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B5E" w:rsidRDefault="00057B5E" w:rsidP="00350D83">
      <w:pPr>
        <w:pStyle w:val="Heading1"/>
      </w:pPr>
      <w:bookmarkStart w:id="0" w:name="_Toc455530200"/>
      <w:r>
        <w:t>China Rise DA</w:t>
      </w:r>
      <w:bookmarkEnd w:id="0"/>
    </w:p>
    <w:sdt>
      <w:sdtPr>
        <w:rPr>
          <w:rFonts w:ascii="Calibri" w:eastAsiaTheme="minorHAnsi" w:hAnsi="Calibri" w:cstheme="minorBidi"/>
          <w:color w:val="auto"/>
          <w:sz w:val="22"/>
          <w:szCs w:val="22"/>
        </w:rPr>
        <w:id w:val="459921877"/>
        <w:docPartObj>
          <w:docPartGallery w:val="Table of Contents"/>
          <w:docPartUnique/>
        </w:docPartObj>
      </w:sdtPr>
      <w:sdtEndPr>
        <w:rPr>
          <w:b/>
          <w:bCs/>
          <w:noProof/>
        </w:rPr>
      </w:sdtEndPr>
      <w:sdtContent>
        <w:p w:rsidR="00350D83" w:rsidRDefault="00350D83">
          <w:pPr>
            <w:pStyle w:val="TOCHeading"/>
          </w:pPr>
          <w:r>
            <w:t>Contents</w:t>
          </w:r>
        </w:p>
        <w:p w:rsidR="003D1CF1" w:rsidRDefault="00350D83">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455530200" w:history="1">
            <w:r w:rsidR="003D1CF1" w:rsidRPr="00006C82">
              <w:rPr>
                <w:rStyle w:val="Hyperlink"/>
                <w:noProof/>
              </w:rPr>
              <w:t>China Rise DA</w:t>
            </w:r>
            <w:r w:rsidR="003D1CF1">
              <w:rPr>
                <w:noProof/>
                <w:webHidden/>
              </w:rPr>
              <w:tab/>
            </w:r>
            <w:r w:rsidR="003D1CF1">
              <w:rPr>
                <w:noProof/>
                <w:webHidden/>
              </w:rPr>
              <w:fldChar w:fldCharType="begin"/>
            </w:r>
            <w:r w:rsidR="003D1CF1">
              <w:rPr>
                <w:noProof/>
                <w:webHidden/>
              </w:rPr>
              <w:instrText xml:space="preserve"> PAGEREF _Toc455530200 \h </w:instrText>
            </w:r>
            <w:r w:rsidR="003D1CF1">
              <w:rPr>
                <w:noProof/>
                <w:webHidden/>
              </w:rPr>
            </w:r>
            <w:r w:rsidR="003D1CF1">
              <w:rPr>
                <w:noProof/>
                <w:webHidden/>
              </w:rPr>
              <w:fldChar w:fldCharType="separate"/>
            </w:r>
            <w:r w:rsidR="003D1CF1">
              <w:rPr>
                <w:noProof/>
                <w:webHidden/>
              </w:rPr>
              <w:t>1</w:t>
            </w:r>
            <w:r w:rsidR="003D1CF1">
              <w:rPr>
                <w:noProof/>
                <w:webHidden/>
              </w:rPr>
              <w:fldChar w:fldCharType="end"/>
            </w:r>
          </w:hyperlink>
        </w:p>
        <w:p w:rsidR="003D1CF1" w:rsidRDefault="003D1CF1">
          <w:pPr>
            <w:pStyle w:val="TOC1"/>
            <w:tabs>
              <w:tab w:val="right" w:leader="dot" w:pos="9350"/>
            </w:tabs>
            <w:rPr>
              <w:rFonts w:asciiTheme="minorHAnsi" w:eastAsiaTheme="minorEastAsia" w:hAnsiTheme="minorHAnsi"/>
              <w:noProof/>
            </w:rPr>
          </w:pPr>
          <w:hyperlink w:anchor="_Toc455530201" w:history="1">
            <w:r w:rsidRPr="00006C82">
              <w:rPr>
                <w:rStyle w:val="Hyperlink"/>
                <w:noProof/>
              </w:rPr>
              <w:t>Negative</w:t>
            </w:r>
            <w:r>
              <w:rPr>
                <w:noProof/>
                <w:webHidden/>
              </w:rPr>
              <w:tab/>
            </w:r>
            <w:r>
              <w:rPr>
                <w:noProof/>
                <w:webHidden/>
              </w:rPr>
              <w:fldChar w:fldCharType="begin"/>
            </w:r>
            <w:r>
              <w:rPr>
                <w:noProof/>
                <w:webHidden/>
              </w:rPr>
              <w:instrText xml:space="preserve"> PAGEREF _Toc455530201 \h </w:instrText>
            </w:r>
            <w:r>
              <w:rPr>
                <w:noProof/>
                <w:webHidden/>
              </w:rPr>
            </w:r>
            <w:r>
              <w:rPr>
                <w:noProof/>
                <w:webHidden/>
              </w:rPr>
              <w:fldChar w:fldCharType="separate"/>
            </w:r>
            <w:r>
              <w:rPr>
                <w:noProof/>
                <w:webHidden/>
              </w:rPr>
              <w:t>3</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02" w:history="1">
            <w:r w:rsidRPr="00006C82">
              <w:rPr>
                <w:rStyle w:val="Hyperlink"/>
                <w:noProof/>
              </w:rPr>
              <w:t>1NC</w:t>
            </w:r>
            <w:r>
              <w:rPr>
                <w:noProof/>
                <w:webHidden/>
              </w:rPr>
              <w:tab/>
            </w:r>
            <w:r>
              <w:rPr>
                <w:noProof/>
                <w:webHidden/>
              </w:rPr>
              <w:fldChar w:fldCharType="begin"/>
            </w:r>
            <w:r>
              <w:rPr>
                <w:noProof/>
                <w:webHidden/>
              </w:rPr>
              <w:instrText xml:space="preserve"> PAGEREF _Toc455530202 \h </w:instrText>
            </w:r>
            <w:r>
              <w:rPr>
                <w:noProof/>
                <w:webHidden/>
              </w:rPr>
            </w:r>
            <w:r>
              <w:rPr>
                <w:noProof/>
                <w:webHidden/>
              </w:rPr>
              <w:fldChar w:fldCharType="separate"/>
            </w:r>
            <w:r>
              <w:rPr>
                <w:noProof/>
                <w:webHidden/>
              </w:rPr>
              <w:t>4</w:t>
            </w:r>
            <w:r>
              <w:rPr>
                <w:noProof/>
                <w:webHidden/>
              </w:rPr>
              <w:fldChar w:fldCharType="end"/>
            </w:r>
          </w:hyperlink>
        </w:p>
        <w:p w:rsidR="003D1CF1" w:rsidRDefault="003D1CF1">
          <w:pPr>
            <w:pStyle w:val="TOC2"/>
            <w:tabs>
              <w:tab w:val="right" w:leader="dot" w:pos="9350"/>
            </w:tabs>
            <w:rPr>
              <w:rFonts w:asciiTheme="minorHAnsi" w:eastAsiaTheme="minorEastAsia" w:hAnsiTheme="minorHAnsi"/>
              <w:noProof/>
            </w:rPr>
          </w:pPr>
          <w:hyperlink w:anchor="_Toc455530203" w:history="1">
            <w:r w:rsidRPr="00006C82">
              <w:rPr>
                <w:rStyle w:val="Hyperlink"/>
                <w:noProof/>
              </w:rPr>
              <w:t>UQ Ext’s</w:t>
            </w:r>
            <w:r>
              <w:rPr>
                <w:noProof/>
                <w:webHidden/>
              </w:rPr>
              <w:tab/>
            </w:r>
            <w:r>
              <w:rPr>
                <w:noProof/>
                <w:webHidden/>
              </w:rPr>
              <w:fldChar w:fldCharType="begin"/>
            </w:r>
            <w:r>
              <w:rPr>
                <w:noProof/>
                <w:webHidden/>
              </w:rPr>
              <w:instrText xml:space="preserve"> PAGEREF _Toc455530203 \h </w:instrText>
            </w:r>
            <w:r>
              <w:rPr>
                <w:noProof/>
                <w:webHidden/>
              </w:rPr>
            </w:r>
            <w:r>
              <w:rPr>
                <w:noProof/>
                <w:webHidden/>
              </w:rPr>
              <w:fldChar w:fldCharType="separate"/>
            </w:r>
            <w:r>
              <w:rPr>
                <w:noProof/>
                <w:webHidden/>
              </w:rPr>
              <w:t>8</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04" w:history="1">
            <w:r w:rsidRPr="00006C82">
              <w:rPr>
                <w:rStyle w:val="Hyperlink"/>
                <w:noProof/>
              </w:rPr>
              <w:t>Econ</w:t>
            </w:r>
            <w:r>
              <w:rPr>
                <w:noProof/>
                <w:webHidden/>
              </w:rPr>
              <w:tab/>
            </w:r>
            <w:r>
              <w:rPr>
                <w:noProof/>
                <w:webHidden/>
              </w:rPr>
              <w:fldChar w:fldCharType="begin"/>
            </w:r>
            <w:r>
              <w:rPr>
                <w:noProof/>
                <w:webHidden/>
              </w:rPr>
              <w:instrText xml:space="preserve"> PAGEREF _Toc455530204 \h </w:instrText>
            </w:r>
            <w:r>
              <w:rPr>
                <w:noProof/>
                <w:webHidden/>
              </w:rPr>
            </w:r>
            <w:r>
              <w:rPr>
                <w:noProof/>
                <w:webHidden/>
              </w:rPr>
              <w:fldChar w:fldCharType="separate"/>
            </w:r>
            <w:r>
              <w:rPr>
                <w:noProof/>
                <w:webHidden/>
              </w:rPr>
              <w:t>9</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05" w:history="1">
            <w:r w:rsidRPr="00006C82">
              <w:rPr>
                <w:rStyle w:val="Hyperlink"/>
                <w:noProof/>
              </w:rPr>
              <w:t>Heg</w:t>
            </w:r>
            <w:r>
              <w:rPr>
                <w:noProof/>
                <w:webHidden/>
              </w:rPr>
              <w:tab/>
            </w:r>
            <w:r>
              <w:rPr>
                <w:noProof/>
                <w:webHidden/>
              </w:rPr>
              <w:fldChar w:fldCharType="begin"/>
            </w:r>
            <w:r>
              <w:rPr>
                <w:noProof/>
                <w:webHidden/>
              </w:rPr>
              <w:instrText xml:space="preserve"> PAGEREF _Toc455530205 \h </w:instrText>
            </w:r>
            <w:r>
              <w:rPr>
                <w:noProof/>
                <w:webHidden/>
              </w:rPr>
            </w:r>
            <w:r>
              <w:rPr>
                <w:noProof/>
                <w:webHidden/>
              </w:rPr>
              <w:fldChar w:fldCharType="separate"/>
            </w:r>
            <w:r>
              <w:rPr>
                <w:noProof/>
                <w:webHidden/>
              </w:rPr>
              <w:t>13</w:t>
            </w:r>
            <w:r>
              <w:rPr>
                <w:noProof/>
                <w:webHidden/>
              </w:rPr>
              <w:fldChar w:fldCharType="end"/>
            </w:r>
          </w:hyperlink>
        </w:p>
        <w:p w:rsidR="003D1CF1" w:rsidRDefault="003D1CF1">
          <w:pPr>
            <w:pStyle w:val="TOC2"/>
            <w:tabs>
              <w:tab w:val="right" w:leader="dot" w:pos="9350"/>
            </w:tabs>
            <w:rPr>
              <w:rFonts w:asciiTheme="minorHAnsi" w:eastAsiaTheme="minorEastAsia" w:hAnsiTheme="minorHAnsi"/>
              <w:noProof/>
            </w:rPr>
          </w:pPr>
          <w:hyperlink w:anchor="_Toc455530206" w:history="1">
            <w:r w:rsidRPr="00006C82">
              <w:rPr>
                <w:rStyle w:val="Hyperlink"/>
                <w:noProof/>
              </w:rPr>
              <w:t>Links</w:t>
            </w:r>
            <w:r>
              <w:rPr>
                <w:noProof/>
                <w:webHidden/>
              </w:rPr>
              <w:tab/>
            </w:r>
            <w:r>
              <w:rPr>
                <w:noProof/>
                <w:webHidden/>
              </w:rPr>
              <w:fldChar w:fldCharType="begin"/>
            </w:r>
            <w:r>
              <w:rPr>
                <w:noProof/>
                <w:webHidden/>
              </w:rPr>
              <w:instrText xml:space="preserve"> PAGEREF _Toc455530206 \h </w:instrText>
            </w:r>
            <w:r>
              <w:rPr>
                <w:noProof/>
                <w:webHidden/>
              </w:rPr>
            </w:r>
            <w:r>
              <w:rPr>
                <w:noProof/>
                <w:webHidden/>
              </w:rPr>
              <w:fldChar w:fldCharType="separate"/>
            </w:r>
            <w:r>
              <w:rPr>
                <w:noProof/>
                <w:webHidden/>
              </w:rPr>
              <w:t>15</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07" w:history="1">
            <w:r w:rsidRPr="00006C82">
              <w:rPr>
                <w:rStyle w:val="Hyperlink"/>
                <w:noProof/>
              </w:rPr>
              <w:t>BIT (Bilateral Investment Treaty) Links</w:t>
            </w:r>
            <w:r>
              <w:rPr>
                <w:noProof/>
                <w:webHidden/>
              </w:rPr>
              <w:tab/>
            </w:r>
            <w:r>
              <w:rPr>
                <w:noProof/>
                <w:webHidden/>
              </w:rPr>
              <w:fldChar w:fldCharType="begin"/>
            </w:r>
            <w:r>
              <w:rPr>
                <w:noProof/>
                <w:webHidden/>
              </w:rPr>
              <w:instrText xml:space="preserve"> PAGEREF _Toc455530207 \h </w:instrText>
            </w:r>
            <w:r>
              <w:rPr>
                <w:noProof/>
                <w:webHidden/>
              </w:rPr>
            </w:r>
            <w:r>
              <w:rPr>
                <w:noProof/>
                <w:webHidden/>
              </w:rPr>
              <w:fldChar w:fldCharType="separate"/>
            </w:r>
            <w:r>
              <w:rPr>
                <w:noProof/>
                <w:webHidden/>
              </w:rPr>
              <w:t>16</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08" w:history="1">
            <w:r w:rsidRPr="00006C82">
              <w:rPr>
                <w:rStyle w:val="Hyperlink"/>
                <w:noProof/>
              </w:rPr>
              <w:t>Space Coop Links</w:t>
            </w:r>
            <w:r>
              <w:rPr>
                <w:noProof/>
                <w:webHidden/>
              </w:rPr>
              <w:tab/>
            </w:r>
            <w:r>
              <w:rPr>
                <w:noProof/>
                <w:webHidden/>
              </w:rPr>
              <w:fldChar w:fldCharType="begin"/>
            </w:r>
            <w:r>
              <w:rPr>
                <w:noProof/>
                <w:webHidden/>
              </w:rPr>
              <w:instrText xml:space="preserve"> PAGEREF _Toc455530208 \h </w:instrText>
            </w:r>
            <w:r>
              <w:rPr>
                <w:noProof/>
                <w:webHidden/>
              </w:rPr>
            </w:r>
            <w:r>
              <w:rPr>
                <w:noProof/>
                <w:webHidden/>
              </w:rPr>
              <w:fldChar w:fldCharType="separate"/>
            </w:r>
            <w:r>
              <w:rPr>
                <w:noProof/>
                <w:webHidden/>
              </w:rPr>
              <w:t>17</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09" w:history="1">
            <w:r w:rsidRPr="00006C82">
              <w:rPr>
                <w:rStyle w:val="Hyperlink"/>
                <w:rFonts w:eastAsia="MS Gothic" w:cs="Times New Roman"/>
                <w:b/>
                <w:noProof/>
              </w:rPr>
              <w:t>Taiwan SCS Link</w:t>
            </w:r>
            <w:r>
              <w:rPr>
                <w:noProof/>
                <w:webHidden/>
              </w:rPr>
              <w:tab/>
            </w:r>
            <w:r>
              <w:rPr>
                <w:noProof/>
                <w:webHidden/>
              </w:rPr>
              <w:fldChar w:fldCharType="begin"/>
            </w:r>
            <w:r>
              <w:rPr>
                <w:noProof/>
                <w:webHidden/>
              </w:rPr>
              <w:instrText xml:space="preserve"> PAGEREF _Toc455530209 \h </w:instrText>
            </w:r>
            <w:r>
              <w:rPr>
                <w:noProof/>
                <w:webHidden/>
              </w:rPr>
            </w:r>
            <w:r>
              <w:rPr>
                <w:noProof/>
                <w:webHidden/>
              </w:rPr>
              <w:fldChar w:fldCharType="separate"/>
            </w:r>
            <w:r>
              <w:rPr>
                <w:noProof/>
                <w:webHidden/>
              </w:rPr>
              <w:t>20</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10" w:history="1">
            <w:r w:rsidRPr="00006C82">
              <w:rPr>
                <w:rStyle w:val="Hyperlink"/>
                <w:rFonts w:eastAsia="MS Gothic"/>
                <w:noProof/>
              </w:rPr>
              <w:t>Cyber Security Link</w:t>
            </w:r>
            <w:r>
              <w:rPr>
                <w:noProof/>
                <w:webHidden/>
              </w:rPr>
              <w:tab/>
            </w:r>
            <w:r>
              <w:rPr>
                <w:noProof/>
                <w:webHidden/>
              </w:rPr>
              <w:fldChar w:fldCharType="begin"/>
            </w:r>
            <w:r>
              <w:rPr>
                <w:noProof/>
                <w:webHidden/>
              </w:rPr>
              <w:instrText xml:space="preserve"> PAGEREF _Toc455530210 \h </w:instrText>
            </w:r>
            <w:r>
              <w:rPr>
                <w:noProof/>
                <w:webHidden/>
              </w:rPr>
            </w:r>
            <w:r>
              <w:rPr>
                <w:noProof/>
                <w:webHidden/>
              </w:rPr>
              <w:fldChar w:fldCharType="separate"/>
            </w:r>
            <w:r>
              <w:rPr>
                <w:noProof/>
                <w:webHidden/>
              </w:rPr>
              <w:t>22</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11" w:history="1">
            <w:r w:rsidRPr="00006C82">
              <w:rPr>
                <w:rStyle w:val="Hyperlink"/>
                <w:noProof/>
              </w:rPr>
              <w:t>Random Links</w:t>
            </w:r>
            <w:r>
              <w:rPr>
                <w:noProof/>
                <w:webHidden/>
              </w:rPr>
              <w:tab/>
            </w:r>
            <w:r>
              <w:rPr>
                <w:noProof/>
                <w:webHidden/>
              </w:rPr>
              <w:fldChar w:fldCharType="begin"/>
            </w:r>
            <w:r>
              <w:rPr>
                <w:noProof/>
                <w:webHidden/>
              </w:rPr>
              <w:instrText xml:space="preserve"> PAGEREF _Toc455530211 \h </w:instrText>
            </w:r>
            <w:r>
              <w:rPr>
                <w:noProof/>
                <w:webHidden/>
              </w:rPr>
            </w:r>
            <w:r>
              <w:rPr>
                <w:noProof/>
                <w:webHidden/>
              </w:rPr>
              <w:fldChar w:fldCharType="separate"/>
            </w:r>
            <w:r>
              <w:rPr>
                <w:noProof/>
                <w:webHidden/>
              </w:rPr>
              <w:t>31</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12" w:history="1">
            <w:r w:rsidRPr="00006C82">
              <w:rPr>
                <w:rStyle w:val="Hyperlink"/>
                <w:noProof/>
              </w:rPr>
              <w:t>Internal Links</w:t>
            </w:r>
            <w:r>
              <w:rPr>
                <w:noProof/>
                <w:webHidden/>
              </w:rPr>
              <w:tab/>
            </w:r>
            <w:r>
              <w:rPr>
                <w:noProof/>
                <w:webHidden/>
              </w:rPr>
              <w:fldChar w:fldCharType="begin"/>
            </w:r>
            <w:r>
              <w:rPr>
                <w:noProof/>
                <w:webHidden/>
              </w:rPr>
              <w:instrText xml:space="preserve"> PAGEREF _Toc455530212 \h </w:instrText>
            </w:r>
            <w:r>
              <w:rPr>
                <w:noProof/>
                <w:webHidden/>
              </w:rPr>
            </w:r>
            <w:r>
              <w:rPr>
                <w:noProof/>
                <w:webHidden/>
              </w:rPr>
              <w:fldChar w:fldCharType="separate"/>
            </w:r>
            <w:r>
              <w:rPr>
                <w:noProof/>
                <w:webHidden/>
              </w:rPr>
              <w:t>33</w:t>
            </w:r>
            <w:r>
              <w:rPr>
                <w:noProof/>
                <w:webHidden/>
              </w:rPr>
              <w:fldChar w:fldCharType="end"/>
            </w:r>
          </w:hyperlink>
        </w:p>
        <w:p w:rsidR="003D1CF1" w:rsidRDefault="003D1CF1">
          <w:pPr>
            <w:pStyle w:val="TOC2"/>
            <w:tabs>
              <w:tab w:val="right" w:leader="dot" w:pos="9350"/>
            </w:tabs>
            <w:rPr>
              <w:rFonts w:asciiTheme="minorHAnsi" w:eastAsiaTheme="minorEastAsia" w:hAnsiTheme="minorHAnsi"/>
              <w:noProof/>
            </w:rPr>
          </w:pPr>
          <w:hyperlink w:anchor="_Toc455530213" w:history="1">
            <w:r w:rsidRPr="00006C82">
              <w:rPr>
                <w:rStyle w:val="Hyperlink"/>
                <w:noProof/>
              </w:rPr>
              <w:t>Impacts</w:t>
            </w:r>
            <w:r>
              <w:rPr>
                <w:noProof/>
                <w:webHidden/>
              </w:rPr>
              <w:tab/>
            </w:r>
            <w:r>
              <w:rPr>
                <w:noProof/>
                <w:webHidden/>
              </w:rPr>
              <w:fldChar w:fldCharType="begin"/>
            </w:r>
            <w:r>
              <w:rPr>
                <w:noProof/>
                <w:webHidden/>
              </w:rPr>
              <w:instrText xml:space="preserve"> PAGEREF _Toc455530213 \h </w:instrText>
            </w:r>
            <w:r>
              <w:rPr>
                <w:noProof/>
                <w:webHidden/>
              </w:rPr>
            </w:r>
            <w:r>
              <w:rPr>
                <w:noProof/>
                <w:webHidden/>
              </w:rPr>
              <w:fldChar w:fldCharType="separate"/>
            </w:r>
            <w:r>
              <w:rPr>
                <w:noProof/>
                <w:webHidden/>
              </w:rPr>
              <w:t>36</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14" w:history="1">
            <w:r w:rsidRPr="00006C82">
              <w:rPr>
                <w:rStyle w:val="Hyperlink"/>
                <w:noProof/>
              </w:rPr>
              <w:t>A2 Engagement internal link turns</w:t>
            </w:r>
            <w:r>
              <w:rPr>
                <w:noProof/>
                <w:webHidden/>
              </w:rPr>
              <w:tab/>
            </w:r>
            <w:r>
              <w:rPr>
                <w:noProof/>
                <w:webHidden/>
              </w:rPr>
              <w:fldChar w:fldCharType="begin"/>
            </w:r>
            <w:r>
              <w:rPr>
                <w:noProof/>
                <w:webHidden/>
              </w:rPr>
              <w:instrText xml:space="preserve"> PAGEREF _Toc455530214 \h </w:instrText>
            </w:r>
            <w:r>
              <w:rPr>
                <w:noProof/>
                <w:webHidden/>
              </w:rPr>
            </w:r>
            <w:r>
              <w:rPr>
                <w:noProof/>
                <w:webHidden/>
              </w:rPr>
              <w:fldChar w:fldCharType="separate"/>
            </w:r>
            <w:r>
              <w:rPr>
                <w:noProof/>
                <w:webHidden/>
              </w:rPr>
              <w:t>37</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15" w:history="1">
            <w:r w:rsidRPr="00006C82">
              <w:rPr>
                <w:rStyle w:val="Hyperlink"/>
                <w:noProof/>
              </w:rPr>
              <w:t>Turns the case</w:t>
            </w:r>
            <w:r>
              <w:rPr>
                <w:noProof/>
                <w:webHidden/>
              </w:rPr>
              <w:tab/>
            </w:r>
            <w:r>
              <w:rPr>
                <w:noProof/>
                <w:webHidden/>
              </w:rPr>
              <w:fldChar w:fldCharType="begin"/>
            </w:r>
            <w:r>
              <w:rPr>
                <w:noProof/>
                <w:webHidden/>
              </w:rPr>
              <w:instrText xml:space="preserve"> PAGEREF _Toc455530215 \h </w:instrText>
            </w:r>
            <w:r>
              <w:rPr>
                <w:noProof/>
                <w:webHidden/>
              </w:rPr>
            </w:r>
            <w:r>
              <w:rPr>
                <w:noProof/>
                <w:webHidden/>
              </w:rPr>
              <w:fldChar w:fldCharType="separate"/>
            </w:r>
            <w:r>
              <w:rPr>
                <w:noProof/>
                <w:webHidden/>
              </w:rPr>
              <w:t>38</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16" w:history="1">
            <w:r w:rsidRPr="00006C82">
              <w:rPr>
                <w:rStyle w:val="Hyperlink"/>
                <w:noProof/>
              </w:rPr>
              <w:t>A2 Long TF</w:t>
            </w:r>
            <w:r>
              <w:rPr>
                <w:noProof/>
                <w:webHidden/>
              </w:rPr>
              <w:tab/>
            </w:r>
            <w:r>
              <w:rPr>
                <w:noProof/>
                <w:webHidden/>
              </w:rPr>
              <w:fldChar w:fldCharType="begin"/>
            </w:r>
            <w:r>
              <w:rPr>
                <w:noProof/>
                <w:webHidden/>
              </w:rPr>
              <w:instrText xml:space="preserve"> PAGEREF _Toc455530216 \h </w:instrText>
            </w:r>
            <w:r>
              <w:rPr>
                <w:noProof/>
                <w:webHidden/>
              </w:rPr>
            </w:r>
            <w:r>
              <w:rPr>
                <w:noProof/>
                <w:webHidden/>
              </w:rPr>
              <w:fldChar w:fldCharType="separate"/>
            </w:r>
            <w:r>
              <w:rPr>
                <w:noProof/>
                <w:webHidden/>
              </w:rPr>
              <w:t>39</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17" w:history="1">
            <w:r w:rsidRPr="00006C82">
              <w:rPr>
                <w:rStyle w:val="Hyperlink"/>
                <w:noProof/>
              </w:rPr>
              <w:t>General War Impacts</w:t>
            </w:r>
            <w:r>
              <w:rPr>
                <w:noProof/>
                <w:webHidden/>
              </w:rPr>
              <w:tab/>
            </w:r>
            <w:r>
              <w:rPr>
                <w:noProof/>
                <w:webHidden/>
              </w:rPr>
              <w:fldChar w:fldCharType="begin"/>
            </w:r>
            <w:r>
              <w:rPr>
                <w:noProof/>
                <w:webHidden/>
              </w:rPr>
              <w:instrText xml:space="preserve"> PAGEREF _Toc455530217 \h </w:instrText>
            </w:r>
            <w:r>
              <w:rPr>
                <w:noProof/>
                <w:webHidden/>
              </w:rPr>
            </w:r>
            <w:r>
              <w:rPr>
                <w:noProof/>
                <w:webHidden/>
              </w:rPr>
              <w:fldChar w:fldCharType="separate"/>
            </w:r>
            <w:r>
              <w:rPr>
                <w:noProof/>
                <w:webHidden/>
              </w:rPr>
              <w:t>40</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18" w:history="1">
            <w:r w:rsidRPr="00006C82">
              <w:rPr>
                <w:rStyle w:val="Hyperlink"/>
                <w:noProof/>
              </w:rPr>
              <w:t>Empirics Prove</w:t>
            </w:r>
            <w:r>
              <w:rPr>
                <w:noProof/>
                <w:webHidden/>
              </w:rPr>
              <w:tab/>
            </w:r>
            <w:r>
              <w:rPr>
                <w:noProof/>
                <w:webHidden/>
              </w:rPr>
              <w:fldChar w:fldCharType="begin"/>
            </w:r>
            <w:r>
              <w:rPr>
                <w:noProof/>
                <w:webHidden/>
              </w:rPr>
              <w:instrText xml:space="preserve"> PAGEREF _Toc455530218 \h </w:instrText>
            </w:r>
            <w:r>
              <w:rPr>
                <w:noProof/>
                <w:webHidden/>
              </w:rPr>
            </w:r>
            <w:r>
              <w:rPr>
                <w:noProof/>
                <w:webHidden/>
              </w:rPr>
              <w:fldChar w:fldCharType="separate"/>
            </w:r>
            <w:r>
              <w:rPr>
                <w:noProof/>
                <w:webHidden/>
              </w:rPr>
              <w:t>44</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19" w:history="1">
            <w:r w:rsidRPr="00006C82">
              <w:rPr>
                <w:rStyle w:val="Hyperlink"/>
                <w:noProof/>
              </w:rPr>
              <w:t>Growth Differential Impacts</w:t>
            </w:r>
            <w:r>
              <w:rPr>
                <w:noProof/>
                <w:webHidden/>
              </w:rPr>
              <w:tab/>
            </w:r>
            <w:r>
              <w:rPr>
                <w:noProof/>
                <w:webHidden/>
              </w:rPr>
              <w:fldChar w:fldCharType="begin"/>
            </w:r>
            <w:r>
              <w:rPr>
                <w:noProof/>
                <w:webHidden/>
              </w:rPr>
              <w:instrText xml:space="preserve"> PAGEREF _Toc455530219 \h </w:instrText>
            </w:r>
            <w:r>
              <w:rPr>
                <w:noProof/>
                <w:webHidden/>
              </w:rPr>
            </w:r>
            <w:r>
              <w:rPr>
                <w:noProof/>
                <w:webHidden/>
              </w:rPr>
              <w:fldChar w:fldCharType="separate"/>
            </w:r>
            <w:r>
              <w:rPr>
                <w:noProof/>
                <w:webHidden/>
              </w:rPr>
              <w:t>47</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20" w:history="1">
            <w:r w:rsidRPr="00006C82">
              <w:rPr>
                <w:rStyle w:val="Hyperlink"/>
                <w:rFonts w:eastAsia="Times New Roman" w:cs="Times New Roman"/>
                <w:b/>
                <w:noProof/>
              </w:rPr>
              <w:t>Heg Shift Impacts</w:t>
            </w:r>
            <w:r>
              <w:rPr>
                <w:noProof/>
                <w:webHidden/>
              </w:rPr>
              <w:tab/>
            </w:r>
            <w:r>
              <w:rPr>
                <w:noProof/>
                <w:webHidden/>
              </w:rPr>
              <w:fldChar w:fldCharType="begin"/>
            </w:r>
            <w:r>
              <w:rPr>
                <w:noProof/>
                <w:webHidden/>
              </w:rPr>
              <w:instrText xml:space="preserve"> PAGEREF _Toc455530220 \h </w:instrText>
            </w:r>
            <w:r>
              <w:rPr>
                <w:noProof/>
                <w:webHidden/>
              </w:rPr>
            </w:r>
            <w:r>
              <w:rPr>
                <w:noProof/>
                <w:webHidden/>
              </w:rPr>
              <w:fldChar w:fldCharType="separate"/>
            </w:r>
            <w:r>
              <w:rPr>
                <w:noProof/>
                <w:webHidden/>
              </w:rPr>
              <w:t>54</w:t>
            </w:r>
            <w:r>
              <w:rPr>
                <w:noProof/>
                <w:webHidden/>
              </w:rPr>
              <w:fldChar w:fldCharType="end"/>
            </w:r>
          </w:hyperlink>
        </w:p>
        <w:p w:rsidR="003D1CF1" w:rsidRDefault="003D1CF1">
          <w:pPr>
            <w:pStyle w:val="TOC1"/>
            <w:tabs>
              <w:tab w:val="right" w:leader="dot" w:pos="9350"/>
            </w:tabs>
            <w:rPr>
              <w:rFonts w:asciiTheme="minorHAnsi" w:eastAsiaTheme="minorEastAsia" w:hAnsiTheme="minorHAnsi"/>
              <w:noProof/>
            </w:rPr>
          </w:pPr>
          <w:hyperlink w:anchor="_Toc455530221" w:history="1">
            <w:r w:rsidRPr="00006C82">
              <w:rPr>
                <w:rStyle w:val="Hyperlink"/>
                <w:noProof/>
              </w:rPr>
              <w:t>Affirmative</w:t>
            </w:r>
            <w:r>
              <w:rPr>
                <w:noProof/>
                <w:webHidden/>
              </w:rPr>
              <w:tab/>
            </w:r>
            <w:r>
              <w:rPr>
                <w:noProof/>
                <w:webHidden/>
              </w:rPr>
              <w:fldChar w:fldCharType="begin"/>
            </w:r>
            <w:r>
              <w:rPr>
                <w:noProof/>
                <w:webHidden/>
              </w:rPr>
              <w:instrText xml:space="preserve"> PAGEREF _Toc455530221 \h </w:instrText>
            </w:r>
            <w:r>
              <w:rPr>
                <w:noProof/>
                <w:webHidden/>
              </w:rPr>
            </w:r>
            <w:r>
              <w:rPr>
                <w:noProof/>
                <w:webHidden/>
              </w:rPr>
              <w:fldChar w:fldCharType="separate"/>
            </w:r>
            <w:r>
              <w:rPr>
                <w:noProof/>
                <w:webHidden/>
              </w:rPr>
              <w:t>57</w:t>
            </w:r>
            <w:r>
              <w:rPr>
                <w:noProof/>
                <w:webHidden/>
              </w:rPr>
              <w:fldChar w:fldCharType="end"/>
            </w:r>
          </w:hyperlink>
        </w:p>
        <w:p w:rsidR="003D1CF1" w:rsidRDefault="003D1CF1">
          <w:pPr>
            <w:pStyle w:val="TOC2"/>
            <w:tabs>
              <w:tab w:val="right" w:leader="dot" w:pos="9350"/>
            </w:tabs>
            <w:rPr>
              <w:rFonts w:asciiTheme="minorHAnsi" w:eastAsiaTheme="minorEastAsia" w:hAnsiTheme="minorHAnsi"/>
              <w:noProof/>
            </w:rPr>
          </w:pPr>
          <w:hyperlink w:anchor="_Toc455530222" w:history="1">
            <w:r w:rsidRPr="00006C82">
              <w:rPr>
                <w:rStyle w:val="Hyperlink"/>
                <w:rFonts w:eastAsia="MS Gothic"/>
                <w:noProof/>
              </w:rPr>
              <w:t>Uniqueness</w:t>
            </w:r>
            <w:r>
              <w:rPr>
                <w:noProof/>
                <w:webHidden/>
              </w:rPr>
              <w:tab/>
            </w:r>
            <w:r>
              <w:rPr>
                <w:noProof/>
                <w:webHidden/>
              </w:rPr>
              <w:fldChar w:fldCharType="begin"/>
            </w:r>
            <w:r>
              <w:rPr>
                <w:noProof/>
                <w:webHidden/>
              </w:rPr>
              <w:instrText xml:space="preserve"> PAGEREF _Toc455530222 \h </w:instrText>
            </w:r>
            <w:r>
              <w:rPr>
                <w:noProof/>
                <w:webHidden/>
              </w:rPr>
            </w:r>
            <w:r>
              <w:rPr>
                <w:noProof/>
                <w:webHidden/>
              </w:rPr>
              <w:fldChar w:fldCharType="separate"/>
            </w:r>
            <w:r>
              <w:rPr>
                <w:noProof/>
                <w:webHidden/>
              </w:rPr>
              <w:t>58</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23" w:history="1">
            <w:r w:rsidRPr="00006C82">
              <w:rPr>
                <w:rStyle w:val="Hyperlink"/>
                <w:noProof/>
              </w:rPr>
              <w:t>Already bigger</w:t>
            </w:r>
            <w:r>
              <w:rPr>
                <w:noProof/>
                <w:webHidden/>
              </w:rPr>
              <w:tab/>
            </w:r>
            <w:r>
              <w:rPr>
                <w:noProof/>
                <w:webHidden/>
              </w:rPr>
              <w:fldChar w:fldCharType="begin"/>
            </w:r>
            <w:r>
              <w:rPr>
                <w:noProof/>
                <w:webHidden/>
              </w:rPr>
              <w:instrText xml:space="preserve"> PAGEREF _Toc455530223 \h </w:instrText>
            </w:r>
            <w:r>
              <w:rPr>
                <w:noProof/>
                <w:webHidden/>
              </w:rPr>
            </w:r>
            <w:r>
              <w:rPr>
                <w:noProof/>
                <w:webHidden/>
              </w:rPr>
              <w:fldChar w:fldCharType="separate"/>
            </w:r>
            <w:r>
              <w:rPr>
                <w:noProof/>
                <w:webHidden/>
              </w:rPr>
              <w:t>59</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24" w:history="1">
            <w:r w:rsidRPr="00006C82">
              <w:rPr>
                <w:rStyle w:val="Hyperlink"/>
                <w:noProof/>
              </w:rPr>
              <w:t>Trend toward growth now</w:t>
            </w:r>
            <w:r>
              <w:rPr>
                <w:noProof/>
                <w:webHidden/>
              </w:rPr>
              <w:tab/>
            </w:r>
            <w:r>
              <w:rPr>
                <w:noProof/>
                <w:webHidden/>
              </w:rPr>
              <w:fldChar w:fldCharType="begin"/>
            </w:r>
            <w:r>
              <w:rPr>
                <w:noProof/>
                <w:webHidden/>
              </w:rPr>
              <w:instrText xml:space="preserve"> PAGEREF _Toc455530224 \h </w:instrText>
            </w:r>
            <w:r>
              <w:rPr>
                <w:noProof/>
                <w:webHidden/>
              </w:rPr>
            </w:r>
            <w:r>
              <w:rPr>
                <w:noProof/>
                <w:webHidden/>
              </w:rPr>
              <w:fldChar w:fldCharType="separate"/>
            </w:r>
            <w:r>
              <w:rPr>
                <w:noProof/>
                <w:webHidden/>
              </w:rPr>
              <w:t>60</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25" w:history="1">
            <w:r w:rsidRPr="00006C82">
              <w:rPr>
                <w:rStyle w:val="Hyperlink"/>
                <w:noProof/>
              </w:rPr>
              <w:t>US Collapsing now</w:t>
            </w:r>
            <w:r>
              <w:rPr>
                <w:noProof/>
                <w:webHidden/>
              </w:rPr>
              <w:tab/>
            </w:r>
            <w:r>
              <w:rPr>
                <w:noProof/>
                <w:webHidden/>
              </w:rPr>
              <w:fldChar w:fldCharType="begin"/>
            </w:r>
            <w:r>
              <w:rPr>
                <w:noProof/>
                <w:webHidden/>
              </w:rPr>
              <w:instrText xml:space="preserve"> PAGEREF _Toc455530225 \h </w:instrText>
            </w:r>
            <w:r>
              <w:rPr>
                <w:noProof/>
                <w:webHidden/>
              </w:rPr>
            </w:r>
            <w:r>
              <w:rPr>
                <w:noProof/>
                <w:webHidden/>
              </w:rPr>
              <w:fldChar w:fldCharType="separate"/>
            </w:r>
            <w:r>
              <w:rPr>
                <w:noProof/>
                <w:webHidden/>
              </w:rPr>
              <w:t>62</w:t>
            </w:r>
            <w:r>
              <w:rPr>
                <w:noProof/>
                <w:webHidden/>
              </w:rPr>
              <w:fldChar w:fldCharType="end"/>
            </w:r>
          </w:hyperlink>
        </w:p>
        <w:p w:rsidR="003D1CF1" w:rsidRDefault="003D1CF1">
          <w:pPr>
            <w:pStyle w:val="TOC2"/>
            <w:tabs>
              <w:tab w:val="right" w:leader="dot" w:pos="9350"/>
            </w:tabs>
            <w:rPr>
              <w:rFonts w:asciiTheme="minorHAnsi" w:eastAsiaTheme="minorEastAsia" w:hAnsiTheme="minorHAnsi"/>
              <w:noProof/>
            </w:rPr>
          </w:pPr>
          <w:hyperlink w:anchor="_Toc455530226" w:history="1">
            <w:r w:rsidRPr="00006C82">
              <w:rPr>
                <w:rStyle w:val="Hyperlink"/>
                <w:rFonts w:eastAsia="MS Gothic"/>
                <w:noProof/>
              </w:rPr>
              <w:t>Impact Defense</w:t>
            </w:r>
            <w:r>
              <w:rPr>
                <w:noProof/>
                <w:webHidden/>
              </w:rPr>
              <w:tab/>
            </w:r>
            <w:r>
              <w:rPr>
                <w:noProof/>
                <w:webHidden/>
              </w:rPr>
              <w:fldChar w:fldCharType="begin"/>
            </w:r>
            <w:r>
              <w:rPr>
                <w:noProof/>
                <w:webHidden/>
              </w:rPr>
              <w:instrText xml:space="preserve"> PAGEREF _Toc455530226 \h </w:instrText>
            </w:r>
            <w:r>
              <w:rPr>
                <w:noProof/>
                <w:webHidden/>
              </w:rPr>
            </w:r>
            <w:r>
              <w:rPr>
                <w:noProof/>
                <w:webHidden/>
              </w:rPr>
              <w:fldChar w:fldCharType="separate"/>
            </w:r>
            <w:r>
              <w:rPr>
                <w:noProof/>
                <w:webHidden/>
              </w:rPr>
              <w:t>63</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27" w:history="1">
            <w:r w:rsidRPr="00006C82">
              <w:rPr>
                <w:rStyle w:val="Hyperlink"/>
                <w:noProof/>
              </w:rPr>
              <w:t>Long Timeframe</w:t>
            </w:r>
            <w:r>
              <w:rPr>
                <w:noProof/>
                <w:webHidden/>
              </w:rPr>
              <w:tab/>
            </w:r>
            <w:r>
              <w:rPr>
                <w:noProof/>
                <w:webHidden/>
              </w:rPr>
              <w:fldChar w:fldCharType="begin"/>
            </w:r>
            <w:r>
              <w:rPr>
                <w:noProof/>
                <w:webHidden/>
              </w:rPr>
              <w:instrText xml:space="preserve"> PAGEREF _Toc455530227 \h </w:instrText>
            </w:r>
            <w:r>
              <w:rPr>
                <w:noProof/>
                <w:webHidden/>
              </w:rPr>
            </w:r>
            <w:r>
              <w:rPr>
                <w:noProof/>
                <w:webHidden/>
              </w:rPr>
              <w:fldChar w:fldCharType="separate"/>
            </w:r>
            <w:r>
              <w:rPr>
                <w:noProof/>
                <w:webHidden/>
              </w:rPr>
              <w:t>64</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28" w:history="1">
            <w:r w:rsidRPr="00006C82">
              <w:rPr>
                <w:rStyle w:val="Hyperlink"/>
                <w:noProof/>
              </w:rPr>
              <w:t>No War</w:t>
            </w:r>
            <w:r>
              <w:rPr>
                <w:noProof/>
                <w:webHidden/>
              </w:rPr>
              <w:tab/>
            </w:r>
            <w:r>
              <w:rPr>
                <w:noProof/>
                <w:webHidden/>
              </w:rPr>
              <w:fldChar w:fldCharType="begin"/>
            </w:r>
            <w:r>
              <w:rPr>
                <w:noProof/>
                <w:webHidden/>
              </w:rPr>
              <w:instrText xml:space="preserve"> PAGEREF _Toc455530228 \h </w:instrText>
            </w:r>
            <w:r>
              <w:rPr>
                <w:noProof/>
                <w:webHidden/>
              </w:rPr>
            </w:r>
            <w:r>
              <w:rPr>
                <w:noProof/>
                <w:webHidden/>
              </w:rPr>
              <w:fldChar w:fldCharType="separate"/>
            </w:r>
            <w:r>
              <w:rPr>
                <w:noProof/>
                <w:webHidden/>
              </w:rPr>
              <w:t>65</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29" w:history="1">
            <w:r w:rsidRPr="00006C82">
              <w:rPr>
                <w:rStyle w:val="Hyperlink"/>
                <w:noProof/>
              </w:rPr>
              <w:t>No China Heg</w:t>
            </w:r>
            <w:r>
              <w:rPr>
                <w:noProof/>
                <w:webHidden/>
              </w:rPr>
              <w:tab/>
            </w:r>
            <w:r>
              <w:rPr>
                <w:noProof/>
                <w:webHidden/>
              </w:rPr>
              <w:fldChar w:fldCharType="begin"/>
            </w:r>
            <w:r>
              <w:rPr>
                <w:noProof/>
                <w:webHidden/>
              </w:rPr>
              <w:instrText xml:space="preserve"> PAGEREF _Toc455530229 \h </w:instrText>
            </w:r>
            <w:r>
              <w:rPr>
                <w:noProof/>
                <w:webHidden/>
              </w:rPr>
            </w:r>
            <w:r>
              <w:rPr>
                <w:noProof/>
                <w:webHidden/>
              </w:rPr>
              <w:fldChar w:fldCharType="separate"/>
            </w:r>
            <w:r>
              <w:rPr>
                <w:noProof/>
                <w:webHidden/>
              </w:rPr>
              <w:t>68</w:t>
            </w:r>
            <w:r>
              <w:rPr>
                <w:noProof/>
                <w:webHidden/>
              </w:rPr>
              <w:fldChar w:fldCharType="end"/>
            </w:r>
          </w:hyperlink>
        </w:p>
        <w:p w:rsidR="003D1CF1" w:rsidRDefault="003D1CF1">
          <w:pPr>
            <w:pStyle w:val="TOC2"/>
            <w:tabs>
              <w:tab w:val="right" w:leader="dot" w:pos="9350"/>
            </w:tabs>
            <w:rPr>
              <w:rFonts w:asciiTheme="minorHAnsi" w:eastAsiaTheme="minorEastAsia" w:hAnsiTheme="minorHAnsi"/>
              <w:noProof/>
            </w:rPr>
          </w:pPr>
          <w:hyperlink w:anchor="_Toc455530230" w:history="1">
            <w:r w:rsidRPr="00006C82">
              <w:rPr>
                <w:rStyle w:val="Hyperlink"/>
                <w:noProof/>
              </w:rPr>
              <w:t>Link Turns</w:t>
            </w:r>
            <w:r>
              <w:rPr>
                <w:noProof/>
                <w:webHidden/>
              </w:rPr>
              <w:tab/>
            </w:r>
            <w:r>
              <w:rPr>
                <w:noProof/>
                <w:webHidden/>
              </w:rPr>
              <w:fldChar w:fldCharType="begin"/>
            </w:r>
            <w:r>
              <w:rPr>
                <w:noProof/>
                <w:webHidden/>
              </w:rPr>
              <w:instrText xml:space="preserve"> PAGEREF _Toc455530230 \h </w:instrText>
            </w:r>
            <w:r>
              <w:rPr>
                <w:noProof/>
                <w:webHidden/>
              </w:rPr>
            </w:r>
            <w:r>
              <w:rPr>
                <w:noProof/>
                <w:webHidden/>
              </w:rPr>
              <w:fldChar w:fldCharType="separate"/>
            </w:r>
            <w:r>
              <w:rPr>
                <w:noProof/>
                <w:webHidden/>
              </w:rPr>
              <w:t>69</w:t>
            </w:r>
            <w:r>
              <w:rPr>
                <w:noProof/>
                <w:webHidden/>
              </w:rPr>
              <w:fldChar w:fldCharType="end"/>
            </w:r>
          </w:hyperlink>
        </w:p>
        <w:p w:rsidR="003D1CF1" w:rsidRDefault="003D1CF1">
          <w:pPr>
            <w:pStyle w:val="TOC2"/>
            <w:tabs>
              <w:tab w:val="right" w:leader="dot" w:pos="9350"/>
            </w:tabs>
            <w:rPr>
              <w:rFonts w:asciiTheme="minorHAnsi" w:eastAsiaTheme="minorEastAsia" w:hAnsiTheme="minorHAnsi"/>
              <w:noProof/>
            </w:rPr>
          </w:pPr>
          <w:hyperlink w:anchor="_Toc455530231" w:history="1">
            <w:r w:rsidRPr="00006C82">
              <w:rPr>
                <w:rStyle w:val="Hyperlink"/>
                <w:noProof/>
              </w:rPr>
              <w:t>Internal Link Turns (plan manages impacts)</w:t>
            </w:r>
            <w:r>
              <w:rPr>
                <w:noProof/>
                <w:webHidden/>
              </w:rPr>
              <w:tab/>
            </w:r>
            <w:r>
              <w:rPr>
                <w:noProof/>
                <w:webHidden/>
              </w:rPr>
              <w:fldChar w:fldCharType="begin"/>
            </w:r>
            <w:r>
              <w:rPr>
                <w:noProof/>
                <w:webHidden/>
              </w:rPr>
              <w:instrText xml:space="preserve"> PAGEREF _Toc455530231 \h </w:instrText>
            </w:r>
            <w:r>
              <w:rPr>
                <w:noProof/>
                <w:webHidden/>
              </w:rPr>
            </w:r>
            <w:r>
              <w:rPr>
                <w:noProof/>
                <w:webHidden/>
              </w:rPr>
              <w:fldChar w:fldCharType="separate"/>
            </w:r>
            <w:r>
              <w:rPr>
                <w:noProof/>
                <w:webHidden/>
              </w:rPr>
              <w:t>70</w:t>
            </w:r>
            <w:r>
              <w:rPr>
                <w:noProof/>
                <w:webHidden/>
              </w:rPr>
              <w:fldChar w:fldCharType="end"/>
            </w:r>
          </w:hyperlink>
        </w:p>
        <w:p w:rsidR="003D1CF1" w:rsidRDefault="003D1CF1">
          <w:pPr>
            <w:pStyle w:val="TOC2"/>
            <w:tabs>
              <w:tab w:val="right" w:leader="dot" w:pos="9350"/>
            </w:tabs>
            <w:rPr>
              <w:rFonts w:asciiTheme="minorHAnsi" w:eastAsiaTheme="minorEastAsia" w:hAnsiTheme="minorHAnsi"/>
              <w:noProof/>
            </w:rPr>
          </w:pPr>
          <w:hyperlink w:anchor="_Toc455530232" w:history="1">
            <w:r w:rsidRPr="00006C82">
              <w:rPr>
                <w:rStyle w:val="Hyperlink"/>
                <w:rFonts w:eastAsia="MS Mincho"/>
                <w:noProof/>
              </w:rPr>
              <w:t>No internal Link (Weak Econ is Resilient)</w:t>
            </w:r>
            <w:r>
              <w:rPr>
                <w:noProof/>
                <w:webHidden/>
              </w:rPr>
              <w:tab/>
            </w:r>
            <w:r>
              <w:rPr>
                <w:noProof/>
                <w:webHidden/>
              </w:rPr>
              <w:fldChar w:fldCharType="begin"/>
            </w:r>
            <w:r>
              <w:rPr>
                <w:noProof/>
                <w:webHidden/>
              </w:rPr>
              <w:instrText xml:space="preserve"> PAGEREF _Toc455530232 \h </w:instrText>
            </w:r>
            <w:r>
              <w:rPr>
                <w:noProof/>
                <w:webHidden/>
              </w:rPr>
            </w:r>
            <w:r>
              <w:rPr>
                <w:noProof/>
                <w:webHidden/>
              </w:rPr>
              <w:fldChar w:fldCharType="separate"/>
            </w:r>
            <w:r>
              <w:rPr>
                <w:noProof/>
                <w:webHidden/>
              </w:rPr>
              <w:t>73</w:t>
            </w:r>
            <w:r>
              <w:rPr>
                <w:noProof/>
                <w:webHidden/>
              </w:rPr>
              <w:fldChar w:fldCharType="end"/>
            </w:r>
          </w:hyperlink>
        </w:p>
        <w:p w:rsidR="003D1CF1" w:rsidRDefault="003D1CF1">
          <w:pPr>
            <w:pStyle w:val="TOC2"/>
            <w:tabs>
              <w:tab w:val="right" w:leader="dot" w:pos="9350"/>
            </w:tabs>
            <w:rPr>
              <w:rFonts w:asciiTheme="minorHAnsi" w:eastAsiaTheme="minorEastAsia" w:hAnsiTheme="minorHAnsi"/>
              <w:noProof/>
            </w:rPr>
          </w:pPr>
          <w:hyperlink w:anchor="_Toc455530233" w:history="1">
            <w:r w:rsidRPr="00006C82">
              <w:rPr>
                <w:rStyle w:val="Hyperlink"/>
                <w:rFonts w:eastAsia="MS Mincho"/>
                <w:noProof/>
              </w:rPr>
              <w:t>Impact Turns</w:t>
            </w:r>
            <w:r>
              <w:rPr>
                <w:noProof/>
                <w:webHidden/>
              </w:rPr>
              <w:tab/>
            </w:r>
            <w:r>
              <w:rPr>
                <w:noProof/>
                <w:webHidden/>
              </w:rPr>
              <w:fldChar w:fldCharType="begin"/>
            </w:r>
            <w:r>
              <w:rPr>
                <w:noProof/>
                <w:webHidden/>
              </w:rPr>
              <w:instrText xml:space="preserve"> PAGEREF _Toc455530233 \h </w:instrText>
            </w:r>
            <w:r>
              <w:rPr>
                <w:noProof/>
                <w:webHidden/>
              </w:rPr>
            </w:r>
            <w:r>
              <w:rPr>
                <w:noProof/>
                <w:webHidden/>
              </w:rPr>
              <w:fldChar w:fldCharType="separate"/>
            </w:r>
            <w:r>
              <w:rPr>
                <w:noProof/>
                <w:webHidden/>
              </w:rPr>
              <w:t>76</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34" w:history="1">
            <w:r w:rsidRPr="00006C82">
              <w:rPr>
                <w:rStyle w:val="Hyperlink"/>
                <w:rFonts w:eastAsia="Cambria"/>
                <w:noProof/>
              </w:rPr>
              <w:t>Impact Turn – Economy</w:t>
            </w:r>
            <w:r>
              <w:rPr>
                <w:noProof/>
                <w:webHidden/>
              </w:rPr>
              <w:tab/>
            </w:r>
            <w:r>
              <w:rPr>
                <w:noProof/>
                <w:webHidden/>
              </w:rPr>
              <w:fldChar w:fldCharType="begin"/>
            </w:r>
            <w:r>
              <w:rPr>
                <w:noProof/>
                <w:webHidden/>
              </w:rPr>
              <w:instrText xml:space="preserve"> PAGEREF _Toc455530234 \h </w:instrText>
            </w:r>
            <w:r>
              <w:rPr>
                <w:noProof/>
                <w:webHidden/>
              </w:rPr>
            </w:r>
            <w:r>
              <w:rPr>
                <w:noProof/>
                <w:webHidden/>
              </w:rPr>
              <w:fldChar w:fldCharType="separate"/>
            </w:r>
            <w:r>
              <w:rPr>
                <w:noProof/>
                <w:webHidden/>
              </w:rPr>
              <w:t>77</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35" w:history="1">
            <w:r w:rsidRPr="00006C82">
              <w:rPr>
                <w:rStyle w:val="Hyperlink"/>
                <w:noProof/>
              </w:rPr>
              <w:t>Impact Turn - Global Problems</w:t>
            </w:r>
            <w:r>
              <w:rPr>
                <w:noProof/>
                <w:webHidden/>
              </w:rPr>
              <w:tab/>
            </w:r>
            <w:r>
              <w:rPr>
                <w:noProof/>
                <w:webHidden/>
              </w:rPr>
              <w:fldChar w:fldCharType="begin"/>
            </w:r>
            <w:r>
              <w:rPr>
                <w:noProof/>
                <w:webHidden/>
              </w:rPr>
              <w:instrText xml:space="preserve"> PAGEREF _Toc455530235 \h </w:instrText>
            </w:r>
            <w:r>
              <w:rPr>
                <w:noProof/>
                <w:webHidden/>
              </w:rPr>
            </w:r>
            <w:r>
              <w:rPr>
                <w:noProof/>
                <w:webHidden/>
              </w:rPr>
              <w:fldChar w:fldCharType="separate"/>
            </w:r>
            <w:r>
              <w:rPr>
                <w:noProof/>
                <w:webHidden/>
              </w:rPr>
              <w:t>79</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36" w:history="1">
            <w:r w:rsidRPr="00006C82">
              <w:rPr>
                <w:rStyle w:val="Hyperlink"/>
                <w:noProof/>
              </w:rPr>
              <w:t>Impact Turn – China Environment</w:t>
            </w:r>
            <w:r>
              <w:rPr>
                <w:noProof/>
                <w:webHidden/>
              </w:rPr>
              <w:tab/>
            </w:r>
            <w:r>
              <w:rPr>
                <w:noProof/>
                <w:webHidden/>
              </w:rPr>
              <w:fldChar w:fldCharType="begin"/>
            </w:r>
            <w:r>
              <w:rPr>
                <w:noProof/>
                <w:webHidden/>
              </w:rPr>
              <w:instrText xml:space="preserve"> PAGEREF _Toc455530236 \h </w:instrText>
            </w:r>
            <w:r>
              <w:rPr>
                <w:noProof/>
                <w:webHidden/>
              </w:rPr>
            </w:r>
            <w:r>
              <w:rPr>
                <w:noProof/>
                <w:webHidden/>
              </w:rPr>
              <w:fldChar w:fldCharType="separate"/>
            </w:r>
            <w:r>
              <w:rPr>
                <w:noProof/>
                <w:webHidden/>
              </w:rPr>
              <w:t>81</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37" w:history="1">
            <w:r w:rsidRPr="00006C82">
              <w:rPr>
                <w:rStyle w:val="Hyperlink"/>
                <w:rFonts w:eastAsia="MS Gothic" w:cs="Times New Roman"/>
                <w:b/>
                <w:noProof/>
              </w:rPr>
              <w:t>Impact Turn - Nationalism</w:t>
            </w:r>
            <w:r>
              <w:rPr>
                <w:noProof/>
                <w:webHidden/>
              </w:rPr>
              <w:tab/>
            </w:r>
            <w:r>
              <w:rPr>
                <w:noProof/>
                <w:webHidden/>
              </w:rPr>
              <w:fldChar w:fldCharType="begin"/>
            </w:r>
            <w:r>
              <w:rPr>
                <w:noProof/>
                <w:webHidden/>
              </w:rPr>
              <w:instrText xml:space="preserve"> PAGEREF _Toc455530237 \h </w:instrText>
            </w:r>
            <w:r>
              <w:rPr>
                <w:noProof/>
                <w:webHidden/>
              </w:rPr>
            </w:r>
            <w:r>
              <w:rPr>
                <w:noProof/>
                <w:webHidden/>
              </w:rPr>
              <w:fldChar w:fldCharType="separate"/>
            </w:r>
            <w:r>
              <w:rPr>
                <w:noProof/>
                <w:webHidden/>
              </w:rPr>
              <w:t>82</w:t>
            </w:r>
            <w:r>
              <w:rPr>
                <w:noProof/>
                <w:webHidden/>
              </w:rPr>
              <w:fldChar w:fldCharType="end"/>
            </w:r>
          </w:hyperlink>
        </w:p>
        <w:p w:rsidR="003D1CF1" w:rsidRDefault="003D1CF1">
          <w:pPr>
            <w:pStyle w:val="TOC3"/>
            <w:tabs>
              <w:tab w:val="right" w:leader="dot" w:pos="9350"/>
            </w:tabs>
            <w:rPr>
              <w:rFonts w:asciiTheme="minorHAnsi" w:eastAsiaTheme="minorEastAsia" w:hAnsiTheme="minorHAnsi"/>
              <w:noProof/>
            </w:rPr>
          </w:pPr>
          <w:hyperlink w:anchor="_Toc455530238" w:history="1">
            <w:r w:rsidRPr="00006C82">
              <w:rPr>
                <w:rStyle w:val="Hyperlink"/>
                <w:noProof/>
              </w:rPr>
              <w:t>Impact Turn - Taiwan</w:t>
            </w:r>
            <w:r>
              <w:rPr>
                <w:noProof/>
                <w:webHidden/>
              </w:rPr>
              <w:tab/>
            </w:r>
            <w:r>
              <w:rPr>
                <w:noProof/>
                <w:webHidden/>
              </w:rPr>
              <w:fldChar w:fldCharType="begin"/>
            </w:r>
            <w:r>
              <w:rPr>
                <w:noProof/>
                <w:webHidden/>
              </w:rPr>
              <w:instrText xml:space="preserve"> PAGEREF _Toc455530238 \h </w:instrText>
            </w:r>
            <w:r>
              <w:rPr>
                <w:noProof/>
                <w:webHidden/>
              </w:rPr>
            </w:r>
            <w:r>
              <w:rPr>
                <w:noProof/>
                <w:webHidden/>
              </w:rPr>
              <w:fldChar w:fldCharType="separate"/>
            </w:r>
            <w:r>
              <w:rPr>
                <w:noProof/>
                <w:webHidden/>
              </w:rPr>
              <w:t>83</w:t>
            </w:r>
            <w:r>
              <w:rPr>
                <w:noProof/>
                <w:webHidden/>
              </w:rPr>
              <w:fldChar w:fldCharType="end"/>
            </w:r>
          </w:hyperlink>
        </w:p>
        <w:p w:rsidR="00350D83" w:rsidRDefault="00350D83">
          <w:r>
            <w:rPr>
              <w:b/>
              <w:bCs/>
              <w:noProof/>
            </w:rPr>
            <w:fldChar w:fldCharType="end"/>
          </w:r>
        </w:p>
      </w:sdtContent>
    </w:sdt>
    <w:p w:rsidR="00350D83" w:rsidRPr="00350D83" w:rsidRDefault="003527EE" w:rsidP="002F5C36">
      <w:pPr>
        <w:pStyle w:val="Heading1"/>
      </w:pPr>
      <w:bookmarkStart w:id="1" w:name="_Toc455530201"/>
      <w:r>
        <w:lastRenderedPageBreak/>
        <w:t>Negative</w:t>
      </w:r>
      <w:bookmarkEnd w:id="1"/>
    </w:p>
    <w:p w:rsidR="00057B5E" w:rsidRDefault="00057B5E" w:rsidP="00057B5E">
      <w:pPr>
        <w:pStyle w:val="Heading3"/>
      </w:pPr>
      <w:bookmarkStart w:id="2" w:name="_Toc455530202"/>
      <w:r>
        <w:lastRenderedPageBreak/>
        <w:t>1NC</w:t>
      </w:r>
      <w:bookmarkEnd w:id="2"/>
    </w:p>
    <w:p w:rsidR="00057B5E" w:rsidRDefault="00057B5E" w:rsidP="00057B5E">
      <w:pPr>
        <w:pStyle w:val="Heading4"/>
      </w:pPr>
      <w:r>
        <w:t>China could rise now, but is not going to become a superpower until it’s economy stabilizes.</w:t>
      </w:r>
    </w:p>
    <w:p w:rsidR="00057B5E" w:rsidRPr="00690118" w:rsidRDefault="00057B5E" w:rsidP="00057B5E">
      <w:pPr>
        <w:rPr>
          <w:sz w:val="26"/>
        </w:rPr>
      </w:pPr>
      <w:r>
        <w:t xml:space="preserve"> </w:t>
      </w:r>
      <w:r w:rsidRPr="00690118">
        <w:rPr>
          <w:b/>
          <w:sz w:val="24"/>
          <w:szCs w:val="24"/>
        </w:rPr>
        <w:t>Kaplowitz 15</w:t>
      </w:r>
      <w:r>
        <w:t xml:space="preserve"> </w:t>
      </w:r>
      <w:r w:rsidRPr="00524D3C">
        <w:rPr>
          <w:shd w:val="clear" w:color="auto" w:fill="F9F9F9"/>
        </w:rPr>
        <w:t>Seth M. Kaplowitz is a lecturer at San Diego State University's College of Business Administration. Kaplowitz is also a partner at Blumberg Law Group, LLP.</w:t>
      </w:r>
      <w:r>
        <w:rPr>
          <w:shd w:val="clear" w:color="auto" w:fill="F9F9F9"/>
        </w:rPr>
        <w:t xml:space="preserve"> ‘Why China is not a global superpower – yet’</w:t>
      </w:r>
    </w:p>
    <w:p w:rsidR="00057B5E" w:rsidRDefault="00B86FD2" w:rsidP="00057B5E">
      <w:hyperlink r:id="rId8" w:history="1">
        <w:r w:rsidR="00057B5E" w:rsidRPr="007A65F1">
          <w:rPr>
            <w:rStyle w:val="Hyperlink"/>
          </w:rPr>
          <w:t>http://fortune.com/2015/07/30/china-stock-market-superpower/</w:t>
        </w:r>
      </w:hyperlink>
    </w:p>
    <w:p w:rsidR="00057B5E" w:rsidRPr="00851216" w:rsidRDefault="00057B5E" w:rsidP="00057B5E">
      <w:pPr>
        <w:rPr>
          <w:sz w:val="16"/>
        </w:rPr>
      </w:pPr>
      <w:r w:rsidRPr="004B06EE">
        <w:rPr>
          <w:sz w:val="24"/>
          <w:szCs w:val="24"/>
          <w:highlight w:val="yellow"/>
          <w:u w:val="single"/>
        </w:rPr>
        <w:t>Until Chinese president Xi Jinping can stabilize the economy and liberalize domestic policy, China’s influence over the rest of the world is limited.</w:t>
      </w:r>
      <w:r w:rsidR="003527EE">
        <w:rPr>
          <w:sz w:val="24"/>
          <w:szCs w:val="24"/>
          <w:u w:val="single"/>
        </w:rPr>
        <w:t xml:space="preserve"> </w:t>
      </w:r>
      <w:r w:rsidRPr="00851216">
        <w:rPr>
          <w:sz w:val="16"/>
        </w:rPr>
        <w:t>What do the fluctuations in China’s capital market mean for the global economy? As can be seen in the recent</w:t>
      </w:r>
      <w:r w:rsidR="003527EE" w:rsidRPr="00851216">
        <w:rPr>
          <w:sz w:val="16"/>
        </w:rPr>
        <w:t xml:space="preserve"> </w:t>
      </w:r>
      <w:hyperlink r:id="rId9" w:history="1">
        <w:r w:rsidRPr="00851216">
          <w:rPr>
            <w:rStyle w:val="Hyperlink"/>
            <w:sz w:val="16"/>
          </w:rPr>
          <w:t>stock market slide</w:t>
        </w:r>
      </w:hyperlink>
      <w:r w:rsidRPr="00851216">
        <w:rPr>
          <w:sz w:val="16"/>
        </w:rPr>
        <w:t xml:space="preserve">, capital markets outside of China were impacted, but quickly rebounded. Make no mistake, whatever happens in China certainly ripples across the globe, but </w:t>
      </w:r>
      <w:r w:rsidRPr="004B06EE">
        <w:rPr>
          <w:sz w:val="24"/>
          <w:szCs w:val="24"/>
          <w:highlight w:val="yellow"/>
          <w:u w:val="single"/>
        </w:rPr>
        <w:t>until such time as Chinese president Xi Jinping can stabilize the economy and liberalize domestic policy, China in actual terms will not become a true global power.</w:t>
      </w:r>
      <w:r w:rsidR="003527EE">
        <w:rPr>
          <w:sz w:val="24"/>
          <w:szCs w:val="24"/>
          <w:u w:val="single"/>
        </w:rPr>
        <w:t xml:space="preserve"> </w:t>
      </w:r>
      <w:r w:rsidRPr="00851216">
        <w:rPr>
          <w:sz w:val="16"/>
        </w:rPr>
        <w:t xml:space="preserve">China is the second largest economy in the world. It is pumping money into countries all over the globe and those investments come with strings attached. As China expands its foothold into Africa, Middle East, Australia and further into Asia, </w:t>
      </w:r>
      <w:r w:rsidRPr="004B06EE">
        <w:rPr>
          <w:sz w:val="24"/>
          <w:szCs w:val="24"/>
          <w:highlight w:val="yellow"/>
          <w:u w:val="single"/>
        </w:rPr>
        <w:t>they may find that they will not be able to sustain that type of expansion if the economy at home is not stable.</w:t>
      </w:r>
      <w:r w:rsidR="003527EE" w:rsidRPr="00851216">
        <w:rPr>
          <w:sz w:val="16"/>
        </w:rPr>
        <w:t xml:space="preserve"> </w:t>
      </w:r>
      <w:r w:rsidRPr="00851216">
        <w:rPr>
          <w:sz w:val="16"/>
        </w:rPr>
        <w:t>Xi Jinping is caught between a rock and a hard place. Xi is desperately trying to maintain the integrity and power of the</w:t>
      </w:r>
      <w:r w:rsidR="003527EE" w:rsidRPr="00851216">
        <w:rPr>
          <w:sz w:val="16"/>
        </w:rPr>
        <w:t xml:space="preserve"> </w:t>
      </w:r>
      <w:hyperlink r:id="rId10" w:history="1">
        <w:r w:rsidRPr="00851216">
          <w:rPr>
            <w:rStyle w:val="Hyperlink"/>
            <w:sz w:val="16"/>
          </w:rPr>
          <w:t>Chinese Communist Party</w:t>
        </w:r>
      </w:hyperlink>
      <w:r w:rsidR="003527EE" w:rsidRPr="00851216">
        <w:rPr>
          <w:sz w:val="16"/>
        </w:rPr>
        <w:t xml:space="preserve"> </w:t>
      </w:r>
      <w:r w:rsidRPr="00851216">
        <w:rPr>
          <w:sz w:val="16"/>
        </w:rPr>
        <w:t xml:space="preserve">while at the same time pushing forward with economic reforms that have taken on the appearance of a quasi-capitalistic system. </w:t>
      </w:r>
      <w:r w:rsidRPr="004B06EE">
        <w:rPr>
          <w:sz w:val="24"/>
          <w:szCs w:val="24"/>
          <w:highlight w:val="yellow"/>
          <w:u w:val="single"/>
        </w:rPr>
        <w:t>Even though China appears to be gaining a huge amount of global influence I hesitate in saying that China will ultimately achieve the rank of a true global power</w:t>
      </w:r>
      <w:r w:rsidRPr="00851216">
        <w:rPr>
          <w:sz w:val="16"/>
        </w:rPr>
        <w:t>, at least not yet.</w:t>
      </w:r>
    </w:p>
    <w:p w:rsidR="00057B5E" w:rsidRDefault="001F0EED" w:rsidP="003527EE">
      <w:pPr>
        <w:pStyle w:val="Heading4"/>
      </w:pPr>
      <w:r>
        <w:t>(Insert Specific Link Card…or)</w:t>
      </w:r>
    </w:p>
    <w:p w:rsidR="001F0EED" w:rsidRDefault="001F0EED" w:rsidP="006F71B2">
      <w:pPr>
        <w:pStyle w:val="Heading4"/>
      </w:pPr>
      <w:r>
        <w:t>Engagement</w:t>
      </w:r>
      <w:r w:rsidR="006F71B2">
        <w:t xml:space="preserve"> without pressure spurs rapid China rise, making conflict inevitable</w:t>
      </w:r>
    </w:p>
    <w:p w:rsidR="006F71B2" w:rsidRDefault="006F71B2" w:rsidP="006F71B2">
      <w:r w:rsidRPr="006F71B2">
        <w:t xml:space="preserve">Han </w:t>
      </w:r>
      <w:r w:rsidRPr="006F71B2">
        <w:rPr>
          <w:rStyle w:val="Style13ptBold"/>
        </w:rPr>
        <w:t>Lianchao</w:t>
      </w:r>
      <w:r w:rsidRPr="006F71B2">
        <w:t xml:space="preserve"> (</w:t>
      </w:r>
      <w:r w:rsidRPr="006F71B2">
        <w:rPr>
          <w:rFonts w:ascii="Microsoft JhengHei" w:eastAsia="Microsoft JhengHei" w:hAnsi="Microsoft JhengHei" w:cs="Microsoft JhengHei" w:hint="eastAsia"/>
        </w:rPr>
        <w:t>韩连潮</w:t>
      </w:r>
      <w:r w:rsidRPr="006F71B2">
        <w:t xml:space="preserve">) September 26, 2015vice president of Initiatives for China and a </w:t>
      </w:r>
      <w:r w:rsidRPr="006F71B2">
        <w:rPr>
          <w:rStyle w:val="Style13ptBold"/>
        </w:rPr>
        <w:t>research fellow</w:t>
      </w:r>
      <w:r w:rsidRPr="006F71B2">
        <w:t xml:space="preserve"> at the </w:t>
      </w:r>
      <w:r w:rsidRPr="006F71B2">
        <w:rPr>
          <w:rStyle w:val="Style13ptBold"/>
        </w:rPr>
        <w:t>Hudson</w:t>
      </w:r>
      <w:r>
        <w:t xml:space="preserve"> Institute &amp; </w:t>
      </w:r>
      <w:r w:rsidRPr="006F71B2">
        <w:t>Yang Jianli (</w:t>
      </w:r>
      <w:r w:rsidRPr="006F71B2">
        <w:rPr>
          <w:rFonts w:ascii="Microsoft JhengHei" w:eastAsia="Microsoft JhengHei" w:hAnsi="Microsoft JhengHei" w:cs="Microsoft JhengHei" w:hint="eastAsia"/>
        </w:rPr>
        <w:t>杨建利</w:t>
      </w:r>
      <w:r w:rsidRPr="006F71B2">
        <w:t>) is the founder and president of Initiatives for China, a Washington-DC based advocacy group, and former political prisoner of China.</w:t>
      </w:r>
    </w:p>
    <w:p w:rsidR="006F71B2" w:rsidRDefault="006F71B2" w:rsidP="006F71B2">
      <w:hyperlink r:id="rId11" w:history="1">
        <w:r w:rsidRPr="00D44B58">
          <w:rPr>
            <w:rStyle w:val="Hyperlink"/>
          </w:rPr>
          <w:t>https://chinachange.org/2015/09/26/engaging-china-with-moral-and-strategic-clarity/</w:t>
        </w:r>
      </w:hyperlink>
      <w:r>
        <w:t xml:space="preserve"> </w:t>
      </w:r>
      <w:r w:rsidR="00C70FBC">
        <w:t>“</w:t>
      </w:r>
      <w:r w:rsidRPr="006F71B2">
        <w:t>Engaging China with Moral and Strategic Clarity</w:t>
      </w:r>
      <w:r w:rsidR="00C70FBC">
        <w:t>”</w:t>
      </w:r>
    </w:p>
    <w:p w:rsidR="006F71B2" w:rsidRPr="003D1CF1" w:rsidRDefault="006F71B2" w:rsidP="006F71B2">
      <w:pPr>
        <w:rPr>
          <w:sz w:val="14"/>
        </w:rPr>
      </w:pPr>
      <w:r w:rsidRPr="003D1CF1">
        <w:rPr>
          <w:sz w:val="14"/>
        </w:rPr>
        <w:t xml:space="preserve">26 years ago, after the bloody massacre in Beijing in 1989, </w:t>
      </w:r>
      <w:r w:rsidRPr="00C70FBC">
        <w:rPr>
          <w:rStyle w:val="StyleUnderline"/>
          <w:highlight w:val="yellow"/>
        </w:rPr>
        <w:t>we</w:t>
      </w:r>
      <w:r w:rsidRPr="003D1CF1">
        <w:rPr>
          <w:sz w:val="14"/>
        </w:rPr>
        <w:t xml:space="preserve"> came to Washington to </w:t>
      </w:r>
      <w:r w:rsidRPr="00C70FBC">
        <w:rPr>
          <w:rStyle w:val="StyleUnderline"/>
          <w:highlight w:val="yellow"/>
        </w:rPr>
        <w:t>urge the U.S.</w:t>
      </w:r>
      <w:r w:rsidRPr="003D1CF1">
        <w:rPr>
          <w:sz w:val="14"/>
        </w:rPr>
        <w:t xml:space="preserve"> government </w:t>
      </w:r>
      <w:r w:rsidRPr="00C70FBC">
        <w:rPr>
          <w:rStyle w:val="StyleUnderline"/>
          <w:highlight w:val="yellow"/>
        </w:rPr>
        <w:t>to link China’s</w:t>
      </w:r>
      <w:r w:rsidRPr="003D1CF1">
        <w:rPr>
          <w:sz w:val="14"/>
        </w:rPr>
        <w:t xml:space="preserve"> most-favored-nation (MFN) </w:t>
      </w:r>
      <w:r w:rsidRPr="00C70FBC">
        <w:rPr>
          <w:rStyle w:val="StyleUnderline"/>
          <w:highlight w:val="yellow"/>
        </w:rPr>
        <w:t>status to</w:t>
      </w:r>
      <w:r w:rsidRPr="003D1CF1">
        <w:rPr>
          <w:sz w:val="14"/>
        </w:rPr>
        <w:t xml:space="preserve"> China’s respect for </w:t>
      </w:r>
      <w:r w:rsidRPr="00C70FBC">
        <w:rPr>
          <w:rStyle w:val="StyleUnderline"/>
          <w:highlight w:val="yellow"/>
        </w:rPr>
        <w:t xml:space="preserve">human rights. </w:t>
      </w:r>
      <w:r w:rsidRPr="00C70FBC">
        <w:rPr>
          <w:rStyle w:val="Emphasis"/>
          <w:highlight w:val="yellow"/>
        </w:rPr>
        <w:t>Without such a linkage</w:t>
      </w:r>
      <w:r w:rsidRPr="00C70FBC">
        <w:rPr>
          <w:rStyle w:val="StyleUnderline"/>
          <w:highlight w:val="yellow"/>
        </w:rPr>
        <w:t>, we argued</w:t>
      </w:r>
      <w:r w:rsidRPr="003D1CF1">
        <w:rPr>
          <w:sz w:val="14"/>
        </w:rPr>
        <w:t xml:space="preserve">, continuing </w:t>
      </w:r>
      <w:r w:rsidRPr="00C70FBC">
        <w:rPr>
          <w:rStyle w:val="StyleUnderline"/>
          <w:highlight w:val="yellow"/>
        </w:rPr>
        <w:t xml:space="preserve">normal </w:t>
      </w:r>
      <w:r w:rsidRPr="00C70FBC">
        <w:rPr>
          <w:rStyle w:val="Emphasis"/>
          <w:highlight w:val="yellow"/>
        </w:rPr>
        <w:t>trade</w:t>
      </w:r>
      <w:r w:rsidRPr="00C70FBC">
        <w:rPr>
          <w:rStyle w:val="StyleUnderline"/>
          <w:highlight w:val="yellow"/>
        </w:rPr>
        <w:t xml:space="preserve"> with China would</w:t>
      </w:r>
      <w:r w:rsidRPr="003D1CF1">
        <w:rPr>
          <w:sz w:val="14"/>
        </w:rPr>
        <w:t xml:space="preserve"> be like a blood transfusion to the Communist regime, </w:t>
      </w:r>
      <w:r w:rsidRPr="00C70FBC">
        <w:rPr>
          <w:rStyle w:val="StyleUnderline"/>
          <w:highlight w:val="yellow"/>
        </w:rPr>
        <w:t>making it more aggressive</w:t>
      </w:r>
      <w:r w:rsidRPr="003D1CF1">
        <w:rPr>
          <w:sz w:val="14"/>
        </w:rPr>
        <w:t xml:space="preserve"> and harming the interests of both the American and Chinese people.</w:t>
      </w:r>
      <w:r w:rsidR="00C70FBC" w:rsidRPr="003D1CF1">
        <w:rPr>
          <w:sz w:val="14"/>
        </w:rPr>
        <w:t xml:space="preserve"> </w:t>
      </w:r>
      <w:r w:rsidRPr="003D1CF1">
        <w:rPr>
          <w:sz w:val="14"/>
        </w:rPr>
        <w:t>But our warning fell on deaf ears. After a lengthy debate, the U.S. government decided to grant permanent MFN to China in 1992. We were assured by U.S. policymakers that democratic development would inevitably follow from economic development.</w:t>
      </w:r>
      <w:r w:rsidR="00C70FBC" w:rsidRPr="003D1CF1">
        <w:rPr>
          <w:sz w:val="14"/>
        </w:rPr>
        <w:t xml:space="preserve"> </w:t>
      </w:r>
      <w:r w:rsidRPr="003D1CF1">
        <w:rPr>
          <w:sz w:val="14"/>
        </w:rPr>
        <w:t>26 years on that warning has become a reality. With money and technology pouring in from the U.S. and other Western countries, the Chinese Communist regime not only survived the 1989 crisis, it catapulted into the 21st century. The country’s explosive economic growth lifted it from one of the poorest countries in terms of GDP per capita to become the number two economy in the world; but China remains firmly near the bottom of indicators on democratic development.</w:t>
      </w:r>
      <w:r w:rsidR="00C70FBC" w:rsidRPr="003D1CF1">
        <w:rPr>
          <w:sz w:val="14"/>
        </w:rPr>
        <w:t xml:space="preserve"> </w:t>
      </w:r>
      <w:r w:rsidRPr="003D1CF1">
        <w:rPr>
          <w:sz w:val="14"/>
        </w:rPr>
        <w:t>The Chinese Communist regime has instead grown into a Frankenstein’s monster, terrorizing peoples both domestically and internationally.</w:t>
      </w:r>
      <w:r w:rsidR="00C70FBC" w:rsidRPr="003D1CF1">
        <w:rPr>
          <w:sz w:val="14"/>
        </w:rPr>
        <w:t xml:space="preserve"> </w:t>
      </w:r>
      <w:r w:rsidRPr="00C70FBC">
        <w:rPr>
          <w:rStyle w:val="StyleUnderline"/>
          <w:highlight w:val="yellow"/>
        </w:rPr>
        <w:t xml:space="preserve">China is using the </w:t>
      </w:r>
      <w:r w:rsidRPr="00C70FBC">
        <w:rPr>
          <w:rStyle w:val="Emphasis"/>
          <w:highlight w:val="yellow"/>
        </w:rPr>
        <w:t>economic power</w:t>
      </w:r>
      <w:r w:rsidRPr="003D1CF1">
        <w:rPr>
          <w:sz w:val="14"/>
        </w:rPr>
        <w:t xml:space="preserve"> it has gained with the help of the West </w:t>
      </w:r>
      <w:r w:rsidRPr="00C70FBC">
        <w:rPr>
          <w:rStyle w:val="StyleUnderline"/>
          <w:highlight w:val="yellow"/>
        </w:rPr>
        <w:t>to build a formidable, modern military</w:t>
      </w:r>
      <w:r w:rsidRPr="003D1CF1">
        <w:rPr>
          <w:sz w:val="14"/>
        </w:rPr>
        <w:t xml:space="preserve"> that can reach every corner of the earth. As its power grows, China is demanding a re-write of international norms and rules. </w:t>
      </w:r>
      <w:r w:rsidRPr="00C70FBC">
        <w:rPr>
          <w:rStyle w:val="StyleUnderline"/>
          <w:highlight w:val="yellow"/>
        </w:rPr>
        <w:t>China wants to create a new international order</w:t>
      </w:r>
      <w:r w:rsidRPr="003D1CF1">
        <w:rPr>
          <w:sz w:val="14"/>
        </w:rPr>
        <w:t xml:space="preserve"> with China at the center of the Asia-Pacific region, </w:t>
      </w:r>
      <w:r w:rsidRPr="00C70FBC">
        <w:rPr>
          <w:rStyle w:val="StyleUnderline"/>
          <w:highlight w:val="yellow"/>
        </w:rPr>
        <w:t>bringing</w:t>
      </w:r>
      <w:r w:rsidRPr="003D1CF1">
        <w:rPr>
          <w:sz w:val="14"/>
        </w:rPr>
        <w:t xml:space="preserve"> regional and </w:t>
      </w:r>
      <w:r w:rsidRPr="00C70FBC">
        <w:rPr>
          <w:rStyle w:val="Emphasis"/>
          <w:highlight w:val="yellow"/>
        </w:rPr>
        <w:t>world peace</w:t>
      </w:r>
      <w:r w:rsidRPr="00C70FBC">
        <w:rPr>
          <w:rStyle w:val="StyleUnderline"/>
          <w:highlight w:val="yellow"/>
        </w:rPr>
        <w:t xml:space="preserve"> under threat.</w:t>
      </w:r>
      <w:r w:rsidR="00C70FBC" w:rsidRPr="00C70FBC">
        <w:rPr>
          <w:rStyle w:val="StyleUnderline"/>
          <w:highlight w:val="yellow"/>
        </w:rPr>
        <w:t xml:space="preserve"> </w:t>
      </w:r>
      <w:r w:rsidRPr="00C70FBC">
        <w:rPr>
          <w:rStyle w:val="StyleUnderline"/>
          <w:highlight w:val="yellow"/>
        </w:rPr>
        <w:t xml:space="preserve">What went </w:t>
      </w:r>
      <w:r w:rsidRPr="00851216">
        <w:rPr>
          <w:rStyle w:val="Emphasis"/>
          <w:highlight w:val="yellow"/>
        </w:rPr>
        <w:t>wrong</w:t>
      </w:r>
      <w:r w:rsidRPr="00C70FBC">
        <w:rPr>
          <w:rStyle w:val="StyleUnderline"/>
          <w:highlight w:val="yellow"/>
        </w:rPr>
        <w:t xml:space="preserve"> with America’s </w:t>
      </w:r>
      <w:r w:rsidRPr="00851216">
        <w:rPr>
          <w:rStyle w:val="Emphasis"/>
          <w:highlight w:val="yellow"/>
        </w:rPr>
        <w:t>engagement</w:t>
      </w:r>
      <w:r w:rsidRPr="00C70FBC">
        <w:rPr>
          <w:rStyle w:val="StyleUnderline"/>
          <w:highlight w:val="yellow"/>
        </w:rPr>
        <w:t xml:space="preserve"> policy?</w:t>
      </w:r>
      <w:r w:rsidR="00C70FBC" w:rsidRPr="00C70FBC">
        <w:rPr>
          <w:rStyle w:val="StyleUnderline"/>
        </w:rPr>
        <w:t xml:space="preserve"> </w:t>
      </w:r>
      <w:r w:rsidRPr="003D1CF1">
        <w:rPr>
          <w:sz w:val="14"/>
        </w:rPr>
        <w:t>First, China upturned the traditional linkage between economic prosperity and democracy and re-wrote the rules of development. While China’s model of political repression paired with economic freedom is showing signs of cracking, nevertheless it has achieved tremendous economic gains over the past twenty years.</w:t>
      </w:r>
      <w:r w:rsidR="00C70FBC" w:rsidRPr="003D1CF1">
        <w:rPr>
          <w:sz w:val="14"/>
        </w:rPr>
        <w:t xml:space="preserve"> </w:t>
      </w:r>
      <w:r w:rsidRPr="003D1CF1">
        <w:rPr>
          <w:sz w:val="14"/>
        </w:rPr>
        <w:t>Secondly, the United States has encouraged this uneven development with its lack of moral and strategic clarity in its dealings with China.</w:t>
      </w:r>
      <w:r w:rsidR="00C70FBC" w:rsidRPr="003D1CF1">
        <w:rPr>
          <w:sz w:val="14"/>
        </w:rPr>
        <w:t xml:space="preserve"> </w:t>
      </w:r>
      <w:r w:rsidRPr="003D1CF1">
        <w:rPr>
          <w:sz w:val="14"/>
        </w:rPr>
        <w:t xml:space="preserve">The origin of the </w:t>
      </w:r>
      <w:r w:rsidRPr="003D1CF1">
        <w:rPr>
          <w:sz w:val="14"/>
        </w:rPr>
        <w:lastRenderedPageBreak/>
        <w:t xml:space="preserve">error can be traced back to the early 1970s when then Secretary of State Henry </w:t>
      </w:r>
      <w:r w:rsidRPr="00C70FBC">
        <w:rPr>
          <w:rStyle w:val="StyleUnderline"/>
          <w:highlight w:val="yellow"/>
        </w:rPr>
        <w:t>Kissinger claimed that by integrating Beijing</w:t>
      </w:r>
      <w:r w:rsidRPr="003D1CF1">
        <w:rPr>
          <w:sz w:val="14"/>
        </w:rPr>
        <w:t xml:space="preserve"> into the international community economically and politically, </w:t>
      </w:r>
      <w:r w:rsidRPr="00C70FBC">
        <w:rPr>
          <w:rStyle w:val="StyleUnderline"/>
          <w:highlight w:val="yellow"/>
        </w:rPr>
        <w:t>China would behave responsibly</w:t>
      </w:r>
      <w:r w:rsidRPr="003D1CF1">
        <w:rPr>
          <w:sz w:val="14"/>
        </w:rPr>
        <w:t>, abiding by international norms and rules.</w:t>
      </w:r>
      <w:r w:rsidR="00C70FBC" w:rsidRPr="003D1CF1">
        <w:rPr>
          <w:sz w:val="14"/>
        </w:rPr>
        <w:t xml:space="preserve"> </w:t>
      </w:r>
      <w:r w:rsidRPr="00C70FBC">
        <w:rPr>
          <w:rStyle w:val="StyleUnderline"/>
          <w:highlight w:val="yellow"/>
        </w:rPr>
        <w:t>This amoral</w:t>
      </w:r>
      <w:r w:rsidRPr="003D1CF1">
        <w:rPr>
          <w:sz w:val="14"/>
        </w:rPr>
        <w:t xml:space="preserve">, geo-politically </w:t>
      </w:r>
      <w:r w:rsidRPr="00C70FBC">
        <w:rPr>
          <w:rStyle w:val="StyleUnderline"/>
          <w:highlight w:val="yellow"/>
        </w:rPr>
        <w:t>pragmatic strategy failed</w:t>
      </w:r>
      <w:r w:rsidRPr="003D1CF1">
        <w:rPr>
          <w:sz w:val="14"/>
        </w:rPr>
        <w:t xml:space="preserve"> to recognize the evil nature and hegemonic ambitions of the communist regime, as reiterated in President Xi Jinping’s “China Dream” of a great red empire, to challenge, and eventually supersede, the western civilization with the so called China model.</w:t>
      </w:r>
      <w:r w:rsidR="00C70FBC" w:rsidRPr="003D1CF1">
        <w:rPr>
          <w:sz w:val="14"/>
        </w:rPr>
        <w:t xml:space="preserve"> </w:t>
      </w:r>
      <w:r w:rsidRPr="003D1CF1">
        <w:rPr>
          <w:sz w:val="14"/>
        </w:rPr>
        <w:t xml:space="preserve">Washington policymakers also failed to understand that economic </w:t>
      </w:r>
      <w:r w:rsidRPr="00C70FBC">
        <w:rPr>
          <w:rStyle w:val="StyleUnderline"/>
          <w:highlight w:val="yellow"/>
        </w:rPr>
        <w:t>growth may be a necessary condition, but not a sufficient one, for</w:t>
      </w:r>
      <w:r w:rsidRPr="003D1CF1">
        <w:rPr>
          <w:sz w:val="14"/>
        </w:rPr>
        <w:t xml:space="preserve"> cultivating </w:t>
      </w:r>
      <w:r w:rsidRPr="00C70FBC">
        <w:rPr>
          <w:rStyle w:val="StyleUnderline"/>
          <w:highlight w:val="yellow"/>
        </w:rPr>
        <w:t>democracy</w:t>
      </w:r>
      <w:r w:rsidRPr="003D1CF1">
        <w:rPr>
          <w:sz w:val="14"/>
        </w:rPr>
        <w:t>. Consequently, this policy has fundamentally undermined America’s national interests and security.</w:t>
      </w:r>
      <w:r w:rsidR="00C70FBC" w:rsidRPr="003D1CF1">
        <w:rPr>
          <w:sz w:val="14"/>
        </w:rPr>
        <w:t xml:space="preserve"> </w:t>
      </w:r>
      <w:r w:rsidRPr="003D1CF1">
        <w:rPr>
          <w:sz w:val="14"/>
        </w:rPr>
        <w:t>The alternative is to engage China with a moral strategic compass: China under the Chinese Communist Party’s rule cannot rise peacefully, and its transition to a democratic country that respects human rights, rule of law, freedom of speech and religion, is in everyone’s best interest, including China’s own. In other words, the U.S. must push for a peaceful democratic transition in China.</w:t>
      </w:r>
      <w:r w:rsidR="00C70FBC" w:rsidRPr="003D1CF1">
        <w:rPr>
          <w:sz w:val="14"/>
        </w:rPr>
        <w:t xml:space="preserve"> </w:t>
      </w:r>
      <w:r w:rsidRPr="003D1CF1">
        <w:rPr>
          <w:sz w:val="14"/>
        </w:rPr>
        <w:t>The reason for this is simple:</w:t>
      </w:r>
      <w:r w:rsidR="00C70FBC" w:rsidRPr="003D1CF1">
        <w:rPr>
          <w:sz w:val="14"/>
        </w:rPr>
        <w:t xml:space="preserve"> </w:t>
      </w:r>
      <w:r w:rsidRPr="00C70FBC">
        <w:rPr>
          <w:rStyle w:val="StyleUnderline"/>
          <w:highlight w:val="yellow"/>
        </w:rPr>
        <w:t>To support China’s totalitarian regime</w:t>
      </w:r>
      <w:r w:rsidRPr="003D1CF1">
        <w:rPr>
          <w:sz w:val="14"/>
        </w:rPr>
        <w:t xml:space="preserve">, a regime that ruthlessly represses its own people, denies universal values to justify its dictatorship, and that challenges the existing international order to seek its dominance, </w:t>
      </w:r>
      <w:r w:rsidRPr="00C70FBC">
        <w:rPr>
          <w:rStyle w:val="StyleUnderline"/>
          <w:highlight w:val="yellow"/>
        </w:rPr>
        <w:t>is morally corrupt as well as strategically unsound</w:t>
      </w:r>
      <w:r w:rsidRPr="003D1CF1">
        <w:rPr>
          <w:sz w:val="14"/>
        </w:rPr>
        <w:t>.</w:t>
      </w:r>
      <w:r w:rsidR="00C70FBC" w:rsidRPr="003D1CF1">
        <w:rPr>
          <w:sz w:val="14"/>
        </w:rPr>
        <w:t xml:space="preserve"> </w:t>
      </w:r>
      <w:r w:rsidRPr="003D1CF1">
        <w:rPr>
          <w:sz w:val="14"/>
        </w:rPr>
        <w:t>Like Frankenstein’s monster, China is now seeking to revenge against its creator — the West. It will destabilize and endanger the world. We’ve already seen other countries that have copied and are now suffering under the China model, an amoral political system that rewards the corrupt while offering crumbs to its citizens.</w:t>
      </w:r>
      <w:r w:rsidR="00C70FBC" w:rsidRPr="003D1CF1">
        <w:rPr>
          <w:sz w:val="14"/>
        </w:rPr>
        <w:t xml:space="preserve"> </w:t>
      </w:r>
      <w:r w:rsidRPr="003D1CF1">
        <w:rPr>
          <w:sz w:val="14"/>
        </w:rPr>
        <w:t>While many policymakers in Washington have now realized that it is time to get tough on China, some still believe that the present and future conflicts between the U. S. and China can be managed. Our view is this: Without China’s democratization, a clash between the U. S. and China is unavoidable because the two countries’ strategic goals are on a clashing course and their core interests cannot be compromised.</w:t>
      </w:r>
      <w:r w:rsidR="00C70FBC" w:rsidRPr="003D1CF1">
        <w:rPr>
          <w:sz w:val="14"/>
        </w:rPr>
        <w:t xml:space="preserve"> </w:t>
      </w:r>
      <w:r w:rsidRPr="00C70FBC">
        <w:rPr>
          <w:rStyle w:val="StyleUnderline"/>
          <w:highlight w:val="yellow"/>
        </w:rPr>
        <w:t>The only way to prevent a future war with China is to pursue its democratic transformation no</w:t>
      </w:r>
      <w:r w:rsidRPr="003D1CF1">
        <w:rPr>
          <w:sz w:val="14"/>
          <w:highlight w:val="yellow"/>
        </w:rPr>
        <w:t>w</w:t>
      </w:r>
      <w:r w:rsidRPr="003D1CF1">
        <w:rPr>
          <w:sz w:val="14"/>
        </w:rPr>
        <w:t>.</w:t>
      </w:r>
      <w:r w:rsidR="00C70FBC" w:rsidRPr="003D1CF1">
        <w:rPr>
          <w:sz w:val="14"/>
        </w:rPr>
        <w:t xml:space="preserve"> </w:t>
      </w:r>
      <w:r w:rsidRPr="003D1CF1">
        <w:rPr>
          <w:sz w:val="14"/>
        </w:rPr>
        <w:t xml:space="preserve">To start, the </w:t>
      </w:r>
      <w:r w:rsidRPr="00851216">
        <w:rPr>
          <w:rStyle w:val="StyleUnderline"/>
          <w:highlight w:val="yellow"/>
        </w:rPr>
        <w:t>Congress should</w:t>
      </w:r>
      <w:r w:rsidRPr="003D1CF1">
        <w:rPr>
          <w:sz w:val="14"/>
        </w:rPr>
        <w:t xml:space="preserve"> pass a China Democracy Act that flatly states that enhancing human rights and democratic transition in China is decidedly in America’s national interest and that directs the Federal government and all its agencies to </w:t>
      </w:r>
      <w:r w:rsidRPr="00851216">
        <w:rPr>
          <w:rStyle w:val="StyleUnderline"/>
          <w:highlight w:val="yellow"/>
        </w:rPr>
        <w:t>make democracy</w:t>
      </w:r>
      <w:r w:rsidRPr="003D1CF1">
        <w:rPr>
          <w:sz w:val="14"/>
        </w:rPr>
        <w:t xml:space="preserve"> and human rights advocacy </w:t>
      </w:r>
      <w:r w:rsidRPr="00851216">
        <w:rPr>
          <w:rStyle w:val="StyleUnderline"/>
          <w:highlight w:val="yellow"/>
        </w:rPr>
        <w:t xml:space="preserve">the core of </w:t>
      </w:r>
      <w:r w:rsidRPr="00851216">
        <w:rPr>
          <w:rStyle w:val="Emphasis"/>
          <w:highlight w:val="yellow"/>
        </w:rPr>
        <w:t>all</w:t>
      </w:r>
      <w:r w:rsidRPr="00851216">
        <w:rPr>
          <w:rStyle w:val="StyleUnderline"/>
          <w:highlight w:val="yellow"/>
        </w:rPr>
        <w:t xml:space="preserve"> engagement with China</w:t>
      </w:r>
      <w:r w:rsidRPr="003D1CF1">
        <w:rPr>
          <w:sz w:val="14"/>
        </w:rPr>
        <w:t>.</w:t>
      </w:r>
      <w:r w:rsidR="00C70FBC" w:rsidRPr="003D1CF1">
        <w:rPr>
          <w:sz w:val="14"/>
        </w:rPr>
        <w:t xml:space="preserve"> </w:t>
      </w:r>
      <w:r w:rsidRPr="003D1CF1">
        <w:rPr>
          <w:sz w:val="14"/>
        </w:rPr>
        <w:t>Current policy allows and even encourages U. S. agencies to assist China just for the sake of engagement, with no regard to any effort to promote political reform and freedom. The act will serve as America’s grand strategy toward China, setting a firm foundation that not only guides U. S. activities with China in all spheres, but also makes clear of the U. S. intentions to the Chinese government and sends an unequivocal message of support to the Chinese people.</w:t>
      </w:r>
      <w:r w:rsidR="00C70FBC" w:rsidRPr="003D1CF1">
        <w:rPr>
          <w:sz w:val="14"/>
        </w:rPr>
        <w:t xml:space="preserve"> </w:t>
      </w:r>
      <w:r w:rsidRPr="003D1CF1">
        <w:rPr>
          <w:sz w:val="14"/>
        </w:rPr>
        <w:t>Is a peaceful transition to democracy possible in China?</w:t>
      </w:r>
      <w:r w:rsidR="00C70FBC" w:rsidRPr="003D1CF1">
        <w:rPr>
          <w:sz w:val="14"/>
        </w:rPr>
        <w:t xml:space="preserve"> </w:t>
      </w:r>
      <w:r w:rsidRPr="003D1CF1">
        <w:rPr>
          <w:sz w:val="14"/>
        </w:rPr>
        <w:t>Absolutely. Despite significant restrictions on the internet and the absence of media freedom, access to information has greatly improved and is changing China, particular the younger generations. Civil society is awakening; religious belief is flourishing. The growth of a middle class, as well as the disaffection of certain groups in China, mean that many are longing for a political system that ensures equal opportunity and fairness for all. Even the ruling elite want the rule of law to protect their wealth, because without it no one is safe in China.</w:t>
      </w:r>
      <w:r w:rsidR="00C70FBC" w:rsidRPr="003D1CF1">
        <w:rPr>
          <w:sz w:val="14"/>
        </w:rPr>
        <w:t xml:space="preserve"> </w:t>
      </w:r>
      <w:r w:rsidRPr="003D1CF1">
        <w:rPr>
          <w:sz w:val="14"/>
        </w:rPr>
        <w:t>Immanuel Kant and modern-day social science has shown that democracies are less disposed to go to war with each other. Long-lasting peace and friendship between the U. S. and China means that China must transition to a democracy.</w:t>
      </w:r>
      <w:r w:rsidR="00C70FBC" w:rsidRPr="003D1CF1">
        <w:rPr>
          <w:sz w:val="14"/>
        </w:rPr>
        <w:t xml:space="preserve"> </w:t>
      </w:r>
      <w:r w:rsidRPr="00851216">
        <w:rPr>
          <w:rStyle w:val="StyleUnderline"/>
          <w:highlight w:val="yellow"/>
        </w:rPr>
        <w:t>If the U. S. does not</w:t>
      </w:r>
      <w:r w:rsidRPr="003D1CF1">
        <w:rPr>
          <w:sz w:val="14"/>
        </w:rPr>
        <w:t xml:space="preserve"> place the highest priority on the development of a democratic China, we worry that </w:t>
      </w:r>
      <w:r w:rsidRPr="00851216">
        <w:rPr>
          <w:rStyle w:val="StyleUnderline"/>
          <w:highlight w:val="yellow"/>
        </w:rPr>
        <w:t>China will</w:t>
      </w:r>
      <w:r w:rsidRPr="003D1CF1">
        <w:rPr>
          <w:sz w:val="14"/>
        </w:rPr>
        <w:t xml:space="preserve"> </w:t>
      </w:r>
      <w:r w:rsidRPr="00851216">
        <w:rPr>
          <w:rStyle w:val="StyleUnderline"/>
          <w:highlight w:val="yellow"/>
        </w:rPr>
        <w:t>continue down the</w:t>
      </w:r>
      <w:r w:rsidRPr="003D1CF1">
        <w:rPr>
          <w:sz w:val="14"/>
        </w:rPr>
        <w:t xml:space="preserve"> perilous </w:t>
      </w:r>
      <w:r w:rsidRPr="00851216">
        <w:rPr>
          <w:rStyle w:val="StyleUnderline"/>
          <w:highlight w:val="yellow"/>
        </w:rPr>
        <w:t>path of</w:t>
      </w:r>
      <w:r w:rsidRPr="003D1CF1">
        <w:rPr>
          <w:sz w:val="14"/>
        </w:rPr>
        <w:t xml:space="preserve"> achieving world </w:t>
      </w:r>
      <w:r w:rsidRPr="00851216">
        <w:rPr>
          <w:rStyle w:val="StyleUnderline"/>
          <w:highlight w:val="yellow"/>
        </w:rPr>
        <w:t>dominance through militarism and aggression</w:t>
      </w:r>
      <w:r w:rsidRPr="003D1CF1">
        <w:rPr>
          <w:sz w:val="14"/>
        </w:rPr>
        <w:t>.  That is a war that the world cannot afford.</w:t>
      </w:r>
    </w:p>
    <w:p w:rsidR="00057B5E" w:rsidRDefault="00057B5E" w:rsidP="00057B5E">
      <w:pPr>
        <w:pStyle w:val="Heading4"/>
      </w:pPr>
      <w:r>
        <w:t>This will result in one of the quickest hegemonic collapses since the 1800s - US will lashout to retain power</w:t>
      </w:r>
    </w:p>
    <w:p w:rsidR="00057B5E" w:rsidRDefault="00057B5E" w:rsidP="00057B5E">
      <w:r>
        <w:t xml:space="preserve">Robert A. </w:t>
      </w:r>
      <w:r w:rsidRPr="00524672">
        <w:rPr>
          <w:rStyle w:val="Heading3Char"/>
        </w:rPr>
        <w:t>Pape</w:t>
      </w:r>
      <w:r>
        <w:t xml:space="preserve"> (Professor of Political Science at the University of Chicago) January/February </w:t>
      </w:r>
      <w:r w:rsidRPr="00524672">
        <w:rPr>
          <w:rStyle w:val="Heading3Char"/>
        </w:rPr>
        <w:t>2009</w:t>
      </w:r>
      <w:r>
        <w:t xml:space="preserve"> “The Empire Falls”, The National Interest, June 28, http://www.nationalinterest.org/Article.aspx?id=20484</w:t>
      </w:r>
    </w:p>
    <w:p w:rsidR="00057B5E" w:rsidRPr="003D1CF1" w:rsidRDefault="00057B5E" w:rsidP="00057B5E">
      <w:pPr>
        <w:rPr>
          <w:sz w:val="14"/>
        </w:rPr>
      </w:pPr>
      <w:r w:rsidRPr="00FD0130">
        <w:rPr>
          <w:rStyle w:val="StyleUnderline"/>
          <w:highlight w:val="yellow"/>
        </w:rPr>
        <w:t xml:space="preserve">America is </w:t>
      </w:r>
      <w:r w:rsidRPr="00FD0130">
        <w:rPr>
          <w:rStyle w:val="Emphasis"/>
          <w:highlight w:val="yellow"/>
        </w:rPr>
        <w:t>losing</w:t>
      </w:r>
      <w:r w:rsidRPr="00FD0130">
        <w:rPr>
          <w:rStyle w:val="StyleUnderline"/>
          <w:highlight w:val="yellow"/>
        </w:rPr>
        <w:t xml:space="preserve"> its overwhelming technological dominance in the leading industries of the knowledge economy.</w:t>
      </w:r>
      <w:r w:rsidRPr="003D1CF1">
        <w:rPr>
          <w:sz w:val="14"/>
        </w:rPr>
        <w:t xml:space="preserve"> In past eras-the "age of iron" and the "age of steel"-leading states retained their technological advantages for many decades.4 As Fareed Zakaria describes in his recent book, The Post-American World, technology and knowledge diffuse more quickly today, and their </w:t>
      </w:r>
      <w:r w:rsidRPr="00FD0130">
        <w:rPr>
          <w:rStyle w:val="StyleUnderline"/>
          <w:highlight w:val="yellow"/>
        </w:rPr>
        <w:t xml:space="preserve">rapid global </w:t>
      </w:r>
      <w:r w:rsidRPr="00FD0130">
        <w:rPr>
          <w:rStyle w:val="Emphasis"/>
          <w:highlight w:val="yellow"/>
        </w:rPr>
        <w:t>diffusion</w:t>
      </w:r>
      <w:r w:rsidRPr="00FD0130">
        <w:rPr>
          <w:rStyle w:val="StyleUnderline"/>
          <w:highlight w:val="yellow"/>
        </w:rPr>
        <w:t xml:space="preserve"> is a profound factor driving down America's power compared to other countries</w:t>
      </w:r>
      <w:r w:rsidRPr="003D1CF1">
        <w:rPr>
          <w:sz w:val="14"/>
        </w:rPr>
        <w:t xml:space="preserve">. For instance, </w:t>
      </w:r>
      <w:r w:rsidRPr="00FD0130">
        <w:rPr>
          <w:rStyle w:val="StyleUnderline"/>
          <w:highlight w:val="yellow"/>
        </w:rPr>
        <w:t xml:space="preserve">although the United States remains well ahead of </w:t>
      </w:r>
      <w:r w:rsidRPr="00FD0130">
        <w:rPr>
          <w:rStyle w:val="Emphasis"/>
          <w:highlight w:val="yellow"/>
        </w:rPr>
        <w:t>China</w:t>
      </w:r>
      <w:r w:rsidRPr="003D1CF1">
        <w:rPr>
          <w:sz w:val="14"/>
        </w:rPr>
        <w:t xml:space="preserve"> on many indicators of leading technology on a per capita basis, </w:t>
      </w:r>
      <w:r w:rsidRPr="00FD0130">
        <w:rPr>
          <w:rStyle w:val="StyleUnderline"/>
          <w:highlight w:val="yellow"/>
        </w:rPr>
        <w:t xml:space="preserve">this </w:t>
      </w:r>
      <w:r w:rsidRPr="00FD0130">
        <w:rPr>
          <w:rStyle w:val="Emphasis"/>
          <w:highlight w:val="yellow"/>
        </w:rPr>
        <w:t>grossly</w:t>
      </w:r>
      <w:r w:rsidRPr="00FD0130">
        <w:rPr>
          <w:rStyle w:val="StyleUnderline"/>
          <w:highlight w:val="yellow"/>
        </w:rPr>
        <w:t xml:space="preserve"> under-weights the size of the knowledge economy in China compared to America</w:t>
      </w:r>
      <w:r w:rsidRPr="003D1CF1">
        <w:rPr>
          <w:sz w:val="14"/>
        </w:rPr>
        <w:t xml:space="preserve">. Whereas in 2000, the United States had three times the computer sales, five times the internet users and forty times the broadband subscribers as China, in 2008, </w:t>
      </w:r>
      <w:r w:rsidRPr="00FD0130">
        <w:rPr>
          <w:rStyle w:val="StyleUnderline"/>
          <w:highlight w:val="yellow"/>
        </w:rPr>
        <w:t xml:space="preserve">the Chinese have caught or nearly caught up with Americans in </w:t>
      </w:r>
      <w:r w:rsidRPr="00FD0130">
        <w:rPr>
          <w:rStyle w:val="Emphasis"/>
          <w:highlight w:val="yellow"/>
        </w:rPr>
        <w:t>every category</w:t>
      </w:r>
      <w:r w:rsidRPr="00FD0130">
        <w:rPr>
          <w:rStyle w:val="StyleUnderline"/>
          <w:highlight w:val="yellow"/>
        </w:rPr>
        <w:t xml:space="preserve"> in the aggregate</w:t>
      </w:r>
      <w:r w:rsidRPr="003D1CF1">
        <w:rPr>
          <w:sz w:val="14"/>
        </w:rPr>
        <w:t xml:space="preserve">.5 The fact that the United States remains ahead of China on a per capita basis does matter-it means that China, with more than four times the U.S. population, can create many more knowledge workers in the future. So, </w:t>
      </w:r>
      <w:r w:rsidRPr="00A7759A">
        <w:rPr>
          <w:rStyle w:val="Emphasis"/>
        </w:rPr>
        <w:t>how much is U.S. decline due to the global diffusion of technology</w:t>
      </w:r>
      <w:r w:rsidRPr="003D1CF1">
        <w:rPr>
          <w:sz w:val="14"/>
        </w:rPr>
        <w:t xml:space="preserve">, U.S. economic weaknesses under Bush or China's superior economic performance? Although precise answers are not possible, one can gain a rough weighting of the factors behind America's shrinking share of world production by asking a few simple counterfactual questions of the data. What would happen if we assumed that the United States grew during the Bush years at the same rate as during Clinton's? What would have happened had the world continued on its same trajectory, but we assume China did not grow at such an astounding rate? Of course, these are merely thought experiments, which leave out all manner of technical problems like "interaction effects." Still, these back-of-the-envelope approximations serve as useful starting points. </w:t>
      </w:r>
      <w:r w:rsidRPr="00A7759A">
        <w:rPr>
          <w:rStyle w:val="Emphasis"/>
        </w:rPr>
        <w:t>The answers are pretty straightforward</w:t>
      </w:r>
      <w:r w:rsidRPr="003D1CF1">
        <w:rPr>
          <w:sz w:val="14"/>
        </w:rPr>
        <w:t xml:space="preserve">. Had the American economy grown at </w:t>
      </w:r>
      <w:r w:rsidRPr="003D1CF1">
        <w:rPr>
          <w:sz w:val="14"/>
        </w:rPr>
        <w:lastRenderedPageBreak/>
        <w:t xml:space="preserve">the (Clinton) rate of 3.7 percent per year from 2000 to 2008 instead of the (Bush) rate of 2.2 percent, the United States would have had a bigger economy in absolute terms and would have lost less power relative to others. Assuming the rest of the world continued at its actual rate of growth, America's share of world product in 2008 would have risen to 25.2 percent instead of its actual 23.1 percent.6 When compared to the share of gross world product lost by the United States from 2000 to 2008-7.7 percent-the assumed marginal gain of 2.1 percent of world product amounts to some 27 percent of the U.S. decline. How much does China matter? Imagine the extreme case-that China had not grown, and the United States and the rest of the world continued along their actual path of economic growth since 2000. If so, America's share of world product in 2008 would be 24.3 percent, or 1.2 percent more than today. When compared to the share of world product lost by the United States from 2000 to 2008-7.7 percent-the assumed marginal gain of 1.2 percent of world product accounts for about 15 percent of the U.S. decline.    These estimates suggest that roughly a quarter of America's relative decline is due to U.S. economic weaknesses (spending on the Iraq War, tax cuts, current-account deficits, etc.), a sixth to China's superior performance and just over half to the spread of technology to the rest of the world. In other words, self-inflicted wounds of the Bush years significantly exacerbated America's decline, both by making the decline steeper and faster and crowding out productive investment that could have stimulated innovation to improve matters. </w:t>
      </w:r>
      <w:r w:rsidRPr="00FD0130">
        <w:rPr>
          <w:rStyle w:val="StyleUnderline"/>
          <w:highlight w:val="yellow"/>
        </w:rPr>
        <w:t>All of this has led to one of the most significant declines of any state since the mid-nineteenth century</w:t>
      </w:r>
      <w:r w:rsidRPr="003D1CF1">
        <w:rPr>
          <w:sz w:val="14"/>
        </w:rPr>
        <w:t xml:space="preserve">. And when one examines past declines and their consequences, it becomes clear both that the U.S. fall is remarkable and that </w:t>
      </w:r>
      <w:r w:rsidRPr="00FD0130">
        <w:rPr>
          <w:rStyle w:val="StyleUnderline"/>
          <w:highlight w:val="yellow"/>
        </w:rPr>
        <w:t>dangerous instability</w:t>
      </w:r>
      <w:r w:rsidRPr="003D1CF1">
        <w:rPr>
          <w:sz w:val="14"/>
        </w:rPr>
        <w:t xml:space="preserve"> in the international system </w:t>
      </w:r>
      <w:r w:rsidRPr="00FD0130">
        <w:rPr>
          <w:rStyle w:val="StyleUnderline"/>
          <w:highlight w:val="yellow"/>
        </w:rPr>
        <w:t>may lie ahead</w:t>
      </w:r>
      <w:r w:rsidRPr="003D1CF1">
        <w:rPr>
          <w:sz w:val="14"/>
        </w:rPr>
        <w:t xml:space="preserve">. If we end up believing in the wishful thinking of unipolar dominance forever, the costs could be far higher than a simple percentage drop in share of world product. THE UNITED States has always prided itself on exceptionalism, and the U.S. downfall is indeed extraordinary. Something fundamental has changed. </w:t>
      </w:r>
      <w:r w:rsidRPr="00FD0130">
        <w:rPr>
          <w:rStyle w:val="StyleUnderline"/>
          <w:highlight w:val="yellow"/>
        </w:rPr>
        <w:t>America's relative decline</w:t>
      </w:r>
      <w:r w:rsidRPr="003D1CF1">
        <w:rPr>
          <w:sz w:val="14"/>
        </w:rPr>
        <w:t xml:space="preserve"> since 2000 of some 30 percent </w:t>
      </w:r>
      <w:r w:rsidRPr="00FD0130">
        <w:rPr>
          <w:rStyle w:val="StyleUnderline"/>
          <w:highlight w:val="yellow"/>
        </w:rPr>
        <w:t>represents a far greater loss of relative power in a shorter time than any power shift</w:t>
      </w:r>
      <w:r w:rsidRPr="003D1CF1">
        <w:rPr>
          <w:sz w:val="14"/>
        </w:rPr>
        <w:t xml:space="preserve"> among European great powers from roughly the end of the Napoleonic Wars to World War II. It is one of the largest relative declines in modern history. Indeed, in size, it is clearly surpassed by only one other great-power decline, the unexpected internal collapse of the Soviet Union in 1991. Most disturbing, whenever there are major changes in the balance of power, conflict routinely ensues. Examining the historical record reveals an important pattern: </w:t>
      </w:r>
      <w:r w:rsidRPr="00FD0130">
        <w:rPr>
          <w:rStyle w:val="StyleUnderline"/>
          <w:highlight w:val="yellow"/>
        </w:rPr>
        <w:t>the states facing the largest declines in power compared to other major powers were apt to be the target of o</w:t>
      </w:r>
      <w:r w:rsidRPr="00FD0130">
        <w:rPr>
          <w:rStyle w:val="Emphasis"/>
          <w:highlight w:val="yellow"/>
        </w:rPr>
        <w:t>pportunistic aggression</w:t>
      </w:r>
      <w:r w:rsidRPr="003D1CF1">
        <w:rPr>
          <w:sz w:val="14"/>
        </w:rPr>
        <w:t>. And this is surely not the only possible danger from relative decline; states on the power wane also have a history of launching preventive wars to strengthen their positions. All of this suggests that major relative declines are often accompanied by highly dangerous international environments. So, these declines matter not just in terms of economics, but also because of their destabilizing consequences. Tsarist Russia presents the first case in point. Compared to other great powers on the European continent, its power declined the most during the mid-nineteenth century. And, it became the target of opportunistic aggression by the state with the greatest rising power, Great Britain, during the Crimean War (1854-1856). Indeed, the consequences of Russia's decline were not fully recognizable until the war itself. Though Russia was still a great power and the war cost Britain and France more than expected, Russia emerged the clear loser. Russia's inability to defend the status quo in the Crimea confirmed its grand-strategic weaknesses, and ultimately left it worse-off than had it anticipated its vulnerabilities and sought to negotiate a reduction in its military commitments to the region peacefully. Considering that the Crimea conflict left Russia with fairly gaping wounds, and that even its slow 10 percent decline in relative power over twenty years left the country bruised and battered, one might wonder how our far more rapid descent might play out. Meanwhile, similar destabilization occurred in the two decades before World War I and before World War II, when France and Great Britain were declining European powers. In both instances, France and Britain became targets of opportunistic aggression by one of the strongest rising powers in the region: Germany. And as a small cottage industry of scholarship suggests, Germany's fairly modest relative declines compared to Russia prior to World War I and the Soviet Union prior to World War II encouraged German leaders to wage preventive wars. Again, these declines occurred as another power was concomitantly rising (Germany in the case of France and Britain, and Russia-later the Soviet Union-relative to Germany). Of course, this only served to increase the danger. But again, these rises and falls were less precipitous than America's current losses, and our descent appears far trickier to navigate. As we look to address our current fall from grace, lest we forget, the United States faced two major declines of its power during the cold war as well. Neither was without risk. The first occurred shortly after World War II, when the devastation of the Soviet, European and many Asian economies, combined with the increasingly productive American economy, left the United States with a far larger share of gross world product-41 percent in 1948-than it even possessed in the age of unipolar dominance beginning in 1991. As the war-torn economies recovered, U.S. share of world product fell 20 percent by 1961 while that of its main rival, the Soviet Union, grew by 167 percent. This relative American decline corresponds to the height of U.S.-Soviet cold-war rivalry in Europe and Asia. Eight of the nine U.S.-Soviet nuclear crises occurred from 1948-1962, all of which involved efforts by the Soviet Union or its allies to revise the political status quo in their favor7-that is, all could be reasonably interpreted as instances in which the United States or its allies became the targets of opportunistic aggression. The second major U.S. relative decline occurred from 1970 to 1980, when the U.S. share of world product fell 27 percent. This decade brought with it challenges to America's position in the world.</w:t>
      </w:r>
      <w:r w:rsidRPr="003D1CF1">
        <w:rPr>
          <w:rStyle w:val="ReallyfuckingsmallChar"/>
          <w:rFonts w:eastAsia="Calibri"/>
          <w:sz w:val="14"/>
        </w:rPr>
        <w:t xml:space="preserve"> This was especially true toward the end of the decade with the Soviet invasion of Afghanistan and the Iranian Revolution, which collectively increased concern about Soviet dominance of Persian Gulf oil. However, the 1970s was mainly a period of "détente" between the cold-war protagonists, which corresponds to the fact that the shares of world product for both the United States and the Soviet Union were in decline. In other words, it is reasonable to think that America's decline in the 1970s did not lead to more significant trouble for the United States because its main rival was descending even faster. Clearly, major shifts in the balance of power in the international </w:t>
      </w:r>
      <w:r w:rsidRPr="003D1CF1">
        <w:rPr>
          <w:sz w:val="14"/>
        </w:rPr>
        <w:t xml:space="preserve">system often lead to instability and conflict. And America's current predicament is far more severe. This time, </w:t>
      </w:r>
      <w:r w:rsidRPr="00FD0130">
        <w:rPr>
          <w:rStyle w:val="StyleUnderline"/>
          <w:highlight w:val="yellow"/>
        </w:rPr>
        <w:t>our relative decline of 32 percent is accompanied</w:t>
      </w:r>
      <w:r w:rsidRPr="003D1CF1">
        <w:rPr>
          <w:sz w:val="14"/>
        </w:rPr>
        <w:t xml:space="preserve">, not by an even-steeper decline of our near-peer competitor, but rather </w:t>
      </w:r>
      <w:r w:rsidRPr="00FD0130">
        <w:rPr>
          <w:rStyle w:val="StyleUnderline"/>
          <w:highlight w:val="yellow"/>
        </w:rPr>
        <w:t>by a 144 percent increase in China's relative position</w:t>
      </w:r>
      <w:r w:rsidRPr="003D1CF1">
        <w:rPr>
          <w:sz w:val="14"/>
        </w:rPr>
        <w:t xml:space="preserve">. Further, </w:t>
      </w:r>
      <w:r w:rsidRPr="00FD0130">
        <w:rPr>
          <w:rStyle w:val="StyleUnderline"/>
          <w:highlight w:val="yellow"/>
        </w:rPr>
        <w:t>the rapid spread of technology and technological breakthroughs means that one great discovery does not buoy an already-strong state to decades-long predominance. And with a rising China</w:t>
      </w:r>
      <w:r w:rsidRPr="003D1CF1">
        <w:rPr>
          <w:sz w:val="14"/>
        </w:rPr>
        <w:t>-with raw resources of population, landmass and increasing adoption of leading technology-</w:t>
      </w:r>
      <w:r w:rsidRPr="00FD0130">
        <w:rPr>
          <w:rStyle w:val="StyleUnderline"/>
          <w:highlight w:val="yellow"/>
        </w:rPr>
        <w:t>a true peer competitor is looming</w:t>
      </w:r>
      <w:r w:rsidRPr="003D1CF1">
        <w:rPr>
          <w:sz w:val="14"/>
        </w:rPr>
        <w:t>. America's current, rapid domestic economic decline is merely accelerating our own downfall.</w:t>
      </w:r>
    </w:p>
    <w:p w:rsidR="002F5C36" w:rsidRDefault="002F5C36" w:rsidP="002F5C36">
      <w:pPr>
        <w:pStyle w:val="Heading2"/>
      </w:pPr>
      <w:bookmarkStart w:id="3" w:name="_Toc455530203"/>
      <w:r>
        <w:lastRenderedPageBreak/>
        <w:t>UQ</w:t>
      </w:r>
      <w:r w:rsidR="00851216">
        <w:t xml:space="preserve"> Ext’s</w:t>
      </w:r>
      <w:bookmarkEnd w:id="3"/>
    </w:p>
    <w:p w:rsidR="002F5C36" w:rsidRDefault="00851216" w:rsidP="002F5C36">
      <w:pPr>
        <w:pStyle w:val="Heading3"/>
      </w:pPr>
      <w:bookmarkStart w:id="4" w:name="_Toc455530204"/>
      <w:r>
        <w:lastRenderedPageBreak/>
        <w:t>Econ</w:t>
      </w:r>
      <w:bookmarkEnd w:id="4"/>
    </w:p>
    <w:p w:rsidR="00851216" w:rsidRPr="005D2A25" w:rsidRDefault="00851216" w:rsidP="00851216">
      <w:pPr>
        <w:keepNext/>
        <w:keepLines/>
        <w:spacing w:before="40" w:after="0" w:line="256" w:lineRule="auto"/>
        <w:outlineLvl w:val="3"/>
        <w:rPr>
          <w:rFonts w:eastAsia="Times New Roman" w:cs="Times New Roman"/>
          <w:b/>
          <w:iCs/>
          <w:sz w:val="26"/>
        </w:rPr>
      </w:pPr>
      <w:r w:rsidRPr="005D2A25">
        <w:rPr>
          <w:rFonts w:eastAsia="Times New Roman" w:cs="Times New Roman"/>
          <w:b/>
          <w:iCs/>
          <w:sz w:val="26"/>
        </w:rPr>
        <w:t>China strong but stagnant economy holding them back</w:t>
      </w:r>
    </w:p>
    <w:p w:rsidR="00851216" w:rsidRPr="005D2A25" w:rsidRDefault="00851216" w:rsidP="00851216">
      <w:pPr>
        <w:spacing w:line="256" w:lineRule="auto"/>
        <w:rPr>
          <w:rFonts w:eastAsia="Calibri" w:cs="Times New Roman"/>
        </w:rPr>
      </w:pPr>
      <w:r w:rsidRPr="005D2A25">
        <w:rPr>
          <w:rFonts w:eastAsia="Calibri" w:cs="Times New Roman"/>
        </w:rPr>
        <w:t xml:space="preserve">Joe </w:t>
      </w:r>
      <w:r w:rsidRPr="005D2A25">
        <w:rPr>
          <w:rFonts w:eastAsia="Calibri" w:cs="Times New Roman"/>
          <w:b/>
          <w:sz w:val="26"/>
          <w:szCs w:val="26"/>
        </w:rPr>
        <w:t>McDonald</w:t>
      </w:r>
      <w:r w:rsidRPr="005D2A25">
        <w:rPr>
          <w:rFonts w:eastAsia="Calibri" w:cs="Times New Roman"/>
        </w:rPr>
        <w:t xml:space="preserve"> </w:t>
      </w:r>
      <w:r w:rsidRPr="005D2A25">
        <w:rPr>
          <w:rFonts w:eastAsia="Calibri" w:cs="Times New Roman"/>
          <w:b/>
          <w:sz w:val="26"/>
          <w:szCs w:val="26"/>
        </w:rPr>
        <w:t>and</w:t>
      </w:r>
      <w:r w:rsidRPr="005D2A25">
        <w:rPr>
          <w:rFonts w:eastAsia="Calibri" w:cs="Times New Roman"/>
        </w:rPr>
        <w:t xml:space="preserve"> Paul </w:t>
      </w:r>
      <w:r w:rsidRPr="005D2A25">
        <w:rPr>
          <w:rFonts w:eastAsia="Calibri" w:cs="Times New Roman"/>
          <w:b/>
          <w:sz w:val="26"/>
          <w:szCs w:val="26"/>
        </w:rPr>
        <w:t>Wiseman</w:t>
      </w:r>
      <w:r w:rsidRPr="005D2A25">
        <w:rPr>
          <w:rFonts w:eastAsia="Calibri" w:cs="Times New Roman"/>
        </w:rPr>
        <w:t>, AP Business Writers, 1-19-</w:t>
      </w:r>
      <w:r w:rsidRPr="005D2A25">
        <w:rPr>
          <w:rFonts w:eastAsia="Calibri" w:cs="Times New Roman"/>
          <w:b/>
          <w:sz w:val="26"/>
          <w:szCs w:val="26"/>
        </w:rPr>
        <w:t>2016</w:t>
      </w:r>
      <w:r w:rsidRPr="005D2A25">
        <w:rPr>
          <w:rFonts w:eastAsia="Calibri" w:cs="Times New Roman"/>
        </w:rPr>
        <w:t>, "China's economic growth slowed to a 25-year low last year as trade and consumer spending weakened, deepening a downturn that has fueled anxiety abroad over its impact on an uncertain global outlook," US News &amp; World Report, http://www.usnews.com/news/business/articles/2016-01-18/china-economic-growth-edges-down-to-68-percent-last-quarter</w:t>
      </w:r>
    </w:p>
    <w:p w:rsidR="00851216" w:rsidRPr="003D1CF1" w:rsidRDefault="00851216" w:rsidP="00851216">
      <w:pPr>
        <w:spacing w:line="256" w:lineRule="auto"/>
        <w:rPr>
          <w:rFonts w:eastAsia="Calibri" w:cs="Times New Roman"/>
          <w:sz w:val="14"/>
        </w:rPr>
      </w:pPr>
      <w:r w:rsidRPr="005D2A25">
        <w:rPr>
          <w:rFonts w:eastAsia="Calibri" w:cs="Times New Roman"/>
          <w:u w:val="single"/>
        </w:rPr>
        <w:t xml:space="preserve">The slowdown of China's once-sizzling economy has fueled anxiety over its impact on the rest of the world. </w:t>
      </w:r>
      <w:r w:rsidRPr="003D1CF1">
        <w:rPr>
          <w:rFonts w:eastAsia="Calibri" w:cs="Times New Roman"/>
          <w:sz w:val="14"/>
        </w:rPr>
        <w:t xml:space="preserve">Yet when Beijing reported Tuesday that </w:t>
      </w:r>
      <w:r w:rsidRPr="005D2A25">
        <w:rPr>
          <w:rFonts w:eastAsia="Calibri" w:cs="Times New Roman"/>
          <w:u w:val="single"/>
        </w:rPr>
        <w:t>its economy grew last year at the slowest pace in a quarter-century, the reaction seemed to be mainly relief it wasn't worse.</w:t>
      </w:r>
      <w:r w:rsidRPr="003D1CF1">
        <w:rPr>
          <w:rFonts w:eastAsia="Calibri" w:cs="Times New Roman"/>
          <w:sz w:val="14"/>
        </w:rPr>
        <w:t xml:space="preserve"> Economists welcomed details in the report suggesting that the world's second-biggest economy is making some progress in a difficult and complex transition — away from a reliance on manufacturing and investment in real estate and factories and toward dependence on services and consumer spending. Stocks rose Tuesday in Asia and Europe. By midday, the Dow Jones industrial average was up modestly. "Things are OK," said Fotios Raptis, senior economist at TD Economics. "There's not an outright collapse going on in China." </w:t>
      </w:r>
      <w:r w:rsidRPr="005D2A25">
        <w:rPr>
          <w:rFonts w:eastAsia="Calibri" w:cs="Times New Roman"/>
          <w:u w:val="single"/>
        </w:rPr>
        <w:t xml:space="preserve">Beijing reported that economic growth fell in 2015 for a fifth straight year — to 6.9 percent , down from 7.3 percent in 2014 and the slowest rate since 1990. For the October-December quarter, growth inched down to 6.8 percent, the weakest quarterly expansion in six years. The deceleration is at least partially deliberate as the ruling Communist Party aims to manage the economy's transition to a structure that will </w:t>
      </w:r>
      <w:r w:rsidRPr="003D1CF1">
        <w:rPr>
          <w:rFonts w:eastAsia="Calibri" w:cs="Times New Roman"/>
          <w:sz w:val="14"/>
        </w:rPr>
        <w:t>almost certainly</w:t>
      </w:r>
      <w:r w:rsidRPr="005D2A25">
        <w:rPr>
          <w:rFonts w:eastAsia="Calibri" w:cs="Times New Roman"/>
          <w:u w:val="single"/>
        </w:rPr>
        <w:t xml:space="preserve"> deliver slower growth. </w:t>
      </w:r>
      <w:r w:rsidRPr="003D1CF1">
        <w:rPr>
          <w:rFonts w:eastAsia="Calibri" w:cs="Times New Roman"/>
          <w:sz w:val="14"/>
        </w:rPr>
        <w:t xml:space="preserve">Tuesday's report contained signs of progress. Services businesses accounted for a record 50.5 percent of China's economic activity last year, the first time its share has exceeded 50 percent. Charles Collyns, chief economist at the Institute of International Finance, sees </w:t>
      </w:r>
      <w:r w:rsidRPr="005D2A25">
        <w:rPr>
          <w:rFonts w:eastAsia="Calibri" w:cs="Times New Roman"/>
          <w:u w:val="single"/>
        </w:rPr>
        <w:t>considerable potential for more growth in China's service sector</w:t>
      </w:r>
      <w:r w:rsidRPr="003D1CF1">
        <w:rPr>
          <w:rFonts w:eastAsia="Calibri" w:cs="Times New Roman"/>
          <w:sz w:val="14"/>
        </w:rPr>
        <w:t xml:space="preserve">. In more developed economies, services account for perhaps 75 percent of economic activity. China's services have been held back by regulations and policies that favor inefficient state-owned service companies in such businesses as telecommunications and finance. Services grew 8.3 percent last year, outpacing the traditional drivers of economic growth — manufacturing and construction — which together grew 6 percent. Overall growth was in line with private-sector forecasts and the ruling Communist Party's official target of about 7 percent for the year. "Official data do not point to a hard landing in the fourth quarter of 2015, but they provide little reason to stop worrying about China's drag on the global economy, either," said economist Bill Adams of PNC Financial Services Group in a report. Investors were relieved that more pessimistic forecasts about fourth-quarter growth were wrong and expect Beijing to continue rolling out stimulus measures to prevent a hard landing. Beijing has responded to ebbing growth by cutting interest rates six times since November 2014 and launching measures to help exporters and other industries. But economists note that China still relies on state-led construction spending and other investment. Full-year 2015 growth was the lowest since sanctions imposed on Beijing after its crackdown on the Tiananmen Square pro-democracy movement caused growth to plummet to 3.8 percent in 1990. The October-December growth figure was the slowest quarterly expansion since the global financial crisis, when growth slumped to 6.1 percent in the first quarter of 2009. "The international situation remains complex," Wang Bao'an, commissioner of the National Bureau of Statistics, said at a news conference. </w:t>
      </w:r>
      <w:r w:rsidRPr="005D2A25">
        <w:rPr>
          <w:rFonts w:eastAsia="Calibri" w:cs="Times New Roman"/>
          <w:u w:val="single"/>
        </w:rPr>
        <w:t>"Restructuring and upgrading is in an uphill stage. Comprehensively deepening reform is a daunting task."</w:t>
      </w:r>
      <w:r w:rsidRPr="003D1CF1">
        <w:rPr>
          <w:rFonts w:eastAsia="Calibri" w:cs="Times New Roman"/>
          <w:sz w:val="14"/>
        </w:rPr>
        <w:t xml:space="preserve"> Growth in investment in factories, housing and other fixed assets, a key economic driver, weakened to 12 percent in 2015, down 2.9 percentage points from the previous year. Retail sales growth cooled to 10.6 percent from 2014's 12 percent. December exports shrank 1.4 percent from a year earlier, well below the ruling party's target of 6 percent trade growth. For the full year, exports were down 7.6 percent, a blow to industries that employ millions of Chinese workers. Forecasters see indications that retail sales and other activity accelerated toward the end of 2015, suggesting that Beijing's efforts to put a floor under the downturn are gaining traction. "The growth picture remains two-sided. The real estate construction slump and weak exports continued to weigh on activity," said Louis Kuijs of Oxford Economics in a report. "Meanwhile, though, consumption continued to expand robustly, supported by solid wage growth," said Kuijs. "The robust growth in the consumption and services nexus is key for policymakers. They need it to avoid labor market stress." Global financial markets were rattled by a plunge in Chinese stock prices in June. Chinese stock markets have little to do with the rest of its state-dominated economy, but investors abroad took the decline as a sign the economy as weaker than thought. </w:t>
      </w:r>
      <w:r w:rsidRPr="005D2A25">
        <w:rPr>
          <w:rFonts w:eastAsia="Calibri" w:cs="Times New Roman"/>
          <w:u w:val="single"/>
        </w:rPr>
        <w:t xml:space="preserve">A growing number of private-sector analysts question the reliability of China's data, suggesting economic growth is much weaker than reported. </w:t>
      </w:r>
      <w:r w:rsidRPr="003D1CF1">
        <w:rPr>
          <w:rFonts w:eastAsia="Calibri" w:cs="Times New Roman"/>
          <w:sz w:val="14"/>
        </w:rPr>
        <w:t xml:space="preserve">Julian Evans-Pritchard of </w:t>
      </w:r>
      <w:r w:rsidRPr="005D2A25">
        <w:rPr>
          <w:rFonts w:eastAsia="Calibri" w:cs="Times New Roman"/>
          <w:u w:val="single"/>
        </w:rPr>
        <w:t>Capital Economics said other measures of activity suggested economic growth in the latest quarter was 4.5 percent, though that still would be among the world's strongest.</w:t>
      </w:r>
      <w:r w:rsidRPr="003D1CF1">
        <w:rPr>
          <w:rFonts w:eastAsia="Calibri" w:cs="Times New Roman"/>
          <w:sz w:val="14"/>
        </w:rPr>
        <w:t xml:space="preserve"> Spending on online commerce grew by 33.3 percent over 2014, an encouraging sign for official efforts to nurture a consumer economy. Wang said the share of total economic activity accounted for by consumption rose to 56.4 percent. That was up 5 percentage points from 2014. Forecasters expect economic growth to decline further this year, with the International Monetary Fund targeting a 6.3 percent expansion. Tuesday's "numbers are somewhat reassuring to markets, suggesting that some of their worst fears are not materializing," Collyns said.</w:t>
      </w:r>
    </w:p>
    <w:p w:rsidR="00851216" w:rsidRPr="005D2A25" w:rsidRDefault="00851216" w:rsidP="00851216">
      <w:pPr>
        <w:keepNext/>
        <w:keepLines/>
        <w:spacing w:before="40" w:after="0" w:line="256" w:lineRule="auto"/>
        <w:outlineLvl w:val="3"/>
        <w:rPr>
          <w:rFonts w:eastAsia="Times New Roman" w:cs="Times New Roman"/>
          <w:b/>
          <w:iCs/>
          <w:sz w:val="26"/>
        </w:rPr>
      </w:pPr>
      <w:r w:rsidRPr="005D2A25">
        <w:rPr>
          <w:rFonts w:eastAsia="Times New Roman" w:cs="Times New Roman"/>
          <w:b/>
          <w:iCs/>
          <w:sz w:val="26"/>
        </w:rPr>
        <w:lastRenderedPageBreak/>
        <w:t>Chinese economy holding back state; only way to boost economy is to open up internationally</w:t>
      </w:r>
    </w:p>
    <w:p w:rsidR="00851216" w:rsidRPr="005D2A25" w:rsidRDefault="00851216" w:rsidP="00851216">
      <w:pPr>
        <w:spacing w:line="256" w:lineRule="auto"/>
        <w:rPr>
          <w:rFonts w:eastAsia="Calibri" w:cs="Times New Roman"/>
        </w:rPr>
      </w:pPr>
      <w:r w:rsidRPr="005D2A25">
        <w:rPr>
          <w:rFonts w:eastAsia="Calibri" w:cs="Times New Roman"/>
        </w:rPr>
        <w:t xml:space="preserve">George </w:t>
      </w:r>
      <w:r w:rsidRPr="005D2A25">
        <w:rPr>
          <w:rFonts w:eastAsia="Calibri" w:cs="Times New Roman"/>
          <w:b/>
          <w:sz w:val="26"/>
          <w:szCs w:val="26"/>
        </w:rPr>
        <w:t>Friedman</w:t>
      </w:r>
      <w:r w:rsidRPr="005D2A25">
        <w:rPr>
          <w:rFonts w:eastAsia="Calibri" w:cs="Times New Roman"/>
        </w:rPr>
        <w:t>, 6-16-</w:t>
      </w:r>
      <w:r w:rsidRPr="005D2A25">
        <w:rPr>
          <w:rFonts w:eastAsia="Calibri" w:cs="Times New Roman"/>
          <w:b/>
          <w:sz w:val="26"/>
          <w:szCs w:val="26"/>
        </w:rPr>
        <w:t>2016</w:t>
      </w:r>
      <w:r w:rsidRPr="005D2A25">
        <w:rPr>
          <w:rFonts w:eastAsia="Calibri" w:cs="Times New Roman"/>
        </w:rPr>
        <w:t>, "Xi’s Strong Control Over a Weak Economy," No Publication, https://geopoliticalfutures.com/xis-strong-control-over-a-weak-economy/</w:t>
      </w:r>
    </w:p>
    <w:p w:rsidR="00851216" w:rsidRPr="003D1CF1" w:rsidRDefault="00851216" w:rsidP="00851216">
      <w:pPr>
        <w:spacing w:line="256" w:lineRule="auto"/>
        <w:rPr>
          <w:rFonts w:eastAsia="Calibri" w:cs="Times New Roman"/>
          <w:sz w:val="14"/>
        </w:rPr>
      </w:pPr>
      <w:r w:rsidRPr="005D2A25">
        <w:rPr>
          <w:rFonts w:eastAsia="Calibri" w:cs="Times New Roman"/>
          <w:u w:val="single"/>
        </w:rPr>
        <w:t>At one point yesterday, the Chinese yuan dipped to its weakest level against the dollar in five years.</w:t>
      </w:r>
      <w:r w:rsidRPr="003D1CF1">
        <w:rPr>
          <w:rFonts w:eastAsia="Calibri" w:cs="Times New Roman"/>
          <w:sz w:val="14"/>
        </w:rPr>
        <w:t xml:space="preserve"> Meanwhile, former security chief Zhou Yongkang’s wife was sentenced to nine years in prison for taking bribes and his son was sentenced to 18 years. These two facts are intimately connected and revealing about the crisis facing China. Zhou was the secretary of the Central Political and Legal Affairs Commission and a member of the 17th Politburo Standing Committee before he was investigated for corruption and then sentenced to life in prison in June 2015. Before that, he served as minister of public security. Zhou’s power extended into many aspects of internal security in China, including the police forces and the courts. In effect, he was in control of certain aspects of the internal security of China. Then, he was promoted to a post that included all aspects of internal security. In this post, he was one of the most trusted and powerful figures in China. Zhou was responsible for guaranteeing the security of the regime. Now, he and his family are in prison. The anti-corruption campaign behind Zhou’s imprisonment is closely related to the decline of the yuan. </w:t>
      </w:r>
      <w:r w:rsidRPr="005D2A25">
        <w:rPr>
          <w:rFonts w:eastAsia="Calibri" w:cs="Times New Roman"/>
          <w:u w:val="single"/>
        </w:rPr>
        <w:t>The dominant reason for the decline of the yuan is concern, particularly inside China, about the decline of the Chinese economy and the weakness of the Chinese financial system. There have been moves inside and outside of China to convert yuan into a more secure currency, depressing its price. The government may also be willing to allow the yuan to decline.</w:t>
      </w:r>
      <w:r w:rsidRPr="003D1CF1">
        <w:rPr>
          <w:rFonts w:eastAsia="Calibri" w:cs="Times New Roman"/>
          <w:sz w:val="14"/>
        </w:rPr>
        <w:t xml:space="preserve"> </w:t>
      </w:r>
      <w:r w:rsidRPr="005D2A25">
        <w:rPr>
          <w:rFonts w:eastAsia="Calibri" w:cs="Times New Roman"/>
          <w:u w:val="single"/>
        </w:rPr>
        <w:t xml:space="preserve">China’s primary chance for economic recovery is through increasing exports and investment. China has a twin problem in doing this. First, the global economy is sluggish at best, and there is little appetite for new exports. Second, Chinese manufactured goods have suffered from inflation, while new producers have entered the market. </w:t>
      </w:r>
      <w:r w:rsidRPr="003D1CF1">
        <w:rPr>
          <w:rFonts w:eastAsia="Calibri" w:cs="Times New Roman"/>
          <w:sz w:val="14"/>
        </w:rPr>
        <w:t xml:space="preserve">China is simply not competitive in many areas it once dominated. It can’t do much about demand, but it can reduce price by devaluing the yuan. Of course, devaluing the yuan increases the cost of imports and fuels inflation. It would be at best a very short-term maneuver. But China now has only two kinds of maneuvers left economically – short term and long term. Everything in the middle is slipping out of the control of the Chinese state. At a certain point, economic solutions cease to be practical in any reasonable period of time and the problem becomes political. China is under enormous economic pressure. How can the regime survive this pressure? </w:t>
      </w:r>
      <w:r w:rsidRPr="005D2A25">
        <w:rPr>
          <w:rFonts w:eastAsia="Calibri" w:cs="Times New Roman"/>
          <w:b/>
          <w:u w:val="single"/>
          <w:bdr w:val="none" w:sz="0" w:space="0" w:color="auto" w:frame="1"/>
        </w:rPr>
        <w:t>In the century between when the British forced China to open to international trade and when Mao Zedong consolidated power and closed China off, its governing model was regional. The emperor lost the ability to control China, and it fragmented into regions, each controlled by leaders</w:t>
      </w:r>
      <w:r w:rsidRPr="003D1CF1">
        <w:rPr>
          <w:rFonts w:eastAsia="Calibri" w:cs="Times New Roman"/>
          <w:sz w:val="14"/>
        </w:rPr>
        <w:t xml:space="preserve"> (called warlords by the West) </w:t>
      </w:r>
      <w:r w:rsidRPr="005D2A25">
        <w:rPr>
          <w:rFonts w:eastAsia="Calibri" w:cs="Times New Roman"/>
          <w:b/>
          <w:u w:val="single"/>
          <w:bdr w:val="none" w:sz="0" w:space="0" w:color="auto" w:frame="1"/>
        </w:rPr>
        <w:t>with their own armies. So while a highly international China is one model, another model is a fragmented China, torn by internal conflict.</w:t>
      </w:r>
      <w:r w:rsidRPr="003D1CF1">
        <w:rPr>
          <w:rFonts w:eastAsia="Calibri" w:cs="Times New Roman"/>
          <w:sz w:val="14"/>
        </w:rPr>
        <w:t xml:space="preserve"> In China’s massive economic downturn, the leadership of the Chinese Communist Party is certainly aware of the alternative. The downturn has increased regional tension. In particular, the coastal region that has flourished through integration into international trade faces an interior region that has not benefited from this integration and that will inevitably view the coastal region as more interested in its international connections than in China. Mao took advantage of this same orientation on the coast by making the long march to the interior, raising a peasant army and crushing the leaders – and foreign powers – that dominated the coast. He extended the poverty of the interior to the coast, but created a unified China. </w:t>
      </w:r>
      <w:r w:rsidRPr="005D2A25">
        <w:rPr>
          <w:rFonts w:eastAsia="Calibri" w:cs="Times New Roman"/>
          <w:u w:val="single"/>
        </w:rPr>
        <w:t xml:space="preserve">Chinese President Xi Jinping is dealing with the economic crisis in two ways. He is trying to find some sort of solution to it, particularly hoping that international demand increases. This is not within his control. </w:t>
      </w:r>
      <w:r w:rsidRPr="003D1CF1">
        <w:rPr>
          <w:rFonts w:eastAsia="Calibri" w:cs="Times New Roman"/>
          <w:sz w:val="14"/>
        </w:rPr>
        <w:t>What he can do is strengthen the Communist Party’s control over the country. To do that he must increase his control over the party. Like China, the party is divided by economic interests. Deng Xiaoping told the party members to “enrich” themselves as he struggled to break free of Maoism, and that is what the party leaders have done. To get control of the party he must suppress factionalism. To do that he must make it clear that self-enrichment is no longer an acceptable strategy. To do that he must change the rules and declare self-enrichment to be corruption. By some international standards it was corruption. By China’s standards it was the norm. It can no longer be the norm because wealth can challenge the party’s authority. By arresting Zhou, Xi took power away from a man who had accumulated not only power but wealth. This demonstrated that no one is safe from the party’s power. By sending his wife and son to prison, Xi made it clear that the risks that some are taking are not only their risks, but their families’ as well. That changes the equation dramatically. Xi is struggling to curb the power of wealth in the party. He knows he can’t eliminate it, but he can force it to align with his own will by imposing devastating sentences on those who might resist – and not only on those that do. The point is that if Zhou and his family can be crushed, anyone can be crushed. Like other countries under economic pressure, the choice is between shattering the system or holding together through fear. Xi has few other options. There are those who say Xi has become powerful. That is true, but powerful over an increasingly weak center. As the yuan falls, that center becomes weaker, and Xi must become more oppressive. It is less important to oppress the countryside than his comrades, where the real threat exists. It is purely coincidental that Zhou’s family was sentenced and the yuan declined at the same time. The two events have no direct connection. But they symbolize China’s real choices.</w:t>
      </w:r>
    </w:p>
    <w:p w:rsidR="003D1CF1" w:rsidRDefault="003D1CF1">
      <w:pPr>
        <w:rPr>
          <w:rFonts w:eastAsiaTheme="majorEastAsia" w:cstheme="majorBidi"/>
          <w:b/>
          <w:iCs/>
          <w:sz w:val="26"/>
        </w:rPr>
      </w:pPr>
      <w:r>
        <w:br w:type="page"/>
      </w:r>
    </w:p>
    <w:p w:rsidR="00851216" w:rsidRPr="00851216" w:rsidRDefault="00851216" w:rsidP="00851216">
      <w:pPr>
        <w:pStyle w:val="Heading4"/>
      </w:pPr>
      <w:r w:rsidRPr="00851216">
        <w:lastRenderedPageBreak/>
        <w:t>Current Chinese economic recovery model unstable; holding China back from expansion</w:t>
      </w:r>
    </w:p>
    <w:p w:rsidR="00851216" w:rsidRPr="005D2A25" w:rsidRDefault="00851216" w:rsidP="00851216">
      <w:pPr>
        <w:spacing w:line="256" w:lineRule="auto"/>
        <w:rPr>
          <w:rFonts w:eastAsia="Calibri" w:cs="Times New Roman"/>
        </w:rPr>
      </w:pPr>
      <w:r w:rsidRPr="005D2A25">
        <w:rPr>
          <w:rFonts w:eastAsia="Calibri" w:cs="Times New Roman"/>
        </w:rPr>
        <w:t xml:space="preserve">Andrew </w:t>
      </w:r>
      <w:r w:rsidRPr="005D2A25">
        <w:rPr>
          <w:rFonts w:eastAsia="Calibri" w:cs="Times New Roman"/>
          <w:b/>
          <w:sz w:val="26"/>
          <w:szCs w:val="26"/>
          <w:u w:val="single"/>
          <w:bdr w:val="none" w:sz="0" w:space="0" w:color="auto" w:frame="1"/>
        </w:rPr>
        <w:t>Stevens</w:t>
      </w:r>
      <w:r w:rsidRPr="005D2A25">
        <w:rPr>
          <w:rFonts w:eastAsia="Calibri" w:cs="Times New Roman"/>
        </w:rPr>
        <w:t>, 4-15-20</w:t>
      </w:r>
      <w:r w:rsidRPr="005D2A25">
        <w:rPr>
          <w:rFonts w:eastAsia="Calibri" w:cs="Times New Roman"/>
          <w:b/>
          <w:sz w:val="26"/>
          <w:szCs w:val="26"/>
        </w:rPr>
        <w:t>16</w:t>
      </w:r>
      <w:r w:rsidRPr="005D2A25">
        <w:rPr>
          <w:rFonts w:eastAsia="Calibri" w:cs="Times New Roman"/>
        </w:rPr>
        <w:t>, "China reverts to bad old ways to prop up economy," CNNMoney, http://money.cnn.com/2016/04/15/news/economy/china-economy-debt-infrastructure/</w:t>
      </w:r>
    </w:p>
    <w:p w:rsidR="00851216" w:rsidRPr="00851216" w:rsidRDefault="00851216" w:rsidP="00851216">
      <w:pPr>
        <w:spacing w:line="256" w:lineRule="auto"/>
        <w:rPr>
          <w:rFonts w:eastAsia="Calibri" w:cs="Times New Roman"/>
          <w:sz w:val="16"/>
        </w:rPr>
      </w:pPr>
      <w:r w:rsidRPr="005D2A25">
        <w:rPr>
          <w:rFonts w:eastAsia="Calibri" w:cs="Times New Roman"/>
          <w:u w:val="single"/>
        </w:rPr>
        <w:t xml:space="preserve">It was less than four months ago that China was sneezing and the rest of the world was catching a cold. </w:t>
      </w:r>
      <w:r w:rsidRPr="00851216">
        <w:rPr>
          <w:rFonts w:eastAsia="Calibri" w:cs="Times New Roman"/>
          <w:sz w:val="16"/>
        </w:rPr>
        <w:t xml:space="preserve">Turmoil in Chinese equities and currency markets in early January spooked investors worldwide. </w:t>
      </w:r>
      <w:r w:rsidRPr="005D2A25">
        <w:rPr>
          <w:rFonts w:eastAsia="Calibri" w:cs="Times New Roman"/>
          <w:u w:val="single"/>
        </w:rPr>
        <w:t xml:space="preserve">The fear was that policymakers in Beijing were losing control of a slowdown in China's giant economy, bringing risks to the rest of the globe. </w:t>
      </w:r>
      <w:r w:rsidRPr="00851216">
        <w:rPr>
          <w:rFonts w:eastAsia="Calibri" w:cs="Times New Roman"/>
          <w:sz w:val="16"/>
        </w:rPr>
        <w:t xml:space="preserve">Fast forward to the first-quarter GDP data released Friday, and the news was met with barely a ripple of reaction in the markets. The numbers confirmed that China's economy has not fallen off a cliff. </w:t>
      </w:r>
      <w:r w:rsidRPr="005D2A25">
        <w:rPr>
          <w:rFonts w:eastAsia="Calibri" w:cs="Times New Roman"/>
          <w:u w:val="single"/>
        </w:rPr>
        <w:t xml:space="preserve">In fact, it's stabilizing. That's the good news. The bad news is that all the tools that China is using now to underpin economic growth are from a playbook that's all too familiar. </w:t>
      </w:r>
      <w:r w:rsidRPr="00851216">
        <w:rPr>
          <w:rFonts w:eastAsia="Calibri" w:cs="Times New Roman"/>
          <w:sz w:val="16"/>
        </w:rPr>
        <w:t xml:space="preserve">"This looks like an old-style, credit-backed, investment-driven recovery," SG Global Economics said in a research note. </w:t>
      </w:r>
      <w:r w:rsidRPr="005D2A25">
        <w:rPr>
          <w:rFonts w:eastAsia="Calibri" w:cs="Times New Roman"/>
          <w:u w:val="single"/>
        </w:rPr>
        <w:t xml:space="preserve">It noted that the current situation "bears an uncanny resemblance" to the beginning of China's debt-driven stimulus package during the </w:t>
      </w:r>
      <w:r w:rsidRPr="005D2A25">
        <w:rPr>
          <w:rFonts w:eastAsia="Calibri" w:cs="Times New Roman"/>
          <w:b/>
          <w:u w:val="single"/>
          <w:bdr w:val="none" w:sz="0" w:space="0" w:color="auto" w:frame="1"/>
        </w:rPr>
        <w:t>depths</w:t>
      </w:r>
      <w:r w:rsidRPr="005D2A25">
        <w:rPr>
          <w:rFonts w:eastAsia="Calibri" w:cs="Times New Roman"/>
          <w:u w:val="single"/>
        </w:rPr>
        <w:t xml:space="preserve"> of the global financial crisis.</w:t>
      </w:r>
      <w:r w:rsidRPr="00851216">
        <w:rPr>
          <w:rFonts w:eastAsia="Calibri" w:cs="Times New Roman"/>
          <w:sz w:val="16"/>
        </w:rPr>
        <w:t xml:space="preserve"> In other words, </w:t>
      </w:r>
      <w:r w:rsidRPr="005D2A25">
        <w:rPr>
          <w:rFonts w:eastAsia="Calibri" w:cs="Times New Roman"/>
          <w:u w:val="single"/>
        </w:rPr>
        <w:t>one step forward two steps back</w:t>
      </w:r>
      <w:r w:rsidRPr="00851216">
        <w:rPr>
          <w:rFonts w:eastAsia="Calibri" w:cs="Times New Roman"/>
          <w:sz w:val="16"/>
        </w:rPr>
        <w:t xml:space="preserve">. Beijing has clearly avoided the economic hard landing that investors were worrying about in January. </w:t>
      </w:r>
      <w:r w:rsidRPr="005D2A25">
        <w:rPr>
          <w:rFonts w:eastAsia="Calibri" w:cs="Times New Roman"/>
          <w:u w:val="single"/>
        </w:rPr>
        <w:t>But rather than address its economy's deep-rooted issues through reforms and restructuring, it's reverted to its old approach of throwing money at the problem.</w:t>
      </w:r>
      <w:r w:rsidRPr="00851216">
        <w:rPr>
          <w:rFonts w:eastAsia="Calibri" w:cs="Times New Roman"/>
          <w:sz w:val="16"/>
        </w:rPr>
        <w:t xml:space="preserve"> Take a look at the numbers. In the first quarter, infrastructure spending boomed and credit growth soared. </w:t>
      </w:r>
      <w:r w:rsidRPr="005D2A25">
        <w:rPr>
          <w:rFonts w:eastAsia="Calibri" w:cs="Times New Roman"/>
          <w:u w:val="single"/>
        </w:rPr>
        <w:t>In March alone, Chinese financial institutions made loans totaling $211 billion, twice as much as the previous month and well ahead of expectations. That all adds up to a big financial shot in the arm for the economy,</w:t>
      </w:r>
      <w:r w:rsidRPr="00851216">
        <w:rPr>
          <w:rFonts w:eastAsia="Calibri" w:cs="Times New Roman"/>
          <w:sz w:val="16"/>
        </w:rPr>
        <w:t xml:space="preserve"> with echoes of China's $600 billion spending spree in 2009 to protect the economy from the downdrafts of the financial crisis emanating from the U.S. </w:t>
      </w:r>
      <w:r w:rsidRPr="005D2A25">
        <w:rPr>
          <w:rFonts w:eastAsia="Calibri" w:cs="Times New Roman"/>
          <w:u w:val="single"/>
        </w:rPr>
        <w:t>The 2009 effort worked, but not for the long term.</w:t>
      </w:r>
      <w:r w:rsidRPr="00851216">
        <w:rPr>
          <w:rFonts w:eastAsia="Calibri" w:cs="Times New Roman"/>
          <w:sz w:val="16"/>
        </w:rPr>
        <w:t xml:space="preserve"> The stimulus package left big asset bubbles created by easy money and speculation. </w:t>
      </w:r>
      <w:r w:rsidRPr="005D2A25">
        <w:rPr>
          <w:rFonts w:eastAsia="Calibri" w:cs="Times New Roman"/>
          <w:u w:val="single"/>
        </w:rPr>
        <w:t>The same could be happening again.</w:t>
      </w:r>
      <w:r w:rsidRPr="00851216">
        <w:rPr>
          <w:rFonts w:eastAsia="Calibri" w:cs="Times New Roman"/>
          <w:sz w:val="16"/>
        </w:rPr>
        <w:t xml:space="preserve"> Property prices are soaring in major Chinese cities once again. According to property services group Cushman and Wakefield, prices in Shanghai are up a whopping 24% in just the first two months of the year. </w:t>
      </w:r>
      <w:r w:rsidRPr="005D2A25">
        <w:rPr>
          <w:rFonts w:eastAsia="Calibri" w:cs="Times New Roman"/>
          <w:u w:val="single"/>
        </w:rPr>
        <w:t>Bad loans are piling up at the big state-controlled banks</w:t>
      </w:r>
      <w:r w:rsidRPr="00851216">
        <w:rPr>
          <w:rFonts w:eastAsia="Calibri" w:cs="Times New Roman"/>
          <w:sz w:val="16"/>
        </w:rPr>
        <w:t xml:space="preserve">, and officials are warning about high levels of corporate debt. For how long will Beijing's new round of efforts succeed in propping up the economy? In a note to clients, Goldman Sachs says it doubts the "sustainability of the acceleration beyond the next few months". According to Goldman, there is a "high likelihood" that Chinese economic growth will hit the lower end of the government's 6.5%-7% target range this year. SG Global Economics also says the current recovery "will not last very long". What's missing in Beijing's response to the slowing economy is the commitment to economic reforms that will have a long-term effect of rebalancing the economy. That means moves like killing off the zombie state-owned enterprises that are kept alive by government handouts while turning out products that nobody wants. This type of restructuring is painful and will cost millions of jobs if it's done properly. But </w:t>
      </w:r>
      <w:r w:rsidRPr="005D2A25">
        <w:rPr>
          <w:rFonts w:eastAsia="Calibri" w:cs="Times New Roman"/>
          <w:u w:val="single"/>
        </w:rPr>
        <w:t>at this stage it appears Beijing does not have the political will to carry them through, preferring instead the old-style pump-priming that provides short-term relief but is not sustainable.</w:t>
      </w:r>
    </w:p>
    <w:p w:rsidR="003D1CF1" w:rsidRDefault="003D1CF1">
      <w:pPr>
        <w:rPr>
          <w:rFonts w:eastAsiaTheme="majorEastAsia" w:cstheme="majorBidi"/>
          <w:b/>
          <w:iCs/>
          <w:sz w:val="26"/>
        </w:rPr>
      </w:pPr>
      <w:r>
        <w:br w:type="page"/>
      </w:r>
    </w:p>
    <w:p w:rsidR="00851216" w:rsidRPr="00851216" w:rsidRDefault="00851216" w:rsidP="00851216">
      <w:pPr>
        <w:pStyle w:val="Heading4"/>
      </w:pPr>
      <w:r w:rsidRPr="00851216">
        <w:lastRenderedPageBreak/>
        <w:t>Chinese economic stability can help transition</w:t>
      </w:r>
    </w:p>
    <w:p w:rsidR="00851216" w:rsidRPr="005D2A25" w:rsidRDefault="00851216" w:rsidP="00851216">
      <w:pPr>
        <w:spacing w:line="256" w:lineRule="auto"/>
        <w:rPr>
          <w:rFonts w:eastAsia="Calibri" w:cs="Times New Roman"/>
        </w:rPr>
      </w:pPr>
      <w:r w:rsidRPr="005D2A25">
        <w:rPr>
          <w:rFonts w:eastAsia="Calibri" w:cs="Times New Roman"/>
        </w:rPr>
        <w:t xml:space="preserve">Michael </w:t>
      </w:r>
      <w:r w:rsidRPr="005D2A25">
        <w:rPr>
          <w:rFonts w:eastAsia="Calibri" w:cs="Times New Roman"/>
          <w:b/>
          <w:sz w:val="26"/>
          <w:szCs w:val="26"/>
        </w:rPr>
        <w:t>Estrin</w:t>
      </w:r>
      <w:r w:rsidRPr="005D2A25">
        <w:rPr>
          <w:rFonts w:eastAsia="Calibri" w:cs="Times New Roman"/>
        </w:rPr>
        <w:t xml:space="preserve"> • Bankrate, June 1, 20</w:t>
      </w:r>
      <w:r w:rsidRPr="005D2A25">
        <w:rPr>
          <w:rFonts w:eastAsia="Calibri" w:cs="Times New Roman"/>
          <w:b/>
          <w:sz w:val="26"/>
          <w:szCs w:val="26"/>
        </w:rPr>
        <w:t>12</w:t>
      </w:r>
      <w:r w:rsidRPr="005D2A25">
        <w:rPr>
          <w:rFonts w:eastAsia="Calibri" w:cs="Times New Roman"/>
        </w:rPr>
        <w:t>, "How Chinas Economy Influences The US," No Publication, http://www.bankrate.com/finance/economics/chinas-economy-influences-us-1.aspx</w:t>
      </w:r>
    </w:p>
    <w:p w:rsidR="00851216" w:rsidRPr="00851216" w:rsidRDefault="00851216" w:rsidP="00851216">
      <w:pPr>
        <w:spacing w:line="256" w:lineRule="auto"/>
        <w:rPr>
          <w:sz w:val="16"/>
        </w:rPr>
      </w:pPr>
      <w:r w:rsidRPr="00851216">
        <w:rPr>
          <w:sz w:val="16"/>
        </w:rPr>
        <w:t>These days, even casual followers of financial news have noticed a rise in the volume of stories about China. There's good reason for the coverage, says Robert Mittelstaedt, dean of Arizona State University's W.P. Carey School of Business. "China is the world's second-largest economy next to our own. They are a huge trading partner, and our two economies are incredibly intertwined," Mittelstaedt says. On balance, we still import more from China than we export, according to U.S. government data, which shows a relatively unchanged trade deficit with China. But even as our appetite for imports continues, exports have grown by 50 percent since 2008, according to The Washington Post. Increasingly, exports will be an important part of the U.S. economy, especially given how vocal the Obama administration has been about its commitment to boosting American exports in the years to come. Given those realities, it isn't surprising that many in the U.S. often ask what the latest news out of China means for the U.S. economy. But individual stories, such as the recent news that</w:t>
      </w:r>
      <w:r w:rsidRPr="005D2A25">
        <w:rPr>
          <w:rFonts w:eastAsia="Calibri" w:cs="Times New Roman"/>
          <w:u w:val="single"/>
        </w:rPr>
        <w:t xml:space="preserve"> </w:t>
      </w:r>
      <w:r w:rsidRPr="00851216">
        <w:rPr>
          <w:rFonts w:eastAsia="Calibri" w:cs="Times New Roman"/>
          <w:highlight w:val="yellow"/>
          <w:u w:val="single"/>
        </w:rPr>
        <w:t>China set a new, lower target growth rate of 7.5 percent</w:t>
      </w:r>
      <w:r w:rsidRPr="005D2A25">
        <w:rPr>
          <w:rFonts w:eastAsia="Calibri" w:cs="Times New Roman"/>
          <w:u w:val="single"/>
        </w:rPr>
        <w:t xml:space="preserve">, </w:t>
      </w:r>
      <w:r w:rsidRPr="00851216">
        <w:rPr>
          <w:sz w:val="16"/>
        </w:rPr>
        <w:t>tend to obscure a larger, more important trend, Mittelstaedt says. "The big impact on us is that China's economy is maturing," Mittelstaedt says. "I'm not sure they have any more ability than us to set their growth rate, but the idea that they're looking at less growth shouldn't be surprising." China in transition What's happening is that China is transitioning to a different kind of economy. "The story</w:t>
      </w:r>
      <w:r w:rsidRPr="005D2A25">
        <w:rPr>
          <w:rFonts w:eastAsia="Calibri" w:cs="Times New Roman"/>
          <w:u w:val="single"/>
        </w:rPr>
        <w:t xml:space="preserve"> </w:t>
      </w:r>
      <w:r w:rsidRPr="00851216">
        <w:rPr>
          <w:rFonts w:eastAsia="Calibri" w:cs="Times New Roman"/>
          <w:highlight w:val="yellow"/>
          <w:u w:val="single"/>
        </w:rPr>
        <w:t>behind the</w:t>
      </w:r>
      <w:r w:rsidRPr="005D2A25">
        <w:rPr>
          <w:rFonts w:eastAsia="Calibri" w:cs="Times New Roman"/>
          <w:u w:val="single"/>
        </w:rPr>
        <w:t xml:space="preserve"> story of a </w:t>
      </w:r>
      <w:r w:rsidRPr="00851216">
        <w:rPr>
          <w:rFonts w:eastAsia="Calibri" w:cs="Times New Roman"/>
          <w:highlight w:val="yellow"/>
          <w:u w:val="single"/>
        </w:rPr>
        <w:t>lower-than-expected growth rate is</w:t>
      </w:r>
      <w:r w:rsidRPr="005D2A25">
        <w:rPr>
          <w:rFonts w:eastAsia="Calibri" w:cs="Times New Roman"/>
          <w:u w:val="single"/>
        </w:rPr>
        <w:t xml:space="preserve"> that </w:t>
      </w:r>
      <w:r w:rsidRPr="00851216">
        <w:rPr>
          <w:rFonts w:eastAsia="Calibri" w:cs="Times New Roman"/>
          <w:highlight w:val="yellow"/>
          <w:u w:val="single"/>
        </w:rPr>
        <w:t>China's economy</w:t>
      </w:r>
      <w:r w:rsidRPr="005D2A25">
        <w:rPr>
          <w:rFonts w:eastAsia="Calibri" w:cs="Times New Roman"/>
          <w:u w:val="single"/>
        </w:rPr>
        <w:t xml:space="preserve"> is </w:t>
      </w:r>
      <w:r w:rsidRPr="00851216">
        <w:rPr>
          <w:rFonts w:eastAsia="Calibri" w:cs="Times New Roman"/>
          <w:highlight w:val="yellow"/>
          <w:u w:val="single"/>
        </w:rPr>
        <w:t>in a broader economic transformation</w:t>
      </w:r>
      <w:r w:rsidRPr="005D2A25">
        <w:rPr>
          <w:rFonts w:eastAsia="Calibri" w:cs="Times New Roman"/>
          <w:u w:val="single"/>
        </w:rPr>
        <w:t xml:space="preserve">," says Michael Stanat, a marketing manager with SIS International Research who splits his time between Shanghai and New York. According to Mittelstaedt, the shift means </w:t>
      </w:r>
      <w:r w:rsidRPr="00851216">
        <w:rPr>
          <w:rFonts w:eastAsia="Calibri" w:cs="Times New Roman"/>
          <w:highlight w:val="yellow"/>
          <w:u w:val="single"/>
        </w:rPr>
        <w:t>China may be losing its place as the world's go-to supplier of cheap labor</w:t>
      </w:r>
      <w:r w:rsidRPr="005D2A25">
        <w:rPr>
          <w:rFonts w:eastAsia="Calibri" w:cs="Times New Roman"/>
          <w:u w:val="single"/>
        </w:rPr>
        <w:t xml:space="preserve"> </w:t>
      </w:r>
      <w:r w:rsidRPr="00851216">
        <w:rPr>
          <w:sz w:val="16"/>
        </w:rPr>
        <w:t>as it transitions away from manufacturing and exports. But Stanat points out that it also means the Chinese middle class is growing and with it, China's economy is likely to be driven more by domestic consumption. It's a complex trend that impacts the U.S. economy in several ways. While some pundits fret over a rising China, Keith Fitz-Gerald, the chief investment strategist for Money Morning, a Baltimore-based investment newsletter, takes the opposite view. "A powerful China is coming, and we have two choices. Either we're at the table, or we're on the menu," says Fitz-Gerald, who adds that China isn't the enemy. "Good news from China is good news for the U.S.; bad news from the Chinese economy is bad news here." According to Fitz-Gerald, the rise of China presents a dramatic opportunity for the U.S., especially if it can shift to an export-driven economy. "Over the next decade, the world is going to have billions more people entering the middle class," Fitz-Gerald says. "The smart companies are already starting to cater to that market." Mittelstaedt says companies such as McDonalds, Starbucks and Ford have been betting on a Chinese middle class they believe will be large and keen to spend its disposable income. Recently, The Gap announced plans to open 30 stores in China this year, no doubt eager to sell American fashions to a growing Chinese middle class.</w:t>
      </w:r>
    </w:p>
    <w:p w:rsidR="00851216" w:rsidRDefault="00851216" w:rsidP="00851216">
      <w:pPr>
        <w:pStyle w:val="Heading4"/>
      </w:pPr>
      <w:r>
        <w:t>China economy slowing now</w:t>
      </w:r>
    </w:p>
    <w:p w:rsidR="00851216" w:rsidRDefault="00851216" w:rsidP="00851216">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851216" w:rsidRDefault="00851216" w:rsidP="00851216">
      <w:pPr>
        <w:spacing w:after="0"/>
      </w:pPr>
      <w:hyperlink r:id="rId12" w:history="1">
        <w:r w:rsidRPr="00D44B58">
          <w:rPr>
            <w:rStyle w:val="Hyperlink"/>
          </w:rPr>
          <w:t>http://www.pennyhill.com/jmsfileseller/docs/RL33534.pdf</w:t>
        </w:r>
      </w:hyperlink>
      <w:r>
        <w:t xml:space="preserve"> China’s Economic Rise: History, Trends, Challenges, and Implications for the United States</w:t>
      </w:r>
    </w:p>
    <w:p w:rsidR="00851216" w:rsidRPr="00851216" w:rsidRDefault="00851216" w:rsidP="00851216">
      <w:pPr>
        <w:spacing w:after="0"/>
        <w:rPr>
          <w:sz w:val="16"/>
        </w:rPr>
      </w:pPr>
      <w:r w:rsidRPr="00851216">
        <w:rPr>
          <w:sz w:val="16"/>
        </w:rPr>
        <w:t xml:space="preserve">The global economic crisis that began in 2008 greatly affected China’s economy. China’s exports, imports, and foreign direct investment (FDI) inflows declined, GDP growth slowed, and millions of Chinese workers reportedly lost their jobs. The Chinese government responded by implementing a $586 billion economic stimulus package and loosening monetary policies to increase bank lending. Such policies enabled China to effectively weather the effects of the sharp global fall in demand for Chinese products. However, </w:t>
      </w:r>
      <w:r w:rsidRPr="00851216">
        <w:rPr>
          <w:rStyle w:val="StyleUnderline"/>
          <w:highlight w:val="yellow"/>
        </w:rPr>
        <w:t>the Chinese economy has slowed in recent years</w:t>
      </w:r>
      <w:r w:rsidRPr="00851216">
        <w:rPr>
          <w:sz w:val="16"/>
        </w:rPr>
        <w:t xml:space="preserve">, due in part to sharp slowdowns in the growth rates of export and fixed investment. </w:t>
      </w:r>
      <w:r w:rsidRPr="00851216">
        <w:rPr>
          <w:rStyle w:val="StyleUnderline"/>
          <w:highlight w:val="yellow"/>
        </w:rPr>
        <w:t>Real GDP fell from 10.4% in 2010 to</w:t>
      </w:r>
      <w:r w:rsidRPr="00851216">
        <w:rPr>
          <w:sz w:val="16"/>
        </w:rPr>
        <w:t xml:space="preserve"> 7.8% in 2012, to 7.3% in 2014. The IMF projects that China’s real GDP growth will slow to 6.8% in 2015 and to </w:t>
      </w:r>
      <w:r w:rsidRPr="00851216">
        <w:rPr>
          <w:rStyle w:val="StyleUnderline"/>
          <w:highlight w:val="yellow"/>
        </w:rPr>
        <w:t>6.3% in 2016</w:t>
      </w:r>
      <w:r w:rsidRPr="00851216">
        <w:rPr>
          <w:sz w:val="16"/>
        </w:rPr>
        <w:t>.</w:t>
      </w:r>
    </w:p>
    <w:p w:rsidR="002F5C36" w:rsidRDefault="002F5C36" w:rsidP="002F5C36">
      <w:pPr>
        <w:pStyle w:val="Heading3"/>
      </w:pPr>
      <w:bookmarkStart w:id="5" w:name="_Toc455530205"/>
      <w:r>
        <w:lastRenderedPageBreak/>
        <w:t>Heg</w:t>
      </w:r>
      <w:bookmarkEnd w:id="5"/>
    </w:p>
    <w:p w:rsidR="00851216" w:rsidRPr="009F6642" w:rsidRDefault="00851216" w:rsidP="00851216">
      <w:pPr>
        <w:pStyle w:val="Heading4"/>
        <w:rPr>
          <w:sz w:val="28"/>
          <w:szCs w:val="28"/>
        </w:rPr>
      </w:pPr>
      <w:r w:rsidRPr="009F6642">
        <w:rPr>
          <w:sz w:val="28"/>
          <w:szCs w:val="28"/>
        </w:rPr>
        <w:t xml:space="preserve">China’s economy is slowing down and the military growth is directly connected to the growth. </w:t>
      </w:r>
    </w:p>
    <w:p w:rsidR="00851216" w:rsidRPr="00690118" w:rsidRDefault="00851216" w:rsidP="00851216">
      <w:r w:rsidRPr="009F6642">
        <w:rPr>
          <w:b/>
          <w:sz w:val="28"/>
          <w:szCs w:val="28"/>
        </w:rPr>
        <w:t>Simon Denyer 16</w:t>
      </w:r>
      <w:r>
        <w:rPr>
          <w:b/>
        </w:rPr>
        <w:t xml:space="preserve">    </w:t>
      </w:r>
      <w:r w:rsidRPr="009F6642">
        <w:t>Simon Denyer is The Post’s bureau chief in China. He served previously as bureau chief in India and as a Reuters bureau chief in Washington, India and Pakistan/Afghanistan. </w:t>
      </w:r>
      <w:r>
        <w:t xml:space="preserve"> </w:t>
      </w:r>
      <w:r w:rsidRPr="00690118">
        <w:t>‘China’s slowing economy leads to smallest increase in military spending in years’</w:t>
      </w:r>
      <w:r>
        <w:t xml:space="preserve"> </w:t>
      </w:r>
      <w:r w:rsidRPr="00690118">
        <w:t>https://www.washingtonpost.com/world/china-military-spending-growth-slows-in-line-with-economy-army-downsizing/2016/03/04/5c3686ab-b483-4f7d-86b2-77125c67dd4c_story.html</w:t>
      </w:r>
    </w:p>
    <w:p w:rsidR="00851216" w:rsidRPr="00851216" w:rsidRDefault="00851216" w:rsidP="00851216">
      <w:pPr>
        <w:rPr>
          <w:sz w:val="16"/>
        </w:rPr>
      </w:pPr>
      <w:r w:rsidRPr="00851216">
        <w:rPr>
          <w:sz w:val="16"/>
        </w:rPr>
        <w:t>BEIJING — </w:t>
      </w:r>
      <w:r w:rsidRPr="004B06EE">
        <w:rPr>
          <w:b/>
          <w:sz w:val="28"/>
          <w:szCs w:val="28"/>
          <w:highlight w:val="yellow"/>
          <w:u w:val="single"/>
        </w:rPr>
        <w:t>China said Friday that its military spending will grow by 7 to 8 percent in 2016, the smallest increase in six years and a lower figure than many experts had expected, reflecting a slowing economy and a cut in troop numbers.</w:t>
      </w:r>
      <w:r>
        <w:rPr>
          <w:b/>
          <w:sz w:val="28"/>
          <w:szCs w:val="28"/>
          <w:u w:val="single"/>
        </w:rPr>
        <w:t xml:space="preserve"> </w:t>
      </w:r>
      <w:r w:rsidRPr="00851216">
        <w:rPr>
          <w:sz w:val="16"/>
        </w:rPr>
        <w:t xml:space="preserve">Although experts say actual spending is significantly higher than the official budget, China’s military spending is still dwarfed by that of the United States, both in monetary terms and as a proportion of the overall economy. Nevertheless, China’s growing military muscle and its robust assertion of its territorial claims in the South China Sea have sparked concerns throughout Asia, helping propel jumps in defense spending in countries including India, Japan and Vietnam. Fu Ying, spokeswoman for China’s parliament, said </w:t>
      </w:r>
      <w:r w:rsidRPr="004B06EE">
        <w:rPr>
          <w:b/>
          <w:sz w:val="28"/>
          <w:szCs w:val="28"/>
          <w:highlight w:val="yellow"/>
          <w:u w:val="single"/>
        </w:rPr>
        <w:t>the increase reflected the country’s national defense needs as well as the state of its economy and fiscal revenue.</w:t>
      </w:r>
    </w:p>
    <w:p w:rsidR="003D1CF1" w:rsidRDefault="003D1CF1">
      <w:pPr>
        <w:rPr>
          <w:rFonts w:eastAsiaTheme="majorEastAsia" w:cstheme="majorBidi"/>
          <w:b/>
          <w:iCs/>
          <w:sz w:val="26"/>
        </w:rPr>
      </w:pPr>
      <w:r>
        <w:br w:type="page"/>
      </w:r>
    </w:p>
    <w:p w:rsidR="002F5C36" w:rsidRDefault="002F5C36" w:rsidP="002F5C36">
      <w:pPr>
        <w:pStyle w:val="Heading4"/>
      </w:pPr>
      <w:r>
        <w:lastRenderedPageBreak/>
        <w:t xml:space="preserve">China has regional hegemony, but it is not yet where it wants to be in global hegemony. </w:t>
      </w:r>
    </w:p>
    <w:p w:rsidR="002F5C36" w:rsidRPr="001D6EC8" w:rsidRDefault="002F5C36" w:rsidP="002F5C36">
      <w:r w:rsidRPr="001D6EC8">
        <w:t xml:space="preserve">Paul H.B. </w:t>
      </w:r>
      <w:r w:rsidRPr="001D6EC8">
        <w:rPr>
          <w:sz w:val="26"/>
          <w:szCs w:val="26"/>
        </w:rPr>
        <w:t>Godwin</w:t>
      </w:r>
      <w:r>
        <w:rPr>
          <w:sz w:val="26"/>
          <w:szCs w:val="26"/>
        </w:rPr>
        <w:t xml:space="preserve"> No Date </w:t>
      </w:r>
      <w:hyperlink r:id="rId13" w:history="1">
        <w:r w:rsidRPr="005D1286">
          <w:rPr>
            <w:rStyle w:val="Hyperlink"/>
            <w:szCs w:val="16"/>
          </w:rPr>
          <w:t>http://apcss.org/Publications/Edited%20Volumes/RegionalFinal%20chapters/Chapter6Godwin.pdf</w:t>
        </w:r>
      </w:hyperlink>
      <w:r>
        <w:rPr>
          <w:szCs w:val="16"/>
        </w:rPr>
        <w:t xml:space="preserve"> “</w:t>
      </w:r>
      <w:r>
        <w:t>CHINA AS REGIONAL HEGEMON</w:t>
      </w:r>
      <w:r w:rsidRPr="001D6EC8">
        <w:t xml:space="preserve">?” </w:t>
      </w:r>
      <w:r>
        <w:t xml:space="preserve"> </w:t>
      </w:r>
      <w:r w:rsidRPr="001D6EC8">
        <w:rPr>
          <w:szCs w:val="16"/>
        </w:rPr>
        <w:t>Paul H. B. Godwin, a Senior Fellow in FPRI’s Asia Program, retired as professor of international affairs at the National War College, Washington, D.C., in 1998. He was previously professor of Asian Studies at the Air University, Maxwell Air Force Base, Alabama, and has served as an analyst with the CIA. His research focuses on Chinese defense and security policies. Prof. Godwin is now a consultant and serves as a non-resident scholar in the Atlantic Council’s Asia-Pacific Program. Prof. Godwin’s publications include</w:t>
      </w:r>
      <w:r w:rsidRPr="001D6EC8">
        <w:t>:</w:t>
      </w:r>
    </w:p>
    <w:p w:rsidR="002F5C36" w:rsidRPr="00851216" w:rsidRDefault="002F5C36" w:rsidP="002F5C36">
      <w:pPr>
        <w:rPr>
          <w:sz w:val="16"/>
        </w:rPr>
      </w:pPr>
      <w:r w:rsidRPr="00851216">
        <w:rPr>
          <w:sz w:val="16"/>
        </w:rPr>
        <w:t xml:space="preserve">In the late 1970s, Deng Xiaoping initiated the reform programs that were to end the internal chaos generated by Mao Zedong’s obsessions and China’s self-imposed isolation from the world. The success of Deng’s reforms and his strategy of ‘opening </w:t>
      </w:r>
      <w:r w:rsidRPr="001D6EC8">
        <w:rPr>
          <w:b/>
          <w:sz w:val="24"/>
          <w:szCs w:val="24"/>
          <w:highlight w:val="yellow"/>
          <w:u w:val="single"/>
        </w:rPr>
        <w:t>China</w:t>
      </w:r>
      <w:r w:rsidRPr="00851216">
        <w:rPr>
          <w:sz w:val="16"/>
        </w:rPr>
        <w:t xml:space="preserve"> to the world’’ have </w:t>
      </w:r>
      <w:r w:rsidRPr="001D6EC8">
        <w:rPr>
          <w:b/>
          <w:sz w:val="24"/>
          <w:szCs w:val="24"/>
          <w:highlight w:val="yellow"/>
          <w:u w:val="single"/>
        </w:rPr>
        <w:t>transformed</w:t>
      </w:r>
      <w:r w:rsidRPr="00851216">
        <w:rPr>
          <w:sz w:val="16"/>
        </w:rPr>
        <w:t xml:space="preserve"> the People’s Republic of China (PRC) </w:t>
      </w:r>
      <w:r w:rsidRPr="001D6EC8">
        <w:rPr>
          <w:b/>
          <w:sz w:val="24"/>
          <w:szCs w:val="24"/>
          <w:highlight w:val="yellow"/>
          <w:u w:val="single"/>
        </w:rPr>
        <w:t>into a major player in world politics</w:t>
      </w:r>
      <w:r w:rsidRPr="00851216">
        <w:rPr>
          <w:sz w:val="16"/>
        </w:rPr>
        <w:t xml:space="preserve">. Deng’s marketoriented reforms resulted in a booming economy and made China a significant global trading country. His </w:t>
      </w:r>
      <w:r w:rsidRPr="001D6EC8">
        <w:rPr>
          <w:b/>
          <w:sz w:val="24"/>
          <w:szCs w:val="24"/>
          <w:highlight w:val="yellow"/>
          <w:u w:val="single"/>
        </w:rPr>
        <w:t>comprehensive defense modernization programs are reconstructing the once lumbering, obsolescent</w:t>
      </w:r>
      <w:r w:rsidRPr="001D6EC8">
        <w:rPr>
          <w:b/>
          <w:sz w:val="24"/>
          <w:szCs w:val="24"/>
          <w:u w:val="single"/>
        </w:rPr>
        <w:t xml:space="preserve"> </w:t>
      </w:r>
      <w:r w:rsidRPr="00851216">
        <w:rPr>
          <w:sz w:val="16"/>
        </w:rPr>
        <w:t xml:space="preserve">People’s Liberation </w:t>
      </w:r>
      <w:r w:rsidRPr="001D6EC8">
        <w:rPr>
          <w:b/>
          <w:sz w:val="24"/>
          <w:szCs w:val="24"/>
          <w:highlight w:val="yellow"/>
          <w:u w:val="single"/>
        </w:rPr>
        <w:t>Army</w:t>
      </w:r>
      <w:r w:rsidRPr="00851216">
        <w:rPr>
          <w:sz w:val="16"/>
        </w:rPr>
        <w:t xml:space="preserve"> (the PLA—as the services and branches are collectively named) into a modern defense force. The benefits accruing to China from Deng’s reform programs were complemented by the Cold War’s end, the dissolution of the USSR, and Beijing’s diplomatic efforts to establish working, if not cordial, relations with its Asian neighbors. The combined effect of internal reforms, major changes in the international environment and Beijing’s diplomatic activism has made China more integrated with Asia and the world, and militarily more secure than at any time in the past 150 years. This transformation has added real gravitas to China’s pre-existing status as a veto-wielding permanent member of the UN Security Council. </w:t>
      </w:r>
      <w:r w:rsidRPr="00E0476E">
        <w:rPr>
          <w:b/>
          <w:sz w:val="24"/>
          <w:szCs w:val="24"/>
          <w:highlight w:val="yellow"/>
          <w:u w:val="single"/>
        </w:rPr>
        <w:t>Few doubt that China is a now great power.</w:t>
      </w:r>
      <w:r w:rsidRPr="00851216">
        <w:rPr>
          <w:sz w:val="16"/>
        </w:rPr>
        <w:t xml:space="preserve"> China’s population and land area are huge, and its geopolitical location means that no part of Asia— northeast, southeast, south, central and northern—is without a Chinese presence or interest. The robust Chinese economy—not Japan’s, which remains mired in the economic doldrums—is the engine of Asia’s economic growth. China’s defense establishment, although far from the most modern in the region, is large and undergoing a systemic modernization of its air, naval, and ground forces. Although India and Pakistan weaponized their nuclear programs in 1998, China holds Asia’s only operational combination of strategic, regional and possibly tactical nuclear weapons, and these systems are also in the midst of modernization programs. 81 CHINA AS REGIONAL HEGEMON? 82 Consequently</w:t>
      </w:r>
      <w:r w:rsidRPr="00E0476E">
        <w:rPr>
          <w:b/>
          <w:sz w:val="24"/>
          <w:szCs w:val="24"/>
          <w:highlight w:val="yellow"/>
          <w:u w:val="single"/>
        </w:rPr>
        <w:t>, no regional power can challenge China’s pre-eminence in continental Asia</w:t>
      </w:r>
      <w:r w:rsidRPr="00851216">
        <w:rPr>
          <w:sz w:val="16"/>
        </w:rPr>
        <w:t>. With the exception of Japan, it is very unlikely that in a decade or two any Asian state will be capable of contesting China’s preeminence in maritime East Asia. Only India will be able to challenge a Chinese naval presence in the Indian Ocean and the Bay of Bengal, should Beijing choose to patrol that distance from its home waters. Simply stated, China is now militarily more secure than at any time in the past 150 years. Indeed, one could argue that the ‘one hundred years of humiliation’ that so traumatically scars Chinese memories of its unfortunate modern history has ended. With the return of Hong Kong and Macao to Chinese sovereignty, the only major territories claimed by China outside Beijing’s control are Taiwan and the many rocks and islets in the South and East China Seas</w:t>
      </w:r>
      <w:r w:rsidRPr="00E0476E">
        <w:rPr>
          <w:b/>
          <w:sz w:val="24"/>
          <w:szCs w:val="24"/>
          <w:highlight w:val="yellow"/>
          <w:u w:val="single"/>
        </w:rPr>
        <w:t>. With the restoration of China’s status in the world, an expanding economy and no major military threat to its security, one would expect Beijing to be a ‘satisfied’ power</w:t>
      </w:r>
      <w:r w:rsidRPr="00851216">
        <w:rPr>
          <w:sz w:val="16"/>
        </w:rPr>
        <w:t xml:space="preserve">. Satisfied in the sense that its influence in international politics continues to increase and that no state or combination of states presents an immediate military threat to China. Yet, even a casual perusal of Chinese commentaries on the trends in global and regional international affairs demonstrates that this is not the case. </w:t>
      </w:r>
      <w:r w:rsidRPr="00E0476E">
        <w:rPr>
          <w:b/>
          <w:sz w:val="24"/>
          <w:szCs w:val="24"/>
          <w:highlight w:val="yellow"/>
          <w:u w:val="single"/>
        </w:rPr>
        <w:t>From Beijing’s perspective, the world in which China now exists is far from the world it desires</w:t>
      </w:r>
      <w:r w:rsidRPr="00851216">
        <w:rPr>
          <w:sz w:val="16"/>
        </w:rPr>
        <w:t>. This chapter will attempt to assess whether Beijing seeks and can achieve regional hegemony. It will begin by identifying Beijing’s core objectives and the logic behind them. This will be followed by an overview of Beijing’s perceptions of the United States and the role these perceptions play in China’s security strategy. Finally, the issue of Chinese hegemony will be addressed. The chapter’s conclusions will focus on the implications of these findings for US policy.</w:t>
      </w:r>
    </w:p>
    <w:p w:rsidR="002F5C36" w:rsidRPr="005D2A25" w:rsidRDefault="002F5C36" w:rsidP="002F5C36">
      <w:pPr>
        <w:spacing w:line="256" w:lineRule="auto"/>
        <w:rPr>
          <w:rFonts w:eastAsia="Calibri" w:cs="Times New Roman"/>
        </w:rPr>
      </w:pPr>
    </w:p>
    <w:p w:rsidR="003527EE" w:rsidRDefault="003527EE" w:rsidP="003527EE">
      <w:pPr>
        <w:pStyle w:val="Heading2"/>
      </w:pPr>
      <w:bookmarkStart w:id="6" w:name="_Toc455530206"/>
      <w:r w:rsidRPr="003527EE">
        <w:lastRenderedPageBreak/>
        <w:t>Links</w:t>
      </w:r>
      <w:bookmarkEnd w:id="6"/>
    </w:p>
    <w:p w:rsidR="003D1CF1" w:rsidRDefault="003D1CF1" w:rsidP="003D1CF1">
      <w:pPr>
        <w:pStyle w:val="Heading3"/>
      </w:pPr>
      <w:r>
        <w:lastRenderedPageBreak/>
        <w:t xml:space="preserve">Engagement </w:t>
      </w:r>
    </w:p>
    <w:p w:rsidR="006F71B2" w:rsidRDefault="006F71B2" w:rsidP="006F71B2">
      <w:pPr>
        <w:pStyle w:val="Heading4"/>
      </w:pPr>
      <w:r>
        <w:t>Engagement isn’t a strategy, but it does increase China’s power</w:t>
      </w:r>
    </w:p>
    <w:p w:rsidR="006F71B2" w:rsidRPr="006F71B2" w:rsidRDefault="006F71B2" w:rsidP="006F71B2">
      <w:r>
        <w:t xml:space="preserve">Robert </w:t>
      </w:r>
      <w:r w:rsidRPr="006F71B2">
        <w:rPr>
          <w:rStyle w:val="Style13ptBold"/>
        </w:rPr>
        <w:t>Farley</w:t>
      </w:r>
      <w:r>
        <w:t xml:space="preserve"> August 31, 20</w:t>
      </w:r>
      <w:r w:rsidRPr="006F71B2">
        <w:rPr>
          <w:rStyle w:val="Style13ptBold"/>
        </w:rPr>
        <w:t>15</w:t>
      </w:r>
      <w:r>
        <w:rPr>
          <w:rStyle w:val="Style13ptBold"/>
        </w:rPr>
        <w:t xml:space="preserve"> </w:t>
      </w:r>
      <w:r w:rsidRPr="006F71B2">
        <w:rPr>
          <w:rStyle w:val="Style13ptBold"/>
        </w:rPr>
        <w:t>senior lecturer</w:t>
      </w:r>
      <w:r w:rsidRPr="006F71B2">
        <w:t xml:space="preserve"> at the </w:t>
      </w:r>
      <w:r w:rsidRPr="006F71B2">
        <w:rPr>
          <w:rStyle w:val="Style13ptBold"/>
        </w:rPr>
        <w:t>Patterson</w:t>
      </w:r>
      <w:r w:rsidRPr="006F71B2">
        <w:t xml:space="preserve"> School of Diplomacy and International Commerce</w:t>
      </w:r>
    </w:p>
    <w:p w:rsidR="006F71B2" w:rsidRDefault="006F71B2" w:rsidP="006F71B2">
      <w:hyperlink r:id="rId14" w:history="1">
        <w:r w:rsidRPr="00D44B58">
          <w:rPr>
            <w:rStyle w:val="Hyperlink"/>
          </w:rPr>
          <w:t>http://thediplomat.com/2015/08/did-the-united-states-ever-really-have-a-china-strategy/</w:t>
        </w:r>
      </w:hyperlink>
      <w:r>
        <w:t xml:space="preserve"> Did the United States Ever Really Have a China Strategy? Instead of engaging China, the United States could (with great cost) have isolated it. </w:t>
      </w:r>
    </w:p>
    <w:p w:rsidR="006F71B2" w:rsidRPr="00851216" w:rsidRDefault="006F71B2" w:rsidP="006F71B2">
      <w:pPr>
        <w:rPr>
          <w:sz w:val="16"/>
        </w:rPr>
      </w:pPr>
      <w:r w:rsidRPr="00851216">
        <w:rPr>
          <w:sz w:val="16"/>
        </w:rPr>
        <w:t xml:space="preserve">In a recent interview with the National Interest, former U.S. Secretary of State Henry Kissinger accepted some responsibility for bringing China into the international system. Instead of engaging China, the United States could (with great cost) have isolated it. Was there an alternative to engagement, a way to avoid the growth of great power rival? First, </w:t>
      </w:r>
      <w:r w:rsidRPr="00851216">
        <w:rPr>
          <w:rStyle w:val="StyleUnderline"/>
          <w:highlight w:val="yellow"/>
        </w:rPr>
        <w:t>to call long-term engagement a “strategy” might go a step too far. The United States clearly facilitated the growth of Chinese power</w:t>
      </w:r>
      <w:r w:rsidRPr="00851216">
        <w:rPr>
          <w:sz w:val="16"/>
        </w:rPr>
        <w:t xml:space="preserve"> after Sino-U.S. rapprochement </w:t>
      </w:r>
      <w:r w:rsidRPr="00851216">
        <w:rPr>
          <w:rStyle w:val="StyleUnderline"/>
          <w:highlight w:val="yellow"/>
        </w:rPr>
        <w:t>in the early 1970s</w:t>
      </w:r>
      <w:r w:rsidRPr="00851216">
        <w:rPr>
          <w:sz w:val="16"/>
        </w:rPr>
        <w:t xml:space="preserve">. This included improved terms of trade, diplomatic support in international venues, and on some occasions direct military assistance. The U.S. supported China because it saw Beijing as a useful counter-weight to Moscow and (to a lesser extent) New Dehli. After 1989, the United States no longer saw an increase in Chinese economic and military power as a useful end in and of itself. Rather, </w:t>
      </w:r>
      <w:r w:rsidRPr="00851216">
        <w:rPr>
          <w:rStyle w:val="StyleUnderline"/>
          <w:highlight w:val="yellow"/>
        </w:rPr>
        <w:t>Washington preferred to believe that Chinese economic growth</w:t>
      </w:r>
      <w:r w:rsidRPr="00851216">
        <w:rPr>
          <w:sz w:val="16"/>
        </w:rPr>
        <w:t xml:space="preserve"> (supported by trade and investment from the United States) </w:t>
      </w:r>
      <w:r w:rsidRPr="00851216">
        <w:rPr>
          <w:rStyle w:val="StyleUnderline"/>
          <w:highlight w:val="yellow"/>
        </w:rPr>
        <w:t>would inevitably produce regime liberalization</w:t>
      </w:r>
      <w:r w:rsidRPr="00851216">
        <w:rPr>
          <w:sz w:val="16"/>
        </w:rPr>
        <w:t xml:space="preserve">, and potentially the collapse of the CCP. At the very least, integration into the liberal international economic order would “tame” China, and make it a positive contributor within that system. </w:t>
      </w:r>
      <w:r w:rsidRPr="00851216">
        <w:rPr>
          <w:rStyle w:val="StyleUnderline"/>
          <w:highlight w:val="yellow"/>
        </w:rPr>
        <w:t>Whether this amounted to a China “strategy</w:t>
      </w:r>
      <w:r w:rsidRPr="00851216">
        <w:rPr>
          <w:sz w:val="16"/>
        </w:rPr>
        <w:t xml:space="preserve">,” or merely a way to rationalize the preferences of American firms which wanted access to China’s markets and labor pools, the </w:t>
      </w:r>
      <w:r w:rsidRPr="00851216">
        <w:rPr>
          <w:rStyle w:val="StyleUnderline"/>
          <w:highlight w:val="yellow"/>
        </w:rPr>
        <w:t>engagement</w:t>
      </w:r>
      <w:r w:rsidRPr="00851216">
        <w:rPr>
          <w:sz w:val="16"/>
        </w:rPr>
        <w:t xml:space="preserve"> of China </w:t>
      </w:r>
      <w:r w:rsidRPr="00851216">
        <w:rPr>
          <w:rStyle w:val="StyleUnderline"/>
          <w:highlight w:val="yellow"/>
        </w:rPr>
        <w:t>brought much heavier trade, investment, and integration</w:t>
      </w:r>
      <w:r w:rsidRPr="00851216">
        <w:rPr>
          <w:sz w:val="16"/>
        </w:rPr>
        <w:t xml:space="preserve"> between the U.S. and Chinese economies. </w:t>
      </w:r>
      <w:r w:rsidRPr="00851216">
        <w:rPr>
          <w:rStyle w:val="StyleUnderline"/>
          <w:highlight w:val="yellow"/>
        </w:rPr>
        <w:t>The United States eschewed the tools that states often use to keep potential competitors down</w:t>
      </w:r>
      <w:r w:rsidRPr="00851216">
        <w:rPr>
          <w:sz w:val="16"/>
        </w:rPr>
        <w:t>, preferring to believe in the possibility of positive sum outcomes.</w:t>
      </w:r>
    </w:p>
    <w:p w:rsidR="003527EE" w:rsidRDefault="003527EE" w:rsidP="003527EE">
      <w:pPr>
        <w:pStyle w:val="Heading3"/>
      </w:pPr>
      <w:bookmarkStart w:id="7" w:name="_Toc455530207"/>
      <w:r>
        <w:lastRenderedPageBreak/>
        <w:t>BIT (Bilateral Investment Treaty) Links</w:t>
      </w:r>
      <w:bookmarkEnd w:id="7"/>
    </w:p>
    <w:p w:rsidR="003527EE" w:rsidRDefault="003527EE" w:rsidP="003527EE">
      <w:pPr>
        <w:pStyle w:val="Heading4"/>
      </w:pPr>
      <w:r>
        <w:t xml:space="preserve">A BIT between from the US and China will put the Chinese economic growth back on track </w:t>
      </w:r>
    </w:p>
    <w:p w:rsidR="003527EE" w:rsidRDefault="003527EE" w:rsidP="003527EE">
      <w:r w:rsidRPr="004A39D2">
        <w:rPr>
          <w:b/>
          <w:sz w:val="24"/>
          <w:szCs w:val="24"/>
          <w:u w:val="single"/>
        </w:rPr>
        <w:t xml:space="preserve">Mathew Rees </w:t>
      </w:r>
      <w:r>
        <w:rPr>
          <w:b/>
          <w:sz w:val="24"/>
          <w:szCs w:val="24"/>
          <w:u w:val="single"/>
        </w:rPr>
        <w:t xml:space="preserve">2014 </w:t>
      </w:r>
      <w:r w:rsidRPr="004A39D2">
        <w:rPr>
          <w:szCs w:val="16"/>
        </w:rPr>
        <w:t>Matthew Rees is the founder of Geonomica, an editorial consulting firm that works with clients on speeches, articles, white papers, and other written materials. He is the co-author, with former IBM CEO Samuel J. Palmisano, of </w:t>
      </w:r>
      <w:hyperlink r:id="rId15" w:tgtFrame="_blank" w:history="1">
        <w:r w:rsidRPr="004A39D2">
          <w:rPr>
            <w:rStyle w:val="Hyperlink"/>
            <w:szCs w:val="16"/>
          </w:rPr>
          <w:t>Re-Think: A Path to the Future</w:t>
        </w:r>
      </w:hyperlink>
      <w:r w:rsidRPr="004A39D2">
        <w:rPr>
          <w:szCs w:val="16"/>
        </w:rPr>
        <w:t xml:space="preserve">, a book about the globally integrated enterprise and the emergence of the global economy. The firm works across a number of industries, including banking, management consulting, accounting, technology, and health care. </w:t>
      </w:r>
      <w:hyperlink r:id="rId16" w:history="1">
        <w:r w:rsidRPr="004A39D2">
          <w:rPr>
            <w:rStyle w:val="Hyperlink"/>
            <w:szCs w:val="16"/>
          </w:rPr>
          <w:t>http://www.goldmansachs.com/our-thinking/pages/us-china-bilateral-investment-dialogue/multimedia/papers/catalyst-for-economic-growth.pdf</w:t>
        </w:r>
      </w:hyperlink>
      <w:r w:rsidRPr="004A39D2">
        <w:rPr>
          <w:szCs w:val="16"/>
        </w:rPr>
        <w:t xml:space="preserve"> ‘A Catalyst for Economic Growth: The U.S.-China Bilateral Investment Treaty’</w:t>
      </w:r>
    </w:p>
    <w:p w:rsidR="003527EE" w:rsidRPr="00851216" w:rsidRDefault="003527EE" w:rsidP="003527EE">
      <w:pPr>
        <w:rPr>
          <w:sz w:val="16"/>
        </w:rPr>
      </w:pPr>
      <w:r w:rsidRPr="004B06EE">
        <w:rPr>
          <w:b/>
          <w:sz w:val="24"/>
          <w:szCs w:val="24"/>
          <w:highlight w:val="yellow"/>
          <w:u w:val="single"/>
        </w:rPr>
        <w:t>A bilateral investment treaty with the United States can benefit China in a number of ways.</w:t>
      </w:r>
      <w:r w:rsidRPr="00851216">
        <w:rPr>
          <w:sz w:val="16"/>
        </w:rPr>
        <w:t xml:space="preserve"> </w:t>
      </w:r>
      <w:r w:rsidRPr="004B06EE">
        <w:rPr>
          <w:b/>
          <w:sz w:val="24"/>
          <w:szCs w:val="24"/>
          <w:highlight w:val="yellow"/>
          <w:u w:val="single"/>
        </w:rPr>
        <w:t>At a time when China’s economic growth rate is slowing relative to the performance of the past two decades, an investment treaty with the United States will send an important signal that the country is opening to foreign investors and committed to rules that establish a predictable and fair environment for investors</w:t>
      </w:r>
      <w:r w:rsidRPr="00851216">
        <w:rPr>
          <w:sz w:val="16"/>
        </w:rPr>
        <w:t>. A more open climate for foreign investment also helps with the maturing and transformation of China’s economy. The ability of investors to enter the market more freely enables a more efficient and rational allocation of capital. In a Paulson Institute paper, Dan Price and Michael Smart argue that By increasing the volume and scope of cross-border investment between the United States and China</w:t>
      </w:r>
      <w:r w:rsidRPr="004B06EE">
        <w:rPr>
          <w:b/>
          <w:sz w:val="24"/>
          <w:szCs w:val="24"/>
          <w:highlight w:val="yellow"/>
          <w:u w:val="single"/>
        </w:rPr>
        <w:t>, the BIT would help China to rebalance its economy away from an overemphasis on investment in fixed assets and toward greater reliance on consumption</w:t>
      </w:r>
      <w:r w:rsidRPr="00851216">
        <w:rPr>
          <w:sz w:val="16"/>
        </w:rPr>
        <w:t>, especially by households. A BIT would also help advance the economic reform goals reiterated by China’s leaders at the National People’s Congress in March. Writing in The Wall Street Journal Asia, Mark Schwartz, Chairman of Goldman Sachs Asia Pacific, argues that a BIT could help China achieve these goals by increasing capital available to private firms (especially small- and medium-sized businesses), which often rely on informal lending. The foreign capital, and the management expertise that so often comes with it,</w:t>
      </w:r>
      <w:r w:rsidRPr="004A39D2">
        <w:rPr>
          <w:b/>
          <w:sz w:val="24"/>
          <w:szCs w:val="24"/>
          <w:u w:val="single"/>
        </w:rPr>
        <w:t xml:space="preserve"> </w:t>
      </w:r>
      <w:r w:rsidRPr="004B06EE">
        <w:rPr>
          <w:b/>
          <w:sz w:val="24"/>
          <w:szCs w:val="24"/>
          <w:highlight w:val="yellow"/>
          <w:u w:val="single"/>
        </w:rPr>
        <w:t>would promote innovation and entrepreneurship, which are critical to any economy's long-term success. Deploying private capital also helps foster healthy competition</w:t>
      </w:r>
      <w:r w:rsidRPr="00851216">
        <w:rPr>
          <w:sz w:val="16"/>
        </w:rPr>
        <w:t xml:space="preserve">, making stateowned enterprises more efficient and better suited to compete in the global marketplace.5 </w:t>
      </w:r>
    </w:p>
    <w:p w:rsidR="001F0EED" w:rsidRDefault="001F0EED" w:rsidP="001F0EED">
      <w:pPr>
        <w:pStyle w:val="Heading4"/>
      </w:pPr>
      <w:r>
        <w:t xml:space="preserve">FDI key to fast growth in China </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17" w:history="1">
        <w:r w:rsidRPr="00D44B58">
          <w:rPr>
            <w:rStyle w:val="Hyperlink"/>
          </w:rPr>
          <w:t>http://www.pennyhill.com/jmsfileseller/docs/RL33534.pdf</w:t>
        </w:r>
      </w:hyperlink>
      <w:r>
        <w:t xml:space="preserve"> China’s Economic Rise: History, Trends, Challenges, and Implications for the United States</w:t>
      </w:r>
    </w:p>
    <w:p w:rsidR="001F0EED" w:rsidRPr="00851216" w:rsidRDefault="001F0EED" w:rsidP="001F0EED">
      <w:pPr>
        <w:spacing w:after="0"/>
        <w:rPr>
          <w:sz w:val="16"/>
        </w:rPr>
      </w:pPr>
      <w:r w:rsidRPr="00851216">
        <w:rPr>
          <w:sz w:val="16"/>
        </w:rPr>
        <w:t xml:space="preserve">China’s trade and investment reforms and incentives led to </w:t>
      </w:r>
      <w:r w:rsidRPr="00851216">
        <w:rPr>
          <w:rStyle w:val="StyleUnderline"/>
          <w:highlight w:val="yellow"/>
        </w:rPr>
        <w:t>a surge in FDI beginning in the early 1990s</w:t>
      </w:r>
      <w:r w:rsidRPr="00851216">
        <w:rPr>
          <w:sz w:val="16"/>
        </w:rPr>
        <w:t xml:space="preserve">. Such flows </w:t>
      </w:r>
      <w:r w:rsidRPr="00851216">
        <w:rPr>
          <w:rStyle w:val="StyleUnderline"/>
          <w:highlight w:val="yellow"/>
        </w:rPr>
        <w:t>have been a major source of China’s productivity gains and rapid economic</w:t>
      </w:r>
      <w:r w:rsidRPr="00851216">
        <w:rPr>
          <w:sz w:val="16"/>
        </w:rPr>
        <w:t xml:space="preserve"> and trade </w:t>
      </w:r>
      <w:r w:rsidRPr="00851216">
        <w:rPr>
          <w:rStyle w:val="StyleUnderline"/>
          <w:highlight w:val="yellow"/>
        </w:rPr>
        <w:t>growth</w:t>
      </w:r>
      <w:r w:rsidRPr="00851216">
        <w:rPr>
          <w:sz w:val="16"/>
        </w:rPr>
        <w:t>. There were reportedly 445,244 foreign-invested enterprises (FIEs) registered in China in 2010, employing 55.2 million workers or 15.9% of the urban workforce.26 As indicated in Figure 9, FIEs account for a significant share of China’s industrial output. That level rose from 2.3% in 1990 to a high of 35.9% in 2003, but fell to 25.9% as of 2011.27 In addition, FIEs are responsible for a significant level of China’s foreign trade. In 2014, FIEs in China accounted for 45.9% of China’s exports and 46.4% of its imports, although this level was down from its peak in 2006 when FIEs’ share of Chinese exports and imports was 58.2% and 59.7%, respectively, as indicated in Figure 10. 28 FIEs in China dominate China’s high technology exports. From 2002 to 2010, the share of China’s high tech exports by FIEs rose from 79% to 82%. During the same period, the share of China’s high tech exports by wholly owned foreign firms (which excludes foreign joint ventures with Chinese firms) rose from 55% to 67%.</w:t>
      </w:r>
      <w:r w:rsidRPr="00851216">
        <w:rPr>
          <w:sz w:val="16"/>
        </w:rPr>
        <w:cr/>
      </w:r>
    </w:p>
    <w:p w:rsidR="003527EE" w:rsidRDefault="003527EE" w:rsidP="003527EE">
      <w:pPr>
        <w:pStyle w:val="Heading3"/>
      </w:pPr>
      <w:bookmarkStart w:id="8" w:name="_Toc455530208"/>
      <w:r>
        <w:lastRenderedPageBreak/>
        <w:t>Space Coop Links</w:t>
      </w:r>
      <w:bookmarkEnd w:id="8"/>
    </w:p>
    <w:p w:rsidR="003527EE" w:rsidRPr="003D43BD" w:rsidRDefault="003527EE" w:rsidP="003527EE">
      <w:pPr>
        <w:keepNext/>
        <w:keepLines/>
        <w:spacing w:before="40" w:after="0"/>
        <w:outlineLvl w:val="3"/>
        <w:rPr>
          <w:rFonts w:eastAsia="MS Gothic" w:cs="Times New Roman"/>
          <w:b/>
          <w:iCs/>
          <w:sz w:val="26"/>
        </w:rPr>
      </w:pPr>
      <w:r w:rsidRPr="003D43BD">
        <w:rPr>
          <w:rFonts w:eastAsia="MS Gothic" w:cs="Times New Roman"/>
          <w:b/>
          <w:iCs/>
          <w:sz w:val="26"/>
        </w:rPr>
        <w:t xml:space="preserve">Space cooperation stimulates </w:t>
      </w:r>
      <w:r>
        <w:rPr>
          <w:rFonts w:eastAsia="MS Gothic" w:cs="Times New Roman"/>
          <w:b/>
          <w:iCs/>
          <w:sz w:val="26"/>
        </w:rPr>
        <w:t xml:space="preserve">investment in tech development, </w:t>
      </w:r>
      <w:r w:rsidRPr="003D43BD">
        <w:rPr>
          <w:rFonts w:eastAsia="MS Gothic" w:cs="Times New Roman"/>
          <w:b/>
          <w:iCs/>
          <w:sz w:val="26"/>
        </w:rPr>
        <w:t>economic growth</w:t>
      </w:r>
      <w:r>
        <w:rPr>
          <w:rFonts w:eastAsia="MS Gothic" w:cs="Times New Roman"/>
          <w:b/>
          <w:iCs/>
          <w:sz w:val="26"/>
        </w:rPr>
        <w:t>, and Chinese modernization</w:t>
      </w:r>
    </w:p>
    <w:p w:rsidR="003527EE" w:rsidRPr="003D43BD" w:rsidRDefault="003527EE" w:rsidP="003527EE">
      <w:pPr>
        <w:rPr>
          <w:rFonts w:eastAsia="Cambria" w:cs="Times New Roman"/>
        </w:rPr>
      </w:pPr>
      <w:r w:rsidRPr="003D43BD">
        <w:rPr>
          <w:rFonts w:eastAsia="Cambria" w:cs="Times New Roman"/>
          <w:b/>
          <w:bCs/>
          <w:sz w:val="26"/>
        </w:rPr>
        <w:t>Pollpeter</w:t>
      </w:r>
      <w:r w:rsidRPr="003D43BD">
        <w:rPr>
          <w:rFonts w:eastAsia="Cambria" w:cs="Times New Roman"/>
        </w:rPr>
        <w:t xml:space="preserve">. </w:t>
      </w:r>
      <w:r w:rsidRPr="003D43BD">
        <w:rPr>
          <w:rFonts w:eastAsia="Cambria" w:cs="Times New Roman"/>
          <w:szCs w:val="16"/>
        </w:rPr>
        <w:t>Kevin et al (Kevin Pollpeter is a senior research analyst at Defense Group, Inc.)</w:t>
      </w:r>
      <w:r w:rsidRPr="003D43BD">
        <w:rPr>
          <w:rFonts w:ascii="Arial" w:eastAsia="Cambria" w:hAnsi="Arial" w:cs="Arial"/>
          <w:szCs w:val="16"/>
          <w:shd w:val="clear" w:color="auto" w:fill="FFFFFF"/>
        </w:rPr>
        <w:t xml:space="preserve"> "</w:t>
      </w:r>
      <w:r w:rsidRPr="003D43BD">
        <w:rPr>
          <w:rFonts w:eastAsia="Cambria" w:cs="Times New Roman"/>
          <w:szCs w:val="16"/>
        </w:rPr>
        <w:t>China Dream, Space Dream China’s Progress in Space Technologies and Implications for the United States</w:t>
      </w:r>
      <w:r w:rsidRPr="003D43BD">
        <w:rPr>
          <w:rFonts w:ascii="Arial" w:eastAsia="Cambria" w:hAnsi="Arial" w:cs="Arial"/>
          <w:szCs w:val="16"/>
          <w:shd w:val="clear" w:color="auto" w:fill="FFFFFF"/>
        </w:rPr>
        <w:t>" </w:t>
      </w:r>
      <w:r w:rsidRPr="003D43BD">
        <w:rPr>
          <w:rFonts w:ascii="Arial" w:eastAsia="Cambria" w:hAnsi="Arial" w:cs="Arial"/>
          <w:i/>
          <w:iCs/>
          <w:szCs w:val="16"/>
        </w:rPr>
        <w:t>Origin.www.uscc.gov</w:t>
      </w:r>
      <w:r w:rsidRPr="003D43BD">
        <w:rPr>
          <w:rFonts w:ascii="Arial" w:eastAsia="Cambria" w:hAnsi="Arial" w:cs="Arial"/>
          <w:szCs w:val="16"/>
          <w:shd w:val="clear" w:color="auto" w:fill="FFFFFF"/>
        </w:rPr>
        <w:t>. 2 Mar.</w:t>
      </w:r>
      <w:r w:rsidRPr="003D43BD">
        <w:rPr>
          <w:rFonts w:ascii="Arial" w:eastAsia="Cambria" w:hAnsi="Arial" w:cs="Arial"/>
          <w:sz w:val="18"/>
          <w:szCs w:val="18"/>
          <w:shd w:val="clear" w:color="auto" w:fill="FFFFFF"/>
        </w:rPr>
        <w:t xml:space="preserve"> </w:t>
      </w:r>
      <w:r w:rsidRPr="003D43BD">
        <w:rPr>
          <w:rFonts w:eastAsia="Cambria" w:cs="Times New Roman"/>
          <w:b/>
          <w:bCs/>
          <w:sz w:val="26"/>
        </w:rPr>
        <w:t>2015</w:t>
      </w:r>
      <w:r w:rsidRPr="003D43BD">
        <w:rPr>
          <w:rFonts w:ascii="Arial" w:eastAsia="Cambria" w:hAnsi="Arial" w:cs="Arial"/>
          <w:sz w:val="18"/>
          <w:szCs w:val="18"/>
          <w:shd w:val="clear" w:color="auto" w:fill="FFFFFF"/>
        </w:rPr>
        <w:t xml:space="preserve">. </w:t>
      </w:r>
      <w:r w:rsidRPr="003D43BD">
        <w:rPr>
          <w:rFonts w:ascii="Arial" w:eastAsia="Cambria" w:hAnsi="Arial" w:cs="Arial"/>
          <w:szCs w:val="16"/>
          <w:shd w:val="clear" w:color="auto" w:fill="FFFFFF"/>
        </w:rPr>
        <w:t xml:space="preserve">Web. 27 Jun. 2016. </w:t>
      </w:r>
      <w:hyperlink r:id="rId18" w:history="1">
        <w:r w:rsidRPr="003D43BD">
          <w:rPr>
            <w:rFonts w:ascii="Arial" w:eastAsia="Cambria" w:hAnsi="Arial" w:cs="Arial"/>
            <w:szCs w:val="16"/>
            <w:shd w:val="clear" w:color="auto" w:fill="FFFFFF"/>
          </w:rPr>
          <w:t>http://origin.www.uscc.gov/sites/default/files/Research/China%20Dream%20Space%20Dream_Report.pdf</w:t>
        </w:r>
      </w:hyperlink>
      <w:r w:rsidRPr="003D43BD">
        <w:rPr>
          <w:rFonts w:ascii="Arial" w:eastAsia="Cambria" w:hAnsi="Arial" w:cs="Arial"/>
          <w:szCs w:val="16"/>
          <w:shd w:val="clear" w:color="auto" w:fill="FFFFFF"/>
        </w:rPr>
        <w:t xml:space="preserve"> pg.</w:t>
      </w:r>
    </w:p>
    <w:p w:rsidR="003527EE" w:rsidRPr="00851216" w:rsidRDefault="003527EE" w:rsidP="003527EE">
      <w:pPr>
        <w:rPr>
          <w:rFonts w:eastAsia="Cambria" w:cs="Times New Roman"/>
          <w:sz w:val="16"/>
          <w:szCs w:val="16"/>
        </w:rPr>
      </w:pPr>
      <w:r w:rsidRPr="00851216">
        <w:rPr>
          <w:rFonts w:eastAsia="Cambria" w:cs="Times New Roman"/>
          <w:sz w:val="16"/>
          <w:szCs w:val="16"/>
        </w:rPr>
        <w:t xml:space="preserve">According to Chinese analysts, </w:t>
      </w:r>
      <w:r w:rsidRPr="003D43BD">
        <w:rPr>
          <w:rFonts w:eastAsia="Cambria" w:cs="Times New Roman"/>
          <w:highlight w:val="yellow"/>
          <w:u w:val="single"/>
        </w:rPr>
        <w:t xml:space="preserve">space has its most profound effect on high technology development, with investments in space technologies said to yield $10 in gross domestic product growth for every dollar spent. </w:t>
      </w:r>
      <w:r w:rsidRPr="00851216">
        <w:rPr>
          <w:rFonts w:eastAsia="Cambria" w:cs="Times New Roman"/>
          <w:sz w:val="16"/>
        </w:rPr>
        <w:t>93</w:t>
      </w:r>
      <w:r w:rsidRPr="003D43BD">
        <w:rPr>
          <w:rFonts w:eastAsia="Cambria" w:cs="Times New Roman"/>
          <w:u w:val="single"/>
        </w:rPr>
        <w:t xml:space="preserve"> Space programs can be large endeavors requiring the participation of numerous government and commercial entities and involving many different technologies, including propulsion, electronics, computers, guidance, power supply, and materials.</w:t>
      </w:r>
      <w:r w:rsidRPr="00851216">
        <w:rPr>
          <w:rFonts w:eastAsia="Cambria" w:cs="Times New Roman"/>
          <w:sz w:val="16"/>
        </w:rPr>
        <w:t>94</w:t>
      </w:r>
      <w:r w:rsidRPr="003D43BD">
        <w:rPr>
          <w:rFonts w:eastAsia="Cambria" w:cs="Times New Roman"/>
          <w:highlight w:val="yellow"/>
          <w:u w:val="single"/>
        </w:rPr>
        <w:t xml:space="preserve"> The demand created by space projects can spur advancement in computers, </w:t>
      </w:r>
      <w:r w:rsidRPr="00871502">
        <w:rPr>
          <w:rFonts w:eastAsia="Cambria" w:cs="Times New Roman"/>
          <w:u w:val="single"/>
        </w:rPr>
        <w:t>micro</w:t>
      </w:r>
      <w:r w:rsidRPr="003D43BD">
        <w:rPr>
          <w:rFonts w:eastAsia="Cambria" w:cs="Times New Roman"/>
          <w:highlight w:val="yellow"/>
          <w:u w:val="single"/>
        </w:rPr>
        <w:t xml:space="preserve">electronics, </w:t>
      </w:r>
      <w:r w:rsidRPr="00871502">
        <w:rPr>
          <w:rFonts w:eastAsia="Cambria" w:cs="Times New Roman"/>
          <w:u w:val="single"/>
        </w:rPr>
        <w:t xml:space="preserve">precision </w:t>
      </w:r>
      <w:r w:rsidRPr="003D43BD">
        <w:rPr>
          <w:rFonts w:eastAsia="Cambria" w:cs="Times New Roman"/>
          <w:highlight w:val="yellow"/>
          <w:u w:val="single"/>
        </w:rPr>
        <w:t xml:space="preserve">manufacturing, </w:t>
      </w:r>
      <w:r w:rsidRPr="00871502">
        <w:rPr>
          <w:rFonts w:eastAsia="Cambria" w:cs="Times New Roman"/>
          <w:u w:val="single"/>
        </w:rPr>
        <w:t xml:space="preserve">automatic control, new </w:t>
      </w:r>
      <w:r w:rsidRPr="003D43BD">
        <w:rPr>
          <w:rFonts w:eastAsia="Cambria" w:cs="Times New Roman"/>
          <w:highlight w:val="yellow"/>
          <w:u w:val="single"/>
        </w:rPr>
        <w:t xml:space="preserve">energy, and </w:t>
      </w:r>
      <w:r w:rsidRPr="00871502">
        <w:rPr>
          <w:rFonts w:eastAsia="Cambria" w:cs="Times New Roman"/>
          <w:u w:val="single"/>
        </w:rPr>
        <w:t xml:space="preserve">new </w:t>
      </w:r>
      <w:r w:rsidRPr="003D43BD">
        <w:rPr>
          <w:rFonts w:eastAsia="Cambria" w:cs="Times New Roman"/>
          <w:highlight w:val="yellow"/>
          <w:u w:val="single"/>
        </w:rPr>
        <w:t xml:space="preserve">materials. </w:t>
      </w:r>
      <w:r w:rsidRPr="003D43BD">
        <w:rPr>
          <w:rFonts w:eastAsia="Cambria" w:cs="Times New Roman"/>
          <w:u w:val="single"/>
        </w:rPr>
        <w:t xml:space="preserve">Chinese analysts point to the </w:t>
      </w:r>
      <w:r w:rsidRPr="003D43BD">
        <w:rPr>
          <w:rFonts w:eastAsia="Cambria" w:cs="Times New Roman"/>
          <w:highlight w:val="yellow"/>
          <w:u w:val="single"/>
        </w:rPr>
        <w:t xml:space="preserve">U.S. Apollo program </w:t>
      </w:r>
      <w:r w:rsidRPr="00871502">
        <w:rPr>
          <w:rFonts w:eastAsia="Cambria" w:cs="Times New Roman"/>
          <w:u w:val="single"/>
        </w:rPr>
        <w:t xml:space="preserve">as the best example of this, which </w:t>
      </w:r>
      <w:r w:rsidRPr="003D43BD">
        <w:rPr>
          <w:rFonts w:eastAsia="Cambria" w:cs="Times New Roman"/>
          <w:highlight w:val="yellow"/>
          <w:u w:val="single"/>
        </w:rPr>
        <w:t>is said to have</w:t>
      </w:r>
      <w:r w:rsidRPr="003D43BD">
        <w:rPr>
          <w:rFonts w:eastAsia="Cambria" w:cs="Times New Roman"/>
          <w:u w:val="single"/>
        </w:rPr>
        <w:t xml:space="preserve"> led to advances in radar, radio-guidance, synthetic materials, computers, and biological engineering and</w:t>
      </w:r>
      <w:r w:rsidRPr="003D43BD">
        <w:rPr>
          <w:rFonts w:eastAsia="Cambria" w:cs="Times New Roman"/>
          <w:highlight w:val="yellow"/>
          <w:u w:val="single"/>
        </w:rPr>
        <w:t xml:space="preserve"> laid a solid foundation for U.S. </w:t>
      </w:r>
      <w:r w:rsidRPr="00871502">
        <w:rPr>
          <w:rFonts w:eastAsia="Cambria" w:cs="Times New Roman"/>
          <w:u w:val="single"/>
        </w:rPr>
        <w:t>high</w:t>
      </w:r>
      <w:r w:rsidRPr="003D43BD">
        <w:rPr>
          <w:rFonts w:eastAsia="Cambria" w:cs="Times New Roman"/>
          <w:highlight w:val="yellow"/>
          <w:u w:val="single"/>
        </w:rPr>
        <w:t xml:space="preserve">-technology development </w:t>
      </w:r>
      <w:r w:rsidRPr="00851216">
        <w:rPr>
          <w:sz w:val="16"/>
        </w:rPr>
        <w:t>and technology-based military innovation. 95 Chinese analysts point to a similar effect in their country. China’s first computer was used to develop space technology.96 Of the 1,000 new materials developed in China, 80 percent are said to have resulted from research in space technology; and more than 2,000 space technology achievements have been reported in various sectors of the national economy and nearly 1,000 products developed by the space industry have been converted for civilian use. Finally, the work of the more than 3,000 enterprises involved in China’s human spaceflight program is said to have contributed to technological progress in electronics, new materials, and automatic control.</w:t>
      </w:r>
      <w:r w:rsidRPr="00851216">
        <w:rPr>
          <w:rFonts w:eastAsia="Cambria" w:cs="Times New Roman"/>
          <w:sz w:val="16"/>
          <w:szCs w:val="16"/>
        </w:rPr>
        <w:t xml:space="preserve">97 </w:t>
      </w:r>
      <w:r w:rsidRPr="003D43BD">
        <w:rPr>
          <w:rFonts w:eastAsia="Cambria" w:cs="Times New Roman"/>
          <w:highlight w:val="yellow"/>
          <w:u w:val="single"/>
        </w:rPr>
        <w:t>The creation of markets for high technology products is also intended to support the development of China’s other strategic emerging industries through the introduction of spin off technologies</w:t>
      </w:r>
      <w:r w:rsidRPr="00871502">
        <w:rPr>
          <w:rFonts w:eastAsia="Cambria" w:cs="Times New Roman"/>
          <w:u w:val="single"/>
        </w:rPr>
        <w:t>―technologies originally developed for the space industry that have found a civilian application.</w:t>
      </w:r>
      <w:r w:rsidRPr="00851216">
        <w:rPr>
          <w:rFonts w:eastAsia="Cambria" w:cs="Times New Roman"/>
          <w:sz w:val="16"/>
          <w:szCs w:val="16"/>
        </w:rPr>
        <w:t xml:space="preserve"> </w:t>
      </w:r>
      <w:r w:rsidRPr="00871502">
        <w:rPr>
          <w:rFonts w:eastAsia="Cambria" w:cs="Times New Roman"/>
          <w:u w:val="single"/>
        </w:rPr>
        <w:t>This effort is conducted through</w:t>
      </w:r>
      <w:r w:rsidRPr="00851216">
        <w:rPr>
          <w:rFonts w:eastAsia="Cambria" w:cs="Times New Roman"/>
          <w:sz w:val="16"/>
          <w:szCs w:val="16"/>
        </w:rPr>
        <w:t xml:space="preserve"> eight industrial parks called </w:t>
      </w:r>
      <w:r w:rsidRPr="00871502">
        <w:rPr>
          <w:rFonts w:eastAsia="Cambria" w:cs="Times New Roman"/>
          <w:u w:val="single"/>
        </w:rPr>
        <w:t>“aerospace bases”</w:t>
      </w:r>
      <w:r w:rsidRPr="00851216">
        <w:rPr>
          <w:rFonts w:eastAsia="Cambria" w:cs="Times New Roman"/>
          <w:sz w:val="16"/>
          <w:szCs w:val="16"/>
        </w:rPr>
        <w:t xml:space="preserve"> formed through partnerships between the space industry and the governments of Beijing, Shanghai, Xi’an, Chengdu, Tianjin, Inner Mongolia, Shenzhen, and Hainan. </w:t>
      </w:r>
      <w:r w:rsidRPr="00871502">
        <w:rPr>
          <w:rFonts w:eastAsia="Cambria" w:cs="Times New Roman"/>
          <w:highlight w:val="yellow"/>
          <w:u w:val="single"/>
        </w:rPr>
        <w:t>These bases are</w:t>
      </w:r>
      <w:r w:rsidRPr="00871502">
        <w:rPr>
          <w:rFonts w:eastAsia="Cambria" w:cs="Times New Roman"/>
          <w:u w:val="single"/>
        </w:rPr>
        <w:t xml:space="preserve"> not only </w:t>
      </w:r>
      <w:r w:rsidRPr="00871502">
        <w:rPr>
          <w:rFonts w:eastAsia="Cambria" w:cs="Times New Roman"/>
          <w:highlight w:val="yellow"/>
          <w:u w:val="single"/>
        </w:rPr>
        <w:t>designed</w:t>
      </w:r>
      <w:r w:rsidRPr="00871502">
        <w:rPr>
          <w:rFonts w:eastAsia="Cambria" w:cs="Times New Roman"/>
          <w:u w:val="single"/>
        </w:rPr>
        <w:t xml:space="preserve"> to manufacture space products, but also </w:t>
      </w:r>
      <w:r w:rsidRPr="00871502">
        <w:rPr>
          <w:rFonts w:eastAsia="Cambria" w:cs="Times New Roman"/>
          <w:highlight w:val="yellow"/>
          <w:u w:val="single"/>
        </w:rPr>
        <w:t>to leverage the industry’s capabilities in space technologies to build civilian products</w:t>
      </w:r>
      <w:r w:rsidRPr="00871502">
        <w:rPr>
          <w:rFonts w:eastAsia="Cambria" w:cs="Times New Roman"/>
          <w:u w:val="single"/>
        </w:rPr>
        <w:t xml:space="preserve">. In doing so, the space industry focuses on technologies and products in areas identified as strategic emerging industries by the central government. </w:t>
      </w:r>
      <w:r w:rsidRPr="00851216">
        <w:rPr>
          <w:rFonts w:eastAsia="Cambria" w:cs="Times New Roman"/>
          <w:sz w:val="16"/>
          <w:szCs w:val="16"/>
        </w:rPr>
        <w:t>These include high-end manufacturing, alternative energy, new materials, alternative energy automobiles, and new generation information technologies.98</w:t>
      </w:r>
    </w:p>
    <w:p w:rsidR="003D1CF1" w:rsidRDefault="003D1CF1">
      <w:pPr>
        <w:rPr>
          <w:rFonts w:eastAsiaTheme="majorEastAsia" w:cstheme="majorBidi"/>
          <w:b/>
          <w:iCs/>
          <w:sz w:val="26"/>
        </w:rPr>
      </w:pPr>
      <w:r>
        <w:br w:type="page"/>
      </w:r>
    </w:p>
    <w:p w:rsidR="003527EE" w:rsidRDefault="003527EE" w:rsidP="003527EE">
      <w:pPr>
        <w:pStyle w:val="Heading4"/>
      </w:pPr>
      <w:r>
        <w:lastRenderedPageBreak/>
        <w:t>Advances in Space spark a culture of innovation, which is the engine of an Economy</w:t>
      </w:r>
    </w:p>
    <w:p w:rsidR="003527EE" w:rsidRPr="00476B68" w:rsidRDefault="003527EE" w:rsidP="003527EE">
      <w:r w:rsidRPr="00476B68">
        <w:t xml:space="preserve">Chris </w:t>
      </w:r>
      <w:r w:rsidRPr="00476B68">
        <w:rPr>
          <w:rStyle w:val="Style13ptBold"/>
        </w:rPr>
        <w:t>Barth</w:t>
      </w:r>
      <w:r w:rsidRPr="00476B68">
        <w:t>,</w:t>
      </w:r>
      <w:r>
        <w:t xml:space="preserve"> Staff Writer,</w:t>
      </w:r>
      <w:r w:rsidRPr="00476B68">
        <w:t xml:space="preserve"> 3-13-</w:t>
      </w:r>
      <w:r w:rsidRPr="00476B68">
        <w:rPr>
          <w:rStyle w:val="Style13ptBold"/>
        </w:rPr>
        <w:t>2012</w:t>
      </w:r>
      <w:r w:rsidRPr="00476B68">
        <w:t>, "Neil deGrasse Tyson: Invest In NASA, Invest In U.S. Economy," Forbes, http://www.forbes.com/sites/chrisbarth/2012/03/13/neil-degrasse-tyson-invest-in-nasa-invest-in-u-s-economy/#5c98523e25dc</w:t>
      </w:r>
    </w:p>
    <w:p w:rsidR="003527EE" w:rsidRDefault="003527EE" w:rsidP="003527EE">
      <w:pPr>
        <w:rPr>
          <w:rStyle w:val="StyleUnderline"/>
        </w:rPr>
      </w:pPr>
      <w:r w:rsidRPr="00851216">
        <w:rPr>
          <w:sz w:val="16"/>
        </w:rPr>
        <w:t xml:space="preserve">Chris Barth: You’ve noted that NASA’s budget isn’t as much an expenditure as an investment. Neil deGrasse Tyson: I think many people don’t think of it that way, but that’s certainly how I see it. And how the history of that money has revealed itself in our economy. And the return on the investment comes in the form of innovation and technological advancement? That’s correct. Not only innovations that come directly from solving the challenges of advancing a space frontier, but also the culture and society that arises from being a participant in that frontier. In other words, yes, of course you have to innovate to discover something tomorrow that you didn’t know today – some new idea has to arise, some new solution to a problem. Some new material has to be invented. Of course. That would go on, with direct reference to space achievements. In fact, NASA puts out a book called Spin Offs, which is a complete discussion of all the fundamental patents and discoveries that became commercial products in the year preceding. But I would argue that that’s not even the greatest value of NASA. </w:t>
      </w:r>
      <w:r w:rsidRPr="00476B68">
        <w:rPr>
          <w:rStyle w:val="StyleUnderline"/>
          <w:highlight w:val="yellow"/>
        </w:rPr>
        <w:t>It’s the shift in attitude that it brings upon</w:t>
      </w:r>
      <w:r w:rsidRPr="00476B68">
        <w:rPr>
          <w:rStyle w:val="StyleUnderline"/>
        </w:rPr>
        <w:t xml:space="preserve"> our </w:t>
      </w:r>
      <w:r w:rsidRPr="00476B68">
        <w:rPr>
          <w:rStyle w:val="StyleUnderline"/>
          <w:highlight w:val="yellow"/>
        </w:rPr>
        <w:t>culture</w:t>
      </w:r>
      <w:r w:rsidRPr="00476B68">
        <w:rPr>
          <w:rStyle w:val="StyleUnderline"/>
        </w:rPr>
        <w:t xml:space="preserve">, where people then see and feel the role that innovations in science and technology play in their lives. They embrace that as a part of the identity of our culture itself. </w:t>
      </w:r>
      <w:r w:rsidRPr="00476B68">
        <w:rPr>
          <w:rStyle w:val="StyleUnderline"/>
          <w:highlight w:val="yellow"/>
        </w:rPr>
        <w:t>You get people innovating</w:t>
      </w:r>
      <w:r w:rsidRPr="00476B68">
        <w:rPr>
          <w:rStyle w:val="StyleUnderline"/>
        </w:rPr>
        <w:t xml:space="preserve"> even if they’re not directly related to the space program, because we have an innovation culture. I assert that that was the culture that prevailed in the 1960s and into the early 1970s. </w:t>
      </w:r>
      <w:r w:rsidRPr="00476B68">
        <w:rPr>
          <w:rStyle w:val="StyleUnderline"/>
          <w:highlight w:val="yellow"/>
        </w:rPr>
        <w:t>Once you have an innovation culture, even those who are not scientists or engineers</w:t>
      </w:r>
      <w:r w:rsidRPr="00476B68">
        <w:rPr>
          <w:rStyle w:val="StyleUnderline"/>
        </w:rPr>
        <w:t xml:space="preserve"> – poets, actors, journalists – they, as communities, </w:t>
      </w:r>
      <w:r w:rsidRPr="00476B68">
        <w:rPr>
          <w:rStyle w:val="StyleUnderline"/>
          <w:highlight w:val="yellow"/>
        </w:rPr>
        <w:t>embrace the meaning of what it is to be scientifically literate. They embrace the concept of an innovation culture</w:t>
      </w:r>
      <w:r w:rsidRPr="00476B68">
        <w:rPr>
          <w:rStyle w:val="StyleUnderline"/>
        </w:rPr>
        <w:t xml:space="preserve">. They vote in ways that promote it. </w:t>
      </w:r>
      <w:r w:rsidRPr="00476B68">
        <w:rPr>
          <w:rStyle w:val="StyleUnderline"/>
          <w:highlight w:val="yellow"/>
        </w:rPr>
        <w:t>They don’t fight science and they don’t fight technology. They recognize how fundamental those activities are to the identity of the nation, but more importantly to the economic health of the nation. Because these are the engines of the economy.</w:t>
      </w:r>
    </w:p>
    <w:p w:rsidR="003527EE" w:rsidRDefault="003527EE" w:rsidP="003527EE">
      <w:pPr>
        <w:pStyle w:val="Heading4"/>
        <w:rPr>
          <w:rStyle w:val="StyleUnderline"/>
          <w:sz w:val="26"/>
          <w:u w:val="none"/>
        </w:rPr>
      </w:pPr>
      <w:r>
        <w:rPr>
          <w:rStyle w:val="StyleUnderline"/>
          <w:sz w:val="26"/>
          <w:u w:val="none"/>
        </w:rPr>
        <w:t>Private investments into space projects expand the economic sphere</w:t>
      </w:r>
    </w:p>
    <w:p w:rsidR="003527EE" w:rsidRPr="00AC78C4" w:rsidRDefault="003527EE" w:rsidP="003527EE">
      <w:r>
        <w:t>International Space Exploration Coordination Group (</w:t>
      </w:r>
      <w:r w:rsidRPr="00AC78C4">
        <w:rPr>
          <w:rStyle w:val="Style13ptBold"/>
        </w:rPr>
        <w:t>ISECG</w:t>
      </w:r>
      <w:r>
        <w:t xml:space="preserve">). September </w:t>
      </w:r>
      <w:r w:rsidRPr="00AC78C4">
        <w:rPr>
          <w:rStyle w:val="Style13ptBold"/>
        </w:rPr>
        <w:t>2013</w:t>
      </w:r>
      <w:r>
        <w:rPr>
          <w:rStyle w:val="Style13ptBold"/>
        </w:rPr>
        <w:t xml:space="preserve">, </w:t>
      </w:r>
      <w:r w:rsidRPr="00AC78C4">
        <w:rPr>
          <w:rStyle w:val="Style13ptBold"/>
          <w:b w:val="0"/>
          <w:sz w:val="22"/>
        </w:rPr>
        <w:t>https://www.nasa.gov/sites/default/files/files/Benefits-Stemming-from-Space-Exploration-2013-TAGGED.pdf</w:t>
      </w:r>
    </w:p>
    <w:p w:rsidR="003527EE" w:rsidRDefault="003527EE" w:rsidP="003527EE">
      <w:pPr>
        <w:rPr>
          <w:rStyle w:val="StyleUnderline"/>
        </w:rPr>
      </w:pPr>
      <w:r w:rsidRPr="00476B68">
        <w:rPr>
          <w:rStyle w:val="StyleUnderline"/>
        </w:rPr>
        <w:t xml:space="preserve">The early </w:t>
      </w:r>
      <w:r w:rsidRPr="00AC78C4">
        <w:rPr>
          <w:rStyle w:val="StyleUnderline"/>
          <w:highlight w:val="yellow"/>
        </w:rPr>
        <w:t>space activities have undoubtedly enlarged our economic sphere</w:t>
      </w:r>
      <w:r w:rsidRPr="00476B68">
        <w:rPr>
          <w:rStyle w:val="StyleUnderline"/>
        </w:rPr>
        <w:t xml:space="preserve">, which now extends into space, including the low Earth orbit up to geostationary distances. Recently </w:t>
      </w:r>
      <w:r w:rsidRPr="00AC78C4">
        <w:rPr>
          <w:rStyle w:val="StyleUnderline"/>
          <w:highlight w:val="yellow"/>
        </w:rPr>
        <w:t>private initiatives have been launched to extend the economic sphere even further</w:t>
      </w:r>
      <w:r w:rsidRPr="00476B68">
        <w:rPr>
          <w:rStyle w:val="StyleUnderline"/>
        </w:rPr>
        <w:t xml:space="preserve">, </w:t>
      </w:r>
      <w:r w:rsidRPr="00851216">
        <w:rPr>
          <w:sz w:val="16"/>
        </w:rPr>
        <w:t>extending to the Moon, asteroids, and even Mars. This relies on space exploration, which drives the development of new technologies and capabilities (e.g. heavy lift launchers, human and robotic servicing, and autonomous space operations). By developing reliable space exploration systems that incorporate human decision‐making, troubleshooting, and flexibility, possibilities are created for enhancing the economic development of space driven by private sector investments (e.g. new means to service in‐space infrastructure for applications and science purposes can be envisaged). Furthermore, by deepening our understanding of how humans and machines function in space, and developing technologies for space exploration, publicly funded space exploration has lowered the risks and costs associated with accessing and working in space. As a result</w:t>
      </w:r>
      <w:r w:rsidRPr="00AC78C4">
        <w:rPr>
          <w:rStyle w:val="StyleUnderline"/>
        </w:rPr>
        <w:t xml:space="preserve"> </w:t>
      </w:r>
      <w:r w:rsidRPr="00AC78C4">
        <w:rPr>
          <w:rStyle w:val="StyleUnderline"/>
          <w:highlight w:val="yellow"/>
        </w:rPr>
        <w:t>private investment is increasing in space‐based endeavours</w:t>
      </w:r>
      <w:r w:rsidRPr="00AC78C4">
        <w:rPr>
          <w:rStyle w:val="StyleUnderline"/>
        </w:rPr>
        <w:t xml:space="preserve"> such as space transportation systems, Earth‐orbiting habitats, space tourism and even planetary mining technologies to eventually harvest precious materials thought to be present in asteroids20. Investment in </w:t>
      </w:r>
      <w:r w:rsidRPr="00AC78C4">
        <w:rPr>
          <w:rStyle w:val="StyleUnderline"/>
          <w:highlight w:val="yellow"/>
        </w:rPr>
        <w:t>space‐based endeavours is becoming sufficiently attractive to private entrepreneurs, so that humankind may be ready to "incorporate the solar system in our economic sphere.”</w:t>
      </w:r>
    </w:p>
    <w:p w:rsidR="003D1CF1" w:rsidRDefault="003D1CF1">
      <w:pPr>
        <w:rPr>
          <w:rStyle w:val="StyleUnderline"/>
          <w:rFonts w:eastAsiaTheme="majorEastAsia" w:cstheme="majorBidi"/>
          <w:b/>
          <w:iCs/>
          <w:sz w:val="26"/>
          <w:u w:val="none"/>
        </w:rPr>
      </w:pPr>
      <w:r>
        <w:rPr>
          <w:rStyle w:val="StyleUnderline"/>
          <w:sz w:val="26"/>
          <w:u w:val="none"/>
        </w:rPr>
        <w:br w:type="page"/>
      </w:r>
    </w:p>
    <w:p w:rsidR="003527EE" w:rsidRDefault="003527EE" w:rsidP="003527EE">
      <w:pPr>
        <w:pStyle w:val="Heading4"/>
        <w:rPr>
          <w:rStyle w:val="StyleUnderline"/>
          <w:sz w:val="26"/>
          <w:u w:val="none"/>
        </w:rPr>
      </w:pPr>
      <w:r>
        <w:rPr>
          <w:rStyle w:val="StyleUnderline"/>
          <w:sz w:val="26"/>
          <w:u w:val="none"/>
        </w:rPr>
        <w:lastRenderedPageBreak/>
        <w:t>Cooperation with the US uniquely benefits China’s econ, by structuring a “Space econ” where investments yield returns</w:t>
      </w:r>
    </w:p>
    <w:p w:rsidR="003527EE" w:rsidRPr="00AC78C4" w:rsidRDefault="003527EE" w:rsidP="003527EE">
      <w:r w:rsidRPr="00AC78C4">
        <w:t xml:space="preserve">Vid </w:t>
      </w:r>
      <w:r w:rsidRPr="00AC78C4">
        <w:rPr>
          <w:rStyle w:val="Style13ptBold"/>
        </w:rPr>
        <w:t>Beldavs</w:t>
      </w:r>
      <w:r w:rsidRPr="00AC78C4">
        <w:t>,</w:t>
      </w:r>
      <w:r>
        <w:t xml:space="preserve"> Staff writer, The Space Review,</w:t>
      </w:r>
      <w:r w:rsidRPr="00AC78C4">
        <w:t xml:space="preserve"> 12-7-</w:t>
      </w:r>
      <w:r w:rsidRPr="00AC78C4">
        <w:rPr>
          <w:rStyle w:val="Style13ptBold"/>
        </w:rPr>
        <w:t>2015</w:t>
      </w:r>
      <w:r w:rsidRPr="00AC78C4">
        <w:t>, "The Space Review: Prospects for US-China space cooperation," No Publication, http://www.thespacereview.com/article/2878/1</w:t>
      </w:r>
    </w:p>
    <w:p w:rsidR="003527EE" w:rsidRDefault="003527EE" w:rsidP="003527EE">
      <w:pPr>
        <w:rPr>
          <w:rStyle w:val="StyleUnderline"/>
        </w:rPr>
      </w:pPr>
      <w:r w:rsidRPr="00851216">
        <w:rPr>
          <w:sz w:val="16"/>
        </w:rPr>
        <w:t>Such a partnership can be founded on the basis of a space development investment bank (SDIB). Recently, China took the lead in the formation of the Asian Infrastructure Investment Bank (AIIB) with a proposed capitalization of $100 billion that includes expressed interest by 57 nations, including primarily developing states in the Asia-Pacific region but also the majority of EU member states. The US, Canada, and Japan have declined to participate in AIIB.</w:t>
      </w:r>
      <w:r>
        <w:rPr>
          <w:rStyle w:val="StyleUnderline"/>
        </w:rPr>
        <w:t xml:space="preserve"> </w:t>
      </w:r>
      <w:r w:rsidRPr="00AC78C4">
        <w:rPr>
          <w:rStyle w:val="StyleUnderline"/>
          <w:highlight w:val="yellow"/>
        </w:rPr>
        <w:t>What if the US, the EU, and China worked out a structure for SDIB that would promote accelerated commercial development of space? Capitalized at,</w:t>
      </w:r>
      <w:r w:rsidRPr="00AC78C4">
        <w:rPr>
          <w:rStyle w:val="StyleUnderline"/>
        </w:rPr>
        <w:t xml:space="preserve"> say, $</w:t>
      </w:r>
      <w:r w:rsidRPr="00AC78C4">
        <w:rPr>
          <w:rStyle w:val="StyleUnderline"/>
          <w:highlight w:val="yellow"/>
        </w:rPr>
        <w:t>100 billion, SDIB could provide the long-term financing for infrastructure</w:t>
      </w:r>
      <w:r w:rsidRPr="00AC78C4">
        <w:rPr>
          <w:rStyle w:val="StyleUnderline"/>
        </w:rPr>
        <w:t xml:space="preserve"> such as a lunar power utility whose role would be to supply power initially to exploration activities and, later, to ISRU development. Other projects could include space hubs for transportation, logistics management, refueling, and no doubt tourist and recreational facilities. Insofar as SDIB would fund projects that enable or encourage national space initiatives, </w:t>
      </w:r>
      <w:r w:rsidRPr="00AC78C4">
        <w:rPr>
          <w:rStyle w:val="StyleUnderline"/>
          <w:highlight w:val="yellow"/>
        </w:rPr>
        <w:t>the capitalization of the bank would be on call to spend as the investment committee chooses to serve the global interest of advancing development of a robust space economy that brings benefits to all member states</w:t>
      </w:r>
      <w:r w:rsidRPr="00AC78C4">
        <w:rPr>
          <w:rStyle w:val="StyleUnderline"/>
        </w:rPr>
        <w:t xml:space="preserve">. </w:t>
      </w:r>
      <w:r w:rsidRPr="00851216">
        <w:rPr>
          <w:sz w:val="16"/>
        </w:rPr>
        <w:t>SDIB could leverage funding by governments as well as by private sources of capital. Funding by itself, however, cannot open the space frontier. Needed are appropriate government policies, enabling technologies, and strategic direction that lead to the development of a growing array of markets for space businesses. Russia, as one of the pioneers in space development, can contribute its extensive capabilities to advance human prospects in space. The European Union, its member states, and the European Space Agency are other vital elements of a global campaign to open the space frontier for all mankind. Japan, the host of the next ISEF conference, has made significant advances in space development and, along with India and South Korea, are vital to the success of an international effort to develop a self-sustaining space economy.</w:t>
      </w:r>
      <w:r>
        <w:rPr>
          <w:rStyle w:val="StyleUnderline"/>
        </w:rPr>
        <w:t xml:space="preserve"> </w:t>
      </w:r>
      <w:r w:rsidRPr="00AC78C4">
        <w:rPr>
          <w:rStyle w:val="StyleUnderline"/>
          <w:highlight w:val="yellow"/>
        </w:rPr>
        <w:t>A self-sustaining space economy is one where investment generates positive returns. The breakthrough to a self-sustaining space economy would mark a historical inflection point where investment in space is businesses will start to see exponential growth. Achieving that breakthrough is in the interests of all participating states</w:t>
      </w:r>
      <w:r w:rsidRPr="00AC78C4">
        <w:rPr>
          <w:rStyle w:val="StyleUnderline"/>
        </w:rPr>
        <w:t xml:space="preserve"> insofar as that will mark the point at which significant gains in the benefits of space to all of Earth’s people will exceed the investment required to achieve them.</w:t>
      </w:r>
    </w:p>
    <w:p w:rsidR="002F5C36" w:rsidRPr="005D2A25" w:rsidRDefault="002F5C36" w:rsidP="002F5C36">
      <w:pPr>
        <w:keepNext/>
        <w:keepLines/>
        <w:pageBreakBefore/>
        <w:spacing w:before="40" w:after="0" w:line="256" w:lineRule="auto"/>
        <w:jc w:val="center"/>
        <w:outlineLvl w:val="2"/>
        <w:rPr>
          <w:rFonts w:eastAsia="MS Gothic" w:cs="Times New Roman"/>
          <w:b/>
          <w:sz w:val="32"/>
          <w:szCs w:val="24"/>
          <w:u w:val="single"/>
        </w:rPr>
      </w:pPr>
      <w:bookmarkStart w:id="9" w:name="_Toc455530209"/>
      <w:r>
        <w:rPr>
          <w:rFonts w:eastAsia="MS Gothic" w:cs="Times New Roman"/>
          <w:b/>
          <w:sz w:val="32"/>
          <w:szCs w:val="24"/>
          <w:u w:val="single"/>
        </w:rPr>
        <w:lastRenderedPageBreak/>
        <w:t>Taiwan SCS Link</w:t>
      </w:r>
      <w:bookmarkEnd w:id="9"/>
    </w:p>
    <w:p w:rsidR="002F5C36" w:rsidRPr="005D2A25" w:rsidRDefault="002F5C36" w:rsidP="002F5C36">
      <w:pPr>
        <w:spacing w:line="256" w:lineRule="auto"/>
        <w:rPr>
          <w:rFonts w:eastAsia="Cambria" w:cs="Times New Roman"/>
          <w:iCs/>
        </w:rPr>
      </w:pPr>
    </w:p>
    <w:p w:rsidR="002F5C36" w:rsidRPr="005D2A25" w:rsidRDefault="002F5C36" w:rsidP="002F5C36">
      <w:pPr>
        <w:keepNext/>
        <w:keepLines/>
        <w:spacing w:before="40" w:after="0" w:line="256" w:lineRule="auto"/>
        <w:outlineLvl w:val="3"/>
        <w:rPr>
          <w:rFonts w:eastAsia="MS Gothic" w:cs="Times New Roman"/>
          <w:b/>
          <w:iCs/>
          <w:sz w:val="26"/>
        </w:rPr>
      </w:pPr>
      <w:r w:rsidRPr="005D2A25">
        <w:rPr>
          <w:rFonts w:eastAsia="MS Gothic" w:cs="Times New Roman"/>
          <w:b/>
          <w:iCs/>
          <w:sz w:val="26"/>
        </w:rPr>
        <w:t>Giving Taiwan to China spurs Chinese hegemony – makes rise unpeaceful</w:t>
      </w:r>
    </w:p>
    <w:p w:rsidR="002F5C36" w:rsidRPr="005D2A25" w:rsidRDefault="002F5C36" w:rsidP="002F5C36">
      <w:pPr>
        <w:spacing w:line="256" w:lineRule="auto"/>
        <w:rPr>
          <w:rFonts w:eastAsia="Cambria" w:cs="Times New Roman"/>
          <w:i/>
          <w:iCs/>
        </w:rPr>
      </w:pPr>
      <w:r w:rsidRPr="005D2A25">
        <w:rPr>
          <w:rFonts w:eastAsia="Cambria" w:cs="Times New Roman"/>
          <w:iCs/>
        </w:rPr>
        <w:t xml:space="preserve">Charles L. </w:t>
      </w:r>
      <w:r w:rsidRPr="005D2A25">
        <w:rPr>
          <w:rFonts w:eastAsia="Cambria" w:cs="Times New Roman"/>
          <w:b/>
          <w:bCs/>
          <w:sz w:val="28"/>
        </w:rPr>
        <w:t>Glaser</w:t>
      </w:r>
      <w:r w:rsidRPr="005D2A25">
        <w:rPr>
          <w:rFonts w:eastAsia="Cambria" w:cs="Times New Roman"/>
          <w:iCs/>
          <w:sz w:val="24"/>
        </w:rPr>
        <w:t xml:space="preserve"> </w:t>
      </w:r>
      <w:r w:rsidRPr="005D2A25">
        <w:rPr>
          <w:rFonts w:eastAsia="Cambria" w:cs="Times New Roman"/>
          <w:i/>
          <w:iCs/>
          <w:sz w:val="24"/>
        </w:rPr>
        <w:t xml:space="preserve"> </w:t>
      </w:r>
      <w:r w:rsidRPr="005D2A25">
        <w:rPr>
          <w:rFonts w:eastAsia="Cambria" w:cs="Times New Roman"/>
          <w:i/>
          <w:iCs/>
        </w:rPr>
        <w:t xml:space="preserve">International Security, </w:t>
      </w:r>
      <w:r w:rsidRPr="005D2A25">
        <w:rPr>
          <w:rFonts w:eastAsia="Cambria" w:cs="Times New Roman"/>
        </w:rPr>
        <w:t>Vol. 39, No. 4 (Spring 2015), pp. 49–90, doi:10.1162/ISEC_a_00199, © 20</w:t>
      </w:r>
      <w:r w:rsidRPr="005D2A25">
        <w:rPr>
          <w:rFonts w:eastAsia="Cambria" w:cs="Times New Roman"/>
          <w:b/>
          <w:bCs/>
          <w:sz w:val="28"/>
        </w:rPr>
        <w:t>15</w:t>
      </w:r>
      <w:r w:rsidRPr="005D2A25">
        <w:rPr>
          <w:rFonts w:eastAsia="Cambria" w:cs="Times New Roman"/>
        </w:rPr>
        <w:t xml:space="preserve"> by the President and Fellows of Harvard College and the Massachusetts Institute of Technology. https://www.wilsoncenter.org/sites/default/files/isec_a_00199.pdf</w:t>
      </w:r>
    </w:p>
    <w:p w:rsidR="002F5C36" w:rsidRPr="005D2A25" w:rsidRDefault="002F5C36" w:rsidP="002F5C36">
      <w:pPr>
        <w:spacing w:line="256" w:lineRule="auto"/>
        <w:rPr>
          <w:rFonts w:eastAsia="Cambria" w:cs="Times New Roman"/>
        </w:rPr>
      </w:pPr>
      <w:r w:rsidRPr="005D2A25">
        <w:rPr>
          <w:rFonts w:eastAsia="Cambria" w:cs="Times New Roman"/>
          <w:b/>
          <w:sz w:val="28"/>
          <w:u w:val="thick"/>
        </w:rPr>
        <w:t>Over the past decade, China’s rise has generated much attention</w:t>
      </w:r>
      <w:r w:rsidRPr="005D2A25">
        <w:rPr>
          <w:rFonts w:eastAsia="Cambria" w:cs="Times New Roman"/>
        </w:rPr>
        <w:t xml:space="preserve">, admiration, and concern. </w:t>
      </w:r>
      <w:r w:rsidRPr="005D2A25">
        <w:rPr>
          <w:rFonts w:eastAsia="Cambria" w:cs="Times New Roman"/>
          <w:b/>
          <w:sz w:val="28"/>
          <w:u w:val="thick"/>
        </w:rPr>
        <w:t>Whether China can rise peacefully remains a heavily debated issue,</w:t>
      </w:r>
      <w:r w:rsidRPr="005D2A25">
        <w:rPr>
          <w:rFonts w:eastAsia="Cambria" w:cs="Times New Roman"/>
        </w:rPr>
        <w:t xml:space="preserve"> </w:t>
      </w:r>
      <w:r w:rsidRPr="00851216">
        <w:rPr>
          <w:sz w:val="16"/>
          <w:szCs w:val="16"/>
        </w:rPr>
        <w:t>with polit- ical scientists worrying about the dangers of power transitions, aspiring re- gional hegemons, and growing nationalism.1 In response to China’s economic and military growth, the administration of Barack Obama has rebalanced U.S. foreign and security policy toward Asia, a decision that is generating consider- able debate over whether the United States is doing too little or too much to confront China. Despite this intense focus, the United States has yet to confront fully the most challenging question posed by China’s rise: Should the United States pursue a strategy of limited geopolitical accommodation to avoid conoict?2 In- stead, U.S. policy continues to focus entirely on preserving the geopolitical status quo in Northeast Asia. This article argues that a more fundamental revision of U.S. policy is needed. Speciacally, the United States should negotiate a grand bargain that ends its commitment to defend Taiwan against Chinese aggression. In re- turn, China would peacefully resolve its maritime and land disputes in the South China and East China Seas, and ofacially accept the United States’ long- term military security role in East Asia. U.S. accommodation of China deserves serious analysis for two reasons. First</w:t>
      </w:r>
      <w:r w:rsidRPr="00851216">
        <w:rPr>
          <w:rFonts w:eastAsia="Cambria" w:cs="Times New Roman"/>
          <w:sz w:val="16"/>
          <w:szCs w:val="16"/>
        </w:rPr>
        <w:t>,</w:t>
      </w:r>
      <w:r w:rsidRPr="005D2A25">
        <w:rPr>
          <w:rFonts w:eastAsia="Cambria" w:cs="Times New Roman"/>
        </w:rPr>
        <w:t xml:space="preserve"> </w:t>
      </w:r>
      <w:r w:rsidRPr="005D2A25">
        <w:rPr>
          <w:rFonts w:eastAsia="Cambria" w:cs="Times New Roman"/>
          <w:b/>
          <w:sz w:val="28"/>
          <w:u w:val="thick"/>
        </w:rPr>
        <w:t>both intuition and international relations theory suggest that a rising power</w:t>
      </w:r>
      <w:r w:rsidRPr="005D2A25">
        <w:rPr>
          <w:rFonts w:eastAsia="Cambria" w:cs="Times New Roman"/>
        </w:rPr>
        <w:t xml:space="preserve">, especially one that has experienced tremendous growth, </w:t>
      </w:r>
      <w:r w:rsidRPr="005D2A25">
        <w:rPr>
          <w:rFonts w:eastAsia="Cambria" w:cs="Times New Roman"/>
          <w:b/>
          <w:sz w:val="28"/>
          <w:u w:val="thick"/>
        </w:rPr>
        <w:t>can reason- ably expect to increase its geopolitical inouence and more fully achieve its goals, especially when these goals involve its national security</w:t>
      </w:r>
      <w:r w:rsidRPr="005D2A25">
        <w:rPr>
          <w:rFonts w:eastAsia="Cambria" w:cs="Times New Roman"/>
        </w:rPr>
        <w:t xml:space="preserve">. </w:t>
      </w:r>
      <w:r w:rsidRPr="00851216">
        <w:rPr>
          <w:sz w:val="16"/>
          <w:szCs w:val="16"/>
        </w:rPr>
        <w:t xml:space="preserve">Bargaining the- ories maintain that the probability of war is greater when there is a larger dis- parity between the distribution of beneats in the existing territorial status quo and the balance of power.3 Accommodation that reduces this disparity can, un- der some conditions, reduce the probability of war and increase the declining state’s security. Second, the pressures created by the international structure—the combina- </w:t>
      </w:r>
      <w:r w:rsidRPr="003D1CF1">
        <w:rPr>
          <w:rStyle w:val="StyleUnderline"/>
        </w:rPr>
        <w:t>tion</w:t>
      </w:r>
      <w:r w:rsidRPr="00851216">
        <w:rPr>
          <w:sz w:val="16"/>
          <w:szCs w:val="16"/>
        </w:rPr>
        <w:t xml:space="preserve"> of material and information conditions that constrain states’ international options—should allow China to rise peacefully, which, somewhat counter- intuitively, increases the potential importance of accommodation. If the inter- national structure were driving the United States and China toward a major conoict, the concessions required of the United States would be extremely large and costly. Even then, they might do little to moderate the intense com- petition. But, because the international structure is not creating such in- tense pressures, concessions that do not compromise vital U.S. interests may have the potential to greatly diminish growing strains in U.S.-China relations, thereby moderating future military and foreign policy competition between the two powers. More concretely, regional dangers dwarf international structural dangers. Northeast Asia is plagued by territorial and maritime disputes that are strain- ing political relations both within the region and across the Paciac. Only one of these disputes—China’s opposition to U.S. involvement in protecting Taiwan—seems important enough to possibly bring the United States and China into conoict. Even Taiwan, however, is a secondary, albeit not insig- niacant, U.S. interest. Other lesser disputes are currently roiling China’s rela- tionships with many of its neighbors, but none appear sufaciently signiacant that they should derail China’s peaceful rise. Nevertheless, recent events dem- onstrate that even these seemingly minor disputes—for example, over the status of the Senkaku/Diaoyu Islands—can have an outsized negative impact on U.S.-China relations. Thus, the</w:t>
      </w:r>
      <w:r w:rsidRPr="00851216">
        <w:t xml:space="preserve"> </w:t>
      </w:r>
      <w:r w:rsidRPr="005D2A25">
        <w:rPr>
          <w:rFonts w:eastAsia="Cambria" w:cs="Times New Roman"/>
          <w:b/>
          <w:sz w:val="28"/>
          <w:u w:val="thick"/>
        </w:rPr>
        <w:t>question arises whether accommodation on Taiwan</w:t>
      </w:r>
      <w:r w:rsidRPr="005D2A25">
        <w:rPr>
          <w:rFonts w:eastAsia="Cambria" w:cs="Times New Roman"/>
        </w:rPr>
        <w:t xml:space="preserve"> </w:t>
      </w:r>
      <w:r w:rsidRPr="00851216">
        <w:t>and possibly these still less important issues</w:t>
      </w:r>
      <w:r w:rsidRPr="005D2A25">
        <w:rPr>
          <w:rFonts w:eastAsia="Cambria" w:cs="Times New Roman"/>
        </w:rPr>
        <w:t xml:space="preserve"> </w:t>
      </w:r>
      <w:r w:rsidRPr="005D2A25">
        <w:rPr>
          <w:rFonts w:eastAsia="Cambria" w:cs="Times New Roman"/>
          <w:b/>
          <w:sz w:val="28"/>
          <w:u w:val="thick"/>
        </w:rPr>
        <w:t>would help keep China’s rise peaceful</w:t>
      </w:r>
      <w:r w:rsidRPr="005D2A25">
        <w:rPr>
          <w:rFonts w:eastAsia="Cambria" w:cs="Times New Roman"/>
        </w:rPr>
        <w:t xml:space="preserve">, </w:t>
      </w:r>
      <w:r w:rsidRPr="00851216">
        <w:t>while the United States continued to effectively protect its vital interests in the region. Accommodation could bring risks of its own. For example</w:t>
      </w:r>
      <w:r w:rsidRPr="005D2A25">
        <w:rPr>
          <w:rFonts w:eastAsia="Cambria" w:cs="Times New Roman"/>
        </w:rPr>
        <w:t xml:space="preserve">, </w:t>
      </w:r>
      <w:r w:rsidRPr="005D2A25">
        <w:rPr>
          <w:rFonts w:eastAsia="Cambria" w:cs="Times New Roman"/>
          <w:b/>
          <w:sz w:val="28"/>
          <w:u w:val="thick"/>
        </w:rPr>
        <w:t>it would jeopar- dize U.S. security if it were to convince China that the United States lacked the resolve to protect its vital national interests, leading China to adopt a more as- sertive foreign policy</w:t>
      </w:r>
      <w:r w:rsidRPr="005D2A25">
        <w:rPr>
          <w:rFonts w:eastAsia="Cambria" w:cs="Times New Roman"/>
        </w:rPr>
        <w:t>. This danger would be especially large if, instead of lim- ited aims</w:t>
      </w:r>
      <w:r w:rsidRPr="005D2A25">
        <w:rPr>
          <w:rFonts w:eastAsia="Cambria" w:cs="Times New Roman"/>
          <w:b/>
          <w:sz w:val="28"/>
          <w:u w:val="thick"/>
        </w:rPr>
        <w:t>, China desired regional hegemony and was determined to force the United States out of East Asia</w:t>
      </w:r>
      <w:r w:rsidRPr="005D2A25">
        <w:rPr>
          <w:rFonts w:eastAsia="Cambria" w:cs="Times New Roman"/>
        </w:rPr>
        <w:t xml:space="preserve">. </w:t>
      </w:r>
      <w:r w:rsidRPr="005D2A25">
        <w:rPr>
          <w:rFonts w:eastAsia="Cambria" w:cs="Times New Roman"/>
          <w:b/>
          <w:sz w:val="28"/>
          <w:u w:val="thick"/>
        </w:rPr>
        <w:t xml:space="preserve">Accommodation might also raise serious </w:t>
      </w:r>
      <w:r w:rsidRPr="005D2A25">
        <w:rPr>
          <w:rFonts w:eastAsia="Cambria" w:cs="Times New Roman"/>
          <w:b/>
          <w:sz w:val="28"/>
          <w:u w:val="thick"/>
        </w:rPr>
        <w:lastRenderedPageBreak/>
        <w:t>con- cerns among U.S. allies—most importantly, Japan—about the reliability of U.S. security guarantees, thereby undermining alliances that are widely judged to be essential to the security of the United States.</w:t>
      </w:r>
      <w:r w:rsidRPr="005D2A25">
        <w:rPr>
          <w:rFonts w:eastAsia="Cambria" w:cs="Times New Roman"/>
          <w:sz w:val="28"/>
        </w:rPr>
        <w:t xml:space="preserve"> </w:t>
      </w:r>
      <w:r w:rsidRPr="005D2A25">
        <w:rPr>
          <w:rFonts w:eastAsia="Cambria" w:cs="Times New Roman"/>
        </w:rPr>
        <w:t xml:space="preserve">Finally, </w:t>
      </w:r>
      <w:r w:rsidRPr="005D2A25">
        <w:rPr>
          <w:rFonts w:eastAsia="Cambria" w:cs="Times New Roman"/>
          <w:b/>
          <w:sz w:val="28"/>
          <w:u w:val="thick"/>
        </w:rPr>
        <w:t>ending the United States’ commitment to Taiwan could sacriace important U.S. nonsecurity inter- ests, including support for democracy and individual liberties, with no guar- antee of beneats in return.</w:t>
      </w:r>
      <w:r w:rsidRPr="005D2A25">
        <w:rPr>
          <w:rFonts w:eastAsia="Cambria" w:cs="Times New Roman"/>
          <w:sz w:val="28"/>
        </w:rPr>
        <w:t xml:space="preserve"> </w:t>
      </w:r>
      <w:r w:rsidRPr="005D2A25">
        <w:rPr>
          <w:rFonts w:eastAsia="Cambria" w:cs="Times New Roman"/>
        </w:rPr>
        <w:t xml:space="preserve">The grand bargain I propose is designed to capture the beneats of U.S. accommodation with China, while reducing its risks. China’s concessions on its territorial and maritime disputes would communicate information to the United States about the limited extent of its aims, thereby reducing Washington’s concern that its own concessions would encourage China to push the United States out of East Asia. In addition, resolution of these dis- putes would eliminate oash points that fuel regional military competition and crises that could draw the United States into a war. </w:t>
      </w:r>
    </w:p>
    <w:p w:rsidR="002F5C36" w:rsidRPr="005D2A25" w:rsidRDefault="002F5C36" w:rsidP="002F5C36">
      <w:pPr>
        <w:spacing w:line="256" w:lineRule="auto"/>
        <w:rPr>
          <w:rFonts w:eastAsia="Cambria" w:cs="Times New Roman"/>
        </w:rPr>
      </w:pPr>
    </w:p>
    <w:p w:rsidR="002F5C36" w:rsidRPr="005D2A25" w:rsidRDefault="002F5C36" w:rsidP="002F5C36">
      <w:pPr>
        <w:pStyle w:val="Heading3"/>
        <w:rPr>
          <w:rFonts w:eastAsia="MS Gothic"/>
        </w:rPr>
      </w:pPr>
      <w:bookmarkStart w:id="10" w:name="_Toc455530210"/>
      <w:r>
        <w:rPr>
          <w:rFonts w:eastAsia="MS Gothic"/>
        </w:rPr>
        <w:lastRenderedPageBreak/>
        <w:t>Cyber Security Link</w:t>
      </w:r>
      <w:bookmarkEnd w:id="10"/>
      <w:r w:rsidRPr="005D2A25">
        <w:rPr>
          <w:rFonts w:eastAsia="MS Gothic"/>
        </w:rPr>
        <w:t xml:space="preserve"> </w:t>
      </w:r>
    </w:p>
    <w:p w:rsidR="002F5C36" w:rsidRPr="005D2A25" w:rsidRDefault="002F5C36" w:rsidP="002F5C36">
      <w:pPr>
        <w:keepNext/>
        <w:keepLines/>
        <w:widowControl w:val="0"/>
        <w:spacing w:before="200" w:after="0" w:line="240" w:lineRule="auto"/>
        <w:outlineLvl w:val="3"/>
        <w:rPr>
          <w:rFonts w:eastAsia="MS Gothic" w:cs="Times New Roman"/>
          <w:b/>
          <w:iCs/>
          <w:sz w:val="26"/>
        </w:rPr>
      </w:pPr>
      <w:r w:rsidRPr="005D2A25">
        <w:rPr>
          <w:rFonts w:eastAsia="MS Gothic" w:cs="Times New Roman"/>
          <w:b/>
          <w:iCs/>
          <w:sz w:val="26"/>
        </w:rPr>
        <w:t>Offensive cyber responses key to deter China from aggressive military moves</w:t>
      </w:r>
    </w:p>
    <w:p w:rsidR="002F5C36" w:rsidRPr="005D2A25" w:rsidRDefault="002F5C36" w:rsidP="002F5C36">
      <w:pPr>
        <w:spacing w:line="256" w:lineRule="auto"/>
        <w:rPr>
          <w:rFonts w:eastAsia="Cambria" w:cs="Times New Roman"/>
        </w:rPr>
      </w:pPr>
      <w:r w:rsidRPr="005D2A25">
        <w:rPr>
          <w:rFonts w:eastAsia="Cambria" w:cs="Times New Roman"/>
          <w:b/>
          <w:bCs/>
          <w:sz w:val="26"/>
        </w:rPr>
        <w:t>Schmitt 13</w:t>
      </w:r>
      <w:r w:rsidRPr="005D2A25">
        <w:rPr>
          <w:rFonts w:eastAsia="Cambria" w:cs="Times New Roman"/>
        </w:rPr>
        <w:t xml:space="preserve"> [Gary, co-directs the Marilyn War Center for Security Studies at the American Enterprise Institute, “How to meet the threat from China's army of cyber guerrillas” June 6, 2013] </w:t>
      </w:r>
    </w:p>
    <w:p w:rsidR="002F5C36" w:rsidRPr="005D2A25" w:rsidRDefault="002F5C36" w:rsidP="002F5C36">
      <w:pPr>
        <w:spacing w:line="256" w:lineRule="auto"/>
        <w:rPr>
          <w:rFonts w:eastAsia="Cambria" w:cs="Times New Roman"/>
          <w:u w:val="single"/>
        </w:rPr>
      </w:pPr>
      <w:r w:rsidRPr="003D1CF1">
        <w:rPr>
          <w:rFonts w:eastAsia="Cambria" w:cs="Times New Roman"/>
          <w:sz w:val="14"/>
        </w:rPr>
        <w:t xml:space="preserve">When President Obama meets woth Chinese President Xi Jinping Friday and Saturday in Southern California, a major topic of conversation between the two will be </w:t>
      </w:r>
      <w:r w:rsidRPr="005D2A25">
        <w:rPr>
          <w:rFonts w:eastAsia="Cambria" w:cs="Times New Roman"/>
          <w:u w:val="single"/>
        </w:rPr>
        <w:t>Chinese cyber-attacks</w:t>
      </w:r>
      <w:r w:rsidRPr="003D1CF1">
        <w:rPr>
          <w:rFonts w:eastAsia="Cambria" w:cs="Times New Roman"/>
          <w:sz w:val="14"/>
        </w:rPr>
        <w:t xml:space="preserve"> and cyber-espionage </w:t>
      </w:r>
      <w:r w:rsidRPr="005D2A25">
        <w:rPr>
          <w:rFonts w:eastAsia="Cambria" w:cs="Times New Roman"/>
          <w:u w:val="single"/>
        </w:rPr>
        <w:t>against American</w:t>
      </w:r>
      <w:r w:rsidRPr="003D1CF1">
        <w:rPr>
          <w:rFonts w:eastAsia="Cambria" w:cs="Times New Roman"/>
          <w:sz w:val="14"/>
        </w:rPr>
        <w:t xml:space="preserve"> commercial and government </w:t>
      </w:r>
      <w:r w:rsidRPr="005D2A25">
        <w:rPr>
          <w:rFonts w:eastAsia="Cambria" w:cs="Times New Roman"/>
          <w:u w:val="single"/>
        </w:rPr>
        <w:t>targets</w:t>
      </w:r>
      <w:r w:rsidRPr="003D1CF1">
        <w:rPr>
          <w:rFonts w:eastAsia="Cambria" w:cs="Times New Roman"/>
          <w:sz w:val="14"/>
        </w:rPr>
        <w:t xml:space="preserve">.  According to U.S. counterintelligence officials, billions upon </w:t>
      </w:r>
      <w:r w:rsidRPr="005D2A25">
        <w:rPr>
          <w:rFonts w:eastAsia="Cambria" w:cs="Times New Roman"/>
          <w:u w:val="single"/>
        </w:rPr>
        <w:t>billions of dollars worth of information has been “lifted”</w:t>
      </w:r>
      <w:r w:rsidRPr="003D1CF1">
        <w:rPr>
          <w:rFonts w:eastAsia="Cambria" w:cs="Times New Roman"/>
          <w:sz w:val="14"/>
        </w:rPr>
        <w:t xml:space="preserve"> out of American computers and servers in recent years.  In fact, only last week, newspapers were reporting that an internal Defense Department review had concluded </w:t>
      </w:r>
      <w:r w:rsidRPr="003D1CF1">
        <w:rPr>
          <w:rFonts w:eastAsia="Cambria" w:cs="Times New Roman"/>
          <w:sz w:val="14"/>
          <w:highlight w:val="yellow"/>
        </w:rPr>
        <w:t xml:space="preserve">that </w:t>
      </w:r>
      <w:r w:rsidRPr="005D2A25">
        <w:rPr>
          <w:rFonts w:eastAsia="Cambria" w:cs="Times New Roman"/>
          <w:highlight w:val="yellow"/>
          <w:u w:val="single"/>
        </w:rPr>
        <w:t>China had used cyber attacks to gather data on more than three dozen key U.S. military programs</w:t>
      </w:r>
      <w:r w:rsidRPr="005D2A25">
        <w:rPr>
          <w:rFonts w:eastAsia="Cambria" w:cs="Times New Roman"/>
          <w:u w:val="single"/>
        </w:rPr>
        <w:t>, including the country’s most advanced missile defense systems, naval warships and even the F-35 Joint Strike Fighter—the stealthy, fifth-generation jet that will be the backbone of the American military’s ability to sustain air superiority in the decades ahead.</w:t>
      </w:r>
      <w:r w:rsidRPr="005D2A25">
        <w:rPr>
          <w:rFonts w:eastAsia="Cambria" w:cs="Times New Roman"/>
          <w:sz w:val="12"/>
          <w:u w:val="single"/>
        </w:rPr>
        <w:t xml:space="preserve"> </w:t>
      </w:r>
      <w:r w:rsidRPr="003D1CF1">
        <w:rPr>
          <w:rFonts w:eastAsia="Cambria" w:cs="Times New Roman"/>
          <w:sz w:val="14"/>
        </w:rPr>
        <w:t xml:space="preserve">As one might expect, the Chinese government has denied any complicity in these attacks. And it is doubtful, given how successful Chinese efforts have been, that even “blunt” talk by the president to the new Chinese leader, will have much effect on Chinese practices. The reality is, </w:t>
      </w:r>
      <w:r w:rsidRPr="005D2A25">
        <w:rPr>
          <w:rFonts w:eastAsia="Cambria" w:cs="Times New Roman"/>
          <w:highlight w:val="yellow"/>
          <w:u w:val="single"/>
        </w:rPr>
        <w:t>the Chinese government is engaged in a form of warfare</w:t>
      </w:r>
      <w:r w:rsidRPr="003D1CF1">
        <w:rPr>
          <w:rFonts w:eastAsia="Cambria" w:cs="Times New Roman"/>
          <w:sz w:val="14"/>
        </w:rPr>
        <w:t xml:space="preserve">—new to be sure in its technological aspects but not new in the sense </w:t>
      </w:r>
      <w:r w:rsidRPr="005D2A25">
        <w:rPr>
          <w:rFonts w:eastAsia="Cambria" w:cs="Times New Roman"/>
          <w:highlight w:val="yellow"/>
          <w:u w:val="single"/>
        </w:rPr>
        <w:t xml:space="preserve">that cyber attacks </w:t>
      </w:r>
      <w:r w:rsidRPr="005D2A25">
        <w:rPr>
          <w:rFonts w:eastAsia="MS Mincho" w:cs="Times New Roman"/>
          <w:b/>
          <w:iCs/>
          <w:szCs w:val="24"/>
          <w:highlight w:val="yellow"/>
          <w:u w:val="single"/>
        </w:rPr>
        <w:t>harm our relative military strength</w:t>
      </w:r>
      <w:r w:rsidRPr="005D2A25">
        <w:rPr>
          <w:rFonts w:eastAsia="Cambria" w:cs="Times New Roman"/>
          <w:highlight w:val="yellow"/>
          <w:u w:val="single"/>
        </w:rPr>
        <w:t xml:space="preserve"> and damage the property</w:t>
      </w:r>
      <w:r w:rsidRPr="005D2A25">
        <w:rPr>
          <w:rFonts w:eastAsia="Cambria" w:cs="Times New Roman"/>
          <w:u w:val="single"/>
        </w:rPr>
        <w:t xml:space="preserve"> (intellectual and proprietary) </w:t>
      </w:r>
      <w:r w:rsidRPr="005D2A25">
        <w:rPr>
          <w:rFonts w:eastAsia="Cambria" w:cs="Times New Roman"/>
          <w:highlight w:val="yellow"/>
          <w:u w:val="single"/>
        </w:rPr>
        <w:t>of citizens and companies alike</w:t>
      </w:r>
      <w:r w:rsidRPr="005D2A25">
        <w:rPr>
          <w:rFonts w:eastAsia="Cambria" w:cs="Times New Roman"/>
          <w:u w:val="single"/>
        </w:rPr>
        <w:t>.</w:t>
      </w:r>
      <w:r w:rsidRPr="005D2A25">
        <w:rPr>
          <w:rFonts w:eastAsia="Cambria" w:cs="Times New Roman"/>
          <w:sz w:val="12"/>
          <w:u w:val="single"/>
        </w:rPr>
        <w:t xml:space="preserve"> </w:t>
      </w:r>
      <w:r w:rsidRPr="003D1CF1">
        <w:rPr>
          <w:rFonts w:eastAsia="Cambria" w:cs="Times New Roman"/>
          <w:sz w:val="14"/>
        </w:rPr>
        <w:t xml:space="preserve">So far, </w:t>
      </w:r>
      <w:r w:rsidRPr="005D2A25">
        <w:rPr>
          <w:rFonts w:eastAsia="Cambria" w:cs="Times New Roman"/>
          <w:highlight w:val="yellow"/>
          <w:u w:val="single"/>
        </w:rPr>
        <w:t>the American government’s response has largely been defensive,</w:t>
      </w:r>
      <w:r w:rsidRPr="005D2A25">
        <w:rPr>
          <w:rFonts w:eastAsia="Cambria" w:cs="Times New Roman"/>
          <w:u w:val="single"/>
        </w:rPr>
        <w:t xml:space="preserve"> either talking</w:t>
      </w:r>
      <w:r w:rsidRPr="003D1CF1">
        <w:rPr>
          <w:rFonts w:eastAsia="Cambria" w:cs="Times New Roman"/>
          <w:sz w:val="14"/>
        </w:rPr>
        <w:t xml:space="preserve"> to the Chinese </w:t>
      </w:r>
      <w:r w:rsidRPr="005D2A25">
        <w:rPr>
          <w:rFonts w:eastAsia="Cambria" w:cs="Times New Roman"/>
          <w:u w:val="single"/>
        </w:rPr>
        <w:t>about</w:t>
      </w:r>
      <w:r w:rsidRPr="003D1CF1">
        <w:rPr>
          <w:rFonts w:eastAsia="Cambria" w:cs="Times New Roman"/>
          <w:sz w:val="14"/>
        </w:rPr>
        <w:t xml:space="preserve"> establishing </w:t>
      </w:r>
      <w:r w:rsidRPr="005D2A25">
        <w:rPr>
          <w:rFonts w:eastAsia="Cambria" w:cs="Times New Roman"/>
          <w:u w:val="single"/>
        </w:rPr>
        <w:t>new</w:t>
      </w:r>
      <w:r w:rsidRPr="003D1CF1">
        <w:rPr>
          <w:rFonts w:eastAsia="Cambria" w:cs="Times New Roman"/>
          <w:sz w:val="14"/>
        </w:rPr>
        <w:t xml:space="preserve">, agreed-upon </w:t>
      </w:r>
      <w:r w:rsidRPr="005D2A25">
        <w:rPr>
          <w:rFonts w:eastAsia="Cambria" w:cs="Times New Roman"/>
          <w:u w:val="single"/>
        </w:rPr>
        <w:t>“rules of road”</w:t>
      </w:r>
      <w:r w:rsidRPr="003D1CF1">
        <w:rPr>
          <w:rFonts w:eastAsia="Cambria" w:cs="Times New Roman"/>
          <w:sz w:val="14"/>
        </w:rPr>
        <w:t xml:space="preserve"> for cyberspace </w:t>
      </w:r>
      <w:r w:rsidRPr="005D2A25">
        <w:rPr>
          <w:rFonts w:eastAsia="Cambria" w:cs="Times New Roman"/>
          <w:u w:val="single"/>
        </w:rPr>
        <w:t>or working</w:t>
      </w:r>
      <w:r w:rsidRPr="003D1CF1">
        <w:rPr>
          <w:rFonts w:eastAsia="Cambria" w:cs="Times New Roman"/>
          <w:sz w:val="14"/>
        </w:rPr>
        <w:t xml:space="preserve"> assiduously </w:t>
      </w:r>
      <w:r w:rsidRPr="005D2A25">
        <w:rPr>
          <w:rFonts w:eastAsia="Cambria" w:cs="Times New Roman"/>
          <w:highlight w:val="yellow"/>
          <w:u w:val="single"/>
        </w:rPr>
        <w:t>to perfect</w:t>
      </w:r>
      <w:r w:rsidRPr="003D1CF1">
        <w:rPr>
          <w:rFonts w:eastAsia="Cambria" w:cs="Times New Roman"/>
          <w:sz w:val="14"/>
          <w:highlight w:val="yellow"/>
        </w:rPr>
        <w:t xml:space="preserve"> </w:t>
      </w:r>
      <w:r w:rsidRPr="005D2A25">
        <w:rPr>
          <w:rFonts w:eastAsia="Cambria" w:cs="Times New Roman"/>
          <w:highlight w:val="yellow"/>
          <w:u w:val="single"/>
        </w:rPr>
        <w:t>new security</w:t>
      </w:r>
      <w:r w:rsidRPr="003D1CF1">
        <w:rPr>
          <w:rFonts w:eastAsia="Cambria" w:cs="Times New Roman"/>
          <w:sz w:val="14"/>
        </w:rPr>
        <w:t xml:space="preserve"> walls to protect government and key private sector computer systems.  Although neither effort should be abandoned, </w:t>
      </w:r>
      <w:r w:rsidRPr="005D2A25">
        <w:rPr>
          <w:rFonts w:eastAsia="MS Mincho" w:cs="Times New Roman"/>
          <w:b/>
          <w:iCs/>
          <w:szCs w:val="24"/>
          <w:highlight w:val="yellow"/>
          <w:u w:val="single"/>
        </w:rPr>
        <w:t>they are no more likely to work</w:t>
      </w:r>
      <w:r w:rsidRPr="005D2A25">
        <w:rPr>
          <w:rFonts w:eastAsia="Cambria" w:cs="Times New Roman"/>
          <w:highlight w:val="yellow"/>
          <w:u w:val="single"/>
        </w:rPr>
        <w:t xml:space="preserve"> than</w:t>
      </w:r>
      <w:r w:rsidRPr="003D1CF1">
        <w:rPr>
          <w:rFonts w:eastAsia="Cambria" w:cs="Times New Roman"/>
          <w:sz w:val="14"/>
        </w:rPr>
        <w:t xml:space="preserve">, say, </w:t>
      </w:r>
      <w:r w:rsidRPr="005D2A25">
        <w:rPr>
          <w:rFonts w:eastAsia="Cambria" w:cs="Times New Roman"/>
          <w:highlight w:val="yellow"/>
          <w:u w:val="single"/>
        </w:rPr>
        <w:t>before World War II</w:t>
      </w:r>
      <w:r w:rsidRPr="003D1CF1">
        <w:rPr>
          <w:rFonts w:eastAsia="Cambria" w:cs="Times New Roman"/>
          <w:sz w:val="14"/>
        </w:rPr>
        <w:t xml:space="preserve">, the Kellogg-Briand Pact could outlaw war and </w:t>
      </w:r>
      <w:r w:rsidRPr="005D2A25">
        <w:rPr>
          <w:rFonts w:eastAsia="Cambria" w:cs="Times New Roman"/>
          <w:u w:val="single"/>
        </w:rPr>
        <w:t>the Maginot Line could protect France from an invading Germany.</w:t>
      </w:r>
      <w:r w:rsidRPr="005D2A25">
        <w:rPr>
          <w:rFonts w:eastAsia="Cambria" w:cs="Times New Roman"/>
          <w:sz w:val="12"/>
          <w:u w:val="single"/>
        </w:rPr>
        <w:t xml:space="preserve"> </w:t>
      </w:r>
      <w:r w:rsidRPr="003D1CF1">
        <w:rPr>
          <w:rFonts w:eastAsia="Cambria" w:cs="Times New Roman"/>
          <w:sz w:val="14"/>
        </w:rPr>
        <w:t xml:space="preserve">This last point is especially important. </w:t>
      </w:r>
      <w:r w:rsidRPr="005D2A25">
        <w:rPr>
          <w:rFonts w:eastAsia="Cambria" w:cs="Times New Roman"/>
          <w:highlight w:val="yellow"/>
          <w:u w:val="single"/>
        </w:rPr>
        <w:t>When it comes to cyberspace</w:t>
      </w:r>
      <w:r w:rsidRPr="003D1CF1">
        <w:rPr>
          <w:rFonts w:eastAsia="Cambria" w:cs="Times New Roman"/>
          <w:sz w:val="14"/>
        </w:rPr>
        <w:t xml:space="preserve">, according to Cyber Command head and director of the National Security Agency, General Keith Alexander, </w:t>
      </w:r>
      <w:r w:rsidRPr="005D2A25">
        <w:rPr>
          <w:rFonts w:eastAsia="Cambria" w:cs="Times New Roman"/>
          <w:highlight w:val="yellow"/>
          <w:u w:val="single"/>
        </w:rPr>
        <w:t>those on the offensive side</w:t>
      </w:r>
      <w:r w:rsidRPr="003D1CF1">
        <w:rPr>
          <w:rFonts w:eastAsia="Cambria" w:cs="Times New Roman"/>
          <w:sz w:val="14"/>
        </w:rPr>
        <w:t xml:space="preserve"> of the computer screen–that is, those hacking into or compromising computer systems–</w:t>
      </w:r>
      <w:r w:rsidRPr="005D2A25">
        <w:rPr>
          <w:rFonts w:eastAsia="Cambria" w:cs="Times New Roman"/>
          <w:highlight w:val="yellow"/>
          <w:u w:val="single"/>
        </w:rPr>
        <w:t>have the advantage</w:t>
      </w:r>
      <w:r w:rsidRPr="005D2A25">
        <w:rPr>
          <w:rFonts w:eastAsia="Cambria" w:cs="Times New Roman"/>
          <w:u w:val="single"/>
        </w:rPr>
        <w:t xml:space="preserve"> </w:t>
      </w:r>
      <w:r w:rsidRPr="005D2A25">
        <w:rPr>
          <w:rFonts w:eastAsia="Cambria" w:cs="Times New Roman"/>
          <w:highlight w:val="yellow"/>
          <w:u w:val="single"/>
        </w:rPr>
        <w:t>over those on the defensive side who are trying to keep systems secure</w:t>
      </w:r>
      <w:r w:rsidRPr="005D2A25">
        <w:rPr>
          <w:rFonts w:eastAsia="Cambria" w:cs="Times New Roman"/>
          <w:u w:val="single"/>
        </w:rPr>
        <w:t>. Walls have always been breached and codes broken.</w:t>
      </w:r>
      <w:r w:rsidRPr="005D2A25">
        <w:rPr>
          <w:rFonts w:eastAsia="Cambria" w:cs="Times New Roman"/>
          <w:sz w:val="12"/>
          <w:u w:val="single"/>
        </w:rPr>
        <w:t xml:space="preserve"> </w:t>
      </w:r>
      <w:r w:rsidRPr="003D1CF1">
        <w:rPr>
          <w:rFonts w:eastAsia="Cambria" w:cs="Times New Roman"/>
          <w:sz w:val="14"/>
        </w:rPr>
        <w:t xml:space="preserve">Moreover, attempts to beef up security are complicated by the fact that our own cyber warriors are undoubtedly reluctant to provide those charged with protecting systems here at home with the latest in their own capabilities.  In addition to increasing the chance such information might leak by expanding the number of persons in the know, efforts to use that information to plug our own vulnerabilities can inadvertently alert a potential adversary on the very backdoors American would want to save for using in a future crisis or conflict. </w:t>
      </w:r>
      <w:r w:rsidRPr="005D2A25">
        <w:rPr>
          <w:rFonts w:eastAsia="Cambria" w:cs="Times New Roman"/>
          <w:u w:val="single"/>
        </w:rPr>
        <w:t>All of which leads to the conclusion that to stem the tide of harmful cyber attacks by the Chinese</w:t>
      </w:r>
      <w:r w:rsidRPr="003D1CF1">
        <w:rPr>
          <w:rFonts w:eastAsia="Cambria" w:cs="Times New Roman"/>
          <w:sz w:val="14"/>
        </w:rPr>
        <w:t xml:space="preserve"> (</w:t>
      </w:r>
      <w:r w:rsidRPr="005D2A25">
        <w:rPr>
          <w:rFonts w:eastAsia="Cambria" w:cs="Times New Roman"/>
          <w:u w:val="single"/>
        </w:rPr>
        <w:t>or</w:t>
      </w:r>
      <w:r w:rsidRPr="003D1CF1">
        <w:rPr>
          <w:rFonts w:eastAsia="Cambria" w:cs="Times New Roman"/>
          <w:sz w:val="14"/>
        </w:rPr>
        <w:t xml:space="preserve">, for that matter, </w:t>
      </w:r>
      <w:r w:rsidRPr="005D2A25">
        <w:rPr>
          <w:rFonts w:eastAsia="Cambria" w:cs="Times New Roman"/>
          <w:u w:val="single"/>
        </w:rPr>
        <w:t>Iran, Russia or North Korea</w:t>
      </w:r>
      <w:r w:rsidRPr="003D1CF1">
        <w:rPr>
          <w:rFonts w:eastAsia="Cambria" w:cs="Times New Roman"/>
          <w:sz w:val="14"/>
        </w:rPr>
        <w:t xml:space="preserve">), </w:t>
      </w:r>
      <w:r w:rsidRPr="005D2A25">
        <w:rPr>
          <w:rFonts w:eastAsia="Cambria" w:cs="Times New Roman"/>
          <w:highlight w:val="yellow"/>
          <w:u w:val="single"/>
        </w:rPr>
        <w:t xml:space="preserve">there has to be a cyber response on America’s part that </w:t>
      </w:r>
      <w:r w:rsidRPr="005D2A25">
        <w:rPr>
          <w:rFonts w:eastAsia="MS Mincho" w:cs="Times New Roman"/>
          <w:b/>
          <w:iCs/>
          <w:szCs w:val="24"/>
          <w:highlight w:val="yellow"/>
          <w:u w:val="single"/>
        </w:rPr>
        <w:t>deters continued cyber aggression</w:t>
      </w:r>
      <w:r w:rsidRPr="005D2A25">
        <w:rPr>
          <w:rFonts w:eastAsia="Cambria" w:cs="Times New Roman"/>
          <w:u w:val="single"/>
        </w:rPr>
        <w:t xml:space="preserve">. </w:t>
      </w:r>
      <w:r w:rsidRPr="005D2A25">
        <w:rPr>
          <w:rFonts w:eastAsia="Cambria" w:cs="Times New Roman"/>
          <w:sz w:val="12"/>
          <w:u w:val="single"/>
        </w:rPr>
        <w:t xml:space="preserve"> </w:t>
      </w:r>
      <w:r w:rsidRPr="003D1CF1">
        <w:rPr>
          <w:rFonts w:eastAsia="Cambria" w:cs="Times New Roman"/>
          <w:sz w:val="14"/>
        </w:rPr>
        <w:t xml:space="preserve">Reprisals that are proportionate, in self-defense and designed to stop others from such behavior falls well within the bounds of international law as traditionally understood. Nor is it the case that such reprisals should be limited to responding to government-on-government cyber attacks. </w:t>
      </w:r>
      <w:r w:rsidRPr="005D2A25">
        <w:rPr>
          <w:rFonts w:eastAsia="Cambria" w:cs="Times New Roman"/>
          <w:u w:val="single"/>
        </w:rPr>
        <w:t xml:space="preserve">The U.S. government has always understood that it has an affirmative duty to protect the lives and property of its citizens from foreign aggression and, in times both past and current, this has meant using American military might. </w:t>
      </w:r>
      <w:r w:rsidRPr="005D2A25">
        <w:rPr>
          <w:rFonts w:eastAsia="Cambria" w:cs="Times New Roman"/>
          <w:sz w:val="12"/>
          <w:u w:val="single"/>
        </w:rPr>
        <w:t xml:space="preserve"> </w:t>
      </w:r>
      <w:r w:rsidRPr="003D1CF1">
        <w:rPr>
          <w:rFonts w:eastAsia="Cambria" w:cs="Times New Roman"/>
          <w:sz w:val="14"/>
        </w:rPr>
        <w:t>That need not be the case here, however. Indeed, one advantage of the cyber realm is the wide variety of options it offers up for reprisal that can inflict economic harm without causing loss of life or limb. The good news is that the U.S. government has been gradually beefing up its offensive cyber capabilities.  Indeed, a little over a month ago in open testimony before the House Armed Services Committee, Gen</w:t>
      </w:r>
      <w:r w:rsidRPr="003D1CF1">
        <w:rPr>
          <w:rFonts w:eastAsia="Cambria" w:cs="Times New Roman"/>
          <w:sz w:val="14"/>
          <w:highlight w:val="yellow"/>
        </w:rPr>
        <w:t>.</w:t>
      </w:r>
      <w:r w:rsidRPr="003D1CF1">
        <w:rPr>
          <w:rFonts w:eastAsia="Cambria" w:cs="Times New Roman"/>
          <w:sz w:val="14"/>
        </w:rPr>
        <w:t xml:space="preserve"> </w:t>
      </w:r>
      <w:r w:rsidRPr="005D2A25">
        <w:rPr>
          <w:rFonts w:eastAsia="Cambria" w:cs="Times New Roman"/>
          <w:highlight w:val="yellow"/>
          <w:u w:val="single"/>
        </w:rPr>
        <w:t>Alexander</w:t>
      </w:r>
      <w:r w:rsidRPr="005D2A25">
        <w:rPr>
          <w:rFonts w:eastAsia="Cambria" w:cs="Times New Roman"/>
          <w:u w:val="single"/>
        </w:rPr>
        <w:t xml:space="preserve"> </w:t>
      </w:r>
      <w:r w:rsidRPr="003D1CF1">
        <w:rPr>
          <w:rFonts w:eastAsia="Cambria" w:cs="Times New Roman"/>
          <w:sz w:val="14"/>
        </w:rPr>
        <w:t xml:space="preserve">said that he </w:t>
      </w:r>
      <w:r w:rsidRPr="005D2A25">
        <w:rPr>
          <w:rFonts w:eastAsia="Cambria" w:cs="Times New Roman"/>
          <w:highlight w:val="yellow"/>
          <w:u w:val="single"/>
        </w:rPr>
        <w:t>created thirteen new teams that would go on the offensive</w:t>
      </w:r>
      <w:r w:rsidRPr="003D1CF1">
        <w:rPr>
          <w:rFonts w:eastAsia="Cambria" w:cs="Times New Roman"/>
          <w:sz w:val="14"/>
        </w:rPr>
        <w:t xml:space="preserve"> if the nation were hit by a major cyber attack. And new reports coming out of the Pentagon indicate that the Joint Chiefs would like to empower geographic combatant commanders to counter cyber attacks with offensive cyber operations of their own. </w:t>
      </w:r>
      <w:r w:rsidRPr="005D2A25">
        <w:rPr>
          <w:rFonts w:eastAsia="Cambria" w:cs="Times New Roman"/>
          <w:highlight w:val="yellow"/>
          <w:u w:val="single"/>
        </w:rPr>
        <w:t>These are necessary</w:t>
      </w:r>
      <w:r w:rsidRPr="003D1CF1">
        <w:rPr>
          <w:rFonts w:eastAsia="Cambria" w:cs="Times New Roman"/>
          <w:sz w:val="14"/>
        </w:rPr>
        <w:t xml:space="preserve"> steps </w:t>
      </w:r>
      <w:r w:rsidRPr="005D2A25">
        <w:rPr>
          <w:rFonts w:eastAsia="Cambria" w:cs="Times New Roman"/>
          <w:u w:val="single"/>
        </w:rPr>
        <w:t xml:space="preserve">if we hope </w:t>
      </w:r>
      <w:r w:rsidRPr="005D2A25">
        <w:rPr>
          <w:rFonts w:eastAsia="Cambria" w:cs="Times New Roman"/>
          <w:highlight w:val="yellow"/>
          <w:u w:val="single"/>
        </w:rPr>
        <w:t>to create a deterrent to Chinese cyber aggression</w:t>
      </w:r>
      <w:r w:rsidRPr="005D2A25">
        <w:rPr>
          <w:rFonts w:eastAsia="Cambria" w:cs="Times New Roman"/>
          <w:u w:val="single"/>
        </w:rPr>
        <w:t xml:space="preserve">; however, they are not sufficient. </w:t>
      </w:r>
      <w:r w:rsidRPr="005D2A25">
        <w:rPr>
          <w:rFonts w:eastAsia="Cambria" w:cs="Times New Roman"/>
          <w:sz w:val="12"/>
          <w:u w:val="single"/>
        </w:rPr>
        <w:t xml:space="preserve"> </w:t>
      </w:r>
      <w:r w:rsidRPr="005D2A25">
        <w:rPr>
          <w:rFonts w:eastAsia="Cambria" w:cs="Times New Roman"/>
          <w:highlight w:val="yellow"/>
          <w:u w:val="single"/>
        </w:rPr>
        <w:t>The threat posed by China’s army</w:t>
      </w:r>
      <w:r w:rsidRPr="003D1CF1">
        <w:rPr>
          <w:rFonts w:eastAsia="Cambria" w:cs="Times New Roman"/>
          <w:sz w:val="14"/>
        </w:rPr>
        <w:t xml:space="preserve"> of cyber “guerrillas” </w:t>
      </w:r>
      <w:r w:rsidRPr="005D2A25">
        <w:rPr>
          <w:rFonts w:eastAsia="Cambria" w:cs="Times New Roman"/>
          <w:u w:val="single"/>
        </w:rPr>
        <w:t>i</w:t>
      </w:r>
      <w:r w:rsidRPr="005D2A25">
        <w:rPr>
          <w:rFonts w:eastAsia="Cambria" w:cs="Times New Roman"/>
          <w:highlight w:val="yellow"/>
          <w:u w:val="single"/>
        </w:rPr>
        <w:t>s constant</w:t>
      </w:r>
      <w:r w:rsidRPr="005D2A25">
        <w:rPr>
          <w:rFonts w:eastAsia="Cambria" w:cs="Times New Roman"/>
          <w:u w:val="single"/>
        </w:rPr>
        <w:t xml:space="preserve">, is directed at both the U.S. government and the private sector, </w:t>
      </w:r>
      <w:r w:rsidRPr="005D2A25">
        <w:rPr>
          <w:rFonts w:eastAsia="Cambria" w:cs="Times New Roman"/>
          <w:highlight w:val="yellow"/>
          <w:u w:val="single"/>
        </w:rPr>
        <w:t>and ranges from the annoying to the deadly serious</w:t>
      </w:r>
      <w:r w:rsidRPr="003D1CF1">
        <w:rPr>
          <w:rFonts w:eastAsia="Cambria" w:cs="Times New Roman"/>
          <w:sz w:val="14"/>
        </w:rPr>
        <w:t xml:space="preserve">.  </w:t>
      </w:r>
      <w:r w:rsidRPr="005D2A25">
        <w:rPr>
          <w:rFonts w:eastAsia="Cambria" w:cs="Times New Roman"/>
          <w:u w:val="single"/>
        </w:rPr>
        <w:t>A truly adequate response would require meeting the Chinese challenge on all these fronts</w:t>
      </w:r>
      <w:r w:rsidRPr="003D1CF1">
        <w:rPr>
          <w:rFonts w:eastAsia="Cambria" w:cs="Times New Roman"/>
          <w:sz w:val="14"/>
        </w:rPr>
        <w:t xml:space="preserve">. And </w:t>
      </w:r>
      <w:r w:rsidRPr="005D2A25">
        <w:rPr>
          <w:rFonts w:eastAsia="Cambria" w:cs="Times New Roman"/>
          <w:highlight w:val="yellow"/>
          <w:u w:val="single"/>
        </w:rPr>
        <w:t>no amount of summitry between the American and Chinese leaders</w:t>
      </w:r>
      <w:r w:rsidRPr="003D1CF1">
        <w:rPr>
          <w:rFonts w:eastAsia="Cambria" w:cs="Times New Roman"/>
          <w:sz w:val="14"/>
        </w:rPr>
        <w:t xml:space="preserve"> is likely to </w:t>
      </w:r>
      <w:r w:rsidRPr="005D2A25">
        <w:rPr>
          <w:rFonts w:eastAsia="Cambria" w:cs="Times New Roman"/>
          <w:highlight w:val="yellow"/>
          <w:u w:val="single"/>
        </w:rPr>
        <w:t>substitute</w:t>
      </w:r>
      <w:r w:rsidRPr="005D2A25">
        <w:rPr>
          <w:rFonts w:eastAsia="Cambria" w:cs="Times New Roman"/>
          <w:u w:val="single"/>
        </w:rPr>
        <w:t xml:space="preserve"> for </w:t>
      </w:r>
      <w:r w:rsidRPr="005D2A25">
        <w:rPr>
          <w:rFonts w:eastAsia="Cambria" w:cs="Times New Roman"/>
          <w:highlight w:val="yellow"/>
          <w:u w:val="single"/>
        </w:rPr>
        <w:t>the</w:t>
      </w:r>
      <w:r w:rsidRPr="005D2A25">
        <w:rPr>
          <w:rFonts w:eastAsia="Cambria" w:cs="Times New Roman"/>
          <w:u w:val="single"/>
        </w:rPr>
        <w:t xml:space="preserve"> cold, hard </w:t>
      </w:r>
      <w:r w:rsidRPr="005D2A25">
        <w:rPr>
          <w:rFonts w:eastAsia="Cambria" w:cs="Times New Roman"/>
          <w:highlight w:val="yellow"/>
          <w:u w:val="single"/>
        </w:rPr>
        <w:t>fact</w:t>
      </w:r>
      <w:r w:rsidRPr="005D2A25">
        <w:rPr>
          <w:rFonts w:eastAsia="Cambria" w:cs="Times New Roman"/>
          <w:u w:val="single"/>
        </w:rPr>
        <w:t xml:space="preserve"> </w:t>
      </w:r>
      <w:r w:rsidRPr="005D2A25">
        <w:rPr>
          <w:rFonts w:eastAsia="Cambria" w:cs="Times New Roman"/>
          <w:highlight w:val="yellow"/>
          <w:u w:val="single"/>
        </w:rPr>
        <w:t>that</w:t>
      </w:r>
      <w:r w:rsidRPr="005D2A25">
        <w:rPr>
          <w:rFonts w:eastAsia="Cambria" w:cs="Times New Roman"/>
          <w:u w:val="single"/>
        </w:rPr>
        <w:t xml:space="preserve">, </w:t>
      </w:r>
      <w:r w:rsidRPr="005D2A25">
        <w:rPr>
          <w:rFonts w:eastAsia="Cambria" w:cs="Times New Roman"/>
          <w:highlight w:val="yellow"/>
          <w:u w:val="single"/>
        </w:rPr>
        <w:t xml:space="preserve">when it comes to Chinese misbehavior, </w:t>
      </w:r>
      <w:r w:rsidRPr="005D2A25">
        <w:rPr>
          <w:rFonts w:eastAsia="MS Mincho" w:cs="Times New Roman"/>
          <w:b/>
          <w:iCs/>
          <w:szCs w:val="24"/>
          <w:highlight w:val="yellow"/>
          <w:u w:val="single"/>
        </w:rPr>
        <w:t>upping the cost to Beijing is a necessary first step</w:t>
      </w:r>
      <w:r w:rsidRPr="005D2A25">
        <w:rPr>
          <w:rFonts w:eastAsia="Cambria" w:cs="Times New Roman"/>
          <w:highlight w:val="yellow"/>
          <w:u w:val="single"/>
        </w:rPr>
        <w:t xml:space="preserve"> to reclaiming the peaceful potential of</w:t>
      </w:r>
      <w:r w:rsidRPr="005D2A25">
        <w:rPr>
          <w:rFonts w:eastAsia="Cambria" w:cs="Times New Roman"/>
          <w:u w:val="single"/>
        </w:rPr>
        <w:t xml:space="preserve"> the newest of the “great commons,” </w:t>
      </w:r>
      <w:r w:rsidRPr="005D2A25">
        <w:rPr>
          <w:rFonts w:eastAsia="Cambria" w:cs="Times New Roman"/>
          <w:highlight w:val="yellow"/>
          <w:u w:val="single"/>
        </w:rPr>
        <w:t>cyberspace</w:t>
      </w:r>
      <w:r w:rsidRPr="005D2A25">
        <w:rPr>
          <w:rFonts w:eastAsia="Cambria" w:cs="Times New Roman"/>
          <w:u w:val="single"/>
        </w:rPr>
        <w:t>.</w:t>
      </w:r>
    </w:p>
    <w:p w:rsidR="002F5C36" w:rsidRPr="005D2A25" w:rsidRDefault="002F5C36" w:rsidP="002F5C36">
      <w:pPr>
        <w:keepNext/>
        <w:keepLines/>
        <w:widowControl w:val="0"/>
        <w:spacing w:before="200" w:after="0" w:line="240" w:lineRule="auto"/>
        <w:outlineLvl w:val="3"/>
        <w:rPr>
          <w:rFonts w:eastAsia="MS Gothic" w:cs="Times New Roman"/>
          <w:b/>
          <w:iCs/>
          <w:sz w:val="26"/>
        </w:rPr>
      </w:pPr>
      <w:r w:rsidRPr="005D2A25">
        <w:rPr>
          <w:rFonts w:eastAsia="MS Gothic" w:cs="Times New Roman"/>
          <w:b/>
          <w:iCs/>
          <w:sz w:val="26"/>
        </w:rPr>
        <w:lastRenderedPageBreak/>
        <w:t xml:space="preserve">Losing our Offensive Cyber capabilities emboldens China to take Taiwan – that breaks down cyber deterrence and turns heg </w:t>
      </w:r>
    </w:p>
    <w:p w:rsidR="002F5C36" w:rsidRPr="005D2A25" w:rsidRDefault="002F5C36" w:rsidP="002F5C36">
      <w:pPr>
        <w:spacing w:line="256" w:lineRule="auto"/>
        <w:rPr>
          <w:rFonts w:eastAsia="Cambria" w:cs="Times New Roman"/>
        </w:rPr>
      </w:pPr>
      <w:r w:rsidRPr="005D2A25">
        <w:rPr>
          <w:rFonts w:eastAsia="Cambria" w:cs="Times New Roman"/>
          <w:b/>
          <w:bCs/>
          <w:sz w:val="26"/>
        </w:rPr>
        <w:t>Hjortdal 11</w:t>
      </w:r>
      <w:r w:rsidRPr="005D2A25">
        <w:rPr>
          <w:rFonts w:eastAsia="Cambria" w:cs="Times New Roman"/>
        </w:rPr>
        <w:t xml:space="preserve"> [Magnus Hjortdal is a researcher asso ciated with CHINA-SEC, Centre for Military Studies at the University of Copenhagen. He ho lds an M.Sc. in Political Science from the University of Copenhagen and is owner of MH International Relations, which advise s private and public institutions, “China's Use of Cyber Warfare: Espionage Meets Strategic Deterrence” Journal of Strategic Security , 4 (2): 1-24] </w:t>
      </w:r>
    </w:p>
    <w:p w:rsidR="002F5C36" w:rsidRPr="005D2A25" w:rsidRDefault="002F5C36" w:rsidP="002F5C36">
      <w:pPr>
        <w:spacing w:line="256" w:lineRule="auto"/>
        <w:rPr>
          <w:rFonts w:eastAsia="Cambria" w:cs="Times New Roman"/>
          <w:sz w:val="16"/>
        </w:rPr>
      </w:pPr>
      <w:r w:rsidRPr="005D2A25">
        <w:rPr>
          <w:rFonts w:eastAsia="Cambria" w:cs="Times New Roman"/>
          <w:highlight w:val="yellow"/>
          <w:u w:val="single"/>
        </w:rPr>
        <w:t>China's military strategy mentions cyber capabilities as an area that the</w:t>
      </w:r>
      <w:r w:rsidRPr="005D2A25">
        <w:rPr>
          <w:rFonts w:eastAsia="Cambria" w:cs="Times New Roman"/>
          <w:sz w:val="16"/>
        </w:rPr>
        <w:t xml:space="preserve"> People's Liberation Army (</w:t>
      </w:r>
      <w:r w:rsidRPr="005D2A25">
        <w:rPr>
          <w:rFonts w:eastAsia="Cambria" w:cs="Times New Roman"/>
          <w:highlight w:val="yellow"/>
          <w:u w:val="single"/>
        </w:rPr>
        <w:t>PLA</w:t>
      </w:r>
      <w:r w:rsidRPr="005D2A25">
        <w:rPr>
          <w:rFonts w:eastAsia="Cambria" w:cs="Times New Roman"/>
          <w:sz w:val="16"/>
          <w:highlight w:val="yellow"/>
        </w:rPr>
        <w:t xml:space="preserve">) </w:t>
      </w:r>
      <w:r w:rsidRPr="005D2A25">
        <w:rPr>
          <w:rFonts w:eastAsia="Cambria" w:cs="Times New Roman"/>
          <w:highlight w:val="yellow"/>
          <w:u w:val="single"/>
        </w:rPr>
        <w:t>should</w:t>
      </w:r>
      <w:r w:rsidRPr="005D2A25">
        <w:rPr>
          <w:rFonts w:eastAsia="Cambria" w:cs="Times New Roman"/>
          <w:sz w:val="16"/>
        </w:rPr>
        <w:t xml:space="preserve"> invest in and </w:t>
      </w:r>
      <w:r w:rsidRPr="005D2A25">
        <w:rPr>
          <w:rFonts w:eastAsia="Cambria" w:cs="Times New Roman"/>
          <w:highlight w:val="yellow"/>
          <w:u w:val="single"/>
        </w:rPr>
        <w:t>use on a large scale</w:t>
      </w:r>
      <w:r w:rsidRPr="005D2A25">
        <w:rPr>
          <w:rFonts w:eastAsia="Cambria" w:cs="Times New Roman"/>
          <w:sz w:val="16"/>
        </w:rPr>
        <w:t xml:space="preserve">. 13 The U.S. Secretary of Defense, Robert </w:t>
      </w:r>
      <w:r w:rsidRPr="005D2A25">
        <w:rPr>
          <w:rFonts w:eastAsia="Cambria" w:cs="Times New Roman"/>
          <w:u w:val="single"/>
        </w:rPr>
        <w:t>Gates</w:t>
      </w:r>
      <w:r w:rsidRPr="005D2A25">
        <w:rPr>
          <w:rFonts w:eastAsia="Cambria" w:cs="Times New Roman"/>
          <w:sz w:val="16"/>
        </w:rPr>
        <w:t xml:space="preserve">, has also </w:t>
      </w:r>
      <w:r w:rsidRPr="005D2A25">
        <w:rPr>
          <w:rFonts w:eastAsia="Cambria" w:cs="Times New Roman"/>
          <w:u w:val="single"/>
        </w:rPr>
        <w:t xml:space="preserve">declared </w:t>
      </w:r>
      <w:r w:rsidRPr="005D2A25">
        <w:rPr>
          <w:rFonts w:eastAsia="Cambria" w:cs="Times New Roman"/>
          <w:sz w:val="16"/>
        </w:rPr>
        <w:t xml:space="preserve">that China's development in the cyber area increasingly concerns him, 14 and that </w:t>
      </w:r>
      <w:r w:rsidRPr="005D2A25">
        <w:rPr>
          <w:rFonts w:eastAsia="MS Mincho" w:cs="Times New Roman"/>
          <w:b/>
          <w:iCs/>
          <w:szCs w:val="24"/>
          <w:highlight w:val="yellow"/>
          <w:u w:val="single"/>
        </w:rPr>
        <w:t>there has been a decade-long trend of cyber attacks</w:t>
      </w:r>
      <w:r w:rsidRPr="005D2A25">
        <w:rPr>
          <w:rFonts w:eastAsia="Cambria" w:cs="Times New Roman"/>
          <w:u w:val="single"/>
        </w:rPr>
        <w:t xml:space="preserve"> emanating </w:t>
      </w:r>
      <w:r w:rsidRPr="005D2A25">
        <w:rPr>
          <w:rFonts w:eastAsia="Cambria" w:cs="Times New Roman"/>
          <w:highlight w:val="yellow"/>
          <w:u w:val="single"/>
        </w:rPr>
        <w:t>from China</w:t>
      </w:r>
      <w:r w:rsidRPr="005D2A25">
        <w:rPr>
          <w:rFonts w:eastAsia="Cambria" w:cs="Times New Roman"/>
          <w:sz w:val="16"/>
        </w:rPr>
        <w:t xml:space="preserve">. 15 Virtually </w:t>
      </w:r>
      <w:r w:rsidRPr="005D2A25">
        <w:rPr>
          <w:rFonts w:eastAsia="MS Mincho" w:cs="Times New Roman"/>
          <w:b/>
          <w:iCs/>
          <w:szCs w:val="24"/>
          <w:highlight w:val="yellow"/>
          <w:u w:val="single"/>
        </w:rPr>
        <w:t>all digital and electronic military systems can be attacked via cyberspace</w:t>
      </w:r>
      <w:r w:rsidRPr="005D2A25">
        <w:rPr>
          <w:rFonts w:eastAsia="Cambria" w:cs="Times New Roman"/>
          <w:sz w:val="16"/>
        </w:rPr>
        <w:t xml:space="preserve">. Therefore, </w:t>
      </w:r>
      <w:r w:rsidRPr="005D2A25">
        <w:rPr>
          <w:rFonts w:eastAsia="Cambria" w:cs="Times New Roman"/>
          <w:u w:val="single"/>
        </w:rPr>
        <w:t>it is essential for a state to develop capabilities in this area if it wishes to challenge</w:t>
      </w:r>
      <w:r w:rsidRPr="005D2A25">
        <w:rPr>
          <w:rFonts w:eastAsia="Cambria" w:cs="Times New Roman"/>
          <w:sz w:val="16"/>
        </w:rPr>
        <w:t xml:space="preserve"> the </w:t>
      </w:r>
      <w:r w:rsidRPr="005D2A25">
        <w:rPr>
          <w:rFonts w:eastAsia="Cambria" w:cs="Times New Roman"/>
          <w:u w:val="single"/>
        </w:rPr>
        <w:t xml:space="preserve">present American </w:t>
      </w:r>
      <w:r w:rsidRPr="005D2A25">
        <w:rPr>
          <w:rFonts w:eastAsia="MS Mincho" w:cs="Times New Roman"/>
          <w:b/>
          <w:iCs/>
          <w:szCs w:val="24"/>
          <w:u w:val="single"/>
        </w:rPr>
        <w:t>hegemony</w:t>
      </w:r>
      <w:r w:rsidRPr="005D2A25">
        <w:rPr>
          <w:rFonts w:eastAsia="Cambria" w:cs="Times New Roman"/>
          <w:sz w:val="16"/>
        </w:rPr>
        <w:t xml:space="preserve">. The interesting question then is whether China is developing capabilities in cyberspace in order to deter the United States. 16 </w:t>
      </w:r>
      <w:r w:rsidRPr="005D2A25">
        <w:rPr>
          <w:rFonts w:eastAsia="Cambria" w:cs="Times New Roman"/>
          <w:u w:val="single"/>
        </w:rPr>
        <w:t>China's military strategists describe cyber capabilities as a powerful asymmetric opportunity in a deterrence strategy</w:t>
      </w:r>
      <w:r w:rsidRPr="005D2A25">
        <w:rPr>
          <w:rFonts w:eastAsia="Cambria" w:cs="Times New Roman"/>
          <w:sz w:val="16"/>
        </w:rPr>
        <w:t xml:space="preserve">. 19 Analysts consider that </w:t>
      </w:r>
      <w:r w:rsidRPr="005D2A25">
        <w:rPr>
          <w:rFonts w:eastAsia="Cambria" w:cs="Times New Roman"/>
          <w:u w:val="single"/>
        </w:rPr>
        <w:t>an "important theme in Chinese writings on computer</w:t>
      </w:r>
      <w:r w:rsidRPr="005D2A25">
        <w:rPr>
          <w:rFonts w:eastAsia="Cambria" w:cs="Times New Roman"/>
          <w:sz w:val="16"/>
        </w:rPr>
        <w:t xml:space="preserve">-network </w:t>
      </w:r>
      <w:r w:rsidRPr="005D2A25">
        <w:rPr>
          <w:rFonts w:eastAsia="Cambria" w:cs="Times New Roman"/>
          <w:u w:val="single"/>
        </w:rPr>
        <w:t>operations</w:t>
      </w:r>
      <w:r w:rsidRPr="005D2A25">
        <w:rPr>
          <w:rFonts w:eastAsia="Cambria" w:cs="Times New Roman"/>
          <w:sz w:val="16"/>
        </w:rPr>
        <w:t xml:space="preserve"> (</w:t>
      </w:r>
      <w:r w:rsidRPr="005D2A25">
        <w:rPr>
          <w:rFonts w:eastAsia="Cambria" w:cs="Times New Roman"/>
          <w:u w:val="single"/>
        </w:rPr>
        <w:t>CNO</w:t>
      </w:r>
      <w:r w:rsidRPr="005D2A25">
        <w:rPr>
          <w:rFonts w:eastAsia="Cambria" w:cs="Times New Roman"/>
          <w:sz w:val="16"/>
        </w:rPr>
        <w:t xml:space="preserve">) </w:t>
      </w:r>
      <w:r w:rsidRPr="005D2A25">
        <w:rPr>
          <w:rFonts w:eastAsia="Cambria" w:cs="Times New Roman"/>
          <w:u w:val="single"/>
        </w:rPr>
        <w:t>is the use of</w:t>
      </w:r>
      <w:r w:rsidRPr="005D2A25">
        <w:rPr>
          <w:rFonts w:eastAsia="Cambria" w:cs="Times New Roman"/>
          <w:sz w:val="16"/>
        </w:rPr>
        <w:t xml:space="preserve"> computer-network </w:t>
      </w:r>
      <w:r w:rsidRPr="005D2A25">
        <w:rPr>
          <w:rFonts w:eastAsia="Cambria" w:cs="Times New Roman"/>
          <w:u w:val="single"/>
        </w:rPr>
        <w:t>attack</w:t>
      </w:r>
      <w:r w:rsidRPr="005D2A25">
        <w:rPr>
          <w:rFonts w:eastAsia="Cambria" w:cs="Times New Roman"/>
          <w:sz w:val="16"/>
        </w:rPr>
        <w:t xml:space="preserve"> (</w:t>
      </w:r>
      <w:r w:rsidRPr="005D2A25">
        <w:rPr>
          <w:rFonts w:eastAsia="Cambria" w:cs="Times New Roman"/>
          <w:u w:val="single"/>
        </w:rPr>
        <w:t>CNA</w:t>
      </w:r>
      <w:r w:rsidRPr="005D2A25">
        <w:rPr>
          <w:rFonts w:eastAsia="Cambria" w:cs="Times New Roman"/>
          <w:sz w:val="16"/>
        </w:rPr>
        <w:t xml:space="preserve">) </w:t>
      </w:r>
      <w:r w:rsidRPr="005D2A25">
        <w:rPr>
          <w:rFonts w:eastAsia="Cambria" w:cs="Times New Roman"/>
          <w:u w:val="single"/>
        </w:rPr>
        <w:t xml:space="preserve">as the </w:t>
      </w:r>
      <w:r w:rsidRPr="005D2A25">
        <w:rPr>
          <w:rFonts w:eastAsia="MS Mincho" w:cs="Times New Roman"/>
          <w:b/>
          <w:iCs/>
          <w:szCs w:val="24"/>
          <w:u w:val="single"/>
        </w:rPr>
        <w:t>spearpoint of deterrence</w:t>
      </w:r>
      <w:r w:rsidRPr="005D2A25">
        <w:rPr>
          <w:rFonts w:eastAsia="Cambria" w:cs="Times New Roman"/>
          <w:sz w:val="16"/>
        </w:rPr>
        <w:t xml:space="preserve">." 20 </w:t>
      </w:r>
      <w:r w:rsidRPr="005D2A25">
        <w:rPr>
          <w:rFonts w:eastAsia="Cambria" w:cs="Times New Roman"/>
          <w:u w:val="single"/>
        </w:rPr>
        <w:t>CNA increases the enemy's costs to become too great to engage in warfare in the first place, which Chinese analysts judge to be essential for deterrence</w:t>
      </w:r>
      <w:r w:rsidRPr="005D2A25">
        <w:rPr>
          <w:rFonts w:eastAsia="Cambria" w:cs="Times New Roman"/>
          <w:sz w:val="16"/>
        </w:rPr>
        <w:t xml:space="preserve">. 21 </w:t>
      </w:r>
      <w:r w:rsidRPr="005D2A25">
        <w:rPr>
          <w:rFonts w:eastAsia="MS Mincho" w:cs="Times New Roman"/>
          <w:b/>
          <w:iCs/>
          <w:szCs w:val="24"/>
          <w:u w:val="single"/>
        </w:rPr>
        <w:t>This could</w:t>
      </w:r>
      <w:r w:rsidRPr="005D2A25">
        <w:rPr>
          <w:rFonts w:eastAsia="Cambria" w:cs="Times New Roman"/>
          <w:sz w:val="16"/>
        </w:rPr>
        <w:t xml:space="preserve">, for example, </w:t>
      </w:r>
      <w:r w:rsidRPr="005D2A25">
        <w:rPr>
          <w:rFonts w:eastAsia="MS Mincho" w:cs="Times New Roman"/>
          <w:b/>
          <w:iCs/>
          <w:szCs w:val="24"/>
          <w:u w:val="single"/>
        </w:rPr>
        <w:t xml:space="preserve">leave China with the </w:t>
      </w:r>
      <w:r w:rsidRPr="005D2A25">
        <w:rPr>
          <w:rFonts w:eastAsia="Cambria" w:cs="Times New Roman"/>
          <w:sz w:val="16"/>
        </w:rPr>
        <w:t xml:space="preserve">potential </w:t>
      </w:r>
      <w:r w:rsidRPr="005D2A25">
        <w:rPr>
          <w:rFonts w:eastAsia="MS Mincho" w:cs="Times New Roman"/>
          <w:b/>
          <w:iCs/>
          <w:szCs w:val="24"/>
          <w:u w:val="single"/>
        </w:rPr>
        <w:t>ability to deter the U</w:t>
      </w:r>
      <w:r w:rsidRPr="005D2A25">
        <w:rPr>
          <w:rFonts w:eastAsia="Cambria" w:cs="Times New Roman"/>
          <w:sz w:val="16"/>
        </w:rPr>
        <w:t xml:space="preserve">nited </w:t>
      </w:r>
      <w:r w:rsidRPr="005D2A25">
        <w:rPr>
          <w:rFonts w:eastAsia="MS Mincho" w:cs="Times New Roman"/>
          <w:b/>
          <w:iCs/>
          <w:szCs w:val="24"/>
          <w:u w:val="single"/>
        </w:rPr>
        <w:t>S</w:t>
      </w:r>
      <w:r w:rsidRPr="005D2A25">
        <w:rPr>
          <w:rFonts w:eastAsia="Cambria" w:cs="Times New Roman"/>
          <w:sz w:val="16"/>
        </w:rPr>
        <w:t xml:space="preserve">tates </w:t>
      </w:r>
      <w:r w:rsidRPr="005D2A25">
        <w:rPr>
          <w:rFonts w:eastAsia="MS Mincho" w:cs="Times New Roman"/>
          <w:b/>
          <w:iCs/>
          <w:szCs w:val="24"/>
          <w:u w:val="single"/>
        </w:rPr>
        <w:t>from intervening in a scenario concerning Taiwan</w:t>
      </w:r>
      <w:r w:rsidRPr="005D2A25">
        <w:rPr>
          <w:rFonts w:eastAsia="Cambria" w:cs="Times New Roman"/>
          <w:sz w:val="16"/>
        </w:rPr>
        <w:t xml:space="preserve">. </w:t>
      </w:r>
      <w:r w:rsidRPr="005D2A25">
        <w:rPr>
          <w:rFonts w:eastAsia="Cambria" w:cs="Times New Roman"/>
          <w:u w:val="single"/>
        </w:rPr>
        <w:t>CNO is</w:t>
      </w:r>
      <w:r w:rsidRPr="005D2A25">
        <w:rPr>
          <w:rFonts w:eastAsia="Cambria" w:cs="Times New Roman"/>
          <w:sz w:val="16"/>
        </w:rPr>
        <w:t xml:space="preserve"> viewed as </w:t>
      </w:r>
      <w:r w:rsidRPr="005D2A25">
        <w:rPr>
          <w:rFonts w:eastAsia="Cambria" w:cs="Times New Roman"/>
          <w:u w:val="single"/>
        </w:rPr>
        <w:t xml:space="preserve">a </w:t>
      </w:r>
      <w:r w:rsidRPr="005D2A25">
        <w:rPr>
          <w:rFonts w:eastAsia="MS Mincho" w:cs="Times New Roman"/>
          <w:b/>
          <w:iCs/>
          <w:szCs w:val="24"/>
          <w:u w:val="single"/>
        </w:rPr>
        <w:t>focal point</w:t>
      </w:r>
      <w:r w:rsidRPr="005D2A25">
        <w:rPr>
          <w:rFonts w:eastAsia="Cambria" w:cs="Times New Roman"/>
          <w:u w:val="single"/>
        </w:rPr>
        <w:t xml:space="preserve"> for the P</w:t>
      </w:r>
      <w:r w:rsidRPr="005D2A25">
        <w:rPr>
          <w:rFonts w:eastAsia="Cambria" w:cs="Times New Roman"/>
          <w:sz w:val="16"/>
        </w:rPr>
        <w:t xml:space="preserve">eople's </w:t>
      </w:r>
      <w:r w:rsidRPr="005D2A25">
        <w:rPr>
          <w:rFonts w:eastAsia="Cambria" w:cs="Times New Roman"/>
          <w:u w:val="single"/>
        </w:rPr>
        <w:t>L</w:t>
      </w:r>
      <w:r w:rsidRPr="005D2A25">
        <w:rPr>
          <w:rFonts w:eastAsia="Cambria" w:cs="Times New Roman"/>
          <w:sz w:val="16"/>
        </w:rPr>
        <w:t xml:space="preserve">iberation </w:t>
      </w:r>
      <w:r w:rsidRPr="005D2A25">
        <w:rPr>
          <w:rFonts w:eastAsia="Cambria" w:cs="Times New Roman"/>
          <w:u w:val="single"/>
        </w:rPr>
        <w:t>A</w:t>
      </w:r>
      <w:r w:rsidRPr="005D2A25">
        <w:rPr>
          <w:rFonts w:eastAsia="Cambria" w:cs="Times New Roman"/>
          <w:sz w:val="16"/>
        </w:rPr>
        <w:t xml:space="preserve">rmy, but it is not clear how the actual capacity functions or precisely what condit ions it works under. 22 If a state with superpower potential (here China) is to create an opportunity to ascend militarily and politically in the international system, </w:t>
      </w:r>
      <w:r w:rsidRPr="005D2A25">
        <w:rPr>
          <w:rFonts w:eastAsia="Cambria" w:cs="Times New Roman"/>
          <w:u w:val="single"/>
        </w:rPr>
        <w:t>it would require an asymmetric deterrence capability</w:t>
      </w:r>
      <w:r w:rsidRPr="005D2A25">
        <w:rPr>
          <w:rFonts w:eastAsia="Cambria" w:cs="Times New Roman"/>
          <w:sz w:val="16"/>
        </w:rPr>
        <w:t xml:space="preserve"> such as that described here. 23 It is said that </w:t>
      </w:r>
      <w:r w:rsidRPr="005D2A25">
        <w:rPr>
          <w:rFonts w:eastAsia="Cambria" w:cs="Times New Roman"/>
          <w:u w:val="single"/>
        </w:rPr>
        <w:t>the "most significant computer network attack is</w:t>
      </w:r>
      <w:r w:rsidRPr="005D2A25">
        <w:rPr>
          <w:rFonts w:eastAsia="Cambria" w:cs="Times New Roman"/>
          <w:sz w:val="16"/>
        </w:rPr>
        <w:t xml:space="preserve"> characterized as </w:t>
      </w:r>
      <w:r w:rsidRPr="005D2A25">
        <w:rPr>
          <w:rFonts w:eastAsia="Cambria" w:cs="Times New Roman"/>
          <w:u w:val="single"/>
        </w:rPr>
        <w:t>a pre-emption weapon</w:t>
      </w:r>
      <w:r w:rsidRPr="005D2A25">
        <w:rPr>
          <w:rFonts w:eastAsia="Cambria" w:cs="Times New Roman"/>
          <w:sz w:val="16"/>
        </w:rPr>
        <w:t xml:space="preserve"> to be </w:t>
      </w:r>
      <w:r w:rsidRPr="005D2A25">
        <w:rPr>
          <w:rFonts w:eastAsia="Cambria" w:cs="Times New Roman"/>
          <w:u w:val="single"/>
        </w:rPr>
        <w:t>used under</w:t>
      </w:r>
      <w:r w:rsidRPr="005D2A25">
        <w:rPr>
          <w:rFonts w:eastAsia="Cambria" w:cs="Times New Roman"/>
          <w:sz w:val="16"/>
        </w:rPr>
        <w:t xml:space="preserve"> the rubric of the </w:t>
      </w:r>
      <w:r w:rsidRPr="005D2A25">
        <w:rPr>
          <w:rFonts w:eastAsia="Cambria" w:cs="Times New Roman"/>
          <w:u w:val="single"/>
        </w:rPr>
        <w:t>rising Chinese strategy of</w:t>
      </w:r>
      <w:r w:rsidRPr="005D2A25">
        <w:rPr>
          <w:rFonts w:eastAsia="Cambria" w:cs="Times New Roman"/>
          <w:sz w:val="16"/>
        </w:rPr>
        <w:t xml:space="preserve"> [...] </w:t>
      </w:r>
      <w:r w:rsidRPr="005D2A25">
        <w:rPr>
          <w:rFonts w:eastAsia="Cambria" w:cs="Times New Roman"/>
          <w:u w:val="single"/>
        </w:rPr>
        <w:t>gaining mastery before the enemy has struck</w:t>
      </w:r>
      <w:r w:rsidRPr="005D2A25">
        <w:rPr>
          <w:rFonts w:eastAsia="Cambria" w:cs="Times New Roman"/>
          <w:sz w:val="16"/>
        </w:rPr>
        <w:t xml:space="preserve">." 24 Therefore, China, like other states seeking a similar capacity, has recruited massively within the hacker milieu inside China. 25 </w:t>
      </w:r>
      <w:r w:rsidRPr="005D2A25">
        <w:rPr>
          <w:rFonts w:eastAsia="Cambria" w:cs="Times New Roman"/>
          <w:u w:val="single"/>
        </w:rPr>
        <w:t>Increasing resources in the PLA are being allocated to develop assets in relation to cyberspace</w:t>
      </w:r>
      <w:r w:rsidRPr="005D2A25">
        <w:rPr>
          <w:rFonts w:eastAsia="Cambria" w:cs="Times New Roman"/>
          <w:sz w:val="16"/>
        </w:rPr>
        <w:t xml:space="preserve">. 26 The improvements are visible: </w:t>
      </w:r>
      <w:r w:rsidRPr="005D2A25">
        <w:rPr>
          <w:rFonts w:eastAsia="Cambria" w:cs="Times New Roman"/>
          <w:u w:val="single"/>
        </w:rPr>
        <w:t>The PLA has established " information warfare " capabilities</w:t>
      </w:r>
      <w:r w:rsidRPr="005D2A25">
        <w:rPr>
          <w:rFonts w:eastAsia="Cambria" w:cs="Times New Roman"/>
          <w:sz w:val="16"/>
        </w:rPr>
        <w:t xml:space="preserve">, 27 </w:t>
      </w:r>
      <w:r w:rsidRPr="005D2A25">
        <w:rPr>
          <w:rFonts w:eastAsia="Cambria" w:cs="Times New Roman"/>
          <w:u w:val="single"/>
        </w:rPr>
        <w:t>with a special focus on cyber warfare that, according to their doctrine, can be used in peacetime</w:t>
      </w:r>
      <w:r w:rsidRPr="005D2A25">
        <w:rPr>
          <w:rFonts w:eastAsia="Cambria" w:cs="Times New Roman"/>
          <w:sz w:val="16"/>
        </w:rPr>
        <w:t xml:space="preserve">. 28 </w:t>
      </w:r>
      <w:r w:rsidRPr="005D2A25">
        <w:rPr>
          <w:rFonts w:eastAsia="Cambria" w:cs="Times New Roman"/>
          <w:u w:val="single"/>
        </w:rPr>
        <w:t>Strategists from the PLA advocate the use of virus and hacker attacks that can paralyze and surp rise its enemies.</w:t>
      </w:r>
      <w:r w:rsidRPr="005D2A25">
        <w:rPr>
          <w:rFonts w:eastAsia="Cambria" w:cs="Times New Roman"/>
          <w:sz w:val="16"/>
        </w:rPr>
        <w:t xml:space="preserve"> 29</w:t>
      </w:r>
    </w:p>
    <w:p w:rsidR="002F5C36" w:rsidRPr="005D2A25" w:rsidRDefault="002F5C36" w:rsidP="002F5C36">
      <w:pPr>
        <w:keepNext/>
        <w:keepLines/>
        <w:widowControl w:val="0"/>
        <w:spacing w:before="200" w:after="0" w:line="240" w:lineRule="auto"/>
        <w:outlineLvl w:val="3"/>
        <w:rPr>
          <w:rFonts w:eastAsia="MS Gothic" w:cs="Times New Roman"/>
          <w:b/>
          <w:iCs/>
          <w:sz w:val="26"/>
        </w:rPr>
      </w:pPr>
      <w:r w:rsidRPr="005D2A25">
        <w:rPr>
          <w:rFonts w:eastAsia="MS Gothic" w:cs="Times New Roman"/>
          <w:b/>
          <w:iCs/>
          <w:sz w:val="26"/>
        </w:rPr>
        <w:t xml:space="preserve">A Cyber security deal destroys offensive cyber-capabilities and cedes cyberspaces to China </w:t>
      </w:r>
    </w:p>
    <w:p w:rsidR="002F5C36" w:rsidRPr="005D2A25" w:rsidRDefault="002F5C36" w:rsidP="002F5C36">
      <w:pPr>
        <w:spacing w:line="256" w:lineRule="auto"/>
        <w:rPr>
          <w:rFonts w:eastAsia="Cambria" w:cs="Times New Roman"/>
        </w:rPr>
      </w:pPr>
      <w:r w:rsidRPr="005D2A25">
        <w:rPr>
          <w:rFonts w:eastAsia="Cambria" w:cs="Times New Roman"/>
          <w:b/>
        </w:rPr>
        <w:t>Aitel and Rampersaud 14</w:t>
      </w:r>
      <w:r w:rsidRPr="005D2A25">
        <w:rPr>
          <w:rFonts w:eastAsia="Cambria" w:cs="Times New Roman"/>
        </w:rPr>
        <w:t xml:space="preserve"> [Dave, CEO of Immunity Inc., a leading offensive security firm that serves major financial institutions, industrials, Fortune/Global 500s and US government/military agencies, former NSA computer scientist and DARPA contractor, and Skylar, a former NSA computer scientist and director of vulnerability analysis at Immunity, “Some People Want A Time Limit On The NSA's 'Zero-Day' Exploits — Here's Why That's A Terrible Idea,” </w:t>
      </w:r>
      <w:r w:rsidRPr="005D2A25">
        <w:rPr>
          <w:rFonts w:eastAsia="Cambria" w:cs="Times New Roman"/>
          <w:i/>
        </w:rPr>
        <w:t>Business Insider</w:t>
      </w:r>
      <w:r w:rsidRPr="005D2A25">
        <w:rPr>
          <w:rFonts w:eastAsia="Cambria" w:cs="Times New Roman"/>
        </w:rPr>
        <w:t xml:space="preserve">, July 2, 2014, </w:t>
      </w:r>
      <w:hyperlink r:id="rId19" w:history="1">
        <w:r w:rsidRPr="005D2A25">
          <w:rPr>
            <w:rFonts w:eastAsia="Cambria" w:cs="Times New Roman"/>
          </w:rPr>
          <w:t>http://www.businessinsider.com/why-a-time-limit-on-zero-days-is-a-bad-idea-2014-7</w:t>
        </w:r>
      </w:hyperlink>
      <w:r w:rsidRPr="005D2A25">
        <w:rPr>
          <w:rFonts w:eastAsia="Cambria" w:cs="Times New Roman"/>
        </w:rPr>
        <w:t xml:space="preserve">] </w:t>
      </w:r>
    </w:p>
    <w:p w:rsidR="002F5C36" w:rsidRPr="003D1CF1" w:rsidRDefault="002F5C36" w:rsidP="002F5C36">
      <w:pPr>
        <w:spacing w:line="256" w:lineRule="auto"/>
        <w:rPr>
          <w:rFonts w:eastAsia="Cambria" w:cs="Times New Roman"/>
          <w:sz w:val="14"/>
        </w:rPr>
      </w:pPr>
      <w:r w:rsidRPr="003D1CF1">
        <w:rPr>
          <w:rFonts w:eastAsia="Cambria" w:cs="Times New Roman"/>
          <w:sz w:val="14"/>
        </w:rPr>
        <w:t xml:space="preserve">In particular, </w:t>
      </w:r>
      <w:r w:rsidRPr="005D2A25">
        <w:rPr>
          <w:rFonts w:eastAsia="Cambria" w:cs="Times New Roman"/>
          <w:u w:val="single"/>
        </w:rPr>
        <w:t>people have suggested that the NSA be restrained from collecting a “zero-day” stockpile</w:t>
      </w:r>
      <w:r w:rsidRPr="003D1CF1">
        <w:rPr>
          <w:rFonts w:eastAsia="Cambria" w:cs="Times New Roman"/>
          <w:sz w:val="14"/>
        </w:rPr>
        <w:t xml:space="preserve"> and that one of the logical ways to do this was to force them to report any discovered vulnerabilities to the vendor for patching after a certain time period has elapsed, presumably so they could use them in the meantime for intelligence collection. First, some context from the White House’s NSA task force and their own blog: Recommendation 30: “US policy should generally move to ensure that Zero Days are quickly blocked, so that the underlying vulnerabilities are patched on US Government and other networks. In rare instances, US policy may briefly authorize using a Zero Day for high priority intelligence collection, following senior, interagency review involving all appropriate departments.” “But there are legitimate pros and cons to the decision to disclose, and the trade-offs between prompt disclosure and withholding knowledge of some vulnerabilities for a limited time can have significant consequences. Disclosing a vulnerability can mean that we forego an opportunity to collect crucial intelligence that could thwart a terrorist attack stop the theft of our nation’s intellectual property, or even discover more </w:t>
      </w:r>
      <w:r w:rsidRPr="003D1CF1">
        <w:rPr>
          <w:rFonts w:eastAsia="Cambria" w:cs="Times New Roman"/>
          <w:sz w:val="14"/>
        </w:rPr>
        <w:lastRenderedPageBreak/>
        <w:t xml:space="preserve">dangerous vulnerabilities that are being used by hackers or other adversaries to exploit our networks.” However, people with experience in the field of information operations, computer and network exploitation, or any related signals intelligence occupation know that </w:t>
      </w:r>
      <w:r w:rsidRPr="005D2A25">
        <w:rPr>
          <w:rFonts w:eastAsia="MS Mincho" w:cs="Times New Roman"/>
          <w:b/>
          <w:iCs/>
          <w:szCs w:val="24"/>
          <w:u w:val="single"/>
        </w:rPr>
        <w:t>assigning a time limit to your methods is madness</w:t>
      </w:r>
      <w:r w:rsidRPr="003D1CF1">
        <w:rPr>
          <w:rFonts w:eastAsia="Cambria" w:cs="Times New Roman"/>
          <w:sz w:val="14"/>
        </w:rPr>
        <w:t xml:space="preserve">. Specifically, computer and network operations are fragile in the sense that they are often linked together. Take one simple sample operation for example: </w:t>
      </w:r>
      <w:r w:rsidRPr="005D2A25">
        <w:rPr>
          <w:rFonts w:eastAsia="Cambria" w:cs="Times New Roman"/>
          <w:u w:val="single"/>
        </w:rPr>
        <w:t>penetrating the Iranian nuclear establishment</w:t>
      </w:r>
      <w:r w:rsidRPr="003D1CF1">
        <w:rPr>
          <w:rFonts w:eastAsia="Cambria" w:cs="Times New Roman"/>
          <w:sz w:val="14"/>
        </w:rPr>
        <w:t xml:space="preserve">. This may involve at a minimum </w:t>
      </w:r>
      <w:r w:rsidRPr="005D2A25">
        <w:rPr>
          <w:rFonts w:eastAsia="Cambria" w:cs="Times New Roman"/>
          <w:u w:val="single"/>
        </w:rPr>
        <w:t>three different kinds of 0days</w:t>
      </w:r>
      <w:r w:rsidRPr="003D1CF1">
        <w:rPr>
          <w:rFonts w:eastAsia="Cambria" w:cs="Times New Roman"/>
          <w:sz w:val="14"/>
        </w:rPr>
        <w:t xml:space="preserve"> (penetrating into a computer, taking full control of that computer, and spreading from that computer to other computers), </w:t>
      </w:r>
      <w:r w:rsidRPr="005D2A25">
        <w:rPr>
          <w:rFonts w:eastAsia="Cambria" w:cs="Times New Roman"/>
          <w:u w:val="single"/>
        </w:rPr>
        <w:t>but it also involves special</w:t>
      </w:r>
      <w:r w:rsidRPr="003D1CF1">
        <w:rPr>
          <w:rFonts w:eastAsia="Cambria" w:cs="Times New Roman"/>
          <w:sz w:val="14"/>
        </w:rPr>
        <w:t xml:space="preserve"> </w:t>
      </w:r>
      <w:r w:rsidRPr="005D2A25">
        <w:rPr>
          <w:rFonts w:eastAsia="Cambria" w:cs="Times New Roman"/>
          <w:u w:val="single"/>
        </w:rPr>
        <w:t>software for maintaining a presence on the network</w:t>
      </w:r>
      <w:r w:rsidRPr="003D1CF1">
        <w:rPr>
          <w:rFonts w:eastAsia="Cambria" w:cs="Times New Roman"/>
          <w:sz w:val="14"/>
        </w:rPr>
        <w:t xml:space="preserve"> and getting large volumes of data out of the network (think FLAME). These tools are known as “implants.” Obviously, the </w:t>
      </w:r>
      <w:r w:rsidRPr="005D2A25">
        <w:rPr>
          <w:rFonts w:eastAsia="Cambria" w:cs="Times New Roman"/>
          <w:u w:val="single"/>
        </w:rPr>
        <w:t>first time someone discovers the implant, they can hunt down all other machines that have been infected</w:t>
      </w:r>
      <w:r w:rsidRPr="003D1CF1">
        <w:rPr>
          <w:rFonts w:eastAsia="Cambria" w:cs="Times New Roman"/>
          <w:sz w:val="14"/>
        </w:rPr>
        <w:t xml:space="preserve"> and start making guesses as to what information you were after, or may have gotten. This is why the minute you become aware that someone has found you, you clean up every possible operation using that implant. </w:t>
      </w:r>
      <w:r w:rsidRPr="005D2A25">
        <w:rPr>
          <w:rFonts w:eastAsia="Cambria" w:cs="Times New Roman"/>
          <w:u w:val="single"/>
        </w:rPr>
        <w:t>What is less well known is how the discovery of vulnerability information</w:t>
      </w:r>
      <w:r w:rsidRPr="003D1CF1">
        <w:rPr>
          <w:rFonts w:eastAsia="Cambria" w:cs="Times New Roman"/>
          <w:sz w:val="14"/>
        </w:rPr>
        <w:t xml:space="preserve"> (“0days”) </w:t>
      </w:r>
      <w:r w:rsidRPr="005D2A25">
        <w:rPr>
          <w:rFonts w:eastAsia="Cambria" w:cs="Times New Roman"/>
          <w:u w:val="single"/>
        </w:rPr>
        <w:t>can affect operations</w:t>
      </w:r>
      <w:r w:rsidRPr="003D1CF1">
        <w:rPr>
          <w:rFonts w:eastAsia="Cambria" w:cs="Times New Roman"/>
          <w:sz w:val="14"/>
        </w:rPr>
        <w:t xml:space="preserve">. In particular, the modern age of </w:t>
      </w:r>
      <w:r w:rsidRPr="005D2A25">
        <w:rPr>
          <w:rFonts w:eastAsia="Cambria" w:cs="Times New Roman"/>
          <w:u w:val="single"/>
        </w:rPr>
        <w:t>cloud computing allows countries to store and analyze huge volumes of their</w:t>
      </w:r>
      <w:r w:rsidRPr="003D1CF1">
        <w:rPr>
          <w:rFonts w:eastAsia="Cambria" w:cs="Times New Roman"/>
          <w:sz w:val="14"/>
        </w:rPr>
        <w:t xml:space="preserve"> </w:t>
      </w:r>
      <w:r w:rsidRPr="005D2A25">
        <w:rPr>
          <w:rFonts w:eastAsia="Cambria" w:cs="Times New Roman"/>
          <w:u w:val="single"/>
        </w:rPr>
        <w:t>traffic</w:t>
      </w:r>
      <w:r w:rsidRPr="003D1CF1">
        <w:rPr>
          <w:rFonts w:eastAsia="Cambria" w:cs="Times New Roman"/>
          <w:sz w:val="14"/>
        </w:rPr>
        <w:t xml:space="preserve"> (or indeed, other countries’ traffic, as Snowden has helpfully pointed out). This means that </w:t>
      </w:r>
      <w:r w:rsidRPr="005D2A25">
        <w:rPr>
          <w:rFonts w:eastAsia="Cambria" w:cs="Times New Roman"/>
          <w:u w:val="single"/>
        </w:rPr>
        <w:t>when a vulnerability goes public they can search through all of history to find out when any traffic matching that vulnerability may have happened</w:t>
      </w:r>
      <w:r w:rsidRPr="003D1CF1">
        <w:rPr>
          <w:rFonts w:eastAsia="Cambria" w:cs="Times New Roman"/>
          <w:sz w:val="14"/>
        </w:rPr>
        <w:t xml:space="preserve">. </w:t>
      </w:r>
      <w:r w:rsidRPr="005D2A25">
        <w:rPr>
          <w:rFonts w:eastAsia="Cambria" w:cs="Times New Roman"/>
          <w:u w:val="single"/>
        </w:rPr>
        <w:t>They then rush to look at that machine, and will likely find any implant on it.</w:t>
      </w:r>
      <w:r w:rsidRPr="003D1CF1">
        <w:rPr>
          <w:rFonts w:eastAsia="Cambria" w:cs="Times New Roman"/>
          <w:sz w:val="14"/>
        </w:rPr>
        <w:t xml:space="preserve"> </w:t>
      </w:r>
      <w:r w:rsidRPr="005D2A25">
        <w:rPr>
          <w:rFonts w:eastAsia="Cambria" w:cs="Times New Roman"/>
          <w:u w:val="single"/>
        </w:rPr>
        <w:t>In other words, releasing a vulnerability means that all of your implants in Iran must be removed if any of them were installed using that vulnerability</w:t>
      </w:r>
      <w:r w:rsidRPr="003D1CF1">
        <w:rPr>
          <w:rFonts w:eastAsia="Cambria" w:cs="Times New Roman"/>
          <w:sz w:val="14"/>
        </w:rPr>
        <w:t xml:space="preserve">. In addition, hard targets are often compromised with the help of human agents, recruited by human intelligence organizations. These people’s lives are then put at risk if any computer they have touched is discovered to have been compromised by a tool that can be linked back to the United States or her Allies. In addition, you are not just releasing the information that the vulnerability exists. If you are giving that vulnerability information to the vendor, you are also saying that it was definitely the United States government that was involved with that operation. This solves the “attribution problem” for your enemy. But it solves more difficult problems for your enemy too. </w:t>
      </w:r>
      <w:r w:rsidRPr="005D2A25">
        <w:rPr>
          <w:rFonts w:eastAsia="Cambria" w:cs="Times New Roman"/>
          <w:u w:val="single"/>
        </w:rPr>
        <w:t>Software bugs are often related, and the knowledge that a bug exists can lead them to find different bugs in the same code or similar bugs in other products.</w:t>
      </w:r>
      <w:r w:rsidRPr="003D1CF1">
        <w:rPr>
          <w:rFonts w:eastAsia="Cambria" w:cs="Times New Roman"/>
          <w:sz w:val="14"/>
        </w:rPr>
        <w:t xml:space="preserve"> By looking at all the vulnerabilities you release, they know the state of your vulnerability-finding programs. They know how far ahead or behind of you they are. They can focus their own vulnerability-finding resources with greater precision. </w:t>
      </w:r>
      <w:r w:rsidRPr="005D2A25">
        <w:rPr>
          <w:rFonts w:eastAsia="Cambria" w:cs="Times New Roman"/>
          <w:u w:val="single"/>
        </w:rPr>
        <w:t>They will be able to find vulnerabilities that you have not found</w:t>
      </w:r>
      <w:r w:rsidRPr="003D1CF1">
        <w:rPr>
          <w:rFonts w:eastAsia="Cambria" w:cs="Times New Roman"/>
          <w:sz w:val="14"/>
        </w:rPr>
        <w:t xml:space="preserve"> - </w:t>
      </w:r>
      <w:r w:rsidRPr="005D2A25">
        <w:rPr>
          <w:rFonts w:eastAsia="Cambria" w:cs="Times New Roman"/>
          <w:u w:val="single"/>
        </w:rPr>
        <w:t>and they will have the added advantage of knowing when to wrap up their own exploit operations.</w:t>
      </w:r>
      <w:r w:rsidRPr="005D2A25">
        <w:rPr>
          <w:rFonts w:eastAsia="Cambria" w:cs="Times New Roman"/>
          <w:sz w:val="12"/>
          <w:u w:val="single"/>
        </w:rPr>
        <w:t xml:space="preserve"> </w:t>
      </w:r>
      <w:r w:rsidRPr="005D2A25">
        <w:rPr>
          <w:rFonts w:eastAsia="Cambria" w:cs="Times New Roman"/>
          <w:u w:val="single"/>
        </w:rPr>
        <w:t>Vulnerabilities are a finite thing</w:t>
      </w:r>
      <w:r w:rsidRPr="003D1CF1">
        <w:rPr>
          <w:rFonts w:eastAsia="Cambria" w:cs="Times New Roman"/>
          <w:sz w:val="14"/>
        </w:rPr>
        <w:t xml:space="preserve"> - </w:t>
      </w:r>
      <w:r w:rsidRPr="005D2A25">
        <w:rPr>
          <w:rFonts w:eastAsia="Cambria" w:cs="Times New Roman"/>
          <w:u w:val="single"/>
        </w:rPr>
        <w:t>taking the tack of releasing them over time means that eventually the United States’ ability to find them will be heavily drained</w:t>
      </w:r>
      <w:r w:rsidRPr="003D1CF1">
        <w:rPr>
          <w:rFonts w:eastAsia="Cambria" w:cs="Times New Roman"/>
          <w:sz w:val="14"/>
        </w:rPr>
        <w:t xml:space="preserve">, </w:t>
      </w:r>
      <w:r w:rsidRPr="005D2A25">
        <w:rPr>
          <w:rFonts w:eastAsia="Cambria" w:cs="Times New Roman"/>
          <w:u w:val="single"/>
        </w:rPr>
        <w:t xml:space="preserve">but </w:t>
      </w:r>
      <w:r w:rsidRPr="005D2A25">
        <w:rPr>
          <w:rFonts w:eastAsia="MS Mincho" w:cs="Times New Roman"/>
          <w:b/>
          <w:iCs/>
          <w:szCs w:val="24"/>
          <w:u w:val="single"/>
        </w:rPr>
        <w:t>China’s will not</w:t>
      </w:r>
      <w:r w:rsidRPr="005D2A25">
        <w:rPr>
          <w:rFonts w:eastAsia="Cambria" w:cs="Times New Roman"/>
          <w:u w:val="single"/>
        </w:rPr>
        <w:t>, much like exhausting an oil reserve.</w:t>
      </w:r>
      <w:r w:rsidRPr="003D1CF1">
        <w:rPr>
          <w:rFonts w:eastAsia="Cambria" w:cs="Times New Roman"/>
          <w:sz w:val="14"/>
        </w:rPr>
        <w:t xml:space="preserve"> </w:t>
      </w:r>
      <w:r w:rsidRPr="005D2A25">
        <w:rPr>
          <w:rFonts w:eastAsia="Cambria" w:cs="Times New Roman"/>
          <w:u w:val="single"/>
        </w:rPr>
        <w:t>Even if we ignore the problem of adversarial nation-states gaining an advantage in vulnerability research</w:t>
      </w:r>
      <w:r w:rsidRPr="003D1CF1">
        <w:rPr>
          <w:rFonts w:eastAsia="Cambria" w:cs="Times New Roman"/>
          <w:sz w:val="14"/>
        </w:rPr>
        <w:t xml:space="preserve">, the </w:t>
      </w:r>
      <w:r w:rsidRPr="005D2A25">
        <w:rPr>
          <w:rFonts w:eastAsia="Cambria" w:cs="Times New Roman"/>
          <w:u w:val="single"/>
        </w:rPr>
        <w:t>discussion of a limited-use window appears based on a non-existent thing: a static set of intelligence priorities.</w:t>
      </w:r>
      <w:r w:rsidRPr="003D1CF1">
        <w:rPr>
          <w:rFonts w:eastAsia="Cambria" w:cs="Times New Roman"/>
          <w:sz w:val="14"/>
        </w:rPr>
        <w:t xml:space="preserve"> The idea being presented is that the NSA would find a vulnerability, use it for some amount of time to exploit its “high priority” intelligence targets, then send it off to be patched. This ignores the fact that </w:t>
      </w:r>
      <w:r w:rsidRPr="005D2A25">
        <w:rPr>
          <w:rFonts w:eastAsia="Cambria" w:cs="Times New Roman"/>
          <w:u w:val="single"/>
        </w:rPr>
        <w:t xml:space="preserve">intelligence priorities can </w:t>
      </w:r>
      <w:r w:rsidRPr="005D2A25">
        <w:rPr>
          <w:rFonts w:eastAsia="MS Mincho" w:cs="Times New Roman"/>
          <w:b/>
          <w:iCs/>
          <w:szCs w:val="24"/>
          <w:u w:val="single"/>
        </w:rPr>
        <w:t>change rapidly and often</w:t>
      </w:r>
      <w:r w:rsidRPr="003D1CF1">
        <w:rPr>
          <w:rFonts w:eastAsia="Cambria" w:cs="Times New Roman"/>
          <w:sz w:val="14"/>
        </w:rPr>
        <w:t xml:space="preserve">, </w:t>
      </w:r>
      <w:r w:rsidRPr="005D2A25">
        <w:rPr>
          <w:rFonts w:eastAsia="MS Mincho" w:cs="Times New Roman"/>
          <w:b/>
          <w:iCs/>
          <w:szCs w:val="24"/>
          <w:u w:val="single"/>
        </w:rPr>
        <w:t>hindering NSA’s ability to respond rapidly to world events</w:t>
      </w:r>
      <w:r w:rsidRPr="003D1CF1">
        <w:rPr>
          <w:rFonts w:eastAsia="Cambria" w:cs="Times New Roman"/>
          <w:sz w:val="14"/>
        </w:rPr>
        <w:t xml:space="preserve">. In addition, </w:t>
      </w:r>
      <w:r w:rsidRPr="005D2A25">
        <w:rPr>
          <w:rFonts w:eastAsia="Cambria" w:cs="Times New Roman"/>
          <w:u w:val="single"/>
        </w:rPr>
        <w:t>computer network operations are continuous</w:t>
      </w:r>
      <w:r w:rsidRPr="003D1CF1">
        <w:rPr>
          <w:rFonts w:eastAsia="Cambria" w:cs="Times New Roman"/>
          <w:sz w:val="14"/>
        </w:rPr>
        <w:t xml:space="preserve"> </w:t>
      </w:r>
      <w:r w:rsidRPr="005D2A25">
        <w:rPr>
          <w:rFonts w:eastAsia="Cambria" w:cs="Times New Roman"/>
          <w:u w:val="single"/>
        </w:rPr>
        <w:t>things that often involve waiting for windows of opportunity</w:t>
      </w:r>
      <w:r w:rsidRPr="003D1CF1">
        <w:rPr>
          <w:rFonts w:eastAsia="Cambria" w:cs="Times New Roman"/>
          <w:sz w:val="14"/>
        </w:rPr>
        <w:t>--</w:t>
      </w:r>
      <w:r w:rsidRPr="005D2A25">
        <w:rPr>
          <w:rFonts w:eastAsia="Cambria" w:cs="Times New Roman"/>
          <w:u w:val="single"/>
        </w:rPr>
        <w:t>something that is incompatible with many of your tools having a time-limited lifespan.</w:t>
      </w:r>
      <w:r w:rsidRPr="003D1CF1">
        <w:rPr>
          <w:rFonts w:eastAsia="Cambria" w:cs="Times New Roman"/>
          <w:sz w:val="14"/>
        </w:rPr>
        <w:t xml:space="preserve"> </w:t>
      </w:r>
      <w:r w:rsidRPr="005D2A25">
        <w:rPr>
          <w:rFonts w:eastAsia="Cambria" w:cs="Times New Roman"/>
          <w:u w:val="single"/>
        </w:rPr>
        <w:t>Integrating 0days into a toolkit, testing them and using them may cost millions of dollars before it pays off</w:t>
      </w:r>
      <w:r w:rsidRPr="003D1CF1">
        <w:rPr>
          <w:rFonts w:eastAsia="Cambria" w:cs="Times New Roman"/>
          <w:sz w:val="14"/>
        </w:rPr>
        <w:t xml:space="preserve"> </w:t>
      </w:r>
      <w:r w:rsidRPr="005D2A25">
        <w:rPr>
          <w:rFonts w:eastAsia="Cambria" w:cs="Times New Roman"/>
          <w:u w:val="single"/>
        </w:rPr>
        <w:t>with valuable intelligence</w:t>
      </w:r>
      <w:r w:rsidRPr="003D1CF1">
        <w:rPr>
          <w:rFonts w:eastAsia="Cambria" w:cs="Times New Roman"/>
          <w:sz w:val="14"/>
        </w:rPr>
        <w:t xml:space="preserve">. Keep in mind as well, that </w:t>
      </w:r>
      <w:r w:rsidRPr="005D2A25">
        <w:rPr>
          <w:rFonts w:eastAsia="MS Mincho" w:cs="Times New Roman"/>
          <w:b/>
          <w:iCs/>
          <w:szCs w:val="24"/>
          <w:u w:val="single"/>
        </w:rPr>
        <w:t>not all 0days pay off</w:t>
      </w:r>
      <w:r w:rsidRPr="003D1CF1">
        <w:rPr>
          <w:rFonts w:eastAsia="Cambria" w:cs="Times New Roman"/>
          <w:sz w:val="14"/>
        </w:rPr>
        <w:t xml:space="preserve">, </w:t>
      </w:r>
      <w:r w:rsidRPr="005D2A25">
        <w:rPr>
          <w:rFonts w:eastAsia="Cambria" w:cs="Times New Roman"/>
          <w:u w:val="single"/>
        </w:rPr>
        <w:t>and any can be discovered and</w:t>
      </w:r>
      <w:r w:rsidRPr="003D1CF1">
        <w:rPr>
          <w:rFonts w:eastAsia="Cambria" w:cs="Times New Roman"/>
          <w:sz w:val="14"/>
        </w:rPr>
        <w:t xml:space="preserve"> </w:t>
      </w:r>
      <w:r w:rsidRPr="005D2A25">
        <w:rPr>
          <w:rFonts w:eastAsia="Cambria" w:cs="Times New Roman"/>
          <w:u w:val="single"/>
        </w:rPr>
        <w:t xml:space="preserve">destroyed in an instant and you have the </w:t>
      </w:r>
      <w:r w:rsidRPr="005D2A25">
        <w:rPr>
          <w:rFonts w:eastAsia="MS Mincho" w:cs="Times New Roman"/>
          <w:b/>
          <w:iCs/>
          <w:szCs w:val="24"/>
          <w:u w:val="single"/>
        </w:rPr>
        <w:t>very picture</w:t>
      </w:r>
      <w:r w:rsidRPr="005D2A25">
        <w:rPr>
          <w:rFonts w:eastAsia="Cambria" w:cs="Times New Roman"/>
          <w:u w:val="single"/>
        </w:rPr>
        <w:t xml:space="preserve"> of a resource you can’t afford to waste.</w:t>
      </w:r>
      <w:r w:rsidRPr="003D1CF1">
        <w:rPr>
          <w:rFonts w:eastAsia="Cambria" w:cs="Times New Roman"/>
          <w:sz w:val="14"/>
        </w:rPr>
        <w:t xml:space="preserve"> Because of the interconnected nature of the entire computer and network exploitation framework, </w:t>
      </w:r>
      <w:r w:rsidRPr="005D2A25">
        <w:rPr>
          <w:rFonts w:eastAsia="Cambria" w:cs="Times New Roman"/>
          <w:u w:val="single"/>
        </w:rPr>
        <w:t>forcing</w:t>
      </w:r>
      <w:r w:rsidRPr="003D1CF1">
        <w:rPr>
          <w:rFonts w:eastAsia="Cambria" w:cs="Times New Roman"/>
          <w:sz w:val="14"/>
        </w:rPr>
        <w:t xml:space="preserve"> </w:t>
      </w:r>
      <w:r w:rsidRPr="005D2A25">
        <w:rPr>
          <w:rFonts w:eastAsia="Cambria" w:cs="Times New Roman"/>
          <w:u w:val="single"/>
        </w:rPr>
        <w:t xml:space="preserve">the NSA to report vulnerabilities to vendors would force it to </w:t>
      </w:r>
      <w:r w:rsidRPr="005D2A25">
        <w:rPr>
          <w:rFonts w:eastAsia="MS Mincho" w:cs="Times New Roman"/>
          <w:b/>
          <w:iCs/>
          <w:szCs w:val="24"/>
          <w:u w:val="single"/>
        </w:rPr>
        <w:t>give up using vulnerabilities altogether</w:t>
      </w:r>
      <w:r w:rsidRPr="003D1CF1">
        <w:rPr>
          <w:rFonts w:eastAsia="Cambria" w:cs="Times New Roman"/>
          <w:sz w:val="14"/>
        </w:rPr>
        <w:t xml:space="preserve">. </w:t>
      </w:r>
      <w:r w:rsidRPr="005D2A25">
        <w:rPr>
          <w:rFonts w:eastAsia="MS Mincho" w:cs="Times New Roman"/>
          <w:b/>
          <w:iCs/>
          <w:szCs w:val="24"/>
          <w:u w:val="single"/>
        </w:rPr>
        <w:t>This is not a considered and wise action</w:t>
      </w:r>
      <w:r w:rsidRPr="003D1CF1">
        <w:rPr>
          <w:rFonts w:eastAsia="Cambria" w:cs="Times New Roman"/>
          <w:sz w:val="14"/>
        </w:rPr>
        <w:t>, even in light of Snowden’s revelations.</w:t>
      </w:r>
    </w:p>
    <w:p w:rsidR="003D1CF1" w:rsidRDefault="003D1CF1">
      <w:pPr>
        <w:rPr>
          <w:rFonts w:eastAsia="MS Gothic" w:cs="Times New Roman"/>
          <w:b/>
          <w:iCs/>
          <w:sz w:val="26"/>
        </w:rPr>
      </w:pPr>
      <w:r>
        <w:rPr>
          <w:rFonts w:eastAsia="MS Gothic" w:cs="Times New Roman"/>
          <w:b/>
          <w:iCs/>
          <w:sz w:val="26"/>
        </w:rPr>
        <w:br w:type="page"/>
      </w:r>
    </w:p>
    <w:p w:rsidR="002F5C36" w:rsidRPr="005D2A25" w:rsidRDefault="002F5C36" w:rsidP="002F5C36">
      <w:pPr>
        <w:keepNext/>
        <w:keepLines/>
        <w:widowControl w:val="0"/>
        <w:spacing w:before="200" w:after="0" w:line="240" w:lineRule="auto"/>
        <w:outlineLvl w:val="3"/>
        <w:rPr>
          <w:rFonts w:eastAsia="MS Gothic" w:cs="Times New Roman"/>
          <w:b/>
          <w:iCs/>
          <w:sz w:val="26"/>
        </w:rPr>
      </w:pPr>
      <w:r w:rsidRPr="005D2A25">
        <w:rPr>
          <w:rFonts w:eastAsia="MS Gothic" w:cs="Times New Roman"/>
          <w:b/>
          <w:iCs/>
          <w:sz w:val="26"/>
        </w:rPr>
        <w:lastRenderedPageBreak/>
        <w:t>Cyber offense prevents cyber war</w:t>
      </w:r>
    </w:p>
    <w:p w:rsidR="002F5C36" w:rsidRPr="005D2A25" w:rsidRDefault="002F5C36" w:rsidP="002F5C36">
      <w:pPr>
        <w:spacing w:line="256" w:lineRule="auto"/>
        <w:rPr>
          <w:rFonts w:eastAsia="Cambria" w:cs="Times New Roman"/>
        </w:rPr>
      </w:pPr>
      <w:r w:rsidRPr="005D2A25">
        <w:rPr>
          <w:rFonts w:eastAsia="Cambria" w:cs="Times New Roman"/>
          <w:b/>
          <w:bCs/>
          <w:sz w:val="26"/>
        </w:rPr>
        <w:t xml:space="preserve">Harris 13 </w:t>
      </w:r>
      <w:r w:rsidRPr="005D2A25">
        <w:rPr>
          <w:rFonts w:eastAsia="Cambria" w:cs="Times New Roman"/>
          <w:sz w:val="16"/>
          <w:szCs w:val="16"/>
        </w:rPr>
        <w:t>[Chandler, “Hacking for Change – Could Revealing Cyber Capabilities Prevent Cyber War?” 6/26/13 &lt; http://news.clearancejobs.com/2013/06/26/hacking-for-changing-could-revealing-cyber-capabilities-prevent-cyber-war/&gt;]</w:t>
      </w:r>
    </w:p>
    <w:p w:rsidR="002F5C36" w:rsidRPr="005D2A25" w:rsidRDefault="002F5C36" w:rsidP="002F5C36">
      <w:pPr>
        <w:spacing w:line="256" w:lineRule="auto"/>
        <w:rPr>
          <w:rFonts w:eastAsia="Cambria" w:cs="Times New Roman"/>
          <w:sz w:val="16"/>
        </w:rPr>
      </w:pPr>
      <w:r w:rsidRPr="005D2A25">
        <w:rPr>
          <w:rFonts w:eastAsia="Cambria" w:cs="Times New Roman"/>
          <w:sz w:val="16"/>
        </w:rPr>
        <w:t xml:space="preserve">Revealing the capabilities of the U.S. nuclear arsenal is a key part of the U.S. nuclear deterrence strategy. So when it comes to the U.S. cyber warfare capabilities, the same tactic could be used to deter cyber war, claims a new paper by the Rand Corporation. </w:t>
      </w:r>
      <w:r w:rsidRPr="005D2A25">
        <w:rPr>
          <w:rFonts w:eastAsia="Cambria" w:cs="Times New Roman"/>
          <w:u w:val="single"/>
        </w:rPr>
        <w:t>Offisive cyber operations may be a legitimate deterrence strategy</w:t>
      </w:r>
      <w:r w:rsidRPr="005D2A25">
        <w:rPr>
          <w:rFonts w:eastAsia="Cambria" w:cs="Times New Roman"/>
          <w:sz w:val="16"/>
        </w:rPr>
        <w:t xml:space="preserve">. The paper, Brandishing Cyberattack Capabilities, was prepared for the Office of the Secretary of Defense, and seeks to identify if demonstrations, or “brandishing” cyberwar capabilities, serve as effective deterrents to a potential cyber war. The paper says that </w:t>
      </w:r>
      <w:r w:rsidRPr="005D2A25">
        <w:rPr>
          <w:rFonts w:eastAsia="Cambria" w:cs="Times New Roman"/>
          <w:u w:val="single"/>
        </w:rPr>
        <w:t>brandishing cyberattack capabilities would accomplish three things: declare a capability, suggest the possibility of its use in a particular circumstance, and indicate that such use would really hurt.</w:t>
      </w:r>
      <w:r w:rsidRPr="005D2A25">
        <w:rPr>
          <w:rFonts w:eastAsia="Cambria" w:cs="Times New Roman"/>
          <w:sz w:val="16"/>
        </w:rPr>
        <w:t xml:space="preserve"> “The most obvious way to demonstrate the ability to </w:t>
      </w:r>
      <w:r w:rsidRPr="005D2A25">
        <w:rPr>
          <w:rFonts w:eastAsia="Cambria" w:cs="Times New Roman"/>
          <w:u w:val="single"/>
        </w:rPr>
        <w:t>hack into an enemy’s system</w:t>
      </w:r>
      <w:r w:rsidRPr="005D2A25">
        <w:rPr>
          <w:rFonts w:eastAsia="Cambria" w:cs="Times New Roman"/>
          <w:sz w:val="16"/>
        </w:rPr>
        <w:t xml:space="preserve"> is to actually do it, </w:t>
      </w:r>
      <w:r w:rsidRPr="005D2A25">
        <w:rPr>
          <w:rFonts w:eastAsia="Cambria" w:cs="Times New Roman"/>
          <w:u w:val="single"/>
        </w:rPr>
        <w:t>leave a calling card, and hope it is passed forward to national decision-makers</w:t>
      </w:r>
      <w:r w:rsidRPr="005D2A25">
        <w:rPr>
          <w:rFonts w:eastAsia="Cambria" w:cs="Times New Roman"/>
          <w:sz w:val="16"/>
        </w:rPr>
        <w:t>,” the report says. “</w:t>
      </w:r>
      <w:r w:rsidRPr="005D2A25">
        <w:rPr>
          <w:rFonts w:eastAsia="Cambria" w:cs="Times New Roman"/>
          <w:u w:val="single"/>
        </w:rPr>
        <w:t>This should force the target to recalculate its correlation of forces against the attacker</w:t>
      </w:r>
      <w:r w:rsidRPr="005D2A25">
        <w:rPr>
          <w:rFonts w:eastAsia="Cambria" w:cs="Times New Roman"/>
          <w:sz w:val="16"/>
        </w:rPr>
        <w:t>.” “</w:t>
      </w:r>
      <w:r w:rsidRPr="005D2A25">
        <w:rPr>
          <w:rFonts w:eastAsia="Cambria" w:cs="Times New Roman"/>
          <w:u w:val="single"/>
        </w:rPr>
        <w:t>Advertising” cyberwar capabilities may be helpful as a backup a deterrence strategy by dissuading other countries from performing harmful activities. Plus, it could limit a country’s confidence in the reliability of its information, command and control, or weapon systems</w:t>
      </w:r>
      <w:r w:rsidRPr="005D2A25">
        <w:rPr>
          <w:rFonts w:eastAsia="Cambria" w:cs="Times New Roman"/>
          <w:sz w:val="16"/>
        </w:rPr>
        <w:t xml:space="preserve">, the paper says. </w:t>
      </w:r>
    </w:p>
    <w:p w:rsidR="002F5C36" w:rsidRPr="005D2A25" w:rsidRDefault="002F5C36" w:rsidP="002F5C36">
      <w:pPr>
        <w:keepNext/>
        <w:keepLines/>
        <w:widowControl w:val="0"/>
        <w:spacing w:before="200" w:after="0" w:line="240" w:lineRule="auto"/>
        <w:outlineLvl w:val="3"/>
        <w:rPr>
          <w:rFonts w:eastAsia="MS Gothic" w:cs="Times New Roman"/>
          <w:b/>
          <w:iCs/>
          <w:sz w:val="26"/>
        </w:rPr>
      </w:pPr>
      <w:r w:rsidRPr="005D2A25">
        <w:rPr>
          <w:rFonts w:eastAsia="MS Gothic" w:cs="Times New Roman"/>
          <w:b/>
          <w:iCs/>
          <w:sz w:val="26"/>
        </w:rPr>
        <w:t xml:space="preserve">Cyber deterrence strategies are most effective. </w:t>
      </w:r>
    </w:p>
    <w:p w:rsidR="002F5C36" w:rsidRPr="00851216" w:rsidRDefault="002F5C36" w:rsidP="002F5C36">
      <w:pPr>
        <w:spacing w:line="256" w:lineRule="auto"/>
        <w:rPr>
          <w:rFonts w:eastAsia="Cambria" w:cs="Times New Roman"/>
          <w:lang w:eastAsia="ja-JP"/>
        </w:rPr>
      </w:pPr>
      <w:r w:rsidRPr="005D2A25">
        <w:rPr>
          <w:rFonts w:eastAsia="Cambria" w:cs="Times New Roman"/>
          <w:b/>
          <w:bCs/>
          <w:lang w:eastAsia="ja-JP"/>
        </w:rPr>
        <w:t xml:space="preserve">Schreier 12 </w:t>
      </w:r>
      <w:r w:rsidRPr="005D2A25">
        <w:rPr>
          <w:rFonts w:eastAsia="Cambria" w:cs="Times New Roman"/>
          <w:bCs/>
          <w:lang w:eastAsia="ja-JP"/>
        </w:rPr>
        <w:t>[</w:t>
      </w:r>
      <w:r w:rsidRPr="005D2A25">
        <w:rPr>
          <w:rFonts w:eastAsia="Cambria" w:cs="Times New Roman"/>
          <w:lang w:eastAsia="ja-JP"/>
        </w:rPr>
        <w:t xml:space="preserve">Fred, consultant for the DCAF, a retired colonel, has served in various command and general staff positions and in different functions in the Swiss Ministry of Defense as a senior civil servant, “On Cyberwarfare,” DCAF Horizon, 2015 Working Paper Series, The Geneva Centre for the Democratic Control of Armed Forces (DCAF) is one of the world’s leading institutions in the areas of security sector reform and security sector governance] </w:t>
      </w:r>
    </w:p>
    <w:p w:rsidR="002F5C36" w:rsidRPr="005D2A25" w:rsidRDefault="002F5C36" w:rsidP="002F5C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56" w:lineRule="auto"/>
        <w:rPr>
          <w:rFonts w:eastAsia="Cambria" w:cs="Arial"/>
          <w:sz w:val="16"/>
          <w:lang w:eastAsia="ja-JP"/>
        </w:rPr>
      </w:pPr>
      <w:r w:rsidRPr="005D2A25">
        <w:rPr>
          <w:rFonts w:eastAsia="Cambria" w:cs="Arial"/>
          <w:sz w:val="16"/>
          <w:lang w:eastAsia="ja-JP"/>
        </w:rPr>
        <w:t xml:space="preserve">Nonetheless, </w:t>
      </w:r>
      <w:r w:rsidRPr="005D2A25">
        <w:rPr>
          <w:rFonts w:eastAsia="Cambria" w:cs="Arial"/>
          <w:u w:val="single"/>
          <w:lang w:eastAsia="ja-JP"/>
        </w:rPr>
        <w:t>cyber attacks loom on the horizon as a threat that is best understood as an extraordinary means to a wide variety of political and military ends, many of which can have serious national security ramifications</w:t>
      </w:r>
      <w:r w:rsidRPr="005D2A25">
        <w:rPr>
          <w:rFonts w:eastAsia="Cambria" w:cs="Arial"/>
          <w:sz w:val="16"/>
          <w:lang w:eastAsia="ja-JP"/>
        </w:rPr>
        <w:t xml:space="preserve">. For example, </w:t>
      </w:r>
      <w:r w:rsidRPr="005D2A25">
        <w:rPr>
          <w:rFonts w:eastAsia="Cambria" w:cs="Arial"/>
          <w:u w:val="single"/>
          <w:lang w:eastAsia="ja-JP"/>
        </w:rPr>
        <w:t>computer hacking can be used to steal offensive weapons technologies, including weapons of mass destruction technology. Or it could be used to render adversary defenses inoperable during a conventional military attack</w:t>
      </w:r>
      <w:r w:rsidRPr="005D2A25">
        <w:rPr>
          <w:rFonts w:eastAsia="Cambria" w:cs="Arial"/>
          <w:sz w:val="16"/>
          <w:lang w:eastAsia="ja-JP"/>
        </w:rPr>
        <w:t>.</w:t>
      </w:r>
      <w:r w:rsidRPr="005D2A25">
        <w:rPr>
          <w:rFonts w:eastAsia="Cambria" w:cs="Arial"/>
          <w:position w:val="10"/>
          <w:sz w:val="16"/>
          <w:lang w:eastAsia="ja-JP"/>
        </w:rPr>
        <w:t xml:space="preserve"> </w:t>
      </w:r>
      <w:r w:rsidRPr="005D2A25">
        <w:rPr>
          <w:rFonts w:eastAsia="Cambria" w:cs="Arial"/>
          <w:sz w:val="16"/>
          <w:lang w:eastAsia="ja-JP"/>
        </w:rPr>
        <w:t xml:space="preserve">As long as secure passive cyber defense is impossible, </w:t>
      </w:r>
      <w:r w:rsidRPr="005D2A25">
        <w:rPr>
          <w:rFonts w:eastAsia="MS Mincho" w:cs="Times New Roman"/>
          <w:b/>
          <w:iCs/>
          <w:szCs w:val="24"/>
          <w:u w:val="single"/>
        </w:rPr>
        <w:t>deterrence seems the only feasible path</w:t>
      </w:r>
      <w:r w:rsidRPr="005D2A25">
        <w:rPr>
          <w:rFonts w:eastAsia="Cambria" w:cs="Arial"/>
          <w:sz w:val="16"/>
          <w:lang w:eastAsia="ja-JP"/>
        </w:rPr>
        <w:t xml:space="preserve">. In that light, </w:t>
      </w:r>
      <w:r w:rsidRPr="005D2A25">
        <w:rPr>
          <w:rFonts w:eastAsia="MS Mincho" w:cs="Times New Roman"/>
          <w:b/>
          <w:iCs/>
          <w:szCs w:val="24"/>
          <w:u w:val="single"/>
        </w:rPr>
        <w:t>attempting proactively to deter cyber attacks may become an essential part of national strategy</w:t>
      </w:r>
      <w:r w:rsidRPr="005D2A25">
        <w:rPr>
          <w:rFonts w:eastAsia="Cambria" w:cs="Arial"/>
          <w:sz w:val="16"/>
          <w:lang w:eastAsia="ja-JP"/>
        </w:rPr>
        <w:t xml:space="preserve">. </w:t>
      </w:r>
      <w:r w:rsidRPr="005D2A25">
        <w:rPr>
          <w:rFonts w:eastAsia="Cambria" w:cs="Arial"/>
          <w:sz w:val="16"/>
          <w:szCs w:val="18"/>
          <w:lang w:eastAsia="ja-JP"/>
        </w:rPr>
        <w:t>However, deterrence is pointless without attribution. Attribution means knowing who is attacking you, and being able to respond appropriately against the actual place that the attack is originating from.Attribution as it relates to cyber warfare is also defined as “determining the identity or location of an attacker or an attacker’s intermediary.”</w:t>
      </w:r>
      <w:r w:rsidRPr="005D2A25">
        <w:rPr>
          <w:rFonts w:eastAsia="Cambria" w:cs="Arial"/>
          <w:position w:val="10"/>
          <w:sz w:val="16"/>
          <w:szCs w:val="18"/>
          <w:lang w:eastAsia="ja-JP"/>
        </w:rPr>
        <w:t xml:space="preserve"> </w:t>
      </w:r>
      <w:r w:rsidRPr="005D2A25">
        <w:rPr>
          <w:rFonts w:eastAsia="Cambria" w:cs="Arial"/>
          <w:sz w:val="16"/>
          <w:szCs w:val="18"/>
          <w:lang w:eastAsia="ja-JP"/>
        </w:rPr>
        <w:t>In the case of a cyber attack, an attacker’s identity may be a name or an account number, and a location may be a physical address or a virtual location such as an IP address.</w:t>
      </w:r>
      <w:r w:rsidRPr="005D2A25">
        <w:rPr>
          <w:rFonts w:eastAsia="Cambria" w:cs="Arial"/>
          <w:iCs/>
          <w:sz w:val="16"/>
          <w:szCs w:val="18"/>
          <w:lang w:eastAsia="ja-JP"/>
        </w:rPr>
        <w:t>But if retaliation does not hit the attacker, he will not be deterred</w:t>
      </w:r>
      <w:r w:rsidRPr="005D2A25">
        <w:rPr>
          <w:rFonts w:eastAsia="Cambria" w:cs="Arial"/>
          <w:sz w:val="16"/>
          <w:szCs w:val="18"/>
          <w:lang w:eastAsia="ja-JP"/>
        </w:rPr>
        <w:t>. And it is of legal importance as well.</w:t>
      </w:r>
      <w:r w:rsidRPr="005D2A25">
        <w:rPr>
          <w:rFonts w:eastAsia="Cambria" w:cs="Arial"/>
          <w:sz w:val="16"/>
          <w:lang w:eastAsia="ja-JP"/>
        </w:rPr>
        <w:t xml:space="preserve"> </w:t>
      </w:r>
      <w:r w:rsidRPr="005D2A25">
        <w:rPr>
          <w:rFonts w:eastAsia="Cambria" w:cs="Arial"/>
          <w:u w:val="single"/>
          <w:lang w:eastAsia="ja-JP"/>
        </w:rPr>
        <w:t xml:space="preserve">Retaliation against the wrong actor is unjust and a crime of war. Thus attribution is a necessary condition for the law of war. An attacker has to be identified </w:t>
      </w:r>
      <w:r w:rsidRPr="005D2A25">
        <w:rPr>
          <w:rFonts w:eastAsia="Cambria" w:cs="Arial"/>
          <w:sz w:val="16"/>
          <w:szCs w:val="20"/>
          <w:lang w:eastAsia="ja-JP"/>
        </w:rPr>
        <w:t>and, to make it an armed attack and not just a criminal act, the attacker has to be a state actor or those acting on behalf of a state. At the level of the nation-state,</w:t>
      </w:r>
      <w:r w:rsidRPr="005D2A25">
        <w:rPr>
          <w:rFonts w:eastAsia="Cambria" w:cs="Arial"/>
          <w:sz w:val="16"/>
          <w:lang w:eastAsia="ja-JP"/>
        </w:rPr>
        <w:t xml:space="preserve"> </w:t>
      </w:r>
      <w:r w:rsidRPr="005D2A25">
        <w:rPr>
          <w:rFonts w:eastAsia="Cambria" w:cs="Arial"/>
          <w:u w:val="single"/>
          <w:lang w:eastAsia="ja-JP"/>
        </w:rPr>
        <w:t xml:space="preserve">there are two possible deterrence strategies: </w:t>
      </w:r>
      <w:r w:rsidRPr="005D2A25">
        <w:rPr>
          <w:rFonts w:eastAsia="Cambria" w:cs="Arial"/>
          <w:iCs/>
          <w:u w:val="single"/>
          <w:lang w:eastAsia="ja-JP"/>
        </w:rPr>
        <w:t xml:space="preserve">denial </w:t>
      </w:r>
      <w:r w:rsidRPr="005D2A25">
        <w:rPr>
          <w:rFonts w:eastAsia="Cambria" w:cs="Arial"/>
          <w:u w:val="single"/>
          <w:lang w:eastAsia="ja-JP"/>
        </w:rPr>
        <w:t xml:space="preserve">and </w:t>
      </w:r>
      <w:r w:rsidRPr="005D2A25">
        <w:rPr>
          <w:rFonts w:eastAsia="Cambria" w:cs="Arial"/>
          <w:iCs/>
          <w:u w:val="single"/>
          <w:lang w:eastAsia="ja-JP"/>
        </w:rPr>
        <w:t>punishment</w:t>
      </w:r>
      <w:r w:rsidRPr="005D2A25">
        <w:rPr>
          <w:rFonts w:eastAsia="Cambria" w:cs="Arial"/>
          <w:u w:val="single"/>
          <w:lang w:eastAsia="ja-JP"/>
        </w:rPr>
        <w:t>.</w:t>
      </w:r>
      <w:r w:rsidRPr="005D2A25">
        <w:rPr>
          <w:rFonts w:eastAsia="Cambria" w:cs="Arial"/>
          <w:sz w:val="16"/>
          <w:lang w:eastAsia="ja-JP"/>
        </w:rPr>
        <w:t xml:space="preserve"> </w:t>
      </w:r>
    </w:p>
    <w:p w:rsidR="003D1CF1" w:rsidRDefault="003D1CF1">
      <w:pPr>
        <w:rPr>
          <w:rFonts w:eastAsia="MS Gothic" w:cs="Times New Roman"/>
          <w:b/>
          <w:iCs/>
          <w:sz w:val="26"/>
        </w:rPr>
      </w:pPr>
      <w:r>
        <w:rPr>
          <w:rFonts w:eastAsia="MS Gothic" w:cs="Times New Roman"/>
          <w:b/>
          <w:iCs/>
          <w:sz w:val="26"/>
        </w:rPr>
        <w:br w:type="page"/>
      </w:r>
    </w:p>
    <w:p w:rsidR="002F5C36" w:rsidRPr="005D2A25" w:rsidRDefault="002F5C36" w:rsidP="002F5C36">
      <w:pPr>
        <w:keepNext/>
        <w:keepLines/>
        <w:widowControl w:val="0"/>
        <w:spacing w:before="200" w:after="0" w:line="240" w:lineRule="auto"/>
        <w:outlineLvl w:val="3"/>
        <w:rPr>
          <w:rFonts w:eastAsia="MS Gothic" w:cs="Times New Roman"/>
          <w:b/>
          <w:iCs/>
          <w:sz w:val="26"/>
        </w:rPr>
      </w:pPr>
      <w:r w:rsidRPr="005D2A25">
        <w:rPr>
          <w:rFonts w:eastAsia="MS Gothic" w:cs="Times New Roman"/>
          <w:b/>
          <w:iCs/>
          <w:sz w:val="26"/>
        </w:rPr>
        <w:lastRenderedPageBreak/>
        <w:t>Legal restrictions will only constrain America – maintaining military control of OCO’s crucial to prevent global cyberwar</w:t>
      </w:r>
    </w:p>
    <w:p w:rsidR="002F5C36" w:rsidRPr="005D2A25" w:rsidRDefault="002F5C36" w:rsidP="002F5C36">
      <w:pPr>
        <w:spacing w:line="256" w:lineRule="auto"/>
        <w:rPr>
          <w:rFonts w:eastAsia="Cambria" w:cs="Times New Roman"/>
        </w:rPr>
      </w:pPr>
      <w:r w:rsidRPr="005D2A25">
        <w:rPr>
          <w:rFonts w:eastAsia="Cambria" w:cs="Times New Roman"/>
          <w:b/>
        </w:rPr>
        <w:t>Baker 11</w:t>
      </w:r>
      <w:r w:rsidRPr="005D2A25">
        <w:rPr>
          <w:rFonts w:eastAsia="Cambria" w:cs="Times New Roman"/>
        </w:rPr>
        <w:t xml:space="preserve"> [Stewart, former official at the U.S. Department of Homeland Security and the National Security Agency, “Denial of Service,” Foreign Policy, Sept. 30, </w:t>
      </w:r>
      <w:hyperlink r:id="rId20" w:history="1">
        <w:r w:rsidRPr="005D2A25">
          <w:rPr>
            <w:rFonts w:eastAsia="Cambria" w:cs="Times New Roman"/>
          </w:rPr>
          <w:t>http://www.foreignpolicy.com/articles/2011/09/30/denial_of_service</w:t>
        </w:r>
      </w:hyperlink>
      <w:r w:rsidRPr="005D2A25">
        <w:rPr>
          <w:rFonts w:eastAsia="Cambria" w:cs="Times New Roman"/>
        </w:rPr>
        <w:t xml:space="preserve">] </w:t>
      </w:r>
    </w:p>
    <w:p w:rsidR="002F5C36" w:rsidRPr="00851216" w:rsidRDefault="002F5C36" w:rsidP="002F5C36">
      <w:pPr>
        <w:spacing w:line="256" w:lineRule="auto"/>
        <w:rPr>
          <w:rFonts w:eastAsia="Cambria" w:cs="Times New Roman"/>
          <w:sz w:val="16"/>
        </w:rPr>
      </w:pPr>
      <w:r w:rsidRPr="005D2A25">
        <w:rPr>
          <w:rFonts w:eastAsia="Cambria" w:cs="Times New Roman"/>
          <w:u w:val="single"/>
        </w:rPr>
        <w:t>American lawyers' attempts to limit the scope of cyberwar are just as certain to fail as FDR's limits on air war -- and perhaps more so</w:t>
      </w:r>
      <w:r w:rsidRPr="005D2A25">
        <w:rPr>
          <w:rFonts w:eastAsia="Cambria" w:cs="Times New Roman"/>
          <w:sz w:val="16"/>
        </w:rPr>
        <w:t xml:space="preserve">. It's true that half a century of limited war has taught U.S. soldiers to operate under strict restraints, in part because winning hearts and minds has been a higher priority than destroying the enemy's infrastructure. But </w:t>
      </w:r>
      <w:r w:rsidRPr="005D2A25">
        <w:rPr>
          <w:rFonts w:eastAsia="Cambria" w:cs="Times New Roman"/>
          <w:u w:val="single"/>
        </w:rPr>
        <w:t>it's unwise to put too much faith in the notion that this change is permanent.</w:t>
      </w:r>
      <w:r w:rsidRPr="005D2A25">
        <w:rPr>
          <w:rFonts w:eastAsia="Cambria" w:cs="Times New Roman"/>
          <w:sz w:val="16"/>
        </w:rPr>
        <w:t xml:space="preserve"> Those </w:t>
      </w:r>
      <w:r w:rsidRPr="005D2A25">
        <w:rPr>
          <w:rFonts w:eastAsia="Cambria" w:cs="Times New Roman"/>
          <w:u w:val="single"/>
        </w:rPr>
        <w:t>wars were limited because the stakes were</w:t>
      </w:r>
      <w:r w:rsidRPr="005D2A25">
        <w:rPr>
          <w:rFonts w:eastAsia="Cambria" w:cs="Times New Roman"/>
          <w:sz w:val="16"/>
        </w:rPr>
        <w:t xml:space="preserve"> limited, at least for the United States. Observing limits had a cost, but one the country could afford. In a way, that was true for the Luftwaffe, too, at least at the start. </w:t>
      </w:r>
      <w:r w:rsidRPr="005D2A25">
        <w:rPr>
          <w:rFonts w:eastAsia="Cambria" w:cs="Times New Roman"/>
          <w:u w:val="single"/>
        </w:rPr>
        <w:t>They were on offense, and winning, after all. But when the British struck Berlin, the cost was suddenly too high</w:t>
      </w:r>
      <w:r w:rsidRPr="005D2A25">
        <w:rPr>
          <w:rFonts w:eastAsia="Cambria" w:cs="Times New Roman"/>
          <w:sz w:val="16"/>
        </w:rPr>
        <w:t xml:space="preserve">. Germans didn't want law and diplomatic restraint; they wanted retribution -- an eye for an </w:t>
      </w:r>
      <w:r w:rsidRPr="005D2A25">
        <w:rPr>
          <w:rFonts w:eastAsia="Cambria" w:cs="Times New Roman"/>
          <w:u w:val="single"/>
        </w:rPr>
        <w:t>eye. When cyberwar comes to America and citizens start to die for lack of power, gas, and money, it's likely that they'll want the same.</w:t>
      </w:r>
      <w:r w:rsidRPr="005D2A25">
        <w:rPr>
          <w:rFonts w:eastAsia="Cambria" w:cs="Times New Roman"/>
          <w:sz w:val="16"/>
        </w:rPr>
        <w:t xml:space="preserve"> More likely, really, because Roosevelt's bargain was far stronger than any legal restraints we're likely to see on cyberwar. Roosevelt could count on a shared European horror at the aerial destruction of cities. The modern world has no such understanding -- indeed, no such shared horror -- regarding cyberwar. Quite the contrary. For some of America's potential adversaries, the idea that both sides in a conflict could lose their networked infrastructure holds no horror. For some, a conflict that reduces both countries to eating grass sounds like a contest they might be able to win. What's more, </w:t>
      </w:r>
      <w:r w:rsidRPr="005D2A25">
        <w:rPr>
          <w:rFonts w:eastAsia="MS Mincho" w:cs="Times New Roman"/>
          <w:b/>
          <w:iCs/>
          <w:szCs w:val="24"/>
          <w:u w:val="single"/>
        </w:rPr>
        <w:t>cheating is easy and strategically profitable</w:t>
      </w:r>
      <w:r w:rsidRPr="005D2A25">
        <w:rPr>
          <w:rFonts w:eastAsia="Cambria" w:cs="Times New Roman"/>
          <w:sz w:val="16"/>
        </w:rPr>
        <w:t xml:space="preserve">. </w:t>
      </w:r>
      <w:r w:rsidRPr="005D2A25">
        <w:rPr>
          <w:rFonts w:eastAsia="MS Mincho" w:cs="Times New Roman"/>
          <w:b/>
          <w:iCs/>
          <w:szCs w:val="24"/>
          <w:u w:val="single"/>
        </w:rPr>
        <w:t>America's compliance will be enforced by all those lawyers.</w:t>
      </w:r>
      <w:r w:rsidRPr="005D2A25">
        <w:rPr>
          <w:rFonts w:eastAsia="Cambria" w:cs="Times New Roman"/>
          <w:sz w:val="16"/>
        </w:rPr>
        <w:t xml:space="preserve"> Its </w:t>
      </w:r>
      <w:r w:rsidRPr="005D2A25">
        <w:rPr>
          <w:rFonts w:eastAsia="Cambria" w:cs="Times New Roman"/>
          <w:u w:val="single"/>
        </w:rPr>
        <w:t>adversaries' compliance will be enforced by,</w:t>
      </w:r>
      <w:r w:rsidRPr="005D2A25">
        <w:rPr>
          <w:rFonts w:eastAsia="Cambria" w:cs="Times New Roman"/>
          <w:sz w:val="16"/>
        </w:rPr>
        <w:t xml:space="preserve"> well, by </w:t>
      </w:r>
      <w:r w:rsidRPr="005D2A25">
        <w:rPr>
          <w:rFonts w:eastAsia="MS Mincho" w:cs="Times New Roman"/>
          <w:b/>
          <w:iCs/>
          <w:szCs w:val="24"/>
          <w:u w:val="single"/>
        </w:rPr>
        <w:t>no one</w:t>
      </w:r>
      <w:r w:rsidRPr="005D2A25">
        <w:rPr>
          <w:rFonts w:eastAsia="Cambria" w:cs="Times New Roman"/>
          <w:sz w:val="16"/>
        </w:rPr>
        <w:t xml:space="preserve">. </w:t>
      </w:r>
      <w:r w:rsidRPr="005D2A25">
        <w:rPr>
          <w:rFonts w:eastAsia="Cambria" w:cs="Times New Roman"/>
          <w:u w:val="single"/>
        </w:rPr>
        <w:t>It will be difficult</w:t>
      </w:r>
      <w:r w:rsidRPr="005D2A25">
        <w:rPr>
          <w:rFonts w:eastAsia="Cambria" w:cs="Times New Roman"/>
          <w:sz w:val="16"/>
        </w:rPr>
        <w:t>, if not impossible</w:t>
      </w:r>
      <w:r w:rsidRPr="005D2A25">
        <w:rPr>
          <w:rFonts w:eastAsia="MS Mincho" w:cs="Times New Roman"/>
          <w:b/>
          <w:iCs/>
          <w:szCs w:val="24"/>
          <w:u w:val="single"/>
        </w:rPr>
        <w:t>, to find a return address on their cyberattacks</w:t>
      </w:r>
      <w:r w:rsidRPr="005D2A25">
        <w:rPr>
          <w:rFonts w:eastAsia="Cambria" w:cs="Times New Roman"/>
          <w:sz w:val="16"/>
        </w:rPr>
        <w:t xml:space="preserve">. </w:t>
      </w:r>
      <w:r w:rsidRPr="005D2A25">
        <w:rPr>
          <w:rFonts w:eastAsia="Cambria" w:cs="Times New Roman"/>
          <w:u w:val="single"/>
        </w:rPr>
        <w:t>They can ignore the rules and say</w:t>
      </w:r>
      <w:r w:rsidRPr="005D2A25">
        <w:rPr>
          <w:rFonts w:eastAsia="Cambria" w:cs="Times New Roman"/>
          <w:sz w:val="16"/>
        </w:rPr>
        <w:t xml:space="preserve"> -- hell, they are saying -- "</w:t>
      </w:r>
      <w:r w:rsidRPr="005D2A25">
        <w:rPr>
          <w:rFonts w:eastAsia="Cambria" w:cs="Times New Roman"/>
          <w:u w:val="single"/>
        </w:rPr>
        <w:t>We're not carrying out cyberattacks. We're victims too</w:t>
      </w:r>
      <w:r w:rsidRPr="005D2A25">
        <w:rPr>
          <w:rFonts w:eastAsia="Cambria" w:cs="Times New Roman"/>
          <w:sz w:val="16"/>
        </w:rPr>
        <w:t xml:space="preserve">. </w:t>
      </w:r>
      <w:r w:rsidRPr="005D2A25">
        <w:rPr>
          <w:rFonts w:eastAsia="Cambria" w:cs="Times New Roman"/>
          <w:u w:val="single"/>
        </w:rPr>
        <w:t>Maybe you're the attacker</w:t>
      </w:r>
      <w:r w:rsidRPr="005D2A25">
        <w:rPr>
          <w:rFonts w:eastAsia="Cambria" w:cs="Times New Roman"/>
          <w:sz w:val="16"/>
        </w:rPr>
        <w:t xml:space="preserve">. Or maybe it's Anonymous. </w:t>
      </w:r>
      <w:r w:rsidRPr="005D2A25">
        <w:rPr>
          <w:rFonts w:eastAsia="Cambria" w:cs="Times New Roman"/>
          <w:u w:val="single"/>
        </w:rPr>
        <w:t>Where's your proof</w:t>
      </w:r>
      <w:r w:rsidRPr="005D2A25">
        <w:rPr>
          <w:rFonts w:eastAsia="Cambria" w:cs="Times New Roman"/>
          <w:sz w:val="16"/>
        </w:rPr>
        <w:t xml:space="preserve">?"  </w:t>
      </w:r>
      <w:r w:rsidRPr="005D2A25">
        <w:rPr>
          <w:rFonts w:eastAsia="Cambria" w:cs="Times New Roman"/>
          <w:u w:val="single"/>
        </w:rPr>
        <w:t>Even if all sides were genuinely committed to limiting cyberwar,</w:t>
      </w:r>
      <w:r w:rsidRPr="005D2A25">
        <w:rPr>
          <w:rFonts w:eastAsia="Cambria" w:cs="Times New Roman"/>
          <w:sz w:val="16"/>
        </w:rPr>
        <w:t xml:space="preserve"> as they were in 1939, history shows that </w:t>
      </w:r>
      <w:r w:rsidRPr="005D2A25">
        <w:rPr>
          <w:rFonts w:eastAsia="MS Mincho" w:cs="Times New Roman"/>
          <w:b/>
          <w:iCs/>
          <w:szCs w:val="24"/>
          <w:u w:val="single"/>
        </w:rPr>
        <w:t>it only takes a single error to break the legal limits forever</w:t>
      </w:r>
      <w:r w:rsidRPr="005D2A25">
        <w:rPr>
          <w:rFonts w:eastAsia="Cambria" w:cs="Times New Roman"/>
          <w:sz w:val="16"/>
        </w:rPr>
        <w:t xml:space="preserve">. </w:t>
      </w:r>
      <w:r w:rsidRPr="005D2A25">
        <w:rPr>
          <w:rFonts w:eastAsia="MS Mincho" w:cs="Times New Roman"/>
          <w:b/>
          <w:iCs/>
          <w:szCs w:val="24"/>
          <w:u w:val="single"/>
        </w:rPr>
        <w:t>And error is inevitable.</w:t>
      </w:r>
      <w:r w:rsidRPr="005D2A25">
        <w:rPr>
          <w:rFonts w:eastAsia="Cambria" w:cs="Times New Roman"/>
          <w:sz w:val="16"/>
        </w:rPr>
        <w:t xml:space="preserve"> </w:t>
      </w:r>
      <w:r w:rsidRPr="005D2A25">
        <w:rPr>
          <w:rFonts w:eastAsia="Cambria" w:cs="Times New Roman"/>
          <w:u w:val="single"/>
        </w:rPr>
        <w:t>Bombs dropped by desperate pilots under fire go astray</w:t>
      </w:r>
      <w:r w:rsidRPr="005D2A25">
        <w:rPr>
          <w:rFonts w:eastAsia="Cambria" w:cs="Times New Roman"/>
          <w:sz w:val="16"/>
        </w:rPr>
        <w:t xml:space="preserve"> -- and so do cyberweapons. </w:t>
      </w:r>
      <w:r w:rsidRPr="005D2A25">
        <w:rPr>
          <w:rFonts w:eastAsia="Cambria" w:cs="Times New Roman"/>
          <w:u w:val="single"/>
        </w:rPr>
        <w:t>Stuxnet infected thousands of networks as it searched blindly</w:t>
      </w:r>
      <w:r w:rsidRPr="005D2A25">
        <w:rPr>
          <w:rFonts w:eastAsia="Cambria" w:cs="Times New Roman"/>
          <w:sz w:val="16"/>
        </w:rPr>
        <w:t xml:space="preserve"> for Iran's uranium-enrichment centrifuges. </w:t>
      </w:r>
      <w:r w:rsidRPr="005D2A25">
        <w:rPr>
          <w:rFonts w:eastAsia="Cambria" w:cs="Times New Roman"/>
          <w:u w:val="single"/>
        </w:rPr>
        <w:t>The infections lasted far longer than intended</w:t>
      </w:r>
      <w:r w:rsidRPr="005D2A25">
        <w:rPr>
          <w:rFonts w:eastAsia="Cambria" w:cs="Times New Roman"/>
          <w:sz w:val="16"/>
        </w:rPr>
        <w:t xml:space="preserve">. </w:t>
      </w:r>
      <w:r w:rsidRPr="005D2A25">
        <w:rPr>
          <w:rFonts w:eastAsia="Cambria" w:cs="Times New Roman"/>
          <w:u w:val="single"/>
        </w:rPr>
        <w:t>Should we expect fewer errors from code drafted in the heat of battl</w:t>
      </w:r>
      <w:r w:rsidRPr="005D2A25">
        <w:rPr>
          <w:rFonts w:eastAsia="Cambria" w:cs="Times New Roman"/>
          <w:sz w:val="16"/>
        </w:rPr>
        <w:t xml:space="preserve">e and flung at hazard toward the enemy? </w:t>
      </w:r>
      <w:r w:rsidRPr="005D2A25">
        <w:rPr>
          <w:rFonts w:eastAsia="Cambria" w:cs="Times New Roman"/>
          <w:u w:val="single"/>
        </w:rPr>
        <w:t>Of course not</w:t>
      </w:r>
      <w:r w:rsidRPr="005D2A25">
        <w:rPr>
          <w:rFonts w:eastAsia="Cambria" w:cs="Times New Roman"/>
          <w:sz w:val="16"/>
        </w:rPr>
        <w:t>. But the lesson of all this for the lawyers and the diplomats is stark</w:t>
      </w:r>
      <w:r w:rsidRPr="005D2A25">
        <w:rPr>
          <w:rFonts w:eastAsia="MS Mincho" w:cs="Times New Roman"/>
          <w:b/>
          <w:iCs/>
          <w:szCs w:val="24"/>
          <w:u w:val="single"/>
        </w:rPr>
        <w:t>: Their effort to impose limits on cyberwar is almost certainly doomed</w:t>
      </w:r>
      <w:r w:rsidRPr="005D2A25">
        <w:rPr>
          <w:rFonts w:eastAsia="Cambria" w:cs="Times New Roman"/>
          <w:sz w:val="16"/>
        </w:rPr>
        <w:t xml:space="preserve">. No one can welcome this conclusion, at least not in the United States. The country has advantages in traditional war that it lacks in cyberwar. Americans are not used to the idea that launching even small wars on distant continents may cause death and suffering at home. </w:t>
      </w:r>
      <w:r w:rsidRPr="005D2A25">
        <w:rPr>
          <w:rFonts w:eastAsia="Cambria" w:cs="Times New Roman"/>
          <w:u w:val="single"/>
        </w:rPr>
        <w:t>That is what drives the lawyers -- they hope to maintain the old world</w:t>
      </w:r>
      <w:r w:rsidRPr="005D2A25">
        <w:rPr>
          <w:rFonts w:eastAsia="Cambria" w:cs="Times New Roman"/>
          <w:sz w:val="16"/>
        </w:rPr>
        <w:t xml:space="preserve">. </w:t>
      </w:r>
      <w:r w:rsidRPr="005D2A25">
        <w:rPr>
          <w:rFonts w:eastAsia="MS Mincho" w:cs="Times New Roman"/>
          <w:b/>
          <w:iCs/>
          <w:szCs w:val="24"/>
          <w:u w:val="single"/>
        </w:rPr>
        <w:t>But they're being driven down a dead end</w:t>
      </w:r>
      <w:r w:rsidRPr="005D2A25">
        <w:rPr>
          <w:rFonts w:eastAsia="Cambria" w:cs="Times New Roman"/>
          <w:sz w:val="16"/>
        </w:rPr>
        <w:t xml:space="preserve">. If </w:t>
      </w:r>
      <w:r w:rsidRPr="005D2A25">
        <w:rPr>
          <w:rFonts w:eastAsia="Cambria" w:cs="Times New Roman"/>
          <w:u w:val="single"/>
        </w:rPr>
        <w:t>America wants to defend against the horrors of cyberwar, it needs first to face them</w:t>
      </w:r>
      <w:r w:rsidRPr="005D2A25">
        <w:rPr>
          <w:rFonts w:eastAsia="Cambria" w:cs="Times New Roman"/>
          <w:sz w:val="16"/>
        </w:rPr>
        <w:t xml:space="preserve">, with the candor of a Stanley Baldwin. </w:t>
      </w:r>
      <w:r w:rsidRPr="005D2A25">
        <w:rPr>
          <w:rFonts w:eastAsia="Cambria" w:cs="Times New Roman"/>
          <w:u w:val="single"/>
        </w:rPr>
        <w:t>Then the country needs to charge its military strategists</w:t>
      </w:r>
      <w:r w:rsidRPr="005D2A25">
        <w:rPr>
          <w:rFonts w:eastAsia="Cambria" w:cs="Times New Roman"/>
          <w:sz w:val="16"/>
        </w:rPr>
        <w:t xml:space="preserve">, not its lawyers, </w:t>
      </w:r>
      <w:r w:rsidRPr="005D2A25">
        <w:rPr>
          <w:rFonts w:eastAsia="Cambria" w:cs="Times New Roman"/>
          <w:u w:val="single"/>
        </w:rPr>
        <w:t>with constructing a cyberwar strategy for the world we live in,</w:t>
      </w:r>
      <w:r w:rsidRPr="005D2A25">
        <w:rPr>
          <w:rFonts w:eastAsia="Cambria" w:cs="Times New Roman"/>
          <w:sz w:val="16"/>
        </w:rPr>
        <w:t xml:space="preserve"> not the world we'd like to live in.</w:t>
      </w:r>
    </w:p>
    <w:p w:rsidR="003D1CF1" w:rsidRDefault="003D1CF1">
      <w:pPr>
        <w:rPr>
          <w:rFonts w:eastAsia="MS Gothic" w:cs="Times New Roman"/>
          <w:b/>
          <w:iCs/>
          <w:sz w:val="26"/>
        </w:rPr>
      </w:pPr>
      <w:r>
        <w:rPr>
          <w:rFonts w:eastAsia="MS Gothic" w:cs="Times New Roman"/>
          <w:b/>
          <w:iCs/>
          <w:sz w:val="26"/>
        </w:rPr>
        <w:br w:type="page"/>
      </w:r>
    </w:p>
    <w:p w:rsidR="002F5C36" w:rsidRPr="005D2A25" w:rsidRDefault="002F5C36" w:rsidP="002F5C36">
      <w:pPr>
        <w:keepNext/>
        <w:keepLines/>
        <w:spacing w:before="40" w:after="0" w:line="256" w:lineRule="auto"/>
        <w:outlineLvl w:val="3"/>
        <w:rPr>
          <w:rFonts w:eastAsia="MS Gothic" w:cs="Times New Roman"/>
          <w:b/>
          <w:iCs/>
          <w:sz w:val="26"/>
        </w:rPr>
      </w:pPr>
      <w:r w:rsidRPr="005D2A25">
        <w:rPr>
          <w:rFonts w:eastAsia="MS Gothic" w:cs="Times New Roman"/>
          <w:b/>
          <w:iCs/>
          <w:sz w:val="26"/>
        </w:rPr>
        <w:lastRenderedPageBreak/>
        <w:t xml:space="preserve">China sees Cyber operations as a way to leverage a military advantage over the US. </w:t>
      </w:r>
    </w:p>
    <w:p w:rsidR="002F5C36" w:rsidRPr="005D2A25" w:rsidRDefault="002F5C36" w:rsidP="002F5C36">
      <w:pPr>
        <w:spacing w:line="256" w:lineRule="auto"/>
        <w:rPr>
          <w:rFonts w:eastAsia="Cambria" w:cs="Times New Roman"/>
        </w:rPr>
      </w:pPr>
      <w:r w:rsidRPr="005D2A25">
        <w:rPr>
          <w:rFonts w:eastAsia="Cambria" w:cs="Times New Roman"/>
        </w:rPr>
        <w:t xml:space="preserve">(Alexander </w:t>
      </w:r>
      <w:r w:rsidRPr="005D2A25">
        <w:rPr>
          <w:rFonts w:eastAsia="Cambria" w:cs="Times New Roman"/>
          <w:b/>
          <w:bCs/>
          <w:sz w:val="26"/>
        </w:rPr>
        <w:t>Farrow</w:t>
      </w:r>
      <w:r w:rsidRPr="005D2A25">
        <w:rPr>
          <w:rFonts w:eastAsia="Cambria" w:cs="Times New Roman"/>
        </w:rPr>
        <w:t>, Alexander Farrow is an A.B. Candidate at Harvard University, concentrating in Government with a focus on national security, 1-29-</w:t>
      </w:r>
      <w:r w:rsidRPr="005D2A25">
        <w:rPr>
          <w:rFonts w:eastAsia="Cambria" w:cs="Times New Roman"/>
          <w:b/>
          <w:bCs/>
          <w:sz w:val="26"/>
        </w:rPr>
        <w:t>16</w:t>
      </w:r>
      <w:r w:rsidRPr="005D2A25">
        <w:rPr>
          <w:rFonts w:eastAsia="Cambria" w:cs="Times New Roman"/>
        </w:rPr>
        <w:t>, “China’s Cyber Strategy: Manipulating the Threat of Chinese Cyber Operations” http://utsynergyjournal.org/2016/01/29/chinas-cyber-strategy-manipulating-the-threat-of-chinese-cyber-operations/)//Dong</w:t>
      </w:r>
    </w:p>
    <w:p w:rsidR="002F5C36" w:rsidRPr="002F5C36" w:rsidRDefault="002F5C36" w:rsidP="002F5C36">
      <w:pPr>
        <w:spacing w:line="256" w:lineRule="auto"/>
        <w:rPr>
          <w:rFonts w:eastAsia="MS Mincho" w:cs="Times New Roman"/>
          <w:b/>
          <w:iCs/>
          <w:szCs w:val="24"/>
          <w:u w:val="single"/>
        </w:rPr>
      </w:pPr>
      <w:r w:rsidRPr="005D2A25">
        <w:rPr>
          <w:rFonts w:eastAsia="MS Mincho" w:cs="Times New Roman"/>
          <w:b/>
          <w:iCs/>
          <w:szCs w:val="24"/>
          <w:u w:val="single"/>
        </w:rPr>
        <w:t>Cyber operations</w:t>
      </w:r>
      <w:r w:rsidRPr="005D2A25">
        <w:rPr>
          <w:rFonts w:eastAsia="Cambria" w:cs="Times New Roman"/>
        </w:rPr>
        <w:t xml:space="preserve"> also </w:t>
      </w:r>
      <w:r w:rsidRPr="005D2A25">
        <w:rPr>
          <w:rFonts w:eastAsia="MS Mincho" w:cs="Times New Roman"/>
          <w:b/>
          <w:iCs/>
          <w:szCs w:val="24"/>
          <w:u w:val="single"/>
        </w:rPr>
        <w:t>focus on maintaining a military advantage</w:t>
      </w:r>
      <w:r w:rsidRPr="005D2A25">
        <w:rPr>
          <w:rFonts w:eastAsia="Cambria" w:cs="Times New Roman"/>
        </w:rPr>
        <w:t xml:space="preserve">. Firstly, </w:t>
      </w:r>
      <w:r w:rsidRPr="005D2A25">
        <w:rPr>
          <w:rFonts w:eastAsia="Cambria" w:cs="Times New Roman"/>
          <w:u w:val="single"/>
        </w:rPr>
        <w:t>cyber military espionage identifies weak points in other nations’ capabilities.</w:t>
      </w:r>
      <w:r w:rsidRPr="005D2A25">
        <w:rPr>
          <w:rFonts w:eastAsia="Cambria" w:cs="Times New Roman"/>
        </w:rPr>
        <w:t xml:space="preserve"> In wartime, </w:t>
      </w:r>
      <w:r w:rsidRPr="005D2A25">
        <w:rPr>
          <w:rFonts w:eastAsia="MS Mincho" w:cs="Times New Roman"/>
          <w:b/>
          <w:iCs/>
          <w:szCs w:val="24"/>
          <w:u w:val="single"/>
        </w:rPr>
        <w:t>cyber espionage is important to identify operational weak points</w:t>
      </w:r>
      <w:r w:rsidRPr="005D2A25">
        <w:rPr>
          <w:rFonts w:eastAsia="Cambria" w:cs="Times New Roman"/>
        </w:rPr>
        <w:t>, identifying and targeting infrastructure susceptible to certain direct strikes. Even in peacetime, “</w:t>
      </w:r>
      <w:r w:rsidRPr="005D2A25">
        <w:rPr>
          <w:rFonts w:eastAsia="Cambria" w:cs="Times New Roman"/>
          <w:u w:val="single"/>
        </w:rPr>
        <w:t xml:space="preserve">the main mission of computer reconnaissance is to collect and analyze the information systems of possible adversaries to identify weaknesses in order </w:t>
      </w:r>
      <w:r w:rsidRPr="005D2A25">
        <w:rPr>
          <w:rFonts w:eastAsia="MS Mincho" w:cs="Times New Roman"/>
          <w:b/>
          <w:iCs/>
          <w:szCs w:val="24"/>
          <w:u w:val="single"/>
        </w:rPr>
        <w:t>to facilitate first strikes</w:t>
      </w:r>
      <w:r w:rsidRPr="005D2A25">
        <w:rPr>
          <w:rFonts w:eastAsia="Cambria" w:cs="Times New Roman"/>
        </w:rPr>
        <w:t xml:space="preserve">”.18 In that regard, </w:t>
      </w:r>
      <w:r w:rsidRPr="005D2A25">
        <w:rPr>
          <w:rFonts w:eastAsia="MS Mincho" w:cs="Times New Roman"/>
          <w:b/>
          <w:iCs/>
          <w:szCs w:val="24"/>
          <w:u w:val="single"/>
        </w:rPr>
        <w:t>espionage always yields the capacity to bolster military power</w:t>
      </w:r>
      <w:r w:rsidRPr="005D2A25">
        <w:rPr>
          <w:rFonts w:eastAsia="Cambria" w:cs="Times New Roman"/>
        </w:rPr>
        <w:t xml:space="preserve"> because it allows a nation to identify striking points. This is important because when a nation finally decides to engage in conflict, it has the capacity to strike first, and strike devastatingly. </w:t>
      </w:r>
      <w:r w:rsidRPr="005D2A25">
        <w:rPr>
          <w:rFonts w:eastAsia="MS Mincho" w:cs="Times New Roman"/>
          <w:b/>
          <w:iCs/>
          <w:szCs w:val="24"/>
          <w:u w:val="single"/>
        </w:rPr>
        <w:t>First-strike advantage is important in overall deterrence theory,</w:t>
      </w:r>
      <w:r w:rsidRPr="005D2A25">
        <w:rPr>
          <w:rFonts w:eastAsia="Cambria" w:cs="Times New Roman"/>
        </w:rPr>
        <w:t xml:space="preserve"> as the nation that can attack first has the potential and incentive to wipe the other nation out quickly and more aggressively. </w:t>
      </w:r>
      <w:r w:rsidRPr="005D2A25">
        <w:rPr>
          <w:rFonts w:eastAsia="MS Mincho" w:cs="Times New Roman"/>
          <w:b/>
          <w:iCs/>
          <w:szCs w:val="24"/>
          <w:u w:val="single"/>
        </w:rPr>
        <w:t>Cyber espionage leads to cyber strikes</w:t>
      </w:r>
      <w:r w:rsidRPr="005D2A25">
        <w:rPr>
          <w:rFonts w:eastAsia="Cambria" w:cs="Times New Roman"/>
        </w:rPr>
        <w:t xml:space="preserve">. Cyber strikes are defined as “[the destruction of] an enemy’s information network systems and network information technologies through the use of denial of service attacks, malware, and deceptions”.19 </w:t>
      </w:r>
      <w:r w:rsidRPr="005D2A25">
        <w:rPr>
          <w:rFonts w:eastAsia="Cambria" w:cs="Times New Roman"/>
          <w:u w:val="single"/>
        </w:rPr>
        <w:t>These attacks are dangerous because they</w:t>
      </w:r>
      <w:r w:rsidRPr="005D2A25">
        <w:rPr>
          <w:rFonts w:eastAsia="Cambria" w:cs="Times New Roman"/>
        </w:rPr>
        <w:t xml:space="preserve"> can directly invade the command and control center of another nation. </w:t>
      </w:r>
      <w:r w:rsidRPr="005D2A25">
        <w:rPr>
          <w:rFonts w:eastAsia="Cambria" w:cs="Times New Roman"/>
          <w:u w:val="single"/>
        </w:rPr>
        <w:t>Disrupt</w:t>
      </w:r>
      <w:r w:rsidRPr="005D2A25">
        <w:rPr>
          <w:rFonts w:eastAsia="Cambria" w:cs="Times New Roman"/>
        </w:rPr>
        <w:t xml:space="preserve">ing </w:t>
      </w:r>
      <w:r w:rsidRPr="005D2A25">
        <w:rPr>
          <w:rFonts w:eastAsia="Cambria" w:cs="Times New Roman"/>
          <w:u w:val="single"/>
        </w:rPr>
        <w:t>satellites, target</w:t>
      </w:r>
      <w:r w:rsidRPr="005D2A25">
        <w:rPr>
          <w:rFonts w:eastAsia="Cambria" w:cs="Times New Roman"/>
        </w:rPr>
        <w:t xml:space="preserve">ing </w:t>
      </w:r>
      <w:r w:rsidRPr="005D2A25">
        <w:rPr>
          <w:rFonts w:eastAsia="Cambria" w:cs="Times New Roman"/>
          <w:u w:val="single"/>
        </w:rPr>
        <w:t>power grids, and shut</w:t>
      </w:r>
      <w:r w:rsidRPr="005D2A25">
        <w:rPr>
          <w:rFonts w:eastAsia="Cambria" w:cs="Times New Roman"/>
        </w:rPr>
        <w:t xml:space="preserve">ting </w:t>
      </w:r>
      <w:r w:rsidRPr="005D2A25">
        <w:rPr>
          <w:rFonts w:eastAsia="Cambria" w:cs="Times New Roman"/>
          <w:u w:val="single"/>
        </w:rPr>
        <w:t>off water suppli</w:t>
      </w:r>
      <w:r w:rsidRPr="005D2A25">
        <w:rPr>
          <w:rFonts w:eastAsia="Cambria" w:cs="Times New Roman"/>
        </w:rPr>
        <w:t xml:space="preserve">es are all ways in which cyber offense manifests direct damage on a nation’s infrastructure. In this way, </w:t>
      </w:r>
      <w:r w:rsidRPr="005D2A25">
        <w:rPr>
          <w:rFonts w:eastAsia="MS Mincho" w:cs="Times New Roman"/>
          <w:b/>
          <w:iCs/>
          <w:szCs w:val="24"/>
          <w:u w:val="single"/>
        </w:rPr>
        <w:t>cyber offense truly can incapacitate a society.</w:t>
      </w:r>
      <w:r w:rsidRPr="005D2A25">
        <w:rPr>
          <w:rFonts w:eastAsia="Cambria" w:cs="Times New Roman"/>
        </w:rPr>
        <w:t xml:space="preserve"> There exists very little open-source empirical evidence for the effectiveness of cyber military power. Rather, we must rely upon analyzing professional conversations on the subject. Substantial Chinese military doctrine, for example, spells out the necessity for conducting cyber offense in this capacity.20 In fact, </w:t>
      </w:r>
      <w:r w:rsidRPr="005D2A25">
        <w:rPr>
          <w:rFonts w:eastAsia="Cambria" w:cs="Times New Roman"/>
          <w:u w:val="single"/>
        </w:rPr>
        <w:t xml:space="preserve">PLA doctrine prioritizes maintaining offensive cyber capacity in order to gain the edge, </w:t>
      </w:r>
      <w:r w:rsidRPr="005D2A25">
        <w:rPr>
          <w:rFonts w:eastAsia="MS Mincho" w:cs="Times New Roman"/>
          <w:b/>
          <w:iCs/>
          <w:szCs w:val="24"/>
          <w:u w:val="single"/>
        </w:rPr>
        <w:t>specifically on the United States</w:t>
      </w:r>
      <w:r w:rsidRPr="005D2A25">
        <w:rPr>
          <w:rFonts w:eastAsia="Cambria" w:cs="Times New Roman"/>
        </w:rPr>
        <w:t xml:space="preserve">. </w:t>
      </w:r>
      <w:r w:rsidRPr="005D2A25">
        <w:rPr>
          <w:rFonts w:eastAsia="MS Mincho" w:cs="Times New Roman"/>
          <w:b/>
          <w:iCs/>
          <w:szCs w:val="24"/>
          <w:u w:val="single"/>
        </w:rPr>
        <w:t>Espionage and striking remain the highest priorities of the PLA’s cyber program</w:t>
      </w:r>
      <w:r w:rsidRPr="005D2A25">
        <w:rPr>
          <w:rFonts w:eastAsia="Cambria" w:cs="Times New Roman"/>
        </w:rPr>
        <w:t xml:space="preserve">, indicating its voracious craving for military superiority. It seems, in this way, that </w:t>
      </w:r>
      <w:r w:rsidRPr="005D2A25">
        <w:rPr>
          <w:rFonts w:eastAsia="MS Mincho" w:cs="Times New Roman"/>
          <w:b/>
          <w:iCs/>
          <w:szCs w:val="24"/>
          <w:u w:val="single"/>
        </w:rPr>
        <w:t xml:space="preserve">the PLA is fully aware and willing to use cyber warfare to disable another military’s capacity. </w:t>
      </w:r>
    </w:p>
    <w:p w:rsidR="003D1CF1" w:rsidRDefault="003D1CF1">
      <w:pPr>
        <w:rPr>
          <w:rFonts w:eastAsia="MS Gothic" w:cs="Times New Roman"/>
          <w:b/>
          <w:iCs/>
          <w:sz w:val="26"/>
        </w:rPr>
      </w:pPr>
      <w:r>
        <w:rPr>
          <w:rFonts w:eastAsia="MS Gothic" w:cs="Times New Roman"/>
          <w:b/>
          <w:iCs/>
          <w:sz w:val="26"/>
        </w:rPr>
        <w:br w:type="page"/>
      </w:r>
    </w:p>
    <w:p w:rsidR="002F5C36" w:rsidRPr="005D2A25" w:rsidRDefault="002F5C36" w:rsidP="002F5C36">
      <w:pPr>
        <w:keepNext/>
        <w:keepLines/>
        <w:tabs>
          <w:tab w:val="left" w:pos="1881"/>
        </w:tabs>
        <w:spacing w:before="40" w:after="0" w:line="256" w:lineRule="auto"/>
        <w:outlineLvl w:val="3"/>
        <w:rPr>
          <w:rFonts w:eastAsia="MS Gothic" w:cs="Times New Roman"/>
          <w:b/>
          <w:iCs/>
          <w:sz w:val="26"/>
        </w:rPr>
      </w:pPr>
      <w:r w:rsidRPr="005D2A25">
        <w:rPr>
          <w:rFonts w:eastAsia="MS Gothic" w:cs="Times New Roman"/>
          <w:b/>
          <w:iCs/>
          <w:sz w:val="26"/>
        </w:rPr>
        <w:lastRenderedPageBreak/>
        <w:t>Chinese cyber operations are strategically used to change the strategic balance in Asia.</w:t>
      </w:r>
    </w:p>
    <w:p w:rsidR="002F5C36" w:rsidRPr="005D2A25" w:rsidRDefault="002F5C36" w:rsidP="002F5C36">
      <w:pPr>
        <w:spacing w:line="256" w:lineRule="auto"/>
        <w:rPr>
          <w:rFonts w:eastAsia="Cambria" w:cs="Times New Roman"/>
        </w:rPr>
      </w:pPr>
      <w:r w:rsidRPr="005D2A25">
        <w:rPr>
          <w:rFonts w:eastAsia="Cambria" w:cs="Times New Roman"/>
        </w:rPr>
        <w:t xml:space="preserve">(Debra </w:t>
      </w:r>
      <w:r w:rsidRPr="005D2A25">
        <w:rPr>
          <w:rFonts w:eastAsia="Cambria" w:cs="Times New Roman"/>
          <w:b/>
          <w:bCs/>
          <w:sz w:val="26"/>
        </w:rPr>
        <w:t>Killalea</w:t>
      </w:r>
      <w:r w:rsidRPr="005D2A25">
        <w:rPr>
          <w:rFonts w:eastAsia="Cambria" w:cs="Times New Roman"/>
        </w:rPr>
        <w:t xml:space="preserve">, Debra is a journalist who writes for news.au, </w:t>
      </w:r>
      <w:r w:rsidRPr="005D2A25">
        <w:rPr>
          <w:rFonts w:eastAsia="Cambria" w:cs="Times New Roman"/>
          <w:b/>
          <w:bCs/>
          <w:sz w:val="26"/>
        </w:rPr>
        <w:t>6-24-16</w:t>
      </w:r>
      <w:r w:rsidRPr="005D2A25">
        <w:rPr>
          <w:rFonts w:eastAsia="Cambria" w:cs="Times New Roman"/>
        </w:rPr>
        <w:t>, “South China Sea conflict: China cyber war that is the real story”, http://www.news.com.au/technology/online/security/south-china-sea-conflict-china-cyber-war-that-is-the-real-story/news-story/d451255be80fa2fb9c18c0aaf121b5f9)//Dong</w:t>
      </w:r>
    </w:p>
    <w:p w:rsidR="002F5C36" w:rsidRPr="00851216" w:rsidRDefault="002F5C36" w:rsidP="002F5C36">
      <w:pPr>
        <w:spacing w:line="256" w:lineRule="auto"/>
        <w:rPr>
          <w:rFonts w:eastAsia="Cambria" w:cs="Times New Roman"/>
          <w:sz w:val="16"/>
        </w:rPr>
      </w:pPr>
      <w:r w:rsidRPr="005D2A25">
        <w:rPr>
          <w:rFonts w:eastAsia="Cambria" w:cs="Times New Roman"/>
          <w:u w:val="single"/>
        </w:rPr>
        <w:t>IT’S a scary but potentially very real threat facing the world by 2030</w:t>
      </w:r>
      <w:r w:rsidRPr="00851216">
        <w:rPr>
          <w:rFonts w:eastAsia="Cambria" w:cs="Times New Roman"/>
          <w:sz w:val="16"/>
        </w:rPr>
        <w:t xml:space="preserve">. In fact one expert warns </w:t>
      </w:r>
      <w:r w:rsidRPr="005D2A25">
        <w:rPr>
          <w:rFonts w:eastAsia="Cambria" w:cs="Times New Roman"/>
          <w:u w:val="single"/>
        </w:rPr>
        <w:t xml:space="preserve">China’s cyber war capabilities will in the future be more dangerous </w:t>
      </w:r>
      <w:r w:rsidRPr="005D2A25">
        <w:rPr>
          <w:rFonts w:eastAsia="MS Mincho" w:cs="Times New Roman"/>
          <w:b/>
          <w:iCs/>
          <w:szCs w:val="24"/>
          <w:u w:val="single"/>
        </w:rPr>
        <w:t>than anything else currently taking place across the region</w:t>
      </w:r>
      <w:r w:rsidRPr="00851216">
        <w:rPr>
          <w:rFonts w:eastAsia="Cambria" w:cs="Times New Roman"/>
          <w:sz w:val="16"/>
        </w:rPr>
        <w:t xml:space="preserve">. By the next decade, </w:t>
      </w:r>
      <w:r w:rsidRPr="005D2A25">
        <w:rPr>
          <w:rFonts w:eastAsia="MS Mincho" w:cs="Times New Roman"/>
          <w:b/>
          <w:iCs/>
          <w:szCs w:val="24"/>
          <w:u w:val="single"/>
        </w:rPr>
        <w:t>Beijing’s cyber war capabilities could change the strategic balance in Asia</w:t>
      </w:r>
      <w:r w:rsidRPr="00851216">
        <w:rPr>
          <w:rFonts w:eastAsia="Cambria" w:cs="Times New Roman"/>
          <w:sz w:val="16"/>
        </w:rPr>
        <w:t xml:space="preserve">, eclipsing the potential danger of rising tensions in the South China Sea. That is the view of cyber security expert Greg Austin who predicts </w:t>
      </w:r>
      <w:r w:rsidRPr="005D2A25">
        <w:rPr>
          <w:rFonts w:eastAsia="Cambria" w:cs="Times New Roman"/>
          <w:u w:val="single"/>
        </w:rPr>
        <w:t>new</w:t>
      </w:r>
      <w:r w:rsidRPr="00851216">
        <w:rPr>
          <w:rFonts w:eastAsia="Cambria" w:cs="Times New Roman"/>
          <w:sz w:val="16"/>
        </w:rPr>
        <w:t xml:space="preserve"> </w:t>
      </w:r>
      <w:r w:rsidRPr="005D2A25">
        <w:rPr>
          <w:rFonts w:eastAsia="Cambria" w:cs="Times New Roman"/>
          <w:u w:val="single"/>
        </w:rPr>
        <w:t>technologies will “</w:t>
      </w:r>
      <w:r w:rsidRPr="005D2A25">
        <w:rPr>
          <w:rFonts w:eastAsia="MS Mincho" w:cs="Times New Roman"/>
          <w:b/>
          <w:iCs/>
          <w:szCs w:val="24"/>
          <w:u w:val="single"/>
        </w:rPr>
        <w:t>redefine both war and politics across East Asia</w:t>
      </w:r>
      <w:r w:rsidRPr="00851216">
        <w:rPr>
          <w:rFonts w:eastAsia="Cambria" w:cs="Times New Roman"/>
          <w:sz w:val="16"/>
        </w:rPr>
        <w:t>”. The professor of cyber security, strategy and diplomacy in the Australian Centre for Cyber Security at the University of NSW told news.com.au that while tensions were simmering in the South China Sea, the biggest threat to peace in the region was yet to come. “Today, China is struggling to integrate cyber weapons and information dominance into its military strategies,” he said. “</w:t>
      </w:r>
      <w:r w:rsidRPr="005D2A25">
        <w:rPr>
          <w:rFonts w:eastAsia="MS Mincho" w:cs="Times New Roman"/>
          <w:b/>
          <w:iCs/>
          <w:szCs w:val="24"/>
          <w:u w:val="single"/>
        </w:rPr>
        <w:t>By 2030, China will have acquired a total war capability in cyber space against Taiwan.</w:t>
      </w:r>
      <w:r w:rsidRPr="00851216">
        <w:rPr>
          <w:rFonts w:eastAsia="Cambria" w:cs="Times New Roman"/>
          <w:sz w:val="16"/>
        </w:rPr>
        <w:t xml:space="preserve"> “This will alter the strategic balance in the Western Pacific more than anything that is happening around the coral reefs in the South China Sea today.” Prof Austin, who addressed a two-day conference with a presentation on Shaping the Cyber Arms Race of the Future, yesterday also warned Australia was lagging behind. Prof Austin said </w:t>
      </w:r>
      <w:r w:rsidRPr="005D2A25">
        <w:rPr>
          <w:rFonts w:eastAsia="Cambria" w:cs="Times New Roman"/>
          <w:u w:val="single"/>
        </w:rPr>
        <w:t>warfare in East Asia today could be described as cyber-enabled</w:t>
      </w:r>
      <w:r w:rsidRPr="00851216">
        <w:rPr>
          <w:rFonts w:eastAsia="Cambria" w:cs="Times New Roman"/>
          <w:sz w:val="16"/>
        </w:rPr>
        <w:t xml:space="preserve"> but this would change very quickly. “After 2030, it will become ‘cyber-dominant’ and Australia will have to build systems that can survive in that environment of electronic torpedos and logic bombs,” he warned. He said it was vital Australia’s military and naval technology could withstand any potential cyber threats in future. “Australia’s 12 new submarines, the first to be launched in 2030, at a total cost in excess of $30 billion, would have to operate in cyber space even better than they can navigate under the sea,” he warned. “Any major power that Australia confronts in conflict at sea after 2030 will use cyber attacks to try to prevent these boats from putting to sea, or failing that, to disable them or their weapons systems at sea. “</w:t>
      </w:r>
      <w:r w:rsidRPr="005D2A25">
        <w:rPr>
          <w:rFonts w:eastAsia="MS Mincho" w:cs="Times New Roman"/>
          <w:b/>
          <w:iCs/>
          <w:szCs w:val="24"/>
          <w:u w:val="single"/>
        </w:rPr>
        <w:t>All of the critical systems will be cyber-controlled and therefore cyber vulnerable</w:t>
      </w:r>
      <w:r w:rsidRPr="00851216">
        <w:rPr>
          <w:rFonts w:eastAsia="Cambria" w:cs="Times New Roman"/>
          <w:sz w:val="16"/>
        </w:rPr>
        <w:t xml:space="preserve">, even if it meant simply manipulating and falsifying data inputs into various systems.” Prof Austin, who touched on the arguments in a January 2016 paper Australia Re-armed: Future Needs for Cyber-Enabled Warfare, said </w:t>
      </w:r>
      <w:r w:rsidRPr="005D2A25">
        <w:rPr>
          <w:rFonts w:eastAsia="MS Mincho" w:cs="Times New Roman"/>
          <w:b/>
          <w:iCs/>
          <w:szCs w:val="24"/>
          <w:u w:val="single"/>
        </w:rPr>
        <w:t>China and the US had a confrontational relationship in regards to the South China Sea, especially in regards to Taiwan</w:t>
      </w:r>
      <w:r w:rsidRPr="00851216">
        <w:rPr>
          <w:rFonts w:eastAsia="Cambria" w:cs="Times New Roman"/>
          <w:sz w:val="16"/>
        </w:rPr>
        <w:t xml:space="preserve">. China was determined to maintain control over the island territory but not at the risk of a massive ground or air war with huge casualties. However if China was to attack Taiwan now in a war it would ultimately fail as it would have backing from its powerful US ally. Prof Austin said people were looking at the wrong place in terms of the next major US China flashpoint. “The real issue here is cyber security,” he said predicting how the future relationship would pan out. “We’re looking in the wrong place. It won’t be in the South China Sea where the strategic interests of China and the US collide. “Instead </w:t>
      </w:r>
      <w:r w:rsidRPr="005D2A25">
        <w:rPr>
          <w:rFonts w:eastAsia="MS Mincho" w:cs="Times New Roman"/>
          <w:b/>
          <w:iCs/>
          <w:szCs w:val="24"/>
          <w:u w:val="single"/>
        </w:rPr>
        <w:t xml:space="preserve">the place where </w:t>
      </w:r>
      <w:r w:rsidRPr="00851216">
        <w:rPr>
          <w:rFonts w:eastAsia="Cambria" w:cs="Times New Roman"/>
          <w:sz w:val="16"/>
        </w:rPr>
        <w:t>these</w:t>
      </w:r>
      <w:r w:rsidRPr="005D2A25">
        <w:rPr>
          <w:rFonts w:eastAsia="MS Mincho" w:cs="Times New Roman"/>
          <w:b/>
          <w:iCs/>
          <w:szCs w:val="24"/>
          <w:u w:val="single"/>
        </w:rPr>
        <w:t xml:space="preserve"> interests will collide is in cyber space</w:t>
      </w:r>
      <w:r w:rsidRPr="00851216">
        <w:rPr>
          <w:rFonts w:eastAsia="Cambria" w:cs="Times New Roman"/>
          <w:sz w:val="16"/>
        </w:rPr>
        <w:t>. While the US was already heavily investing in its cyber military capabilities, Beijing appeared to be lagging, but not for long. “By 2030 China’s military capabilities in cyber space will look significantly different to what they do today,” Prof Austin said. “</w:t>
      </w:r>
      <w:r w:rsidRPr="005D2A25">
        <w:rPr>
          <w:rFonts w:eastAsia="MS Mincho" w:cs="Times New Roman"/>
          <w:b/>
          <w:iCs/>
          <w:szCs w:val="24"/>
          <w:u w:val="single"/>
        </w:rPr>
        <w:t>By 2030 China will be more than capable of launching a militarily disabling cyber attack on Taiwan.</w:t>
      </w:r>
      <w:r w:rsidRPr="00851216">
        <w:rPr>
          <w:rFonts w:eastAsia="Cambria" w:cs="Times New Roman"/>
          <w:sz w:val="16"/>
        </w:rPr>
        <w:t xml:space="preserve">” Such capability, without even needing an actual attack, would shift the balance of power enabling China to keep a firm grip on the Taiwan Strait. The US on the other hand would not be keen to see Taiwan fall under greater Chinese sway, since a unified Chinese nation would have even more influence across the region. “For China the biggest problem in terms of global and security affairs isn’t the South China Sea, it’s the reunification with Taiwan.” WHY IS CYBER WAR A BIG DEAL Military giants such as the US rely on its satellites for major communication, GPS and a range of other things. “The aim of a cyber-enabled war would be to prevent these communication channels working,” Prof Austin said. He said like in any modern war, the key would be for a country such as China, controlling the communication channels. “The concern for our government is how our defence forces will respond to what the US and China are doing,” he said. WAR IN SPACE </w:t>
      </w:r>
      <w:r w:rsidRPr="005D2A25">
        <w:rPr>
          <w:rFonts w:eastAsia="MS Mincho" w:cs="Times New Roman"/>
          <w:b/>
          <w:iCs/>
          <w:szCs w:val="24"/>
          <w:u w:val="single"/>
        </w:rPr>
        <w:t>The idea of a major cyber attack being carried out in future is not new.</w:t>
      </w:r>
      <w:r w:rsidRPr="00851216">
        <w:rPr>
          <w:rFonts w:eastAsia="Cambria" w:cs="Times New Roman"/>
          <w:sz w:val="16"/>
        </w:rPr>
        <w:t xml:space="preserve"> Last month, senior military experts predicted that space will be the next military flashpoint with China, Russia and the US all in on the race to dominate. Writing for global intelligence agency Statfor, senior military analyst Omar Lamrani warned the race for dominance in space began some time ago but the race toward its weaponisation is accelerating at a rapid rate. He also warned of the potential for US technology being attacked in orbit with its reliance of technologies entailing the greatest risk. The US relies on satellites for navigation, intelligence collection, precision targeting, communication and early warning activities. However Mr Lamrani noted the crucial point is </w:t>
      </w:r>
      <w:r w:rsidRPr="005D2A25">
        <w:rPr>
          <w:rFonts w:eastAsia="Cambria" w:cs="Times New Roman"/>
          <w:u w:val="single"/>
        </w:rPr>
        <w:t>China and Russia don’t rely on space technology as much as the US.</w:t>
      </w:r>
      <w:r w:rsidRPr="00851216">
        <w:rPr>
          <w:rFonts w:eastAsia="Cambria" w:cs="Times New Roman"/>
          <w:sz w:val="16"/>
        </w:rPr>
        <w:t xml:space="preserve"> Beijing is able to rely on ground-based radars and sensors in a conflict in the Taiwan Strait, leaving it at a massive advantage. </w:t>
      </w:r>
    </w:p>
    <w:p w:rsidR="002F5C36" w:rsidRPr="005D2A25" w:rsidRDefault="002F5C36" w:rsidP="002F5C36">
      <w:pPr>
        <w:keepNext/>
        <w:keepLines/>
        <w:tabs>
          <w:tab w:val="left" w:pos="911"/>
        </w:tabs>
        <w:spacing w:before="40" w:after="0" w:line="256" w:lineRule="auto"/>
        <w:outlineLvl w:val="3"/>
        <w:rPr>
          <w:rFonts w:eastAsia="MS Gothic" w:cs="Times New Roman"/>
          <w:b/>
          <w:iCs/>
          <w:sz w:val="26"/>
        </w:rPr>
      </w:pPr>
      <w:r w:rsidRPr="005D2A25">
        <w:rPr>
          <w:rFonts w:eastAsia="MS Gothic" w:cs="Times New Roman"/>
          <w:b/>
          <w:iCs/>
          <w:sz w:val="26"/>
        </w:rPr>
        <w:lastRenderedPageBreak/>
        <w:t xml:space="preserve">Chinese cyber capabilities are the biggest </w:t>
      </w:r>
    </w:p>
    <w:p w:rsidR="002F5C36" w:rsidRPr="005D2A25" w:rsidRDefault="002F5C36" w:rsidP="002F5C36">
      <w:pPr>
        <w:spacing w:line="256" w:lineRule="auto"/>
        <w:rPr>
          <w:rFonts w:eastAsia="Cambria" w:cs="Times New Roman"/>
        </w:rPr>
      </w:pPr>
      <w:r w:rsidRPr="005D2A25">
        <w:rPr>
          <w:rFonts w:eastAsia="Cambria" w:cs="Times New Roman"/>
        </w:rPr>
        <w:t xml:space="preserve">(Precious </w:t>
      </w:r>
      <w:r w:rsidRPr="005D2A25">
        <w:rPr>
          <w:rFonts w:eastAsia="Cambria" w:cs="Times New Roman"/>
          <w:b/>
          <w:bCs/>
          <w:sz w:val="26"/>
        </w:rPr>
        <w:t>Valerie</w:t>
      </w:r>
      <w:r w:rsidRPr="005D2A25">
        <w:rPr>
          <w:rFonts w:eastAsia="Cambria" w:cs="Times New Roman"/>
        </w:rPr>
        <w:t xml:space="preserve">, Precious has more than 11 years of professional writing and managing experience. She has worked with different international organizations in Australia, New York, Philippines and Singapore in delivering news and other related content, </w:t>
      </w:r>
      <w:r w:rsidRPr="005D2A25">
        <w:rPr>
          <w:rFonts w:eastAsia="Cambria" w:cs="Times New Roman"/>
          <w:b/>
          <w:bCs/>
          <w:sz w:val="26"/>
        </w:rPr>
        <w:t>6-29</w:t>
      </w:r>
      <w:r w:rsidRPr="005D2A25">
        <w:rPr>
          <w:rFonts w:eastAsia="Cambria" w:cs="Times New Roman"/>
        </w:rPr>
        <w:t>-16, “South China Sea War: China Perfecting Cyber Attack, Amassing More Allies”, http://www.morningnewsusa.com/south-china-sea-war-china-perfecting-cyber-attack-amassing-allies-2386279.html)//Dong</w:t>
      </w:r>
    </w:p>
    <w:p w:rsidR="002F5C36" w:rsidRPr="005D2A25" w:rsidRDefault="002F5C36" w:rsidP="002F5C36">
      <w:pPr>
        <w:spacing w:line="256" w:lineRule="auto"/>
        <w:rPr>
          <w:rFonts w:eastAsia="Cambria" w:cs="Times New Roman"/>
        </w:rPr>
      </w:pPr>
      <w:r w:rsidRPr="005D2A25">
        <w:rPr>
          <w:rFonts w:eastAsia="Cambria" w:cs="Times New Roman"/>
        </w:rPr>
        <w:t>C</w:t>
      </w:r>
      <w:r w:rsidRPr="005D2A25">
        <w:rPr>
          <w:rFonts w:eastAsia="MS Mincho" w:cs="Times New Roman"/>
          <w:b/>
          <w:iCs/>
          <w:szCs w:val="24"/>
          <w:u w:val="single"/>
        </w:rPr>
        <w:t>yber warfare is a real threat that the rest of the world could soon find facing come 2030</w:t>
      </w:r>
      <w:r w:rsidRPr="005D2A25">
        <w:rPr>
          <w:rFonts w:eastAsia="Cambria" w:cs="Times New Roman"/>
        </w:rPr>
        <w:t xml:space="preserve">. Political tensions and unrest like the South China Sea dispute is not any different. China’s Cyber War Threat </w:t>
      </w:r>
      <w:r w:rsidRPr="005D2A25">
        <w:rPr>
          <w:rFonts w:eastAsia="MS Mincho" w:cs="Times New Roman"/>
          <w:b/>
          <w:iCs/>
          <w:szCs w:val="24"/>
          <w:u w:val="single"/>
        </w:rPr>
        <w:t>Cyber warfare is just around the corner and it could be a game changer for many conflicts like the South China Sea dispute</w:t>
      </w:r>
      <w:r w:rsidRPr="005D2A25">
        <w:rPr>
          <w:rFonts w:eastAsia="Cambria" w:cs="Times New Roman"/>
        </w:rPr>
        <w:t xml:space="preserve">. A Chinese expert warns that </w:t>
      </w:r>
      <w:r w:rsidRPr="005D2A25">
        <w:rPr>
          <w:rFonts w:eastAsia="MS Mincho" w:cs="Times New Roman"/>
          <w:b/>
          <w:iCs/>
          <w:szCs w:val="24"/>
          <w:u w:val="single"/>
        </w:rPr>
        <w:t>cyber war capabilities of China could be more dangerous than anything else in the future</w:t>
      </w:r>
      <w:r w:rsidRPr="005D2A25">
        <w:rPr>
          <w:rFonts w:eastAsia="Cambria" w:cs="Times New Roman"/>
        </w:rPr>
        <w:t xml:space="preserve">. </w:t>
      </w:r>
      <w:r w:rsidRPr="005D2A25">
        <w:rPr>
          <w:rFonts w:eastAsia="Cambria" w:cs="Times New Roman"/>
          <w:u w:val="single"/>
        </w:rPr>
        <w:t>Its capabilities are</w:t>
      </w:r>
      <w:r w:rsidRPr="005D2A25">
        <w:rPr>
          <w:rFonts w:eastAsia="Cambria" w:cs="Times New Roman"/>
        </w:rPr>
        <w:t xml:space="preserve"> increasing across the region and could be </w:t>
      </w:r>
      <w:r w:rsidRPr="005D2A25">
        <w:rPr>
          <w:rFonts w:eastAsia="Cambria" w:cs="Times New Roman"/>
          <w:u w:val="single"/>
        </w:rPr>
        <w:t>a competitive advantage of the country</w:t>
      </w:r>
      <w:r w:rsidRPr="005D2A25">
        <w:rPr>
          <w:rFonts w:eastAsia="Cambria" w:cs="Times New Roman"/>
        </w:rPr>
        <w:t xml:space="preserve">. In the next ten years, Beijing can shift the strategic balance in Asia through its cyber war capabilities. Likewise, it may soon be capable of eclipsing enemies in the South China Sea dispute. That is according to cyber security expert Greg Austin, as reported by NZ Herald. According to the official, </w:t>
      </w:r>
      <w:r w:rsidRPr="005D2A25">
        <w:rPr>
          <w:rFonts w:eastAsia="MS Mincho" w:cs="Times New Roman"/>
          <w:b/>
          <w:iCs/>
          <w:szCs w:val="24"/>
          <w:u w:val="single"/>
        </w:rPr>
        <w:t>new technologies could</w:t>
      </w:r>
      <w:r w:rsidRPr="005D2A25">
        <w:rPr>
          <w:rFonts w:eastAsia="Cambria" w:cs="Times New Roman"/>
        </w:rPr>
        <w:t xml:space="preserve"> soon “</w:t>
      </w:r>
      <w:r w:rsidRPr="005D2A25">
        <w:rPr>
          <w:rFonts w:eastAsia="MS Mincho" w:cs="Times New Roman"/>
          <w:b/>
          <w:iCs/>
          <w:szCs w:val="24"/>
          <w:u w:val="single"/>
        </w:rPr>
        <w:t>redefine both war and politics across East Asia</w:t>
      </w:r>
      <w:r w:rsidRPr="005D2A25">
        <w:rPr>
          <w:rFonts w:eastAsia="Cambria" w:cs="Times New Roman"/>
        </w:rPr>
        <w:t>”. “Today, China is struggling to integrate cyber weapons and information dominance into its military strategies,” he said. “By 2030, China will have acquired a total war capability in cyber space against Taiwan. “</w:t>
      </w:r>
      <w:r w:rsidRPr="005D2A25">
        <w:rPr>
          <w:rFonts w:eastAsia="MS Mincho" w:cs="Times New Roman"/>
          <w:b/>
          <w:iCs/>
          <w:szCs w:val="24"/>
          <w:u w:val="single"/>
        </w:rPr>
        <w:t>This will alter the strategic balance in the Western Pacific more than anything that is happening around the coral reefs in the South China Sea today</w:t>
      </w:r>
      <w:r w:rsidRPr="005D2A25">
        <w:rPr>
          <w:rFonts w:eastAsia="Cambria" w:cs="Times New Roman"/>
        </w:rPr>
        <w:t>.” China and Russia Team Up China has also find an ally in Russia as the latter suggests that the tensions in the South China Sea were created artificially. According to Russia’s ambassador, it is apparent that China is focused on “securing the freedom of navigation without any complicating circumstances more than anyone else.” Russian Ambassador to Beijing Andrey Denisov said to reporters in the previous week that outside interference has exacerbated and created artificial conflict in the South China Sea. “If not accusations then at least suspicions against China voiced by some world capitals regarding restrictions if not say a threat for the freedom of navigation, according to Russian experts, are artificial and have no relation to reality,” TASS quoted the official.</w:t>
      </w:r>
    </w:p>
    <w:p w:rsidR="003D1CF1" w:rsidRDefault="003D1CF1">
      <w:pPr>
        <w:rPr>
          <w:rFonts w:eastAsia="MS Gothic" w:cs="Times New Roman"/>
          <w:b/>
          <w:iCs/>
          <w:sz w:val="26"/>
        </w:rPr>
      </w:pPr>
      <w:r>
        <w:rPr>
          <w:rFonts w:eastAsia="MS Gothic" w:cs="Times New Roman"/>
          <w:b/>
          <w:iCs/>
          <w:sz w:val="26"/>
        </w:rPr>
        <w:br w:type="page"/>
      </w:r>
    </w:p>
    <w:p w:rsidR="002F5C36" w:rsidRPr="005D2A25" w:rsidRDefault="002F5C36" w:rsidP="002F5C36">
      <w:pPr>
        <w:keepNext/>
        <w:keepLines/>
        <w:spacing w:before="40" w:after="0" w:line="256" w:lineRule="auto"/>
        <w:outlineLvl w:val="3"/>
        <w:rPr>
          <w:rFonts w:eastAsia="MS Gothic" w:cs="Times New Roman"/>
          <w:b/>
          <w:iCs/>
          <w:sz w:val="26"/>
        </w:rPr>
      </w:pPr>
      <w:r w:rsidRPr="005D2A25">
        <w:rPr>
          <w:rFonts w:eastAsia="MS Gothic" w:cs="Times New Roman"/>
          <w:b/>
          <w:iCs/>
          <w:sz w:val="26"/>
        </w:rPr>
        <w:lastRenderedPageBreak/>
        <w:t xml:space="preserve">China has stopped being as rude and the amount of cyber attacks are on the decline. </w:t>
      </w:r>
    </w:p>
    <w:p w:rsidR="002F5C36" w:rsidRPr="005D2A25" w:rsidRDefault="002F5C36" w:rsidP="002F5C36">
      <w:pPr>
        <w:spacing w:line="256" w:lineRule="auto"/>
        <w:rPr>
          <w:rFonts w:eastAsia="Cambria" w:cs="Times New Roman"/>
        </w:rPr>
      </w:pPr>
      <w:r w:rsidRPr="005D2A25">
        <w:rPr>
          <w:rFonts w:eastAsia="Cambria" w:cs="Times New Roman"/>
        </w:rPr>
        <w:t xml:space="preserve">(Matthew </w:t>
      </w:r>
      <w:r w:rsidRPr="005D2A25">
        <w:rPr>
          <w:rFonts w:eastAsia="Cambria" w:cs="Times New Roman"/>
          <w:b/>
          <w:bCs/>
          <w:sz w:val="26"/>
        </w:rPr>
        <w:t>DeLuca</w:t>
      </w:r>
      <w:r w:rsidRPr="005D2A25">
        <w:rPr>
          <w:rFonts w:eastAsia="Cambria" w:cs="Times New Roman"/>
        </w:rPr>
        <w:t xml:space="preserve"> </w:t>
      </w:r>
      <w:r w:rsidRPr="005D2A25">
        <w:rPr>
          <w:rFonts w:eastAsia="Cambria" w:cs="Times New Roman"/>
          <w:b/>
          <w:bCs/>
          <w:sz w:val="26"/>
        </w:rPr>
        <w:t>and</w:t>
      </w:r>
      <w:r w:rsidRPr="005D2A25">
        <w:rPr>
          <w:rFonts w:eastAsia="Cambria" w:cs="Times New Roman"/>
        </w:rPr>
        <w:t xml:space="preserve"> Robert </w:t>
      </w:r>
      <w:r w:rsidRPr="005D2A25">
        <w:rPr>
          <w:rFonts w:eastAsia="Cambria" w:cs="Times New Roman"/>
          <w:b/>
          <w:bCs/>
          <w:sz w:val="26"/>
        </w:rPr>
        <w:t>Windrem</w:t>
      </w:r>
      <w:r w:rsidRPr="005D2A25">
        <w:rPr>
          <w:rFonts w:eastAsia="Cambria" w:cs="Times New Roman"/>
        </w:rPr>
        <w:t xml:space="preserve">, Robert is a Investigative reporter for NBC News Investigates and Matthew is a Editor at NBC News, </w:t>
      </w:r>
      <w:r w:rsidRPr="005D2A25">
        <w:rPr>
          <w:rFonts w:eastAsia="Cambria" w:cs="Times New Roman"/>
          <w:b/>
          <w:bCs/>
          <w:sz w:val="26"/>
        </w:rPr>
        <w:t>7-3</w:t>
      </w:r>
      <w:r w:rsidRPr="005D2A25">
        <w:rPr>
          <w:rFonts w:eastAsia="Cambria" w:cs="Times New Roman"/>
        </w:rPr>
        <w:t xml:space="preserve">-2016, "Are Chinese Hackers Slowing Down Their Cyber Attacks on the U.S.?," NBC News, </w:t>
      </w:r>
      <w:hyperlink r:id="rId21" w:history="1">
        <w:r w:rsidRPr="005D2A25">
          <w:rPr>
            <w:rFonts w:eastAsia="Cambria" w:cs="Times New Roman"/>
          </w:rPr>
          <w:t>http://www.nbcnews.com/tech/tech-news/are-chinese-hackers-slowing-down-their-cyber-attacks-u-s-n601961)//Dong</w:t>
        </w:r>
      </w:hyperlink>
    </w:p>
    <w:p w:rsidR="002F5C36" w:rsidRPr="00851216" w:rsidRDefault="002F5C36" w:rsidP="002F5C36">
      <w:pPr>
        <w:spacing w:line="256" w:lineRule="auto"/>
        <w:rPr>
          <w:rFonts w:eastAsia="Cambria" w:cs="Times New Roman"/>
          <w:sz w:val="16"/>
        </w:rPr>
      </w:pPr>
      <w:r w:rsidRPr="005D2A25">
        <w:rPr>
          <w:rFonts w:eastAsia="Cambria" w:cs="Times New Roman"/>
          <w:u w:val="single"/>
        </w:rPr>
        <w:t>Hackers based in China seem to have slowed some of their attacks on U.S. targets</w:t>
      </w:r>
      <w:r w:rsidRPr="00851216">
        <w:rPr>
          <w:rFonts w:eastAsia="Cambria" w:cs="Times New Roman"/>
          <w:sz w:val="16"/>
        </w:rPr>
        <w:t xml:space="preserve">, private </w:t>
      </w:r>
      <w:r w:rsidRPr="005D2A25">
        <w:rPr>
          <w:rFonts w:eastAsia="Cambria" w:cs="Times New Roman"/>
          <w:u w:val="single"/>
        </w:rPr>
        <w:t>cybersecurity researchers</w:t>
      </w:r>
      <w:r w:rsidRPr="00851216">
        <w:rPr>
          <w:rFonts w:eastAsia="Cambria" w:cs="Times New Roman"/>
          <w:sz w:val="16"/>
        </w:rPr>
        <w:t xml:space="preserve"> </w:t>
      </w:r>
      <w:r w:rsidRPr="005D2A25">
        <w:rPr>
          <w:rFonts w:eastAsia="Cambria" w:cs="Times New Roman"/>
          <w:u w:val="single"/>
        </w:rPr>
        <w:t>and</w:t>
      </w:r>
      <w:r w:rsidRPr="00851216">
        <w:rPr>
          <w:rFonts w:eastAsia="Cambria" w:cs="Times New Roman"/>
          <w:sz w:val="16"/>
        </w:rPr>
        <w:t xml:space="preserve"> U.S. </w:t>
      </w:r>
      <w:r w:rsidRPr="005D2A25">
        <w:rPr>
          <w:rFonts w:eastAsia="Cambria" w:cs="Times New Roman"/>
          <w:u w:val="single"/>
        </w:rPr>
        <w:t>government officials hav</w:t>
      </w:r>
      <w:r w:rsidRPr="00851216">
        <w:rPr>
          <w:rFonts w:eastAsia="Cambria" w:cs="Times New Roman"/>
          <w:sz w:val="16"/>
        </w:rPr>
        <w:t xml:space="preserve">e recently </w:t>
      </w:r>
      <w:r w:rsidRPr="005D2A25">
        <w:rPr>
          <w:rFonts w:eastAsia="Cambria" w:cs="Times New Roman"/>
          <w:u w:val="single"/>
        </w:rPr>
        <w:t>suggested</w:t>
      </w:r>
      <w:r w:rsidRPr="00851216">
        <w:rPr>
          <w:rFonts w:eastAsia="Cambria" w:cs="Times New Roman"/>
          <w:sz w:val="16"/>
        </w:rPr>
        <w:t xml:space="preserve">, hinting at </w:t>
      </w:r>
      <w:r w:rsidRPr="005D2A25">
        <w:rPr>
          <w:rFonts w:eastAsia="MS Mincho" w:cs="Times New Roman"/>
          <w:b/>
          <w:iCs/>
          <w:szCs w:val="24"/>
          <w:u w:val="single"/>
        </w:rPr>
        <w:t>a shift in strategy</w:t>
      </w:r>
      <w:r w:rsidRPr="00851216">
        <w:rPr>
          <w:rFonts w:eastAsia="Cambria" w:cs="Times New Roman"/>
          <w:sz w:val="16"/>
        </w:rPr>
        <w:t xml:space="preserve"> for the nation as more public and political attention has turned to online threats. But it's not clear how long that will last, and companies and individuals shouldn't be quick to let their defenses down, they say. "Since mid-2014, </w:t>
      </w:r>
      <w:r w:rsidRPr="005D2A25">
        <w:rPr>
          <w:rFonts w:eastAsia="MS Mincho" w:cs="Times New Roman"/>
          <w:b/>
          <w:iCs/>
          <w:szCs w:val="24"/>
          <w:u w:val="single"/>
        </w:rPr>
        <w:t>we have seen a notable decline in China-based groups' overall intrusion activity against entities in the U.S. and 25 other countries</w:t>
      </w:r>
      <w:r w:rsidRPr="00851216">
        <w:rPr>
          <w:rFonts w:eastAsia="Cambria" w:cs="Times New Roman"/>
          <w:sz w:val="16"/>
        </w:rPr>
        <w:t xml:space="preserve">," cybersecurity firm FireEye said in a report published on June 20. While </w:t>
      </w:r>
      <w:r w:rsidRPr="005D2A25">
        <w:rPr>
          <w:rFonts w:eastAsia="Cambria" w:cs="Times New Roman"/>
          <w:u w:val="single"/>
        </w:rPr>
        <w:t>prominent actions by the U.S. government</w:t>
      </w:r>
      <w:r w:rsidRPr="00851216">
        <w:rPr>
          <w:rFonts w:eastAsia="Cambria" w:cs="Times New Roman"/>
          <w:sz w:val="16"/>
        </w:rPr>
        <w:t xml:space="preserve">, including the indictment of accused hacker members of the Chinese military in 2014, </w:t>
      </w:r>
      <w:r w:rsidRPr="005D2A25">
        <w:rPr>
          <w:rFonts w:eastAsia="MS Mincho" w:cs="Times New Roman"/>
          <w:b/>
          <w:iCs/>
          <w:szCs w:val="24"/>
          <w:u w:val="single"/>
        </w:rPr>
        <w:t>seem to have played a role in tamping down the cyber threat</w:t>
      </w:r>
      <w:r w:rsidRPr="00851216">
        <w:rPr>
          <w:rFonts w:eastAsia="Cambria" w:cs="Times New Roman"/>
          <w:sz w:val="16"/>
        </w:rPr>
        <w:t>, the FireEye report suggests that China had already begun to tone down some of its activities amid a shift in strategy started by Chinese President Xi Jinping. "</w:t>
      </w:r>
      <w:r w:rsidRPr="005D2A25">
        <w:rPr>
          <w:rFonts w:eastAsia="MS Mincho" w:cs="Times New Roman"/>
          <w:b/>
          <w:iCs/>
          <w:szCs w:val="24"/>
          <w:u w:val="single"/>
        </w:rPr>
        <w:t>We suspect that this shift in operations reflects the influence of ongoing military reforms</w:t>
      </w:r>
      <w:r w:rsidRPr="00851216">
        <w:rPr>
          <w:rFonts w:eastAsia="Cambria" w:cs="Times New Roman"/>
          <w:sz w:val="16"/>
        </w:rPr>
        <w:t xml:space="preserve">, widespread exposure of Chinese cyber operations, and actions taken by the U.S. government," the firm said. Those changes — </w:t>
      </w:r>
      <w:r w:rsidRPr="005D2A25">
        <w:rPr>
          <w:rFonts w:eastAsia="MS Mincho" w:cs="Times New Roman"/>
          <w:b/>
          <w:iCs/>
          <w:szCs w:val="24"/>
          <w:u w:val="single"/>
        </w:rPr>
        <w:t>including the consolidation of military cyber resources</w:t>
      </w:r>
      <w:r w:rsidRPr="00851216">
        <w:rPr>
          <w:rFonts w:eastAsia="Cambria" w:cs="Times New Roman"/>
          <w:sz w:val="16"/>
        </w:rPr>
        <w:t xml:space="preserve"> and increased sensitivity to how China is perceived on the world stage — have led to a "more refined" strategy among the Chinese when it comes to conducting online operations, FireEye reported. Assistant Attorney General for National Security John Carlin pointed to the apparent slowdown — at least temporarily — in cyberattacks from China while taking questions at the Center for Strategic and International Studies in Washington, D.C. on Tuesday. "It seems like generally people have seen a change in activity," Carlin said. "There's a debate as to how long-lasting it may be, but there has been a change." FireEye's new assessment was based on its work with clients in identifying and tracing intrusions by groups based in China. While in early to mid-2013 it saw more than 60 instances in which a client's network was broken into, by the end of 2015 and the beginning of this year, that number was under 10 active attacks a month. “</w:t>
      </w:r>
      <w:r w:rsidRPr="005D2A25">
        <w:rPr>
          <w:rFonts w:eastAsia="Cambria" w:cs="Times New Roman"/>
          <w:u w:val="single"/>
        </w:rPr>
        <w:t>Although we have continued to see China-based groups compromise corporations' networks in the U.S.,</w:t>
      </w:r>
      <w:r w:rsidRPr="00851216">
        <w:rPr>
          <w:rFonts w:eastAsia="Cambria" w:cs="Times New Roman"/>
          <w:sz w:val="16"/>
        </w:rPr>
        <w:t xml:space="preserve"> Europe and Japan and target entities in the countries surrounding China through late 2015 and into 2016, </w:t>
      </w:r>
      <w:r w:rsidRPr="005D2A25">
        <w:rPr>
          <w:rFonts w:eastAsia="MS Mincho" w:cs="Times New Roman"/>
          <w:b/>
          <w:iCs/>
          <w:szCs w:val="24"/>
          <w:u w:val="single"/>
        </w:rPr>
        <w:t>our data show an overall decline in compromises that began in earnest in mid-2014</w:t>
      </w:r>
      <w:r w:rsidRPr="00851216">
        <w:rPr>
          <w:rFonts w:eastAsia="Cambria" w:cs="Times New Roman"/>
          <w:sz w:val="16"/>
        </w:rPr>
        <w:t xml:space="preserve">," FireEye said in its report. That was a year before Chinese President Xi and President Barack Obama met and hashed out an agreement that their governments would not hack companies in the other country to gain a commercial edge. Last October another cybersecurity firm, CrowdStrike, said that it recorded attacks on at least seven of its client companies from actors it connected to the Chinese government in the three weeks after Xi and Obama announced their deal. U.S. intelligence officials confirmed to NBC News this week that there has been a drop-off in Chinese attacks against some American targets, crediting it to the agreement between Obama and Xi. But they remain wary about whether it will continue. Brian Bartholomew, a senior security researcher for cyber firm Kaspersky Lab, said that his company has also noted some decline in attacks against U.S.-based targets by actors thought to be originating in China. Read More: China Tells U.S. to Stop 'Groundless' Hacking Accusations "That being said, we have also seen somewhat of an uptick in attacks against other countries, including Pakistan, India, Russia and many more throughout Europe and Asia," Bartholomew told NBC News in an email this week. And while there did appear to have been fewer attacks on American-based companies and non-governmental organizations, "there are still traditional espionage operations occurring against the government and defense contractors." The Mountain View, California-based firm Symantec said it too noted some decline in activity from China after October of last year, but said it continued to monitor a "small trickle of continuing activity" that it said could in part be due to hackers needing time to shut down their attacks after the agreement between the U.S. and China. Hackers based in China seem to have slowed some of their attacks on U.S. targets, private cybersecurity researchers and U.S. government officials have recently suggested, hinting at a shift in strategy for the nation as more public and political attention has turned to online threats. But it's not clear how long that will last, and companies and individuals shouldn't be quick to let their defenses down, they say. "Since mid-2014, we have seen a notable decline in China-based groups' overall intrusion activity against entities in the U.S. and 25 other countries," cybersecurity firm FireEye said in a report published on June 20. While prominent actions by the U.S. government, including the indictment of accused hacker members of the Chinese military in 2014, seem to have played a role in tamping down the cyber threat, the FireEye report suggests that China had already begun to tone down some of its activities amid a shift in strategy started by Chinese President Xi Jinping. Read More: Secret NSA Map Shows China Cyber Attacks on U.S. Targets "We suspect that this shift in operations reflects the influence of ongoing military reforms, widespread exposure of Chinese cyber operations, and actions taken by the U.S. government," the firm said. Those changes — including the consolidation of military cyber resources and increased sensitivity to how China is perceived on the world stage — have led to a "more refined" strategy among the Chinese when it comes to conducting online operations, FireEye reported. Assistant Attorney General for National Security John Carlin pointed to the apparent slowdown — at least temporarily — in cyberattacks from China while taking questions at the Center for Strategic and International Studies in Washington, D.C. on Tuesday. PlayObama to Chinese President: Cyber Threat 'Has to Stop' Facebook Twitter Google Plus Embed Obama to Chinese President: Cyber Threat 'Has to Stop' 1:37 "It seems like generally people have seen a change in activity," Carlin said. "There's a debate as to how long-lasting it may be, but there has been a change." FireEye's new assessment was based on its work with clients in identifying and tracing intrusions by groups based </w:t>
      </w:r>
      <w:r w:rsidRPr="00851216">
        <w:rPr>
          <w:rFonts w:eastAsia="Cambria" w:cs="Times New Roman"/>
          <w:sz w:val="16"/>
        </w:rPr>
        <w:lastRenderedPageBreak/>
        <w:t xml:space="preserve">in China. While in early to mid-2013 it saw more than 60 instances in which a client's network was broken into, by the end of 2015 and the beginning of this year, that number was under 10 active attacks a month. Read More: U.S. and China Reach Cyber-Espionage 'Common Understanding,' Obama Says "Although we have continued to see China-based groups compromise corporations' networks in the U.S., Europe and Japan and target entities in the countries surrounding China through late 2015 and into 2016, our data show an overall decline in compromises that began in earnest in mid-2014," FireEye said in its report. That was a year before Chinese President Xi and President Barack Obama met and hashed out an agreement that their governments would not hack companies in the other country to gain a commercial edge. Last October another cybersecurity firm, CrowdStrike, said that it recorded attacks on at least seven of its client companies from actors it connected to the Chinese government in the three weeks after Xi and Obama announced their deal. U.S. intelligence officials confirmed to NBC News this week that there has been a drop-off in Chinese attacks against some American targets, crediting it to the agreement between Obama and Xi. But they remain wary about whether it will continue. </w:t>
      </w:r>
      <w:r w:rsidRPr="005D2A25">
        <w:rPr>
          <w:rFonts w:eastAsia="Cambria" w:cs="Times New Roman"/>
          <w:u w:val="single"/>
        </w:rPr>
        <w:t>Brian Bartholomew</w:t>
      </w:r>
      <w:r w:rsidRPr="00851216">
        <w:rPr>
          <w:rFonts w:eastAsia="Cambria" w:cs="Times New Roman"/>
          <w:sz w:val="16"/>
        </w:rPr>
        <w:t xml:space="preserve">, a senior security researcher for cyber firm Kaspersky Lab, </w:t>
      </w:r>
      <w:r w:rsidRPr="005D2A25">
        <w:rPr>
          <w:rFonts w:eastAsia="Cambria" w:cs="Times New Roman"/>
          <w:u w:val="single"/>
        </w:rPr>
        <w:t>said</w:t>
      </w:r>
      <w:r w:rsidRPr="00851216">
        <w:rPr>
          <w:rFonts w:eastAsia="Cambria" w:cs="Times New Roman"/>
          <w:sz w:val="16"/>
        </w:rPr>
        <w:t xml:space="preserve"> </w:t>
      </w:r>
      <w:r w:rsidRPr="005D2A25">
        <w:rPr>
          <w:rFonts w:eastAsia="MS Mincho" w:cs="Times New Roman"/>
          <w:b/>
          <w:iCs/>
          <w:szCs w:val="24"/>
          <w:u w:val="single"/>
        </w:rPr>
        <w:t>that his company has also noted some decline in attacks against U.S.-based targets by actors thought to be originating in China.</w:t>
      </w:r>
      <w:r w:rsidRPr="00851216">
        <w:rPr>
          <w:rFonts w:eastAsia="Cambria" w:cs="Times New Roman"/>
          <w:sz w:val="16"/>
        </w:rPr>
        <w:t xml:space="preserve"> Read More: China Tells U.S. to Stop 'Groundless' Hacking Accusations "That being said, we have also seen somewhat of an uptick in attacks against other countries, including Pakistan, India, Russia and many more throughout Europe and Asia," Bartholomew told NBC News in an email this week. And while there did appear to have been fewer attacks on American-based companies and non-governmental organizations, "there are still traditional espionage operations occurring against the government and defense contractors." The Mountain View, California-based firm Symantec said it too noted some decline in activity from China after October of last year, but said it continued to monitor a "small trickle of continuing activity" that it said could in part be due to hackers needing time to shut down their attacks after the agreement between the U.S. and China. PlayReport: Chinese have hacked the US nearly 700 times Facebook Twitter Google Plus Embed Report: Chinese have hacked the US nearly 700 times 1:12 "Attacks have increased and broadened into other countries beside the U.S., so these groups still very much remain active," Kaspersky's Bartholomew said. "Activity has decreased, but it would be foolish for one to assume Chinese-speaking threat actors will no longer target commercial entities in the U.S." American intelligence officials have regularly identified cyber threats originating from China as cause for serious concern. The nation's top spy chief, Director of National Intelligence James Clapper, told lawmakers earlier this year that malicious online activity was still coming from China, targeting both intelligence and private-sector companies. "We have seen some reduction, but I don't think we're in a position to say at this point whether they're in strict compliance," Clapper said in response to a question from lawmakers in February regarding whether China was keeping up its end of the bargain. "I think the jury's out," he said. </w:t>
      </w:r>
      <w:r w:rsidRPr="005D2A25">
        <w:rPr>
          <w:rFonts w:eastAsia="Cambria" w:cs="Times New Roman"/>
          <w:u w:val="single"/>
        </w:rPr>
        <w:t>American and Chinese diplomats have continued to meet to discuss use of the Internet for espionage in the months since Xi and Obama signed their deal.</w:t>
      </w:r>
      <w:r w:rsidRPr="00851216">
        <w:rPr>
          <w:rFonts w:eastAsia="Cambria" w:cs="Times New Roman"/>
          <w:sz w:val="16"/>
        </w:rPr>
        <w:t xml:space="preserve"> Attorney General Loretta Lynch and Department of Homeland Security head Jeh Johnson departed early from high-level cyber talks in Beijing earlier this month after a gunman claiming sympathies for ISIS killed 49 people in an Orlando nightclub. </w:t>
      </w:r>
    </w:p>
    <w:p w:rsidR="002F5C36" w:rsidRPr="005D2A25" w:rsidRDefault="002F5C36" w:rsidP="002F5C36">
      <w:pPr>
        <w:spacing w:line="256" w:lineRule="auto"/>
        <w:rPr>
          <w:rFonts w:eastAsia="Cambria" w:cs="Times New Roman"/>
        </w:rPr>
      </w:pPr>
    </w:p>
    <w:p w:rsidR="002F5C36" w:rsidRPr="005D2A25" w:rsidRDefault="002F5C36" w:rsidP="002F5C36">
      <w:pPr>
        <w:spacing w:line="256" w:lineRule="auto"/>
        <w:rPr>
          <w:rFonts w:eastAsia="Cambria" w:cs="Times New Roman"/>
        </w:rPr>
      </w:pPr>
    </w:p>
    <w:p w:rsidR="002F5C36" w:rsidRPr="005D2A25" w:rsidRDefault="002F5C36" w:rsidP="002F5C36">
      <w:pPr>
        <w:spacing w:line="256" w:lineRule="auto"/>
        <w:rPr>
          <w:rFonts w:eastAsia="Cambria" w:cs="Times New Roman"/>
        </w:rPr>
      </w:pPr>
    </w:p>
    <w:p w:rsidR="002F5C36" w:rsidRPr="005D2A25" w:rsidRDefault="002F5C36" w:rsidP="002F5C36">
      <w:pPr>
        <w:spacing w:line="256" w:lineRule="auto"/>
        <w:rPr>
          <w:rFonts w:eastAsia="Cambria" w:cs="Times New Roman"/>
        </w:rPr>
      </w:pPr>
    </w:p>
    <w:p w:rsidR="002F5C36" w:rsidRPr="005D2A25" w:rsidRDefault="002F5C36" w:rsidP="002F5C36">
      <w:pPr>
        <w:spacing w:line="256" w:lineRule="auto"/>
        <w:rPr>
          <w:rFonts w:eastAsia="Cambria" w:cs="Times New Roman"/>
        </w:rPr>
      </w:pPr>
    </w:p>
    <w:p w:rsidR="002F5C36" w:rsidRPr="005D2A25" w:rsidRDefault="002F5C36" w:rsidP="002F5C36">
      <w:pPr>
        <w:spacing w:line="256" w:lineRule="auto"/>
        <w:rPr>
          <w:rFonts w:eastAsia="Cambria" w:cs="Times New Roman"/>
        </w:rPr>
      </w:pPr>
    </w:p>
    <w:p w:rsidR="002F5C36" w:rsidRPr="005D2A25" w:rsidRDefault="002F5C36" w:rsidP="002F5C36"/>
    <w:p w:rsidR="002F5C36" w:rsidRDefault="002F5C36" w:rsidP="002F5C36">
      <w:pPr>
        <w:spacing w:after="0" w:line="240" w:lineRule="auto"/>
        <w:rPr>
          <w:rFonts w:ascii="Georgia" w:hAnsi="Georgia"/>
          <w:color w:val="333333"/>
          <w:shd w:val="clear" w:color="auto" w:fill="FFFFFF"/>
        </w:rPr>
      </w:pPr>
    </w:p>
    <w:p w:rsidR="002F5C36" w:rsidRDefault="002F5C36" w:rsidP="002F5C36">
      <w:pPr>
        <w:spacing w:after="0" w:line="240" w:lineRule="auto"/>
        <w:rPr>
          <w:rFonts w:ascii="Georgia" w:hAnsi="Georgia"/>
          <w:color w:val="333333"/>
          <w:shd w:val="clear" w:color="auto" w:fill="FFFFFF"/>
        </w:rPr>
      </w:pPr>
    </w:p>
    <w:p w:rsidR="002F5C36" w:rsidRPr="002F2C3D" w:rsidRDefault="002F5C36" w:rsidP="002F5C36">
      <w:pPr>
        <w:spacing w:after="0" w:line="240" w:lineRule="auto"/>
        <w:rPr>
          <w:rStyle w:val="StyleUnderline"/>
        </w:rPr>
      </w:pPr>
    </w:p>
    <w:p w:rsidR="002F5C36" w:rsidRPr="00BC3DA2" w:rsidRDefault="002F5C36" w:rsidP="002F5C36"/>
    <w:p w:rsidR="002F5C36" w:rsidRPr="00057B5E" w:rsidRDefault="002F5C36" w:rsidP="002F5C36"/>
    <w:p w:rsidR="001F0EED" w:rsidRPr="005753AF" w:rsidRDefault="001F0EED" w:rsidP="001F0EED">
      <w:pPr>
        <w:pStyle w:val="Heading3"/>
      </w:pPr>
      <w:bookmarkStart w:id="11" w:name="_Toc455530211"/>
      <w:r>
        <w:lastRenderedPageBreak/>
        <w:t>Random Links</w:t>
      </w:r>
      <w:bookmarkEnd w:id="11"/>
    </w:p>
    <w:p w:rsidR="001F0EED" w:rsidRDefault="00915FED" w:rsidP="001F0EED">
      <w:pPr>
        <w:pStyle w:val="Heading4"/>
      </w:pPr>
      <w:r>
        <w:t>Checking SOE’s</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22" w:history="1">
        <w:r w:rsidRPr="00D44B58">
          <w:rPr>
            <w:rStyle w:val="Hyperlink"/>
          </w:rPr>
          <w:t>http://www.pennyhill.com/jmsfileseller/docs/RL33534.pdf</w:t>
        </w:r>
      </w:hyperlink>
      <w:r>
        <w:t xml:space="preserve"> China’s Economic Rise: History, Trends, Challenges, and Implications for the United States</w:t>
      </w:r>
    </w:p>
    <w:p w:rsidR="001F0EED" w:rsidRDefault="001F0EED" w:rsidP="001F0EED">
      <w:pPr>
        <w:spacing w:after="0"/>
      </w:pPr>
      <w:r>
        <w:t>Industrial Policies and SOEs</w:t>
      </w:r>
    </w:p>
    <w:p w:rsidR="001F0EED" w:rsidRPr="00915FED" w:rsidRDefault="001F0EED" w:rsidP="001F0EED">
      <w:pPr>
        <w:spacing w:after="0"/>
        <w:rPr>
          <w:sz w:val="16"/>
        </w:rPr>
      </w:pPr>
      <w:r w:rsidRPr="00915FED">
        <w:rPr>
          <w:sz w:val="16"/>
        </w:rPr>
        <w:t xml:space="preserve">According to the World Bank, “China has become one of the world’s most active users of industrial policies and administrations.”55 </w:t>
      </w:r>
      <w:r w:rsidRPr="00915FED">
        <w:rPr>
          <w:rStyle w:val="StyleUnderline"/>
          <w:highlight w:val="yellow"/>
        </w:rPr>
        <w:t>China’s SOEs may account for up of 50% of nonagriculture GDP</w:t>
      </w:r>
      <w:r w:rsidRPr="00915FED">
        <w:rPr>
          <w:sz w:val="16"/>
        </w:rPr>
        <w:t xml:space="preserve">.56 In addition, </w:t>
      </w:r>
      <w:r w:rsidRPr="00915FED">
        <w:rPr>
          <w:rStyle w:val="StyleUnderline"/>
          <w:highlight w:val="yellow"/>
        </w:rPr>
        <w:t>although the number of SOEs has declined sharply</w:t>
      </w:r>
      <w:r w:rsidRPr="00915FED">
        <w:rPr>
          <w:sz w:val="16"/>
        </w:rPr>
        <w:t xml:space="preserve">, they continue to dominate a number of sectors (such as petroleum and mining, telecommunications, utilities, transportation, and various industrial sectors); are shielded from competition; are the main sectors encouraged to invest overseas; and dominate the listings on China’s stock indexes.57 One study found that SOEs constituted 50% of the 500 largest manufacturing companies in China and 61% of the top 500 service sector enterprises.58 It is estimated that there were 154,000 SOEs as of 2008, and while these accounted for only 3.1% of all enterprises in China, they held 30% of the value of corporate assets in the manufacturing and services sectors.59 Of the 95 Chinese firms on the 2014 Fortune Global 500 list, 82 were identified as having government ownership of 50% or more.60 </w:t>
      </w:r>
      <w:r w:rsidRPr="00915FED">
        <w:rPr>
          <w:rStyle w:val="StyleUnderline"/>
          <w:highlight w:val="yellow"/>
        </w:rPr>
        <w:t xml:space="preserve">The World Bank estimates that more than one in four SOEs </w:t>
      </w:r>
      <w:r w:rsidRPr="00915FED">
        <w:rPr>
          <w:rStyle w:val="Emphasis"/>
          <w:highlight w:val="yellow"/>
        </w:rPr>
        <w:t>lose money</w:t>
      </w:r>
      <w:r w:rsidRPr="00915FED">
        <w:rPr>
          <w:sz w:val="16"/>
        </w:rPr>
        <w:t>.61</w:t>
      </w:r>
      <w:r w:rsidRPr="00915FED">
        <w:rPr>
          <w:sz w:val="16"/>
        </w:rPr>
        <w:cr/>
      </w:r>
    </w:p>
    <w:p w:rsidR="001F0EED" w:rsidRDefault="00915FED" w:rsidP="001F0EED">
      <w:pPr>
        <w:pStyle w:val="Heading4"/>
      </w:pPr>
      <w:r>
        <w:t>Banking Reform</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23" w:history="1">
        <w:r w:rsidRPr="00D44B58">
          <w:rPr>
            <w:rStyle w:val="Hyperlink"/>
          </w:rPr>
          <w:t>http://www.pennyhill.com/jmsfileseller/docs/RL33534.pdf</w:t>
        </w:r>
      </w:hyperlink>
      <w:r>
        <w:t xml:space="preserve"> China’s Economic Rise: History, Trends, Challenges, and Implications for the United States</w:t>
      </w:r>
    </w:p>
    <w:p w:rsidR="001F0EED" w:rsidRPr="00915FED" w:rsidRDefault="001F0EED" w:rsidP="001F0EED">
      <w:pPr>
        <w:spacing w:after="0"/>
        <w:rPr>
          <w:sz w:val="16"/>
        </w:rPr>
      </w:pPr>
      <w:r w:rsidRPr="00915FED">
        <w:rPr>
          <w:sz w:val="16"/>
        </w:rPr>
        <w:t xml:space="preserve">A Weak Banking Sector and Growing National Debt China’s banking system is largely controlled by the central government, which attempts to ensure that capital (credit) flows to industries deemed by the government to be essential to China’s economic development. SOEs are believed to receive preferential credit treatment by government banks, while private firms must often pay higher interest rates or obtain credit elsewhere. According to one estimate, SOEs accounted for 85% ($1.4 trillion) of all bank loans in 2009.62 In addition, the government sets interest rates for depositors at very low rates, often below the rate of inflation, which keeps the price of capital relatively low for firms.63 It is believed that oftentimes </w:t>
      </w:r>
      <w:r w:rsidRPr="00915FED">
        <w:rPr>
          <w:rStyle w:val="StyleUnderline"/>
          <w:highlight w:val="yellow"/>
        </w:rPr>
        <w:t>SOEs</w:t>
      </w:r>
      <w:r w:rsidRPr="00915FED">
        <w:rPr>
          <w:sz w:val="16"/>
        </w:rPr>
        <w:t xml:space="preserve"> do not repay their loans, which may </w:t>
      </w:r>
      <w:r w:rsidRPr="00915FED">
        <w:rPr>
          <w:rStyle w:val="StyleUnderline"/>
          <w:highlight w:val="yellow"/>
        </w:rPr>
        <w:t>have saddled the banks with a large amount of nonperforming loans</w:t>
      </w:r>
      <w:r w:rsidRPr="00915FED">
        <w:rPr>
          <w:sz w:val="16"/>
        </w:rPr>
        <w:t xml:space="preserve">. Some contend these measures could further add to the amount of nonperforming loans held by the banks. Many analysts contend that one of the biggest weaknesses of the banking system is that it lacks the ability to ration and allocate credit according to market principles, such as risk assessment. Local government debt is viewed as a growing problem in China, largely because of the potential impact it could have on the Chinese banking system. During the beginning of the global financial slowdown, many Chinese subnational government entities borrowed extensively to help stimulate local economies, especially by supporting infrastructure projects. In December 2013, the Chinese National Audit Office reported that from the end of 2010 to mid-year 2013, local government debt had increased by 67% to nearly $3 trillion.64 A 2015 report by the McKinsey Global Institute (MGI) stated that high debt levels are prevalent throughout the Chinese economy (especially the corporate sector), and that the combined debt of Chinese corporations, government, households, and financial institutions China’s total debt rose from $7 trillion in 2007 to $28 trillion by mid-2014. China’s debt as of mid-2014 was equivalent to 282% of China’s GDP, which was higher than the total U.S. level of 269% of GDP).65 The report indicated that </w:t>
      </w:r>
      <w:r w:rsidRPr="00915FED">
        <w:rPr>
          <w:rStyle w:val="StyleUnderline"/>
          <w:highlight w:val="yellow"/>
        </w:rPr>
        <w:t>the rapid increase in China’s debt levels</w:t>
      </w:r>
      <w:r w:rsidRPr="00915FED">
        <w:rPr>
          <w:sz w:val="16"/>
        </w:rPr>
        <w:t xml:space="preserve"> was largely caused by real estate and shadow banking loans.66 While many analysts contend that the Chinese government has the resources to intervene to stem a potential economic crisis caused by China’s high debt levels, others warn that the rapid increase in debt </w:t>
      </w:r>
      <w:r w:rsidRPr="00915FED">
        <w:rPr>
          <w:rStyle w:val="StyleUnderline"/>
          <w:highlight w:val="yellow"/>
        </w:rPr>
        <w:t>is unsustainable and</w:t>
      </w:r>
      <w:r w:rsidRPr="00915FED">
        <w:rPr>
          <w:sz w:val="16"/>
        </w:rPr>
        <w:t xml:space="preserve"> argue that much of the debt incurred may have involved wasteful spending on </w:t>
      </w:r>
      <w:r w:rsidRPr="00915FED">
        <w:rPr>
          <w:rStyle w:val="StyleUnderline"/>
          <w:highlight w:val="yellow"/>
        </w:rPr>
        <w:t>projects</w:t>
      </w:r>
      <w:r w:rsidRPr="00915FED">
        <w:rPr>
          <w:sz w:val="16"/>
        </w:rPr>
        <w:t xml:space="preserve"> that </w:t>
      </w:r>
      <w:r w:rsidRPr="00915FED">
        <w:rPr>
          <w:rStyle w:val="StyleUnderline"/>
          <w:highlight w:val="yellow"/>
        </w:rPr>
        <w:t>will</w:t>
      </w:r>
      <w:r w:rsidRPr="00915FED">
        <w:rPr>
          <w:sz w:val="16"/>
        </w:rPr>
        <w:t xml:space="preserve"> likely </w:t>
      </w:r>
      <w:r w:rsidRPr="00915FED">
        <w:rPr>
          <w:rStyle w:val="StyleUnderline"/>
          <w:highlight w:val="yellow"/>
        </w:rPr>
        <w:t>do little to enhance future economic growth</w:t>
      </w:r>
      <w:r w:rsidRPr="00915FED">
        <w:rPr>
          <w:sz w:val="16"/>
        </w:rPr>
        <w:t xml:space="preserve">. Many economists blame China’s closed capital account for a much of China’s debt problems. The Chinese government has maintained restrictions on capital inflows and outflows for many years, in part to control the exchange of its currency, the renminbi (RMB), against the dollar and other currencies in order to boost exports. Many argue </w:t>
      </w:r>
      <w:r w:rsidRPr="00915FED">
        <w:rPr>
          <w:rStyle w:val="StyleUnderline"/>
          <w:highlight w:val="yellow"/>
        </w:rPr>
        <w:t>the Chinese government’s restrictions on capital flows</w:t>
      </w:r>
      <w:r w:rsidRPr="00915FED">
        <w:rPr>
          <w:sz w:val="16"/>
        </w:rPr>
        <w:t xml:space="preserve"> has greatly distorted financial markets in China, </w:t>
      </w:r>
      <w:r w:rsidRPr="00915FED">
        <w:rPr>
          <w:rStyle w:val="StyleUnderline"/>
          <w:highlight w:val="yellow"/>
        </w:rPr>
        <w:t>prevent</w:t>
      </w:r>
      <w:r w:rsidRPr="00915FED">
        <w:rPr>
          <w:sz w:val="16"/>
        </w:rPr>
        <w:t xml:space="preserve">ing the most </w:t>
      </w:r>
      <w:r w:rsidRPr="00915FED">
        <w:rPr>
          <w:rStyle w:val="StyleUnderline"/>
          <w:highlight w:val="yellow"/>
        </w:rPr>
        <w:t>efficient use of capital</w:t>
      </w:r>
      <w:r w:rsidRPr="00915FED">
        <w:rPr>
          <w:sz w:val="16"/>
        </w:rPr>
        <w:t>, such as over-investment in some sectors (such as real estate) and under-investment in others (such as services).</w:t>
      </w:r>
    </w:p>
    <w:p w:rsidR="001F0EED" w:rsidRDefault="001F0EED" w:rsidP="001F0EED">
      <w:pPr>
        <w:pStyle w:val="Heading4"/>
      </w:pPr>
      <w:r>
        <w:lastRenderedPageBreak/>
        <w:t xml:space="preserve">Rule of Law </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24" w:history="1">
        <w:r w:rsidRPr="00D44B58">
          <w:rPr>
            <w:rStyle w:val="Hyperlink"/>
          </w:rPr>
          <w:t>http://www.pennyhill.com/jmsfileseller/docs/RL33534.pdf</w:t>
        </w:r>
      </w:hyperlink>
      <w:r>
        <w:t xml:space="preserve"> China’s Economic Rise: History, Trends, Challenges, and Implications for the United States</w:t>
      </w:r>
    </w:p>
    <w:p w:rsidR="001F0EED" w:rsidRPr="00915FED" w:rsidRDefault="001F0EED" w:rsidP="001F0EED">
      <w:pPr>
        <w:spacing w:after="0"/>
        <w:rPr>
          <w:sz w:val="16"/>
        </w:rPr>
      </w:pPr>
      <w:r w:rsidRPr="00915FED">
        <w:rPr>
          <w:rStyle w:val="StyleUnderline"/>
          <w:highlight w:val="yellow"/>
        </w:rPr>
        <w:t>The relative lack of the rule of law in China has led to widespread government corruption</w:t>
      </w:r>
      <w:r w:rsidRPr="00915FED">
        <w:rPr>
          <w:sz w:val="16"/>
        </w:rPr>
        <w:t xml:space="preserve">, financial speculation, and misallocation of investment funds. In many cases, government “connections,” not market forces, are the main determinant of successful firms in China. Many U.S. </w:t>
      </w:r>
      <w:r w:rsidRPr="00915FED">
        <w:rPr>
          <w:rStyle w:val="StyleUnderline"/>
          <w:highlight w:val="yellow"/>
        </w:rPr>
        <w:t>firms find it difficult to do business in China because rules and regulations are generally not consistent or transparent</w:t>
      </w:r>
      <w:r w:rsidRPr="00915FED">
        <w:rPr>
          <w:sz w:val="16"/>
        </w:rPr>
        <w:t xml:space="preserve">, contracts are not easily enforced, and intellectual property rights are not protected (due to the lack of an independent judicial system). The relative </w:t>
      </w:r>
      <w:r w:rsidRPr="00915FED">
        <w:rPr>
          <w:rStyle w:val="StyleUnderline"/>
          <w:highlight w:val="yellow"/>
        </w:rPr>
        <w:t>lack of the rule of law and widespread government corruption in China limit competition and undermine the efficient allocation of goods and services in the economy</w:t>
      </w:r>
      <w:r w:rsidRPr="00915FED">
        <w:rPr>
          <w:sz w:val="16"/>
        </w:rPr>
        <w:t>. A New York Times article reported that (former) Chinese Premier Wen Jiabao’s family controlled assets worth at least $2.7 billion.90 One study estimates that between 2001 and 2010, China was the world’s largest source of illicit capital outflows at $3.8 trillion.91 A 2012 survey by the Pew Research Center’s Global Attitudes Project reported that 50% of respondents said that corrupt officials are a very big problem (up from 39% in 2008).92 Chinese officials often identify government corruption as the greatest threat to the Chinese Communist Party and the state. The Chinese government’s anti-corruption watchdog reported that 106,000 officials were found guilty of corruption in 2009.93 Since assuming power in 2012, Chinese Xi Jinping has carried out an extensive ant-corruption drive. China has reportedly sought cooperation with the United States to obtain extradition of 150 alleged corrupt officials who have fled to the United States.94 However, many analysts contend that government anti-corruption campaigns are mainly used to settle political scores with out-of-favor officials. Some analysts contend that President’s Xi anti-corruption drive is more about consolidating his own political than instituting reforms.95 In addition, there are some indicators that the current antcorruption campaign may be having a negative impact on the Chinese economy, due to hesitancy by some local officials to pursue projects they feel will lead to scrutiny from the central government.96 Many observers and argue that meaningful progress against government corruption cannot occur without greater government transparency, a system of checks and balances, a free press, Internet freedom, and an independent judiciary.97 In October 2014, China held its fourth Plenum of the 18th Party Conference. The meeting focused on the need to enhance the rule of law in China, but emphasized the leading role of the Communist Party in the legal system.98</w:t>
      </w:r>
    </w:p>
    <w:p w:rsidR="001F0EED" w:rsidRDefault="001F0EED" w:rsidP="001F0EED">
      <w:pPr>
        <w:pStyle w:val="Heading3"/>
      </w:pPr>
      <w:bookmarkStart w:id="12" w:name="_Toc455530212"/>
      <w:r>
        <w:lastRenderedPageBreak/>
        <w:t>Internal Links</w:t>
      </w:r>
      <w:bookmarkEnd w:id="12"/>
    </w:p>
    <w:p w:rsidR="001F0EED" w:rsidRDefault="001F0EED" w:rsidP="001F0EED">
      <w:pPr>
        <w:pStyle w:val="Heading4"/>
      </w:pPr>
      <w:r>
        <w:t>Strong economic conditions enable the expansion of Chinese military and projection of its power.</w:t>
      </w:r>
    </w:p>
    <w:p w:rsidR="001F0EED" w:rsidRDefault="001F0EED" w:rsidP="001F0EED">
      <w:pPr>
        <w:spacing w:line="240" w:lineRule="auto"/>
      </w:pPr>
      <w:r w:rsidRPr="00872D4E">
        <w:rPr>
          <w:b/>
          <w:u w:val="single"/>
        </w:rPr>
        <w:t>Tom Gjelten 10</w:t>
      </w:r>
      <w:r>
        <w:rPr>
          <w:b/>
          <w:u w:val="single"/>
        </w:rPr>
        <w:t xml:space="preserve"> </w:t>
      </w:r>
      <w:r w:rsidRPr="00872D4E">
        <w:t>Tom Gjelten covers issues of religion, faith, and belief for NPR News, a beat that encompasses such areas as the changing religious landscape in America, the formation of personal identity, the role of religion in politics, and social and cultural conflict arising from religious differences. His reporting draws on his many years covering national and international news from posts in Washington and around the world.</w:t>
      </w:r>
      <w:r>
        <w:t xml:space="preserve"> </w:t>
      </w:r>
      <w:r w:rsidRPr="00F558AF">
        <w:t>http://www.npr.org/templates/story/story.php?storyId=129284282</w:t>
      </w:r>
    </w:p>
    <w:p w:rsidR="001F0EED" w:rsidRPr="003D1CF1" w:rsidRDefault="001F0EED" w:rsidP="001F0EED">
      <w:pPr>
        <w:rPr>
          <w:sz w:val="16"/>
          <w:szCs w:val="18"/>
        </w:rPr>
      </w:pPr>
      <w:r w:rsidRPr="003D1CF1">
        <w:rPr>
          <w:sz w:val="16"/>
          <w:szCs w:val="18"/>
        </w:rPr>
        <w:t>Their country may have just become the No. 2 economy in the world, but China's leaders seem determined to downplay the significance of the move.</w:t>
      </w:r>
      <w:r w:rsidR="00915FED" w:rsidRPr="003D1CF1">
        <w:rPr>
          <w:sz w:val="16"/>
          <w:szCs w:val="18"/>
        </w:rPr>
        <w:t xml:space="preserve"> </w:t>
      </w:r>
      <w:r w:rsidRPr="003D1CF1">
        <w:rPr>
          <w:sz w:val="16"/>
          <w:szCs w:val="18"/>
        </w:rPr>
        <w:t>"China is a developing country," Commerce Ministry spokesman Yao Jian said this week, in the government's initial reaction to the news of China's surpassing Japan for the first time in its gross economic output. "The quality of China's economic development still needs to be raised."</w:t>
      </w:r>
      <w:r w:rsidR="00915FED" w:rsidRPr="003D1CF1">
        <w:rPr>
          <w:sz w:val="16"/>
          <w:szCs w:val="18"/>
        </w:rPr>
        <w:t xml:space="preserve"> </w:t>
      </w:r>
      <w:r w:rsidRPr="003D1CF1">
        <w:rPr>
          <w:sz w:val="16"/>
          <w:szCs w:val="18"/>
        </w:rPr>
        <w:t xml:space="preserve">Behind that apparent humility, however, is a complex story of Chinese ambitions and anxieties. </w:t>
      </w:r>
      <w:r w:rsidRPr="004B06EE">
        <w:rPr>
          <w:b/>
          <w:sz w:val="24"/>
          <w:szCs w:val="24"/>
          <w:highlight w:val="yellow"/>
          <w:u w:val="single"/>
        </w:rPr>
        <w:t>Just as China's second-quarter gross domestic product showed it leading Japan, the U.S. Defense Department was reporting that the country's economic achievements have enabled China "to embark on a comprehensive transformation of its military."</w:t>
      </w:r>
      <w:r w:rsidR="00915FED" w:rsidRPr="003D1CF1">
        <w:rPr>
          <w:sz w:val="16"/>
          <w:szCs w:val="18"/>
        </w:rPr>
        <w:t xml:space="preserve"> </w:t>
      </w:r>
      <w:hyperlink r:id="rId25" w:history="1">
        <w:r w:rsidRPr="003D1CF1">
          <w:rPr>
            <w:rStyle w:val="Hyperlink"/>
            <w:sz w:val="16"/>
            <w:szCs w:val="18"/>
          </w:rPr>
          <w:t>The annual Pentagon report</w:t>
        </w:r>
      </w:hyperlink>
      <w:r w:rsidR="00915FED" w:rsidRPr="003D1CF1">
        <w:rPr>
          <w:sz w:val="16"/>
          <w:szCs w:val="18"/>
        </w:rPr>
        <w:t xml:space="preserve"> </w:t>
      </w:r>
      <w:r w:rsidRPr="003D1CF1">
        <w:rPr>
          <w:sz w:val="16"/>
          <w:szCs w:val="18"/>
        </w:rPr>
        <w:t xml:space="preserve">on China's military development </w:t>
      </w:r>
      <w:r w:rsidRPr="004B06EE">
        <w:rPr>
          <w:b/>
          <w:sz w:val="24"/>
          <w:szCs w:val="24"/>
          <w:highlight w:val="yellow"/>
          <w:u w:val="single"/>
        </w:rPr>
        <w:t>highlighted the country's rapid expansion of missile, submarine and space-warfare capabilities, all made possible by its dramatic economic growth.</w:t>
      </w:r>
      <w:r w:rsidR="00915FED" w:rsidRPr="003D1CF1">
        <w:rPr>
          <w:sz w:val="16"/>
          <w:szCs w:val="18"/>
        </w:rPr>
        <w:t xml:space="preserve"> </w:t>
      </w:r>
      <w:r w:rsidRPr="003D1CF1">
        <w:rPr>
          <w:sz w:val="16"/>
          <w:szCs w:val="18"/>
        </w:rPr>
        <w:t>China's reluctance to trumpet its economic achievement, in fact, seems mainly to reflect its reluctance to take on additional international burdens.</w:t>
      </w:r>
      <w:r w:rsidR="00915FED" w:rsidRPr="003D1CF1">
        <w:rPr>
          <w:sz w:val="16"/>
          <w:szCs w:val="18"/>
        </w:rPr>
        <w:t xml:space="preserve"> </w:t>
      </w:r>
      <w:r w:rsidRPr="003D1CF1">
        <w:rPr>
          <w:sz w:val="16"/>
          <w:szCs w:val="18"/>
        </w:rPr>
        <w:t>"Being recognized as one of the key economic powers in the world also brings with it a great number of responsibilities," says Eswar Prasad, a professor of trade policy at Cornell University. "Their feeling is that, given their level of development, with a per capita income less than one-tenth that of the U.S., [the Chinese] are really not in a position to shoulder some of these responsibilities."</w:t>
      </w:r>
      <w:r w:rsidR="00915FED" w:rsidRPr="003D1CF1">
        <w:rPr>
          <w:sz w:val="16"/>
          <w:szCs w:val="18"/>
        </w:rPr>
        <w:t xml:space="preserve"> </w:t>
      </w:r>
      <w:r w:rsidRPr="003D1CF1">
        <w:rPr>
          <w:sz w:val="16"/>
          <w:szCs w:val="18"/>
        </w:rPr>
        <w:t>In recent months, China's government has disappointed the United States and other countries with its refusal to play a higher-profile role on climate change issues and in the promotion of freer trade.</w:t>
      </w:r>
      <w:r w:rsidR="00915FED" w:rsidRPr="003D1CF1">
        <w:rPr>
          <w:sz w:val="16"/>
          <w:szCs w:val="18"/>
        </w:rPr>
        <w:t xml:space="preserve"> </w:t>
      </w:r>
      <w:r w:rsidRPr="003D1CF1">
        <w:rPr>
          <w:sz w:val="16"/>
          <w:szCs w:val="18"/>
        </w:rPr>
        <w:t>"The Chinese have a great track record in demanding to be treated as a great power and a mixed record in acting like one," says David Finkelstein, a former defense attache in Beijing.</w:t>
      </w:r>
      <w:r w:rsidR="00915FED" w:rsidRPr="003D1CF1">
        <w:rPr>
          <w:sz w:val="16"/>
          <w:szCs w:val="18"/>
        </w:rPr>
        <w:t xml:space="preserve"> </w:t>
      </w:r>
      <w:r w:rsidRPr="003D1CF1">
        <w:rPr>
          <w:sz w:val="16"/>
          <w:szCs w:val="18"/>
        </w:rPr>
        <w:t>The new Pentagon report, "Military and Security Developments Involving the People's Republic of China," suggests China wants to establish itself as a dominant regional power before claiming a larger global role. The Chinese military, according to the Pentagon, is pursuing "anti access and area denial strategies" in its corner of the world with respect to potential rivals like Japan, South Korea and the United States. In part, this means being prepared to keep U.S. and other foreign military forces as far from Chinese waters as possible.</w:t>
      </w:r>
      <w:r w:rsidR="00915FED" w:rsidRPr="003D1CF1">
        <w:rPr>
          <w:sz w:val="16"/>
          <w:szCs w:val="18"/>
        </w:rPr>
        <w:t xml:space="preserve"> </w:t>
      </w:r>
      <w:r w:rsidRPr="003D1CF1">
        <w:rPr>
          <w:sz w:val="16"/>
          <w:szCs w:val="18"/>
        </w:rPr>
        <w:t>"</w:t>
      </w:r>
      <w:r w:rsidRPr="004B06EE">
        <w:rPr>
          <w:b/>
          <w:sz w:val="24"/>
          <w:szCs w:val="24"/>
          <w:highlight w:val="yellow"/>
          <w:u w:val="single"/>
        </w:rPr>
        <w:t>One of the missions that have been given to the Chinese Navy and the Chinese air force has been to extend China's defensive perimeter out to sea, eastward</w:t>
      </w:r>
      <w:r w:rsidRPr="003D1CF1">
        <w:rPr>
          <w:sz w:val="16"/>
          <w:szCs w:val="18"/>
        </w:rPr>
        <w:t>," says Finkelstein, now at the Center for Naval Analyses. "So they're developing operational capabilities that can make it difficult for forces outside the region to operate with impunity inside China's coastal strategic areas."</w:t>
      </w:r>
      <w:r w:rsidR="00915FED" w:rsidRPr="003D1CF1">
        <w:rPr>
          <w:sz w:val="16"/>
          <w:szCs w:val="18"/>
        </w:rPr>
        <w:t xml:space="preserve"> </w:t>
      </w:r>
      <w:r w:rsidRPr="004B06EE">
        <w:rPr>
          <w:b/>
          <w:sz w:val="24"/>
          <w:szCs w:val="24"/>
          <w:highlight w:val="yellow"/>
          <w:u w:val="single"/>
        </w:rPr>
        <w:t>New Chinese submarines, according to the Pentagon report, are being equipped with missiles capable of destroying aircraft carriers operating anywhere in the Western Pacific</w:t>
      </w:r>
      <w:r w:rsidRPr="003D1CF1">
        <w:rPr>
          <w:sz w:val="16"/>
          <w:szCs w:val="18"/>
        </w:rPr>
        <w:t>. At the same time, China is locking up oil supplies and other resources needed to fuel its economic growth, looking especially to nearby countries like Iran and Afghanistan.</w:t>
      </w:r>
      <w:r w:rsidR="00915FED" w:rsidRPr="003D1CF1">
        <w:rPr>
          <w:sz w:val="16"/>
          <w:szCs w:val="18"/>
        </w:rPr>
        <w:t xml:space="preserve"> </w:t>
      </w:r>
      <w:r w:rsidRPr="003D1CF1">
        <w:rPr>
          <w:sz w:val="16"/>
          <w:szCs w:val="18"/>
        </w:rPr>
        <w:t>"</w:t>
      </w:r>
      <w:r w:rsidRPr="004B06EE">
        <w:rPr>
          <w:b/>
          <w:sz w:val="24"/>
          <w:szCs w:val="24"/>
          <w:highlight w:val="yellow"/>
          <w:u w:val="single"/>
        </w:rPr>
        <w:t>They do intend to become very dominant in the region</w:t>
      </w:r>
      <w:r w:rsidRPr="003D1CF1">
        <w:rPr>
          <w:sz w:val="16"/>
          <w:szCs w:val="18"/>
        </w:rPr>
        <w:t>," says Cornell's Prasad, formerly the top China specialist at the International Monetary Fund. "They see economic, political and military issues as all intertwined in terms of trying to obtain their longer-term objectives."</w:t>
      </w:r>
      <w:r w:rsidR="00915FED" w:rsidRPr="003D1CF1">
        <w:rPr>
          <w:sz w:val="16"/>
          <w:szCs w:val="18"/>
        </w:rPr>
        <w:t xml:space="preserve"> </w:t>
      </w:r>
      <w:r w:rsidRPr="003D1CF1">
        <w:rPr>
          <w:sz w:val="16"/>
          <w:szCs w:val="18"/>
        </w:rPr>
        <w:t>International law normally recognizes a country's territorial domain only over seawaters within 12 miles of its shores, but China is claiming dominion out to 300 miles. Other Asian countries, with U.S. support, are now pushing back, as was evidenced at a meeting last month of the Association of Southeast Asian Nations in Hanoi. But China has not retreated, with Chinese leaders even asserting their domination of the Yellow Sea, between China and the Korean Peninsula.</w:t>
      </w:r>
      <w:r w:rsidR="00915FED" w:rsidRPr="003D1CF1">
        <w:rPr>
          <w:sz w:val="16"/>
          <w:szCs w:val="18"/>
        </w:rPr>
        <w:t xml:space="preserve"> </w:t>
      </w:r>
      <w:r w:rsidRPr="003D1CF1">
        <w:rPr>
          <w:sz w:val="16"/>
          <w:szCs w:val="18"/>
        </w:rPr>
        <w:t>"Beijing's statements about their sovereignty in the Yellow Sea as well as their sovereignty in the southern part of the China Sea reflect a new, even more expanded view [of their sovereignty claims]," says James Mulvenon of the Defense Group consultancy. He notes that the United States has repeatedly challenged China's claims, most recently in the speech given by Secretary of State Hillary Clinton at the ASEAN meeting in Hanoi.</w:t>
      </w:r>
      <w:r w:rsidR="00915FED" w:rsidRPr="003D1CF1">
        <w:rPr>
          <w:sz w:val="16"/>
          <w:szCs w:val="18"/>
        </w:rPr>
        <w:t xml:space="preserve"> </w:t>
      </w:r>
      <w:r w:rsidRPr="003D1CF1">
        <w:rPr>
          <w:sz w:val="16"/>
          <w:szCs w:val="18"/>
        </w:rPr>
        <w:t>"We have been very clear in the last three or four months to say that we reject that [Chinese] definition of sovereignty and that we are going to deliberately reassert our ability to operate freely in those areas," Mulvenon says.</w:t>
      </w:r>
      <w:r w:rsidR="00915FED" w:rsidRPr="003D1CF1">
        <w:rPr>
          <w:sz w:val="16"/>
          <w:szCs w:val="18"/>
        </w:rPr>
        <w:t xml:space="preserve"> </w:t>
      </w:r>
      <w:r w:rsidRPr="003D1CF1">
        <w:rPr>
          <w:sz w:val="16"/>
          <w:szCs w:val="18"/>
        </w:rPr>
        <w:t>Such statements, in the face of Chinese claims, suggest that if there is to be a U.S.-China military conflict in the coming years, it most likely would be a naval confrontation in some part of the China Sea.</w:t>
      </w:r>
      <w:r w:rsidR="00915FED" w:rsidRPr="003D1CF1">
        <w:rPr>
          <w:sz w:val="16"/>
          <w:szCs w:val="18"/>
        </w:rPr>
        <w:t xml:space="preserve"> </w:t>
      </w:r>
      <w:r w:rsidRPr="004B06EE">
        <w:rPr>
          <w:b/>
          <w:sz w:val="24"/>
          <w:szCs w:val="24"/>
          <w:highlight w:val="yellow"/>
          <w:u w:val="single"/>
        </w:rPr>
        <w:t>China, meanwhile, is also boosting its military presence in distant corners of the globe</w:t>
      </w:r>
      <w:r w:rsidRPr="003D1CF1">
        <w:rPr>
          <w:sz w:val="16"/>
          <w:szCs w:val="18"/>
        </w:rPr>
        <w:t>. The Pentagon report highlighted the role of the Chinese navy in anti-piracy operations off the coast of Somalia and China's direction last year of a military medical exercise in the African nation of Gabon. Such relatively minor moves serve at least to bolster China's international image as a military player.</w:t>
      </w:r>
    </w:p>
    <w:p w:rsidR="001F0EED" w:rsidRDefault="001F0EED" w:rsidP="001F0EED">
      <w:pPr>
        <w:pStyle w:val="Heading4"/>
      </w:pPr>
      <w:r>
        <w:lastRenderedPageBreak/>
        <w:t>A Rising China will threaten US hegemony</w:t>
      </w:r>
    </w:p>
    <w:p w:rsidR="001F0EED" w:rsidRPr="00660004" w:rsidRDefault="001F0EED" w:rsidP="001F0EED">
      <w:pPr>
        <w:rPr>
          <w:szCs w:val="16"/>
        </w:rPr>
      </w:pPr>
      <w:r w:rsidRPr="00660004">
        <w:rPr>
          <w:b/>
        </w:rPr>
        <w:t>Freeman 16</w:t>
      </w:r>
      <w:r>
        <w:t xml:space="preserve"> </w:t>
      </w:r>
      <w:r w:rsidRPr="00660004">
        <w:rPr>
          <w:szCs w:val="16"/>
        </w:rPr>
        <w:t>Charles W. ("Chas") Freeman, Jr., (born March 2, 1943)</w:t>
      </w:r>
      <w:hyperlink r:id="rId26" w:anchor="cite_note-:0-1" w:history="1">
        <w:r w:rsidRPr="00660004">
          <w:rPr>
            <w:rStyle w:val="Hyperlink"/>
            <w:szCs w:val="16"/>
          </w:rPr>
          <w:t>[1]</w:t>
        </w:r>
      </w:hyperlink>
      <w:r w:rsidRPr="00660004">
        <w:rPr>
          <w:szCs w:val="16"/>
        </w:rPr>
        <w:t> is an </w:t>
      </w:r>
      <w:hyperlink r:id="rId27" w:tooltip="United States" w:history="1">
        <w:r w:rsidRPr="00660004">
          <w:rPr>
            <w:rStyle w:val="Hyperlink"/>
            <w:szCs w:val="16"/>
          </w:rPr>
          <w:t>American</w:t>
        </w:r>
      </w:hyperlink>
      <w:r w:rsidRPr="00660004">
        <w:rPr>
          <w:szCs w:val="16"/>
        </w:rPr>
        <w:t> </w:t>
      </w:r>
      <w:hyperlink r:id="rId28" w:tooltip="Diplomat" w:history="1">
        <w:r w:rsidRPr="00660004">
          <w:rPr>
            <w:rStyle w:val="Hyperlink"/>
            <w:szCs w:val="16"/>
          </w:rPr>
          <w:t>diplomat</w:t>
        </w:r>
      </w:hyperlink>
      <w:r w:rsidRPr="00660004">
        <w:rPr>
          <w:szCs w:val="16"/>
        </w:rPr>
        <w:t>, </w:t>
      </w:r>
      <w:hyperlink r:id="rId29" w:tooltip="Author" w:history="1">
        <w:r w:rsidRPr="00660004">
          <w:rPr>
            <w:rStyle w:val="Hyperlink"/>
            <w:szCs w:val="16"/>
          </w:rPr>
          <w:t>author</w:t>
        </w:r>
      </w:hyperlink>
      <w:r w:rsidRPr="00660004">
        <w:rPr>
          <w:szCs w:val="16"/>
        </w:rPr>
        <w:t>, and </w:t>
      </w:r>
      <w:hyperlink r:id="rId30" w:tooltip="Writer" w:history="1">
        <w:r w:rsidRPr="00660004">
          <w:rPr>
            <w:rStyle w:val="Hyperlink"/>
            <w:szCs w:val="16"/>
          </w:rPr>
          <w:t>writer</w:t>
        </w:r>
      </w:hyperlink>
      <w:r w:rsidRPr="00660004">
        <w:rPr>
          <w:szCs w:val="16"/>
        </w:rPr>
        <w:t>. He served in the </w:t>
      </w:r>
      <w:hyperlink r:id="rId31" w:tooltip="United States Foreign Service" w:history="1">
        <w:r w:rsidRPr="00660004">
          <w:rPr>
            <w:rStyle w:val="Hyperlink"/>
            <w:szCs w:val="16"/>
          </w:rPr>
          <w:t>United States Foreign Service</w:t>
        </w:r>
      </w:hyperlink>
      <w:r w:rsidRPr="00660004">
        <w:rPr>
          <w:szCs w:val="16"/>
        </w:rPr>
        <w:t>, the </w:t>
      </w:r>
      <w:hyperlink r:id="rId32" w:tooltip="United States State Department" w:history="1">
        <w:r w:rsidRPr="00660004">
          <w:rPr>
            <w:rStyle w:val="Hyperlink"/>
            <w:szCs w:val="16"/>
          </w:rPr>
          <w:t>State</w:t>
        </w:r>
      </w:hyperlink>
      <w:r w:rsidRPr="00660004">
        <w:rPr>
          <w:szCs w:val="16"/>
        </w:rPr>
        <w:t> and </w:t>
      </w:r>
      <w:hyperlink r:id="rId33" w:tooltip="United States Defense Department" w:history="1">
        <w:r w:rsidRPr="00660004">
          <w:rPr>
            <w:rStyle w:val="Hyperlink"/>
            <w:szCs w:val="16"/>
          </w:rPr>
          <w:t>Defense Departments</w:t>
        </w:r>
      </w:hyperlink>
      <w:r w:rsidRPr="00660004">
        <w:rPr>
          <w:szCs w:val="16"/>
        </w:rPr>
        <w:t> in many different capacities over the course of thirty years</w:t>
      </w:r>
    </w:p>
    <w:p w:rsidR="001F0EED" w:rsidRPr="003D1CF1" w:rsidRDefault="001F0EED" w:rsidP="001F0EED">
      <w:pPr>
        <w:rPr>
          <w:sz w:val="14"/>
        </w:rPr>
      </w:pPr>
      <w:r w:rsidRPr="003D1CF1">
        <w:rPr>
          <w:sz w:val="14"/>
        </w:rPr>
        <w:t xml:space="preserve">Still, </w:t>
      </w:r>
      <w:r w:rsidRPr="005753AF">
        <w:rPr>
          <w:b/>
          <w:sz w:val="24"/>
          <w:szCs w:val="24"/>
          <w:highlight w:val="yellow"/>
          <w:u w:val="single"/>
        </w:rPr>
        <w:t>China is modernizing its military</w:t>
      </w:r>
      <w:r w:rsidRPr="003D1CF1">
        <w:rPr>
          <w:sz w:val="14"/>
        </w:rPr>
        <w:t xml:space="preserve"> at a peculiar moment of history. The United States inherited worldwide military superiority from the collapse of its Soviet rival. Without much discussion, it has embraced the neo-conservative agenda of sustaining this superiority at all costs. But </w:t>
      </w:r>
      <w:r w:rsidRPr="005753AF">
        <w:rPr>
          <w:b/>
          <w:sz w:val="24"/>
          <w:szCs w:val="24"/>
          <w:highlight w:val="yellow"/>
          <w:u w:val="single"/>
        </w:rPr>
        <w:t>rising Chinese defense capabilities erode American supremacy. China's new anti-carrier weapons endanger U.S. force projection capabilities in the Western Pacific; its anti-satellite programs imperil U.S. global surveillance and communication capabilities; its growing operations in cyberspace menace U.S. government operations and the economy of the American homeland alike. These are serious challenges not just to American hegemony but to core U.S. interests.</w:t>
      </w:r>
      <w:r w:rsidRPr="003D1CF1">
        <w:rPr>
          <w:sz w:val="14"/>
        </w:rPr>
        <w:t xml:space="preserve"> They have begun to draw a response. The result is a deeply troubled Sino-American military relationship despite the diminishing prospects for war in the Taiwan Strait. China will persevere in its efforts to build a credible counter to American coercion. The United States will not soon abandon its obsession with the retention of absolute military superiority everywhere. A less hegemonic objective would allow the U.S. to accommodate a more powerful China while retaining the ability to prevail in any conflict with it. As things are, increasingly overt military confrontation between China and the United States is likely. These inherent tensions — along with those arising from the huge bilateral trade imbalance in favor of China — are why the idea of a US-China duopoly like the so-called G-2 is infeasible even if it were desirable, which it is not. Still, the world economy is about to see the displacement of the United States from its 20th Century preeminence. </w:t>
      </w:r>
      <w:r w:rsidRPr="005753AF">
        <w:rPr>
          <w:b/>
          <w:sz w:val="24"/>
          <w:szCs w:val="24"/>
          <w:highlight w:val="yellow"/>
          <w:u w:val="single"/>
        </w:rPr>
        <w:t>China will join the U.S., the EU, and Japan at the top</w:t>
      </w:r>
      <w:r w:rsidRPr="003D1CF1">
        <w:rPr>
          <w:sz w:val="14"/>
        </w:rPr>
        <w:t xml:space="preserve">. India, Brazil, Russia, and others in the G-20 will follow. </w:t>
      </w:r>
      <w:r w:rsidRPr="005753AF">
        <w:rPr>
          <w:b/>
          <w:sz w:val="24"/>
          <w:szCs w:val="24"/>
          <w:highlight w:val="yellow"/>
          <w:u w:val="single"/>
        </w:rPr>
        <w:t>What is in prospect is not the hegemony of one or two countries but its opposite — a multipolar balance of economic power.</w:t>
      </w:r>
      <w:r w:rsidRPr="003D1CF1">
        <w:rPr>
          <w:sz w:val="14"/>
        </w:rPr>
        <w:t> China, like Japan, is, of course, a country with a population vastly larger than it can prosperously support on its own resource base, large as that is. And China is late in the search for access to raw materials for its burgeoning industries. (So is India.) China has a vital interest in the perpetuation of a global economic order open to trade and investment. China is now enmeshed in multilateral organizations in which it must daily demonstrate its dedication to the sovereign equality of nations, great and small. All this enforces the respect for comity that is the essence of a "responsible stakeholder." It informed People's Bank of China Governor Zhou Xiaochuan's cautious suggestion last spring that it would be better to manage the dollar down to a sustainable international role than to have it collapse. But America is out of practice at dealing with independent power centers. For the past two decades the United States has been the undisputed global hegemon. For 40 years before that, it was the indispensable arbiter of the bloc of nations known as the "free world." American politicians are unaccustomed to formulating policy through multilateral consultations with other nations. Beijing isn't very good at this either, but seems more open to it than Washington. The United States will, as always, do what must be done, after it has exhausted all of the alternatives. But this will take time and cost the United States further prestige and influence. Meanwhile, China's global role will grow, especially if Beijing sustains the modesty and competence for which its diplomats have become known, rather than the arrogance that some of its domestic officials increasingly exemplify. The Chinese Communist Party has delivered prosperity to ordinary Chinese, which is why it enjoys their support. Eighty-six percent of Chinese think their country is on the right track. Chinese see proof of the superiority of their political-economy in the apparent effectiveness of its response to the financial crash and its aftermath. Their government's policies have so far succeeded in sustaining high rates of economic growth through programs that enhance long-term economic and intellectual competitiveness. The contrast with the muddled self-indulgence of Washington's response to the crisis, in particular, is striking. Americans have so far shrunk from the hard decisions necessary to restore fiscal integrity to their government or to reverse serious decay in their nation's human and physical infrastructure. The recession has joined foreign wars and continuing deterioration in relations with the Islamic world as a factor accelerating American decline. China seems certain to emerge from the crisis with a much larger and more competitive economy. The generation born under the single-child policy is coming of age. It is far more inclined to consumption than its frugal predecessors. A faster transition to growth driven by domestic consumption than many have thought possible seems in prospect. China's imports are now rising much more rapidly than its exports. Its balance of payments surplus, huge as it still is, fell by half in 2009. Continuing economic growth, deepened ties with Asian neighbors, the progressive internationalization of a yuan that is rising in value, all promise domestic stability and greater international stature for China in coming years. </w:t>
      </w:r>
    </w:p>
    <w:p w:rsidR="00057B5E" w:rsidRDefault="00057B5E" w:rsidP="003527EE">
      <w:pPr>
        <w:pStyle w:val="Heading2"/>
      </w:pPr>
      <w:bookmarkStart w:id="13" w:name="_Toc455530213"/>
      <w:r>
        <w:lastRenderedPageBreak/>
        <w:t>Impact</w:t>
      </w:r>
      <w:r w:rsidR="003527EE">
        <w:t>s</w:t>
      </w:r>
      <w:bookmarkEnd w:id="13"/>
    </w:p>
    <w:p w:rsidR="00915FED" w:rsidRDefault="001F0EED" w:rsidP="00915FED">
      <w:pPr>
        <w:pStyle w:val="Heading3"/>
      </w:pPr>
      <w:bookmarkStart w:id="14" w:name="_Toc455530214"/>
      <w:r>
        <w:lastRenderedPageBreak/>
        <w:t xml:space="preserve">A2 Engagement </w:t>
      </w:r>
      <w:r w:rsidR="00915FED">
        <w:t xml:space="preserve">internal link </w:t>
      </w:r>
      <w:r>
        <w:t>turns</w:t>
      </w:r>
      <w:bookmarkEnd w:id="14"/>
      <w:r>
        <w:t xml:space="preserve"> </w:t>
      </w:r>
    </w:p>
    <w:p w:rsidR="001F0EED" w:rsidRDefault="00915FED" w:rsidP="001F0EED">
      <w:pPr>
        <w:pStyle w:val="Heading4"/>
      </w:pPr>
      <w:r>
        <w:t>P</w:t>
      </w:r>
      <w:r w:rsidR="001F0EED">
        <w:t>ower politics outweighs interdependence</w:t>
      </w:r>
      <w:r>
        <w:t xml:space="preserve"> – our link outweighs the turn</w:t>
      </w:r>
    </w:p>
    <w:p w:rsidR="001F0EED" w:rsidRDefault="001F0EED" w:rsidP="001F0EED">
      <w:pPr>
        <w:spacing w:after="0"/>
      </w:pPr>
      <w:r>
        <w:t xml:space="preserve">Yuen Foong </w:t>
      </w:r>
      <w:r w:rsidRPr="00524FBB">
        <w:rPr>
          <w:rStyle w:val="Style13ptBold"/>
        </w:rPr>
        <w:t>Khong</w:t>
      </w:r>
      <w:r>
        <w:t xml:space="preserve"> 20</w:t>
      </w:r>
      <w:r w:rsidRPr="00524FBB">
        <w:rPr>
          <w:rStyle w:val="Style13ptBold"/>
        </w:rPr>
        <w:t>14</w:t>
      </w:r>
      <w:r>
        <w:t xml:space="preserve"> </w:t>
      </w:r>
      <w:r w:rsidRPr="00524FBB">
        <w:rPr>
          <w:rStyle w:val="Style13ptBold"/>
        </w:rPr>
        <w:t>International Relations</w:t>
      </w:r>
      <w:r w:rsidRPr="00524FBB">
        <w:t xml:space="preserve"> </w:t>
      </w:r>
      <w:r w:rsidRPr="00524FBB">
        <w:rPr>
          <w:rStyle w:val="Style13ptBold"/>
        </w:rPr>
        <w:t>Prof</w:t>
      </w:r>
      <w:r>
        <w:t xml:space="preserve">essor </w:t>
      </w:r>
      <w:r w:rsidRPr="00524FBB">
        <w:rPr>
          <w:rStyle w:val="Style13ptBold"/>
        </w:rPr>
        <w:t>Oxford</w:t>
      </w:r>
      <w:r>
        <w:t xml:space="preserve"> University </w:t>
      </w:r>
      <w:hyperlink r:id="rId34" w:history="1">
        <w:r w:rsidRPr="00D44B58">
          <w:rPr>
            <w:rStyle w:val="Hyperlink"/>
          </w:rPr>
          <w:t>http://www.mitpressjournals.org/doi/pdfplus/10.1162/ISEC_a_00147</w:t>
        </w:r>
      </w:hyperlink>
      <w:r>
        <w:t xml:space="preserve"> Primacy or World Order? The United States and China’s Rise— A Review Essay  </w:t>
      </w:r>
      <w:r w:rsidRPr="00524FBB">
        <w:t>International Security, Vol. 38, No. 3 (Winter 2013/14), pp. 153–175</w:t>
      </w:r>
    </w:p>
    <w:p w:rsidR="001F0EED" w:rsidRPr="00915FED" w:rsidRDefault="001F0EED" w:rsidP="001F0EED">
      <w:pPr>
        <w:spacing w:after="0"/>
        <w:rPr>
          <w:sz w:val="16"/>
        </w:rPr>
      </w:pPr>
      <w:r w:rsidRPr="00915FED">
        <w:rPr>
          <w:sz w:val="16"/>
        </w:rPr>
        <w:t xml:space="preserve">This is not the conventional way that international relations theorists have dealt with economic interdependence. </w:t>
      </w:r>
      <w:r w:rsidRPr="00915FED">
        <w:rPr>
          <w:rStyle w:val="StyleUnderline"/>
          <w:highlight w:val="yellow"/>
        </w:rPr>
        <w:t xml:space="preserve">The usual debate is about </w:t>
      </w:r>
      <w:r w:rsidRPr="00915FED">
        <w:rPr>
          <w:rStyle w:val="Emphasis"/>
          <w:highlight w:val="yellow"/>
        </w:rPr>
        <w:t>whether</w:t>
      </w:r>
      <w:r w:rsidRPr="00915FED">
        <w:rPr>
          <w:rStyle w:val="StyleUnderline"/>
          <w:highlight w:val="yellow"/>
        </w:rPr>
        <w:t xml:space="preserve"> the pacifying effects of</w:t>
      </w:r>
      <w:r w:rsidRPr="00915FED">
        <w:rPr>
          <w:sz w:val="16"/>
        </w:rPr>
        <w:t xml:space="preserve"> trade and </w:t>
      </w:r>
      <w:r w:rsidRPr="00915FED">
        <w:rPr>
          <w:rStyle w:val="StyleUnderline"/>
          <w:highlight w:val="yellow"/>
        </w:rPr>
        <w:t xml:space="preserve">economic integration are enough to </w:t>
      </w:r>
      <w:r w:rsidRPr="00915FED">
        <w:rPr>
          <w:rStyle w:val="Emphasis"/>
          <w:highlight w:val="yellow"/>
        </w:rPr>
        <w:t>trump</w:t>
      </w:r>
      <w:r w:rsidRPr="00915FED">
        <w:rPr>
          <w:rStyle w:val="StyleUnderline"/>
          <w:highlight w:val="yellow"/>
        </w:rPr>
        <w:t xml:space="preserve"> the</w:t>
      </w:r>
      <w:r w:rsidRPr="00915FED">
        <w:rPr>
          <w:sz w:val="16"/>
        </w:rPr>
        <w:t xml:space="preserve"> power political </w:t>
      </w:r>
      <w:r w:rsidRPr="00915FED">
        <w:rPr>
          <w:rStyle w:val="StyleUnderline"/>
          <w:highlight w:val="yellow"/>
        </w:rPr>
        <w:t>aspirations</w:t>
      </w:r>
      <w:r w:rsidRPr="00915FED">
        <w:rPr>
          <w:sz w:val="16"/>
        </w:rPr>
        <w:t xml:space="preserve"> and needs </w:t>
      </w:r>
      <w:r w:rsidRPr="00915FED">
        <w:rPr>
          <w:rStyle w:val="StyleUnderline"/>
          <w:highlight w:val="yellow"/>
        </w:rPr>
        <w:t>of</w:t>
      </w:r>
      <w:r w:rsidRPr="00915FED">
        <w:rPr>
          <w:sz w:val="16"/>
        </w:rPr>
        <w:t xml:space="preserve"> the </w:t>
      </w:r>
      <w:r w:rsidRPr="00915FED">
        <w:rPr>
          <w:rStyle w:val="StyleUnderline"/>
          <w:highlight w:val="yellow"/>
        </w:rPr>
        <w:t>great powers</w:t>
      </w:r>
      <w:r w:rsidRPr="00915FED">
        <w:rPr>
          <w:sz w:val="16"/>
        </w:rPr>
        <w:t>.18 Applied to the United States–China relationship, the issue becomes whether their economic interconnectedness is great enough to ward off political-military con</w:t>
      </w:r>
      <w:r w:rsidR="00915FED" w:rsidRPr="00915FED">
        <w:rPr>
          <w:sz w:val="16"/>
        </w:rPr>
        <w:t>fl</w:t>
      </w:r>
      <w:r w:rsidRPr="00915FED">
        <w:rPr>
          <w:sz w:val="16"/>
        </w:rPr>
        <w:t xml:space="preserve">ict. Friedberg’s approach to U.S.-China interactions incorporates this economic dynamic: the United States </w:t>
      </w:r>
      <w:r w:rsidR="00915FED" w:rsidRPr="00915FED">
        <w:rPr>
          <w:sz w:val="16"/>
        </w:rPr>
        <w:t>fi</w:t>
      </w:r>
      <w:r w:rsidRPr="00915FED">
        <w:rPr>
          <w:sz w:val="16"/>
        </w:rPr>
        <w:t xml:space="preserve">nds itself in a “novel and ambiguous situation” where “despite the repressive character of its government, [China] . . . is among America’s most important commercial partners” (p. 264). </w:t>
      </w:r>
      <w:r w:rsidRPr="00915FED">
        <w:rPr>
          <w:rStyle w:val="StyleUnderline"/>
          <w:highlight w:val="yellow"/>
        </w:rPr>
        <w:t>White</w:t>
      </w:r>
      <w:r w:rsidRPr="00915FED">
        <w:rPr>
          <w:sz w:val="16"/>
        </w:rPr>
        <w:t xml:space="preserve"> does not frame the issue quite this way, but he is equally cognizant of the potential pacifying effects of ec</w:t>
      </w:r>
      <w:r w:rsidR="00915FED" w:rsidRPr="00915FED">
        <w:rPr>
          <w:sz w:val="16"/>
        </w:rPr>
        <w:t>onomic interdependence. In the fi</w:t>
      </w:r>
      <w:r w:rsidRPr="00915FED">
        <w:rPr>
          <w:sz w:val="16"/>
        </w:rPr>
        <w:t xml:space="preserve">nal analysis, however, both he </w:t>
      </w:r>
      <w:r w:rsidRPr="00915FED">
        <w:rPr>
          <w:rStyle w:val="StyleUnderline"/>
          <w:highlight w:val="yellow"/>
        </w:rPr>
        <w:t>and Friedberg believe that for the great powers</w:t>
      </w:r>
      <w:r w:rsidRPr="00915FED">
        <w:rPr>
          <w:sz w:val="16"/>
        </w:rPr>
        <w:t>, at least, “</w:t>
      </w:r>
      <w:r w:rsidRPr="00915FED">
        <w:rPr>
          <w:rStyle w:val="StyleUnderline"/>
          <w:highlight w:val="yellow"/>
        </w:rPr>
        <w:t xml:space="preserve">strategic and political </w:t>
      </w:r>
      <w:r w:rsidRPr="00915FED">
        <w:rPr>
          <w:rStyle w:val="Emphasis"/>
          <w:highlight w:val="yellow"/>
        </w:rPr>
        <w:t>ambition</w:t>
      </w:r>
      <w:r w:rsidRPr="00915FED">
        <w:rPr>
          <w:sz w:val="16"/>
        </w:rPr>
        <w:t xml:space="preserve">” (p. 54) </w:t>
      </w:r>
      <w:r w:rsidRPr="00915FED">
        <w:rPr>
          <w:rStyle w:val="Emphasis"/>
          <w:highlight w:val="yellow"/>
        </w:rPr>
        <w:t>trumps</w:t>
      </w:r>
      <w:r w:rsidRPr="00915FED">
        <w:rPr>
          <w:rStyle w:val="StyleUnderline"/>
          <w:highlight w:val="yellow"/>
        </w:rPr>
        <w:t xml:space="preserve"> the effects of economic interdependence</w:t>
      </w:r>
      <w:r w:rsidRPr="00915FED">
        <w:rPr>
          <w:sz w:val="16"/>
        </w:rPr>
        <w:t>.</w:t>
      </w:r>
    </w:p>
    <w:p w:rsidR="00FF13D2" w:rsidRPr="00915FED" w:rsidRDefault="00FF13D2" w:rsidP="00FF13D2">
      <w:pPr>
        <w:pStyle w:val="Heading3"/>
      </w:pPr>
      <w:bookmarkStart w:id="15" w:name="_Toc455530215"/>
      <w:r w:rsidRPr="00915FED">
        <w:lastRenderedPageBreak/>
        <w:t>Turns the case</w:t>
      </w:r>
      <w:bookmarkEnd w:id="15"/>
    </w:p>
    <w:p w:rsidR="00FF13D2" w:rsidRDefault="00FF13D2" w:rsidP="00FF13D2">
      <w:pPr>
        <w:pStyle w:val="Heading4"/>
      </w:pPr>
      <w:r>
        <w:t>China rise turns the case – backlash, global warming</w:t>
      </w:r>
    </w:p>
    <w:p w:rsidR="00FF13D2" w:rsidRDefault="00FF13D2" w:rsidP="00FF13D2">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FF13D2" w:rsidRDefault="00FF13D2" w:rsidP="00FF13D2">
      <w:pPr>
        <w:spacing w:after="0"/>
      </w:pPr>
      <w:hyperlink r:id="rId35" w:history="1">
        <w:r w:rsidRPr="00D44B58">
          <w:rPr>
            <w:rStyle w:val="Hyperlink"/>
          </w:rPr>
          <w:t>http://www.pennyhill.com/jmsfileseller/docs/RL33534.pdf</w:t>
        </w:r>
      </w:hyperlink>
      <w:r>
        <w:t xml:space="preserve"> China’s Economic Rise: History, Trends, Challenges, and Implications for the United States</w:t>
      </w:r>
    </w:p>
    <w:p w:rsidR="00FF13D2" w:rsidRPr="00FF13D2" w:rsidRDefault="00FF13D2" w:rsidP="00FF13D2">
      <w:pPr>
        <w:spacing w:after="0"/>
        <w:rPr>
          <w:sz w:val="16"/>
        </w:rPr>
      </w:pPr>
      <w:r w:rsidRPr="00FF13D2">
        <w:rPr>
          <w:sz w:val="16"/>
        </w:rPr>
        <w:t xml:space="preserve">However, </w:t>
      </w:r>
      <w:r w:rsidRPr="00FF13D2">
        <w:rPr>
          <w:rStyle w:val="StyleUnderline"/>
          <w:highlight w:val="yellow"/>
        </w:rPr>
        <w:t xml:space="preserve">the emergence of China as a major economic power has raised concern </w:t>
      </w:r>
      <w:r w:rsidRPr="00FF13D2">
        <w:rPr>
          <w:rStyle w:val="Emphasis"/>
          <w:highlight w:val="yellow"/>
        </w:rPr>
        <w:t>among many U.S. policymakers</w:t>
      </w:r>
      <w:r w:rsidRPr="00FF13D2">
        <w:rPr>
          <w:sz w:val="16"/>
        </w:rPr>
        <w:t xml:space="preserve">. </w:t>
      </w:r>
      <w:r w:rsidRPr="00FF13D2">
        <w:rPr>
          <w:rStyle w:val="StyleUnderline"/>
        </w:rPr>
        <w:t>Some claim that China uses unfair trade practices</w:t>
      </w:r>
      <w:r w:rsidRPr="00FF13D2">
        <w:rPr>
          <w:sz w:val="16"/>
        </w:rPr>
        <w:t xml:space="preserve"> (such as an undervalued currency and subsidies given to domestic producers) to flood U.S. markets with low-cost goods, and that such practices threaten American jobs, wages, and living standards. </w:t>
      </w:r>
      <w:r w:rsidRPr="00FF13D2">
        <w:rPr>
          <w:rStyle w:val="StyleUnderline"/>
        </w:rPr>
        <w:t>Others contend that China’s</w:t>
      </w:r>
      <w:r w:rsidRPr="00FF13D2">
        <w:rPr>
          <w:sz w:val="16"/>
        </w:rPr>
        <w:t xml:space="preserve"> growing use of industrial </w:t>
      </w:r>
      <w:r w:rsidRPr="00FF13D2">
        <w:rPr>
          <w:rStyle w:val="StyleUnderline"/>
        </w:rPr>
        <w:t>policies</w:t>
      </w:r>
      <w:r w:rsidRPr="00FF13D2">
        <w:rPr>
          <w:sz w:val="16"/>
        </w:rPr>
        <w:t xml:space="preserve"> to promote and </w:t>
      </w:r>
      <w:r w:rsidRPr="00FF13D2">
        <w:rPr>
          <w:rStyle w:val="StyleUnderline"/>
        </w:rPr>
        <w:t>protect certain domestic Chinese industries</w:t>
      </w:r>
      <w:r w:rsidRPr="00FF13D2">
        <w:rPr>
          <w:sz w:val="16"/>
        </w:rPr>
        <w:t xml:space="preserve"> or firms favored by the government, and its failure to take effective action against widespread infringement </w:t>
      </w:r>
      <w:r w:rsidRPr="00FF13D2">
        <w:rPr>
          <w:rStyle w:val="StyleUnderline"/>
        </w:rPr>
        <w:t>and theft of U.S.</w:t>
      </w:r>
      <w:r w:rsidRPr="00FF13D2">
        <w:rPr>
          <w:sz w:val="16"/>
        </w:rPr>
        <w:t xml:space="preserve"> intellectual property rights (</w:t>
      </w:r>
      <w:r w:rsidRPr="00FF13D2">
        <w:rPr>
          <w:rStyle w:val="StyleUnderline"/>
        </w:rPr>
        <w:t>IPR</w:t>
      </w:r>
      <w:r w:rsidRPr="00FF13D2">
        <w:rPr>
          <w:sz w:val="16"/>
        </w:rPr>
        <w:t xml:space="preserve">) in China, threaten to undermine the competitiveness of U.S. IP-intensive industries. In addition, while China has become a large and growing market for U.S. exports, critics contend that numerous trade and investment barriers limit opportunities for U.S. firms to sell in China, or force them to set up production facilities in China as the price of doing business there. Other </w:t>
      </w:r>
      <w:r w:rsidRPr="00FF13D2">
        <w:rPr>
          <w:rStyle w:val="StyleUnderline"/>
          <w:highlight w:val="yellow"/>
        </w:rPr>
        <w:t>concerns</w:t>
      </w:r>
      <w:r w:rsidRPr="00FF13D2">
        <w:rPr>
          <w:sz w:val="16"/>
        </w:rPr>
        <w:t xml:space="preserve"> relating to China’s economic growth </w:t>
      </w:r>
      <w:r w:rsidRPr="00FF13D2">
        <w:rPr>
          <w:rStyle w:val="StyleUnderline"/>
          <w:highlight w:val="yellow"/>
        </w:rPr>
        <w:t>include</w:t>
      </w:r>
      <w:r w:rsidRPr="00FF13D2">
        <w:rPr>
          <w:sz w:val="16"/>
        </w:rPr>
        <w:t xml:space="preserve"> its growing </w:t>
      </w:r>
      <w:r w:rsidRPr="00FF13D2">
        <w:rPr>
          <w:rStyle w:val="StyleUnderline"/>
          <w:highlight w:val="yellow"/>
        </w:rPr>
        <w:t>demand for energy and raw materials and its emergence as the world’s largest emitter of greenhouse gasses</w:t>
      </w:r>
      <w:r w:rsidRPr="00FF13D2">
        <w:rPr>
          <w:sz w:val="16"/>
        </w:rPr>
        <w:t>.</w:t>
      </w:r>
    </w:p>
    <w:p w:rsidR="001F0EED" w:rsidRDefault="00915FED" w:rsidP="00915FED">
      <w:pPr>
        <w:pStyle w:val="Heading3"/>
      </w:pPr>
      <w:bookmarkStart w:id="16" w:name="_Toc455530216"/>
      <w:r>
        <w:lastRenderedPageBreak/>
        <w:t>A2 Long TF</w:t>
      </w:r>
      <w:bookmarkEnd w:id="16"/>
    </w:p>
    <w:p w:rsidR="001F0EED" w:rsidRDefault="001F0EED" w:rsidP="001F0EED">
      <w:pPr>
        <w:pStyle w:val="Heading4"/>
      </w:pPr>
      <w:r>
        <w:t>Neg – Fast TF to Island wars</w:t>
      </w:r>
    </w:p>
    <w:p w:rsidR="001F0EED" w:rsidRDefault="001F0EED" w:rsidP="001F0EED">
      <w:pPr>
        <w:spacing w:after="0"/>
      </w:pPr>
      <w:r>
        <w:t xml:space="preserve">Yuen Foong </w:t>
      </w:r>
      <w:r w:rsidRPr="00524FBB">
        <w:rPr>
          <w:rStyle w:val="Style13ptBold"/>
        </w:rPr>
        <w:t>Khong</w:t>
      </w:r>
      <w:r>
        <w:t xml:space="preserve"> 20</w:t>
      </w:r>
      <w:r w:rsidRPr="00524FBB">
        <w:rPr>
          <w:rStyle w:val="Style13ptBold"/>
        </w:rPr>
        <w:t>14</w:t>
      </w:r>
      <w:r>
        <w:t xml:space="preserve"> </w:t>
      </w:r>
      <w:r w:rsidRPr="00524FBB">
        <w:rPr>
          <w:rStyle w:val="Style13ptBold"/>
        </w:rPr>
        <w:t>International Relations</w:t>
      </w:r>
      <w:r w:rsidRPr="00524FBB">
        <w:t xml:space="preserve"> </w:t>
      </w:r>
      <w:r w:rsidRPr="00524FBB">
        <w:rPr>
          <w:rStyle w:val="Style13ptBold"/>
        </w:rPr>
        <w:t>Prof</w:t>
      </w:r>
      <w:r>
        <w:t xml:space="preserve">essor </w:t>
      </w:r>
      <w:r w:rsidRPr="00524FBB">
        <w:rPr>
          <w:rStyle w:val="Style13ptBold"/>
        </w:rPr>
        <w:t>Oxford</w:t>
      </w:r>
      <w:r>
        <w:t xml:space="preserve"> University </w:t>
      </w:r>
      <w:hyperlink r:id="rId36" w:history="1">
        <w:r w:rsidRPr="00D44B58">
          <w:rPr>
            <w:rStyle w:val="Hyperlink"/>
          </w:rPr>
          <w:t>http://www.mitpressjournals.org/doi/pdfplus/10.1162/ISEC_a_00147</w:t>
        </w:r>
      </w:hyperlink>
      <w:r>
        <w:t xml:space="preserve"> Primacy or World Order? The United States and China’s Rise— A Review Essay  </w:t>
      </w:r>
      <w:r w:rsidRPr="00524FBB">
        <w:t>International Security, Vol. 38, No. 3 (Winter 2013/14), pp. 153–175</w:t>
      </w:r>
    </w:p>
    <w:p w:rsidR="001F0EED" w:rsidRDefault="001F0EED" w:rsidP="001F0EED">
      <w:pPr>
        <w:spacing w:after="0"/>
        <w:rPr>
          <w:sz w:val="16"/>
        </w:rPr>
      </w:pPr>
      <w:r w:rsidRPr="00915FED">
        <w:rPr>
          <w:sz w:val="16"/>
        </w:rPr>
        <w:t xml:space="preserve">Friedberg, White, and Yan agree that “uneven growth” is redistributing power in China’s favor, </w:t>
      </w:r>
      <w:r w:rsidRPr="00915FED">
        <w:rPr>
          <w:rStyle w:val="StyleUnderline"/>
          <w:highlight w:val="yellow"/>
        </w:rPr>
        <w:t>even though it will be some time before China approximates the United States in the main dimensions of power</w:t>
      </w:r>
      <w:r w:rsidRPr="00915FED">
        <w:rPr>
          <w:sz w:val="16"/>
        </w:rPr>
        <w:t>. The “</w:t>
      </w:r>
      <w:r w:rsidRPr="00915FED">
        <w:rPr>
          <w:rStyle w:val="StyleUnderline"/>
          <w:highlight w:val="yellow"/>
        </w:rPr>
        <w:t>undermining</w:t>
      </w:r>
      <w:r w:rsidRPr="00915FED">
        <w:rPr>
          <w:sz w:val="16"/>
        </w:rPr>
        <w:t xml:space="preserve"> of the status quo,” however, </w:t>
      </w:r>
      <w:r w:rsidRPr="00915FED">
        <w:rPr>
          <w:rStyle w:val="StyleUnderline"/>
          <w:highlight w:val="yellow"/>
        </w:rPr>
        <w:t xml:space="preserve">can </w:t>
      </w:r>
      <w:r w:rsidRPr="00915FED">
        <w:rPr>
          <w:rStyle w:val="Emphasis"/>
          <w:highlight w:val="yellow"/>
        </w:rPr>
        <w:t>already</w:t>
      </w:r>
      <w:r w:rsidRPr="00915FED">
        <w:rPr>
          <w:rStyle w:val="StyleUnderline"/>
          <w:highlight w:val="yellow"/>
        </w:rPr>
        <w:t xml:space="preserve"> be seen in China’s extensive claims in the South and East China Seas, forays into Africa and Latin America</w:t>
      </w:r>
      <w:r w:rsidRPr="00915FED">
        <w:rPr>
          <w:sz w:val="16"/>
        </w:rPr>
        <w:t xml:space="preserve"> (giving the developing world a choice between the Washington and Beijing consensuses), and China’s demand for greater in</w:t>
      </w:r>
      <w:r w:rsidR="00915FED" w:rsidRPr="00915FED">
        <w:rPr>
          <w:sz w:val="16"/>
        </w:rPr>
        <w:t>fl</w:t>
      </w:r>
      <w:r w:rsidRPr="00915FED">
        <w:rPr>
          <w:sz w:val="16"/>
        </w:rPr>
        <w:t xml:space="preserve">uence in the relevant international organizations.10 All three authors expect the world to move </w:t>
      </w:r>
      <w:r w:rsidRPr="00915FED">
        <w:rPr>
          <w:rStyle w:val="StyleUnderline"/>
          <w:highlight w:val="yellow"/>
        </w:rPr>
        <w:t xml:space="preserve">in the direction of “a new round of </w:t>
      </w:r>
      <w:r w:rsidRPr="00915FED">
        <w:rPr>
          <w:rStyle w:val="Emphasis"/>
          <w:highlight w:val="yellow"/>
        </w:rPr>
        <w:t>hegemonic con</w:t>
      </w:r>
      <w:r w:rsidR="00915FED" w:rsidRPr="00915FED">
        <w:rPr>
          <w:rStyle w:val="Emphasis"/>
          <w:highlight w:val="yellow"/>
        </w:rPr>
        <w:t>fl</w:t>
      </w:r>
      <w:r w:rsidRPr="00915FED">
        <w:rPr>
          <w:rStyle w:val="Emphasis"/>
          <w:highlight w:val="yellow"/>
        </w:rPr>
        <w:t>ict</w:t>
      </w:r>
      <w:r w:rsidRPr="00915FED">
        <w:rPr>
          <w:sz w:val="16"/>
        </w:rPr>
        <w:t xml:space="preserve">,” though they are far from alone in this evaluation.11 The key question is whether scholars as well as policymakers have learned to “develop an effective mechanism for peaceful change.” Consider, for example, the issue of peaceful change and perceptions of </w:t>
      </w:r>
      <w:r w:rsidRPr="00915FED">
        <w:rPr>
          <w:rStyle w:val="StyleUnderline"/>
          <w:highlight w:val="yellow"/>
        </w:rPr>
        <w:t>China’s “new assertiveness</w:t>
      </w:r>
      <w:r w:rsidRPr="00915FED">
        <w:rPr>
          <w:sz w:val="16"/>
        </w:rPr>
        <w:t xml:space="preserve">,” especially </w:t>
      </w:r>
      <w:r w:rsidRPr="00915FED">
        <w:rPr>
          <w:rStyle w:val="StyleUnderline"/>
          <w:highlight w:val="yellow"/>
        </w:rPr>
        <w:t>in</w:t>
      </w:r>
      <w:r w:rsidRPr="00915FED">
        <w:rPr>
          <w:sz w:val="16"/>
        </w:rPr>
        <w:t xml:space="preserve"> relation to its territorial disputes with the Philippines and Vietnam in the South China Sea and its actions in </w:t>
      </w:r>
      <w:r w:rsidRPr="00915FED">
        <w:rPr>
          <w:rStyle w:val="StyleUnderline"/>
          <w:highlight w:val="yellow"/>
        </w:rPr>
        <w:t>the Senkaku/Diaoyu</w:t>
      </w:r>
      <w:r w:rsidRPr="00915FED">
        <w:rPr>
          <w:sz w:val="16"/>
        </w:rPr>
        <w:t xml:space="preserve"> Islands dispute with Japan.12 Although some observers have questioned how real this new assertiveness is, </w:t>
      </w:r>
      <w:r w:rsidRPr="00915FED">
        <w:rPr>
          <w:rStyle w:val="StyleUnderline"/>
          <w:highlight w:val="yellow"/>
        </w:rPr>
        <w:t>the perception in East Asia</w:t>
      </w:r>
      <w:r w:rsidRPr="00915FED">
        <w:rPr>
          <w:sz w:val="16"/>
        </w:rPr>
        <w:t xml:space="preserve">, especially among those involved in maritime disputes with China, </w:t>
      </w:r>
      <w:r w:rsidRPr="00915FED">
        <w:rPr>
          <w:rStyle w:val="StyleUnderline"/>
          <w:highlight w:val="yellow"/>
        </w:rPr>
        <w:t>is that the People’s Liberation Army’s Navy has been</w:t>
      </w:r>
      <w:r w:rsidRPr="00915FED">
        <w:rPr>
          <w:sz w:val="16"/>
        </w:rPr>
        <w:t xml:space="preserve"> opportunistic, provocative, and even </w:t>
      </w:r>
      <w:r w:rsidRPr="00915FED">
        <w:rPr>
          <w:rStyle w:val="StyleUnderline"/>
          <w:highlight w:val="yellow"/>
        </w:rPr>
        <w:t>aggressive</w:t>
      </w:r>
      <w:r w:rsidRPr="00915FED">
        <w:rPr>
          <w:sz w:val="16"/>
        </w:rPr>
        <w:t xml:space="preserve">.13 White sketches </w:t>
      </w:r>
      <w:r w:rsidRPr="00915FED">
        <w:rPr>
          <w:rStyle w:val="StyleUnderline"/>
          <w:highlight w:val="yellow"/>
        </w:rPr>
        <w:t>a scenario where military hostilities break out</w:t>
      </w:r>
      <w:r w:rsidRPr="00915FED">
        <w:rPr>
          <w:sz w:val="16"/>
        </w:rPr>
        <w:t xml:space="preserve"> between Vietnam/the Philippines and China over disputes </w:t>
      </w:r>
      <w:r w:rsidRPr="00915FED">
        <w:rPr>
          <w:rStyle w:val="StyleUnderline"/>
          <w:highlight w:val="yellow"/>
        </w:rPr>
        <w:t>in the South China Sea</w:t>
      </w:r>
      <w:r w:rsidRPr="00915FED">
        <w:rPr>
          <w:sz w:val="16"/>
        </w:rPr>
        <w:t xml:space="preserve">, creating a strategic dilemma for the United States: Could it afford not to come to the aid of a military ally, and if it did deploy military force to help the Philippines, would the result be a major war with China?14 For White, the issue in such a crisis—for both the United States and China—is not about the strategic or economic value of the shoals; it is about the credibility of their power. U.S. allies would question the reliability of the United States if it did not help the Philippines; China’s reputation as a great power and its aspirations as Asia’s hegemon would be severely dented if Beijing backed down in the wake of U.S. military intervention. White’s scenario results in a </w:t>
      </w:r>
      <w:r w:rsidRPr="00915FED">
        <w:rPr>
          <w:rStyle w:val="StyleUnderline"/>
          <w:highlight w:val="yellow"/>
        </w:rPr>
        <w:t>U.S.-China war</w:t>
      </w:r>
      <w:r w:rsidRPr="00915FED">
        <w:rPr>
          <w:sz w:val="16"/>
        </w:rPr>
        <w:t xml:space="preserve">, and it </w:t>
      </w:r>
      <w:r w:rsidRPr="00915FED">
        <w:rPr>
          <w:rStyle w:val="StyleUnderline"/>
          <w:highlight w:val="yellow"/>
        </w:rPr>
        <w:t xml:space="preserve">would be a </w:t>
      </w:r>
      <w:r w:rsidRPr="00915FED">
        <w:rPr>
          <w:rStyle w:val="Emphasis"/>
          <w:highlight w:val="yellow"/>
        </w:rPr>
        <w:t>major war</w:t>
      </w:r>
      <w:r w:rsidRPr="00915FED">
        <w:rPr>
          <w:sz w:val="16"/>
        </w:rPr>
        <w:t xml:space="preserve">, especially if the United States implements its Air-Sea Battle concept. </w:t>
      </w:r>
      <w:r w:rsidRPr="00915FED">
        <w:rPr>
          <w:rStyle w:val="StyleUnderline"/>
          <w:highlight w:val="yellow"/>
        </w:rPr>
        <w:t>These maritime disputes</w:t>
      </w:r>
      <w:r w:rsidRPr="00915FED">
        <w:rPr>
          <w:sz w:val="16"/>
        </w:rPr>
        <w:t xml:space="preserve">, together with the North Korean nuclear impasse, </w:t>
      </w:r>
      <w:r w:rsidRPr="00915FED">
        <w:rPr>
          <w:rStyle w:val="StyleUnderline"/>
          <w:highlight w:val="yellow"/>
        </w:rPr>
        <w:t xml:space="preserve">are the most serious </w:t>
      </w:r>
      <w:r w:rsidR="00915FED">
        <w:rPr>
          <w:rStyle w:val="StyleUnderline"/>
          <w:highlight w:val="yellow"/>
        </w:rPr>
        <w:t>fl</w:t>
      </w:r>
      <w:r w:rsidRPr="00915FED">
        <w:rPr>
          <w:rStyle w:val="StyleUnderline"/>
          <w:highlight w:val="yellow"/>
        </w:rPr>
        <w:t>ash points</w:t>
      </w:r>
      <w:r w:rsidRPr="00915FED">
        <w:rPr>
          <w:sz w:val="16"/>
        </w:rPr>
        <w:t xml:space="preserve"> in Asia’s strategic landscape. Although it is beyond the scope of this essay to delve into them, two points are germane. First, both Friedberg and White rightly treat these disputes within the context of a United States that is rebalancing toward Asia and a rising China with hegemonic ambitions. China’s use of force against Vietnam in 1974 and 1988 to wrest control of contested islands in the Paracels and Spratlys was undoubtedly opportunistic, but it was not perceived to have major consequences for the balance of power in East Asia. Today, any attempt by China to use force to settle existing maritime disputes in East Asia becomes a test of wills not just between it and the other claimants, but also between it and the United States. This is because China has become the lead candidate capable of challenging U.S. hegemony in East Asia, and the challenge would appear particularly stark if China were to use force against a U.S. ally. As suggested by White, both China and the United States would ªnd it difªcult to back down because of the attendant negative implications for their status and prestige in the region (p. 124). Understanding this strategic overlay is thus essential in anticipating the future trajectory of the South and East China Sea disputes.15 </w:t>
      </w:r>
      <w:r w:rsidRPr="00915FED">
        <w:rPr>
          <w:rStyle w:val="StyleUnderline"/>
          <w:highlight w:val="yellow"/>
        </w:rPr>
        <w:t>Of the two</w:t>
      </w:r>
      <w:r w:rsidRPr="00915FED">
        <w:rPr>
          <w:sz w:val="16"/>
        </w:rPr>
        <w:t xml:space="preserve"> maritime disputes, it is the East China Sea (</w:t>
      </w:r>
      <w:r w:rsidRPr="00915FED">
        <w:rPr>
          <w:rStyle w:val="StyleUnderline"/>
          <w:highlight w:val="yellow"/>
        </w:rPr>
        <w:t>Senkakus/Diaoyu</w:t>
      </w:r>
      <w:r w:rsidRPr="00915FED">
        <w:rPr>
          <w:sz w:val="16"/>
        </w:rPr>
        <w:t xml:space="preserve">) that </w:t>
      </w:r>
      <w:r w:rsidRPr="00915FED">
        <w:rPr>
          <w:rStyle w:val="StyleUnderline"/>
          <w:highlight w:val="yellow"/>
        </w:rPr>
        <w:t xml:space="preserve">is </w:t>
      </w:r>
      <w:r w:rsidRPr="00915FED">
        <w:rPr>
          <w:rStyle w:val="Emphasis"/>
          <w:highlight w:val="yellow"/>
        </w:rPr>
        <w:t>more dangerous</w:t>
      </w:r>
      <w:r w:rsidRPr="00915FED">
        <w:rPr>
          <w:sz w:val="16"/>
        </w:rPr>
        <w:t>. A rising China “unable to forget” the past, a resentful Japan “incapable of remembering” its World War II aggression,16 and strident nationalism in both countries all make it harder for the two parties to reconcile their differences and step back from the abyss. Interestingly, China’s superior power vis-à-vis Southeast Asian countries such as the Philippines and Vietnam make it easier for China to adopt conciliatory steps when it wants to. Moreover, the cover provided by the Association of Southeast Asian Nations (</w:t>
      </w:r>
      <w:r w:rsidRPr="00915FED">
        <w:rPr>
          <w:rStyle w:val="StyleUnderline"/>
          <w:highlight w:val="yellow"/>
        </w:rPr>
        <w:t>ASEAN</w:t>
      </w:r>
      <w:r w:rsidRPr="00915FED">
        <w:rPr>
          <w:sz w:val="16"/>
        </w:rPr>
        <w:t xml:space="preserve">) </w:t>
      </w:r>
      <w:r w:rsidRPr="00915FED">
        <w:rPr>
          <w:rStyle w:val="StyleUnderline"/>
          <w:highlight w:val="yellow"/>
        </w:rPr>
        <w:t>can</w:t>
      </w:r>
      <w:r w:rsidRPr="00915FED">
        <w:rPr>
          <w:sz w:val="16"/>
        </w:rPr>
        <w:t xml:space="preserve"> play a facilitating role in </w:t>
      </w:r>
      <w:r w:rsidRPr="00915FED">
        <w:rPr>
          <w:rStyle w:val="StyleUnderline"/>
          <w:highlight w:val="yellow"/>
        </w:rPr>
        <w:t>defus</w:t>
      </w:r>
      <w:r w:rsidRPr="00915FED">
        <w:rPr>
          <w:sz w:val="16"/>
        </w:rPr>
        <w:t xml:space="preserve">ing tense </w:t>
      </w:r>
      <w:r w:rsidRPr="00915FED">
        <w:rPr>
          <w:rStyle w:val="StyleUnderline"/>
          <w:highlight w:val="yellow"/>
        </w:rPr>
        <w:t>situations</w:t>
      </w:r>
      <w:r w:rsidRPr="00915FED">
        <w:rPr>
          <w:sz w:val="16"/>
        </w:rPr>
        <w:t xml:space="preserve">. At the ChinaASEAN senior ofªcials meeting in Suzhou in September 2013, for example, China indicated greater willingness to embark on negotiations toward a binding Code of Conduct on the South China Sea. </w:t>
      </w:r>
      <w:r w:rsidRPr="00915FED">
        <w:rPr>
          <w:rStyle w:val="Emphasis"/>
          <w:highlight w:val="yellow"/>
        </w:rPr>
        <w:t>No</w:t>
      </w:r>
      <w:r w:rsidRPr="00915FED">
        <w:rPr>
          <w:rStyle w:val="StyleUnderline"/>
          <w:highlight w:val="yellow"/>
        </w:rPr>
        <w:t xml:space="preserve"> comparable institutions or mechanisms exist in Northeast Asia</w:t>
      </w:r>
      <w:r w:rsidRPr="00915FED">
        <w:rPr>
          <w:sz w:val="16"/>
        </w:rPr>
        <w:t>. The absence of such venues and prearranged meetings makes it harder to ºoat, discuss, and negotiate face-saving gestures and compromises when crises arise.</w:t>
      </w:r>
    </w:p>
    <w:p w:rsidR="00915FED" w:rsidRPr="00915FED" w:rsidRDefault="00915FED" w:rsidP="00915FED">
      <w:pPr>
        <w:pStyle w:val="Heading3"/>
      </w:pPr>
      <w:bookmarkStart w:id="17" w:name="_Toc455530217"/>
      <w:r>
        <w:lastRenderedPageBreak/>
        <w:t>General War Impacts</w:t>
      </w:r>
      <w:bookmarkEnd w:id="17"/>
    </w:p>
    <w:p w:rsidR="00C11346" w:rsidRDefault="00C11346" w:rsidP="00C11346">
      <w:pPr>
        <w:pStyle w:val="Heading4"/>
      </w:pPr>
      <w:r>
        <w:t>Impact assured unless China becomes a democracy</w:t>
      </w:r>
    </w:p>
    <w:p w:rsidR="00C11346" w:rsidRDefault="00C11346" w:rsidP="00C11346">
      <w:pPr>
        <w:spacing w:after="0"/>
      </w:pPr>
      <w:r>
        <w:t xml:space="preserve">Yuen Foong </w:t>
      </w:r>
      <w:r w:rsidRPr="00524FBB">
        <w:rPr>
          <w:rStyle w:val="Style13ptBold"/>
        </w:rPr>
        <w:t>Khong</w:t>
      </w:r>
      <w:r>
        <w:t xml:space="preserve"> 20</w:t>
      </w:r>
      <w:r w:rsidRPr="00524FBB">
        <w:rPr>
          <w:rStyle w:val="Style13ptBold"/>
        </w:rPr>
        <w:t>14</w:t>
      </w:r>
      <w:r>
        <w:t xml:space="preserve"> </w:t>
      </w:r>
      <w:r w:rsidRPr="00524FBB">
        <w:rPr>
          <w:rStyle w:val="Style13ptBold"/>
        </w:rPr>
        <w:t>International Relations</w:t>
      </w:r>
      <w:r w:rsidRPr="00524FBB">
        <w:t xml:space="preserve"> </w:t>
      </w:r>
      <w:r w:rsidRPr="00524FBB">
        <w:rPr>
          <w:rStyle w:val="Style13ptBold"/>
        </w:rPr>
        <w:t>Prof</w:t>
      </w:r>
      <w:r>
        <w:t xml:space="preserve">essor </w:t>
      </w:r>
      <w:r w:rsidRPr="00524FBB">
        <w:rPr>
          <w:rStyle w:val="Style13ptBold"/>
        </w:rPr>
        <w:t>Oxford</w:t>
      </w:r>
      <w:r>
        <w:t xml:space="preserve"> University </w:t>
      </w:r>
      <w:hyperlink r:id="rId37" w:history="1">
        <w:r w:rsidRPr="00D44B58">
          <w:rPr>
            <w:rStyle w:val="Hyperlink"/>
          </w:rPr>
          <w:t>http://www.mitpressjournals.org/doi/pdfplus/10.1162/ISEC_a_00147</w:t>
        </w:r>
      </w:hyperlink>
      <w:r>
        <w:t xml:space="preserve"> Primacy or World Order? The United States and China’s Rise— A Review Essay  </w:t>
      </w:r>
      <w:r w:rsidRPr="00524FBB">
        <w:t>International Security, Vol. 38, No. 3 (Winter 2013/14), pp. 153–175</w:t>
      </w:r>
    </w:p>
    <w:p w:rsidR="00C11346" w:rsidRDefault="00C11346" w:rsidP="00C11346">
      <w:pPr>
        <w:spacing w:after="0"/>
      </w:pPr>
      <w:r>
        <w:t>It is the consequences of that economic modernization that Aaron Friedberg, Hugh White, and Yan Xuetong grapple with in their respective works. In A Contest for Supremacy in Asia, Friedberg worries that “[</w:t>
      </w:r>
      <w:r w:rsidRPr="00C11346">
        <w:rPr>
          <w:rStyle w:val="StyleUnderline"/>
          <w:highlight w:val="yellow"/>
        </w:rPr>
        <w:t>i]f China</w:t>
      </w:r>
      <w:r>
        <w:t xml:space="preserve"> stays on its current path, if it </w:t>
      </w:r>
      <w:r w:rsidRPr="00C11346">
        <w:rPr>
          <w:rStyle w:val="StyleUnderline"/>
          <w:highlight w:val="yellow"/>
        </w:rPr>
        <w:t>grows richer and stronger without also becoming a liberal democracy, the present muted rivalry with the United States is likely to blossom into something more open and dangerous”</w:t>
      </w:r>
      <w:r w:rsidRPr="00C11346">
        <w:rPr>
          <w:rStyle w:val="StyleUnderline"/>
        </w:rPr>
        <w:t xml:space="preserve"> </w:t>
      </w:r>
      <w:r>
        <w:t>(p. 2). A wealthy and strong China, according to Friedberg, will want to displace the United States as the predominant power in Asia. In The China Choice, White agrees that surpassing the United States is China’s long-term strategic objective; for him, the rivalry is already not so muted, and unless both sides change course, war cannot be ruled out (pp. 4–6, 48–52). Both Friedberg and White will find confirmation for their thesis about China’s hegemonic ambitions in Yan’s Ancient Chinese Thought, Modern Chinese Power. Described by Friedberg as a leading Chinese conservative and by some Americans as China’s Aaron Friedberg, Yan seeks inspiration from ancient Chinese thinkers to guide the contemporary exercise of Chinese power. Yan, who advises his doctoral students to examine the replacement of “one hegemony with another” (p. 245), is explicit about drawing lessons from pre-Qin thinkers and strategists “for the great task of China’s rise” (p. 203).</w:t>
      </w:r>
    </w:p>
    <w:p w:rsidR="00057B5E" w:rsidRDefault="00057B5E" w:rsidP="00057B5E">
      <w:pPr>
        <w:pStyle w:val="Heading4"/>
      </w:pPr>
      <w:r>
        <w:t>China will not rise peacefully, historical predictions combined with the aggressiveness of Chinese foreign policy prove this.</w:t>
      </w:r>
    </w:p>
    <w:p w:rsidR="00057B5E" w:rsidRDefault="00B86FD2" w:rsidP="00057B5E">
      <w:pPr>
        <w:rPr>
          <w:rFonts w:ascii="Georgia" w:hAnsi="Georgia"/>
          <w:color w:val="000000"/>
          <w:sz w:val="21"/>
          <w:szCs w:val="21"/>
          <w:shd w:val="clear" w:color="auto" w:fill="FFFFFF"/>
        </w:rPr>
      </w:pPr>
      <w:hyperlink r:id="rId38" w:history="1">
        <w:r w:rsidR="00057B5E" w:rsidRPr="00690118">
          <w:rPr>
            <w:rFonts w:ascii="Trebuchet MS" w:hAnsi="Trebuchet MS"/>
            <w:b/>
            <w:bCs/>
            <w:color w:val="6F1619"/>
            <w:sz w:val="23"/>
            <w:szCs w:val="23"/>
            <w:u w:val="single"/>
            <w:shd w:val="clear" w:color="auto" w:fill="FFFFFF"/>
          </w:rPr>
          <w:t>Mearsheimer</w:t>
        </w:r>
      </w:hyperlink>
      <w:r w:rsidR="00057B5E" w:rsidRPr="00690118">
        <w:rPr>
          <w:b/>
          <w:u w:val="single"/>
        </w:rPr>
        <w:t xml:space="preserve"> 14</w:t>
      </w:r>
      <w:r w:rsidR="00057B5E">
        <w:t xml:space="preserve">  </w:t>
      </w:r>
      <w:r w:rsidR="00057B5E" w:rsidRPr="00372AEE">
        <w:rPr>
          <w:rFonts w:ascii="Georgia" w:hAnsi="Georgia"/>
          <w:color w:val="000000"/>
          <w:sz w:val="21"/>
          <w:szCs w:val="21"/>
          <w:shd w:val="clear" w:color="auto" w:fill="FFFFFF"/>
        </w:rPr>
        <w:t>John J. Mearsheimer is the R. Wendell Harrison Distinguished Service Professor of Political Science at the University of Chicago. He is on the advisory council of </w:t>
      </w:r>
      <w:hyperlink r:id="rId39" w:tgtFrame="_blank" w:history="1">
        <w:r w:rsidR="00057B5E" w:rsidRPr="00372AEE">
          <w:rPr>
            <w:rFonts w:ascii="Georgia" w:hAnsi="Georgia"/>
            <w:i/>
            <w:iCs/>
            <w:color w:val="000000"/>
            <w:sz w:val="21"/>
            <w:szCs w:val="21"/>
          </w:rPr>
          <w:t>The National Interest</w:t>
        </w:r>
      </w:hyperlink>
      <w:r w:rsidR="00057B5E" w:rsidRPr="00372AEE">
        <w:rPr>
          <w:rFonts w:ascii="Georgia" w:hAnsi="Georgia"/>
          <w:color w:val="000000"/>
          <w:sz w:val="21"/>
          <w:szCs w:val="21"/>
          <w:shd w:val="clear" w:color="auto" w:fill="FFFFFF"/>
        </w:rPr>
        <w:t>, and his most recent book, </w:t>
      </w:r>
      <w:r w:rsidR="00057B5E" w:rsidRPr="00372AEE">
        <w:rPr>
          <w:rFonts w:ascii="Georgia" w:hAnsi="Georgia"/>
          <w:i/>
          <w:iCs/>
          <w:color w:val="000000"/>
          <w:sz w:val="21"/>
          <w:szCs w:val="21"/>
          <w:shd w:val="clear" w:color="auto" w:fill="FFFFFF"/>
        </w:rPr>
        <w:t>Why Leaders Lie: The Truth About Lying in International Politics</w:t>
      </w:r>
      <w:r w:rsidR="00057B5E" w:rsidRPr="00372AEE">
        <w:rPr>
          <w:rFonts w:ascii="Georgia" w:hAnsi="Georgia"/>
          <w:color w:val="000000"/>
          <w:sz w:val="21"/>
          <w:szCs w:val="21"/>
          <w:shd w:val="clear" w:color="auto" w:fill="FFFFFF"/>
        </w:rPr>
        <w:t>, was published in January 2011 by Oxford University Press.</w:t>
      </w:r>
      <w:r w:rsidR="00057B5E">
        <w:rPr>
          <w:rFonts w:ascii="Georgia" w:hAnsi="Georgia"/>
          <w:color w:val="000000"/>
          <w:sz w:val="21"/>
          <w:szCs w:val="21"/>
          <w:shd w:val="clear" w:color="auto" w:fill="FFFFFF"/>
        </w:rPr>
        <w:t xml:space="preserve"> ‘Can China rise peacefully?’</w:t>
      </w:r>
    </w:p>
    <w:p w:rsidR="00057B5E" w:rsidRDefault="00B86FD2" w:rsidP="00057B5E">
      <w:hyperlink r:id="rId40" w:history="1">
        <w:r w:rsidR="00057B5E" w:rsidRPr="007A65F1">
          <w:rPr>
            <w:rStyle w:val="Hyperlink"/>
          </w:rPr>
          <w:t>http://nationalinterest.org/commentary/can-china-rise-peacefully-10204</w:t>
        </w:r>
      </w:hyperlink>
      <w:r w:rsidR="00057B5E">
        <w:t xml:space="preserve"> </w:t>
      </w:r>
    </w:p>
    <w:p w:rsidR="00057B5E" w:rsidRPr="00372AEE" w:rsidRDefault="00057B5E" w:rsidP="00057B5E">
      <w:pPr>
        <w:pStyle w:val="NormalWeb"/>
        <w:shd w:val="clear" w:color="auto" w:fill="FFFFFF"/>
        <w:spacing w:before="120" w:beforeAutospacing="0" w:after="120" w:afterAutospacing="0" w:line="276" w:lineRule="auto"/>
        <w:rPr>
          <w:rFonts w:ascii="Georgia" w:hAnsi="Georgia"/>
          <w:color w:val="000000"/>
          <w:u w:val="single"/>
        </w:rPr>
      </w:pPr>
      <w:r w:rsidRPr="004B06EE">
        <w:rPr>
          <w:rFonts w:ascii="Georgia" w:hAnsi="Georgia"/>
          <w:color w:val="000000"/>
          <w:highlight w:val="yellow"/>
          <w:u w:val="single"/>
        </w:rPr>
        <w:t>To predict the future in Asia, one needs a theory of international politics that explains how rising great powers are likely to act and how the other states in the system will react to them</w:t>
      </w:r>
      <w:r w:rsidRPr="00915FED">
        <w:rPr>
          <w:rFonts w:ascii="Georgia" w:hAnsi="Georgia"/>
          <w:color w:val="000000"/>
          <w:sz w:val="14"/>
          <w:szCs w:val="16"/>
        </w:rPr>
        <w:t>. We must rely on theory because many aspects of the future are unknown; we have few facts about the future. Thomas Hobbes put the point well: “The present only has a being in nature; things past have a being in the memory only, but things to come have no being at all.” Thus, we must use theories to predict what is likely to transpire in world politics.</w:t>
      </w:r>
      <w:r w:rsidR="00915FED" w:rsidRPr="00915FED">
        <w:rPr>
          <w:rFonts w:ascii="Georgia" w:hAnsi="Georgia"/>
          <w:color w:val="000000"/>
          <w:sz w:val="14"/>
          <w:szCs w:val="16"/>
        </w:rPr>
        <w:t xml:space="preserve"> </w:t>
      </w:r>
      <w:r w:rsidRPr="004B06EE">
        <w:rPr>
          <w:rFonts w:ascii="Georgia" w:hAnsi="Georgia"/>
          <w:color w:val="000000"/>
          <w:highlight w:val="yellow"/>
          <w:u w:val="single"/>
        </w:rPr>
        <w:t>Offensive realism offers important insights into China’s rise.</w:t>
      </w:r>
      <w:r w:rsidRPr="00915FED">
        <w:rPr>
          <w:rFonts w:ascii="Georgia" w:hAnsi="Georgia"/>
          <w:color w:val="000000"/>
          <w:sz w:val="14"/>
          <w:szCs w:val="16"/>
        </w:rPr>
        <w:t xml:space="preserve"> My argument in a nutshell is that </w:t>
      </w:r>
      <w:r w:rsidRPr="004B06EE">
        <w:rPr>
          <w:rFonts w:ascii="Georgia" w:hAnsi="Georgia"/>
          <w:color w:val="000000"/>
          <w:highlight w:val="yellow"/>
          <w:u w:val="single"/>
        </w:rPr>
        <w:t>if China continues to grow economically, it will attempt to dominate Asia the way the United States dominates the Western Hemisphere. The United States,</w:t>
      </w:r>
      <w:r w:rsidRPr="00F558AF">
        <w:rPr>
          <w:rFonts w:ascii="Georgia" w:hAnsi="Georgia"/>
          <w:color w:val="000000"/>
          <w:u w:val="single"/>
        </w:rPr>
        <w:t xml:space="preserve"> however, will </w:t>
      </w:r>
      <w:r w:rsidRPr="004B06EE">
        <w:rPr>
          <w:rFonts w:ascii="Georgia" w:hAnsi="Georgia"/>
          <w:color w:val="000000"/>
          <w:highlight w:val="yellow"/>
          <w:u w:val="single"/>
        </w:rPr>
        <w:t>go to enormous lengths to prevent China from achieving regional hegemony. Most of Beijing’s neighbors</w:t>
      </w:r>
      <w:r w:rsidRPr="00F558AF">
        <w:rPr>
          <w:rFonts w:ascii="Georgia" w:hAnsi="Georgia"/>
          <w:color w:val="000000"/>
          <w:u w:val="single"/>
        </w:rPr>
        <w:t>, including India, Japan, Singapore, South Korea, Russia, and Vietnam,</w:t>
      </w:r>
      <w:r w:rsidRPr="004B06EE">
        <w:rPr>
          <w:rFonts w:ascii="Georgia" w:hAnsi="Georgia"/>
          <w:color w:val="000000"/>
          <w:highlight w:val="yellow"/>
          <w:u w:val="single"/>
        </w:rPr>
        <w:t xml:space="preserve"> will join with the United States to contain Chinese power. The result will be an intense security competition with considerable potential for war. In short, China’s rise is unlikely to be tranquil.</w:t>
      </w:r>
    </w:p>
    <w:p w:rsidR="00057B5E" w:rsidRDefault="00057B5E" w:rsidP="00057B5E">
      <w:pPr>
        <w:pStyle w:val="Heading4"/>
      </w:pPr>
      <w:r>
        <w:lastRenderedPageBreak/>
        <w:t>Under current Chinese leadership China is becoming increasingly militaristic and nationalistic. This is a red flag for a dangerous nation.</w:t>
      </w:r>
    </w:p>
    <w:p w:rsidR="00057B5E" w:rsidRPr="00690118" w:rsidRDefault="00057B5E" w:rsidP="00057B5E">
      <w:pPr>
        <w:rPr>
          <w:b/>
        </w:rPr>
      </w:pPr>
      <w:r>
        <w:rPr>
          <w:b/>
        </w:rPr>
        <w:t xml:space="preserve">Gddeon Rachman 15 </w:t>
      </w:r>
      <w:r>
        <w:rPr>
          <w:rFonts w:ascii="Arial" w:hAnsi="Arial" w:cs="Arial"/>
          <w:color w:val="222222"/>
          <w:sz w:val="20"/>
          <w:szCs w:val="20"/>
          <w:shd w:val="clear" w:color="auto" w:fill="FFFFFF"/>
        </w:rPr>
        <w:t>Gideon Rachman is a journalist who has been the Financial Times chief foreign affairs commentator since July 2006.</w:t>
      </w:r>
      <w:r w:rsidR="003D1CF1">
        <w:rPr>
          <w:rFonts w:ascii="Arial" w:hAnsi="Arial" w:cs="Arial"/>
          <w:color w:val="222222"/>
          <w:sz w:val="20"/>
          <w:szCs w:val="20"/>
          <w:shd w:val="clear" w:color="auto" w:fill="FFFFFF"/>
        </w:rPr>
        <w:t xml:space="preserve"> </w:t>
      </w:r>
      <w:r w:rsidRPr="00690118">
        <w:rPr>
          <w:b/>
        </w:rPr>
        <w:t>http://www.ft.com/cms/s/0/40fa3a90-4feb-11e5-8642-453585f2cfcd.html</w:t>
      </w:r>
    </w:p>
    <w:p w:rsidR="00057B5E" w:rsidRPr="003D1CF1" w:rsidRDefault="00057B5E" w:rsidP="00057B5E">
      <w:pPr>
        <w:rPr>
          <w:sz w:val="14"/>
        </w:rPr>
      </w:pPr>
      <w:r w:rsidRPr="004B06EE">
        <w:rPr>
          <w:b/>
          <w:sz w:val="28"/>
          <w:szCs w:val="28"/>
          <w:highlight w:val="yellow"/>
          <w:u w:val="single"/>
        </w:rPr>
        <w:t>Under President Xi Jinping, however, China seems inclined to take a more assertive approach in territorial disputes</w:t>
      </w:r>
      <w:r w:rsidRPr="00690118">
        <w:rPr>
          <w:b/>
          <w:sz w:val="28"/>
          <w:szCs w:val="28"/>
          <w:u w:val="single"/>
        </w:rPr>
        <w:t xml:space="preserve"> </w:t>
      </w:r>
      <w:r w:rsidRPr="003D1CF1">
        <w:rPr>
          <w:sz w:val="14"/>
        </w:rPr>
        <w:t>that it regards as part of its “core national interests”. This is a reflection of both strength and weakness.</w:t>
      </w:r>
      <w:r w:rsidR="00915FED" w:rsidRPr="003D1CF1">
        <w:rPr>
          <w:sz w:val="14"/>
        </w:rPr>
        <w:t xml:space="preserve"> </w:t>
      </w:r>
      <w:r w:rsidRPr="003D1CF1">
        <w:rPr>
          <w:sz w:val="14"/>
        </w:rPr>
        <w:t xml:space="preserve">On the one hand, China is now — by some measures — the world’s largest economy. Mr </w:t>
      </w:r>
      <w:r w:rsidRPr="004B06EE">
        <w:rPr>
          <w:b/>
          <w:sz w:val="28"/>
          <w:szCs w:val="28"/>
          <w:highlight w:val="yellow"/>
          <w:u w:val="single"/>
        </w:rPr>
        <w:t xml:space="preserve">Xi and his government </w:t>
      </w:r>
      <w:r w:rsidRPr="003D1CF1">
        <w:rPr>
          <w:sz w:val="14"/>
        </w:rPr>
        <w:t>may</w:t>
      </w:r>
      <w:r w:rsidRPr="004B06EE">
        <w:rPr>
          <w:b/>
          <w:sz w:val="28"/>
          <w:szCs w:val="28"/>
          <w:highlight w:val="yellow"/>
          <w:u w:val="single"/>
        </w:rPr>
        <w:t xml:space="preserve"> feel their country is now strong enough to use its power more directly</w:t>
      </w:r>
      <w:r w:rsidRPr="004B06EE">
        <w:rPr>
          <w:b/>
          <w:highlight w:val="yellow"/>
          <w:u w:val="single"/>
        </w:rPr>
        <w:t xml:space="preserve">. </w:t>
      </w:r>
      <w:r w:rsidRPr="004B06EE">
        <w:rPr>
          <w:b/>
          <w:sz w:val="28"/>
          <w:szCs w:val="28"/>
          <w:highlight w:val="yellow"/>
          <w:u w:val="single"/>
        </w:rPr>
        <w:t>There are strategic thinkers in China who will say openly that they no longer believe that the US is willing to risk a clash with China</w:t>
      </w:r>
      <w:r w:rsidRPr="003D1CF1">
        <w:rPr>
          <w:sz w:val="14"/>
        </w:rPr>
        <w:t xml:space="preserve"> over Taiwan or the South China Sea.</w:t>
      </w:r>
      <w:r w:rsidR="00915FED" w:rsidRPr="003D1CF1">
        <w:rPr>
          <w:sz w:val="14"/>
        </w:rPr>
        <w:t xml:space="preserve"> </w:t>
      </w:r>
      <w:r w:rsidRPr="003D1CF1">
        <w:rPr>
          <w:sz w:val="14"/>
        </w:rPr>
        <w:t>However, the temptation of militarism may also be strengthened by the difficult economic transition that China now faces. A year-long surge in the stock market came to a</w:t>
      </w:r>
      <w:r w:rsidR="00915FED" w:rsidRPr="003D1CF1">
        <w:rPr>
          <w:sz w:val="14"/>
        </w:rPr>
        <w:t xml:space="preserve"> </w:t>
      </w:r>
      <w:hyperlink r:id="rId41" w:tooltip="Stocks slide as China worries escalate - FT.com" w:history="1">
        <w:r w:rsidRPr="003D1CF1">
          <w:rPr>
            <w:rStyle w:val="Hyperlink"/>
            <w:sz w:val="14"/>
          </w:rPr>
          <w:t>crashing halt</w:t>
        </w:r>
      </w:hyperlink>
      <w:r w:rsidR="00915FED" w:rsidRPr="003D1CF1">
        <w:rPr>
          <w:sz w:val="14"/>
        </w:rPr>
        <w:t xml:space="preserve"> </w:t>
      </w:r>
      <w:r w:rsidRPr="003D1CF1">
        <w:rPr>
          <w:sz w:val="14"/>
        </w:rPr>
        <w:t>this summer and the economy is slowing. Mr Xi’s anti-corruption campaign is causing discontent at the top levels of the Communist party. The recent deadly industrial accident and</w:t>
      </w:r>
      <w:r w:rsidR="00915FED" w:rsidRPr="003D1CF1">
        <w:rPr>
          <w:sz w:val="14"/>
        </w:rPr>
        <w:t xml:space="preserve"> </w:t>
      </w:r>
      <w:hyperlink r:id="rId42" w:anchor="axzz3kO8CVyTq" w:tooltip="China detains 11 people over Tianjin blast - FT.com" w:history="1">
        <w:r w:rsidRPr="003D1CF1">
          <w:rPr>
            <w:rStyle w:val="Hyperlink"/>
            <w:sz w:val="14"/>
          </w:rPr>
          <w:t>explosion in Tianjin</w:t>
        </w:r>
        <w:r w:rsidR="00915FED" w:rsidRPr="003D1CF1">
          <w:rPr>
            <w:rStyle w:val="Hyperlink"/>
            <w:sz w:val="14"/>
          </w:rPr>
          <w:t xml:space="preserve"> </w:t>
        </w:r>
      </w:hyperlink>
      <w:r w:rsidRPr="003D1CF1">
        <w:rPr>
          <w:sz w:val="14"/>
        </w:rPr>
        <w:t>highlighted two of the biggest causes of popular discontent in modern China — a dreadful environmental record and a sense that regulations are flouted by the rich and powerful.</w:t>
      </w:r>
      <w:r w:rsidR="00915FED" w:rsidRPr="003D1CF1">
        <w:rPr>
          <w:sz w:val="14"/>
        </w:rPr>
        <w:t xml:space="preserve"> </w:t>
      </w:r>
      <w:r w:rsidRPr="004B06EE">
        <w:rPr>
          <w:b/>
          <w:sz w:val="28"/>
          <w:szCs w:val="28"/>
          <w:highlight w:val="yellow"/>
          <w:u w:val="single"/>
        </w:rPr>
        <w:t>Under the circumstances, a patriotic military parade may seem like just the thing to rally popular support behind the Communist party and its leadership</w:t>
      </w:r>
      <w:r w:rsidRPr="003D1CF1">
        <w:rPr>
          <w:sz w:val="14"/>
        </w:rPr>
        <w:t>. The march will pass through Tiananmen Square, scene of the notorious repression of the student movement in 1989. Ever since that date, the Communist party has based its legitimacy on two pillars. The first is strong economic growth. The second is nationalism, or what Mr Xi calls the “great rejuvenation of the Chinese people”. With growth faltering, there is clearly a strong temptation to rely even further on nationalism.</w:t>
      </w:r>
      <w:r w:rsidR="00915FED" w:rsidRPr="003D1CF1">
        <w:rPr>
          <w:sz w:val="14"/>
        </w:rPr>
        <w:t xml:space="preserve"> </w:t>
      </w:r>
      <w:r w:rsidRPr="004B06EE">
        <w:rPr>
          <w:b/>
          <w:sz w:val="28"/>
          <w:szCs w:val="28"/>
          <w:highlight w:val="yellow"/>
          <w:u w:val="single"/>
        </w:rPr>
        <w:t>However, playing the nationalism card creates new risks. The evidence can be seen in a palpable rise in tensions across the Asia-Pacific region</w:t>
      </w:r>
      <w:r w:rsidRPr="003D1CF1">
        <w:rPr>
          <w:sz w:val="14"/>
        </w:rPr>
        <w:t>. In Japan, the government of Shinzo Abe is going through the controversial process of revising the country’s pacifist constitution, to allow Japan to dispatch its military to fight abroad. The US Navy has just announced that it plans to send more ships to the Asia-Pacific region, with Pentagon officials pointedly stressing that the vessels chosen are “ideally suited for a role in the South China Sea”. Australia announced this week that it is increasing its defence spending and strengthening military co-operation with the US. India is already the world’s second-largest arms importer and is also drawing closer to the US. And earlier this summer Benigno Aquino, president of the Philippines, compared the world’s reaction to Beijing’s behaviour in the South China Sea to the appeasement of Nazi Germany.</w:t>
      </w:r>
    </w:p>
    <w:p w:rsidR="00057B5E" w:rsidRPr="00E85035" w:rsidRDefault="00057B5E" w:rsidP="00057B5E">
      <w:pPr>
        <w:pStyle w:val="Heading4"/>
        <w:rPr>
          <w:sz w:val="24"/>
          <w:szCs w:val="24"/>
        </w:rPr>
      </w:pPr>
      <w:r w:rsidRPr="00E85035">
        <w:rPr>
          <w:sz w:val="24"/>
          <w:szCs w:val="24"/>
        </w:rPr>
        <w:t>There is a real risk of war. There is a serious risk of miscalc and escalation due to the extreme Chinese aggressiveness and tension.</w:t>
      </w:r>
      <w:r>
        <w:rPr>
          <w:sz w:val="24"/>
          <w:szCs w:val="24"/>
        </w:rPr>
        <w:t xml:space="preserve"> That goes nuclear.</w:t>
      </w:r>
    </w:p>
    <w:p w:rsidR="00057B5E" w:rsidRPr="00E85035" w:rsidRDefault="00057B5E" w:rsidP="00057B5E">
      <w:pPr>
        <w:rPr>
          <w:b/>
        </w:rPr>
      </w:pPr>
      <w:r w:rsidRPr="00E85035">
        <w:rPr>
          <w:b/>
          <w:sz w:val="24"/>
          <w:szCs w:val="24"/>
        </w:rPr>
        <w:t>Ash 16</w:t>
      </w:r>
      <w:r>
        <w:rPr>
          <w:b/>
        </w:rPr>
        <w:t xml:space="preserve"> </w:t>
      </w:r>
      <w:r w:rsidRPr="00E85035">
        <w:t>Timothy Garton Ash is a historian, political writer and Guardian columnist. His personal website is </w:t>
      </w:r>
      <w:hyperlink r:id="rId43" w:history="1">
        <w:r w:rsidRPr="00E85035">
          <w:rPr>
            <w:rStyle w:val="Hyperlink"/>
          </w:rPr>
          <w:t>timothygartonash.com</w:t>
        </w:r>
      </w:hyperlink>
      <w:r w:rsidRPr="00E85035">
        <w:t>. He directs the 13-language website</w:t>
      </w:r>
      <w:hyperlink r:id="rId44" w:history="1">
        <w:r w:rsidRPr="00E85035">
          <w:rPr>
            <w:rStyle w:val="Hyperlink"/>
          </w:rPr>
          <w:t>freespeechdebate.com</w:t>
        </w:r>
      </w:hyperlink>
      <w:r w:rsidRPr="00E85035">
        <w:t>. His latest book is </w:t>
      </w:r>
      <w:hyperlink r:id="rId45" w:history="1">
        <w:r w:rsidRPr="00E85035">
          <w:rPr>
            <w:rStyle w:val="Hyperlink"/>
          </w:rPr>
          <w:t>Free Speech: Ten Principles for a Connected World</w:t>
        </w:r>
      </w:hyperlink>
      <w:r>
        <w:t xml:space="preserve"> </w:t>
      </w:r>
      <w:r w:rsidRPr="00E85035">
        <w:t>https://www.theguardian.com/commentisfree/2015/oct/16/us-relations-china-war-america</w:t>
      </w:r>
    </w:p>
    <w:p w:rsidR="00057B5E" w:rsidRDefault="00057B5E" w:rsidP="00057B5E">
      <w:pPr>
        <w:rPr>
          <w:b/>
          <w:sz w:val="24"/>
          <w:szCs w:val="24"/>
          <w:u w:val="single"/>
        </w:rPr>
      </w:pPr>
      <w:r w:rsidRPr="004B06EE">
        <w:rPr>
          <w:b/>
          <w:sz w:val="24"/>
          <w:szCs w:val="24"/>
          <w:highlight w:val="yellow"/>
          <w:u w:val="single"/>
        </w:rPr>
        <w:t>They can almost certainly keep the lid on for several years but, as always happens when necessary reform is postponed, the eventual crisis will be larger. At that point, the temptation for the Communist party leadership to play the nationalist card, perhaps with an actual military move</w:t>
      </w:r>
      <w:r w:rsidRPr="003D1CF1">
        <w:rPr>
          <w:sz w:val="14"/>
        </w:rPr>
        <w:t xml:space="preserve">, Galtieri-style, against one of China’s Malvinas/Falkland Islands, </w:t>
      </w:r>
      <w:r w:rsidRPr="004B06EE">
        <w:rPr>
          <w:b/>
          <w:sz w:val="24"/>
          <w:szCs w:val="24"/>
          <w:highlight w:val="yellow"/>
          <w:u w:val="single"/>
        </w:rPr>
        <w:t>would be very strong.</w:t>
      </w:r>
      <w:r w:rsidRPr="003D1CF1">
        <w:rPr>
          <w:sz w:val="14"/>
        </w:rPr>
        <w:t xml:space="preserve"> Probably this would not be a direct confrontation with a formal US ally, but </w:t>
      </w:r>
      <w:r w:rsidRPr="004B06EE">
        <w:rPr>
          <w:b/>
          <w:sz w:val="24"/>
          <w:szCs w:val="24"/>
          <w:highlight w:val="yellow"/>
          <w:u w:val="single"/>
        </w:rPr>
        <w:t>the risks of miscalculation and escalation would be high. With angry, nationalist public opinion in both countries, neither the Chinese nor the American leader could be seen to lose, and both sides have</w:t>
      </w:r>
      <w:r w:rsidR="00915FED">
        <w:rPr>
          <w:b/>
          <w:sz w:val="24"/>
          <w:szCs w:val="24"/>
          <w:highlight w:val="yellow"/>
          <w:u w:val="single"/>
        </w:rPr>
        <w:t xml:space="preserve"> </w:t>
      </w:r>
      <w:r w:rsidRPr="004B06EE">
        <w:rPr>
          <w:b/>
          <w:sz w:val="24"/>
          <w:szCs w:val="24"/>
          <w:highlight w:val="yellow"/>
          <w:u w:val="single"/>
        </w:rPr>
        <w:t>nuclear weapons.</w:t>
      </w:r>
      <w:r w:rsidR="00915FED">
        <w:rPr>
          <w:b/>
          <w:sz w:val="24"/>
          <w:szCs w:val="24"/>
          <w:u w:val="single"/>
        </w:rPr>
        <w:t xml:space="preserve"> </w:t>
      </w:r>
      <w:r w:rsidRPr="004B06EE">
        <w:rPr>
          <w:b/>
          <w:sz w:val="24"/>
          <w:szCs w:val="24"/>
          <w:highlight w:val="yellow"/>
          <w:u w:val="single"/>
        </w:rPr>
        <w:t>This is not idle scaremongering; it’s something the US military, intelligence and thinktank communities think about all the time, in order to avoid it.</w:t>
      </w:r>
    </w:p>
    <w:p w:rsidR="00915FED" w:rsidRDefault="00915FED" w:rsidP="00915FED">
      <w:pPr>
        <w:pStyle w:val="Heading4"/>
      </w:pPr>
      <w:r>
        <w:lastRenderedPageBreak/>
        <w:t>Chinese Modernization creates competition, which leads to hegemonic war</w:t>
      </w:r>
    </w:p>
    <w:p w:rsidR="00915FED" w:rsidRPr="006C7DBD" w:rsidRDefault="00915FED" w:rsidP="00915FED">
      <w:r>
        <w:t xml:space="preserve">CHARLES </w:t>
      </w:r>
      <w:r w:rsidRPr="006C7DBD">
        <w:rPr>
          <w:rStyle w:val="Style13ptBold"/>
        </w:rPr>
        <w:t>GLASER</w:t>
      </w:r>
      <w:r>
        <w:t xml:space="preserve"> is Professor of Political Science and International Affairs and Director of the Institute for Security and Conflict Studies at the Elliott School of International Affairs at George Washington University. </w:t>
      </w:r>
      <w:r w:rsidRPr="006C7DBD">
        <w:t>Foreign Affairs, Mar/Apr</w:t>
      </w:r>
      <w:r w:rsidRPr="006C7DBD">
        <w:rPr>
          <w:rStyle w:val="Style13ptBold"/>
        </w:rPr>
        <w:t>2011</w:t>
      </w:r>
      <w:r w:rsidRPr="006C7DBD">
        <w:t>, Vol. 90 Issue 2, p80-91;</w:t>
      </w:r>
      <w:r>
        <w:t xml:space="preserve"> </w:t>
      </w:r>
      <w:r w:rsidRPr="006C7DBD">
        <w:t>http://politics.virginia.edu/wp-content/uploads/2015/11/Glaser-VISC.pdf</w:t>
      </w:r>
    </w:p>
    <w:p w:rsidR="00915FED" w:rsidRPr="005D2A25" w:rsidRDefault="00915FED" w:rsidP="00915FED">
      <w:pPr>
        <w:spacing w:line="256" w:lineRule="auto"/>
        <w:rPr>
          <w:rFonts w:eastAsia="Calibri" w:cs="Times New Roman"/>
          <w:u w:val="single"/>
        </w:rPr>
      </w:pPr>
      <w:r w:rsidRPr="00CE5305">
        <w:rPr>
          <w:rStyle w:val="StyleUnderline"/>
          <w:highlight w:val="yellow"/>
        </w:rPr>
        <w:t>The</w:t>
      </w:r>
      <w:r w:rsidRPr="00CE5305">
        <w:rPr>
          <w:rStyle w:val="StyleUnderline"/>
        </w:rPr>
        <w:t xml:space="preserve"> standard </w:t>
      </w:r>
      <w:r w:rsidRPr="00CE5305">
        <w:rPr>
          <w:rStyle w:val="StyleUnderline"/>
          <w:highlight w:val="yellow"/>
        </w:rPr>
        <w:t>realist view,</w:t>
      </w:r>
      <w:r w:rsidRPr="00CE5305">
        <w:rPr>
          <w:rStyle w:val="StyleUnderline"/>
        </w:rPr>
        <w:t xml:space="preserve"> in contrast, </w:t>
      </w:r>
      <w:r w:rsidRPr="00CE5305">
        <w:rPr>
          <w:rStyle w:val="StyleUnderline"/>
          <w:highlight w:val="yellow"/>
        </w:rPr>
        <w:t>predicts intense competition. China's growing strength, most realists argue, will lead it to pursue its interests more assertively, which will in turn lead the United States and other countries to balance against it. This cycle will generate at the least a parallel to the Cold War standoff</w:t>
      </w:r>
      <w:r w:rsidRPr="00CE5305">
        <w:rPr>
          <w:rStyle w:val="StyleUnderline"/>
        </w:rPr>
        <w:t xml:space="preserve"> between the United States and the Soviet Union, </w:t>
      </w:r>
      <w:r w:rsidRPr="00CE5305">
        <w:rPr>
          <w:rStyle w:val="StyleUnderline"/>
          <w:highlight w:val="yellow"/>
        </w:rPr>
        <w:t xml:space="preserve">and perhaps even a </w:t>
      </w:r>
      <w:r w:rsidRPr="00CE5305">
        <w:rPr>
          <w:rStyle w:val="Emphasis"/>
          <w:highlight w:val="yellow"/>
        </w:rPr>
        <w:t>hegemonic war</w:t>
      </w:r>
      <w:r w:rsidRPr="00CE5305">
        <w:rPr>
          <w:rStyle w:val="StyleUnderline"/>
          <w:highlight w:val="yellow"/>
        </w:rPr>
        <w:t>.</w:t>
      </w:r>
      <w:r w:rsidRPr="00CE5305">
        <w:rPr>
          <w:rStyle w:val="StyleUnderline"/>
        </w:rPr>
        <w:t xml:space="preserve"> Adherents of this view point to China's recent harder line on its maritime claims in the East China and South China seas and to the increasingly close relations between the United States and India as signs that the cycle of assertiveness and balancing has already begun.</w:t>
      </w:r>
      <w:r w:rsidR="003D1CF1">
        <w:rPr>
          <w:rStyle w:val="StyleUnderline"/>
        </w:rPr>
        <w:t xml:space="preserve"> </w:t>
      </w:r>
      <w:r w:rsidRPr="005D2A25">
        <w:rPr>
          <w:rFonts w:eastAsia="Times New Roman" w:cs="Times New Roman"/>
          <w:b/>
          <w:iCs/>
          <w:szCs w:val="26"/>
          <w:u w:val="single"/>
        </w:rPr>
        <w:t>Chinese heg rise imminent and not peaceful; since 2009 China has resorted to bullying and threats</w:t>
      </w:r>
      <w:r w:rsidR="003D1CF1">
        <w:rPr>
          <w:rFonts w:eastAsia="Times New Roman" w:cs="Times New Roman"/>
          <w:b/>
          <w:iCs/>
          <w:szCs w:val="26"/>
          <w:u w:val="single"/>
        </w:rPr>
        <w:t xml:space="preserve"> </w:t>
      </w:r>
      <w:r w:rsidRPr="003D1CF1">
        <w:rPr>
          <w:rFonts w:eastAsia="Calibri" w:cs="Times New Roman"/>
          <w:sz w:val="16"/>
        </w:rPr>
        <w:t xml:space="preserve">Robert E. </w:t>
      </w:r>
      <w:r w:rsidRPr="003D1CF1">
        <w:rPr>
          <w:rFonts w:eastAsia="Calibri" w:cs="Times New Roman"/>
          <w:b/>
          <w:sz w:val="16"/>
          <w:szCs w:val="26"/>
        </w:rPr>
        <w:t>Kelly</w:t>
      </w:r>
      <w:r w:rsidRPr="003D1CF1">
        <w:rPr>
          <w:rFonts w:eastAsia="Calibri" w:cs="Times New Roman"/>
          <w:sz w:val="16"/>
        </w:rPr>
        <w:t>, The Diplomat, 2-10-20</w:t>
      </w:r>
      <w:r w:rsidRPr="003D1CF1">
        <w:rPr>
          <w:rFonts w:eastAsia="Calibri" w:cs="Times New Roman"/>
          <w:b/>
          <w:sz w:val="16"/>
          <w:szCs w:val="26"/>
        </w:rPr>
        <w:t>14</w:t>
      </w:r>
      <w:r w:rsidRPr="003D1CF1">
        <w:rPr>
          <w:rFonts w:eastAsia="Calibri" w:cs="Times New Roman"/>
          <w:sz w:val="16"/>
        </w:rPr>
        <w:t>, "What Would Chinese Hegemony Look Like?," Diplomat, http://thediplomat.com/2014/02/what-would-chinese-hegemony-look-like/</w:t>
      </w:r>
      <w:r w:rsidR="003D1CF1" w:rsidRPr="003D1CF1">
        <w:rPr>
          <w:rFonts w:eastAsia="Calibri" w:cs="Times New Roman"/>
          <w:sz w:val="16"/>
        </w:rPr>
        <w:t xml:space="preserve"> </w:t>
      </w:r>
      <w:r w:rsidRPr="005D2A25">
        <w:rPr>
          <w:rFonts w:eastAsia="Calibri" w:cs="Times New Roman"/>
          <w:u w:val="single"/>
        </w:rPr>
        <w:t>East Asia is becoming, in the language of international relations theory, “unipolar.”</w:t>
      </w:r>
      <w:r w:rsidRPr="003D1CF1">
        <w:rPr>
          <w:rFonts w:eastAsia="Calibri" w:cs="Times New Roman"/>
          <w:sz w:val="16"/>
        </w:rPr>
        <w:t xml:space="preserve"> That metaphor, from magnetism, suggests two large states with overlapping spheres of influence competing for regional leadership. The Cold War was a famous global example of bipolarity. Most states in the world tilted toward the United States or the Soviet Union in a worldwide, zero-sum competition. Although analysts have hesitated for many years in applying such strong language to East Asia, this is now increasingly accepted. A lengthy twilight struggle between China and Japan, with U.S. backing, seems in the offing. </w:t>
      </w:r>
      <w:r w:rsidRPr="005D2A25">
        <w:rPr>
          <w:rFonts w:eastAsia="Calibri" w:cs="Times New Roman"/>
          <w:u w:val="single"/>
        </w:rPr>
        <w:t>Until recently, Asia was arguably “multipolar”—there was no one state large enough to dominate and many roughly equal states competed for influence. China’s dramatic rise has unbalanced that rough equity. China is now the world’s second largest GDP. Although its growth is slowing, it is still expanding at triple the rate of the U.S. economy and six times the rate of Japan’s. By 2020 China is predicted to be the world’s largest economy. Its population, 1.35 billion, is enormous. One in seven persons on the planet is Chinese. Were China’s GDP per capita to ever reach Japanese or American levels, its total GDP would match that of entire planet today.</w:t>
      </w:r>
      <w:r w:rsidRPr="003D1CF1">
        <w:rPr>
          <w:rFonts w:eastAsia="Calibri" w:cs="Times New Roman"/>
          <w:sz w:val="16"/>
        </w:rPr>
        <w:t xml:space="preserve"> These heady numbers almost certainly inspire images of national glory or a return to the “middle kingdom,” in Beijing. They help account for China’s increasingly tough claims in the East and South China Seas. </w:t>
      </w:r>
      <w:r w:rsidRPr="005D2A25">
        <w:rPr>
          <w:rFonts w:eastAsia="Calibri" w:cs="Times New Roman"/>
          <w:b/>
          <w:u w:val="single"/>
          <w:bdr w:val="none" w:sz="0" w:space="0" w:color="auto" w:frame="1"/>
        </w:rPr>
        <w:t>Until recently, China pursued a “peaceful rise” strategy, one of accommodation and mutual adjustment.</w:t>
      </w:r>
      <w:r w:rsidRPr="003D1CF1">
        <w:rPr>
          <w:rFonts w:eastAsia="Calibri" w:cs="Times New Roman"/>
          <w:sz w:val="16"/>
        </w:rPr>
        <w:t xml:space="preserve"> This approach sought to forestall an anti-Chinese encircling coalition. China’s rapid growth unnerves many states on its perimeter, from India, east to Vietnam, Indonesia and Australia, north to Taiwan, Japan, and Russia. Were these states to align, they might contain China in the same way the Japan, China, and NATO all worked to contain the U.S.SR. The peaceful rise seemed to work, especially in southeast Asia, where Chinese generosity has successfully blocked a united ASEAN position on South China Sea issues. </w:t>
      </w:r>
      <w:r w:rsidRPr="005D2A25">
        <w:rPr>
          <w:rFonts w:eastAsia="Calibri" w:cs="Times New Roman"/>
          <w:b/>
          <w:u w:val="single"/>
          <w:bdr w:val="none" w:sz="0" w:space="0" w:color="auto" w:frame="1"/>
        </w:rPr>
        <w:t>Since 2009 however, China has increasingly resorted to bullying and threats</w:t>
      </w:r>
      <w:r w:rsidRPr="005D2A25">
        <w:rPr>
          <w:rFonts w:eastAsia="Calibri" w:cs="Times New Roman"/>
          <w:u w:val="single"/>
        </w:rPr>
        <w:t>.</w:t>
      </w:r>
      <w:r w:rsidRPr="003D1CF1">
        <w:rPr>
          <w:rFonts w:eastAsia="Calibri" w:cs="Times New Roman"/>
          <w:sz w:val="16"/>
        </w:rPr>
        <w:t xml:space="preserve"> The 2008 Olympics appears to have been read in Beijing as a sign of China’s newfound might and sway</w:t>
      </w:r>
      <w:r w:rsidRPr="005D2A25">
        <w:rPr>
          <w:rFonts w:eastAsia="Calibri" w:cs="Times New Roman"/>
          <w:u w:val="single"/>
        </w:rPr>
        <w:t>. In the South China Sea it has pushed a very expansive definition of its maritime zone of control, and it recently faced down the Philippines in a dispute over the Scarborough Shoal in that sea.</w:t>
      </w:r>
      <w:r w:rsidRPr="003D1CF1">
        <w:rPr>
          <w:rFonts w:eastAsia="Calibri" w:cs="Times New Roman"/>
          <w:sz w:val="16"/>
        </w:rPr>
        <w:t xml:space="preserve"> Indeed, one possible explanation for China’s expansion of its air defense identification zone (ADIZ) in the East China Sea is that a hard line seems to be working in the South China Sea. But China’s northeast Asian neighbors are far stronger and more capable than its southeast Asian ones. Most observers expect Japan, South Korea and the U.S. to push back, as indeed they have. The U.S. flew bombers through the new ADIZ without warning, and both Japanese and South Korean civilian airlines have been instructed by their respective governments not to comply. All this then sets up a bipolar contest between China and Japan, in the context of China’s rapid rise toward regional dominance. Chinese Hegemony? A common theme in the literature on </w:t>
      </w:r>
      <w:r w:rsidRPr="005D2A25">
        <w:rPr>
          <w:rFonts w:eastAsia="Calibri" w:cs="Times New Roman"/>
          <w:u w:val="single"/>
        </w:rPr>
        <w:t>China’s rise is its apparent inevitability</w:t>
      </w:r>
      <w:r w:rsidRPr="003D1CF1">
        <w:rPr>
          <w:rFonts w:eastAsia="Calibri" w:cs="Times New Roman"/>
          <w:sz w:val="16"/>
        </w:rPr>
        <w:t xml:space="preserve">. Westerners particularly tend to get carried away with book-titles such as Eclipse (of the U.S. by China), When China Rules the World, or China’s New Empire. History is indeed filled with the rise to dominance of powerful states. China and Japan both sought in the past to dominate Asia. Various European states including the U.S.SR, Germany, and France did the same. But frequently these would-be hegemons collided with a counter-hegemonic coalition of states unwilling to be manipulated or conquered. Occasionally the hegemonic aspirant may win; Europe under Rome was “unipolar,” as was feudal Asia now-and-again under the strongest Chinese dynasties. But there is nothing inevitable about this. Hegemonic contenders as various as Napoleon or Imperial Japan have been defeated. To be fair, it is not clear yet if </w:t>
      </w:r>
      <w:r w:rsidRPr="005D2A25">
        <w:rPr>
          <w:rFonts w:eastAsia="Calibri" w:cs="Times New Roman"/>
          <w:u w:val="single"/>
        </w:rPr>
        <w:t xml:space="preserve">indeed China seeks regional hegemony. But there is a growing consensus </w:t>
      </w:r>
      <w:r w:rsidRPr="005D2A25">
        <w:rPr>
          <w:rFonts w:eastAsia="Calibri" w:cs="Times New Roman"/>
          <w:u w:val="single"/>
        </w:rPr>
        <w:lastRenderedPageBreak/>
        <w:t xml:space="preserve">among American and Japanese analysts that this is indeed the case. By Chinese hegemony in Asia we broadly mean something akin to the United States’ position in Latin America. We do not mean actual conquest. Almost no one believes China intends to annex even its weakest neighbors like Cambodia or North Korea. Rather, analysts expect a zone of super-ordinate influence over neighbors. </w:t>
      </w:r>
      <w:r w:rsidRPr="003D1CF1">
        <w:rPr>
          <w:rFonts w:eastAsia="Calibri" w:cs="Times New Roman"/>
          <w:sz w:val="16"/>
        </w:rPr>
        <w:t xml:space="preserve">For example, in 1823, U.S. president James Monroe proclaimed the Monroe Doctrine, which warned all non-American powers to stay out of the Western Hemisphere on pain of U.S. retaliation. This has worked reasonably well for almost 200 years. The U.S. has variously used force, aid, covert CIA assistance, trade, and so on to eject foreign powers from what Washington (condescendingly) came to call “America’s backyard.” Today, of course, such language seems disturbingly neocolonial, but many assume that the fundamental illiberalism of such spheres of influence do not worry non-democracies like China. A Sinic Monroe Doctrine would likely include some mix of the following: - the withdrawal of U.S. forces from Japan and Korea, - U.S. naval retrenchment from east Asia, perhaps as far back as Hawaii, - a division of the Pacific into east/U.S. and west/China zones with a Chinese blue-water navy operating beyond the so-called second island chain running from Japan southeast to New Guinea, - an RMB currency bloc in southeast Asia and possibly Korea, - a regional trading zone, - foreign policies from China’s neighbors broadly in sync with its own. - the isolation, if not absorption, of Taiwan This is not going to happen soon of course. This is a project for the next several decades, just as U.S. power over Latin America came slowly through the nineteenth century. But such goals would broadly fit with what we have seen in the behavior of previous hegemons, including Imperial Japan and China, Rome, the British Empire, the U.S. in Latin America, and various German plans for Eastern Europe in the first half of the twentieth century. </w:t>
      </w:r>
      <w:r w:rsidRPr="005D2A25">
        <w:rPr>
          <w:rFonts w:eastAsia="Calibri" w:cs="Times New Roman"/>
          <w:u w:val="single"/>
        </w:rPr>
        <w:t>The era of U.S. preponderance in Asia is coming to an end.</w:t>
      </w:r>
    </w:p>
    <w:p w:rsidR="00915FED" w:rsidRPr="005D2A25" w:rsidRDefault="00915FED" w:rsidP="00915FED">
      <w:pPr>
        <w:spacing w:line="256" w:lineRule="auto"/>
        <w:rPr>
          <w:rFonts w:eastAsia="Calibri" w:cs="Times New Roman"/>
          <w:u w:val="single"/>
        </w:rPr>
      </w:pPr>
    </w:p>
    <w:p w:rsidR="00915FED" w:rsidRPr="005D2A25" w:rsidRDefault="00915FED" w:rsidP="00915FED">
      <w:pPr>
        <w:spacing w:line="256" w:lineRule="auto"/>
        <w:rPr>
          <w:rFonts w:eastAsia="Calibri" w:cs="Times New Roman"/>
          <w:u w:val="single"/>
        </w:rPr>
      </w:pPr>
    </w:p>
    <w:p w:rsidR="00915FED" w:rsidRPr="00915FED" w:rsidRDefault="00915FED" w:rsidP="00915FED">
      <w:pPr>
        <w:pStyle w:val="Heading3"/>
      </w:pPr>
      <w:bookmarkStart w:id="18" w:name="_Toc455530218"/>
      <w:r w:rsidRPr="00915FED">
        <w:lastRenderedPageBreak/>
        <w:t>Empirics Prove</w:t>
      </w:r>
      <w:bookmarkEnd w:id="18"/>
    </w:p>
    <w:p w:rsidR="00915FED" w:rsidRDefault="00915FED" w:rsidP="00915FED">
      <w:pPr>
        <w:pStyle w:val="Heading4"/>
        <w:rPr>
          <w:rStyle w:val="StyleUnderline"/>
          <w:sz w:val="26"/>
          <w:u w:val="none"/>
        </w:rPr>
      </w:pPr>
      <w:r>
        <w:rPr>
          <w:rStyle w:val="StyleUnderline"/>
          <w:sz w:val="26"/>
          <w:u w:val="none"/>
        </w:rPr>
        <w:t>The Thucydides Trap makes war inevitable when China modernizes</w:t>
      </w:r>
    </w:p>
    <w:p w:rsidR="00915FED" w:rsidRPr="001F7C11" w:rsidRDefault="00915FED" w:rsidP="00915FED">
      <w:r>
        <w:t xml:space="preserve">Graham </w:t>
      </w:r>
      <w:r w:rsidRPr="001F7C11">
        <w:rPr>
          <w:rStyle w:val="Style13ptBold"/>
        </w:rPr>
        <w:t>Allison</w:t>
      </w:r>
      <w:r>
        <w:t>,</w:t>
      </w:r>
      <w:r w:rsidRPr="001F7C11">
        <w:t xml:space="preserve"> the director of the Belfer Center for Science and International Affairs at the Harvard Kennedy School.</w:t>
      </w:r>
      <w:r>
        <w:t xml:space="preserve"> </w:t>
      </w:r>
      <w:r w:rsidRPr="001F7C11">
        <w:t xml:space="preserve">SEP 24, </w:t>
      </w:r>
      <w:r w:rsidRPr="001F7C11">
        <w:rPr>
          <w:rStyle w:val="Style13ptBold"/>
        </w:rPr>
        <w:t>2015</w:t>
      </w:r>
      <w:r>
        <w:t>,</w:t>
      </w:r>
      <w:r w:rsidRPr="001F7C11">
        <w:t xml:space="preserve"> "The Thucydides Trap: Are the U.S. and China Headed for War?," Atlantic, http://www.theatlantic.com/international/archive/2015/09/united-states-china-war-thucydides-trap/406756/</w:t>
      </w:r>
    </w:p>
    <w:p w:rsidR="00915FED" w:rsidRDefault="00915FED" w:rsidP="00915FED">
      <w:pPr>
        <w:rPr>
          <w:rStyle w:val="StyleUnderline"/>
        </w:rPr>
      </w:pPr>
      <w:r>
        <w:t>More than 2,400 years ago, the Athenian historian Thucydides offered a powerful insight: “</w:t>
      </w:r>
      <w:r w:rsidRPr="001F7C11">
        <w:rPr>
          <w:rStyle w:val="StyleUnderline"/>
          <w:highlight w:val="yellow"/>
        </w:rPr>
        <w:t>It was the rise of Athens, and the fear that this inspired in Sparta, that made war inevitable</w:t>
      </w:r>
      <w:r w:rsidRPr="001F7C11">
        <w:rPr>
          <w:rStyle w:val="StyleUnderline"/>
        </w:rPr>
        <w:t xml:space="preserve">.” Others identified an array of contributing causes of the Peloponnesian War. But </w:t>
      </w:r>
      <w:r w:rsidRPr="001F7C11">
        <w:rPr>
          <w:rStyle w:val="StyleUnderline"/>
          <w:highlight w:val="yellow"/>
        </w:rPr>
        <w:t>Thucydides went to the heart of the matter, focusing on the inexorable, structural stress caused by a rapid shift in the balance of power between two rivals</w:t>
      </w:r>
      <w:r w:rsidRPr="001F7C11">
        <w:rPr>
          <w:rStyle w:val="StyleUnderline"/>
        </w:rPr>
        <w:t xml:space="preserve">. Note that </w:t>
      </w:r>
      <w:r w:rsidRPr="001F7C11">
        <w:rPr>
          <w:rStyle w:val="StyleUnderline"/>
          <w:highlight w:val="yellow"/>
        </w:rPr>
        <w:t>Thucydides identified two key drivers of this dynamic: the rising power’s growing entitlement, sense of its importance, and demand for greater say and sway, on the one hand, and the fear, insecurity, and determination to defend the status quo this engenders in the established power, on the other</w:t>
      </w:r>
      <w:r w:rsidRPr="001F7C11">
        <w:rPr>
          <w:rStyle w:val="StyleUnderline"/>
        </w:rPr>
        <w:t xml:space="preserve">. In the case about which he wrote in the fifth century B.C., Athens had emerged over a half century as a steeple of civilization, yielding advances in philosophy, history, drama, architecture, democracy, and naval prowess. This shocked Sparta, which for a century had been the leading land power on the Peloponnese peninsula. As Thucydides saw it, Athens’s position was understandable. As its clout grew, so too did its self-confidence, its consciousness of past injustices, its sensitivity to instances of disrespect, and its insistence that previous arrangements be revised to reflect new realities of power. </w:t>
      </w:r>
      <w:r w:rsidRPr="001F7C11">
        <w:rPr>
          <w:rStyle w:val="StyleUnderline"/>
          <w:highlight w:val="yellow"/>
        </w:rPr>
        <w:t>It was</w:t>
      </w:r>
      <w:r w:rsidRPr="001F7C11">
        <w:rPr>
          <w:rStyle w:val="StyleUnderline"/>
        </w:rPr>
        <w:t xml:space="preserve"> also </w:t>
      </w:r>
      <w:r w:rsidRPr="001F7C11">
        <w:rPr>
          <w:rStyle w:val="StyleUnderline"/>
          <w:highlight w:val="yellow"/>
        </w:rPr>
        <w:t>natural</w:t>
      </w:r>
      <w:r w:rsidRPr="001F7C11">
        <w:rPr>
          <w:rStyle w:val="StyleUnderline"/>
        </w:rPr>
        <w:t xml:space="preserve">, Thucydides explained, </w:t>
      </w:r>
      <w:r w:rsidRPr="001F7C11">
        <w:rPr>
          <w:rStyle w:val="StyleUnderline"/>
          <w:highlight w:val="yellow"/>
        </w:rPr>
        <w:t>that Sparta interpreted the Athenian posture as unreasonable, ungrateful, and threatening to the system it had established—and within which Athens had flourished.</w:t>
      </w:r>
      <w:r w:rsidRPr="001F7C11">
        <w:rPr>
          <w:rStyle w:val="StyleUnderline"/>
        </w:rPr>
        <w:t xml:space="preserve"> </w:t>
      </w:r>
    </w:p>
    <w:p w:rsidR="00915FED" w:rsidRPr="001D28E5" w:rsidRDefault="00915FED" w:rsidP="00915FED">
      <w:pPr>
        <w:pStyle w:val="Heading4"/>
      </w:pPr>
      <w:r>
        <w:t>Empirically, a rising power leads into war – a “china rise” makes a Thucydides trap inevitable</w:t>
      </w:r>
    </w:p>
    <w:p w:rsidR="00915FED" w:rsidRPr="001D28E5" w:rsidRDefault="00915FED" w:rsidP="00915FED">
      <w:r w:rsidRPr="001D28E5">
        <w:t xml:space="preserve">Graham </w:t>
      </w:r>
      <w:r w:rsidRPr="001D28E5">
        <w:rPr>
          <w:rStyle w:val="Style13ptBold"/>
        </w:rPr>
        <w:t>Allison</w:t>
      </w:r>
      <w:r>
        <w:t xml:space="preserve">, </w:t>
      </w:r>
      <w:r w:rsidRPr="001D28E5">
        <w:t>the director of the Belfer Center for Science and International Affairs at the Harvard Kennedy School</w:t>
      </w:r>
      <w:r>
        <w:t xml:space="preserve">. Financial Times. </w:t>
      </w:r>
      <w:r w:rsidRPr="001D28E5">
        <w:t xml:space="preserve">August 21, </w:t>
      </w:r>
      <w:r w:rsidRPr="001D28E5">
        <w:rPr>
          <w:rStyle w:val="Style13ptBold"/>
        </w:rPr>
        <w:t>2012</w:t>
      </w:r>
      <w:r>
        <w:t xml:space="preserve">. </w:t>
      </w:r>
      <w:r w:rsidRPr="001D28E5">
        <w:t>http://www.ft.com/cms/s/0/5d695b5a-ead3-11e1-984b-00144feab49a.html#axzz4DSVUkyHA</w:t>
      </w:r>
    </w:p>
    <w:p w:rsidR="00915FED" w:rsidRDefault="00915FED" w:rsidP="00915FED">
      <w:pPr>
        <w:rPr>
          <w:rStyle w:val="StyleUnderline"/>
        </w:rPr>
      </w:pPr>
      <w:r w:rsidRPr="001D28E5">
        <w:rPr>
          <w:rStyle w:val="StyleUnderline"/>
          <w:highlight w:val="yellow"/>
        </w:rPr>
        <w:t>China’s increasingly aggressive posture towards the South China Sea</w:t>
      </w:r>
      <w:r w:rsidRPr="006C5B5C">
        <w:rPr>
          <w:rStyle w:val="StyleUnderline"/>
        </w:rPr>
        <w:t xml:space="preserve"> and the Senkaku Islands in the East China Sea </w:t>
      </w:r>
      <w:r w:rsidRPr="001D28E5">
        <w:rPr>
          <w:rStyle w:val="StyleUnderline"/>
          <w:highlight w:val="yellow"/>
        </w:rPr>
        <w:t>is less important in itself than as a sign of things to come</w:t>
      </w:r>
      <w:r w:rsidRPr="006C5B5C">
        <w:rPr>
          <w:rStyle w:val="StyleUnderline"/>
        </w:rPr>
        <w:t xml:space="preserve">. For six decades after the second world war, </w:t>
      </w:r>
      <w:r w:rsidRPr="001D28E5">
        <w:rPr>
          <w:rStyle w:val="StyleUnderline"/>
          <w:highlight w:val="yellow"/>
        </w:rPr>
        <w:t>an American “Pax Pacifica” has provided the security and economic framework within which Asian countries have produced the most rapid economic growth in history.</w:t>
      </w:r>
      <w:r w:rsidRPr="006C5B5C">
        <w:rPr>
          <w:rStyle w:val="StyleUnderline"/>
        </w:rPr>
        <w:t xml:space="preserve"> However, having emerged as a great power that will overtake the US in the next decade to become the largest economy in the world, it is not surprising that China will demand revisions to the rules established by others.</w:t>
      </w:r>
      <w:r>
        <w:rPr>
          <w:rStyle w:val="StyleUnderline"/>
        </w:rPr>
        <w:t xml:space="preserve"> </w:t>
      </w:r>
      <w:r w:rsidRPr="001D28E5">
        <w:rPr>
          <w:rStyle w:val="StyleUnderline"/>
          <w:highlight w:val="yellow"/>
        </w:rPr>
        <w:t>The defining question about global order in the decades ahead will be: can China and the US escape Thucydides’s trap? The historian’s metaphor reminds us of the dangers two parties face when a rising power rivals a ruling power</w:t>
      </w:r>
      <w:r w:rsidRPr="006C5B5C">
        <w:rPr>
          <w:rStyle w:val="StyleUnderline"/>
        </w:rPr>
        <w:t xml:space="preserve"> – as Athens did in 5th century BC and Germany did at the end of the 19th century</w:t>
      </w:r>
      <w:r w:rsidRPr="001D28E5">
        <w:rPr>
          <w:rStyle w:val="Emphasis"/>
        </w:rPr>
        <w:t xml:space="preserve">. </w:t>
      </w:r>
      <w:r w:rsidRPr="001D28E5">
        <w:rPr>
          <w:rStyle w:val="Emphasis"/>
          <w:highlight w:val="yellow"/>
        </w:rPr>
        <w:t>Most such challenges have ended in war</w:t>
      </w:r>
      <w:r w:rsidRPr="006C5B5C">
        <w:rPr>
          <w:rStyle w:val="StyleUnderline"/>
        </w:rPr>
        <w:t>. Peaceful cases required huge adjustments in the attitudes and actions of the governments and the societies of both countries involved.</w:t>
      </w:r>
    </w:p>
    <w:p w:rsidR="00915FED" w:rsidRDefault="00915FED" w:rsidP="00915FED">
      <w:pPr>
        <w:rPr>
          <w:rStyle w:val="StyleUnderline"/>
        </w:rPr>
      </w:pPr>
    </w:p>
    <w:p w:rsidR="00915FED" w:rsidRDefault="00915FED" w:rsidP="00915FED">
      <w:pPr>
        <w:rPr>
          <w:rStyle w:val="StyleUnderline"/>
        </w:rPr>
      </w:pPr>
    </w:p>
    <w:p w:rsidR="00915FED" w:rsidRDefault="00915FED" w:rsidP="00915FED">
      <w:pPr>
        <w:pStyle w:val="Heading4"/>
        <w:rPr>
          <w:rStyle w:val="StyleUnderline"/>
          <w:sz w:val="26"/>
          <w:u w:val="none"/>
        </w:rPr>
      </w:pPr>
      <w:r>
        <w:rPr>
          <w:rStyle w:val="StyleUnderline"/>
          <w:sz w:val="26"/>
          <w:u w:val="none"/>
        </w:rPr>
        <w:lastRenderedPageBreak/>
        <w:t>A nations rise that challenges another nation leads to war – Empirics prove</w:t>
      </w:r>
    </w:p>
    <w:p w:rsidR="00915FED" w:rsidRPr="001D28E5" w:rsidRDefault="00915FED" w:rsidP="00915FED">
      <w:r w:rsidRPr="001D28E5">
        <w:t xml:space="preserve">Graham </w:t>
      </w:r>
      <w:r w:rsidRPr="001D28E5">
        <w:rPr>
          <w:b/>
          <w:bCs/>
          <w:sz w:val="26"/>
        </w:rPr>
        <w:t>Allison</w:t>
      </w:r>
      <w:r w:rsidRPr="001D28E5">
        <w:t xml:space="preserve">, the director of the Belfer Center for Science and International Affairs at the Harvard Kennedy School. Financial Times. August 21, </w:t>
      </w:r>
      <w:r w:rsidRPr="001D28E5">
        <w:rPr>
          <w:b/>
          <w:bCs/>
          <w:sz w:val="26"/>
        </w:rPr>
        <w:t>2012</w:t>
      </w:r>
      <w:r w:rsidRPr="001D28E5">
        <w:t>. http://www.ft.com/cms/s/0/5d695b5a-ead3-11e1-984b-00144feab49a.html#axzz4DSVUkyHA</w:t>
      </w:r>
      <w:r>
        <w:tab/>
      </w:r>
    </w:p>
    <w:p w:rsidR="00915FED" w:rsidRPr="001F7C11" w:rsidRDefault="00915FED" w:rsidP="00915FED">
      <w:pPr>
        <w:rPr>
          <w:rStyle w:val="StyleUnderline"/>
        </w:rPr>
      </w:pPr>
      <w:r w:rsidRPr="001D28E5">
        <w:rPr>
          <w:rStyle w:val="StyleUnderline"/>
        </w:rPr>
        <w:t>Thucydides wrote of these events: “</w:t>
      </w:r>
      <w:r w:rsidRPr="001D28E5">
        <w:rPr>
          <w:rStyle w:val="StyleUnderline"/>
          <w:highlight w:val="yellow"/>
        </w:rPr>
        <w:t>It was the rise</w:t>
      </w:r>
      <w:r w:rsidRPr="001D28E5">
        <w:rPr>
          <w:rStyle w:val="StyleUnderline"/>
        </w:rPr>
        <w:t xml:space="preserve"> of Athens </w:t>
      </w:r>
      <w:r w:rsidRPr="001D28E5">
        <w:rPr>
          <w:rStyle w:val="StyleUnderline"/>
          <w:highlight w:val="yellow"/>
        </w:rPr>
        <w:t>and the fear</w:t>
      </w:r>
      <w:r w:rsidRPr="001D28E5">
        <w:rPr>
          <w:rStyle w:val="StyleUnderline"/>
        </w:rPr>
        <w:t xml:space="preserve"> that this inspired in Sparta </w:t>
      </w:r>
      <w:r w:rsidRPr="001D28E5">
        <w:rPr>
          <w:rStyle w:val="StyleUnderline"/>
          <w:highlight w:val="yellow"/>
        </w:rPr>
        <w:t>that made war inevitable</w:t>
      </w:r>
      <w:r w:rsidRPr="001D28E5">
        <w:rPr>
          <w:rStyle w:val="StyleUnderline"/>
        </w:rPr>
        <w:t>.” Note the two crucial variables: rise and fear.</w:t>
      </w:r>
      <w:r>
        <w:rPr>
          <w:rStyle w:val="StyleUnderline"/>
        </w:rPr>
        <w:t xml:space="preserve"> </w:t>
      </w:r>
      <w:r w:rsidRPr="001D28E5">
        <w:rPr>
          <w:rStyle w:val="StyleUnderline"/>
          <w:highlight w:val="yellow"/>
        </w:rPr>
        <w:t>The rapid emergence of any new power disturbs the status quo.</w:t>
      </w:r>
      <w:r w:rsidRPr="001D28E5">
        <w:rPr>
          <w:rStyle w:val="StyleUnderline"/>
        </w:rPr>
        <w:t xml:space="preserve"> In the 21st century, as Harvard University’s Commission on American National Interests has observed about China, “a diva of such proportions cannot enter the stage without effect”.</w:t>
      </w:r>
      <w:r>
        <w:rPr>
          <w:rStyle w:val="StyleUnderline"/>
        </w:rPr>
        <w:t xml:space="preserve"> </w:t>
      </w:r>
      <w:r w:rsidRPr="001D28E5">
        <w:rPr>
          <w:rStyle w:val="StyleUnderline"/>
        </w:rPr>
        <w:t>Never has a nation moved so far, so fast, up the international rankings on all dimensions of power. In a generation, a state whose gross domestic product was smaller than Spain’s has become the second-largest economy in the world.</w:t>
      </w:r>
      <w:r>
        <w:rPr>
          <w:rStyle w:val="StyleUnderline"/>
        </w:rPr>
        <w:t xml:space="preserve"> </w:t>
      </w:r>
      <w:r w:rsidRPr="001D28E5">
        <w:rPr>
          <w:rStyle w:val="StyleUnderline"/>
          <w:highlight w:val="yellow"/>
        </w:rPr>
        <w:t>If we were betting on the basis of history, the answer to the question about Thucydides’s trap appears obvious. In 11 of 15 cases since 1500 where a rising power emerged to challenge a ruling power, war occurred. Think about Germany after unification as it overtook Britain as Europe’s largest economy. In 1914 and in 1939, its aggression and the UK’s response produced world wars.</w:t>
      </w:r>
    </w:p>
    <w:p w:rsidR="003D1CF1" w:rsidRDefault="003D1CF1">
      <w:r>
        <w:br w:type="page"/>
      </w:r>
    </w:p>
    <w:p w:rsidR="00915FED" w:rsidRPr="005D2A25" w:rsidRDefault="00915FED" w:rsidP="00915FED">
      <w:pPr>
        <w:keepNext/>
        <w:keepLines/>
        <w:spacing w:before="40" w:after="0" w:line="256" w:lineRule="auto"/>
        <w:outlineLvl w:val="3"/>
        <w:rPr>
          <w:rFonts w:eastAsia="Times New Roman" w:cs="Times New Roman"/>
          <w:b/>
          <w:iCs/>
          <w:szCs w:val="26"/>
          <w:u w:val="single"/>
        </w:rPr>
      </w:pPr>
      <w:r w:rsidRPr="005D2A25">
        <w:rPr>
          <w:rFonts w:eastAsia="Times New Roman" w:cs="Times New Roman"/>
          <w:b/>
          <w:iCs/>
          <w:szCs w:val="26"/>
          <w:u w:val="single"/>
        </w:rPr>
        <w:lastRenderedPageBreak/>
        <w:t>US-China power transition likely to result in war; experts agree and European empirics prove</w:t>
      </w:r>
    </w:p>
    <w:p w:rsidR="00915FED" w:rsidRPr="005D2A25" w:rsidRDefault="00915FED" w:rsidP="00915FED">
      <w:pPr>
        <w:spacing w:line="256" w:lineRule="auto"/>
        <w:rPr>
          <w:rFonts w:eastAsia="Calibri" w:cs="Times New Roman"/>
        </w:rPr>
      </w:pPr>
      <w:r w:rsidRPr="005D2A25">
        <w:rPr>
          <w:rFonts w:eastAsia="Calibri" w:cs="Times New Roman"/>
        </w:rPr>
        <w:t xml:space="preserve">G. John </w:t>
      </w:r>
      <w:r w:rsidRPr="005D2A25">
        <w:rPr>
          <w:rFonts w:eastAsia="Calibri" w:cs="Times New Roman"/>
          <w:b/>
          <w:sz w:val="26"/>
          <w:szCs w:val="26"/>
        </w:rPr>
        <w:t>Ikenberry</w:t>
      </w:r>
      <w:r w:rsidRPr="005D2A25">
        <w:rPr>
          <w:rFonts w:eastAsia="Calibri" w:cs="Times New Roman"/>
        </w:rPr>
        <w:t>, Foreign Affairs, Center For Preventive Action, January-February 20</w:t>
      </w:r>
      <w:r w:rsidRPr="005D2A25">
        <w:rPr>
          <w:rFonts w:eastAsia="Calibri" w:cs="Times New Roman"/>
          <w:b/>
          <w:sz w:val="26"/>
          <w:szCs w:val="26"/>
        </w:rPr>
        <w:t>08</w:t>
      </w:r>
      <w:r w:rsidRPr="005D2A25">
        <w:rPr>
          <w:rFonts w:eastAsia="Calibri" w:cs="Times New Roman"/>
        </w:rPr>
        <w:t>, "The Rise of China and the Future of the West," Foreign Affairs, https://www.foreignaffairs.com/articles/asia/2008-01-01/rise-china-and-future-west</w:t>
      </w:r>
    </w:p>
    <w:p w:rsidR="00915FED" w:rsidRPr="003D1CF1" w:rsidRDefault="00915FED" w:rsidP="00915FED">
      <w:pPr>
        <w:spacing w:line="256" w:lineRule="auto"/>
        <w:rPr>
          <w:rFonts w:eastAsia="Calibri" w:cs="Times New Roman"/>
          <w:sz w:val="20"/>
          <w:szCs w:val="20"/>
          <w:u w:val="single"/>
        </w:rPr>
      </w:pPr>
      <w:r w:rsidRPr="003D1CF1">
        <w:rPr>
          <w:rFonts w:eastAsia="Calibri" w:cs="Times New Roman"/>
          <w:sz w:val="20"/>
          <w:szCs w:val="20"/>
          <w:u w:val="single"/>
        </w:rPr>
        <w:t>China is well on its way to becoming a formidable global power. The size of its economy has quadrupled since the launch of market reforms in the late 1970s and, by some estimates, will double again over the next decade. It has become one of the world's major manufacturing centers and consumes roughly a third of the global supply of iron, steel, and coal. It has accumulated massive foreign reserves, worth more than $1 trillion at the end of 2006. China's military spending has increased at an inflation-adjusted rate of over 18 percent a year, and its diplomacy has extended its reach not just in Asia but also in Africa, Latin America, and the Middle East. Indeed, whereas the Soviet Union rivaled the United States as a military competitor only, China is emerging as both a military and an economic rival -- heralding a profound shift in the distribution of global power. Power transitions are a recurring problem in international relations. As scholars such as Paul Kennedy and Robert Gilpin have described it, world politics has been marked by a succession of powerful states rising up to organize the international system. A powerful state can create and enforce the rules and institutions of a stable global order in which to pursue its interests and security. But nothing lasts forever: long-term changes in the distribution of power give rise to new challenger states, who set off a struggle over the terms of that international order. Rising states want to translate their newly acquired power into greater authority in the global system -- to reshape the rules and institutions in accordance with their own interests. Declining states</w:t>
      </w:r>
      <w:r w:rsidRPr="003D1CF1">
        <w:rPr>
          <w:rFonts w:eastAsia="Calibri" w:cs="Times New Roman"/>
          <w:sz w:val="20"/>
          <w:szCs w:val="20"/>
        </w:rPr>
        <w:t>, in turn,</w:t>
      </w:r>
      <w:r w:rsidRPr="003D1CF1">
        <w:rPr>
          <w:rFonts w:eastAsia="Calibri" w:cs="Times New Roman"/>
          <w:sz w:val="20"/>
          <w:szCs w:val="20"/>
          <w:u w:val="single"/>
        </w:rPr>
        <w:t xml:space="preserve"> fear their loss of control and worry about the security implications of their weakened position. These moments are fraught with danger. When a state occupies a commanding position in the international system, neither it nor weaker states have an incentive to change the existing order. But when the power of a challenger state grows and the power of the leading state weakens, a strategic rivalry ensues, and conflict -- perhaps leading to war -- becomes likely. The danger of power transitions is captured most dramatically in the case of late-nineteenth-century Germany. In 1870, the United Kingdom had a three-to-one advantage in economic power over Germany and a significant military advantage as well; by 1903, Germany had pulled ahead in terms of both economic and military power. As Germany unified and grew, so, too, did its dissatisfactions and demands, and as it grew more powerful, it increasingly appeared as a threat to other great powers in Europe, and security competition began. In the strategic realignments that followed, France, Russia, and the United Kingdom, formerly enemies, banded together to confront an emerging Germany. The result was a European war. Many observers see this dynamic emerging in U.S.-Chinese relations. "If China continues its impressive economic growth over the next few decades," the realist scholar John Mearsheimer has written, "the United States and China are likely to engage in an intense security competition with considerable potential for war." Clearly, there are different types of power transitions. Some states have seen their economic and geopolitical power grow dramatically and have still accommodated themselves to the existing order. Others have risen up and sought to change it. Some power transitions have led to the breakdown of the old order and the establishment of a new international hierarchy. Others have brought about only limited adjustments in the regional and global system. A variety of factors determine the way in which power transitions unfold. The nature of the rising state's regime and the degree of its dissatisfaction with the old order are critical: at the end of the nineteenth century, the United States, a liberal country an ocean away from Europe, was better able to embrace the British-centered international order than Germany was. But even more decisive is the character of the international order itself -- for it is the nature of the international order that shapes a rising state's choice between challenging that order and integrating into it.</w:t>
      </w:r>
    </w:p>
    <w:p w:rsidR="00915FED" w:rsidRPr="00E85035" w:rsidRDefault="00915FED" w:rsidP="00915FED">
      <w:pPr>
        <w:pStyle w:val="Heading3"/>
      </w:pPr>
      <w:bookmarkStart w:id="19" w:name="_Toc455530219"/>
      <w:r>
        <w:lastRenderedPageBreak/>
        <w:t>Growth Differential Impacts</w:t>
      </w:r>
      <w:bookmarkEnd w:id="19"/>
    </w:p>
    <w:p w:rsidR="00057B5E" w:rsidRDefault="00057B5E" w:rsidP="00057B5E">
      <w:pPr>
        <w:pStyle w:val="Heading4"/>
      </w:pPr>
      <w:r>
        <w:t>Growth differential key to prevent power transition</w:t>
      </w:r>
    </w:p>
    <w:p w:rsidR="00057B5E" w:rsidRDefault="00057B5E" w:rsidP="00057B5E">
      <w:r w:rsidRPr="000A4461">
        <w:t xml:space="preserve">Ashley J. </w:t>
      </w:r>
      <w:r w:rsidRPr="00762140">
        <w:rPr>
          <w:rStyle w:val="Heading3Char"/>
          <w:rFonts w:eastAsia="Calibri"/>
        </w:rPr>
        <w:t>Tellis</w:t>
      </w:r>
      <w:r w:rsidRPr="000A4461">
        <w:t xml:space="preserve"> </w:t>
      </w:r>
      <w:r>
        <w:t>(Senior Associate at</w:t>
      </w:r>
      <w:r w:rsidRPr="000A4461">
        <w:t xml:space="preserve"> Carnegie Endowment for International Peace, specializing in international security, defen</w:t>
      </w:r>
      <w:r>
        <w:t xml:space="preserve">se and Asian strategic issues, </w:t>
      </w:r>
      <w:r w:rsidRPr="000A4461">
        <w:t>Research Director</w:t>
      </w:r>
      <w:r>
        <w:t xml:space="preserve"> of the Strategic Asia program at the</w:t>
      </w:r>
      <w:r w:rsidRPr="000A4461">
        <w:t xml:space="preserve"> Nat</w:t>
      </w:r>
      <w:r>
        <w:t xml:space="preserve">ional Bureau of Asian Research) </w:t>
      </w:r>
      <w:r w:rsidRPr="00762140">
        <w:rPr>
          <w:rStyle w:val="Heading3Char"/>
          <w:rFonts w:eastAsia="Calibri"/>
        </w:rPr>
        <w:t>2009</w:t>
      </w:r>
      <w:r>
        <w:t xml:space="preserve"> “</w:t>
      </w:r>
      <w:r w:rsidRPr="000A4461">
        <w:t xml:space="preserve">Preserving Hegemony: The Strategic </w:t>
      </w:r>
      <w:r>
        <w:t>Tasks Facing the United States”</w:t>
      </w:r>
      <w:r w:rsidRPr="000A4461">
        <w:t xml:space="preserve"> Global </w:t>
      </w:r>
      <w:r>
        <w:t>Asia, Vol.4, No. 1, Spring 2009</w:t>
      </w:r>
    </w:p>
    <w:p w:rsidR="003D1CF1" w:rsidRDefault="00057B5E" w:rsidP="003D1CF1">
      <w:pPr>
        <w:rPr>
          <w:sz w:val="16"/>
        </w:rPr>
      </w:pPr>
      <w:r w:rsidRPr="003D1CF1">
        <w:rPr>
          <w:sz w:val="16"/>
        </w:rPr>
        <w:t xml:space="preserve">Precisely because </w:t>
      </w:r>
      <w:r w:rsidRPr="00282424">
        <w:rPr>
          <w:rStyle w:val="StyleUnderline"/>
        </w:rPr>
        <w:t>the desire for dominance is likely to remain a permanent feature of US geopolitical ambitions</w:t>
      </w:r>
      <w:r w:rsidRPr="003D1CF1">
        <w:rPr>
          <w:sz w:val="16"/>
        </w:rPr>
        <w:t xml:space="preserve"> — </w:t>
      </w:r>
      <w:r w:rsidRPr="003D1CF1">
        <w:rPr>
          <w:sz w:val="16"/>
          <w:szCs w:val="16"/>
        </w:rPr>
        <w:t>even though how it is exercised will certainly change in comparison to the Bush years — the central task facing the next administration will still pertain fundamentally to the issue of US power. This concern manifests itself through the triune challenges of: redefining the United States’ role in the world, renewing the foundations of US strength, and recovering the legitimacy of US actions. In other words, the next administration faces the central task of clarifying the character of US hegemony, reinvigorating the material foundations of its power, and securing international support for its policies. The challenge of comprehensively strengthening US power at this juncture, when the United States is still in the early phase of its unipolar role in global politics, arises importantly from the fact that the hegemony it has enjoyed since 1991 represents a “prize” deriving from victory in intense geopolitical competition with another great power. The historical record suggests that international politics can be unkind to such victors over the long term</w:t>
      </w:r>
      <w:r w:rsidRPr="00E906D8">
        <w:rPr>
          <w:rStyle w:val="StyleUnderline"/>
        </w:rPr>
        <w:t>.</w:t>
      </w:r>
      <w:r w:rsidRPr="00282424">
        <w:rPr>
          <w:rStyle w:val="StyleUnderline"/>
        </w:rPr>
        <w:t xml:space="preserve"> A careful scrutiny of the hegemonic cycles since 1494 confirms quite clearly that </w:t>
      </w:r>
      <w:r w:rsidRPr="00E906D8">
        <w:rPr>
          <w:rStyle w:val="StyleUnderline"/>
        </w:rPr>
        <w:t>power transitions</w:t>
      </w:r>
      <w:r w:rsidRPr="00282424">
        <w:rPr>
          <w:rStyle w:val="StyleUnderline"/>
        </w:rPr>
        <w:t xml:space="preserve"> </w:t>
      </w:r>
      <w:r w:rsidRPr="003D1CF1">
        <w:rPr>
          <w:sz w:val="16"/>
        </w:rPr>
        <w:t xml:space="preserve">at the core of the global system often </w:t>
      </w:r>
      <w:r w:rsidRPr="00E906D8">
        <w:rPr>
          <w:rStyle w:val="StyleUnderline"/>
        </w:rPr>
        <w:t>occur because successes in systemic struggles</w:t>
      </w:r>
      <w:r w:rsidRPr="003D1CF1">
        <w:rPr>
          <w:sz w:val="16"/>
        </w:rPr>
        <w:t xml:space="preserve"> — of which the Cold War is but one example — </w:t>
      </w:r>
      <w:r w:rsidRPr="00E906D8">
        <w:rPr>
          <w:rStyle w:val="StyleUnderline"/>
        </w:rPr>
        <w:t>can irreparably weaken</w:t>
      </w:r>
      <w:r w:rsidRPr="00282424">
        <w:rPr>
          <w:rStyle w:val="StyleUnderline"/>
        </w:rPr>
        <w:t xml:space="preserve"> otherwise victorious </w:t>
      </w:r>
      <w:r w:rsidRPr="00E906D8">
        <w:rPr>
          <w:rStyle w:val="StyleUnderline"/>
        </w:rPr>
        <w:t>hegemonies</w:t>
      </w:r>
      <w:r w:rsidRPr="003D1CF1">
        <w:rPr>
          <w:sz w:val="16"/>
        </w:rPr>
        <w:t xml:space="preserve">. The annals of the past actually corroborate the surprising proposition that no rising challenger, however capable, has ever succeeded, at least thus far, in supplanting any prevailing hegemony through cold or hot war. Over the centuries, Spain, France, Germany, Japan and the Soviet Union all tried in different ways but failed. This reassuring fact notwithstanding, </w:t>
      </w:r>
      <w:r w:rsidRPr="00282424">
        <w:rPr>
          <w:rStyle w:val="StyleUnderline"/>
        </w:rPr>
        <w:t>hegemonic transitions still occurred regularly in international politics,</w:t>
      </w:r>
      <w:r w:rsidRPr="003D1CF1">
        <w:rPr>
          <w:sz w:val="16"/>
        </w:rPr>
        <w:t xml:space="preserve"> a reality that points to two critical insights about succession struggles in the international system — which is a subject that ought to be of great significance to the United States and its allies as well as to its adversaries. First, </w:t>
      </w:r>
      <w:r w:rsidRPr="00282424">
        <w:rPr>
          <w:rStyle w:val="StyleUnderline"/>
        </w:rPr>
        <w:t>struggles for hegemony in global politics are rarely limited to dyadic encounters between states. These struggles involve not only the existing hegemon and the rising challenger as the preeminent antagonists</w:t>
      </w:r>
      <w:r w:rsidRPr="003D1CF1">
        <w:rPr>
          <w:sz w:val="16"/>
        </w:rPr>
        <w:t xml:space="preserve"> — roles that many expect will be played respectively by the United States and China over the long term — </w:t>
      </w:r>
      <w:r w:rsidRPr="00282424">
        <w:rPr>
          <w:rStyle w:val="StyleUnderline"/>
        </w:rPr>
        <w:t>but also the entire cast of international characters,</w:t>
      </w:r>
      <w:r w:rsidRPr="003D1CF1">
        <w:rPr>
          <w:sz w:val="16"/>
        </w:rPr>
        <w:t xml:space="preserve"> including non-state actors involved in economic processes, and the nature of their involvement in the competition become relevant to the succession process. Thus, </w:t>
      </w:r>
      <w:r w:rsidRPr="00282424">
        <w:rPr>
          <w:rStyle w:val="StyleUnderline"/>
        </w:rPr>
        <w:t>the nature of the alliances orchestrated and managed by the United</w:t>
      </w:r>
      <w:r w:rsidRPr="003D1CF1">
        <w:rPr>
          <w:sz w:val="16"/>
        </w:rPr>
        <w:t xml:space="preserve"> States (and possibly China as well) </w:t>
      </w:r>
      <w:r w:rsidRPr="00282424">
        <w:rPr>
          <w:rStyle w:val="StyleUnderline"/>
        </w:rPr>
        <w:t>in the future, the relationship between state entities and the global economic system and the relative burdens borne by every actor involved in this contest become relevant to the outcome</w:t>
      </w:r>
      <w:r w:rsidRPr="003D1CF1">
        <w:rPr>
          <w:sz w:val="16"/>
        </w:rPr>
        <w:t xml:space="preserve">. Second, and equally importantly, </w:t>
      </w:r>
      <w:r w:rsidRPr="00E906D8">
        <w:rPr>
          <w:rStyle w:val="StyleUnderline"/>
        </w:rPr>
        <w:t>who wins</w:t>
      </w:r>
      <w:r w:rsidRPr="00282424">
        <w:rPr>
          <w:rStyle w:val="StyleUnderline"/>
        </w:rPr>
        <w:t xml:space="preserve"> in the ensuing struggle</w:t>
      </w:r>
      <w:r w:rsidRPr="003D1CF1">
        <w:rPr>
          <w:sz w:val="16"/>
        </w:rPr>
        <w:t xml:space="preserve"> — whether that struggle is short or long, peaceful or violent — </w:t>
      </w:r>
      <w:r w:rsidRPr="00E906D8">
        <w:rPr>
          <w:rStyle w:val="StyleUnderline"/>
        </w:rPr>
        <w:t xml:space="preserve">is </w:t>
      </w:r>
      <w:r w:rsidRPr="004B06EE">
        <w:rPr>
          <w:rStyle w:val="StyleUnderline"/>
          <w:highlight w:val="yellow"/>
        </w:rPr>
        <w:t>as important as by how much</w:t>
      </w:r>
      <w:r w:rsidRPr="003D1CF1">
        <w:rPr>
          <w:sz w:val="16"/>
        </w:rPr>
        <w:t xml:space="preserve">. </w:t>
      </w:r>
      <w:r w:rsidRPr="003D1CF1">
        <w:rPr>
          <w:sz w:val="16"/>
          <w:szCs w:val="16"/>
        </w:rPr>
        <w:t xml:space="preserve">This is particularly relevant because the past record unerringly confirms that the strongest surviving state in the winning coalition usually turns out to be the new primate after the conclusion of every systemic struggle. Both Great Britain and the United States secured their respective ascendancies in this way. Great Britain rose through the wreckage of the wars with Louis XIV and with Napoleon. The United States did so through the carnage of the hot wars with Hitler and Hirohito, finally achieving true hegemony through the detritus of the Cold War with Stalin and his successors. </w:t>
      </w:r>
      <w:r w:rsidRPr="00E906D8">
        <w:rPr>
          <w:rStyle w:val="StyleUnderline"/>
        </w:rPr>
        <w:t>If the</w:t>
      </w:r>
      <w:r w:rsidRPr="00282424">
        <w:rPr>
          <w:rStyle w:val="StyleUnderline"/>
        </w:rPr>
        <w:t xml:space="preserve"> </w:t>
      </w:r>
      <w:r w:rsidRPr="004B06EE">
        <w:rPr>
          <w:rStyle w:val="StyleUnderline"/>
          <w:highlight w:val="yellow"/>
        </w:rPr>
        <w:t>U</w:t>
      </w:r>
      <w:r w:rsidRPr="00282424">
        <w:rPr>
          <w:rStyle w:val="StyleUnderline"/>
        </w:rPr>
        <w:t xml:space="preserve">nited </w:t>
      </w:r>
      <w:r w:rsidRPr="004B06EE">
        <w:rPr>
          <w:rStyle w:val="StyleUnderline"/>
          <w:highlight w:val="yellow"/>
        </w:rPr>
        <w:t>S</w:t>
      </w:r>
      <w:r w:rsidRPr="00282424">
        <w:rPr>
          <w:rStyle w:val="StyleUnderline"/>
        </w:rPr>
        <w:t xml:space="preserve">tates </w:t>
      </w:r>
      <w:r w:rsidRPr="00E906D8">
        <w:rPr>
          <w:rStyle w:val="StyleUnderline"/>
        </w:rPr>
        <w:t>is to sustain</w:t>
      </w:r>
      <w:r w:rsidRPr="00282424">
        <w:rPr>
          <w:rStyle w:val="StyleUnderline"/>
        </w:rPr>
        <w:t xml:space="preserve"> this hard-earned </w:t>
      </w:r>
      <w:r w:rsidRPr="00E906D8">
        <w:rPr>
          <w:rStyle w:val="StyleUnderline"/>
        </w:rPr>
        <w:t>hegemony</w:t>
      </w:r>
      <w:r w:rsidRPr="003D1CF1">
        <w:rPr>
          <w:sz w:val="16"/>
        </w:rPr>
        <w:t xml:space="preserve"> over the long term, while countering as necessary a future Chinese challenge should it emerge, </w:t>
      </w:r>
      <w:r w:rsidRPr="00E906D8">
        <w:rPr>
          <w:rStyle w:val="StyleUnderline"/>
        </w:rPr>
        <w:t xml:space="preserve">Washington will need to amass the largest differential in power relative </w:t>
      </w:r>
      <w:r w:rsidRPr="00282424">
        <w:rPr>
          <w:rStyle w:val="StyleUnderline"/>
        </w:rPr>
        <w:t xml:space="preserve">not only </w:t>
      </w:r>
      <w:r w:rsidRPr="00E906D8">
        <w:rPr>
          <w:rStyle w:val="StyleUnderline"/>
        </w:rPr>
        <w:t>to</w:t>
      </w:r>
      <w:r w:rsidRPr="00282424">
        <w:rPr>
          <w:rStyle w:val="StyleUnderline"/>
        </w:rPr>
        <w:t xml:space="preserve"> its </w:t>
      </w:r>
      <w:r w:rsidRPr="00E906D8">
        <w:rPr>
          <w:rStyle w:val="StyleUnderline"/>
        </w:rPr>
        <w:t>rivals</w:t>
      </w:r>
      <w:r w:rsidRPr="00282424">
        <w:rPr>
          <w:rStyle w:val="StyleUnderline"/>
        </w:rPr>
        <w:t xml:space="preserve"> but also to its friends and allies</w:t>
      </w:r>
      <w:r w:rsidRPr="003D1CF1">
        <w:rPr>
          <w:sz w:val="16"/>
        </w:rPr>
        <w:t xml:space="preserve">. Particularly in an era of globalization, </w:t>
      </w:r>
      <w:r w:rsidRPr="00E906D8">
        <w:rPr>
          <w:rStyle w:val="StyleUnderline"/>
        </w:rPr>
        <w:t>this objective cannot be achieved without</w:t>
      </w:r>
      <w:r w:rsidRPr="00282424">
        <w:rPr>
          <w:rStyle w:val="StyleUnderline"/>
        </w:rPr>
        <w:t xml:space="preserve"> a conscious determination to follow sensible </w:t>
      </w:r>
      <w:r w:rsidRPr="00E906D8">
        <w:rPr>
          <w:rStyle w:val="StyleUnderline"/>
        </w:rPr>
        <w:t>policies that sustain economic growth</w:t>
      </w:r>
      <w:r w:rsidRPr="003D1CF1">
        <w:rPr>
          <w:sz w:val="16"/>
        </w:rPr>
        <w:t xml:space="preserve">, minimize unproductive expenditures, </w:t>
      </w:r>
      <w:r w:rsidRPr="00E906D8">
        <w:rPr>
          <w:rStyle w:val="StyleUnderline"/>
        </w:rPr>
        <w:t>strengthen the national innovation system,</w:t>
      </w:r>
      <w:r w:rsidRPr="003D1CF1">
        <w:rPr>
          <w:sz w:val="16"/>
        </w:rPr>
        <w:t xml:space="preserve"> maintain military capabilities second to none </w:t>
      </w:r>
      <w:r w:rsidRPr="00E906D8">
        <w:rPr>
          <w:rStyle w:val="StyleUnderline"/>
        </w:rPr>
        <w:t>and</w:t>
      </w:r>
      <w:r w:rsidRPr="003D1CF1">
        <w:rPr>
          <w:sz w:val="16"/>
        </w:rPr>
        <w:t xml:space="preserve"> enjoin political behaviors that evoke the approbation of allies and neutral states alike. The successful pursuit of such policies </w:t>
      </w:r>
      <w:r w:rsidRPr="00E906D8">
        <w:rPr>
          <w:rStyle w:val="StyleUnderline"/>
        </w:rPr>
        <w:t>will enable the</w:t>
      </w:r>
      <w:r w:rsidRPr="00282424">
        <w:rPr>
          <w:rStyle w:val="StyleUnderline"/>
        </w:rPr>
        <w:t xml:space="preserve"> </w:t>
      </w:r>
      <w:r w:rsidRPr="004B06EE">
        <w:rPr>
          <w:rStyle w:val="StyleUnderline"/>
          <w:highlight w:val="yellow"/>
        </w:rPr>
        <w:t>U</w:t>
      </w:r>
      <w:r w:rsidRPr="00282424">
        <w:rPr>
          <w:rStyle w:val="StyleUnderline"/>
        </w:rPr>
        <w:t xml:space="preserve">nited </w:t>
      </w:r>
      <w:r w:rsidRPr="004B06EE">
        <w:rPr>
          <w:rStyle w:val="StyleUnderline"/>
          <w:highlight w:val="yellow"/>
        </w:rPr>
        <w:t>S</w:t>
      </w:r>
      <w:r w:rsidRPr="00282424">
        <w:rPr>
          <w:rStyle w:val="StyleUnderline"/>
        </w:rPr>
        <w:t xml:space="preserve">tates </w:t>
      </w:r>
      <w:r w:rsidRPr="00E906D8">
        <w:rPr>
          <w:rStyle w:val="StyleUnderline"/>
        </w:rPr>
        <w:t xml:space="preserve">to cope more effectively with near-term challenges </w:t>
      </w:r>
      <w:r w:rsidRPr="00282424">
        <w:rPr>
          <w:rStyle w:val="StyleUnderline"/>
        </w:rPr>
        <w:t xml:space="preserve">as well, including the war on terrorism </w:t>
      </w:r>
      <w:r w:rsidRPr="00E906D8">
        <w:rPr>
          <w:rStyle w:val="StyleUnderline"/>
        </w:rPr>
        <w:t>and managing threatening regional powers,</w:t>
      </w:r>
      <w:r w:rsidRPr="003D1CF1">
        <w:rPr>
          <w:sz w:val="16"/>
        </w:rPr>
        <w:t xml:space="preserve"> </w:t>
      </w:r>
      <w:r w:rsidRPr="003D1CF1">
        <w:rPr>
          <w:sz w:val="16"/>
          <w:szCs w:val="16"/>
        </w:rPr>
        <w:t xml:space="preserve">and will ineluctably require — to return full circle — engaging the central tasks identified earlier as facing the new US administration. These tasks involve the need to satisfactorily define the character of desirable US hegemony, the need for sound policies that will renew the foundations of US strength, and the need to recover the legitimacy of US purposes and actions. What is clearly implied is that the principal burdens facing the next US president transcend Asia writ </w:t>
      </w:r>
      <w:r w:rsidRPr="003D1CF1">
        <w:rPr>
          <w:sz w:val="16"/>
          <w:szCs w:val="16"/>
        </w:rPr>
        <w:lastRenderedPageBreak/>
        <w:t>large. The success of these pursuits, however, will inevitably impact Asia in desirable ways, even as the resolution of several specifically Asian problems would invariably contribute to the conclusive attainment of these larger encompassing goals. Policy Implications US efforts in three areas will reaffirm its role as global leader: supporting a durable framework for international trade, maintaining unqualified military supremacy and ensuring the delivery of certain public goods, such as peace and security, freedom of navigation and a clean environment</w:t>
      </w:r>
      <w:r w:rsidRPr="00282424">
        <w:rPr>
          <w:rStyle w:val="StyleUnderline"/>
        </w:rPr>
        <w:t>. The renewal of traditional US economic might requires policies that favor growth and innovation</w:t>
      </w:r>
      <w:r w:rsidRPr="003D1CF1">
        <w:rPr>
          <w:sz w:val="16"/>
        </w:rPr>
        <w:t xml:space="preserve">, increased capital and labor pools, and sustained pursuit of total factor productivity. </w:t>
      </w:r>
      <w:r w:rsidRPr="00282424">
        <w:rPr>
          <w:rStyle w:val="StyleUnderline"/>
        </w:rPr>
        <w:t>Legitimacy is an important facet of US power that has eroded</w:t>
      </w:r>
      <w:r w:rsidRPr="003D1CF1">
        <w:rPr>
          <w:sz w:val="16"/>
        </w:rPr>
        <w:t xml:space="preserve"> over the last eight years. The US can secure legitimacy for future political acts by shaping world opinion through a combination of decisiveness, cultivation of key allied support and attentiveness to the views of others</w:t>
      </w:r>
    </w:p>
    <w:p w:rsidR="00057B5E" w:rsidRPr="003D1CF1" w:rsidRDefault="00057B5E" w:rsidP="003D1CF1">
      <w:pPr>
        <w:pStyle w:val="Heading4"/>
        <w:rPr>
          <w:sz w:val="16"/>
        </w:rPr>
      </w:pPr>
      <w:r>
        <w:t>Growth differential controls the internal link to conflict</w:t>
      </w:r>
    </w:p>
    <w:p w:rsidR="00057B5E" w:rsidRDefault="00057B5E" w:rsidP="00057B5E">
      <w:r>
        <w:t xml:space="preserve">Dr. Stephen M. </w:t>
      </w:r>
      <w:r w:rsidRPr="00762140">
        <w:rPr>
          <w:rStyle w:val="Heading3Char"/>
          <w:rFonts w:eastAsia="Calibri"/>
        </w:rPr>
        <w:t>Walt</w:t>
      </w:r>
      <w:r>
        <w:t xml:space="preserve"> (professor of international affairs at Harvard, professor of political science at the University of Chicago, assistant professor of politics and international affairs at Princeton, guest scholar at Brookings, associate at Carnegie Endowment for International Peace) </w:t>
      </w:r>
      <w:r w:rsidRPr="00762140">
        <w:rPr>
          <w:rStyle w:val="Heading3Char"/>
          <w:rFonts w:eastAsia="Calibri"/>
        </w:rPr>
        <w:t>2002</w:t>
      </w:r>
      <w:r>
        <w:t xml:space="preserve"> “American Primacy,” Naval War College Review, Spring 2002</w:t>
      </w:r>
    </w:p>
    <w:p w:rsidR="00057B5E" w:rsidRPr="00E906D8" w:rsidRDefault="00057B5E" w:rsidP="00057B5E">
      <w:pPr>
        <w:rPr>
          <w:rStyle w:val="StyleUnderline"/>
        </w:rPr>
      </w:pPr>
      <w:r>
        <w:t xml:space="preserve">A second consequence of </w:t>
      </w:r>
      <w:r w:rsidRPr="00E95D8E">
        <w:t>U.S. primacy is a decreased danger of great-power rivalry and</w:t>
      </w:r>
      <w:r>
        <w:t xml:space="preserve"> a higher level of overall international tranquility. Ironically, those who argue that primacy is no longer important, because </w:t>
      </w:r>
      <w:r w:rsidRPr="00282424">
        <w:rPr>
          <w:rStyle w:val="StyleUnderline"/>
        </w:rPr>
        <w:t>the danger of war is slight</w:t>
      </w:r>
      <w:r>
        <w:t xml:space="preserve">, overlook the fact that the </w:t>
      </w:r>
      <w:r w:rsidRPr="00E95D8E">
        <w:t>extent of American primacy is one of the main reasons why the risk of great-power war is as low as it is. For most of the past four centuries, relations among the major powers have been intensely competitive, often punctuated by major wars and occasionally by all-out struggles for hegemony. In the first half of the twentieth century, for example, great-power wars killed over eighty million people</w:t>
      </w:r>
      <w:r>
        <w:t xml:space="preserve">. </w:t>
      </w:r>
      <w:r w:rsidRPr="00E906D8">
        <w:rPr>
          <w:rStyle w:val="StyleUnderline"/>
        </w:rPr>
        <w:t xml:space="preserve">Today, </w:t>
      </w:r>
      <w:r w:rsidRPr="00E95D8E">
        <w:t>however</w:t>
      </w:r>
      <w:r w:rsidRPr="00E906D8">
        <w:rPr>
          <w:rStyle w:val="StyleUnderline"/>
        </w:rPr>
        <w:t xml:space="preserve">, the dominant position of the </w:t>
      </w:r>
      <w:r w:rsidRPr="004B06EE">
        <w:rPr>
          <w:rStyle w:val="StyleUnderline"/>
          <w:highlight w:val="yellow"/>
        </w:rPr>
        <w:t>U</w:t>
      </w:r>
      <w:r w:rsidRPr="00282424">
        <w:rPr>
          <w:rStyle w:val="StyleUnderline"/>
        </w:rPr>
        <w:t xml:space="preserve">nited </w:t>
      </w:r>
      <w:r w:rsidRPr="004B06EE">
        <w:rPr>
          <w:rStyle w:val="StyleUnderline"/>
          <w:highlight w:val="yellow"/>
        </w:rPr>
        <w:t>S</w:t>
      </w:r>
      <w:r w:rsidRPr="00282424">
        <w:rPr>
          <w:rStyle w:val="StyleUnderline"/>
        </w:rPr>
        <w:t xml:space="preserve">tates </w:t>
      </w:r>
      <w:r w:rsidRPr="00E906D8">
        <w:rPr>
          <w:rStyle w:val="StyleUnderline"/>
        </w:rPr>
        <w:t>places significant limits on the possibility of great-power competition</w:t>
      </w:r>
      <w:r>
        <w:t xml:space="preserve">, for at least two reasons. One reason is that </w:t>
      </w:r>
      <w:r w:rsidRPr="00E906D8">
        <w:rPr>
          <w:rStyle w:val="StyleUnderline"/>
        </w:rPr>
        <w:t>because the</w:t>
      </w:r>
      <w:r w:rsidRPr="00282424">
        <w:rPr>
          <w:rStyle w:val="StyleUnderline"/>
        </w:rPr>
        <w:t xml:space="preserve"> </w:t>
      </w:r>
      <w:r w:rsidRPr="004B06EE">
        <w:rPr>
          <w:rStyle w:val="StyleUnderline"/>
          <w:highlight w:val="yellow"/>
        </w:rPr>
        <w:t>U</w:t>
      </w:r>
      <w:r w:rsidRPr="00282424">
        <w:rPr>
          <w:rStyle w:val="StyleUnderline"/>
        </w:rPr>
        <w:t xml:space="preserve">nited </w:t>
      </w:r>
      <w:r w:rsidRPr="004B06EE">
        <w:rPr>
          <w:rStyle w:val="StyleUnderline"/>
          <w:highlight w:val="yellow"/>
        </w:rPr>
        <w:t>S</w:t>
      </w:r>
      <w:r w:rsidRPr="00282424">
        <w:rPr>
          <w:rStyle w:val="StyleUnderline"/>
        </w:rPr>
        <w:t xml:space="preserve">tates </w:t>
      </w:r>
      <w:r w:rsidRPr="00E906D8">
        <w:rPr>
          <w:rStyle w:val="StyleUnderline"/>
        </w:rPr>
        <w:t xml:space="preserve">is currently </w:t>
      </w:r>
      <w:r w:rsidRPr="004B06EE">
        <w:rPr>
          <w:rStyle w:val="StyleUnderline"/>
          <w:highlight w:val="yellow"/>
        </w:rPr>
        <w:t>so far ahead</w:t>
      </w:r>
      <w:r w:rsidRPr="00E906D8">
        <w:rPr>
          <w:rStyle w:val="StyleUnderline"/>
        </w:rPr>
        <w:t>, other major powers are not inclined to challenge its dominant position</w:t>
      </w:r>
      <w:r w:rsidRPr="00282424">
        <w:rPr>
          <w:rStyle w:val="StyleUnderline"/>
        </w:rPr>
        <w:t>.</w:t>
      </w:r>
      <w:r>
        <w:t xml:space="preserve"> Not only is </w:t>
      </w:r>
      <w:r w:rsidRPr="00E906D8">
        <w:rPr>
          <w:rStyle w:val="StyleUnderline"/>
        </w:rPr>
        <w:t xml:space="preserve">there </w:t>
      </w:r>
      <w:r w:rsidRPr="004B06EE">
        <w:rPr>
          <w:rStyle w:val="StyleUnderline"/>
          <w:highlight w:val="yellow"/>
        </w:rPr>
        <w:t>no possibility of a “hegemonic war</w:t>
      </w:r>
      <w:r w:rsidRPr="00E906D8">
        <w:rPr>
          <w:rStyle w:val="StyleUnderline"/>
        </w:rPr>
        <w:t>”</w:t>
      </w:r>
      <w:r>
        <w:t xml:space="preserve"> (because there is no potential hegemon to mount a challenge), </w:t>
      </w:r>
      <w:r w:rsidRPr="00282424">
        <w:rPr>
          <w:rStyle w:val="StyleUnderline"/>
        </w:rPr>
        <w:t xml:space="preserve">but </w:t>
      </w:r>
      <w:r w:rsidRPr="00E906D8">
        <w:rPr>
          <w:rStyle w:val="StyleUnderline"/>
        </w:rPr>
        <w:t xml:space="preserve">the risk of war via miscalculation is reduced by the </w:t>
      </w:r>
      <w:r w:rsidRPr="004B06EE">
        <w:rPr>
          <w:rStyle w:val="StyleUnderline"/>
          <w:highlight w:val="yellow"/>
        </w:rPr>
        <w:t>overwhelming gap</w:t>
      </w:r>
      <w:r w:rsidRPr="00E906D8">
        <w:rPr>
          <w:rStyle w:val="StyleUnderline"/>
        </w:rPr>
        <w:t xml:space="preserve"> between the </w:t>
      </w:r>
      <w:r w:rsidRPr="004B06EE">
        <w:rPr>
          <w:rStyle w:val="StyleUnderline"/>
          <w:highlight w:val="yellow"/>
        </w:rPr>
        <w:t>U</w:t>
      </w:r>
      <w:r w:rsidRPr="00282424">
        <w:rPr>
          <w:rStyle w:val="StyleUnderline"/>
        </w:rPr>
        <w:t xml:space="preserve">nited </w:t>
      </w:r>
      <w:r w:rsidRPr="004B06EE">
        <w:rPr>
          <w:rStyle w:val="StyleUnderline"/>
          <w:highlight w:val="yellow"/>
        </w:rPr>
        <w:t>S</w:t>
      </w:r>
      <w:r w:rsidRPr="00282424">
        <w:rPr>
          <w:rStyle w:val="StyleUnderline"/>
        </w:rPr>
        <w:t xml:space="preserve">tates </w:t>
      </w:r>
      <w:r w:rsidRPr="00E906D8">
        <w:rPr>
          <w:rStyle w:val="StyleUnderline"/>
        </w:rPr>
        <w:t xml:space="preserve">and the other </w:t>
      </w:r>
      <w:r w:rsidRPr="00282424">
        <w:rPr>
          <w:rStyle w:val="StyleUnderline"/>
        </w:rPr>
        <w:t xml:space="preserve">major </w:t>
      </w:r>
      <w:r w:rsidRPr="00E906D8">
        <w:rPr>
          <w:rStyle w:val="StyleUnderline"/>
        </w:rPr>
        <w:t>powers</w:t>
      </w:r>
      <w:r w:rsidRPr="00E95D8E">
        <w:t>. Miscalculation is more likely to lead to war when the balance of power is fairly even, because in this situation both sides can convince themselves that they might be able to win. When the balance of power is heavily skewed, however, the leading state does not need to go to war and weaker states dare not try.</w:t>
      </w:r>
    </w:p>
    <w:p w:rsidR="00057B5E" w:rsidRDefault="00057B5E" w:rsidP="00057B5E"/>
    <w:p w:rsidR="00057B5E" w:rsidRDefault="00057B5E" w:rsidP="00057B5E">
      <w:r>
        <w:br w:type="page"/>
      </w:r>
    </w:p>
    <w:p w:rsidR="00057B5E" w:rsidRPr="008E7D36" w:rsidRDefault="00057B5E" w:rsidP="00057B5E">
      <w:pPr>
        <w:pStyle w:val="Heading4"/>
      </w:pPr>
      <w:r>
        <w:lastRenderedPageBreak/>
        <w:t>C</w:t>
      </w:r>
      <w:r w:rsidRPr="008E7D36">
        <w:t xml:space="preserve">ollapse causes multiple hotspots to escalate – </w:t>
      </w:r>
      <w:r>
        <w:t>global nuclear war</w:t>
      </w:r>
    </w:p>
    <w:p w:rsidR="00057B5E" w:rsidRPr="008E7D36" w:rsidRDefault="00057B5E" w:rsidP="00057B5E">
      <w:r w:rsidRPr="008E7D36">
        <w:t xml:space="preserve">Robert </w:t>
      </w:r>
      <w:r w:rsidRPr="00762140">
        <w:rPr>
          <w:rStyle w:val="Heading3Char"/>
          <w:rFonts w:eastAsia="Calibri"/>
        </w:rPr>
        <w:t>Kagan</w:t>
      </w:r>
      <w:r w:rsidRPr="008E7D36">
        <w:t xml:space="preserve"> (Senior Associate at the Carnegie Endowment for International Peace and Senior Transatlantic Fellow at the German Marshall Fund) </w:t>
      </w:r>
      <w:r w:rsidRPr="00762140">
        <w:rPr>
          <w:rStyle w:val="Heading3Char"/>
          <w:rFonts w:eastAsia="Calibri"/>
        </w:rPr>
        <w:t>2007</w:t>
      </w:r>
      <w:r w:rsidRPr="008E7D36">
        <w:t xml:space="preserve"> “End of Dreams, Return of History,” Hoover Institution, No. 144, August/September, http://www.hoover.org/publications/policy-review/article/6136</w:t>
      </w:r>
    </w:p>
    <w:p w:rsidR="00057B5E" w:rsidRDefault="00057B5E" w:rsidP="00057B5E">
      <w:pPr>
        <w:rPr>
          <w:rStyle w:val="StyleUnderline"/>
        </w:rPr>
      </w:pPr>
      <w:r w:rsidRPr="003D1CF1">
        <w:rPr>
          <w:sz w:val="16"/>
        </w:rPr>
        <w:t xml:space="preserve"> The jostling for status and influence among these ambitious nations and would-be nations is a second defining feature of the new post-Cold War international system. Nationalism in all its forms is back, if it ever went away, and so is international competition for power, influence, honor, and status. </w:t>
      </w:r>
      <w:r w:rsidRPr="00282424">
        <w:rPr>
          <w:rStyle w:val="StyleUnderline"/>
        </w:rPr>
        <w:t>American predominance prevents these rivalries from intensifying</w:t>
      </w:r>
      <w:r w:rsidRPr="003D1CF1">
        <w:rPr>
          <w:sz w:val="16"/>
        </w:rPr>
        <w:t xml:space="preserve"> —  its regional as well as its global predominance. </w:t>
      </w:r>
      <w:r w:rsidRPr="00E906D8">
        <w:rPr>
          <w:rStyle w:val="StyleUnderline"/>
        </w:rPr>
        <w:t>Were the United States to diminish its influence</w:t>
      </w:r>
      <w:r w:rsidRPr="003D1CF1">
        <w:rPr>
          <w:sz w:val="16"/>
        </w:rPr>
        <w:t xml:space="preserve"> in the regions where it is currently the strongest power, the </w:t>
      </w:r>
      <w:r w:rsidRPr="00E906D8">
        <w:rPr>
          <w:rStyle w:val="StyleUnderline"/>
        </w:rPr>
        <w:t>other nations would settle disputes</w:t>
      </w:r>
      <w:r w:rsidRPr="003D1CF1">
        <w:rPr>
          <w:sz w:val="16"/>
        </w:rPr>
        <w:t xml:space="preserve"> as great and lesser powers have done in the past: sometimes through diplomacy and accommodation but often </w:t>
      </w:r>
      <w:r w:rsidRPr="00E906D8">
        <w:rPr>
          <w:rStyle w:val="StyleUnderline"/>
        </w:rPr>
        <w:t>through</w:t>
      </w:r>
      <w:r w:rsidRPr="003D1CF1">
        <w:rPr>
          <w:sz w:val="16"/>
        </w:rPr>
        <w:t xml:space="preserve"> confrontation and</w:t>
      </w:r>
      <w:r w:rsidRPr="00E906D8">
        <w:rPr>
          <w:rStyle w:val="StyleUnderline"/>
        </w:rPr>
        <w:t xml:space="preserve"> wars</w:t>
      </w:r>
      <w:r w:rsidRPr="00282424">
        <w:rPr>
          <w:rStyle w:val="StyleUnderline"/>
        </w:rPr>
        <w:t xml:space="preserve"> of varying</w:t>
      </w:r>
      <w:r w:rsidRPr="003D1CF1">
        <w:rPr>
          <w:sz w:val="16"/>
        </w:rPr>
        <w:t xml:space="preserve"> scope, </w:t>
      </w:r>
      <w:r w:rsidRPr="00282424">
        <w:rPr>
          <w:rStyle w:val="StyleUnderline"/>
        </w:rPr>
        <w:t>intensity, and destructiveness</w:t>
      </w:r>
      <w:r w:rsidRPr="003D1CF1">
        <w:rPr>
          <w:sz w:val="16"/>
        </w:rPr>
        <w:t xml:space="preserve">. One novel aspect of such a multipolar world is that </w:t>
      </w:r>
      <w:r w:rsidRPr="00E906D8">
        <w:rPr>
          <w:rStyle w:val="StyleUnderline"/>
        </w:rPr>
        <w:t>most of these powers would possess nuclear weapons. That could make wars</w:t>
      </w:r>
      <w:r w:rsidRPr="003D1CF1">
        <w:rPr>
          <w:sz w:val="16"/>
        </w:rPr>
        <w:t xml:space="preserve"> between them less likely, or it could simply make them </w:t>
      </w:r>
      <w:r w:rsidRPr="00E906D8">
        <w:rPr>
          <w:rStyle w:val="StyleUnderline"/>
        </w:rPr>
        <w:t>more catastrophic</w:t>
      </w:r>
      <w:r w:rsidRPr="00282424">
        <w:rPr>
          <w:rStyle w:val="StyleUnderline"/>
        </w:rPr>
        <w:t>.It is</w:t>
      </w:r>
      <w:r w:rsidRPr="003D1CF1">
        <w:rPr>
          <w:sz w:val="16"/>
        </w:rPr>
        <w:t xml:space="preserve"> easy but also </w:t>
      </w:r>
      <w:r w:rsidRPr="00282424">
        <w:rPr>
          <w:rStyle w:val="StyleUnderline"/>
        </w:rPr>
        <w:t>dangerous to underestimate the role the United States plays in providing</w:t>
      </w:r>
      <w:r w:rsidRPr="003D1CF1">
        <w:rPr>
          <w:sz w:val="16"/>
        </w:rPr>
        <w:t xml:space="preserve"> a measure of </w:t>
      </w:r>
      <w:r w:rsidRPr="00282424">
        <w:rPr>
          <w:rStyle w:val="StyleUnderline"/>
        </w:rPr>
        <w:t>stability in the world</w:t>
      </w:r>
      <w:r w:rsidRPr="003D1CF1">
        <w:rPr>
          <w:sz w:val="16"/>
        </w:rPr>
        <w:t xml:space="preserve"> even as it also disrupts stability. For instance, the United States is the dominant naval power everywhere, such that </w:t>
      </w:r>
      <w:r w:rsidRPr="00282424">
        <w:rPr>
          <w:rStyle w:val="StyleUnderline"/>
        </w:rPr>
        <w:t xml:space="preserve">other nations </w:t>
      </w:r>
      <w:r w:rsidRPr="003D1CF1">
        <w:rPr>
          <w:sz w:val="16"/>
        </w:rPr>
        <w:t xml:space="preserve">cannot compete with it even in their home waters. They </w:t>
      </w:r>
      <w:r w:rsidRPr="00282424">
        <w:rPr>
          <w:rStyle w:val="StyleUnderline"/>
        </w:rPr>
        <w:t>either happily or grudgingly allow the United States Navy to be the guarantor of international waterways and trade routes, of international access to markets and raw materials such as oil.</w:t>
      </w:r>
      <w:r w:rsidRPr="003D1CF1">
        <w:rPr>
          <w:sz w:val="16"/>
        </w:rPr>
        <w:t xml:space="preserve"> Even when the United States engages in a war, it is able to play its role as guardian of the waterways. </w:t>
      </w:r>
      <w:r w:rsidRPr="00282424">
        <w:rPr>
          <w:rStyle w:val="StyleUnderline"/>
        </w:rPr>
        <w:t>In a more genuinely multipolar world</w:t>
      </w:r>
      <w:r w:rsidRPr="003D1CF1">
        <w:rPr>
          <w:sz w:val="16"/>
        </w:rPr>
        <w:t xml:space="preserve">, however, </w:t>
      </w:r>
      <w:r w:rsidRPr="00282424">
        <w:rPr>
          <w:rStyle w:val="StyleUnderline"/>
        </w:rPr>
        <w:t>it would not</w:t>
      </w:r>
      <w:r w:rsidRPr="003D1CF1">
        <w:rPr>
          <w:sz w:val="16"/>
        </w:rPr>
        <w:t xml:space="preserve">. Nations would compete for naval dominance at least in their own regions and possibly beyond. Conflict between nations would involve struggles on the oceans as well as on land. Armed embargos, of the kind used in World War i </w:t>
      </w:r>
      <w:r w:rsidRPr="00282424">
        <w:rPr>
          <w:rStyle w:val="StyleUnderline"/>
        </w:rPr>
        <w:t>and other major conflicts, would disrupt trade flows</w:t>
      </w:r>
      <w:r w:rsidRPr="003D1CF1">
        <w:rPr>
          <w:sz w:val="16"/>
        </w:rPr>
        <w:t xml:space="preserve"> in a way that is now impossible. Such order as exists in the world rests not merely on the goodwill of peoples but on a foundation provided by American power. Even the European Union, that great geopolitical miracle, owes its founding to </w:t>
      </w:r>
      <w:r w:rsidRPr="00E906D8">
        <w:rPr>
          <w:rStyle w:val="StyleUnderline"/>
        </w:rPr>
        <w:t>American power</w:t>
      </w:r>
      <w:r w:rsidRPr="003D1CF1">
        <w:rPr>
          <w:sz w:val="16"/>
        </w:rPr>
        <w:t xml:space="preserve">, for without it the European nations after World War ii would never have felt secure enough to reintegrate Germany. Most Europeans recoil at the thought, but even today Europe ’s stability depends on the guarantee, however distant and one hopes unnecessary, that the United States </w:t>
      </w:r>
      <w:r w:rsidRPr="00E906D8">
        <w:rPr>
          <w:rStyle w:val="StyleUnderline"/>
        </w:rPr>
        <w:t>could step in to check any dangerous development</w:t>
      </w:r>
      <w:r w:rsidRPr="003D1CF1">
        <w:rPr>
          <w:sz w:val="16"/>
        </w:rPr>
        <w:t xml:space="preserve"> on the continent. </w:t>
      </w:r>
      <w:r w:rsidRPr="00E906D8">
        <w:rPr>
          <w:rStyle w:val="StyleUnderline"/>
        </w:rPr>
        <w:t>In a</w:t>
      </w:r>
      <w:r w:rsidRPr="003D1CF1">
        <w:rPr>
          <w:sz w:val="16"/>
        </w:rPr>
        <w:t xml:space="preserve"> genuinely </w:t>
      </w:r>
      <w:r w:rsidRPr="00E906D8">
        <w:rPr>
          <w:rStyle w:val="StyleUnderline"/>
        </w:rPr>
        <w:t>multipolar world, that would not be possible</w:t>
      </w:r>
      <w:r w:rsidRPr="00282424">
        <w:rPr>
          <w:rStyle w:val="StyleUnderline"/>
        </w:rPr>
        <w:t xml:space="preserve"> without</w:t>
      </w:r>
      <w:r w:rsidRPr="003D1CF1">
        <w:rPr>
          <w:sz w:val="16"/>
        </w:rPr>
        <w:t xml:space="preserve"> renewing the danger of world </w:t>
      </w:r>
      <w:r w:rsidRPr="00282424">
        <w:rPr>
          <w:rStyle w:val="StyleUnderline"/>
        </w:rPr>
        <w:t>war.</w:t>
      </w:r>
      <w:r w:rsidRPr="003D1CF1">
        <w:rPr>
          <w:sz w:val="16"/>
        </w:rPr>
        <w:t xml:space="preserve"> People who believe greater equality among nations would be preferable to the present American predominance often succumb to a basic logical fallacy. They believe the order the world enjoys today exists independently of American power. They imagine that in a world where American power was diminished, the aspects of international order that they like would remain in place. But that ’s not the way it works. </w:t>
      </w:r>
      <w:r w:rsidRPr="00282424">
        <w:rPr>
          <w:rStyle w:val="StyleUnderline"/>
        </w:rPr>
        <w:t>International order</w:t>
      </w:r>
      <w:r w:rsidRPr="003D1CF1">
        <w:rPr>
          <w:sz w:val="16"/>
        </w:rPr>
        <w:t xml:space="preserve"> does not rest on ideas and institutions. It </w:t>
      </w:r>
      <w:r w:rsidRPr="00282424">
        <w:rPr>
          <w:rStyle w:val="StyleUnderline"/>
        </w:rPr>
        <w:t>is shaped by configurations of power</w:t>
      </w:r>
      <w:r w:rsidRPr="003D1CF1">
        <w:rPr>
          <w:sz w:val="16"/>
        </w:rPr>
        <w:t>. The international order we know today reflects the distribution of power in the world since World War ii, and especially since the end of the Cold War. A different configuration of power</w:t>
      </w:r>
      <w:r w:rsidRPr="00282424">
        <w:rPr>
          <w:rStyle w:val="StyleUnderline"/>
        </w:rPr>
        <w:t>, a multipolar world</w:t>
      </w:r>
      <w:r w:rsidRPr="003D1CF1">
        <w:rPr>
          <w:sz w:val="16"/>
        </w:rPr>
        <w:t xml:space="preserve"> in which the poles were Russia, China, the United States, India, and Europe, </w:t>
      </w:r>
      <w:r w:rsidRPr="00282424">
        <w:rPr>
          <w:rStyle w:val="StyleUnderline"/>
        </w:rPr>
        <w:t>would produce its own kind of order, with different rules and norms reflecting the interests of the powerful states that would have a hand in shaping it.</w:t>
      </w:r>
      <w:r w:rsidRPr="003D1CF1">
        <w:rPr>
          <w:sz w:val="16"/>
        </w:rPr>
        <w:t xml:space="preserve"> 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 ’s great powers. Even under the umbrella of unipolarity, regional conflicts involving the large powers may erupt. War could erupt between China and Taiwan and draw in both the United States and Japan. War could erupt between Russia and Georgia, forcing the United States and its European allies to decide whether to intervene or suffer the consequences of a Russian victory. Conflict between India and Pakistan remains possible, as does conflict between Iran and Israel or other Middle Eastern states. These, too, could draw in other great powers, including the United States. Such conflicts may be unavoidable no matter what policies the United States pursues. But they are more likely to erupt if the United</w:t>
      </w:r>
      <w:r w:rsidRPr="00E906D8">
        <w:rPr>
          <w:rStyle w:val="StyleUnderline"/>
        </w:rPr>
        <w:t xml:space="preserve"> </w:t>
      </w:r>
      <w:r w:rsidRPr="003D1CF1">
        <w:rPr>
          <w:sz w:val="16"/>
        </w:rPr>
        <w:t>States weakens or withdraws from its positions of regional dominance</w:t>
      </w:r>
      <w:r w:rsidRPr="00282424">
        <w:rPr>
          <w:rStyle w:val="StyleUnderline"/>
        </w:rPr>
        <w:t>. This is especially true in East Asia, where</w:t>
      </w:r>
      <w:r w:rsidR="003D1CF1">
        <w:rPr>
          <w:rStyle w:val="StyleUnderline"/>
        </w:rPr>
        <w:t xml:space="preserve"> </w:t>
      </w:r>
      <w:r w:rsidRPr="00282424">
        <w:rPr>
          <w:rStyle w:val="StyleUnderline"/>
        </w:rPr>
        <w:t>most nations agree that a reliable American power has a stabilizing and pacific effect on the region</w:t>
      </w:r>
      <w:r w:rsidRPr="003D1CF1">
        <w:rPr>
          <w:sz w:val="16"/>
        </w:rPr>
        <w:t>. That is certainly the view of most of China ’s neighbors. But even China, which seeks gradually to supplant the United States as the dominant power in the region, faces the dilemma that an American withdrawal could unleash an ambitious, independent, nationalist</w:t>
      </w:r>
      <w:r w:rsidR="003D1CF1" w:rsidRPr="003D1CF1">
        <w:rPr>
          <w:sz w:val="16"/>
        </w:rPr>
        <w:t xml:space="preserve"> </w:t>
      </w:r>
      <w:r w:rsidRPr="003D1CF1">
        <w:rPr>
          <w:sz w:val="16"/>
        </w:rPr>
        <w:t>Japan. In Europe, too, the departure of the United States from the scene — even if it remained the world’s most powerful nation — could be destabilizing. It could tempt Russia to an even more overbearing and potentially forceful</w:t>
      </w:r>
      <w:r w:rsidRPr="00282424">
        <w:rPr>
          <w:rStyle w:val="StyleUnderline"/>
        </w:rPr>
        <w:t xml:space="preserve"> approach to unruly nations on its periphery</w:t>
      </w:r>
      <w:r w:rsidRPr="003D1CF1">
        <w:rPr>
          <w:sz w:val="16"/>
        </w:rPr>
        <w:t xml:space="preserve">. Although some realist theorists seem to imagine that the disappearance of the Soviet Union put an end to the possibility of confrontation between Russia and the West, and therefore to the need for a </w:t>
      </w:r>
      <w:r w:rsidRPr="003D1CF1">
        <w:rPr>
          <w:sz w:val="16"/>
        </w:rPr>
        <w:lastRenderedPageBreak/>
        <w:t xml:space="preserve">permanent American role in Europe, history suggests that conflicts in Europe involving Russia are possible even without Soviet communism. If the United States withdrew from Europe — if it adopted what some call a strategy of “offshore balancing” — </w:t>
      </w:r>
      <w:r w:rsidRPr="00E906D8">
        <w:rPr>
          <w:rStyle w:val="StyleUnderline"/>
        </w:rPr>
        <w:t>this could</w:t>
      </w:r>
      <w:r w:rsidRPr="003D1CF1">
        <w:rPr>
          <w:sz w:val="16"/>
        </w:rPr>
        <w:t xml:space="preserve"> in time </w:t>
      </w:r>
      <w:r w:rsidRPr="00E906D8">
        <w:rPr>
          <w:rStyle w:val="StyleUnderline"/>
        </w:rPr>
        <w:t>increase</w:t>
      </w:r>
      <w:r w:rsidRPr="003D1CF1">
        <w:rPr>
          <w:sz w:val="16"/>
        </w:rPr>
        <w:t xml:space="preserve"> the likelihood of </w:t>
      </w:r>
      <w:r w:rsidRPr="00E906D8">
        <w:rPr>
          <w:rStyle w:val="StyleUnderline"/>
        </w:rPr>
        <w:t>conflict</w:t>
      </w:r>
      <w:r w:rsidRPr="003D1CF1">
        <w:rPr>
          <w:sz w:val="16"/>
        </w:rPr>
        <w:t xml:space="preserve"> involving Russia and its near neighbors, </w:t>
      </w:r>
      <w:r w:rsidRPr="00E906D8">
        <w:rPr>
          <w:rStyle w:val="StyleUnderline"/>
        </w:rPr>
        <w:t xml:space="preserve">which could in turn draw the </w:t>
      </w:r>
      <w:r w:rsidRPr="004B06EE">
        <w:rPr>
          <w:rStyle w:val="StyleUnderline"/>
          <w:highlight w:val="yellow"/>
        </w:rPr>
        <w:t>U</w:t>
      </w:r>
      <w:r w:rsidRPr="00282424">
        <w:rPr>
          <w:rStyle w:val="StyleUnderline"/>
        </w:rPr>
        <w:t xml:space="preserve">nited </w:t>
      </w:r>
      <w:r w:rsidRPr="004B06EE">
        <w:rPr>
          <w:rStyle w:val="StyleUnderline"/>
          <w:highlight w:val="yellow"/>
        </w:rPr>
        <w:t>S</w:t>
      </w:r>
      <w:r w:rsidRPr="00282424">
        <w:rPr>
          <w:rStyle w:val="StyleUnderline"/>
        </w:rPr>
        <w:t xml:space="preserve">tates </w:t>
      </w:r>
      <w:r w:rsidRPr="00E906D8">
        <w:rPr>
          <w:rStyle w:val="StyleUnderline"/>
        </w:rPr>
        <w:t>back in</w:t>
      </w:r>
      <w:r w:rsidRPr="003D1CF1">
        <w:rPr>
          <w:sz w:val="16"/>
        </w:rPr>
        <w:t xml:space="preserve"> under unfavorable circumstances. It is also optimistic to imagine that a retrenchment of the American position in the Middle East and the assumption of a more passive, “offshore” role would lead to greater stability there. The vital interest the United States has in access to oil and the role it plays in keeping access open to other nations in Europe and Asia make it unlikely that American leaders could or would stand back and hope for the best while the powers in the region battle it out. 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The subtraction of American power from any region would not end conflict but would simply change the equation. In the Middle East, competition for influence among powers both inside and outside the region has raged for at least two centuries. The rise of Islamic fundamentalism doesn ’t change this. It only adds a new and more threatening dimension to the competition, which neither a sudden end to the conflict between Israel and the Palestinians nor an immediate American withdrawal from Iraq would change. The alternative to American predominance in the region is not balance and peace. It is further competition. The region and the states within it remain relatively weak. </w:t>
      </w:r>
      <w:r w:rsidRPr="004B06EE">
        <w:rPr>
          <w:rStyle w:val="StyleUnderline"/>
          <w:highlight w:val="yellow"/>
        </w:rPr>
        <w:t>A diminution of American influence would not be followed by a diminution of other external influences.</w:t>
      </w:r>
      <w:r w:rsidRPr="00282424">
        <w:rPr>
          <w:rStyle w:val="StyleUnderline"/>
        </w:rPr>
        <w:t xml:space="preserve"> One could expect deeper involvement by both China and Russia</w:t>
      </w:r>
      <w:r w:rsidRPr="003D1CF1">
        <w:rPr>
          <w:sz w:val="16"/>
        </w:rPr>
        <w:t xml:space="preserve">, if only to secure their interests. 18 </w:t>
      </w:r>
      <w:r w:rsidRPr="00282424">
        <w:rPr>
          <w:rStyle w:val="StyleUnderline"/>
        </w:rPr>
        <w:t>And one could also expect the more powerful states of the region</w:t>
      </w:r>
      <w:r w:rsidRPr="003D1CF1">
        <w:rPr>
          <w:sz w:val="16"/>
        </w:rPr>
        <w:t xml:space="preserve">, particularly Iran, </w:t>
      </w:r>
      <w:r w:rsidRPr="00282424">
        <w:rPr>
          <w:rStyle w:val="StyleUnderline"/>
        </w:rPr>
        <w:t>to expand and fill the vacuum.</w:t>
      </w:r>
      <w:r w:rsidRPr="003D1CF1">
        <w:rPr>
          <w:sz w:val="16"/>
        </w:rPr>
        <w:t xml:space="preserve"> It is doubtful that any American administration would voluntarily take actions that could shift the balance of power in the Middle East further toward Russia, China, or Iran. The world hasn ’t changed that much. An American withdrawal from Iraq will not return things to “normal” or to a new kind of stability in the region. </w:t>
      </w:r>
      <w:r w:rsidRPr="004B06EE">
        <w:rPr>
          <w:rStyle w:val="StyleUnderline"/>
          <w:highlight w:val="yellow"/>
        </w:rPr>
        <w:t>It will produce a new instability,</w:t>
      </w:r>
      <w:r w:rsidRPr="00282424">
        <w:rPr>
          <w:rStyle w:val="StyleUnderline"/>
        </w:rPr>
        <w:t xml:space="preserve"> one likely to draw the United States back in again</w:t>
      </w:r>
    </w:p>
    <w:p w:rsidR="002F5C36" w:rsidRPr="005D2A25" w:rsidRDefault="00915FED" w:rsidP="002F5C36">
      <w:pPr>
        <w:keepNext/>
        <w:keepLines/>
        <w:pageBreakBefore/>
        <w:spacing w:before="40" w:after="0" w:line="256" w:lineRule="auto"/>
        <w:jc w:val="center"/>
        <w:outlineLvl w:val="2"/>
        <w:rPr>
          <w:rFonts w:eastAsia="Times New Roman" w:cs="Times New Roman"/>
          <w:b/>
          <w:sz w:val="32"/>
          <w:szCs w:val="24"/>
          <w:u w:val="single"/>
        </w:rPr>
      </w:pPr>
      <w:bookmarkStart w:id="20" w:name="_Toc455530220"/>
      <w:r>
        <w:rPr>
          <w:rFonts w:eastAsia="Times New Roman" w:cs="Times New Roman"/>
          <w:b/>
          <w:sz w:val="32"/>
          <w:szCs w:val="24"/>
          <w:u w:val="single"/>
        </w:rPr>
        <w:lastRenderedPageBreak/>
        <w:t>Heg Shift Impacts</w:t>
      </w:r>
      <w:bookmarkEnd w:id="20"/>
    </w:p>
    <w:p w:rsidR="002F5C36" w:rsidRPr="005D2A25" w:rsidRDefault="002F5C36" w:rsidP="002F5C36">
      <w:pPr>
        <w:keepNext/>
        <w:keepLines/>
        <w:spacing w:before="40" w:after="0" w:line="256" w:lineRule="auto"/>
        <w:outlineLvl w:val="3"/>
        <w:rPr>
          <w:rFonts w:eastAsia="Times New Roman" w:cs="Times New Roman"/>
          <w:b/>
          <w:iCs/>
          <w:sz w:val="26"/>
        </w:rPr>
      </w:pPr>
      <w:r w:rsidRPr="005D2A25">
        <w:rPr>
          <w:rFonts w:eastAsia="Times New Roman" w:cs="Times New Roman"/>
          <w:b/>
          <w:iCs/>
          <w:sz w:val="26"/>
        </w:rPr>
        <w:t>China is a direct threat to US – strong developing military, economic advantages prove</w:t>
      </w:r>
    </w:p>
    <w:p w:rsidR="002F5C36" w:rsidRPr="005D2A25" w:rsidRDefault="002F5C36" w:rsidP="002F5C36">
      <w:pPr>
        <w:spacing w:line="256" w:lineRule="auto"/>
        <w:rPr>
          <w:rFonts w:eastAsia="Calibri" w:cs="Times New Roman"/>
        </w:rPr>
      </w:pPr>
      <w:r w:rsidRPr="005D2A25">
        <w:rPr>
          <w:rFonts w:eastAsia="Calibri" w:cs="Times New Roman"/>
        </w:rPr>
        <w:t>Debating Europe, No date, "Arguments for and against fearing the rise of China," Debating Europe, http://www.debatingeurope.eu/focus/infobox-arguments-for-and-against-fearing-the-rise-of-china/#.V3myZ7grK00</w:t>
      </w:r>
    </w:p>
    <w:p w:rsidR="002F5C36" w:rsidRPr="005D2A25" w:rsidRDefault="002F5C36" w:rsidP="002F5C36">
      <w:pPr>
        <w:spacing w:line="256" w:lineRule="auto"/>
        <w:rPr>
          <w:rFonts w:eastAsia="Calibri" w:cs="Times New Roman"/>
          <w:u w:val="single"/>
        </w:rPr>
      </w:pPr>
      <w:r w:rsidRPr="005D2A25">
        <w:rPr>
          <w:rFonts w:eastAsia="Calibri" w:cs="Times New Roman"/>
          <w:highlight w:val="yellow"/>
          <w:u w:val="single"/>
        </w:rPr>
        <w:t>China’s military budget has grown even faster than its GDP</w:t>
      </w:r>
      <w:r w:rsidRPr="005D2A25">
        <w:rPr>
          <w:rFonts w:eastAsia="Calibri" w:cs="Times New Roman"/>
          <w:u w:val="single"/>
        </w:rPr>
        <w:t xml:space="preserve">, averaging over 12 percent for over a decade. The </w:t>
      </w:r>
      <w:r w:rsidRPr="005D2A25">
        <w:rPr>
          <w:rFonts w:eastAsia="Calibri" w:cs="Times New Roman"/>
          <w:highlight w:val="yellow"/>
          <w:u w:val="single"/>
        </w:rPr>
        <w:t>2.3-million-strong People’s Liberation Army is fast developing high-tech weaponry</w:t>
      </w:r>
      <w:r w:rsidRPr="005D2A25">
        <w:rPr>
          <w:rFonts w:eastAsia="Calibri" w:cs="Times New Roman"/>
          <w:highlight w:val="yellow"/>
        </w:rPr>
        <w:t>,</w:t>
      </w:r>
      <w:r w:rsidRPr="005D2A25">
        <w:rPr>
          <w:rFonts w:eastAsia="Calibri" w:cs="Times New Roman"/>
        </w:rPr>
        <w:t xml:space="preserve"> from stealth fighters to precision missiles and nuclear submarines. Its </w:t>
      </w:r>
      <w:r w:rsidRPr="005D2A25">
        <w:rPr>
          <w:rFonts w:eastAsia="Calibri" w:cs="Times New Roman"/>
          <w:u w:val="single"/>
        </w:rPr>
        <w:t>first aircraft carrier is due to enter service in August</w:t>
      </w:r>
      <w:r w:rsidRPr="005D2A25">
        <w:rPr>
          <w:rFonts w:eastAsia="Calibri" w:cs="Times New Roman"/>
        </w:rPr>
        <w:t xml:space="preserve">. The </w:t>
      </w:r>
      <w:r w:rsidRPr="005D2A25">
        <w:rPr>
          <w:rFonts w:eastAsia="Calibri" w:cs="Times New Roman"/>
          <w:highlight w:val="yellow"/>
          <w:u w:val="single"/>
        </w:rPr>
        <w:t>goal is clearly to project power at a time when Beijing</w:t>
      </w:r>
      <w:r w:rsidRPr="005D2A25">
        <w:rPr>
          <w:rFonts w:eastAsia="Calibri" w:cs="Times New Roman"/>
        </w:rPr>
        <w:t xml:space="preserve"> continues to cast a covetous eye over Taiwan </w:t>
      </w:r>
      <w:r w:rsidRPr="005D2A25">
        <w:rPr>
          <w:rFonts w:eastAsia="Calibri" w:cs="Times New Roman"/>
          <w:highlight w:val="yellow"/>
          <w:u w:val="single"/>
        </w:rPr>
        <w:t>and is locked in territorial disputes with neighbors in the South China Sea and beyond</w:t>
      </w:r>
      <w:r w:rsidRPr="005D2A25">
        <w:rPr>
          <w:rFonts w:eastAsia="Calibri" w:cs="Times New Roman"/>
        </w:rPr>
        <w:t xml:space="preserve">. </w:t>
      </w:r>
      <w:r w:rsidRPr="005D2A25">
        <w:rPr>
          <w:rFonts w:eastAsia="Calibri" w:cs="Times New Roman"/>
          <w:highlight w:val="yellow"/>
          <w:u w:val="single"/>
        </w:rPr>
        <w:t>China’s vast pool of cheap labour</w:t>
      </w:r>
      <w:r w:rsidRPr="005D2A25">
        <w:rPr>
          <w:rFonts w:eastAsia="Calibri" w:cs="Times New Roman"/>
          <w:u w:val="single"/>
        </w:rPr>
        <w:t xml:space="preserve">, its absence of social or environmental restraints </w:t>
      </w:r>
      <w:r w:rsidRPr="005D2A25">
        <w:rPr>
          <w:rFonts w:eastAsia="Calibri" w:cs="Times New Roman"/>
          <w:highlight w:val="yellow"/>
          <w:u w:val="single"/>
        </w:rPr>
        <w:t>means it can undercut the rest of the world</w:t>
      </w:r>
      <w:r w:rsidRPr="005D2A25">
        <w:rPr>
          <w:rFonts w:eastAsia="Calibri" w:cs="Times New Roman"/>
        </w:rPr>
        <w:t xml:space="preserve">. Its </w:t>
      </w:r>
      <w:r w:rsidRPr="005D2A25">
        <w:rPr>
          <w:rFonts w:eastAsia="Calibri" w:cs="Times New Roman"/>
          <w:highlight w:val="yellow"/>
          <w:u w:val="single"/>
        </w:rPr>
        <w:t>unfair practices are killing jobs around the globe. Failure to protect intellectual property rights means competitors are ripped off</w:t>
      </w:r>
      <w:r w:rsidRPr="005D2A25">
        <w:rPr>
          <w:rFonts w:eastAsia="Calibri" w:cs="Times New Roman"/>
          <w:u w:val="single"/>
        </w:rPr>
        <w:t xml:space="preserve"> and consumers dumped with substandard counterfeits. </w:t>
      </w:r>
      <w:r w:rsidRPr="005D2A25">
        <w:rPr>
          <w:rFonts w:eastAsia="Calibri" w:cs="Times New Roman"/>
          <w:highlight w:val="yellow"/>
          <w:u w:val="single"/>
        </w:rPr>
        <w:t>China’s insatiable demand is pushing up world prices for oil and minerals.</w:t>
      </w:r>
      <w:r w:rsidRPr="005D2A25">
        <w:rPr>
          <w:rFonts w:eastAsia="Calibri" w:cs="Times New Roman"/>
        </w:rPr>
        <w:t xml:space="preserve"> The world’s biggest polluter is also destroying the planet, its carbon emissions are up 171 percent since 2000. </w:t>
      </w:r>
      <w:r w:rsidRPr="005D2A25">
        <w:rPr>
          <w:rFonts w:eastAsia="Calibri" w:cs="Times New Roman"/>
          <w:highlight w:val="yellow"/>
          <w:u w:val="single"/>
        </w:rPr>
        <w:t>China uses its immense economic power to get other countries hooked on handouts</w:t>
      </w:r>
      <w:r w:rsidRPr="005D2A25">
        <w:rPr>
          <w:rFonts w:eastAsia="Calibri" w:cs="Times New Roman"/>
          <w:u w:val="single"/>
        </w:rPr>
        <w:t xml:space="preserve">. Chinese aid and investment has secured an unhealthy hold over nations across Africa, enabling it to harvest their mineral resources and exploit their workforces. </w:t>
      </w:r>
      <w:r w:rsidRPr="005D2A25">
        <w:rPr>
          <w:rFonts w:eastAsia="Calibri" w:cs="Times New Roman"/>
          <w:highlight w:val="yellow"/>
          <w:u w:val="single"/>
        </w:rPr>
        <w:t>Its grip on $1.261 trillion of American debt looms over the US economy.</w:t>
      </w:r>
      <w:r w:rsidRPr="005D2A25">
        <w:rPr>
          <w:rFonts w:eastAsia="Calibri" w:cs="Times New Roman"/>
          <w:u w:val="single"/>
        </w:rPr>
        <w:t xml:space="preserve"> Now colonization by stealth has reached the Europe, as China grabs Portuguese power companies, Greek ports and whatever other bargains appear in the euro-crisis fire sale. </w:t>
      </w:r>
      <w:r w:rsidRPr="005D2A25">
        <w:rPr>
          <w:rFonts w:eastAsia="Calibri" w:cs="Times New Roman"/>
          <w:highlight w:val="yellow"/>
          <w:u w:val="single"/>
        </w:rPr>
        <w:t>China is a direct threat to European and US hopes of spreading democratic values</w:t>
      </w:r>
      <w:r w:rsidRPr="005D2A25">
        <w:rPr>
          <w:rFonts w:eastAsia="Calibri" w:cs="Times New Roman"/>
          <w:u w:val="single"/>
        </w:rPr>
        <w:t>. Beyond its repression of domestic dissidence, China has been a consistent barrier to UN efforts to curtail despotism from Burma to Sudan and Syria. Beijing’s Africa policy runs counter to EU attempts to link development to human rights and China’s very economic success undermines the West’s aspirations to be a model for others to follow.</w:t>
      </w:r>
    </w:p>
    <w:p w:rsidR="002F5C36" w:rsidRPr="00915FED" w:rsidRDefault="002F5C36" w:rsidP="00915FED">
      <w:pPr>
        <w:pStyle w:val="Heading4"/>
      </w:pPr>
      <w:r w:rsidRPr="00915FED">
        <w:t>Chinese hegemony bad for United States in many ways</w:t>
      </w:r>
    </w:p>
    <w:p w:rsidR="002F5C36" w:rsidRPr="005D2A25" w:rsidRDefault="002F5C36" w:rsidP="002F5C36">
      <w:pPr>
        <w:spacing w:line="256" w:lineRule="auto"/>
        <w:rPr>
          <w:rFonts w:eastAsia="Calibri" w:cs="Times New Roman"/>
        </w:rPr>
      </w:pPr>
      <w:r w:rsidRPr="005D2A25">
        <w:rPr>
          <w:rFonts w:eastAsia="Calibri" w:cs="Times New Roman"/>
        </w:rPr>
        <w:t xml:space="preserve">Rebecca </w:t>
      </w:r>
      <w:r w:rsidRPr="005D2A25">
        <w:rPr>
          <w:rFonts w:eastAsia="Calibri" w:cs="Times New Roman"/>
          <w:b/>
          <w:sz w:val="26"/>
          <w:szCs w:val="26"/>
        </w:rPr>
        <w:t>Liao</w:t>
      </w:r>
      <w:r w:rsidRPr="005D2A25">
        <w:rPr>
          <w:rFonts w:eastAsia="Calibri" w:cs="Times New Roman"/>
        </w:rPr>
        <w:t>, 12-19-20</w:t>
      </w:r>
      <w:r w:rsidRPr="005D2A25">
        <w:rPr>
          <w:rFonts w:eastAsia="Calibri" w:cs="Times New Roman"/>
          <w:b/>
          <w:sz w:val="26"/>
          <w:szCs w:val="26"/>
        </w:rPr>
        <w:t>14</w:t>
      </w:r>
      <w:r w:rsidRPr="005D2A25">
        <w:rPr>
          <w:rFonts w:eastAsia="Calibri" w:cs="Times New Roman"/>
        </w:rPr>
        <w:t>, "Beware of Chinese Hegemony," National Interest, http://nationalinterest.org/blog/the-buzz/beware-chinese-hegemony-11896?page=2</w:t>
      </w:r>
    </w:p>
    <w:p w:rsidR="002F5C36" w:rsidRPr="005D2A25" w:rsidRDefault="002F5C36" w:rsidP="002F5C36">
      <w:pPr>
        <w:spacing w:line="256" w:lineRule="auto"/>
        <w:rPr>
          <w:rFonts w:eastAsia="Calibri" w:cs="Times New Roman"/>
          <w:u w:val="single"/>
        </w:rPr>
      </w:pPr>
      <w:r w:rsidRPr="005D2A25">
        <w:rPr>
          <w:rFonts w:eastAsia="Calibri" w:cs="Times New Roman"/>
          <w:u w:val="single"/>
        </w:rPr>
        <w:t xml:space="preserve">Amidst misguided campaigns to make the world safe for Western liberal democracy, the global community has forgotten that authoritarian countries, too, are guilty of hegemony. Soon after Russia’s October Revolution, the Comintern billed itself as the savior of post-colonial societies looking to emerge into modernity from the yoke of Western </w:t>
      </w:r>
      <w:r w:rsidRPr="003D1CF1">
        <w:rPr>
          <w:rFonts w:eastAsia="Calibri" w:cs="Times New Roman"/>
          <w:sz w:val="16"/>
        </w:rPr>
        <w:t>exploitation.</w:t>
      </w:r>
      <w:r w:rsidRPr="005D2A25">
        <w:rPr>
          <w:rFonts w:eastAsia="Calibri" w:cs="Times New Roman"/>
          <w:u w:val="single"/>
        </w:rPr>
        <w:t xml:space="preserve"> </w:t>
      </w:r>
      <w:r w:rsidRPr="003D1CF1">
        <w:rPr>
          <w:rFonts w:eastAsia="Calibri" w:cs="Times New Roman"/>
          <w:sz w:val="16"/>
        </w:rPr>
        <w:t>The</w:t>
      </w:r>
      <w:r w:rsidRPr="005D2A25">
        <w:rPr>
          <w:rFonts w:eastAsia="Calibri" w:cs="Times New Roman"/>
          <w:u w:val="single"/>
        </w:rPr>
        <w:t xml:space="preserve"> </w:t>
      </w:r>
      <w:r w:rsidRPr="003D1CF1">
        <w:rPr>
          <w:rFonts w:eastAsia="Calibri" w:cs="Times New Roman"/>
          <w:sz w:val="16"/>
        </w:rPr>
        <w:t xml:space="preserve">price for such delivery? Adopting a Soviet system of government. </w:t>
      </w:r>
      <w:r w:rsidRPr="005D2A25">
        <w:rPr>
          <w:rFonts w:eastAsia="Calibri" w:cs="Times New Roman"/>
          <w:u w:val="single"/>
        </w:rPr>
        <w:t xml:space="preserve">China is in danger of </w:t>
      </w:r>
      <w:r w:rsidRPr="003D1CF1">
        <w:rPr>
          <w:rFonts w:eastAsia="Calibri" w:cs="Times New Roman"/>
          <w:sz w:val="16"/>
        </w:rPr>
        <w:t xml:space="preserve">reviving that tradition of exporting its take on authoritarianism. Granted, its methods are much more subtle. In place of the Soviet demand for twinning, China requires loyalty </w:t>
      </w:r>
      <w:r w:rsidRPr="005D2A25">
        <w:rPr>
          <w:rFonts w:eastAsia="Calibri" w:cs="Times New Roman"/>
          <w:u w:val="single"/>
        </w:rPr>
        <w:t xml:space="preserve">in matters of foreign affairs, which often means foregoing true democracy. The country has (sincerely) insisted that, unlike the West, it is opposed to interference in the </w:t>
      </w:r>
      <w:r w:rsidRPr="003D1CF1">
        <w:rPr>
          <w:rFonts w:eastAsia="Calibri" w:cs="Times New Roman"/>
          <w:sz w:val="16"/>
        </w:rPr>
        <w:t xml:space="preserve">internal affairs of others. However, a bet that China will succeed in bringing about true multilateralism where the Pax-America order has failed will prove to be a fantasy. </w:t>
      </w:r>
      <w:r w:rsidRPr="005D2A25">
        <w:rPr>
          <w:rFonts w:eastAsia="Calibri" w:cs="Times New Roman"/>
          <w:u w:val="single"/>
        </w:rPr>
        <w:t>Last month was the culmination of China’s yearlong announcement that it will take up its own mantle of global governance. Since the lead-up to the APEC summit, Beijing has rolled out a veritable alphabet soup of multilateral organizations</w:t>
      </w:r>
      <w:r w:rsidRPr="003D1CF1">
        <w:rPr>
          <w:rFonts w:eastAsia="Calibri" w:cs="Times New Roman"/>
          <w:sz w:val="16"/>
        </w:rPr>
        <w:t xml:space="preserve"> </w:t>
      </w:r>
      <w:r w:rsidRPr="005D2A25">
        <w:rPr>
          <w:rFonts w:eastAsia="Calibri" w:cs="Times New Roman"/>
          <w:u w:val="single"/>
        </w:rPr>
        <w:t>to challenge the much-maligned preeminence of the World Bank, the International Monetary Fund and the World Trade Organization. China’s most credible claim to leadership is in the area of infrastructure develop</w:t>
      </w:r>
      <w:r w:rsidRPr="003D1CF1">
        <w:rPr>
          <w:rFonts w:eastAsia="Calibri" w:cs="Times New Roman"/>
          <w:sz w:val="16"/>
        </w:rPr>
        <w:t>me</w:t>
      </w:r>
      <w:r w:rsidRPr="005D2A25">
        <w:rPr>
          <w:rFonts w:eastAsia="Calibri" w:cs="Times New Roman"/>
          <w:u w:val="single"/>
        </w:rPr>
        <w:t>n</w:t>
      </w:r>
      <w:r w:rsidRPr="003D1CF1">
        <w:rPr>
          <w:rFonts w:eastAsia="Calibri" w:cs="Times New Roman"/>
          <w:sz w:val="16"/>
        </w:rPr>
        <w:t xml:space="preserve">t. Not surprisingly, the most developed of its multilateral initiatives is the Asian Infrastructure Investment Bank. Twenty-one countries have subscribed to the $50 billion bank to make a dent in Asia’s $3 trillion infrastructure funding need. Significantly, South Korea and Australia did not join due to American and European </w:t>
      </w:r>
      <w:r w:rsidRPr="003D1CF1">
        <w:rPr>
          <w:rFonts w:eastAsia="Calibri" w:cs="Times New Roman"/>
          <w:sz w:val="16"/>
        </w:rPr>
        <w:lastRenderedPageBreak/>
        <w:t>d</w:t>
      </w:r>
      <w:r w:rsidRPr="005D2A25">
        <w:rPr>
          <w:rFonts w:eastAsia="Calibri" w:cs="Times New Roman"/>
          <w:u w:val="single"/>
        </w:rPr>
        <w:t xml:space="preserve">iplomatic pressure. The Free Trade Area of the Asia-Pacific, China’s bid to transform Asia into the EU lite, met with even more intense resistance. Still, the APEC nations have agreed to explore the idea. Nor Beijing is neglecting alliance-building outside of Asia. The New Development Bank (more commonly known as the BRICS bank) was established earlier this year and is the most mature of China’s multilateral engagements outside the region. Beijing is also actively building silk roads to Central Asia, East Africa, the Middle East and Europe to facilitate trade and investment. Even the Shanghai Cooperation Organization, an anti-terror security body comprised of Central Asia and China, is looking to expand and strengthen economic ties between its members. In its new leadership role, China is promising it will avoid the traps of Western multilateralism. Namely, it will not demand that countries meet conditions for financial aid that disregard local input and circumstances. In a key foreign policy speech given late last month, Chinese President Xi Jinping rebuked the Western order and pledged that China will “respect the independent choice of development path and social system by people of other countries." </w:t>
      </w:r>
      <w:r w:rsidRPr="003D1CF1">
        <w:rPr>
          <w:rFonts w:eastAsia="Calibri" w:cs="Times New Roman"/>
          <w:sz w:val="16"/>
        </w:rPr>
        <w:t xml:space="preserve">This is obviously pretense. First, China’s overseas development projects to date have often disregarded local considerations. True, its bilateral investments have filled a gap where developing countries in Latin America and Asia fail to meet the free-market, liberal requirements of organizations like the IMF and WTO. For example, the China Development Bank and China Export-Import Bank provided approximately $110 billion to developing countries in 2009 and 2010. Latin America received $79 billion from these two Chinese banks from 2003 through 2011, far outpacing the World Bank’s $57 billion. Africa, the largest beneficiary, has reportedly received approximately $170 billion in foreign investment over the last nine years. () While avoiding the political chaos and economic instability of Western-style globalization, many Chinese investment projects have nevertheless led to vast local environmental destruction. Unemployment remains untreated or worsens since China prefers to use its own workers. Local laws and regulations may remain untouched, but Sinification persists. </w:t>
      </w:r>
      <w:r w:rsidRPr="005D2A25">
        <w:rPr>
          <w:rFonts w:eastAsia="Calibri" w:cs="Times New Roman"/>
          <w:u w:val="single"/>
        </w:rPr>
        <w:t>Second, even without explicit economic coercion, China is starting to mold its patron countries into its own image of authoritarian capitalism. This is especially pronounced in Central Asian governments, particularly the regimes of Nazarbayev’s Kazahstan and Karimov’s Uzbekistan. And despite their democratic ambitions, Ghana, Zimbabwe, Venezuela Argentina and many other recipients of Chinese dollars are all leaning towards statist models of development. Most importantly, China’s largest foreign policy goal is to realize the China dream. Echoing Xi, Li Keqiang, China’s premier, has stated that China must pursue the “strategic goal of achieving the great renewal of the Chinese nation.” While many Asian countries are still happily signing trade agreements with the Middle Kingdom, they remain concerned about a return to the Imperial tributary system. The emperor rarely interfered, but there was an understanding that China was owed deference and political loyalty. To be sure, China's ambitions should be encouraged if the calculus that much of the developing world has made is correct. Economic development comes before any other considerations. Being part of the Beijing sphere of influence is a small price to pay if it means importing the success of the China model. The devil, however, is in the local details. Whatever large-scale trade agreements are agreed upon in principle, the individual member nations determine implementation. It is eminently sensible that they would want a voice in how economic investments will be used. Their fears of losing sovereignty will not be assuaged simply because a new global power is at the helm.</w:t>
      </w:r>
      <w:r w:rsidRPr="003D1CF1">
        <w:rPr>
          <w:rFonts w:eastAsia="Calibri" w:cs="Times New Roman"/>
          <w:sz w:val="16"/>
        </w:rPr>
        <w:t xml:space="preserve"> China has already begun to discover this with the BRICS</w:t>
      </w:r>
      <w:r w:rsidRPr="005D2A25">
        <w:rPr>
          <w:rFonts w:eastAsia="Calibri" w:cs="Times New Roman"/>
          <w:u w:val="single"/>
        </w:rPr>
        <w:t xml:space="preserve"> b</w:t>
      </w:r>
      <w:r w:rsidRPr="003D1CF1">
        <w:rPr>
          <w:rFonts w:eastAsia="Calibri" w:cs="Times New Roman"/>
          <w:sz w:val="16"/>
        </w:rPr>
        <w:t>ank. Despite being far and away the largest economy in that acronym, China made many compromises unbefitting its relative stature to share decision-making control with the othe</w:t>
      </w:r>
      <w:r w:rsidRPr="005D2A25">
        <w:rPr>
          <w:rFonts w:eastAsia="Calibri" w:cs="Times New Roman"/>
          <w:u w:val="single"/>
        </w:rPr>
        <w:t>rs. It remains to be seen whether China will have to make similar concessions with respect to its newest multilateral ventures. While there is room for optimism given the early stages, China should beware the temptation to believe it can succeed where its Western counterparts have tried and failed.</w:t>
      </w:r>
    </w:p>
    <w:p w:rsidR="003527EE" w:rsidRPr="003527EE" w:rsidRDefault="003527EE" w:rsidP="002F5C36">
      <w:pPr>
        <w:pStyle w:val="Heading1"/>
      </w:pPr>
      <w:bookmarkStart w:id="21" w:name="_Toc455530221"/>
      <w:r w:rsidRPr="003527EE">
        <w:lastRenderedPageBreak/>
        <w:t>Affirmative</w:t>
      </w:r>
      <w:bookmarkEnd w:id="21"/>
    </w:p>
    <w:p w:rsidR="001F0EED" w:rsidRDefault="001F0EED" w:rsidP="000B32EE">
      <w:pPr>
        <w:pStyle w:val="Heading2"/>
        <w:rPr>
          <w:rFonts w:eastAsia="MS Gothic"/>
        </w:rPr>
      </w:pPr>
      <w:bookmarkStart w:id="22" w:name="_Toc455530222"/>
      <w:r>
        <w:rPr>
          <w:rFonts w:eastAsia="MS Gothic"/>
        </w:rPr>
        <w:lastRenderedPageBreak/>
        <w:t>Uniqueness</w:t>
      </w:r>
      <w:bookmarkEnd w:id="22"/>
    </w:p>
    <w:p w:rsidR="0044102A" w:rsidRDefault="0044102A" w:rsidP="0044102A">
      <w:pPr>
        <w:pStyle w:val="Heading3"/>
      </w:pPr>
      <w:bookmarkStart w:id="23" w:name="_Toc455530223"/>
      <w:r>
        <w:lastRenderedPageBreak/>
        <w:t>Already bigger</w:t>
      </w:r>
      <w:bookmarkEnd w:id="23"/>
    </w:p>
    <w:p w:rsidR="001F0EED" w:rsidRDefault="001F0EED" w:rsidP="001F0EED">
      <w:pPr>
        <w:pStyle w:val="Heading4"/>
      </w:pPr>
      <w:r>
        <w:t>NU Purchasing power parity criteria</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46" w:history="1">
        <w:r w:rsidRPr="00D44B58">
          <w:rPr>
            <w:rStyle w:val="Hyperlink"/>
          </w:rPr>
          <w:t>http://www.pennyhill.com/jmsfileseller/docs/RL33534.pdf</w:t>
        </w:r>
      </w:hyperlink>
      <w:r>
        <w:t xml:space="preserve"> China’s Economic Rise: History, Trends, Challenges, and Implications for the United States</w:t>
      </w:r>
    </w:p>
    <w:p w:rsidR="001F0EED" w:rsidRDefault="001F0EED" w:rsidP="001F0EED">
      <w:pPr>
        <w:spacing w:after="0"/>
      </w:pPr>
      <w:r>
        <w:t xml:space="preserve">Prior to the initiation of economic reforms and trade liberalization 36 years ago, China maintained policies that kept the economy very poor, stagnant, centrally-controlled, vastly inefficient, and relatively isolated from the global economy. Since opening up to foreign trade and investment and implementing free market reforms in 1979, China has been among the world’s fastest-growing economies, with real annual gross domestic product (GDP) growth averaging nearly 10% through 2014. In recent years, </w:t>
      </w:r>
      <w:r w:rsidRPr="00FF13D2">
        <w:rPr>
          <w:rStyle w:val="StyleUnderline"/>
          <w:highlight w:val="yellow"/>
        </w:rPr>
        <w:t>China</w:t>
      </w:r>
      <w:r>
        <w:t xml:space="preserve"> has emerged as a major global economic power. It </w:t>
      </w:r>
      <w:r w:rsidRPr="00FF13D2">
        <w:rPr>
          <w:rStyle w:val="StyleUnderline"/>
          <w:highlight w:val="yellow"/>
        </w:rPr>
        <w:t xml:space="preserve">is </w:t>
      </w:r>
      <w:r w:rsidRPr="00FF13D2">
        <w:rPr>
          <w:rStyle w:val="Emphasis"/>
          <w:highlight w:val="yellow"/>
        </w:rPr>
        <w:t>now</w:t>
      </w:r>
      <w:r w:rsidRPr="00FF13D2">
        <w:rPr>
          <w:rStyle w:val="StyleUnderline"/>
          <w:highlight w:val="yellow"/>
        </w:rPr>
        <w:t xml:space="preserve"> the world’s </w:t>
      </w:r>
      <w:r w:rsidRPr="00FF13D2">
        <w:rPr>
          <w:rStyle w:val="Emphasis"/>
          <w:highlight w:val="yellow"/>
        </w:rPr>
        <w:t>largest economy</w:t>
      </w:r>
      <w:r w:rsidRPr="00FF13D2">
        <w:rPr>
          <w:rStyle w:val="StyleUnderline"/>
          <w:highlight w:val="yellow"/>
        </w:rPr>
        <w:t xml:space="preserve"> (on a purchasing power parity basis</w:t>
      </w:r>
      <w:r>
        <w:t>), manufacturer, merchandise trader, and holder of foreign exchange reserves.</w:t>
      </w:r>
    </w:p>
    <w:p w:rsidR="001F0EED" w:rsidRDefault="001F0EED" w:rsidP="001F0EED">
      <w:pPr>
        <w:pStyle w:val="Heading4"/>
      </w:pPr>
      <w:r>
        <w:t>PPP is best method – no UQ</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47" w:history="1">
        <w:r w:rsidRPr="00D44B58">
          <w:rPr>
            <w:rStyle w:val="Hyperlink"/>
          </w:rPr>
          <w:t>http://www.pennyhill.com/jmsfileseller/docs/RL33534.pdf</w:t>
        </w:r>
      </w:hyperlink>
      <w:r>
        <w:t xml:space="preserve"> China’s Economic Rise: History, Trends, Challenges, and Implications for the United States</w:t>
      </w:r>
    </w:p>
    <w:p w:rsidR="001F0EED" w:rsidRPr="00FF13D2" w:rsidRDefault="001F0EED" w:rsidP="001F0EED">
      <w:pPr>
        <w:spacing w:after="0"/>
        <w:rPr>
          <w:sz w:val="16"/>
        </w:rPr>
      </w:pPr>
      <w:r w:rsidRPr="00FF13D2">
        <w:rPr>
          <w:sz w:val="16"/>
        </w:rPr>
        <w:t xml:space="preserve">The rapid growth of the Chinese economy has led many analysts to speculate if and when China will overtake the United States as the “world’s largest economic power.” </w:t>
      </w:r>
      <w:r w:rsidRPr="00FF13D2">
        <w:rPr>
          <w:rStyle w:val="StyleUnderline"/>
        </w:rPr>
        <w:t>The “actual” size of China’s economy has been a subject of extensive debate among economists</w:t>
      </w:r>
      <w:r w:rsidRPr="00FF13D2">
        <w:rPr>
          <w:sz w:val="16"/>
        </w:rPr>
        <w:t>. Measured in U.S. dollars using nominal exchange rates, China’s GDP in 2014 in nominal dollars was $10.4 trillion, about 60% the size of the U.S. economy, according to estimates made by the IMF in April 2015. China’s per capita GDP in 2014 was $7,589, which was 14% of the U.S. level. Many economists contend that u</w:t>
      </w:r>
      <w:r w:rsidRPr="00FF13D2">
        <w:rPr>
          <w:rStyle w:val="StyleUnderline"/>
        </w:rPr>
        <w:t xml:space="preserve">sing </w:t>
      </w:r>
      <w:r w:rsidRPr="00FF13D2">
        <w:rPr>
          <w:rStyle w:val="StyleUnderline"/>
          <w:highlight w:val="yellow"/>
        </w:rPr>
        <w:t>nominal exchange rates</w:t>
      </w:r>
      <w:r w:rsidRPr="00FF13D2">
        <w:rPr>
          <w:rStyle w:val="StyleUnderline"/>
        </w:rPr>
        <w:t xml:space="preserve"> to convert Chinese data </w:t>
      </w:r>
      <w:r w:rsidRPr="00FF13D2">
        <w:rPr>
          <w:sz w:val="16"/>
        </w:rPr>
        <w:t xml:space="preserve">(or that of other countries) </w:t>
      </w:r>
      <w:r w:rsidRPr="00FF13D2">
        <w:rPr>
          <w:rStyle w:val="StyleUnderline"/>
        </w:rPr>
        <w:t xml:space="preserve">into U.S. dollars </w:t>
      </w:r>
      <w:r w:rsidRPr="00FF13D2">
        <w:rPr>
          <w:rStyle w:val="StyleUnderline"/>
          <w:highlight w:val="yellow"/>
        </w:rPr>
        <w:t>fail</w:t>
      </w:r>
      <w:r w:rsidRPr="00FF13D2">
        <w:rPr>
          <w:rStyle w:val="StyleUnderline"/>
        </w:rPr>
        <w:t xml:space="preserve">s </w:t>
      </w:r>
      <w:r w:rsidRPr="00FF13D2">
        <w:rPr>
          <w:rStyle w:val="StyleUnderline"/>
          <w:highlight w:val="yellow"/>
        </w:rPr>
        <w:t xml:space="preserve">to reflect the </w:t>
      </w:r>
      <w:r w:rsidRPr="00FF13D2">
        <w:rPr>
          <w:rStyle w:val="Emphasis"/>
          <w:highlight w:val="yellow"/>
        </w:rPr>
        <w:t>true size</w:t>
      </w:r>
      <w:r w:rsidRPr="00FF13D2">
        <w:rPr>
          <w:rStyle w:val="StyleUnderline"/>
          <w:highlight w:val="yellow"/>
        </w:rPr>
        <w:t xml:space="preserve"> of China’s economy</w:t>
      </w:r>
      <w:r w:rsidRPr="00FF13D2">
        <w:rPr>
          <w:sz w:val="16"/>
        </w:rPr>
        <w:t xml:space="preserve"> and living standards relative to the United States. </w:t>
      </w:r>
      <w:r w:rsidRPr="00FF13D2">
        <w:rPr>
          <w:rStyle w:val="StyleUnderline"/>
        </w:rPr>
        <w:t>Nominal exchange rates simply reflect the prices of foreign currencies</w:t>
      </w:r>
      <w:r w:rsidRPr="00FF13D2">
        <w:rPr>
          <w:sz w:val="16"/>
        </w:rPr>
        <w:t xml:space="preserve"> vis-à-vis the U.S. dollar and such measurements exclude differences in the prices for goods and services across countries. To illustrate, one U.S. dollar exchanged for local currency in China would buy more goods and services there than it would in the United States. This is </w:t>
      </w:r>
      <w:r w:rsidRPr="00FF13D2">
        <w:rPr>
          <w:rStyle w:val="StyleUnderline"/>
        </w:rPr>
        <w:t>because prices for goods and services in China are generally lower than</w:t>
      </w:r>
      <w:r w:rsidRPr="00FF13D2">
        <w:rPr>
          <w:sz w:val="16"/>
        </w:rPr>
        <w:t xml:space="preserve"> they are </w:t>
      </w:r>
      <w:r w:rsidRPr="00FF13D2">
        <w:rPr>
          <w:rStyle w:val="StyleUnderline"/>
        </w:rPr>
        <w:t>in the United States</w:t>
      </w:r>
      <w:r w:rsidRPr="00FF13D2">
        <w:rPr>
          <w:sz w:val="16"/>
        </w:rPr>
        <w:t xml:space="preserve">. Conversely, prices for goods and services in Japan are generally higher than they are in the United States (and China). Thus, one dollar exchanged for local Japanese currency would buy fewer goods and services there than it would in the United States. </w:t>
      </w:r>
      <w:r w:rsidRPr="00FF13D2">
        <w:rPr>
          <w:rStyle w:val="StyleUnderline"/>
          <w:highlight w:val="yellow"/>
        </w:rPr>
        <w:t>Economists attempt to develop estimates of exchange rates based on their actual purchasing power relative to the dollar in order to make more accurate comparisons</w:t>
      </w:r>
      <w:r w:rsidRPr="00FF13D2">
        <w:rPr>
          <w:sz w:val="16"/>
        </w:rPr>
        <w:t xml:space="preserve"> of economic data across countries, usually referred to as </w:t>
      </w:r>
      <w:r w:rsidRPr="00FF13D2">
        <w:rPr>
          <w:rStyle w:val="StyleUnderline"/>
          <w:highlight w:val="yellow"/>
        </w:rPr>
        <w:t>purchasing power parity</w:t>
      </w:r>
      <w:r w:rsidRPr="00FF13D2">
        <w:rPr>
          <w:sz w:val="16"/>
        </w:rPr>
        <w:t xml:space="preserve"> (PPP). The PPP </w:t>
      </w:r>
      <w:r w:rsidRPr="00FF13D2">
        <w:rPr>
          <w:rStyle w:val="StyleUnderline"/>
          <w:highlight w:val="yellow"/>
        </w:rPr>
        <w:t xml:space="preserve">exchange rate </w:t>
      </w:r>
      <w:r w:rsidRPr="00FF13D2">
        <w:rPr>
          <w:rStyle w:val="Emphasis"/>
          <w:highlight w:val="yellow"/>
        </w:rPr>
        <w:t>increases</w:t>
      </w:r>
      <w:r w:rsidRPr="00FF13D2">
        <w:rPr>
          <w:rStyle w:val="StyleUnderline"/>
          <w:highlight w:val="yellow"/>
        </w:rPr>
        <w:t xml:space="preserve"> the (estimated) measurement of China’s economy</w:t>
      </w:r>
      <w:r w:rsidRPr="00FF13D2">
        <w:rPr>
          <w:sz w:val="16"/>
        </w:rPr>
        <w:t xml:space="preserve"> and its per capita GDP. According to the IMF (which uses price surveys conducted by the World Bank), prices for goods and services in China are about 56% the level they are in the United States. Adjusting for this price differential raises the value of China’s 2014 GDP</w:t>
      </w:r>
      <w:r w:rsidRPr="00FF13D2">
        <w:rPr>
          <w:rStyle w:val="StyleUnderline"/>
        </w:rPr>
        <w:t xml:space="preserve"> </w:t>
      </w:r>
      <w:r w:rsidRPr="00FF13D2">
        <w:rPr>
          <w:rStyle w:val="StyleUnderline"/>
          <w:highlight w:val="yellow"/>
        </w:rPr>
        <w:t>from $10.4 trillion</w:t>
      </w:r>
      <w:r w:rsidRPr="00FF13D2">
        <w:rPr>
          <w:sz w:val="16"/>
        </w:rPr>
        <w:t xml:space="preserve"> (nominal dollars) </w:t>
      </w:r>
      <w:r w:rsidRPr="00FF13D2">
        <w:rPr>
          <w:rStyle w:val="StyleUnderline"/>
          <w:highlight w:val="yellow"/>
        </w:rPr>
        <w:t>to $17.6 trillion</w:t>
      </w:r>
      <w:r w:rsidRPr="00FF13D2">
        <w:rPr>
          <w:sz w:val="16"/>
        </w:rPr>
        <w:t xml:space="preserve"> (on a PPP basis) (see Table 1).17 This would indicate that China </w:t>
      </w:r>
      <w:r w:rsidRPr="00FF13D2">
        <w:rPr>
          <w:rStyle w:val="Emphasis"/>
          <w:highlight w:val="yellow"/>
        </w:rPr>
        <w:t>in 2014</w:t>
      </w:r>
      <w:r w:rsidRPr="00FF13D2">
        <w:rPr>
          <w:rStyle w:val="StyleUnderline"/>
          <w:highlight w:val="yellow"/>
        </w:rPr>
        <w:t xml:space="preserve"> over</w:t>
      </w:r>
      <w:r w:rsidRPr="00FF13D2">
        <w:rPr>
          <w:rStyle w:val="Emphasis"/>
          <w:highlight w:val="yellow"/>
        </w:rPr>
        <w:t>took</w:t>
      </w:r>
      <w:r w:rsidRPr="00FF13D2">
        <w:rPr>
          <w:rStyle w:val="StyleUnderline"/>
          <w:highlight w:val="yellow"/>
        </w:rPr>
        <w:t xml:space="preserve"> the United States as the </w:t>
      </w:r>
      <w:r w:rsidRPr="00FF13D2">
        <w:rPr>
          <w:rStyle w:val="Emphasis"/>
          <w:highlight w:val="yellow"/>
        </w:rPr>
        <w:t>world’s largest</w:t>
      </w:r>
      <w:r w:rsidRPr="00FF13D2">
        <w:rPr>
          <w:rStyle w:val="StyleUnderline"/>
          <w:highlight w:val="yellow"/>
        </w:rPr>
        <w:t xml:space="preserve"> economy</w:t>
      </w:r>
      <w:r w:rsidRPr="00FF13D2">
        <w:rPr>
          <w:sz w:val="16"/>
        </w:rPr>
        <w:t>.18 China’s share of global GDP on a PPP basis rose from 2.3% in 1980 to 16.5% in 2014, while the U.S. share of global GDP on a PPP basis was 24.3% in 1980, but by 2014, had fallen to 16.3%. This would not be the first time in history that China was the world’s largest economy (see text box). China’s economic ascendency has been impressive, especially considering that in 1980, China’s GDP on a PPP basis was only one-tenth that of the United States (see Figure 6). The IMF predicts that by 2019, China’s economy will be 21.3% larger than the U.S. economy on a PPP basis.</w:t>
      </w:r>
    </w:p>
    <w:p w:rsidR="0044102A" w:rsidRDefault="0044102A" w:rsidP="0044102A">
      <w:pPr>
        <w:pStyle w:val="Heading3"/>
      </w:pPr>
      <w:bookmarkStart w:id="24" w:name="_Toc455530224"/>
      <w:r>
        <w:lastRenderedPageBreak/>
        <w:t>Trend toward growth now</w:t>
      </w:r>
      <w:bookmarkEnd w:id="24"/>
    </w:p>
    <w:p w:rsidR="001F0EED" w:rsidRDefault="001F0EED" w:rsidP="001F0EED">
      <w:pPr>
        <w:pStyle w:val="Heading4"/>
      </w:pPr>
      <w:r>
        <w:t>NU Manufacturing technology</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48" w:history="1">
        <w:r w:rsidRPr="00D44B58">
          <w:rPr>
            <w:rStyle w:val="Hyperlink"/>
          </w:rPr>
          <w:t>http://www.pennyhill.com/jmsfileseller/docs/RL33534.pdf</w:t>
        </w:r>
      </w:hyperlink>
      <w:r>
        <w:t xml:space="preserve"> China’s Economic Rise: History, Trends, Challenges, and Implications for the United States</w:t>
      </w:r>
    </w:p>
    <w:p w:rsidR="001F0EED" w:rsidRPr="00FF13D2" w:rsidRDefault="001F0EED" w:rsidP="001F0EED">
      <w:pPr>
        <w:spacing w:after="0"/>
        <w:rPr>
          <w:sz w:val="16"/>
        </w:rPr>
      </w:pPr>
      <w:r w:rsidRPr="00FF13D2">
        <w:rPr>
          <w:sz w:val="16"/>
        </w:rPr>
        <w:t xml:space="preserve">In 2013, </w:t>
      </w:r>
      <w:r w:rsidRPr="00FF13D2">
        <w:rPr>
          <w:rStyle w:val="StyleUnderline"/>
          <w:highlight w:val="yellow"/>
        </w:rPr>
        <w:t>the value of China’s manufacturing on a gross value added basis was 35.1% higher than that in the United States</w:t>
      </w:r>
      <w:r w:rsidRPr="00FF13D2">
        <w:rPr>
          <w:sz w:val="16"/>
        </w:rPr>
        <w:t>. Manufacturing plays a considerably more important role in the Chinese economy than it does for the United States and Japan. In 2013, China’s gross valued added manufacturing was equal to 28.9% of GDP, compared to 12.1% for the United States and 18.7% for Japan.21 In its 2013 Global Manufacturing Competitiveness Index, Deloitte (an international consulting firm) ranked China first in manufacturing in 2013 and projected it would remain so in five years (the United States ranked third in 2013 and was projected to rank fifth in 2018). The report stated that “</w:t>
      </w:r>
      <w:r w:rsidRPr="00FF13D2">
        <w:rPr>
          <w:rStyle w:val="StyleUnderline"/>
          <w:highlight w:val="yellow"/>
        </w:rPr>
        <w:t>China’s competitiveness is bolstered by</w:t>
      </w:r>
      <w:r w:rsidRPr="00FF13D2">
        <w:rPr>
          <w:sz w:val="16"/>
        </w:rPr>
        <w:t xml:space="preserve"> conducive policy environment either encouraging or directly funding investments in </w:t>
      </w:r>
      <w:r w:rsidRPr="00FF13D2">
        <w:rPr>
          <w:rStyle w:val="StyleUnderline"/>
          <w:highlight w:val="yellow"/>
        </w:rPr>
        <w:t>science and technology</w:t>
      </w:r>
      <w:r w:rsidRPr="00FF13D2">
        <w:rPr>
          <w:sz w:val="16"/>
        </w:rPr>
        <w:t xml:space="preserve">, employee education and infrastructure development,” </w:t>
      </w:r>
      <w:r w:rsidRPr="00FF13D2">
        <w:rPr>
          <w:rStyle w:val="StyleUnderline"/>
          <w:highlight w:val="yellow"/>
        </w:rPr>
        <w:t>and</w:t>
      </w:r>
      <w:r w:rsidRPr="00FF13D2">
        <w:rPr>
          <w:sz w:val="16"/>
        </w:rPr>
        <w:t xml:space="preserve"> further stated that “</w:t>
      </w:r>
      <w:r w:rsidRPr="00FF13D2">
        <w:rPr>
          <w:rStyle w:val="StyleUnderline"/>
          <w:highlight w:val="yellow"/>
        </w:rPr>
        <w:t>the landscape for competitive manufacturing is in the midst of a massive power shif</w:t>
      </w:r>
      <w:r w:rsidRPr="00FF13D2">
        <w:rPr>
          <w:sz w:val="16"/>
        </w:rPr>
        <w:t xml:space="preserve">t, in which twentieth-century manufacturing stalwarts like the </w:t>
      </w:r>
      <w:r w:rsidRPr="00FF13D2">
        <w:rPr>
          <w:rStyle w:val="StyleUnderline"/>
          <w:highlight w:val="yellow"/>
        </w:rPr>
        <w:t>United States, Germany and Japan will be challenged</w:t>
      </w:r>
      <w:r w:rsidRPr="00FF13D2">
        <w:rPr>
          <w:sz w:val="16"/>
        </w:rPr>
        <w:t xml:space="preserve"> to maintain their competitive edge to emerging nations, including China.”22</w:t>
      </w:r>
      <w:r w:rsidRPr="00FF13D2">
        <w:rPr>
          <w:sz w:val="16"/>
        </w:rPr>
        <w:cr/>
      </w:r>
    </w:p>
    <w:p w:rsidR="001F0EED" w:rsidRDefault="001F0EED" w:rsidP="001F0EED">
      <w:pPr>
        <w:pStyle w:val="Heading4"/>
      </w:pPr>
      <w:r>
        <w:t>FDI Links are NU</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49" w:history="1">
        <w:r w:rsidRPr="00D44B58">
          <w:rPr>
            <w:rStyle w:val="Hyperlink"/>
          </w:rPr>
          <w:t>http://www.pennyhill.com/jmsfileseller/docs/RL33534.pdf</w:t>
        </w:r>
      </w:hyperlink>
      <w:r>
        <w:t xml:space="preserve"> China’s Economic Rise: History, Trends, Challenges, and Implications for the United States</w:t>
      </w:r>
    </w:p>
    <w:p w:rsidR="001F0EED" w:rsidRPr="00FF13D2" w:rsidRDefault="001F0EED" w:rsidP="001F0EED">
      <w:pPr>
        <w:spacing w:after="0"/>
        <w:rPr>
          <w:sz w:val="16"/>
        </w:rPr>
      </w:pPr>
      <w:r w:rsidRPr="00FF13D2">
        <w:rPr>
          <w:sz w:val="16"/>
        </w:rPr>
        <w:t xml:space="preserve">According to the United Nations, </w:t>
      </w:r>
      <w:r w:rsidRPr="00FF13D2">
        <w:rPr>
          <w:rStyle w:val="StyleUnderline"/>
          <w:highlight w:val="yellow"/>
        </w:rPr>
        <w:t>annual FDI flows to China grew from $2 billion in 1985 to $128 billion in 2014</w:t>
      </w:r>
      <w:r w:rsidRPr="00FF13D2">
        <w:rPr>
          <w:sz w:val="16"/>
        </w:rPr>
        <w:t xml:space="preserve"> (see Figure 11).29 The U.N. further estimates the stock of FDI in China through 2013 at nearly $1.1 trillion.30 As indicated in Figure 12, China was the world’s largest destination for FDI inflows flows in 2014 (followed by Hong Kong and the United States).31</w:t>
      </w:r>
      <w:r w:rsidRPr="00FF13D2">
        <w:rPr>
          <w:sz w:val="16"/>
        </w:rPr>
        <w:cr/>
      </w:r>
    </w:p>
    <w:p w:rsidR="003D1CF1" w:rsidRDefault="003D1CF1">
      <w:pPr>
        <w:rPr>
          <w:rFonts w:eastAsiaTheme="majorEastAsia" w:cstheme="majorBidi"/>
          <w:b/>
          <w:iCs/>
          <w:sz w:val="26"/>
        </w:rPr>
      </w:pPr>
      <w:r>
        <w:br w:type="page"/>
      </w:r>
    </w:p>
    <w:p w:rsidR="0044102A" w:rsidRPr="00851216" w:rsidRDefault="0044102A" w:rsidP="0044102A">
      <w:pPr>
        <w:pStyle w:val="Heading4"/>
      </w:pPr>
      <w:r w:rsidRPr="00851216">
        <w:lastRenderedPageBreak/>
        <w:t>China is rising and US is declining</w:t>
      </w:r>
    </w:p>
    <w:p w:rsidR="0044102A" w:rsidRPr="005D2A25" w:rsidRDefault="0044102A" w:rsidP="0044102A">
      <w:pPr>
        <w:spacing w:line="256" w:lineRule="auto"/>
        <w:rPr>
          <w:rFonts w:eastAsia="Calibri" w:cs="Times New Roman"/>
        </w:rPr>
      </w:pPr>
      <w:r w:rsidRPr="005D2A25">
        <w:rPr>
          <w:rFonts w:eastAsia="Calibri" w:cs="Times New Roman"/>
        </w:rPr>
        <w:t xml:space="preserve">Martin </w:t>
      </w:r>
      <w:r w:rsidRPr="005D2A25">
        <w:rPr>
          <w:rFonts w:eastAsia="Calibri" w:cs="Times New Roman"/>
          <w:b/>
          <w:sz w:val="26"/>
          <w:szCs w:val="26"/>
        </w:rPr>
        <w:t>Jacques</w:t>
      </w:r>
      <w:r w:rsidRPr="005D2A25">
        <w:rPr>
          <w:rFonts w:eastAsia="Calibri" w:cs="Times New Roman"/>
        </w:rPr>
        <w:t>, 10-19-20</w:t>
      </w:r>
      <w:r w:rsidRPr="005D2A25">
        <w:rPr>
          <w:rFonts w:eastAsia="Calibri" w:cs="Times New Roman"/>
          <w:b/>
          <w:sz w:val="26"/>
          <w:szCs w:val="26"/>
        </w:rPr>
        <w:t>15</w:t>
      </w:r>
      <w:r w:rsidRPr="005D2A25">
        <w:rPr>
          <w:rFonts w:eastAsia="Calibri" w:cs="Times New Roman"/>
        </w:rPr>
        <w:t>, "China is rising as the US declines. Britain can’t ignore this reality," Guardian, https://www.theguardian.com/commentisfree/2015/oct/19/china-us-osborne-xi-jinping-visit-economic</w:t>
      </w:r>
    </w:p>
    <w:p w:rsidR="0044102A" w:rsidRDefault="0044102A" w:rsidP="0044102A">
      <w:pPr>
        <w:rPr>
          <w:sz w:val="16"/>
        </w:rPr>
      </w:pPr>
      <w:r w:rsidRPr="00FF13D2">
        <w:rPr>
          <w:sz w:val="16"/>
        </w:rPr>
        <w:t xml:space="preserve">Who would have guessed just three years ago that the David Cameron government would be the author of the boldest change in British foreign policy since the second world war? That is exactly what is now unfolding. The process began this year when the British government announced it would join a Chinese initiative to help fund Asia’s enormous infrastructural needs. The UK became the first non-Asian country to join the Asian Infrastructure Investment Bank (AIIB), after which more than 30 other countries joined, including Germany and France. The United States opposed the decision because it saw the AIIB as a threat to the International Monetary Fund and the World Bank. Britain has long been the US’s foreign policy shadow, so the decision to join the AIIB was the most significant act of independence since 1944, when John Maynard Keynes argued with America’s Dexter White at Bretton Woods over the new international financial order. The underlying thinking behind the British decision has since become clear. This was no flash in the pan. The key mover is the chancellor, George Osborne. His approach is based on a recognition of the profound changes in the global economy caused by China’s rise. At the time of the last state visit to Britain by a Chinese president, that of Hu Jintao in 2005, the UK economy was still slightly larger than that of China: today China’s GDP, by the most conservative measure, is over three times greater. We are fast becoming a minnow by comparison. Since 2005, the financial crisis has rendered western growth rates close to zero, left their economies debt-ridden, and made the global economy ever more dependent on China for growth and capital. This is the new reality that imbues the thinking of any government, right or left. To their great credit, Osborne and his party have seized the nettle. The courageous decision to join the AIIB bestowed an advantage on the UK. From being a western laggard in its relationship with China, Britain moved to the front of the queue. Cameron’s claim that the UK could be “China’s best partner in the west” was not empty rhetoric, nor was the idea of a “golden decade” in Sino-British relations. President Xi Jinping’s visit this week is likely to see many new commercial agreements between the two countries. Britain’s much-neglected infrastructure requires huge capital investment, money it does not have. The willingness of the Chinese to invest in HS2, a new programme of nuclear reactors and the so-called “northern powerhouse” offers opportunities that otherwise would be impossible. At the same time, the City of London is the largest offshore market for the renminbi, which could be crucial to its long-term future. Xi’s visit will greatly enhance the growing cooperation between China and the UK and give further shape to what might be described as Britain’s pivot to China. Of course, there will be those who object on the grounds that the UK, in its embrace of China, is moving away from the US. However, the situation is rather more complex. </w:t>
      </w:r>
      <w:r w:rsidRPr="00851216">
        <w:rPr>
          <w:rStyle w:val="StyleUnderline"/>
          <w:highlight w:val="yellow"/>
        </w:rPr>
        <w:t>China is rising; the US is declining. By 2030</w:t>
      </w:r>
      <w:r w:rsidRPr="00FF13D2">
        <w:rPr>
          <w:sz w:val="16"/>
        </w:rPr>
        <w:t xml:space="preserve"> it is projected that </w:t>
      </w:r>
      <w:r w:rsidRPr="00851216">
        <w:rPr>
          <w:rStyle w:val="StyleUnderline"/>
          <w:highlight w:val="yellow"/>
        </w:rPr>
        <w:t>the Chinese economy will be twice the size of the US’s</w:t>
      </w:r>
      <w:r w:rsidRPr="00FF13D2">
        <w:rPr>
          <w:sz w:val="16"/>
        </w:rPr>
        <w:t>. Can Britain, or any country, ignore this? Most countries in the world in varying degrees are pivoting to China just as once, in America’s heyday, they pivoted to the US. This is about the force of gravity, not the ivory tower. Take Australia, a very close and long-term American ally. China now accounts for over a quarter of its exports – far greater than America’s share. That, by default, means Australia has come to enjoy a much closer relationship with China: the Australians now talk of America as “our ally” and China as “our very good friend”. Those who want to ignore or deny these realities are living in a world that is growing smaller and less important by the day. Countries either change with the world or are rendered insignificant and marginal by those changes. The British government has recognised this and deserves support for doing so. Of course there is understandable unease. China is a very different proposition from the US. Whereas historically we share much with the latter, that is not true of China, which comes from entirely different historical and cultural roots. As a result there is much room for disagreement and misperception. There is a powerful presumption in the west that China should be like us: it never has been and never will be. We must learn to accept this and try to understand China on its own terms rather than ours. We are uncomfortable about China’s human rights record which, by our values, certainly leaves a great deal to be desired. But even here there is a bigger picture. China has taken 600 million people out of poverty, arguably the single biggest global contribution to human rights over the last three decades. Over the same period China has become a much freer society. The nation is a work in progress. Its human rights record is not a reason to reject a much closer relationship with it. The new turn to China offers Britain the prospect of modernising our infrastructure in a way that otherwise would be inconceivable. It will create many new jobs. Above all it shows how Britain can prosper in the Asian-oriented and China-centric world rapidly unfolding before us.</w:t>
      </w:r>
    </w:p>
    <w:p w:rsidR="0044102A" w:rsidRPr="00FF13D2" w:rsidRDefault="0044102A" w:rsidP="0044102A">
      <w:pPr>
        <w:pStyle w:val="Heading3"/>
      </w:pPr>
      <w:bookmarkStart w:id="25" w:name="_Toc455530225"/>
      <w:r>
        <w:lastRenderedPageBreak/>
        <w:t>US Collapsing now</w:t>
      </w:r>
      <w:bookmarkEnd w:id="25"/>
    </w:p>
    <w:p w:rsidR="001F0EED" w:rsidRDefault="001F0EED" w:rsidP="001F0EED">
      <w:pPr>
        <w:pStyle w:val="Heading4"/>
      </w:pPr>
      <w:r>
        <w:t>NU internal political divisions in the USA</w:t>
      </w:r>
    </w:p>
    <w:p w:rsidR="001F0EED" w:rsidRDefault="001F0EED" w:rsidP="001F0EED">
      <w:pPr>
        <w:spacing w:after="0"/>
      </w:pPr>
      <w:r>
        <w:t xml:space="preserve">Yuen Foong </w:t>
      </w:r>
      <w:r w:rsidRPr="00524FBB">
        <w:rPr>
          <w:rStyle w:val="Style13ptBold"/>
        </w:rPr>
        <w:t>Khong</w:t>
      </w:r>
      <w:r>
        <w:t xml:space="preserve"> 20</w:t>
      </w:r>
      <w:r w:rsidRPr="00524FBB">
        <w:rPr>
          <w:rStyle w:val="Style13ptBold"/>
        </w:rPr>
        <w:t>14</w:t>
      </w:r>
      <w:r>
        <w:t xml:space="preserve"> </w:t>
      </w:r>
      <w:r w:rsidRPr="00524FBB">
        <w:rPr>
          <w:rStyle w:val="Style13ptBold"/>
        </w:rPr>
        <w:t>International Relations</w:t>
      </w:r>
      <w:r w:rsidRPr="00524FBB">
        <w:t xml:space="preserve"> </w:t>
      </w:r>
      <w:r w:rsidRPr="00524FBB">
        <w:rPr>
          <w:rStyle w:val="Style13ptBold"/>
        </w:rPr>
        <w:t>Prof</w:t>
      </w:r>
      <w:r>
        <w:t xml:space="preserve">essor </w:t>
      </w:r>
      <w:r w:rsidRPr="00524FBB">
        <w:rPr>
          <w:rStyle w:val="Style13ptBold"/>
        </w:rPr>
        <w:t>Oxford</w:t>
      </w:r>
      <w:r>
        <w:t xml:space="preserve"> University </w:t>
      </w:r>
      <w:hyperlink r:id="rId50" w:history="1">
        <w:r w:rsidRPr="00D44B58">
          <w:rPr>
            <w:rStyle w:val="Hyperlink"/>
          </w:rPr>
          <w:t>http://www.mitpressjournals.org/doi/pdfplus/10.1162/ISEC_a_00147</w:t>
        </w:r>
      </w:hyperlink>
      <w:r>
        <w:t xml:space="preserve"> Primacy or World Order? The United States and China’s Rise— A Review Essay  </w:t>
      </w:r>
      <w:r w:rsidRPr="00524FBB">
        <w:t>International Security, Vol. 38, No. 3 (Winter 2013/14), pp. 153–175</w:t>
      </w:r>
    </w:p>
    <w:p w:rsidR="001F0EED" w:rsidRPr="00FF13D2" w:rsidRDefault="001F0EED" w:rsidP="001F0EED">
      <w:pPr>
        <w:spacing w:after="0"/>
        <w:rPr>
          <w:sz w:val="16"/>
        </w:rPr>
      </w:pPr>
      <w:r w:rsidRPr="00FF13D2">
        <w:rPr>
          <w:sz w:val="16"/>
        </w:rPr>
        <w:t xml:space="preserve">Kissinger’s emphasis on “domestic imperatives” is pertinent and prescient. It can be read as a lament and warning to his fellow Americans about the dangers to the United States’ international standing of the political </w:t>
      </w:r>
      <w:r w:rsidRPr="00FF13D2">
        <w:rPr>
          <w:rStyle w:val="StyleUnderline"/>
          <w:highlight w:val="yellow"/>
        </w:rPr>
        <w:t>in</w:t>
      </w:r>
      <w:r w:rsidR="00FF13D2" w:rsidRPr="00FF13D2">
        <w:rPr>
          <w:rStyle w:val="StyleUnderline"/>
          <w:highlight w:val="yellow"/>
        </w:rPr>
        <w:t>fi</w:t>
      </w:r>
      <w:r w:rsidRPr="00FF13D2">
        <w:rPr>
          <w:rStyle w:val="StyleUnderline"/>
          <w:highlight w:val="yellow"/>
        </w:rPr>
        <w:t>ghting and dysfunction</w:t>
      </w:r>
      <w:r w:rsidRPr="00FF13D2">
        <w:rPr>
          <w:sz w:val="16"/>
        </w:rPr>
        <w:t xml:space="preserve">—witness the budget sequestration in the spring of 2013 and the government shutdown of October 2013—that </w:t>
      </w:r>
      <w:r w:rsidRPr="00FF13D2">
        <w:rPr>
          <w:rStyle w:val="StyleUnderline"/>
          <w:highlight w:val="yellow"/>
        </w:rPr>
        <w:t>have come to characterize the United States government of late</w:t>
      </w:r>
      <w:r w:rsidRPr="00FF13D2">
        <w:rPr>
          <w:sz w:val="16"/>
        </w:rPr>
        <w:t xml:space="preserve">. The world’s greatest democracy is having trouble agreeing on its domestic imperatives. </w:t>
      </w:r>
      <w:r w:rsidRPr="00FF13D2">
        <w:rPr>
          <w:rStyle w:val="StyleUnderline"/>
          <w:highlight w:val="yellow"/>
        </w:rPr>
        <w:t>The government shutdown</w:t>
      </w:r>
      <w:r w:rsidRPr="00FF13D2">
        <w:rPr>
          <w:sz w:val="16"/>
        </w:rPr>
        <w:t xml:space="preserve"> forced President Obama to cancel his trip to Bali, Indonesia, to attend the East Asia Summit at a critical moment of the United States’ “pivot” to Asia. His absence was perceived as a setback for the pivot. It also </w:t>
      </w:r>
      <w:r w:rsidRPr="00FF13D2">
        <w:rPr>
          <w:rStyle w:val="StyleUnderline"/>
          <w:highlight w:val="yellow"/>
        </w:rPr>
        <w:t>made it hard for the United States to twist some arms on the TPP or reassure its Asian partners</w:t>
      </w:r>
      <w:r w:rsidRPr="00FF13D2">
        <w:rPr>
          <w:sz w:val="16"/>
        </w:rPr>
        <w:t xml:space="preserve"> about the TPP’s clauses. The international and regional media were also quick to portray the Chinese as stealing a march on the United States.38 The implied comparator in Kissinger’s point about domestic imperatives is of course China. </w:t>
      </w:r>
      <w:r w:rsidRPr="00FF13D2">
        <w:rPr>
          <w:rStyle w:val="StyleUnderline"/>
          <w:highlight w:val="yellow"/>
        </w:rPr>
        <w:t>The Chinese leadership seems united</w:t>
      </w:r>
      <w:r w:rsidRPr="00FF13D2">
        <w:rPr>
          <w:sz w:val="16"/>
        </w:rPr>
        <w:t xml:space="preserve"> in pursuing sustained economic development, in part because their political survival and legitimacy depend on it. The global market worries about “hard landings,” but has so far been pleasantly surprised by China’s economic resilience. Asian states interested in growing with China are reassured. Thus </w:t>
      </w:r>
      <w:r w:rsidRPr="00FF13D2">
        <w:rPr>
          <w:rStyle w:val="StyleUnderline"/>
          <w:highlight w:val="yellow"/>
        </w:rPr>
        <w:t>the argument about time</w:t>
      </w:r>
      <w:r w:rsidRPr="00FF13D2">
        <w:rPr>
          <w:sz w:val="16"/>
        </w:rPr>
        <w:t xml:space="preserve"> is not about how it will nudge Chinese and U.S. interests toward convergence; that may or may not happen. It </w:t>
      </w:r>
      <w:r w:rsidRPr="00FF13D2">
        <w:rPr>
          <w:rStyle w:val="StyleUnderline"/>
          <w:highlight w:val="yellow"/>
        </w:rPr>
        <w:t xml:space="preserve">is about which side will be better able to marshal its domestic political, economic, technological, and cultural resources to implement a </w:t>
      </w:r>
      <w:r w:rsidRPr="00FF13D2">
        <w:rPr>
          <w:rStyle w:val="Emphasis"/>
          <w:highlight w:val="yellow"/>
        </w:rPr>
        <w:t>grand strategy</w:t>
      </w:r>
      <w:r w:rsidRPr="00FF13D2">
        <w:rPr>
          <w:sz w:val="16"/>
        </w:rPr>
        <w:t xml:space="preserve"> that facilitates its becoming or staying the hegemon, in a manner that makes its leadership congenial to Asia and the rest of the world.</w:t>
      </w:r>
    </w:p>
    <w:p w:rsidR="001F0EED" w:rsidRDefault="001F0EED" w:rsidP="001F0EED">
      <w:pPr>
        <w:spacing w:after="0"/>
      </w:pPr>
    </w:p>
    <w:p w:rsidR="000B32EE" w:rsidRDefault="000B32EE" w:rsidP="000B32EE">
      <w:pPr>
        <w:pStyle w:val="Heading2"/>
        <w:rPr>
          <w:rFonts w:eastAsia="MS Gothic"/>
        </w:rPr>
      </w:pPr>
      <w:bookmarkStart w:id="26" w:name="_Toc455530226"/>
      <w:r>
        <w:rPr>
          <w:rFonts w:eastAsia="MS Gothic"/>
        </w:rPr>
        <w:lastRenderedPageBreak/>
        <w:t>Impact D</w:t>
      </w:r>
      <w:r w:rsidR="0044102A">
        <w:rPr>
          <w:rFonts w:eastAsia="MS Gothic"/>
        </w:rPr>
        <w:t>efense</w:t>
      </w:r>
      <w:bookmarkEnd w:id="26"/>
    </w:p>
    <w:p w:rsidR="0044102A" w:rsidRDefault="0044102A" w:rsidP="0044102A">
      <w:pPr>
        <w:pStyle w:val="Heading3"/>
      </w:pPr>
      <w:bookmarkStart w:id="27" w:name="_Toc455530227"/>
      <w:r>
        <w:lastRenderedPageBreak/>
        <w:t>Long Timeframe</w:t>
      </w:r>
      <w:bookmarkEnd w:id="27"/>
    </w:p>
    <w:p w:rsidR="0044102A" w:rsidRDefault="0044102A" w:rsidP="0044102A">
      <w:pPr>
        <w:pStyle w:val="Heading4"/>
      </w:pPr>
      <w:r>
        <w:t>No impact before 2050</w:t>
      </w:r>
    </w:p>
    <w:p w:rsidR="0044102A" w:rsidRDefault="0044102A" w:rsidP="0044102A">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44102A" w:rsidRDefault="0044102A" w:rsidP="0044102A">
      <w:pPr>
        <w:spacing w:after="0"/>
      </w:pPr>
      <w:hyperlink r:id="rId51" w:history="1">
        <w:r w:rsidRPr="00D44B58">
          <w:rPr>
            <w:rStyle w:val="Hyperlink"/>
          </w:rPr>
          <w:t>http://www.pennyhill.com/jmsfileseller/docs/RL33534.pdf</w:t>
        </w:r>
      </w:hyperlink>
      <w:r>
        <w:t xml:space="preserve"> China’s Economic Rise: History, Trends, Challenges, and Implications for the United States</w:t>
      </w:r>
    </w:p>
    <w:p w:rsidR="0044102A" w:rsidRPr="00FF13D2" w:rsidRDefault="0044102A" w:rsidP="0044102A">
      <w:pPr>
        <w:spacing w:after="0"/>
        <w:rPr>
          <w:sz w:val="16"/>
        </w:rPr>
      </w:pPr>
      <w:r w:rsidRPr="00FF13D2">
        <w:rPr>
          <w:sz w:val="16"/>
        </w:rPr>
        <w:t xml:space="preserve">The PPP measurement also raises China’s 2014 nominal per capita GDP (from $7,589) to $12,880, which was 24% of the U.S. level. </w:t>
      </w:r>
      <w:r w:rsidRPr="00FF13D2">
        <w:rPr>
          <w:rStyle w:val="StyleUnderline"/>
          <w:highlight w:val="yellow"/>
        </w:rPr>
        <w:t>Even with continued rapid economic growth</w:t>
      </w:r>
      <w:r w:rsidRPr="00FF13D2">
        <w:rPr>
          <w:sz w:val="16"/>
        </w:rPr>
        <w:t xml:space="preserve"> it would likely take many years for Chinese living standards to approach U.S. levels. The EIU projects that, even </w:t>
      </w:r>
      <w:r w:rsidRPr="00FF13D2">
        <w:rPr>
          <w:rStyle w:val="StyleUnderline"/>
          <w:highlight w:val="yellow"/>
        </w:rPr>
        <w:t>by the year 2050, Chinese living standards will be 48% those of the United States</w:t>
      </w:r>
      <w:r w:rsidRPr="00FF13D2">
        <w:rPr>
          <w:sz w:val="16"/>
        </w:rPr>
        <w:t>.20</w:t>
      </w:r>
    </w:p>
    <w:p w:rsidR="0044102A" w:rsidRDefault="0044102A" w:rsidP="0044102A">
      <w:pPr>
        <w:pStyle w:val="Heading4"/>
      </w:pPr>
      <w:r>
        <w:t>25 year TF to real power shift</w:t>
      </w:r>
    </w:p>
    <w:p w:rsidR="0044102A" w:rsidRDefault="0044102A" w:rsidP="0044102A">
      <w:pPr>
        <w:spacing w:after="0"/>
      </w:pPr>
      <w:r>
        <w:t xml:space="preserve">Yuen Foong </w:t>
      </w:r>
      <w:r w:rsidRPr="00524FBB">
        <w:rPr>
          <w:rStyle w:val="Style13ptBold"/>
        </w:rPr>
        <w:t>Khong</w:t>
      </w:r>
      <w:r>
        <w:t xml:space="preserve"> 20</w:t>
      </w:r>
      <w:r w:rsidRPr="00524FBB">
        <w:rPr>
          <w:rStyle w:val="Style13ptBold"/>
        </w:rPr>
        <w:t>14</w:t>
      </w:r>
      <w:r>
        <w:t xml:space="preserve"> </w:t>
      </w:r>
      <w:r w:rsidRPr="00524FBB">
        <w:rPr>
          <w:rStyle w:val="Style13ptBold"/>
        </w:rPr>
        <w:t>International Relations</w:t>
      </w:r>
      <w:r w:rsidRPr="00524FBB">
        <w:t xml:space="preserve"> </w:t>
      </w:r>
      <w:r w:rsidRPr="00524FBB">
        <w:rPr>
          <w:rStyle w:val="Style13ptBold"/>
        </w:rPr>
        <w:t>Prof</w:t>
      </w:r>
      <w:r>
        <w:t xml:space="preserve">essor </w:t>
      </w:r>
      <w:r w:rsidRPr="00524FBB">
        <w:rPr>
          <w:rStyle w:val="Style13ptBold"/>
        </w:rPr>
        <w:t>Oxford</w:t>
      </w:r>
      <w:r>
        <w:t xml:space="preserve"> University </w:t>
      </w:r>
      <w:hyperlink r:id="rId52" w:history="1">
        <w:r w:rsidRPr="00D44B58">
          <w:rPr>
            <w:rStyle w:val="Hyperlink"/>
          </w:rPr>
          <w:t>http://www.mitpressjournals.org/doi/pdfplus/10.1162/ISEC_a_00147</w:t>
        </w:r>
      </w:hyperlink>
      <w:r>
        <w:t xml:space="preserve"> Primacy or World Order? The United States and China’s Rise— A Review Essay  </w:t>
      </w:r>
      <w:r w:rsidRPr="00524FBB">
        <w:t>International Security, Vol. 38, No. 3 (Winter 2013/14), pp. 153–175</w:t>
      </w:r>
    </w:p>
    <w:p w:rsidR="0044102A" w:rsidRDefault="0044102A" w:rsidP="0044102A">
      <w:pPr>
        <w:spacing w:after="0"/>
        <w:rPr>
          <w:sz w:val="16"/>
        </w:rPr>
      </w:pPr>
      <w:r w:rsidRPr="0044102A">
        <w:rPr>
          <w:sz w:val="16"/>
        </w:rPr>
        <w:t xml:space="preserve">Aaron Friedberg and Hugh White write on the assumption that time is running out for both the United States and China. I would argue that time has something to offer both sides. </w:t>
      </w:r>
      <w:r w:rsidRPr="0044102A">
        <w:rPr>
          <w:rStyle w:val="StyleUnderline"/>
          <w:highlight w:val="yellow"/>
        </w:rPr>
        <w:t xml:space="preserve">China is currently in </w:t>
      </w:r>
      <w:r w:rsidRPr="0044102A">
        <w:rPr>
          <w:rStyle w:val="Emphasis"/>
          <w:highlight w:val="yellow"/>
        </w:rPr>
        <w:t>no position</w:t>
      </w:r>
      <w:r w:rsidRPr="0044102A">
        <w:rPr>
          <w:rStyle w:val="StyleUnderline"/>
          <w:highlight w:val="yellow"/>
        </w:rPr>
        <w:t xml:space="preserve"> to replace the United States as the Asian hegemon</w:t>
      </w:r>
      <w:r w:rsidRPr="0044102A">
        <w:rPr>
          <w:sz w:val="16"/>
        </w:rPr>
        <w:t xml:space="preserve">, which Chinese leaders recognize. Although it is hard to deny that in recent years China has acted more assertively, especially with respect to the territorial disputes in the East and South China Seas, these exertions are not about displacing the United States. If they are, the strategy is remarkably incompetent, because it helped pave the way for the United States’ pivot to Asia. China’s best shot at dislodging the United States is to continue growing at 6 to 8 percent annually for another quarter century. When </w:t>
      </w:r>
      <w:r w:rsidRPr="0044102A">
        <w:rPr>
          <w:rStyle w:val="StyleUnderline"/>
          <w:highlight w:val="yellow"/>
        </w:rPr>
        <w:t>China’s leaders</w:t>
      </w:r>
      <w:r w:rsidRPr="0044102A">
        <w:rPr>
          <w:sz w:val="16"/>
        </w:rPr>
        <w:t xml:space="preserve"> say that they must continue to focus on internal economic development, and that in turn requires a peaceful and stable Asia, I read that to mean that they </w:t>
      </w:r>
      <w:r w:rsidRPr="0044102A">
        <w:rPr>
          <w:rStyle w:val="StyleUnderline"/>
          <w:highlight w:val="yellow"/>
        </w:rPr>
        <w:t xml:space="preserve">are in </w:t>
      </w:r>
      <w:r w:rsidRPr="0044102A">
        <w:rPr>
          <w:rStyle w:val="Emphasis"/>
          <w:highlight w:val="yellow"/>
        </w:rPr>
        <w:t>no hurry</w:t>
      </w:r>
      <w:r w:rsidRPr="0044102A">
        <w:rPr>
          <w:rStyle w:val="StyleUnderline"/>
          <w:highlight w:val="yellow"/>
        </w:rPr>
        <w:t xml:space="preserve"> to displace the United States</w:t>
      </w:r>
      <w:r w:rsidRPr="0044102A">
        <w:rPr>
          <w:sz w:val="16"/>
        </w:rPr>
        <w:t xml:space="preserve">. Yan Xuetong seems content with his studied approach to drawing lessons of hegemonic statecraft from ancient Chinese thinkers. Deng Xiaoping’s adage about “hiding your strength and biding your time” remains relevant. </w:t>
      </w:r>
      <w:r w:rsidRPr="0044102A">
        <w:rPr>
          <w:rStyle w:val="StyleUnderline"/>
          <w:highlight w:val="yellow"/>
        </w:rPr>
        <w:t xml:space="preserve">Another </w:t>
      </w:r>
      <w:r w:rsidRPr="0044102A">
        <w:rPr>
          <w:rStyle w:val="Emphasis"/>
          <w:highlight w:val="yellow"/>
        </w:rPr>
        <w:t>twenty-five years</w:t>
      </w:r>
      <w:r w:rsidRPr="0044102A">
        <w:rPr>
          <w:rStyle w:val="StyleUnderline"/>
          <w:highlight w:val="yellow"/>
        </w:rPr>
        <w:t xml:space="preserve"> of strong economic growth and China might be in a position to play</w:t>
      </w:r>
      <w:r w:rsidRPr="0044102A">
        <w:rPr>
          <w:sz w:val="16"/>
        </w:rPr>
        <w:t xml:space="preserve"> the role that the United States played after World War II, in Asia and beyond.</w:t>
      </w:r>
    </w:p>
    <w:p w:rsidR="0044102A" w:rsidRDefault="0044102A" w:rsidP="0044102A">
      <w:pPr>
        <w:pStyle w:val="Heading4"/>
      </w:pPr>
      <w:r>
        <w:t>US is well ahead at present</w:t>
      </w:r>
    </w:p>
    <w:p w:rsidR="0044102A" w:rsidRDefault="0044102A" w:rsidP="0044102A">
      <w:pPr>
        <w:spacing w:after="0"/>
      </w:pPr>
      <w:r>
        <w:t xml:space="preserve">Yuen Foong </w:t>
      </w:r>
      <w:r w:rsidRPr="00524FBB">
        <w:rPr>
          <w:rStyle w:val="Style13ptBold"/>
        </w:rPr>
        <w:t>Khong</w:t>
      </w:r>
      <w:r>
        <w:t xml:space="preserve"> 20</w:t>
      </w:r>
      <w:r w:rsidRPr="00524FBB">
        <w:rPr>
          <w:rStyle w:val="Style13ptBold"/>
        </w:rPr>
        <w:t>14</w:t>
      </w:r>
      <w:r>
        <w:t xml:space="preserve"> </w:t>
      </w:r>
      <w:r w:rsidRPr="00524FBB">
        <w:rPr>
          <w:rStyle w:val="Style13ptBold"/>
        </w:rPr>
        <w:t>International Relations</w:t>
      </w:r>
      <w:r w:rsidRPr="00524FBB">
        <w:t xml:space="preserve"> </w:t>
      </w:r>
      <w:r w:rsidRPr="00524FBB">
        <w:rPr>
          <w:rStyle w:val="Style13ptBold"/>
        </w:rPr>
        <w:t>Prof</w:t>
      </w:r>
      <w:r>
        <w:t xml:space="preserve">essor </w:t>
      </w:r>
      <w:r w:rsidRPr="00524FBB">
        <w:rPr>
          <w:rStyle w:val="Style13ptBold"/>
        </w:rPr>
        <w:t>Oxford</w:t>
      </w:r>
      <w:r>
        <w:t xml:space="preserve"> University </w:t>
      </w:r>
      <w:hyperlink r:id="rId53" w:history="1">
        <w:r w:rsidRPr="00D44B58">
          <w:rPr>
            <w:rStyle w:val="Hyperlink"/>
          </w:rPr>
          <w:t>http://www.mitpressjournals.org/doi/pdfplus/10.1162/ISEC_a_00147</w:t>
        </w:r>
      </w:hyperlink>
      <w:r>
        <w:t xml:space="preserve"> Primacy or World Order? The United States and China’s Rise— A Review Essay  </w:t>
      </w:r>
      <w:r w:rsidRPr="00524FBB">
        <w:t>International Security, Vol. 38, No. 3 (Winter 2013/14), pp. 153–175</w:t>
      </w:r>
    </w:p>
    <w:p w:rsidR="0044102A" w:rsidRPr="0044102A" w:rsidRDefault="0044102A" w:rsidP="0044102A">
      <w:pPr>
        <w:spacing w:after="0"/>
        <w:rPr>
          <w:sz w:val="16"/>
        </w:rPr>
      </w:pPr>
      <w:r w:rsidRPr="0044102A">
        <w:rPr>
          <w:sz w:val="16"/>
        </w:rPr>
        <w:t xml:space="preserve">Yan would agree that </w:t>
      </w:r>
      <w:r w:rsidRPr="0044102A">
        <w:rPr>
          <w:rStyle w:val="StyleUnderline"/>
          <w:highlight w:val="yellow"/>
        </w:rPr>
        <w:t xml:space="preserve">the power equation in Asia remains </w:t>
      </w:r>
      <w:r w:rsidRPr="0044102A">
        <w:rPr>
          <w:rStyle w:val="Emphasis"/>
          <w:highlight w:val="yellow"/>
        </w:rPr>
        <w:t>very much</w:t>
      </w:r>
      <w:r w:rsidRPr="0044102A">
        <w:rPr>
          <w:rStyle w:val="StyleUnderline"/>
          <w:highlight w:val="yellow"/>
        </w:rPr>
        <w:t xml:space="preserve"> in the United States’ favor</w:t>
      </w:r>
      <w:r w:rsidRPr="0044102A">
        <w:rPr>
          <w:sz w:val="16"/>
        </w:rPr>
        <w:t>. As one of China’s foremost analysts of “comprehensive national power,” he has argued that “[</w:t>
      </w:r>
      <w:r w:rsidRPr="0044102A">
        <w:rPr>
          <w:rStyle w:val="StyleUnderline"/>
          <w:highlight w:val="yellow"/>
        </w:rPr>
        <w:t>China’s</w:t>
      </w:r>
      <w:r w:rsidRPr="0044102A">
        <w:rPr>
          <w:sz w:val="16"/>
        </w:rPr>
        <w:t xml:space="preserve">] </w:t>
      </w:r>
      <w:r w:rsidRPr="0044102A">
        <w:rPr>
          <w:rStyle w:val="StyleUnderline"/>
          <w:highlight w:val="yellow"/>
        </w:rPr>
        <w:t>power is not only inferior</w:t>
      </w:r>
      <w:r w:rsidRPr="0044102A">
        <w:rPr>
          <w:sz w:val="16"/>
        </w:rPr>
        <w:t xml:space="preserve"> to that of the United States </w:t>
      </w:r>
      <w:r w:rsidRPr="0044102A">
        <w:rPr>
          <w:rStyle w:val="StyleUnderline"/>
          <w:highlight w:val="yellow"/>
        </w:rPr>
        <w:t xml:space="preserve">as a </w:t>
      </w:r>
      <w:r w:rsidRPr="0044102A">
        <w:rPr>
          <w:rStyle w:val="Emphasis"/>
          <w:highlight w:val="yellow"/>
        </w:rPr>
        <w:t>whole</w:t>
      </w:r>
      <w:r w:rsidRPr="0044102A">
        <w:rPr>
          <w:rStyle w:val="StyleUnderline"/>
          <w:highlight w:val="yellow"/>
        </w:rPr>
        <w:t xml:space="preserve"> but </w:t>
      </w:r>
      <w:r w:rsidRPr="0044102A">
        <w:rPr>
          <w:rStyle w:val="Emphasis"/>
          <w:highlight w:val="yellow"/>
        </w:rPr>
        <w:t>also</w:t>
      </w:r>
      <w:r w:rsidRPr="0044102A">
        <w:rPr>
          <w:rStyle w:val="StyleUnderline"/>
          <w:highlight w:val="yellow"/>
        </w:rPr>
        <w:t xml:space="preserve"> in </w:t>
      </w:r>
      <w:r w:rsidRPr="0044102A">
        <w:rPr>
          <w:rStyle w:val="Emphasis"/>
          <w:highlight w:val="yellow"/>
        </w:rPr>
        <w:t>every single aspect</w:t>
      </w:r>
      <w:r w:rsidRPr="0044102A">
        <w:rPr>
          <w:rStyle w:val="StyleUnderline"/>
          <w:highlight w:val="yellow"/>
        </w:rPr>
        <w:t xml:space="preserve"> of military, political, and economic power</w:t>
      </w:r>
      <w:r w:rsidRPr="0044102A">
        <w:rPr>
          <w:sz w:val="16"/>
        </w:rPr>
        <w:t xml:space="preserve">.”4 </w:t>
      </w:r>
      <w:r w:rsidRPr="0044102A">
        <w:rPr>
          <w:rStyle w:val="StyleUnderline"/>
          <w:highlight w:val="yellow"/>
        </w:rPr>
        <w:t>This is</w:t>
      </w:r>
      <w:r w:rsidRPr="0044102A">
        <w:rPr>
          <w:sz w:val="16"/>
        </w:rPr>
        <w:t xml:space="preserve"> also </w:t>
      </w:r>
      <w:r w:rsidRPr="0044102A">
        <w:rPr>
          <w:rStyle w:val="StyleUnderline"/>
          <w:highlight w:val="yellow"/>
        </w:rPr>
        <w:t>the mainstream view among American international relations scholars</w:t>
      </w:r>
      <w:r w:rsidRPr="0044102A">
        <w:rPr>
          <w:sz w:val="16"/>
        </w:rPr>
        <w:t xml:space="preserve"> such as Stephen Brooks, John Mearsheimer, Joseph Nye, Stephen Walt, and William Wohlforth.5</w:t>
      </w:r>
    </w:p>
    <w:p w:rsidR="0044102A" w:rsidRPr="0044102A" w:rsidRDefault="0044102A" w:rsidP="0044102A">
      <w:pPr>
        <w:pStyle w:val="Heading3"/>
      </w:pPr>
      <w:bookmarkStart w:id="28" w:name="_Toc455530228"/>
      <w:r>
        <w:lastRenderedPageBreak/>
        <w:t>No War</w:t>
      </w:r>
      <w:bookmarkEnd w:id="28"/>
    </w:p>
    <w:p w:rsidR="002F5C36" w:rsidRPr="005D2A25" w:rsidRDefault="002F5C36" w:rsidP="002F5C36">
      <w:pPr>
        <w:keepNext/>
        <w:keepLines/>
        <w:spacing w:before="40" w:after="0" w:line="256" w:lineRule="auto"/>
        <w:outlineLvl w:val="3"/>
        <w:rPr>
          <w:rFonts w:eastAsia="MS Gothic" w:cs="Times New Roman"/>
          <w:b/>
          <w:iCs/>
          <w:sz w:val="26"/>
        </w:rPr>
      </w:pPr>
      <w:r w:rsidRPr="005D2A25">
        <w:rPr>
          <w:rFonts w:eastAsia="MS Gothic" w:cs="Times New Roman"/>
          <w:b/>
          <w:iCs/>
          <w:sz w:val="26"/>
        </w:rPr>
        <w:t xml:space="preserve">Even as China attempts to become the world’s largest geopolitical contender - China cannot pose a threat to the United States. </w:t>
      </w:r>
    </w:p>
    <w:p w:rsidR="002F5C36" w:rsidRPr="005D2A25" w:rsidRDefault="002F5C36" w:rsidP="002F5C36">
      <w:pPr>
        <w:spacing w:line="256" w:lineRule="auto"/>
        <w:rPr>
          <w:rFonts w:eastAsia="Cambria" w:cs="Times New Roman"/>
        </w:rPr>
      </w:pPr>
      <w:r w:rsidRPr="005D2A25">
        <w:rPr>
          <w:rFonts w:eastAsia="Cambria" w:cs="Times New Roman"/>
        </w:rPr>
        <w:t xml:space="preserve">(Doug </w:t>
      </w:r>
      <w:r w:rsidRPr="005D2A25">
        <w:rPr>
          <w:rFonts w:eastAsia="Cambria" w:cs="Times New Roman"/>
          <w:b/>
          <w:bCs/>
          <w:sz w:val="26"/>
        </w:rPr>
        <w:t>Bandow</w:t>
      </w:r>
      <w:r w:rsidRPr="005D2A25">
        <w:rPr>
          <w:rFonts w:eastAsia="Cambria" w:cs="Times New Roman"/>
        </w:rPr>
        <w:t>, Doug Bandow is a Senior Fellow at the Cato Institute and a former Special Assistant to President Ronald Reagan. He is a Foreign Policy Fellow and Scholar with Defense Priorities., 5-25-20</w:t>
      </w:r>
      <w:r w:rsidRPr="005D2A25">
        <w:rPr>
          <w:rFonts w:eastAsia="Cambria" w:cs="Times New Roman"/>
          <w:b/>
          <w:bCs/>
          <w:sz w:val="26"/>
        </w:rPr>
        <w:t>16</w:t>
      </w:r>
      <w:r w:rsidRPr="005D2A25">
        <w:rPr>
          <w:rFonts w:eastAsia="Cambria" w:cs="Times New Roman"/>
        </w:rPr>
        <w:t>, "Is China Really That Dangerous?," National Interest, http://nationalinterest.org/blog/the-skeptics/china-really-dangerous-16347)//Dong</w:t>
      </w:r>
    </w:p>
    <w:p w:rsidR="002F5C36" w:rsidRDefault="002F5C36" w:rsidP="002F5C36">
      <w:pPr>
        <w:spacing w:line="256" w:lineRule="auto"/>
        <w:rPr>
          <w:rFonts w:eastAsia="MS Mincho" w:cs="Times New Roman"/>
          <w:b/>
          <w:iCs/>
          <w:szCs w:val="24"/>
          <w:u w:val="single"/>
        </w:rPr>
      </w:pPr>
      <w:r w:rsidRPr="005D2A25">
        <w:rPr>
          <w:rFonts w:eastAsia="Cambria" w:cs="Times New Roman"/>
          <w:u w:val="single"/>
        </w:rPr>
        <w:t>The United States dominates the globe militarily</w:t>
      </w:r>
      <w:r w:rsidRPr="005D2A25">
        <w:rPr>
          <w:rFonts w:eastAsia="MS Mincho" w:cs="Times New Roman"/>
          <w:b/>
          <w:iCs/>
          <w:szCs w:val="24"/>
          <w:u w:val="single"/>
        </w:rPr>
        <w:t>. Washington possesses</w:t>
      </w:r>
      <w:r w:rsidRPr="00FF13D2">
        <w:rPr>
          <w:rFonts w:eastAsia="Cambria" w:cs="Times New Roman"/>
          <w:sz w:val="16"/>
        </w:rPr>
        <w:t xml:space="preserve"> the most powerful armed forces, accounts for roughly </w:t>
      </w:r>
      <w:r w:rsidRPr="005D2A25">
        <w:rPr>
          <w:rFonts w:eastAsia="MS Mincho" w:cs="Times New Roman"/>
          <w:b/>
          <w:iCs/>
          <w:szCs w:val="24"/>
          <w:u w:val="single"/>
        </w:rPr>
        <w:t>40 percent of the globe’s military outlays</w:t>
      </w:r>
      <w:r w:rsidRPr="00FF13D2">
        <w:rPr>
          <w:rFonts w:eastAsia="Cambria" w:cs="Times New Roman"/>
          <w:sz w:val="16"/>
        </w:rPr>
        <w:t xml:space="preserve">, and is allied with every major industrialized state save China and Russia. </w:t>
      </w:r>
      <w:r w:rsidRPr="005D2A25">
        <w:rPr>
          <w:rFonts w:eastAsia="MS Mincho" w:cs="Times New Roman"/>
          <w:b/>
          <w:iCs/>
          <w:szCs w:val="24"/>
          <w:u w:val="single"/>
        </w:rPr>
        <w:t>Yet the bipartisan hawks who dominate U.S. foreign policy see threats at every turn</w:t>
      </w:r>
      <w:r w:rsidRPr="00FF13D2">
        <w:rPr>
          <w:rFonts w:eastAsia="Cambria" w:cs="Times New Roman"/>
          <w:sz w:val="16"/>
        </w:rPr>
        <w:t xml:space="preserve">. For some, the People’s Republic of China is replacing the Soviet Union as America’s chief adversary. </w:t>
      </w:r>
      <w:r w:rsidRPr="005D2A25">
        <w:rPr>
          <w:rFonts w:eastAsia="Cambria" w:cs="Times New Roman"/>
          <w:u w:val="single"/>
        </w:rPr>
        <w:t xml:space="preserve">They view another military buildup as the only answer. </w:t>
      </w:r>
      <w:r w:rsidRPr="005D2A25">
        <w:rPr>
          <w:rFonts w:eastAsia="MS Mincho" w:cs="Times New Roman"/>
          <w:b/>
          <w:iCs/>
          <w:szCs w:val="24"/>
          <w:u w:val="single"/>
        </w:rPr>
        <w:t>The PRC’s rise is reshaping the globe.</w:t>
      </w:r>
      <w:r w:rsidRPr="00FF13D2">
        <w:rPr>
          <w:rFonts w:eastAsia="Cambria" w:cs="Times New Roman"/>
          <w:sz w:val="16"/>
        </w:rPr>
        <w:t xml:space="preserve"> Today, </w:t>
      </w:r>
      <w:r w:rsidRPr="005D2A25">
        <w:rPr>
          <w:rFonts w:eastAsia="Cambria" w:cs="Times New Roman"/>
          <w:u w:val="single"/>
        </w:rPr>
        <w:t>the PRC ranks second only to the United States economically</w:t>
      </w:r>
      <w:r w:rsidRPr="00FF13D2">
        <w:rPr>
          <w:rFonts w:eastAsia="Cambria" w:cs="Times New Roman"/>
          <w:sz w:val="16"/>
        </w:rPr>
        <w:t>. Increased financial resources have enabled Beijing to take on a much greater international role. O</w:t>
      </w:r>
      <w:r w:rsidRPr="005D2A25">
        <w:rPr>
          <w:rFonts w:eastAsia="MS Mincho" w:cs="Times New Roman"/>
          <w:b/>
          <w:iCs/>
          <w:szCs w:val="24"/>
          <w:u w:val="single"/>
        </w:rPr>
        <w:t>f greatest concern in Washington is China’s military buildup</w:t>
      </w:r>
      <w:r w:rsidRPr="00FF13D2">
        <w:rPr>
          <w:rFonts w:eastAsia="Cambria" w:cs="Times New Roman"/>
          <w:sz w:val="16"/>
        </w:rPr>
        <w:t xml:space="preserve">. Indeed, a novel reportedly making the rounds at the Pentagon is Ghost Fleet, which posits a Chinese attack on Hawaii. </w:t>
      </w:r>
      <w:r w:rsidRPr="005D2A25">
        <w:rPr>
          <w:rFonts w:eastAsia="Cambria" w:cs="Times New Roman"/>
          <w:u w:val="single"/>
        </w:rPr>
        <w:t>The Department of Defense publishes an annual review of China’s military</w:t>
      </w:r>
      <w:r w:rsidRPr="00FF13D2">
        <w:rPr>
          <w:rFonts w:eastAsia="Cambria" w:cs="Times New Roman"/>
          <w:sz w:val="16"/>
        </w:rPr>
        <w:t xml:space="preserve">. </w:t>
      </w:r>
      <w:r w:rsidRPr="005D2A25">
        <w:rPr>
          <w:rFonts w:eastAsia="Cambria" w:cs="Times New Roman"/>
          <w:u w:val="single"/>
        </w:rPr>
        <w:t>The latest report warns</w:t>
      </w:r>
      <w:r w:rsidRPr="00FF13D2">
        <w:rPr>
          <w:rFonts w:eastAsia="Cambria" w:cs="Times New Roman"/>
          <w:sz w:val="16"/>
        </w:rPr>
        <w:t xml:space="preserve"> that </w:t>
      </w:r>
      <w:r w:rsidRPr="005D2A25">
        <w:rPr>
          <w:rFonts w:eastAsia="Cambria" w:cs="Times New Roman"/>
          <w:u w:val="single"/>
        </w:rPr>
        <w:t>the PRC “continued to improve key capabilities,”</w:t>
      </w:r>
      <w:r w:rsidRPr="00FF13D2">
        <w:rPr>
          <w:rFonts w:eastAsia="Cambria" w:cs="Times New Roman"/>
          <w:sz w:val="16"/>
        </w:rPr>
        <w:t xml:space="preserve"> </w:t>
      </w:r>
      <w:r w:rsidRPr="005D2A25">
        <w:rPr>
          <w:rFonts w:eastAsia="Cambria" w:cs="Times New Roman"/>
          <w:u w:val="single"/>
        </w:rPr>
        <w:t>including</w:t>
      </w:r>
      <w:r w:rsidRPr="00FF13D2">
        <w:rPr>
          <w:rFonts w:eastAsia="Cambria" w:cs="Times New Roman"/>
          <w:sz w:val="16"/>
        </w:rPr>
        <w:t xml:space="preserve"> ballistic and cruise missiles, aircraft and air defense, information capabilities, submarines, and amphibious and airborne assault units. The Chinese military “is also focusing on counterspace, </w:t>
      </w:r>
      <w:r w:rsidRPr="005D2A25">
        <w:rPr>
          <w:rFonts w:eastAsia="MS Mincho" w:cs="Times New Roman"/>
          <w:b/>
          <w:iCs/>
          <w:szCs w:val="24"/>
          <w:u w:val="single"/>
        </w:rPr>
        <w:t>offensive cyber operations</w:t>
      </w:r>
      <w:r w:rsidRPr="00FF13D2">
        <w:rPr>
          <w:rFonts w:eastAsia="Cambria" w:cs="Times New Roman"/>
          <w:sz w:val="16"/>
        </w:rPr>
        <w:t xml:space="preserve">, and electronic warfare.” Further, </w:t>
      </w:r>
      <w:r w:rsidRPr="005D2A25">
        <w:rPr>
          <w:rFonts w:eastAsia="Cambria" w:cs="Times New Roman"/>
          <w:u w:val="single"/>
        </w:rPr>
        <w:t xml:space="preserve">Beijing “continued to modernize and to restructure its ground forces to create </w:t>
      </w:r>
      <w:r w:rsidRPr="005D2A25">
        <w:rPr>
          <w:rFonts w:eastAsia="MS Mincho" w:cs="Times New Roman"/>
          <w:b/>
          <w:iCs/>
          <w:szCs w:val="24"/>
          <w:u w:val="single"/>
        </w:rPr>
        <w:t xml:space="preserve">a fully modern army.” </w:t>
      </w:r>
      <w:r w:rsidRPr="00FF13D2">
        <w:rPr>
          <w:rFonts w:eastAsia="Cambria" w:cs="Times New Roman"/>
          <w:sz w:val="16"/>
        </w:rPr>
        <w:t xml:space="preserve">This program may sound menacing, but Beijing’s ambitions are bounded. </w:t>
      </w:r>
      <w:r w:rsidRPr="005D2A25">
        <w:rPr>
          <w:rFonts w:eastAsia="Cambria" w:cs="Times New Roman"/>
          <w:u w:val="single"/>
        </w:rPr>
        <w:t>DOD</w:t>
      </w:r>
      <w:r w:rsidRPr="00FF13D2">
        <w:rPr>
          <w:rFonts w:eastAsia="Cambria" w:cs="Times New Roman"/>
          <w:sz w:val="16"/>
        </w:rPr>
        <w:t xml:space="preserve"> </w:t>
      </w:r>
      <w:r w:rsidRPr="005D2A25">
        <w:rPr>
          <w:rFonts w:eastAsia="Cambria" w:cs="Times New Roman"/>
          <w:u w:val="single"/>
        </w:rPr>
        <w:t>observes that China’s leaders</w:t>
      </w:r>
      <w:r w:rsidRPr="00FF13D2">
        <w:rPr>
          <w:rFonts w:eastAsia="Cambria" w:cs="Times New Roman"/>
          <w:sz w:val="16"/>
        </w:rPr>
        <w:t xml:space="preserve"> “</w:t>
      </w:r>
      <w:r w:rsidRPr="005D2A25">
        <w:rPr>
          <w:rFonts w:eastAsia="Cambria" w:cs="Times New Roman"/>
          <w:u w:val="single"/>
        </w:rPr>
        <w:t>portray a strong military as critical to advancing Chinese interests</w:t>
      </w:r>
      <w:r w:rsidRPr="00FF13D2">
        <w:rPr>
          <w:rFonts w:eastAsia="Cambria" w:cs="Times New Roman"/>
          <w:sz w:val="16"/>
        </w:rPr>
        <w:t xml:space="preserve">, preventing other countries from taking steps that would damage those interests, </w:t>
      </w:r>
      <w:r w:rsidRPr="005D2A25">
        <w:rPr>
          <w:rFonts w:eastAsia="Cambria" w:cs="Times New Roman"/>
          <w:u w:val="single"/>
        </w:rPr>
        <w:t>and ensuring that China can defend</w:t>
      </w:r>
      <w:r w:rsidRPr="00FF13D2">
        <w:rPr>
          <w:rFonts w:eastAsia="Cambria" w:cs="Times New Roman"/>
          <w:sz w:val="16"/>
        </w:rPr>
        <w:t xml:space="preserve"> itself and </w:t>
      </w:r>
      <w:r w:rsidRPr="005D2A25">
        <w:rPr>
          <w:rFonts w:eastAsia="MS Mincho" w:cs="Times New Roman"/>
          <w:b/>
          <w:iCs/>
          <w:szCs w:val="24"/>
          <w:u w:val="single"/>
        </w:rPr>
        <w:t>its sovereignty</w:t>
      </w:r>
      <w:r w:rsidRPr="00FF13D2">
        <w:rPr>
          <w:rFonts w:eastAsia="Cambria" w:cs="Times New Roman"/>
          <w:sz w:val="16"/>
        </w:rPr>
        <w:t xml:space="preserve"> claims.” Which is precisely what U.S. policymakers do. In the short term, Beijing’s principal objective is to advance its territorial claims in the Asia-Pacific without provoking conflict. In the longer term the objective, says DOD, is “to deter or defeat adversary power projection and counter third-party—including U.S.—intervention during a crisis or conflict.” That is, deterrence. Most important is planning for contingencies in the Taiwan Strait, East and South China Sea, and Korean peninsula. They all concern Beijing far more than America, and involve other, potentially well-armed states, including Japan, South Korea and the Southeast Asian nations, which are able to advance their own interests. China also is developing a capability for such missions as “sea lane security, counterpiracy, peacekeeping, and humanitarian assistance/disaster relief.” These tasks actually mirror U.S. interests. </w:t>
      </w:r>
      <w:r w:rsidRPr="005D2A25">
        <w:rPr>
          <w:rFonts w:eastAsia="MS Mincho" w:cs="Times New Roman"/>
          <w:b/>
          <w:iCs/>
          <w:szCs w:val="24"/>
          <w:u w:val="single"/>
        </w:rPr>
        <w:t>Washington officials might feel uncomfortable sharing leadership with the PRC</w:t>
      </w:r>
      <w:r w:rsidRPr="00FF13D2">
        <w:rPr>
          <w:rFonts w:eastAsia="Cambria" w:cs="Times New Roman"/>
          <w:sz w:val="16"/>
        </w:rPr>
        <w:t xml:space="preserve">, but that cannot justify a military response. Most important, even the Pentagon does not believe Beijing is planning an aggressive war. America enjoys a vast military lead, possessing a significantly larger nuclear force, ten carrier groups compared to China’s single carrier and much more. </w:t>
      </w:r>
      <w:r w:rsidRPr="005D2A25">
        <w:rPr>
          <w:rFonts w:eastAsia="Cambria" w:cs="Times New Roman"/>
          <w:u w:val="single"/>
        </w:rPr>
        <w:t>With Washington spending roughly $600 billion annually on the military</w:t>
      </w:r>
      <w:r w:rsidRPr="00FF13D2">
        <w:rPr>
          <w:rFonts w:eastAsia="Cambria" w:cs="Times New Roman"/>
          <w:sz w:val="16"/>
        </w:rPr>
        <w:t xml:space="preserve">, </w:t>
      </w:r>
      <w:r w:rsidRPr="005D2A25">
        <w:rPr>
          <w:rFonts w:eastAsia="Cambria" w:cs="Times New Roman"/>
          <w:u w:val="single"/>
        </w:rPr>
        <w:t>compared</w:t>
      </w:r>
      <w:r w:rsidRPr="00FF13D2">
        <w:rPr>
          <w:rFonts w:eastAsia="Cambria" w:cs="Times New Roman"/>
          <w:sz w:val="16"/>
        </w:rPr>
        <w:t xml:space="preserve"> </w:t>
      </w:r>
      <w:r w:rsidRPr="005D2A25">
        <w:rPr>
          <w:rFonts w:eastAsia="Cambria" w:cs="Times New Roman"/>
          <w:u w:val="single"/>
        </w:rPr>
        <w:t>to</w:t>
      </w:r>
      <w:r w:rsidRPr="00FF13D2">
        <w:rPr>
          <w:rFonts w:eastAsia="Cambria" w:cs="Times New Roman"/>
          <w:sz w:val="16"/>
        </w:rPr>
        <w:t xml:space="preserve"> an estimated </w:t>
      </w:r>
      <w:r w:rsidRPr="005D2A25">
        <w:rPr>
          <w:rFonts w:eastAsia="Cambria" w:cs="Times New Roman"/>
          <w:u w:val="single"/>
        </w:rPr>
        <w:t xml:space="preserve">$180 billion by Beijing, </w:t>
      </w:r>
      <w:r w:rsidRPr="005D2A25">
        <w:rPr>
          <w:rFonts w:eastAsia="MS Mincho" w:cs="Times New Roman"/>
          <w:b/>
          <w:iCs/>
          <w:szCs w:val="24"/>
          <w:u w:val="single"/>
        </w:rPr>
        <w:t>China is not overtaking America.</w:t>
      </w:r>
      <w:r w:rsidRPr="005D2A25">
        <w:rPr>
          <w:rFonts w:eastAsia="Cambria" w:cs="Times New Roman"/>
          <w:u w:val="single"/>
        </w:rPr>
        <w:t xml:space="preserve"> </w:t>
      </w:r>
      <w:r w:rsidRPr="00FF13D2">
        <w:rPr>
          <w:rFonts w:eastAsia="Cambria" w:cs="Times New Roman"/>
          <w:sz w:val="16"/>
        </w:rPr>
        <w:t xml:space="preserve">Moreover, </w:t>
      </w:r>
      <w:r w:rsidRPr="005D2A25">
        <w:rPr>
          <w:rFonts w:eastAsia="Cambria" w:cs="Times New Roman"/>
          <w:u w:val="single"/>
        </w:rPr>
        <w:t xml:space="preserve">the PRC’s economic predominance is </w:t>
      </w:r>
      <w:r w:rsidRPr="005D2A25">
        <w:rPr>
          <w:rFonts w:eastAsia="MS Mincho" w:cs="Times New Roman"/>
          <w:b/>
          <w:iCs/>
          <w:szCs w:val="24"/>
          <w:u w:val="single"/>
        </w:rPr>
        <w:t>not</w:t>
      </w:r>
      <w:r w:rsidRPr="005D2A25">
        <w:rPr>
          <w:rFonts w:eastAsia="Cambria" w:cs="Times New Roman"/>
          <w:u w:val="single"/>
        </w:rPr>
        <w:t xml:space="preserve"> guaranteed</w:t>
      </w:r>
      <w:r w:rsidRPr="005D2A25">
        <w:rPr>
          <w:rFonts w:eastAsia="MS Mincho" w:cs="Times New Roman"/>
          <w:b/>
          <w:iCs/>
          <w:szCs w:val="24"/>
          <w:u w:val="single"/>
        </w:rPr>
        <w:t>. China’s challenges are huge</w:t>
      </w:r>
      <w:r w:rsidRPr="00FF13D2">
        <w:rPr>
          <w:rFonts w:eastAsia="Cambria" w:cs="Times New Roman"/>
          <w:sz w:val="16"/>
        </w:rPr>
        <w:t xml:space="preserve">: </w:t>
      </w:r>
      <w:r w:rsidRPr="005D2A25">
        <w:rPr>
          <w:rFonts w:eastAsia="Cambria" w:cs="Times New Roman"/>
          <w:u w:val="single"/>
        </w:rPr>
        <w:t>white elephant investments, a shrinking labor force, inefficient state enterprises, ubiquitous bank bad debts, pervasive corruption and regional disparities.</w:t>
      </w:r>
      <w:r w:rsidRPr="00FF13D2">
        <w:rPr>
          <w:rFonts w:eastAsia="Cambria" w:cs="Times New Roman"/>
          <w:sz w:val="16"/>
        </w:rPr>
        <w:t xml:space="preserve"> </w:t>
      </w:r>
      <w:r w:rsidRPr="005D2A25">
        <w:rPr>
          <w:rFonts w:eastAsia="MS Mincho" w:cs="Times New Roman"/>
          <w:b/>
          <w:iCs/>
          <w:szCs w:val="24"/>
          <w:u w:val="single"/>
        </w:rPr>
        <w:t>Because of Beijing’s one-child policy, the country may grow old before it grows rich</w:t>
      </w:r>
      <w:r w:rsidRPr="00FF13D2">
        <w:rPr>
          <w:rFonts w:eastAsia="Cambria" w:cs="Times New Roman"/>
          <w:sz w:val="16"/>
        </w:rPr>
        <w:t xml:space="preserve">. </w:t>
      </w:r>
      <w:r w:rsidRPr="005D2A25">
        <w:rPr>
          <w:rFonts w:eastAsia="Cambria" w:cs="Times New Roman"/>
          <w:u w:val="single"/>
        </w:rPr>
        <w:t>China’s</w:t>
      </w:r>
      <w:r w:rsidRPr="00FF13D2">
        <w:rPr>
          <w:rFonts w:eastAsia="Cambria" w:cs="Times New Roman"/>
          <w:sz w:val="16"/>
        </w:rPr>
        <w:t xml:space="preserve"> military </w:t>
      </w:r>
      <w:r w:rsidRPr="005D2A25">
        <w:rPr>
          <w:rFonts w:eastAsia="Cambria" w:cs="Times New Roman"/>
          <w:u w:val="single"/>
        </w:rPr>
        <w:t>modernization</w:t>
      </w:r>
      <w:r w:rsidRPr="00FF13D2">
        <w:rPr>
          <w:rFonts w:eastAsia="Cambria" w:cs="Times New Roman"/>
          <w:sz w:val="16"/>
        </w:rPr>
        <w:t xml:space="preserve"> program </w:t>
      </w:r>
      <w:r w:rsidRPr="005D2A25">
        <w:rPr>
          <w:rFonts w:eastAsia="Cambria" w:cs="Times New Roman"/>
          <w:u w:val="single"/>
        </w:rPr>
        <w:t>also faces serious challenges</w:t>
      </w:r>
      <w:r w:rsidRPr="00FF13D2">
        <w:rPr>
          <w:rFonts w:eastAsia="Cambria" w:cs="Times New Roman"/>
          <w:sz w:val="16"/>
        </w:rPr>
        <w:t xml:space="preserve">, including a slowing economy and pervasive corruption that afflicts the People’s Liberation Army. </w:t>
      </w:r>
      <w:r w:rsidRPr="005D2A25">
        <w:rPr>
          <w:rFonts w:eastAsia="MS Mincho" w:cs="Times New Roman"/>
          <w:b/>
          <w:iCs/>
          <w:szCs w:val="24"/>
          <w:u w:val="single"/>
        </w:rPr>
        <w:t>Even a more powerful PRC would not easily threaten the United States</w:t>
      </w:r>
      <w:r w:rsidRPr="00FF13D2">
        <w:rPr>
          <w:rFonts w:eastAsia="Cambria" w:cs="Times New Roman"/>
          <w:sz w:val="16"/>
        </w:rPr>
        <w:t xml:space="preserve">. </w:t>
      </w:r>
      <w:r w:rsidRPr="005D2A25">
        <w:rPr>
          <w:rFonts w:eastAsia="Cambria" w:cs="Times New Roman"/>
          <w:u w:val="single"/>
        </w:rPr>
        <w:t>Projecting force across oceans</w:t>
      </w:r>
      <w:r w:rsidRPr="00FF13D2">
        <w:rPr>
          <w:rFonts w:eastAsia="Cambria" w:cs="Times New Roman"/>
          <w:sz w:val="16"/>
        </w:rPr>
        <w:t xml:space="preserve"> and continents </w:t>
      </w:r>
      <w:r w:rsidRPr="005D2A25">
        <w:rPr>
          <w:rFonts w:eastAsia="MS Mincho" w:cs="Times New Roman"/>
          <w:b/>
          <w:iCs/>
          <w:szCs w:val="24"/>
          <w:u w:val="single"/>
        </w:rPr>
        <w:t>is extraordinarily expensive</w:t>
      </w:r>
      <w:r w:rsidRPr="00FF13D2">
        <w:rPr>
          <w:rFonts w:eastAsia="Cambria" w:cs="Times New Roman"/>
          <w:sz w:val="16"/>
        </w:rPr>
        <w:t xml:space="preserve">. </w:t>
      </w:r>
      <w:r w:rsidRPr="005D2A25">
        <w:rPr>
          <w:rFonts w:eastAsia="Cambria" w:cs="Times New Roman"/>
          <w:u w:val="single"/>
        </w:rPr>
        <w:t xml:space="preserve">Deterring use of </w:t>
      </w:r>
      <w:r w:rsidRPr="00FF13D2">
        <w:rPr>
          <w:rFonts w:eastAsia="Cambria" w:cs="Times New Roman"/>
          <w:sz w:val="16"/>
        </w:rPr>
        <w:t xml:space="preserve">such </w:t>
      </w:r>
      <w:r w:rsidRPr="005D2A25">
        <w:rPr>
          <w:rFonts w:eastAsia="Cambria" w:cs="Times New Roman"/>
          <w:u w:val="single"/>
        </w:rPr>
        <w:t>force is relatively cheap</w:t>
      </w:r>
      <w:r w:rsidRPr="00FF13D2">
        <w:rPr>
          <w:rFonts w:eastAsia="Cambria" w:cs="Times New Roman"/>
          <w:sz w:val="16"/>
        </w:rPr>
        <w:t xml:space="preserve">. </w:t>
      </w:r>
      <w:r w:rsidRPr="005D2A25">
        <w:rPr>
          <w:rFonts w:eastAsia="Cambria" w:cs="Times New Roman"/>
          <w:u w:val="single"/>
        </w:rPr>
        <w:t>America is uniquely secure</w:t>
      </w:r>
      <w:r w:rsidRPr="00FF13D2">
        <w:rPr>
          <w:rFonts w:eastAsia="Cambria" w:cs="Times New Roman"/>
          <w:sz w:val="16"/>
        </w:rPr>
        <w:t xml:space="preserve">, </w:t>
      </w:r>
      <w:r w:rsidRPr="005D2A25">
        <w:rPr>
          <w:rFonts w:eastAsia="Cambria" w:cs="Times New Roman"/>
          <w:u w:val="single"/>
        </w:rPr>
        <w:t>enjoying</w:t>
      </w:r>
      <w:r w:rsidRPr="00FF13D2">
        <w:rPr>
          <w:rFonts w:eastAsia="Cambria" w:cs="Times New Roman"/>
          <w:sz w:val="16"/>
        </w:rPr>
        <w:t xml:space="preserve"> </w:t>
      </w:r>
      <w:r w:rsidRPr="005D2A25">
        <w:rPr>
          <w:rFonts w:eastAsia="Cambria" w:cs="Times New Roman"/>
          <w:u w:val="single"/>
        </w:rPr>
        <w:t>relative geographic isolation</w:t>
      </w:r>
      <w:r w:rsidRPr="00FF13D2">
        <w:rPr>
          <w:rFonts w:eastAsia="Cambria" w:cs="Times New Roman"/>
          <w:sz w:val="16"/>
        </w:rPr>
        <w:t>—</w:t>
      </w:r>
      <w:r w:rsidRPr="005D2A25">
        <w:rPr>
          <w:rFonts w:eastAsia="Cambria" w:cs="Times New Roman"/>
          <w:u w:val="single"/>
        </w:rPr>
        <w:t>in contrast to China</w:t>
      </w:r>
      <w:r w:rsidRPr="00FF13D2">
        <w:rPr>
          <w:rFonts w:eastAsia="Cambria" w:cs="Times New Roman"/>
          <w:sz w:val="16"/>
        </w:rPr>
        <w:t xml:space="preserve">, </w:t>
      </w:r>
      <w:r w:rsidRPr="005D2A25">
        <w:rPr>
          <w:rFonts w:eastAsia="Cambria" w:cs="Times New Roman"/>
          <w:u w:val="single"/>
        </w:rPr>
        <w:t xml:space="preserve">which is surrounded by nations with which it has been at war over the last century: </w:t>
      </w:r>
      <w:r w:rsidRPr="005D2A25">
        <w:rPr>
          <w:rFonts w:eastAsia="MS Mincho" w:cs="Times New Roman"/>
          <w:b/>
          <w:iCs/>
          <w:szCs w:val="24"/>
          <w:u w:val="single"/>
        </w:rPr>
        <w:t>Russia, Japan, Korea, India and Vietnam.</w:t>
      </w:r>
    </w:p>
    <w:p w:rsidR="003D1CF1" w:rsidRDefault="003D1CF1">
      <w:pPr>
        <w:rPr>
          <w:rFonts w:eastAsiaTheme="majorEastAsia" w:cstheme="majorBidi"/>
          <w:b/>
          <w:iCs/>
          <w:sz w:val="26"/>
        </w:rPr>
      </w:pPr>
      <w:r>
        <w:br w:type="page"/>
      </w:r>
    </w:p>
    <w:p w:rsidR="001F0EED" w:rsidRDefault="001F0EED" w:rsidP="001F0EED">
      <w:pPr>
        <w:pStyle w:val="Heading4"/>
      </w:pPr>
      <w:r>
        <w:lastRenderedPageBreak/>
        <w:t>US Counter balancing will be economic</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54" w:history="1">
        <w:r w:rsidRPr="00D44B58">
          <w:rPr>
            <w:rStyle w:val="Hyperlink"/>
          </w:rPr>
          <w:t>http://www.pennyhill.com/jmsfileseller/docs/RL33534.pdf</w:t>
        </w:r>
      </w:hyperlink>
      <w:r>
        <w:t xml:space="preserve"> China’s Economic Rise: History, Trends, Challenges, and Implications for the United States</w:t>
      </w:r>
    </w:p>
    <w:p w:rsidR="001F0EED" w:rsidRPr="00FF13D2" w:rsidRDefault="001F0EED" w:rsidP="001F0EED">
      <w:pPr>
        <w:spacing w:after="0"/>
        <w:rPr>
          <w:sz w:val="16"/>
        </w:rPr>
      </w:pPr>
      <w:r w:rsidRPr="00FF13D2">
        <w:rPr>
          <w:sz w:val="16"/>
        </w:rPr>
        <w:t xml:space="preserve">China’s growing economic power has led it to become increasingly involved in global economic policies and initiatives, especially aimed at financing infrastructure development abroad, including the recent creation by China of two new investment banks. China’s growing economic influence globally has raised a number of questions, and in some cases, concerns, as to how </w:t>
      </w:r>
      <w:r w:rsidRPr="00FF13D2">
        <w:rPr>
          <w:rStyle w:val="StyleUnderline"/>
          <w:highlight w:val="yellow"/>
        </w:rPr>
        <w:t>China’s rise will affect U.S. economic interests</w:t>
      </w:r>
      <w:r w:rsidRPr="00FF13D2">
        <w:rPr>
          <w:sz w:val="16"/>
        </w:rPr>
        <w:t xml:space="preserve"> and influence on global economic policies. </w:t>
      </w:r>
      <w:r w:rsidRPr="00FF13D2">
        <w:rPr>
          <w:rStyle w:val="StyleUnderline"/>
          <w:highlight w:val="yellow"/>
        </w:rPr>
        <w:t>China’s economic rise has become a factor in</w:t>
      </w:r>
      <w:r w:rsidRPr="00FF13D2">
        <w:rPr>
          <w:sz w:val="16"/>
        </w:rPr>
        <w:t xml:space="preserve"> congressional </w:t>
      </w:r>
      <w:r w:rsidRPr="00FF13D2">
        <w:rPr>
          <w:rStyle w:val="StyleUnderline"/>
          <w:highlight w:val="yellow"/>
        </w:rPr>
        <w:t xml:space="preserve">debate over various aspects of U.S. </w:t>
      </w:r>
      <w:r w:rsidRPr="00FF13D2">
        <w:rPr>
          <w:rStyle w:val="Emphasis"/>
          <w:highlight w:val="yellow"/>
        </w:rPr>
        <w:t>trade</w:t>
      </w:r>
      <w:r w:rsidRPr="00FF13D2">
        <w:rPr>
          <w:rStyle w:val="StyleUnderline"/>
          <w:highlight w:val="yellow"/>
        </w:rPr>
        <w:t xml:space="preserve"> policy</w:t>
      </w:r>
      <w:r w:rsidRPr="00FF13D2">
        <w:rPr>
          <w:sz w:val="16"/>
        </w:rPr>
        <w:t xml:space="preserve"> (that are not directly related to China), </w:t>
      </w:r>
      <w:r w:rsidRPr="00FF13D2">
        <w:rPr>
          <w:rStyle w:val="StyleUnderline"/>
          <w:highlight w:val="yellow"/>
        </w:rPr>
        <w:t>such as</w:t>
      </w:r>
      <w:r w:rsidRPr="00FF13D2">
        <w:rPr>
          <w:sz w:val="16"/>
        </w:rPr>
        <w:t xml:space="preserve"> the renewal of trade promotion authority (</w:t>
      </w:r>
      <w:r w:rsidRPr="00FF13D2">
        <w:rPr>
          <w:rStyle w:val="StyleUnderline"/>
          <w:highlight w:val="yellow"/>
        </w:rPr>
        <w:t>TPA) and</w:t>
      </w:r>
      <w:r w:rsidRPr="00FF13D2">
        <w:rPr>
          <w:sz w:val="16"/>
        </w:rPr>
        <w:t xml:space="preserve"> the Trans-Pacific Partnership (</w:t>
      </w:r>
      <w:r w:rsidRPr="00FF13D2">
        <w:rPr>
          <w:rStyle w:val="StyleUnderline"/>
          <w:highlight w:val="yellow"/>
        </w:rPr>
        <w:t>TPP</w:t>
      </w:r>
      <w:r w:rsidRPr="00FF13D2">
        <w:rPr>
          <w:sz w:val="16"/>
        </w:rPr>
        <w:t>).5</w:t>
      </w:r>
      <w:r w:rsidRPr="00FF13D2">
        <w:rPr>
          <w:sz w:val="16"/>
        </w:rPr>
        <w:cr/>
      </w:r>
    </w:p>
    <w:p w:rsidR="001F0EED" w:rsidRDefault="001F0EED" w:rsidP="001F0EED">
      <w:pPr>
        <w:pStyle w:val="Heading4"/>
      </w:pPr>
      <w:r>
        <w:t>NU powershift now</w:t>
      </w:r>
      <w:r w:rsidR="0044102A">
        <w:t xml:space="preserve"> – but Chinese strategy will avoid war</w:t>
      </w:r>
    </w:p>
    <w:p w:rsidR="001F0EED" w:rsidRDefault="001F0EED" w:rsidP="001F0EED">
      <w:pPr>
        <w:spacing w:after="0"/>
      </w:pPr>
      <w:r>
        <w:t xml:space="preserve">Yuen Foong </w:t>
      </w:r>
      <w:r w:rsidRPr="00524FBB">
        <w:rPr>
          <w:rStyle w:val="Style13ptBold"/>
        </w:rPr>
        <w:t>Khong</w:t>
      </w:r>
      <w:r>
        <w:t xml:space="preserve"> 20</w:t>
      </w:r>
      <w:r w:rsidRPr="00524FBB">
        <w:rPr>
          <w:rStyle w:val="Style13ptBold"/>
        </w:rPr>
        <w:t>14</w:t>
      </w:r>
      <w:r>
        <w:t xml:space="preserve"> </w:t>
      </w:r>
      <w:r w:rsidRPr="00524FBB">
        <w:rPr>
          <w:rStyle w:val="Style13ptBold"/>
        </w:rPr>
        <w:t>International Relations</w:t>
      </w:r>
      <w:r w:rsidRPr="00524FBB">
        <w:t xml:space="preserve"> </w:t>
      </w:r>
      <w:r w:rsidRPr="00524FBB">
        <w:rPr>
          <w:rStyle w:val="Style13ptBold"/>
        </w:rPr>
        <w:t>Prof</w:t>
      </w:r>
      <w:r>
        <w:t xml:space="preserve">essor </w:t>
      </w:r>
      <w:r w:rsidRPr="00524FBB">
        <w:rPr>
          <w:rStyle w:val="Style13ptBold"/>
        </w:rPr>
        <w:t>Oxford</w:t>
      </w:r>
      <w:r>
        <w:t xml:space="preserve"> University </w:t>
      </w:r>
      <w:hyperlink r:id="rId55" w:history="1">
        <w:r w:rsidRPr="00D44B58">
          <w:rPr>
            <w:rStyle w:val="Hyperlink"/>
          </w:rPr>
          <w:t>http://www.mitpressjournals.org/doi/pdfplus/10.1162/ISEC_a_00147</w:t>
        </w:r>
      </w:hyperlink>
      <w:r>
        <w:t xml:space="preserve"> Primacy or World Order? The United States and China’s Rise— A Review Essay  </w:t>
      </w:r>
      <w:r w:rsidRPr="00524FBB">
        <w:t>International Security, Vol. 38, No. 3 (Winter 2013/14), pp. 153–175</w:t>
      </w:r>
    </w:p>
    <w:p w:rsidR="001F0EED" w:rsidRPr="0044102A" w:rsidRDefault="001F0EED" w:rsidP="001F0EED">
      <w:pPr>
        <w:spacing w:after="0"/>
        <w:rPr>
          <w:sz w:val="16"/>
        </w:rPr>
      </w:pPr>
      <w:r w:rsidRPr="0044102A">
        <w:rPr>
          <w:rStyle w:val="StyleUnderline"/>
          <w:highlight w:val="yellow"/>
        </w:rPr>
        <w:t>Friedberg, White, and Yan</w:t>
      </w:r>
      <w:r w:rsidRPr="0044102A">
        <w:rPr>
          <w:sz w:val="16"/>
        </w:rPr>
        <w:t xml:space="preserve"> all agree that China’s economic growth and increasing military clout position China as the key challenger to U.S. hegemony. And to different degrees, they see </w:t>
      </w:r>
      <w:r w:rsidRPr="0044102A">
        <w:rPr>
          <w:rStyle w:val="StyleUnderline"/>
          <w:highlight w:val="yellow"/>
        </w:rPr>
        <w:t xml:space="preserve">the contest or strategic rivalry </w:t>
      </w:r>
      <w:r w:rsidRPr="0044102A">
        <w:rPr>
          <w:rStyle w:val="Emphasis"/>
          <w:highlight w:val="yellow"/>
        </w:rPr>
        <w:t>already in motion</w:t>
      </w:r>
      <w:r w:rsidRPr="0044102A">
        <w:rPr>
          <w:rStyle w:val="Emphasis"/>
        </w:rPr>
        <w:t>.</w:t>
      </w:r>
      <w:r w:rsidRPr="0044102A">
        <w:rPr>
          <w:sz w:val="16"/>
        </w:rPr>
        <w:t xml:space="preserve"> Friedberg provides the most detailed analysis of China’s foreign policy since the late 1970s, and the chapters “Hide Our Capabilities and Bide Our Time” and “To Win without Fighting” are especially enlightening. Surveying open Chinese sources such as academic journals and think tank reports, and also relying on his observations about Chinese behavior, </w:t>
      </w:r>
      <w:r w:rsidRPr="0044102A">
        <w:rPr>
          <w:rStyle w:val="StyleUnderline"/>
          <w:highlight w:val="yellow"/>
        </w:rPr>
        <w:t>Friedberg summarizes Chinese strategy from the 1980s onward in the form of three axioms: “</w:t>
      </w:r>
      <w:r w:rsidRPr="0044102A">
        <w:rPr>
          <w:rStyle w:val="Emphasis"/>
          <w:highlight w:val="yellow"/>
        </w:rPr>
        <w:t>avoid confrontation</w:t>
      </w:r>
      <w:r w:rsidRPr="0044102A">
        <w:rPr>
          <w:rStyle w:val="StyleUnderline"/>
          <w:highlight w:val="yellow"/>
        </w:rPr>
        <w:t xml:space="preserve">,” “build comprehensive national power,” and “advance </w:t>
      </w:r>
      <w:r w:rsidRPr="0044102A">
        <w:rPr>
          <w:rStyle w:val="Emphasis"/>
          <w:highlight w:val="yellow"/>
        </w:rPr>
        <w:t>incrementally</w:t>
      </w:r>
      <w:r w:rsidRPr="0044102A">
        <w:rPr>
          <w:rStyle w:val="StyleUnderline"/>
          <w:highlight w:val="yellow"/>
        </w:rPr>
        <w:t>”</w:t>
      </w:r>
      <w:r w:rsidRPr="0044102A">
        <w:rPr>
          <w:sz w:val="16"/>
        </w:rPr>
        <w:t xml:space="preserve"> (p. 144). As he puts it, he is only “extrapolating slightly” from Deng’s famous counsel to his colleagues to “hide our capabilities and bide our time.”</w:t>
      </w:r>
    </w:p>
    <w:p w:rsidR="003D1CF1" w:rsidRDefault="003D1CF1">
      <w:pPr>
        <w:rPr>
          <w:rFonts w:eastAsiaTheme="majorEastAsia" w:cstheme="majorBidi"/>
          <w:b/>
          <w:iCs/>
          <w:sz w:val="26"/>
        </w:rPr>
      </w:pPr>
      <w:r>
        <w:br w:type="page"/>
      </w:r>
    </w:p>
    <w:p w:rsidR="006F71B2" w:rsidRDefault="006F71B2" w:rsidP="006F71B2">
      <w:pPr>
        <w:pStyle w:val="Heading4"/>
      </w:pPr>
      <w:r>
        <w:lastRenderedPageBreak/>
        <w:t>Fear of China power is hype</w:t>
      </w:r>
    </w:p>
    <w:p w:rsidR="006F71B2" w:rsidRPr="006F71B2" w:rsidRDefault="006F71B2" w:rsidP="006F71B2">
      <w:r>
        <w:t xml:space="preserve">Robert </w:t>
      </w:r>
      <w:r w:rsidRPr="006F71B2">
        <w:rPr>
          <w:rStyle w:val="Style13ptBold"/>
        </w:rPr>
        <w:t>Farley</w:t>
      </w:r>
      <w:r>
        <w:t xml:space="preserve"> August 31, 20</w:t>
      </w:r>
      <w:r w:rsidRPr="006F71B2">
        <w:rPr>
          <w:rStyle w:val="Style13ptBold"/>
        </w:rPr>
        <w:t>15</w:t>
      </w:r>
      <w:r>
        <w:rPr>
          <w:rStyle w:val="Style13ptBold"/>
        </w:rPr>
        <w:t xml:space="preserve"> </w:t>
      </w:r>
      <w:r w:rsidRPr="006F71B2">
        <w:rPr>
          <w:rStyle w:val="Style13ptBold"/>
        </w:rPr>
        <w:t>senior lecturer</w:t>
      </w:r>
      <w:r w:rsidRPr="006F71B2">
        <w:t xml:space="preserve"> at the </w:t>
      </w:r>
      <w:r w:rsidRPr="006F71B2">
        <w:rPr>
          <w:rStyle w:val="Style13ptBold"/>
        </w:rPr>
        <w:t>Patterson</w:t>
      </w:r>
      <w:r w:rsidRPr="006F71B2">
        <w:t xml:space="preserve"> School of Diplomacy and International Commerce</w:t>
      </w:r>
    </w:p>
    <w:p w:rsidR="006F71B2" w:rsidRDefault="006F71B2" w:rsidP="006F71B2">
      <w:hyperlink r:id="rId56" w:history="1">
        <w:r w:rsidRPr="00D44B58">
          <w:rPr>
            <w:rStyle w:val="Hyperlink"/>
          </w:rPr>
          <w:t>http://thediplomat.com/2015/08/did-the-united-states-ever-really-have-a-china-strategy/</w:t>
        </w:r>
      </w:hyperlink>
      <w:r>
        <w:t xml:space="preserve"> Did the United States Ever Really Have a China Strategy? Instead of engaging China, the United States could (with great cost) have isolated it. </w:t>
      </w:r>
    </w:p>
    <w:p w:rsidR="006F71B2" w:rsidRPr="0044102A" w:rsidRDefault="006F71B2" w:rsidP="006F71B2">
      <w:pPr>
        <w:rPr>
          <w:sz w:val="16"/>
        </w:rPr>
      </w:pPr>
      <w:r w:rsidRPr="0044102A">
        <w:rPr>
          <w:sz w:val="16"/>
        </w:rPr>
        <w:t xml:space="preserve">Moreover, </w:t>
      </w:r>
      <w:r w:rsidRPr="0044102A">
        <w:rPr>
          <w:rStyle w:val="StyleUnderline"/>
          <w:highlight w:val="yellow"/>
        </w:rPr>
        <w:t>apart from a few China alarmists</w:t>
      </w:r>
      <w:r w:rsidRPr="0044102A">
        <w:rPr>
          <w:sz w:val="16"/>
        </w:rPr>
        <w:t xml:space="preserve"> and protectionists on either side of the political divide, </w:t>
      </w:r>
      <w:r w:rsidRPr="0044102A">
        <w:rPr>
          <w:rStyle w:val="StyleUnderline"/>
          <w:highlight w:val="yellow"/>
        </w:rPr>
        <w:t>this approach earned bipartisan support</w:t>
      </w:r>
      <w:r w:rsidRPr="0044102A">
        <w:rPr>
          <w:sz w:val="16"/>
        </w:rPr>
        <w:t xml:space="preserve"> within the United States. None of the Bush, Clinton, Bush, or Obama administrations have acted very strongly (or really at all) to slow the integration of the U.S. and Chinese economies. It helped, surely, that Deng Xiaoping deliberately avoided international confrontation, or a military buildup, during his tenure. It also certainly helped that the United States distracted itself from China during the 2000s, by becoming embroiled in Iraq. </w:t>
      </w:r>
      <w:r w:rsidRPr="0044102A">
        <w:rPr>
          <w:rStyle w:val="StyleUnderline"/>
          <w:highlight w:val="yellow"/>
        </w:rPr>
        <w:t>Has Chinese behavior</w:t>
      </w:r>
      <w:r w:rsidRPr="0044102A">
        <w:rPr>
          <w:sz w:val="16"/>
        </w:rPr>
        <w:t xml:space="preserve"> in the East and South China Seas (ESCS), combined with China’s military growth, </w:t>
      </w:r>
      <w:r w:rsidRPr="0044102A">
        <w:rPr>
          <w:rStyle w:val="StyleUnderline"/>
          <w:highlight w:val="yellow"/>
        </w:rPr>
        <w:t>demonstrated that this approach is fatally flawed?</w:t>
      </w:r>
      <w:r w:rsidRPr="0044102A">
        <w:rPr>
          <w:rStyle w:val="StyleUnderline"/>
        </w:rPr>
        <w:t xml:space="preserve"> </w:t>
      </w:r>
      <w:r w:rsidRPr="0044102A">
        <w:rPr>
          <w:sz w:val="16"/>
        </w:rPr>
        <w:t xml:space="preserve">Maybe. The CCP has stubbornly refused to collapse, and China’s military and economic growth have continued apace (albeit with some recent bumps). And over the past three years, China’s behavior in the ESCS has demonstrated, to many, that Beijing holds fundamentally revisionist views. </w:t>
      </w:r>
      <w:r w:rsidRPr="0044102A">
        <w:rPr>
          <w:rStyle w:val="StyleUnderline"/>
          <w:highlight w:val="yellow"/>
        </w:rPr>
        <w:t>I have my doubts</w:t>
      </w:r>
      <w:r w:rsidRPr="0044102A">
        <w:rPr>
          <w:sz w:val="16"/>
        </w:rPr>
        <w:t xml:space="preserve">, at least regarding how conclusive the evidence is. With respect to China’s military growth, </w:t>
      </w:r>
      <w:r w:rsidRPr="0044102A">
        <w:rPr>
          <w:rStyle w:val="StyleUnderline"/>
          <w:highlight w:val="yellow"/>
        </w:rPr>
        <w:t xml:space="preserve">there was </w:t>
      </w:r>
      <w:r w:rsidRPr="0044102A">
        <w:rPr>
          <w:rStyle w:val="Emphasis"/>
          <w:highlight w:val="yellow"/>
        </w:rPr>
        <w:t>no universe</w:t>
      </w:r>
      <w:r w:rsidRPr="0044102A">
        <w:rPr>
          <w:rStyle w:val="StyleUnderline"/>
          <w:highlight w:val="yellow"/>
        </w:rPr>
        <w:t xml:space="preserve"> in which China was going</w:t>
      </w:r>
      <w:r w:rsidRPr="0044102A">
        <w:rPr>
          <w:sz w:val="16"/>
        </w:rPr>
        <w:t xml:space="preserve"> to begin to act like Japan, with 1 percent of GDP dedicated to defense and an </w:t>
      </w:r>
      <w:r w:rsidRPr="0044102A">
        <w:rPr>
          <w:rStyle w:val="StyleUnderline"/>
          <w:highlight w:val="yellow"/>
        </w:rPr>
        <w:t>isolationist</w:t>
      </w:r>
      <w:r w:rsidRPr="0044102A">
        <w:rPr>
          <w:sz w:val="16"/>
        </w:rPr>
        <w:t xml:space="preserve"> foreign policy. Thus, an increase in China’s military capabilities was the inevitable consequence of the growth of the Chinese economy. Moreover, China’s relative military weakness in the 1990s stemmed directly from a policy decision to delay defense modernization in preference for economic growth. And while China’s neighbors are surely correct to worry about the its forays into the ESCS, </w:t>
      </w:r>
      <w:r w:rsidRPr="0044102A">
        <w:rPr>
          <w:rStyle w:val="StyleUnderline"/>
          <w:highlight w:val="yellow"/>
        </w:rPr>
        <w:t>thus far the “hard power turn”</w:t>
      </w:r>
      <w:r w:rsidRPr="0044102A">
        <w:rPr>
          <w:sz w:val="16"/>
        </w:rPr>
        <w:t xml:space="preserve"> taken by Beijing </w:t>
      </w:r>
      <w:r w:rsidRPr="0044102A">
        <w:rPr>
          <w:rStyle w:val="StyleUnderline"/>
          <w:highlight w:val="yellow"/>
        </w:rPr>
        <w:t>has proven</w:t>
      </w:r>
      <w:r w:rsidRPr="0044102A">
        <w:rPr>
          <w:sz w:val="16"/>
        </w:rPr>
        <w:t xml:space="preserve">, </w:t>
      </w:r>
      <w:r w:rsidRPr="0044102A">
        <w:rPr>
          <w:rStyle w:val="StyleUnderline"/>
          <w:highlight w:val="yellow"/>
        </w:rPr>
        <w:t xml:space="preserve">by historical standards, remarkably </w:t>
      </w:r>
      <w:r w:rsidRPr="0044102A">
        <w:rPr>
          <w:rStyle w:val="Emphasis"/>
          <w:highlight w:val="yellow"/>
        </w:rPr>
        <w:t>mild</w:t>
      </w:r>
      <w:r w:rsidRPr="0044102A">
        <w:rPr>
          <w:rStyle w:val="StyleUnderline"/>
          <w:highlight w:val="yellow"/>
        </w:rPr>
        <w:t>.</w:t>
      </w:r>
      <w:r w:rsidRPr="0044102A">
        <w:rPr>
          <w:sz w:val="16"/>
        </w:rPr>
        <w:t xml:space="preserve"> China is attempting to take the South China Sea by creating and leveraging fait accompli. That’s worrisome, but </w:t>
      </w:r>
      <w:r w:rsidRPr="0044102A">
        <w:rPr>
          <w:rStyle w:val="StyleUnderline"/>
          <w:highlight w:val="yellow"/>
        </w:rPr>
        <w:t>as great power intimidation</w:t>
      </w:r>
      <w:r w:rsidRPr="0044102A">
        <w:rPr>
          <w:sz w:val="16"/>
        </w:rPr>
        <w:t xml:space="preserve"> of the neighborhood </w:t>
      </w:r>
      <w:r w:rsidRPr="0044102A">
        <w:rPr>
          <w:rStyle w:val="StyleUnderline"/>
          <w:highlight w:val="yellow"/>
        </w:rPr>
        <w:t xml:space="preserve">goes, it’s </w:t>
      </w:r>
      <w:r w:rsidRPr="0044102A">
        <w:rPr>
          <w:rStyle w:val="Emphasis"/>
          <w:highlight w:val="yellow"/>
        </w:rPr>
        <w:t>small potatoes</w:t>
      </w:r>
      <w:r w:rsidRPr="0044102A">
        <w:rPr>
          <w:sz w:val="16"/>
        </w:rPr>
        <w:t xml:space="preserve">. </w:t>
      </w:r>
      <w:r w:rsidRPr="0044102A">
        <w:rPr>
          <w:rStyle w:val="StyleUnderline"/>
          <w:highlight w:val="yellow"/>
        </w:rPr>
        <w:t>Beijing</w:t>
      </w:r>
      <w:r w:rsidRPr="0044102A">
        <w:rPr>
          <w:sz w:val="16"/>
        </w:rPr>
        <w:t xml:space="preserve"> has assertively pushed and </w:t>
      </w:r>
      <w:r w:rsidRPr="0044102A">
        <w:rPr>
          <w:rStyle w:val="StyleUnderline"/>
          <w:highlight w:val="yellow"/>
        </w:rPr>
        <w:t xml:space="preserve">bent the rules, but it </w:t>
      </w:r>
      <w:r w:rsidRPr="0044102A">
        <w:rPr>
          <w:rStyle w:val="Emphasis"/>
          <w:highlight w:val="yellow"/>
        </w:rPr>
        <w:t>hasn’t</w:t>
      </w:r>
      <w:r w:rsidRPr="0044102A">
        <w:rPr>
          <w:rStyle w:val="StyleUnderline"/>
          <w:highlight w:val="yellow"/>
        </w:rPr>
        <w:t xml:space="preserve"> yet stepped outside of them</w:t>
      </w:r>
      <w:r w:rsidRPr="0044102A">
        <w:rPr>
          <w:sz w:val="16"/>
        </w:rPr>
        <w:t xml:space="preserve">, and it’s not obvious that it intends to. The biggest problem is this; too many defense and foreign policy analysts in the United States proceed from the deeply unrealistic baseline that the United States can, or could have, maintained the global military dominance that it achieved in the early 1990s. This dominance was an artifact of the collapse of the Soviet Union, and the slow growth of other competitors. It was not sustainable over the long term. </w:t>
      </w:r>
      <w:r w:rsidRPr="0044102A">
        <w:rPr>
          <w:rStyle w:val="StyleUnderline"/>
          <w:highlight w:val="yellow"/>
        </w:rPr>
        <w:t>States which appreciate that U.S. dominance was unsustainable</w:t>
      </w:r>
      <w:r w:rsidRPr="0044102A">
        <w:rPr>
          <w:sz w:val="16"/>
        </w:rPr>
        <w:t xml:space="preserve">, and that choose to act accordingly, </w:t>
      </w:r>
      <w:r w:rsidRPr="0044102A">
        <w:rPr>
          <w:rStyle w:val="StyleUnderline"/>
          <w:highlight w:val="yellow"/>
        </w:rPr>
        <w:t>are not being revisionist</w:t>
      </w:r>
      <w:r w:rsidRPr="0044102A">
        <w:rPr>
          <w:sz w:val="16"/>
        </w:rPr>
        <w:t xml:space="preserve"> and aggressive; </w:t>
      </w:r>
      <w:r w:rsidRPr="0044102A">
        <w:rPr>
          <w:rStyle w:val="StyleUnderline"/>
          <w:highlight w:val="yellow"/>
        </w:rPr>
        <w:t>they’re being realistic</w:t>
      </w:r>
      <w:r w:rsidRPr="0044102A">
        <w:rPr>
          <w:sz w:val="16"/>
        </w:rPr>
        <w:t>.</w:t>
      </w:r>
    </w:p>
    <w:p w:rsidR="00C11346" w:rsidRDefault="00C11346" w:rsidP="00C11346">
      <w:pPr>
        <w:pStyle w:val="Heading3"/>
      </w:pPr>
      <w:bookmarkStart w:id="29" w:name="_Toc455530229"/>
      <w:r>
        <w:lastRenderedPageBreak/>
        <w:t>No China Heg</w:t>
      </w:r>
      <w:bookmarkEnd w:id="29"/>
    </w:p>
    <w:p w:rsidR="00C11346" w:rsidRDefault="00C11346" w:rsidP="00C11346">
      <w:pPr>
        <w:pStyle w:val="Heading4"/>
      </w:pPr>
      <w:r>
        <w:t>Many factors check China heg – China will settle</w:t>
      </w:r>
    </w:p>
    <w:p w:rsidR="00C11346" w:rsidRDefault="00C11346" w:rsidP="00C11346">
      <w:pPr>
        <w:spacing w:after="0"/>
      </w:pPr>
      <w:r>
        <w:t xml:space="preserve">Yuen Foong </w:t>
      </w:r>
      <w:r w:rsidRPr="00524FBB">
        <w:rPr>
          <w:rStyle w:val="Style13ptBold"/>
        </w:rPr>
        <w:t>Khong</w:t>
      </w:r>
      <w:r>
        <w:t xml:space="preserve"> 20</w:t>
      </w:r>
      <w:r w:rsidRPr="00524FBB">
        <w:rPr>
          <w:rStyle w:val="Style13ptBold"/>
        </w:rPr>
        <w:t>14</w:t>
      </w:r>
      <w:r>
        <w:t xml:space="preserve"> </w:t>
      </w:r>
      <w:r w:rsidRPr="00524FBB">
        <w:rPr>
          <w:rStyle w:val="Style13ptBold"/>
        </w:rPr>
        <w:t>International Relations</w:t>
      </w:r>
      <w:r w:rsidRPr="00524FBB">
        <w:t xml:space="preserve"> </w:t>
      </w:r>
      <w:r w:rsidRPr="00524FBB">
        <w:rPr>
          <w:rStyle w:val="Style13ptBold"/>
        </w:rPr>
        <w:t>Prof</w:t>
      </w:r>
      <w:r>
        <w:t xml:space="preserve">essor </w:t>
      </w:r>
      <w:r w:rsidRPr="00524FBB">
        <w:rPr>
          <w:rStyle w:val="Style13ptBold"/>
        </w:rPr>
        <w:t>Oxford</w:t>
      </w:r>
      <w:r>
        <w:t xml:space="preserve"> University </w:t>
      </w:r>
      <w:hyperlink r:id="rId57" w:history="1">
        <w:r w:rsidRPr="00D44B58">
          <w:rPr>
            <w:rStyle w:val="Hyperlink"/>
          </w:rPr>
          <w:t>http://www.mitpressjournals.org/doi/pdfplus/10.1162/ISEC_a_00147</w:t>
        </w:r>
      </w:hyperlink>
      <w:r>
        <w:t xml:space="preserve"> Primacy or World Order? The United States and China’s Rise— A Review Essay  </w:t>
      </w:r>
      <w:r w:rsidRPr="00524FBB">
        <w:t>International Security, Vol. 38, No. 3 (Winter 2013/14), pp. 153–175</w:t>
      </w:r>
    </w:p>
    <w:p w:rsidR="00C11346" w:rsidRDefault="00C11346" w:rsidP="00C11346">
      <w:pPr>
        <w:spacing w:after="0"/>
      </w:pPr>
      <w:r>
        <w:t>What of China’s long-term aspirations? According to Friedberg, “[W]hat</w:t>
      </w:r>
    </w:p>
    <w:p w:rsidR="00C11346" w:rsidRPr="00C11346" w:rsidRDefault="00C11346" w:rsidP="00C11346">
      <w:pPr>
        <w:spacing w:after="0"/>
        <w:rPr>
          <w:sz w:val="16"/>
        </w:rPr>
      </w:pPr>
      <w:r w:rsidRPr="00C11346">
        <w:rPr>
          <w:sz w:val="16"/>
        </w:rPr>
        <w:t xml:space="preserve">China’s current rulers appear to want and what their successors will almost certainly want as well is to see their country become the dominant or preponderant power in East Asia, and perhaps in Asia writ large” (p. 157). Friedberg’s fear, and a central thesis of his book, is that the United States has yet to face up to the enormity of this challenge. His book may be read as a clarion call to the United States trumpeting the urgency and necessity of marshaling the resources and formulating the policies necessary to prevent China from displacing the United States in Asia (pp. xiii–xvi, 1–8, 264–284). White agrees that </w:t>
      </w:r>
      <w:r w:rsidRPr="00C11346">
        <w:rPr>
          <w:rStyle w:val="StyleUnderline"/>
          <w:highlight w:val="yellow"/>
        </w:rPr>
        <w:t>China will seek hegemony if the situation allows, but</w:t>
      </w:r>
      <w:r w:rsidRPr="00C11346">
        <w:rPr>
          <w:sz w:val="16"/>
        </w:rPr>
        <w:t xml:space="preserve"> he believes that the </w:t>
      </w:r>
      <w:r w:rsidRPr="00C11346">
        <w:rPr>
          <w:rStyle w:val="StyleUnderline"/>
          <w:highlight w:val="yellow"/>
        </w:rPr>
        <w:t>conditions preclude Chinese hegemony because it would be resisted by</w:t>
      </w:r>
      <w:r w:rsidRPr="00C11346">
        <w:rPr>
          <w:sz w:val="16"/>
        </w:rPr>
        <w:t xml:space="preserve"> many states in Asia, including </w:t>
      </w:r>
      <w:r w:rsidRPr="00C11346">
        <w:rPr>
          <w:rStyle w:val="StyleUnderline"/>
          <w:highlight w:val="yellow"/>
        </w:rPr>
        <w:t>Australia, India, and Japan</w:t>
      </w:r>
      <w:r w:rsidRPr="00C11346">
        <w:rPr>
          <w:sz w:val="16"/>
        </w:rPr>
        <w:t xml:space="preserve"> (p. 61). White assumes that </w:t>
      </w:r>
      <w:r w:rsidRPr="00C11346">
        <w:rPr>
          <w:rStyle w:val="StyleUnderline"/>
          <w:highlight w:val="yellow"/>
        </w:rPr>
        <w:t>China realizes this and will accept the “good enough” solution of being the United States’ equal in the region</w:t>
      </w:r>
      <w:r w:rsidRPr="00C11346">
        <w:rPr>
          <w:sz w:val="16"/>
        </w:rPr>
        <w:t>, a situation that most in Asia can live with (p. 63).</w:t>
      </w:r>
    </w:p>
    <w:p w:rsidR="001F0EED" w:rsidRDefault="001F0EED" w:rsidP="006F71B2">
      <w:pPr>
        <w:pStyle w:val="Heading2"/>
      </w:pPr>
      <w:bookmarkStart w:id="30" w:name="_Toc455530230"/>
      <w:r>
        <w:lastRenderedPageBreak/>
        <w:t>Link Turns</w:t>
      </w:r>
      <w:bookmarkEnd w:id="30"/>
    </w:p>
    <w:p w:rsidR="001F0EED" w:rsidRDefault="001F0EED" w:rsidP="001F0EED"/>
    <w:p w:rsidR="001F0EED" w:rsidRDefault="001F0EED" w:rsidP="001F0EED">
      <w:pPr>
        <w:pStyle w:val="Heading4"/>
      </w:pPr>
      <w:r>
        <w:t>Turn – Env Coop check</w:t>
      </w:r>
      <w:r w:rsidR="0044102A">
        <w:t>s</w:t>
      </w:r>
      <w:r>
        <w:t xml:space="preserve"> Chinese economic growth</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58" w:history="1">
        <w:r w:rsidRPr="00D44B58">
          <w:rPr>
            <w:rStyle w:val="Hyperlink"/>
          </w:rPr>
          <w:t>http://www.pennyhill.com/jmsfileseller/docs/RL33534.pdf</w:t>
        </w:r>
      </w:hyperlink>
      <w:r>
        <w:t xml:space="preserve"> China’s Economic Rise: History, Trends, Challenges, and Implications for the United States</w:t>
      </w:r>
    </w:p>
    <w:p w:rsidR="001F0EED" w:rsidRPr="0044102A" w:rsidRDefault="001F0EED" w:rsidP="001F0EED">
      <w:pPr>
        <w:spacing w:after="0"/>
        <w:rPr>
          <w:sz w:val="16"/>
        </w:rPr>
      </w:pPr>
      <w:r w:rsidRPr="0044102A">
        <w:rPr>
          <w:rStyle w:val="StyleUnderline"/>
          <w:highlight w:val="yellow"/>
        </w:rPr>
        <w:t xml:space="preserve">China’s </w:t>
      </w:r>
      <w:r w:rsidRPr="0044102A">
        <w:rPr>
          <w:rStyle w:val="Emphasis"/>
          <w:highlight w:val="yellow"/>
        </w:rPr>
        <w:t>economic growth</w:t>
      </w:r>
      <w:r w:rsidRPr="0044102A">
        <w:rPr>
          <w:rStyle w:val="StyleUnderline"/>
          <w:highlight w:val="yellow"/>
        </w:rPr>
        <w:t xml:space="preserve"> model has emphasized the growth of </w:t>
      </w:r>
      <w:r w:rsidRPr="0044102A">
        <w:rPr>
          <w:rStyle w:val="Emphasis"/>
          <w:highlight w:val="yellow"/>
        </w:rPr>
        <w:t>heavy industry</w:t>
      </w:r>
      <w:r w:rsidRPr="0044102A">
        <w:rPr>
          <w:sz w:val="16"/>
        </w:rPr>
        <w:t xml:space="preserve"> in China, </w:t>
      </w:r>
      <w:r w:rsidRPr="0044102A">
        <w:rPr>
          <w:rStyle w:val="StyleUnderline"/>
          <w:highlight w:val="yellow"/>
        </w:rPr>
        <w:t>much of which is energy-intensive and high polluting</w:t>
      </w:r>
      <w:r w:rsidRPr="0044102A">
        <w:rPr>
          <w:sz w:val="16"/>
        </w:rPr>
        <w:t xml:space="preserve">. The level of pollution in China continues to worsen, posing serious health risks to the population. </w:t>
      </w:r>
      <w:r w:rsidRPr="0044102A">
        <w:rPr>
          <w:rStyle w:val="StyleUnderline"/>
          <w:highlight w:val="yellow"/>
        </w:rPr>
        <w:t xml:space="preserve">The Chinese government often </w:t>
      </w:r>
      <w:r w:rsidRPr="0044102A">
        <w:rPr>
          <w:rStyle w:val="Emphasis"/>
          <w:highlight w:val="yellow"/>
        </w:rPr>
        <w:t>disregards</w:t>
      </w:r>
      <w:r w:rsidRPr="0044102A">
        <w:rPr>
          <w:rStyle w:val="StyleUnderline"/>
          <w:highlight w:val="yellow"/>
        </w:rPr>
        <w:t xml:space="preserve"> its own environmental laws in order to promote </w:t>
      </w:r>
      <w:r w:rsidRPr="0044102A">
        <w:rPr>
          <w:rStyle w:val="Emphasis"/>
          <w:highlight w:val="yellow"/>
        </w:rPr>
        <w:t>rapid</w:t>
      </w:r>
      <w:r w:rsidRPr="0044102A">
        <w:rPr>
          <w:rStyle w:val="StyleUnderline"/>
          <w:highlight w:val="yellow"/>
        </w:rPr>
        <w:t xml:space="preserve"> economic growth</w:t>
      </w:r>
      <w:r w:rsidRPr="0044102A">
        <w:rPr>
          <w:sz w:val="16"/>
        </w:rPr>
        <w:t xml:space="preserve">. China’s environmental challenges are illustrated by the following incidents and reports: </w:t>
      </w:r>
      <w:r w:rsidRPr="0044102A">
        <w:rPr>
          <w:sz w:val="16"/>
        </w:rPr>
        <w:t xml:space="preserve"> A 2014 OECD report estimated the health costs of China’s air pollution in 2010 at $1.4 trillion.79 </w:t>
      </w:r>
      <w:r w:rsidRPr="0044102A">
        <w:rPr>
          <w:sz w:val="16"/>
        </w:rPr>
        <w:t xml:space="preserve"> The U.S. Embassy in Beijing, which monitors and reports air quality in China based on an air quality index of particle matter (developed by the U.S. Environmental Protection Agency) considered to pose a health concern, reported that the air quality in Beijing for a majority of the days in January 2013 ranged from “unhealthy” to “hazardous” (based on 24-hour exposure) and, on a few days, it recorded high readings that were “beyond index.”80 The level of poor air quality in Beijing was termed by some in China as “Airpocalypse,” and reportedly forced the government to shut down some factories and reduce the level of official cars on the road.81 On December 9, 2013, China’s media reported that half of China was blanketed by smog.82 The U.S. Consulate General in Shanghai reported that were a number of days in December 2013 where its measurement of the air quality in Shanghai was hazardous or very unhealthy, and during some time periods on December 5, 2013, its readings were “beyond index.” </w:t>
      </w:r>
      <w:r w:rsidRPr="0044102A">
        <w:rPr>
          <w:sz w:val="16"/>
        </w:rPr>
        <w:t xml:space="preserve"> In February 2013, China’s Geological Survey reportedly estimated that 90% of all Chinese cities had polluted groundwater, with two-thirds having “severely polluted” water.83 </w:t>
      </w:r>
      <w:r w:rsidRPr="0044102A">
        <w:rPr>
          <w:sz w:val="16"/>
        </w:rPr>
        <w:t xml:space="preserve"> According to a 2012 report by the Asian Development Bank, less than 1% of the 500 largest cities in China meet the air quality standards recommended by the World Health Organization, and 7 of these are ranked among the 10 most polluted cities in the world.84 </w:t>
      </w:r>
      <w:r w:rsidRPr="0044102A">
        <w:rPr>
          <w:sz w:val="16"/>
        </w:rPr>
        <w:t xml:space="preserve"> The U.S. Energy Information Administration (EIA) projected in 2011 that by 2035, China’s carbon dioxide emissions (CO2) could be nearly double its current levels.85 A study by ExxonMobil projects that, by 2030, China’s CO2 emissions could equal the level in the United States and EU combined.86 </w:t>
      </w:r>
      <w:r w:rsidRPr="0044102A">
        <w:rPr>
          <w:sz w:val="16"/>
        </w:rPr>
        <w:t> The World Health Organization estimated that air pollution in China caused the death of 470,649 people in 2008.87 The Chinese government has sharply criticized foreign governments for reporting air quality in China, calling their readings inaccurate and complaining that releasing such data violates international conventions and Chinese laws.88 At the same time, China’s media has boosted its reporting of China’s environmental problems in response to public anger, prompting central government officials to promise new steps to reduce emissions. However, the central government has often found it difficult to induce SOEs and local governments to comply with environmental laws, especially when such officials feel doing so will come at the expense of economic growth.</w:t>
      </w:r>
    </w:p>
    <w:p w:rsidR="001F0EED" w:rsidRPr="001F0EED" w:rsidRDefault="001F0EED" w:rsidP="001F0EED">
      <w:pPr>
        <w:pStyle w:val="Heading2"/>
      </w:pPr>
      <w:bookmarkStart w:id="31" w:name="_Toc455530231"/>
      <w:r>
        <w:lastRenderedPageBreak/>
        <w:t>Internal Link Turns (plan manages impacts)</w:t>
      </w:r>
      <w:bookmarkEnd w:id="31"/>
    </w:p>
    <w:p w:rsidR="001F0EED" w:rsidRDefault="001F0EED" w:rsidP="001F0EED">
      <w:pPr>
        <w:pStyle w:val="Heading4"/>
      </w:pPr>
      <w:r>
        <w:t>Turn – Engagement helps manage China’s current rise – encouraging buy into the internatonal order</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59" w:history="1">
        <w:r w:rsidRPr="00D44B58">
          <w:rPr>
            <w:rStyle w:val="Hyperlink"/>
          </w:rPr>
          <w:t>http://www.pennyhill.com/jmsfileseller/docs/RL33534.pdf</w:t>
        </w:r>
      </w:hyperlink>
      <w:r>
        <w:t xml:space="preserve"> China’s Economic Rise: History, Trends, Challenges, and Implications for the United States</w:t>
      </w:r>
    </w:p>
    <w:p w:rsidR="001F0EED" w:rsidRPr="0044102A" w:rsidRDefault="001F0EED" w:rsidP="001F0EED">
      <w:pPr>
        <w:spacing w:after="0"/>
        <w:rPr>
          <w:sz w:val="16"/>
        </w:rPr>
      </w:pPr>
      <w:r w:rsidRPr="0044102A">
        <w:rPr>
          <w:sz w:val="16"/>
        </w:rPr>
        <w:t xml:space="preserve">China’s rapid economic growth and emergence as a major economic power have given China’s leadership increased confidence in its economic model. Many believe </w:t>
      </w:r>
      <w:r w:rsidRPr="0044102A">
        <w:rPr>
          <w:rStyle w:val="StyleUnderline"/>
          <w:highlight w:val="yellow"/>
        </w:rPr>
        <w:t>the key challenges for the United States are to convince China that (1) it has a stake in maintaining the international trading system</w:t>
      </w:r>
      <w:r w:rsidRPr="0044102A">
        <w:rPr>
          <w:sz w:val="16"/>
        </w:rPr>
        <w:t xml:space="preserve">, which is largely responsible for its economic rise, and to take a more active leadership role in maintaining that system; </w:t>
      </w:r>
      <w:r w:rsidRPr="0044102A">
        <w:rPr>
          <w:rStyle w:val="StyleUnderline"/>
          <w:highlight w:val="yellow"/>
        </w:rPr>
        <w:t>and (2) that further</w:t>
      </w:r>
      <w:r w:rsidRPr="0044102A">
        <w:rPr>
          <w:sz w:val="16"/>
        </w:rPr>
        <w:t xml:space="preserve"> economic and trade </w:t>
      </w:r>
      <w:r w:rsidRPr="0044102A">
        <w:rPr>
          <w:rStyle w:val="StyleUnderline"/>
          <w:highlight w:val="yellow"/>
        </w:rPr>
        <w:t>reforms are the surest way</w:t>
      </w:r>
      <w:r w:rsidRPr="0044102A">
        <w:rPr>
          <w:rStyle w:val="StyleUnderline"/>
        </w:rPr>
        <w:t xml:space="preserve"> </w:t>
      </w:r>
      <w:r w:rsidRPr="0044102A">
        <w:rPr>
          <w:sz w:val="16"/>
        </w:rPr>
        <w:t xml:space="preserve">for China to grow and modernize its economy. Lowering trade and investment barriers would boost competition in China, lower costs for consumers, increase economic efficiency, and spur innovation. However, many U.S. stakeholders are concerned that China’s efforts to boost the development of indigenous innovation and technology could result in greater intervention by the state (such as subsidies, trade and investment barriers, and discriminatory policies), which could negatively affect U.S. IP-intensive firms. Opinions differ as to the most effective way of dealing with China on major economic issues. </w:t>
      </w:r>
      <w:r w:rsidRPr="0044102A">
        <w:rPr>
          <w:rStyle w:val="StyleUnderline"/>
          <w:highlight w:val="yellow"/>
        </w:rPr>
        <w:t xml:space="preserve">Some support a policy of </w:t>
      </w:r>
      <w:r w:rsidRPr="0044102A">
        <w:rPr>
          <w:rStyle w:val="Emphasis"/>
          <w:highlight w:val="yellow"/>
        </w:rPr>
        <w:t>engagement with China</w:t>
      </w:r>
      <w:r w:rsidRPr="0044102A">
        <w:rPr>
          <w:rStyle w:val="StyleUnderline"/>
          <w:highlight w:val="yellow"/>
        </w:rPr>
        <w:t xml:space="preserve"> using various forums</w:t>
      </w:r>
      <w:r w:rsidRPr="0044102A">
        <w:rPr>
          <w:sz w:val="16"/>
        </w:rPr>
        <w:t xml:space="preserve">, such as the U.S.-China Strategic and Economic Dialogue (S&amp;ED), which holds discussions on major long-term economic issues at the highest government level as is scheduled to meet next in June 2016. </w:t>
      </w:r>
      <w:r w:rsidRPr="0044102A">
        <w:rPr>
          <w:rStyle w:val="StyleUnderline"/>
          <w:highlight w:val="yellow"/>
        </w:rPr>
        <w:t>Others support a somewhat mixed policy of using engagement</w:t>
      </w:r>
      <w:r w:rsidRPr="0044102A">
        <w:rPr>
          <w:sz w:val="16"/>
        </w:rPr>
        <w:t xml:space="preserve"> when possible, </w:t>
      </w:r>
      <w:r w:rsidRPr="0044102A">
        <w:rPr>
          <w:rStyle w:val="StyleUnderline"/>
          <w:highlight w:val="yellow"/>
        </w:rPr>
        <w:t>coupled with</w:t>
      </w:r>
      <w:r w:rsidRPr="0044102A">
        <w:rPr>
          <w:sz w:val="16"/>
        </w:rPr>
        <w:t xml:space="preserve"> a more aggressive use of the World Trade Organization (</w:t>
      </w:r>
      <w:r w:rsidRPr="0044102A">
        <w:rPr>
          <w:rStyle w:val="StyleUnderline"/>
          <w:highlight w:val="yellow"/>
        </w:rPr>
        <w:t>WTO</w:t>
      </w:r>
      <w:r w:rsidRPr="0044102A">
        <w:rPr>
          <w:sz w:val="16"/>
        </w:rPr>
        <w:t xml:space="preserve">) dispute settlement </w:t>
      </w:r>
      <w:r w:rsidRPr="0044102A">
        <w:rPr>
          <w:rStyle w:val="StyleUnderline"/>
          <w:highlight w:val="yellow"/>
        </w:rPr>
        <w:t>procedures</w:t>
      </w:r>
      <w:r w:rsidRPr="0044102A">
        <w:rPr>
          <w:sz w:val="16"/>
        </w:rPr>
        <w:t xml:space="preserve"> to address China’s unfair trade policies. Still others, who see China as a growing threat to the U.S. economy and the global trading system, advocate a policy of trying to contain China’s economic power and using punitive measures when needed to force China to “play by the rules.” Media reports of extensive cyber espionage by Chinese entities (including the Chinese military) against U.S. firms have also raised concern in the United States over how to respond to what many see as a serious threat to U.S. economic interests.112</w:t>
      </w:r>
    </w:p>
    <w:p w:rsidR="001F0EED" w:rsidRDefault="001F0EED" w:rsidP="001F0EED">
      <w:pPr>
        <w:spacing w:after="0"/>
      </w:pPr>
    </w:p>
    <w:p w:rsidR="0044102A" w:rsidRDefault="0044102A" w:rsidP="0044102A">
      <w:pPr>
        <w:pStyle w:val="Heading4"/>
      </w:pPr>
      <w:r>
        <w:t>Relations turns the internal link through co-evolution</w:t>
      </w:r>
    </w:p>
    <w:p w:rsidR="0044102A" w:rsidRDefault="0044102A" w:rsidP="0044102A">
      <w:pPr>
        <w:spacing w:after="0"/>
      </w:pPr>
      <w:r>
        <w:t xml:space="preserve">Yuen Foong </w:t>
      </w:r>
      <w:r w:rsidRPr="00524FBB">
        <w:rPr>
          <w:rStyle w:val="Style13ptBold"/>
        </w:rPr>
        <w:t>Khong</w:t>
      </w:r>
      <w:r>
        <w:t xml:space="preserve"> 20</w:t>
      </w:r>
      <w:r w:rsidRPr="00524FBB">
        <w:rPr>
          <w:rStyle w:val="Style13ptBold"/>
        </w:rPr>
        <w:t>14</w:t>
      </w:r>
      <w:r>
        <w:t xml:space="preserve"> </w:t>
      </w:r>
      <w:r w:rsidRPr="00524FBB">
        <w:rPr>
          <w:rStyle w:val="Style13ptBold"/>
        </w:rPr>
        <w:t>International Relations</w:t>
      </w:r>
      <w:r w:rsidRPr="00524FBB">
        <w:t xml:space="preserve"> </w:t>
      </w:r>
      <w:r w:rsidRPr="00524FBB">
        <w:rPr>
          <w:rStyle w:val="Style13ptBold"/>
        </w:rPr>
        <w:t>Prof</w:t>
      </w:r>
      <w:r>
        <w:t xml:space="preserve">essor </w:t>
      </w:r>
      <w:r w:rsidRPr="00524FBB">
        <w:rPr>
          <w:rStyle w:val="Style13ptBold"/>
        </w:rPr>
        <w:t>Oxford</w:t>
      </w:r>
      <w:r>
        <w:t xml:space="preserve"> University </w:t>
      </w:r>
      <w:hyperlink r:id="rId60" w:history="1">
        <w:r w:rsidRPr="00D44B58">
          <w:rPr>
            <w:rStyle w:val="Hyperlink"/>
          </w:rPr>
          <w:t>http://www.mitpressjournals.org/doi/pdfplus/10.1162/ISEC_a_00147</w:t>
        </w:r>
      </w:hyperlink>
      <w:r>
        <w:t xml:space="preserve"> Primacy or World Order? The United States and China’s Rise— A Review Essay  </w:t>
      </w:r>
      <w:r w:rsidRPr="00524FBB">
        <w:t>International Security, Vol. 38, No. 3 (Winter 2013/14), pp. 153–175</w:t>
      </w:r>
    </w:p>
    <w:p w:rsidR="0044102A" w:rsidRPr="0044102A" w:rsidRDefault="0044102A" w:rsidP="0044102A">
      <w:pPr>
        <w:spacing w:after="0"/>
        <w:rPr>
          <w:sz w:val="16"/>
        </w:rPr>
      </w:pPr>
      <w:r w:rsidRPr="0044102A">
        <w:rPr>
          <w:sz w:val="16"/>
        </w:rPr>
        <w:t xml:space="preserve">Finally, if the United States–China contest is a long-haul endeavor (as Yan assumes), where one is thinking in terms of decades instead of years, both sides will have opportunities to experiment with policies capable of blunting the sharp edges of such a contest, even if they are unable to eliminate it. The United States’ pivot to East Asia, for example, has encouraged some in China to call for its own “pivot to the West” (i.e., Central Asia, South Asia, and the Middle East), not only to secure its energy needs, but also to expand its strategic space, such that over time, its economic and strategic well-being will not rely exclusively on developments in East Asia. </w:t>
      </w:r>
      <w:r w:rsidRPr="0044102A">
        <w:rPr>
          <w:rStyle w:val="StyleUnderline"/>
          <w:highlight w:val="yellow"/>
        </w:rPr>
        <w:t>The prospects for U.S.-China cooperation</w:t>
      </w:r>
      <w:r w:rsidRPr="0044102A">
        <w:rPr>
          <w:sz w:val="16"/>
        </w:rPr>
        <w:t xml:space="preserve"> in these areas are deemed to be better, given their “common interests in economic investment, energy, anti-terrorism, non-proliferation and regional stability.”35 </w:t>
      </w:r>
      <w:r w:rsidRPr="0044102A">
        <w:rPr>
          <w:rStyle w:val="StyleUnderline"/>
          <w:highlight w:val="yellow"/>
        </w:rPr>
        <w:t>This would fit with Kissinger’s view that there is room for “coevolution,” whereby “both countries pursue their domestic imperatives cooperating where possible, and adjust their relations to minimize conflict</w:t>
      </w:r>
      <w:r w:rsidRPr="0044102A">
        <w:rPr>
          <w:sz w:val="16"/>
        </w:rPr>
        <w:t xml:space="preserve">.”36 </w:t>
      </w:r>
      <w:r w:rsidRPr="0044102A">
        <w:rPr>
          <w:rStyle w:val="StyleUnderline"/>
          <w:highlight w:val="yellow"/>
        </w:rPr>
        <w:t>Competition</w:t>
      </w:r>
      <w:r w:rsidRPr="0044102A">
        <w:rPr>
          <w:sz w:val="16"/>
        </w:rPr>
        <w:t xml:space="preserve"> will not be absent, but </w:t>
      </w:r>
      <w:r w:rsidRPr="0044102A">
        <w:rPr>
          <w:rStyle w:val="StyleUnderline"/>
          <w:highlight w:val="yellow"/>
        </w:rPr>
        <w:t>will manifest</w:t>
      </w:r>
      <w:r w:rsidRPr="0044102A">
        <w:rPr>
          <w:sz w:val="16"/>
        </w:rPr>
        <w:t xml:space="preserve"> itself </w:t>
      </w:r>
      <w:r w:rsidRPr="0044102A">
        <w:rPr>
          <w:rStyle w:val="StyleUnderline"/>
          <w:highlight w:val="yellow"/>
        </w:rPr>
        <w:t>more on the economic and political, rather than military, fronts</w:t>
      </w:r>
      <w:r w:rsidRPr="0044102A">
        <w:rPr>
          <w:sz w:val="16"/>
        </w:rPr>
        <w:t>.37</w:t>
      </w:r>
    </w:p>
    <w:p w:rsidR="003D1CF1" w:rsidRDefault="003D1CF1">
      <w:pPr>
        <w:rPr>
          <w:rFonts w:eastAsiaTheme="majorEastAsia" w:cstheme="majorBidi"/>
          <w:b/>
          <w:iCs/>
          <w:sz w:val="26"/>
        </w:rPr>
      </w:pPr>
      <w:r>
        <w:br w:type="page"/>
      </w:r>
    </w:p>
    <w:p w:rsidR="001F0EED" w:rsidRDefault="001F0EED" w:rsidP="001F0EED">
      <w:pPr>
        <w:pStyle w:val="Heading4"/>
      </w:pPr>
      <w:r>
        <w:lastRenderedPageBreak/>
        <w:t>Voting for the plan despite the links creates power sharing, which is the best way to stabilize the inevitable transition</w:t>
      </w:r>
    </w:p>
    <w:p w:rsidR="001F0EED" w:rsidRDefault="001F0EED" w:rsidP="001F0EED">
      <w:pPr>
        <w:spacing w:after="0"/>
      </w:pPr>
      <w:r>
        <w:t xml:space="preserve">Yuen Foong </w:t>
      </w:r>
      <w:r w:rsidRPr="00524FBB">
        <w:rPr>
          <w:rStyle w:val="Style13ptBold"/>
        </w:rPr>
        <w:t>Khong</w:t>
      </w:r>
      <w:r>
        <w:t xml:space="preserve"> 20</w:t>
      </w:r>
      <w:r w:rsidRPr="00524FBB">
        <w:rPr>
          <w:rStyle w:val="Style13ptBold"/>
        </w:rPr>
        <w:t>14</w:t>
      </w:r>
      <w:r>
        <w:t xml:space="preserve"> </w:t>
      </w:r>
      <w:r w:rsidRPr="00524FBB">
        <w:rPr>
          <w:rStyle w:val="Style13ptBold"/>
        </w:rPr>
        <w:t>International Relations</w:t>
      </w:r>
      <w:r w:rsidRPr="00524FBB">
        <w:t xml:space="preserve"> </w:t>
      </w:r>
      <w:r w:rsidRPr="00524FBB">
        <w:rPr>
          <w:rStyle w:val="Style13ptBold"/>
        </w:rPr>
        <w:t>Prof</w:t>
      </w:r>
      <w:r>
        <w:t xml:space="preserve">essor </w:t>
      </w:r>
      <w:r w:rsidRPr="00524FBB">
        <w:rPr>
          <w:rStyle w:val="Style13ptBold"/>
        </w:rPr>
        <w:t>Oxford</w:t>
      </w:r>
      <w:r>
        <w:t xml:space="preserve"> University </w:t>
      </w:r>
      <w:hyperlink r:id="rId61" w:history="1">
        <w:r w:rsidRPr="00D44B58">
          <w:rPr>
            <w:rStyle w:val="Hyperlink"/>
          </w:rPr>
          <w:t>http://www.mitpressjournals.org/doi/pdfplus/10.1162/ISEC_a_00147</w:t>
        </w:r>
      </w:hyperlink>
      <w:r>
        <w:t xml:space="preserve"> Primacy or World Order? The United States and China’s Rise— A Review Essay  </w:t>
      </w:r>
      <w:r w:rsidRPr="00524FBB">
        <w:t>International Security, Vol. 38, No. 3 (Winter 2013/14), pp. 153–175</w:t>
      </w:r>
    </w:p>
    <w:p w:rsidR="001F0EED" w:rsidRPr="00C11346" w:rsidRDefault="001F0EED" w:rsidP="001F0EED">
      <w:pPr>
        <w:spacing w:after="0"/>
        <w:rPr>
          <w:sz w:val="16"/>
        </w:rPr>
      </w:pPr>
      <w:r w:rsidRPr="00C11346">
        <w:rPr>
          <w:sz w:val="16"/>
        </w:rPr>
        <w:t xml:space="preserve">Putting aside China’s political complexion leads White to a different conclusion. Arguing that most Chinese and most Asian nations do not question the legitimacy of the Chinese government, White believes that </w:t>
      </w:r>
      <w:r w:rsidRPr="0044102A">
        <w:rPr>
          <w:rStyle w:val="StyleUnderline"/>
          <w:highlight w:val="yellow"/>
        </w:rPr>
        <w:t>the United States and China must work together</w:t>
      </w:r>
      <w:r w:rsidRPr="00C11346">
        <w:rPr>
          <w:sz w:val="16"/>
        </w:rPr>
        <w:t xml:space="preserve">. They should be able to see beyond their political-ideological differences, especially now that China is as comfortable with capitalism as anyone in Asia. </w:t>
      </w:r>
      <w:r w:rsidRPr="0044102A">
        <w:rPr>
          <w:rStyle w:val="StyleUnderline"/>
          <w:highlight w:val="yellow"/>
        </w:rPr>
        <w:t>The United States</w:t>
      </w:r>
      <w:r w:rsidRPr="00C11346">
        <w:rPr>
          <w:sz w:val="16"/>
        </w:rPr>
        <w:t xml:space="preserve">, as the extant hegemon, </w:t>
      </w:r>
      <w:r w:rsidRPr="00C11346">
        <w:rPr>
          <w:rStyle w:val="Emphasis"/>
          <w:highlight w:val="yellow"/>
        </w:rPr>
        <w:t>should</w:t>
      </w:r>
      <w:r w:rsidRPr="0044102A">
        <w:rPr>
          <w:rStyle w:val="StyleUnderline"/>
          <w:highlight w:val="yellow"/>
        </w:rPr>
        <w:t xml:space="preserve"> be </w:t>
      </w:r>
      <w:r w:rsidRPr="00C11346">
        <w:rPr>
          <w:sz w:val="16"/>
        </w:rPr>
        <w:t>big and</w:t>
      </w:r>
      <w:r w:rsidRPr="0044102A">
        <w:rPr>
          <w:rStyle w:val="StyleUnderline"/>
          <w:highlight w:val="yellow"/>
        </w:rPr>
        <w:t xml:space="preserve"> </w:t>
      </w:r>
      <w:r w:rsidRPr="00C11346">
        <w:rPr>
          <w:rStyle w:val="Emphasis"/>
          <w:highlight w:val="yellow"/>
        </w:rPr>
        <w:t>wise</w:t>
      </w:r>
      <w:r w:rsidRPr="0044102A">
        <w:rPr>
          <w:rStyle w:val="StyleUnderline"/>
          <w:highlight w:val="yellow"/>
        </w:rPr>
        <w:t xml:space="preserve"> enough to “share power” by giving China the greater political in</w:t>
      </w:r>
      <w:r w:rsidR="0044102A">
        <w:rPr>
          <w:rStyle w:val="StyleUnderline"/>
          <w:highlight w:val="yellow"/>
        </w:rPr>
        <w:t>fl</w:t>
      </w:r>
      <w:r w:rsidRPr="0044102A">
        <w:rPr>
          <w:rStyle w:val="StyleUnderline"/>
          <w:highlight w:val="yellow"/>
        </w:rPr>
        <w:t>uence it desires</w:t>
      </w:r>
      <w:r w:rsidRPr="00C11346">
        <w:rPr>
          <w:sz w:val="16"/>
        </w:rPr>
        <w:t xml:space="preserve">. The rest of </w:t>
      </w:r>
      <w:r w:rsidRPr="00C11346">
        <w:rPr>
          <w:rStyle w:val="StyleUnderline"/>
          <w:highlight w:val="yellow"/>
        </w:rPr>
        <w:t>Asia</w:t>
      </w:r>
      <w:r w:rsidRPr="00C11346">
        <w:rPr>
          <w:sz w:val="16"/>
        </w:rPr>
        <w:t xml:space="preserve">, with the exception of Japan, </w:t>
      </w:r>
      <w:r w:rsidRPr="00C11346">
        <w:rPr>
          <w:rStyle w:val="StyleUnderline"/>
          <w:highlight w:val="yellow"/>
        </w:rPr>
        <w:t xml:space="preserve">is </w:t>
      </w:r>
      <w:r w:rsidRPr="00C11346">
        <w:rPr>
          <w:rStyle w:val="Emphasis"/>
          <w:highlight w:val="yellow"/>
        </w:rPr>
        <w:t>already</w:t>
      </w:r>
      <w:r w:rsidRPr="00C11346">
        <w:rPr>
          <w:rStyle w:val="StyleUnderline"/>
          <w:highlight w:val="yellow"/>
        </w:rPr>
        <w:t xml:space="preserve"> “adjusting”</w:t>
      </w:r>
      <w:r w:rsidRPr="00C11346">
        <w:rPr>
          <w:sz w:val="16"/>
        </w:rPr>
        <w:t xml:space="preserve"> to a more inºuential China.28 For White, this “adjustment” has much to do with China’s economic clout and how the latter predisposes most in Asia to give serious consideration to China’s political and strategic interests. It follows that for White, this is a decisive constraint on the options available to the United States: few Asian states will line up to check or contain China’s growing inºuence. A comparison with the Cold War calculations of the Asian states (except for Indochina) reveals why this is so. Back then, all the relevant considerations— ideology, economic opportunity, and military security—moved noncommunist Asia in the direction of aligning with the United States. Today, China is no longer the ideological “other” for most Asians—socialism with Chinese characteristics is too capitalistic for that. China’s political complexion is also less central, in part because there is wide variation in the political systems of the Asian states. It is only in the realm of security that China remains worrisome for some, especially Japan, Vietnam, and the Philippines—all of which have serious maritime disputes with it. </w:t>
      </w:r>
      <w:r w:rsidRPr="00C11346">
        <w:rPr>
          <w:rStyle w:val="StyleUnderline"/>
        </w:rPr>
        <w:t>The rest of Asia is less worried about China</w:t>
      </w:r>
      <w:r w:rsidRPr="00C11346">
        <w:rPr>
          <w:sz w:val="16"/>
        </w:rPr>
        <w:t xml:space="preserve">. The strategic orientations of these other countries have been described as “hedging”—a policy of engaging both the United States and China in the hope of “not having to choose” between them.29 During the Cold War, they were content to align themselves explicitly with the United States, in part because of what China was (a communist state) and what it did (supporting local communist insurgencies). All things considered, then, it will prove extremely difªcult today for the United States to corral a serious Asian coalition to check China’s power. That is why, for White, the United States, as the existing hegemon, has to share power. To be sure, for now and the foreseeable future, most countries in Asia would not want China to replace the United States as the hegemon—the ideal would be a situation where neither is the hegemon (i.e., White’s power-sharing solution), which White sees as the only guarantee of peace and stability. White believes that his </w:t>
      </w:r>
      <w:r w:rsidRPr="00C11346">
        <w:rPr>
          <w:rStyle w:val="StyleUnderline"/>
          <w:highlight w:val="yellow"/>
        </w:rPr>
        <w:t>power-sharing</w:t>
      </w:r>
      <w:r w:rsidRPr="00C11346">
        <w:rPr>
          <w:sz w:val="16"/>
        </w:rPr>
        <w:t xml:space="preserve"> option </w:t>
      </w:r>
      <w:r w:rsidRPr="00C11346">
        <w:rPr>
          <w:rStyle w:val="StyleUnderline"/>
          <w:highlight w:val="yellow"/>
        </w:rPr>
        <w:t>is the best bet for peaceful change</w:t>
      </w:r>
      <w:r w:rsidRPr="00C11346">
        <w:rPr>
          <w:sz w:val="16"/>
        </w:rPr>
        <w:t xml:space="preserve">, even as he gives it a lower probability of being adopted by the United States than the “maintain primacy” option. Yet he has faith in the role of knowledge, argument, and persuasion in swaying decisionmakers. </w:t>
      </w:r>
      <w:r w:rsidRPr="00C11346">
        <w:rPr>
          <w:rStyle w:val="StyleUnderline"/>
          <w:highlight w:val="yellow"/>
        </w:rPr>
        <w:t xml:space="preserve">His book is an earnest call to U.S. leaders to </w:t>
      </w:r>
      <w:r w:rsidRPr="00C11346">
        <w:rPr>
          <w:rStyle w:val="Emphasis"/>
          <w:highlight w:val="yellow"/>
        </w:rPr>
        <w:t>eschew</w:t>
      </w:r>
      <w:r w:rsidRPr="00C11346">
        <w:rPr>
          <w:rStyle w:val="StyleUnderline"/>
          <w:highlight w:val="yellow"/>
        </w:rPr>
        <w:t xml:space="preserve"> the “struggle for primacy” and to </w:t>
      </w:r>
      <w:r w:rsidRPr="00C11346">
        <w:rPr>
          <w:rStyle w:val="Emphasis"/>
          <w:highlight w:val="yellow"/>
        </w:rPr>
        <w:t>follow the power-sharing route</w:t>
      </w:r>
      <w:r w:rsidRPr="00C11346">
        <w:rPr>
          <w:sz w:val="16"/>
        </w:rPr>
        <w:t>. One can imagine a second volume that focuses on China, delving into the reasons why hegemony now is neither attainable nor advisable.</w:t>
      </w:r>
    </w:p>
    <w:p w:rsidR="001F0EED" w:rsidRDefault="001F0EED" w:rsidP="001F0EED">
      <w:pPr>
        <w:pStyle w:val="Heading4"/>
      </w:pPr>
      <w:r>
        <w:t>Best strategy is to manage a peaceful rise</w:t>
      </w:r>
    </w:p>
    <w:p w:rsidR="001F0EED" w:rsidRDefault="001F0EED" w:rsidP="001F0EED">
      <w:pPr>
        <w:spacing w:after="0"/>
      </w:pPr>
      <w:r>
        <w:t xml:space="preserve">Yuen Foong </w:t>
      </w:r>
      <w:r w:rsidRPr="00524FBB">
        <w:rPr>
          <w:rStyle w:val="Style13ptBold"/>
        </w:rPr>
        <w:t>Khong</w:t>
      </w:r>
      <w:r>
        <w:t xml:space="preserve"> 20</w:t>
      </w:r>
      <w:r w:rsidRPr="00524FBB">
        <w:rPr>
          <w:rStyle w:val="Style13ptBold"/>
        </w:rPr>
        <w:t>14</w:t>
      </w:r>
      <w:r>
        <w:t xml:space="preserve"> </w:t>
      </w:r>
      <w:r w:rsidRPr="00524FBB">
        <w:rPr>
          <w:rStyle w:val="Style13ptBold"/>
        </w:rPr>
        <w:t>International Relations</w:t>
      </w:r>
      <w:r w:rsidRPr="00524FBB">
        <w:t xml:space="preserve"> </w:t>
      </w:r>
      <w:r w:rsidRPr="00524FBB">
        <w:rPr>
          <w:rStyle w:val="Style13ptBold"/>
        </w:rPr>
        <w:t>Prof</w:t>
      </w:r>
      <w:r>
        <w:t xml:space="preserve">essor </w:t>
      </w:r>
      <w:r w:rsidRPr="00524FBB">
        <w:rPr>
          <w:rStyle w:val="Style13ptBold"/>
        </w:rPr>
        <w:t>Oxford</w:t>
      </w:r>
      <w:r>
        <w:t xml:space="preserve"> University </w:t>
      </w:r>
      <w:hyperlink r:id="rId62" w:history="1">
        <w:r w:rsidRPr="00D44B58">
          <w:rPr>
            <w:rStyle w:val="Hyperlink"/>
          </w:rPr>
          <w:t>http://www.mitpressjournals.org/doi/pdfplus/10.1162/ISEC_a_00147</w:t>
        </w:r>
      </w:hyperlink>
      <w:r>
        <w:t xml:space="preserve"> Primacy or World Order? The United States and China’s Rise— A Review Essay  </w:t>
      </w:r>
      <w:r w:rsidRPr="00524FBB">
        <w:t>International Security, Vol. 38, No. 3 (Winter 2013/14), pp. 153–175</w:t>
      </w:r>
    </w:p>
    <w:p w:rsidR="001F0EED" w:rsidRPr="00C11346" w:rsidRDefault="001F0EED" w:rsidP="001F0EED">
      <w:pPr>
        <w:spacing w:after="0"/>
        <w:rPr>
          <w:sz w:val="16"/>
        </w:rPr>
      </w:pPr>
      <w:r w:rsidRPr="00C11346">
        <w:rPr>
          <w:sz w:val="16"/>
        </w:rPr>
        <w:t xml:space="preserve">For the United States, shelving the Taiwan issue is not only prudent; time will also be the best test of its conªdence in its ability to outcompete China and to retain its hegemonic position. Although China has the advantages of scale (four times the population) and geography (permanent resident of Asia), </w:t>
      </w:r>
      <w:r w:rsidRPr="00C11346">
        <w:rPr>
          <w:rStyle w:val="StyleUnderline"/>
          <w:highlight w:val="yellow"/>
        </w:rPr>
        <w:t>the United States has many other advantages</w:t>
      </w:r>
      <w:r w:rsidRPr="00C11346">
        <w:rPr>
          <w:sz w:val="16"/>
        </w:rPr>
        <w:t xml:space="preserve">, including its absolute wealth, democratic politics, military allies (with more than 700 bases worldwide), soft power, and a culture of innovation.33 </w:t>
      </w:r>
      <w:r w:rsidRPr="00C11346">
        <w:rPr>
          <w:rStyle w:val="Emphasis"/>
          <w:highlight w:val="yellow"/>
        </w:rPr>
        <w:t>Assumptions</w:t>
      </w:r>
      <w:r w:rsidRPr="00C11346">
        <w:rPr>
          <w:rStyle w:val="StyleUnderline"/>
          <w:highlight w:val="yellow"/>
        </w:rPr>
        <w:t xml:space="preserve"> of continued Chinese growth are just that</w:t>
      </w:r>
      <w:r w:rsidRPr="00C11346">
        <w:rPr>
          <w:sz w:val="16"/>
        </w:rPr>
        <w:t>. Will China be able to maintain its high growth rates over the next two decades? Although the Chinese economy has de</w:t>
      </w:r>
      <w:r w:rsidR="00C11346" w:rsidRPr="00C11346">
        <w:rPr>
          <w:sz w:val="16"/>
        </w:rPr>
        <w:t>fi</w:t>
      </w:r>
      <w:r w:rsidRPr="00C11346">
        <w:rPr>
          <w:sz w:val="16"/>
        </w:rPr>
        <w:t xml:space="preserve">ed predictions about its implosion in the 1990s or being dragged down by the “hard landings” in the 2000s, Chinese policymakers are only too aware of the challenges they face in the future. </w:t>
      </w:r>
      <w:r w:rsidRPr="00C11346">
        <w:rPr>
          <w:rStyle w:val="StyleUnderline"/>
          <w:highlight w:val="yellow"/>
        </w:rPr>
        <w:t>Time will tell if China will muster the economic base and technological innovations to mount a credible challenge to U.S. hegemony</w:t>
      </w:r>
      <w:r w:rsidRPr="00C11346">
        <w:rPr>
          <w:sz w:val="16"/>
        </w:rPr>
        <w:t xml:space="preserve">. Perhaps </w:t>
      </w:r>
      <w:r w:rsidRPr="00C11346">
        <w:rPr>
          <w:rStyle w:val="StyleUnderline"/>
        </w:rPr>
        <w:t>the greatest advantage for the United States is that the current rules of the international economic and political systems are largely stacked in its favor</w:t>
      </w:r>
      <w:r w:rsidRPr="00C11346">
        <w:rPr>
          <w:sz w:val="16"/>
        </w:rPr>
        <w:t xml:space="preserve">.34 </w:t>
      </w:r>
      <w:r w:rsidRPr="00C11346">
        <w:rPr>
          <w:rStyle w:val="StyleUnderline"/>
          <w:highlight w:val="yellow"/>
        </w:rPr>
        <w:t>China</w:t>
      </w:r>
      <w:r w:rsidRPr="00C11346">
        <w:rPr>
          <w:sz w:val="16"/>
        </w:rPr>
        <w:t xml:space="preserve"> has done remarkably well under those rules, and although it is safe to assume that China will want to change some of them, it </w:t>
      </w:r>
      <w:r w:rsidRPr="00C11346">
        <w:rPr>
          <w:rStyle w:val="StyleUnderline"/>
          <w:highlight w:val="yellow"/>
        </w:rPr>
        <w:t>comes to the table as a relatively satis</w:t>
      </w:r>
      <w:r w:rsidR="00C11346">
        <w:rPr>
          <w:rStyle w:val="StyleUnderline"/>
          <w:highlight w:val="yellow"/>
        </w:rPr>
        <w:t>fi</w:t>
      </w:r>
      <w:r w:rsidRPr="00C11346">
        <w:rPr>
          <w:rStyle w:val="StyleUnderline"/>
          <w:highlight w:val="yellow"/>
        </w:rPr>
        <w:t>ed power, not a dissatis</w:t>
      </w:r>
      <w:r w:rsidR="00C11346">
        <w:rPr>
          <w:rStyle w:val="StyleUnderline"/>
          <w:highlight w:val="yellow"/>
        </w:rPr>
        <w:t>fi</w:t>
      </w:r>
      <w:r w:rsidRPr="00C11346">
        <w:rPr>
          <w:rStyle w:val="StyleUnderline"/>
          <w:highlight w:val="yellow"/>
        </w:rPr>
        <w:t>ed one</w:t>
      </w:r>
      <w:r w:rsidRPr="00C11346">
        <w:rPr>
          <w:sz w:val="16"/>
        </w:rPr>
        <w:t>.</w:t>
      </w:r>
    </w:p>
    <w:p w:rsidR="001F0EED" w:rsidRDefault="001F0EED" w:rsidP="001F0EED">
      <w:pPr>
        <w:pStyle w:val="Heading4"/>
      </w:pPr>
      <w:r>
        <w:lastRenderedPageBreak/>
        <w:t>Economic engagement solves – spurs democratization</w:t>
      </w:r>
    </w:p>
    <w:p w:rsidR="001F0EED" w:rsidRDefault="001F0EED" w:rsidP="001F0EED">
      <w:pPr>
        <w:spacing w:after="0"/>
      </w:pPr>
      <w:r>
        <w:t xml:space="preserve">Yuen Foong </w:t>
      </w:r>
      <w:r w:rsidRPr="00524FBB">
        <w:rPr>
          <w:rStyle w:val="Style13ptBold"/>
        </w:rPr>
        <w:t>Khong</w:t>
      </w:r>
      <w:r>
        <w:t xml:space="preserve"> 20</w:t>
      </w:r>
      <w:r w:rsidRPr="00524FBB">
        <w:rPr>
          <w:rStyle w:val="Style13ptBold"/>
        </w:rPr>
        <w:t>14</w:t>
      </w:r>
      <w:r>
        <w:t xml:space="preserve"> </w:t>
      </w:r>
      <w:r w:rsidRPr="00524FBB">
        <w:rPr>
          <w:rStyle w:val="Style13ptBold"/>
        </w:rPr>
        <w:t>International Relations</w:t>
      </w:r>
      <w:r w:rsidRPr="00524FBB">
        <w:t xml:space="preserve"> </w:t>
      </w:r>
      <w:r w:rsidRPr="00524FBB">
        <w:rPr>
          <w:rStyle w:val="Style13ptBold"/>
        </w:rPr>
        <w:t>Prof</w:t>
      </w:r>
      <w:r>
        <w:t xml:space="preserve">essor </w:t>
      </w:r>
      <w:r w:rsidRPr="00524FBB">
        <w:rPr>
          <w:rStyle w:val="Style13ptBold"/>
        </w:rPr>
        <w:t>Oxford</w:t>
      </w:r>
      <w:r>
        <w:t xml:space="preserve"> University </w:t>
      </w:r>
      <w:hyperlink r:id="rId63" w:history="1">
        <w:r w:rsidRPr="00D44B58">
          <w:rPr>
            <w:rStyle w:val="Hyperlink"/>
          </w:rPr>
          <w:t>http://www.mitpressjournals.org/doi/pdfplus/10.1162/ISEC_a_00147</w:t>
        </w:r>
      </w:hyperlink>
      <w:r>
        <w:t xml:space="preserve"> Primacy or World Order? The United States and China’s Rise— A Review Essay  </w:t>
      </w:r>
      <w:r w:rsidRPr="00524FBB">
        <w:t>International Security, Vol. 38, No. 3 (Winter 2013/14), pp. 153–175</w:t>
      </w:r>
    </w:p>
    <w:p w:rsidR="001F0EED" w:rsidRPr="00C11346" w:rsidRDefault="001F0EED" w:rsidP="001F0EED">
      <w:pPr>
        <w:spacing w:after="0"/>
        <w:rPr>
          <w:sz w:val="16"/>
        </w:rPr>
      </w:pPr>
      <w:r w:rsidRPr="00C11346">
        <w:rPr>
          <w:sz w:val="16"/>
        </w:rPr>
        <w:t xml:space="preserve">Time will also allow the United States to help nudge along or witness China’s possible transformation into a democracy. For Friedberg, </w:t>
      </w:r>
      <w:r w:rsidRPr="00C11346">
        <w:rPr>
          <w:rStyle w:val="StyleUnderline"/>
          <w:highlight w:val="yellow"/>
        </w:rPr>
        <w:t>promoting “regime change” or nudging China to become a liberal democracy is an important element</w:t>
      </w:r>
      <w:r w:rsidRPr="00C11346">
        <w:rPr>
          <w:sz w:val="16"/>
        </w:rPr>
        <w:t xml:space="preserve"> of U.S. policy (p. 2). </w:t>
      </w:r>
      <w:r w:rsidRPr="00C11346">
        <w:rPr>
          <w:rStyle w:val="StyleUnderline"/>
          <w:highlight w:val="yellow"/>
        </w:rPr>
        <w:t>Americans</w:t>
      </w:r>
      <w:r w:rsidRPr="00C11346">
        <w:rPr>
          <w:sz w:val="16"/>
        </w:rPr>
        <w:t xml:space="preserve"> and others who put their faith in the sequential development of capitalism and democracy and who were </w:t>
      </w:r>
      <w:r w:rsidRPr="00C11346">
        <w:rPr>
          <w:rStyle w:val="StyleUnderline"/>
          <w:highlight w:val="yellow"/>
        </w:rPr>
        <w:t>disappointed by the Tiananmen crackdown may have a better chance of seeing their expectations realized with the expansion of the Chinese middle class in the next few decades. A democratic China</w:t>
      </w:r>
      <w:r w:rsidRPr="00C11346">
        <w:rPr>
          <w:sz w:val="16"/>
        </w:rPr>
        <w:t xml:space="preserve">, going by Friedberg’s analysis, </w:t>
      </w:r>
      <w:r w:rsidRPr="00C11346">
        <w:rPr>
          <w:rStyle w:val="StyleUnderline"/>
          <w:highlight w:val="yellow"/>
        </w:rPr>
        <w:t>would make it a much more acceptable Asian hegemon to the United States</w:t>
      </w:r>
      <w:r w:rsidRPr="00C11346">
        <w:rPr>
          <w:sz w:val="16"/>
        </w:rPr>
        <w:t>.</w:t>
      </w:r>
    </w:p>
    <w:p w:rsidR="001F0EED" w:rsidRDefault="001F0EED" w:rsidP="001F0EED">
      <w:pPr>
        <w:pStyle w:val="Heading2"/>
        <w:rPr>
          <w:rFonts w:eastAsia="MS Mincho"/>
        </w:rPr>
      </w:pPr>
      <w:bookmarkStart w:id="32" w:name="_Toc455530232"/>
      <w:r>
        <w:rPr>
          <w:rFonts w:eastAsia="MS Mincho"/>
        </w:rPr>
        <w:lastRenderedPageBreak/>
        <w:t>No internal Link (Weak Econ is Resilient)</w:t>
      </w:r>
      <w:bookmarkEnd w:id="32"/>
    </w:p>
    <w:p w:rsidR="001F0EED" w:rsidRDefault="001F0EED" w:rsidP="001F0EED">
      <w:pPr>
        <w:pStyle w:val="Heading4"/>
      </w:pPr>
      <w:r>
        <w:t>No internal link</w:t>
      </w:r>
      <w:r w:rsidR="00C11346">
        <w:t xml:space="preserve"> – China won’t reform</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64" w:history="1">
        <w:r w:rsidRPr="00D44B58">
          <w:rPr>
            <w:rStyle w:val="Hyperlink"/>
          </w:rPr>
          <w:t>http://www.pennyhill.com/jmsfileseller/docs/RL33534.pdf</w:t>
        </w:r>
      </w:hyperlink>
      <w:r>
        <w:t xml:space="preserve"> China’s Economic Rise: History, Trends, Challenges, and Implications for the United States</w:t>
      </w:r>
    </w:p>
    <w:p w:rsidR="001F0EED" w:rsidRPr="00C11346" w:rsidRDefault="001F0EED" w:rsidP="001F0EED">
      <w:pPr>
        <w:spacing w:after="0"/>
        <w:rPr>
          <w:sz w:val="16"/>
        </w:rPr>
      </w:pPr>
      <w:r w:rsidRPr="00C11346">
        <w:rPr>
          <w:rStyle w:val="StyleUnderline"/>
          <w:highlight w:val="yellow"/>
        </w:rPr>
        <w:t>The ability of China to maintain a rapidly growing economy in the long run will likely depend largely on</w:t>
      </w:r>
      <w:r w:rsidRPr="00C11346">
        <w:rPr>
          <w:sz w:val="16"/>
        </w:rPr>
        <w:t xml:space="preserve"> the ability of the Chinese government to implement </w:t>
      </w:r>
      <w:r w:rsidRPr="00C11346">
        <w:rPr>
          <w:rStyle w:val="StyleUnderline"/>
          <w:highlight w:val="yellow"/>
        </w:rPr>
        <w:t>comprehensive economic reforms</w:t>
      </w:r>
      <w:r w:rsidRPr="00C11346">
        <w:rPr>
          <w:sz w:val="16"/>
        </w:rPr>
        <w:t xml:space="preserve"> that more quickly hasten China’s transition to a free market economy; rebalance the Chinese economy by making consumer demand, rather than exporting and fixed investment, the main engine of economic growth; boost productivity and innovation; address growing income disparities; and enhance environmental protection. The Chinese government has acknowledged that its current economic growth model needs to be altered and has announced several initiatives to address various economic challenges. In November 2013, the Communist Party of China held the Third Plenum of its 18th Party Congress, which outlined a number of broad policy reforms to boost competition and economic efficiency. For example, the communique stated that the market would now play a “decisive” role in allocating resources in the economy. At the same time, however, the communique emphasized the continued important role of the state sector in China’s economy. In addition, </w:t>
      </w:r>
      <w:r w:rsidRPr="00C11346">
        <w:rPr>
          <w:rStyle w:val="StyleUnderline"/>
          <w:highlight w:val="yellow"/>
        </w:rPr>
        <w:t>many foreign firms have complained that the business climate in China has worsened in recent years</w:t>
      </w:r>
      <w:r w:rsidRPr="00C11346">
        <w:rPr>
          <w:sz w:val="16"/>
        </w:rPr>
        <w:t xml:space="preserve">. Thus, </w:t>
      </w:r>
      <w:r w:rsidRPr="00C11346">
        <w:rPr>
          <w:rStyle w:val="StyleUnderline"/>
          <w:highlight w:val="yellow"/>
        </w:rPr>
        <w:t xml:space="preserve">it remains </w:t>
      </w:r>
      <w:r w:rsidRPr="00C11346">
        <w:rPr>
          <w:rStyle w:val="Emphasis"/>
          <w:highlight w:val="yellow"/>
        </w:rPr>
        <w:t>unclear</w:t>
      </w:r>
      <w:r w:rsidRPr="00C11346">
        <w:rPr>
          <w:rStyle w:val="StyleUnderline"/>
          <w:highlight w:val="yellow"/>
        </w:rPr>
        <w:t xml:space="preserve"> how committed the Chinese government is to implementing new comprehensive economic reforms</w:t>
      </w:r>
      <w:r w:rsidRPr="00C11346">
        <w:rPr>
          <w:sz w:val="16"/>
        </w:rPr>
        <w:t xml:space="preserve">. </w:t>
      </w:r>
      <w:r w:rsidRPr="00C11346">
        <w:rPr>
          <w:sz w:val="16"/>
        </w:rPr>
        <w:cr/>
      </w:r>
    </w:p>
    <w:p w:rsidR="001F0EED" w:rsidRDefault="001F0EED" w:rsidP="001F0EED">
      <w:pPr>
        <w:pStyle w:val="Heading4"/>
      </w:pPr>
      <w:r>
        <w:t>Chinese economic malaise is resilient – 5 reasons</w:t>
      </w:r>
      <w:r w:rsidR="00C11346">
        <w:t xml:space="preserve"> swamp the link</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65" w:history="1">
        <w:r w:rsidRPr="00D44B58">
          <w:rPr>
            <w:rStyle w:val="Hyperlink"/>
          </w:rPr>
          <w:t>http://www.pennyhill.com/jmsfileseller/docs/RL33534.pdf</w:t>
        </w:r>
      </w:hyperlink>
      <w:r>
        <w:t xml:space="preserve"> China’s Economic Rise: History, Trends, Challenges, and Implications for the United States</w:t>
      </w:r>
    </w:p>
    <w:p w:rsidR="001F0EED" w:rsidRPr="00C11346" w:rsidRDefault="001F0EED" w:rsidP="001F0EED">
      <w:pPr>
        <w:spacing w:after="0"/>
        <w:rPr>
          <w:sz w:val="16"/>
        </w:rPr>
      </w:pPr>
      <w:r w:rsidRPr="00C11346">
        <w:rPr>
          <w:sz w:val="16"/>
        </w:rPr>
        <w:t xml:space="preserve">The Chinese government views a growing economy as vital to maintaining social stability. However, </w:t>
      </w:r>
      <w:r w:rsidRPr="00C11346">
        <w:rPr>
          <w:rStyle w:val="StyleUnderline"/>
          <w:highlight w:val="yellow"/>
        </w:rPr>
        <w:t>China faces a number of major economic challenges which could dampen future growth, including distortive economic policies</w:t>
      </w:r>
      <w:r w:rsidRPr="00C11346">
        <w:rPr>
          <w:sz w:val="16"/>
        </w:rPr>
        <w:t xml:space="preserve"> that have resulted in over-reliance on fixed investment and exports for economic growth (rather than on consumer demand), government support for </w:t>
      </w:r>
      <w:r w:rsidRPr="00C11346">
        <w:rPr>
          <w:rStyle w:val="StyleUnderline"/>
          <w:highlight w:val="yellow"/>
        </w:rPr>
        <w:t>state-owned firms</w:t>
      </w:r>
      <w:r w:rsidRPr="00C11346">
        <w:rPr>
          <w:sz w:val="16"/>
        </w:rPr>
        <w:t xml:space="preserve">, a weak </w:t>
      </w:r>
      <w:r w:rsidRPr="00C11346">
        <w:rPr>
          <w:rStyle w:val="StyleUnderline"/>
          <w:highlight w:val="yellow"/>
        </w:rPr>
        <w:t>banking</w:t>
      </w:r>
      <w:r w:rsidRPr="00C11346">
        <w:rPr>
          <w:sz w:val="16"/>
        </w:rPr>
        <w:t xml:space="preserve"> system, widening </w:t>
      </w:r>
      <w:r w:rsidRPr="00C11346">
        <w:rPr>
          <w:rStyle w:val="StyleUnderline"/>
          <w:highlight w:val="yellow"/>
        </w:rPr>
        <w:t>income gaps</w:t>
      </w:r>
      <w:r w:rsidRPr="00C11346">
        <w:rPr>
          <w:sz w:val="16"/>
        </w:rPr>
        <w:t xml:space="preserve">, growing </w:t>
      </w:r>
      <w:r w:rsidRPr="00C11346">
        <w:rPr>
          <w:rStyle w:val="StyleUnderline"/>
          <w:highlight w:val="yellow"/>
        </w:rPr>
        <w:t>pollution</w:t>
      </w:r>
      <w:r w:rsidRPr="00C11346">
        <w:rPr>
          <w:sz w:val="16"/>
        </w:rPr>
        <w:t xml:space="preserve">, </w:t>
      </w:r>
      <w:r w:rsidRPr="00C11346">
        <w:rPr>
          <w:rStyle w:val="StyleUnderline"/>
          <w:highlight w:val="yellow"/>
        </w:rPr>
        <w:t>and the relative lack of the rule of law</w:t>
      </w:r>
      <w:r w:rsidRPr="00C11346">
        <w:rPr>
          <w:sz w:val="16"/>
        </w:rPr>
        <w:t xml:space="preserve"> in China. The Chinese government has acknowledged these problems and has pledged to address them by implementing policies to increase the role of the market in the economy, boost innovation, make consumer spending the driving force of the economy, expand social safety net coverage, encourage the development of less-polluting industries (such as services), and crack down on official government corruption. T</w:t>
      </w:r>
      <w:r w:rsidRPr="00C11346">
        <w:rPr>
          <w:rStyle w:val="StyleUnderline"/>
          <w:highlight w:val="yellow"/>
        </w:rPr>
        <w:t>he ability of the Chinese government to implement</w:t>
      </w:r>
      <w:r w:rsidRPr="00C11346">
        <w:rPr>
          <w:rStyle w:val="StyleUnderline"/>
        </w:rPr>
        <w:t xml:space="preserve"> </w:t>
      </w:r>
      <w:r w:rsidRPr="00C11346">
        <w:rPr>
          <w:sz w:val="16"/>
        </w:rPr>
        <w:t xml:space="preserve">such </w:t>
      </w:r>
      <w:r w:rsidRPr="00C11346">
        <w:rPr>
          <w:rStyle w:val="StyleUnderline"/>
          <w:highlight w:val="yellow"/>
        </w:rPr>
        <w:t xml:space="preserve">reforms will likely </w:t>
      </w:r>
      <w:r w:rsidRPr="00C11346">
        <w:rPr>
          <w:rStyle w:val="Emphasis"/>
          <w:highlight w:val="yellow"/>
        </w:rPr>
        <w:t>determine</w:t>
      </w:r>
      <w:r w:rsidRPr="00C11346">
        <w:rPr>
          <w:rStyle w:val="StyleUnderline"/>
          <w:highlight w:val="yellow"/>
        </w:rPr>
        <w:t xml:space="preserve"> whether China can continue to maintain relatively rapid economic growth rates</w:t>
      </w:r>
      <w:r w:rsidRPr="00C11346">
        <w:rPr>
          <w:sz w:val="16"/>
        </w:rPr>
        <w:t>, or will instead begin to experience significantly lower growth rates.</w:t>
      </w:r>
      <w:r w:rsidRPr="00C11346">
        <w:rPr>
          <w:sz w:val="16"/>
        </w:rPr>
        <w:cr/>
      </w:r>
    </w:p>
    <w:p w:rsidR="003D1CF1" w:rsidRDefault="003D1CF1">
      <w:pPr>
        <w:rPr>
          <w:rFonts w:eastAsiaTheme="majorEastAsia" w:cstheme="majorBidi"/>
          <w:b/>
          <w:iCs/>
          <w:sz w:val="26"/>
        </w:rPr>
      </w:pPr>
      <w:r>
        <w:br w:type="page"/>
      </w:r>
    </w:p>
    <w:p w:rsidR="001F0EED" w:rsidRDefault="001F0EED" w:rsidP="001F0EED">
      <w:pPr>
        <w:pStyle w:val="Heading4"/>
      </w:pPr>
      <w:r>
        <w:lastRenderedPageBreak/>
        <w:t>No internal link – Chinese economic maturation checks fast growth</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66" w:history="1">
        <w:r w:rsidRPr="00D44B58">
          <w:rPr>
            <w:rStyle w:val="Hyperlink"/>
          </w:rPr>
          <w:t>http://www.pennyhill.com/jmsfileseller/docs/RL33534.pdf</w:t>
        </w:r>
      </w:hyperlink>
      <w:r>
        <w:t xml:space="preserve"> China’s Economic Rise: History, Trends, Challenges, and Implications for the United States</w:t>
      </w:r>
    </w:p>
    <w:p w:rsidR="001F0EED" w:rsidRPr="00C11346" w:rsidRDefault="001F0EED" w:rsidP="001F0EED">
      <w:pPr>
        <w:spacing w:after="0"/>
        <w:rPr>
          <w:sz w:val="16"/>
        </w:rPr>
      </w:pPr>
      <w:r w:rsidRPr="00C11346">
        <w:rPr>
          <w:rStyle w:val="StyleUnderline"/>
          <w:highlight w:val="yellow"/>
        </w:rPr>
        <w:t>Economists generally attribute much of China’s rapid economic growth to</w:t>
      </w:r>
      <w:r w:rsidRPr="00C11346">
        <w:rPr>
          <w:sz w:val="16"/>
        </w:rPr>
        <w:t xml:space="preserve"> two main factors: large-scale </w:t>
      </w:r>
      <w:r w:rsidRPr="00C11346">
        <w:rPr>
          <w:rStyle w:val="StyleUnderline"/>
          <w:highlight w:val="yellow"/>
        </w:rPr>
        <w:t>capital investment</w:t>
      </w:r>
      <w:r w:rsidRPr="00C11346">
        <w:rPr>
          <w:sz w:val="16"/>
        </w:rPr>
        <w:t xml:space="preserve"> (financed by large domestic savings and foreign investment) </w:t>
      </w:r>
      <w:r w:rsidRPr="00C11346">
        <w:rPr>
          <w:rStyle w:val="StyleUnderline"/>
          <w:highlight w:val="yellow"/>
        </w:rPr>
        <w:t>and rapid productivity growth</w:t>
      </w:r>
      <w:r w:rsidRPr="00C11346">
        <w:rPr>
          <w:sz w:val="16"/>
        </w:rPr>
        <w:t xml:space="preserve">. These two factors appear to have gone together hand in hand. Economic reforms led to higher efficiency in the economy, which boosted output and increased resources for additional investment in the economy. China has historically maintained a high rate of savings. When reforms were initiated in 1979, domestic savings as a percentage of GDP stood at 32%. However, most Chinese savings during this period were generated by the profits of SOEs, which were used by the central government for domestic investment. Economic reforms, which included the decentralization of economic production, led to substantial growth in Chinese household savings as well as corporate savings. As a result, China’s gross savings as a percentage of GDP is the highest among major economies. The large level of savings has enabled China to substantially boost domestic investment. In fact, China’s gross domestic savings levels far exceed its domestic investment levels, which have made China a large net global lender. Several economists have concluded that productivity gains (i.e., increases in efficiency) have been another major factor in China’s rapid economic growth. The improvements to productivity were caused largely by a reallocation of resources to more productive uses, especially in sectors that were formerly heavily controlled by the central government, such as agriculture, trade, and services. For example, agricultural reforms boosted production, freeing workers to pursue employment in the more productive manufacturing sector. China’s decentralization of the economy led to the rise of non-state enterprises (such as private firms), which tended to pursue more productive activities than the centrally controlled SOEs and were more market-oriented and more efficient. Additionally, a greater share of the economy (mainly the export sector) was exposed to competitive forces. Local and provincial governments were allowed to establish and operate various enterprises without interference from the government. In addition, FDI in China brought with it new technology and processes that boosted efficiency. </w:t>
      </w:r>
      <w:r w:rsidRPr="00C11346">
        <w:rPr>
          <w:rStyle w:val="StyleUnderline"/>
          <w:highlight w:val="yellow"/>
        </w:rPr>
        <w:t>However, as China’s technological development begins to approach that of major developed countries</w:t>
      </w:r>
      <w:r w:rsidRPr="00C11346">
        <w:rPr>
          <w:sz w:val="16"/>
        </w:rPr>
        <w:t xml:space="preserve"> (i.e., through its adoption of foreign technology), </w:t>
      </w:r>
      <w:r w:rsidRPr="00C11346">
        <w:rPr>
          <w:rStyle w:val="StyleUnderline"/>
          <w:highlight w:val="yellow"/>
        </w:rPr>
        <w:t xml:space="preserve">its level of productivity gains, and thus, real GDP growth, could </w:t>
      </w:r>
      <w:r w:rsidRPr="00C11346">
        <w:rPr>
          <w:rStyle w:val="Emphasis"/>
          <w:highlight w:val="yellow"/>
        </w:rPr>
        <w:t>slow significantly</w:t>
      </w:r>
      <w:r w:rsidRPr="00C11346">
        <w:rPr>
          <w:rStyle w:val="StyleUnderline"/>
          <w:highlight w:val="yellow"/>
        </w:rPr>
        <w:t xml:space="preserve"> from its historic levels unless China becomes a major center for new technology and innovation and/or implements new comprehensive economic reforms</w:t>
      </w:r>
      <w:r w:rsidRPr="00C11346">
        <w:rPr>
          <w:sz w:val="16"/>
        </w:rPr>
        <w:t xml:space="preserve">. Several developing economies (notably several in Asia and Latin America) experienced rapid economic development and growth during the 1960s and 1970s by implementing some of the same policies that China has utilized to date to develop its economy, such as measures to boost exports and to promote and protect certain industries. However, at some point in their development, some of these countries began to experience economic stagnation (or much slower growth compared to previous levels) over a sustained period of time, a phenomenon described by economists </w:t>
      </w:r>
      <w:r w:rsidRPr="00C11346">
        <w:rPr>
          <w:rStyle w:val="StyleUnderline"/>
          <w:highlight w:val="yellow"/>
        </w:rPr>
        <w:t>as the “middle-income trap</w:t>
      </w:r>
      <w:r w:rsidRPr="00C11346">
        <w:rPr>
          <w:sz w:val="16"/>
        </w:rPr>
        <w:t xml:space="preserve">.”13 This </w:t>
      </w:r>
      <w:r w:rsidRPr="00C11346">
        <w:rPr>
          <w:rStyle w:val="StyleUnderline"/>
          <w:highlight w:val="yellow"/>
        </w:rPr>
        <w:t>means that several developing</w:t>
      </w:r>
      <w:r w:rsidRPr="00C11346">
        <w:rPr>
          <w:sz w:val="16"/>
        </w:rPr>
        <w:t xml:space="preserve"> (low-income) </w:t>
      </w:r>
      <w:r w:rsidRPr="00C11346">
        <w:rPr>
          <w:rStyle w:val="StyleUnderline"/>
          <w:highlight w:val="yellow"/>
        </w:rPr>
        <w:t>economies were able to transition to a middle income economy, but</w:t>
      </w:r>
      <w:r w:rsidRPr="00C11346">
        <w:rPr>
          <w:sz w:val="16"/>
        </w:rPr>
        <w:t xml:space="preserve"> because they were </w:t>
      </w:r>
      <w:r w:rsidRPr="00C11346">
        <w:rPr>
          <w:rStyle w:val="StyleUnderline"/>
          <w:highlight w:val="yellow"/>
        </w:rPr>
        <w:t>unable to sustain high levels of productivity</w:t>
      </w:r>
      <w:r w:rsidRPr="00C11346">
        <w:rPr>
          <w:sz w:val="16"/>
        </w:rPr>
        <w:t xml:space="preserve"> gains (in part because they could not address structural inefficiencies in the economy), they were unable to transition to a highincome economy.14 China may be at a similar crossroads now.15 The Economist Intelligence Unit (EIU) projects that China’s real GDP growth will slow considerably in the years ahead, averaging 5.4% from 2015 to 2024, 3.1% from 2025 to 2034, and 2.0% from 2035 to 2044. Eventually, according to the EIU, Chinese real GDP growth rates will be similar to U.S. levels (Figure 5).16</w:t>
      </w:r>
    </w:p>
    <w:p w:rsidR="001F0EED" w:rsidRDefault="001F0EED" w:rsidP="001F0EED">
      <w:pPr>
        <w:pStyle w:val="Heading4"/>
      </w:pPr>
      <w:r>
        <w:t>No internal link – model shift</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67" w:history="1">
        <w:r w:rsidRPr="00D44B58">
          <w:rPr>
            <w:rStyle w:val="Hyperlink"/>
          </w:rPr>
          <w:t>http://www.pennyhill.com/jmsfileseller/docs/RL33534.pdf</w:t>
        </w:r>
      </w:hyperlink>
      <w:r>
        <w:t xml:space="preserve"> China’s Economic Rise: History, Trends, Challenges, and Implications for the United States</w:t>
      </w:r>
    </w:p>
    <w:p w:rsidR="001F0EED" w:rsidRPr="00C11346" w:rsidRDefault="001F0EED" w:rsidP="001F0EED">
      <w:pPr>
        <w:spacing w:after="0"/>
        <w:rPr>
          <w:sz w:val="16"/>
        </w:rPr>
      </w:pPr>
      <w:r w:rsidRPr="00C11346">
        <w:rPr>
          <w:rStyle w:val="StyleUnderline"/>
          <w:highlight w:val="yellow"/>
        </w:rPr>
        <w:t>The Chinese government has indicated its desire to move away from</w:t>
      </w:r>
      <w:r w:rsidRPr="00C11346">
        <w:rPr>
          <w:sz w:val="16"/>
        </w:rPr>
        <w:t xml:space="preserve"> its current economic model of </w:t>
      </w:r>
      <w:r w:rsidRPr="00C11346">
        <w:rPr>
          <w:rStyle w:val="StyleUnderline"/>
          <w:highlight w:val="yellow"/>
        </w:rPr>
        <w:t>fast growth</w:t>
      </w:r>
      <w:r w:rsidRPr="00C11346">
        <w:rPr>
          <w:sz w:val="16"/>
        </w:rPr>
        <w:t xml:space="preserve"> at any cost </w:t>
      </w:r>
      <w:r w:rsidRPr="00C11346">
        <w:rPr>
          <w:rStyle w:val="StyleUnderline"/>
          <w:highlight w:val="yellow"/>
        </w:rPr>
        <w:t>to</w:t>
      </w:r>
      <w:r w:rsidRPr="00C11346">
        <w:rPr>
          <w:sz w:val="16"/>
        </w:rPr>
        <w:t xml:space="preserve"> </w:t>
      </w:r>
      <w:r w:rsidRPr="00C11346">
        <w:rPr>
          <w:rStyle w:val="StyleUnderline"/>
          <w:highlight w:val="yellow"/>
        </w:rPr>
        <w:t>more “smart” economic growth, which seeks to reduce reliance on energy-intensive and high-polluting industries</w:t>
      </w:r>
      <w:r w:rsidRPr="00C11346">
        <w:rPr>
          <w:sz w:val="16"/>
        </w:rPr>
        <w:t xml:space="preserve"> and rely more on high technology, green energy, and services. China also has indicated it wants to obtain more balanced economic growth. (These issues are discussed in more detail later in the report.)</w:t>
      </w:r>
      <w:r w:rsidRPr="00C11346">
        <w:rPr>
          <w:sz w:val="16"/>
        </w:rPr>
        <w:cr/>
      </w:r>
    </w:p>
    <w:p w:rsidR="003D1CF1" w:rsidRDefault="003D1CF1">
      <w:pPr>
        <w:rPr>
          <w:rFonts w:eastAsiaTheme="majorEastAsia" w:cstheme="majorBidi"/>
          <w:b/>
          <w:iCs/>
          <w:sz w:val="26"/>
        </w:rPr>
      </w:pPr>
      <w:r>
        <w:br w:type="page"/>
      </w:r>
    </w:p>
    <w:p w:rsidR="001F0EED" w:rsidRDefault="00C11346" w:rsidP="001F0EED">
      <w:pPr>
        <w:pStyle w:val="Heading4"/>
      </w:pPr>
      <w:r>
        <w:lastRenderedPageBreak/>
        <w:t>Demographics</w:t>
      </w:r>
      <w:r w:rsidR="001F0EED">
        <w:t xml:space="preserve"> </w:t>
      </w:r>
      <w:r>
        <w:t>swamp the internal link</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68" w:history="1">
        <w:r w:rsidRPr="00D44B58">
          <w:rPr>
            <w:rStyle w:val="Hyperlink"/>
          </w:rPr>
          <w:t>http://www.pennyhill.com/jmsfileseller/docs/RL33534.pdf</w:t>
        </w:r>
      </w:hyperlink>
      <w:r>
        <w:t xml:space="preserve"> China’s Economic Rise: History, Trends, Challenges, and Implications for the United States</w:t>
      </w:r>
    </w:p>
    <w:p w:rsidR="001F0EED" w:rsidRPr="00C11346" w:rsidRDefault="001F0EED" w:rsidP="001F0EED">
      <w:pPr>
        <w:spacing w:after="0"/>
        <w:rPr>
          <w:sz w:val="16"/>
        </w:rPr>
      </w:pPr>
      <w:r w:rsidRPr="00C11346">
        <w:rPr>
          <w:sz w:val="16"/>
        </w:rPr>
        <w:t xml:space="preserve">Demographic Challenges Many economists contend that </w:t>
      </w:r>
      <w:r w:rsidRPr="00C11346">
        <w:rPr>
          <w:rStyle w:val="StyleUnderline"/>
          <w:highlight w:val="yellow"/>
        </w:rPr>
        <w:t>China’s demographic policies</w:t>
      </w:r>
      <w:r w:rsidRPr="00C11346">
        <w:rPr>
          <w:sz w:val="16"/>
        </w:rPr>
        <w:t xml:space="preserve">, particularly its one-child policy (first implemented in 1979), </w:t>
      </w:r>
      <w:r w:rsidRPr="00C11346">
        <w:rPr>
          <w:rStyle w:val="StyleUnderline"/>
          <w:highlight w:val="yellow"/>
        </w:rPr>
        <w:t xml:space="preserve">are beginning to have a </w:t>
      </w:r>
      <w:r w:rsidRPr="00C11346">
        <w:rPr>
          <w:rStyle w:val="Emphasis"/>
          <w:highlight w:val="yellow"/>
        </w:rPr>
        <w:t>significant impact</w:t>
      </w:r>
      <w:r w:rsidRPr="00C11346">
        <w:rPr>
          <w:rStyle w:val="StyleUnderline"/>
          <w:highlight w:val="yellow"/>
        </w:rPr>
        <w:t xml:space="preserve"> on the Chinese economy</w:t>
      </w:r>
      <w:r w:rsidRPr="00C11346">
        <w:rPr>
          <w:sz w:val="16"/>
        </w:rPr>
        <w:t xml:space="preserve">. For example, according to a McKinsey Global Institute study, China’s fertility rate fell from about 5.8 births per woman in 1964 to 1.6 in 2012.99 This is now affecting the size of the Chinese workforce. The existence of a large and underemployed labor force was a significant factor in China’s rapid economic growth when economic reforms were first introduced. Such a large labor force meant that firms in China had access to a nearly endless supply of low-cost labor, which helped enable many firms to become more profitable, which in turn led them to boost investment and production. Some economists contend that </w:t>
      </w:r>
      <w:r w:rsidRPr="00C11346">
        <w:rPr>
          <w:rStyle w:val="StyleUnderline"/>
          <w:highlight w:val="yellow"/>
        </w:rPr>
        <w:t>China is beginning to lose this labor advantage</w:t>
      </w:r>
      <w:r w:rsidRPr="00C11346">
        <w:rPr>
          <w:sz w:val="16"/>
        </w:rPr>
        <w:t xml:space="preserve">. China’s working population has reportedly fallen for three straight years (in 2014, it reportedly dropped by 3.7 million people).100 McKinsey Global Institute predicts that over the next 50 years, China’s labor force could shrink by one-fifth. Some economists contend </w:t>
      </w:r>
      <w:r w:rsidRPr="00C11346">
        <w:rPr>
          <w:rStyle w:val="StyleUnderline"/>
          <w:highlight w:val="yellow"/>
        </w:rPr>
        <w:t xml:space="preserve">such factors will lead to </w:t>
      </w:r>
      <w:r w:rsidRPr="00C11346">
        <w:rPr>
          <w:rStyle w:val="Emphasis"/>
          <w:highlight w:val="yellow"/>
        </w:rPr>
        <w:t>much smaller</w:t>
      </w:r>
      <w:r w:rsidRPr="00C11346">
        <w:rPr>
          <w:rStyle w:val="StyleUnderline"/>
          <w:highlight w:val="yellow"/>
        </w:rPr>
        <w:t xml:space="preserve"> rates of </w:t>
      </w:r>
      <w:r w:rsidRPr="00C11346">
        <w:rPr>
          <w:rStyle w:val="Emphasis"/>
          <w:highlight w:val="yellow"/>
        </w:rPr>
        <w:t>future economic growth</w:t>
      </w:r>
      <w:r w:rsidRPr="00C11346">
        <w:rPr>
          <w:sz w:val="16"/>
        </w:rPr>
        <w:t>. As the labor force shrinks, Chinese wages could begin to rise faster than productivity and profits growth, which could make Chinese firms less competitive, and result in a shift of labor-intensive manufacturing overseas.101 The one-child policy has also resulted in a rapidly aging society in China.102 According to the Brooking’s Institute, China already has 180 million people aged over 60, and this could reach 240 million by 2020 and 360 million by 2030. The population share of people aged over 60 could reach 20% by 2020, and 27% by 2030. 103 With a declining working population and a rising elderly population, the Chinese government will face challenges trying to boost worker productivity (such as enhancing innovation and high-end technology development) and to expand spending on health care and elderly services. China’s Hukou (household registration) system also poses challenges to the government.</w:t>
      </w:r>
      <w:r w:rsidRPr="00C11346">
        <w:rPr>
          <w:sz w:val="16"/>
        </w:rPr>
        <w:cr/>
      </w:r>
    </w:p>
    <w:p w:rsidR="001F0EED" w:rsidRPr="005D2A25" w:rsidRDefault="001F0EED" w:rsidP="001F0EED">
      <w:pPr>
        <w:pStyle w:val="Heading2"/>
        <w:rPr>
          <w:rFonts w:eastAsia="MS Mincho"/>
        </w:rPr>
      </w:pPr>
      <w:bookmarkStart w:id="33" w:name="_Toc455530233"/>
      <w:r>
        <w:rPr>
          <w:rFonts w:eastAsia="MS Mincho"/>
        </w:rPr>
        <w:lastRenderedPageBreak/>
        <w:t>Impact Turns</w:t>
      </w:r>
      <w:bookmarkEnd w:id="33"/>
    </w:p>
    <w:p w:rsidR="002F5C36" w:rsidRDefault="001F0EED" w:rsidP="001F0EED">
      <w:pPr>
        <w:pStyle w:val="Heading3"/>
        <w:rPr>
          <w:rFonts w:eastAsia="Cambria"/>
        </w:rPr>
      </w:pPr>
      <w:bookmarkStart w:id="34" w:name="_Toc455530234"/>
      <w:r>
        <w:rPr>
          <w:rFonts w:eastAsia="Cambria"/>
        </w:rPr>
        <w:lastRenderedPageBreak/>
        <w:t>Impact Turn – Economy</w:t>
      </w:r>
      <w:bookmarkEnd w:id="34"/>
    </w:p>
    <w:p w:rsidR="002F5C36" w:rsidRPr="001E10C1" w:rsidRDefault="001F0EED" w:rsidP="001F0EED">
      <w:pPr>
        <w:pStyle w:val="Heading4"/>
        <w:rPr>
          <w:rFonts w:eastAsia="Times New Roman"/>
        </w:rPr>
      </w:pPr>
      <w:r>
        <w:rPr>
          <w:rFonts w:eastAsia="Times New Roman"/>
        </w:rPr>
        <w:t>Harming China’s economy harms the US economy</w:t>
      </w:r>
    </w:p>
    <w:p w:rsidR="002F5C36" w:rsidRPr="001E10C1" w:rsidRDefault="002F5C36" w:rsidP="002F5C36">
      <w:pPr>
        <w:spacing w:after="0" w:line="288" w:lineRule="atLeast"/>
        <w:rPr>
          <w:rFonts w:ascii="Helvetica" w:eastAsia="Times New Roman" w:hAnsi="Helvetica" w:cs="Helvetica"/>
          <w:szCs w:val="24"/>
        </w:rPr>
      </w:pPr>
      <w:r w:rsidRPr="004D1677">
        <w:rPr>
          <w:rFonts w:ascii="Helvetica" w:eastAsia="Times New Roman" w:hAnsi="Helvetica" w:cs="Helvetica"/>
          <w:caps/>
          <w:sz w:val="28"/>
          <w:szCs w:val="24"/>
        </w:rPr>
        <w:t xml:space="preserve">WEINGER </w:t>
      </w:r>
      <w:r w:rsidRPr="001E10C1">
        <w:rPr>
          <w:rFonts w:ascii="Helvetica" w:eastAsia="Times New Roman" w:hAnsi="Helvetica" w:cs="Helvetica"/>
          <w:caps/>
          <w:sz w:val="20"/>
          <w:szCs w:val="24"/>
        </w:rPr>
        <w:t>(http://www.politico.com/story/2011/10/china-warns-us-on-economy-065560#ixzz4D1sBxND5</w:t>
      </w:r>
      <w:r w:rsidRPr="001E10C1">
        <w:rPr>
          <w:rFonts w:ascii="Helvetica" w:eastAsia="Times New Roman" w:hAnsi="Helvetica" w:cs="Helvetica"/>
          <w:color w:val="000000"/>
          <w:sz w:val="18"/>
          <w:szCs w:val="24"/>
        </w:rPr>
        <w:t>)</w:t>
      </w:r>
    </w:p>
    <w:p w:rsidR="002F5C36" w:rsidRPr="004D1677" w:rsidRDefault="002F5C36" w:rsidP="002F5C36">
      <w:pPr>
        <w:spacing w:after="0" w:line="240" w:lineRule="auto"/>
        <w:rPr>
          <w:rFonts w:ascii="Helvetica" w:eastAsia="Times New Roman" w:hAnsi="Helvetica" w:cs="Helvetica"/>
          <w:color w:val="000000"/>
          <w:sz w:val="24"/>
          <w:szCs w:val="24"/>
        </w:rPr>
      </w:pPr>
      <w:r w:rsidRPr="004D1677">
        <w:rPr>
          <w:rFonts w:ascii="Helvetica" w:eastAsia="Times New Roman" w:hAnsi="Helvetica" w:cs="Helvetica"/>
          <w:color w:val="000000"/>
          <w:sz w:val="24"/>
          <w:szCs w:val="24"/>
        </w:rPr>
        <w:t> </w:t>
      </w:r>
      <w:r>
        <w:rPr>
          <w:rFonts w:ascii="Helvetica" w:eastAsia="Times New Roman" w:hAnsi="Helvetica" w:cs="Helvetica"/>
          <w:color w:val="000000"/>
          <w:sz w:val="24"/>
          <w:szCs w:val="24"/>
        </w:rPr>
        <w:t xml:space="preserve"> </w:t>
      </w:r>
      <w:r w:rsidRPr="004D1677">
        <w:rPr>
          <w:rFonts w:ascii="Helvetica" w:eastAsia="Times New Roman" w:hAnsi="Helvetica" w:cs="Helvetica"/>
          <w:sz w:val="28"/>
          <w:szCs w:val="24"/>
        </w:rPr>
        <w:t>10</w:t>
      </w:r>
      <w:r w:rsidRPr="004D1677">
        <w:rPr>
          <w:rFonts w:ascii="Helvetica" w:eastAsia="Times New Roman" w:hAnsi="Helvetica" w:cs="Helvetica"/>
          <w:sz w:val="24"/>
          <w:szCs w:val="24"/>
        </w:rPr>
        <w:t>/10/</w:t>
      </w:r>
      <w:r w:rsidRPr="004D1677">
        <w:rPr>
          <w:rFonts w:ascii="Helvetica" w:eastAsia="Times New Roman" w:hAnsi="Helvetica" w:cs="Helvetica"/>
          <w:sz w:val="28"/>
          <w:szCs w:val="24"/>
        </w:rPr>
        <w:t xml:space="preserve">11 </w:t>
      </w:r>
    </w:p>
    <w:p w:rsidR="002F5C36" w:rsidRDefault="002F5C36" w:rsidP="002F5C36">
      <w:pPr>
        <w:rPr>
          <w:rStyle w:val="StyleUnderline"/>
        </w:rPr>
      </w:pPr>
      <w:r w:rsidRPr="00BE4F2C">
        <w:rPr>
          <w:rStyle w:val="StyleUnderline"/>
          <w:highlight w:val="yellow"/>
        </w:rPr>
        <w:t>China warned</w:t>
      </w:r>
      <w:r w:rsidRPr="00BE4F2C">
        <w:rPr>
          <w:rStyle w:val="StyleUnderline"/>
        </w:rPr>
        <w:t xml:space="preserve"> Monday </w:t>
      </w:r>
      <w:r w:rsidRPr="00BE4F2C">
        <w:rPr>
          <w:rStyle w:val="StyleUnderline"/>
          <w:highlight w:val="yellow"/>
        </w:rPr>
        <w:t>that</w:t>
      </w:r>
      <w:r w:rsidRPr="00BE4F2C">
        <w:rPr>
          <w:rStyle w:val="StyleUnderline"/>
        </w:rPr>
        <w:t xml:space="preserve"> </w:t>
      </w:r>
      <w:r w:rsidRPr="00BE4F2C">
        <w:rPr>
          <w:rStyle w:val="StyleUnderline"/>
          <w:highlight w:val="yellow"/>
        </w:rPr>
        <w:t>the U.S. economy and job growth would suffer if legislation cracking down on China</w:t>
      </w:r>
      <w:r w:rsidRPr="00BE4F2C">
        <w:rPr>
          <w:rStyle w:val="StyleUnderline"/>
        </w:rPr>
        <w:t xml:space="preserve"> currency practices is enacted.</w:t>
      </w:r>
      <w:r w:rsidRPr="001927AB">
        <w:rPr>
          <w:sz w:val="16"/>
          <w:szCs w:val="24"/>
        </w:rPr>
        <w:t xml:space="preserve">Vice Foreign Minister Cui Tiankai said </w:t>
      </w:r>
      <w:r w:rsidRPr="00BE4F2C">
        <w:rPr>
          <w:rStyle w:val="StyleUnderline"/>
        </w:rPr>
        <w:t>the law would likely damage U.S. relations with Beijing</w:t>
      </w:r>
      <w:r w:rsidRPr="001927AB">
        <w:rPr>
          <w:sz w:val="16"/>
          <w:szCs w:val="24"/>
        </w:rPr>
        <w:t xml:space="preserve"> and be a “lose-lose” situation for both countries, Reuters reported. Story Continued Below “(The currency bill) in no way represents the reality of the economic and </w:t>
      </w:r>
      <w:r w:rsidRPr="001927AB">
        <w:rPr>
          <w:sz w:val="16"/>
        </w:rPr>
        <w:t>trade relationship between China and the United States, and it might have an adverse impact on the development of the relations between the two countries,</w:t>
      </w:r>
      <w:r w:rsidRPr="001927AB">
        <w:rPr>
          <w:sz w:val="16"/>
          <w:szCs w:val="24"/>
        </w:rPr>
        <w:t xml:space="preserve">” he said on Monday. </w:t>
      </w:r>
      <w:r w:rsidRPr="00B9226D">
        <w:rPr>
          <w:rStyle w:val="StyleUnderline"/>
          <w:highlight w:val="yellow"/>
        </w:rPr>
        <w:t>Cui said the enactment of the law — which backers have said would create more than 2 million jobs within two years of China and other countries letting their currency rise</w:t>
      </w:r>
      <w:r w:rsidRPr="001927AB">
        <w:rPr>
          <w:sz w:val="16"/>
        </w:rPr>
        <w:t xml:space="preserve"> — would lead to a “trade war” with the United States. “Should the proposed legislation become law, the only result would be a trade war between </w:t>
      </w:r>
      <w:r w:rsidRPr="00B9226D">
        <w:rPr>
          <w:rStyle w:val="StyleUnderline"/>
          <w:highlight w:val="yellow"/>
        </w:rPr>
        <w:t>China and the U.S. and that would be a lose-lose situation for both sides,</w:t>
      </w:r>
      <w:r w:rsidRPr="00BE4F2C">
        <w:rPr>
          <w:rStyle w:val="StyleUnderline"/>
        </w:rPr>
        <w:t>”</w:t>
      </w:r>
      <w:r w:rsidRPr="001927AB">
        <w:rPr>
          <w:sz w:val="16"/>
        </w:rPr>
        <w:t xml:space="preserve"> Cui said. He noted that the currency law would be “detrimental to the development of economic and trade relations between China and the U.S. and detrimental to U.S. economic and job growth.” Cui added that passage would likely “hinder global economic recovery.” Last Thursday, the Senate defeated a filibuster led by Minority Leader Mitch McConnell who objected that </w:t>
      </w:r>
      <w:r w:rsidRPr="00BE4F2C">
        <w:rPr>
          <w:rStyle w:val="StyleUnderline"/>
        </w:rPr>
        <w:t xml:space="preserve">Republicans weren’t given a chance to offer amendments. A 62-38 vote ended debate and the final vote on the legislation is set for Tuesday. Even if the bill passes the Senate, it faces strong opposition in the GOP-controlled House. </w:t>
      </w:r>
    </w:p>
    <w:p w:rsidR="001F0EED" w:rsidRDefault="001F0EED" w:rsidP="001F0EED">
      <w:pPr>
        <w:pStyle w:val="Heading4"/>
        <w:rPr>
          <w:rFonts w:eastAsia="Times New Roman"/>
          <w:sz w:val="28"/>
        </w:rPr>
      </w:pPr>
      <w:r w:rsidRPr="00246AFE">
        <w:rPr>
          <w:rFonts w:eastAsia="Times New Roman"/>
          <w:sz w:val="28"/>
        </w:rPr>
        <w:t>Chinese investments in the United States</w:t>
      </w:r>
    </w:p>
    <w:p w:rsidR="001F0EED" w:rsidRPr="00AC3C67" w:rsidRDefault="001F0EED" w:rsidP="001F0EED">
      <w:pPr>
        <w:rPr>
          <w:b/>
          <w:sz w:val="28"/>
        </w:rPr>
      </w:pPr>
      <w:r w:rsidRPr="00E24057">
        <w:rPr>
          <w:b/>
          <w:sz w:val="28"/>
        </w:rPr>
        <w:t>AEI</w:t>
      </w:r>
      <w:r w:rsidRPr="00E24057">
        <w:rPr>
          <w:b/>
        </w:rPr>
        <w:t xml:space="preserve"> </w:t>
      </w:r>
      <w:r w:rsidRPr="00E24057">
        <w:rPr>
          <w:b/>
          <w:sz w:val="28"/>
        </w:rPr>
        <w:t>16</w:t>
      </w:r>
      <w:r>
        <w:rPr>
          <w:b/>
          <w:sz w:val="28"/>
        </w:rPr>
        <w:t xml:space="preserve"> (</w:t>
      </w:r>
      <w:hyperlink r:id="rId69" w:history="1">
        <w:r w:rsidRPr="00A56B51">
          <w:rPr>
            <w:rStyle w:val="Hyperlink"/>
            <w:b/>
            <w:sz w:val="28"/>
          </w:rPr>
          <w:t>https://www.aei.org/feature/china-tracker/</w:t>
        </w:r>
      </w:hyperlink>
      <w:r w:rsidRPr="00E24057">
        <w:rPr>
          <w:b/>
          <w:sz w:val="24"/>
        </w:rPr>
        <w:t>American Enterprise Institute</w:t>
      </w:r>
      <w:r>
        <w:rPr>
          <w:b/>
          <w:sz w:val="28"/>
        </w:rPr>
        <w:t>)</w:t>
      </w:r>
    </w:p>
    <w:p w:rsidR="001F0EED" w:rsidRPr="001927AB" w:rsidRDefault="001F0EED" w:rsidP="001F0EED">
      <w:pPr>
        <w:pStyle w:val="NormalWeb"/>
        <w:shd w:val="clear" w:color="auto" w:fill="F9F9F9"/>
        <w:spacing w:line="315" w:lineRule="atLeast"/>
        <w:rPr>
          <w:color w:val="181818"/>
          <w:sz w:val="16"/>
        </w:rPr>
      </w:pPr>
      <w:r w:rsidRPr="001927AB">
        <w:rPr>
          <w:color w:val="181818"/>
          <w:sz w:val="16"/>
        </w:rPr>
        <w:t>The</w:t>
      </w:r>
      <w:r w:rsidRPr="00E24057">
        <w:rPr>
          <w:rStyle w:val="StyleUnderline"/>
          <w:sz w:val="24"/>
        </w:rPr>
        <w:t xml:space="preserve"> </w:t>
      </w:r>
      <w:r w:rsidRPr="00E24057">
        <w:rPr>
          <w:rStyle w:val="StyleUnderline"/>
          <w:sz w:val="24"/>
          <w:highlight w:val="yellow"/>
        </w:rPr>
        <w:t>A</w:t>
      </w:r>
      <w:r w:rsidRPr="001927AB">
        <w:rPr>
          <w:color w:val="181818"/>
          <w:sz w:val="16"/>
        </w:rPr>
        <w:t>merican</w:t>
      </w:r>
      <w:r w:rsidRPr="00E24057">
        <w:rPr>
          <w:rStyle w:val="StyleUnderline"/>
          <w:sz w:val="24"/>
        </w:rPr>
        <w:t xml:space="preserve"> </w:t>
      </w:r>
      <w:r w:rsidRPr="00E24057">
        <w:rPr>
          <w:rStyle w:val="StyleUnderline"/>
          <w:sz w:val="24"/>
          <w:highlight w:val="yellow"/>
        </w:rPr>
        <w:t>E</w:t>
      </w:r>
      <w:r w:rsidRPr="001927AB">
        <w:rPr>
          <w:color w:val="181818"/>
          <w:sz w:val="16"/>
        </w:rPr>
        <w:t>nterprise</w:t>
      </w:r>
      <w:r w:rsidRPr="00E24057">
        <w:rPr>
          <w:rStyle w:val="StyleUnderline"/>
          <w:sz w:val="24"/>
        </w:rPr>
        <w:t xml:space="preserve"> </w:t>
      </w:r>
      <w:r w:rsidRPr="00E24057">
        <w:rPr>
          <w:rStyle w:val="StyleUnderline"/>
          <w:sz w:val="24"/>
          <w:highlight w:val="yellow"/>
        </w:rPr>
        <w:t>I</w:t>
      </w:r>
      <w:r w:rsidRPr="001927AB">
        <w:rPr>
          <w:color w:val="181818"/>
          <w:sz w:val="16"/>
        </w:rPr>
        <w:t xml:space="preserve">nstitute </w:t>
      </w:r>
      <w:r w:rsidRPr="00E24057">
        <w:rPr>
          <w:rStyle w:val="StyleUnderline"/>
          <w:highlight w:val="yellow"/>
        </w:rPr>
        <w:t>and The Heritage Foundation’s China Global Investment Tracker follows large Chinese investments</w:t>
      </w:r>
      <w:r w:rsidRPr="001927AB">
        <w:rPr>
          <w:color w:val="181818"/>
          <w:sz w:val="16"/>
        </w:rPr>
        <w:t xml:space="preserve">, excluding bonds, around the world. </w:t>
      </w:r>
      <w:r w:rsidRPr="00E24057">
        <w:rPr>
          <w:rStyle w:val="StyleUnderline"/>
          <w:highlight w:val="yellow"/>
        </w:rPr>
        <w:t>The leading recipient of these</w:t>
      </w:r>
      <w:r w:rsidRPr="00E24057">
        <w:rPr>
          <w:rStyle w:val="StyleUnderline"/>
        </w:rPr>
        <w:t xml:space="preserve"> kinds of </w:t>
      </w:r>
      <w:r w:rsidRPr="00E24057">
        <w:rPr>
          <w:rStyle w:val="StyleUnderline"/>
          <w:highlight w:val="yellow"/>
        </w:rPr>
        <w:t>investments is the U</w:t>
      </w:r>
      <w:r w:rsidRPr="00E24057">
        <w:rPr>
          <w:rStyle w:val="StyleUnderline"/>
        </w:rPr>
        <w:t xml:space="preserve">nited </w:t>
      </w:r>
      <w:r w:rsidRPr="00E24057">
        <w:rPr>
          <w:rStyle w:val="StyleUnderline"/>
          <w:highlight w:val="yellow"/>
        </w:rPr>
        <w:t>S</w:t>
      </w:r>
      <w:r w:rsidRPr="00E24057">
        <w:rPr>
          <w:rStyle w:val="StyleUnderline"/>
        </w:rPr>
        <w:t>tates</w:t>
      </w:r>
      <w:r w:rsidRPr="001927AB">
        <w:rPr>
          <w:color w:val="181818"/>
          <w:sz w:val="16"/>
        </w:rPr>
        <w:t xml:space="preserve">, </w:t>
      </w:r>
      <w:r w:rsidRPr="00E24057">
        <w:rPr>
          <w:rStyle w:val="StyleUnderline"/>
        </w:rPr>
        <w:t>which received</w:t>
      </w:r>
      <w:r w:rsidRPr="001927AB">
        <w:rPr>
          <w:color w:val="181818"/>
          <w:sz w:val="16"/>
        </w:rPr>
        <w:t xml:space="preserve"> nearly </w:t>
      </w:r>
      <w:r w:rsidRPr="00E24057">
        <w:rPr>
          <w:rStyle w:val="StyleUnderline"/>
        </w:rPr>
        <w:t>$100 billion between January 2005 and December 2015.</w:t>
      </w:r>
      <w:r w:rsidRPr="001927AB">
        <w:rPr>
          <w:color w:val="181818"/>
          <w:sz w:val="16"/>
        </w:rPr>
        <w:t xml:space="preserve"> </w:t>
      </w:r>
      <w:r w:rsidRPr="00E24057">
        <w:rPr>
          <w:rStyle w:val="StyleUnderline"/>
        </w:rPr>
        <w:t>The deals</w:t>
      </w:r>
      <w:r w:rsidRPr="001927AB">
        <w:rPr>
          <w:color w:val="181818"/>
          <w:sz w:val="16"/>
        </w:rPr>
        <w:t xml:space="preserve"> described in the tracker </w:t>
      </w:r>
      <w:r w:rsidRPr="00E24057">
        <w:rPr>
          <w:rStyle w:val="StyleUnderline"/>
        </w:rPr>
        <w:t>are worth $100 million or more and are voluntary transactions</w:t>
      </w:r>
      <w:r w:rsidRPr="001927AB">
        <w:rPr>
          <w:color w:val="181818"/>
          <w:sz w:val="16"/>
        </w:rPr>
        <w:t xml:space="preserve">. They let ordinary people make their own economic choices. Chinese purchases benefit Americans who hold desirable assets, including individual family homes, not just office towers or giant corporations. </w:t>
      </w:r>
      <w:r w:rsidRPr="00E24057">
        <w:rPr>
          <w:rStyle w:val="StyleUnderline"/>
          <w:highlight w:val="yellow"/>
        </w:rPr>
        <w:t>Chinese investment helps support a small number of American jobs</w:t>
      </w:r>
      <w:r w:rsidRPr="00E24057">
        <w:rPr>
          <w:rStyle w:val="StyleUnderline"/>
        </w:rPr>
        <w:t>.</w:t>
      </w:r>
      <w:r w:rsidRPr="001927AB">
        <w:rPr>
          <w:color w:val="181818"/>
          <w:sz w:val="16"/>
        </w:rPr>
        <w:t xml:space="preserve"> China is not an enemy, but it is not a friend. Government involvement in Chinese investment in the US should be limited but some guidelines are necessary. Chinese firms and individuals should not be allowed to buy advanced technology that could have military uses. </w:t>
      </w:r>
      <w:r w:rsidRPr="00E24057">
        <w:rPr>
          <w:rStyle w:val="StyleUnderline"/>
        </w:rPr>
        <w:t xml:space="preserve">American </w:t>
      </w:r>
      <w:r w:rsidRPr="00E24057">
        <w:rPr>
          <w:rStyle w:val="StyleUnderline"/>
          <w:highlight w:val="yellow"/>
        </w:rPr>
        <w:t xml:space="preserve">policymakers should be aware that </w:t>
      </w:r>
      <w:r w:rsidRPr="00367D34">
        <w:rPr>
          <w:rStyle w:val="StyleUnderline"/>
        </w:rPr>
        <w:t xml:space="preserve">most </w:t>
      </w:r>
      <w:r w:rsidRPr="00E24057">
        <w:rPr>
          <w:rStyle w:val="StyleUnderline"/>
          <w:highlight w:val="yellow"/>
        </w:rPr>
        <w:t>Chinese firms have little familiarity with a</w:t>
      </w:r>
      <w:r w:rsidRPr="00E24057">
        <w:rPr>
          <w:rStyle w:val="StyleUnderline"/>
        </w:rPr>
        <w:t xml:space="preserve"> competitive </w:t>
      </w:r>
      <w:r w:rsidRPr="00E24057">
        <w:rPr>
          <w:rStyle w:val="StyleUnderline"/>
          <w:highlight w:val="yellow"/>
        </w:rPr>
        <w:t>market under the rule of law</w:t>
      </w:r>
      <w:r w:rsidRPr="00E24057">
        <w:rPr>
          <w:rStyle w:val="StyleUnderline"/>
        </w:rPr>
        <w:t>, so their ability and willingness to obey American law should be monitored.</w:t>
      </w:r>
      <w:r w:rsidRPr="001927AB">
        <w:rPr>
          <w:color w:val="181818"/>
          <w:sz w:val="16"/>
        </w:rPr>
        <w:t xml:space="preserve"> If these guidelines are kept in place, Chinese investment in the US can continue to be a net positive for both countries</w:t>
      </w:r>
    </w:p>
    <w:p w:rsidR="003D1CF1" w:rsidRDefault="003D1CF1">
      <w:pPr>
        <w:rPr>
          <w:rFonts w:eastAsiaTheme="majorEastAsia" w:cstheme="majorBidi"/>
          <w:b/>
          <w:iCs/>
          <w:sz w:val="26"/>
        </w:rPr>
      </w:pPr>
      <w:r>
        <w:br w:type="page"/>
      </w:r>
    </w:p>
    <w:p w:rsidR="001F0EED" w:rsidRDefault="001F0EED" w:rsidP="001F0EED">
      <w:pPr>
        <w:pStyle w:val="Heading4"/>
      </w:pPr>
      <w:r>
        <w:lastRenderedPageBreak/>
        <w:t>Weak China Economy hurts global economy</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70" w:history="1">
        <w:r w:rsidRPr="00D44B58">
          <w:rPr>
            <w:rStyle w:val="Hyperlink"/>
          </w:rPr>
          <w:t>http://www.pennyhill.com/jmsfileseller/docs/RL33534.pdf</w:t>
        </w:r>
      </w:hyperlink>
      <w:r>
        <w:t xml:space="preserve"> China’s Economic Rise: History, Trends, Challenges, and Implications for the United States</w:t>
      </w:r>
    </w:p>
    <w:p w:rsidR="001F0EED" w:rsidRDefault="001F0EED" w:rsidP="001F0EED">
      <w:pPr>
        <w:spacing w:after="0"/>
      </w:pPr>
      <w:r>
        <w:t xml:space="preserve">The Chinese government has attempted to steer the economy to a “new normal” of slower, but more stable and sustainable, economic growth. Yet, concerns have deepened in recent months over the health of the Chinese economy. For example, the Shanghai Composite Index fell by 43% from June 12 to August 25, 2015, despite extensive intervention by the Chinese government to halt the slide. On August 11, 2015, the Chinese government announced that the daily reference rate of the renminbi (RMB) would become more “market-oriented.” Over the next three days, the RMB depreciated by 4.4% against the dollar, leading some critics to charge that China’s goal was actually to boost exports to help stimulate the economy, which some suspect may be in worse shape than indicated by official Chinese economic statistics. </w:t>
      </w:r>
      <w:r w:rsidRPr="001927AB">
        <w:rPr>
          <w:rStyle w:val="StyleUnderline"/>
          <w:highlight w:val="yellow"/>
        </w:rPr>
        <w:t>Concerns over the state of the Chinese economy appear to have contributed to recent sharp volatility in global stock indexes</w:t>
      </w:r>
      <w:r>
        <w:t>.</w:t>
      </w:r>
    </w:p>
    <w:p w:rsidR="001F0EED" w:rsidRDefault="001F0EED" w:rsidP="001F0EED">
      <w:pPr>
        <w:pStyle w:val="Heading4"/>
      </w:pPr>
      <w:r>
        <w:t>China slowdown takes out global economy</w:t>
      </w:r>
    </w:p>
    <w:p w:rsidR="001F0EED" w:rsidRDefault="001F0EED" w:rsidP="001F0EED">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F0EED" w:rsidRDefault="001F0EED" w:rsidP="001F0EED">
      <w:pPr>
        <w:spacing w:after="0"/>
      </w:pPr>
      <w:hyperlink r:id="rId71" w:history="1">
        <w:r w:rsidRPr="00D44B58">
          <w:rPr>
            <w:rStyle w:val="Hyperlink"/>
          </w:rPr>
          <w:t>http://www.pennyhill.com/jmsfileseller/docs/RL33534.pdf</w:t>
        </w:r>
      </w:hyperlink>
      <w:r>
        <w:t xml:space="preserve"> China’s Economic Rise: History, Trends, Challenges, and Implications for the United States</w:t>
      </w:r>
    </w:p>
    <w:p w:rsidR="001F0EED" w:rsidRPr="001927AB" w:rsidRDefault="001F0EED" w:rsidP="001F0EED">
      <w:pPr>
        <w:spacing w:after="0"/>
        <w:rPr>
          <w:sz w:val="16"/>
        </w:rPr>
      </w:pPr>
      <w:r w:rsidRPr="001927AB">
        <w:rPr>
          <w:sz w:val="16"/>
        </w:rPr>
        <w:t xml:space="preserve">Some financial analysts have recently raised concerns over China’s economic slowdown, the Chinese government’s poor handling of the stock market downturn, and the relatively slow pace of economic reforms. On the one hand, </w:t>
      </w:r>
      <w:r w:rsidRPr="001927AB">
        <w:rPr>
          <w:rStyle w:val="StyleUnderline"/>
          <w:highlight w:val="yellow"/>
        </w:rPr>
        <w:t>China appears to be rebalancing its economy away from rapid growth</w:t>
      </w:r>
      <w:r w:rsidRPr="001927AB">
        <w:rPr>
          <w:sz w:val="16"/>
        </w:rPr>
        <w:t xml:space="preserve"> that is driven by high fixed investment, exporting, and heavy industry, to a more consumption-based economy with greater emphasis on services and innovation. For some, China’s slower economic growth rates are a positive development. However, the Chinese government continues to emphasize the role of the state in the economy, and it is unclear whether it is willing to implement the type of comprehensive economic reforms that are needed to ensure that healthy economic growth continues in the years ahead. Some economists warn that </w:t>
      </w:r>
      <w:r w:rsidRPr="001927AB">
        <w:rPr>
          <w:rStyle w:val="StyleUnderline"/>
          <w:highlight w:val="yellow"/>
        </w:rPr>
        <w:t xml:space="preserve">the absence of new reforms could cause the Chinese economy to </w:t>
      </w:r>
      <w:r w:rsidRPr="001927AB">
        <w:rPr>
          <w:rStyle w:val="Emphasis"/>
          <w:highlight w:val="yellow"/>
        </w:rPr>
        <w:t>stagnate</w:t>
      </w:r>
      <w:r w:rsidRPr="001927AB">
        <w:rPr>
          <w:rStyle w:val="StyleUnderline"/>
          <w:highlight w:val="yellow"/>
        </w:rPr>
        <w:t xml:space="preserve"> in the years ahead, which in turn could </w:t>
      </w:r>
      <w:r w:rsidRPr="001927AB">
        <w:rPr>
          <w:rStyle w:val="Emphasis"/>
          <w:highlight w:val="yellow"/>
        </w:rPr>
        <w:t>negatively</w:t>
      </w:r>
      <w:r w:rsidRPr="001927AB">
        <w:rPr>
          <w:rStyle w:val="StyleUnderline"/>
          <w:highlight w:val="yellow"/>
        </w:rPr>
        <w:t xml:space="preserve"> affect the </w:t>
      </w:r>
      <w:r w:rsidRPr="001927AB">
        <w:rPr>
          <w:rStyle w:val="Emphasis"/>
          <w:highlight w:val="yellow"/>
        </w:rPr>
        <w:t>global economy</w:t>
      </w:r>
      <w:r w:rsidR="001927AB">
        <w:rPr>
          <w:rStyle w:val="Emphasis"/>
        </w:rPr>
        <w:t>.</w:t>
      </w:r>
    </w:p>
    <w:p w:rsidR="001F0EED" w:rsidRPr="002F5C36" w:rsidRDefault="001F0EED" w:rsidP="001F0EED"/>
    <w:p w:rsidR="001927AB" w:rsidRDefault="001927AB" w:rsidP="001927AB">
      <w:pPr>
        <w:pStyle w:val="Heading3"/>
      </w:pPr>
      <w:bookmarkStart w:id="35" w:name="_Toc455530235"/>
      <w:r>
        <w:lastRenderedPageBreak/>
        <w:t>Impact Turn - Global Problems</w:t>
      </w:r>
      <w:bookmarkEnd w:id="35"/>
    </w:p>
    <w:p w:rsidR="001927AB" w:rsidRDefault="001927AB" w:rsidP="001927AB">
      <w:pPr>
        <w:pStyle w:val="Heading4"/>
      </w:pPr>
      <w:r>
        <w:t>Imp Turn – rise helps soft power – global economy</w:t>
      </w:r>
    </w:p>
    <w:p w:rsidR="001927AB" w:rsidRDefault="001927AB" w:rsidP="001927AB">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927AB" w:rsidRDefault="001927AB" w:rsidP="001927AB">
      <w:pPr>
        <w:spacing w:after="0"/>
      </w:pPr>
      <w:hyperlink r:id="rId72" w:history="1">
        <w:r w:rsidRPr="00D44B58">
          <w:rPr>
            <w:rStyle w:val="Hyperlink"/>
          </w:rPr>
          <w:t>http://www.pennyhill.com/jmsfileseller/docs/RL33534.pdf</w:t>
        </w:r>
      </w:hyperlink>
      <w:r>
        <w:t xml:space="preserve"> China’s Economic Rise: History, Trends, Challenges, and Implications for the United States</w:t>
      </w:r>
    </w:p>
    <w:p w:rsidR="001927AB" w:rsidRPr="003D1CF1" w:rsidRDefault="001927AB" w:rsidP="001927AB">
      <w:pPr>
        <w:spacing w:after="0"/>
        <w:rPr>
          <w:sz w:val="14"/>
        </w:rPr>
      </w:pPr>
      <w:r w:rsidRPr="003D1CF1">
        <w:rPr>
          <w:sz w:val="14"/>
        </w:rPr>
        <w:t xml:space="preserve">China’s Growing Soft Power China’s emergence as major global economic and trading power has made it increasingly relevant in the global economy and this trend will likely continue as long it continues to maintain rapid economic growth. China’s continued economic rise may lead it to seek a larger role in setting global trade rules and economic policies, which may not always coincide with U.S. goals. </w:t>
      </w:r>
      <w:r w:rsidRPr="001927AB">
        <w:rPr>
          <w:rStyle w:val="StyleUnderline"/>
          <w:highlight w:val="yellow"/>
        </w:rPr>
        <w:t>Some view China’s economic ascendency as a major source of its rising “soft power,”</w:t>
      </w:r>
      <w:r w:rsidRPr="003D1CF1">
        <w:rPr>
          <w:sz w:val="14"/>
        </w:rPr>
        <w:t xml:space="preserve"> the ability to influence other nations, because they admire and/or seek to emulate China’s economic system. China has also undertaken a number of initiatives that could boost its soft power around the world. For example: </w:t>
      </w:r>
      <w:r w:rsidRPr="003D1CF1">
        <w:rPr>
          <w:sz w:val="14"/>
        </w:rPr>
        <w:t xml:space="preserve"> In July 2014, China, along with Brazil, Russia, India, and South Africa, announced the creation of </w:t>
      </w:r>
      <w:r w:rsidRPr="001927AB">
        <w:rPr>
          <w:rStyle w:val="StyleUnderline"/>
          <w:highlight w:val="yellow"/>
        </w:rPr>
        <w:t>a $100 billion “New Development Bank,”</w:t>
      </w:r>
      <w:r w:rsidRPr="001927AB">
        <w:rPr>
          <w:rStyle w:val="StyleUnderline"/>
        </w:rPr>
        <w:t xml:space="preserve"> </w:t>
      </w:r>
      <w:r w:rsidRPr="003D1CF1">
        <w:rPr>
          <w:sz w:val="14"/>
        </w:rPr>
        <w:t xml:space="preserve">to be headquartered in Shanghai, China. The new bank </w:t>
      </w:r>
      <w:r w:rsidRPr="001927AB">
        <w:rPr>
          <w:rStyle w:val="StyleUnderline"/>
          <w:highlight w:val="yellow"/>
        </w:rPr>
        <w:t>would be aimed at assisting developing economies</w:t>
      </w:r>
      <w:r w:rsidRPr="003D1CF1">
        <w:rPr>
          <w:sz w:val="14"/>
        </w:rPr>
        <w:t xml:space="preserve">. </w:t>
      </w:r>
      <w:r w:rsidRPr="003D1CF1">
        <w:rPr>
          <w:sz w:val="14"/>
        </w:rPr>
        <w:t xml:space="preserve"> China’s announced plans in 2013 for a Silk Road Economic Belt and a 21st Century Maritime Silk Road (together, referred to as the “One Belt, One Road initiative). </w:t>
      </w:r>
      <w:r w:rsidRPr="003D1CF1">
        <w:rPr>
          <w:sz w:val="14"/>
        </w:rPr>
        <w:t xml:space="preserve"> In October 2014, China launched the creation of </w:t>
      </w:r>
      <w:r w:rsidRPr="001927AB">
        <w:rPr>
          <w:rStyle w:val="StyleUnderline"/>
          <w:highlight w:val="yellow"/>
        </w:rPr>
        <w:t>a new $100 billion Asian Infrastructure Development Bank (AIIB),</w:t>
      </w:r>
      <w:r w:rsidRPr="003D1CF1">
        <w:rPr>
          <w:sz w:val="14"/>
        </w:rPr>
        <w:t xml:space="preserve"> reportedly to be headquartered in Beijing, aimed at funding infrastructure projects in Asia. Fifty-seven nations joined as founding members. U.S. officials have expressed concerns over the AIIB in terms of governess and environmental standards and it is unclear whether or not the United States will eventually join the AIIB. </w:t>
      </w:r>
      <w:r w:rsidRPr="003D1CF1">
        <w:rPr>
          <w:sz w:val="14"/>
        </w:rPr>
        <w:t xml:space="preserve"> In November 2014, </w:t>
      </w:r>
      <w:r w:rsidRPr="001927AB">
        <w:rPr>
          <w:rStyle w:val="StyleUnderline"/>
          <w:highlight w:val="yellow"/>
        </w:rPr>
        <w:t>China</w:t>
      </w:r>
      <w:r w:rsidRPr="003D1CF1">
        <w:rPr>
          <w:sz w:val="14"/>
        </w:rPr>
        <w:t xml:space="preserve"> announced that </w:t>
      </w:r>
      <w:r w:rsidRPr="001927AB">
        <w:rPr>
          <w:rStyle w:val="StyleUnderline"/>
          <w:highlight w:val="yellow"/>
        </w:rPr>
        <w:t>would contribute $40 billion to a new Silk Road</w:t>
      </w:r>
      <w:r w:rsidRPr="003D1CF1">
        <w:rPr>
          <w:sz w:val="14"/>
        </w:rPr>
        <w:t xml:space="preserve"> Fund designed to improve trade and transport links in Asia. </w:t>
      </w:r>
      <w:r w:rsidRPr="003D1CF1">
        <w:rPr>
          <w:sz w:val="14"/>
        </w:rPr>
        <w:t xml:space="preserve"> In April 2015, China announced that </w:t>
      </w:r>
      <w:r w:rsidRPr="001927AB">
        <w:rPr>
          <w:rStyle w:val="StyleUnderline"/>
          <w:highlight w:val="yellow"/>
        </w:rPr>
        <w:t>it would invest $46 billion in infrastructure development in Pakistan</w:t>
      </w:r>
      <w:r w:rsidRPr="003D1CF1">
        <w:rPr>
          <w:sz w:val="14"/>
        </w:rPr>
        <w:t>.</w:t>
      </w:r>
    </w:p>
    <w:p w:rsidR="001927AB" w:rsidRDefault="001927AB" w:rsidP="001927AB">
      <w:pPr>
        <w:pStyle w:val="Heading4"/>
      </w:pPr>
      <w:r>
        <w:t>China growth enables solutions to global problems</w:t>
      </w:r>
    </w:p>
    <w:p w:rsidR="001927AB" w:rsidRDefault="001927AB" w:rsidP="001927AB">
      <w:pPr>
        <w:spacing w:after="0"/>
      </w:pPr>
      <w:r>
        <w:t xml:space="preserve">Wayne </w:t>
      </w:r>
      <w:r w:rsidRPr="00B86FD2">
        <w:rPr>
          <w:rStyle w:val="Style13ptBold"/>
        </w:rPr>
        <w:t>Morrison</w:t>
      </w:r>
      <w:r>
        <w:t xml:space="preserve"> October 21, 20</w:t>
      </w:r>
      <w:r w:rsidRPr="00B86FD2">
        <w:rPr>
          <w:rStyle w:val="Style13ptBold"/>
        </w:rPr>
        <w:t>15</w:t>
      </w:r>
      <w:r>
        <w:t xml:space="preserve"> </w:t>
      </w:r>
      <w:r w:rsidRPr="00B86FD2">
        <w:rPr>
          <w:rStyle w:val="Style13ptBold"/>
        </w:rPr>
        <w:t>CRS</w:t>
      </w:r>
      <w:r>
        <w:t xml:space="preserve"> Asian Trade and Finance</w:t>
      </w:r>
      <w:r w:rsidRPr="00B86FD2">
        <w:t xml:space="preserve"> </w:t>
      </w:r>
      <w:r>
        <w:t>Specialist [Congressional Research Service]</w:t>
      </w:r>
    </w:p>
    <w:p w:rsidR="001927AB" w:rsidRDefault="001927AB" w:rsidP="001927AB">
      <w:pPr>
        <w:spacing w:after="0"/>
      </w:pPr>
      <w:hyperlink r:id="rId73" w:history="1">
        <w:r w:rsidRPr="00D44B58">
          <w:rPr>
            <w:rStyle w:val="Hyperlink"/>
          </w:rPr>
          <w:t>http://www.pennyhill.com/jmsfileseller/docs/RL33534.pdf</w:t>
        </w:r>
      </w:hyperlink>
      <w:r>
        <w:t xml:space="preserve"> China’s Economic Rise: History, Trends, Challenges, and Implications for the United States</w:t>
      </w:r>
    </w:p>
    <w:p w:rsidR="001927AB" w:rsidRPr="003D1CF1" w:rsidRDefault="001927AB" w:rsidP="003D1CF1">
      <w:pPr>
        <w:spacing w:after="0"/>
        <w:rPr>
          <w:sz w:val="16"/>
        </w:rPr>
      </w:pPr>
      <w:r w:rsidRPr="001927AB">
        <w:rPr>
          <w:rStyle w:val="StyleUnderline"/>
          <w:highlight w:val="yellow"/>
        </w:rPr>
        <w:t xml:space="preserve">China’s growing </w:t>
      </w:r>
      <w:r w:rsidRPr="001927AB">
        <w:rPr>
          <w:rStyle w:val="Emphasis"/>
          <w:highlight w:val="yellow"/>
        </w:rPr>
        <w:t>economic power</w:t>
      </w:r>
      <w:r w:rsidRPr="001927AB">
        <w:rPr>
          <w:rStyle w:val="StyleUnderline"/>
          <w:highlight w:val="yellow"/>
        </w:rPr>
        <w:t xml:space="preserve"> has made it a critical</w:t>
      </w:r>
      <w:r w:rsidRPr="003D1CF1">
        <w:rPr>
          <w:sz w:val="16"/>
        </w:rPr>
        <w:t xml:space="preserve"> and influential player on the global stage (see text box) </w:t>
      </w:r>
      <w:r w:rsidRPr="001927AB">
        <w:rPr>
          <w:rStyle w:val="StyleUnderline"/>
          <w:highlight w:val="yellow"/>
        </w:rPr>
        <w:t>on</w:t>
      </w:r>
      <w:r w:rsidRPr="003D1CF1">
        <w:rPr>
          <w:sz w:val="16"/>
        </w:rPr>
        <w:t xml:space="preserve"> a number of </w:t>
      </w:r>
      <w:r w:rsidRPr="001927AB">
        <w:rPr>
          <w:rStyle w:val="StyleUnderline"/>
          <w:highlight w:val="yellow"/>
        </w:rPr>
        <w:t>issues important to U.S. interests, such as global economic cooperation, climate change, nuclear proliferation, and North Korean aggression</w:t>
      </w:r>
      <w:r w:rsidRPr="003D1CF1">
        <w:rPr>
          <w:sz w:val="16"/>
        </w:rPr>
        <w:t xml:space="preserve">.113 </w:t>
      </w:r>
      <w:r w:rsidRPr="001927AB">
        <w:rPr>
          <w:rStyle w:val="StyleUnderline"/>
          <w:highlight w:val="yellow"/>
        </w:rPr>
        <w:t xml:space="preserve">China is in a position to help </w:t>
      </w:r>
      <w:r w:rsidRPr="001927AB">
        <w:rPr>
          <w:rStyle w:val="Emphasis"/>
          <w:highlight w:val="yellow"/>
        </w:rPr>
        <w:t>advance</w:t>
      </w:r>
      <w:r w:rsidRPr="001927AB">
        <w:rPr>
          <w:rStyle w:val="StyleUnderline"/>
          <w:highlight w:val="yellow"/>
        </w:rPr>
        <w:t xml:space="preserve"> U.S. interests or to frustrate them</w:t>
      </w:r>
      <w:r w:rsidRPr="003D1CF1">
        <w:rPr>
          <w:sz w:val="16"/>
        </w:rPr>
        <w:t>. China’s rising economy has also enabled it to boost its military capabilities.</w:t>
      </w:r>
      <w:r w:rsidRPr="003D1CF1">
        <w:rPr>
          <w:sz w:val="16"/>
        </w:rPr>
        <w:cr/>
        <w:t>China rise good – checks poverty</w:t>
      </w:r>
    </w:p>
    <w:p w:rsidR="001927AB" w:rsidRDefault="001927AB" w:rsidP="001927AB">
      <w:pPr>
        <w:spacing w:after="0"/>
      </w:pPr>
      <w:r>
        <w:t xml:space="preserve">Yuen Foong </w:t>
      </w:r>
      <w:r w:rsidRPr="00524FBB">
        <w:rPr>
          <w:rStyle w:val="Style13ptBold"/>
        </w:rPr>
        <w:t>Khong</w:t>
      </w:r>
      <w:r>
        <w:t xml:space="preserve"> 20</w:t>
      </w:r>
      <w:r w:rsidRPr="00524FBB">
        <w:rPr>
          <w:rStyle w:val="Style13ptBold"/>
        </w:rPr>
        <w:t>14</w:t>
      </w:r>
      <w:r>
        <w:t xml:space="preserve"> </w:t>
      </w:r>
      <w:r w:rsidRPr="00524FBB">
        <w:rPr>
          <w:rStyle w:val="Style13ptBold"/>
        </w:rPr>
        <w:t>International Relations</w:t>
      </w:r>
      <w:r w:rsidRPr="00524FBB">
        <w:t xml:space="preserve"> </w:t>
      </w:r>
      <w:r w:rsidRPr="00524FBB">
        <w:rPr>
          <w:rStyle w:val="Style13ptBold"/>
        </w:rPr>
        <w:t>Prof</w:t>
      </w:r>
      <w:r>
        <w:t xml:space="preserve">essor </w:t>
      </w:r>
      <w:r w:rsidRPr="00524FBB">
        <w:rPr>
          <w:rStyle w:val="Style13ptBold"/>
        </w:rPr>
        <w:t>Oxford</w:t>
      </w:r>
      <w:r>
        <w:t xml:space="preserve"> University </w:t>
      </w:r>
      <w:hyperlink r:id="rId74" w:history="1">
        <w:r w:rsidRPr="00D44B58">
          <w:rPr>
            <w:rStyle w:val="Hyperlink"/>
          </w:rPr>
          <w:t>http://www.mitpressjournals.org/doi/pdfplus/10.1162/ISEC_a_00147</w:t>
        </w:r>
      </w:hyperlink>
      <w:r>
        <w:t xml:space="preserve"> Primacy or World Order? The United States and China’s Rise— A Review Essay  </w:t>
      </w:r>
      <w:r w:rsidRPr="00524FBB">
        <w:t>International Security, Vol. 38, No. 3 (Winter 2013/14), pp. 153–175</w:t>
      </w:r>
    </w:p>
    <w:p w:rsidR="001927AB" w:rsidRPr="003D1CF1" w:rsidRDefault="001927AB" w:rsidP="001927AB">
      <w:pPr>
        <w:spacing w:after="0"/>
        <w:rPr>
          <w:sz w:val="14"/>
        </w:rPr>
      </w:pPr>
      <w:r w:rsidRPr="003D1CF1">
        <w:rPr>
          <w:sz w:val="14"/>
        </w:rPr>
        <w:t xml:space="preserve">White shares Friedberg’s valuation of democratic governance. Unlike Friedberg, however, he believes that it is analytically sounder to remove from consideration China’s political system when analyzing the evolving strategic competition, not least because the political-moral equation is difªcult to judge. While acknowledging the lack of democracy in China, White puts more weight on the </w:t>
      </w:r>
      <w:r w:rsidRPr="001927AB">
        <w:rPr>
          <w:rStyle w:val="StyleUnderline"/>
          <w:highlight w:val="yellow"/>
        </w:rPr>
        <w:t>economic reforms</w:t>
      </w:r>
      <w:r w:rsidRPr="003D1CF1">
        <w:rPr>
          <w:sz w:val="14"/>
        </w:rPr>
        <w:t xml:space="preserve"> that, in the last thirty years, </w:t>
      </w:r>
      <w:r w:rsidRPr="001927AB">
        <w:rPr>
          <w:rStyle w:val="StyleUnderline"/>
          <w:highlight w:val="yellow"/>
        </w:rPr>
        <w:t>have succeeded in lifting hundreds of millions of Chinese out of poverty</w:t>
      </w:r>
      <w:r w:rsidRPr="003D1CF1">
        <w:rPr>
          <w:sz w:val="14"/>
        </w:rPr>
        <w:t>. For White, a government that has succeeded in doing that has a claim to legitimacy, and as far as White is concerned, the vast majority of Chinese consider their government legitimate (pp. 148–149, 171–172). Hence White believes that analysts such as Friedberg, for whom “values” remains the “ultimate sticking point” (p. 169), are mistaken. White also takes President Obama to task for arguing before the Australian parliament, with China in mind, that “prosperity without freedom is just another form of poverty” (p. 171). White counterargues that “</w:t>
      </w:r>
      <w:r w:rsidRPr="001927AB">
        <w:rPr>
          <w:rStyle w:val="Emphasis"/>
          <w:highlight w:val="yellow"/>
        </w:rPr>
        <w:t>no government</w:t>
      </w:r>
      <w:r w:rsidRPr="001927AB">
        <w:rPr>
          <w:rStyle w:val="StyleUnderline"/>
          <w:highlight w:val="yellow"/>
        </w:rPr>
        <w:t xml:space="preserve"> has done more directly to ‘make poverty history’ than the government of China”</w:t>
      </w:r>
      <w:r w:rsidRPr="003D1CF1">
        <w:rPr>
          <w:sz w:val="14"/>
        </w:rPr>
        <w:t xml:space="preserve"> (p. 172). He assumes that by leaving aside the issue of China’s political complexion, we see more clearly the issue at stake—that is, China’s case for greater political inºuence. As the existing hegemon, the United States should share power (primarily though not exclusively) with China to avoid the path of strategic rivalry. The assumption is that when China achieves the political inºuence that it feels is commensurate with its economic and military might, it will be satisªed.</w:t>
      </w:r>
    </w:p>
    <w:p w:rsidR="001F0EED" w:rsidRPr="00BE4F2C" w:rsidRDefault="001F0EED" w:rsidP="001F0EED">
      <w:pPr>
        <w:pStyle w:val="Heading3"/>
      </w:pPr>
      <w:bookmarkStart w:id="36" w:name="_Toc455530236"/>
      <w:r>
        <w:rPr>
          <w:rStyle w:val="StyleUnderline"/>
        </w:rPr>
        <w:lastRenderedPageBreak/>
        <w:t>Impact Turn – China Environment</w:t>
      </w:r>
      <w:bookmarkEnd w:id="36"/>
    </w:p>
    <w:p w:rsidR="002F5C36" w:rsidRDefault="001F0EED" w:rsidP="001F0EED">
      <w:pPr>
        <w:pStyle w:val="Heading4"/>
        <w:rPr>
          <w:rFonts w:eastAsia="Times New Roman"/>
        </w:rPr>
      </w:pPr>
      <w:r>
        <w:rPr>
          <w:rFonts w:eastAsia="Times New Roman"/>
        </w:rPr>
        <w:t>Chinese economy key to environmental protection</w:t>
      </w:r>
    </w:p>
    <w:p w:rsidR="002F5C36" w:rsidRPr="000166FD" w:rsidRDefault="002F5C36" w:rsidP="002F5C36">
      <w:r>
        <w:rPr>
          <w:rFonts w:ascii="Times New Roman" w:eastAsia="Times New Roman" w:hAnsi="Times New Roman" w:cs="Times New Roman"/>
          <w:b/>
          <w:bCs/>
          <w:color w:val="000000"/>
          <w:kern w:val="36"/>
          <w:sz w:val="28"/>
          <w:szCs w:val="36"/>
        </w:rPr>
        <w:t xml:space="preserve">  </w:t>
      </w:r>
      <w:r w:rsidRPr="000166FD">
        <w:t>Li 15 (http://thediplomat.com/2015/11/chinas-potential-pitfalls-1-the-environment/)</w:t>
      </w:r>
    </w:p>
    <w:p w:rsidR="002F5C36" w:rsidRPr="00FC591F" w:rsidRDefault="002F5C36" w:rsidP="002F5C36">
      <w:pPr>
        <w:spacing w:after="0" w:line="240" w:lineRule="auto"/>
        <w:rPr>
          <w:rFonts w:ascii="Times New Roman" w:hAnsi="Times New Roman" w:cs="Times New Roman"/>
          <w:color w:val="333333"/>
          <w:sz w:val="24"/>
          <w:shd w:val="clear" w:color="auto" w:fill="FFFFFF"/>
        </w:rPr>
      </w:pPr>
      <w:r w:rsidRPr="00FC591F">
        <w:rPr>
          <w:rFonts w:ascii="Times New Roman" w:hAnsi="Times New Roman" w:cs="Times New Roman"/>
          <w:color w:val="333333"/>
          <w:sz w:val="24"/>
          <w:shd w:val="clear" w:color="auto" w:fill="FFFFFF"/>
        </w:rPr>
        <w:t xml:space="preserve">From the experience of </w:t>
      </w:r>
      <w:r w:rsidRPr="00FC591F">
        <w:rPr>
          <w:rStyle w:val="StyleUnderline"/>
          <w:rFonts w:ascii="Times New Roman" w:hAnsi="Times New Roman" w:cs="Times New Roman"/>
          <w:sz w:val="24"/>
          <w:highlight w:val="yellow"/>
        </w:rPr>
        <w:t>developed countries</w:t>
      </w:r>
      <w:r w:rsidRPr="00FC591F">
        <w:rPr>
          <w:rStyle w:val="StyleUnderline"/>
          <w:rFonts w:ascii="Times New Roman" w:hAnsi="Times New Roman" w:cs="Times New Roman"/>
          <w:sz w:val="24"/>
        </w:rPr>
        <w:t xml:space="preserve">, we </w:t>
      </w:r>
      <w:r w:rsidRPr="00FC591F">
        <w:rPr>
          <w:rStyle w:val="StyleUnderline"/>
          <w:rFonts w:ascii="Times New Roman" w:hAnsi="Times New Roman" w:cs="Times New Roman"/>
          <w:sz w:val="24"/>
          <w:highlight w:val="yellow"/>
        </w:rPr>
        <w:t>know that remediating pollution problems and</w:t>
      </w:r>
      <w:r w:rsidRPr="00FC591F">
        <w:rPr>
          <w:rStyle w:val="StyleUnderline"/>
          <w:rFonts w:ascii="Times New Roman" w:hAnsi="Times New Roman" w:cs="Times New Roman"/>
          <w:sz w:val="24"/>
        </w:rPr>
        <w:t xml:space="preserve"> </w:t>
      </w:r>
      <w:r w:rsidRPr="00FC591F">
        <w:rPr>
          <w:rStyle w:val="StyleUnderline"/>
          <w:rFonts w:ascii="Times New Roman" w:hAnsi="Times New Roman" w:cs="Times New Roman"/>
          <w:sz w:val="24"/>
          <w:highlight w:val="yellow"/>
        </w:rPr>
        <w:t>restoring the environment is possible</w:t>
      </w:r>
      <w:r w:rsidRPr="00FC591F">
        <w:rPr>
          <w:rStyle w:val="StyleUnderline"/>
          <w:rFonts w:ascii="Times New Roman" w:hAnsi="Times New Roman" w:cs="Times New Roman"/>
          <w:sz w:val="24"/>
        </w:rPr>
        <w:t xml:space="preserve"> but expensive. </w:t>
      </w:r>
      <w:r w:rsidRPr="00FC591F">
        <w:rPr>
          <w:rStyle w:val="StyleUnderline"/>
          <w:rFonts w:ascii="Times New Roman" w:hAnsi="Times New Roman" w:cs="Times New Roman"/>
          <w:sz w:val="24"/>
          <w:highlight w:val="yellow"/>
        </w:rPr>
        <w:t>That means China’s environmental problems</w:t>
      </w:r>
      <w:r w:rsidRPr="00FC591F">
        <w:rPr>
          <w:rFonts w:ascii="Times New Roman" w:hAnsi="Times New Roman" w:cs="Times New Roman"/>
          <w:color w:val="333333"/>
          <w:sz w:val="24"/>
          <w:shd w:val="clear" w:color="auto" w:fill="FFFFFF"/>
        </w:rPr>
        <w:t xml:space="preserve">, to an extent, </w:t>
      </w:r>
      <w:r w:rsidRPr="00FC591F">
        <w:rPr>
          <w:rFonts w:ascii="Times New Roman" w:hAnsi="Times New Roman" w:cs="Times New Roman"/>
          <w:color w:val="333333"/>
          <w:sz w:val="24"/>
          <w:highlight w:val="yellow"/>
          <w:shd w:val="clear" w:color="auto" w:fill="FFFFFF"/>
        </w:rPr>
        <w:t>can only be solved</w:t>
      </w:r>
      <w:r w:rsidRPr="00FC591F">
        <w:rPr>
          <w:rFonts w:ascii="Times New Roman" w:hAnsi="Times New Roman" w:cs="Times New Roman"/>
          <w:color w:val="333333"/>
          <w:sz w:val="24"/>
          <w:shd w:val="clear" w:color="auto" w:fill="FFFFFF"/>
        </w:rPr>
        <w:t xml:space="preserve"> by further economic development</w:t>
      </w:r>
    </w:p>
    <w:p w:rsidR="002F5C36" w:rsidRDefault="002F5C36" w:rsidP="002F5C36">
      <w:pPr>
        <w:spacing w:after="0" w:line="240" w:lineRule="auto"/>
        <w:rPr>
          <w:rFonts w:ascii="Georgia" w:hAnsi="Georgia"/>
          <w:color w:val="333333"/>
          <w:shd w:val="clear" w:color="auto" w:fill="FFFFFF"/>
        </w:rPr>
      </w:pPr>
    </w:p>
    <w:p w:rsidR="002F5C36" w:rsidRPr="005D2A25" w:rsidRDefault="001F0EED" w:rsidP="002F5C36">
      <w:pPr>
        <w:keepNext/>
        <w:keepLines/>
        <w:pageBreakBefore/>
        <w:spacing w:before="40" w:after="0" w:line="256" w:lineRule="auto"/>
        <w:jc w:val="center"/>
        <w:outlineLvl w:val="2"/>
        <w:rPr>
          <w:rFonts w:eastAsia="MS Gothic" w:cs="Times New Roman"/>
          <w:b/>
          <w:sz w:val="32"/>
          <w:szCs w:val="24"/>
          <w:u w:val="single"/>
        </w:rPr>
      </w:pPr>
      <w:bookmarkStart w:id="37" w:name="_Toc455530237"/>
      <w:r>
        <w:rPr>
          <w:rFonts w:eastAsia="MS Gothic" w:cs="Times New Roman"/>
          <w:b/>
          <w:sz w:val="32"/>
          <w:szCs w:val="24"/>
          <w:u w:val="single"/>
        </w:rPr>
        <w:lastRenderedPageBreak/>
        <w:t>Impact Turn - Nationalism</w:t>
      </w:r>
      <w:bookmarkEnd w:id="37"/>
    </w:p>
    <w:p w:rsidR="002F5C36" w:rsidRPr="005D2A25" w:rsidRDefault="001F0EED" w:rsidP="002F5C36">
      <w:pPr>
        <w:keepNext/>
        <w:keepLines/>
        <w:spacing w:before="40" w:after="0" w:line="256" w:lineRule="auto"/>
        <w:outlineLvl w:val="3"/>
        <w:rPr>
          <w:rFonts w:eastAsia="MS Gothic" w:cs="Times New Roman"/>
          <w:b/>
          <w:iCs/>
          <w:sz w:val="26"/>
        </w:rPr>
      </w:pPr>
      <w:bookmarkStart w:id="38" w:name="_GoBack"/>
      <w:bookmarkEnd w:id="38"/>
      <w:r>
        <w:rPr>
          <w:rFonts w:eastAsia="MS Gothic" w:cs="Times New Roman"/>
          <w:b/>
          <w:iCs/>
          <w:sz w:val="26"/>
        </w:rPr>
        <w:t>The DA advocates an aggressive approach to China – triggers nationalism</w:t>
      </w:r>
    </w:p>
    <w:p w:rsidR="002F5C36" w:rsidRPr="005D2A25" w:rsidRDefault="002F5C36" w:rsidP="002F5C36">
      <w:pPr>
        <w:spacing w:line="256" w:lineRule="auto"/>
        <w:rPr>
          <w:rFonts w:eastAsia="Cambria" w:cs="Times New Roman"/>
        </w:rPr>
      </w:pPr>
      <w:r w:rsidRPr="005D2A25">
        <w:rPr>
          <w:rFonts w:eastAsia="Cambria" w:cs="Times New Roman"/>
        </w:rPr>
        <w:t xml:space="preserve">Minxin </w:t>
      </w:r>
      <w:r w:rsidRPr="005D2A25">
        <w:rPr>
          <w:rFonts w:eastAsia="Cambria" w:cs="Times New Roman"/>
          <w:b/>
          <w:bCs/>
          <w:sz w:val="26"/>
        </w:rPr>
        <w:t>Pei</w:t>
      </w:r>
      <w:r w:rsidRPr="005D2A25">
        <w:rPr>
          <w:rFonts w:eastAsia="Cambria" w:cs="Times New Roman"/>
        </w:rPr>
        <w:t xml:space="preserve">, Jacques Delisle, Sharon Hom </w:t>
      </w:r>
      <w:r w:rsidRPr="005D2A25">
        <w:rPr>
          <w:rFonts w:eastAsia="Cambria" w:cs="Times New Roman"/>
          <w:b/>
          <w:bCs/>
          <w:sz w:val="26"/>
        </w:rPr>
        <w:t>7</w:t>
      </w:r>
      <w:r w:rsidRPr="005D2A25">
        <w:rPr>
          <w:rFonts w:eastAsia="Cambria" w:cs="Times New Roman"/>
        </w:rPr>
        <w:t xml:space="preserve"> (3-5-2007. Minxin Pei, Jacques Delisle, Sharon Hom. "U.S. Engagement and Human Rights in China" Carnegie Europe. http://carnegieeurope.eu/2007/03/05/u.s.-engagement-and-human-rights-in-china/syo accessed: 6-30-2016, JH)</w:t>
      </w:r>
    </w:p>
    <w:p w:rsidR="002F5C36" w:rsidRPr="005D2A25" w:rsidRDefault="002F5C36" w:rsidP="002F5C36">
      <w:pPr>
        <w:spacing w:line="256" w:lineRule="auto"/>
        <w:rPr>
          <w:rFonts w:eastAsia="Cambria" w:cs="Times New Roman"/>
          <w:u w:val="single"/>
        </w:rPr>
      </w:pPr>
      <w:r w:rsidRPr="005D2A25">
        <w:rPr>
          <w:rFonts w:eastAsia="Cambria" w:cs="Times New Roman"/>
          <w:u w:val="single"/>
        </w:rPr>
        <w:t>Economic and social rights have advanced in China since normalization of Sino-American relations</w:t>
      </w:r>
      <w:r w:rsidRPr="005D2A25">
        <w:rPr>
          <w:rFonts w:eastAsia="Cambria" w:cs="Times New Roman"/>
        </w:rPr>
        <w:t>, but progress on political rights has been uneven</w:t>
      </w:r>
      <w:r w:rsidRPr="005D2A25">
        <w:rPr>
          <w:rFonts w:eastAsia="Cambria" w:cs="Times New Roman"/>
          <w:u w:val="single"/>
        </w:rPr>
        <w:t xml:space="preserve">. As the U.S.-China relationship becomes increasingly important, the United States should develop a more consistent approach to human rights that keeps economic and political considerations relatively </w:t>
      </w:r>
      <w:r w:rsidRPr="005D2A25">
        <w:rPr>
          <w:rFonts w:eastAsia="MS Mincho" w:cs="Times New Roman"/>
          <w:b/>
          <w:iCs/>
          <w:szCs w:val="24"/>
          <w:u w:val="single"/>
        </w:rPr>
        <w:t>separate</w:t>
      </w:r>
      <w:r w:rsidRPr="005D2A25">
        <w:rPr>
          <w:rFonts w:eastAsia="Cambria" w:cs="Times New Roman"/>
          <w:u w:val="single"/>
        </w:rPr>
        <w:t xml:space="preserve"> from human rights advocacy</w:t>
      </w:r>
      <w:r w:rsidRPr="005D2A25">
        <w:rPr>
          <w:rFonts w:eastAsia="Cambria" w:cs="Times New Roman"/>
        </w:rPr>
        <w:t xml:space="preserve">. Tougher, more </w:t>
      </w:r>
      <w:r w:rsidRPr="005D2A25">
        <w:rPr>
          <w:rFonts w:eastAsia="Cambria" w:cs="Times New Roman"/>
          <w:u w:val="single"/>
        </w:rPr>
        <w:t>confrontational approaches are less effective</w:t>
      </w:r>
      <w:r w:rsidRPr="005D2A25">
        <w:rPr>
          <w:rFonts w:eastAsia="Cambria" w:cs="Times New Roman"/>
        </w:rPr>
        <w:t xml:space="preserve">, partly because there is little support for them in the U.S., but also because </w:t>
      </w:r>
      <w:r w:rsidRPr="005D2A25">
        <w:rPr>
          <w:rFonts w:eastAsia="Cambria" w:cs="Times New Roman"/>
          <w:u w:val="single"/>
        </w:rPr>
        <w:t>U.S. soft power is at a historical low and aggressive U.S. rhetoric risks inflaming Chinese nationalism.</w:t>
      </w:r>
    </w:p>
    <w:p w:rsidR="002F5C36" w:rsidRPr="005D2A25" w:rsidRDefault="002F5C36" w:rsidP="002F5C36">
      <w:pPr>
        <w:keepNext/>
        <w:keepLines/>
        <w:spacing w:before="40" w:after="0" w:line="256" w:lineRule="auto"/>
        <w:outlineLvl w:val="3"/>
        <w:rPr>
          <w:rFonts w:eastAsia="MS Gothic" w:cs="Times New Roman"/>
          <w:b/>
          <w:iCs/>
          <w:sz w:val="26"/>
        </w:rPr>
      </w:pPr>
      <w:r w:rsidRPr="005D2A25">
        <w:rPr>
          <w:rFonts w:eastAsia="MS Gothic" w:cs="Times New Roman"/>
          <w:b/>
          <w:iCs/>
          <w:sz w:val="26"/>
        </w:rPr>
        <w:t>Nuclear war</w:t>
      </w:r>
    </w:p>
    <w:p w:rsidR="002F5C36" w:rsidRPr="005D2A25" w:rsidRDefault="002F5C36" w:rsidP="002F5C36">
      <w:pPr>
        <w:spacing w:line="256" w:lineRule="auto"/>
        <w:rPr>
          <w:rFonts w:eastAsia="Cambria" w:cs="Times New Roman"/>
          <w:sz w:val="16"/>
        </w:rPr>
      </w:pPr>
      <w:r w:rsidRPr="005D2A25">
        <w:rPr>
          <w:rFonts w:eastAsia="Cambria" w:cs="Times New Roman"/>
        </w:rPr>
        <w:t xml:space="preserve">Gregory </w:t>
      </w:r>
      <w:r w:rsidRPr="005D2A25">
        <w:rPr>
          <w:rFonts w:eastAsia="Cambria" w:cs="Times New Roman"/>
          <w:b/>
          <w:bCs/>
          <w:sz w:val="26"/>
        </w:rPr>
        <w:t>Kulacki 12</w:t>
      </w:r>
      <w:r w:rsidRPr="005D2A25">
        <w:rPr>
          <w:rFonts w:eastAsia="Cambria" w:cs="Times New Roman"/>
        </w:rPr>
        <w:t xml:space="preserve"> (9-21-2012. Gregory Kulacki, China Project Manager for the Global Security Program at the Union of Concerned Scientists. "" Huffington Post. http://www.huffingtonpost.com/gregory-kulacki/the-risk-of-nuclear-war-w_b_1903336.html accessed: 6-30-2016, JH)</w:t>
      </w:r>
    </w:p>
    <w:p w:rsidR="002F5C36" w:rsidRPr="005D2A25" w:rsidRDefault="002F5C36" w:rsidP="002F5C36">
      <w:pPr>
        <w:spacing w:line="256" w:lineRule="auto"/>
        <w:rPr>
          <w:rFonts w:eastAsia="MS Mincho" w:cs="Times New Roman"/>
          <w:b/>
          <w:iCs/>
          <w:szCs w:val="24"/>
          <w:u w:val="single"/>
        </w:rPr>
      </w:pPr>
      <w:r w:rsidRPr="005D2A25">
        <w:rPr>
          <w:rFonts w:eastAsia="Cambria" w:cs="Times New Roman"/>
        </w:rPr>
        <w:t xml:space="preserve">The Obama administration is “rebalancing“ U.S. military forces in response to perceived relative increases in Chinese military capabilities. China sees this so-called “pivot” to Asia, especially when pared with new U.S. military strategies such as “Air-Sea Battle,” as a policy of containment. Both sides downplay the risks of conflict, but they also see each other as potential adversaries, and are hedging their diplomatic bets with expensive investments in new military hardware, including new technologies that will expand the conflict into cyberspace and outer space. Territorial disputes between China and U.S. allies, </w:t>
      </w:r>
      <w:r w:rsidRPr="005D2A25">
        <w:rPr>
          <w:rFonts w:eastAsia="Cambria" w:cs="Times New Roman"/>
          <w:u w:val="single"/>
        </w:rPr>
        <w:t>rising nationalist sentiment</w:t>
      </w:r>
      <w:r w:rsidRPr="005D2A25">
        <w:rPr>
          <w:rFonts w:eastAsia="Cambria" w:cs="Times New Roman"/>
        </w:rPr>
        <w:t xml:space="preserve"> in the region, </w:t>
      </w:r>
      <w:r w:rsidRPr="005D2A25">
        <w:rPr>
          <w:rFonts w:eastAsia="Cambria" w:cs="Times New Roman"/>
          <w:u w:val="single"/>
        </w:rPr>
        <w:t>and</w:t>
      </w:r>
      <w:r w:rsidRPr="005D2A25">
        <w:rPr>
          <w:rFonts w:eastAsia="Cambria" w:cs="Times New Roman"/>
        </w:rPr>
        <w:t xml:space="preserve"> the potential for </w:t>
      </w:r>
      <w:r w:rsidRPr="005D2A25">
        <w:rPr>
          <w:rFonts w:eastAsia="Cambria" w:cs="Times New Roman"/>
          <w:u w:val="single"/>
        </w:rPr>
        <w:t>domestic political instability</w:t>
      </w:r>
      <w:r w:rsidRPr="005D2A25">
        <w:rPr>
          <w:rFonts w:eastAsia="Cambria" w:cs="Times New Roman"/>
        </w:rPr>
        <w:t xml:space="preserve"> within China </w:t>
      </w:r>
      <w:r w:rsidRPr="005D2A25">
        <w:rPr>
          <w:rFonts w:eastAsia="Cambria" w:cs="Times New Roman"/>
          <w:u w:val="single"/>
        </w:rPr>
        <w:t xml:space="preserve">could produce any number of casussen belli that could trigger the conventional conflict that carries the risk of ending in a </w:t>
      </w:r>
      <w:r w:rsidRPr="005D2A25">
        <w:rPr>
          <w:rFonts w:eastAsia="MS Mincho" w:cs="Times New Roman"/>
          <w:b/>
          <w:iCs/>
          <w:szCs w:val="24"/>
          <w:u w:val="single"/>
        </w:rPr>
        <w:t>nuclear war.</w:t>
      </w:r>
    </w:p>
    <w:p w:rsidR="001927AB" w:rsidRPr="001927AB" w:rsidRDefault="001927AB" w:rsidP="001927AB">
      <w:pPr>
        <w:pStyle w:val="Heading3"/>
      </w:pPr>
      <w:bookmarkStart w:id="39" w:name="_Toc455530238"/>
      <w:r>
        <w:lastRenderedPageBreak/>
        <w:t>Impact Turn - Taiwan</w:t>
      </w:r>
      <w:bookmarkEnd w:id="39"/>
    </w:p>
    <w:p w:rsidR="001927AB" w:rsidRDefault="001927AB" w:rsidP="001927AB">
      <w:pPr>
        <w:pStyle w:val="Heading4"/>
      </w:pPr>
      <w:r>
        <w:t>China rise checks aggression vs Taiwan</w:t>
      </w:r>
    </w:p>
    <w:p w:rsidR="001927AB" w:rsidRDefault="001927AB" w:rsidP="001927AB">
      <w:pPr>
        <w:spacing w:after="0"/>
      </w:pPr>
      <w:r>
        <w:t xml:space="preserve">Yuen Foong </w:t>
      </w:r>
      <w:r w:rsidRPr="00524FBB">
        <w:rPr>
          <w:rStyle w:val="Style13ptBold"/>
        </w:rPr>
        <w:t>Khong</w:t>
      </w:r>
      <w:r>
        <w:t xml:space="preserve"> 20</w:t>
      </w:r>
      <w:r w:rsidRPr="00524FBB">
        <w:rPr>
          <w:rStyle w:val="Style13ptBold"/>
        </w:rPr>
        <w:t>14</w:t>
      </w:r>
      <w:r>
        <w:t xml:space="preserve"> </w:t>
      </w:r>
      <w:r w:rsidRPr="00524FBB">
        <w:rPr>
          <w:rStyle w:val="Style13ptBold"/>
        </w:rPr>
        <w:t>International Relations</w:t>
      </w:r>
      <w:r w:rsidRPr="00524FBB">
        <w:t xml:space="preserve"> </w:t>
      </w:r>
      <w:r w:rsidRPr="00524FBB">
        <w:rPr>
          <w:rStyle w:val="Style13ptBold"/>
        </w:rPr>
        <w:t>Prof</w:t>
      </w:r>
      <w:r>
        <w:t xml:space="preserve">essor </w:t>
      </w:r>
      <w:r w:rsidRPr="00524FBB">
        <w:rPr>
          <w:rStyle w:val="Style13ptBold"/>
        </w:rPr>
        <w:t>Oxford</w:t>
      </w:r>
      <w:r>
        <w:t xml:space="preserve"> University </w:t>
      </w:r>
      <w:hyperlink r:id="rId75" w:history="1">
        <w:r w:rsidRPr="00D44B58">
          <w:rPr>
            <w:rStyle w:val="Hyperlink"/>
          </w:rPr>
          <w:t>http://www.mitpressjournals.org/doi/pdfplus/10.1162/ISEC_a_00147</w:t>
        </w:r>
      </w:hyperlink>
      <w:r>
        <w:t xml:space="preserve"> Primacy or World Order? The United States and China’s Rise— A Review Essay  </w:t>
      </w:r>
      <w:r w:rsidRPr="00524FBB">
        <w:t>International Security, Vol. 38, No. 3 (Winter 2013/14), pp. 153–175</w:t>
      </w:r>
    </w:p>
    <w:p w:rsidR="002F5C36" w:rsidRDefault="001927AB" w:rsidP="001927AB">
      <w:pPr>
        <w:spacing w:after="0"/>
      </w:pPr>
      <w:r w:rsidRPr="001927AB">
        <w:rPr>
          <w:rStyle w:val="StyleUnderline"/>
          <w:highlight w:val="yellow"/>
        </w:rPr>
        <w:t>A few decades from now, China’s political-military clout will also be such that Taiwan will have great dif</w:t>
      </w:r>
      <w:r>
        <w:rPr>
          <w:rStyle w:val="StyleUnderline"/>
          <w:highlight w:val="yellow"/>
        </w:rPr>
        <w:t>fi</w:t>
      </w:r>
      <w:r w:rsidRPr="001927AB">
        <w:rPr>
          <w:rStyle w:val="StyleUnderline"/>
          <w:highlight w:val="yellow"/>
        </w:rPr>
        <w:t>culty resisting reuni</w:t>
      </w:r>
      <w:r>
        <w:rPr>
          <w:rStyle w:val="StyleUnderline"/>
          <w:highlight w:val="yellow"/>
        </w:rPr>
        <w:t>fi</w:t>
      </w:r>
      <w:r w:rsidRPr="001927AB">
        <w:rPr>
          <w:rStyle w:val="StyleUnderline"/>
          <w:highlight w:val="yellow"/>
        </w:rPr>
        <w:t>cation</w:t>
      </w:r>
      <w:r w:rsidRPr="001927AB">
        <w:rPr>
          <w:sz w:val="16"/>
        </w:rPr>
        <w:t xml:space="preserve">, peaceful or otherwise. It is </w:t>
      </w:r>
      <w:r w:rsidRPr="001927AB">
        <w:rPr>
          <w:rStyle w:val="StyleUnderline"/>
          <w:highlight w:val="yellow"/>
        </w:rPr>
        <w:t>Taiwan</w:t>
      </w:r>
      <w:r w:rsidRPr="001927AB">
        <w:rPr>
          <w:sz w:val="16"/>
        </w:rPr>
        <w:t xml:space="preserve"> that </w:t>
      </w:r>
      <w:r w:rsidRPr="001927AB">
        <w:rPr>
          <w:rStyle w:val="StyleUnderline"/>
          <w:highlight w:val="yellow"/>
        </w:rPr>
        <w:t>does not have the luxury of biding its time</w:t>
      </w:r>
      <w:r w:rsidRPr="001927AB">
        <w:rPr>
          <w:sz w:val="16"/>
        </w:rPr>
        <w:t xml:space="preserve">: since the 1990s, Taiwanese leaders have been confronted with the “it’s now or never [to declare formal independence]” syndrome. Presidents Lee and Chen tested the waters of formal independence but were beaten back by Chinese as well as U.S. pressures. Both China and the United States would prefer that Taiwanese leaders put off moves toward formal independence indeªnitely. The political military frictions between China and Taiwan in the 1990s (which embroiled the United States) have obfuscated Mao Zedong’s stance on Taiwan, conveyed to Henry Kissinger in 1973: </w:t>
      </w:r>
      <w:r w:rsidRPr="001927AB">
        <w:rPr>
          <w:rStyle w:val="StyleUnderline"/>
          <w:highlight w:val="yellow"/>
        </w:rPr>
        <w:t>China was in no great hurry to bring Taiwan back to its fold, it could “come after one hundred years.</w:t>
      </w:r>
      <w:r w:rsidRPr="001927AB">
        <w:rPr>
          <w:sz w:val="16"/>
        </w:rPr>
        <w:t>”32</w:t>
      </w:r>
    </w:p>
    <w:p w:rsidR="002F5C36" w:rsidRPr="001927AB" w:rsidRDefault="00524FBB" w:rsidP="00524FBB">
      <w:pPr>
        <w:pStyle w:val="Heading4"/>
        <w:rPr>
          <w:rStyle w:val="Style13ptBold"/>
        </w:rPr>
      </w:pPr>
      <w:r w:rsidRPr="001927AB">
        <w:rPr>
          <w:rStyle w:val="Style13ptBold"/>
        </w:rPr>
        <w:t>Get me:</w:t>
      </w:r>
    </w:p>
    <w:p w:rsidR="00524FBB" w:rsidRDefault="00524FBB" w:rsidP="00524FBB">
      <w:r>
        <w:t>Transition Scenarios: China and the United States in the Twenty-First Century David P. Rapkin William R. Thompson September 24, 2013 University of Chicago Press</w:t>
      </w:r>
    </w:p>
    <w:sectPr w:rsidR="00524FBB">
      <w:headerReference w:type="default" r:id="rId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1781" w:rsidRDefault="001A1781" w:rsidP="00350D83">
      <w:pPr>
        <w:spacing w:after="0" w:line="240" w:lineRule="auto"/>
      </w:pPr>
      <w:r>
        <w:separator/>
      </w:r>
    </w:p>
  </w:endnote>
  <w:endnote w:type="continuationSeparator" w:id="0">
    <w:p w:rsidR="001A1781" w:rsidRDefault="001A1781" w:rsidP="00350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1781" w:rsidRDefault="001A1781" w:rsidP="00350D83">
      <w:pPr>
        <w:spacing w:after="0" w:line="240" w:lineRule="auto"/>
      </w:pPr>
      <w:r>
        <w:separator/>
      </w:r>
    </w:p>
  </w:footnote>
  <w:footnote w:type="continuationSeparator" w:id="0">
    <w:p w:rsidR="001A1781" w:rsidRDefault="001A1781" w:rsidP="00350D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1216" w:rsidRDefault="00851216" w:rsidP="00350D83">
    <w:pPr>
      <w:pStyle w:val="Header"/>
    </w:pPr>
    <w:r>
      <w:t>MSDI 2016</w:t>
    </w:r>
    <w:r>
      <w:tab/>
    </w:r>
    <w:r>
      <w:tab/>
      <w:t>China Rise DA</w:t>
    </w:r>
  </w:p>
  <w:p w:rsidR="00851216" w:rsidRDefault="00851216" w:rsidP="00350D83">
    <w:pPr>
      <w:pStyle w:val="Header"/>
    </w:pPr>
    <w:r>
      <w:t>#debatelikeabear</w:t>
    </w:r>
    <w:r>
      <w:tab/>
    </w:r>
    <w:r>
      <w:tab/>
    </w:r>
    <w:r>
      <w:fldChar w:fldCharType="begin"/>
    </w:r>
    <w:r>
      <w:instrText xml:space="preserve"> PAGE   \* MERGEFORMAT </w:instrText>
    </w:r>
    <w:r>
      <w:fldChar w:fldCharType="separate"/>
    </w:r>
    <w:r w:rsidR="00BB28B1">
      <w:rPr>
        <w:noProof/>
      </w:rPr>
      <w:t>78</w:t>
    </w:r>
    <w:r>
      <w:rPr>
        <w:noProof/>
      </w:rPr>
      <w:fldChar w:fldCharType="end"/>
    </w:r>
  </w:p>
  <w:p w:rsidR="00851216" w:rsidRDefault="008512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6"/>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99589548"/>
    <w:docVar w:name="Team" w:val="Missouri State"/>
    <w:docVar w:name="VerbatimVersion" w:val="5.1"/>
  </w:docVars>
  <w:rsids>
    <w:rsidRoot w:val="00057B5E"/>
    <w:rsid w:val="00003BE1"/>
    <w:rsid w:val="000139A3"/>
    <w:rsid w:val="00057B5E"/>
    <w:rsid w:val="000B32EE"/>
    <w:rsid w:val="00100833"/>
    <w:rsid w:val="00104529"/>
    <w:rsid w:val="00105942"/>
    <w:rsid w:val="00107396"/>
    <w:rsid w:val="00135EB2"/>
    <w:rsid w:val="00144A4C"/>
    <w:rsid w:val="00176AB0"/>
    <w:rsid w:val="00177B7D"/>
    <w:rsid w:val="0018322D"/>
    <w:rsid w:val="001927AB"/>
    <w:rsid w:val="001A1781"/>
    <w:rsid w:val="001B5776"/>
    <w:rsid w:val="001E527A"/>
    <w:rsid w:val="001F0EED"/>
    <w:rsid w:val="001F78CE"/>
    <w:rsid w:val="00251FC7"/>
    <w:rsid w:val="002855A7"/>
    <w:rsid w:val="002B146A"/>
    <w:rsid w:val="002B5E17"/>
    <w:rsid w:val="002F5C36"/>
    <w:rsid w:val="00315690"/>
    <w:rsid w:val="00316B75"/>
    <w:rsid w:val="00325646"/>
    <w:rsid w:val="003460F2"/>
    <w:rsid w:val="00350D83"/>
    <w:rsid w:val="003527EE"/>
    <w:rsid w:val="0038158C"/>
    <w:rsid w:val="003902BA"/>
    <w:rsid w:val="003A09E2"/>
    <w:rsid w:val="003D1CF1"/>
    <w:rsid w:val="00407037"/>
    <w:rsid w:val="0042399A"/>
    <w:rsid w:val="0044102A"/>
    <w:rsid w:val="004605D6"/>
    <w:rsid w:val="004C60E8"/>
    <w:rsid w:val="004E3579"/>
    <w:rsid w:val="004E728B"/>
    <w:rsid w:val="004F39E0"/>
    <w:rsid w:val="00524FBB"/>
    <w:rsid w:val="00537BD5"/>
    <w:rsid w:val="0057268A"/>
    <w:rsid w:val="005D2912"/>
    <w:rsid w:val="005D2A25"/>
    <w:rsid w:val="006065BD"/>
    <w:rsid w:val="00645FA9"/>
    <w:rsid w:val="00647866"/>
    <w:rsid w:val="00665003"/>
    <w:rsid w:val="006A2AD0"/>
    <w:rsid w:val="006C2375"/>
    <w:rsid w:val="006D4ECC"/>
    <w:rsid w:val="006F71B2"/>
    <w:rsid w:val="00722258"/>
    <w:rsid w:val="007243E5"/>
    <w:rsid w:val="0073143E"/>
    <w:rsid w:val="00766EA0"/>
    <w:rsid w:val="007A2226"/>
    <w:rsid w:val="007F5B66"/>
    <w:rsid w:val="00823A1C"/>
    <w:rsid w:val="00845B9D"/>
    <w:rsid w:val="00851216"/>
    <w:rsid w:val="00860984"/>
    <w:rsid w:val="008B3ECB"/>
    <w:rsid w:val="008B4E85"/>
    <w:rsid w:val="008C1B2E"/>
    <w:rsid w:val="00915FED"/>
    <w:rsid w:val="0091627E"/>
    <w:rsid w:val="009324EB"/>
    <w:rsid w:val="0097032B"/>
    <w:rsid w:val="009D2EAD"/>
    <w:rsid w:val="009D54B2"/>
    <w:rsid w:val="009E1922"/>
    <w:rsid w:val="009F7ED2"/>
    <w:rsid w:val="00A93661"/>
    <w:rsid w:val="00A95652"/>
    <w:rsid w:val="00AC0AB8"/>
    <w:rsid w:val="00B33C6D"/>
    <w:rsid w:val="00B4508F"/>
    <w:rsid w:val="00B55AD5"/>
    <w:rsid w:val="00B8057C"/>
    <w:rsid w:val="00B86FD2"/>
    <w:rsid w:val="00BB28B1"/>
    <w:rsid w:val="00BC3DA2"/>
    <w:rsid w:val="00BD6238"/>
    <w:rsid w:val="00BF593B"/>
    <w:rsid w:val="00BF773A"/>
    <w:rsid w:val="00BF7E81"/>
    <w:rsid w:val="00C11346"/>
    <w:rsid w:val="00C13773"/>
    <w:rsid w:val="00C17CC8"/>
    <w:rsid w:val="00C70FBC"/>
    <w:rsid w:val="00C83417"/>
    <w:rsid w:val="00C8467E"/>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5966"/>
    <w:rsid w:val="00DA6538"/>
    <w:rsid w:val="00E15E75"/>
    <w:rsid w:val="00E5262C"/>
    <w:rsid w:val="00EC7DC4"/>
    <w:rsid w:val="00ED30CF"/>
    <w:rsid w:val="00F176EF"/>
    <w:rsid w:val="00F45E10"/>
    <w:rsid w:val="00F6364A"/>
    <w:rsid w:val="00F9113A"/>
    <w:rsid w:val="00FE2546"/>
    <w:rsid w:val="00FF13D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3097B9-FF92-4A0C-9789-512EBCD1F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527EE"/>
    <w:rPr>
      <w:rFonts w:ascii="Calibri" w:hAnsi="Calibri"/>
    </w:rPr>
  </w:style>
  <w:style w:type="paragraph" w:styleId="Heading1">
    <w:name w:val="heading 1"/>
    <w:aliases w:val="Pocket"/>
    <w:basedOn w:val="Normal"/>
    <w:next w:val="Normal"/>
    <w:link w:val="Heading1Char"/>
    <w:qFormat/>
    <w:rsid w:val="003527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27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527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 Char2 Char,Heading 2 Char1 Char Char,TAG,No Spacing4,No Spacing11111,No Spacing5,No Spacing21,Card,Tags,tags,No Spacing1111,ta"/>
    <w:basedOn w:val="Normal"/>
    <w:next w:val="Normal"/>
    <w:link w:val="Heading4Char"/>
    <w:uiPriority w:val="3"/>
    <w:unhideWhenUsed/>
    <w:qFormat/>
    <w:rsid w:val="003527E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27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27EE"/>
  </w:style>
  <w:style w:type="character" w:customStyle="1" w:styleId="Heading1Char">
    <w:name w:val="Heading 1 Char"/>
    <w:aliases w:val="Pocket Char"/>
    <w:basedOn w:val="DefaultParagraphFont"/>
    <w:link w:val="Heading1"/>
    <w:rsid w:val="003527E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27E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527E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3"/>
    <w:rsid w:val="003527EE"/>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bold underline,normal card text,Shrunk,qualifications in card,qualifications,Bold Underline,Debate,Box,B"/>
    <w:basedOn w:val="DefaultParagraphFont"/>
    <w:link w:val="textbold"/>
    <w:uiPriority w:val="7"/>
    <w:qFormat/>
    <w:rsid w:val="003527EE"/>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3527EE"/>
    <w:rPr>
      <w:b/>
      <w:bCs/>
      <w:sz w:val="26"/>
      <w:u w:val="none"/>
    </w:rPr>
  </w:style>
  <w:style w:type="character" w:customStyle="1" w:styleId="StyleUnderline">
    <w:name w:val="Style Underline"/>
    <w:aliases w:val="Underline,Style Bold Underline,apple-style-span + 6 pt,Bold,Kern at 16 pt,Intense Emphasis1,Style,Intense Emphasis2,Intense Emphasis3,Intense Emphasis4,Intense Emphasis5,Intense Emphasis11,HHeading 3 + 12 pt,Cards + Font: 12 pt Char,8"/>
    <w:basedOn w:val="DefaultParagraphFont"/>
    <w:uiPriority w:val="6"/>
    <w:qFormat/>
    <w:rsid w:val="003527EE"/>
    <w:rPr>
      <w:b w:val="0"/>
      <w:sz w:val="22"/>
      <w:u w:val="single"/>
    </w:rPr>
  </w:style>
  <w:style w:type="character" w:styleId="Hyperlink">
    <w:name w:val="Hyperlink"/>
    <w:aliases w:val="Important,heading 1 (block title),Read,Card Text,Internet Link,Analytic Text,Internet link"/>
    <w:basedOn w:val="DefaultParagraphFont"/>
    <w:uiPriority w:val="99"/>
    <w:unhideWhenUsed/>
    <w:rsid w:val="003527EE"/>
    <w:rPr>
      <w:color w:val="auto"/>
      <w:u w:val="none"/>
    </w:rPr>
  </w:style>
  <w:style w:type="character" w:styleId="FollowedHyperlink">
    <w:name w:val="FollowedHyperlink"/>
    <w:basedOn w:val="DefaultParagraphFont"/>
    <w:uiPriority w:val="99"/>
    <w:semiHidden/>
    <w:unhideWhenUsed/>
    <w:rsid w:val="003527EE"/>
    <w:rPr>
      <w:color w:val="auto"/>
      <w:u w:val="none"/>
    </w:rPr>
  </w:style>
  <w:style w:type="paragraph" w:customStyle="1" w:styleId="textbold">
    <w:name w:val="text bold"/>
    <w:basedOn w:val="Normal"/>
    <w:link w:val="Emphasis"/>
    <w:uiPriority w:val="7"/>
    <w:qFormat/>
    <w:rsid w:val="00057B5E"/>
    <w:pPr>
      <w:ind w:left="720"/>
      <w:jc w:val="both"/>
    </w:pPr>
    <w:rPr>
      <w:b/>
      <w:iCs/>
      <w:u w:val="single"/>
    </w:rPr>
  </w:style>
  <w:style w:type="paragraph" w:styleId="NormalWeb">
    <w:name w:val="Normal (Web)"/>
    <w:basedOn w:val="Normal"/>
    <w:uiPriority w:val="99"/>
    <w:unhideWhenUsed/>
    <w:rsid w:val="00057B5E"/>
    <w:pPr>
      <w:spacing w:before="100" w:beforeAutospacing="1" w:after="100" w:afterAutospacing="1" w:line="240" w:lineRule="auto"/>
    </w:pPr>
    <w:rPr>
      <w:rFonts w:ascii="Times New Roman" w:hAnsi="Times New Roman" w:cs="Times New Roman"/>
      <w:sz w:val="24"/>
    </w:rPr>
  </w:style>
  <w:style w:type="paragraph" w:customStyle="1" w:styleId="Reallyfuckingsmall">
    <w:name w:val="Really fucking small"/>
    <w:basedOn w:val="Normal"/>
    <w:link w:val="ReallyfuckingsmallChar"/>
    <w:rsid w:val="00057B5E"/>
    <w:rPr>
      <w:rFonts w:ascii="Times New Roman" w:eastAsia="Times New Roman" w:hAnsi="Times New Roman"/>
      <w:sz w:val="10"/>
      <w:szCs w:val="24"/>
    </w:rPr>
  </w:style>
  <w:style w:type="character" w:customStyle="1" w:styleId="ReallyfuckingsmallChar">
    <w:name w:val="Really fucking small Char"/>
    <w:link w:val="Reallyfuckingsmall"/>
    <w:rsid w:val="00057B5E"/>
    <w:rPr>
      <w:rFonts w:ascii="Times New Roman" w:eastAsia="Times New Roman" w:hAnsi="Times New Roman"/>
      <w:sz w:val="10"/>
      <w:szCs w:val="24"/>
    </w:rPr>
  </w:style>
  <w:style w:type="paragraph" w:styleId="Header">
    <w:name w:val="header"/>
    <w:basedOn w:val="Normal"/>
    <w:link w:val="HeaderChar"/>
    <w:uiPriority w:val="99"/>
    <w:unhideWhenUsed/>
    <w:rsid w:val="00350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0D83"/>
    <w:rPr>
      <w:rFonts w:ascii="Calibri" w:hAnsi="Calibri"/>
    </w:rPr>
  </w:style>
  <w:style w:type="paragraph" w:styleId="Footer">
    <w:name w:val="footer"/>
    <w:basedOn w:val="Normal"/>
    <w:link w:val="FooterChar"/>
    <w:uiPriority w:val="99"/>
    <w:unhideWhenUsed/>
    <w:rsid w:val="00350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D83"/>
    <w:rPr>
      <w:rFonts w:ascii="Calibri" w:hAnsi="Calibri"/>
    </w:rPr>
  </w:style>
  <w:style w:type="paragraph" w:styleId="TOCHeading">
    <w:name w:val="TOC Heading"/>
    <w:basedOn w:val="Heading1"/>
    <w:next w:val="Normal"/>
    <w:uiPriority w:val="39"/>
    <w:unhideWhenUsed/>
    <w:qFormat/>
    <w:rsid w:val="00350D8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350D83"/>
    <w:pPr>
      <w:spacing w:after="100"/>
    </w:pPr>
  </w:style>
  <w:style w:type="paragraph" w:styleId="TOC3">
    <w:name w:val="toc 3"/>
    <w:basedOn w:val="Normal"/>
    <w:next w:val="Normal"/>
    <w:autoRedefine/>
    <w:uiPriority w:val="39"/>
    <w:unhideWhenUsed/>
    <w:rsid w:val="00350D83"/>
    <w:pPr>
      <w:spacing w:after="100"/>
      <w:ind w:left="440"/>
    </w:pPr>
  </w:style>
  <w:style w:type="paragraph" w:styleId="TOC2">
    <w:name w:val="toc 2"/>
    <w:basedOn w:val="Normal"/>
    <w:next w:val="Normal"/>
    <w:autoRedefine/>
    <w:uiPriority w:val="39"/>
    <w:unhideWhenUsed/>
    <w:rsid w:val="00350D8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48890">
      <w:bodyDiv w:val="1"/>
      <w:marLeft w:val="0"/>
      <w:marRight w:val="0"/>
      <w:marTop w:val="0"/>
      <w:marBottom w:val="0"/>
      <w:divBdr>
        <w:top w:val="none" w:sz="0" w:space="0" w:color="auto"/>
        <w:left w:val="none" w:sz="0" w:space="0" w:color="auto"/>
        <w:bottom w:val="none" w:sz="0" w:space="0" w:color="auto"/>
        <w:right w:val="none" w:sz="0" w:space="0" w:color="auto"/>
      </w:divBdr>
    </w:div>
    <w:div w:id="142044263">
      <w:bodyDiv w:val="1"/>
      <w:marLeft w:val="0"/>
      <w:marRight w:val="0"/>
      <w:marTop w:val="0"/>
      <w:marBottom w:val="0"/>
      <w:divBdr>
        <w:top w:val="none" w:sz="0" w:space="0" w:color="auto"/>
        <w:left w:val="none" w:sz="0" w:space="0" w:color="auto"/>
        <w:bottom w:val="none" w:sz="0" w:space="0" w:color="auto"/>
        <w:right w:val="none" w:sz="0" w:space="0" w:color="auto"/>
      </w:divBdr>
      <w:divsChild>
        <w:div w:id="594090576">
          <w:marLeft w:val="225"/>
          <w:marRight w:val="0"/>
          <w:marTop w:val="45"/>
          <w:marBottom w:val="150"/>
          <w:divBdr>
            <w:top w:val="none" w:sz="0" w:space="0" w:color="auto"/>
            <w:left w:val="none" w:sz="0" w:space="0" w:color="auto"/>
            <w:bottom w:val="none" w:sz="0" w:space="0" w:color="auto"/>
            <w:right w:val="none" w:sz="0" w:space="0" w:color="auto"/>
          </w:divBdr>
        </w:div>
      </w:divsChild>
    </w:div>
    <w:div w:id="166291000">
      <w:bodyDiv w:val="1"/>
      <w:marLeft w:val="0"/>
      <w:marRight w:val="0"/>
      <w:marTop w:val="0"/>
      <w:marBottom w:val="0"/>
      <w:divBdr>
        <w:top w:val="none" w:sz="0" w:space="0" w:color="auto"/>
        <w:left w:val="none" w:sz="0" w:space="0" w:color="auto"/>
        <w:bottom w:val="none" w:sz="0" w:space="0" w:color="auto"/>
        <w:right w:val="none" w:sz="0" w:space="0" w:color="auto"/>
      </w:divBdr>
    </w:div>
    <w:div w:id="676930206">
      <w:bodyDiv w:val="1"/>
      <w:marLeft w:val="0"/>
      <w:marRight w:val="0"/>
      <w:marTop w:val="0"/>
      <w:marBottom w:val="0"/>
      <w:divBdr>
        <w:top w:val="none" w:sz="0" w:space="0" w:color="auto"/>
        <w:left w:val="none" w:sz="0" w:space="0" w:color="auto"/>
        <w:bottom w:val="none" w:sz="0" w:space="0" w:color="auto"/>
        <w:right w:val="none" w:sz="0" w:space="0" w:color="auto"/>
      </w:divBdr>
      <w:divsChild>
        <w:div w:id="1326394629">
          <w:marLeft w:val="0"/>
          <w:marRight w:val="0"/>
          <w:marTop w:val="0"/>
          <w:marBottom w:val="270"/>
          <w:divBdr>
            <w:top w:val="none" w:sz="0" w:space="0" w:color="auto"/>
            <w:left w:val="none" w:sz="0" w:space="0" w:color="auto"/>
            <w:bottom w:val="none" w:sz="0" w:space="0" w:color="auto"/>
            <w:right w:val="none" w:sz="0" w:space="0" w:color="auto"/>
          </w:divBdr>
        </w:div>
      </w:divsChild>
    </w:div>
    <w:div w:id="713192929">
      <w:bodyDiv w:val="1"/>
      <w:marLeft w:val="0"/>
      <w:marRight w:val="0"/>
      <w:marTop w:val="0"/>
      <w:marBottom w:val="0"/>
      <w:divBdr>
        <w:top w:val="none" w:sz="0" w:space="0" w:color="auto"/>
        <w:left w:val="none" w:sz="0" w:space="0" w:color="auto"/>
        <w:bottom w:val="none" w:sz="0" w:space="0" w:color="auto"/>
        <w:right w:val="none" w:sz="0" w:space="0" w:color="auto"/>
      </w:divBdr>
    </w:div>
    <w:div w:id="731930527">
      <w:bodyDiv w:val="1"/>
      <w:marLeft w:val="0"/>
      <w:marRight w:val="0"/>
      <w:marTop w:val="0"/>
      <w:marBottom w:val="0"/>
      <w:divBdr>
        <w:top w:val="none" w:sz="0" w:space="0" w:color="auto"/>
        <w:left w:val="none" w:sz="0" w:space="0" w:color="auto"/>
        <w:bottom w:val="none" w:sz="0" w:space="0" w:color="auto"/>
        <w:right w:val="none" w:sz="0" w:space="0" w:color="auto"/>
      </w:divBdr>
    </w:div>
    <w:div w:id="933787061">
      <w:bodyDiv w:val="1"/>
      <w:marLeft w:val="0"/>
      <w:marRight w:val="0"/>
      <w:marTop w:val="0"/>
      <w:marBottom w:val="0"/>
      <w:divBdr>
        <w:top w:val="none" w:sz="0" w:space="0" w:color="auto"/>
        <w:left w:val="none" w:sz="0" w:space="0" w:color="auto"/>
        <w:bottom w:val="none" w:sz="0" w:space="0" w:color="auto"/>
        <w:right w:val="none" w:sz="0" w:space="0" w:color="auto"/>
      </w:divBdr>
    </w:div>
    <w:div w:id="1028409360">
      <w:bodyDiv w:val="1"/>
      <w:marLeft w:val="0"/>
      <w:marRight w:val="0"/>
      <w:marTop w:val="0"/>
      <w:marBottom w:val="0"/>
      <w:divBdr>
        <w:top w:val="none" w:sz="0" w:space="0" w:color="auto"/>
        <w:left w:val="none" w:sz="0" w:space="0" w:color="auto"/>
        <w:bottom w:val="none" w:sz="0" w:space="0" w:color="auto"/>
        <w:right w:val="none" w:sz="0" w:space="0" w:color="auto"/>
      </w:divBdr>
    </w:div>
    <w:div w:id="1029255056">
      <w:bodyDiv w:val="1"/>
      <w:marLeft w:val="0"/>
      <w:marRight w:val="0"/>
      <w:marTop w:val="0"/>
      <w:marBottom w:val="0"/>
      <w:divBdr>
        <w:top w:val="none" w:sz="0" w:space="0" w:color="auto"/>
        <w:left w:val="none" w:sz="0" w:space="0" w:color="auto"/>
        <w:bottom w:val="none" w:sz="0" w:space="0" w:color="auto"/>
        <w:right w:val="none" w:sz="0" w:space="0" w:color="auto"/>
      </w:divBdr>
    </w:div>
    <w:div w:id="1079333169">
      <w:bodyDiv w:val="1"/>
      <w:marLeft w:val="0"/>
      <w:marRight w:val="0"/>
      <w:marTop w:val="0"/>
      <w:marBottom w:val="0"/>
      <w:divBdr>
        <w:top w:val="none" w:sz="0" w:space="0" w:color="auto"/>
        <w:left w:val="none" w:sz="0" w:space="0" w:color="auto"/>
        <w:bottom w:val="none" w:sz="0" w:space="0" w:color="auto"/>
        <w:right w:val="none" w:sz="0" w:space="0" w:color="auto"/>
      </w:divBdr>
      <w:divsChild>
        <w:div w:id="104544867">
          <w:marLeft w:val="0"/>
          <w:marRight w:val="0"/>
          <w:marTop w:val="0"/>
          <w:marBottom w:val="0"/>
          <w:divBdr>
            <w:top w:val="none" w:sz="0" w:space="0" w:color="auto"/>
            <w:left w:val="none" w:sz="0" w:space="0" w:color="auto"/>
            <w:bottom w:val="none" w:sz="0" w:space="0" w:color="auto"/>
            <w:right w:val="none" w:sz="0" w:space="0" w:color="auto"/>
          </w:divBdr>
        </w:div>
        <w:div w:id="2041971827">
          <w:marLeft w:val="0"/>
          <w:marRight w:val="0"/>
          <w:marTop w:val="0"/>
          <w:marBottom w:val="0"/>
          <w:divBdr>
            <w:top w:val="none" w:sz="0" w:space="0" w:color="auto"/>
            <w:left w:val="none" w:sz="0" w:space="0" w:color="auto"/>
            <w:bottom w:val="none" w:sz="0" w:space="0" w:color="auto"/>
            <w:right w:val="none" w:sz="0" w:space="0" w:color="auto"/>
          </w:divBdr>
        </w:div>
      </w:divsChild>
    </w:div>
    <w:div w:id="1827820805">
      <w:bodyDiv w:val="1"/>
      <w:marLeft w:val="0"/>
      <w:marRight w:val="0"/>
      <w:marTop w:val="0"/>
      <w:marBottom w:val="0"/>
      <w:divBdr>
        <w:top w:val="none" w:sz="0" w:space="0" w:color="auto"/>
        <w:left w:val="none" w:sz="0" w:space="0" w:color="auto"/>
        <w:bottom w:val="none" w:sz="0" w:space="0" w:color="auto"/>
        <w:right w:val="none" w:sz="0" w:space="0" w:color="auto"/>
      </w:divBdr>
    </w:div>
    <w:div w:id="1895460578">
      <w:bodyDiv w:val="1"/>
      <w:marLeft w:val="0"/>
      <w:marRight w:val="0"/>
      <w:marTop w:val="0"/>
      <w:marBottom w:val="0"/>
      <w:divBdr>
        <w:top w:val="none" w:sz="0" w:space="0" w:color="auto"/>
        <w:left w:val="none" w:sz="0" w:space="0" w:color="auto"/>
        <w:bottom w:val="none" w:sz="0" w:space="0" w:color="auto"/>
        <w:right w:val="none" w:sz="0" w:space="0" w:color="auto"/>
      </w:divBdr>
    </w:div>
    <w:div w:id="1900433957">
      <w:bodyDiv w:val="1"/>
      <w:marLeft w:val="0"/>
      <w:marRight w:val="0"/>
      <w:marTop w:val="0"/>
      <w:marBottom w:val="0"/>
      <w:divBdr>
        <w:top w:val="none" w:sz="0" w:space="0" w:color="auto"/>
        <w:left w:val="none" w:sz="0" w:space="0" w:color="auto"/>
        <w:bottom w:val="none" w:sz="0" w:space="0" w:color="auto"/>
        <w:right w:val="none" w:sz="0" w:space="0" w:color="auto"/>
      </w:divBdr>
      <w:divsChild>
        <w:div w:id="347948477">
          <w:marLeft w:val="0"/>
          <w:marRight w:val="0"/>
          <w:marTop w:val="0"/>
          <w:marBottom w:val="150"/>
          <w:divBdr>
            <w:top w:val="none" w:sz="0" w:space="0" w:color="auto"/>
            <w:left w:val="none" w:sz="0" w:space="0" w:color="auto"/>
            <w:bottom w:val="none" w:sz="0" w:space="0" w:color="auto"/>
            <w:right w:val="none" w:sz="0" w:space="0" w:color="auto"/>
          </w:divBdr>
          <w:divsChild>
            <w:div w:id="1793553301">
              <w:marLeft w:val="0"/>
              <w:marRight w:val="0"/>
              <w:marTop w:val="0"/>
              <w:marBottom w:val="0"/>
              <w:divBdr>
                <w:top w:val="none" w:sz="0" w:space="0" w:color="auto"/>
                <w:left w:val="none" w:sz="0" w:space="0" w:color="auto"/>
                <w:bottom w:val="none" w:sz="0" w:space="0" w:color="auto"/>
                <w:right w:val="none" w:sz="0" w:space="0" w:color="auto"/>
              </w:divBdr>
            </w:div>
            <w:div w:id="1355502038">
              <w:marLeft w:val="0"/>
              <w:marRight w:val="0"/>
              <w:marTop w:val="0"/>
              <w:marBottom w:val="0"/>
              <w:divBdr>
                <w:top w:val="none" w:sz="0" w:space="0" w:color="auto"/>
                <w:left w:val="none" w:sz="0" w:space="0" w:color="auto"/>
                <w:bottom w:val="none" w:sz="0" w:space="0" w:color="auto"/>
                <w:right w:val="none" w:sz="0" w:space="0" w:color="auto"/>
              </w:divBdr>
              <w:divsChild>
                <w:div w:id="68356622">
                  <w:marLeft w:val="0"/>
                  <w:marRight w:val="0"/>
                  <w:marTop w:val="0"/>
                  <w:marBottom w:val="0"/>
                  <w:divBdr>
                    <w:top w:val="none" w:sz="0" w:space="0" w:color="auto"/>
                    <w:left w:val="none" w:sz="0" w:space="0" w:color="auto"/>
                    <w:bottom w:val="none" w:sz="0" w:space="0" w:color="auto"/>
                    <w:right w:val="none" w:sz="0" w:space="0" w:color="auto"/>
                  </w:divBdr>
                  <w:divsChild>
                    <w:div w:id="2088764523">
                      <w:marLeft w:val="0"/>
                      <w:marRight w:val="0"/>
                      <w:marTop w:val="0"/>
                      <w:marBottom w:val="0"/>
                      <w:divBdr>
                        <w:top w:val="none" w:sz="0" w:space="0" w:color="auto"/>
                        <w:left w:val="none" w:sz="0" w:space="0" w:color="auto"/>
                        <w:bottom w:val="none" w:sz="0" w:space="0" w:color="auto"/>
                        <w:right w:val="none" w:sz="0" w:space="0" w:color="auto"/>
                      </w:divBdr>
                      <w:divsChild>
                        <w:div w:id="2025474594">
                          <w:marLeft w:val="0"/>
                          <w:marRight w:val="0"/>
                          <w:marTop w:val="0"/>
                          <w:marBottom w:val="0"/>
                          <w:divBdr>
                            <w:top w:val="none" w:sz="0" w:space="0" w:color="auto"/>
                            <w:left w:val="none" w:sz="0" w:space="0" w:color="auto"/>
                            <w:bottom w:val="none" w:sz="0" w:space="0" w:color="auto"/>
                            <w:right w:val="none" w:sz="0" w:space="0" w:color="auto"/>
                          </w:divBdr>
                          <w:divsChild>
                            <w:div w:id="1095176480">
                              <w:marLeft w:val="0"/>
                              <w:marRight w:val="180"/>
                              <w:marTop w:val="0"/>
                              <w:marBottom w:val="0"/>
                              <w:divBdr>
                                <w:top w:val="none" w:sz="0" w:space="0" w:color="auto"/>
                                <w:left w:val="none" w:sz="0" w:space="0" w:color="auto"/>
                                <w:bottom w:val="none" w:sz="0" w:space="0" w:color="auto"/>
                                <w:right w:val="none" w:sz="0" w:space="0" w:color="auto"/>
                              </w:divBdr>
                            </w:div>
                            <w:div w:id="113444457">
                              <w:marLeft w:val="0"/>
                              <w:marRight w:val="180"/>
                              <w:marTop w:val="0"/>
                              <w:marBottom w:val="0"/>
                              <w:divBdr>
                                <w:top w:val="none" w:sz="0" w:space="0" w:color="auto"/>
                                <w:left w:val="none" w:sz="0" w:space="0" w:color="auto"/>
                                <w:bottom w:val="none" w:sz="0" w:space="0" w:color="auto"/>
                                <w:right w:val="none" w:sz="0" w:space="0" w:color="auto"/>
                              </w:divBdr>
                            </w:div>
                          </w:divsChild>
                        </w:div>
                        <w:div w:id="59548180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014431">
      <w:bodyDiv w:val="1"/>
      <w:marLeft w:val="0"/>
      <w:marRight w:val="0"/>
      <w:marTop w:val="0"/>
      <w:marBottom w:val="0"/>
      <w:divBdr>
        <w:top w:val="none" w:sz="0" w:space="0" w:color="auto"/>
        <w:left w:val="none" w:sz="0" w:space="0" w:color="auto"/>
        <w:bottom w:val="none" w:sz="0" w:space="0" w:color="auto"/>
        <w:right w:val="none" w:sz="0" w:space="0" w:color="auto"/>
      </w:divBdr>
    </w:div>
    <w:div w:id="209717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apcss.org/Publications/Edited%20Volumes/RegionalFinal%20chapters/Chapter6Godwin.pdf" TargetMode="External"/><Relationship Id="rId18" Type="http://schemas.openxmlformats.org/officeDocument/2006/relationships/hyperlink" Target="http://origin.www.uscc.gov/sites/default/files/Research/China%20Dream%20Space%20Dream_Report.pdf" TargetMode="External"/><Relationship Id="rId26" Type="http://schemas.openxmlformats.org/officeDocument/2006/relationships/hyperlink" Target="https://en.wikipedia.org/wiki/Charles_W._Freeman,_Jr." TargetMode="External"/><Relationship Id="rId39" Type="http://schemas.openxmlformats.org/officeDocument/2006/relationships/hyperlink" Target="http://nationalinterest.org/" TargetMode="External"/><Relationship Id="rId21" Type="http://schemas.openxmlformats.org/officeDocument/2006/relationships/hyperlink" Target="http://www.nbcnews.com/tech/tech-news/are-chinese-hackers-slowing-down-their-cyber-attacks-u-s-n601961)/Dong" TargetMode="External"/><Relationship Id="rId34" Type="http://schemas.openxmlformats.org/officeDocument/2006/relationships/hyperlink" Target="http://www.mitpressjournals.org/doi/pdfplus/10.1162/ISEC_a_00147" TargetMode="External"/><Relationship Id="rId42" Type="http://schemas.openxmlformats.org/officeDocument/2006/relationships/hyperlink" Target="http://www.ft.com/cms/s/0/6c1628ee-4c79-11e5-9b5d-89a026fda5c9.html" TargetMode="External"/><Relationship Id="rId47" Type="http://schemas.openxmlformats.org/officeDocument/2006/relationships/hyperlink" Target="http://www.pennyhill.com/jmsfileseller/docs/RL33534.pdf" TargetMode="External"/><Relationship Id="rId50" Type="http://schemas.openxmlformats.org/officeDocument/2006/relationships/hyperlink" Target="http://www.mitpressjournals.org/doi/pdfplus/10.1162/ISEC_a_00147" TargetMode="External"/><Relationship Id="rId55" Type="http://schemas.openxmlformats.org/officeDocument/2006/relationships/hyperlink" Target="http://www.mitpressjournals.org/doi/pdfplus/10.1162/ISEC_a_00147" TargetMode="External"/><Relationship Id="rId63" Type="http://schemas.openxmlformats.org/officeDocument/2006/relationships/hyperlink" Target="http://www.mitpressjournals.org/doi/pdfplus/10.1162/ISEC_a_00147" TargetMode="External"/><Relationship Id="rId68" Type="http://schemas.openxmlformats.org/officeDocument/2006/relationships/hyperlink" Target="http://www.pennyhill.com/jmsfileseller/docs/RL33534.pdf" TargetMode="Externa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www.pennyhill.com/jmsfileseller/docs/RL33534.pdf" TargetMode="External"/><Relationship Id="rId2" Type="http://schemas.openxmlformats.org/officeDocument/2006/relationships/numbering" Target="numbering.xml"/><Relationship Id="rId16" Type="http://schemas.openxmlformats.org/officeDocument/2006/relationships/hyperlink" Target="http://www.goldmansachs.com/our-thinking/pages/us-china-bilateral-investment-dialogue/multimedia/papers/catalyst-for-economic-growth.pdf" TargetMode="External"/><Relationship Id="rId29" Type="http://schemas.openxmlformats.org/officeDocument/2006/relationships/hyperlink" Target="https://en.wikipedia.org/wiki/Author" TargetMode="External"/><Relationship Id="rId11" Type="http://schemas.openxmlformats.org/officeDocument/2006/relationships/hyperlink" Target="https://chinachange.org/2015/09/26/engaging-china-with-moral-and-strategic-clarity/" TargetMode="External"/><Relationship Id="rId24" Type="http://schemas.openxmlformats.org/officeDocument/2006/relationships/hyperlink" Target="http://www.pennyhill.com/jmsfileseller/docs/RL33534.pdf" TargetMode="External"/><Relationship Id="rId32" Type="http://schemas.openxmlformats.org/officeDocument/2006/relationships/hyperlink" Target="https://en.wikipedia.org/wiki/United_States_State_Department" TargetMode="External"/><Relationship Id="rId37" Type="http://schemas.openxmlformats.org/officeDocument/2006/relationships/hyperlink" Target="http://www.mitpressjournals.org/doi/pdfplus/10.1162/ISEC_a_00147" TargetMode="External"/><Relationship Id="rId40" Type="http://schemas.openxmlformats.org/officeDocument/2006/relationships/hyperlink" Target="http://nationalinterest.org/commentary/can-china-rise-peacefully-10204" TargetMode="External"/><Relationship Id="rId45" Type="http://schemas.openxmlformats.org/officeDocument/2006/relationships/hyperlink" Target="https://www.amazon.co.uk/Free-Speech-Principles-Connected-World/dp/1848870922/ref=sr_1_fkmr0_1?ie=UTF8&amp;qid=1463398690&amp;sr=8-1-fkmr0&amp;keywords=Free+Speech%3A+Ten+Principles+for+a+Connected+World+K" TargetMode="External"/><Relationship Id="rId53" Type="http://schemas.openxmlformats.org/officeDocument/2006/relationships/hyperlink" Target="http://www.mitpressjournals.org/doi/pdfplus/10.1162/ISEC_a_00147" TargetMode="External"/><Relationship Id="rId58" Type="http://schemas.openxmlformats.org/officeDocument/2006/relationships/hyperlink" Target="http://www.pennyhill.com/jmsfileseller/docs/RL33534.pdf" TargetMode="External"/><Relationship Id="rId66" Type="http://schemas.openxmlformats.org/officeDocument/2006/relationships/hyperlink" Target="http://www.pennyhill.com/jmsfileseller/docs/RL33534.pdf" TargetMode="External"/><Relationship Id="rId74" Type="http://schemas.openxmlformats.org/officeDocument/2006/relationships/hyperlink" Target="http://www.mitpressjournals.org/doi/pdfplus/10.1162/ISEC_a_00147" TargetMode="External"/><Relationship Id="rId5" Type="http://schemas.openxmlformats.org/officeDocument/2006/relationships/webSettings" Target="webSettings.xml"/><Relationship Id="rId15" Type="http://schemas.openxmlformats.org/officeDocument/2006/relationships/hyperlink" Target="http://thecge.net/" TargetMode="External"/><Relationship Id="rId23" Type="http://schemas.openxmlformats.org/officeDocument/2006/relationships/hyperlink" Target="http://www.pennyhill.com/jmsfileseller/docs/RL33534.pdf" TargetMode="External"/><Relationship Id="rId28" Type="http://schemas.openxmlformats.org/officeDocument/2006/relationships/hyperlink" Target="https://en.wikipedia.org/wiki/Diplomat" TargetMode="External"/><Relationship Id="rId36" Type="http://schemas.openxmlformats.org/officeDocument/2006/relationships/hyperlink" Target="http://www.mitpressjournals.org/doi/pdfplus/10.1162/ISEC_a_00147" TargetMode="External"/><Relationship Id="rId49" Type="http://schemas.openxmlformats.org/officeDocument/2006/relationships/hyperlink" Target="http://www.pennyhill.com/jmsfileseller/docs/RL33534.pdf" TargetMode="External"/><Relationship Id="rId57" Type="http://schemas.openxmlformats.org/officeDocument/2006/relationships/hyperlink" Target="http://www.mitpressjournals.org/doi/pdfplus/10.1162/ISEC_a_00147" TargetMode="External"/><Relationship Id="rId61" Type="http://schemas.openxmlformats.org/officeDocument/2006/relationships/hyperlink" Target="http://www.mitpressjournals.org/doi/pdfplus/10.1162/ISEC_a_00147" TargetMode="External"/><Relationship Id="rId10" Type="http://schemas.openxmlformats.org/officeDocument/2006/relationships/hyperlink" Target="http://fortune.com/2015/07/10/chinas-market-crash/" TargetMode="External"/><Relationship Id="rId19" Type="http://schemas.openxmlformats.org/officeDocument/2006/relationships/hyperlink" Target="http://www.businessinsider.com/why-a-time-limit-on-zero-days-is-a-bad-idea-2014-7" TargetMode="External"/><Relationship Id="rId31" Type="http://schemas.openxmlformats.org/officeDocument/2006/relationships/hyperlink" Target="https://en.wikipedia.org/wiki/United_States_Foreign_Service" TargetMode="External"/><Relationship Id="rId44" Type="http://schemas.openxmlformats.org/officeDocument/2006/relationships/hyperlink" Target="http://freespeechdebate.com/en/" TargetMode="External"/><Relationship Id="rId52" Type="http://schemas.openxmlformats.org/officeDocument/2006/relationships/hyperlink" Target="http://www.mitpressjournals.org/doi/pdfplus/10.1162/ISEC_a_00147" TargetMode="External"/><Relationship Id="rId60" Type="http://schemas.openxmlformats.org/officeDocument/2006/relationships/hyperlink" Target="http://www.mitpressjournals.org/doi/pdfplus/10.1162/ISEC_a_00147" TargetMode="External"/><Relationship Id="rId65" Type="http://schemas.openxmlformats.org/officeDocument/2006/relationships/hyperlink" Target="http://www.pennyhill.com/jmsfileseller/docs/RL33534.pdf" TargetMode="External"/><Relationship Id="rId73" Type="http://schemas.openxmlformats.org/officeDocument/2006/relationships/hyperlink" Target="http://www.pennyhill.com/jmsfileseller/docs/RL33534.pdf"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fortune.com/2015/07/28/china-stock-market-warren-buffett/" TargetMode="External"/><Relationship Id="rId14" Type="http://schemas.openxmlformats.org/officeDocument/2006/relationships/hyperlink" Target="http://thediplomat.com/2015/08/did-the-united-states-ever-really-have-a-china-strategy/" TargetMode="External"/><Relationship Id="rId22" Type="http://schemas.openxmlformats.org/officeDocument/2006/relationships/hyperlink" Target="http://www.pennyhill.com/jmsfileseller/docs/RL33534.pdf" TargetMode="External"/><Relationship Id="rId27" Type="http://schemas.openxmlformats.org/officeDocument/2006/relationships/hyperlink" Target="https://en.wikipedia.org/wiki/United_States" TargetMode="External"/><Relationship Id="rId30" Type="http://schemas.openxmlformats.org/officeDocument/2006/relationships/hyperlink" Target="https://en.wikipedia.org/wiki/Writer" TargetMode="External"/><Relationship Id="rId35" Type="http://schemas.openxmlformats.org/officeDocument/2006/relationships/hyperlink" Target="http://www.pennyhill.com/jmsfileseller/docs/RL33534.pdf" TargetMode="External"/><Relationship Id="rId43" Type="http://schemas.openxmlformats.org/officeDocument/2006/relationships/hyperlink" Target="http://www.timothygartonash.com/" TargetMode="External"/><Relationship Id="rId48" Type="http://schemas.openxmlformats.org/officeDocument/2006/relationships/hyperlink" Target="http://www.pennyhill.com/jmsfileseller/docs/RL33534.pdf" TargetMode="External"/><Relationship Id="rId56" Type="http://schemas.openxmlformats.org/officeDocument/2006/relationships/hyperlink" Target="http://thediplomat.com/2015/08/did-the-united-states-ever-really-have-a-china-strategy/" TargetMode="External"/><Relationship Id="rId64" Type="http://schemas.openxmlformats.org/officeDocument/2006/relationships/hyperlink" Target="http://www.pennyhill.com/jmsfileseller/docs/RL33534.pdf" TargetMode="External"/><Relationship Id="rId69" Type="http://schemas.openxmlformats.org/officeDocument/2006/relationships/hyperlink" Target="https://www.aei.org/feature/china-tracker/" TargetMode="External"/><Relationship Id="rId77" Type="http://schemas.openxmlformats.org/officeDocument/2006/relationships/fontTable" Target="fontTable.xml"/><Relationship Id="rId8" Type="http://schemas.openxmlformats.org/officeDocument/2006/relationships/hyperlink" Target="http://fortune.com/2015/07/30/china-stock-market-superpower/" TargetMode="External"/><Relationship Id="rId51" Type="http://schemas.openxmlformats.org/officeDocument/2006/relationships/hyperlink" Target="http://www.pennyhill.com/jmsfileseller/docs/RL33534.pdf" TargetMode="External"/><Relationship Id="rId72" Type="http://schemas.openxmlformats.org/officeDocument/2006/relationships/hyperlink" Target="http://www.pennyhill.com/jmsfileseller/docs/RL33534.pdf" TargetMode="External"/><Relationship Id="rId3" Type="http://schemas.openxmlformats.org/officeDocument/2006/relationships/styles" Target="styles.xml"/><Relationship Id="rId12" Type="http://schemas.openxmlformats.org/officeDocument/2006/relationships/hyperlink" Target="http://www.pennyhill.com/jmsfileseller/docs/RL33534.pdf" TargetMode="External"/><Relationship Id="rId17" Type="http://schemas.openxmlformats.org/officeDocument/2006/relationships/hyperlink" Target="http://www.pennyhill.com/jmsfileseller/docs/RL33534.pdf" TargetMode="External"/><Relationship Id="rId25" Type="http://schemas.openxmlformats.org/officeDocument/2006/relationships/hyperlink" Target="http://www.defense.gov/pubs/pdfs/2010_CMPR_Final.pdf" TargetMode="External"/><Relationship Id="rId33" Type="http://schemas.openxmlformats.org/officeDocument/2006/relationships/hyperlink" Target="https://en.wikipedia.org/wiki/United_States_Defense_Department" TargetMode="External"/><Relationship Id="rId38" Type="http://schemas.openxmlformats.org/officeDocument/2006/relationships/hyperlink" Target="http://nationalinterest.org/profile/john-j-mearsheimer" TargetMode="External"/><Relationship Id="rId46" Type="http://schemas.openxmlformats.org/officeDocument/2006/relationships/hyperlink" Target="http://www.pennyhill.com/jmsfileseller/docs/RL33534.pdf" TargetMode="External"/><Relationship Id="rId59" Type="http://schemas.openxmlformats.org/officeDocument/2006/relationships/hyperlink" Target="http://www.pennyhill.com/jmsfileseller/docs/RL33534.pdf" TargetMode="External"/><Relationship Id="rId67" Type="http://schemas.openxmlformats.org/officeDocument/2006/relationships/hyperlink" Target="http://www.pennyhill.com/jmsfileseller/docs/RL33534.pdf" TargetMode="External"/><Relationship Id="rId20" Type="http://schemas.openxmlformats.org/officeDocument/2006/relationships/hyperlink" Target="http://www.foreignpolicy.com/articles/2011/09/30/denial_of_service" TargetMode="External"/><Relationship Id="rId41" Type="http://schemas.openxmlformats.org/officeDocument/2006/relationships/hyperlink" Target="http://www.ft.com/intl/cms/s/0/31b86b60-4a05-11e5-9b5d-89a026fda5c9.html" TargetMode="External"/><Relationship Id="rId54" Type="http://schemas.openxmlformats.org/officeDocument/2006/relationships/hyperlink" Target="http://www.pennyhill.com/jmsfileseller/docs/RL33534.pdf" TargetMode="External"/><Relationship Id="rId62" Type="http://schemas.openxmlformats.org/officeDocument/2006/relationships/hyperlink" Target="http://www.mitpressjournals.org/doi/pdfplus/10.1162/ISEC_a_00147" TargetMode="External"/><Relationship Id="rId70" Type="http://schemas.openxmlformats.org/officeDocument/2006/relationships/hyperlink" Target="http://www.pennyhill.com/jmsfileseller/docs/RL33534.pdf" TargetMode="External"/><Relationship Id="rId75" Type="http://schemas.openxmlformats.org/officeDocument/2006/relationships/hyperlink" Target="http://www.mitpressjournals.org/doi/pdfplus/10.1162/ISEC_a_00147"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97F66-C611-4DB5-B90A-80B8888D9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78</Pages>
  <Words>39848</Words>
  <Characters>227134</Characters>
  <Application>Microsoft Office Word</Application>
  <DocSecurity>0</DocSecurity>
  <Lines>1892</Lines>
  <Paragraphs>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Eric R</dc:creator>
  <cp:keywords>5.1.1</cp:keywords>
  <dc:description/>
  <cp:lastModifiedBy>Debate</cp:lastModifiedBy>
  <cp:revision>2</cp:revision>
  <dcterms:created xsi:type="dcterms:W3CDTF">2016-07-06T06:06:00Z</dcterms:created>
  <dcterms:modified xsi:type="dcterms:W3CDTF">2016-07-06T06:06:00Z</dcterms:modified>
</cp:coreProperties>
</file>