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7AF6C" w14:textId="4D5ED91D" w:rsidR="003B3CCD" w:rsidRDefault="00583C6B" w:rsidP="00C24CB5">
      <w:pPr>
        <w:pStyle w:val="Heading1"/>
      </w:pPr>
      <w:r>
        <w:t>CP – Communicative Engagement – CNDI 2016</w:t>
      </w:r>
      <w:bookmarkStart w:id="0" w:name="_GoBack"/>
      <w:bookmarkEnd w:id="0"/>
    </w:p>
    <w:p w14:paraId="37F1934F" w14:textId="77777777" w:rsidR="00C24CB5" w:rsidRDefault="004B614A" w:rsidP="004B614A">
      <w:pPr>
        <w:pStyle w:val="Heading2"/>
      </w:pPr>
      <w:r>
        <w:t>Notes</w:t>
      </w:r>
    </w:p>
    <w:p w14:paraId="49AD05B4" w14:textId="77777777" w:rsidR="00BC27E1" w:rsidRDefault="00DE5997" w:rsidP="00BC27E1">
      <w:pPr>
        <w:pStyle w:val="Heading3"/>
      </w:pPr>
      <w:r>
        <w:t>What’s</w:t>
      </w:r>
      <w:r w:rsidR="00BC27E1">
        <w:t xml:space="preserve"> communicative engagement?</w:t>
      </w:r>
    </w:p>
    <w:p w14:paraId="0DC0B996" w14:textId="77777777" w:rsidR="00BC27E1" w:rsidRPr="00E8686B" w:rsidRDefault="000900D7" w:rsidP="000900D7">
      <w:pPr>
        <w:pStyle w:val="Heading4"/>
      </w:pPr>
      <w:r>
        <w:t>Communicative engagement</w:t>
      </w:r>
    </w:p>
    <w:p w14:paraId="359C7840" w14:textId="77777777" w:rsidR="00BC27E1" w:rsidRPr="008175F9" w:rsidRDefault="00BC27E1" w:rsidP="00BC27E1">
      <w:r w:rsidRPr="008175F9">
        <w:rPr>
          <w:rStyle w:val="Style13ptBold"/>
        </w:rPr>
        <w:t>Lynch 02</w:t>
      </w:r>
      <w:r w:rsidRPr="008175F9">
        <w:t xml:space="preserve"> (Marc, Professor of Political Science and International Affairs at George Washington University, “Why Engage? China and the Logic of Communicative Engagement,” European Journal of Inter</w:t>
      </w:r>
      <w:r>
        <w:t>national Relations, 8(2), p. 204-205</w:t>
      </w:r>
      <w:r w:rsidRPr="008175F9">
        <w:t>)//TN</w:t>
      </w:r>
    </w:p>
    <w:p w14:paraId="4EBDF109" w14:textId="77777777" w:rsidR="00BC27E1" w:rsidRDefault="00BC27E1" w:rsidP="00BC27E1">
      <w:r w:rsidRPr="00D94800">
        <w:rPr>
          <w:rStyle w:val="StyleUnderline"/>
        </w:rPr>
        <w:t xml:space="preserve">Communicative engagement takes seriously the awareness of both actors, </w:t>
      </w:r>
      <w:r w:rsidRPr="00D94800">
        <w:t xml:space="preserve">who enter into a dialogue oriented towards achieving consensus </w:t>
      </w:r>
      <w:r w:rsidRPr="00D94800">
        <w:rPr>
          <w:rStyle w:val="StyleUnderline"/>
        </w:rPr>
        <w:t>through the give and take of reasoned argument</w:t>
      </w:r>
      <w:r>
        <w:t>.</w:t>
      </w:r>
      <w:r w:rsidRPr="00D94800">
        <w:rPr>
          <w:rStyle w:val="StyleUnderline"/>
        </w:rPr>
        <w:t>14 Rather than a ‘sender’ (the US) using engagement to manipulate a ‘target’ (China) in pursuit of predefined interests, communicative engagement initiates a dialogue to produce international arrangements amenable to the interests of both parties.</w:t>
      </w:r>
      <w:r>
        <w:t xml:space="preserve"> Within a communicative logic of action, actors should make a sincere effort at empathy, to understand the interests and concerns of the other in order to arrive at a formula which can satisfy both. Ideally, </w:t>
      </w:r>
      <w:r w:rsidRPr="00D94800">
        <w:rPr>
          <w:rStyle w:val="StyleUnderline"/>
        </w:rPr>
        <w:t>participants in a dialogue temporarily set their self-interest aside, formulating generalizable arguments oriented towards a consensus position acceptable to all affected parties. Where strategic engagement aims to induce the other to accept a predefined set of institutions,</w:t>
      </w:r>
      <w:r>
        <w:t xml:space="preserve"> </w:t>
      </w:r>
      <w:r w:rsidRPr="00D94800">
        <w:rPr>
          <w:rStyle w:val="StyleUnderline"/>
        </w:rPr>
        <w:t>communicative engagement aims to arrive at a mutually acceptable solution which does not rest upon coercion or manipulation.</w:t>
      </w:r>
      <w:r>
        <w:t xml:space="preserve"> Giving all affected actors a voice in shaping institutions, rather than socializing new actors into existing institutions or punishing deviant behavior, characterizes the underlying</w:t>
      </w:r>
      <w:r w:rsidR="00D94800">
        <w:t xml:space="preserve"> logic of communicative engage</w:t>
      </w:r>
      <w:r>
        <w:t>ment.</w:t>
      </w:r>
      <w:r w:rsidR="00A4392B" w:rsidRPr="00A4392B">
        <w:rPr>
          <w:sz w:val="12"/>
        </w:rPr>
        <w:t xml:space="preserve">∂ </w:t>
      </w:r>
      <w:r>
        <w:t xml:space="preserve">The strategic mode of action produces compromise between divergent preferences on the basis of the distribution of power and commitment. </w:t>
      </w:r>
      <w:r w:rsidRPr="00D94800">
        <w:rPr>
          <w:rStyle w:val="StyleUnderline"/>
        </w:rPr>
        <w:t>The communicative mode of action produces a consensus based on mutual intersubjective validity and empathetic understanding of interests</w:t>
      </w:r>
      <w:r>
        <w:t xml:space="preserve">. The logic of </w:t>
      </w:r>
      <w:r w:rsidRPr="00D94800">
        <w:rPr>
          <w:rStyle w:val="StyleUnderline"/>
        </w:rPr>
        <w:t>communicative engagement is not to provide sufficient carrots to influence the targeted state, nor to strike a bargain on the distribution of goods and prestige which reflects the distribution of power</w:t>
      </w:r>
      <w:r>
        <w:t xml:space="preserve">. </w:t>
      </w:r>
      <w:r w:rsidRPr="00D94800">
        <w:rPr>
          <w:rStyle w:val="StyleUnderline"/>
        </w:rPr>
        <w:t>Nor is it precisely the same as</w:t>
      </w:r>
      <w:r>
        <w:t xml:space="preserve"> persuasion through rhetorical action, in which one actor attempts to change the policies of the other through arguments or </w:t>
      </w:r>
      <w:r w:rsidRPr="00D94800">
        <w:rPr>
          <w:rStyle w:val="StyleUnderline"/>
        </w:rPr>
        <w:t>appeals to shared norms</w:t>
      </w:r>
      <w:r>
        <w:t xml:space="preserve"> (Cortell and Davis, 2000: 76–7). Instead, </w:t>
      </w:r>
      <w:r w:rsidRPr="00D94800">
        <w:rPr>
          <w:rStyle w:val="StyleUnderline"/>
        </w:rPr>
        <w:t>communicative action aims to produce shared social rules which all parties view as legitimate, within which they can compete for the distributional goods without calling into question the existence of the game itself</w:t>
      </w:r>
      <w:r w:rsidRPr="008175F9">
        <w:t xml:space="preserve"> (Bohman, 1996).</w:t>
      </w:r>
    </w:p>
    <w:p w14:paraId="67D4D28A" w14:textId="77777777" w:rsidR="00DE5997" w:rsidRDefault="00DE5997" w:rsidP="00DE5997">
      <w:pPr>
        <w:pStyle w:val="Heading3"/>
      </w:pPr>
      <w:r>
        <w:t>What’s S&amp;ED?</w:t>
      </w:r>
    </w:p>
    <w:p w14:paraId="6A9DE407" w14:textId="77777777" w:rsidR="00DE5997" w:rsidRDefault="00833F1A" w:rsidP="00833F1A">
      <w:pPr>
        <w:pStyle w:val="Heading4"/>
      </w:pPr>
      <w:r>
        <w:t>Strategic and Economic Dialogue</w:t>
      </w:r>
    </w:p>
    <w:p w14:paraId="4641CFF6" w14:textId="77777777" w:rsidR="00833F1A" w:rsidRPr="00833F1A" w:rsidRDefault="00833F1A" w:rsidP="00833F1A">
      <w:r>
        <w:t xml:space="preserve">U.S. Department of the Treassury 16 </w:t>
      </w:r>
      <w:r w:rsidRPr="00833F1A">
        <w:t xml:space="preserve">("U.S. - China </w:t>
      </w:r>
      <w:r>
        <w:t>Strategic and Economic Dialogue,”</w:t>
      </w:r>
      <w:r w:rsidRPr="00833F1A">
        <w:t xml:space="preserve"> No Publication</w:t>
      </w:r>
      <w:r>
        <w:t xml:space="preserve">, </w:t>
      </w:r>
      <w:r w:rsidRPr="00833F1A">
        <w:t>https://www.treasury.gov/initiatives/Pages/china.aspx, Accessed 6-26-2016)//TN</w:t>
      </w:r>
    </w:p>
    <w:p w14:paraId="65D3EE07" w14:textId="77777777" w:rsidR="00BC27E1" w:rsidRDefault="00833F1A" w:rsidP="00BC27E1">
      <w:r w:rsidRPr="00833F1A">
        <w:t>The U.S.-China Strategic and Economic Dialogue was established by President Obama and Chinese President Hu in April 2009 and represents the highest-level bilateral forum to discuss a broad range of issues between the two nations. The Dialogue is an essential step in advancing a positive, constructive, and comprehensive relationship between the two countries.</w:t>
      </w:r>
    </w:p>
    <w:p w14:paraId="0E5F5E55" w14:textId="77777777" w:rsidR="00E97557" w:rsidRDefault="00E97557" w:rsidP="00E97557">
      <w:pPr>
        <w:pStyle w:val="Heading3"/>
      </w:pPr>
      <w:r>
        <w:t>What’s BIT</w:t>
      </w:r>
    </w:p>
    <w:p w14:paraId="7BB2A9E8" w14:textId="77777777" w:rsidR="00E97557" w:rsidRDefault="00E97557" w:rsidP="00296537">
      <w:pPr>
        <w:pStyle w:val="Heading4"/>
      </w:pPr>
      <w:r>
        <w:t>Bilateral Investment Treat</w:t>
      </w:r>
      <w:r w:rsidR="00296537">
        <w:t>y</w:t>
      </w:r>
    </w:p>
    <w:p w14:paraId="102D30FB" w14:textId="77777777" w:rsidR="00296537" w:rsidRPr="00257B4A" w:rsidRDefault="00583C6B" w:rsidP="00296537">
      <w:hyperlink r:id="rId5" w:history="1">
        <w:r w:rsidR="00296537" w:rsidRPr="00257B4A">
          <w:rPr>
            <w:rStyle w:val="Style13ptBold"/>
          </w:rPr>
          <w:t>Cheek</w:t>
        </w:r>
      </w:hyperlink>
      <w:r w:rsidR="00296537">
        <w:rPr>
          <w:rStyle w:val="Style13ptBold"/>
        </w:rPr>
        <w:t xml:space="preserve"> 12 </w:t>
      </w:r>
      <w:r w:rsidR="00296537" w:rsidRPr="00257B4A">
        <w:t>(Marney</w:t>
      </w:r>
      <w:r w:rsidR="00296537">
        <w:rPr>
          <w:rFonts w:ascii="Arial" w:hAnsi="Arial" w:cs="Arial"/>
          <w:color w:val="000000"/>
          <w:sz w:val="21"/>
          <w:szCs w:val="21"/>
        </w:rPr>
        <w:t xml:space="preserve"> </w:t>
      </w:r>
      <w:r w:rsidR="00296537" w:rsidRPr="00E867BD">
        <w:t>Cheek, co-chair of the Covinton's international arbitration practice, "Why A U.S.-China Bilateral Investment Treaty Matters", Investment Policy Central, 2012,</w:t>
      </w:r>
      <w:r w:rsidR="00296537">
        <w:t xml:space="preserve"> </w:t>
      </w:r>
      <w:r w:rsidR="00296537" w:rsidRPr="00914E6A">
        <w:t>http://www.investmentpolicycentral.com/content/why-us-china-bilateral-investment-treaty-matters</w:t>
      </w:r>
      <w:r w:rsidR="00296537">
        <w:t>)//TN</w:t>
      </w:r>
    </w:p>
    <w:p w14:paraId="30BCBEDD" w14:textId="77777777" w:rsidR="00296537" w:rsidRDefault="00296537" w:rsidP="00296537">
      <w:r>
        <w:t>A BIT is a government-to-government agreement that establishes binding rules covering the treatment of foreign investors and investments from each country.  As a practical matter, the BIT includes the legal rules that guarantee non-discriminatory access to the Chinese market and fair treatment of investments once established.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The BIT also will enhance transparency and opportunities for public participation in the regulatory process.</w:t>
      </w:r>
      <w:r w:rsidRPr="00296537">
        <w:rPr>
          <w:sz w:val="12"/>
        </w:rPr>
        <w:t xml:space="preserve">∂ </w:t>
      </w:r>
      <w:r>
        <w:t xml:space="preserve">There are certain unique features of the Chinese market, including the dominance of state-owned enterprises and national champions, that may require unique disciplines in the U.S.-China BIT.  Transparency and an opportunity for public comment is another area that is particularly important in the Chinese market.    </w:t>
      </w:r>
    </w:p>
    <w:p w14:paraId="53F2E82B" w14:textId="77777777" w:rsidR="00296537" w:rsidRPr="00296537" w:rsidRDefault="00296537" w:rsidP="00296537"/>
    <w:p w14:paraId="28C1A931" w14:textId="77777777" w:rsidR="00BC27E1" w:rsidRPr="00E8686B" w:rsidRDefault="004B614A" w:rsidP="004B614A">
      <w:pPr>
        <w:pStyle w:val="Heading2"/>
      </w:pPr>
      <w:r>
        <w:t>Neg</w:t>
      </w:r>
    </w:p>
    <w:p w14:paraId="28848209" w14:textId="77777777" w:rsidR="00BC27E1" w:rsidRDefault="00BC27E1" w:rsidP="00BC27E1">
      <w:pPr>
        <w:pStyle w:val="Heading3"/>
      </w:pPr>
      <w:r>
        <w:t xml:space="preserve">1NC </w:t>
      </w:r>
      <w:r w:rsidR="009A3771">
        <w:t>Relations</w:t>
      </w:r>
    </w:p>
    <w:p w14:paraId="7E7D66D0" w14:textId="77777777" w:rsidR="00BC27E1" w:rsidRDefault="00CF525D" w:rsidP="00BC27E1">
      <w:pPr>
        <w:pStyle w:val="Heading4"/>
      </w:pPr>
      <w:r>
        <w:t xml:space="preserve">Plan: </w:t>
      </w:r>
      <w:r w:rsidR="009A3771">
        <w:t>The USFG should ______, through communicative engagement with China.</w:t>
      </w:r>
    </w:p>
    <w:p w14:paraId="2BDE27B5" w14:textId="77777777" w:rsidR="00BC27E1" w:rsidRDefault="00BC27E1" w:rsidP="00BC27E1">
      <w:pPr>
        <w:pStyle w:val="Heading4"/>
      </w:pPr>
      <w:r>
        <w:t>Equal, cooperative dialogue is essential to relations building.</w:t>
      </w:r>
    </w:p>
    <w:p w14:paraId="04A62532" w14:textId="77777777" w:rsidR="00BC27E1" w:rsidRPr="00B108CA" w:rsidRDefault="00BC27E1" w:rsidP="00BC27E1">
      <w:r w:rsidRPr="00B108CA">
        <w:rPr>
          <w:rStyle w:val="Style13ptBold"/>
        </w:rPr>
        <w:t>Shixin 15</w:t>
      </w:r>
      <w:r>
        <w:t xml:space="preserve"> (</w:t>
      </w:r>
      <w:r w:rsidRPr="00B108CA">
        <w:t>Dr. Jiao Shixin is Associate Professor at the institute of International Studies, Shanghai Academy of Social Sciences., 9-29-2015, "The Pr</w:t>
      </w:r>
      <w:r>
        <w:t>oblem with American 'Engagement' with China", Institute of China America Studies,</w:t>
      </w:r>
      <w:r w:rsidRPr="00B108CA">
        <w:t xml:space="preserve"> http://chinaus-icas.org/materials/problem-american-engagement-china</w:t>
      </w:r>
      <w:r>
        <w:t>)</w:t>
      </w:r>
      <w:r w:rsidRPr="00F7112F">
        <w:t xml:space="preserve"> </w:t>
      </w:r>
      <w:r>
        <w:t>KS</w:t>
      </w:r>
    </w:p>
    <w:p w14:paraId="74EDABDA" w14:textId="77777777" w:rsidR="00BC27E1" w:rsidRDefault="00BC27E1" w:rsidP="00BC27E1">
      <w:pPr>
        <w:rPr>
          <w:rStyle w:val="StyleUnderline"/>
        </w:rPr>
      </w:pPr>
      <w:r w:rsidRPr="00B108CA">
        <w:rPr>
          <w:rStyle w:val="StyleUnderline"/>
        </w:rPr>
        <w:t xml:space="preserve">Since the cold-war thinking of containment is not feasible, how should U.S adjust its strategy of engagement with China? </w:t>
      </w:r>
      <w:r w:rsidRPr="00252C0A">
        <w:rPr>
          <w:rStyle w:val="StyleUnderline"/>
          <w:highlight w:val="yellow"/>
        </w:rPr>
        <w:t>The</w:t>
      </w:r>
      <w:r w:rsidRPr="00252C0A">
        <w:rPr>
          <w:rStyle w:val="StyleUnderline"/>
        </w:rPr>
        <w:t xml:space="preserve"> first </w:t>
      </w:r>
      <w:r w:rsidRPr="00252C0A">
        <w:rPr>
          <w:rStyle w:val="StyleUnderline"/>
          <w:highlight w:val="yellow"/>
        </w:rPr>
        <w:t>adjustment should be to abandon its unreasonable strategic objectives and build a China strategy on the basis of equality</w:t>
      </w:r>
      <w:r w:rsidRPr="00B108CA">
        <w:t xml:space="preserve">. China is very different from the United States, China has its own historical and national conditions, and its own political genetic makeup. Policymakers in the United States should realize that the engagement strategy is incapable of altering China’s path of developing its own model of socialism. The United States should not expect to transform China through “peaceful evolution.” </w:t>
      </w:r>
      <w:r w:rsidRPr="00DC7561">
        <w:rPr>
          <w:rStyle w:val="StyleUnderline"/>
        </w:rPr>
        <w:t xml:space="preserve">Even if </w:t>
      </w:r>
      <w:r w:rsidRPr="00DC7561">
        <w:rPr>
          <w:rStyle w:val="StyleUnderline"/>
          <w:highlight w:val="yellow"/>
        </w:rPr>
        <w:t>China</w:t>
      </w:r>
      <w:r w:rsidRPr="00DC7561">
        <w:rPr>
          <w:rStyle w:val="StyleUnderline"/>
        </w:rPr>
        <w:t xml:space="preserve"> somehow adopted American-style democracy, it </w:t>
      </w:r>
      <w:r w:rsidRPr="00DC7561">
        <w:rPr>
          <w:rStyle w:val="StyleUnderline"/>
          <w:highlight w:val="yellow"/>
        </w:rPr>
        <w:t>would not behave according to America’s will</w:t>
      </w:r>
      <w:r w:rsidRPr="00DC7561">
        <w:rPr>
          <w:rStyle w:val="StyleUnderline"/>
        </w:rPr>
        <w:t>.</w:t>
      </w:r>
      <w:r w:rsidRPr="00B108CA">
        <w:t xml:space="preserve"> Russia introduced Western democracy after the cold war, but what happened? </w:t>
      </w:r>
      <w:r w:rsidRPr="00252C0A">
        <w:rPr>
          <w:rStyle w:val="StyleUnderline"/>
          <w:highlight w:val="yellow"/>
        </w:rPr>
        <w:t xml:space="preserve">Russia’s experience with democracy has not improved its relations </w:t>
      </w:r>
      <w:r w:rsidRPr="00252C0A">
        <w:rPr>
          <w:rStyle w:val="StyleUnderline"/>
        </w:rPr>
        <w:t xml:space="preserve">with the US, </w:t>
      </w:r>
      <w:r w:rsidRPr="00252C0A">
        <w:rPr>
          <w:rStyle w:val="StyleUnderline"/>
          <w:highlight w:val="yellow"/>
        </w:rPr>
        <w:t>and it doesn’t conform to America’s strategic vision</w:t>
      </w:r>
      <w:r w:rsidRPr="00B108CA">
        <w:t>. The United States should not assume that the “peaceful evolution” of countries towards an American model will ensure alignment with its interests.</w:t>
      </w:r>
      <w:r w:rsidR="000900D7" w:rsidRPr="000900D7">
        <w:rPr>
          <w:sz w:val="12"/>
        </w:rPr>
        <w:t xml:space="preserve">∂ </w:t>
      </w:r>
      <w:r w:rsidRPr="00252C0A">
        <w:rPr>
          <w:rStyle w:val="StyleUnderline"/>
        </w:rPr>
        <w:t>The second adjustment is that</w:t>
      </w:r>
      <w:r w:rsidRPr="00252C0A">
        <w:rPr>
          <w:rStyle w:val="StyleUnderline"/>
          <w:highlight w:val="yellow"/>
        </w:rPr>
        <w:t xml:space="preserve"> America</w:t>
      </w:r>
      <w:r w:rsidRPr="0044777A">
        <w:t xml:space="preserve">n </w:t>
      </w:r>
      <w:r w:rsidRPr="00252C0A">
        <w:rPr>
          <w:rStyle w:val="StyleUnderline"/>
          <w:highlight w:val="yellow"/>
        </w:rPr>
        <w:t>need</w:t>
      </w:r>
      <w:r w:rsidRPr="00966E20">
        <w:t xml:space="preserve">s </w:t>
      </w:r>
      <w:r w:rsidRPr="00252C0A">
        <w:rPr>
          <w:rStyle w:val="StyleUnderline"/>
          <w:highlight w:val="yellow"/>
        </w:rPr>
        <w:t>embrace the concept of “harmony without sameness.”</w:t>
      </w:r>
      <w:r w:rsidRPr="00B108CA">
        <w:t xml:space="preserve"> This idea can be found in traditional Chinese thought. It means even when there are differences between people, they can still enjoy peace, harmony and cooperation. </w:t>
      </w:r>
      <w:r w:rsidRPr="00252C0A">
        <w:rPr>
          <w:rStyle w:val="StyleUnderline"/>
          <w:highlight w:val="yellow"/>
        </w:rPr>
        <w:t>China and the U</w:t>
      </w:r>
      <w:r w:rsidRPr="00252C0A">
        <w:rPr>
          <w:rStyle w:val="StyleUnderline"/>
        </w:rPr>
        <w:t xml:space="preserve">nited </w:t>
      </w:r>
      <w:r w:rsidRPr="00252C0A">
        <w:rPr>
          <w:rStyle w:val="StyleUnderline"/>
          <w:highlight w:val="yellow"/>
        </w:rPr>
        <w:t>S</w:t>
      </w:r>
      <w:r w:rsidRPr="00252C0A">
        <w:rPr>
          <w:rStyle w:val="StyleUnderline"/>
        </w:rPr>
        <w:t xml:space="preserve">tates </w:t>
      </w:r>
      <w:r w:rsidRPr="00252C0A">
        <w:rPr>
          <w:rStyle w:val="StyleUnderline"/>
          <w:highlight w:val="yellow"/>
        </w:rPr>
        <w:t>have very different</w:t>
      </w:r>
      <w:r w:rsidRPr="00252C0A">
        <w:rPr>
          <w:rStyle w:val="StyleUnderline"/>
        </w:rPr>
        <w:t xml:space="preserve"> histories, political systems and </w:t>
      </w:r>
      <w:r w:rsidRPr="00252C0A">
        <w:rPr>
          <w:rStyle w:val="StyleUnderline"/>
          <w:highlight w:val="yellow"/>
        </w:rPr>
        <w:t>paths of development.</w:t>
      </w:r>
      <w:r w:rsidRPr="00252C0A">
        <w:rPr>
          <w:highlight w:val="yellow"/>
        </w:rPr>
        <w:t xml:space="preserve"> </w:t>
      </w:r>
      <w:r w:rsidRPr="00252C0A">
        <w:rPr>
          <w:rStyle w:val="StyleUnderline"/>
          <w:highlight w:val="yellow"/>
        </w:rPr>
        <w:t>These are not a reasons for them to clash with one another, but can be reasons for establishing mutual</w:t>
      </w:r>
      <w:r w:rsidRPr="00B108CA">
        <w:rPr>
          <w:rStyle w:val="StyleUnderline"/>
        </w:rPr>
        <w:t xml:space="preserve"> respect, </w:t>
      </w:r>
      <w:r w:rsidRPr="00252C0A">
        <w:rPr>
          <w:rStyle w:val="StyleUnderline"/>
          <w:highlight w:val="yellow"/>
        </w:rPr>
        <w:t>exchange</w:t>
      </w:r>
      <w:r w:rsidRPr="00B108CA">
        <w:rPr>
          <w:rStyle w:val="StyleUnderline"/>
        </w:rPr>
        <w:t xml:space="preserve"> </w:t>
      </w:r>
      <w:r w:rsidRPr="00252C0A">
        <w:rPr>
          <w:rStyle w:val="StyleUnderline"/>
          <w:highlight w:val="yellow"/>
        </w:rPr>
        <w:t>and</w:t>
      </w:r>
      <w:r w:rsidRPr="00B108CA">
        <w:rPr>
          <w:rStyle w:val="StyleUnderline"/>
        </w:rPr>
        <w:t xml:space="preserve"> a complementary </w:t>
      </w:r>
      <w:r w:rsidRPr="00252C0A">
        <w:rPr>
          <w:rStyle w:val="StyleUnderline"/>
          <w:highlight w:val="yellow"/>
        </w:rPr>
        <w:t>relationship.</w:t>
      </w:r>
      <w:r w:rsidRPr="00B108CA">
        <w:rPr>
          <w:rStyle w:val="StyleUnderline"/>
        </w:rPr>
        <w:t xml:space="preserve"> </w:t>
      </w:r>
      <w:r w:rsidRPr="00B108CA">
        <w:t xml:space="preserve">Unfortunately, the logic of the US engagement strategy is precisely opposed to this thinking. Nonetheless, we are pleased to see that some of America’s friends have accepted the Chinese way of thinking on such matters. </w:t>
      </w:r>
      <w:r w:rsidRPr="00DC7561">
        <w:rPr>
          <w:rStyle w:val="StyleUnderline"/>
        </w:rPr>
        <w:t>On September 17,</w:t>
      </w:r>
      <w:r w:rsidRPr="00B108CA">
        <w:rPr>
          <w:rStyle w:val="StyleUnderline"/>
        </w:rPr>
        <w:t xml:space="preserve"> </w:t>
      </w:r>
      <w:r w:rsidRPr="00DC7561">
        <w:rPr>
          <w:rStyle w:val="StyleUnderline"/>
        </w:rPr>
        <w:t xml:space="preserve">President </w:t>
      </w:r>
      <w:r w:rsidRPr="00252C0A">
        <w:rPr>
          <w:rStyle w:val="StyleUnderline"/>
          <w:highlight w:val="yellow"/>
        </w:rPr>
        <w:t xml:space="preserve">Xi </w:t>
      </w:r>
      <w:r w:rsidRPr="00DC7561">
        <w:rPr>
          <w:rStyle w:val="StyleUnderline"/>
        </w:rPr>
        <w:t xml:space="preserve">Jinping </w:t>
      </w:r>
      <w:r w:rsidRPr="00252C0A">
        <w:rPr>
          <w:rStyle w:val="StyleUnderline"/>
          <w:highlight w:val="yellow"/>
        </w:rPr>
        <w:t>had a meeting</w:t>
      </w:r>
      <w:r w:rsidRPr="00B108CA">
        <w:rPr>
          <w:rStyle w:val="StyleUnderline"/>
        </w:rPr>
        <w:t xml:space="preserve"> </w:t>
      </w:r>
      <w:r w:rsidRPr="00252C0A">
        <w:rPr>
          <w:rStyle w:val="StyleUnderline"/>
          <w:highlight w:val="yellow"/>
        </w:rPr>
        <w:t>with some American business representatives and</w:t>
      </w:r>
      <w:r w:rsidRPr="00B108CA">
        <w:rPr>
          <w:rStyle w:val="StyleUnderline"/>
        </w:rPr>
        <w:t xml:space="preserve"> former officials in Beijing. They </w:t>
      </w:r>
      <w:r w:rsidRPr="00252C0A">
        <w:rPr>
          <w:rStyle w:val="StyleUnderline"/>
          <w:highlight w:val="yellow"/>
        </w:rPr>
        <w:t>agreed that China and US should establish “harmony without uniformity,” and should build cooperative relations.</w:t>
      </w:r>
      <w:r w:rsidRPr="00B108CA">
        <w:rPr>
          <w:rStyle w:val="StyleUnderline"/>
        </w:rPr>
        <w:t xml:space="preserve"> If the United States adjusts its strategy towards this direction, then engagement with China will update to Version 2.0. This revised principle of engagement should not only be the mantra for US-China relations, but also for the entire world.</w:t>
      </w:r>
      <w:r w:rsidR="000900D7" w:rsidRPr="000900D7">
        <w:rPr>
          <w:sz w:val="12"/>
        </w:rPr>
        <w:t xml:space="preserve">∂ </w:t>
      </w:r>
      <w:r w:rsidRPr="00B108CA">
        <w:t>Third</w:t>
      </w:r>
      <w:r w:rsidRPr="00B108CA">
        <w:rPr>
          <w:rStyle w:val="StyleUnderline"/>
        </w:rPr>
        <w:t xml:space="preserve">, </w:t>
      </w:r>
      <w:r w:rsidRPr="00252C0A">
        <w:rPr>
          <w:rStyle w:val="StyleUnderline"/>
          <w:highlight w:val="yellow"/>
        </w:rPr>
        <w:t>the U</w:t>
      </w:r>
      <w:r w:rsidRPr="00252C0A">
        <w:rPr>
          <w:rStyle w:val="StyleUnderline"/>
        </w:rPr>
        <w:t xml:space="preserve">nited </w:t>
      </w:r>
      <w:r w:rsidRPr="00252C0A">
        <w:rPr>
          <w:rStyle w:val="StyleUnderline"/>
          <w:highlight w:val="yellow"/>
        </w:rPr>
        <w:t>S</w:t>
      </w:r>
      <w:r w:rsidRPr="00252C0A">
        <w:rPr>
          <w:rStyle w:val="StyleUnderline"/>
        </w:rPr>
        <w:t>tates</w:t>
      </w:r>
      <w:r w:rsidRPr="00252C0A">
        <w:rPr>
          <w:rStyle w:val="StyleUnderline"/>
          <w:highlight w:val="yellow"/>
        </w:rPr>
        <w:t xml:space="preserve"> should be wary of the temptations of “global leadership</w:t>
      </w:r>
      <w:r w:rsidRPr="00B108CA">
        <w:t xml:space="preserve">” or hegemony. World politics is changing, all kinds of global issues and challenges will continue to arise that no single country can cope with alone. The world must work together to deal with global governance. This is a truth that United States also understands. In an increasingly interdependent world, leadership in global governance also means assuming greater responsibility, which is different from traditional hegemonic leadership. Unfortunately, </w:t>
      </w:r>
      <w:r w:rsidRPr="00B108CA">
        <w:rPr>
          <w:rStyle w:val="StyleUnderline"/>
        </w:rPr>
        <w:t>the United States’ current engagement strategy is still to defend the international order with a view to maintaining America’s leadership. Assessed by this criteria, the strategy has been considered by many scholars to have failed already</w:t>
      </w:r>
      <w:r w:rsidRPr="00252C0A">
        <w:rPr>
          <w:rStyle w:val="StyleUnderline"/>
          <w:highlight w:val="yellow"/>
        </w:rPr>
        <w:t>. If the U</w:t>
      </w:r>
      <w:r w:rsidRPr="00252C0A">
        <w:rPr>
          <w:rStyle w:val="StyleUnderline"/>
        </w:rPr>
        <w:t>nited</w:t>
      </w:r>
      <w:r w:rsidRPr="00252C0A">
        <w:rPr>
          <w:rStyle w:val="StyleUnderline"/>
          <w:highlight w:val="yellow"/>
        </w:rPr>
        <w:t xml:space="preserve"> S</w:t>
      </w:r>
      <w:r w:rsidRPr="00252C0A">
        <w:rPr>
          <w:rStyle w:val="StyleUnderline"/>
        </w:rPr>
        <w:t xml:space="preserve">tates still </w:t>
      </w:r>
      <w:r w:rsidRPr="00252C0A">
        <w:rPr>
          <w:rStyle w:val="StyleUnderline"/>
          <w:highlight w:val="yellow"/>
        </w:rPr>
        <w:t>cannot resist the temptation of hegemony</w:t>
      </w:r>
      <w:r w:rsidRPr="00B108CA">
        <w:rPr>
          <w:rStyle w:val="StyleUnderline"/>
        </w:rPr>
        <w:t xml:space="preserve">, and cannot, together with China and other big countries, assume the responsibilities and obligations of global governance </w:t>
      </w:r>
      <w:r w:rsidRPr="00252C0A">
        <w:rPr>
          <w:rStyle w:val="StyleUnderline"/>
          <w:highlight w:val="yellow"/>
        </w:rPr>
        <w:t xml:space="preserve">the engagement strategy will not have a successful future, and it will be difficult </w:t>
      </w:r>
      <w:r w:rsidRPr="00252C0A">
        <w:rPr>
          <w:rStyle w:val="StyleUnderline"/>
        </w:rPr>
        <w:t xml:space="preserve">for both China and the US </w:t>
      </w:r>
      <w:r w:rsidRPr="00252C0A">
        <w:rPr>
          <w:rStyle w:val="StyleUnderline"/>
          <w:highlight w:val="yellow"/>
        </w:rPr>
        <w:t xml:space="preserve">to build </w:t>
      </w:r>
      <w:r w:rsidRPr="00252C0A">
        <w:rPr>
          <w:rStyle w:val="StyleUnderline"/>
        </w:rPr>
        <w:t xml:space="preserve">a new type of </w:t>
      </w:r>
      <w:r w:rsidRPr="00252C0A">
        <w:rPr>
          <w:rStyle w:val="StyleUnderline"/>
          <w:highlight w:val="yellow"/>
        </w:rPr>
        <w:t>great power relations.</w:t>
      </w:r>
    </w:p>
    <w:p w14:paraId="5CE6CF57" w14:textId="77777777" w:rsidR="00C424D3" w:rsidRDefault="00C424D3" w:rsidP="00C424D3">
      <w:pPr>
        <w:pStyle w:val="Heading3"/>
      </w:pPr>
      <w:r>
        <w:t>1NC SCS</w:t>
      </w:r>
    </w:p>
    <w:p w14:paraId="1DAD3445" w14:textId="77777777" w:rsidR="009A3771" w:rsidRDefault="00CD6E74" w:rsidP="00C424D3">
      <w:pPr>
        <w:pStyle w:val="Heading4"/>
      </w:pPr>
      <w:r>
        <w:t xml:space="preserve">The United States federal government should resolve the South China Sea conflict through bilateral communicative engagement with China.  </w:t>
      </w:r>
    </w:p>
    <w:p w14:paraId="18BAF19E" w14:textId="77777777" w:rsidR="00C424D3" w:rsidRPr="00C424D3" w:rsidRDefault="00C424D3" w:rsidP="00C424D3">
      <w:pPr>
        <w:pStyle w:val="Heading4"/>
        <w:rPr>
          <w:rStyle w:val="Style13ptBold"/>
          <w:b/>
          <w:bCs w:val="0"/>
        </w:rPr>
      </w:pPr>
      <w:r w:rsidRPr="00C424D3">
        <w:rPr>
          <w:rStyle w:val="StyleUnderline"/>
          <w:sz w:val="26"/>
          <w:u w:val="none"/>
        </w:rPr>
        <w:t>Communicative engagement essential to bilateral cooperation, which deters SCS war</w:t>
      </w:r>
      <w:r w:rsidR="00B9011F">
        <w:rPr>
          <w:rStyle w:val="StyleUnderline"/>
          <w:sz w:val="26"/>
          <w:u w:val="none"/>
        </w:rPr>
        <w:t xml:space="preserve"> an</w:t>
      </w:r>
      <w:r w:rsidR="00971A36">
        <w:rPr>
          <w:rStyle w:val="StyleUnderline"/>
          <w:sz w:val="26"/>
          <w:u w:val="none"/>
        </w:rPr>
        <w:t xml:space="preserve">d solves a multitude of problems. </w:t>
      </w:r>
      <w:r w:rsidRPr="00C424D3">
        <w:rPr>
          <w:rStyle w:val="StyleUnderline"/>
          <w:sz w:val="26"/>
          <w:u w:val="none"/>
        </w:rPr>
        <w:t xml:space="preserve"> </w:t>
      </w:r>
    </w:p>
    <w:p w14:paraId="56D3F6DD" w14:textId="77777777" w:rsidR="00C424D3" w:rsidRPr="00250214" w:rsidRDefault="00C424D3" w:rsidP="00C424D3">
      <w:r>
        <w:rPr>
          <w:rStyle w:val="Style13ptBold"/>
        </w:rPr>
        <w:t xml:space="preserve">Glaser 12 </w:t>
      </w:r>
      <w:r>
        <w:t xml:space="preserve">(Bonnie </w:t>
      </w:r>
      <w:r w:rsidRPr="00250214">
        <w:t>S. Glaser, Senior Advisor for Asia, Center for Strategic and International Studies</w:t>
      </w:r>
      <w:r>
        <w:t xml:space="preserve">, </w:t>
      </w:r>
      <w:r w:rsidRPr="00250214">
        <w:t>April 2012, "Armed Clash in the South China Sea," Council on Foreign Relations, http://www.cfr.org/asia-and-pacific/armed-clash-south-china-sea/p27883</w:t>
      </w:r>
      <w:r>
        <w:t>)</w:t>
      </w:r>
    </w:p>
    <w:p w14:paraId="1CB26C88" w14:textId="77777777" w:rsidR="00C424D3" w:rsidRPr="006C17B1" w:rsidRDefault="00C424D3" w:rsidP="00C424D3">
      <w:pPr>
        <w:rPr>
          <w:rStyle w:val="Emphasis"/>
        </w:rPr>
      </w:pPr>
      <w:r w:rsidRPr="00031B0C">
        <w:rPr>
          <w:rStyle w:val="StyleUnderline"/>
        </w:rPr>
        <w:t xml:space="preserve">Operational safety measures and </w:t>
      </w:r>
      <w:r w:rsidRPr="006C17B1">
        <w:rPr>
          <w:rStyle w:val="Emphasis"/>
          <w:highlight w:val="yellow"/>
        </w:rPr>
        <w:t>expanded naval cooperation between the United States and China</w:t>
      </w:r>
      <w:r w:rsidRPr="006C17B1">
        <w:rPr>
          <w:rStyle w:val="StyleUnderline"/>
          <w:highlight w:val="yellow"/>
        </w:rPr>
        <w:t xml:space="preserve"> can help to reduce the risk of an accident </w:t>
      </w:r>
      <w:r w:rsidRPr="006C17B1">
        <w:rPr>
          <w:rStyle w:val="StyleUnderline"/>
        </w:rPr>
        <w:t>between ships and aircraft.</w:t>
      </w:r>
      <w:r w:rsidRPr="00430483">
        <w:t xml:space="preserve"> The creation of the Military Maritime Consultative Agreement (MMCA) in 1988 was intended to establish "rules of the road" at sea similar to the U.S.-Soviet Incidents at Sea Agreement (INCSEA), but it has not been successful. </w:t>
      </w:r>
      <w:r w:rsidRPr="006C17B1">
        <w:rPr>
          <w:rStyle w:val="Emphasis"/>
          <w:highlight w:val="yellow"/>
        </w:rPr>
        <w:t xml:space="preserve">Communication mechanisms </w:t>
      </w:r>
      <w:r w:rsidRPr="006C17B1">
        <w:rPr>
          <w:rStyle w:val="StyleUnderline"/>
          <w:highlight w:val="yellow"/>
        </w:rPr>
        <w:t>can provide a means to defuse tensions in a crisis and prevent escalation.</w:t>
      </w:r>
      <w:r w:rsidRPr="00430483">
        <w:rPr>
          <w:rStyle w:val="StyleUnderline"/>
        </w:rPr>
        <w:t xml:space="preserve"> Political </w:t>
      </w:r>
      <w:r w:rsidRPr="004244E9">
        <w:t>and military</w:t>
      </w:r>
      <w:r w:rsidRPr="00430483">
        <w:rPr>
          <w:rStyle w:val="StyleUnderline"/>
        </w:rPr>
        <w:t xml:space="preserve"> hotlines have been set up</w:t>
      </w:r>
      <w:r w:rsidRPr="004244E9">
        <w:rPr>
          <w:rStyle w:val="StyleUnderline"/>
        </w:rPr>
        <w:t>, though U.S. officials have low confidence</w:t>
      </w:r>
      <w:r w:rsidRPr="00250214">
        <w:t xml:space="preserve"> that they would be utilized by their Chinese counterparts during a crisis. </w:t>
      </w:r>
      <w:r w:rsidRPr="006C17B1">
        <w:t>An additional hotline to manage maritime emergencies should be established at an operational level, along with a signed political agreement committing both sides to answer the phone in a crisis.</w:t>
      </w:r>
      <w:r w:rsidRPr="00430483">
        <w:rPr>
          <w:rStyle w:val="StyleUnderline"/>
        </w:rPr>
        <w:t xml:space="preserve"> </w:t>
      </w:r>
      <w:r w:rsidRPr="006C17B1">
        <w:rPr>
          <w:rStyle w:val="StyleUnderline"/>
          <w:highlight w:val="yellow"/>
        </w:rPr>
        <w:t>Joint</w:t>
      </w:r>
      <w:r w:rsidRPr="006C17B1">
        <w:rPr>
          <w:rStyle w:val="StyleUnderline"/>
        </w:rPr>
        <w:t xml:space="preserve"> naval </w:t>
      </w:r>
      <w:r w:rsidRPr="006C17B1">
        <w:rPr>
          <w:rStyle w:val="StyleUnderline"/>
          <w:highlight w:val="yellow"/>
        </w:rPr>
        <w:t xml:space="preserve">exercises </w:t>
      </w:r>
      <w:r w:rsidRPr="00971A36">
        <w:rPr>
          <w:rStyle w:val="StyleUnderline"/>
        </w:rPr>
        <w:t xml:space="preserve">to </w:t>
      </w:r>
      <w:r w:rsidRPr="006C17B1">
        <w:rPr>
          <w:rStyle w:val="StyleUnderline"/>
          <w:highlight w:val="yellow"/>
        </w:rPr>
        <w:t xml:space="preserve">enhance the ability of the </w:t>
      </w:r>
      <w:r w:rsidRPr="006C17B1">
        <w:rPr>
          <w:rStyle w:val="Emphasis"/>
          <w:highlight w:val="yellow"/>
        </w:rPr>
        <w:t>two sides to cooperate</w:t>
      </w:r>
      <w:r w:rsidRPr="006C17B1">
        <w:rPr>
          <w:rStyle w:val="StyleUnderline"/>
        </w:rPr>
        <w:t xml:space="preserve"> </w:t>
      </w:r>
      <w:r w:rsidRPr="00B9011F">
        <w:rPr>
          <w:rStyle w:val="StyleUnderline"/>
          <w:highlight w:val="yellow"/>
        </w:rPr>
        <w:t>in counter-piracy, humanitarian assistance, and disaster relief operations could increase cooperation and</w:t>
      </w:r>
      <w:r w:rsidRPr="006C17B1">
        <w:rPr>
          <w:rStyle w:val="StyleUnderline"/>
        </w:rPr>
        <w:t xml:space="preserve"> </w:t>
      </w:r>
      <w:r w:rsidRPr="006C17B1">
        <w:rPr>
          <w:rStyle w:val="StyleUnderline"/>
          <w:highlight w:val="yellow"/>
        </w:rPr>
        <w:t xml:space="preserve">help prevent </w:t>
      </w:r>
      <w:r w:rsidRPr="006C17B1">
        <w:rPr>
          <w:rStyle w:val="Emphasis"/>
          <w:highlight w:val="yellow"/>
        </w:rPr>
        <w:t>a U.S.-China conflict.</w:t>
      </w:r>
    </w:p>
    <w:p w14:paraId="03FA54A2" w14:textId="77777777" w:rsidR="00D32EBD" w:rsidRDefault="00D32EBD" w:rsidP="00D32EBD">
      <w:pPr>
        <w:pStyle w:val="Heading4"/>
      </w:pPr>
      <w:r>
        <w:t xml:space="preserve">Only negotiated development solves. </w:t>
      </w:r>
    </w:p>
    <w:p w14:paraId="358D794F" w14:textId="77777777" w:rsidR="00D32EBD" w:rsidRPr="004D17D6" w:rsidRDefault="00D32EBD" w:rsidP="00D32EBD">
      <w:r>
        <w:rPr>
          <w:rStyle w:val="Style13ptBold"/>
        </w:rPr>
        <w:t xml:space="preserve">Shicun and Hong 14 </w:t>
      </w:r>
      <w:r>
        <w:t xml:space="preserve">(Wu </w:t>
      </w:r>
      <w:r w:rsidRPr="00CC224B">
        <w:t>Shicun, president of China's National Institute for South China Sea Studies, Nong Hong, head of Institute for China-America Studies, (ICAS) 2014 "Recent Developments in the South China Sea Dispute: The Prospect of a Joint Development Regime", Routledge, ISBN: 978-0-415-73505-</w:t>
      </w:r>
      <w:r>
        <w:t>6)</w:t>
      </w:r>
    </w:p>
    <w:p w14:paraId="0F7396DB" w14:textId="77777777" w:rsidR="00D32EBD" w:rsidRDefault="00D32EBD" w:rsidP="00D32EBD">
      <w:r w:rsidRPr="00051EF4">
        <w:rPr>
          <w:rStyle w:val="StyleUnderline"/>
          <w:highlight w:val="yellow"/>
        </w:rPr>
        <w:t>The</w:t>
      </w:r>
      <w:r w:rsidRPr="00683725">
        <w:rPr>
          <w:rStyle w:val="StyleUnderline"/>
        </w:rPr>
        <w:t xml:space="preserve"> nature of sovereignty </w:t>
      </w:r>
      <w:r w:rsidRPr="00051EF4">
        <w:rPr>
          <w:rStyle w:val="StyleUnderline"/>
          <w:highlight w:val="yellow"/>
        </w:rPr>
        <w:t>disputes in the S</w:t>
      </w:r>
      <w:r w:rsidRPr="00683725">
        <w:rPr>
          <w:rStyle w:val="StyleUnderline"/>
        </w:rPr>
        <w:t xml:space="preserve">outh </w:t>
      </w:r>
      <w:r w:rsidRPr="00051EF4">
        <w:rPr>
          <w:rStyle w:val="StyleUnderline"/>
          <w:highlight w:val="yellow"/>
        </w:rPr>
        <w:t>C</w:t>
      </w:r>
      <w:r w:rsidRPr="00683725">
        <w:rPr>
          <w:rStyle w:val="StyleUnderline"/>
        </w:rPr>
        <w:t xml:space="preserve">hina </w:t>
      </w:r>
      <w:r w:rsidRPr="00051EF4">
        <w:rPr>
          <w:rStyle w:val="StyleUnderline"/>
          <w:highlight w:val="yellow"/>
        </w:rPr>
        <w:t>S</w:t>
      </w:r>
      <w:r w:rsidRPr="00683725">
        <w:rPr>
          <w:rStyle w:val="StyleUnderline"/>
        </w:rPr>
        <w:t xml:space="preserve">ea </w:t>
      </w:r>
      <w:r w:rsidRPr="00051EF4">
        <w:rPr>
          <w:rStyle w:val="StyleUnderline"/>
          <w:highlight w:val="yellow"/>
        </w:rPr>
        <w:t>cannot be solved without mutual strategic trust and common interest</w:t>
      </w:r>
      <w:r w:rsidRPr="00683725">
        <w:rPr>
          <w:rStyle w:val="StyleUnderline"/>
        </w:rPr>
        <w:t>s</w:t>
      </w:r>
      <w:r w:rsidRPr="00683725">
        <w:t xml:space="preserve">. </w:t>
      </w:r>
      <w:r w:rsidRPr="00683725">
        <w:rPr>
          <w:rStyle w:val="StyleUnderline"/>
        </w:rPr>
        <w:t xml:space="preserve">It is a long-term issue; therefore </w:t>
      </w:r>
      <w:r w:rsidRPr="00051EF4">
        <w:rPr>
          <w:rStyle w:val="StyleUnderline"/>
          <w:highlight w:val="yellow"/>
        </w:rPr>
        <w:t>it requires a long-term solution and vision</w:t>
      </w:r>
      <w:r w:rsidRPr="00683725">
        <w:rPr>
          <w:rStyle w:val="StyleUnderline"/>
        </w:rPr>
        <w:t xml:space="preserve">. </w:t>
      </w:r>
      <w:r w:rsidRPr="00683725">
        <w:t>However, the current development dynamics in the South China Sea reflect the hi</w:t>
      </w:r>
      <w:r>
        <w:t>gh level of uncertainty and com</w:t>
      </w:r>
      <w:r w:rsidRPr="00683725">
        <w:t xml:space="preserve">plexity in reaching concrete steps to solve the disputes within a win-win scenario. </w:t>
      </w:r>
      <w:r w:rsidRPr="004D17D6">
        <w:t>Unresolved sovereignty disputes and nationalism are key stumbling blocks in promoting joint development cooperation in the South China Sea</w:t>
      </w:r>
      <w:r w:rsidRPr="00683725">
        <w:t xml:space="preserve">. </w:t>
      </w:r>
      <w:r w:rsidRPr="00683725">
        <w:rPr>
          <w:rStyle w:val="StyleUnderline"/>
        </w:rPr>
        <w:t xml:space="preserve">Increasing </w:t>
      </w:r>
      <w:r w:rsidRPr="00051EF4">
        <w:rPr>
          <w:rStyle w:val="StyleUnderline"/>
          <w:highlight w:val="yellow"/>
        </w:rPr>
        <w:t>strategic assertiveness and defense modernization are creating strategic mistrust</w:t>
      </w:r>
      <w:r w:rsidRPr="00683725">
        <w:rPr>
          <w:rStyle w:val="StyleUnderline"/>
        </w:rPr>
        <w:t xml:space="preserve"> between the claimant states</w:t>
      </w:r>
      <w:r w:rsidRPr="00683725">
        <w:t xml:space="preserve">. </w:t>
      </w:r>
      <w:r w:rsidRPr="00051EF4">
        <w:rPr>
          <w:rStyle w:val="StyleUnderline"/>
          <w:highlight w:val="yellow"/>
        </w:rPr>
        <w:t>The</w:t>
      </w:r>
      <w:r w:rsidRPr="00683725">
        <w:rPr>
          <w:rStyle w:val="StyleUnderline"/>
        </w:rPr>
        <w:t xml:space="preserve"> perceived power and </w:t>
      </w:r>
      <w:r w:rsidRPr="00051EF4">
        <w:rPr>
          <w:rStyle w:val="StyleUnderline"/>
          <w:highlight w:val="yellow"/>
        </w:rPr>
        <w:t>strategic competition between China and the</w:t>
      </w:r>
      <w:r w:rsidRPr="00683725">
        <w:rPr>
          <w:rStyle w:val="StyleUnderline"/>
        </w:rPr>
        <w:t xml:space="preserve"> </w:t>
      </w:r>
      <w:r w:rsidRPr="00051EF4">
        <w:rPr>
          <w:rStyle w:val="StyleUnderline"/>
          <w:highlight w:val="yellow"/>
        </w:rPr>
        <w:t>U</w:t>
      </w:r>
      <w:r w:rsidRPr="00683725">
        <w:rPr>
          <w:rStyle w:val="StyleUnderline"/>
        </w:rPr>
        <w:t xml:space="preserve">nited </w:t>
      </w:r>
      <w:r w:rsidRPr="00051EF4">
        <w:rPr>
          <w:rStyle w:val="StyleUnderline"/>
          <w:highlight w:val="yellow"/>
        </w:rPr>
        <w:t>S</w:t>
      </w:r>
      <w:r w:rsidRPr="00683725">
        <w:rPr>
          <w:rStyle w:val="StyleUnderline"/>
        </w:rPr>
        <w:t xml:space="preserve">tates in the region further </w:t>
      </w:r>
      <w:r w:rsidRPr="00051EF4">
        <w:rPr>
          <w:rStyle w:val="StyleUnderline"/>
          <w:highlight w:val="yellow"/>
        </w:rPr>
        <w:t>complicate the existing regional tensions and distrust</w:t>
      </w:r>
      <w:r w:rsidRPr="00683725">
        <w:rPr>
          <w:rStyle w:val="StyleUnderline"/>
        </w:rPr>
        <w:t>. Tensions in the S</w:t>
      </w:r>
      <w:r w:rsidRPr="004D17D6">
        <w:t>outh</w:t>
      </w:r>
      <w:r w:rsidRPr="00683725">
        <w:rPr>
          <w:rStyle w:val="StyleUnderline"/>
        </w:rPr>
        <w:t xml:space="preserve"> C</w:t>
      </w:r>
      <w:r w:rsidRPr="004D17D6">
        <w:t>hina</w:t>
      </w:r>
      <w:r w:rsidRPr="00683725">
        <w:rPr>
          <w:rStyle w:val="StyleUnderline"/>
        </w:rPr>
        <w:t xml:space="preserve"> S</w:t>
      </w:r>
      <w:r w:rsidRPr="004D17D6">
        <w:t>ea</w:t>
      </w:r>
      <w:r w:rsidRPr="00683725">
        <w:rPr>
          <w:rStyle w:val="StyleUnderline"/>
        </w:rPr>
        <w:t xml:space="preserve"> have been on the rise since the late 2000s </w:t>
      </w:r>
      <w:r w:rsidRPr="00683725">
        <w:t xml:space="preserve">when various confrontational incidents took place between China and Vietnam, and China and the Philippines, and </w:t>
      </w:r>
      <w:r w:rsidRPr="00683725">
        <w:rPr>
          <w:rStyle w:val="StyleUnderline"/>
        </w:rPr>
        <w:t>following the US's rebalancing strategy toward Asia. The increasing assertiveness of China, the active engagement of the US and the gradual strategic indirect intervention from other middle power countries have fueled political distrust</w:t>
      </w:r>
      <w:r w:rsidRPr="00683725">
        <w:t xml:space="preserve"> between the claimant states, which prevents them from realizing the possibility of joint development projects in the South China Sea. </w:t>
      </w:r>
      <w:r w:rsidRPr="00A4392B">
        <w:rPr>
          <w:sz w:val="12"/>
        </w:rPr>
        <w:t xml:space="preserve">∂ </w:t>
      </w:r>
      <w:r w:rsidRPr="00683725">
        <w:t xml:space="preserve">Conclusions </w:t>
      </w:r>
      <w:r w:rsidRPr="00A4392B">
        <w:rPr>
          <w:sz w:val="12"/>
        </w:rPr>
        <w:t xml:space="preserve">∂ </w:t>
      </w:r>
      <w:r w:rsidRPr="00D32EBD">
        <w:rPr>
          <w:rStyle w:val="StyleUnderline"/>
          <w:highlight w:val="yellow"/>
        </w:rPr>
        <w:t>The S</w:t>
      </w:r>
      <w:r w:rsidRPr="004D17D6">
        <w:rPr>
          <w:rStyle w:val="StyleUnderline"/>
        </w:rPr>
        <w:t xml:space="preserve">outh </w:t>
      </w:r>
      <w:r w:rsidRPr="00D32EBD">
        <w:rPr>
          <w:rStyle w:val="StyleUnderline"/>
          <w:highlight w:val="yellow"/>
        </w:rPr>
        <w:t>C</w:t>
      </w:r>
      <w:r w:rsidRPr="004D17D6">
        <w:rPr>
          <w:rStyle w:val="StyleUnderline"/>
        </w:rPr>
        <w:t xml:space="preserve">hina </w:t>
      </w:r>
      <w:r w:rsidRPr="00D32EBD">
        <w:rPr>
          <w:rStyle w:val="StyleUnderline"/>
          <w:highlight w:val="yellow"/>
        </w:rPr>
        <w:t>S</w:t>
      </w:r>
      <w:r w:rsidRPr="004D17D6">
        <w:rPr>
          <w:rStyle w:val="StyleUnderline"/>
        </w:rPr>
        <w:t xml:space="preserve">ea </w:t>
      </w:r>
      <w:r w:rsidRPr="00D32EBD">
        <w:rPr>
          <w:rStyle w:val="StyleUnderline"/>
          <w:highlight w:val="yellow"/>
        </w:rPr>
        <w:t xml:space="preserve">disputes need </w:t>
      </w:r>
      <w:r w:rsidRPr="00D32EBD">
        <w:rPr>
          <w:rStyle w:val="StyleUnderline"/>
        </w:rPr>
        <w:t>to be peacefully managed through different means</w:t>
      </w:r>
      <w:r w:rsidRPr="004D17D6">
        <w:t xml:space="preserve"> and approaches. It is a gradual process and </w:t>
      </w:r>
      <w:r w:rsidRPr="00D32EBD">
        <w:rPr>
          <w:rStyle w:val="StyleUnderline"/>
        </w:rPr>
        <w:t xml:space="preserve">things need to be </w:t>
      </w:r>
      <w:r w:rsidRPr="00D32EBD">
        <w:rPr>
          <w:rStyle w:val="StyleUnderline"/>
          <w:highlight w:val="yellow"/>
        </w:rPr>
        <w:t>changed from a zero sum game to a win-win position</w:t>
      </w:r>
      <w:r w:rsidRPr="00D32EBD">
        <w:rPr>
          <w:rStyle w:val="StyleUnderline"/>
        </w:rPr>
        <w:t xml:space="preserve"> for all the parties; </w:t>
      </w:r>
      <w:r w:rsidRPr="00D32EBD">
        <w:rPr>
          <w:rStyle w:val="StyleUnderline"/>
          <w:highlight w:val="yellow"/>
        </w:rPr>
        <w:t>from a blame game to dispute frank dialogue</w:t>
      </w:r>
      <w:r w:rsidRPr="00D32EBD">
        <w:rPr>
          <w:rStyle w:val="StyleUnderline"/>
        </w:rPr>
        <w:t xml:space="preserve"> and</w:t>
      </w:r>
      <w:r w:rsidRPr="004D17D6">
        <w:rPr>
          <w:rStyle w:val="StyleUnderline"/>
        </w:rPr>
        <w:t xml:space="preserve"> </w:t>
      </w:r>
      <w:r w:rsidRPr="00D32EBD">
        <w:rPr>
          <w:rStyle w:val="StyleUnderline"/>
        </w:rPr>
        <w:t xml:space="preserve">negotiation; </w:t>
      </w:r>
      <w:r w:rsidRPr="00D32EBD">
        <w:rPr>
          <w:rStyle w:val="Emphasis"/>
          <w:highlight w:val="yellow"/>
        </w:rPr>
        <w:t>from sticking to one's position to the understanding of motivations</w:t>
      </w:r>
      <w:r w:rsidRPr="00D32EBD">
        <w:rPr>
          <w:rStyle w:val="StyleUnderline"/>
          <w:highlight w:val="yellow"/>
        </w:rPr>
        <w:t>; from strategic competition to</w:t>
      </w:r>
      <w:r w:rsidRPr="00D32EBD">
        <w:rPr>
          <w:rStyle w:val="StyleUnderline"/>
        </w:rPr>
        <w:t xml:space="preserve"> strategic and economic </w:t>
      </w:r>
      <w:r w:rsidRPr="00D32EBD">
        <w:rPr>
          <w:rStyle w:val="StyleUnderline"/>
          <w:highlight w:val="yellow"/>
        </w:rPr>
        <w:t>cooperation</w:t>
      </w:r>
      <w:r w:rsidRPr="00D32EBD">
        <w:rPr>
          <w:rStyle w:val="StyleUnderline"/>
        </w:rPr>
        <w:t xml:space="preserve"> and integration; </w:t>
      </w:r>
      <w:r w:rsidRPr="00D32EBD">
        <w:t>and from nationalism to regional citizenship and interests</w:t>
      </w:r>
      <w:r w:rsidRPr="00683725">
        <w:t xml:space="preserve">. </w:t>
      </w:r>
      <w:r w:rsidRPr="004D17D6">
        <w:rPr>
          <w:rStyle w:val="StyleUnderline"/>
        </w:rPr>
        <w:t xml:space="preserve">Although there is certain level of strategic mistrust and differences, peace and development arc the mainstream and guiding principles of </w:t>
      </w:r>
      <w:r w:rsidRPr="004D17D6">
        <w:t>regional</w:t>
      </w:r>
      <w:r w:rsidRPr="004D17D6">
        <w:rPr>
          <w:rStyle w:val="StyleUnderline"/>
        </w:rPr>
        <w:t xml:space="preserve"> cooperation</w:t>
      </w:r>
      <w:r w:rsidRPr="00683725">
        <w:t>. A peaceful and stable environment, freedom of na</w:t>
      </w:r>
      <w:r>
        <w:t>vigation, international coopera</w:t>
      </w:r>
      <w:r w:rsidRPr="00683725">
        <w:t xml:space="preserve">tion in </w:t>
      </w:r>
      <w:r w:rsidRPr="004D17D6">
        <w:rPr>
          <w:rStyle w:val="StyleUnderline"/>
        </w:rPr>
        <w:t xml:space="preserve">addressing non-traditional security issues and joint development are the common interests of the claimant states </w:t>
      </w:r>
      <w:r w:rsidRPr="004D17D6">
        <w:t>and other countries</w:t>
      </w:r>
      <w:r w:rsidRPr="004D17D6">
        <w:rPr>
          <w:rStyle w:val="StyleUnderline"/>
        </w:rPr>
        <w:t>, and it is through these means that international trade and the supply of energy and raw materials can be safely conducted.</w:t>
      </w:r>
      <w:r w:rsidRPr="00A4392B">
        <w:rPr>
          <w:rStyle w:val="StyleUnderline"/>
          <w:sz w:val="12"/>
        </w:rPr>
        <w:t xml:space="preserve">∂ </w:t>
      </w:r>
      <w:r w:rsidRPr="004D17D6">
        <w:rPr>
          <w:rStyle w:val="StyleUnderline"/>
        </w:rPr>
        <w:t xml:space="preserve">Thus </w:t>
      </w:r>
      <w:r w:rsidRPr="00D32EBD">
        <w:rPr>
          <w:rStyle w:val="StyleUnderline"/>
          <w:highlight w:val="yellow"/>
        </w:rPr>
        <w:t>the approach to the S</w:t>
      </w:r>
      <w:r w:rsidRPr="004D17D6">
        <w:rPr>
          <w:rStyle w:val="StyleUnderline"/>
        </w:rPr>
        <w:t xml:space="preserve">outh </w:t>
      </w:r>
      <w:r w:rsidRPr="00D32EBD">
        <w:rPr>
          <w:rStyle w:val="StyleUnderline"/>
          <w:highlight w:val="yellow"/>
        </w:rPr>
        <w:t>C</w:t>
      </w:r>
      <w:r w:rsidRPr="004D17D6">
        <w:rPr>
          <w:rStyle w:val="StyleUnderline"/>
        </w:rPr>
        <w:t xml:space="preserve">hina </w:t>
      </w:r>
      <w:r w:rsidRPr="00D32EBD">
        <w:rPr>
          <w:rStyle w:val="StyleUnderline"/>
          <w:highlight w:val="yellow"/>
        </w:rPr>
        <w:t>S</w:t>
      </w:r>
      <w:r w:rsidRPr="004D17D6">
        <w:rPr>
          <w:rStyle w:val="StyleUnderline"/>
        </w:rPr>
        <w:t xml:space="preserve">ea issue needs to be holistic. It </w:t>
      </w:r>
      <w:r w:rsidRPr="00D32EBD">
        <w:rPr>
          <w:rStyle w:val="StyleUnderline"/>
          <w:highlight w:val="yellow"/>
        </w:rPr>
        <w:t>should</w:t>
      </w:r>
      <w:r w:rsidRPr="004D17D6">
        <w:rPr>
          <w:rStyle w:val="StyleUnderline"/>
        </w:rPr>
        <w:t xml:space="preserve"> combine both economic and strategic dimensions and </w:t>
      </w:r>
      <w:r w:rsidRPr="00D32EBD">
        <w:rPr>
          <w:rStyle w:val="StyleUnderline"/>
          <w:highlight w:val="yellow"/>
        </w:rPr>
        <w:t>try to find</w:t>
      </w:r>
      <w:r w:rsidRPr="004D17D6">
        <w:rPr>
          <w:rStyle w:val="StyleUnderline"/>
        </w:rPr>
        <w:t xml:space="preserve"> asymmetric </w:t>
      </w:r>
      <w:r w:rsidRPr="00D32EBD">
        <w:rPr>
          <w:rStyle w:val="StyleUnderline"/>
          <w:highlight w:val="yellow"/>
        </w:rPr>
        <w:t xml:space="preserve">value for </w:t>
      </w:r>
      <w:r w:rsidRPr="00D32EBD">
        <w:rPr>
          <w:rStyle w:val="Emphasis"/>
          <w:highlight w:val="yellow"/>
        </w:rPr>
        <w:t>cooperation and solutions based</w:t>
      </w:r>
      <w:r w:rsidRPr="004D17D6">
        <w:rPr>
          <w:rStyle w:val="Emphasis"/>
        </w:rPr>
        <w:t xml:space="preserve"> on regional interests and the principle of </w:t>
      </w:r>
      <w:r w:rsidRPr="00D32EBD">
        <w:rPr>
          <w:rStyle w:val="Emphasis"/>
          <w:highlight w:val="yellow"/>
        </w:rPr>
        <w:t>good neighborliness</w:t>
      </w:r>
      <w:r w:rsidRPr="004D17D6">
        <w:rPr>
          <w:rStyle w:val="StyleUnderline"/>
        </w:rPr>
        <w:t xml:space="preserve">. Joint development </w:t>
      </w:r>
      <w:r w:rsidRPr="00D32EBD">
        <w:rPr>
          <w:rStyle w:val="StyleUnderline"/>
        </w:rPr>
        <w:t>cooperation</w:t>
      </w:r>
      <w:r w:rsidRPr="004D17D6">
        <w:rPr>
          <w:rStyle w:val="StyleUnderline"/>
        </w:rPr>
        <w:t xml:space="preserve"> is one approach that can be used to build trust and confidence, based on which win-win cooperation can be realized. </w:t>
      </w:r>
      <w:r w:rsidRPr="00D32EBD">
        <w:rPr>
          <w:rStyle w:val="StyleUnderline"/>
          <w:highlight w:val="yellow"/>
        </w:rPr>
        <w:t>Joint development needs to override sovereignty disputes</w:t>
      </w:r>
      <w:r w:rsidRPr="00683725">
        <w:t>. In other words, the claimants are required to put aside sovereignty issues and focus on joint development cooperation.</w:t>
      </w:r>
    </w:p>
    <w:p w14:paraId="606F0A27" w14:textId="77777777" w:rsidR="00BC27E1" w:rsidRPr="00E84C6E" w:rsidRDefault="00BC27E1" w:rsidP="00BC27E1"/>
    <w:p w14:paraId="1EE555A8" w14:textId="77777777" w:rsidR="00BC27E1" w:rsidRDefault="00BC27E1" w:rsidP="00BC27E1">
      <w:pPr>
        <w:pStyle w:val="Heading3"/>
      </w:pPr>
      <w:r w:rsidRPr="00E8686B">
        <w:t>2NC Solvency</w:t>
      </w:r>
      <w:r>
        <w:t xml:space="preserve"> extension</w:t>
      </w:r>
    </w:p>
    <w:p w14:paraId="5F13DF8D" w14:textId="77777777" w:rsidR="00BC27E1" w:rsidRPr="00454543" w:rsidRDefault="00BC27E1" w:rsidP="00BC27E1">
      <w:pPr>
        <w:pStyle w:val="Heading4"/>
      </w:pPr>
      <w:r w:rsidRPr="00454543">
        <w:t>Only communicative engagement solves</w:t>
      </w:r>
    </w:p>
    <w:p w14:paraId="1874160B" w14:textId="77777777" w:rsidR="00BC27E1" w:rsidRDefault="00BC27E1" w:rsidP="00BC27E1">
      <w:r w:rsidRPr="00454543">
        <w:rPr>
          <w:rStyle w:val="Style13ptBold"/>
        </w:rPr>
        <w:t>Lynch 02</w:t>
      </w:r>
      <w:r>
        <w:t xml:space="preserve"> (Marc, </w:t>
      </w:r>
      <w:r w:rsidRPr="000A360C">
        <w:t>Professor of Political Science and International Affairs at George Washington University</w:t>
      </w:r>
      <w:r>
        <w:t>, “</w:t>
      </w:r>
      <w:r w:rsidRPr="000A360C">
        <w:t>Why Engage? China and the Logic of Communicative Engagement</w:t>
      </w:r>
      <w:r>
        <w:t xml:space="preserve">,” </w:t>
      </w:r>
      <w:r w:rsidRPr="00454543">
        <w:t>European Journal of International Relations</w:t>
      </w:r>
      <w:r>
        <w:t>, 8(2), p.209-210)//TN</w:t>
      </w:r>
    </w:p>
    <w:p w14:paraId="387E541A" w14:textId="77777777" w:rsidR="00BC27E1" w:rsidRDefault="00BC27E1" w:rsidP="00BC27E1">
      <w:r w:rsidRPr="0063164F">
        <w:rPr>
          <w:rStyle w:val="StyleUnderline"/>
        </w:rPr>
        <w:t>The difficulty in making accurate inferences about preferences from signals relies on the rationalist argument that communication can never provide reliable information.</w:t>
      </w:r>
      <w:r w:rsidRPr="004E2EFF">
        <w:t>16 A recasting of the costly signals concept discussed above uses a political conception of costs to mount an internal critique of the signaling literature. Contrary to the conclusions of the signaling literature</w:t>
      </w:r>
      <w:r w:rsidRPr="00525973">
        <w:rPr>
          <w:highlight w:val="yellow"/>
        </w:rPr>
        <w:t xml:space="preserve">, </w:t>
      </w:r>
      <w:r w:rsidRPr="00525973">
        <w:rPr>
          <w:rStyle w:val="StyleUnderline"/>
          <w:highlight w:val="yellow"/>
        </w:rPr>
        <w:t>it is possible to generate reliable evidence about each actor’s preferences through dialogue</w:t>
      </w:r>
      <w:r w:rsidRPr="004E2EFF">
        <w:t xml:space="preserve">. </w:t>
      </w:r>
      <w:r w:rsidRPr="0063164F">
        <w:rPr>
          <w:rStyle w:val="StyleUnderline"/>
        </w:rPr>
        <w:t>The publicity inherent in international deliberation creates something closer to costly signaling</w:t>
      </w:r>
      <w:r w:rsidRPr="00525973">
        <w:rPr>
          <w:rStyle w:val="StyleUnderline"/>
          <w:highlight w:val="yellow"/>
        </w:rPr>
        <w:t>, and</w:t>
      </w:r>
      <w:r w:rsidRPr="0063164F">
        <w:rPr>
          <w:rStyle w:val="StyleUnderline"/>
        </w:rPr>
        <w:t xml:space="preserve"> </w:t>
      </w:r>
      <w:r w:rsidRPr="00525973">
        <w:rPr>
          <w:rStyle w:val="StyleUnderline"/>
          <w:highlight w:val="yellow"/>
        </w:rPr>
        <w:t xml:space="preserve">therefore can be a viable means of </w:t>
      </w:r>
      <w:r w:rsidRPr="00525973">
        <w:rPr>
          <w:rStyle w:val="Emphasis"/>
          <w:highlight w:val="yellow"/>
        </w:rPr>
        <w:t>revealing state preferences</w:t>
      </w:r>
      <w:r w:rsidRPr="0063164F">
        <w:rPr>
          <w:rStyle w:val="StyleUnderline"/>
        </w:rPr>
        <w:t>.</w:t>
      </w:r>
      <w:r w:rsidRPr="004E2EFF">
        <w:t xml:space="preserve"> Shifting to a communicative mode of analysis allows us to see a wider range of actions within the generic category of cheap talk. </w:t>
      </w:r>
      <w:r w:rsidRPr="00525973">
        <w:rPr>
          <w:rStyle w:val="StyleUnderline"/>
          <w:highlight w:val="yellow"/>
        </w:rPr>
        <w:t>Communicative engagement will be politically charged and be viewed as an important interest</w:t>
      </w:r>
      <w:r w:rsidRPr="0063164F">
        <w:rPr>
          <w:rStyle w:val="StyleUnderline"/>
        </w:rPr>
        <w:t xml:space="preserve"> in a relatively constrained time frame</w:t>
      </w:r>
      <w:r w:rsidRPr="004E2EFF">
        <w:t>. In a high profile, public dialogue over international order, such as between the United States and China, it can be assumed that there will be considerable public attention. As Haass and O’Sullivan point out, ‘engage- ment requires policymakers to expend at least as much energy in the US domestic political realm as they do working with the target country’ (2000: 178–80). Because public deliberation requires consistency across multiple</w:t>
      </w:r>
      <w:r>
        <w:t xml:space="preserve"> </w:t>
      </w:r>
      <w:r w:rsidRPr="004E2EFF">
        <w:t xml:space="preserve">public spheres, actions consistent with deeds in order to prove sincerity and high audience costs, it more resembles a costly signal than it does cheap talk. It can also be comfortably assumed that there will be entrenched, strong opposition to the normalization of ties on both sides. </w:t>
      </w:r>
      <w:r w:rsidRPr="00525973">
        <w:rPr>
          <w:rStyle w:val="StyleUnderline"/>
          <w:highlight w:val="yellow"/>
        </w:rPr>
        <w:t>Engagement will be subjected to severe public scrutiny on each side</w:t>
      </w:r>
      <w:r w:rsidRPr="0063164F">
        <w:rPr>
          <w:rStyle w:val="StyleUnderline"/>
        </w:rPr>
        <w:t>, and will have to be defended with reasoned argument.</w:t>
      </w:r>
      <w:r w:rsidRPr="004E2EFF">
        <w:t xml:space="preserve"> When the Clinton Administration maintains engagement in the face of extraordinarily high levels of political criticism, </w:t>
      </w:r>
      <w:r w:rsidRPr="00525973">
        <w:rPr>
          <w:rStyle w:val="StyleUnderline"/>
          <w:highlight w:val="yellow"/>
        </w:rPr>
        <w:t>this acts as a credible signal of American commitment to the relationship</w:t>
      </w:r>
      <w:r w:rsidRPr="004E2EFF">
        <w:t>. The regular give and take of argument before a public audience, by requiring consistency across arenas and at least the appearance of truthfulness, can provide more reliable information than signaling through deeds.</w:t>
      </w:r>
    </w:p>
    <w:p w14:paraId="616D3472" w14:textId="77777777" w:rsidR="000900D7" w:rsidRDefault="000900D7" w:rsidP="000900D7">
      <w:pPr>
        <w:pStyle w:val="Heading4"/>
      </w:pPr>
      <w:r w:rsidRPr="00467CAA">
        <w:t>The cp will always solve better than the aff–only through communicative engagement can governments be expected to follow and implement international agreements</w:t>
      </w:r>
      <w:r w:rsidRPr="00467CAA">
        <w:softHyphen/>
        <w:t>. States follow rules they make. The strategic engagement of the aff can’t succeed in the long-term–international human rights and environmental norms prove</w:t>
      </w:r>
    </w:p>
    <w:p w14:paraId="3581F2CD" w14:textId="77777777" w:rsidR="000900D7" w:rsidRPr="00467CAA" w:rsidRDefault="000900D7" w:rsidP="000900D7">
      <w:r w:rsidRPr="000B4B22">
        <w:rPr>
          <w:rStyle w:val="Style13ptBold"/>
        </w:rPr>
        <w:t>Risse 4</w:t>
      </w:r>
      <w:r>
        <w:t xml:space="preserve"> (Thomas, </w:t>
      </w:r>
      <w:r w:rsidRPr="00A36D95">
        <w:t>Professor of International Relations</w:t>
      </w:r>
      <w:r>
        <w:t xml:space="preserve"> at </w:t>
      </w:r>
      <w:r w:rsidRPr="00A36D95">
        <w:t>Freie Universität Berlin</w:t>
      </w:r>
      <w:r>
        <w:t>, “</w:t>
      </w:r>
      <w:r w:rsidRPr="00A36D95">
        <w:t>Global Governance and Communicative Action</w:t>
      </w:r>
      <w:r>
        <w:t>,” Government and Opposition, 39(2), p. 305-309)//TN</w:t>
      </w:r>
    </w:p>
    <w:p w14:paraId="554C5FD7" w14:textId="77777777" w:rsidR="000900D7" w:rsidRPr="00A4392B" w:rsidRDefault="000900D7" w:rsidP="00971A36">
      <w:pPr>
        <w:rPr>
          <w:sz w:val="16"/>
        </w:rPr>
      </w:pPr>
      <w:r w:rsidRPr="00525973">
        <w:rPr>
          <w:rStyle w:val="StyleUnderline"/>
          <w:highlight w:val="yellow"/>
        </w:rPr>
        <w:t>Learning and</w:t>
      </w:r>
      <w:r w:rsidRPr="00AA5DBC">
        <w:rPr>
          <w:rStyle w:val="StyleUnderline"/>
        </w:rPr>
        <w:t xml:space="preserve"> </w:t>
      </w:r>
      <w:r w:rsidRPr="00525973">
        <w:rPr>
          <w:rStyle w:val="StyleUnderline"/>
          <w:highlight w:val="yellow"/>
        </w:rPr>
        <w:t>persuasion</w:t>
      </w:r>
      <w:r w:rsidRPr="00A4392B">
        <w:rPr>
          <w:sz w:val="16"/>
        </w:rPr>
        <w:t xml:space="preserve"> not only play a role in multilateral negotiations including private actors for international rule-setting. They also </w:t>
      </w:r>
      <w:r w:rsidRPr="00525973">
        <w:rPr>
          <w:rStyle w:val="StyleUnderline"/>
          <w:highlight w:val="yellow"/>
        </w:rPr>
        <w:t>provide a micro mechanism for socializing actors</w:t>
      </w:r>
      <w:r w:rsidRPr="00AA5DBC">
        <w:rPr>
          <w:rStyle w:val="StyleUnderline"/>
        </w:rPr>
        <w:t xml:space="preserve"> in new rules</w:t>
      </w:r>
      <w:r w:rsidRPr="00A4392B">
        <w:rPr>
          <w:sz w:val="16"/>
        </w:rPr>
        <w:t xml:space="preserve">. </w:t>
      </w:r>
      <w:r w:rsidRPr="00525973">
        <w:rPr>
          <w:rStyle w:val="StyleUnderline"/>
          <w:highlight w:val="yellow"/>
        </w:rPr>
        <w:t xml:space="preserve">One </w:t>
      </w:r>
      <w:r w:rsidRPr="00525973">
        <w:rPr>
          <w:rStyle w:val="StyleUnderline"/>
        </w:rPr>
        <w:t xml:space="preserve">of the main </w:t>
      </w:r>
      <w:r w:rsidRPr="00525973">
        <w:rPr>
          <w:rStyle w:val="StyleUnderline"/>
          <w:highlight w:val="yellow"/>
        </w:rPr>
        <w:t>problem</w:t>
      </w:r>
      <w:r w:rsidRPr="00525973">
        <w:rPr>
          <w:rStyle w:val="StyleUnderline"/>
        </w:rPr>
        <w:t>s</w:t>
      </w:r>
      <w:r w:rsidRPr="00525973">
        <w:rPr>
          <w:rStyle w:val="StyleUnderline"/>
          <w:highlight w:val="yellow"/>
        </w:rPr>
        <w:t xml:space="preserve"> of contemporary global governance is to decrease the growing gap be- tween</w:t>
      </w:r>
      <w:r w:rsidRPr="00525973">
        <w:rPr>
          <w:rStyle w:val="StyleUnderline"/>
        </w:rPr>
        <w:t xml:space="preserve"> international </w:t>
      </w:r>
      <w:r w:rsidRPr="00525973">
        <w:rPr>
          <w:rStyle w:val="StyleUnderline"/>
          <w:highlight w:val="yellow"/>
        </w:rPr>
        <w:t>norm acceptance and recognition</w:t>
      </w:r>
      <w:r w:rsidRPr="00AA5DBC">
        <w:rPr>
          <w:rStyle w:val="StyleUnderline"/>
        </w:rPr>
        <w:t>, on the one hand, and rule compliance, on the other</w:t>
      </w:r>
      <w:r w:rsidRPr="00A4392B">
        <w:rPr>
          <w:sz w:val="16"/>
        </w:rPr>
        <w:t xml:space="preserve">.31 The problem of international governance seems no longer to be a lack of international rules and norms regulating ever more aspects of international life. We live in a strongly regulated and legalized international system32 that no longer resembles the anarchic system or a pre-social state of nature, as (neo-) realist thinking wants us to believe. </w:t>
      </w:r>
      <w:r w:rsidRPr="00AA5DBC">
        <w:rPr>
          <w:rStyle w:val="StyleUnderline"/>
        </w:rPr>
        <w:t>Take international human rights, for example. There is no state in the international system which has not signed and ratified at least one of the in- ternational legal human rights instruments and conventions.</w:t>
      </w:r>
      <w:r w:rsidRPr="00A4392B">
        <w:rPr>
          <w:sz w:val="16"/>
        </w:rPr>
        <w:t xml:space="preserve"> One simply has to recognize interna- tional human rights normas in order to become a “good international citizen” and a recognized member of the international community “in good standing.” </w:t>
      </w:r>
      <w:r w:rsidRPr="00AA5DBC">
        <w:rPr>
          <w:rStyle w:val="StyleUnderline"/>
        </w:rPr>
        <w:t>Yet, even a brief look at any of the an- nual reports of Amnesty International or Human Rights Watch reveals that compliance with inter- national human rights norms has not increased simultaneously.</w:t>
      </w:r>
      <w:r w:rsidRPr="00A4392B">
        <w:rPr>
          <w:sz w:val="16"/>
        </w:rPr>
        <w:t xml:space="preserve">33 </w:t>
      </w:r>
      <w:r w:rsidRPr="00AA5DBC">
        <w:rPr>
          <w:rStyle w:val="StyleUnderline"/>
        </w:rPr>
        <w:t>Similar findings seem to hold true for international environmental norms</w:t>
      </w:r>
      <w:r w:rsidRPr="00A4392B">
        <w:rPr>
          <w:sz w:val="16"/>
        </w:rPr>
        <w:t>. While we can see norm cascades in both issue areas,34 there seems to be a growing gap between international norm recognition and rule compliance.</w:t>
      </w:r>
      <w:r w:rsidR="00A4392B" w:rsidRPr="00A4392B">
        <w:rPr>
          <w:sz w:val="12"/>
        </w:rPr>
        <w:t>∂</w:t>
      </w:r>
      <w:r w:rsidRPr="00A4392B">
        <w:rPr>
          <w:sz w:val="16"/>
        </w:rPr>
        <w:t xml:space="preserve"> </w:t>
      </w:r>
      <w:r w:rsidRPr="00525973">
        <w:rPr>
          <w:rStyle w:val="StyleUnderline"/>
          <w:highlight w:val="yellow"/>
        </w:rPr>
        <w:t>The question</w:t>
      </w:r>
      <w:r w:rsidRPr="00525973">
        <w:rPr>
          <w:rStyle w:val="StyleUnderline"/>
        </w:rPr>
        <w:t xml:space="preserve"> then </w:t>
      </w:r>
      <w:r w:rsidRPr="00525973">
        <w:rPr>
          <w:rStyle w:val="StyleUnderline"/>
          <w:highlight w:val="yellow"/>
        </w:rPr>
        <w:t>becomes how actors can be socialized into sustained compliance with interna- tional norms.</w:t>
      </w:r>
      <w:r w:rsidRPr="00AA5DBC">
        <w:rPr>
          <w:rStyle w:val="StyleUnderline"/>
        </w:rPr>
        <w:t xml:space="preserve"> </w:t>
      </w:r>
      <w:r w:rsidRPr="00A4392B">
        <w:rPr>
          <w:sz w:val="16"/>
        </w:rPr>
        <w:t xml:space="preserve">To put it differently: under what conditions do actors internalize the logic of appropri- ateness of international norms as a result of which they acquire a “taken for granted” nature and are complied with habitually?35 Of course, material incentives as well as the threat of sanctions matter a lot in inducing compliance with international norms. Yet, </w:t>
      </w:r>
      <w:r w:rsidRPr="00525973">
        <w:rPr>
          <w:rStyle w:val="StyleUnderline"/>
          <w:highlight w:val="yellow"/>
        </w:rPr>
        <w:t xml:space="preserve">socializing actors into new norms requires more than simply manipulating </w:t>
      </w:r>
      <w:r w:rsidRPr="00525973">
        <w:rPr>
          <w:rStyle w:val="Emphasis"/>
          <w:highlight w:val="yellow"/>
        </w:rPr>
        <w:t>cost-benefit calculations</w:t>
      </w:r>
      <w:r w:rsidRPr="00A4392B">
        <w:rPr>
          <w:sz w:val="16"/>
          <w:highlight w:val="yellow"/>
        </w:rPr>
        <w:t>.</w:t>
      </w:r>
      <w:r w:rsidRPr="00A4392B">
        <w:rPr>
          <w:sz w:val="16"/>
        </w:rPr>
        <w:t xml:space="preserve"> Assuming instrumental rationality, one would expect actors to violate costly rules once again if the material incentives and/or the threat of sanctions are removed. Thus</w:t>
      </w:r>
      <w:r w:rsidRPr="00AA5DBC">
        <w:rPr>
          <w:rStyle w:val="StyleUnderline"/>
        </w:rPr>
        <w:t xml:space="preserve">, sustained </w:t>
      </w:r>
      <w:r w:rsidRPr="00525973">
        <w:rPr>
          <w:rStyle w:val="StyleUnderline"/>
          <w:highlight w:val="yellow"/>
        </w:rPr>
        <w:t xml:space="preserve">compliance cannot be </w:t>
      </w:r>
      <w:r w:rsidRPr="00403D23">
        <w:rPr>
          <w:rStyle w:val="StyleUnderline"/>
          <w:highlight w:val="yellow"/>
        </w:rPr>
        <w:t>achieved without</w:t>
      </w:r>
      <w:r w:rsidRPr="00403D23">
        <w:rPr>
          <w:rStyle w:val="StyleUnderline"/>
        </w:rPr>
        <w:t xml:space="preserve"> some degree of rule i</w:t>
      </w:r>
      <w:r w:rsidRPr="00403D23">
        <w:rPr>
          <w:rStyle w:val="StyleUnderline"/>
          <w:highlight w:val="yellow"/>
        </w:rPr>
        <w:t>nternalization</w:t>
      </w:r>
      <w:r w:rsidRPr="00403D23">
        <w:rPr>
          <w:rStyle w:val="StyleUnderline"/>
        </w:rPr>
        <w:t>.</w:t>
      </w:r>
      <w:r w:rsidR="00A4392B" w:rsidRPr="00A4392B">
        <w:rPr>
          <w:rStyle w:val="StyleUnderline"/>
          <w:sz w:val="12"/>
          <w:u w:val="none"/>
        </w:rPr>
        <w:t>∂</w:t>
      </w:r>
      <w:r w:rsidRPr="00403D23">
        <w:rPr>
          <w:rStyle w:val="StyleUnderline"/>
          <w:sz w:val="12"/>
        </w:rPr>
        <w:t xml:space="preserve"> </w:t>
      </w:r>
      <w:r w:rsidRPr="00403D23">
        <w:rPr>
          <w:rStyle w:val="StyleUnderline"/>
        </w:rPr>
        <w:t xml:space="preserve">This is where </w:t>
      </w:r>
      <w:r w:rsidRPr="00525973">
        <w:rPr>
          <w:rStyle w:val="StyleUnderline"/>
          <w:highlight w:val="yellow"/>
        </w:rPr>
        <w:t>arguing and persuasion become relevant for socialization</w:t>
      </w:r>
      <w:r w:rsidRPr="00AA5DBC">
        <w:rPr>
          <w:rStyle w:val="StyleUnderline"/>
        </w:rPr>
        <w:t xml:space="preserve"> processes. Voluntary defec- tion from international rules cannot only be avoided through sanctions and manipulating incentive structures. Rather, one can engage actors – governments and private actors alike – in an arguing process to persuade them of the normative appropriateness of international rules and of the need to accept them as behavioral standards.</w:t>
      </w:r>
      <w:r w:rsidRPr="00A4392B">
        <w:rPr>
          <w:sz w:val="16"/>
        </w:rPr>
        <w:t xml:space="preserve"> Voluntary rule compliance would become a matter of persua- sion. </w:t>
      </w:r>
      <w:r w:rsidRPr="00AA5DBC">
        <w:rPr>
          <w:rStyle w:val="StyleUnderline"/>
        </w:rPr>
        <w:t xml:space="preserve">Our own </w:t>
      </w:r>
      <w:r w:rsidRPr="00525973">
        <w:rPr>
          <w:rStyle w:val="StyleUnderline"/>
          <w:highlight w:val="yellow"/>
        </w:rPr>
        <w:t>research on compliance with international human rights norms indicates that arguing and persuasion matter</w:t>
      </w:r>
      <w:r w:rsidRPr="00A4392B">
        <w:rPr>
          <w:sz w:val="16"/>
          <w:highlight w:val="yellow"/>
        </w:rPr>
        <w:t xml:space="preserve"> </w:t>
      </w:r>
      <w:r w:rsidRPr="00525973">
        <w:rPr>
          <w:rStyle w:val="StyleUnderline"/>
          <w:highlight w:val="yellow"/>
        </w:rPr>
        <w:t>particularly at latter stages in a socialization process</w:t>
      </w:r>
      <w:r w:rsidRPr="00A4392B">
        <w:rPr>
          <w:sz w:val="16"/>
          <w:highlight w:val="yellow"/>
        </w:rPr>
        <w:t>.</w:t>
      </w:r>
      <w:r w:rsidRPr="00A4392B">
        <w:rPr>
          <w:sz w:val="16"/>
        </w:rPr>
        <w:t xml:space="preserve">36 During the early stages of a socialization process, rule-violating governments are usually forced to make concessions on human rights issues through a mix of international social pressure, incentives to comply (e.g. the EU’s conditionality criteria), and the threat of sanctions. </w:t>
      </w:r>
      <w:r w:rsidRPr="00AA5DBC">
        <w:rPr>
          <w:rStyle w:val="StyleUnderline"/>
        </w:rPr>
        <w:t>Later on</w:t>
      </w:r>
      <w:r w:rsidRPr="00A4392B">
        <w:rPr>
          <w:sz w:val="16"/>
        </w:rPr>
        <w:t xml:space="preserve"> and once governments have signed on to international treaties, naming and shaming and, thus, </w:t>
      </w:r>
      <w:r w:rsidRPr="00AA5DBC">
        <w:rPr>
          <w:rStyle w:val="StyleUnderline"/>
        </w:rPr>
        <w:t>the use of communicative action becomes more important</w:t>
      </w:r>
      <w:r w:rsidRPr="00A4392B">
        <w:rPr>
          <w:sz w:val="16"/>
        </w:rPr>
        <w:t xml:space="preserve">. Moreover, </w:t>
      </w:r>
      <w:r w:rsidRPr="00AA5DBC">
        <w:rPr>
          <w:rStyle w:val="StyleUnderline"/>
        </w:rPr>
        <w:t>arguing and persuasion matter increasingly</w:t>
      </w:r>
      <w:r w:rsidRPr="00A4392B">
        <w:rPr>
          <w:sz w:val="16"/>
        </w:rPr>
        <w:t>.37</w:t>
      </w:r>
      <w:r w:rsidR="00A4392B" w:rsidRPr="00A4392B">
        <w:rPr>
          <w:sz w:val="12"/>
        </w:rPr>
        <w:t>∂</w:t>
      </w:r>
      <w:r w:rsidRPr="00A4392B">
        <w:rPr>
          <w:sz w:val="16"/>
        </w:rPr>
        <w:t xml:space="preserve"> We observed </w:t>
      </w:r>
      <w:r w:rsidRPr="00AA5DBC">
        <w:rPr>
          <w:rStyle w:val="StyleUnderline"/>
        </w:rPr>
        <w:t>time and again</w:t>
      </w:r>
      <w:r w:rsidRPr="00A4392B">
        <w:rPr>
          <w:sz w:val="16"/>
        </w:rPr>
        <w:t xml:space="preserve"> that </w:t>
      </w:r>
      <w:r w:rsidRPr="00AA5DBC">
        <w:rPr>
          <w:rStyle w:val="StyleUnderline"/>
        </w:rPr>
        <w:t>governments accused of human rights violations were forced to engage in a dialogue</w:t>
      </w:r>
      <w:r w:rsidRPr="00A4392B">
        <w:rPr>
          <w:sz w:val="16"/>
        </w:rPr>
        <w:t xml:space="preserve"> with transnational advocacy groups on the precise applicability of international norms in a given context. </w:t>
      </w:r>
      <w:r w:rsidRPr="00525973">
        <w:rPr>
          <w:rStyle w:val="Emphasis"/>
          <w:highlight w:val="yellow"/>
        </w:rPr>
        <w:t>Norm-violating governments accepted the norms rhetorically</w:t>
      </w:r>
      <w:r w:rsidRPr="00A4392B">
        <w:rPr>
          <w:sz w:val="16"/>
        </w:rPr>
        <w:t xml:space="preserve"> in order to decrease the international and domestic pressures against them. Argumentative concessions were part of a larger picture of tactical concessions. There was no dialogue between norm-violating gov- ernments and their critics, but their arguments were directed at various audiences, both in domestic society and abroad. Both sides attempted to win over their audiences, to increase international pres- sures on norm-violating governments, for example, or to rally one's domestic society around a na- tionalist discourse. Nevertheless, </w:t>
      </w:r>
      <w:r w:rsidRPr="00403D23">
        <w:rPr>
          <w:rStyle w:val="StyleUnderline"/>
        </w:rPr>
        <w:t>this process increasingly entrapped norm-violating governments into the triadic structure of arguing</w:t>
      </w:r>
      <w:r w:rsidRPr="00A4392B">
        <w:rPr>
          <w:sz w:val="16"/>
        </w:rPr>
        <w:t xml:space="preserve"> developed above.</w:t>
      </w:r>
      <w:r w:rsidR="00A4392B" w:rsidRPr="00A4392B">
        <w:rPr>
          <w:sz w:val="12"/>
        </w:rPr>
        <w:t>∂</w:t>
      </w:r>
      <w:r w:rsidRPr="00A4392B">
        <w:rPr>
          <w:sz w:val="16"/>
        </w:rPr>
        <w:t xml:space="preserve"> If norm-violating governments found it necessary to make rhetorical concessions and to cease deny- ing the validity of the human rights norms, this provided a discursive opening for their critics to challenge them further: </w:t>
      </w:r>
      <w:r w:rsidRPr="00525973">
        <w:rPr>
          <w:rStyle w:val="StyleUnderline"/>
        </w:rPr>
        <w:t>If you say that you accept human rights, why do you violate them systematically?</w:t>
      </w:r>
      <w:r w:rsidRPr="00A4392B">
        <w:rPr>
          <w:sz w:val="16"/>
        </w:rPr>
        <w:t xml:space="preserve"> The usual response was that such violations either did not occur or were marginal developments. The discourse then shifted toward the issue of whether norm violations constituted isolated incidents or were systematic in character</w:t>
      </w:r>
      <w:r w:rsidRPr="00A4392B">
        <w:rPr>
          <w:sz w:val="16"/>
          <w:highlight w:val="yellow"/>
        </w:rPr>
        <w:t xml:space="preserve">. </w:t>
      </w:r>
      <w:r w:rsidRPr="00525973">
        <w:rPr>
          <w:rStyle w:val="StyleUnderline"/>
          <w:highlight w:val="yellow"/>
        </w:rPr>
        <w:t>It was no longer a discourse on the validity of the norm, but on the situation on the ground and the interpretation of the law of the land</w:t>
      </w:r>
      <w:r w:rsidRPr="00A4392B">
        <w:rPr>
          <w:sz w:val="16"/>
        </w:rPr>
        <w:t>. At the same time, the two sides gradually accepted each other as valid interlocutors. At this point, the public discourse increasingly fulfilled the conditions of an argumentative dialogue as outlined above. First, both sides treated each other as equal participants in the discourse. Second, they started sharing a “common lifeworld” in terms of a mutual acceptance of the underlying norm of human rights. Third, the argumentative consistency of actors irrespective of the audience increased dramatically.</w:t>
      </w:r>
      <w:r w:rsidR="00A4392B" w:rsidRPr="00A4392B">
        <w:rPr>
          <w:sz w:val="12"/>
        </w:rPr>
        <w:t>∂</w:t>
      </w:r>
      <w:r w:rsidRPr="00A4392B">
        <w:rPr>
          <w:sz w:val="16"/>
        </w:rPr>
        <w:t xml:space="preserve"> </w:t>
      </w:r>
      <w:r w:rsidRPr="00467CAA">
        <w:rPr>
          <w:rStyle w:val="StyleUnderline"/>
        </w:rPr>
        <w:t>Our evidence showed a process of argumentative "self-entrapment" which starts as rhetorical action and strategic adaptation to external pressures, but ends with argumentative behavior.</w:t>
      </w:r>
      <w:r w:rsidRPr="00A4392B">
        <w:rPr>
          <w:sz w:val="16"/>
        </w:rPr>
        <w:t xml:space="preserve"> How can one explain this process? It certainly does not constitute an "ideal speech situation" in the Habermasian sense, since governments rarely enter the process of arguing voluntarily, but are forced into a dia- logue by the pressure of fully mobilized domestic and transnational networks. They might also face economic or political sanctions by the international community. Over time, however, the dialogue no longer resembles rhetorical exchanges by which both sides use arguments to justify their given interests and behavior. Even these "forced dialogues" start having all the characteristics of true ar- gumentative exchanges. Both sides accept each other as valid interlocutors, try to establish some common definition of the human rights situation, and to agree on the norms guiding the situation.</w:t>
      </w:r>
      <w:r w:rsidR="00A4392B" w:rsidRPr="00A4392B">
        <w:rPr>
          <w:sz w:val="12"/>
        </w:rPr>
        <w:t>∂</w:t>
      </w:r>
      <w:r w:rsidRPr="00A4392B">
        <w:rPr>
          <w:sz w:val="16"/>
        </w:rPr>
        <w:t xml:space="preserve"> Moreover, actors do not simply repeat their arguments in the public discourses, but respond in in- creasing detail to the points made by their communication partners. What then looks like “argu- mentative concessions” tends to have real consequences in a public debate and in behavior on the ground. In sum, actors behave as if they were engaged in a true moral discourse. </w:t>
      </w:r>
      <w:r w:rsidRPr="00403D23">
        <w:rPr>
          <w:rStyle w:val="StyleUnderline"/>
          <w:highlight w:val="yellow"/>
        </w:rPr>
        <w:t>What starts as rhetoric develops its own dynamics and argumentative rationality increasingly takes over</w:t>
      </w:r>
      <w:r w:rsidRPr="00A4392B">
        <w:rPr>
          <w:sz w:val="16"/>
        </w:rPr>
        <w:t>. This is precisely what Jürgen Habermas calls communicative rationality in the sense of a counterfactual presupposition of the ideal speech situation and what Jon Elster means when he talks about the “civilizing effects” of public deliberation.38</w:t>
      </w:r>
      <w:r w:rsidR="00A4392B" w:rsidRPr="00A4392B">
        <w:rPr>
          <w:sz w:val="12"/>
        </w:rPr>
        <w:t>∂</w:t>
      </w:r>
      <w:r w:rsidRPr="00A4392B">
        <w:rPr>
          <w:sz w:val="16"/>
        </w:rPr>
        <w:t xml:space="preserve"> </w:t>
      </w:r>
      <w:r w:rsidRPr="00403D23">
        <w:rPr>
          <w:rStyle w:val="StyleUnderline"/>
          <w:highlight w:val="yellow"/>
        </w:rPr>
        <w:t>The evidence from the international human rights area suggests that arguing and persuasion are cru- cial for socialization processes</w:t>
      </w:r>
      <w:r w:rsidRPr="00AA5DBC">
        <w:rPr>
          <w:rStyle w:val="StyleUnderline"/>
        </w:rPr>
        <w:t xml:space="preserve"> </w:t>
      </w:r>
      <w:r w:rsidRPr="00403D23">
        <w:rPr>
          <w:rStyle w:val="Emphasis"/>
          <w:highlight w:val="yellow"/>
        </w:rPr>
        <w:t>to insure compliance of actors</w:t>
      </w:r>
      <w:r w:rsidRPr="00403D23">
        <w:rPr>
          <w:rStyle w:val="Emphasis"/>
        </w:rPr>
        <w:t xml:space="preserve"> </w:t>
      </w:r>
      <w:r w:rsidRPr="00A4392B">
        <w:rPr>
          <w:sz w:val="16"/>
        </w:rPr>
        <w:t xml:space="preserve">– whether public or private – </w:t>
      </w:r>
      <w:r w:rsidRPr="00403D23">
        <w:rPr>
          <w:rStyle w:val="StyleUnderline"/>
          <w:highlight w:val="yellow"/>
        </w:rPr>
        <w:t>with in- ternational norms</w:t>
      </w:r>
      <w:r w:rsidRPr="00A4392B">
        <w:rPr>
          <w:sz w:val="16"/>
        </w:rPr>
        <w:t>. It is interesting to note in this context that international organizations increas- ingly use these mechanisms in trisectoral networks to induce, for example, firms to obey interna- tional human rights and environmental rules. Many multinational corporations are particularly vul- nerable to processes of naming and shaming which can quickly result in consumer boycotts. As a result, they start accepting corporate social responsibilities by committing themselves to comply with various international norms (cf., once again, the Global Compact, and other mechanisms). Yet, while this might initially be a tactical move, the process does not stop here. Advocacy networks and INGOs start monitoring firms behavior and reminding them of their commitments. The arguing and persuasion process gets underway pretty much following the same logic and mechanisms as in the case of human rights networks and norm-violating governments reported above.</w:t>
      </w:r>
      <w:r w:rsidR="00A4392B" w:rsidRPr="00A4392B">
        <w:rPr>
          <w:rStyle w:val="StyleUnderline"/>
          <w:sz w:val="12"/>
          <w:u w:val="none"/>
        </w:rPr>
        <w:t>∂</w:t>
      </w:r>
      <w:r w:rsidRPr="00467CAA">
        <w:rPr>
          <w:rStyle w:val="StyleUnderline"/>
          <w:sz w:val="12"/>
        </w:rPr>
        <w:t xml:space="preserve"> </w:t>
      </w:r>
      <w:r w:rsidRPr="00A4392B">
        <w:rPr>
          <w:sz w:val="16"/>
        </w:rPr>
        <w:t xml:space="preserve">The significance of arguing and learning to improve rule compliance has one more implication for global governance. It reminds us that compliance is not an objectively measurable correspondence between a rule and actual behavior, but constitutes an interpretive process.39 As lawyers keep reminding us, </w:t>
      </w:r>
      <w:r w:rsidRPr="00403D23">
        <w:rPr>
          <w:rStyle w:val="StyleUnderline"/>
          <w:highlight w:val="yellow"/>
        </w:rPr>
        <w:t>compliance involves negotiating over meanings of norms and their applicability in a given social context</w:t>
      </w:r>
      <w:r w:rsidRPr="00A4392B">
        <w:rPr>
          <w:sz w:val="16"/>
          <w:highlight w:val="yellow"/>
        </w:rPr>
        <w:t>.</w:t>
      </w:r>
      <w:r w:rsidRPr="00A4392B">
        <w:rPr>
          <w:sz w:val="16"/>
        </w:rPr>
        <w:t xml:space="preserve"> Arguing over such legal interpretations provides a means by which actors can reach a reasoned consensus on how to apply an international rule in a domestic setting. </w:t>
      </w:r>
      <w:r w:rsidRPr="00403D23">
        <w:rPr>
          <w:rStyle w:val="StyleUnderline"/>
          <w:highlight w:val="yellow"/>
        </w:rPr>
        <w:t xml:space="preserve">The more actors are persuaded about the applicability of the rule in a given context, </w:t>
      </w:r>
      <w:r w:rsidRPr="00403D23">
        <w:rPr>
          <w:rStyle w:val="Emphasis"/>
          <w:highlight w:val="yellow"/>
        </w:rPr>
        <w:t>the more they will comply voluntarily</w:t>
      </w:r>
      <w:r w:rsidRPr="00AA5DBC">
        <w:rPr>
          <w:rStyle w:val="StyleUnderline"/>
        </w:rPr>
        <w:t>.</w:t>
      </w:r>
      <w:r w:rsidRPr="00A4392B">
        <w:rPr>
          <w:sz w:val="16"/>
        </w:rPr>
        <w:t xml:space="preserve"> At this point, the discussion about arguing as a mode of global governance is directly linked to the debate about international legitimacy.</w:t>
      </w:r>
      <w:r w:rsidR="00971A36" w:rsidRPr="00A4392B">
        <w:rPr>
          <w:sz w:val="16"/>
        </w:rPr>
        <w:t xml:space="preserve"> </w:t>
      </w:r>
    </w:p>
    <w:p w14:paraId="6E058BE0" w14:textId="77777777" w:rsidR="00BC27E1" w:rsidRDefault="00BC27E1" w:rsidP="00BC27E1">
      <w:pPr>
        <w:pStyle w:val="Heading3"/>
      </w:pPr>
      <w:r>
        <w:t>Relations NB</w:t>
      </w:r>
    </w:p>
    <w:p w14:paraId="65D4093B" w14:textId="77777777" w:rsidR="00BC27E1" w:rsidRPr="00B108CA" w:rsidRDefault="00BC27E1" w:rsidP="00BC27E1">
      <w:pPr>
        <w:pStyle w:val="Heading4"/>
      </w:pPr>
      <w:r>
        <w:t xml:space="preserve">Only co-op solves political incentives; leverage instigates conflict with Beijing. </w:t>
      </w:r>
    </w:p>
    <w:p w14:paraId="12731C30" w14:textId="77777777" w:rsidR="00BC27E1" w:rsidRPr="00B108CA" w:rsidRDefault="00BC27E1" w:rsidP="00BC27E1">
      <w:pPr>
        <w:rPr>
          <w:b/>
          <w:bCs/>
          <w:sz w:val="26"/>
        </w:rPr>
      </w:pPr>
      <w:r w:rsidRPr="00BA3EA0">
        <w:rPr>
          <w:rStyle w:val="Style13ptBold"/>
        </w:rPr>
        <w:t>Eisenman 1/21</w:t>
      </w:r>
      <w:r>
        <w:rPr>
          <w:rStyle w:val="Style13ptBold"/>
        </w:rPr>
        <w:t xml:space="preserve"> </w:t>
      </w:r>
      <w:r w:rsidRPr="00BA3EA0">
        <w:t>(Joshua Eisenman is assistant professor at the University of Texas at Austin's Lyndon Baines Johnson School of Public Affairs</w:t>
      </w:r>
      <w:r>
        <w:t xml:space="preserve">, 2016, Carnegie Council, </w:t>
      </w:r>
      <w:r w:rsidRPr="00B108CA">
        <w:t>http://www.carnegiecouncil.org/publications/articles_papers_reports/756</w:t>
      </w:r>
      <w:r>
        <w:t>)</w:t>
      </w:r>
      <w:r w:rsidRPr="00F7112F">
        <w:t xml:space="preserve"> </w:t>
      </w:r>
      <w:r>
        <w:t>KS</w:t>
      </w:r>
    </w:p>
    <w:p w14:paraId="650D2BA9" w14:textId="77777777" w:rsidR="00BC27E1" w:rsidRPr="00BA3EA0" w:rsidRDefault="00BC27E1" w:rsidP="00BC27E1">
      <w:r w:rsidRPr="00B10C37">
        <w:rPr>
          <w:rStyle w:val="StyleUnderline"/>
        </w:rPr>
        <w:t>Underlying our approach was a clear understanding that</w:t>
      </w:r>
      <w:r w:rsidRPr="00BA3EA0">
        <w:t xml:space="preserve"> our political, security, and economic </w:t>
      </w:r>
      <w:r w:rsidRPr="00846E15">
        <w:rPr>
          <w:rStyle w:val="StyleUnderline"/>
          <w:highlight w:val="yellow"/>
        </w:rPr>
        <w:t>policies in Asia needed to be grounded in</w:t>
      </w:r>
      <w:r w:rsidRPr="00B108CA">
        <w:rPr>
          <w:rStyle w:val="StyleUnderline"/>
        </w:rPr>
        <w:t xml:space="preserve"> traditional </w:t>
      </w:r>
      <w:r w:rsidRPr="00846E15">
        <w:rPr>
          <w:rStyle w:val="StyleUnderline"/>
          <w:highlight w:val="yellow"/>
        </w:rPr>
        <w:t xml:space="preserve">state-to-state </w:t>
      </w:r>
      <w:r w:rsidRPr="00215C3F">
        <w:rPr>
          <w:rStyle w:val="StyleUnderline"/>
          <w:highlight w:val="yellow"/>
        </w:rPr>
        <w:t>relations and</w:t>
      </w:r>
      <w:r w:rsidRPr="00BA3EA0">
        <w:t xml:space="preserve"> </w:t>
      </w:r>
      <w:r w:rsidRPr="00215C3F">
        <w:t>a commitment to shaping the choices of emerging powers like China through our diplomacy and deployments</w:t>
      </w:r>
      <w:r w:rsidRPr="00215C3F">
        <w:rPr>
          <w:rStyle w:val="StyleUnderline"/>
        </w:rPr>
        <w:t>.</w:t>
      </w:r>
      <w:bookmarkStart w:id="1" w:name="_ftnref5"/>
      <w:r w:rsidR="00714F7F" w:rsidRPr="00BA3EA0">
        <w:fldChar w:fldCharType="begin"/>
      </w:r>
      <w:r w:rsidRPr="00BA3EA0">
        <w:instrText xml:space="preserve"> HYPERLINK "http://www.carnegiecouncil.org/publications/articles_papers_reports/756" \l "_ftn5" \o "" </w:instrText>
      </w:r>
      <w:r w:rsidR="00714F7F" w:rsidRPr="00BA3EA0">
        <w:fldChar w:fldCharType="separate"/>
      </w:r>
      <w:r w:rsidRPr="00BA3EA0">
        <w:rPr>
          <w:rStyle w:val="Hyperlink"/>
        </w:rPr>
        <w:t>5</w:t>
      </w:r>
      <w:r w:rsidR="00714F7F" w:rsidRPr="00BA3EA0">
        <w:fldChar w:fldCharType="end"/>
      </w:r>
      <w:bookmarkEnd w:id="1"/>
      <w:r w:rsidR="00A4392B" w:rsidRPr="00A4392B">
        <w:rPr>
          <w:sz w:val="12"/>
        </w:rPr>
        <w:t xml:space="preserve">∂ </w:t>
      </w:r>
      <w:r w:rsidRPr="00B108CA">
        <w:t>But how to shape China's choices</w:t>
      </w:r>
      <w:r w:rsidRPr="00BA3EA0">
        <w:t>?</w:t>
      </w:r>
      <w:r w:rsidR="00A4392B">
        <w:t xml:space="preserve"> </w:t>
      </w:r>
      <w:r w:rsidRPr="00215C3F">
        <w:t>To establish "</w:t>
      </w:r>
      <w:r w:rsidRPr="00B10C37">
        <w:rPr>
          <w:rStyle w:val="StyleUnderline"/>
        </w:rPr>
        <w:t xml:space="preserve">a modicum of </w:t>
      </w:r>
      <w:r w:rsidRPr="00215C3F">
        <w:rPr>
          <w:rStyle w:val="StyleUnderline"/>
          <w:highlight w:val="yellow"/>
        </w:rPr>
        <w:t>trust between U.S. and Chinese leaders</w:t>
      </w:r>
      <w:r w:rsidRPr="00BA3EA0">
        <w:t xml:space="preserve"> </w:t>
      </w:r>
      <w:r w:rsidRPr="00215C3F">
        <w:rPr>
          <w:rStyle w:val="StyleUnderline"/>
          <w:highlight w:val="yellow"/>
        </w:rPr>
        <w:t xml:space="preserve">so that there could be </w:t>
      </w:r>
      <w:r w:rsidRPr="00B10C37">
        <w:rPr>
          <w:rStyle w:val="StyleUnderline"/>
        </w:rPr>
        <w:t xml:space="preserve">political incentives for </w:t>
      </w:r>
      <w:r w:rsidRPr="00215C3F">
        <w:rPr>
          <w:rStyle w:val="StyleUnderline"/>
          <w:highlight w:val="yellow"/>
        </w:rPr>
        <w:t>cooperation</w:t>
      </w:r>
      <w:r w:rsidRPr="00BA3EA0">
        <w:t xml:space="preserve">," Bader recalls that Obama's Asia team built a </w:t>
      </w:r>
      <w:r w:rsidRPr="00B108CA">
        <w:rPr>
          <w:rStyle w:val="StyleUnderline"/>
        </w:rPr>
        <w:t>China strategy based on "three pillars," which can be considered the pillars of engagement</w:t>
      </w:r>
      <w:r w:rsidRPr="00BA3EA0">
        <w:t>:</w:t>
      </w:r>
      <w:bookmarkStart w:id="2" w:name="_ftnref6"/>
      <w:r w:rsidR="00714F7F" w:rsidRPr="00BA3EA0">
        <w:fldChar w:fldCharType="begin"/>
      </w:r>
      <w:r w:rsidRPr="00BA3EA0">
        <w:instrText xml:space="preserve"> HYPERLINK "http://www.carnegiecouncil.org/publications/articles_papers_reports/756" \l "_ftn6" \o "" </w:instrText>
      </w:r>
      <w:r w:rsidR="00714F7F" w:rsidRPr="00BA3EA0">
        <w:fldChar w:fldCharType="separate"/>
      </w:r>
      <w:r w:rsidRPr="00BA3EA0">
        <w:rPr>
          <w:rStyle w:val="Hyperlink"/>
        </w:rPr>
        <w:t>6</w:t>
      </w:r>
      <w:r w:rsidR="00714F7F" w:rsidRPr="00BA3EA0">
        <w:fldChar w:fldCharType="end"/>
      </w:r>
      <w:bookmarkEnd w:id="2"/>
      <w:r w:rsidR="00A4392B" w:rsidRPr="00A4392B">
        <w:rPr>
          <w:sz w:val="12"/>
        </w:rPr>
        <w:t xml:space="preserve">∂ </w:t>
      </w:r>
      <w:r w:rsidRPr="00BA3EA0">
        <w:t xml:space="preserve">(1) </w:t>
      </w:r>
      <w:r w:rsidRPr="00B108CA">
        <w:rPr>
          <w:rStyle w:val="StyleUnderline"/>
        </w:rPr>
        <w:t>a welcoming approach to China's emergence, influence, and legitimate expanded role;</w:t>
      </w:r>
      <w:r w:rsidR="00A4392B" w:rsidRPr="00A4392B">
        <w:rPr>
          <w:rStyle w:val="StyleUnderline"/>
          <w:sz w:val="12"/>
        </w:rPr>
        <w:t xml:space="preserve">∂ </w:t>
      </w:r>
      <w:r w:rsidRPr="00B108CA">
        <w:rPr>
          <w:rStyle w:val="StyleUnderline"/>
        </w:rPr>
        <w:t>(2) resolve to see that its rise is consistent with international norms and law;</w:t>
      </w:r>
      <w:r w:rsidR="00A4392B" w:rsidRPr="00A4392B">
        <w:rPr>
          <w:rStyle w:val="StyleUnderline"/>
          <w:sz w:val="12"/>
        </w:rPr>
        <w:t xml:space="preserve">∂ </w:t>
      </w:r>
      <w:r w:rsidRPr="00B108CA">
        <w:rPr>
          <w:rStyle w:val="StyleUnderline"/>
        </w:rPr>
        <w:t>(3) endeavor to shape the Asia-Pacific environment to ensure China's rise is stabilizing rather than disruptive.</w:t>
      </w:r>
      <w:bookmarkStart w:id="3" w:name="_ftnref7"/>
      <w:r w:rsidR="00714F7F" w:rsidRPr="00BA3EA0">
        <w:fldChar w:fldCharType="begin"/>
      </w:r>
      <w:r w:rsidRPr="00BA3EA0">
        <w:instrText xml:space="preserve"> HYPERLINK "http://www.carnegiecouncil.org/publications/articles_papers_reports/756" \l "_ftn7" \o "" </w:instrText>
      </w:r>
      <w:r w:rsidR="00714F7F" w:rsidRPr="00BA3EA0">
        <w:fldChar w:fldCharType="separate"/>
      </w:r>
      <w:r w:rsidRPr="00BA3EA0">
        <w:rPr>
          <w:rStyle w:val="Hyperlink"/>
        </w:rPr>
        <w:t>7</w:t>
      </w:r>
      <w:r w:rsidR="00714F7F" w:rsidRPr="00BA3EA0">
        <w:fldChar w:fldCharType="end"/>
      </w:r>
      <w:bookmarkEnd w:id="3"/>
      <w:r w:rsidR="00A4392B" w:rsidRPr="00A4392B">
        <w:rPr>
          <w:sz w:val="12"/>
        </w:rPr>
        <w:t xml:space="preserve">∂ </w:t>
      </w:r>
      <w:r w:rsidRPr="00BA3EA0">
        <w:t>The goal, according to Steinberg and O'Hanlon, is to shape "China's interpretation of U.S. strategy" and its "leaders' assessments of U.S. intentions."</w:t>
      </w:r>
      <w:r w:rsidR="00A4392B">
        <w:t xml:space="preserve"> </w:t>
      </w:r>
      <w:r w:rsidRPr="00BA3EA0">
        <w:t>They argue that: "</w:t>
      </w:r>
      <w:r w:rsidRPr="00215C3F">
        <w:t>Washington can craft its own policies in ways that will call forth reciprocal, positive Chinese actions</w:t>
      </w:r>
      <w:r w:rsidRPr="00B108CA">
        <w:rPr>
          <w:rStyle w:val="StyleUnderline"/>
        </w:rPr>
        <w:t>.</w:t>
      </w:r>
      <w:bookmarkStart w:id="4" w:name="_ftnref8"/>
      <w:r w:rsidR="00714F7F" w:rsidRPr="00B108CA">
        <w:rPr>
          <w:rStyle w:val="StyleUnderline"/>
        </w:rPr>
        <w:fldChar w:fldCharType="begin"/>
      </w:r>
      <w:r w:rsidRPr="00B108CA">
        <w:rPr>
          <w:rStyle w:val="StyleUnderline"/>
        </w:rPr>
        <w:instrText xml:space="preserve"> HYPERLINK "http://www.carnegiecouncil.org/publications/articles_papers_reports/756" \l "_ftn8" \o "" </w:instrText>
      </w:r>
      <w:r w:rsidR="00714F7F" w:rsidRPr="00B108CA">
        <w:rPr>
          <w:rStyle w:val="StyleUnderline"/>
        </w:rPr>
        <w:fldChar w:fldCharType="separate"/>
      </w:r>
      <w:r w:rsidRPr="00B108CA">
        <w:rPr>
          <w:rStyle w:val="StyleUnderline"/>
        </w:rPr>
        <w:t>8</w:t>
      </w:r>
      <w:r w:rsidR="00714F7F" w:rsidRPr="00B108CA">
        <w:rPr>
          <w:rStyle w:val="StyleUnderline"/>
        </w:rPr>
        <w:fldChar w:fldCharType="end"/>
      </w:r>
      <w:bookmarkEnd w:id="4"/>
      <w:r w:rsidRPr="00B108CA">
        <w:rPr>
          <w:rStyle w:val="StyleUnderline"/>
        </w:rPr>
        <w:t xml:space="preserve">Chinese assessments range from “one extreme that the United States is determined to maintain its hegemonic position and resist China's rise. At the other, </w:t>
      </w:r>
      <w:r w:rsidRPr="00846E15">
        <w:rPr>
          <w:rStyle w:val="StyleUnderline"/>
          <w:highlight w:val="yellow"/>
        </w:rPr>
        <w:t xml:space="preserve">they accept the argument that the United States is prepared to </w:t>
      </w:r>
      <w:r w:rsidRPr="00846E15">
        <w:rPr>
          <w:rStyle w:val="Emphasis"/>
          <w:highlight w:val="yellow"/>
        </w:rPr>
        <w:t>'share power.</w:t>
      </w:r>
      <w:r w:rsidRPr="00BA3EA0">
        <w:t>'"</w:t>
      </w:r>
      <w:bookmarkStart w:id="5" w:name="_ftnref9"/>
      <w:r w:rsidR="00714F7F" w:rsidRPr="00BA3EA0">
        <w:fldChar w:fldCharType="begin"/>
      </w:r>
      <w:r w:rsidRPr="00BA3EA0">
        <w:instrText xml:space="preserve"> HYPERLINK "http://www.carnegiecouncil.org/publications/articles_papers_reports/756" \l "_ftn9" \o "" </w:instrText>
      </w:r>
      <w:r w:rsidR="00714F7F" w:rsidRPr="00BA3EA0">
        <w:fldChar w:fldCharType="separate"/>
      </w:r>
      <w:r w:rsidRPr="00BA3EA0">
        <w:rPr>
          <w:rStyle w:val="Hyperlink"/>
        </w:rPr>
        <w:t>9</w:t>
      </w:r>
      <w:r w:rsidR="00714F7F" w:rsidRPr="00BA3EA0">
        <w:fldChar w:fldCharType="end"/>
      </w:r>
      <w:bookmarkEnd w:id="5"/>
      <w:r w:rsidR="00A4392B">
        <w:t xml:space="preserve"> </w:t>
      </w:r>
      <w:r w:rsidRPr="00BA3EA0">
        <w:t xml:space="preserve">The chances to avoid hostilities can be improved </w:t>
      </w:r>
      <w:r w:rsidRPr="00B108CA">
        <w:rPr>
          <w:rStyle w:val="StyleUnderline"/>
        </w:rPr>
        <w:t>if "U.S. policymakers can reinforce the domestic political forces in China that are likely to support constructive Chinese strategies</w:t>
      </w:r>
      <w:r w:rsidRPr="00BA3EA0">
        <w:t xml:space="preserve">." By empowering Chinese moderates U.S. policymakers will reduce the possibility that more hawkish leaders will push China toward aggression. Thus, </w:t>
      </w:r>
      <w:r w:rsidRPr="00846E15">
        <w:rPr>
          <w:rStyle w:val="StyleUnderline"/>
          <w:highlight w:val="yellow"/>
        </w:rPr>
        <w:t xml:space="preserve">by reiterating the U.S.' willingness to share power </w:t>
      </w:r>
      <w:r w:rsidRPr="00846E15">
        <w:t>with China</w:t>
      </w:r>
      <w:r w:rsidRPr="00846E15">
        <w:rPr>
          <w:rStyle w:val="StyleUnderline"/>
          <w:highlight w:val="yellow"/>
        </w:rPr>
        <w:t xml:space="preserve"> Washington can reduce the chances of conflict with Beijing</w:t>
      </w:r>
      <w:r w:rsidRPr="00B108CA">
        <w:rPr>
          <w:rStyle w:val="StyleUnderline"/>
        </w:rPr>
        <w:t>.</w:t>
      </w:r>
      <w:r w:rsidR="00A4392B" w:rsidRPr="00A4392B">
        <w:rPr>
          <w:rStyle w:val="StyleUnderline"/>
          <w:sz w:val="12"/>
        </w:rPr>
        <w:t xml:space="preserve">∂ </w:t>
      </w:r>
      <w:r w:rsidRPr="00BA3EA0">
        <w:t xml:space="preserve">In practice, </w:t>
      </w:r>
      <w:r w:rsidRPr="00846E15">
        <w:rPr>
          <w:rStyle w:val="StyleUnderline"/>
          <w:highlight w:val="yellow"/>
        </w:rPr>
        <w:t xml:space="preserve">this engagement-based China strategy means that scores </w:t>
      </w:r>
      <w:r w:rsidRPr="00846E15">
        <w:rPr>
          <w:rStyle w:val="StyleUnderline"/>
        </w:rPr>
        <w:t xml:space="preserve">(if not hundreds) </w:t>
      </w:r>
      <w:r w:rsidRPr="00846E15">
        <w:rPr>
          <w:rStyle w:val="StyleUnderline"/>
          <w:highlight w:val="yellow"/>
        </w:rPr>
        <w:t xml:space="preserve">of U.S. policymakers </w:t>
      </w:r>
      <w:r w:rsidRPr="00846E15">
        <w:rPr>
          <w:rStyle w:val="StyleUnderline"/>
        </w:rPr>
        <w:t xml:space="preserve">in numerous government agencies </w:t>
      </w:r>
      <w:r w:rsidRPr="00846E15">
        <w:rPr>
          <w:rStyle w:val="StyleUnderline"/>
          <w:highlight w:val="yellow"/>
        </w:rPr>
        <w:t>correspond regularly with their Chinese counterparts</w:t>
      </w:r>
      <w:r w:rsidRPr="00BA3EA0">
        <w:t xml:space="preserve"> across a wide breadth of issues. In September 2014, President Xi Jinping said there were over 90 official mechanisms for U.S.-China exchange.</w:t>
      </w:r>
    </w:p>
    <w:p w14:paraId="4550E483" w14:textId="77777777" w:rsidR="00BC27E1" w:rsidRDefault="00BC27E1" w:rsidP="00BC27E1"/>
    <w:p w14:paraId="4B5B4191" w14:textId="77777777" w:rsidR="00BC27E1" w:rsidRPr="00215C3F" w:rsidRDefault="00BC27E1" w:rsidP="00BC27E1">
      <w:pPr>
        <w:pStyle w:val="Heading4"/>
      </w:pPr>
      <w:r>
        <w:t>Cooperation is the only way ahead for US-China r</w:t>
      </w:r>
      <w:r w:rsidRPr="00215C3F">
        <w:t>elations</w:t>
      </w:r>
      <w:r>
        <w:t>.</w:t>
      </w:r>
    </w:p>
    <w:p w14:paraId="06EF3890" w14:textId="77777777" w:rsidR="00BC27E1" w:rsidRPr="00215C3F" w:rsidRDefault="00BC27E1" w:rsidP="00BC27E1">
      <w:r>
        <w:rPr>
          <w:rStyle w:val="Style13ptBold"/>
        </w:rPr>
        <w:t xml:space="preserve">Chen 3/10 </w:t>
      </w:r>
      <w:r>
        <w:t>(</w:t>
      </w:r>
      <w:r w:rsidRPr="00966E20">
        <w:t>Dingding Chen, assistant professor of Government and Public Administration at the University of Macau The Diplomat</w:t>
      </w:r>
      <w:r w:rsidRPr="00215C3F">
        <w:t>, 3-10-2016, "Cooperation Is the Only Way Ahead for US-China Relations," Diplomat, http://thediplomat.com/2016/03/cooperation-is-the-only-way-ahead-for-us-china-relations/</w:t>
      </w:r>
      <w:r>
        <w:t>)</w:t>
      </w:r>
      <w:r w:rsidR="006B3D79">
        <w:t xml:space="preserve"> KS</w:t>
      </w:r>
    </w:p>
    <w:p w14:paraId="22599A78" w14:textId="77777777" w:rsidR="00BC27E1" w:rsidRDefault="00BC27E1" w:rsidP="00BC27E1">
      <w:r w:rsidRPr="00ED7C0B">
        <w:rPr>
          <w:rStyle w:val="StyleUnderline"/>
        </w:rPr>
        <w:t xml:space="preserve">Amid a flurry of pessimistic analyses and predictions </w:t>
      </w:r>
      <w:r w:rsidRPr="009C7B86">
        <w:rPr>
          <w:rStyle w:val="StyleUnderline"/>
        </w:rPr>
        <w:t>about</w:t>
      </w:r>
      <w:r w:rsidRPr="00ED7C0B">
        <w:rPr>
          <w:rStyle w:val="StyleUnderline"/>
        </w:rPr>
        <w:t xml:space="preserve"> the future of U.S.-China relations, one prominent </w:t>
      </w:r>
      <w:r w:rsidRPr="009C7B86">
        <w:rPr>
          <w:rStyle w:val="StyleUnderline"/>
        </w:rPr>
        <w:t>Chinese i</w:t>
      </w:r>
      <w:r w:rsidRPr="00ED7C0B">
        <w:rPr>
          <w:rStyle w:val="StyleUnderline"/>
        </w:rPr>
        <w:t xml:space="preserve">nternational </w:t>
      </w:r>
      <w:r w:rsidRPr="009C7B86">
        <w:rPr>
          <w:rStyle w:val="StyleUnderline"/>
        </w:rPr>
        <w:t>r</w:t>
      </w:r>
      <w:r w:rsidRPr="00ED7C0B">
        <w:rPr>
          <w:rStyle w:val="StyleUnderline"/>
        </w:rPr>
        <w:t xml:space="preserve">elations </w:t>
      </w:r>
      <w:r w:rsidRPr="009C7B86">
        <w:rPr>
          <w:rStyle w:val="StyleUnderline"/>
        </w:rPr>
        <w:t>scholar</w:t>
      </w:r>
      <w:r w:rsidRPr="00ED7C0B">
        <w:rPr>
          <w:rStyle w:val="StyleUnderline"/>
        </w:rPr>
        <w:t xml:space="preserve">, </w:t>
      </w:r>
      <w:r w:rsidRPr="00B10C37">
        <w:rPr>
          <w:rStyle w:val="StyleUnderline"/>
        </w:rPr>
        <w:t xml:space="preserve">Professor Niu Jun at Peking University, </w:t>
      </w:r>
      <w:r w:rsidRPr="009C7B86">
        <w:rPr>
          <w:rStyle w:val="StyleUnderline"/>
        </w:rPr>
        <w:t>is calling for</w:t>
      </w:r>
      <w:r w:rsidRPr="003777C7">
        <w:rPr>
          <w:rStyle w:val="StyleUnderline"/>
        </w:rPr>
        <w:t xml:space="preserve"> </w:t>
      </w:r>
      <w:r w:rsidRPr="003777C7">
        <w:t>a new Chinese approach to the United States</w:t>
      </w:r>
      <w:r w:rsidRPr="00215C3F">
        <w:t xml:space="preserve">. Specifically, per Niu, on the whole </w:t>
      </w:r>
      <w:r w:rsidRPr="009C7B86">
        <w:rPr>
          <w:rStyle w:val="StyleUnderline"/>
          <w:highlight w:val="yellow"/>
        </w:rPr>
        <w:t>China should maintain</w:t>
      </w:r>
      <w:r w:rsidRPr="00215C3F">
        <w:t xml:space="preserve"> </w:t>
      </w:r>
      <w:r w:rsidRPr="00ED7C0B">
        <w:rPr>
          <w:rStyle w:val="StyleUnderline"/>
          <w:highlight w:val="yellow"/>
        </w:rPr>
        <w:t>a cooperative relationship with the U</w:t>
      </w:r>
      <w:r w:rsidRPr="00ED7C0B">
        <w:rPr>
          <w:rStyle w:val="StyleUnderline"/>
        </w:rPr>
        <w:t>nited</w:t>
      </w:r>
      <w:r w:rsidRPr="00ED7C0B">
        <w:rPr>
          <w:rStyle w:val="StyleUnderline"/>
          <w:highlight w:val="yellow"/>
        </w:rPr>
        <w:t xml:space="preserve"> S</w:t>
      </w:r>
      <w:r w:rsidRPr="00ED7C0B">
        <w:rPr>
          <w:rStyle w:val="StyleUnderline"/>
        </w:rPr>
        <w:t>tates</w:t>
      </w:r>
      <w:r w:rsidRPr="009C7B86">
        <w:rPr>
          <w:rStyle w:val="StyleUnderline"/>
        </w:rPr>
        <w:t xml:space="preserve"> and this </w:t>
      </w:r>
      <w:r w:rsidRPr="00ED7C0B">
        <w:rPr>
          <w:rStyle w:val="StyleUnderline"/>
          <w:highlight w:val="yellow"/>
        </w:rPr>
        <w:t>should be part of its national strategy — not a policy of convenience</w:t>
      </w:r>
      <w:r w:rsidRPr="003777C7">
        <w:rPr>
          <w:rStyle w:val="StyleUnderline"/>
        </w:rPr>
        <w:t>.</w:t>
      </w:r>
      <w:r w:rsidR="00A4392B" w:rsidRPr="00A4392B">
        <w:rPr>
          <w:rStyle w:val="StyleUnderline"/>
          <w:sz w:val="12"/>
        </w:rPr>
        <w:t xml:space="preserve">∂ </w:t>
      </w:r>
      <w:r w:rsidRPr="00215C3F">
        <w:t xml:space="preserve">Indeed, </w:t>
      </w:r>
      <w:r w:rsidRPr="003777C7">
        <w:rPr>
          <w:rStyle w:val="StyleUnderline"/>
        </w:rPr>
        <w:t>Niu’s new essay sheds some light on U.S.-China relations from a Chinese perspective</w:t>
      </w:r>
      <w:r w:rsidRPr="00215C3F">
        <w:t xml:space="preserve">. </w:t>
      </w:r>
      <w:r w:rsidRPr="003777C7">
        <w:rPr>
          <w:rStyle w:val="StyleUnderline"/>
        </w:rPr>
        <w:t xml:space="preserve">It is particularly timely given that both countries are increasingly suspicious of each other’s intentions in East Asia and beyond. </w:t>
      </w:r>
      <w:r w:rsidRPr="00ED7C0B">
        <w:rPr>
          <w:rStyle w:val="StyleUnderline"/>
          <w:highlight w:val="yellow"/>
        </w:rPr>
        <w:t>The U</w:t>
      </w:r>
      <w:r w:rsidRPr="00ED7C0B">
        <w:rPr>
          <w:rStyle w:val="StyleUnderline"/>
        </w:rPr>
        <w:t xml:space="preserve">nited </w:t>
      </w:r>
      <w:r w:rsidRPr="00ED7C0B">
        <w:rPr>
          <w:rStyle w:val="StyleUnderline"/>
          <w:highlight w:val="yellow"/>
        </w:rPr>
        <w:t>S</w:t>
      </w:r>
      <w:r w:rsidRPr="00ED7C0B">
        <w:rPr>
          <w:rStyle w:val="StyleUnderline"/>
        </w:rPr>
        <w:t>tates</w:t>
      </w:r>
      <w:r w:rsidRPr="00ED7C0B">
        <w:rPr>
          <w:rStyle w:val="StyleUnderline"/>
          <w:highlight w:val="yellow"/>
        </w:rPr>
        <w:t xml:space="preserve"> is suspicious of a rising China that tries to push U.S. influence out of Asia and</w:t>
      </w:r>
      <w:r w:rsidRPr="00ED7C0B">
        <w:rPr>
          <w:rStyle w:val="StyleUnderline"/>
        </w:rPr>
        <w:t>, in the process</w:t>
      </w:r>
      <w:r w:rsidRPr="00ED7C0B">
        <w:rPr>
          <w:rStyle w:val="StyleUnderline"/>
          <w:highlight w:val="yellow"/>
        </w:rPr>
        <w:t>, becomes a regional hegemon</w:t>
      </w:r>
      <w:r w:rsidRPr="003777C7">
        <w:rPr>
          <w:rStyle w:val="StyleUnderline"/>
        </w:rPr>
        <w:t xml:space="preserve">. China, on the other hand, suspects that the United States wants to block its rise for fear of losing its hegemonic status in world politics. Such a deep level of distrust was already evident as early as 2012, </w:t>
      </w:r>
      <w:r w:rsidRPr="00215C3F">
        <w:t>when China’s Wang Jisi and Kenneth Lieberthal in the United States co-wrote a</w:t>
      </w:r>
      <w:r w:rsidR="00A4392B">
        <w:t xml:space="preserve"> </w:t>
      </w:r>
      <w:hyperlink r:id="rId6" w:tgtFrame="_blank" w:history="1">
        <w:r w:rsidRPr="00215C3F">
          <w:rPr>
            <w:rStyle w:val="Hyperlink"/>
          </w:rPr>
          <w:t>report on strategic distrust</w:t>
        </w:r>
      </w:hyperlink>
      <w:r w:rsidR="00A4392B">
        <w:t xml:space="preserve"> </w:t>
      </w:r>
      <w:r w:rsidRPr="00215C3F">
        <w:t>between the two powers. Unfortunately, tensions between the two powers have only increased due to</w:t>
      </w:r>
      <w:r w:rsidR="00A4392B">
        <w:t xml:space="preserve"> </w:t>
      </w:r>
      <w:r w:rsidRPr="00215C3F">
        <w:t>disputes in cybersecurity, the South China Sea issue, and trade competition.</w:t>
      </w:r>
      <w:r w:rsidR="00A4392B" w:rsidRPr="00A4392B">
        <w:rPr>
          <w:sz w:val="12"/>
        </w:rPr>
        <w:t xml:space="preserve">∂ </w:t>
      </w:r>
      <w:r w:rsidRPr="00ED7C0B">
        <w:rPr>
          <w:rStyle w:val="StyleUnderline"/>
          <w:highlight w:val="yellow"/>
        </w:rPr>
        <w:t>Niu</w:t>
      </w:r>
      <w:r w:rsidRPr="00ED7C0B">
        <w:rPr>
          <w:highlight w:val="yellow"/>
        </w:rPr>
        <w:t>,</w:t>
      </w:r>
      <w:r w:rsidRPr="00215C3F">
        <w:t xml:space="preserve"> however, </w:t>
      </w:r>
      <w:r w:rsidRPr="00ED7C0B">
        <w:rPr>
          <w:rStyle w:val="StyleUnderline"/>
          <w:highlight w:val="yellow"/>
        </w:rPr>
        <w:t>believes that the best term to characterize U.S.-China relations is “competitive interdependence</w:t>
      </w:r>
      <w:r w:rsidRPr="003777C7">
        <w:rPr>
          <w:rStyle w:val="StyleUnderline"/>
        </w:rPr>
        <w:t>,” meaning that the two countries are competing in Asia, but also are constrained by their economically interdependent relationship</w:t>
      </w:r>
      <w:r w:rsidRPr="00215C3F">
        <w:t xml:space="preserve">.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w:t>
      </w:r>
      <w:r w:rsidR="00A4392B" w:rsidRPr="00A4392B">
        <w:rPr>
          <w:sz w:val="12"/>
        </w:rPr>
        <w:t xml:space="preserve">∂ </w:t>
      </w:r>
      <w:r w:rsidRPr="00F15295">
        <w:rPr>
          <w:rStyle w:val="StyleUnderline"/>
        </w:rPr>
        <w:t>That change, according to Niu, is more fundamental to explaining China’s new foreign policy approach.</w:t>
      </w:r>
      <w:r w:rsidRPr="00215C3F">
        <w:t xml:space="preserve">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w:t>
      </w:r>
      <w:r w:rsidR="00A4392B" w:rsidRPr="00A4392B">
        <w:rPr>
          <w:sz w:val="12"/>
        </w:rPr>
        <w:t xml:space="preserve">∂ </w:t>
      </w:r>
      <w:r w:rsidRPr="00ED7C0B">
        <w:rPr>
          <w:rStyle w:val="StyleUnderline"/>
          <w:highlight w:val="yellow"/>
        </w:rPr>
        <w:t xml:space="preserve">Niu </w:t>
      </w:r>
      <w:r w:rsidRPr="00ED7C0B">
        <w:rPr>
          <w:rStyle w:val="StyleUnderline"/>
        </w:rPr>
        <w:t>also</w:t>
      </w:r>
      <w:r w:rsidRPr="00ED7C0B">
        <w:rPr>
          <w:rStyle w:val="StyleUnderline"/>
          <w:highlight w:val="yellow"/>
        </w:rPr>
        <w:t xml:space="preserve"> puts emphasis on the ‘strategic’ nature of a cooperative U.S.-China relationship</w:t>
      </w:r>
      <w:r w:rsidRPr="003777C7">
        <w:rPr>
          <w:rStyle w:val="StyleUnderline"/>
        </w:rPr>
        <w:t xml:space="preserve">. This is especially important because Niu is referring to long term strategy. </w:t>
      </w:r>
      <w:r w:rsidRPr="00ED7C0B">
        <w:rPr>
          <w:rStyle w:val="StyleUnderline"/>
          <w:highlight w:val="yellow"/>
        </w:rPr>
        <w:t xml:space="preserve">This refutes the view that a cooperative U.S.-China relationship is only for purpose of convenience, </w:t>
      </w:r>
      <w:r w:rsidRPr="00ED7C0B">
        <w:rPr>
          <w:rStyle w:val="StyleUnderline"/>
        </w:rPr>
        <w:t>paving the way for China to replace the United States in the future.</w:t>
      </w:r>
      <w:r w:rsidR="00A4392B" w:rsidRPr="00A4392B">
        <w:rPr>
          <w:rStyle w:val="StyleUnderline"/>
          <w:sz w:val="12"/>
        </w:rPr>
        <w:t xml:space="preserve">∂ </w:t>
      </w:r>
      <w:r w:rsidRPr="00215C3F">
        <w:t xml:space="preserve">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a good and stable relationship between the United States and China benefits both tremendously. This is very important as the two major powers head into a new era of competition in East Asia. </w:t>
      </w:r>
      <w:r w:rsidRPr="00ED7C0B">
        <w:rPr>
          <w:rStyle w:val="StyleUnderline"/>
          <w:highlight w:val="yellow"/>
        </w:rPr>
        <w:t xml:space="preserve">The key for the U.S.-China relationship going forward will be to let </w:t>
      </w:r>
      <w:r w:rsidRPr="00ED7C0B">
        <w:rPr>
          <w:rStyle w:val="Emphasis"/>
          <w:highlight w:val="yellow"/>
        </w:rPr>
        <w:t>interdependence put constraints on their competition</w:t>
      </w:r>
      <w:r w:rsidRPr="00ED7C0B">
        <w:rPr>
          <w:rStyle w:val="StyleUnderline"/>
          <w:highlight w:val="yellow"/>
        </w:rPr>
        <w:t xml:space="preserve"> in a healthy way.</w:t>
      </w:r>
      <w:r w:rsidRPr="00215C3F">
        <w:t xml:space="preserve"> </w:t>
      </w:r>
    </w:p>
    <w:p w14:paraId="6287C33C" w14:textId="77777777" w:rsidR="00BC27E1" w:rsidRDefault="00BC27E1" w:rsidP="00BC27E1">
      <w:pPr>
        <w:pStyle w:val="Heading4"/>
      </w:pPr>
      <w:r>
        <w:t xml:space="preserve">Exploratory dialogue good- empirics prove. </w:t>
      </w:r>
    </w:p>
    <w:p w14:paraId="0D59C63E" w14:textId="77777777" w:rsidR="00BC27E1" w:rsidRPr="00295FEE" w:rsidRDefault="00BC27E1" w:rsidP="00BC27E1">
      <w:r>
        <w:rPr>
          <w:rStyle w:val="Style13ptBold"/>
        </w:rPr>
        <w:t xml:space="preserve">Ancram 07 </w:t>
      </w:r>
      <w:r>
        <w:t>(</w:t>
      </w:r>
      <w:r w:rsidRPr="00295FEE">
        <w:t>Michael Ancram</w:t>
      </w:r>
      <w:r w:rsidRPr="007C383A">
        <w:t>, Chairman of Global Strategy Forum</w:t>
      </w:r>
      <w:r>
        <w:t>,</w:t>
      </w:r>
      <w:r w:rsidRPr="007C383A">
        <w:t xml:space="preserve"> 4-19-2007, "Dancing</w:t>
      </w:r>
      <w:r w:rsidRPr="00295FEE">
        <w:t xml:space="preserve"> with Wolves: The Importance of Talking to Your Enemies : Conflicts Forum,"</w:t>
      </w:r>
      <w:r>
        <w:t xml:space="preserve"> Conflicts Forum</w:t>
      </w:r>
      <w:r w:rsidRPr="00295FEE">
        <w:t>, http://www.conflictsforum.org/2007/dancing-with-wolves-the-importance-of-talking-to-your-enemies/</w:t>
      </w:r>
      <w:r>
        <w:t>)</w:t>
      </w:r>
      <w:r w:rsidR="006B3D79">
        <w:t xml:space="preserve"> KS</w:t>
      </w:r>
    </w:p>
    <w:p w14:paraId="4816EC26" w14:textId="77777777" w:rsidR="00BC27E1" w:rsidRDefault="00BC27E1" w:rsidP="00BC27E1">
      <w:r w:rsidRPr="007151C8">
        <w:t>The Birth of Exploratory Dialogue</w:t>
      </w:r>
      <w:r w:rsidR="00A4392B">
        <w:t xml:space="preserve"> </w:t>
      </w:r>
      <w:r w:rsidRPr="007C383A">
        <w:rPr>
          <w:rStyle w:val="StyleUnderline"/>
        </w:rPr>
        <w:t xml:space="preserve">Thus the basis for dialogue began to be put in place. </w:t>
      </w:r>
      <w:r w:rsidRPr="007659E5">
        <w:rPr>
          <w:rStyle w:val="StyleUnderline"/>
          <w:highlight w:val="yellow"/>
        </w:rPr>
        <w:t>A requirement for a permanent renunciation of violence</w:t>
      </w:r>
      <w:r w:rsidRPr="007C383A">
        <w:rPr>
          <w:rStyle w:val="StyleUnderline"/>
        </w:rPr>
        <w:t xml:space="preserve"> and the decommissioning of illegally held weapons </w:t>
      </w:r>
      <w:r w:rsidRPr="007659E5">
        <w:rPr>
          <w:rStyle w:val="StyleUnderline"/>
          <w:highlight w:val="yellow"/>
        </w:rPr>
        <w:t xml:space="preserve">before formal negotiations was bypassed by what became known as </w:t>
      </w:r>
      <w:r w:rsidRPr="007659E5">
        <w:rPr>
          <w:rStyle w:val="Emphasis"/>
          <w:highlight w:val="yellow"/>
        </w:rPr>
        <w:t>exploratory dialogue</w:t>
      </w:r>
      <w:r w:rsidRPr="007C383A">
        <w:rPr>
          <w:rStyle w:val="StyleUnderline"/>
        </w:rPr>
        <w:t xml:space="preserve">. </w:t>
      </w:r>
      <w:r w:rsidRPr="007151C8">
        <w:t xml:space="preserve">More pertinently there was never a requirement made of Sinn Fein/IRA for de jure recognition of Northern Ireland as part of the United Kingdom. </w:t>
      </w:r>
      <w:r w:rsidRPr="007C383A">
        <w:rPr>
          <w:rStyle w:val="StyleUnderline"/>
        </w:rPr>
        <w:t xml:space="preserve">Such </w:t>
      </w:r>
      <w:r w:rsidRPr="007659E5">
        <w:rPr>
          <w:rStyle w:val="StyleUnderline"/>
          <w:highlight w:val="yellow"/>
        </w:rPr>
        <w:t xml:space="preserve">a precondition would </w:t>
      </w:r>
      <w:r w:rsidRPr="007659E5">
        <w:rPr>
          <w:rStyle w:val="StyleUnderline"/>
        </w:rPr>
        <w:t>have</w:t>
      </w:r>
      <w:r w:rsidRPr="007659E5">
        <w:rPr>
          <w:rStyle w:val="StyleUnderline"/>
          <w:highlight w:val="yellow"/>
        </w:rPr>
        <w:t xml:space="preserve"> be</w:t>
      </w:r>
      <w:r w:rsidRPr="007659E5">
        <w:rPr>
          <w:rStyle w:val="StyleUnderline"/>
        </w:rPr>
        <w:t xml:space="preserve">en a </w:t>
      </w:r>
      <w:r w:rsidRPr="007659E5">
        <w:rPr>
          <w:rStyle w:val="StyleUnderline"/>
          <w:highlight w:val="yellow"/>
        </w:rPr>
        <w:t xml:space="preserve">game-breaker. </w:t>
      </w:r>
      <w:r w:rsidRPr="007659E5">
        <w:rPr>
          <w:rStyle w:val="Emphasis"/>
          <w:highlight w:val="yellow"/>
        </w:rPr>
        <w:t>Exploratory dialogue, talks without conditions or commitment</w:t>
      </w:r>
      <w:r w:rsidRPr="007659E5">
        <w:rPr>
          <w:rStyle w:val="StyleUnderline"/>
          <w:highlight w:val="yellow"/>
        </w:rPr>
        <w:t>, became the way forward</w:t>
      </w:r>
      <w:r w:rsidRPr="007C383A">
        <w:rPr>
          <w:rStyle w:val="StyleUnderline"/>
        </w:rPr>
        <w:t>.</w:t>
      </w:r>
      <w:r w:rsidR="00A4392B" w:rsidRPr="00A4392B">
        <w:rPr>
          <w:sz w:val="12"/>
        </w:rPr>
        <w:t xml:space="preserve">∂ </w:t>
      </w:r>
      <w:r w:rsidRPr="007151C8">
        <w:t>In place of negotiating commitments, we were exploring boundaries, establishing lines in the sand beyond which they would not go. Narrow horizons suddenly began to broaden. The hitherto impossible suddenly became remotely possible.</w:t>
      </w:r>
      <w:r w:rsidR="00A4392B" w:rsidRPr="00A4392B">
        <w:rPr>
          <w:sz w:val="12"/>
        </w:rPr>
        <w:t xml:space="preserve">∂ </w:t>
      </w:r>
      <w:r w:rsidRPr="007151C8">
        <w:t xml:space="preserve">And there was a vital spin-off. If Sinn Fein/IRA could be persuaded to explore their lines in the sand, why not the democratic parties in the middle and indeed the paramilitaries at the other extreme as well. It soon became apparent that many of these lines overlapped, albeit without commitment and that there was scope for progress. </w:t>
      </w:r>
      <w:r w:rsidRPr="007659E5">
        <w:rPr>
          <w:rStyle w:val="StyleUnderline"/>
          <w:highlight w:val="yellow"/>
        </w:rPr>
        <w:t>This resulted in the informative but non-binding Framework Document which demonstrated a way through to a settlement. It was initially disowned by most</w:t>
      </w:r>
      <w:r w:rsidRPr="007659E5">
        <w:rPr>
          <w:rStyle w:val="StyleUnderline"/>
        </w:rPr>
        <w:t xml:space="preserve"> of the participants </w:t>
      </w:r>
      <w:r w:rsidRPr="007659E5">
        <w:rPr>
          <w:rStyle w:val="StyleUnderline"/>
          <w:highlight w:val="yellow"/>
        </w:rPr>
        <w:t>but</w:t>
      </w:r>
      <w:r w:rsidRPr="007659E5">
        <w:rPr>
          <w:rStyle w:val="StyleUnderline"/>
        </w:rPr>
        <w:t xml:space="preserve"> ultimately,</w:t>
      </w:r>
      <w:r w:rsidRPr="007659E5">
        <w:rPr>
          <w:rStyle w:val="StyleUnderline"/>
          <w:highlight w:val="yellow"/>
        </w:rPr>
        <w:t xml:space="preserve"> because of the robustness of all the gathered lines </w:t>
      </w:r>
      <w:r w:rsidRPr="007659E5">
        <w:rPr>
          <w:rStyle w:val="StyleUnderline"/>
        </w:rPr>
        <w:t xml:space="preserve">in the sand, </w:t>
      </w:r>
      <w:r w:rsidRPr="007659E5">
        <w:rPr>
          <w:rStyle w:val="StyleUnderline"/>
          <w:highlight w:val="yellow"/>
        </w:rPr>
        <w:t>became the basis of the Good Friday Agreement.</w:t>
      </w:r>
      <w:r w:rsidR="00A4392B" w:rsidRPr="00A4392B">
        <w:rPr>
          <w:rStyle w:val="StyleUnderline"/>
          <w:sz w:val="12"/>
        </w:rPr>
        <w:t xml:space="preserve">∂ </w:t>
      </w:r>
      <w:r w:rsidRPr="007151C8">
        <w:t xml:space="preserve">I have gone to some length in describing the process of exploratory dialogue because I believe the lessons from it are clear and relevant. </w:t>
      </w:r>
      <w:r w:rsidRPr="00727568">
        <w:rPr>
          <w:rStyle w:val="StyleUnderline"/>
          <w:highlight w:val="yellow"/>
        </w:rPr>
        <w:t>Dialogue can be achieved even within conflict. Exploratory dialogue can avert the need for preconditions,</w:t>
      </w:r>
      <w:r w:rsidRPr="007C383A">
        <w:rPr>
          <w:rStyle w:val="StyleUnderline"/>
        </w:rPr>
        <w:t xml:space="preserve"> can inch by grinding inch begin to reconcile the apparently irreconcilable, and seek out the eventual compromises upon which any long term settlement must inevitably be built</w:t>
      </w:r>
      <w:r w:rsidR="00A4392B" w:rsidRPr="00A4392B">
        <w:rPr>
          <w:rStyle w:val="StyleUnderline"/>
          <w:sz w:val="12"/>
        </w:rPr>
        <w:t xml:space="preserve">∂ </w:t>
      </w:r>
      <w:r w:rsidRPr="007151C8">
        <w:t>There are wider principles too.</w:t>
      </w:r>
      <w:r w:rsidR="00A4392B" w:rsidRPr="00A4392B">
        <w:rPr>
          <w:sz w:val="12"/>
        </w:rPr>
        <w:t xml:space="preserve">∂ </w:t>
      </w:r>
      <w:r w:rsidRPr="00295FEE">
        <w:t>First, conflict and insurgency can be contained by military action; it cannot be defeated by it.</w:t>
      </w:r>
      <w:r w:rsidR="00A4392B" w:rsidRPr="00A4392B">
        <w:rPr>
          <w:sz w:val="12"/>
        </w:rPr>
        <w:t xml:space="preserve">∂ </w:t>
      </w:r>
      <w:r w:rsidRPr="00295FEE">
        <w:t>Second, negotiation towards a settlement of conflict nearly always needs to be preceded by informal dialogue.</w:t>
      </w:r>
      <w:r w:rsidR="00A4392B" w:rsidRPr="00A4392B">
        <w:rPr>
          <w:sz w:val="12"/>
        </w:rPr>
        <w:t xml:space="preserve">∂ </w:t>
      </w:r>
      <w:r w:rsidRPr="00295FEE">
        <w:t>Third</w:t>
      </w:r>
      <w:r w:rsidRPr="00727568">
        <w:rPr>
          <w:rStyle w:val="StyleUnderline"/>
          <w:highlight w:val="yellow"/>
        </w:rPr>
        <w:t xml:space="preserve">, </w:t>
      </w:r>
      <w:r w:rsidRPr="00727568">
        <w:rPr>
          <w:rStyle w:val="Emphasis"/>
          <w:highlight w:val="yellow"/>
        </w:rPr>
        <w:t>dialogue which is exploratory and non-committal can often make more progress than seeking commitments.</w:t>
      </w:r>
      <w:r w:rsidR="00A4392B" w:rsidRPr="00A4392B">
        <w:rPr>
          <w:rStyle w:val="StyleUnderline"/>
          <w:sz w:val="12"/>
        </w:rPr>
        <w:t xml:space="preserve">∂ </w:t>
      </w:r>
      <w:r w:rsidRPr="00295FEE">
        <w:t>Fourth, undeliverable preconditions are an end rather than beginning to dialogue.</w:t>
      </w:r>
      <w:r w:rsidR="00A4392B" w:rsidRPr="00A4392B">
        <w:rPr>
          <w:sz w:val="12"/>
        </w:rPr>
        <w:t xml:space="preserve">∂ </w:t>
      </w:r>
      <w:r w:rsidRPr="00295FEE">
        <w:t>Fifth, exploratory dialogue should be as multilateral as possible to seek out potential areas of common ground.</w:t>
      </w:r>
      <w:r w:rsidR="00A4392B" w:rsidRPr="00A4392B">
        <w:rPr>
          <w:sz w:val="12"/>
        </w:rPr>
        <w:t xml:space="preserve">∂ </w:t>
      </w:r>
      <w:r w:rsidRPr="00295FEE">
        <w:t>Sixth, low profile dialogue is more likely to succeed than that carried on in the bright spotlight of international publicity.</w:t>
      </w:r>
      <w:r w:rsidR="00A4392B" w:rsidRPr="00A4392B">
        <w:rPr>
          <w:sz w:val="12"/>
        </w:rPr>
        <w:t xml:space="preserve">∂ </w:t>
      </w:r>
      <w:r w:rsidRPr="00295FEE">
        <w:t>Seventh, it is a better use of your time to talk to your enemies than your friends.</w:t>
      </w:r>
      <w:r w:rsidRPr="00215C3F">
        <w:t xml:space="preserve"> </w:t>
      </w:r>
    </w:p>
    <w:p w14:paraId="326E4D6A" w14:textId="77777777" w:rsidR="00BC27E1" w:rsidRDefault="00BC27E1" w:rsidP="00BC27E1">
      <w:pPr>
        <w:pStyle w:val="Heading4"/>
      </w:pPr>
      <w:r>
        <w:t xml:space="preserve">Dialogue solvency means no China expansion.  </w:t>
      </w:r>
    </w:p>
    <w:p w14:paraId="4C9CACA8" w14:textId="77777777" w:rsidR="00BC27E1" w:rsidRPr="00AB37F5" w:rsidRDefault="00BC27E1" w:rsidP="00BC27E1">
      <w:r>
        <w:rPr>
          <w:rStyle w:val="Style13ptBold"/>
        </w:rPr>
        <w:t xml:space="preserve">Friedberg 05 </w:t>
      </w:r>
      <w:r>
        <w:t>(Aaron L. Friedberg,</w:t>
      </w:r>
      <w:r w:rsidRPr="005D4454">
        <w:t xml:space="preserve"> </w:t>
      </w:r>
      <w:r>
        <w:t xml:space="preserve">Professor of Politics and International Affairs at Princeton University, Fall 2005, "The Future of U.S.-China Relations", </w:t>
      </w:r>
      <w:r w:rsidRPr="00AB37F5">
        <w:rPr>
          <w:i/>
        </w:rPr>
        <w:t>International Security</w:t>
      </w:r>
      <w:r>
        <w:rPr>
          <w:i/>
        </w:rPr>
        <w:t xml:space="preserve">, </w:t>
      </w:r>
      <w:r>
        <w:t xml:space="preserve">30(2), </w:t>
      </w:r>
      <w:r w:rsidRPr="00AB37F5">
        <w:t>http://belfercenter.ksg.harvard.edu/files/is3002_pp007-045_friedberg.pdf</w:t>
      </w:r>
      <w:r>
        <w:t>)</w:t>
      </w:r>
      <w:r w:rsidR="006B3D79">
        <w:t xml:space="preserve"> KS</w:t>
      </w:r>
    </w:p>
    <w:p w14:paraId="31987802" w14:textId="77777777" w:rsidR="00BC27E1" w:rsidRPr="005D4454" w:rsidRDefault="00BC27E1" w:rsidP="00BC27E1">
      <w:r>
        <w:t xml:space="preserve">Realist pessimists tend to infer intentions from capabilities, and they generally assume the existence of certain universally applicable principles of international behavior: China is a rising power; rising powers tend to have expanding interests and to be prone to assertive or aggressive behavior; and therefore China will very likely behave in similar fashion. </w:t>
      </w:r>
      <w:r w:rsidR="00A4392B" w:rsidRPr="00A4392B">
        <w:rPr>
          <w:sz w:val="12"/>
        </w:rPr>
        <w:t xml:space="preserve">∂ </w:t>
      </w:r>
      <w:r>
        <w:t>Not all realists are willing to follow this chain of reasoning to its conclusion, however</w:t>
      </w:r>
      <w:r w:rsidRPr="00AB37F5">
        <w:rPr>
          <w:rStyle w:val="StyleUnderline"/>
        </w:rPr>
        <w:t xml:space="preserve">. </w:t>
      </w:r>
      <w:r w:rsidRPr="00F1241A">
        <w:rPr>
          <w:rStyle w:val="StyleUnderline"/>
          <w:highlight w:val="yellow"/>
        </w:rPr>
        <w:t>Even those who accept that China’s power is growin</w:t>
      </w:r>
      <w:r w:rsidRPr="00F1241A">
        <w:rPr>
          <w:rStyle w:val="StyleUnderline"/>
        </w:rPr>
        <w:t xml:space="preserve">g, and who believe that rising powers tend to be </w:t>
      </w:r>
      <w:r w:rsidRPr="00F1241A">
        <w:rPr>
          <w:rStyle w:val="StyleUnderline"/>
          <w:highlight w:val="yellow"/>
        </w:rPr>
        <w:t xml:space="preserve">dissatisfied, do not necessarily believe that China will behave in an especially </w:t>
      </w:r>
      <w:r w:rsidRPr="00F1241A">
        <w:rPr>
          <w:rStyle w:val="StyleUnderline"/>
        </w:rPr>
        <w:t xml:space="preserve">assertive or </w:t>
      </w:r>
      <w:r w:rsidRPr="00F1241A">
        <w:rPr>
          <w:rStyle w:val="StyleUnderline"/>
          <w:highlight w:val="yellow"/>
        </w:rPr>
        <w:t>aggressive fashion</w:t>
      </w:r>
      <w:r>
        <w:t xml:space="preserve">. </w:t>
      </w:r>
      <w:r w:rsidRPr="00AB37F5">
        <w:rPr>
          <w:rStyle w:val="StyleUnderline"/>
        </w:rPr>
        <w:t>This may not simply be a function of China’s capabilities but a reflection of its underlying intentions</w:t>
      </w:r>
      <w:r>
        <w:t xml:space="preserve">. As Randall Schweller notes, rising powers can differ in the extent of their dissatisfaction with the status quo, and hence in the scope of their ambitions. Some rising powers have truly revolutionary objectives; they seek, in other words, to overthrow an entire system of international rules and institutions. But others may have more modest, limited aims; they may be revisionists rather than revolutionaries, states that seek marginal adjustments to the status quo rather than fundamental change.51 </w:t>
      </w:r>
      <w:r w:rsidR="00A4392B" w:rsidRPr="00A4392B">
        <w:rPr>
          <w:sz w:val="12"/>
        </w:rPr>
        <w:t xml:space="preserve">∂ </w:t>
      </w:r>
      <w:r w:rsidRPr="00AB37F5">
        <w:rPr>
          <w:rStyle w:val="StyleUnderline"/>
        </w:rPr>
        <w:t>In contrast to the 1950s and 1960s</w:t>
      </w:r>
      <w:r>
        <w:t xml:space="preserve">, </w:t>
      </w:r>
      <w:r w:rsidRPr="00F1241A">
        <w:rPr>
          <w:rStyle w:val="StyleUnderline"/>
          <w:highlight w:val="yellow"/>
        </w:rPr>
        <w:t xml:space="preserve">China today </w:t>
      </w:r>
      <w:r w:rsidRPr="00991D4D">
        <w:rPr>
          <w:rStyle w:val="StyleUnderline"/>
        </w:rPr>
        <w:t xml:space="preserve">does not appear to be a revolutionary power in any sense of the term. It </w:t>
      </w:r>
      <w:r w:rsidRPr="00F1241A">
        <w:rPr>
          <w:rStyle w:val="StyleUnderline"/>
          <w:highlight w:val="yellow"/>
        </w:rPr>
        <w:t>has abandoned its earlier goal of spreading communism throughout Asia</w:t>
      </w:r>
      <w:r w:rsidRPr="00AB37F5">
        <w:rPr>
          <w:rStyle w:val="StyleUnderline"/>
        </w:rPr>
        <w:t xml:space="preserve"> and, indeed, is no longer itself an adherent to Marxist-Leninist-Maoist ideology</w:t>
      </w:r>
      <w:r>
        <w:t xml:space="preserve">. The concrete changes to the status quo that China’s leaders seek are, arguably, comparatively limited: the reintegration of Taiwan with the mainland, rectification of some disputed borders, and </w:t>
      </w:r>
      <w:r w:rsidRPr="00C04E46">
        <w:rPr>
          <w:rStyle w:val="StyleUnderline"/>
        </w:rPr>
        <w:t>the acceptance by the international community of its claims to portions of the South China Sea.</w:t>
      </w:r>
      <w:r w:rsidRPr="00AB37F5">
        <w:rPr>
          <w:rStyle w:val="StyleUnderline"/>
        </w:rPr>
        <w:t xml:space="preserve"> </w:t>
      </w:r>
      <w:r w:rsidRPr="00F1241A">
        <w:rPr>
          <w:rStyle w:val="StyleUnderline"/>
          <w:highlight w:val="yellow"/>
        </w:rPr>
        <w:t>If</w:t>
      </w:r>
      <w:r w:rsidRPr="00F1241A">
        <w:rPr>
          <w:highlight w:val="yellow"/>
        </w:rPr>
        <w:t xml:space="preserve"> </w:t>
      </w:r>
      <w:r w:rsidRPr="00C04E46">
        <w:rPr>
          <w:rStyle w:val="StyleUnderline"/>
        </w:rPr>
        <w:t>these</w:t>
      </w:r>
      <w:r w:rsidRPr="00F1241A">
        <w:rPr>
          <w:rStyle w:val="StyleUnderline"/>
          <w:highlight w:val="yellow"/>
        </w:rPr>
        <w:t xml:space="preserve"> issues can be </w:t>
      </w:r>
      <w:r w:rsidRPr="00F1241A">
        <w:rPr>
          <w:rStyle w:val="Emphasis"/>
          <w:highlight w:val="yellow"/>
        </w:rPr>
        <w:t>peacefully resolved</w:t>
      </w:r>
      <w:r w:rsidRPr="00F1241A">
        <w:rPr>
          <w:rStyle w:val="StyleUnderline"/>
          <w:highlight w:val="yellow"/>
        </w:rPr>
        <w:t>, China could well enter the ranks of the satisfied states</w:t>
      </w:r>
      <w:r w:rsidRPr="00AB37F5">
        <w:rPr>
          <w:rStyle w:val="StyleUnderline"/>
        </w:rPr>
        <w:t xml:space="preserve">.52 Chinese spokespeople assert (and many American China-watchers agree) that </w:t>
      </w:r>
      <w:r w:rsidRPr="00F1241A">
        <w:rPr>
          <w:rStyle w:val="StyleUnderline"/>
          <w:highlight w:val="yellow"/>
        </w:rPr>
        <w:t>China has no modern history of extensive territorial conquest and</w:t>
      </w:r>
      <w:r w:rsidRPr="00F1241A">
        <w:rPr>
          <w:rStyle w:val="StyleUnderline"/>
        </w:rPr>
        <w:t>, with the few exceptions already noted</w:t>
      </w:r>
      <w:r w:rsidRPr="00F1241A">
        <w:rPr>
          <w:rStyle w:val="StyleUnderline"/>
          <w:highlight w:val="yellow"/>
        </w:rPr>
        <w:t>, no visible desire to expand</w:t>
      </w:r>
      <w:r w:rsidRPr="00F1241A">
        <w:rPr>
          <w:highlight w:val="yellow"/>
        </w:rPr>
        <w:t>.</w:t>
      </w:r>
      <w:r>
        <w:t xml:space="preserve"> China may not yet be a status quo power, but it is a cautious power with limited aims, a “conservative power,” in the words of one leading American China expert.53 Putting aside the question of the rate at which its capabilities are growing, China’s ambitions are such that the prospects for conflict with the United States should be limited.</w:t>
      </w:r>
    </w:p>
    <w:p w14:paraId="4140A970" w14:textId="77777777" w:rsidR="00BC27E1" w:rsidRDefault="00BC27E1" w:rsidP="00BC27E1">
      <w:pPr>
        <w:pStyle w:val="Heading3"/>
      </w:pPr>
      <w:r>
        <w:t>Conditional Engagement bad</w:t>
      </w:r>
    </w:p>
    <w:p w14:paraId="68B0F6D1" w14:textId="77777777" w:rsidR="00BC27E1" w:rsidRPr="00C60734" w:rsidRDefault="00BC27E1" w:rsidP="00BC27E1">
      <w:pPr>
        <w:pStyle w:val="Heading4"/>
      </w:pPr>
      <w:r>
        <w:t>Mitigating Chinese expansion through coercion opens the door for regional and economic insecurity.</w:t>
      </w:r>
    </w:p>
    <w:p w14:paraId="67F9948D" w14:textId="77777777" w:rsidR="00BC27E1" w:rsidRDefault="00BC27E1" w:rsidP="00BC27E1">
      <w:r>
        <w:rPr>
          <w:rStyle w:val="Style13ptBold"/>
        </w:rPr>
        <w:t xml:space="preserve">Hernandez 15 </w:t>
      </w:r>
      <w:r w:rsidRPr="00093245">
        <w:t>(David J. Hernandez,</w:t>
      </w:r>
      <w:r>
        <w:t xml:space="preserve"> MA American Public University,</w:t>
      </w:r>
      <w:r w:rsidRPr="00093245">
        <w:t xml:space="preserve"> "US Asia-Pacific Strategy: Engagement or Containment?", 2-2015, American Public University System</w:t>
      </w:r>
      <w:r>
        <w:t xml:space="preserve">, </w:t>
      </w:r>
      <w:r w:rsidRPr="00093245">
        <w:t>http://digitalcommons.apus.edu/cgi/viewcontent.cgi?article=1035&amp;context=theses)</w:t>
      </w:r>
      <w:r w:rsidR="006B3D79">
        <w:t xml:space="preserve"> KS</w:t>
      </w:r>
    </w:p>
    <w:p w14:paraId="6CC4E340" w14:textId="77777777" w:rsidR="00BC27E1" w:rsidRDefault="00BC27E1" w:rsidP="00BC27E1">
      <w:r w:rsidRPr="007C6F64">
        <w:rPr>
          <w:rStyle w:val="StyleUnderline"/>
        </w:rPr>
        <w:t>There are positive effects from containing China instead of executing engagement.</w:t>
      </w:r>
      <w:r w:rsidRPr="007C6F64">
        <w:t xml:space="preserve"> One</w:t>
      </w:r>
      <w:r>
        <w:t xml:space="preserve"> of these would be that Chinese expansion and influence can be curbed and controlled if there are US supported nations to the south and to the east. </w:t>
      </w:r>
      <w:r w:rsidRPr="007C6F64">
        <w:rPr>
          <w:rStyle w:val="StyleUnderline"/>
          <w:highlight w:val="yellow"/>
        </w:rPr>
        <w:t>Conversely, the negative aspects of this</w:t>
      </w:r>
      <w:r w:rsidRPr="00E769F3">
        <w:rPr>
          <w:rStyle w:val="StyleUnderline"/>
        </w:rPr>
        <w:t xml:space="preserve"> </w:t>
      </w:r>
      <w:r w:rsidRPr="007C6F64">
        <w:rPr>
          <w:rStyle w:val="StyleUnderline"/>
          <w:highlight w:val="yellow"/>
        </w:rPr>
        <w:t xml:space="preserve">are more possibilities for conflict and mistrust to build </w:t>
      </w:r>
      <w:r w:rsidRPr="003807BD">
        <w:rPr>
          <w:rStyle w:val="StyleUnderline"/>
        </w:rPr>
        <w:t>a</w:t>
      </w:r>
      <w:r w:rsidRPr="00E769F3">
        <w:rPr>
          <w:rStyle w:val="StyleUnderline"/>
        </w:rPr>
        <w:t>nd create a more adverse environment not just for China, but also for smaller nations in the Asia-Pacific region</w:t>
      </w:r>
      <w:r w:rsidRPr="004F7657">
        <w:rPr>
          <w:rStyle w:val="StyleUnderline"/>
        </w:rPr>
        <w:t>. Additionally</w:t>
      </w:r>
      <w:r w:rsidRPr="007C6F64">
        <w:rPr>
          <w:rStyle w:val="StyleUnderline"/>
          <w:highlight w:val="yellow"/>
        </w:rPr>
        <w:t xml:space="preserve">, military exercises in the region, </w:t>
      </w:r>
      <w:r w:rsidRPr="0061221E">
        <w:rPr>
          <w:rStyle w:val="StyleUnderline"/>
        </w:rPr>
        <w:t xml:space="preserve">“defense ties with </w:t>
      </w:r>
      <w:r w:rsidRPr="00BA1676">
        <w:rPr>
          <w:rStyle w:val="StyleUnderline"/>
        </w:rPr>
        <w:t xml:space="preserve">a number of China’s </w:t>
      </w:r>
      <w:r w:rsidRPr="0061221E">
        <w:rPr>
          <w:rStyle w:val="StyleUnderline"/>
        </w:rPr>
        <w:t xml:space="preserve">neighbors, </w:t>
      </w:r>
      <w:r w:rsidRPr="007C6F64">
        <w:rPr>
          <w:rStyle w:val="StyleUnderline"/>
        </w:rPr>
        <w:t xml:space="preserve">including India and Vietnam,” </w:t>
      </w:r>
      <w:r w:rsidRPr="002600B2">
        <w:rPr>
          <w:rStyle w:val="StyleUnderline"/>
        </w:rPr>
        <w:t xml:space="preserve">plus Marines in Australia </w:t>
      </w:r>
      <w:r w:rsidRPr="007C6F64">
        <w:rPr>
          <w:rStyle w:val="StyleUnderline"/>
          <w:highlight w:val="yellow"/>
        </w:rPr>
        <w:t xml:space="preserve">are fueling distrust </w:t>
      </w:r>
      <w:r w:rsidRPr="007C6F64">
        <w:rPr>
          <w:rStyle w:val="StyleUnderline"/>
        </w:rPr>
        <w:t>r</w:t>
      </w:r>
      <w:r w:rsidRPr="004F7657">
        <w:rPr>
          <w:rStyle w:val="StyleUnderline"/>
        </w:rPr>
        <w:t>ather than mutual trust between China and the US.</w:t>
      </w:r>
      <w:r>
        <w:t xml:space="preserve"> 65 </w:t>
      </w:r>
      <w:r w:rsidRPr="002600B2">
        <w:rPr>
          <w:rStyle w:val="StyleUnderline"/>
          <w:highlight w:val="yellow"/>
        </w:rPr>
        <w:t>Containment through politics also has detrimental effects on the US-Chinese relationship</w:t>
      </w:r>
      <w:r w:rsidRPr="004F7657">
        <w:rPr>
          <w:rStyle w:val="StyleUnderline"/>
        </w:rPr>
        <w:t xml:space="preserve"> because of the US’s attempt to make EAS a focal point for regional political and security processes</w:t>
      </w:r>
      <w:r>
        <w:t xml:space="preserve">.66 According to Ling, </w:t>
      </w:r>
      <w:r w:rsidRPr="004F7657">
        <w:rPr>
          <w:rStyle w:val="StyleUnderline"/>
        </w:rPr>
        <w:t>the organization ASEAN resisted this initiative because it could undermine its significance as a central and leading body in the region</w:t>
      </w:r>
      <w:r>
        <w:t xml:space="preserve">.67 </w:t>
      </w:r>
      <w:r w:rsidRPr="004F7657">
        <w:rPr>
          <w:rStyle w:val="StyleUnderline"/>
        </w:rPr>
        <w:t>Containment through economics also has detrimental rather than positive effects for the US-China relationship.</w:t>
      </w:r>
      <w:r>
        <w:t xml:space="preserve"> Ling discussed the downside to the TPP initiative; it did not include all 16 members of ASEAN and it undermined ASEAN’s work with Japan and China on Free Trade Agreements (FTAs) as the US would be the lead in TPP.68 As a result, ASEAN created Regional Comprehensive Economic Partnership (RCEP) as a means of continuing to play a key role in FTA negotiations in the area.69 </w:t>
      </w:r>
      <w:r w:rsidRPr="002600B2">
        <w:rPr>
          <w:rStyle w:val="StyleUnderline"/>
          <w:highlight w:val="yellow"/>
        </w:rPr>
        <w:t>Even though the US intentions are honorable</w:t>
      </w:r>
      <w:r w:rsidRPr="004F7657">
        <w:rPr>
          <w:rStyle w:val="StyleUnderline"/>
        </w:rPr>
        <w:t xml:space="preserve">, and President Obama is out to engage with China, </w:t>
      </w:r>
      <w:r w:rsidRPr="002600B2">
        <w:rPr>
          <w:rStyle w:val="StyleUnderline"/>
          <w:highlight w:val="yellow"/>
        </w:rPr>
        <w:t xml:space="preserve">the execution of national policy with respect to China seems to be perceived as less of an invitation </w:t>
      </w:r>
      <w:r w:rsidRPr="002600B2">
        <w:rPr>
          <w:rStyle w:val="StyleUnderline"/>
        </w:rPr>
        <w:t>for team building</w:t>
      </w:r>
      <w:r w:rsidRPr="004F7657">
        <w:rPr>
          <w:rStyle w:val="StyleUnderline"/>
        </w:rPr>
        <w:t>.</w:t>
      </w:r>
      <w:r>
        <w:t xml:space="preserve"> Ling sums up the first term of President Obama and his pivot to the Pacific as causing more discord in Asia due to US interference in East and South China Sea disputes, developing ties with countries near China and executing military exercises, and disruption to political and trade processes of ASEAN. </w:t>
      </w:r>
      <w:r w:rsidRPr="002600B2">
        <w:rPr>
          <w:rStyle w:val="StyleUnderline"/>
        </w:rPr>
        <w:t>These issues are pertinent in discussing Asia-Pacific strategy versus Cold War strategy because it shows that the effects of US strategy are displaying containment and disruption as opposed to engagement</w:t>
      </w:r>
      <w:r w:rsidRPr="004F7657">
        <w:rPr>
          <w:rStyle w:val="StyleUnderline"/>
        </w:rPr>
        <w:t>.</w:t>
      </w:r>
    </w:p>
    <w:p w14:paraId="584EFC05" w14:textId="77777777" w:rsidR="00BC27E1" w:rsidRDefault="00BC27E1" w:rsidP="00BC27E1">
      <w:pPr>
        <w:rPr>
          <w:rStyle w:val="StyleUnderline"/>
        </w:rPr>
      </w:pPr>
    </w:p>
    <w:p w14:paraId="692729B3" w14:textId="77777777" w:rsidR="00BC27E1" w:rsidRDefault="00BC27E1" w:rsidP="00BC27E1">
      <w:pPr>
        <w:pStyle w:val="Heading4"/>
      </w:pPr>
      <w:r>
        <w:t>US coalition maintenance leads to heavy backlash.</w:t>
      </w:r>
    </w:p>
    <w:p w14:paraId="1E77A8B9" w14:textId="77777777" w:rsidR="00BC27E1" w:rsidRDefault="00BC27E1" w:rsidP="00BC27E1">
      <w:r>
        <w:rPr>
          <w:rStyle w:val="Style13ptBold"/>
        </w:rPr>
        <w:t>Byman &amp; Waxman 99</w:t>
      </w:r>
      <w:r>
        <w:t xml:space="preserve">(Daniel Byman, policy analyst at RAND, Matthew Waxman, consultant at RAND, 1999, "Defeating US Coercion", International Institute for Strategic Studies, Survival 41(2), pp. 107-20, </w:t>
      </w:r>
      <w:r w:rsidRPr="000071A3">
        <w:t>http://www18.georgetown.edu/data/people/dlb32/publication-31952.pdf</w:t>
      </w:r>
      <w:r>
        <w:t>)</w:t>
      </w:r>
      <w:r w:rsidR="006B3D79">
        <w:t xml:space="preserve"> KS</w:t>
      </w:r>
    </w:p>
    <w:p w14:paraId="6F907BE0" w14:textId="77777777" w:rsidR="00BC27E1" w:rsidRDefault="00BC27E1" w:rsidP="00BC27E1">
      <w:r w:rsidRPr="00537FDF">
        <w:t xml:space="preserve">Coalition-fracturing strategies </w:t>
      </w:r>
      <w:r w:rsidR="00A4392B" w:rsidRPr="00A4392B">
        <w:rPr>
          <w:sz w:val="12"/>
        </w:rPr>
        <w:t xml:space="preserve">∂ </w:t>
      </w:r>
      <w:r w:rsidRPr="00537FDF">
        <w:t xml:space="preserve">Because </w:t>
      </w:r>
      <w:r w:rsidRPr="000071A3">
        <w:rPr>
          <w:rStyle w:val="StyleUnderline"/>
        </w:rPr>
        <w:t>the US exhibits a strong desire to conduct coercive operations multilaterally, coalition unity itself becomes a vulnerable centre of gravity that adversaries frequently attempt to exploit</w:t>
      </w:r>
      <w:r>
        <w:t>. As with sensitivity to</w:t>
      </w:r>
      <w:r w:rsidRPr="00537FDF">
        <w:t xml:space="preserve"> civilian suffering, the strong US desire to maintain coalition support exerts tremendous pressures on coercive strategy planning</w:t>
      </w:r>
      <w:r w:rsidRPr="000071A3">
        <w:rPr>
          <w:rStyle w:val="StyleUnderline"/>
        </w:rPr>
        <w:t>. Because each coalition member brings its own set of interests, the need to maintain cohesion often places downward pressure on the level of practicable force available for coercive threats. The greatest impact of coalition dynamics on coercive operations therefore often goes unseen - it affects what the United States does not do militarily</w:t>
      </w:r>
      <w:r w:rsidRPr="00537FDF">
        <w:t>.</w:t>
      </w:r>
      <w:r w:rsidR="00A4392B" w:rsidRPr="00A4392B">
        <w:rPr>
          <w:sz w:val="12"/>
        </w:rPr>
        <w:t xml:space="preserve">∂ </w:t>
      </w:r>
      <w:r w:rsidRPr="000071A3">
        <w:rPr>
          <w:rStyle w:val="StyleUnderline"/>
        </w:rPr>
        <w:t>Once coercive operations are under way though, adversaries often take a number of active steps to destabilize coalition maintenance.</w:t>
      </w:r>
      <w:r w:rsidRPr="00537FDF">
        <w:t xml:space="preserve"> Saddam Hussein attempted to widen coalition splits at several key junctures in the Gulf War and subsequent crises. Prior to the coalition ground assault, his negotiations with the Soviet Union not only nearly averted the war but also caused some allies to question the need for military action. Iraq similarly tried to dislodge Arab support for coalition operations by linking resolution of the Kuwaiti crisis to the Arab-Israeli dispute, thereby attempting to drive a wedge between the Arab states and the US-Israeli axis. </w:t>
      </w:r>
      <w:r w:rsidR="00A4392B" w:rsidRPr="00A4392B">
        <w:rPr>
          <w:sz w:val="12"/>
        </w:rPr>
        <w:t xml:space="preserve">∂ </w:t>
      </w:r>
      <w:r w:rsidRPr="00537FDF">
        <w:t xml:space="preserve">Aside from such techniques, </w:t>
      </w:r>
      <w:r w:rsidRPr="000071A3">
        <w:rPr>
          <w:rStyle w:val="StyleUnderline"/>
        </w:rPr>
        <w:t>adversaries often direct their military operations so as to undermine support among key coalition members. Even adversary military actions that have little effect from a purely military standpoint can have potentially enormous strategic consequences.</w:t>
      </w:r>
      <w:r w:rsidRPr="00537FDF">
        <w:t xml:space="preserve"> Iraqi Scud attacks against Israel probably reflected Saddam's calculations that drawing Israel into the conflict would have destroyed coaliti</w:t>
      </w:r>
      <w:r>
        <w:t xml:space="preserve">on unity. </w:t>
      </w:r>
      <w:r w:rsidRPr="000071A3">
        <w:rPr>
          <w:rStyle w:val="StyleUnderline"/>
        </w:rPr>
        <w:t>While unsuccessful in that respect, the attacks did nevertheless cause the US to divert air sorties away from more militarily effective efforts to hunting Scuds. Even low-level violence by Aideed's faction in Somalia following air assaults on his compounds caused a major crisis within the UN Operation in Somalia</w:t>
      </w:r>
      <w:r w:rsidRPr="00537FDF">
        <w:t xml:space="preserve"> (UNOSOM II); small-scale attacks on UN personnel fed intense Italian opposition to what Rome viewed as an escalating conflict, creating dissension within the UN coalition.</w:t>
      </w:r>
      <w:r w:rsidR="00A4392B" w:rsidRPr="00A4392B">
        <w:rPr>
          <w:sz w:val="12"/>
        </w:rPr>
        <w:t xml:space="preserve">∂ </w:t>
      </w:r>
      <w:r w:rsidRPr="000071A3">
        <w:rPr>
          <w:rStyle w:val="StyleUnderline"/>
        </w:rPr>
        <w:t>As with civilian suffering-based strategies, the United States often reacts to coalition-fracturing strategies in a manner that creates damaging, reinforcing effects. Coalition dissent often leads the US to restrict the further use of force in order to repair diplomatic rifts. These restrictions reward the adversary's coalition-splitting efforts and further encourage such ploys.</w:t>
      </w:r>
      <w:r w:rsidRPr="00537FDF">
        <w:t xml:space="preserve"> </w:t>
      </w:r>
    </w:p>
    <w:p w14:paraId="14ED22D5" w14:textId="77777777" w:rsidR="00BC27E1" w:rsidRDefault="00BC27E1" w:rsidP="00BC27E1">
      <w:pPr>
        <w:pStyle w:val="Heading4"/>
      </w:pPr>
      <w:r>
        <w:t>Emboldening arising from United States coercion.</w:t>
      </w:r>
    </w:p>
    <w:p w14:paraId="685E12ED" w14:textId="77777777" w:rsidR="00BC27E1" w:rsidRDefault="00BC27E1" w:rsidP="00BC27E1">
      <w:r>
        <w:rPr>
          <w:rStyle w:val="Style13ptBold"/>
        </w:rPr>
        <w:t>Byman &amp; Waxman 99</w:t>
      </w:r>
      <w:r>
        <w:t xml:space="preserve">(Daniel Byman, policy analyst at RAND, Matthew Waxman, consultant at RAND, 1999, "Defeating US Coercion", International Institute for Strategic Studies, Survival 41(2), pp. 107-20, </w:t>
      </w:r>
      <w:r w:rsidRPr="000071A3">
        <w:t>http://www18.georgetown.edu/data/people/dlb32/publication-31952.pdf</w:t>
      </w:r>
      <w:r>
        <w:t xml:space="preserve">) </w:t>
      </w:r>
      <w:r w:rsidR="006B3D79">
        <w:t>KS</w:t>
      </w:r>
    </w:p>
    <w:p w14:paraId="7C090E39" w14:textId="77777777" w:rsidR="00BC27E1" w:rsidRPr="004F7657" w:rsidRDefault="00BC27E1" w:rsidP="00BC27E1">
      <w:pPr>
        <w:rPr>
          <w:rStyle w:val="StyleUnderline"/>
        </w:rPr>
      </w:pPr>
      <w:r w:rsidRPr="00A4392B">
        <w:rPr>
          <w:sz w:val="16"/>
        </w:rPr>
        <w:t xml:space="preserve">Against the most likely range of potential adversaries, </w:t>
      </w:r>
      <w:r w:rsidRPr="004F7657">
        <w:rPr>
          <w:rStyle w:val="StyleUnderline"/>
          <w:highlight w:val="yellow"/>
        </w:rPr>
        <w:t>the U</w:t>
      </w:r>
      <w:r w:rsidRPr="00A4392B">
        <w:rPr>
          <w:sz w:val="16"/>
        </w:rPr>
        <w:t>nited</w:t>
      </w:r>
      <w:r w:rsidRPr="004F7657">
        <w:rPr>
          <w:rStyle w:val="StyleUnderline"/>
          <w:highlight w:val="yellow"/>
        </w:rPr>
        <w:t xml:space="preserve"> S</w:t>
      </w:r>
      <w:r w:rsidRPr="00A4392B">
        <w:rPr>
          <w:sz w:val="16"/>
        </w:rPr>
        <w:t>tates</w:t>
      </w:r>
      <w:r w:rsidRPr="004F7657">
        <w:rPr>
          <w:rStyle w:val="StyleUnderline"/>
          <w:highlight w:val="yellow"/>
        </w:rPr>
        <w:t xml:space="preserve"> will continue to have the capacity to bring massive fire-power to bear, </w:t>
      </w:r>
      <w:r w:rsidRPr="00A4392B">
        <w:rPr>
          <w:sz w:val="16"/>
        </w:rPr>
        <w:t xml:space="preserve">and to do so without the realistic threat of retaliation in kind.22 </w:t>
      </w:r>
      <w:r w:rsidRPr="004F7657">
        <w:rPr>
          <w:rStyle w:val="StyleUnderline"/>
          <w:highlight w:val="yellow"/>
        </w:rPr>
        <w:t>However, the potential magnitude of force is but one small component of successful coercion</w:t>
      </w:r>
      <w:r w:rsidRPr="00A4392B">
        <w:rPr>
          <w:sz w:val="16"/>
        </w:rPr>
        <w:t>. To take full advantage of its capabilities, the United States must recognize that its self-imposed limits often stymie coercion and provide opportunities for adversaries. Such a recognition requires first an understanding of coercion as a dynamic process.</w:t>
      </w:r>
      <w:r w:rsidRPr="004F7657">
        <w:rPr>
          <w:rStyle w:val="StyleUnderline"/>
        </w:rPr>
        <w:t xml:space="preserve"> </w:t>
      </w:r>
      <w:r w:rsidRPr="004F7657">
        <w:rPr>
          <w:rStyle w:val="StyleUnderline"/>
          <w:highlight w:val="yellow"/>
        </w:rPr>
        <w:t>The U</w:t>
      </w:r>
      <w:r w:rsidRPr="00A4392B">
        <w:rPr>
          <w:sz w:val="16"/>
        </w:rPr>
        <w:t>nited</w:t>
      </w:r>
      <w:r w:rsidRPr="004F7657">
        <w:rPr>
          <w:rStyle w:val="StyleUnderline"/>
          <w:highlight w:val="yellow"/>
        </w:rPr>
        <w:t xml:space="preserve"> S</w:t>
      </w:r>
      <w:r w:rsidRPr="00A4392B">
        <w:rPr>
          <w:sz w:val="16"/>
        </w:rPr>
        <w:t xml:space="preserve">tates often </w:t>
      </w:r>
      <w:r w:rsidRPr="004F7657">
        <w:rPr>
          <w:rStyle w:val="StyleUnderline"/>
          <w:highlight w:val="yellow"/>
        </w:rPr>
        <w:t>finds itself caught in increasingly problematic feedback cycles: adversary responses that cause rifts in coalitions may prompt the U</w:t>
      </w:r>
      <w:r w:rsidRPr="00A4392B">
        <w:rPr>
          <w:sz w:val="16"/>
        </w:rPr>
        <w:t>nited</w:t>
      </w:r>
      <w:r w:rsidRPr="004F7657">
        <w:rPr>
          <w:rStyle w:val="StyleUnderline"/>
          <w:highlight w:val="yellow"/>
        </w:rPr>
        <w:t xml:space="preserve"> S</w:t>
      </w:r>
      <w:r w:rsidRPr="00A4392B">
        <w:rPr>
          <w:sz w:val="16"/>
        </w:rPr>
        <w:t>tates</w:t>
      </w:r>
      <w:r w:rsidRPr="004F7657">
        <w:rPr>
          <w:rStyle w:val="StyleUnderline"/>
          <w:highlight w:val="yellow"/>
        </w:rPr>
        <w:t xml:space="preserve"> to alter its approach to repair the rupture, in turn emboldening the adversary </w:t>
      </w:r>
      <w:r w:rsidRPr="00A4392B">
        <w:rPr>
          <w:sz w:val="16"/>
        </w:rPr>
        <w:t xml:space="preserve">to direct further efforts at coalition-splitting. Adversary efforts to exploit collateral damage (both real and fabricated) resulting from US attacks may prompt the United States to restrict its own future efforts, both undermining the potency of its follow-on threats and encouraging further exploitation of suffering. An analysis of whether the United States threatens sufficiently to affect adversary decision-making must focus not on the level of threat available at the outset of a crisis but on the likely level of threat available after various adversary counter-moves. </w:t>
      </w:r>
      <w:r w:rsidR="00A4392B" w:rsidRPr="00A4392B">
        <w:rPr>
          <w:sz w:val="12"/>
        </w:rPr>
        <w:t>∂</w:t>
      </w:r>
      <w:r w:rsidR="00A4392B" w:rsidRPr="00A4392B">
        <w:rPr>
          <w:sz w:val="16"/>
        </w:rPr>
        <w:t xml:space="preserve"> </w:t>
      </w:r>
      <w:r w:rsidRPr="00A4392B">
        <w:rPr>
          <w:sz w:val="16"/>
        </w:rPr>
        <w:t>Historically, the US has responded to adversary counter-strategies with technological solutions, both to minimize its own casualties and to counter accusations that it did not care about adversary civilian suffering. One answer to North Vietnam's attempt to exploit collateral damage was to introduce more advanced precision-guided munitions against targets likely to become the subject of propaganda efforts. When striking terrorist camps in Afghanistan in 1998, Washington used cruise missiles even though a manned-flight bombing mission could have inflicted greater damage, in part because manned flights posed a risk to US personnel.</w:t>
      </w:r>
      <w:r w:rsidR="00A4392B" w:rsidRPr="00A4392B">
        <w:rPr>
          <w:rStyle w:val="StyleUnderline"/>
          <w:sz w:val="12"/>
          <w:u w:val="none"/>
        </w:rPr>
        <w:t>∂</w:t>
      </w:r>
      <w:r w:rsidR="00A4392B" w:rsidRPr="00A4392B">
        <w:rPr>
          <w:rStyle w:val="StyleUnderline"/>
          <w:sz w:val="12"/>
        </w:rPr>
        <w:t xml:space="preserve"> </w:t>
      </w:r>
      <w:r w:rsidRPr="00A4392B">
        <w:rPr>
          <w:sz w:val="16"/>
        </w:rPr>
        <w:t>Technological advances, particularly in precision targeting and intelligence capabilities, are immensely useful for improving the potency of military threats and narrowing an adversary's counter-options. But viewed as the solution to the counter-coercive strategies described above, technological dependence can magnify the very problems it promises to alleviate. An over-emphasis on technology can unreasonably raise expectations about the tragic but inevitable destructive impact of military force." Like the policy preference for air strikes or cruise-missile attacks, exclusive emphasis on technological solutions diverts attention from difficult but necessary choices.</w:t>
      </w:r>
      <w:r w:rsidR="00A4392B" w:rsidRPr="00A4392B">
        <w:rPr>
          <w:sz w:val="12"/>
        </w:rPr>
        <w:t>∂</w:t>
      </w:r>
      <w:r w:rsidR="00A4392B" w:rsidRPr="00A4392B">
        <w:rPr>
          <w:sz w:val="16"/>
        </w:rPr>
        <w:t xml:space="preserve"> </w:t>
      </w:r>
      <w:r w:rsidRPr="00A4392B">
        <w:rPr>
          <w:sz w:val="16"/>
        </w:rPr>
        <w:t xml:space="preserve">That </w:t>
      </w:r>
      <w:r w:rsidRPr="004F7657">
        <w:rPr>
          <w:rStyle w:val="StyleUnderline"/>
          <w:highlight w:val="yellow"/>
        </w:rPr>
        <w:t xml:space="preserve">counter-coercive strategies stem from, </w:t>
      </w:r>
      <w:r w:rsidRPr="004F7657">
        <w:rPr>
          <w:rStyle w:val="StyleUnderline"/>
        </w:rPr>
        <w:t>and then are often fed by</w:t>
      </w:r>
      <w:r w:rsidRPr="004F7657">
        <w:rPr>
          <w:rStyle w:val="StyleUnderline"/>
          <w:highlight w:val="yellow"/>
        </w:rPr>
        <w:t>, the key features of American-style coercion suggests two ways to enhance the effectiveness of future operations</w:t>
      </w:r>
      <w:r w:rsidRPr="00A4392B">
        <w:rPr>
          <w:sz w:val="16"/>
        </w:rPr>
        <w:t xml:space="preserve">. </w:t>
      </w:r>
      <w:r w:rsidRPr="004F7657">
        <w:rPr>
          <w:rStyle w:val="StyleUnderline"/>
        </w:rPr>
        <w:t>The most obvious would be to eliminate the constraints themselves, to find ways to mitigate casualty sensitivity, multilateralism and so on</w:t>
      </w:r>
      <w:r w:rsidRPr="00A4392B">
        <w:rPr>
          <w:sz w:val="16"/>
        </w:rPr>
        <w:t xml:space="preserve">. </w:t>
      </w:r>
      <w:r w:rsidRPr="004F7657">
        <w:rPr>
          <w:rStyle w:val="StyleUnderline"/>
        </w:rPr>
        <w:t>But these constraints do not simply reflect policy choices.</w:t>
      </w:r>
      <w:r w:rsidRPr="00A4392B">
        <w:rPr>
          <w:sz w:val="16"/>
        </w:rPr>
        <w:t xml:space="preserve"> Rather, they reflect deeply entrenched moral and cultural norms that have long guided American foreign policy. In addition, </w:t>
      </w:r>
      <w:r w:rsidRPr="004F7657">
        <w:rPr>
          <w:rStyle w:val="StyleUnderline"/>
        </w:rPr>
        <w:t>these constraints reflect the relatively low level of US interests often at stake - another factor that is not likely to change</w:t>
      </w:r>
      <w:r w:rsidRPr="00A4392B">
        <w:rPr>
          <w:sz w:val="16"/>
        </w:rPr>
        <w:t xml:space="preserve">. </w:t>
      </w:r>
      <w:r w:rsidRPr="004F7657">
        <w:rPr>
          <w:rStyle w:val="StyleUnderline"/>
          <w:highlight w:val="yellow"/>
        </w:rPr>
        <w:t>US leaders can</w:t>
      </w:r>
      <w:r w:rsidRPr="004F7657">
        <w:rPr>
          <w:rStyle w:val="StyleUnderline"/>
        </w:rPr>
        <w:t xml:space="preserve"> spell out interests, </w:t>
      </w:r>
      <w:r w:rsidRPr="004F7657">
        <w:rPr>
          <w:rStyle w:val="StyleUnderline"/>
          <w:highlight w:val="yellow"/>
        </w:rPr>
        <w:t>operate more unilaterally</w:t>
      </w:r>
      <w:r w:rsidRPr="004F7657">
        <w:rPr>
          <w:rStyle w:val="StyleUnderline"/>
        </w:rPr>
        <w:t xml:space="preserve">, and otherwise try to minimize these limits, </w:t>
      </w:r>
      <w:r w:rsidRPr="004F7657">
        <w:rPr>
          <w:rStyle w:val="StyleUnderline"/>
          <w:highlight w:val="yellow"/>
        </w:rPr>
        <w:t>but eliminating them</w:t>
      </w:r>
      <w:r w:rsidRPr="004F7657">
        <w:rPr>
          <w:rStyle w:val="StyleUnderline"/>
        </w:rPr>
        <w:t xml:space="preserve"> - or even reducing them substantially - </w:t>
      </w:r>
      <w:r w:rsidRPr="004F7657">
        <w:rPr>
          <w:rStyle w:val="StyleUnderline"/>
          <w:highlight w:val="yellow"/>
        </w:rPr>
        <w:t>may prove impossible</w:t>
      </w:r>
      <w:r w:rsidRPr="004F7657">
        <w:rPr>
          <w:rStyle w:val="StyleUnderline"/>
        </w:rPr>
        <w:t>.</w:t>
      </w:r>
    </w:p>
    <w:p w14:paraId="027391C7" w14:textId="77777777" w:rsidR="00BC27E1" w:rsidRPr="006A0BBA" w:rsidRDefault="00BC27E1" w:rsidP="006A0BBA">
      <w:pPr>
        <w:pStyle w:val="Heading4"/>
        <w:rPr>
          <w:rStyle w:val="StyleUnderline"/>
          <w:b w:val="0"/>
          <w:bCs/>
          <w:sz w:val="26"/>
          <w:u w:val="none"/>
        </w:rPr>
      </w:pPr>
      <w:r w:rsidRPr="006A0BBA">
        <w:rPr>
          <w:rStyle w:val="StyleUnderline"/>
          <w:sz w:val="26"/>
          <w:u w:val="none"/>
        </w:rPr>
        <w:t>Leveraging results in mutual insecurity.</w:t>
      </w:r>
    </w:p>
    <w:p w14:paraId="26AC3684" w14:textId="77777777" w:rsidR="00BC27E1" w:rsidRPr="001F2D95" w:rsidRDefault="00BC27E1" w:rsidP="00BC27E1">
      <w:pPr>
        <w:rPr>
          <w:rStyle w:val="StyleUnderline"/>
          <w:b/>
          <w:bCs/>
        </w:rPr>
      </w:pPr>
      <w:r>
        <w:rPr>
          <w:rStyle w:val="Style13ptBold"/>
        </w:rPr>
        <w:t xml:space="preserve">Friedberg 05 </w:t>
      </w:r>
      <w:r>
        <w:t>(Aaron L. Friedberg,</w:t>
      </w:r>
      <w:r w:rsidRPr="005D4454">
        <w:t xml:space="preserve"> </w:t>
      </w:r>
      <w:r>
        <w:t xml:space="preserve">Professor of Politics and International Affairs at Princeton University, Fall 2005, "The Future of U.S.-China Relations", </w:t>
      </w:r>
      <w:r w:rsidRPr="00AB37F5">
        <w:rPr>
          <w:i/>
        </w:rPr>
        <w:t>International Security</w:t>
      </w:r>
      <w:r>
        <w:rPr>
          <w:i/>
        </w:rPr>
        <w:t xml:space="preserve">, </w:t>
      </w:r>
      <w:r>
        <w:t xml:space="preserve">30(2), </w:t>
      </w:r>
      <w:r w:rsidRPr="00AB37F5">
        <w:t>http://belfercenter.ksg.harvard.edu/files/is3002_pp007-045_friedberg.pdf</w:t>
      </w:r>
      <w:r>
        <w:t>)</w:t>
      </w:r>
      <w:r w:rsidR="006B3D79" w:rsidRPr="006B3D79">
        <w:t xml:space="preserve"> </w:t>
      </w:r>
      <w:r w:rsidR="006B3D79">
        <w:t>KS</w:t>
      </w:r>
    </w:p>
    <w:p w14:paraId="37B43AC6" w14:textId="77777777" w:rsidR="006B3D79" w:rsidRDefault="00BC27E1" w:rsidP="00BC27E1">
      <w:pPr>
        <w:rPr>
          <w:rStyle w:val="StyleUnderline"/>
        </w:rPr>
      </w:pPr>
      <w:r>
        <w:t>Liberal pessimists worry that the disparate character of the U.S. and Chinese regimes could produce a vicious cycle of mutually reinforcing suspicions and fears. As has already been suggested</w:t>
      </w:r>
      <w:r w:rsidRPr="001F2D95">
        <w:rPr>
          <w:rStyle w:val="StyleUnderline"/>
        </w:rPr>
        <w:t>, many Americans regard China as a repressive, authoritarian country. Actions that the present Chinese regime has taken in the past and may take in the future to retain its grip on power</w:t>
      </w:r>
      <w:r>
        <w:t>—such as cracking down on dissidents, persecuting religious groups, restricting access to the internet, or issuing blood-curdling threats against Taiwan—</w:t>
      </w:r>
      <w:r w:rsidRPr="001F2D95">
        <w:rPr>
          <w:rStyle w:val="StyleUnderline"/>
        </w:rPr>
        <w:t>are merely going to bolster this view. For its part, no matter what the U.S. government says, the present Chinese leadership is likely to remain convinced that the ultimate goal of the American policy of “engagement” is to undermine their legitimacy</w:t>
      </w:r>
      <w:r>
        <w:t xml:space="preserve"> and to overthrow them through a process of “peaceful evolution.”64 </w:t>
      </w:r>
      <w:r w:rsidRPr="001F2D95">
        <w:rPr>
          <w:rStyle w:val="StyleUnderline"/>
        </w:rPr>
        <w:t>Actions that the U.S. government (</w:t>
      </w:r>
      <w:r>
        <w:t xml:space="preserve">or simply the Congress or even private American citizens) </w:t>
      </w:r>
      <w:r w:rsidRPr="001F2D95">
        <w:rPr>
          <w:rStyle w:val="StyleUnderline"/>
        </w:rPr>
        <w:t>have taken and are likely to take to express disapproval of Chinese behavior</w:t>
      </w:r>
      <w:r>
        <w:t>—such as criticizing Beijing on human rights, funding Radio Free Asia, issuing statements of support for Taiwan, or displaying sympathy for the Dali Lama—</w:t>
      </w:r>
      <w:r>
        <w:rPr>
          <w:rStyle w:val="StyleUnderline"/>
        </w:rPr>
        <w:t>will inevitably confi</w:t>
      </w:r>
      <w:r w:rsidRPr="001F2D95">
        <w:rPr>
          <w:rStyle w:val="StyleUnderline"/>
        </w:rPr>
        <w:t>rm some Chinese leaders’ darkest view of U.S. intentions. Ideological differences, and ideologically rooted animosities, may thus tend to reinforce the dynamics of mutual insecurity at work in the U.S.-China relationship in ways that an exclusively realist analysis would tend to downplay or ignore.</w:t>
      </w:r>
    </w:p>
    <w:p w14:paraId="183FA017" w14:textId="77777777" w:rsidR="00BC27E1" w:rsidRDefault="00BC27E1" w:rsidP="00BC27E1">
      <w:pPr>
        <w:pStyle w:val="Heading3"/>
        <w:rPr>
          <w:rStyle w:val="StyleUnderline"/>
          <w:b w:val="0"/>
          <w:bCs/>
          <w:sz w:val="32"/>
        </w:rPr>
      </w:pPr>
      <w:r w:rsidRPr="00EF4C05">
        <w:rPr>
          <w:rStyle w:val="StyleUnderline"/>
          <w:sz w:val="32"/>
        </w:rPr>
        <w:t>Containment Bad</w:t>
      </w:r>
    </w:p>
    <w:p w14:paraId="5BED43E2" w14:textId="77777777" w:rsidR="00BC27E1" w:rsidRDefault="00BC27E1" w:rsidP="00BC27E1">
      <w:pPr>
        <w:pStyle w:val="Heading4"/>
      </w:pPr>
      <w:r>
        <w:t xml:space="preserve">Containment causes serious financial usurpations. </w:t>
      </w:r>
    </w:p>
    <w:p w14:paraId="3852116A" w14:textId="77777777" w:rsidR="00BC27E1" w:rsidRDefault="00BC27E1" w:rsidP="00BC27E1">
      <w:r>
        <w:rPr>
          <w:rStyle w:val="Style13ptBold"/>
        </w:rPr>
        <w:t xml:space="preserve">Hernandez 15 </w:t>
      </w:r>
      <w:r w:rsidRPr="00093245">
        <w:t>(David J. Hernandez,</w:t>
      </w:r>
      <w:r>
        <w:t xml:space="preserve"> MA American Public University,</w:t>
      </w:r>
      <w:r w:rsidRPr="00093245">
        <w:t xml:space="preserve"> "US Asia-Pacific Strategy: Engagement or Containment?", 2-2015, American Public University System</w:t>
      </w:r>
      <w:r>
        <w:t xml:space="preserve">, </w:t>
      </w:r>
      <w:r w:rsidRPr="00093245">
        <w:t>http://digitalcommons.apus.edu/cgi/viewcontent.cgi?article=1035&amp;context=theses)</w:t>
      </w:r>
      <w:r w:rsidR="006B3D79" w:rsidRPr="006B3D79">
        <w:t xml:space="preserve"> </w:t>
      </w:r>
      <w:r w:rsidR="006B3D79">
        <w:t>KS</w:t>
      </w:r>
    </w:p>
    <w:p w14:paraId="3F72E0F5" w14:textId="77777777" w:rsidR="00BC27E1" w:rsidRDefault="00BC27E1" w:rsidP="00BC27E1">
      <w:pPr>
        <w:rPr>
          <w:rStyle w:val="StyleUnderline"/>
        </w:rPr>
      </w:pPr>
      <w:r>
        <w:t xml:space="preserve">As the US continues to combat the Islamic State in the Middle East, deal with Russia’s invasion of </w:t>
      </w:r>
      <w:r w:rsidRPr="00C60734">
        <w:t>Crimea, and continue focusing on Asia-Pacific, the US will still have to monitor China in the Far East.</w:t>
      </w:r>
      <w:r w:rsidR="00A4392B" w:rsidRPr="00A4392B">
        <w:rPr>
          <w:sz w:val="12"/>
        </w:rPr>
        <w:t xml:space="preserve">∂ </w:t>
      </w:r>
      <w:r w:rsidRPr="00C60734">
        <w:rPr>
          <w:rStyle w:val="StyleUnderline"/>
        </w:rPr>
        <w:t>The evidence gathered for this report seems to point that though there are efforts reflecting containment, the Obama administration, the DOD, the State Department, and other agencies are engaging with China and talking with them as a means of ensuring not only national, but global security.</w:t>
      </w:r>
      <w:r>
        <w:t xml:space="preserve"> The biggest unifying theme between the two is the fact that there is no pay-off for the US containing China because China plays the role of one of the US’s major stockholders in the US economy. Simply, </w:t>
      </w:r>
      <w:r w:rsidRPr="00C60734">
        <w:rPr>
          <w:rStyle w:val="StyleUnderline"/>
        </w:rPr>
        <w:t>the US cannot afford to build distrust with China through containment if the US desires to have a reliable source of financial support</w:t>
      </w:r>
      <w:r w:rsidRPr="00C60734">
        <w:t>. It is necessary for not only the US military, but also the US as a whole to ensure it still has the ability to defend itself.</w:t>
      </w:r>
      <w:r>
        <w:t xml:space="preserve"> However, </w:t>
      </w:r>
      <w:r w:rsidRPr="00C60734">
        <w:rPr>
          <w:rStyle w:val="StyleUnderline"/>
        </w:rPr>
        <w:t>if the US government intends to use the military and other instruments of national power to contain the PRC, then it will only add to the conflicts erupting around the world such as the threat of the Islamic State in the Middle East and Russia’s incursions into Crimea</w:t>
      </w:r>
      <w:r>
        <w:t xml:space="preserve">. A balance of developing trust while ensuring US security must be achieved and the research shows that engagement with small touches of containment can develop such a balance. </w:t>
      </w:r>
      <w:r w:rsidRPr="00A81354">
        <w:t>Unfortunately, trust and transparency will never be achieved. Nations benefit when developing and employing secret capabilities as opposed to revealing them during competitions for power.</w:t>
      </w:r>
      <w:r w:rsidRPr="00C60734">
        <w:rPr>
          <w:rStyle w:val="StyleUnderline"/>
        </w:rPr>
        <w:t xml:space="preserve"> Thus, as long as the US desires to maintain an upper hand on China, then China has no incentive to open up on its internal operations.</w:t>
      </w:r>
    </w:p>
    <w:p w14:paraId="352CDB7D" w14:textId="77777777" w:rsidR="00BC27E1" w:rsidRPr="00EF4C05" w:rsidRDefault="00BC27E1" w:rsidP="00BC27E1"/>
    <w:p w14:paraId="14ED2500" w14:textId="77777777" w:rsidR="00BC27E1" w:rsidRDefault="00BC27E1" w:rsidP="00BC27E1">
      <w:pPr>
        <w:pStyle w:val="Heading3"/>
      </w:pPr>
      <w:r>
        <w:t>Econ NB</w:t>
      </w:r>
    </w:p>
    <w:p w14:paraId="68B13BA0" w14:textId="77777777" w:rsidR="00BC27E1" w:rsidRPr="001E5588" w:rsidRDefault="00BC27E1" w:rsidP="00BC27E1">
      <w:pPr>
        <w:pStyle w:val="Heading4"/>
      </w:pPr>
      <w:r>
        <w:t xml:space="preserve">Coop critical to </w:t>
      </w:r>
      <w:r w:rsidR="008E4188">
        <w:t xml:space="preserve">joint trade commissions. </w:t>
      </w:r>
    </w:p>
    <w:p w14:paraId="72496607" w14:textId="77777777" w:rsidR="00BC27E1" w:rsidRPr="001E5588" w:rsidRDefault="00BC27E1" w:rsidP="00BC27E1">
      <w:r>
        <w:rPr>
          <w:rStyle w:val="Style13ptBold"/>
        </w:rPr>
        <w:t xml:space="preserve">Nethercutt 2/2 </w:t>
      </w:r>
      <w:r>
        <w:t>(</w:t>
      </w:r>
      <w:r w:rsidRPr="001E5588">
        <w:t>George Nethercutt,</w:t>
      </w:r>
      <w:r>
        <w:t xml:space="preserve"> former US representative</w:t>
      </w:r>
      <w:r w:rsidRPr="001E5588">
        <w:t xml:space="preserve"> of Washington</w:t>
      </w:r>
      <w:r>
        <w:t xml:space="preserve"> D.C.</w:t>
      </w:r>
      <w:r w:rsidRPr="001E5588">
        <w:t>,  2-2-2016, "US and China: Toward a productive, cooperative relationship," http://thehill.com/blogs/congress-blog/foreign-policy/227278-us-and-china-toward-a-productive-cooperative-relationship)</w:t>
      </w:r>
      <w:r w:rsidR="006B3D79" w:rsidRPr="006B3D79">
        <w:t xml:space="preserve"> </w:t>
      </w:r>
      <w:r w:rsidR="006B3D79">
        <w:t>KS</w:t>
      </w:r>
    </w:p>
    <w:p w14:paraId="04DC12E2" w14:textId="77777777" w:rsidR="00BC27E1" w:rsidRPr="00A4392B" w:rsidRDefault="00BC27E1" w:rsidP="00BC27E1">
      <w:pPr>
        <w:rPr>
          <w:sz w:val="16"/>
        </w:rPr>
      </w:pPr>
      <w:r w:rsidRPr="00A4392B">
        <w:rPr>
          <w:sz w:val="16"/>
        </w:rPr>
        <w:t>U.S. Secretary of Commerce</w:t>
      </w:r>
      <w:r w:rsidR="00A4392B" w:rsidRPr="00A4392B">
        <w:rPr>
          <w:sz w:val="16"/>
        </w:rPr>
        <w:t xml:space="preserve"> </w:t>
      </w:r>
      <w:hyperlink r:id="rId7" w:history="1">
        <w:r w:rsidRPr="00A4392B">
          <w:rPr>
            <w:rStyle w:val="Hyperlink"/>
            <w:sz w:val="16"/>
          </w:rPr>
          <w:t>Penny Pritzker</w:t>
        </w:r>
      </w:hyperlink>
      <w:r w:rsidR="00A4392B" w:rsidRPr="00A4392B">
        <w:rPr>
          <w:sz w:val="16"/>
        </w:rPr>
        <w:t xml:space="preserve"> </w:t>
      </w:r>
      <w:r w:rsidRPr="00A4392B">
        <w:rPr>
          <w:sz w:val="16"/>
        </w:rPr>
        <w:t>and U.S. Trade Representative</w:t>
      </w:r>
      <w:r w:rsidR="00A4392B" w:rsidRPr="00A4392B">
        <w:rPr>
          <w:sz w:val="16"/>
        </w:rPr>
        <w:t xml:space="preserve"> </w:t>
      </w:r>
      <w:hyperlink r:id="rId8" w:history="1">
        <w:r w:rsidRPr="00A4392B">
          <w:rPr>
            <w:rStyle w:val="Hyperlink"/>
            <w:sz w:val="16"/>
          </w:rPr>
          <w:t>Michael Froman</w:t>
        </w:r>
      </w:hyperlink>
      <w:r w:rsidR="00A4392B" w:rsidRPr="00A4392B">
        <w:rPr>
          <w:sz w:val="16"/>
        </w:rPr>
        <w:t xml:space="preserve"> </w:t>
      </w:r>
      <w:r w:rsidRPr="00A4392B">
        <w:rPr>
          <w:sz w:val="16"/>
        </w:rPr>
        <w:t>are hosting a high-level Chinese delegation for the 25th</w:t>
      </w:r>
      <w:r w:rsidR="00A4392B" w:rsidRPr="00A4392B">
        <w:rPr>
          <w:sz w:val="16"/>
        </w:rPr>
        <w:t xml:space="preserve"> </w:t>
      </w:r>
      <w:r w:rsidRPr="00A4392B">
        <w:rPr>
          <w:sz w:val="16"/>
        </w:rPr>
        <w:t xml:space="preserve">session of the </w:t>
      </w:r>
      <w:r w:rsidRPr="00E769F3">
        <w:rPr>
          <w:rStyle w:val="StyleUnderline"/>
        </w:rPr>
        <w:t>U.S. – China Joint Commission on Commerce and Trade (</w:t>
      </w:r>
      <w:r w:rsidRPr="00413A3F">
        <w:rPr>
          <w:rStyle w:val="StyleUnderline"/>
          <w:highlight w:val="yellow"/>
        </w:rPr>
        <w:t>JCCT</w:t>
      </w:r>
      <w:r w:rsidRPr="00A4392B">
        <w:rPr>
          <w:sz w:val="16"/>
        </w:rPr>
        <w:t>) in Chicago (Dec.16-18). This significant meeting</w:t>
      </w:r>
      <w:r w:rsidRPr="00E769F3">
        <w:rPr>
          <w:rStyle w:val="StyleUnderline"/>
        </w:rPr>
        <w:t xml:space="preserve"> </w:t>
      </w:r>
      <w:r w:rsidRPr="00413A3F">
        <w:rPr>
          <w:rStyle w:val="StyleUnderline"/>
          <w:highlight w:val="yellow"/>
        </w:rPr>
        <w:t>comes as U.S. and Chinese officials accelerate the progress of negotiations on the bilateral investment agreement that would expand market access</w:t>
      </w:r>
      <w:r w:rsidRPr="00E769F3">
        <w:rPr>
          <w:rStyle w:val="StyleUnderline"/>
        </w:rPr>
        <w:t xml:space="preserve"> in China for American manufacturers.</w:t>
      </w:r>
      <w:r w:rsidR="00A4392B" w:rsidRPr="00A4392B">
        <w:rPr>
          <w:sz w:val="16"/>
        </w:rPr>
        <w:t xml:space="preserve"> </w:t>
      </w:r>
      <w:r w:rsidR="00A4392B" w:rsidRPr="00A4392B">
        <w:rPr>
          <w:sz w:val="12"/>
        </w:rPr>
        <w:t>∂</w:t>
      </w:r>
      <w:r w:rsidR="00A4392B" w:rsidRPr="00A4392B">
        <w:rPr>
          <w:sz w:val="16"/>
        </w:rPr>
        <w:t xml:space="preserve"> </w:t>
      </w:r>
      <w:r w:rsidRPr="00E769F3">
        <w:rPr>
          <w:rStyle w:val="StyleUnderline"/>
        </w:rPr>
        <w:t>Officials from both sides will also begin the work of implementing the historic agreements reached by President Obama and China’s President Xi at the recently concluded Asia- Pacific Economic Cooperation (APEC) leader’s summit.</w:t>
      </w:r>
      <w:r w:rsidRPr="00A4392B">
        <w:rPr>
          <w:sz w:val="16"/>
        </w:rPr>
        <w:t xml:space="preserve"> The U.S. - China agreements on climate change, technology tariffs, visa issuance and military cooperation are new models of a major- country relationship. These agreements show that despite internal political obstacles within both the U.S. and China, there is the will to find ways to build a productive and cooperative long-term relationship.</w:t>
      </w:r>
      <w:r w:rsidR="00A4392B" w:rsidRPr="00A4392B">
        <w:rPr>
          <w:sz w:val="16"/>
        </w:rPr>
        <w:t xml:space="preserve"> </w:t>
      </w:r>
      <w:r w:rsidR="00A4392B" w:rsidRPr="00A4392B">
        <w:rPr>
          <w:sz w:val="12"/>
        </w:rPr>
        <w:t>∂</w:t>
      </w:r>
      <w:r w:rsidR="00A4392B" w:rsidRPr="00A4392B">
        <w:rPr>
          <w:sz w:val="16"/>
        </w:rPr>
        <w:t xml:space="preserve"> </w:t>
      </w:r>
      <w:r w:rsidRPr="00A4392B">
        <w:rPr>
          <w:sz w:val="16"/>
        </w:rPr>
        <w:t>As one who has worked with various Chinese entities, I have seen firsthand the benefits of clear communication and cooperation between the world’s two largest economies. The JCCT is the primary forum for addressing various bilateral issues between the United States and China, such as intellectual property rights, agriculture, pharmaceuticals and medical devices, information technology, and travel and tourism.</w:t>
      </w:r>
      <w:r w:rsidR="00A4392B" w:rsidRPr="00A4392B">
        <w:rPr>
          <w:sz w:val="16"/>
        </w:rPr>
        <w:t xml:space="preserve"> </w:t>
      </w:r>
      <w:r w:rsidR="00A4392B" w:rsidRPr="00A4392B">
        <w:rPr>
          <w:sz w:val="12"/>
        </w:rPr>
        <w:t>∂</w:t>
      </w:r>
      <w:r w:rsidR="00A4392B" w:rsidRPr="00A4392B">
        <w:rPr>
          <w:sz w:val="16"/>
        </w:rPr>
        <w:t xml:space="preserve"> </w:t>
      </w:r>
      <w:r w:rsidRPr="00413A3F">
        <w:rPr>
          <w:rStyle w:val="StyleUnderline"/>
          <w:highlight w:val="yellow"/>
        </w:rPr>
        <w:t>Expanding the U.S. – China trade relationship is critical to strengthening the U.S. economy</w:t>
      </w:r>
      <w:r w:rsidRPr="00A4392B">
        <w:rPr>
          <w:sz w:val="16"/>
        </w:rPr>
        <w:t xml:space="preserve">. </w:t>
      </w:r>
      <w:r w:rsidRPr="00413A3F">
        <w:rPr>
          <w:rStyle w:val="StyleUnderline"/>
          <w:highlight w:val="yellow"/>
        </w:rPr>
        <w:t>The economic relationship between the U.S. and China has significantly expanded</w:t>
      </w:r>
      <w:r w:rsidRPr="00E769F3">
        <w:rPr>
          <w:rStyle w:val="StyleUnderline"/>
        </w:rPr>
        <w:t xml:space="preserve"> </w:t>
      </w:r>
      <w:r w:rsidRPr="00A4392B">
        <w:rPr>
          <w:sz w:val="16"/>
        </w:rPr>
        <w:t xml:space="preserve">over the past three decades </w:t>
      </w:r>
      <w:r w:rsidRPr="00E769F3">
        <w:rPr>
          <w:rStyle w:val="StyleUnderline"/>
        </w:rPr>
        <w:t>with total trade increasing from $2 billion in 1979 to $562 billion in 2013. And now, the new U.S. – China agreement on 10 year reciprocal visas will contribute about $85 billion per year to the American economy and support 440,000 new American jobs.</w:t>
      </w:r>
      <w:r w:rsidR="00A4392B" w:rsidRPr="00A4392B">
        <w:rPr>
          <w:rStyle w:val="StyleUnderline"/>
          <w:sz w:val="12"/>
          <w:u w:val="none"/>
        </w:rPr>
        <w:t>∂</w:t>
      </w:r>
      <w:r w:rsidR="00A4392B" w:rsidRPr="00A4392B">
        <w:rPr>
          <w:rStyle w:val="StyleUnderline"/>
          <w:sz w:val="12"/>
        </w:rPr>
        <w:t xml:space="preserve"> </w:t>
      </w:r>
      <w:r w:rsidRPr="00413A3F">
        <w:rPr>
          <w:rStyle w:val="Emphasis"/>
          <w:highlight w:val="yellow"/>
        </w:rPr>
        <w:t>Cooperation between the United States and China is vital to global stability</w:t>
      </w:r>
      <w:r w:rsidRPr="00A4392B">
        <w:rPr>
          <w:sz w:val="16"/>
        </w:rPr>
        <w:t>. For example, one area in which both nations need to find ways to cooperate is patent reform.</w:t>
      </w:r>
      <w:r w:rsidR="00A4392B" w:rsidRPr="00A4392B">
        <w:rPr>
          <w:sz w:val="16"/>
        </w:rPr>
        <w:t xml:space="preserve"> </w:t>
      </w:r>
      <w:r w:rsidRPr="00A4392B">
        <w:rPr>
          <w:sz w:val="16"/>
        </w:rPr>
        <w:t>There is suspicion by American businesses and public officials that China borrows American business ideas and technologies. China is seeking to overcome its reputation for business encroachment, deserved or not. Patent reform would be a big step in the right direction.</w:t>
      </w:r>
      <w:r w:rsidR="00A4392B" w:rsidRPr="00A4392B">
        <w:rPr>
          <w:sz w:val="16"/>
        </w:rPr>
        <w:t xml:space="preserve"> </w:t>
      </w:r>
      <w:r w:rsidR="00A4392B" w:rsidRPr="00A4392B">
        <w:rPr>
          <w:sz w:val="12"/>
        </w:rPr>
        <w:t>∂</w:t>
      </w:r>
      <w:r w:rsidR="00A4392B" w:rsidRPr="00A4392B">
        <w:rPr>
          <w:sz w:val="16"/>
        </w:rPr>
        <w:t xml:space="preserve"> </w:t>
      </w:r>
      <w:r w:rsidRPr="00A4392B">
        <w:rPr>
          <w:sz w:val="16"/>
        </w:rPr>
        <w:t>As the Chinese economy becomes more sophisticated, there are emerging Chinese companies that clearly would benefit from patent protection. Alibaba, the largest Internet company in the world, just issued a historic Initial Public Offering (IPO) that will help set a standard for Chinese companies doing business across international economies. Geely Automotive, China's leading automobile company, wants to compete fairly and is a leader in technology developments in the ever-growing Chinese automotive industry.</w:t>
      </w:r>
      <w:r w:rsidR="00A4392B" w:rsidRPr="00A4392B">
        <w:rPr>
          <w:sz w:val="16"/>
        </w:rPr>
        <w:t xml:space="preserve"> </w:t>
      </w:r>
      <w:r w:rsidR="00A4392B" w:rsidRPr="00A4392B">
        <w:rPr>
          <w:sz w:val="12"/>
        </w:rPr>
        <w:t>∂</w:t>
      </w:r>
      <w:r w:rsidR="00A4392B" w:rsidRPr="00A4392B">
        <w:rPr>
          <w:sz w:val="16"/>
        </w:rPr>
        <w:t xml:space="preserve"> </w:t>
      </w:r>
      <w:r w:rsidRPr="00A4392B">
        <w:rPr>
          <w:sz w:val="16"/>
        </w:rPr>
        <w:t xml:space="preserve">With the examples of Alibaba and Geely, other </w:t>
      </w:r>
      <w:r w:rsidRPr="00E769F3">
        <w:rPr>
          <w:rStyle w:val="StyleUnderline"/>
        </w:rPr>
        <w:t>Chinese companies will see value in freely competing through IP protections that will set a new, improved and lasting standard for business competition</w:t>
      </w:r>
      <w:r w:rsidRPr="00A4392B">
        <w:rPr>
          <w:sz w:val="16"/>
        </w:rPr>
        <w:t xml:space="preserve">. </w:t>
      </w:r>
      <w:r w:rsidRPr="00413A3F">
        <w:rPr>
          <w:rStyle w:val="StyleUnderline"/>
          <w:highlight w:val="yellow"/>
        </w:rPr>
        <w:t>The domestic U.S. political bias against China will also dissipate as China's actions enhance trust among leading public officials.</w:t>
      </w:r>
      <w:r w:rsidRPr="00E769F3">
        <w:rPr>
          <w:rStyle w:val="StyleUnderline"/>
        </w:rPr>
        <w:t xml:space="preserve"> Harmonious free and open trade and investment will produce regional economic integration and technical cooperation and result in an enduring business environment</w:t>
      </w:r>
      <w:r w:rsidRPr="00A4392B">
        <w:rPr>
          <w:sz w:val="16"/>
        </w:rPr>
        <w:t>.</w:t>
      </w:r>
      <w:r w:rsidR="00A4392B" w:rsidRPr="00A4392B">
        <w:rPr>
          <w:sz w:val="16"/>
        </w:rPr>
        <w:t xml:space="preserve"> </w:t>
      </w:r>
      <w:r w:rsidR="00A4392B" w:rsidRPr="00A4392B">
        <w:rPr>
          <w:sz w:val="12"/>
        </w:rPr>
        <w:t>∂</w:t>
      </w:r>
      <w:r w:rsidR="00A4392B" w:rsidRPr="00A4392B">
        <w:rPr>
          <w:sz w:val="16"/>
        </w:rPr>
        <w:t xml:space="preserve"> </w:t>
      </w:r>
      <w:r w:rsidRPr="00A4392B">
        <w:rPr>
          <w:sz w:val="16"/>
        </w:rPr>
        <w:t>As the Chinese market with 1.3 billion people grows and becomes more sophisticated, stronger bilateral trade agreements and the reliability of intellectual property asset protection in China will further strengthen trade between the U.S. and China that improves everyone’s economy.</w:t>
      </w:r>
      <w:r w:rsidR="00A4392B" w:rsidRPr="00A4392B">
        <w:rPr>
          <w:sz w:val="16"/>
        </w:rPr>
        <w:t xml:space="preserve"> </w:t>
      </w:r>
      <w:r w:rsidR="00A4392B" w:rsidRPr="00A4392B">
        <w:rPr>
          <w:sz w:val="12"/>
        </w:rPr>
        <w:t>∂</w:t>
      </w:r>
      <w:r w:rsidR="00A4392B" w:rsidRPr="00A4392B">
        <w:rPr>
          <w:sz w:val="16"/>
        </w:rPr>
        <w:t xml:space="preserve"> </w:t>
      </w:r>
      <w:r w:rsidRPr="00A4392B">
        <w:rPr>
          <w:sz w:val="16"/>
        </w:rPr>
        <w:t xml:space="preserve">In 1975, U.S. President Gerald Ford assigned George H.W. Bush as envoy to China; that showed prescience in their expectations of future Chinese American relations. President </w:t>
      </w:r>
      <w:r w:rsidRPr="00413A3F">
        <w:rPr>
          <w:sz w:val="18"/>
          <w:szCs w:val="18"/>
        </w:rPr>
        <w:t>Obama has continued a relationship defined by cooperation, not confrontation, as the meetings at the recently concluded APEC summit showed. The JCCT talks in Chicago between the U.S. and China could be further historic steps that will foster better relations between the two largest economies in the world.</w:t>
      </w:r>
      <w:r w:rsidRPr="00E769F3">
        <w:rPr>
          <w:rStyle w:val="StyleUnderline"/>
        </w:rPr>
        <w:t> </w:t>
      </w:r>
    </w:p>
    <w:p w14:paraId="09CD10CB" w14:textId="77777777" w:rsidR="00BC27E1" w:rsidRPr="007B6042" w:rsidRDefault="00BC27E1" w:rsidP="00BC27E1">
      <w:pPr>
        <w:pStyle w:val="Heading4"/>
        <w:rPr>
          <w:rStyle w:val="Style13ptBold"/>
          <w:b/>
          <w:bCs w:val="0"/>
        </w:rPr>
      </w:pPr>
      <w:r w:rsidRPr="007B6042">
        <w:rPr>
          <w:rStyle w:val="Style13ptBold"/>
          <w:b/>
        </w:rPr>
        <w:t>Dialogue solves- S&amp;ED</w:t>
      </w:r>
      <w:r w:rsidR="008E4188">
        <w:rPr>
          <w:rStyle w:val="Style13ptBold"/>
          <w:b/>
        </w:rPr>
        <w:t xml:space="preserve"> empircs</w:t>
      </w:r>
      <w:r w:rsidRPr="007B6042">
        <w:rPr>
          <w:rStyle w:val="Style13ptBold"/>
          <w:b/>
        </w:rPr>
        <w:t>.</w:t>
      </w:r>
    </w:p>
    <w:p w14:paraId="1B09E110" w14:textId="77777777" w:rsidR="00BC27E1" w:rsidRDefault="00BC27E1" w:rsidP="00BC27E1">
      <w:r w:rsidRPr="00F67A4A">
        <w:rPr>
          <w:rStyle w:val="Style13ptBold"/>
        </w:rPr>
        <w:t xml:space="preserve">Morrison 15 </w:t>
      </w:r>
      <w:r>
        <w:t>(Wayne M. Morrison, Specialist in Asian Trade and Finance , "China-U.S. Trade Issues", Congressional Research Service,</w:t>
      </w:r>
      <w:r w:rsidRPr="00F67A4A">
        <w:t xml:space="preserve"> </w:t>
      </w:r>
      <w:r>
        <w:t>12-15, RL33536)</w:t>
      </w:r>
      <w:r w:rsidRPr="00F7112F">
        <w:t xml:space="preserve"> </w:t>
      </w:r>
      <w:r>
        <w:t>KS</w:t>
      </w:r>
    </w:p>
    <w:p w14:paraId="650BE7D2" w14:textId="77777777" w:rsidR="00BC27E1" w:rsidRPr="00A4392B" w:rsidRDefault="00BC27E1" w:rsidP="00BC27E1">
      <w:pPr>
        <w:rPr>
          <w:sz w:val="16"/>
        </w:rPr>
      </w:pPr>
      <w:r w:rsidRPr="00A4392B">
        <w:rPr>
          <w:sz w:val="16"/>
        </w:rPr>
        <w:t xml:space="preserve">On September 29, 2006, President George W. Bush and Chinese President Hu Jintao agreed to establish a </w:t>
      </w:r>
      <w:r w:rsidRPr="00F67A4A">
        <w:rPr>
          <w:rStyle w:val="StyleUnderline"/>
        </w:rPr>
        <w:t xml:space="preserve">Strategic Economic Dialogue (SED) to have discussions on major economic issues at the “highest official level.” </w:t>
      </w:r>
      <w:r w:rsidRPr="00413A3F">
        <w:rPr>
          <w:rStyle w:val="StyleUnderline"/>
          <w:highlight w:val="yellow"/>
        </w:rPr>
        <w:t xml:space="preserve">According to a U.S. </w:t>
      </w:r>
      <w:r w:rsidRPr="00413A3F">
        <w:rPr>
          <w:rStyle w:val="StyleUnderline"/>
        </w:rPr>
        <w:t xml:space="preserve">Department of the </w:t>
      </w:r>
      <w:r w:rsidRPr="00413A3F">
        <w:rPr>
          <w:rStyle w:val="StyleUnderline"/>
          <w:highlight w:val="yellow"/>
        </w:rPr>
        <w:t xml:space="preserve">Treasury press release, the intent of the SED was to “discuss long-term strategic challenges, rather than seeking immediate solutions to the issues of the day,” in order to provide a stronger foundation for pursuing </w:t>
      </w:r>
      <w:r w:rsidRPr="00413A3F">
        <w:rPr>
          <w:rStyle w:val="Emphasis"/>
          <w:highlight w:val="yellow"/>
        </w:rPr>
        <w:t>concrete results</w:t>
      </w:r>
      <w:r w:rsidRPr="001A50BD">
        <w:rPr>
          <w:rStyle w:val="StyleUnderline"/>
        </w:rPr>
        <w:t xml:space="preserve"> through existing bilateral economic dialogues</w:t>
      </w:r>
      <w:r w:rsidRPr="00A4392B">
        <w:rPr>
          <w:sz w:val="16"/>
        </w:rPr>
        <w:t xml:space="preserve">.188 The first meeting was held in December 2006. Four subsequent rounds of talks were held (the last was in December 2008). While attending the G-20 summit in London on the global financial crisis on April 1, 2009, President Obama and Chinese President Hu agreed to continue the high-level forum, renaming it the U.S.-China Strategic and Economic Dialogue (S&amp;ED). The new dialogue is based on two tracks. The first (the “Strategic Track”) is headed by the Secretary of State on the U.S. side and focuses on political and strategic issues, while the second track (the “Economic Track”) is headed by the U.S. Treasury Secretary on the U.S. side and focuses on financial and economic issues. Areas of discussion include economic and trade issues, counterterrorism, law enforcement, science and technology, education, culture, health, energy, the environment (including climate change), nonproliferation, and human rights. </w:t>
      </w:r>
      <w:r w:rsidR="00A4392B" w:rsidRPr="00A4392B">
        <w:rPr>
          <w:sz w:val="12"/>
        </w:rPr>
        <w:t>∂</w:t>
      </w:r>
      <w:r w:rsidR="00A4392B" w:rsidRPr="00A4392B">
        <w:rPr>
          <w:sz w:val="16"/>
        </w:rPr>
        <w:t xml:space="preserve"> </w:t>
      </w:r>
      <w:r w:rsidRPr="00413A3F">
        <w:rPr>
          <w:rStyle w:val="StyleUnderline"/>
        </w:rPr>
        <w:t xml:space="preserve">One of </w:t>
      </w:r>
      <w:r w:rsidRPr="00413A3F">
        <w:rPr>
          <w:rStyle w:val="StyleUnderline"/>
          <w:highlight w:val="yellow"/>
        </w:rPr>
        <w:t xml:space="preserve">the </w:t>
      </w:r>
      <w:r w:rsidRPr="00413A3F">
        <w:rPr>
          <w:rStyle w:val="StyleUnderline"/>
        </w:rPr>
        <w:t xml:space="preserve">reported benefits of the U.S-China </w:t>
      </w:r>
      <w:r w:rsidRPr="00413A3F">
        <w:rPr>
          <w:rStyle w:val="StyleUnderline"/>
          <w:highlight w:val="yellow"/>
        </w:rPr>
        <w:t xml:space="preserve">S&amp;ED process </w:t>
      </w:r>
      <w:r w:rsidRPr="00413A3F">
        <w:rPr>
          <w:rStyle w:val="StyleUnderline"/>
        </w:rPr>
        <w:t xml:space="preserve">is that it </w:t>
      </w:r>
      <w:r w:rsidRPr="00413A3F">
        <w:rPr>
          <w:rStyle w:val="StyleUnderline"/>
          <w:highlight w:val="yellow"/>
        </w:rPr>
        <w:t>brings together top economic officials from both sides</w:t>
      </w:r>
      <w:r w:rsidRPr="00A4392B">
        <w:rPr>
          <w:sz w:val="16"/>
        </w:rPr>
        <w:t xml:space="preserve"> (as well as U.S. Cabinet officials and Chinese heads of ministries) on a regular basis, </w:t>
      </w:r>
      <w:r w:rsidRPr="00413A3F">
        <w:rPr>
          <w:rStyle w:val="StyleUnderline"/>
          <w:highlight w:val="yellow"/>
        </w:rPr>
        <w:t>which enables both sides to identify their major</w:t>
      </w:r>
      <w:r w:rsidRPr="00F67A4A">
        <w:rPr>
          <w:rStyle w:val="StyleUnderline"/>
        </w:rPr>
        <w:t xml:space="preserve"> </w:t>
      </w:r>
      <w:r w:rsidRPr="00413A3F">
        <w:rPr>
          <w:rStyle w:val="StyleUnderline"/>
          <w:highlight w:val="yellow"/>
        </w:rPr>
        <w:t>positions and priorities on various issues</w:t>
      </w:r>
      <w:r w:rsidRPr="00F67A4A">
        <w:rPr>
          <w:rStyle w:val="StyleUnderline"/>
        </w:rPr>
        <w:t xml:space="preserve"> and to develop long-term working relationships</w:t>
      </w:r>
      <w:r w:rsidRPr="00A4392B">
        <w:rPr>
          <w:sz w:val="16"/>
        </w:rPr>
        <w:t xml:space="preserve">. Some in Congress have criticized the S&amp;ED forum, arguing that it produces few concrete results, and that many of the results described in subsequent fact sheets that are jointly issued simply restate agreements or pledges China has already made. Others counter that </w:t>
      </w:r>
      <w:r w:rsidRPr="001A50BD">
        <w:rPr>
          <w:rStyle w:val="StyleUnderline"/>
        </w:rPr>
        <w:t>U.S. engagement with China occurs on multiple levels throughout the year and that the S&amp;ED meetings are in part a cumulative result of this process</w:t>
      </w:r>
      <w:r w:rsidRPr="00A4392B">
        <w:rPr>
          <w:sz w:val="16"/>
        </w:rPr>
        <w:t>. In addition, the two sides hold annual meetings under the U.S.-China Joint Commission on Commerce and Trade (JCCT), established in 1983, which focuses primarily on bilateral trade and investment issues. The JCCT maintains 16 working groups that meet throughout the year and cover such issues as IPR, information technology, pharmaceutical and medical devices, statistics, commercial law, agriculture, and trade and investment.</w:t>
      </w:r>
    </w:p>
    <w:p w14:paraId="14C9484C" w14:textId="77777777" w:rsidR="00BC27E1" w:rsidRDefault="00BC27E1" w:rsidP="00BC27E1"/>
    <w:p w14:paraId="08E73965" w14:textId="77777777" w:rsidR="00BC27E1" w:rsidRDefault="00BC27E1" w:rsidP="00BC27E1">
      <w:pPr>
        <w:pStyle w:val="Heading4"/>
      </w:pPr>
      <w:r>
        <w:t>Intel sharing essential to econ cooperation.</w:t>
      </w:r>
    </w:p>
    <w:p w14:paraId="29918A7F" w14:textId="77777777" w:rsidR="00BC27E1" w:rsidRPr="00BA3EA0" w:rsidRDefault="00BC27E1" w:rsidP="00BC27E1">
      <w:pPr>
        <w:rPr>
          <w:rStyle w:val="Style13ptBold"/>
        </w:rPr>
      </w:pPr>
      <w:r w:rsidRPr="00BA3EA0">
        <w:rPr>
          <w:rStyle w:val="Style13ptBold"/>
        </w:rPr>
        <w:t>Eisenman 1/21</w:t>
      </w:r>
      <w:r>
        <w:rPr>
          <w:rStyle w:val="Style13ptBold"/>
        </w:rPr>
        <w:t xml:space="preserve"> </w:t>
      </w:r>
      <w:r w:rsidRPr="00BA3EA0">
        <w:t>(Joshua Eisenman is assistant professor at the University of Texas at Austin's Lyndon Baines Johnson School of Public Affairs</w:t>
      </w:r>
      <w:r>
        <w:t xml:space="preserve">, 2016, Carnegie Council, </w:t>
      </w:r>
      <w:r w:rsidRPr="00B108CA">
        <w:t>http://www.carnegiecouncil.org/publications/articles_papers_reports/756</w:t>
      </w:r>
      <w:r>
        <w:t>)</w:t>
      </w:r>
      <w:r w:rsidRPr="00F7112F">
        <w:t xml:space="preserve"> </w:t>
      </w:r>
      <w:r>
        <w:t>KS</w:t>
      </w:r>
    </w:p>
    <w:p w14:paraId="4F7AE375" w14:textId="77777777" w:rsidR="00BC27E1" w:rsidRPr="00C03E72" w:rsidRDefault="00BC27E1" w:rsidP="00BC27E1">
      <w:pPr>
        <w:rPr>
          <w:rStyle w:val="StyleUnderline"/>
        </w:rPr>
      </w:pPr>
      <w:r w:rsidRPr="00C03E72">
        <w:rPr>
          <w:rStyle w:val="StyleUnderline"/>
        </w:rPr>
        <w:t xml:space="preserve">The time has come, as John </w:t>
      </w:r>
      <w:r w:rsidRPr="00413A3F">
        <w:rPr>
          <w:rStyle w:val="StyleUnderline"/>
          <w:highlight w:val="yellow"/>
        </w:rPr>
        <w:t xml:space="preserve">Podesta, former chief of staff to </w:t>
      </w:r>
      <w:r w:rsidRPr="00413A3F">
        <w:rPr>
          <w:rStyle w:val="StyleUnderline"/>
        </w:rPr>
        <w:t xml:space="preserve">President </w:t>
      </w:r>
      <w:r w:rsidRPr="00413A3F">
        <w:rPr>
          <w:rStyle w:val="StyleUnderline"/>
          <w:highlight w:val="yellow"/>
        </w:rPr>
        <w:t xml:space="preserve">Clinton </w:t>
      </w:r>
      <w:r w:rsidRPr="00413A3F">
        <w:rPr>
          <w:rStyle w:val="StyleUnderline"/>
        </w:rPr>
        <w:t>has</w:t>
      </w:r>
      <w:r w:rsidRPr="00413A3F">
        <w:rPr>
          <w:rStyle w:val="StyleUnderline"/>
          <w:highlight w:val="yellow"/>
        </w:rPr>
        <w:t xml:space="preserve"> said, to "move beyond the 'engage and hedge' framework for China policy</w:t>
      </w:r>
      <w:r w:rsidRPr="00A4392B">
        <w:rPr>
          <w:sz w:val="16"/>
        </w:rPr>
        <w:t>—an approach openly premised on mistrust and suspicion—to a strategy that maximizes opportunity," while "managing risk.</w:t>
      </w:r>
      <w:bookmarkStart w:id="6" w:name="_ftnref19"/>
      <w:r w:rsidR="00714F7F" w:rsidRPr="00A4392B">
        <w:rPr>
          <w:sz w:val="16"/>
        </w:rPr>
        <w:fldChar w:fldCharType="begin"/>
      </w:r>
      <w:r w:rsidRPr="00A4392B">
        <w:rPr>
          <w:sz w:val="16"/>
        </w:rPr>
        <w:instrText xml:space="preserve"> HYPERLINK "http://www.carnegiecouncil.org/publications/articles_papers_reports/756" \l "_ftn19" \o "" </w:instrText>
      </w:r>
      <w:r w:rsidR="00714F7F" w:rsidRPr="00A4392B">
        <w:rPr>
          <w:sz w:val="16"/>
        </w:rPr>
        <w:fldChar w:fldCharType="separate"/>
      </w:r>
      <w:r w:rsidRPr="00A4392B">
        <w:rPr>
          <w:rStyle w:val="Hyperlink"/>
          <w:sz w:val="16"/>
        </w:rPr>
        <w:t>19</w:t>
      </w:r>
      <w:r w:rsidR="00714F7F" w:rsidRPr="00A4392B">
        <w:rPr>
          <w:sz w:val="16"/>
        </w:rPr>
        <w:fldChar w:fldCharType="end"/>
      </w:r>
      <w:bookmarkEnd w:id="6"/>
      <w:r w:rsidRPr="00A4392B">
        <w:rPr>
          <w:sz w:val="16"/>
        </w:rPr>
        <w:t> The problem is that the U.S. China policy has been captured by the dichotomous framework of realism, sliding back and forth between engagement and containment; a policy many call congagement. Yet, given the complexities of the U.S.-China relationship, international relations theory is insufficient and produces flawed comparisons between China and previous rising powers, e.g. Sparta, World War I Germany, or World War II Japan.</w:t>
      </w:r>
      <w:r w:rsidR="00A4392B" w:rsidRPr="00A4392B">
        <w:rPr>
          <w:sz w:val="12"/>
        </w:rPr>
        <w:t>∂</w:t>
      </w:r>
      <w:r w:rsidR="00A4392B" w:rsidRPr="00A4392B">
        <w:rPr>
          <w:sz w:val="16"/>
        </w:rPr>
        <w:t xml:space="preserve"> </w:t>
      </w:r>
      <w:r w:rsidRPr="00413A3F">
        <w:rPr>
          <w:rStyle w:val="StyleUnderline"/>
          <w:highlight w:val="yellow"/>
        </w:rPr>
        <w:t>To improve U.S. policy towards China to avoid</w:t>
      </w:r>
      <w:r w:rsidRPr="00C03E72">
        <w:rPr>
          <w:rStyle w:val="StyleUnderline"/>
        </w:rPr>
        <w:t xml:space="preserve">, and yet be prepared for, </w:t>
      </w:r>
      <w:r w:rsidRPr="00413A3F">
        <w:rPr>
          <w:rStyle w:val="StyleUnderline"/>
          <w:highlight w:val="yellow"/>
        </w:rPr>
        <w:t>conflict requires</w:t>
      </w:r>
      <w:r w:rsidRPr="00C03E72">
        <w:rPr>
          <w:rStyle w:val="StyleUnderline"/>
        </w:rPr>
        <w:t xml:space="preserve"> going beyond simplistic applications of international relations theory. It means </w:t>
      </w:r>
      <w:r w:rsidRPr="00413A3F">
        <w:rPr>
          <w:rStyle w:val="StyleUnderline"/>
          <w:highlight w:val="yellow"/>
        </w:rPr>
        <w:t>opening the 'black box' of China's policymaking process</w:t>
      </w:r>
      <w:r w:rsidRPr="00413A3F">
        <w:rPr>
          <w:rStyle w:val="StyleUnderline"/>
        </w:rPr>
        <w:t xml:space="preserve"> to understand why it makes the decisions it does and how this process has and is changing</w:t>
      </w:r>
      <w:r w:rsidRPr="00413A3F">
        <w:rPr>
          <w:sz w:val="16"/>
        </w:rPr>
        <w:t>.</w:t>
      </w:r>
      <w:r w:rsidRPr="00A4392B">
        <w:rPr>
          <w:sz w:val="16"/>
        </w:rPr>
        <w:t xml:space="preserve">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w:t>
      </w:r>
      <w:bookmarkStart w:id="7" w:name="_ftnref20"/>
      <w:r w:rsidR="00714F7F" w:rsidRPr="00A4392B">
        <w:rPr>
          <w:sz w:val="16"/>
        </w:rPr>
        <w:fldChar w:fldCharType="begin"/>
      </w:r>
      <w:r w:rsidRPr="00A4392B">
        <w:rPr>
          <w:sz w:val="16"/>
        </w:rPr>
        <w:instrText xml:space="preserve"> HYPERLINK "http://www.carnegiecouncil.org/publications/articles_papers_reports/756" \l "_ftn20" \o "" </w:instrText>
      </w:r>
      <w:r w:rsidR="00714F7F" w:rsidRPr="00A4392B">
        <w:rPr>
          <w:sz w:val="16"/>
        </w:rPr>
        <w:fldChar w:fldCharType="separate"/>
      </w:r>
      <w:r w:rsidRPr="00A4392B">
        <w:rPr>
          <w:rStyle w:val="Hyperlink"/>
          <w:sz w:val="16"/>
        </w:rPr>
        <w:t>20</w:t>
      </w:r>
      <w:r w:rsidR="00714F7F" w:rsidRPr="00A4392B">
        <w:rPr>
          <w:sz w:val="16"/>
        </w:rPr>
        <w:fldChar w:fldCharType="end"/>
      </w:r>
      <w:bookmarkEnd w:id="7"/>
      <w:r w:rsidR="00A4392B" w:rsidRPr="00A4392B">
        <w:rPr>
          <w:sz w:val="12"/>
        </w:rPr>
        <w:t>∂</w:t>
      </w:r>
      <w:r w:rsidR="00A4392B" w:rsidRPr="00A4392B">
        <w:rPr>
          <w:sz w:val="16"/>
        </w:rPr>
        <w:t xml:space="preserve"> </w:t>
      </w:r>
      <w:r w:rsidRPr="00413A3F">
        <w:rPr>
          <w:rStyle w:val="StyleUnderline"/>
          <w:highlight w:val="yellow"/>
        </w:rPr>
        <w:t xml:space="preserve">American policymakers' beliefs about China are rooted in their own </w:t>
      </w:r>
      <w:r w:rsidRPr="00413A3F">
        <w:rPr>
          <w:rStyle w:val="Emphasis"/>
          <w:highlight w:val="yellow"/>
        </w:rPr>
        <w:t>preconceived views</w:t>
      </w:r>
      <w:r w:rsidRPr="00413A3F">
        <w:rPr>
          <w:rStyle w:val="StyleUnderline"/>
          <w:highlight w:val="yellow"/>
        </w:rPr>
        <w:t xml:space="preserve"> </w:t>
      </w:r>
      <w:r w:rsidRPr="00413A3F">
        <w:rPr>
          <w:rStyle w:val="StyleUnderline"/>
        </w:rPr>
        <w:t>and experiences in China.</w:t>
      </w:r>
      <w:r w:rsidRPr="00C03E72">
        <w:rPr>
          <w:rStyle w:val="StyleUnderline"/>
        </w:rPr>
        <w:t xml:space="preserve"> Since Americans began visiting the PRC in the early 1970s, rosy assessments have become commonplace. </w:t>
      </w:r>
      <w:r w:rsidRPr="00A4392B">
        <w:rPr>
          <w:sz w:val="16"/>
        </w:rPr>
        <w:t>As the Sinologist Robert Scalapino observed after his 1973 visit:</w:t>
      </w:r>
      <w:r w:rsidR="00A4392B" w:rsidRPr="00A4392B">
        <w:rPr>
          <w:sz w:val="12"/>
        </w:rPr>
        <w:t>∂</w:t>
      </w:r>
      <w:r w:rsidR="00A4392B" w:rsidRPr="00A4392B">
        <w:rPr>
          <w:sz w:val="16"/>
        </w:rPr>
        <w:t xml:space="preserve"> </w:t>
      </w:r>
      <w:r w:rsidRPr="00A4392B">
        <w:rPr>
          <w:sz w:val="16"/>
        </w:rPr>
        <w:t>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w:t>
      </w:r>
      <w:bookmarkStart w:id="8" w:name="_ftnref21"/>
      <w:r w:rsidR="00714F7F" w:rsidRPr="00A4392B">
        <w:rPr>
          <w:sz w:val="16"/>
        </w:rPr>
        <w:fldChar w:fldCharType="begin"/>
      </w:r>
      <w:r w:rsidRPr="00A4392B">
        <w:rPr>
          <w:sz w:val="16"/>
        </w:rPr>
        <w:instrText xml:space="preserve"> HYPERLINK "http://www.carnegiecouncil.org/publications/articles_papers_reports/756" \l "_ftn21" \o "" </w:instrText>
      </w:r>
      <w:r w:rsidR="00714F7F" w:rsidRPr="00A4392B">
        <w:rPr>
          <w:sz w:val="16"/>
        </w:rPr>
        <w:fldChar w:fldCharType="separate"/>
      </w:r>
      <w:r w:rsidRPr="00A4392B">
        <w:rPr>
          <w:rStyle w:val="Hyperlink"/>
          <w:sz w:val="16"/>
        </w:rPr>
        <w:t>21</w:t>
      </w:r>
      <w:r w:rsidR="00714F7F" w:rsidRPr="00A4392B">
        <w:rPr>
          <w:sz w:val="16"/>
        </w:rPr>
        <w:fldChar w:fldCharType="end"/>
      </w:r>
      <w:bookmarkEnd w:id="8"/>
      <w:r w:rsidR="00A4392B" w:rsidRPr="00A4392B">
        <w:rPr>
          <w:sz w:val="12"/>
        </w:rPr>
        <w:t>∂</w:t>
      </w:r>
      <w:r w:rsidR="00A4392B" w:rsidRPr="00A4392B">
        <w:rPr>
          <w:sz w:val="16"/>
        </w:rPr>
        <w:t xml:space="preserve"> </w:t>
      </w:r>
      <w:r w:rsidRPr="00C03E72">
        <w:rPr>
          <w:rStyle w:val="StyleUnderline"/>
        </w:rPr>
        <w:t>"Because China is so vast," James Palmer recently observed in the</w:t>
      </w:r>
      <w:r w:rsidR="00A4392B">
        <w:rPr>
          <w:rStyle w:val="StyleUnderline"/>
        </w:rPr>
        <w:t xml:space="preserve"> </w:t>
      </w:r>
      <w:r w:rsidRPr="00C03E72">
        <w:rPr>
          <w:rStyle w:val="StyleUnderline"/>
        </w:rPr>
        <w:t>Washington Post, "its successes can be attributed to whatever your pet cause is.</w:t>
      </w:r>
      <w:bookmarkStart w:id="9" w:name="_ftnref22"/>
      <w:r w:rsidR="00714F7F" w:rsidRPr="00C03E72">
        <w:rPr>
          <w:rStyle w:val="StyleUnderline"/>
        </w:rPr>
        <w:fldChar w:fldCharType="begin"/>
      </w:r>
      <w:r w:rsidRPr="00C03E72">
        <w:rPr>
          <w:rStyle w:val="StyleUnderline"/>
        </w:rPr>
        <w:instrText xml:space="preserve"> HYPERLINK "http://www.carnegiecouncil.org/publications/articles_papers_reports/756" \l "_ftn22" \o "" </w:instrText>
      </w:r>
      <w:r w:rsidR="00714F7F" w:rsidRPr="00C03E72">
        <w:rPr>
          <w:rStyle w:val="StyleUnderline"/>
        </w:rPr>
        <w:fldChar w:fldCharType="separate"/>
      </w:r>
      <w:r w:rsidRPr="00C03E72">
        <w:rPr>
          <w:rStyle w:val="StyleUnderline"/>
        </w:rPr>
        <w:t>22</w:t>
      </w:r>
      <w:r w:rsidR="00714F7F" w:rsidRPr="00C03E72">
        <w:rPr>
          <w:rStyle w:val="StyleUnderline"/>
        </w:rPr>
        <w:fldChar w:fldCharType="end"/>
      </w:r>
      <w:bookmarkEnd w:id="9"/>
      <w:r w:rsidR="00A4392B">
        <w:rPr>
          <w:rStyle w:val="StyleUnderline"/>
        </w:rPr>
        <w:t xml:space="preserve"> </w:t>
      </w:r>
      <w:r w:rsidRPr="00C03E72">
        <w:rPr>
          <w:rStyle w:val="StyleUnderline"/>
        </w:rPr>
        <w:t xml:space="preserve">In short, </w:t>
      </w:r>
      <w:r w:rsidRPr="00413A3F">
        <w:rPr>
          <w:rStyle w:val="StyleUnderline"/>
          <w:highlight w:val="yellow"/>
        </w:rPr>
        <w:t>Americans see what we want to see in China, and what we want to see most,</w:t>
      </w:r>
      <w:r w:rsidRPr="00C03E72">
        <w:rPr>
          <w:rStyle w:val="StyleUnderline"/>
        </w:rPr>
        <w:t xml:space="preserve"> argues Michael Pillsbury, is ourselves: "</w:t>
      </w:r>
      <w:r w:rsidRPr="00A4392B">
        <w:rPr>
          <w:sz w:val="16"/>
        </w:rPr>
        <w:t>In our hubris, Americans love to believe that the aspirations of every other country is to be just like the United States. In recent years, this has governed our approach to Iraq and Afghanistan. We cling to the same mentality with China."</w:t>
      </w:r>
      <w:bookmarkStart w:id="10" w:name="_ftnref23"/>
      <w:r w:rsidR="00714F7F" w:rsidRPr="00A4392B">
        <w:rPr>
          <w:sz w:val="16"/>
        </w:rPr>
        <w:fldChar w:fldCharType="begin"/>
      </w:r>
      <w:r w:rsidRPr="00A4392B">
        <w:rPr>
          <w:sz w:val="16"/>
        </w:rPr>
        <w:instrText xml:space="preserve"> HYPERLINK "http://www.carnegiecouncil.org/publications/articles_papers_reports/756" \l "_ftn23" \o "" </w:instrText>
      </w:r>
      <w:r w:rsidR="00714F7F" w:rsidRPr="00A4392B">
        <w:rPr>
          <w:sz w:val="16"/>
        </w:rPr>
        <w:fldChar w:fldCharType="separate"/>
      </w:r>
      <w:r w:rsidRPr="00A4392B">
        <w:rPr>
          <w:rStyle w:val="Hyperlink"/>
          <w:sz w:val="16"/>
        </w:rPr>
        <w:t>23</w:t>
      </w:r>
      <w:r w:rsidR="00714F7F" w:rsidRPr="00A4392B">
        <w:rPr>
          <w:sz w:val="16"/>
        </w:rPr>
        <w:fldChar w:fldCharType="end"/>
      </w:r>
      <w:bookmarkEnd w:id="10"/>
      <w:r w:rsidR="00A4392B" w:rsidRPr="00A4392B">
        <w:rPr>
          <w:sz w:val="12"/>
        </w:rPr>
        <w:t>∂</w:t>
      </w:r>
      <w:r w:rsidR="00A4392B" w:rsidRPr="00A4392B">
        <w:rPr>
          <w:sz w:val="16"/>
        </w:rPr>
        <w:t xml:space="preserve"> </w:t>
      </w:r>
      <w:r w:rsidRPr="00A4392B">
        <w:rPr>
          <w:sz w:val="16"/>
        </w:rPr>
        <w:t>American misunderstanding has been facilitated by Beijing's courting of influential Americans. China has done a better job at using engagement to improve American perceptions of China than America has done in changing Chinese perceptions of U.S. intentions. The Communist Party of China (CPC) uses bilateral engagement to assess U.S. capabilities, collect intelligence, and manipulate their American counterparts. Extensive economic, educational, scientific, cultural, and personal ties allow the CPC to build a large, loose coalition of Americans to carry the message that Beijing is Washington's indispensable partner.</w:t>
      </w:r>
      <w:bookmarkStart w:id="11" w:name="_ftnref24"/>
      <w:r w:rsidR="00714F7F" w:rsidRPr="00A4392B">
        <w:rPr>
          <w:sz w:val="16"/>
        </w:rPr>
        <w:fldChar w:fldCharType="begin"/>
      </w:r>
      <w:r w:rsidRPr="00A4392B">
        <w:rPr>
          <w:sz w:val="16"/>
        </w:rPr>
        <w:instrText xml:space="preserve"> HYPERLINK "http://www.carnegiecouncil.org/publications/articles_papers_reports/756" \l "_ftn24" \o "" </w:instrText>
      </w:r>
      <w:r w:rsidR="00714F7F" w:rsidRPr="00A4392B">
        <w:rPr>
          <w:sz w:val="16"/>
        </w:rPr>
        <w:fldChar w:fldCharType="separate"/>
      </w:r>
      <w:r w:rsidRPr="00A4392B">
        <w:rPr>
          <w:rStyle w:val="Hyperlink"/>
          <w:sz w:val="16"/>
        </w:rPr>
        <w:t>24</w:t>
      </w:r>
      <w:r w:rsidR="00714F7F" w:rsidRPr="00A4392B">
        <w:rPr>
          <w:sz w:val="16"/>
        </w:rPr>
        <w:fldChar w:fldCharType="end"/>
      </w:r>
      <w:bookmarkEnd w:id="11"/>
      <w:r w:rsidR="00A4392B" w:rsidRPr="00A4392B">
        <w:rPr>
          <w:sz w:val="16"/>
        </w:rPr>
        <w:t xml:space="preserve"> </w:t>
      </w:r>
      <w:r w:rsidRPr="00413A3F">
        <w:rPr>
          <w:rStyle w:val="StyleUnderline"/>
          <w:highlight w:val="yellow"/>
        </w:rPr>
        <w:t>U.S. officials, however, are generally ignorant of CPC objectives and tactics toward them</w:t>
      </w:r>
      <w:r w:rsidRPr="00C03E72">
        <w:rPr>
          <w:rStyle w:val="StyleUnderline"/>
        </w:rPr>
        <w:t>, collectively known as the United Front Doctrine.</w:t>
      </w:r>
      <w:r w:rsidR="00A4392B" w:rsidRPr="00A4392B">
        <w:rPr>
          <w:sz w:val="12"/>
        </w:rPr>
        <w:t>∂</w:t>
      </w:r>
      <w:r w:rsidR="00A4392B" w:rsidRPr="00A4392B">
        <w:rPr>
          <w:sz w:val="16"/>
        </w:rPr>
        <w:t xml:space="preserve"> </w:t>
      </w:r>
      <w:r w:rsidRPr="00413A3F">
        <w:rPr>
          <w:rStyle w:val="StyleUnderline"/>
          <w:highlight w:val="yellow"/>
        </w:rPr>
        <w:t>Americans interact with only a "thin outer crust" of Chinese policymakers</w:t>
      </w:r>
      <w:r w:rsidRPr="00C03E72">
        <w:rPr>
          <w:rStyle w:val="StyleUnderline"/>
        </w:rPr>
        <w:t>.</w:t>
      </w:r>
      <w:bookmarkStart w:id="12" w:name="_ftnref25"/>
      <w:r w:rsidR="00714F7F" w:rsidRPr="00C03E72">
        <w:rPr>
          <w:rStyle w:val="StyleUnderline"/>
        </w:rPr>
        <w:fldChar w:fldCharType="begin"/>
      </w:r>
      <w:r w:rsidRPr="00C03E72">
        <w:rPr>
          <w:rStyle w:val="StyleUnderline"/>
        </w:rPr>
        <w:instrText xml:space="preserve"> HYPERLINK "http://www.carnegiecouncil.org/publications/articles_papers_reports/756" \l "_ftn25" \o "" </w:instrText>
      </w:r>
      <w:r w:rsidR="00714F7F" w:rsidRPr="00C03E72">
        <w:rPr>
          <w:rStyle w:val="StyleUnderline"/>
        </w:rPr>
        <w:fldChar w:fldCharType="separate"/>
      </w:r>
      <w:r w:rsidRPr="00C03E72">
        <w:rPr>
          <w:rStyle w:val="StyleUnderline"/>
        </w:rPr>
        <w:t>25</w:t>
      </w:r>
      <w:r w:rsidR="00714F7F" w:rsidRPr="00C03E72">
        <w:rPr>
          <w:rStyle w:val="StyleUnderline"/>
        </w:rPr>
        <w:fldChar w:fldCharType="end"/>
      </w:r>
      <w:bookmarkEnd w:id="12"/>
      <w:r w:rsidR="00A4392B">
        <w:rPr>
          <w:rStyle w:val="StyleUnderline"/>
        </w:rPr>
        <w:t xml:space="preserve"> </w:t>
      </w:r>
      <w:r w:rsidRPr="00C03E72">
        <w:rPr>
          <w:rStyle w:val="StyleUnderline"/>
        </w:rPr>
        <w:t>Each institution has an office that deals specifically with foreign visitors, and the party maintains dozens of front groups that conduct hundreds of interactions and conferences every year with Americans.</w:t>
      </w:r>
      <w:r w:rsidRPr="00A4392B">
        <w:rPr>
          <w:sz w:val="16"/>
        </w:rPr>
        <w:t xml:space="preserve">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w:t>
      </w:r>
      <w:bookmarkStart w:id="13" w:name="_ftnref26"/>
      <w:r w:rsidR="00714F7F" w:rsidRPr="00A4392B">
        <w:rPr>
          <w:sz w:val="16"/>
        </w:rPr>
        <w:fldChar w:fldCharType="begin"/>
      </w:r>
      <w:r w:rsidRPr="00A4392B">
        <w:rPr>
          <w:sz w:val="16"/>
        </w:rPr>
        <w:instrText xml:space="preserve"> HYPERLINK "http://www.carnegiecouncil.org/publications/articles_papers_reports/756" \l "_ftn26" \o "" </w:instrText>
      </w:r>
      <w:r w:rsidR="00714F7F" w:rsidRPr="00A4392B">
        <w:rPr>
          <w:sz w:val="16"/>
        </w:rPr>
        <w:fldChar w:fldCharType="separate"/>
      </w:r>
      <w:r w:rsidRPr="00A4392B">
        <w:rPr>
          <w:rStyle w:val="Hyperlink"/>
          <w:sz w:val="16"/>
        </w:rPr>
        <w:t>26</w:t>
      </w:r>
      <w:r w:rsidR="00714F7F" w:rsidRPr="00A4392B">
        <w:rPr>
          <w:sz w:val="16"/>
        </w:rPr>
        <w:fldChar w:fldCharType="end"/>
      </w:r>
      <w:bookmarkEnd w:id="13"/>
      <w:r w:rsidR="00A4392B" w:rsidRPr="00A4392B">
        <w:rPr>
          <w:sz w:val="16"/>
        </w:rPr>
        <w:t xml:space="preserve"> </w:t>
      </w:r>
      <w:r w:rsidRPr="00A4392B">
        <w:rPr>
          <w:sz w:val="16"/>
        </w:rPr>
        <w:t>These groups both observe Americans and work to influence their views through dialogues and the distribution of English-language propaganda with titles such as</w:t>
      </w:r>
      <w:r w:rsidR="00A4392B" w:rsidRPr="00A4392B">
        <w:rPr>
          <w:sz w:val="16"/>
        </w:rPr>
        <w:t xml:space="preserve"> </w:t>
      </w:r>
      <w:r w:rsidRPr="00A4392B">
        <w:rPr>
          <w:sz w:val="16"/>
        </w:rPr>
        <w:t>The Strength of Democracy: How Will the CPC March Ahead.</w:t>
      </w:r>
      <w:bookmarkStart w:id="14" w:name="_ftnref27"/>
      <w:r w:rsidR="00714F7F" w:rsidRPr="00A4392B">
        <w:rPr>
          <w:sz w:val="16"/>
        </w:rPr>
        <w:fldChar w:fldCharType="begin"/>
      </w:r>
      <w:r w:rsidRPr="00A4392B">
        <w:rPr>
          <w:sz w:val="16"/>
        </w:rPr>
        <w:instrText xml:space="preserve"> HYPERLINK "http://www.carnegiecouncil.org/publications/articles_papers_reports/756" \l "_ftn27" \o "" </w:instrText>
      </w:r>
      <w:r w:rsidR="00714F7F" w:rsidRPr="00A4392B">
        <w:rPr>
          <w:sz w:val="16"/>
        </w:rPr>
        <w:fldChar w:fldCharType="separate"/>
      </w:r>
      <w:r w:rsidRPr="00A4392B">
        <w:rPr>
          <w:rStyle w:val="Hyperlink"/>
          <w:sz w:val="16"/>
        </w:rPr>
        <w:t>27</w:t>
      </w:r>
      <w:r w:rsidR="00714F7F" w:rsidRPr="00A4392B">
        <w:rPr>
          <w:sz w:val="16"/>
        </w:rPr>
        <w:fldChar w:fldCharType="end"/>
      </w:r>
      <w:bookmarkEnd w:id="14"/>
      <w:r w:rsidR="00A4392B" w:rsidRPr="00A4392B">
        <w:rPr>
          <w:sz w:val="12"/>
        </w:rPr>
        <w:t>∂</w:t>
      </w:r>
      <w:r w:rsidR="00A4392B" w:rsidRPr="00A4392B">
        <w:rPr>
          <w:sz w:val="16"/>
        </w:rPr>
        <w:t xml:space="preserve"> </w:t>
      </w:r>
      <w:r w:rsidRPr="00A4392B">
        <w:rPr>
          <w:sz w:val="16"/>
        </w:rPr>
        <w:t xml:space="preserve">Information asymmetry is a longstanding aspect of U.S.-China relations, but has become increasingly problematic since President Xi Jinping took power in 2011. </w:t>
      </w:r>
      <w:r w:rsidRPr="00C03E72">
        <w:rPr>
          <w:rStyle w:val="StyleUnderline"/>
        </w:rPr>
        <w:t>In July 2015, China enacted new laws regulating all aspects of Chinese interaction with foreigners, including a national security law that covers every domain of public life in China—politics, military, education, finance, religion, cyberspace, ideology and religion. These initiatives are "aimed at exhorting all Chinese citizens and agencies to be vigilant about threats to the party</w:t>
      </w:r>
      <w:r w:rsidRPr="00A4392B">
        <w:rPr>
          <w:sz w:val="16"/>
        </w:rPr>
        <w:t>.</w:t>
      </w:r>
      <w:bookmarkStart w:id="15" w:name="_ftnref28"/>
      <w:r w:rsidR="00714F7F" w:rsidRPr="00A4392B">
        <w:rPr>
          <w:sz w:val="16"/>
        </w:rPr>
        <w:fldChar w:fldCharType="begin"/>
      </w:r>
      <w:r w:rsidRPr="00A4392B">
        <w:rPr>
          <w:sz w:val="16"/>
        </w:rPr>
        <w:instrText xml:space="preserve"> HYPERLINK "http://www.carnegiecouncil.org/publications/articles_papers_reports/756" \l "_ftn28" \o "" </w:instrText>
      </w:r>
      <w:r w:rsidR="00714F7F" w:rsidRPr="00A4392B">
        <w:rPr>
          <w:sz w:val="16"/>
        </w:rPr>
        <w:fldChar w:fldCharType="separate"/>
      </w:r>
      <w:r w:rsidRPr="00A4392B">
        <w:rPr>
          <w:rStyle w:val="Hyperlink"/>
          <w:sz w:val="16"/>
        </w:rPr>
        <w:t>28</w:t>
      </w:r>
      <w:r w:rsidR="00714F7F" w:rsidRPr="00A4392B">
        <w:rPr>
          <w:sz w:val="16"/>
        </w:rPr>
        <w:fldChar w:fldCharType="end"/>
      </w:r>
      <w:bookmarkEnd w:id="15"/>
      <w:r w:rsidRPr="00A4392B">
        <w:rPr>
          <w:sz w:val="16"/>
        </w:rPr>
        <w:t>They help explain why Washington's engagement strategy has been unable to change party leaders' perceptions or successfully support moderates over hawks.</w:t>
      </w:r>
      <w:r w:rsidR="00A4392B" w:rsidRPr="00A4392B">
        <w:rPr>
          <w:sz w:val="12"/>
        </w:rPr>
        <w:t>∂</w:t>
      </w:r>
      <w:r w:rsidR="00A4392B" w:rsidRPr="00A4392B">
        <w:rPr>
          <w:sz w:val="16"/>
        </w:rPr>
        <w:t xml:space="preserve"> </w:t>
      </w:r>
      <w:r w:rsidRPr="00A4392B">
        <w:rPr>
          <w:sz w:val="16"/>
        </w:rPr>
        <w:t xml:space="preserve">The consequence of Americans knowing so little about the CPC and its strategies and tactics towards them is that many Americans continue to be badly misled by what they hear and see in China. The extensive U.S.-China engagement architecture has produced analytical limitations, or blind spots, within the U.S. policy community that if remain unaddressed are likely to produce the same types of intelligence failures that have occurred repeatedly in U.S.-China relations since 1911. </w:t>
      </w:r>
      <w:r w:rsidRPr="00413A3F">
        <w:rPr>
          <w:rStyle w:val="StyleUnderline"/>
          <w:highlight w:val="yellow"/>
        </w:rPr>
        <w:t>The only way to redress these systemic deficiencies is to move beyond</w:t>
      </w:r>
      <w:r w:rsidRPr="00C03E72">
        <w:rPr>
          <w:rStyle w:val="StyleUnderline"/>
        </w:rPr>
        <w:t xml:space="preserve"> engagement and </w:t>
      </w:r>
      <w:r w:rsidRPr="00413A3F">
        <w:rPr>
          <w:rStyle w:val="StyleUnderline"/>
          <w:highlight w:val="yellow"/>
        </w:rPr>
        <w:t>containment</w:t>
      </w:r>
      <w:r w:rsidRPr="00C03E72">
        <w:rPr>
          <w:rStyle w:val="StyleUnderline"/>
        </w:rPr>
        <w:t xml:space="preserve"> </w:t>
      </w:r>
      <w:r w:rsidRPr="00413A3F">
        <w:rPr>
          <w:rStyle w:val="StyleUnderline"/>
          <w:highlight w:val="yellow"/>
        </w:rPr>
        <w:t>and adopt a nuanced strategy that prioritizes</w:t>
      </w:r>
      <w:r w:rsidRPr="00C03E72">
        <w:rPr>
          <w:rStyle w:val="StyleUnderline"/>
        </w:rPr>
        <w:t xml:space="preserve"> high quality human intelligence about </w:t>
      </w:r>
      <w:r w:rsidRPr="00413A3F">
        <w:rPr>
          <w:rStyle w:val="StyleUnderline"/>
          <w:highlight w:val="yellow"/>
        </w:rPr>
        <w:t>Chinese leaders and</w:t>
      </w:r>
      <w:r w:rsidRPr="00C03E72">
        <w:rPr>
          <w:rStyle w:val="StyleUnderline"/>
        </w:rPr>
        <w:t xml:space="preserve"> policymaking and incorporates them effectively into </w:t>
      </w:r>
      <w:r w:rsidRPr="00413A3F">
        <w:rPr>
          <w:rStyle w:val="StyleUnderline"/>
          <w:highlight w:val="yellow"/>
        </w:rPr>
        <w:t>U.S. policymaking</w:t>
      </w:r>
      <w:r w:rsidRPr="00C03E72">
        <w:rPr>
          <w:rStyle w:val="StyleUnderline"/>
        </w:rPr>
        <w:t xml:space="preserve"> towards China.</w:t>
      </w:r>
    </w:p>
    <w:p w14:paraId="3874D79F" w14:textId="77777777" w:rsidR="00BC27E1" w:rsidRDefault="00BC27E1" w:rsidP="00BC27E1">
      <w:pPr>
        <w:pStyle w:val="Heading4"/>
      </w:pPr>
      <w:r>
        <w:t xml:space="preserve">Hopes for non-reciprocal hegemony hurting talks, BIT passage </w:t>
      </w:r>
    </w:p>
    <w:p w14:paraId="7580B99D" w14:textId="77777777" w:rsidR="00BC27E1" w:rsidRPr="00A4392B" w:rsidRDefault="00BC27E1" w:rsidP="00BC27E1">
      <w:pPr>
        <w:rPr>
          <w:sz w:val="16"/>
        </w:rPr>
      </w:pPr>
      <w:r w:rsidRPr="00A4392B">
        <w:rPr>
          <w:rStyle w:val="Style13ptBold"/>
          <w:sz w:val="16"/>
        </w:rPr>
        <w:t xml:space="preserve">Asbury 14 </w:t>
      </w:r>
      <w:r w:rsidRPr="00A4392B">
        <w:rPr>
          <w:sz w:val="16"/>
        </w:rPr>
        <w:t>(</w:t>
      </w:r>
      <w:hyperlink r:id="rId9" w:history="1">
        <w:r w:rsidRPr="00A4392B">
          <w:rPr>
            <w:rStyle w:val="Hyperlink"/>
            <w:sz w:val="16"/>
          </w:rPr>
          <w:t>Neal Asbury</w:t>
        </w:r>
      </w:hyperlink>
      <w:r w:rsidRPr="00A4392B">
        <w:rPr>
          <w:sz w:val="16"/>
        </w:rPr>
        <w:t>, writer for NewsMax Finance, 7-8-2014, "China Will Stop at Nothing to Become the World's Leading Economy," Newsmax, http://www.newsmax.com/Finance/NealAsbury/China-US-manufacturers-yuan/2014/07/18/id/583533)KS</w:t>
      </w:r>
      <w:r w:rsidRPr="00A4392B">
        <w:rPr>
          <w:sz w:val="16"/>
        </w:rPr>
        <w:br/>
        <w:t xml:space="preserve">These days, </w:t>
      </w:r>
      <w:r w:rsidRPr="00B4114F">
        <w:rPr>
          <w:rStyle w:val="StyleUnderline"/>
        </w:rPr>
        <w:t xml:space="preserve">America competing with China is like an American runner competing against a Chinese runner, except that the American runner has to carry an anvil. </w:t>
      </w:r>
      <w:r w:rsidRPr="00A4392B">
        <w:rPr>
          <w:sz w:val="16"/>
        </w:rPr>
        <w:t>It may be against the rules, but there's little anyone can do about it</w:t>
      </w:r>
      <w:r w:rsidRPr="00B4114F">
        <w:rPr>
          <w:rStyle w:val="StyleUnderline"/>
        </w:rPr>
        <w:t xml:space="preserve">. </w:t>
      </w:r>
      <w:r w:rsidRPr="00EF0FB9">
        <w:rPr>
          <w:rStyle w:val="StyleUnderline"/>
          <w:highlight w:val="yellow"/>
        </w:rPr>
        <w:t>The Chinese have the advantage</w:t>
      </w:r>
      <w:r w:rsidRPr="00A4392B">
        <w:rPr>
          <w:sz w:val="16"/>
        </w:rPr>
        <w:t>.</w:t>
      </w:r>
      <w:r w:rsidR="00A4392B" w:rsidRPr="00A4392B">
        <w:rPr>
          <w:sz w:val="16"/>
        </w:rPr>
        <w:t xml:space="preserve"> </w:t>
      </w:r>
      <w:r w:rsidRPr="00A4392B">
        <w:rPr>
          <w:sz w:val="16"/>
        </w:rPr>
        <w:t>Let's not delude ourselves about China's aims. They want to surpass the United States as the world's leading economy. And they want to replace the dollar with the yuan as the world's preferred currency. They are making progress in both areas.</w:t>
      </w:r>
      <w:r w:rsidR="00A4392B" w:rsidRPr="00A4392B">
        <w:rPr>
          <w:sz w:val="16"/>
        </w:rPr>
        <w:t xml:space="preserve"> </w:t>
      </w:r>
      <w:r w:rsidRPr="00A4392B">
        <w:rPr>
          <w:sz w:val="16"/>
        </w:rPr>
        <w:t xml:space="preserve">So </w:t>
      </w:r>
      <w:r w:rsidRPr="00B4114F">
        <w:rPr>
          <w:rStyle w:val="StyleUnderline"/>
        </w:rPr>
        <w:t xml:space="preserve">it's not surprising that during the recent annual U.S.-China Strategic &amp; Economic Dialogue, </w:t>
      </w:r>
      <w:r w:rsidRPr="00EF0FB9">
        <w:rPr>
          <w:rStyle w:val="StyleUnderline"/>
          <w:highlight w:val="yellow"/>
        </w:rPr>
        <w:t>China was not in the mood to compromise on anything</w:t>
      </w:r>
      <w:r w:rsidRPr="00B4114F">
        <w:rPr>
          <w:rStyle w:val="StyleUnderline"/>
        </w:rPr>
        <w:t>.</w:t>
      </w:r>
      <w:r w:rsidRPr="00A4392B">
        <w:rPr>
          <w:sz w:val="16"/>
        </w:rPr>
        <w:t xml:space="preserve"> Although they did agree with passing something against wildlife trafficking, which is a nice idea, but it was hardly a game changer.</w:t>
      </w:r>
      <w:r w:rsidR="00A4392B" w:rsidRPr="00A4392B">
        <w:rPr>
          <w:sz w:val="16"/>
        </w:rPr>
        <w:t xml:space="preserve"> </w:t>
      </w:r>
      <w:r w:rsidRPr="00EF0FB9">
        <w:rPr>
          <w:rStyle w:val="StyleUnderline"/>
          <w:highlight w:val="yellow"/>
        </w:rPr>
        <w:t xml:space="preserve">The goal was to create a </w:t>
      </w:r>
      <w:r w:rsidRPr="00EF0FB9">
        <w:rPr>
          <w:rStyle w:val="Emphasis"/>
          <w:highlight w:val="yellow"/>
        </w:rPr>
        <w:t>b</w:t>
      </w:r>
      <w:r w:rsidRPr="00B4114F">
        <w:rPr>
          <w:rStyle w:val="StyleUnderline"/>
        </w:rPr>
        <w:t xml:space="preserve">ilateral </w:t>
      </w:r>
      <w:r w:rsidRPr="00EF0FB9">
        <w:rPr>
          <w:rStyle w:val="Emphasis"/>
          <w:highlight w:val="yellow"/>
        </w:rPr>
        <w:t>i</w:t>
      </w:r>
      <w:r w:rsidRPr="00B4114F">
        <w:rPr>
          <w:rStyle w:val="StyleUnderline"/>
        </w:rPr>
        <w:t xml:space="preserve">nvestment </w:t>
      </w:r>
      <w:r w:rsidRPr="00EF0FB9">
        <w:rPr>
          <w:rStyle w:val="Emphasis"/>
          <w:highlight w:val="yellow"/>
        </w:rPr>
        <w:t>t</w:t>
      </w:r>
      <w:r w:rsidRPr="00B4114F">
        <w:rPr>
          <w:rStyle w:val="StyleUnderline"/>
        </w:rPr>
        <w:t>reaty</w:t>
      </w:r>
      <w:r w:rsidRPr="00EF0FB9">
        <w:rPr>
          <w:rStyle w:val="StyleUnderline"/>
          <w:highlight w:val="yellow"/>
        </w:rPr>
        <w:t>, but</w:t>
      </w:r>
      <w:r w:rsidRPr="00A4392B">
        <w:rPr>
          <w:sz w:val="16"/>
        </w:rPr>
        <w:t xml:space="preserve"> as American manufacturers know too well, </w:t>
      </w:r>
      <w:r w:rsidRPr="00EF0FB9">
        <w:rPr>
          <w:rStyle w:val="StyleUnderline"/>
          <w:highlight w:val="yellow"/>
        </w:rPr>
        <w:t>China wants American companies to play by their rules.</w:t>
      </w:r>
      <w:r w:rsidRPr="00B4114F">
        <w:rPr>
          <w:rStyle w:val="StyleUnderline"/>
        </w:rPr>
        <w:t xml:space="preserve"> That means wading through Chinese laws that welcome American investments as long as it is based on joint ventures with Chinese companies and that its mission is to export Chinese manufactured products.</w:t>
      </w:r>
      <w:r w:rsidR="00A4392B" w:rsidRPr="00A4392B">
        <w:rPr>
          <w:sz w:val="16"/>
        </w:rPr>
        <w:t xml:space="preserve"> </w:t>
      </w:r>
      <w:r w:rsidRPr="00A4392B">
        <w:rPr>
          <w:sz w:val="16"/>
        </w:rPr>
        <w:t>Through experience, American companies have learned that by giving Chinese companies access to an American company' s operations, it won't take long for the technology to be stolen and the American company supplanted, leaving it a broken shell.</w:t>
      </w:r>
      <w:r w:rsidR="00A4392B" w:rsidRPr="00A4392B">
        <w:rPr>
          <w:sz w:val="16"/>
        </w:rPr>
        <w:t xml:space="preserve"> </w:t>
      </w:r>
      <w:r w:rsidRPr="00B4114F">
        <w:rPr>
          <w:rStyle w:val="StyleUnderline"/>
        </w:rPr>
        <w:t>The Organization for Economic Co-Operation and Development has estimated that counterfeiting and piracy costs companies as much as $638 billion a year</w:t>
      </w:r>
      <w:r w:rsidRPr="00A4392B">
        <w:rPr>
          <w:sz w:val="16"/>
        </w:rPr>
        <w:t xml:space="preserve">, which is greater than the total GDP of all but 12 countries. Around the world, between 35 and 40 percent of all commercial, packaged software and musical recordings sold every year are thought to be counterfeit. And </w:t>
      </w:r>
      <w:r w:rsidRPr="00B4114F">
        <w:rPr>
          <w:rStyle w:val="StyleUnderline"/>
        </w:rPr>
        <w:t>China is at the top of the list of offenders.</w:t>
      </w:r>
      <w:r w:rsidR="00A4392B">
        <w:rPr>
          <w:rStyle w:val="StyleUnderline"/>
        </w:rPr>
        <w:t xml:space="preserve"> </w:t>
      </w:r>
      <w:r w:rsidRPr="00A4392B">
        <w:rPr>
          <w:sz w:val="16"/>
        </w:rPr>
        <w:t>Cyber security is another big problem. On the very day that the summit was held, it was reported that Chinese hackers had gotten into American government sites. This doesn't sound like a country anxious to adopt a code of ethics.</w:t>
      </w:r>
      <w:r w:rsidR="00A4392B">
        <w:rPr>
          <w:rStyle w:val="StyleUnderline"/>
        </w:rPr>
        <w:t xml:space="preserve"> </w:t>
      </w:r>
      <w:r w:rsidRPr="00EF0FB9">
        <w:rPr>
          <w:rStyle w:val="StyleUnderline"/>
        </w:rPr>
        <w:t>China is only interested in what is good for China</w:t>
      </w:r>
      <w:r w:rsidRPr="00A4392B">
        <w:rPr>
          <w:sz w:val="16"/>
        </w:rPr>
        <w:t xml:space="preserve">. </w:t>
      </w:r>
      <w:r w:rsidRPr="00742D9B">
        <w:rPr>
          <w:rStyle w:val="StyleUnderline"/>
        </w:rPr>
        <w:t>They welcome the opportunity to sell to American consumers in an open market, but they don't afford that same opportunity for American exporters who face high tariffs, corruption, a manipulated currency and byzantine laws that are nearly impossible to overcome.</w:t>
      </w:r>
      <w:r w:rsidR="00A4392B">
        <w:rPr>
          <w:rStyle w:val="StyleUnderline"/>
        </w:rPr>
        <w:t xml:space="preserve"> </w:t>
      </w:r>
      <w:r w:rsidRPr="00A4392B">
        <w:rPr>
          <w:sz w:val="16"/>
        </w:rPr>
        <w:t>China wants to become the world's leading economy, and they will stop at nothing to get there.</w:t>
      </w:r>
      <w:r w:rsidR="00A4392B" w:rsidRPr="00A4392B">
        <w:rPr>
          <w:sz w:val="16"/>
        </w:rPr>
        <w:t xml:space="preserve"> </w:t>
      </w:r>
      <w:r w:rsidRPr="00A4392B">
        <w:rPr>
          <w:sz w:val="16"/>
        </w:rPr>
        <w:t>Their citizens yearn for American products, but the Chinese government makes it nearly impossible to profitably establish a presence in the country so foreign companies can create their own sales network, logistics and warehouses. They seem to have little desire for a bilateral investment treaty. In fact, the rosiest outlook for an agreement is at least two years away.</w:t>
      </w:r>
      <w:r w:rsidR="00A4392B" w:rsidRPr="00A4392B">
        <w:rPr>
          <w:sz w:val="16"/>
        </w:rPr>
        <w:t xml:space="preserve"> </w:t>
      </w:r>
      <w:r w:rsidRPr="00A4392B">
        <w:rPr>
          <w:sz w:val="16"/>
        </w:rPr>
        <w:t>American manufacturers aren't looking for special treatment. They just want to operate on a level playing with China so that there are legal safeguards that protect a company's assets from lawsuits and from the government itself. They also want their intellectual property to be respected.</w:t>
      </w:r>
      <w:r w:rsidR="00A4392B" w:rsidRPr="00A4392B">
        <w:rPr>
          <w:sz w:val="16"/>
        </w:rPr>
        <w:t xml:space="preserve"> </w:t>
      </w:r>
      <w:r w:rsidRPr="00A4392B">
        <w:rPr>
          <w:sz w:val="16"/>
        </w:rPr>
        <w:t xml:space="preserve">China doesn't see bilateral investment the same way we do. </w:t>
      </w:r>
      <w:r w:rsidRPr="00742D9B">
        <w:rPr>
          <w:rStyle w:val="StyleUnderline"/>
        </w:rPr>
        <w:t>According to Forbes, China's direct investment in the United States was less than $2 billion in 2008, but rose to more than $10 billion by 2012.</w:t>
      </w:r>
      <w:r w:rsidR="00A4392B">
        <w:rPr>
          <w:rStyle w:val="StyleUnderline"/>
        </w:rPr>
        <w:t xml:space="preserve"> </w:t>
      </w:r>
      <w:r w:rsidRPr="00742D9B">
        <w:rPr>
          <w:rStyle w:val="StyleUnderline"/>
        </w:rPr>
        <w:t>Sounds impressive until you discover that U.S. investment in China is approximately $50 billion</w:t>
      </w:r>
      <w:r w:rsidRPr="00A4392B">
        <w:rPr>
          <w:sz w:val="16"/>
        </w:rPr>
        <w:t>, and has been for some time. And for that, American manufacturers and investors get little in appreciation.</w:t>
      </w:r>
      <w:r w:rsidR="00A4392B" w:rsidRPr="00A4392B">
        <w:rPr>
          <w:sz w:val="16"/>
        </w:rPr>
        <w:t xml:space="preserve"> </w:t>
      </w:r>
      <w:r w:rsidRPr="00A4392B">
        <w:rPr>
          <w:sz w:val="16"/>
        </w:rPr>
        <w:t>Last summer, President Obama met China president Xi Jinping in Sunnylands, Calif., for a mini-summit. Nothing was settled. People who witnesses the meeting described China as playing chess, while the United States played checkers.</w:t>
      </w:r>
      <w:r w:rsidR="00A4392B" w:rsidRPr="00A4392B">
        <w:rPr>
          <w:sz w:val="16"/>
        </w:rPr>
        <w:t xml:space="preserve"> </w:t>
      </w:r>
      <w:r w:rsidRPr="00A4392B">
        <w:rPr>
          <w:sz w:val="16"/>
        </w:rPr>
        <w:t>As I mentioned at the outset of this column, China wants to see the dollar become a second-class currency, and sadly, they are enlisting American companies to help.</w:t>
      </w:r>
      <w:r w:rsidR="00A4392B" w:rsidRPr="00A4392B">
        <w:rPr>
          <w:sz w:val="16"/>
        </w:rPr>
        <w:t xml:space="preserve"> </w:t>
      </w:r>
      <w:r w:rsidRPr="00A4392B">
        <w:rPr>
          <w:sz w:val="16"/>
        </w:rPr>
        <w:t>According to the Society of Worldwide Interbank Financial Telecommunications, payments made in yuan by U.S. companies have quadrupled in the past year to 2.6 percent of the global yuan total. That's an ominous sign, but reflects China's ability to undermine the dollar by encouraging Chinese suppliers to give discounts to American importers who pay in yuan.S</w:t>
      </w:r>
      <w:r w:rsidR="00A4392B" w:rsidRPr="00A4392B">
        <w:rPr>
          <w:sz w:val="16"/>
        </w:rPr>
        <w:t xml:space="preserve"> </w:t>
      </w:r>
      <w:r w:rsidRPr="00EF0FB9">
        <w:rPr>
          <w:rStyle w:val="StyleUnderline"/>
          <w:highlight w:val="yellow"/>
        </w:rPr>
        <w:t xml:space="preserve">This nation </w:t>
      </w:r>
      <w:r w:rsidRPr="00EF0FB9">
        <w:rPr>
          <w:rStyle w:val="StyleUnderline"/>
        </w:rPr>
        <w:t xml:space="preserve">and its leaders </w:t>
      </w:r>
      <w:r w:rsidRPr="00EF0FB9">
        <w:rPr>
          <w:rStyle w:val="StyleUnderline"/>
          <w:highlight w:val="yellow"/>
        </w:rPr>
        <w:t xml:space="preserve">must get serious about setting policies that give American </w:t>
      </w:r>
      <w:r w:rsidRPr="00EF0FB9">
        <w:rPr>
          <w:rStyle w:val="StyleUnderline"/>
        </w:rPr>
        <w:t>manufacturer</w:t>
      </w:r>
      <w:r w:rsidRPr="00EF0FB9">
        <w:rPr>
          <w:rStyle w:val="StyleUnderline"/>
          <w:highlight w:val="yellow"/>
        </w:rPr>
        <w:t>s the global advantages they need to expand markets</w:t>
      </w:r>
      <w:r w:rsidRPr="00742D9B">
        <w:rPr>
          <w:rStyle w:val="StyleUnderline"/>
        </w:rPr>
        <w:t xml:space="preserve"> and create U.S. jobs. </w:t>
      </w:r>
      <w:r w:rsidRPr="00EF0FB9">
        <w:rPr>
          <w:rStyle w:val="StyleUnderline"/>
          <w:highlight w:val="yellow"/>
        </w:rPr>
        <w:t xml:space="preserve">And that requires having a </w:t>
      </w:r>
      <w:r w:rsidRPr="00EF0FB9">
        <w:rPr>
          <w:rStyle w:val="Emphasis"/>
          <w:highlight w:val="yellow"/>
        </w:rPr>
        <w:t>well-defined working relationship with China</w:t>
      </w:r>
      <w:r w:rsidRPr="00742D9B">
        <w:rPr>
          <w:rStyle w:val="StyleUnderline"/>
        </w:rPr>
        <w:t>.</w:t>
      </w:r>
      <w:r w:rsidR="00A4392B">
        <w:rPr>
          <w:rStyle w:val="StyleUnderline"/>
        </w:rPr>
        <w:t xml:space="preserve"> </w:t>
      </w:r>
      <w:r w:rsidRPr="00A4392B">
        <w:rPr>
          <w:sz w:val="16"/>
        </w:rPr>
        <w:t>Bill Gates sums it up nicely: "</w:t>
      </w:r>
      <w:r w:rsidRPr="00EF0FB9">
        <w:rPr>
          <w:rStyle w:val="StyleUnderline"/>
        </w:rPr>
        <w:t>China and the U.S. need each other very badly.</w:t>
      </w:r>
      <w:r w:rsidRPr="00742D9B">
        <w:rPr>
          <w:rStyle w:val="StyleUnderline"/>
        </w:rPr>
        <w:t xml:space="preserve"> Yes, we should argue about some things, but </w:t>
      </w:r>
      <w:r w:rsidRPr="00EF0FB9">
        <w:rPr>
          <w:rStyle w:val="StyleUnderline"/>
          <w:highlight w:val="yellow"/>
        </w:rPr>
        <w:t>it's not an 'us versus them,' it's an 'us and them' type scenario."</w:t>
      </w:r>
    </w:p>
    <w:p w14:paraId="665DA77B" w14:textId="77777777" w:rsidR="008E4188" w:rsidRDefault="008E4188" w:rsidP="00BC27E1"/>
    <w:p w14:paraId="31EF05CE" w14:textId="77777777" w:rsidR="006B3D79" w:rsidRDefault="006B3D79" w:rsidP="006B3D79">
      <w:pPr>
        <w:pStyle w:val="Heading3"/>
      </w:pPr>
      <w:r>
        <w:t>Nuke NB</w:t>
      </w:r>
    </w:p>
    <w:p w14:paraId="39BE8DCC" w14:textId="77777777" w:rsidR="006B3D79" w:rsidRDefault="006B3D79" w:rsidP="006B3D79">
      <w:pPr>
        <w:pStyle w:val="Heading4"/>
      </w:pPr>
      <w:r>
        <w:t xml:space="preserve">Coop solves nuke prolif. </w:t>
      </w:r>
    </w:p>
    <w:p w14:paraId="5E529C68" w14:textId="77777777" w:rsidR="006B3D79" w:rsidRPr="001E5588" w:rsidRDefault="006B3D79" w:rsidP="006B3D79">
      <w:r>
        <w:rPr>
          <w:rStyle w:val="Style13ptBold"/>
        </w:rPr>
        <w:t xml:space="preserve">Xinhua 3/27 </w:t>
      </w:r>
      <w:r w:rsidRPr="001E5588">
        <w:t>(Xinhua,</w:t>
      </w:r>
      <w:r>
        <w:t xml:space="preserve"> mainstream Chinese news agency, </w:t>
      </w:r>
      <w:r w:rsidRPr="001E5588">
        <w:t xml:space="preserve"> 3-18-2016, "US-China cooperation on nuclear energy helps build trust in relations: expert[2]- Chinadaily.com.cn," </w:t>
      </w:r>
      <w:r>
        <w:t xml:space="preserve">China Daily, </w:t>
      </w:r>
      <w:r w:rsidRPr="001E5588">
        <w:t>http://www.chinadaily.com.cn/world/2016-03/27/content_24120820_2.htm)</w:t>
      </w:r>
      <w:r w:rsidRPr="006B3D79">
        <w:t xml:space="preserve"> </w:t>
      </w:r>
      <w:r>
        <w:t>KS</w:t>
      </w:r>
    </w:p>
    <w:p w14:paraId="22471EB2" w14:textId="77777777" w:rsidR="006B3D79" w:rsidRPr="00A4392B" w:rsidRDefault="006B3D79" w:rsidP="006B3D79">
      <w:pPr>
        <w:rPr>
          <w:sz w:val="16"/>
        </w:rPr>
      </w:pPr>
      <w:r w:rsidRPr="00EF0FB9">
        <w:rPr>
          <w:rStyle w:val="StyleUnderline"/>
          <w:highlight w:val="yellow"/>
        </w:rPr>
        <w:t>Nuclear energy cooperation between the U</w:t>
      </w:r>
      <w:r w:rsidRPr="00EF0FB9">
        <w:rPr>
          <w:rStyle w:val="StyleUnderline"/>
        </w:rPr>
        <w:t>nited</w:t>
      </w:r>
      <w:r w:rsidRPr="00EF0FB9">
        <w:rPr>
          <w:rStyle w:val="StyleUnderline"/>
          <w:highlight w:val="yellow"/>
        </w:rPr>
        <w:t xml:space="preserve"> S</w:t>
      </w:r>
      <w:r w:rsidRPr="00EF0FB9">
        <w:rPr>
          <w:rStyle w:val="StyleUnderline"/>
        </w:rPr>
        <w:t>tates</w:t>
      </w:r>
      <w:r w:rsidRPr="00EF0FB9">
        <w:rPr>
          <w:rStyle w:val="StyleUnderline"/>
          <w:highlight w:val="yellow"/>
        </w:rPr>
        <w:t xml:space="preserve"> and China has yielded tremendous benefits</w:t>
      </w:r>
      <w:r w:rsidRPr="00CB21C4">
        <w:rPr>
          <w:rStyle w:val="StyleUnderline"/>
        </w:rPr>
        <w:t xml:space="preserve"> for both countries </w:t>
      </w:r>
      <w:r w:rsidRPr="00EF0FB9">
        <w:rPr>
          <w:rStyle w:val="StyleUnderline"/>
          <w:highlight w:val="yellow"/>
        </w:rPr>
        <w:t xml:space="preserve">and can contribute to trust </w:t>
      </w:r>
      <w:r w:rsidRPr="00EF0FB9">
        <w:rPr>
          <w:rStyle w:val="StyleUnderline"/>
        </w:rPr>
        <w:t>in the larger bilateral relationship</w:t>
      </w:r>
      <w:r w:rsidRPr="00A4392B">
        <w:rPr>
          <w:sz w:val="16"/>
        </w:rPr>
        <w:t xml:space="preserve">, </w:t>
      </w:r>
      <w:r w:rsidRPr="00CB21C4">
        <w:rPr>
          <w:rStyle w:val="StyleUnderline"/>
        </w:rPr>
        <w:t>a US nuclear energy expert told Xinhua.</w:t>
      </w:r>
      <w:r w:rsidR="00A4392B" w:rsidRPr="00A4392B">
        <w:rPr>
          <w:rStyle w:val="StyleUnderline"/>
          <w:sz w:val="12"/>
          <w:u w:val="none"/>
        </w:rPr>
        <w:t>∂</w:t>
      </w:r>
      <w:r w:rsidR="00A4392B" w:rsidRPr="00A4392B">
        <w:rPr>
          <w:rStyle w:val="StyleUnderline"/>
          <w:sz w:val="12"/>
        </w:rPr>
        <w:t xml:space="preserve"> </w:t>
      </w:r>
      <w:r w:rsidRPr="00CB21C4">
        <w:rPr>
          <w:rStyle w:val="StyleUnderline"/>
        </w:rPr>
        <w:t xml:space="preserve">The United States and China could further enhance cooperation on nuclear energy as there are vast commercial opportunities for both countries and the world, Daniel </w:t>
      </w:r>
      <w:r w:rsidRPr="00EF0FB9">
        <w:rPr>
          <w:rStyle w:val="StyleUnderline"/>
          <w:highlight w:val="yellow"/>
        </w:rPr>
        <w:t>Lipman, vice president of</w:t>
      </w:r>
      <w:r w:rsidRPr="00CB21C4">
        <w:rPr>
          <w:rStyle w:val="StyleUnderline"/>
        </w:rPr>
        <w:t xml:space="preserve"> Washington-based Nuclear Energy Institute (</w:t>
      </w:r>
      <w:r w:rsidRPr="00EF0FB9">
        <w:rPr>
          <w:rStyle w:val="StyleUnderline"/>
          <w:highlight w:val="yellow"/>
        </w:rPr>
        <w:t>NEI), said</w:t>
      </w:r>
      <w:r w:rsidRPr="00A4392B">
        <w:rPr>
          <w:sz w:val="16"/>
        </w:rPr>
        <w:t xml:space="preserve"> in an interview ahead of the Nuclear Security Summit to be held in Washington from March 31 to April 1.</w:t>
      </w:r>
      <w:r w:rsidR="00A4392B" w:rsidRPr="00A4392B">
        <w:rPr>
          <w:sz w:val="12"/>
        </w:rPr>
        <w:t>∂</w:t>
      </w:r>
      <w:r w:rsidR="00A4392B" w:rsidRPr="00A4392B">
        <w:rPr>
          <w:sz w:val="16"/>
        </w:rPr>
        <w:t xml:space="preserve"> </w:t>
      </w:r>
      <w:r w:rsidRPr="00A4392B">
        <w:rPr>
          <w:sz w:val="16"/>
        </w:rPr>
        <w:t>Bilateral nuclear energy cooperation "requires a strong foundation of mutual respect and trust that shared technologies will be used only for peaceful purposes," Lipman said, adding that it is "not something the United States enters into lightly."</w:t>
      </w:r>
      <w:r w:rsidR="00A4392B" w:rsidRPr="00A4392B">
        <w:rPr>
          <w:sz w:val="12"/>
        </w:rPr>
        <w:t>∂</w:t>
      </w:r>
      <w:r w:rsidR="00A4392B" w:rsidRPr="00A4392B">
        <w:rPr>
          <w:sz w:val="16"/>
        </w:rPr>
        <w:t xml:space="preserve"> </w:t>
      </w:r>
      <w:r w:rsidRPr="00EF0FB9">
        <w:rPr>
          <w:rStyle w:val="StyleUnderline"/>
          <w:highlight w:val="yellow"/>
        </w:rPr>
        <w:t xml:space="preserve">Through extensive </w:t>
      </w:r>
      <w:r w:rsidRPr="00EF0FB9">
        <w:rPr>
          <w:rStyle w:val="Emphasis"/>
        </w:rPr>
        <w:t xml:space="preserve">person-to-person and </w:t>
      </w:r>
      <w:r w:rsidRPr="00EF0FB9">
        <w:rPr>
          <w:rStyle w:val="Emphasis"/>
          <w:highlight w:val="yellow"/>
        </w:rPr>
        <w:t>institutional contacts</w:t>
      </w:r>
      <w:r w:rsidRPr="00EF0FB9">
        <w:rPr>
          <w:rStyle w:val="StyleUnderline"/>
          <w:highlight w:val="yellow"/>
        </w:rPr>
        <w:t xml:space="preserve">, commercial nuclear trade can also share best practices on </w:t>
      </w:r>
      <w:r w:rsidRPr="00EF0FB9">
        <w:rPr>
          <w:rStyle w:val="StyleUnderline"/>
        </w:rPr>
        <w:t xml:space="preserve">nuclear safety, </w:t>
      </w:r>
      <w:r w:rsidRPr="00EF0FB9">
        <w:rPr>
          <w:rStyle w:val="Emphasis"/>
        </w:rPr>
        <w:t xml:space="preserve">security and </w:t>
      </w:r>
      <w:r w:rsidRPr="00EF0FB9">
        <w:rPr>
          <w:rStyle w:val="Emphasis"/>
          <w:highlight w:val="yellow"/>
        </w:rPr>
        <w:t>nonproliferation</w:t>
      </w:r>
      <w:r w:rsidRPr="00CB21C4">
        <w:rPr>
          <w:rStyle w:val="StyleUnderline"/>
        </w:rPr>
        <w:t>, the expert said.</w:t>
      </w:r>
      <w:r w:rsidR="00A4392B" w:rsidRPr="00A4392B">
        <w:rPr>
          <w:rStyle w:val="StyleUnderline"/>
          <w:sz w:val="12"/>
          <w:u w:val="none"/>
        </w:rPr>
        <w:t>∂</w:t>
      </w:r>
      <w:r w:rsidR="00A4392B" w:rsidRPr="00A4392B">
        <w:rPr>
          <w:rStyle w:val="StyleUnderline"/>
          <w:sz w:val="12"/>
        </w:rPr>
        <w:t xml:space="preserve"> </w:t>
      </w:r>
      <w:r w:rsidRPr="00A4392B">
        <w:rPr>
          <w:sz w:val="16"/>
        </w:rPr>
        <w:t>In 2015, a new agreement formalizing civil nuclear cooperation between China and the United States entered into force. The US nuclear energy industry, led by the NEI, played an instrumental role in securing congressional approval for the new deal.</w:t>
      </w:r>
      <w:r w:rsidR="00A4392B" w:rsidRPr="00A4392B">
        <w:rPr>
          <w:sz w:val="12"/>
        </w:rPr>
        <w:t>∂</w:t>
      </w:r>
      <w:r w:rsidR="00A4392B" w:rsidRPr="00A4392B">
        <w:rPr>
          <w:sz w:val="16"/>
        </w:rPr>
        <w:t xml:space="preserve"> </w:t>
      </w:r>
      <w:r w:rsidRPr="00A4392B">
        <w:rPr>
          <w:sz w:val="16"/>
        </w:rPr>
        <w:t>The agreement is "critical for American nuclear suppliers and US foreign policy priorities," said an NEI report before the pact was approved. "Nuclear cooperation with China advances economic interests, safety culture and climate goals."</w:t>
      </w:r>
      <w:r w:rsidR="00A4392B" w:rsidRPr="00A4392B">
        <w:rPr>
          <w:sz w:val="12"/>
        </w:rPr>
        <w:t>∂</w:t>
      </w:r>
      <w:r w:rsidR="00A4392B" w:rsidRPr="00A4392B">
        <w:rPr>
          <w:sz w:val="16"/>
        </w:rPr>
        <w:t xml:space="preserve"> </w:t>
      </w:r>
      <w:r w:rsidRPr="00CB21C4">
        <w:rPr>
          <w:rStyle w:val="StyleUnderline"/>
        </w:rPr>
        <w:t>Besides nuclear energy cooperation, China and the United States also share an interest in nuclear non-proliferation.</w:t>
      </w:r>
      <w:r w:rsidR="00A4392B" w:rsidRPr="00A4392B">
        <w:rPr>
          <w:rStyle w:val="StyleUnderline"/>
          <w:sz w:val="12"/>
          <w:u w:val="none"/>
        </w:rPr>
        <w:t>∂</w:t>
      </w:r>
      <w:r w:rsidR="00A4392B" w:rsidRPr="00A4392B">
        <w:rPr>
          <w:rStyle w:val="StyleUnderline"/>
          <w:sz w:val="12"/>
        </w:rPr>
        <w:t xml:space="preserve"> </w:t>
      </w:r>
      <w:r w:rsidRPr="00A4392B">
        <w:rPr>
          <w:sz w:val="16"/>
        </w:rPr>
        <w:t xml:space="preserve">Earlier this month, </w:t>
      </w:r>
      <w:r w:rsidRPr="00CB21C4">
        <w:rPr>
          <w:rStyle w:val="StyleUnderline"/>
        </w:rPr>
        <w:t>the two countries agreed to broaden an established program on combating illicit movements and smuggling of nuclear materials</w:t>
      </w:r>
      <w:r w:rsidRPr="00A4392B">
        <w:rPr>
          <w:sz w:val="16"/>
        </w:rPr>
        <w:t>.</w:t>
      </w:r>
      <w:r w:rsidR="00A4392B" w:rsidRPr="00A4392B">
        <w:rPr>
          <w:sz w:val="12"/>
        </w:rPr>
        <w:t>∂</w:t>
      </w:r>
      <w:r w:rsidR="00A4392B" w:rsidRPr="00A4392B">
        <w:rPr>
          <w:sz w:val="16"/>
        </w:rPr>
        <w:t xml:space="preserve"> </w:t>
      </w:r>
      <w:r w:rsidRPr="00A4392B">
        <w:rPr>
          <w:sz w:val="16"/>
        </w:rPr>
        <w:t xml:space="preserve">"In the past few decades, </w:t>
      </w:r>
      <w:r w:rsidRPr="00CB21C4">
        <w:rPr>
          <w:rStyle w:val="StyleUnderline"/>
        </w:rPr>
        <w:t>China has made huge strides in nonproliferation and the US nuclear energy industry certainly hopes that China will continue this progress," Lipman said</w:t>
      </w:r>
      <w:r w:rsidRPr="00A4392B">
        <w:rPr>
          <w:sz w:val="16"/>
        </w:rPr>
        <w:t>.</w:t>
      </w:r>
      <w:r w:rsidR="00A4392B" w:rsidRPr="00A4392B">
        <w:rPr>
          <w:sz w:val="12"/>
        </w:rPr>
        <w:t>∂</w:t>
      </w:r>
      <w:r w:rsidR="00A4392B" w:rsidRPr="00A4392B">
        <w:rPr>
          <w:sz w:val="16"/>
        </w:rPr>
        <w:t xml:space="preserve"> </w:t>
      </w:r>
      <w:r w:rsidRPr="00A4392B">
        <w:rPr>
          <w:sz w:val="16"/>
        </w:rPr>
        <w:t>"</w:t>
      </w:r>
      <w:r w:rsidRPr="00EF0FB9">
        <w:rPr>
          <w:rStyle w:val="StyleUnderline"/>
          <w:highlight w:val="yellow"/>
        </w:rPr>
        <w:t>From an industry perspective, we are counting on China's leadership in this area,</w:t>
      </w:r>
      <w:r w:rsidRPr="00CB21C4">
        <w:rPr>
          <w:rStyle w:val="StyleUnderline"/>
        </w:rPr>
        <w:t xml:space="preserve">" he said, adding </w:t>
      </w:r>
      <w:r w:rsidRPr="00EF0FB9">
        <w:rPr>
          <w:rStyle w:val="StyleUnderline"/>
          <w:highlight w:val="yellow"/>
        </w:rPr>
        <w:t xml:space="preserve">that US laws </w:t>
      </w:r>
      <w:r w:rsidRPr="00EF0FB9">
        <w:rPr>
          <w:rStyle w:val="StyleUnderline"/>
        </w:rPr>
        <w:t xml:space="preserve">and international norms </w:t>
      </w:r>
      <w:r w:rsidRPr="00EF0FB9">
        <w:rPr>
          <w:rStyle w:val="StyleUnderline"/>
          <w:highlight w:val="yellow"/>
        </w:rPr>
        <w:t xml:space="preserve">permit nuclear commerce only on the basis of </w:t>
      </w:r>
      <w:r w:rsidRPr="00EF0FB9">
        <w:rPr>
          <w:rStyle w:val="Emphasis"/>
          <w:highlight w:val="yellow"/>
        </w:rPr>
        <w:t>successful cooperation</w:t>
      </w:r>
      <w:r w:rsidRPr="00CB21C4">
        <w:rPr>
          <w:rStyle w:val="StyleUnderline"/>
        </w:rPr>
        <w:t xml:space="preserve"> in nuclear security and nonproliferation.</w:t>
      </w:r>
      <w:r w:rsidR="00A4392B" w:rsidRPr="00A4392B">
        <w:rPr>
          <w:rStyle w:val="StyleUnderline"/>
          <w:sz w:val="12"/>
          <w:u w:val="none"/>
        </w:rPr>
        <w:t>∂</w:t>
      </w:r>
      <w:r w:rsidR="00A4392B" w:rsidRPr="00A4392B">
        <w:rPr>
          <w:rStyle w:val="StyleUnderline"/>
          <w:sz w:val="12"/>
        </w:rPr>
        <w:t xml:space="preserve"> </w:t>
      </w:r>
      <w:r w:rsidRPr="00A4392B">
        <w:rPr>
          <w:sz w:val="16"/>
        </w:rPr>
        <w:t>China adopts a "rational, coordinated and balanced" approach to nuclear security. In January, the Chinese government issued a nuclear white paper, assuring the world that China has "the most advanced technology and most stringent standards" to ensure safe and efficient development of nuclear power.</w:t>
      </w:r>
      <w:r w:rsidR="00A4392B" w:rsidRPr="00A4392B">
        <w:rPr>
          <w:sz w:val="12"/>
        </w:rPr>
        <w:t>∂</w:t>
      </w:r>
      <w:r w:rsidR="00A4392B" w:rsidRPr="00A4392B">
        <w:rPr>
          <w:sz w:val="16"/>
        </w:rPr>
        <w:t xml:space="preserve"> </w:t>
      </w:r>
      <w:r w:rsidRPr="00A4392B">
        <w:rPr>
          <w:sz w:val="16"/>
        </w:rPr>
        <w:t>"</w:t>
      </w:r>
      <w:r w:rsidRPr="00CB21C4">
        <w:rPr>
          <w:rStyle w:val="StyleUnderline"/>
        </w:rPr>
        <w:t xml:space="preserve">China's decision to develop nuclear energy looks wiser than ever," Lipman said, "In certain ways, </w:t>
      </w:r>
      <w:r w:rsidRPr="00EF0FB9">
        <w:rPr>
          <w:rStyle w:val="StyleUnderline"/>
          <w:highlight w:val="yellow"/>
        </w:rPr>
        <w:t>China offers a model for other countries around the world</w:t>
      </w:r>
      <w:r w:rsidRPr="00CB21C4">
        <w:rPr>
          <w:rStyle w:val="StyleUnderline"/>
        </w:rPr>
        <w:t>."</w:t>
      </w:r>
      <w:r w:rsidR="00A4392B" w:rsidRPr="00A4392B">
        <w:rPr>
          <w:rStyle w:val="StyleUnderline"/>
          <w:sz w:val="12"/>
          <w:u w:val="none"/>
        </w:rPr>
        <w:t>∂</w:t>
      </w:r>
      <w:r w:rsidR="00A4392B" w:rsidRPr="00A4392B">
        <w:rPr>
          <w:rStyle w:val="StyleUnderline"/>
          <w:sz w:val="12"/>
        </w:rPr>
        <w:t xml:space="preserve"> </w:t>
      </w:r>
      <w:r w:rsidRPr="00A4392B">
        <w:rPr>
          <w:sz w:val="16"/>
        </w:rPr>
        <w:t>By deploying advanced nuclear power plants safely, on schedule and on budget, China can demonstrate that expanding nuclear energy is a practical option, said Lipman.</w:t>
      </w:r>
      <w:r w:rsidR="00A4392B" w:rsidRPr="00A4392B">
        <w:rPr>
          <w:sz w:val="12"/>
        </w:rPr>
        <w:t>∂</w:t>
      </w:r>
      <w:r w:rsidR="00A4392B" w:rsidRPr="00A4392B">
        <w:rPr>
          <w:sz w:val="16"/>
        </w:rPr>
        <w:t xml:space="preserve"> </w:t>
      </w:r>
      <w:r w:rsidRPr="00A4392B">
        <w:rPr>
          <w:sz w:val="16"/>
        </w:rPr>
        <w:t>"As China gains experience in developing and safely operating nuclear power plants at home, it will play a larger role in the global nuclear energy supply chain," he added.</w:t>
      </w:r>
    </w:p>
    <w:p w14:paraId="1D714F22" w14:textId="77777777" w:rsidR="00856136" w:rsidRPr="00856136" w:rsidRDefault="00856136" w:rsidP="00856136"/>
    <w:p w14:paraId="1EF5953C" w14:textId="77777777" w:rsidR="00C424D3" w:rsidRDefault="00C424D3" w:rsidP="00C424D3">
      <w:pPr>
        <w:pStyle w:val="Heading3"/>
        <w:rPr>
          <w:rStyle w:val="StyleUnderline"/>
          <w:b w:val="0"/>
          <w:bCs/>
          <w:sz w:val="32"/>
        </w:rPr>
      </w:pPr>
      <w:r w:rsidRPr="00250214">
        <w:rPr>
          <w:rStyle w:val="StyleUnderline"/>
          <w:sz w:val="32"/>
        </w:rPr>
        <w:t>SCS NB</w:t>
      </w:r>
    </w:p>
    <w:p w14:paraId="4E6AD605" w14:textId="77777777" w:rsidR="00C424D3" w:rsidRPr="00430483" w:rsidRDefault="00C424D3" w:rsidP="00C424D3">
      <w:pPr>
        <w:pStyle w:val="Heading4"/>
      </w:pPr>
      <w:r>
        <w:t>China perceives US military moves as escalation- commentary from the PRC news agency:</w:t>
      </w:r>
    </w:p>
    <w:p w14:paraId="73A152A2" w14:textId="77777777" w:rsidR="00C424D3" w:rsidRPr="004244E9" w:rsidRDefault="00C424D3" w:rsidP="00C424D3">
      <w:r>
        <w:rPr>
          <w:rStyle w:val="Style13ptBold"/>
        </w:rPr>
        <w:t xml:space="preserve">Xinhua 5/29 </w:t>
      </w:r>
      <w:r>
        <w:t>(Xinhua, official PRC</w:t>
      </w:r>
      <w:r w:rsidRPr="004244E9">
        <w:t xml:space="preserve"> news agency, 5-29-2016, "Uncle Sam's more frequent military moves only escalate tensions in South China Sea," Xinhua News, http://english.chinamil.com.cn/news-channels/pla-daily-commentary/2016-05/30/content_7077950.htm</w:t>
      </w:r>
      <w:r>
        <w:t>)</w:t>
      </w:r>
    </w:p>
    <w:p w14:paraId="0EEC025F" w14:textId="77777777" w:rsidR="00C424D3" w:rsidRDefault="00C424D3" w:rsidP="00C424D3">
      <w:pPr>
        <w:rPr>
          <w:rStyle w:val="StyleUnderline"/>
          <w:b/>
          <w:bCs/>
        </w:rPr>
      </w:pPr>
      <w:r w:rsidRPr="00EF0FB9">
        <w:rPr>
          <w:rStyle w:val="StyleUnderline"/>
          <w:highlight w:val="yellow"/>
        </w:rPr>
        <w:t>The U</w:t>
      </w:r>
      <w:r w:rsidRPr="004244E9">
        <w:rPr>
          <w:rStyle w:val="StyleUnderline"/>
        </w:rPr>
        <w:t xml:space="preserve">nited </w:t>
      </w:r>
      <w:r w:rsidRPr="00EF0FB9">
        <w:rPr>
          <w:rStyle w:val="StyleUnderline"/>
          <w:highlight w:val="yellow"/>
        </w:rPr>
        <w:t>S</w:t>
      </w:r>
      <w:r w:rsidRPr="004244E9">
        <w:rPr>
          <w:rStyle w:val="StyleUnderline"/>
        </w:rPr>
        <w:t xml:space="preserve">tates' </w:t>
      </w:r>
      <w:r w:rsidRPr="00EF0FB9">
        <w:rPr>
          <w:rStyle w:val="StyleUnderline"/>
          <w:highlight w:val="yellow"/>
        </w:rPr>
        <w:t>more frequent military moves in the Sea China Sea in violation of international law</w:t>
      </w:r>
      <w:r w:rsidRPr="004244E9">
        <w:t xml:space="preserve"> and in defiance of protests from a sovereign country concerned, </w:t>
      </w:r>
      <w:r w:rsidRPr="004244E9">
        <w:rPr>
          <w:rStyle w:val="StyleUnderline"/>
        </w:rPr>
        <w:t>only leads to escalation of tensions in the region.</w:t>
      </w:r>
      <w:r w:rsidR="00A4392B" w:rsidRPr="00A4392B">
        <w:rPr>
          <w:rStyle w:val="StyleUnderline"/>
          <w:sz w:val="12"/>
        </w:rPr>
        <w:t xml:space="preserve">∂ </w:t>
      </w:r>
      <w:r w:rsidRPr="004244E9">
        <w:t>Over recent years, the United States has insisted on its military operations across the South China Sea, with some senior U.S. officials making statements saying that such moves will be even more frequent in future.</w:t>
      </w:r>
      <w:r w:rsidR="00A4392B" w:rsidRPr="00A4392B">
        <w:rPr>
          <w:sz w:val="12"/>
        </w:rPr>
        <w:t xml:space="preserve">∂ </w:t>
      </w:r>
      <w:r w:rsidRPr="00EF0FB9">
        <w:rPr>
          <w:rStyle w:val="StyleUnderline"/>
          <w:highlight w:val="yellow"/>
        </w:rPr>
        <w:t>Some Western media on Sunday called the recent U.S. military moves</w:t>
      </w:r>
      <w:r w:rsidRPr="004244E9">
        <w:rPr>
          <w:rStyle w:val="StyleUnderline"/>
        </w:rPr>
        <w:t xml:space="preserve"> in the South China Sea the "</w:t>
      </w:r>
      <w:r w:rsidRPr="00EF0FB9">
        <w:rPr>
          <w:rStyle w:val="StyleUnderline"/>
          <w:highlight w:val="yellow"/>
        </w:rPr>
        <w:t>new normal" in spite of continuous opposition from China</w:t>
      </w:r>
      <w:r w:rsidRPr="004244E9">
        <w:rPr>
          <w:rStyle w:val="StyleUnderline"/>
        </w:rPr>
        <w:t>.</w:t>
      </w:r>
      <w:r w:rsidR="00A4392B" w:rsidRPr="00A4392B">
        <w:rPr>
          <w:rStyle w:val="StyleUnderline"/>
          <w:sz w:val="12"/>
        </w:rPr>
        <w:t xml:space="preserve">∂ </w:t>
      </w:r>
      <w:r w:rsidRPr="004244E9">
        <w:rPr>
          <w:rStyle w:val="StyleUnderline"/>
        </w:rPr>
        <w:t>A former U.S. defense official, quoted by media reports, said what's the United States doing was for "freedom of navigation" and "following the rules."</w:t>
      </w:r>
      <w:r w:rsidR="00A4392B" w:rsidRPr="00A4392B">
        <w:rPr>
          <w:rStyle w:val="StyleUnderline"/>
          <w:sz w:val="12"/>
        </w:rPr>
        <w:t xml:space="preserve">∂ </w:t>
      </w:r>
      <w:r w:rsidRPr="004244E9">
        <w:rPr>
          <w:rStyle w:val="StyleUnderline"/>
        </w:rPr>
        <w:t>By launching frequent moves in the South China Sea one after another, Washington is just deliberately blurring the distinction between commercial navigation and military operation in the region</w:t>
      </w:r>
      <w:r w:rsidRPr="004244E9">
        <w:t>. But such unlawful moves by the United States can never serve to cover up its gross violation of other countries' sovereignty and territorial integrity, or to whitewash its excessive ambition of maintaining a dominant presence in the region.</w:t>
      </w:r>
      <w:r w:rsidR="00A4392B" w:rsidRPr="00A4392B">
        <w:rPr>
          <w:sz w:val="12"/>
        </w:rPr>
        <w:t xml:space="preserve">∂ </w:t>
      </w:r>
      <w:r w:rsidRPr="004244E9">
        <w:t>In the name of "freedom of navigation or overflight," Washington repeatedly shows its force as a global sheriff, neglecting the fact that the South China Sea had enjoyed decades of peace and commercial prosperity before the 1970s.</w:t>
      </w:r>
      <w:r w:rsidR="00A4392B" w:rsidRPr="00A4392B">
        <w:rPr>
          <w:sz w:val="12"/>
        </w:rPr>
        <w:t xml:space="preserve">∂ </w:t>
      </w:r>
      <w:r w:rsidRPr="004244E9">
        <w:rPr>
          <w:rStyle w:val="StyleUnderline"/>
        </w:rPr>
        <w:t xml:space="preserve">Launching the "Freedom of Navigation (FON)" program in 1979 under the Jimmy Cater administration, </w:t>
      </w:r>
      <w:r w:rsidRPr="00EF0FB9">
        <w:rPr>
          <w:rStyle w:val="StyleUnderline"/>
          <w:highlight w:val="yellow"/>
        </w:rPr>
        <w:t xml:space="preserve">Washington just wants to legitimize its undeserved interests around the world </w:t>
      </w:r>
      <w:r w:rsidRPr="00EF0FB9">
        <w:rPr>
          <w:rStyle w:val="StyleUnderline"/>
        </w:rPr>
        <w:t>depending on its military supremacy</w:t>
      </w:r>
      <w:r w:rsidRPr="004244E9">
        <w:rPr>
          <w:rStyle w:val="StyleUnderline"/>
        </w:rPr>
        <w:t>.</w:t>
      </w:r>
      <w:r w:rsidR="00A4392B" w:rsidRPr="00A4392B">
        <w:rPr>
          <w:rStyle w:val="StyleUnderline"/>
          <w:sz w:val="12"/>
        </w:rPr>
        <w:t xml:space="preserve">∂ </w:t>
      </w:r>
      <w:r w:rsidRPr="004244E9">
        <w:t>Furthermore, Washington has always pointed its finger at China, saying the Asian country's development in the South China Sea inflames regional tension. But such accusations can't hold water either.</w:t>
      </w:r>
      <w:r w:rsidR="00A4392B" w:rsidRPr="00A4392B">
        <w:rPr>
          <w:sz w:val="12"/>
        </w:rPr>
        <w:t xml:space="preserve">∂ </w:t>
      </w:r>
      <w:r w:rsidRPr="002D73DA">
        <w:rPr>
          <w:rStyle w:val="StyleUnderline"/>
        </w:rPr>
        <w:t>In fact, despite the complicated territorial rows between China and some of its neighbors, China has kept exercising restraint and has meanwhile devoted a lot to consultation with other related parties in order to peacefully settle disputes.</w:t>
      </w:r>
      <w:r w:rsidR="00A4392B" w:rsidRPr="00A4392B">
        <w:rPr>
          <w:rStyle w:val="StyleUnderline"/>
          <w:sz w:val="12"/>
        </w:rPr>
        <w:t xml:space="preserve">∂ </w:t>
      </w:r>
      <w:r w:rsidRPr="002D73DA">
        <w:rPr>
          <w:rStyle w:val="StyleUnderline"/>
        </w:rPr>
        <w:t>As an advocate of freedom of navigation, China also views the South China Sea vital to global trade and its own development, and consequently has no reason to unsettle the region.</w:t>
      </w:r>
      <w:r w:rsidR="00A4392B" w:rsidRPr="00A4392B">
        <w:rPr>
          <w:rStyle w:val="StyleUnderline"/>
          <w:sz w:val="12"/>
        </w:rPr>
        <w:t xml:space="preserve">∂ </w:t>
      </w:r>
      <w:r w:rsidRPr="004244E9">
        <w:t>Ma Zhaoxu, China's permanent representative to the United Nations Office at Geneva, said on Friday that the South China Sea issue must be resolved peacefully through constructive and meaningful negotiations with neighboring countries.</w:t>
      </w:r>
      <w:r w:rsidR="00A4392B" w:rsidRPr="00A4392B">
        <w:rPr>
          <w:sz w:val="12"/>
        </w:rPr>
        <w:t xml:space="preserve">∂ </w:t>
      </w:r>
      <w:r w:rsidRPr="002D73DA">
        <w:rPr>
          <w:rStyle w:val="StyleUnderline"/>
        </w:rPr>
        <w:t>"</w:t>
      </w:r>
      <w:r w:rsidRPr="00EF0FB9">
        <w:rPr>
          <w:rStyle w:val="StyleUnderline"/>
          <w:highlight w:val="yellow"/>
        </w:rPr>
        <w:t>To uphold f</w:t>
      </w:r>
      <w:r w:rsidRPr="00EF0FB9">
        <w:rPr>
          <w:rStyle w:val="StyleUnderline"/>
        </w:rPr>
        <w:t>reedom</w:t>
      </w:r>
      <w:r w:rsidRPr="00EF0FB9">
        <w:rPr>
          <w:rStyle w:val="StyleUnderline"/>
          <w:highlight w:val="yellow"/>
        </w:rPr>
        <w:t xml:space="preserve"> o</w:t>
      </w:r>
      <w:r w:rsidRPr="00EF0FB9">
        <w:rPr>
          <w:rStyle w:val="StyleUnderline"/>
        </w:rPr>
        <w:t xml:space="preserve">f </w:t>
      </w:r>
      <w:r w:rsidRPr="00EF0FB9">
        <w:rPr>
          <w:rStyle w:val="StyleUnderline"/>
          <w:highlight w:val="yellow"/>
        </w:rPr>
        <w:t>n</w:t>
      </w:r>
      <w:r w:rsidRPr="00EF0FB9">
        <w:rPr>
          <w:rStyle w:val="StyleUnderline"/>
        </w:rPr>
        <w:t xml:space="preserve">avigation and overflight </w:t>
      </w:r>
      <w:r w:rsidRPr="00EF0FB9">
        <w:rPr>
          <w:rStyle w:val="StyleUnderline"/>
          <w:highlight w:val="yellow"/>
        </w:rPr>
        <w:t>in the South China Sea is not only an obligation under the international laws</w:t>
      </w:r>
      <w:r w:rsidRPr="002D73DA">
        <w:rPr>
          <w:rStyle w:val="StyleUnderline"/>
        </w:rPr>
        <w:t>. It is also in line with China's own interests, as well as the interests of all countries in the region," Ma said.</w:t>
      </w:r>
      <w:r w:rsidR="00A4392B" w:rsidRPr="00A4392B">
        <w:rPr>
          <w:rStyle w:val="StyleUnderline"/>
          <w:sz w:val="12"/>
        </w:rPr>
        <w:t xml:space="preserve">∂ </w:t>
      </w:r>
      <w:r w:rsidRPr="002D73DA">
        <w:rPr>
          <w:rStyle w:val="StyleUnderline"/>
        </w:rPr>
        <w:t>It is advisable for the United States, an outside party, to halt its interference in the South China Sea.</w:t>
      </w:r>
      <w:r w:rsidR="00A4392B" w:rsidRPr="00A4392B">
        <w:rPr>
          <w:rStyle w:val="StyleUnderline"/>
          <w:sz w:val="12"/>
        </w:rPr>
        <w:t xml:space="preserve">∂ </w:t>
      </w:r>
      <w:r w:rsidRPr="002D73DA">
        <w:rPr>
          <w:rStyle w:val="StyleUnderline"/>
        </w:rPr>
        <w:t xml:space="preserve">Moreover, </w:t>
      </w:r>
      <w:r w:rsidRPr="00EF0FB9">
        <w:rPr>
          <w:rStyle w:val="StyleUnderline"/>
          <w:highlight w:val="yellow"/>
        </w:rPr>
        <w:t>Uncle Sam's play of political brinkmanship in the S</w:t>
      </w:r>
      <w:r w:rsidRPr="00EF0FB9">
        <w:rPr>
          <w:rStyle w:val="StyleUnderline"/>
        </w:rPr>
        <w:t>outh</w:t>
      </w:r>
      <w:r w:rsidRPr="00EF0FB9">
        <w:rPr>
          <w:rStyle w:val="StyleUnderline"/>
          <w:highlight w:val="yellow"/>
        </w:rPr>
        <w:t xml:space="preserve"> C</w:t>
      </w:r>
      <w:r w:rsidRPr="00EF0FB9">
        <w:rPr>
          <w:rStyle w:val="StyleUnderline"/>
        </w:rPr>
        <w:t>hina</w:t>
      </w:r>
      <w:r w:rsidRPr="00EF0FB9">
        <w:rPr>
          <w:rStyle w:val="StyleUnderline"/>
          <w:highlight w:val="yellow"/>
        </w:rPr>
        <w:t xml:space="preserve"> S</w:t>
      </w:r>
      <w:r w:rsidRPr="00EF0FB9">
        <w:rPr>
          <w:rStyle w:val="StyleUnderline"/>
        </w:rPr>
        <w:t>ea</w:t>
      </w:r>
      <w:r w:rsidRPr="00EF0FB9">
        <w:rPr>
          <w:rStyle w:val="StyleUnderline"/>
          <w:highlight w:val="yellow"/>
        </w:rPr>
        <w:t xml:space="preserve"> should come to an end for the sake of peace and stability</w:t>
      </w:r>
      <w:r w:rsidRPr="002D73DA">
        <w:rPr>
          <w:rStyle w:val="StyleUnderline"/>
        </w:rPr>
        <w:t xml:space="preserve"> in the Asia-Pacific region</w:t>
      </w:r>
      <w:r w:rsidRPr="004244E9">
        <w:t>, as well as the hard-won mutual trust with China.</w:t>
      </w:r>
      <w:r>
        <w:rPr>
          <w:rStyle w:val="StyleUnderline"/>
        </w:rPr>
        <w:t xml:space="preserve"> </w:t>
      </w:r>
    </w:p>
    <w:p w14:paraId="0F23B12F" w14:textId="77777777" w:rsidR="00C424D3" w:rsidRDefault="00C424D3" w:rsidP="00C424D3">
      <w:pPr>
        <w:pStyle w:val="Heading4"/>
      </w:pPr>
      <w:r>
        <w:t xml:space="preserve">Conditional agreements fail to influence policy. </w:t>
      </w:r>
    </w:p>
    <w:p w14:paraId="6751142A" w14:textId="77777777" w:rsidR="00C424D3" w:rsidRPr="00C25F5D" w:rsidRDefault="00C424D3" w:rsidP="00C424D3">
      <w:r>
        <w:rPr>
          <w:rStyle w:val="Style13ptBold"/>
        </w:rPr>
        <w:t xml:space="preserve">Musacchio 12 </w:t>
      </w:r>
      <w:r>
        <w:t>(</w:t>
      </w:r>
      <w:r w:rsidRPr="00C25F5D">
        <w:t>Aldo Musacchio, associate professor of Strategy and International Business at Brandeis University, 5-3-2012, "Forget G-Zero, it’s China that’s leading the world," Langaa Research and Publishing Common</w:t>
      </w:r>
      <w:r>
        <w:t xml:space="preserve"> Initiative Group</w:t>
      </w:r>
      <w:r w:rsidRPr="00C25F5D">
        <w:t>, http://www.langaa-rpcig.net/+Forget-G-Zero-it-s-China-that-s+.html</w:t>
      </w:r>
      <w:r>
        <w:t>)</w:t>
      </w:r>
    </w:p>
    <w:p w14:paraId="2C7F8306" w14:textId="77777777" w:rsidR="00C424D3" w:rsidRDefault="00C424D3" w:rsidP="00C424D3">
      <w:r w:rsidRPr="003C1D3E">
        <w:t xml:space="preserve">In addition, China has already been challenging the power of Western countries and organizations for years. It is emerging as a superpower on the sidelines, securing access to natural resources and exercising soft as well as military power in its backyard and beyond. In Africa, </w:t>
      </w:r>
      <w:r w:rsidRPr="00EF0FB9">
        <w:rPr>
          <w:rStyle w:val="StyleUnderline"/>
          <w:highlight w:val="yellow"/>
        </w:rPr>
        <w:t>China has filled the void left by international organization</w:t>
      </w:r>
      <w:r w:rsidRPr="003C1D3E">
        <w:rPr>
          <w:rStyle w:val="StyleUnderline"/>
        </w:rPr>
        <w:t>s, acting as a development agency and as a soft (sometimes hard) imperial power.</w:t>
      </w:r>
      <w:r w:rsidRPr="003C1D3E">
        <w:t xml:space="preserve"> Many criticize the means, but nobody questions the results, e.g., new roads, bridges, buildings, ports, railways, etc. A similar phenomenon is beginning in Latin America, especially in natural resources. In particular, Chinese investments in oil exploration in Cuba are part of this trend and show another important dynamic as well: China likes to play in the U.S.’s backyard. In fact, </w:t>
      </w:r>
      <w:r w:rsidRPr="00EF0FB9">
        <w:rPr>
          <w:rStyle w:val="StyleUnderline"/>
          <w:highlight w:val="yellow"/>
        </w:rPr>
        <w:t>China, more often than not, works against U.S. wishes</w:t>
      </w:r>
      <w:r w:rsidRPr="003C1D3E">
        <w:rPr>
          <w:rStyle w:val="StyleUnderline"/>
        </w:rPr>
        <w:t>, whether by not supporting efforts to impose tight sanctions on Iran, or pushing the boundaries of the South China Sea, or not being as active as it could be when it comes to North Korea.</w:t>
      </w:r>
      <w:r w:rsidR="00A4392B" w:rsidRPr="00A4392B">
        <w:rPr>
          <w:rStyle w:val="StyleUnderline"/>
          <w:sz w:val="12"/>
        </w:rPr>
        <w:t xml:space="preserve">∂ </w:t>
      </w:r>
      <w:r w:rsidRPr="003C1D3E">
        <w:t xml:space="preserve">So, </w:t>
      </w:r>
      <w:r w:rsidRPr="003C1D3E">
        <w:rPr>
          <w:rStyle w:val="StyleUnderline"/>
        </w:rPr>
        <w:t>what if China does become the next global heg</w:t>
      </w:r>
      <w:r w:rsidRPr="00051EF4">
        <w:rPr>
          <w:rStyle w:val="StyleUnderline"/>
        </w:rPr>
        <w:t>emon</w:t>
      </w:r>
      <w:r w:rsidRPr="003C1D3E">
        <w:t xml:space="preserve">? There will be three major changes in the global diplomatic and economic equilibrium. </w:t>
      </w:r>
      <w:r w:rsidRPr="00C25F5D">
        <w:rPr>
          <w:rStyle w:val="StyleUnderline"/>
        </w:rPr>
        <w:t xml:space="preserve">First, </w:t>
      </w:r>
      <w:r w:rsidRPr="00EF0FB9">
        <w:rPr>
          <w:rStyle w:val="StyleUnderline"/>
          <w:highlight w:val="yellow"/>
        </w:rPr>
        <w:t>multilateral organizations</w:t>
      </w:r>
      <w:r w:rsidRPr="00C25F5D">
        <w:rPr>
          <w:rStyle w:val="StyleUnderline"/>
        </w:rPr>
        <w:t xml:space="preserve">, as well as the United States and Europe, </w:t>
      </w:r>
      <w:r w:rsidRPr="00EF0FB9">
        <w:rPr>
          <w:rStyle w:val="StyleUnderline"/>
          <w:highlight w:val="yellow"/>
        </w:rPr>
        <w:t xml:space="preserve">have been exporting democracy and human rights as </w:t>
      </w:r>
      <w:r w:rsidRPr="00EF0FB9">
        <w:rPr>
          <w:rStyle w:val="StyleUnderline"/>
        </w:rPr>
        <w:t>universal values</w:t>
      </w:r>
      <w:r w:rsidRPr="00EF0FB9">
        <w:t xml:space="preserve">. </w:t>
      </w:r>
      <w:r w:rsidRPr="00EF0FB9">
        <w:rPr>
          <w:rStyle w:val="StyleUnderline"/>
        </w:rPr>
        <w:t>Many times they have imposed democracy or human rights provisions as part of</w:t>
      </w:r>
      <w:r w:rsidRPr="00EF0FB9">
        <w:rPr>
          <w:rStyle w:val="Emphasis"/>
          <w:highlight w:val="yellow"/>
        </w:rPr>
        <w:t xml:space="preserve"> conditional agreements tied to loans or foreign aid.</w:t>
      </w:r>
      <w:r w:rsidRPr="003C1D3E">
        <w:t xml:space="preserve"> </w:t>
      </w:r>
      <w:r w:rsidRPr="00EF0FB9">
        <w:rPr>
          <w:rStyle w:val="StyleUnderline"/>
          <w:highlight w:val="yellow"/>
        </w:rPr>
        <w:t>China does not</w:t>
      </w:r>
      <w:r w:rsidRPr="00C25F5D">
        <w:rPr>
          <w:rStyle w:val="StyleUnderline"/>
        </w:rPr>
        <w:t xml:space="preserve"> believe in those values and does not </w:t>
      </w:r>
      <w:r w:rsidRPr="00EF0FB9">
        <w:rPr>
          <w:rStyle w:val="Emphasis"/>
          <w:highlight w:val="yellow"/>
        </w:rPr>
        <w:t>play by those rules</w:t>
      </w:r>
      <w:r w:rsidRPr="00C25F5D">
        <w:rPr>
          <w:rStyle w:val="StyleUnderline"/>
        </w:rPr>
        <w:t>. Chinese interference in Sudan, basically promoting its own investments, weakened Western efforts to impose sanctions on the Sudanese government for its human rights violations and support for terrorism</w:t>
      </w:r>
      <w:r w:rsidRPr="003C1D3E">
        <w:t>. In 2004 China also rescued Angola and its autocratic leaders with a credit line when the IMF was about to impose tough conditions, mostly focused on opening the books of the country and its oil company, tied to a loan package.</w:t>
      </w:r>
    </w:p>
    <w:p w14:paraId="32D24902" w14:textId="77777777" w:rsidR="00051EF4" w:rsidRPr="001441E6" w:rsidRDefault="00051EF4" w:rsidP="00051EF4">
      <w:pPr>
        <w:pStyle w:val="Heading4"/>
        <w:rPr>
          <w:rStyle w:val="StyleUnderline"/>
          <w:b w:val="0"/>
          <w:bCs/>
          <w:sz w:val="26"/>
          <w:u w:val="none"/>
        </w:rPr>
      </w:pPr>
      <w:r>
        <w:rPr>
          <w:rStyle w:val="StyleUnderline"/>
          <w:sz w:val="26"/>
          <w:u w:val="none"/>
        </w:rPr>
        <w:t xml:space="preserve">Using the </w:t>
      </w:r>
      <w:r w:rsidRPr="001441E6">
        <w:rPr>
          <w:rStyle w:val="StyleUnderline"/>
          <w:sz w:val="26"/>
          <w:u w:val="none"/>
        </w:rPr>
        <w:t xml:space="preserve">SCS as a bargaining chip only heightens international tensions </w:t>
      </w:r>
    </w:p>
    <w:p w14:paraId="4847A4AC" w14:textId="77777777" w:rsidR="00051EF4" w:rsidRPr="006B3D79" w:rsidRDefault="00051EF4" w:rsidP="00051EF4">
      <w:r>
        <w:rPr>
          <w:rStyle w:val="Style13ptBold"/>
        </w:rPr>
        <w:t xml:space="preserve">Sun 1/8 </w:t>
      </w:r>
      <w:r>
        <w:t>(</w:t>
      </w:r>
      <w:r w:rsidRPr="006B3D79">
        <w:t>Yun Sun</w:t>
      </w:r>
      <w:r>
        <w:t xml:space="preserve">, </w:t>
      </w:r>
      <w:r w:rsidRPr="006B3D79">
        <w:t>Senior Associate with the East Asi</w:t>
      </w:r>
      <w:r>
        <w:t>a Program at the Stimson Center, 1-8-2016, "</w:t>
      </w:r>
      <w:r w:rsidRPr="006B3D79">
        <w:t>Turning the tide in the South China Sea</w:t>
      </w:r>
      <w:r>
        <w:t xml:space="preserve">", Asia and the Pacific Policy Society, </w:t>
      </w:r>
      <w:r w:rsidRPr="006B3D79">
        <w:t>http://www.policyforum.net/turning-the-tide-in-the-south-china-sea/</w:t>
      </w:r>
      <w:r>
        <w:t>)</w:t>
      </w:r>
    </w:p>
    <w:p w14:paraId="7F85373E" w14:textId="77777777" w:rsidR="00051EF4" w:rsidRPr="006B3D79" w:rsidRDefault="00051EF4" w:rsidP="00051EF4">
      <w:r w:rsidRPr="006B3D79">
        <w:t>Instead, according to the Chinese ambassador to the US and its Foreign Ministry, the presence is </w:t>
      </w:r>
      <w:hyperlink r:id="rId10" w:history="1">
        <w:r w:rsidRPr="006B3D79">
          <w:rPr>
            <w:rStyle w:val="Hyperlink"/>
          </w:rPr>
          <w:t>“normal deployment for defensive purposes”</w:t>
        </w:r>
      </w:hyperlink>
      <w:r w:rsidRPr="006B3D79">
        <w:t> and national defense “</w:t>
      </w:r>
      <w:hyperlink r:id="rId11" w:history="1">
        <w:r w:rsidRPr="006B3D79">
          <w:rPr>
            <w:rStyle w:val="Hyperlink"/>
          </w:rPr>
          <w:t>is not militarisation</w:t>
        </w:r>
      </w:hyperlink>
      <w:r w:rsidRPr="006B3D79">
        <w:t>”. However, when the </w:t>
      </w:r>
      <w:hyperlink r:id="rId12" w:history="1">
        <w:r w:rsidRPr="006B3D79">
          <w:rPr>
            <w:rStyle w:val="Hyperlink"/>
          </w:rPr>
          <w:t>USS Lassen entered the twelve nautical miles surrounding the artificial islands</w:t>
        </w:r>
      </w:hyperlink>
      <w:r w:rsidRPr="006B3D79">
        <w:t>, China turned the tables and </w:t>
      </w:r>
      <w:hyperlink r:id="rId13" w:history="1">
        <w:r w:rsidRPr="006B3D79">
          <w:rPr>
            <w:rStyle w:val="Hyperlink"/>
          </w:rPr>
          <w:t>pointed the finger at the US</w:t>
        </w:r>
      </w:hyperlink>
      <w:r w:rsidRPr="006B3D79">
        <w:t xml:space="preserve"> for its “provocation” and for “pushing the militarisation of the South China Sea”. </w:t>
      </w:r>
      <w:r w:rsidRPr="006B3D79">
        <w:rPr>
          <w:rStyle w:val="StyleUnderline"/>
        </w:rPr>
        <w:t xml:space="preserve">Following this logic, </w:t>
      </w:r>
      <w:r w:rsidRPr="00BE24F4">
        <w:rPr>
          <w:rStyle w:val="StyleUnderline"/>
        </w:rPr>
        <w:t>China will label any major military deployment on these islands as a reaction to the US activity and blame the US for further escalation</w:t>
      </w:r>
      <w:r w:rsidRPr="006B3D79">
        <w:rPr>
          <w:rStyle w:val="StyleUnderline"/>
        </w:rPr>
        <w:t>.</w:t>
      </w:r>
      <w:r w:rsidRPr="00A4392B">
        <w:rPr>
          <w:rStyle w:val="StyleUnderline"/>
          <w:sz w:val="12"/>
        </w:rPr>
        <w:t xml:space="preserve">∂ </w:t>
      </w:r>
      <w:r w:rsidRPr="00BE24F4">
        <w:rPr>
          <w:rStyle w:val="StyleUnderline"/>
          <w:highlight w:val="yellow"/>
        </w:rPr>
        <w:t xml:space="preserve">China has been prepared to use the military deployment </w:t>
      </w:r>
      <w:r w:rsidRPr="00BE24F4">
        <w:rPr>
          <w:rStyle w:val="StyleUnderline"/>
        </w:rPr>
        <w:t xml:space="preserve">on these artificial islands </w:t>
      </w:r>
      <w:r w:rsidRPr="00BE24F4">
        <w:rPr>
          <w:rStyle w:val="StyleUnderline"/>
          <w:highlight w:val="yellow"/>
        </w:rPr>
        <w:t>as a bargaining chip to negotiate with the US for a tacit understanding on its activities in the region</w:t>
      </w:r>
      <w:r w:rsidRPr="00BE24F4">
        <w:rPr>
          <w:highlight w:val="yellow"/>
        </w:rPr>
        <w:t>.</w:t>
      </w:r>
      <w:r>
        <w:t xml:space="preserve"> </w:t>
      </w:r>
      <w:hyperlink r:id="rId14" w:history="1">
        <w:r w:rsidRPr="006B3D79">
          <w:rPr>
            <w:rStyle w:val="Hyperlink"/>
          </w:rPr>
          <w:t>Some Chinese analysts have pointed out</w:t>
        </w:r>
      </w:hyperlink>
      <w:r>
        <w:t xml:space="preserve"> </w:t>
      </w:r>
      <w:r w:rsidRPr="006B3D79">
        <w:t xml:space="preserve">that if the US insists on sailing through the twelve nautical miles surrounding the artificial islands, </w:t>
      </w:r>
      <w:r w:rsidRPr="006B3D79">
        <w:rPr>
          <w:rStyle w:val="StyleUnderline"/>
        </w:rPr>
        <w:t>China would have no option but to deploy offensive weapons against them. By building something out of nothing, China has harvested many things</w:t>
      </w:r>
      <w:r w:rsidRPr="006B3D79">
        <w:t>.</w:t>
      </w:r>
      <w:r w:rsidRPr="00A4392B">
        <w:rPr>
          <w:sz w:val="12"/>
        </w:rPr>
        <w:t xml:space="preserve">∂ </w:t>
      </w:r>
      <w:r w:rsidRPr="006B3D79">
        <w:t xml:space="preserve">There are downsides for China as well, but nothing beyond its control. China’s image has been negatively impacted from its actions in the South China Sea, but those criticisms and concerns have not stopped the countries of Southeast Asia from jumping on China’s economic bandwagon to benefit from initiatives such as One Belt, One Road. </w:t>
      </w:r>
      <w:r w:rsidRPr="00BE24F4">
        <w:rPr>
          <w:rStyle w:val="StyleUnderline"/>
        </w:rPr>
        <w:t>Some might argue that through its South China Sea policy, China has forced Southeast Asia to turn to other powers to balance China’s power</w:t>
      </w:r>
      <w:r w:rsidRPr="00BE24F4">
        <w:t>.</w:t>
      </w:r>
      <w:r w:rsidRPr="006B3D79">
        <w:t xml:space="preserve"> </w:t>
      </w:r>
      <w:r w:rsidRPr="006B3D79">
        <w:rPr>
          <w:rStyle w:val="StyleUnderline"/>
        </w:rPr>
        <w:t xml:space="preserve">But </w:t>
      </w:r>
      <w:r w:rsidRPr="00BE24F4">
        <w:rPr>
          <w:rStyle w:val="StyleUnderline"/>
          <w:highlight w:val="yellow"/>
        </w:rPr>
        <w:t>from Beijing’s perspective, Southeast Asia will always seek a balancing diplomacy, with or without issues in the South China Sea</w:t>
      </w:r>
      <w:r w:rsidRPr="006B3D79">
        <w:rPr>
          <w:rStyle w:val="StyleUnderline"/>
        </w:rPr>
        <w:t>.</w:t>
      </w:r>
      <w:r>
        <w:t xml:space="preserve"> </w:t>
      </w:r>
      <w:r w:rsidRPr="006B3D79">
        <w:t xml:space="preserve">Furthermore, since the US is so distracted with its domestic politics and competing foreign policy agendas (and will largely remain so in 2016), </w:t>
      </w:r>
      <w:r w:rsidRPr="00BE24F4">
        <w:rPr>
          <w:rStyle w:val="StyleUnderline"/>
          <w:highlight w:val="yellow"/>
        </w:rPr>
        <w:t xml:space="preserve">there is no substantive reason for China to worry about any major surge of US involvement </w:t>
      </w:r>
      <w:r w:rsidRPr="00BE24F4">
        <w:rPr>
          <w:rStyle w:val="StyleUnderline"/>
        </w:rPr>
        <w:t>or actions</w:t>
      </w:r>
      <w:r w:rsidRPr="00BE24F4">
        <w:rPr>
          <w:rStyle w:val="StyleUnderline"/>
          <w:highlight w:val="yellow"/>
        </w:rPr>
        <w:t xml:space="preserve"> on South China Sea</w:t>
      </w:r>
      <w:r w:rsidRPr="006B3D79">
        <w:rPr>
          <w:rStyle w:val="StyleUnderline"/>
        </w:rPr>
        <w:t xml:space="preserve"> in the foreseeable future.</w:t>
      </w:r>
      <w:r w:rsidRPr="00A4392B">
        <w:rPr>
          <w:rStyle w:val="StyleUnderline"/>
          <w:sz w:val="12"/>
        </w:rPr>
        <w:t xml:space="preserve">∂ </w:t>
      </w:r>
      <w:r w:rsidRPr="006B3D79">
        <w:t xml:space="preserve">The only meaningful annoyance for China might be Manila’s case at the International Tribunal for the Law of the Sea. In November, </w:t>
      </w:r>
      <w:r w:rsidRPr="006B3D79">
        <w:rPr>
          <w:rStyle w:val="StyleUnderline"/>
        </w:rPr>
        <w:t>the UN tribunal declared that it will rule on the case and most observers speculate that the ruling will be against Chinese claims</w:t>
      </w:r>
      <w:r w:rsidRPr="00BE24F4">
        <w:rPr>
          <w:rStyle w:val="StyleUnderline"/>
          <w:highlight w:val="yellow"/>
        </w:rPr>
        <w:t>. Despite the Chinese-stated rejection of any such ruling, the diplomatic and legal pressure in the</w:t>
      </w:r>
      <w:r w:rsidRPr="00BE24F4">
        <w:rPr>
          <w:rStyle w:val="Emphasis"/>
          <w:highlight w:val="yellow"/>
        </w:rPr>
        <w:t xml:space="preserve"> international community will be mounting.</w:t>
      </w:r>
      <w:r w:rsidRPr="00A4392B">
        <w:rPr>
          <w:sz w:val="12"/>
        </w:rPr>
        <w:t xml:space="preserve">∂ </w:t>
      </w:r>
      <w:r w:rsidRPr="006B3D79">
        <w:t xml:space="preserve">However, in reality, </w:t>
      </w:r>
      <w:r w:rsidRPr="006B3D79">
        <w:rPr>
          <w:rStyle w:val="StyleUnderline"/>
        </w:rPr>
        <w:t>such a hurdle is unlikely to result in any material change to the new status quo China has established in the South China Sea</w:t>
      </w:r>
      <w:r w:rsidRPr="006B3D79">
        <w:t>. China will look bad, but the cost will not be sufficient to change its behaviour.</w:t>
      </w:r>
      <w:r w:rsidRPr="00A4392B">
        <w:rPr>
          <w:sz w:val="12"/>
        </w:rPr>
        <w:t xml:space="preserve">∂ </w:t>
      </w:r>
      <w:r w:rsidRPr="006B3D79">
        <w:rPr>
          <w:rStyle w:val="StyleUnderline"/>
        </w:rPr>
        <w:t xml:space="preserve">On the South China Sea issue, the regional players’ natural instincts are to turn to the US for Washington to do justice. </w:t>
      </w:r>
      <w:r w:rsidRPr="00BE24F4">
        <w:rPr>
          <w:rStyle w:val="StyleUnderline"/>
          <w:highlight w:val="yellow"/>
        </w:rPr>
        <w:t xml:space="preserve">In an ideal world, the US would uphold </w:t>
      </w:r>
      <w:r w:rsidRPr="00BE24F4">
        <w:rPr>
          <w:rStyle w:val="StyleUnderline"/>
        </w:rPr>
        <w:t xml:space="preserve">the international law and </w:t>
      </w:r>
      <w:r w:rsidRPr="00BE24F4">
        <w:rPr>
          <w:rStyle w:val="StyleUnderline"/>
          <w:highlight w:val="yellow"/>
        </w:rPr>
        <w:t xml:space="preserve">confront China’s </w:t>
      </w:r>
      <w:r w:rsidRPr="00BE24F4">
        <w:rPr>
          <w:rStyle w:val="StyleUnderline"/>
        </w:rPr>
        <w:t>unilateral</w:t>
      </w:r>
      <w:r w:rsidRPr="00BE24F4">
        <w:rPr>
          <w:rStyle w:val="StyleUnderline"/>
          <w:highlight w:val="yellow"/>
        </w:rPr>
        <w:t xml:space="preserve"> assertiveness. Yet in the real world, the story is far from such simplicity</w:t>
      </w:r>
      <w:r w:rsidRPr="006B3D79">
        <w:t xml:space="preserve">. The US does have the capability to counter China in the South China Sea – </w:t>
      </w:r>
      <w:r w:rsidRPr="00BE24F4">
        <w:rPr>
          <w:rStyle w:val="StyleUnderline"/>
          <w:highlight w:val="yellow"/>
        </w:rPr>
        <w:t>not even the Chinese hold the</w:t>
      </w:r>
      <w:r w:rsidRPr="006B3D79">
        <w:rPr>
          <w:rStyle w:val="StyleUnderline"/>
        </w:rPr>
        <w:t xml:space="preserve"> </w:t>
      </w:r>
      <w:r w:rsidRPr="00BE24F4">
        <w:rPr>
          <w:rStyle w:val="StyleUnderline"/>
          <w:highlight w:val="yellow"/>
        </w:rPr>
        <w:t xml:space="preserve">illusion </w:t>
      </w:r>
      <w:r w:rsidRPr="00BE24F4">
        <w:rPr>
          <w:rStyle w:val="StyleUnderline"/>
        </w:rPr>
        <w:t>that US does not</w:t>
      </w:r>
      <w:r w:rsidRPr="00BE24F4">
        <w:rPr>
          <w:rStyle w:val="StyleUnderline"/>
          <w:highlight w:val="yellow"/>
        </w:rPr>
        <w:t>. What the US lacks</w:t>
      </w:r>
      <w:r w:rsidRPr="00BE24F4">
        <w:rPr>
          <w:rStyle w:val="StyleUnderline"/>
        </w:rPr>
        <w:t>, however</w:t>
      </w:r>
      <w:r w:rsidRPr="00BE24F4">
        <w:rPr>
          <w:rStyle w:val="StyleUnderline"/>
          <w:highlight w:val="yellow"/>
        </w:rPr>
        <w:t>, is the willingness to use it for political, economic and strategic calculations</w:t>
      </w:r>
      <w:r w:rsidRPr="006B3D79">
        <w:t>. As the region, even the rest of the world, wait to hear a clear answer from US on its grand strategy toward China, China is likely to continue to prevail in the festering South China Sea dispute.</w:t>
      </w:r>
    </w:p>
    <w:p w14:paraId="34A540C8" w14:textId="77777777" w:rsidR="00051EF4" w:rsidRPr="00683725" w:rsidRDefault="00051EF4" w:rsidP="00683725"/>
    <w:p w14:paraId="42B30ADA" w14:textId="77777777" w:rsidR="00C424D3" w:rsidRDefault="00C424D3" w:rsidP="00C424D3">
      <w:pPr>
        <w:pStyle w:val="Heading3"/>
      </w:pPr>
      <w:r>
        <w:t>BIT NB</w:t>
      </w:r>
    </w:p>
    <w:p w14:paraId="69B430FF" w14:textId="77777777" w:rsidR="00C424D3" w:rsidRDefault="00C424D3" w:rsidP="00C424D3">
      <w:pPr>
        <w:pStyle w:val="Heading4"/>
      </w:pPr>
      <w:r>
        <w:t>Unilateral FDI</w:t>
      </w:r>
      <w:r w:rsidR="006478C7">
        <w:t>'s are</w:t>
      </w:r>
      <w:r>
        <w:t xml:space="preserve"> ineffective in altering Chinese investment policy. </w:t>
      </w:r>
    </w:p>
    <w:p w14:paraId="40C8A4BE" w14:textId="77777777" w:rsidR="00C424D3" w:rsidRDefault="00C424D3" w:rsidP="00C424D3">
      <w:r w:rsidRPr="00F67A4A">
        <w:rPr>
          <w:rStyle w:val="Style13ptBold"/>
        </w:rPr>
        <w:t xml:space="preserve">Morrison 15 </w:t>
      </w:r>
      <w:r>
        <w:t>(Wayne M. Morrison, Specialist in Asian Trade and Finance , "China-U.S. Trade Issues", Congressional Research Service,</w:t>
      </w:r>
      <w:r w:rsidRPr="00F67A4A">
        <w:t xml:space="preserve"> </w:t>
      </w:r>
      <w:r>
        <w:t>12-15, RL33536)KS</w:t>
      </w:r>
    </w:p>
    <w:p w14:paraId="6C64DB65" w14:textId="77777777" w:rsidR="00C424D3" w:rsidRDefault="00C424D3" w:rsidP="00C424D3">
      <w:r>
        <w:t>Chinese Restrictions on U.S. FDI in China</w:t>
      </w:r>
    </w:p>
    <w:p w14:paraId="7441B1BE" w14:textId="77777777" w:rsidR="00C424D3" w:rsidRDefault="00C424D3" w:rsidP="00C424D3">
      <w:r w:rsidRPr="00B25D2D">
        <w:rPr>
          <w:rStyle w:val="StyleUnderline"/>
          <w:highlight w:val="yellow"/>
        </w:rPr>
        <w:t>U.S. trade officials have urged China to liberalize its FDI regime</w:t>
      </w:r>
      <w:r w:rsidRPr="00452EAB">
        <w:rPr>
          <w:rStyle w:val="StyleUnderline"/>
        </w:rPr>
        <w:t xml:space="preserve"> in order to boost U.S. business opportunities in, and expand U.S. exports to, China</w:t>
      </w:r>
      <w:r w:rsidRPr="00B25D2D">
        <w:rPr>
          <w:rStyle w:val="StyleUnderline"/>
          <w:highlight w:val="yellow"/>
        </w:rPr>
        <w:t>. Although</w:t>
      </w:r>
      <w:r>
        <w:t xml:space="preserve"> China is one of the world’s top recipients of FDI, </w:t>
      </w:r>
      <w:r w:rsidRPr="00452EAB">
        <w:rPr>
          <w:rStyle w:val="StyleUnderline"/>
        </w:rPr>
        <w:t>the Chinese central government imposes numerous restrictions on the level and of types of FDI allowed in China</w:t>
      </w:r>
      <w:r>
        <w:t>. According to the U.S.-China Business Council, China imposes ownership barriers on nearly 100 industries.79 The OECD’s 2014 FDI Regulatory Restrictiveness Index, which measures statutory restrictions on foreign direct investment in 57 countries (including all OECD and G20 countries, and covering 22 sectors), ranked China’s FDI regime as the most restrictive, based on foreign equity limitations, screening or approval mechanisms, restrictions on the employment of foreigners as key personnel, and operational restrictions (such as restrictions on branching, capital repatriation, and land ownership).</w:t>
      </w:r>
      <w:r w:rsidRPr="00B25D2D">
        <w:rPr>
          <w:rStyle w:val="StyleUnderline"/>
        </w:rPr>
        <w:t>80 To a great extent</w:t>
      </w:r>
      <w:r w:rsidRPr="00B25D2D">
        <w:rPr>
          <w:rStyle w:val="StyleUnderline"/>
          <w:highlight w:val="yellow"/>
        </w:rPr>
        <w:t xml:space="preserve">, China’s investment policies appear to be linked to industrial policies that seek to promote the development of sectors </w:t>
      </w:r>
      <w:r w:rsidRPr="00B25D2D">
        <w:rPr>
          <w:rStyle w:val="StyleUnderline"/>
        </w:rPr>
        <w:t xml:space="preserve">identified by the government as </w:t>
      </w:r>
      <w:r w:rsidRPr="00B25D2D">
        <w:rPr>
          <w:rStyle w:val="StyleUnderline"/>
          <w:highlight w:val="yellow"/>
        </w:rPr>
        <w:t>critical to future economic development</w:t>
      </w:r>
      <w:r w:rsidRPr="00B25D2D">
        <w:rPr>
          <w:highlight w:val="yellow"/>
        </w:rPr>
        <w:t>.</w:t>
      </w:r>
      <w:r>
        <w:t xml:space="preserve"> For example, since the early 1980s, the </w:t>
      </w:r>
      <w:r w:rsidRPr="00452EAB">
        <w:rPr>
          <w:rStyle w:val="StyleUnderline"/>
        </w:rPr>
        <w:t>Chinese government has encouraged foreign auto companies to invest in China, but has limited FDI in that sector to 50-50 joint ventures with domestic Chinese partners</w:t>
      </w:r>
      <w:r>
        <w:t>.81 In addition, the central government maintains a “Guideline Catalogue for Foreign Investment” (the latest revision was issued in March 2015), which lists FDI categories that are encouraged, restricted, or prohibited.82 Many of the sectors under the “encouraged” category include high technology, green technology, and energy conservation, and pollution control.83 Several of the sectors under the “restricted” category limit FDI to joint ventures (such as for rare earth smelting) or where the Chinese parties are the controlling shareholders (such as railway passenger transport companies</w:t>
      </w:r>
      <w:r w:rsidRPr="00452EAB">
        <w:rPr>
          <w:rStyle w:val="StyleUnderline"/>
        </w:rPr>
        <w:t>). “</w:t>
      </w:r>
      <w:r w:rsidRPr="00B25D2D">
        <w:rPr>
          <w:rStyle w:val="StyleUnderline"/>
          <w:highlight w:val="yellow"/>
        </w:rPr>
        <w:t xml:space="preserve">Prohibited” sectors are those that fall under “national security” concerns </w:t>
      </w:r>
      <w:r w:rsidRPr="00D943C0">
        <w:rPr>
          <w:rStyle w:val="StyleUnderline"/>
        </w:rPr>
        <w:t>(such as manufacturing of ammunition and weapons</w:t>
      </w:r>
      <w:r w:rsidRPr="00B25D2D">
        <w:rPr>
          <w:rStyle w:val="StyleUnderline"/>
          <w:highlight w:val="yellow"/>
        </w:rPr>
        <w:t>) or are categories where the government seeks to preserve state monopolies</w:t>
      </w:r>
      <w:r w:rsidRPr="00452EAB">
        <w:rPr>
          <w:rStyle w:val="StyleUnderline"/>
        </w:rPr>
        <w:t xml:space="preserve"> (such as postal companies) or protect Chinese firms from foreign competition</w:t>
      </w:r>
      <w:r>
        <w:t xml:space="preserve"> </w:t>
      </w:r>
      <w:r w:rsidRPr="00452EAB">
        <w:rPr>
          <w:rStyle w:val="StyleUnderline"/>
        </w:rPr>
        <w:t>(such as mining of rare earth elements).</w:t>
      </w:r>
      <w:r>
        <w:t xml:space="preserve"> The Chinese government also sets restrictions on FDI inflows during the investment screening process, or through its mergers and acquisition regulations, especially when seeking to protect pillar or strategic industries that the central government (as well as many provincial and local governments) seeks to promote. Many critics of China’s investment policies contend that the Chinese government often requires foreign firms to transfer technology to their China partners, and sometimes to set up research and development facilities in China, in exchange for access to China’s markets.84 Foreign-invested firms in China face a number of challenges, including local protectionism, lack of regulatory transparency, IPR theft, and discriminatory license practices. </w:t>
      </w:r>
      <w:r w:rsidRPr="00452EAB">
        <w:rPr>
          <w:rStyle w:val="StyleUnderline"/>
        </w:rPr>
        <w:t>A 2013 business survey by the American Chamber of Commerce in China (AmCham China) found that 35% of respondents stated that they were at a competitive disadvantage as a result of Chinese industrial policies that favored state-owned enterprises.8</w:t>
      </w:r>
      <w:r>
        <w:t xml:space="preserve">5 </w:t>
      </w:r>
      <w:r w:rsidRPr="00452EAB">
        <w:rPr>
          <w:rStyle w:val="StyleUnderline"/>
        </w:rPr>
        <w:t>Some U.S. policymakers have suggested that Chinese investment in certain U.S. sectors should be restricted in response to Chinese policies that limit U.S. FDI in China in similar sectors</w:t>
      </w:r>
      <w:r>
        <w:t xml:space="preserve">.86 At the Communist Party of China’s third plenum meeting in November 2013, the government stated that it would reduce regulations on FDI in China and create a number of free trade zones that may open up certain sectors to foreign investment. </w:t>
      </w:r>
      <w:r w:rsidRPr="00B25D2D">
        <w:rPr>
          <w:rStyle w:val="StyleUnderline"/>
          <w:highlight w:val="yellow"/>
        </w:rPr>
        <w:t>Progress on this commitment has been slow to date.</w:t>
      </w:r>
      <w:r>
        <w:t xml:space="preserve"> </w:t>
      </w:r>
      <w:r w:rsidRPr="00452EAB">
        <w:rPr>
          <w:rStyle w:val="StyleUnderline"/>
        </w:rPr>
        <w:t xml:space="preserve">Some recent surveys by U.S. business groups suggest that foreign firms in China may be less optimistic about the Chinese market than in the past, due in part to perceived growing protectionism. </w:t>
      </w:r>
      <w:r>
        <w:t xml:space="preserve">To illustrate: </w:t>
      </w:r>
      <w:r>
        <w:sym w:font="Symbol" w:char="F0B7"/>
      </w:r>
      <w:r>
        <w:t xml:space="preserve"> </w:t>
      </w:r>
      <w:r w:rsidRPr="00B25D2D">
        <w:rPr>
          <w:rStyle w:val="StyleUnderline"/>
          <w:highlight w:val="yellow"/>
        </w:rPr>
        <w:t>A September 2015 member survey by the</w:t>
      </w:r>
      <w:r w:rsidRPr="00B25D2D">
        <w:rPr>
          <w:rStyle w:val="StyleUnderline"/>
        </w:rPr>
        <w:t xml:space="preserve"> U.S.-China Business Council </w:t>
      </w:r>
      <w:r w:rsidRPr="00B25D2D">
        <w:rPr>
          <w:rStyle w:val="StyleUnderline"/>
          <w:highlight w:val="yellow"/>
        </w:rPr>
        <w:t xml:space="preserve">(USCBC) of its members noted that “American executives’ confidence in their prospects in China </w:t>
      </w:r>
      <w:r w:rsidRPr="00B25D2D">
        <w:rPr>
          <w:rStyle w:val="StyleUnderline"/>
        </w:rPr>
        <w:t>continues to moderate, however</w:t>
      </w:r>
      <w:r w:rsidRPr="00B25D2D">
        <w:rPr>
          <w:rStyle w:val="StyleUnderline"/>
          <w:highlight w:val="yellow"/>
        </w:rPr>
        <w:t>, reflect</w:t>
      </w:r>
      <w:r w:rsidRPr="00B25D2D">
        <w:rPr>
          <w:rStyle w:val="StyleUnderline"/>
        </w:rPr>
        <w:t xml:space="preserve">ing </w:t>
      </w:r>
      <w:r w:rsidRPr="00B25D2D">
        <w:rPr>
          <w:rStyle w:val="StyleUnderline"/>
          <w:highlight w:val="yellow"/>
        </w:rPr>
        <w:t>uncertainty about the direction of Chinese policies, limited progress on economic reforms</w:t>
      </w:r>
      <w:r w:rsidRPr="00452EAB">
        <w:rPr>
          <w:rStyle w:val="StyleUnderline"/>
        </w:rPr>
        <w:t>, increased competition, and slowing growth</w:t>
      </w:r>
      <w:r>
        <w:t xml:space="preserve">.” A quarter of companies cited Chinese policies and regulations as the primary constraint on increased profitability in China and 97% said they felt Chinese SOEs received preferences.” 87 </w:t>
      </w:r>
      <w:r>
        <w:sym w:font="Symbol" w:char="F0B7"/>
      </w:r>
      <w:r>
        <w:t xml:space="preserve"> A September 2014 survey by AmCham China found that 60% of respondents felt that foreign business in China was less welcomed than before (compared to 41% in 2013). 88 An Amcham China press release stated that, while there have been many encouraging promises of reform, “the environment for many foreign companies has nevertheless deteriorated.</w:t>
      </w:r>
    </w:p>
    <w:p w14:paraId="174CB033" w14:textId="77777777" w:rsidR="002049D1" w:rsidRDefault="002049D1" w:rsidP="002049D1">
      <w:pPr>
        <w:pStyle w:val="Heading3"/>
      </w:pPr>
      <w:r>
        <w:t>Reflexivity NB</w:t>
      </w:r>
    </w:p>
    <w:p w14:paraId="741056D6" w14:textId="77777777" w:rsidR="002049D1" w:rsidRDefault="002049D1" w:rsidP="002049D1">
      <w:pPr>
        <w:pStyle w:val="Heading4"/>
      </w:pPr>
      <w:r>
        <w:t>The plan operates under a logic of loss framing–overestimating the loss of the plan benefiting China compared to the benefits that the US would also receive</w:t>
      </w:r>
    </w:p>
    <w:p w14:paraId="31E0466E" w14:textId="77777777" w:rsidR="002049D1" w:rsidRPr="00F8463D" w:rsidRDefault="002049D1" w:rsidP="002049D1">
      <w:r w:rsidRPr="003E4FA0">
        <w:rPr>
          <w:rStyle w:val="Style13ptBold"/>
        </w:rPr>
        <w:t>Berejikian and Dryzek 2k</w:t>
      </w:r>
      <w:r>
        <w:t xml:space="preserve"> (Jeffrey and John, political science professors at the University of Georgia and the University of Melbourne, respectively, “</w:t>
      </w:r>
      <w:r w:rsidRPr="003E4FA0">
        <w:t>Reflexive Action in International Politics</w:t>
      </w:r>
      <w:r>
        <w:t xml:space="preserve">,” </w:t>
      </w:r>
      <w:r w:rsidRPr="003E4FA0">
        <w:t xml:space="preserve">British Journal of </w:t>
      </w:r>
      <w:r>
        <w:t>Political Science, 30(</w:t>
      </w:r>
      <w:r w:rsidRPr="003E4FA0">
        <w:t>2</w:t>
      </w:r>
      <w:r>
        <w:t>), p. 198-199)//TN</w:t>
      </w:r>
    </w:p>
    <w:p w14:paraId="03FAB904" w14:textId="77777777" w:rsidR="002049D1" w:rsidRDefault="002049D1" w:rsidP="002049D1">
      <w:r>
        <w:t xml:space="preserve">There is general agreement that </w:t>
      </w:r>
      <w:r w:rsidRPr="003727D8">
        <w:rPr>
          <w:rStyle w:val="StyleUnderline"/>
          <w:highlight w:val="cyan"/>
        </w:rPr>
        <w:t>concern for relative position derives from the threat of leverage</w:t>
      </w:r>
      <w:r w:rsidRPr="003727D8">
        <w:rPr>
          <w:highlight w:val="cyan"/>
        </w:rPr>
        <w:t>.</w:t>
      </w:r>
      <w:r>
        <w:t xml:space="preserve"> Under anarchy </w:t>
      </w:r>
      <w:r w:rsidRPr="00F1665C">
        <w:rPr>
          <w:rStyle w:val="StyleUnderline"/>
        </w:rPr>
        <w:t>changes in relative position take on importance because they give one state an increased capacity to coerce another</w:t>
      </w:r>
      <w:r>
        <w:t xml:space="preserve">. </w:t>
      </w:r>
      <w:r w:rsidRPr="00F1665C">
        <w:rPr>
          <w:rStyle w:val="StyleUnderline"/>
        </w:rPr>
        <w:t xml:space="preserve">Without the threat of leverage, states feel free to pursue absolute gains with no concern for the capacities or intentions of other states. Prospect theory tells us that </w:t>
      </w:r>
      <w:r w:rsidRPr="003727D8">
        <w:rPr>
          <w:rStyle w:val="StyleUnderline"/>
          <w:highlight w:val="cyan"/>
        </w:rPr>
        <w:t>this concern for leverage is most acutely felt whenever the state experiences loss.</w:t>
      </w:r>
      <w:r>
        <w:t xml:space="preserve"> </w:t>
      </w:r>
      <w:r w:rsidRPr="00F1665C">
        <w:rPr>
          <w:rStyle w:val="StyleUnderline"/>
        </w:rPr>
        <w:t xml:space="preserve">The empirical foundation upon which prospect theory is constructed is the consistent finding that </w:t>
      </w:r>
      <w:r w:rsidRPr="003727D8">
        <w:rPr>
          <w:rStyle w:val="Emphasis"/>
          <w:highlight w:val="cyan"/>
        </w:rPr>
        <w:t>actors treat the sting of loss as more significant than the enjoyment derived from an equal gain</w:t>
      </w:r>
      <w:r>
        <w:t xml:space="preserve">. In prospect theory, loss delivers this exaggerated sting because </w:t>
      </w:r>
      <w:r w:rsidRPr="00F1665C">
        <w:rPr>
          <w:rStyle w:val="StyleUnderline"/>
        </w:rPr>
        <w:t>losses are measured against the actor's reference point, not the actor' s net asset position</w:t>
      </w:r>
      <w:r>
        <w:t xml:space="preserve">. The utility function for losses is 'steeper' than for gains, so </w:t>
      </w:r>
      <w:r w:rsidRPr="00F1665C">
        <w:rPr>
          <w:rStyle w:val="StyleUnderline"/>
        </w:rPr>
        <w:t>losses are overvalued compared to equal gains</w:t>
      </w:r>
      <w:r>
        <w:t xml:space="preserve">. This leads states to overvalue that which they lose, </w:t>
      </w:r>
      <w:r w:rsidRPr="003727D8">
        <w:rPr>
          <w:rStyle w:val="StyleUnderline"/>
          <w:highlight w:val="cyan"/>
        </w:rPr>
        <w:t>and</w:t>
      </w:r>
      <w:r>
        <w:t xml:space="preserve"> they </w:t>
      </w:r>
      <w:r w:rsidRPr="00F1665C">
        <w:rPr>
          <w:rStyle w:val="StyleUnderline"/>
        </w:rPr>
        <w:t>t</w:t>
      </w:r>
      <w:r w:rsidRPr="003727D8">
        <w:rPr>
          <w:rStyle w:val="StyleUnderline"/>
          <w:highlight w:val="cyan"/>
        </w:rPr>
        <w:t>herefore overestimate the importance of the relative advantage</w:t>
      </w:r>
      <w:r w:rsidRPr="00F1665C">
        <w:rPr>
          <w:rStyle w:val="StyleUnderline"/>
        </w:rPr>
        <w:t xml:space="preserve"> (the threat of leverage)</w:t>
      </w:r>
      <w:r>
        <w:t xml:space="preserve"> that flows to a rival as a result of their loss. Because losses hurt more than gains feel good, prospect theory tells us that states will be threatened more by their own absolute decline than by equal rival accomplishments.</w:t>
      </w:r>
      <w:r w:rsidRPr="00F8463D">
        <w:rPr>
          <w:sz w:val="12"/>
        </w:rPr>
        <w:t xml:space="preserve">∂ </w:t>
      </w:r>
      <w:r>
        <w:t xml:space="preserve">This means that a state's preference for relative or absolute gains is not inherent to anarchy, but derives instead from a state's view of its current condition, which can vary by issue area. </w:t>
      </w:r>
      <w:r w:rsidRPr="00F1665C">
        <w:rPr>
          <w:rStyle w:val="StyleUnderline"/>
        </w:rPr>
        <w:t xml:space="preserve">The key independent variable here is </w:t>
      </w:r>
      <w:r w:rsidRPr="003727D8">
        <w:rPr>
          <w:rStyle w:val="StyleUnderline"/>
          <w:highlight w:val="cyan"/>
        </w:rPr>
        <w:t>the 'social frame',</w:t>
      </w:r>
      <w:r w:rsidRPr="00F1665C">
        <w:rPr>
          <w:rStyle w:val="StyleUnderline"/>
        </w:rPr>
        <w:t xml:space="preserve"> defined as the perception that participation in the existing social-structural arrangement </w:t>
      </w:r>
      <w:r w:rsidRPr="003727D8">
        <w:rPr>
          <w:rStyle w:val="StyleUnderline"/>
          <w:highlight w:val="cyan"/>
        </w:rPr>
        <w:t>implies either gains or losses</w:t>
      </w:r>
      <w:r w:rsidRPr="00F1665C">
        <w:t>.23 For example, a state that has recently come to benefit under current conditions would be in a gains frame if it expects that, without some action on its part, the benefits from recent changes will continue. Alternatively, a state would be operating under a losses frame if it perceives that, without intervention, recent detrimental changes will continue unabated.</w:t>
      </w:r>
      <w:r>
        <w:t xml:space="preserve"> </w:t>
      </w:r>
      <w:r w:rsidRPr="00F8463D">
        <w:rPr>
          <w:sz w:val="12"/>
        </w:rPr>
        <w:t xml:space="preserve">∂ </w:t>
      </w:r>
      <w:r w:rsidRPr="00F8463D">
        <w:rPr>
          <w:rStyle w:val="StyleUnderline"/>
        </w:rPr>
        <w:t xml:space="preserve">The social frame is both empirically and socially constituted. </w:t>
      </w:r>
      <w:r w:rsidRPr="003727D8">
        <w:rPr>
          <w:rStyle w:val="StyleUnderline"/>
        </w:rPr>
        <w:t>A</w:t>
      </w:r>
      <w:r w:rsidRPr="00F8463D">
        <w:rPr>
          <w:rStyle w:val="StyleUnderline"/>
        </w:rPr>
        <w:t xml:space="preserve"> gains or </w:t>
      </w:r>
      <w:r w:rsidRPr="003727D8">
        <w:rPr>
          <w:rStyle w:val="StyleUnderline"/>
        </w:rPr>
        <w:t>losses frame can arise as a direct result of deliberate action by another state</w:t>
      </w:r>
      <w:r w:rsidRPr="00F8463D">
        <w:rPr>
          <w:rStyle w:val="StyleUnderline"/>
        </w:rPr>
        <w:t xml:space="preserve"> (such as a threat or attack) or from changes in perception about the status quo (such as political redefinition or regime change), or both</w:t>
      </w:r>
      <w:r>
        <w:t xml:space="preserve">. Indeed, Kahneman and Tversky have discovered that </w:t>
      </w:r>
      <w:r w:rsidRPr="00F8463D">
        <w:rPr>
          <w:rStyle w:val="StyleUnderline"/>
        </w:rPr>
        <w:t>objective outcomes are often irrelevant as 'the same decision can be framed in several different ways; different frames can lead to different decisions</w:t>
      </w:r>
      <w:r>
        <w:t>', so that 'framing effects arise when the same objective alternatives are evaluated in relation to different points of reference'.24</w:t>
      </w:r>
      <w:r w:rsidRPr="00F8463D">
        <w:rPr>
          <w:sz w:val="12"/>
        </w:rPr>
        <w:t xml:space="preserve">∂ </w:t>
      </w:r>
      <w:r>
        <w:t xml:space="preserve">We would argue that </w:t>
      </w:r>
      <w:r w:rsidRPr="00F8463D">
        <w:rPr>
          <w:rStyle w:val="StyleUnderline"/>
        </w:rPr>
        <w:t xml:space="preserve">the implications for a realist morality are significant. </w:t>
      </w:r>
      <w:r w:rsidRPr="00F8463D">
        <w:t>Powell has convincingly argued that for interactions between states in which an equilibrium solution results in the unequal distribution of</w:t>
      </w:r>
      <w:r>
        <w:t xml:space="preserve"> gains, even a rational neorealist state would attend to absolute gains so long as the relative gains of a rival cannot be altered, and so long as such rival gains have no bearing upon the state's ability to pursue its own smaller gains in the next round.25 That is, </w:t>
      </w:r>
      <w:r w:rsidRPr="003727D8">
        <w:rPr>
          <w:rStyle w:val="StyleUnderline"/>
          <w:highlight w:val="cyan"/>
        </w:rPr>
        <w:t>to realize any absolute gains the two states must co-operate, and the unequal absolute gains that result from that co-operation must not represent a threat of leverage to either state</w:t>
      </w:r>
      <w:r w:rsidRPr="00F8463D">
        <w:rPr>
          <w:rStyle w:val="StyleUnderline"/>
        </w:rPr>
        <w:t>, nor change the incentive structure for the next round of interaction</w:t>
      </w:r>
      <w:r>
        <w:t>.</w:t>
      </w:r>
    </w:p>
    <w:p w14:paraId="449873C4" w14:textId="77777777" w:rsidR="002049D1" w:rsidRDefault="002049D1" w:rsidP="002049D1">
      <w:pPr>
        <w:pStyle w:val="Heading4"/>
      </w:pPr>
      <w:r>
        <w:t>Turns case: Trying to control the behavior of other nations creates a loss frame in which trying to prevent enemy gain outweighs personal loss. Instrumentality fails to achieve a paradigm shift, has no long-term solvency.</w:t>
      </w:r>
    </w:p>
    <w:p w14:paraId="279E1194" w14:textId="77777777" w:rsidR="002049D1" w:rsidRDefault="002049D1" w:rsidP="002049D1">
      <w:r w:rsidRPr="003E4FA0">
        <w:rPr>
          <w:rStyle w:val="Style13ptBold"/>
        </w:rPr>
        <w:t>Berejikian and Dryzek 2k</w:t>
      </w:r>
      <w:r>
        <w:t xml:space="preserve"> (Jeffrey and John, political science professors at the University of Georgia and the University of Melbourne, respectively, “</w:t>
      </w:r>
      <w:r w:rsidRPr="003E4FA0">
        <w:t>Reflexive Action in International Politics</w:t>
      </w:r>
      <w:r>
        <w:t xml:space="preserve">,” </w:t>
      </w:r>
      <w:r w:rsidRPr="003E4FA0">
        <w:t xml:space="preserve">British Journal of </w:t>
      </w:r>
      <w:r>
        <w:t>Political Science, 30(</w:t>
      </w:r>
      <w:r w:rsidRPr="003E4FA0">
        <w:t>2</w:t>
      </w:r>
      <w:r>
        <w:t>), p. 214-216)//TN</w:t>
      </w:r>
    </w:p>
    <w:p w14:paraId="76151967" w14:textId="77777777" w:rsidR="002049D1" w:rsidRDefault="002049D1" w:rsidP="002049D1">
      <w:r w:rsidRPr="000C65E5">
        <w:rPr>
          <w:rStyle w:val="StyleUnderline"/>
        </w:rPr>
        <w:t xml:space="preserve">If actions constitute situations, then intelligent actors should reason constitutively as well as instrumentally, such that </w:t>
      </w:r>
      <w:r w:rsidRPr="003727D8">
        <w:rPr>
          <w:rStyle w:val="StyleUnderline"/>
          <w:highlight w:val="cyan"/>
        </w:rPr>
        <w:t>constitutive concerns should often override instrumental ones</w:t>
      </w:r>
      <w:r w:rsidRPr="000C65E5">
        <w:rPr>
          <w:sz w:val="16"/>
        </w:rPr>
        <w:t xml:space="preserve">. </w:t>
      </w:r>
      <w:r w:rsidRPr="000C65E5">
        <w:rPr>
          <w:rStyle w:val="StyleUnderline"/>
        </w:rPr>
        <w:t>Instrumental rationality is the capacity to devise, select and effect good means to clarified and consistent ends</w:t>
      </w:r>
      <w:r w:rsidRPr="000C65E5">
        <w:rPr>
          <w:sz w:val="16"/>
        </w:rPr>
        <w:t xml:space="preserve">. For all their differences, </w:t>
      </w:r>
      <w:r w:rsidRPr="000C65E5">
        <w:rPr>
          <w:rStyle w:val="StyleUnderline"/>
        </w:rPr>
        <w:t xml:space="preserve">realists and liberals alike believe that this is all there is to rational action. But </w:t>
      </w:r>
      <w:r w:rsidRPr="003727D8">
        <w:rPr>
          <w:rStyle w:val="StyleUnderline"/>
          <w:highlight w:val="cyan"/>
        </w:rPr>
        <w:t>in reasoning in constitutive terms an actor does not ask the instrumental question, 'Does action X help achieve goal Y?' Instead, the actor asks, 'Does action X help constitute a world I find attractive?'</w:t>
      </w:r>
      <w:r w:rsidRPr="000C65E5">
        <w:rPr>
          <w:rStyle w:val="StyleUnderline"/>
        </w:rPr>
        <w:t>39</w:t>
      </w:r>
      <w:r w:rsidRPr="000C65E5">
        <w:rPr>
          <w:sz w:val="16"/>
        </w:rPr>
        <w:t xml:space="preserve"> This distinction between instrumental and constitutive reasoning has been made by Laurence Tribe </w:t>
      </w:r>
      <w:r w:rsidRPr="000C65E5">
        <w:rPr>
          <w:rStyle w:val="StyleUnderline"/>
        </w:rPr>
        <w:t>in the context of domestic US environmental law and policy</w:t>
      </w:r>
      <w:r w:rsidRPr="000C65E5">
        <w:rPr>
          <w:sz w:val="16"/>
        </w:rPr>
        <w:t xml:space="preserve">.40 Tribe's worry was that the </w:t>
      </w:r>
      <w:r w:rsidRPr="003727D8">
        <w:rPr>
          <w:rStyle w:val="StyleUnderline"/>
          <w:highlight w:val="cyan"/>
        </w:rPr>
        <w:t>strategies</w:t>
      </w:r>
      <w:r w:rsidRPr="000C65E5">
        <w:rPr>
          <w:rStyle w:val="StyleUnderline"/>
        </w:rPr>
        <w:t xml:space="preserve"> and arguments </w:t>
      </w:r>
      <w:r w:rsidRPr="003727D8">
        <w:rPr>
          <w:rStyle w:val="StyleUnderline"/>
          <w:highlight w:val="cyan"/>
        </w:rPr>
        <w:t>pursued by environmentalists were effective in achieving immediate goals (cleaner air and water, some wilderness preservation), but that, in so doing, they made the</w:t>
      </w:r>
      <w:r w:rsidRPr="003727D8">
        <w:rPr>
          <w:rStyle w:val="StyleUnderline"/>
        </w:rPr>
        <w:t xml:space="preserve"> kind of </w:t>
      </w:r>
      <w:r w:rsidRPr="003727D8">
        <w:rPr>
          <w:rStyle w:val="StyleUnderline"/>
          <w:highlight w:val="cyan"/>
        </w:rPr>
        <w:t xml:space="preserve">social paradigm shift </w:t>
      </w:r>
      <w:r w:rsidRPr="003727D8">
        <w:rPr>
          <w:rStyle w:val="StyleUnderline"/>
        </w:rPr>
        <w:t xml:space="preserve">ultimately </w:t>
      </w:r>
      <w:r w:rsidRPr="003727D8">
        <w:rPr>
          <w:rStyle w:val="StyleUnderline"/>
          <w:highlight w:val="cyan"/>
        </w:rPr>
        <w:t xml:space="preserve">desired by </w:t>
      </w:r>
      <w:r w:rsidRPr="003727D8">
        <w:rPr>
          <w:rStyle w:val="StyleUnderline"/>
        </w:rPr>
        <w:t xml:space="preserve">most </w:t>
      </w:r>
      <w:r w:rsidRPr="003727D8">
        <w:rPr>
          <w:rStyle w:val="StyleUnderline"/>
          <w:highlight w:val="cyan"/>
        </w:rPr>
        <w:t>environmentalists less likely</w:t>
      </w:r>
      <w:r w:rsidRPr="000C65E5">
        <w:rPr>
          <w:rStyle w:val="StyleUnderline"/>
        </w:rPr>
        <w:t>.</w:t>
      </w:r>
      <w:r w:rsidRPr="000C65E5">
        <w:rPr>
          <w:sz w:val="16"/>
        </w:rPr>
        <w:t xml:space="preserve"> </w:t>
      </w:r>
      <w:r w:rsidRPr="000C65E5">
        <w:rPr>
          <w:rStyle w:val="StyleUnderline"/>
        </w:rPr>
        <w:t xml:space="preserve">For </w:t>
      </w:r>
      <w:r w:rsidRPr="0044618E">
        <w:rPr>
          <w:rStyle w:val="StyleUnderline"/>
          <w:highlight w:val="cyan"/>
        </w:rPr>
        <w:t>these arguments involved accepting the basic structure and value system of industrial society as given</w:t>
      </w:r>
      <w:r w:rsidRPr="000C65E5">
        <w:rPr>
          <w:rStyle w:val="StyleUnderline"/>
        </w:rPr>
        <w:t xml:space="preserve">, and appealing to values of human health and wellbeing in order to justify the policies advocated. </w:t>
      </w:r>
      <w:r w:rsidRPr="0044618E">
        <w:rPr>
          <w:rStyle w:val="StyleUnderline"/>
          <w:highlight w:val="cyan"/>
        </w:rPr>
        <w:t>The constitutive effect is to provide support for an industrialist paradigm that</w:t>
      </w:r>
      <w:r w:rsidRPr="000C65E5">
        <w:rPr>
          <w:rStyle w:val="StyleUnderline"/>
        </w:rPr>
        <w:t xml:space="preserve"> environmentalists themselves believe </w:t>
      </w:r>
      <w:r w:rsidRPr="0044618E">
        <w:rPr>
          <w:rStyle w:val="StyleUnderline"/>
          <w:highlight w:val="cyan"/>
        </w:rPr>
        <w:t>is</w:t>
      </w:r>
      <w:r w:rsidRPr="000C65E5">
        <w:rPr>
          <w:rStyle w:val="StyleUnderline"/>
        </w:rPr>
        <w:t xml:space="preserve"> ultimately </w:t>
      </w:r>
      <w:r w:rsidRPr="0044618E">
        <w:rPr>
          <w:rStyle w:val="StyleUnderline"/>
          <w:highlight w:val="cyan"/>
        </w:rPr>
        <w:t>untenable</w:t>
      </w:r>
      <w:r w:rsidRPr="000C65E5">
        <w:rPr>
          <w:sz w:val="16"/>
        </w:rPr>
        <w:t xml:space="preserve">. We can find cases of actors behaving more intelligently than Tribe's environmentalists, and engaging in exactly the kind of constitutive reasoning he advocates. Consider, for example, the case of the Anti-Ballistic Missile (ABM) Treaty between the Soviet Union and the United States. Reasoning instrumentally, in the early 1980s the Soviet leadership determined that full compliance with the treaty's provisions was no longer in their best interest. Instead, they decided that the placement of an 'illegal' radar facility in Krasnoyarsk best suited Soviet interests, consistent with a Soviet defence policy historically 'rooted in unilateral self-help'.41 However, it quickly became clear that this noncompliance had the potential to undermine the whole range of arms control agreements between the superpowers. To have broken the treaty would have meant that the Soviets were constituting themselves as an unreliable negotiating party. Harald Miller observes that at the time Soviet leaders considered superpower armaments as vastly redundant, and ... that national security could only be achieved by promoting co-operative security. The strategic nuclear arms regime, with the ABM Treaty at its core, had to be maintained and expanded ... the building of further security regimes [in turn] depended crucially upon the re-establishment of the Soviet Union as a reliable partner.42 On 22 September 1989 the Soviet foreign minister publicly declared that the∂ Krasnoyarsk radar installation was a clear violation of the ABM Treaty, and that i t w o u l d b e d i s m a n t l e d .∂ In the ABM case, instrumental reasoning informed by realist precepts would dictate that the Soviets cease complying with the treaty. However, in so doing they would have helped to re-create a realist's world of Hobbesian anarchy for this issue area. The Soviet leadership realized that to cheat on the ABM Treaty would have positive instrumental effects, but would also undermine the entire constellation of arms control agreements. As Miller notes, ultimately the Krasnoyarsk radar station was sacrificed in order to 'save a treaty that was seen as the backbone of an evolving strategic nuclear arms regime'.43 Thus in continuing to abide by the ABM Treaty, the Soviet Union affirmed its own reliability, the norm of reliability, and so the whole arms control process.∂ </w:t>
      </w:r>
      <w:r w:rsidRPr="0044618E">
        <w:rPr>
          <w:rStyle w:val="StyleUnderline"/>
          <w:highlight w:val="cyan"/>
        </w:rPr>
        <w:t>In reasoning constitutively, state leaders and other actors ought to think about the kind of frame they are creating for other actors.</w:t>
      </w:r>
      <w:r w:rsidRPr="000C65E5">
        <w:rPr>
          <w:rStyle w:val="StyleUnderline"/>
        </w:rPr>
        <w:t xml:space="preserve"> So, for example, </w:t>
      </w:r>
      <w:r w:rsidRPr="0044618E">
        <w:rPr>
          <w:rStyle w:val="StyleUnderline"/>
          <w:highlight w:val="cyan"/>
        </w:rPr>
        <w:t>before making a threat, an actor might want to pause lest that threat pitch another actor or actors into a losses frame.</w:t>
      </w:r>
      <w:r w:rsidRPr="000C65E5">
        <w:rPr>
          <w:sz w:val="16"/>
        </w:rPr>
        <w:t xml:space="preserve"> Yet the case of the ABM treaty shows that </w:t>
      </w:r>
      <w:r w:rsidRPr="000C65E5">
        <w:rPr>
          <w:rStyle w:val="StyleUnderline"/>
        </w:rPr>
        <w:t>it is not just the framing of particular situations that can be affected by constitutive reasoning in the international system, but also norms governing the behaviour of actors. Such norms do of course help curb Hobbesian anarchy.</w:t>
      </w:r>
      <w:r w:rsidRPr="000C65E5">
        <w:rPr>
          <w:sz w:val="16"/>
        </w:rPr>
        <w:t xml:space="preserve"> Wendt' s discussion of the social construction of anarchy suggests that interests and identities, of oneself and other actors, can also be the target of constitutive reasoning</w:t>
      </w:r>
      <w:r w:rsidRPr="0044618E">
        <w:rPr>
          <w:sz w:val="16"/>
        </w:rPr>
        <w:t xml:space="preserve">. </w:t>
      </w:r>
      <w:r w:rsidRPr="0044618E">
        <w:rPr>
          <w:rStyle w:val="StyleUnderline"/>
        </w:rPr>
        <w:t>Tribe's environmental example</w:t>
      </w:r>
      <w:r w:rsidRPr="000C65E5">
        <w:rPr>
          <w:rStyle w:val="StyleUnderline"/>
        </w:rPr>
        <w:t>, which turns on the possibility of a social paradigm shift, could be adapted quite easily to international environmental affairs, where such a shift is as remote as in domestic politics.</w:t>
      </w:r>
      <w:r w:rsidRPr="00F1665C">
        <w:t xml:space="preserve"> </w:t>
      </w:r>
    </w:p>
    <w:p w14:paraId="227C7EEE" w14:textId="77777777" w:rsidR="002049D1" w:rsidRPr="00F1665C" w:rsidRDefault="002049D1" w:rsidP="002049D1"/>
    <w:p w14:paraId="1D1E2357" w14:textId="77777777" w:rsidR="002049D1" w:rsidRDefault="002049D1" w:rsidP="002049D1">
      <w:pPr>
        <w:pStyle w:val="Heading4"/>
      </w:pPr>
      <w:r>
        <w:t>Only the reflexive action of communicative engagement of the counter-plan solves</w:t>
      </w:r>
    </w:p>
    <w:p w14:paraId="283E80E5" w14:textId="77777777" w:rsidR="002049D1" w:rsidRDefault="002049D1" w:rsidP="002049D1">
      <w:r w:rsidRPr="003E4FA0">
        <w:rPr>
          <w:rStyle w:val="Style13ptBold"/>
        </w:rPr>
        <w:t>Berejikian and Dryzek 2k</w:t>
      </w:r>
      <w:r>
        <w:t xml:space="preserve"> (Jeffrey and John, political science professors at the University of Georgia and the University of Melbourne, respectively, “</w:t>
      </w:r>
      <w:r w:rsidRPr="003E4FA0">
        <w:t>Reflexive Action in International Politics</w:t>
      </w:r>
      <w:r>
        <w:t xml:space="preserve">,” </w:t>
      </w:r>
      <w:r w:rsidRPr="003E4FA0">
        <w:t xml:space="preserve">British Journal of </w:t>
      </w:r>
      <w:r>
        <w:t>Political Science, 30(</w:t>
      </w:r>
      <w:r w:rsidRPr="003E4FA0">
        <w:t>2</w:t>
      </w:r>
      <w:r>
        <w:t>), p. 214-216)//TN</w:t>
      </w:r>
    </w:p>
    <w:p w14:paraId="00E3A531" w14:textId="77777777" w:rsidR="002049D1" w:rsidRDefault="002049D1" w:rsidP="002049D1">
      <w:pPr>
        <w:rPr>
          <w:sz w:val="16"/>
        </w:rPr>
      </w:pPr>
      <w:r w:rsidRPr="00A4392B">
        <w:rPr>
          <w:sz w:val="16"/>
        </w:rPr>
        <w:t xml:space="preserve">We have demonstrated that </w:t>
      </w:r>
      <w:r w:rsidRPr="005C292C">
        <w:rPr>
          <w:rStyle w:val="StyleUnderline"/>
        </w:rPr>
        <w:t>reflexive action can happen and does happen in international politics</w:t>
      </w:r>
      <w:r w:rsidRPr="00A4392B">
        <w:rPr>
          <w:sz w:val="16"/>
        </w:rPr>
        <w:t xml:space="preserve">. Some empirical questions remain: how common is such action? What determines the probability of its occurrence? Such questions echo Robert Keohane's challenge to those he termed 'reflectivist' scholars: develop a research programme or remain on the margins of the international relations discipline.53 The response from the margins was that they were dissidents not disciplinarians, and so more interested in destabilizing than creating research programmes. Our own orientation here differs both from those such as Keohane's, which value above all the established precepts of explanatory social science (in Keohane's case, the precepts of Lakatosian research programmes) and from those of the self-styled dissidents. In answer to the question, 'What determines reflexive action?', we are tempted to say that </w:t>
      </w:r>
      <w:r w:rsidRPr="0044618E">
        <w:rPr>
          <w:rStyle w:val="StyleUnderline"/>
          <w:highlight w:val="cyan"/>
        </w:rPr>
        <w:t>reflexive action happens when actors are intelligent enough to recognize its possibility</w:t>
      </w:r>
      <w:r w:rsidRPr="00A4392B">
        <w:rPr>
          <w:sz w:val="16"/>
        </w:rPr>
        <w:t xml:space="preserve">. So, for example, </w:t>
      </w:r>
      <w:r w:rsidRPr="0044618E">
        <w:rPr>
          <w:rStyle w:val="StyleUnderline"/>
          <w:highlight w:val="cyan"/>
        </w:rPr>
        <w:t>once states recognize that the threat-making treated by realists as a useful part of the repertoire of statecraft can in fact pitch other states into a losses frame, they will think long and hard before issuing threats</w:t>
      </w:r>
      <w:r w:rsidRPr="00A4392B">
        <w:rPr>
          <w:sz w:val="16"/>
        </w:rPr>
        <w:t xml:space="preserve">. The whole essence of reflexivity - and especially reflexive modernity - is that </w:t>
      </w:r>
      <w:r w:rsidRPr="005C292C">
        <w:rPr>
          <w:rStyle w:val="StyleUnderline"/>
        </w:rPr>
        <w:t>actors' choices are not determined</w:t>
      </w:r>
      <w:r w:rsidRPr="00A4392B">
        <w:rPr>
          <w:sz w:val="16"/>
        </w:rPr>
        <w:t xml:space="preserve">, be it by the context of anarchy, the discourses in which they move, or by anything else. Such </w:t>
      </w:r>
      <w:r w:rsidRPr="009C53FC">
        <w:rPr>
          <w:rStyle w:val="StyleUnderline"/>
        </w:rPr>
        <w:t>choices</w:t>
      </w:r>
      <w:r w:rsidRPr="00A4392B">
        <w:rPr>
          <w:sz w:val="16"/>
        </w:rPr>
        <w:t xml:space="preserve"> - including the choice of whether to act in narrowly instrumental or more broadly constitutive fashion - cannot just happen. They </w:t>
      </w:r>
      <w:r w:rsidRPr="009C53FC">
        <w:rPr>
          <w:rStyle w:val="StyleUnderline"/>
        </w:rPr>
        <w:t>are very self-consciously chosen, and the choice itself indicates a desire on the part of an actor to break free from the 'determinants' of its actions</w:t>
      </w:r>
      <w:r w:rsidRPr="00A4392B">
        <w:rPr>
          <w:sz w:val="16"/>
        </w:rPr>
        <w:t xml:space="preserve">. Still, it will be easier to make such choices in some situations than in others, and here we edge towards what Keohane demands. Sometimes the structure of a situation really is fixed, and so the possibility for constitutive choice and reflexive action is limited: arguably, the Cold War provided such a context for many if not most actors most of the time (though not always, as we have also noted). </w:t>
      </w:r>
      <w:r w:rsidRPr="003E4FA0">
        <w:rPr>
          <w:rStyle w:val="StyleUnderline"/>
        </w:rPr>
        <w:t>To the extent that they are constrained by structural imperative, states and other actors will find it hard to act reflexively, even if they recognize the possibility of such action in principle</w:t>
      </w:r>
      <w:r w:rsidRPr="00A4392B">
        <w:rPr>
          <w:sz w:val="16"/>
        </w:rPr>
        <w:t xml:space="preserve">. In the contemporary international system, the main such constraint is an economic one. The first task of all states in the system is to avoid disinvestment and capital flight. Thus policies must be tailored with the reactions of actual and potential investors in mind. This constraint is a material one, and drives home the point that the international system is constituted by material forces intertwined with discursive ones. </w:t>
      </w:r>
      <w:r w:rsidRPr="003E4FA0">
        <w:rPr>
          <w:rStyle w:val="StyleUnderline"/>
        </w:rPr>
        <w:t>The more powerful these material forces, the less scope there is for reflexive operations on the constellation of discourses; and the less significance will any such operations have</w:t>
      </w:r>
      <w:r w:rsidRPr="00A4392B">
        <w:rPr>
          <w:sz w:val="16"/>
        </w:rPr>
        <w:t xml:space="preserve">. With the prospects for reflexive action in mind, the situation of the 1990s may be characterized by improved prospects resulting from the end of the Cold War, but reduced prospects attendant upon the continued ascent of market liberalism. Market liberalism as a structural constraint is in many ways more severe than Hobbesian anarchy for, as we have seen, anarchy can be constituted in different ways, and softened if not eliminated by the reflexive actions of states. Market liberalism resists such reconstitution because its automatic punishment mechanisms (disinvestment and capital flight) stand ever ready to bring potential resistors back into line.54 Yet the structural power of market liberalism, massive though it may be, is not total; for market liberalism is indeed a discourse as well as a structural force, and so what market liberalism means may be subject to reconstruction at the margins. For example: market liberalism may always mean putting economic principles above environmental ones. But if advocates of environmental values can  establish the idea that conservation can actually benefit business profitability - an idea central to the emerging discourse of ecological modernization55 - then policies that promote conservation will not necessarily meet with recoil from the market. </w:t>
      </w:r>
      <w:r w:rsidRPr="009C53FC">
        <w:rPr>
          <w:rStyle w:val="StyleUnderline"/>
        </w:rPr>
        <w:t>Structural constraints can, then, limit the possibilities for reflexive action, especially for states</w:t>
      </w:r>
      <w:r w:rsidRPr="00A4392B">
        <w:rPr>
          <w:sz w:val="16"/>
        </w:rPr>
        <w:t xml:space="preserve">. The constraints on non-state actors are less severe. For states, the extent of the limitation varies across time, space and issue area. Intelligent actors can sometimes find ways of evading these constraints. More detailed empirical studies are necessary to establish just how common reflexive action is in practice, and there is plenty of scope for further research here. The ease with which we have found examples suggests that such action is not rare or anomalous. In examining cases, we should try to isolate the reflexive component of action by looking for choices that involve reaffirming or constructing order while running counter to some immediate concrete interest (be it in economic or strategic advantage, or even in some notion of the collective good, such as environmental quality). Of course, short-term concrete interests and long-range constitutive concerns will not always point an actor in different directions, in which case the reflexive component will be harder to isolate.  </w:t>
      </w:r>
      <w:r w:rsidRPr="0044618E">
        <w:rPr>
          <w:rStyle w:val="StyleUnderline"/>
        </w:rPr>
        <w:t xml:space="preserve">The essence of intelligent </w:t>
      </w:r>
      <w:r w:rsidRPr="0044618E">
        <w:rPr>
          <w:rStyle w:val="StyleUnderline"/>
          <w:highlight w:val="cyan"/>
        </w:rPr>
        <w:t>reflexive action in international politics is attention to the contextual restructuring that</w:t>
      </w:r>
      <w:r w:rsidRPr="009C53FC">
        <w:rPr>
          <w:rStyle w:val="StyleUnderline"/>
        </w:rPr>
        <w:t xml:space="preserve"> seemingly </w:t>
      </w:r>
      <w:r w:rsidRPr="0044618E">
        <w:rPr>
          <w:rStyle w:val="StyleUnderline"/>
          <w:highlight w:val="cyan"/>
        </w:rPr>
        <w:t>limited decisions can produce</w:t>
      </w:r>
      <w:r w:rsidRPr="009C53FC">
        <w:rPr>
          <w:rStyle w:val="StyleUnderline"/>
        </w:rPr>
        <w:t>. Policy makers will not be able to avail themselves of this insight to the extent they adhere to established realist or liberal ways of looking at the world (or to any ad hoc compromise between these two worldviews)</w:t>
      </w:r>
      <w:r w:rsidRPr="00A4392B">
        <w:rPr>
          <w:sz w:val="16"/>
        </w:rPr>
        <w:t xml:space="preserve">. In this light, </w:t>
      </w:r>
      <w:r w:rsidRPr="0044618E">
        <w:rPr>
          <w:rStyle w:val="StyleUnderline"/>
          <w:highlight w:val="cyan"/>
        </w:rPr>
        <w:t>realism and liberalism are both revealed as inadequate doctrines</w:t>
      </w:r>
      <w:r w:rsidRPr="00A4392B">
        <w:rPr>
          <w:sz w:val="16"/>
        </w:rPr>
        <w:t xml:space="preserve">. Still, we provide support for the basic liberal desire to promote social change in the international system. </w:t>
      </w:r>
      <w:r w:rsidRPr="009C53FC">
        <w:rPr>
          <w:rStyle w:val="StyleUnderline"/>
        </w:rPr>
        <w:t>The world can indeed be re-made for the better, just not so straightforwardly as liberals believe</w:t>
      </w:r>
      <w:r w:rsidRPr="00A4392B">
        <w:rPr>
          <w:sz w:val="16"/>
        </w:rPr>
        <w:t xml:space="preserve">. </w:t>
      </w:r>
      <w:r w:rsidRPr="009C53FC">
        <w:rPr>
          <w:rStyle w:val="StyleUnderline"/>
        </w:rPr>
        <w:t>The world can also be re-made for the worse, especially if realists get their way</w:t>
      </w:r>
      <w:r w:rsidRPr="00A4392B">
        <w:rPr>
          <w:sz w:val="16"/>
        </w:rPr>
        <w:t xml:space="preserve">. When it comes to the post-Cold War world in particular, </w:t>
      </w:r>
      <w:r w:rsidRPr="0044618E">
        <w:rPr>
          <w:rStyle w:val="StyleUnderline"/>
          <w:highlight w:val="cyan"/>
        </w:rPr>
        <w:t xml:space="preserve">deployment of the realists' policy repertoire against other countries (such as China) is likely to induce a </w:t>
      </w:r>
      <w:r w:rsidRPr="0044618E">
        <w:rPr>
          <w:rStyle w:val="Emphasis"/>
          <w:highlight w:val="cyan"/>
        </w:rPr>
        <w:t>losses frame and so pursuit of relative gains</w:t>
      </w:r>
      <w:r w:rsidRPr="0044618E">
        <w:rPr>
          <w:rStyle w:val="StyleUnderline"/>
          <w:highlight w:val="cyan"/>
        </w:rPr>
        <w:t>, thus promoting</w:t>
      </w:r>
      <w:r w:rsidRPr="009C53FC">
        <w:rPr>
          <w:rStyle w:val="StyleUnderline"/>
        </w:rPr>
        <w:t xml:space="preserve"> </w:t>
      </w:r>
      <w:r w:rsidRPr="0044618E">
        <w:rPr>
          <w:rStyle w:val="StyleUnderline"/>
          <w:highlight w:val="cyan"/>
        </w:rPr>
        <w:t>Hobbesian anarchy</w:t>
      </w:r>
      <w:r w:rsidRPr="009C53FC">
        <w:rPr>
          <w:rStyle w:val="StyleUnderline"/>
        </w:rPr>
        <w:t xml:space="preserve">. Such actions will also reinforce the discourse of anarchy. Intelligent international actors, and especially </w:t>
      </w:r>
      <w:r w:rsidRPr="0044618E">
        <w:rPr>
          <w:rStyle w:val="StyleUnderline"/>
          <w:highlight w:val="cyan"/>
        </w:rPr>
        <w:t>intelligent superpowers, can and should do better</w:t>
      </w:r>
      <w:r w:rsidRPr="00A4392B">
        <w:rPr>
          <w:sz w:val="16"/>
        </w:rPr>
        <w:t>.</w:t>
      </w:r>
    </w:p>
    <w:p w14:paraId="3844EDAB" w14:textId="77777777" w:rsidR="00D5309E" w:rsidRDefault="00D5309E" w:rsidP="002049D1">
      <w:pPr>
        <w:rPr>
          <w:sz w:val="16"/>
        </w:rPr>
      </w:pPr>
    </w:p>
    <w:p w14:paraId="475E7AAF" w14:textId="77777777" w:rsidR="00D5309E" w:rsidRDefault="00D5309E" w:rsidP="00D5309E">
      <w:pPr>
        <w:pStyle w:val="Heading4"/>
      </w:pPr>
      <w:r>
        <w:t>Loss framing leads to inaction on warming, study proves</w:t>
      </w:r>
    </w:p>
    <w:p w14:paraId="0E956E68" w14:textId="77777777" w:rsidR="00D5309E" w:rsidRDefault="00CA015C" w:rsidP="00D5309E">
      <w:r w:rsidRPr="00117B9C">
        <w:rPr>
          <w:rStyle w:val="Style13ptBold"/>
        </w:rPr>
        <w:t>Morton et al. 11</w:t>
      </w:r>
      <w:r>
        <w:t xml:space="preserve"> (Thomas, Anna Rabinovich, Dan Marshall,</w:t>
      </w:r>
      <w:r w:rsidRPr="00CA015C">
        <w:t xml:space="preserve"> </w:t>
      </w:r>
      <w:r>
        <w:t xml:space="preserve">and </w:t>
      </w:r>
      <w:r w:rsidRPr="00CA015C">
        <w:t>Pamela Bretschneider</w:t>
      </w:r>
      <w:r>
        <w:t>, professors at the University of Exeter, “</w:t>
      </w:r>
      <w:r w:rsidRPr="00CA015C">
        <w:t>The future that may (or may not) come: How framing changes responses to uncertainty in climate change communications</w:t>
      </w:r>
      <w:r>
        <w:t xml:space="preserve">,” </w:t>
      </w:r>
      <w:r w:rsidRPr="00CA015C">
        <w:t>Global Environmental Change</w:t>
      </w:r>
      <w:r>
        <w:t>, 21(1), p.</w:t>
      </w:r>
      <w:r w:rsidR="00117B9C">
        <w:t xml:space="preserve"> 103-109)//TN</w:t>
      </w:r>
    </w:p>
    <w:p w14:paraId="15B955AA" w14:textId="77777777" w:rsidR="00D5309E" w:rsidRPr="00C73327" w:rsidRDefault="00D5309E" w:rsidP="00D5309E">
      <w:pPr>
        <w:rPr>
          <w:sz w:val="16"/>
        </w:rPr>
      </w:pPr>
      <w:r w:rsidRPr="0044618E">
        <w:rPr>
          <w:rStyle w:val="StyleUnderline"/>
        </w:rPr>
        <w:t>The results of Study</w:t>
      </w:r>
      <w:r w:rsidRPr="00D5309E">
        <w:rPr>
          <w:rStyle w:val="StyleUnderline"/>
        </w:rPr>
        <w:t xml:space="preserve"> 2 provide further support for our prediction</w:t>
      </w:r>
      <w:r w:rsidRPr="00C73327">
        <w:rPr>
          <w:sz w:val="16"/>
        </w:rPr>
        <w:t xml:space="preserve">s. Again, the way in which climate change statements were framed, and the uncertainty with which they were communicated, had an interactive effect on individual intentions to engage in climate relevant actions. </w:t>
      </w:r>
      <w:r w:rsidRPr="0044618E">
        <w:rPr>
          <w:rStyle w:val="StyleUnderline"/>
          <w:highlight w:val="cyan"/>
        </w:rPr>
        <w:t>When climate change predictions were framed in terms of the losses that will happen</w:t>
      </w:r>
      <w:r w:rsidRPr="00D5309E">
        <w:rPr>
          <w:rStyle w:val="StyleUnderline"/>
        </w:rPr>
        <w:t xml:space="preserve"> (what we have termed “negative framing”), </w:t>
      </w:r>
      <w:r w:rsidRPr="0044618E">
        <w:rPr>
          <w:rStyle w:val="StyleUnderline"/>
          <w:highlight w:val="cyan"/>
        </w:rPr>
        <w:t>uncertainty produced</w:t>
      </w:r>
      <w:r w:rsidRPr="00D5309E">
        <w:rPr>
          <w:rStyle w:val="StyleUnderline"/>
        </w:rPr>
        <w:t xml:space="preserve"> non-significantly </w:t>
      </w:r>
      <w:r w:rsidRPr="0044618E">
        <w:rPr>
          <w:rStyle w:val="StyleUnderline"/>
          <w:highlight w:val="cyan"/>
        </w:rPr>
        <w:t>lower intentions to act</w:t>
      </w:r>
      <w:r w:rsidRPr="00D5309E">
        <w:rPr>
          <w:rStyle w:val="StyleUnderline"/>
        </w:rPr>
        <w:t xml:space="preserve"> than certainty.</w:t>
      </w:r>
      <w:r w:rsidRPr="00C73327">
        <w:rPr>
          <w:sz w:val="16"/>
        </w:rPr>
        <w:t xml:space="preserve"> </w:t>
      </w:r>
      <w:r w:rsidRPr="00D5309E">
        <w:rPr>
          <w:rStyle w:val="StyleUnderline"/>
        </w:rPr>
        <w:t>Conversely,</w:t>
      </w:r>
      <w:r w:rsidRPr="00C73327">
        <w:rPr>
          <w:sz w:val="16"/>
        </w:rPr>
        <w:t xml:space="preserve"> </w:t>
      </w:r>
      <w:r w:rsidRPr="0044618E">
        <w:rPr>
          <w:rStyle w:val="StyleUnderline"/>
          <w:highlight w:val="cyan"/>
        </w:rPr>
        <w:t>when climate change predictions were framed in terms of losses that might not materialize</w:t>
      </w:r>
      <w:r w:rsidRPr="00D5309E">
        <w:rPr>
          <w:rStyle w:val="StyleUnderline"/>
        </w:rPr>
        <w:t xml:space="preserve"> (“positive framing”), </w:t>
      </w:r>
      <w:r w:rsidRPr="0044618E">
        <w:rPr>
          <w:rStyle w:val="StyleUnderline"/>
          <w:highlight w:val="cyan"/>
        </w:rPr>
        <w:t>uncertainty produced significantly stronger intentions to act</w:t>
      </w:r>
      <w:r w:rsidRPr="00D5309E">
        <w:rPr>
          <w:rStyle w:val="StyleUnderline"/>
        </w:rPr>
        <w:t xml:space="preserve"> than certainty</w:t>
      </w:r>
      <w:r w:rsidRPr="00C73327">
        <w:rPr>
          <w:sz w:val="16"/>
        </w:rPr>
        <w:t xml:space="preserve">. </w:t>
      </w:r>
      <w:r w:rsidRPr="00D5309E">
        <w:rPr>
          <w:rStyle w:val="StyleUnderline"/>
        </w:rPr>
        <w:t xml:space="preserve">The implication of this pattern was that when communicating the uncertainties of climate change, </w:t>
      </w:r>
      <w:r w:rsidRPr="0044618E">
        <w:rPr>
          <w:rStyle w:val="StyleUnderline"/>
          <w:highlight w:val="cyan"/>
        </w:rPr>
        <w:t>a positive frame was more effective at stimulating action than a negative frame</w:t>
      </w:r>
      <w:r w:rsidRPr="00C73327">
        <w:rPr>
          <w:sz w:val="16"/>
        </w:rPr>
        <w:t>.</w:t>
      </w:r>
      <w:r w:rsidR="00C73327" w:rsidRPr="00C73327">
        <w:rPr>
          <w:sz w:val="12"/>
        </w:rPr>
        <w:t>∂</w:t>
      </w:r>
      <w:r w:rsidR="00CA015C" w:rsidRPr="00C73327">
        <w:rPr>
          <w:sz w:val="16"/>
        </w:rPr>
        <w:t xml:space="preserve"> </w:t>
      </w:r>
      <w:r w:rsidRPr="00C73327">
        <w:rPr>
          <w:sz w:val="16"/>
        </w:rPr>
        <w:t xml:space="preserve">Further, the combined effect of framing and uncertainty on intentions was mediated through feelings of efficacy (i.e., that collective action against climate change would be effective). </w:t>
      </w:r>
      <w:r w:rsidRPr="00D5309E">
        <w:rPr>
          <w:rStyle w:val="StyleUnderline"/>
        </w:rPr>
        <w:t>In the face of uncertainty, people were more convinced of the effectiveness of action when climate impacts were framed positively rather than negatively, and they intended to individually take action as a result of these feelings of efficacy.</w:t>
      </w:r>
      <w:r w:rsidRPr="00C73327">
        <w:rPr>
          <w:sz w:val="16"/>
        </w:rPr>
        <w:t xml:space="preserve"> Although this again highlights the role of efficacy in framing effects (e.g., Meyerowitz &amp; Chaiken, 1987; Williams, et al., 2001), the precise pattern we observe is somewhat different to previous demonstrations. Meyerowitz and Chaiken (1987) found that a loss frame increased women’s engagement with breast self-examination relative to a gain frame because loss increased efficacy relative to gain. In our study, a message that focused on losses due to climate change (i.e., the negative frame), reduced feelings of self-efficacy relative to a message focused on the possibility of these losses not occurring (i.e., the positive frame), at least when the message also conveyed uncertainty about these predictions.</w:t>
      </w:r>
      <w:r w:rsidR="00C73327" w:rsidRPr="00C73327">
        <w:rPr>
          <w:sz w:val="12"/>
        </w:rPr>
        <w:t>∂</w:t>
      </w:r>
      <w:r w:rsidR="00CA015C" w:rsidRPr="00C73327">
        <w:rPr>
          <w:sz w:val="16"/>
        </w:rPr>
        <w:t xml:space="preserve"> </w:t>
      </w:r>
      <w:r w:rsidRPr="00C73327">
        <w:rPr>
          <w:sz w:val="16"/>
        </w:rPr>
        <w:t xml:space="preserve">This different pattern may be attributable to the specifics of the behavioural domains being considered in these studies, and whether these represent risk or caution (Tversky &amp; Kahnemenn, 1981). To explain the effects of loss framing on breast self- examination, researchers have noted the riskiness of such detection behaviour (i.e., the possibility of finding something wrong) and how this matches the general tendency toward risk in the face of possible loss outlined by prospect theory. In contrast, </w:t>
      </w:r>
      <w:r w:rsidRPr="0044618E">
        <w:rPr>
          <w:rStyle w:val="StyleUnderline"/>
          <w:highlight w:val="cyan"/>
        </w:rPr>
        <w:t>engaging in climate change mitigating actions seems to represents caution rather than risk.</w:t>
      </w:r>
      <w:r w:rsidRPr="00D5309E">
        <w:rPr>
          <w:rStyle w:val="StyleUnderline"/>
        </w:rPr>
        <w:t xml:space="preserve"> This being the case, </w:t>
      </w:r>
      <w:r w:rsidRPr="0044618E">
        <w:rPr>
          <w:rStyle w:val="StyleUnderline"/>
          <w:highlight w:val="cyan"/>
        </w:rPr>
        <w:t>such behaviour should be more responsive to framings that do not emphasize loss, as we have demonstrated</w:t>
      </w:r>
      <w:r w:rsidRPr="00C73327">
        <w:rPr>
          <w:sz w:val="16"/>
        </w:rPr>
        <w:t>. The different effects of framing as a function of behavioural domain underscores the notion that framing effects are not universal, but instead depend on a motivational “fit” between the frame and the behaviour of interest (Rothman, et al. 2006; Salovey, et al., 2002).</w:t>
      </w:r>
    </w:p>
    <w:p w14:paraId="021811FC" w14:textId="77777777" w:rsidR="00C73327" w:rsidRDefault="00895133" w:rsidP="00895133">
      <w:pPr>
        <w:pStyle w:val="Heading4"/>
      </w:pPr>
      <w:r>
        <w:t>Loss framing leads to escalation, empirics prove</w:t>
      </w:r>
      <w:r w:rsidR="00582E88">
        <w:t>. Even perception</w:t>
      </w:r>
      <w:r w:rsidR="0044618E">
        <w:t xml:space="preserve"> of</w:t>
      </w:r>
      <w:r w:rsidR="00582E88">
        <w:t xml:space="preserve"> small loss can lead to risky behavior</w:t>
      </w:r>
    </w:p>
    <w:p w14:paraId="70769F00" w14:textId="77777777" w:rsidR="00895133" w:rsidRDefault="00895133" w:rsidP="00895133">
      <w:r w:rsidRPr="00C64EB2">
        <w:rPr>
          <w:rStyle w:val="Style13ptBold"/>
        </w:rPr>
        <w:t>Levy 96</w:t>
      </w:r>
      <w:r>
        <w:t xml:space="preserve"> (Jack S., professor of political science at Rutgers University, “Loss Aversion, Framing, and Bargaining: The Implications of Prospect Theory for International Conflict,” </w:t>
      </w:r>
      <w:r w:rsidRPr="00895133">
        <w:t>International Political Science Review</w:t>
      </w:r>
      <w:r>
        <w:t>, 17(2), p. 188-189)//TN</w:t>
      </w:r>
    </w:p>
    <w:p w14:paraId="11BEB486" w14:textId="77777777" w:rsidR="00582E88" w:rsidRDefault="00C73327" w:rsidP="00582E88">
      <w:r w:rsidRPr="00CB7778">
        <w:rPr>
          <w:rStyle w:val="StyleUnderline"/>
        </w:rPr>
        <w:t>If a state perceives itself to be in a deteriorating situation it might</w:t>
      </w:r>
      <w:r w:rsidRPr="00895133">
        <w:rPr>
          <w:rStyle w:val="StyleUnderline"/>
        </w:rPr>
        <w:t xml:space="preserve"> see the status quo as a certain </w:t>
      </w:r>
      <w:r w:rsidRPr="00C15590">
        <w:rPr>
          <w:rStyle w:val="StyleUnderline"/>
        </w:rPr>
        <w:t>loss, overweight that loss, and</w:t>
      </w:r>
      <w:r w:rsidRPr="00895133">
        <w:rPr>
          <w:rStyle w:val="StyleUnderline"/>
        </w:rPr>
        <w:t xml:space="preserve"> therefore be willing to take exces- sively risky actions in order to maintain that status quo against further deteriora- tion or perhaps to recover recent losses</w:t>
      </w:r>
      <w:r>
        <w:t>. This problem gets little attention in the experimental literature, which deals almost exclusively with static choice problems, but it is a common and important phenomenon in international relations.</w:t>
      </w:r>
      <w:r w:rsidR="00895133" w:rsidRPr="00895133">
        <w:rPr>
          <w:sz w:val="12"/>
        </w:rPr>
        <w:t xml:space="preserve">∂ </w:t>
      </w:r>
      <w:r w:rsidRPr="00CB7778">
        <w:rPr>
          <w:rStyle w:val="StyleUnderline"/>
          <w:highlight w:val="cyan"/>
        </w:rPr>
        <w:t>In a crisis situation loss aversion might lead states to take preemptive action and accept the risks inherent in initiating war</w:t>
      </w:r>
      <w:r>
        <w:t xml:space="preserve"> if they were certain that the adversary was about to initiate a first strike, even though a standard cost-benefit calculus might call for restraint Jervis, 1989: 171). </w:t>
      </w:r>
      <w:r w:rsidRPr="00895133">
        <w:rPr>
          <w:rStyle w:val="StyleUnderline"/>
        </w:rPr>
        <w:t xml:space="preserve">Or </w:t>
      </w:r>
      <w:r w:rsidRPr="00CB7778">
        <w:rPr>
          <w:rStyle w:val="StyleUnderline"/>
          <w:highlight w:val="cyan"/>
        </w:rPr>
        <w:t>states</w:t>
      </w:r>
      <w:r w:rsidRPr="00895133">
        <w:rPr>
          <w:rStyle w:val="StyleUnderline"/>
        </w:rPr>
        <w:t xml:space="preserve"> might </w:t>
      </w:r>
      <w:r w:rsidRPr="00CB7778">
        <w:rPr>
          <w:rStyle w:val="StyleUnderline"/>
          <w:highlight w:val="cyan"/>
        </w:rPr>
        <w:t>prefer to take a risky action rather than suffer the loss of credibility</w:t>
      </w:r>
      <w:r w:rsidRPr="00895133">
        <w:rPr>
          <w:rStyle w:val="StyleUnderline"/>
        </w:rPr>
        <w:t xml:space="preserve"> that they expect to follow a policy of inaction. </w:t>
      </w:r>
      <w:r w:rsidRPr="00CB7778">
        <w:rPr>
          <w:rStyle w:val="StyleUnderline"/>
          <w:highlight w:val="cyan"/>
        </w:rPr>
        <w:t>Loss aversion</w:t>
      </w:r>
      <w:r w:rsidRPr="00895133">
        <w:rPr>
          <w:rStyle w:val="StyleUnderline"/>
        </w:rPr>
        <w:t xml:space="preserve"> and risk seeking to recover sunk costs help to</w:t>
      </w:r>
      <w:r>
        <w:t xml:space="preserve"> </w:t>
      </w:r>
      <w:r w:rsidRPr="00CB7778">
        <w:rPr>
          <w:rStyle w:val="StyleUnderline"/>
          <w:highlight w:val="cyan"/>
        </w:rPr>
        <w:t>explain why states continue to follow failing policies</w:t>
      </w:r>
      <w:r w:rsidRPr="00895133">
        <w:rPr>
          <w:rStyle w:val="StyleUnderline"/>
        </w:rPr>
        <w:t xml:space="preserve"> far longer than a standard cost-benefit calculus might predict</w:t>
      </w:r>
      <w:r>
        <w:t xml:space="preserve"> (Jervis, 1992</w:t>
      </w:r>
      <w:r w:rsidRPr="00CB7778">
        <w:t xml:space="preserve">), </w:t>
      </w:r>
      <w:r w:rsidRPr="00CB7778">
        <w:rPr>
          <w:rStyle w:val="StyleUnderline"/>
          <w:highlight w:val="cyan"/>
        </w:rPr>
        <w:t>as illustrated by the American intervention in Vietnam and the Soviet intervention in Afghanistan</w:t>
      </w:r>
      <w:r>
        <w:t xml:space="preserve">. </w:t>
      </w:r>
      <w:r w:rsidRPr="00CB7778">
        <w:rPr>
          <w:rStyle w:val="StyleUnderline"/>
          <w:highlight w:val="cyan"/>
        </w:rPr>
        <w:t>States may also take dispro-</w:t>
      </w:r>
      <w:r w:rsidR="00895133" w:rsidRPr="00CB7778">
        <w:rPr>
          <w:rStyle w:val="StyleUnderline"/>
          <w:sz w:val="12"/>
          <w:highlight w:val="cyan"/>
        </w:rPr>
        <w:t xml:space="preserve">∂ </w:t>
      </w:r>
      <w:r w:rsidRPr="00CB7778">
        <w:rPr>
          <w:rStyle w:val="StyleUnderline"/>
          <w:highlight w:val="cyan"/>
        </w:rPr>
        <w:t>portionately risky action short of war</w:t>
      </w:r>
      <w:r>
        <w:t>. Ross (1984: 247) concludes that although</w:t>
      </w:r>
      <w:r w:rsidRPr="00895133">
        <w:rPr>
          <w:rStyle w:val="StyleUnderline"/>
        </w:rPr>
        <w:t xml:space="preserve"> Soviet leaders tended to be risk-averse, they were willing to engage in the "use of decisive and perhaps risky action far more readily for defending</w:t>
      </w:r>
      <w:r w:rsidR="00895133" w:rsidRPr="00895133">
        <w:rPr>
          <w:rStyle w:val="StyleUnderline"/>
        </w:rPr>
        <w:t xml:space="preserve"> </w:t>
      </w:r>
      <w:r w:rsidRPr="00895133">
        <w:rPr>
          <w:rStyle w:val="StyleUnderline"/>
        </w:rPr>
        <w:t>as opposed to extend- ing Soviet gains."</w:t>
      </w:r>
      <w:r w:rsidR="00895133" w:rsidRPr="00895133">
        <w:rPr>
          <w:sz w:val="12"/>
        </w:rPr>
        <w:t xml:space="preserve">∂ </w:t>
      </w:r>
      <w:r>
        <w:t>Gains and losses need not be defined exclusively or even primarily in terms of a</w:t>
      </w:r>
      <w:r w:rsidR="00895133" w:rsidRPr="00895133">
        <w:rPr>
          <w:sz w:val="12"/>
        </w:rPr>
        <w:t xml:space="preserve">∂ </w:t>
      </w:r>
      <w:r>
        <w:t>state's international security and influence, for state officials are also concerned</w:t>
      </w:r>
      <w:r w:rsidR="00895133" w:rsidRPr="00895133">
        <w:rPr>
          <w:sz w:val="12"/>
        </w:rPr>
        <w:t xml:space="preserve">∂ </w:t>
      </w:r>
      <w:r>
        <w:t xml:space="preserve">about their domestic political positions. </w:t>
      </w:r>
      <w:r w:rsidRPr="00895133">
        <w:rPr>
          <w:rStyle w:val="StyleUnderline"/>
        </w:rPr>
        <w:t>They may take forceful action against exter-</w:t>
      </w:r>
      <w:r w:rsidR="00895133" w:rsidRPr="00895133">
        <w:rPr>
          <w:rStyle w:val="StyleUnderline"/>
          <w:sz w:val="12"/>
        </w:rPr>
        <w:t xml:space="preserve">∂ </w:t>
      </w:r>
      <w:r w:rsidRPr="00895133">
        <w:rPr>
          <w:rStyle w:val="StyleUnderline"/>
        </w:rPr>
        <w:t>nal enemies in order to secure a diplomatic or military victory that might pacify their domestic critics or otherwise distract attention from domestic problems</w:t>
      </w:r>
      <w:r>
        <w:t>. The</w:t>
      </w:r>
      <w:r w:rsidR="00895133" w:rsidRPr="00895133">
        <w:rPr>
          <w:sz w:val="12"/>
        </w:rPr>
        <w:t xml:space="preserve">∂ </w:t>
      </w:r>
      <w:r>
        <w:t>temptation toward such diversionary action may be enhanced by risk acceptant attitudes in the domain of losses created by a deteriorating domestic situation</w:t>
      </w:r>
      <w:r w:rsidR="00895133" w:rsidRPr="00895133">
        <w:rPr>
          <w:sz w:val="12"/>
        </w:rPr>
        <w:t xml:space="preserve">∂ </w:t>
      </w:r>
      <w:r>
        <w:t xml:space="preserve">(Levy, 1989a: 274). </w:t>
      </w:r>
      <w:r w:rsidRPr="00895133">
        <w:rPr>
          <w:rStyle w:val="StyleUnderline"/>
        </w:rPr>
        <w:t>The combination of perceived external decline and internal</w:t>
      </w:r>
      <w:r w:rsidR="00895133" w:rsidRPr="00895133">
        <w:rPr>
          <w:rStyle w:val="StyleUnderline"/>
          <w:sz w:val="12"/>
        </w:rPr>
        <w:t xml:space="preserve">∂ </w:t>
      </w:r>
      <w:r w:rsidRPr="00895133">
        <w:rPr>
          <w:rStyle w:val="StyleUnderline"/>
        </w:rPr>
        <w:t>insecurity may be particularly conducive to risk seeking,</w:t>
      </w:r>
      <w:r>
        <w:t xml:space="preserve"> as McDermott (1992) shows in her case study of the us decision to attempt a hostage rescue mission in Iran in 1979.</w:t>
      </w:r>
      <w:r w:rsidR="00582E88">
        <w:t xml:space="preserve"> </w:t>
      </w:r>
      <w:r w:rsidR="00582E88" w:rsidRPr="00582E88">
        <w:rPr>
          <w:sz w:val="12"/>
        </w:rPr>
        <w:t xml:space="preserve">∂ </w:t>
      </w:r>
      <w:r w:rsidR="00582E88" w:rsidRPr="00CB7778">
        <w:rPr>
          <w:rStyle w:val="StyleUnderline"/>
          <w:highlight w:val="cyan"/>
        </w:rPr>
        <w:t>The prospect of even small losses may be sufficient to induce risk-seeking behav- ior</w:t>
      </w:r>
      <w:r w:rsidR="00582E88" w:rsidRPr="00CB7778">
        <w:rPr>
          <w:highlight w:val="cyan"/>
        </w:rPr>
        <w:t xml:space="preserve">, </w:t>
      </w:r>
      <w:r w:rsidR="00582E88" w:rsidRPr="00CB7778">
        <w:rPr>
          <w:rStyle w:val="StyleUnderline"/>
          <w:highlight w:val="cyan"/>
        </w:rPr>
        <w:t>particularly if the losses are perceived to be certain</w:t>
      </w:r>
      <w:r w:rsidR="00582E88">
        <w:t>. A setback might be minor compared to a state's overall position, but because it is evaluated in terms of devia- tions from a reference point rather than the net asset position its effects can be quite substantial. Moreover, because of the anticipation that any such setback will</w:t>
      </w:r>
      <w:r w:rsidR="00582E88" w:rsidRPr="00582E88">
        <w:rPr>
          <w:sz w:val="12"/>
        </w:rPr>
        <w:t xml:space="preserve">∂ </w:t>
      </w:r>
      <w:r w:rsidR="00582E88">
        <w:t>involve significant reputational costs, falling dominoes, and a disproportionate domestic political reaction</w:t>
      </w:r>
      <w:r w:rsidR="00582E88" w:rsidRPr="00582E88">
        <w:t>,</w:t>
      </w:r>
      <w:r w:rsidR="00582E88" w:rsidRPr="00582E88">
        <w:rPr>
          <w:rStyle w:val="StyleUnderline"/>
        </w:rPr>
        <w:t xml:space="preserve"> even small losses appear to have significant conse-</w:t>
      </w:r>
      <w:r w:rsidR="00582E88" w:rsidRPr="00582E88">
        <w:rPr>
          <w:rStyle w:val="StyleUnderline"/>
          <w:sz w:val="12"/>
        </w:rPr>
        <w:t xml:space="preserve">∂ </w:t>
      </w:r>
      <w:r w:rsidR="00582E88" w:rsidRPr="00582E88">
        <w:rPr>
          <w:rStyle w:val="StyleUnderline"/>
        </w:rPr>
        <w:t>quences</w:t>
      </w:r>
      <w:r w:rsidR="00582E88">
        <w:t xml:space="preserve">. </w:t>
      </w:r>
      <w:r w:rsidR="00582E88" w:rsidRPr="00582E88">
        <w:rPr>
          <w:rStyle w:val="StyleUnderline"/>
        </w:rPr>
        <w:t xml:space="preserve">Consequently, </w:t>
      </w:r>
      <w:r w:rsidR="00582E88" w:rsidRPr="00CB7778">
        <w:rPr>
          <w:rStyle w:val="StyleUnderline"/>
          <w:highlight w:val="cyan"/>
        </w:rPr>
        <w:t>political leaders may be inclined to engage in</w:t>
      </w:r>
      <w:r w:rsidR="00582E88" w:rsidRPr="00582E88">
        <w:rPr>
          <w:rStyle w:val="StyleUnderline"/>
        </w:rPr>
        <w:t xml:space="preserve"> relatively </w:t>
      </w:r>
      <w:r w:rsidR="00582E88" w:rsidRPr="00CB7778">
        <w:rPr>
          <w:rStyle w:val="StyleUnderline"/>
          <w:highlight w:val="cyan"/>
        </w:rPr>
        <w:t>risky behavior in order to avoid</w:t>
      </w:r>
      <w:r w:rsidR="00582E88" w:rsidRPr="00582E88">
        <w:rPr>
          <w:rStyle w:val="StyleUnderline"/>
        </w:rPr>
        <w:t xml:space="preserve"> or recoup </w:t>
      </w:r>
      <w:r w:rsidR="00582E88" w:rsidRPr="00CB7778">
        <w:rPr>
          <w:rStyle w:val="StyleUnderline"/>
          <w:highlight w:val="cyan"/>
        </w:rPr>
        <w:t>even small losses or retreats from the</w:t>
      </w:r>
      <w:r w:rsidR="00CB7778" w:rsidRPr="00CB7778">
        <w:rPr>
          <w:rStyle w:val="StyleUnderline"/>
          <w:highlight w:val="cyan"/>
        </w:rPr>
        <w:t xml:space="preserve"> </w:t>
      </w:r>
      <w:r w:rsidR="00582E88" w:rsidRPr="00CB7778">
        <w:rPr>
          <w:rStyle w:val="StyleUnderline"/>
          <w:highlight w:val="cyan"/>
        </w:rPr>
        <w:t>status quo</w:t>
      </w:r>
      <w:r w:rsidR="00582E88">
        <w:t xml:space="preserve"> (Jervis, 1989: 170).</w:t>
      </w:r>
    </w:p>
    <w:p w14:paraId="5C2023E9" w14:textId="77777777" w:rsidR="00C575FF" w:rsidRPr="00A9202D" w:rsidRDefault="00C575FF" w:rsidP="00C575FF">
      <w:pPr>
        <w:pStyle w:val="Heading4"/>
      </w:pPr>
      <w:r>
        <w:t>Communicative engagement contests the subject-object representations of the aff</w:t>
      </w:r>
    </w:p>
    <w:p w14:paraId="580E9A6E" w14:textId="77777777" w:rsidR="00C575FF" w:rsidRPr="00AF56EB" w:rsidRDefault="00C575FF" w:rsidP="00C575FF">
      <w:pPr>
        <w:rPr>
          <w:rFonts w:ascii="Arial" w:hAnsi="Arial" w:cs="Arial"/>
          <w:color w:val="111111"/>
          <w:sz w:val="20"/>
          <w:szCs w:val="20"/>
          <w:shd w:val="clear" w:color="auto" w:fill="FFFFFF"/>
        </w:rPr>
      </w:pPr>
      <w:r>
        <w:rPr>
          <w:rStyle w:val="Style13ptBold"/>
        </w:rPr>
        <w:t xml:space="preserve">Arneson 13 </w:t>
      </w:r>
      <w:r w:rsidRPr="00502883">
        <w:t>(Patricia Arneson, Professor</w:t>
      </w:r>
      <w:r>
        <w:t xml:space="preserve"> at </w:t>
      </w:r>
      <w:r w:rsidRPr="00502883">
        <w:t>McAnulty College and Graduate School of Liberal Arts</w:t>
      </w:r>
      <w:r>
        <w:t xml:space="preserve"> </w:t>
      </w:r>
      <w:r w:rsidRPr="00502883">
        <w:t>Communication &amp; Rhetorical Studies</w:t>
      </w:r>
      <w:r>
        <w:t>,</w:t>
      </w:r>
      <w:r w:rsidRPr="00502883">
        <w:t xml:space="preserve"> </w:t>
      </w:r>
      <w:r>
        <w:rPr>
          <w:rFonts w:ascii="Arial" w:hAnsi="Arial" w:cs="Arial"/>
          <w:color w:val="333333"/>
          <w:sz w:val="20"/>
          <w:szCs w:val="20"/>
          <w:shd w:val="clear" w:color="auto" w:fill="FFFFFF"/>
        </w:rPr>
        <w:t xml:space="preserve">11-29-2013, </w:t>
      </w:r>
      <w:r w:rsidRPr="00502883">
        <w:rPr>
          <w:i/>
        </w:rPr>
        <w:t>Communicative Engagement and Social Liberation: Justice Will Be Made</w:t>
      </w:r>
      <w:r>
        <w:t xml:space="preserve">, </w:t>
      </w:r>
      <w:r>
        <w:rPr>
          <w:rFonts w:ascii="Arial" w:hAnsi="Arial" w:cs="Arial"/>
          <w:color w:val="333333"/>
          <w:sz w:val="20"/>
          <w:szCs w:val="20"/>
          <w:shd w:val="clear" w:color="auto" w:fill="FFFFFF"/>
        </w:rPr>
        <w:t xml:space="preserve">The Fairleigh Dickinson University Press Series in Communication Studies, </w:t>
      </w:r>
      <w:r>
        <w:rPr>
          <w:rStyle w:val="a-size-base"/>
          <w:rFonts w:ascii="Arial" w:hAnsi="Arial" w:cs="Arial"/>
          <w:color w:val="111111"/>
          <w:sz w:val="20"/>
          <w:szCs w:val="20"/>
          <w:shd w:val="clear" w:color="auto" w:fill="FFFFFF"/>
        </w:rPr>
        <w:t>ISBN-10:</w:t>
      </w:r>
      <w:r>
        <w:rPr>
          <w:rStyle w:val="apple-converted-space"/>
          <w:rFonts w:ascii="Arial" w:hAnsi="Arial" w:cs="Arial"/>
          <w:color w:val="111111"/>
          <w:sz w:val="20"/>
          <w:szCs w:val="20"/>
          <w:shd w:val="clear" w:color="auto" w:fill="FFFFFF"/>
        </w:rPr>
        <w:t> </w:t>
      </w:r>
      <w:r>
        <w:rPr>
          <w:rStyle w:val="a-size-base"/>
          <w:rFonts w:ascii="Arial" w:hAnsi="Arial" w:cs="Arial"/>
          <w:color w:val="111111"/>
          <w:sz w:val="20"/>
          <w:szCs w:val="20"/>
          <w:shd w:val="clear" w:color="auto" w:fill="FFFFFF"/>
        </w:rPr>
        <w:t>161147650X) *EDITED FOR LANGUAGE*</w:t>
      </w:r>
    </w:p>
    <w:p w14:paraId="4347404F" w14:textId="77777777" w:rsidR="00C575FF" w:rsidRDefault="00C575FF" w:rsidP="00C575FF">
      <w:r w:rsidRPr="00502883">
        <w:rPr>
          <w:rStyle w:val="StyleUnderline"/>
        </w:rPr>
        <w:t>In "The Rhetorical Construction</w:t>
      </w:r>
      <w:r w:rsidRPr="00A067CE">
        <w:rPr>
          <w:rStyle w:val="StyleUnderline"/>
        </w:rPr>
        <w:t xml:space="preserve"> of History," </w:t>
      </w:r>
      <w:r w:rsidRPr="00A067CE">
        <w:rPr>
          <w:rStyle w:val="StyleUnderline"/>
          <w:highlight w:val="yellow"/>
        </w:rPr>
        <w:t>Clark and McKerrow</w:t>
      </w:r>
      <w:r w:rsidRPr="00A067CE">
        <w:rPr>
          <w:rStyle w:val="StyleUnderline"/>
        </w:rPr>
        <w:t xml:space="preserve"> briefly identify a relationship between rhetoric and history that does not emerge within a strict epistemological frame: rhetoric as history</w:t>
      </w:r>
      <w:r w:rsidRPr="0059281B">
        <w:t>. This approach "</w:t>
      </w:r>
      <w:r>
        <w:t>al</w:t>
      </w:r>
      <w:r w:rsidRPr="0059281B">
        <w:t xml:space="preserve">ters the focus to the ontological relationship between the past and its expres-sion, that is, a narrative construction of memory." 33 </w:t>
      </w:r>
      <w:r w:rsidRPr="00A067CE">
        <w:rPr>
          <w:rStyle w:val="StyleUnderline"/>
        </w:rPr>
        <w:t xml:space="preserve">They </w:t>
      </w:r>
      <w:r w:rsidRPr="00A067CE">
        <w:rPr>
          <w:rStyle w:val="StyleUnderline"/>
          <w:highlight w:val="yellow"/>
        </w:rPr>
        <w:t>suggest an ontolog-ical perspective to open up our understandings of the relationship between one's communicative engagement and history.</w:t>
      </w:r>
      <w:r w:rsidRPr="00A067CE">
        <w:rPr>
          <w:rStyle w:val="StyleUnderline"/>
        </w:rPr>
        <w:t xml:space="preserve"> </w:t>
      </w:r>
      <w:r w:rsidRPr="00A067CE">
        <w:t>T</w:t>
      </w:r>
      <w:r w:rsidRPr="0059281B">
        <w:t xml:space="preserve">his project takes seriously their call. </w:t>
      </w:r>
      <w:r w:rsidRPr="00A067CE">
        <w:rPr>
          <w:rStyle w:val="StyleUnderline"/>
        </w:rPr>
        <w:t xml:space="preserve">39 One of the first considerations in approaching communicative engage-ment as history is how to understand what might be meant by communicative engagement. </w:t>
      </w:r>
      <w:r w:rsidRPr="00A067CE">
        <w:rPr>
          <w:rStyle w:val="StyleUnderline"/>
          <w:highlight w:val="yellow"/>
        </w:rPr>
        <w:t xml:space="preserve">I use the term communicative engagement </w:t>
      </w:r>
      <w:r w:rsidRPr="00A9202D">
        <w:rPr>
          <w:rStyle w:val="StyleUnderline"/>
        </w:rPr>
        <w:t>in a plural sense</w:t>
      </w:r>
      <w:r w:rsidRPr="00A067CE">
        <w:rPr>
          <w:rStyle w:val="StyleUnderline"/>
          <w:highlight w:val="yellow"/>
        </w:rPr>
        <w:t xml:space="preserve"> to acknowledge the </w:t>
      </w:r>
      <w:r w:rsidRPr="00A9202D">
        <w:rPr>
          <w:rStyle w:val="StyleUnderline"/>
        </w:rPr>
        <w:t xml:space="preserve">multidimensional </w:t>
      </w:r>
      <w:r w:rsidRPr="00A067CE">
        <w:rPr>
          <w:rStyle w:val="StyleUnderline"/>
          <w:highlight w:val="yellow"/>
        </w:rPr>
        <w:t>complexities of human expressivity</w:t>
      </w:r>
      <w:r w:rsidRPr="0059281B">
        <w:t xml:space="preserve">. understand communicative engagement as occurring within a field concep-tion of history, wherein the life-world is taken as a field of complex and overlaid systems of meaning and history is understood as a field of action prior to asking any temporalizing question, while also acknowledging that the basic feature of Dasein is temporality. </w:t>
      </w:r>
      <w:r w:rsidRPr="00A067CE">
        <w:rPr>
          <w:rStyle w:val="StyleUnderline"/>
          <w:highlight w:val="yellow"/>
        </w:rPr>
        <w:t xml:space="preserve">This stance creates a philosophical space for the </w:t>
      </w:r>
      <w:r w:rsidRPr="00502883">
        <w:rPr>
          <w:rStyle w:val="Emphasis"/>
          <w:highlight w:val="yellow"/>
        </w:rPr>
        <w:t>fullness of communication</w:t>
      </w:r>
      <w:r w:rsidRPr="00A067CE">
        <w:rPr>
          <w:rStyle w:val="StyleUnderline"/>
        </w:rPr>
        <w:t xml:space="preserve"> as it functions in relation to and with regard to the material world. </w:t>
      </w:r>
      <w:r w:rsidRPr="00A067CE">
        <w:rPr>
          <w:rStyle w:val="StyleUnderline"/>
          <w:highlight w:val="yellow"/>
        </w:rPr>
        <w:t>Philosophical hermeneutics recognizes that an "intimate unity'' exists between thinking, speaking, and language</w:t>
      </w:r>
      <w:r w:rsidRPr="0059281B">
        <w:t xml:space="preserve">. </w:t>
      </w:r>
      <w:r w:rsidRPr="00A067CE">
        <w:rPr>
          <w:rStyle w:val="StyleUnderline"/>
        </w:rPr>
        <w:t>An indissoluble connection of thinking and speaking emerges</w:t>
      </w:r>
      <w:r w:rsidRPr="0059281B">
        <w:t xml:space="preserve"> with/in language. Thought is fundamentally the seeking of words to express what one intends to say for others to hear. Language/thought/speech exists in a complementary relationship, each com-pleting the other. Without language, no thought can be thought; language is</w:t>
      </w:r>
      <w:r>
        <w:t xml:space="preserve"> needed to reflectively consider one's experience. While thought is infinite, language is finite and words may not adequately express what one wants to say or what one feels one must say. Thought is "put into" or framed by language. In contrast to representational thinking shaped by epistemic approaches to knowing, hermeneutic thinking (hereafter hermeneutic interpretation) is non-objectifying and nonsubjectifying in character and accompanies an ontological understanding of ones lived experience. </w:t>
      </w:r>
      <w:r w:rsidRPr="00502883">
        <w:rPr>
          <w:rStyle w:val="Emphasis"/>
          <w:highlight w:val="yellow"/>
        </w:rPr>
        <w:t>The subject-object structure of representation</w:t>
      </w:r>
      <w:r w:rsidRPr="00A067CE">
        <w:rPr>
          <w:rStyle w:val="StyleUnderline"/>
        </w:rPr>
        <w:t xml:space="preserve">al thought </w:t>
      </w:r>
      <w:r w:rsidRPr="00A067CE">
        <w:rPr>
          <w:rStyle w:val="StyleUnderline"/>
          <w:highlight w:val="yellow"/>
        </w:rPr>
        <w:t xml:space="preserve">is suspended in hermeneutic interpretation, which aspires to "grasp the experiencer-figure-ground complex </w:t>
      </w:r>
      <w:r w:rsidRPr="00A067CE">
        <w:rPr>
          <w:rStyle w:val="StyleUnderline"/>
        </w:rPr>
        <w:t xml:space="preserve">in its originary pre-sentment."'" </w:t>
      </w:r>
      <w:r w:rsidRPr="00A067CE">
        <w:rPr>
          <w:rStyle w:val="StyleUnderline"/>
          <w:highlight w:val="yellow"/>
        </w:rPr>
        <w:t xml:space="preserve">Hermeneutic interpretation acknowledges the importance of the </w:t>
      </w:r>
      <w:r w:rsidRPr="00502883">
        <w:rPr>
          <w:rStyle w:val="StyleUnderline"/>
        </w:rPr>
        <w:t xml:space="preserve">historical life-world in considering the relationships between human commu-nication and history, revealing </w:t>
      </w:r>
      <w:r w:rsidRPr="00A067CE">
        <w:rPr>
          <w:rStyle w:val="StyleUnderline"/>
          <w:highlight w:val="yellow"/>
        </w:rPr>
        <w:t>"the historical self-understanding of the ex</w:t>
      </w:r>
      <w:r>
        <w:rPr>
          <w:rStyle w:val="StyleUnderline"/>
          <w:highlight w:val="yellow"/>
        </w:rPr>
        <w:t>periencer as [they are]</w:t>
      </w:r>
      <w:r w:rsidRPr="00A9202D">
        <w:rPr>
          <w:rStyle w:val="StyleUnderline"/>
          <w:strike/>
          <w:highlight w:val="yellow"/>
        </w:rPr>
        <w:t>he is</w:t>
      </w:r>
      <w:r w:rsidRPr="00A067CE">
        <w:rPr>
          <w:rStyle w:val="StyleUnderline"/>
          <w:highlight w:val="yellow"/>
        </w:rPr>
        <w:t xml:space="preserve"> lodged in the world</w:t>
      </w:r>
      <w:r w:rsidRPr="0059281B">
        <w:t xml:space="preserve">, advancing </w:t>
      </w:r>
      <w:r>
        <w:t>[they]</w:t>
      </w:r>
      <w:r w:rsidRPr="00A9202D">
        <w:rPr>
          <w:strike/>
        </w:rPr>
        <w:t>his</w:t>
      </w:r>
      <w:r w:rsidRPr="0059281B">
        <w:t xml:space="preserve"> project</w:t>
      </w:r>
      <w:r w:rsidRPr="00A9202D">
        <w:rPr>
          <w:strike/>
        </w:rPr>
        <w:t>s</w:t>
      </w:r>
      <w:r w:rsidRPr="0059281B">
        <w:t xml:space="preserve"> amidst a welter of existential possibilities."42 </w:t>
      </w:r>
      <w:r w:rsidRPr="00A067CE">
        <w:rPr>
          <w:rStyle w:val="StyleUnderline"/>
        </w:rPr>
        <w:t>From this more fundamental perspective, in-quiry begins with ontological questions about the nature of what it means to be human</w:t>
      </w:r>
      <w:r w:rsidRPr="0059281B">
        <w:t xml:space="preserve">. Hans-Georg Gadamer questioned the use of objective scientific discourse as the only authoritative voice to explain human understanding. </w:t>
      </w:r>
      <w:r w:rsidRPr="00A9202D">
        <w:rPr>
          <w:rStyle w:val="StyleUnderline"/>
        </w:rPr>
        <w:t>[Their]</w:t>
      </w:r>
      <w:r w:rsidRPr="00A9202D">
        <w:rPr>
          <w:rStyle w:val="StyleUnderline"/>
          <w:strike/>
        </w:rPr>
        <w:t>His</w:t>
      </w:r>
      <w:r w:rsidRPr="00A067CE">
        <w:rPr>
          <w:rStyle w:val="StyleUnderline"/>
        </w:rPr>
        <w:t xml:space="preserve"> work considered dimensions of experience that are "pushed aside by modem sci-ence precisely because they did not subscribe to a strictly instrumentalist conception of . . . understanding.</w:t>
      </w:r>
      <w:r w:rsidRPr="0059281B">
        <w:t>"</w:t>
      </w:r>
      <w:r w:rsidRPr="00A067CE">
        <w:rPr>
          <w:rStyle w:val="StyleUnderline"/>
        </w:rPr>
        <w:t xml:space="preserve">43 A logical understanding of language provides only a thin veneer on the full capacities of rhetoric and compels a pejorative understanding of both language and rhetoric. </w:t>
      </w:r>
      <w:r w:rsidRPr="00A067CE">
        <w:rPr>
          <w:rStyle w:val="StyleUnderline"/>
          <w:highlight w:val="yellow"/>
        </w:rPr>
        <w:t>In contrast to logical rationality, which closes down meaning, hermeneutic rationality opens up meaning as it is created and revealed in human experience</w:t>
      </w:r>
      <w:r w:rsidRPr="00A067CE">
        <w:t xml:space="preserve">. </w:t>
      </w:r>
      <w:r w:rsidRPr="00A067CE">
        <w:rPr>
          <w:rStyle w:val="StyleUnderline"/>
        </w:rPr>
        <w:t>The rhetorical conception of language and rationality is inherent within the problem of conceptualization</w:t>
      </w:r>
      <w:r w:rsidRPr="0059281B">
        <w:t>. Conceptual formation is achieved when an idea moves in and through one word and anoth</w:t>
      </w:r>
      <w:r>
        <w:t>er and yet another in articulat</w:t>
      </w:r>
      <w:r w:rsidRPr="0059281B">
        <w:t>ing thought/language. In this, "</w:t>
      </w:r>
      <w:r w:rsidRPr="00A067CE">
        <w:rPr>
          <w:rStyle w:val="StyleUnderline"/>
        </w:rPr>
        <w:t>Speech that thinks or the thought that speaks arises less from the act of subsuming than from the seizing of resem-blances</w:t>
      </w:r>
      <w:r w:rsidRPr="0059281B">
        <w:t>."</w:t>
      </w:r>
      <w:r w:rsidRPr="00A067CE">
        <w:rPr>
          <w:rStyle w:val="StyleUnderline"/>
        </w:rPr>
        <w:t>44 This seizing of resemblances points to the fundamental metaphorical nature of language</w:t>
      </w:r>
      <w:r w:rsidRPr="0059281B">
        <w:t>. Words are figurative, expressing meaning that can be understood and shared while always in flux.</w:t>
      </w:r>
      <w:r w:rsidRPr="00B8024E">
        <w:rPr>
          <w:sz w:val="12"/>
        </w:rPr>
        <w:t xml:space="preserve">∂ </w:t>
      </w:r>
      <w:r w:rsidRPr="00A067CE">
        <w:rPr>
          <w:rStyle w:val="StyleUnderline"/>
          <w:highlight w:val="yellow"/>
        </w:rPr>
        <w:t xml:space="preserve">Rhetoric conceived to be a universal communicative aspect of human experience opens up </w:t>
      </w:r>
      <w:r w:rsidRPr="00502883">
        <w:rPr>
          <w:rStyle w:val="StyleUnderline"/>
        </w:rPr>
        <w:t xml:space="preserve">an </w:t>
      </w:r>
      <w:r w:rsidRPr="00A9202D">
        <w:rPr>
          <w:rStyle w:val="StyleUnderline"/>
          <w:highlight w:val="yellow"/>
        </w:rPr>
        <w:t>understanding</w:t>
      </w:r>
      <w:r w:rsidRPr="00502883">
        <w:rPr>
          <w:rStyle w:val="StyleUnderline"/>
        </w:rPr>
        <w:t xml:space="preserve"> </w:t>
      </w:r>
      <w:r w:rsidRPr="00A067CE">
        <w:rPr>
          <w:rStyle w:val="StyleUnderline"/>
          <w:highlight w:val="yellow"/>
        </w:rPr>
        <w:t>about how humans orient themselves in the world</w:t>
      </w:r>
      <w:r>
        <w:t xml:space="preserve">. From the perspective of logical rational thought, rhetoric can only appear as a deficient mode of knowledge. Yet science cannot shrink the experiential field. By not reducing human experience to scientific logic, </w:t>
      </w:r>
      <w:r w:rsidRPr="00A9202D">
        <w:rPr>
          <w:rStyle w:val="StyleUnderline"/>
          <w:highlight w:val="yellow"/>
        </w:rPr>
        <w:t>hermeneutic interpretation works to shape our communicative engagement with others.</w:t>
      </w:r>
      <w:r>
        <w:t xml:space="preserve"> The experiential field adumbrates with possibilities. </w:t>
      </w:r>
    </w:p>
    <w:p w14:paraId="1F7AE214" w14:textId="77777777" w:rsidR="00C575FF" w:rsidRPr="00CB7778" w:rsidRDefault="00C575FF" w:rsidP="00582E88">
      <w:pPr>
        <w:rPr>
          <w:b/>
          <w:u w:val="single"/>
        </w:rPr>
      </w:pPr>
    </w:p>
    <w:p w14:paraId="483FE8C4" w14:textId="77777777" w:rsidR="00BC27E1" w:rsidRDefault="00726350" w:rsidP="00BC27E1">
      <w:pPr>
        <w:pStyle w:val="Heading3"/>
      </w:pPr>
      <w:r>
        <w:t>Human</w:t>
      </w:r>
      <w:r w:rsidR="00771DA3">
        <w:t xml:space="preserve"> Rights</w:t>
      </w:r>
      <w:r>
        <w:t xml:space="preserve"> NB</w:t>
      </w:r>
    </w:p>
    <w:p w14:paraId="56D17654" w14:textId="77777777" w:rsidR="00BC27E1" w:rsidRDefault="00BC27E1" w:rsidP="00BC27E1">
      <w:pPr>
        <w:pStyle w:val="Heading4"/>
      </w:pPr>
      <w:r>
        <w:t>Communicative engagement only way to solve human rights</w:t>
      </w:r>
    </w:p>
    <w:p w14:paraId="3CB54729" w14:textId="77777777" w:rsidR="00BC27E1" w:rsidRPr="00136919" w:rsidRDefault="00BC27E1" w:rsidP="00BC27E1">
      <w:r w:rsidRPr="00454543">
        <w:rPr>
          <w:rStyle w:val="Style13ptBold"/>
        </w:rPr>
        <w:t>Lynch 02</w:t>
      </w:r>
      <w:r>
        <w:t xml:space="preserve"> (Marc, </w:t>
      </w:r>
      <w:r w:rsidRPr="000A360C">
        <w:t>Professor of Political Science and International Affairs at George Washington University</w:t>
      </w:r>
      <w:r>
        <w:t>, “</w:t>
      </w:r>
      <w:r w:rsidRPr="000A360C">
        <w:t>Why Engage? China and the Logic of Communicative Engagement</w:t>
      </w:r>
      <w:r>
        <w:t xml:space="preserve">,” </w:t>
      </w:r>
      <w:r w:rsidRPr="00454543">
        <w:t>European Journal of International Relations</w:t>
      </w:r>
      <w:r>
        <w:t>, 8(2), p.220-221)//TN</w:t>
      </w:r>
    </w:p>
    <w:p w14:paraId="1177D726" w14:textId="77777777" w:rsidR="00BC27E1" w:rsidRPr="00B13B29" w:rsidRDefault="00BC27E1" w:rsidP="00BC27E1">
      <w:pPr>
        <w:rPr>
          <w:rStyle w:val="StyleUnderline"/>
        </w:rPr>
      </w:pPr>
      <w:r w:rsidRPr="00740B43">
        <w:t xml:space="preserve">Human rights, while beyond the scope of this article, have been a highly public arena of international dialogues with China (Foot, 2000). While few would cite China’s human rights behavior as a success for engagement, the approach developed here brings some important points out of the empirical record. </w:t>
      </w:r>
      <w:r w:rsidRPr="00EF0FB9">
        <w:rPr>
          <w:rStyle w:val="StyleUnderline"/>
          <w:highlight w:val="yellow"/>
        </w:rPr>
        <w:t>China steadfastly resisted, and</w:t>
      </w:r>
      <w:r w:rsidRPr="00B13B29">
        <w:rPr>
          <w:rStyle w:val="StyleUnderline"/>
        </w:rPr>
        <w:t xml:space="preserve"> ultimately </w:t>
      </w:r>
      <w:r w:rsidRPr="00EF0FB9">
        <w:rPr>
          <w:rStyle w:val="StyleUnderline"/>
          <w:highlight w:val="yellow"/>
        </w:rPr>
        <w:t xml:space="preserve">defeated, American attempts to </w:t>
      </w:r>
      <w:r w:rsidRPr="008257F4">
        <w:rPr>
          <w:rStyle w:val="Emphasis"/>
          <w:highlight w:val="yellow"/>
        </w:rPr>
        <w:t>coerce Chinese human rights behavior by linking trade</w:t>
      </w:r>
      <w:r w:rsidRPr="00EF0FB9">
        <w:rPr>
          <w:rStyle w:val="StyleUnderline"/>
          <w:highlight w:val="yellow"/>
        </w:rPr>
        <w:t xml:space="preserve"> with change</w:t>
      </w:r>
      <w:r w:rsidRPr="00B13B29">
        <w:rPr>
          <w:rStyle w:val="StyleUnderline"/>
        </w:rPr>
        <w:t xml:space="preserve"> in human rights practices.</w:t>
      </w:r>
      <w:r w:rsidRPr="00740B43">
        <w:t xml:space="preserve"> At the same time, China cares deeply about being perceived as a legitimate great power, which made it susceptible to shaming in international institutions (Foot, 2000: 18–20; also see Johnston and Evans, 1999). </w:t>
      </w:r>
      <w:r w:rsidRPr="00B13B29">
        <w:rPr>
          <w:rStyle w:val="StyleUnderline"/>
        </w:rPr>
        <w:t xml:space="preserve">In contrast to its firm rejection of bilateral pressure, </w:t>
      </w:r>
      <w:r w:rsidRPr="008257F4">
        <w:rPr>
          <w:rStyle w:val="StyleUnderline"/>
          <w:highlight w:val="yellow"/>
        </w:rPr>
        <w:t xml:space="preserve">China has joined numerous international treaties and agencies, and has accepted the relevance of human rights norms </w:t>
      </w:r>
      <w:r w:rsidRPr="008257F4">
        <w:rPr>
          <w:rStyle w:val="StyleUnderline"/>
        </w:rPr>
        <w:t>even if it has not internalized or complied with them</w:t>
      </w:r>
      <w:r w:rsidRPr="00740B43">
        <w:t xml:space="preserve"> (Kent, 1999; Foot, 2000). After forcing the United States to delink trade and human rights, </w:t>
      </w:r>
      <w:r w:rsidRPr="008257F4">
        <w:rPr>
          <w:rStyle w:val="StyleUnderline"/>
          <w:highlight w:val="yellow"/>
        </w:rPr>
        <w:t>China moved to replace</w:t>
      </w:r>
      <w:r w:rsidRPr="00B13B29">
        <w:rPr>
          <w:rStyle w:val="StyleUnderline"/>
        </w:rPr>
        <w:t xml:space="preserve"> ‘</w:t>
      </w:r>
      <w:r w:rsidRPr="008257F4">
        <w:rPr>
          <w:rStyle w:val="StyleUnderline"/>
          <w:highlight w:val="yellow"/>
        </w:rPr>
        <w:t>confrontation’ with ‘dialogue’</w:t>
      </w:r>
      <w:r w:rsidRPr="00740B43">
        <w:t xml:space="preserve">. In the context of the argument advanced in this article, </w:t>
      </w:r>
      <w:r w:rsidRPr="008257F4">
        <w:rPr>
          <w:rStyle w:val="StyleUnderline"/>
          <w:highlight w:val="yellow"/>
        </w:rPr>
        <w:t xml:space="preserve">it is quite striking that </w:t>
      </w:r>
      <w:r w:rsidRPr="008257F4">
        <w:rPr>
          <w:rStyle w:val="Emphasis"/>
          <w:highlight w:val="yellow"/>
        </w:rPr>
        <w:t>non-strategic dialogue emerged as China’s preferred approach</w:t>
      </w:r>
      <w:r w:rsidRPr="00740B43">
        <w:t xml:space="preserve"> (Kent, 1999). In summit meetings in Washington (1997) and Beijing (1998), Jiang Xemin ‘agreed to public debate over human rights, signaling to domestic and international audiences that China had become a fully fledged participant in that discourse’ (Foot, 2000: 23–4).</w:t>
      </w:r>
      <w:r>
        <w:t xml:space="preserve"> </w:t>
      </w:r>
      <w:r w:rsidRPr="00740B43">
        <w:t xml:space="preserve">China (along with other Asian countries) responded to the universalizing claims of Western human rights activists, in a substantive and ongoing (if not fully satisfying) discourse. While these dialogues did provide the opportunity for regular open-ended bilateral discussions, they lacked the key character- istic of publicity, making human rights activists ‘suspicious of the </w:t>
      </w:r>
      <w:r w:rsidRPr="008257F4">
        <w:t>lack of transparency and accountability’ as well as the notable lack of tangible results (HRIC, 1998). The important point here is that China resisted strategic approaches to human rights engagement, including both direct and indirect linkages and sanctions, but has been willing to engage in dialogue around universalized international norms.</w:t>
      </w:r>
    </w:p>
    <w:p w14:paraId="3D858BD2" w14:textId="77777777" w:rsidR="00BC27E1" w:rsidRPr="00E8686B" w:rsidRDefault="00BC27E1" w:rsidP="00BC27E1"/>
    <w:p w14:paraId="4751C7E9" w14:textId="77777777" w:rsidR="00BC27E1" w:rsidRDefault="00BC27E1" w:rsidP="00BC27E1">
      <w:pPr>
        <w:pStyle w:val="Heading3"/>
      </w:pPr>
      <w:r>
        <w:t>Impact Scenario - Militarism</w:t>
      </w:r>
    </w:p>
    <w:p w14:paraId="276F2092" w14:textId="77777777" w:rsidR="00BC27E1" w:rsidRPr="00EE6B29" w:rsidRDefault="00BC27E1" w:rsidP="00BC27E1">
      <w:pPr>
        <w:pStyle w:val="Heading4"/>
      </w:pPr>
      <w:r>
        <w:t>US hype is damaging trust</w:t>
      </w:r>
    </w:p>
    <w:p w14:paraId="6D413C3B" w14:textId="77777777" w:rsidR="00BC27E1" w:rsidRPr="00EE6B29" w:rsidRDefault="00BC27E1" w:rsidP="00BC27E1">
      <w:r w:rsidRPr="00EE6B29">
        <w:rPr>
          <w:rStyle w:val="Style13ptBold"/>
        </w:rPr>
        <w:t>Tweed 15</w:t>
      </w:r>
      <w:r>
        <w:t xml:space="preserve"> (</w:t>
      </w:r>
      <w:r w:rsidRPr="00EE6B29">
        <w:t>David Tweed, 5-11-2015, "China Says U.S. ‘Hyping Up’ Its Military Threat, Damaging Trust," Bloomberg, http://www.bloomberg.com/news/articles/2015-05-11/china-says-u-s-hyping-up-its-military-threat-damaging-trust</w:t>
      </w:r>
      <w:r>
        <w:t>)</w:t>
      </w:r>
      <w:r w:rsidR="006B3D79" w:rsidRPr="006B3D79">
        <w:t xml:space="preserve"> </w:t>
      </w:r>
      <w:r w:rsidR="006B3D79">
        <w:t>KS</w:t>
      </w:r>
    </w:p>
    <w:p w14:paraId="7AB0904D" w14:textId="77777777" w:rsidR="00BC27E1" w:rsidRDefault="00BC27E1" w:rsidP="00BC27E1">
      <w:r w:rsidRPr="004010AC">
        <w:rPr>
          <w:rStyle w:val="StyleUnderline"/>
        </w:rPr>
        <w:t xml:space="preserve">A </w:t>
      </w:r>
      <w:r w:rsidRPr="00C60CD4">
        <w:rPr>
          <w:rStyle w:val="StyleUnderline"/>
          <w:highlight w:val="yellow"/>
        </w:rPr>
        <w:t>U.S. report outlining China’s S</w:t>
      </w:r>
      <w:r w:rsidRPr="004010AC">
        <w:rPr>
          <w:rStyle w:val="StyleUnderline"/>
        </w:rPr>
        <w:t xml:space="preserve">outh </w:t>
      </w:r>
      <w:r w:rsidRPr="00C60CD4">
        <w:rPr>
          <w:rStyle w:val="StyleUnderline"/>
          <w:highlight w:val="yellow"/>
        </w:rPr>
        <w:t>C</w:t>
      </w:r>
      <w:r w:rsidRPr="004010AC">
        <w:rPr>
          <w:rStyle w:val="StyleUnderline"/>
        </w:rPr>
        <w:t xml:space="preserve">hina </w:t>
      </w:r>
      <w:r w:rsidRPr="00C60CD4">
        <w:rPr>
          <w:rStyle w:val="StyleUnderline"/>
          <w:highlight w:val="yellow"/>
        </w:rPr>
        <w:t>S</w:t>
      </w:r>
      <w:r w:rsidRPr="004010AC">
        <w:rPr>
          <w:rStyle w:val="StyleUnderline"/>
        </w:rPr>
        <w:t xml:space="preserve">ea land </w:t>
      </w:r>
      <w:r w:rsidRPr="00C60CD4">
        <w:rPr>
          <w:rStyle w:val="StyleUnderline"/>
          <w:highlight w:val="yellow"/>
        </w:rPr>
        <w:t>reclamation program is “hyping up” the military threat posed</w:t>
      </w:r>
      <w:r w:rsidRPr="004010AC">
        <w:rPr>
          <w:rStyle w:val="StyleUnderline"/>
        </w:rPr>
        <w:t xml:space="preserve"> by the nation and undermines bilateral relations, China’s Foreign Ministry said.</w:t>
      </w:r>
      <w:r w:rsidR="00A4392B" w:rsidRPr="00A4392B">
        <w:rPr>
          <w:rStyle w:val="StyleUnderline"/>
          <w:sz w:val="12"/>
        </w:rPr>
        <w:t xml:space="preserve">∂ </w:t>
      </w:r>
      <w:r w:rsidRPr="00EE6B29">
        <w:t>Bottom of Form</w:t>
      </w:r>
      <w:r w:rsidR="00A4392B" w:rsidRPr="00A4392B">
        <w:rPr>
          <w:sz w:val="12"/>
        </w:rPr>
        <w:t xml:space="preserve">∂ </w:t>
      </w:r>
      <w:r w:rsidRPr="00EE6B29">
        <w:t>China started to reclaim land in the South China Sea in 2014 in an effort to assert its territorial claims to more than 80 percent of the sea. Once completed the facilities could include harbors, surveillance systems and at least one airfield, the Pentagon said in its annual report on China’s military strategy. The effort has been accelerating in recent months, with 2,000 acres of reclaimed land currently, up from 500 at the end of December, a defense official said.</w:t>
      </w:r>
      <w:r w:rsidR="00A4392B" w:rsidRPr="00A4392B">
        <w:rPr>
          <w:sz w:val="12"/>
        </w:rPr>
        <w:t xml:space="preserve">∂ </w:t>
      </w:r>
      <w:r w:rsidRPr="00EE6B29">
        <w:t>“</w:t>
      </w:r>
      <w:r w:rsidRPr="00C60CD4">
        <w:rPr>
          <w:rStyle w:val="StyleUnderline"/>
          <w:highlight w:val="yellow"/>
        </w:rPr>
        <w:t xml:space="preserve">The U.S. report makes willful speculations </w:t>
      </w:r>
      <w:r w:rsidRPr="00C60CD4">
        <w:rPr>
          <w:rStyle w:val="StyleUnderline"/>
        </w:rPr>
        <w:t xml:space="preserve">and comments </w:t>
      </w:r>
      <w:r w:rsidRPr="00C60CD4">
        <w:rPr>
          <w:rStyle w:val="StyleUnderline"/>
          <w:highlight w:val="yellow"/>
        </w:rPr>
        <w:t xml:space="preserve">on China’s military growth in defiance of the facts,” Foreign Ministry </w:t>
      </w:r>
      <w:r w:rsidRPr="00C60CD4">
        <w:rPr>
          <w:rStyle w:val="StyleUnderline"/>
        </w:rPr>
        <w:t>spokeswoman</w:t>
      </w:r>
      <w:r w:rsidRPr="00C60CD4">
        <w:rPr>
          <w:rStyle w:val="StyleUnderline"/>
          <w:highlight w:val="yellow"/>
        </w:rPr>
        <w:t xml:space="preserve"> Hua Chunying</w:t>
      </w:r>
      <w:r w:rsidR="00A4392B" w:rsidRPr="00C60CD4">
        <w:rPr>
          <w:rStyle w:val="StyleUnderline"/>
          <w:highlight w:val="yellow"/>
        </w:rPr>
        <w:t xml:space="preserve"> </w:t>
      </w:r>
      <w:hyperlink r:id="rId15" w:tgtFrame="_blank" w:history="1">
        <w:r w:rsidRPr="00C60CD4">
          <w:rPr>
            <w:rStyle w:val="StyleUnderline"/>
            <w:highlight w:val="yellow"/>
          </w:rPr>
          <w:t>said</w:t>
        </w:r>
      </w:hyperlink>
      <w:r w:rsidR="00A4392B">
        <w:rPr>
          <w:rStyle w:val="StyleUnderline"/>
        </w:rPr>
        <w:t xml:space="preserve"> </w:t>
      </w:r>
      <w:r w:rsidRPr="004010AC">
        <w:rPr>
          <w:rStyle w:val="StyleUnderline"/>
        </w:rPr>
        <w:t>on Sunday according to a statement on the ministry’s website</w:t>
      </w:r>
      <w:r w:rsidRPr="00EE6B29">
        <w:t>.</w:t>
      </w:r>
      <w:r w:rsidR="00A4392B" w:rsidRPr="00A4392B">
        <w:rPr>
          <w:sz w:val="12"/>
        </w:rPr>
        <w:t xml:space="preserve">∂ </w:t>
      </w:r>
      <w:r w:rsidRPr="00EE6B29">
        <w:t>“</w:t>
      </w:r>
      <w:r w:rsidRPr="00C60CD4">
        <w:rPr>
          <w:rStyle w:val="StyleUnderline"/>
          <w:highlight w:val="yellow"/>
        </w:rPr>
        <w:t>It is hoped that the American side would abandon the cold-war mentality, view China’s military development with objectiveness</w:t>
      </w:r>
      <w:r w:rsidRPr="004010AC">
        <w:rPr>
          <w:rStyle w:val="StyleUnderline"/>
        </w:rPr>
        <w:t xml:space="preserve"> and reason instead of prejudices” and stop issuing reports that jeopardize bilateral relations.</w:t>
      </w:r>
      <w:r w:rsidR="00A4392B" w:rsidRPr="00A4392B">
        <w:rPr>
          <w:rStyle w:val="StyleUnderline"/>
          <w:sz w:val="12"/>
        </w:rPr>
        <w:t xml:space="preserve">∂ </w:t>
      </w:r>
      <w:r w:rsidRPr="004010AC">
        <w:rPr>
          <w:rStyle w:val="StyleUnderline"/>
        </w:rPr>
        <w:t>Tensions over China’s island building program have been mounting this year after the publication of</w:t>
      </w:r>
      <w:r w:rsidR="00A4392B">
        <w:rPr>
          <w:rStyle w:val="StyleUnderline"/>
        </w:rPr>
        <w:t xml:space="preserve"> </w:t>
      </w:r>
      <w:hyperlink r:id="rId16" w:history="1">
        <w:r w:rsidRPr="004010AC">
          <w:rPr>
            <w:rStyle w:val="StyleUnderline"/>
          </w:rPr>
          <w:t>satellite photos</w:t>
        </w:r>
      </w:hyperlink>
      <w:r w:rsidR="00A4392B">
        <w:rPr>
          <w:rStyle w:val="StyleUnderline"/>
        </w:rPr>
        <w:t xml:space="preserve"> </w:t>
      </w:r>
      <w:r w:rsidRPr="004010AC">
        <w:rPr>
          <w:rStyle w:val="StyleUnderline"/>
        </w:rPr>
        <w:t>showing dredgers reclaiming land in seven areas.</w:t>
      </w:r>
      <w:r w:rsidRPr="00EE6B29">
        <w:t xml:space="preserve"> </w:t>
      </w:r>
      <w:r w:rsidRPr="004010AC">
        <w:rPr>
          <w:rStyle w:val="StyleUnderline"/>
        </w:rPr>
        <w:t>China claims almost all of the waters in the South China Sea despite competing claims from five other nations.</w:t>
      </w:r>
      <w:r w:rsidR="00A4392B" w:rsidRPr="00A4392B">
        <w:rPr>
          <w:rStyle w:val="StyleUnderline"/>
          <w:sz w:val="12"/>
        </w:rPr>
        <w:t xml:space="preserve">∂ </w:t>
      </w:r>
      <w:r w:rsidRPr="00EE6B29">
        <w:t>“Most analysts outside China believe that China is attempting to change facts on the ground by improving its defense infrastructure in the South China Sea,” the Pentagon report said.</w:t>
      </w:r>
      <w:r w:rsidR="00A4392B" w:rsidRPr="00A4392B">
        <w:rPr>
          <w:sz w:val="12"/>
        </w:rPr>
        <w:t xml:space="preserve">∂ </w:t>
      </w:r>
      <w:r w:rsidRPr="00EE6B29">
        <w:t>The report also said that China’s rapid military</w:t>
      </w:r>
      <w:r w:rsidR="00A4392B">
        <w:t xml:space="preserve"> </w:t>
      </w:r>
      <w:hyperlink r:id="rId17" w:history="1">
        <w:r w:rsidRPr="00EE6B29">
          <w:rPr>
            <w:rStyle w:val="Hyperlink"/>
          </w:rPr>
          <w:t>modernization</w:t>
        </w:r>
      </w:hyperlink>
      <w:r w:rsidR="00A4392B">
        <w:t xml:space="preserve"> </w:t>
      </w:r>
      <w:r w:rsidRPr="00EE6B29">
        <w:t>“has the potential to reduce core U.S. military technological advantages.”</w:t>
      </w:r>
      <w:r w:rsidR="00A4392B" w:rsidRPr="00A4392B">
        <w:rPr>
          <w:sz w:val="12"/>
        </w:rPr>
        <w:t xml:space="preserve">∂ </w:t>
      </w:r>
      <w:r w:rsidRPr="00EE6B29">
        <w:t>“The report questions China’s normal defense building and strategic intention, and makes inappropriate remarks on China’s justified actions of safeguarding territorial sovereignty and security interests in the South China Sea,” Hua said.</w:t>
      </w:r>
    </w:p>
    <w:p w14:paraId="629CD753" w14:textId="77777777" w:rsidR="00E874C0" w:rsidRDefault="00E874C0" w:rsidP="00E874C0">
      <w:pPr>
        <w:pStyle w:val="Heading4"/>
      </w:pPr>
      <w:r>
        <w:t xml:space="preserve">Increasing tensions on SCS leads to world </w:t>
      </w:r>
      <w:r w:rsidR="00766041">
        <w:t>war- NoKo</w:t>
      </w:r>
      <w:r w:rsidR="009B1F2F">
        <w:t>-China confrontation</w:t>
      </w:r>
      <w:r w:rsidR="00EF6059">
        <w:t xml:space="preserve">, Japan, economic downturns. </w:t>
      </w:r>
    </w:p>
    <w:p w14:paraId="35FD8702" w14:textId="77777777" w:rsidR="00E874C0" w:rsidRPr="00E874C0" w:rsidRDefault="00E874C0" w:rsidP="00E874C0">
      <w:r>
        <w:rPr>
          <w:rStyle w:val="Style13ptBold"/>
        </w:rPr>
        <w:t xml:space="preserve">Hua 15 </w:t>
      </w:r>
      <w:r>
        <w:t>(</w:t>
      </w:r>
      <w:r w:rsidRPr="00E874C0">
        <w:t xml:space="preserve">Shen Hua, reporter at Voice of America, </w:t>
      </w:r>
      <w:r>
        <w:t>6-3-2015, "</w:t>
      </w:r>
      <w:r w:rsidRPr="00E874C0">
        <w:t>Will South China Sea Dispute Lead to World War?</w:t>
      </w:r>
      <w:r>
        <w:t xml:space="preserve">", Voice of America News, </w:t>
      </w:r>
      <w:r w:rsidRPr="00E874C0">
        <w:t>http://www.voanews.com/content/will-south-china-sea-dispute-lead-to-world-war/2806950.html</w:t>
      </w:r>
      <w:r>
        <w:t>)</w:t>
      </w:r>
      <w:r w:rsidR="006B3D79" w:rsidRPr="006B3D79">
        <w:t xml:space="preserve"> </w:t>
      </w:r>
      <w:r w:rsidR="006B3D79">
        <w:t>KS</w:t>
      </w:r>
    </w:p>
    <w:p w14:paraId="5A313B3B" w14:textId="77777777" w:rsidR="00E874C0" w:rsidRDefault="00E874C0" w:rsidP="00766041">
      <w:pPr>
        <w:rPr>
          <w:rStyle w:val="StyleUnderline"/>
        </w:rPr>
      </w:pPr>
      <w:r w:rsidRPr="00766041">
        <w:rPr>
          <w:rStyle w:val="StyleUnderline"/>
          <w:highlight w:val="yellow"/>
        </w:rPr>
        <w:t xml:space="preserve">Rick Fisher, </w:t>
      </w:r>
      <w:r w:rsidRPr="00404F89">
        <w:rPr>
          <w:rStyle w:val="StyleUnderline"/>
        </w:rPr>
        <w:t xml:space="preserve">senior research </w:t>
      </w:r>
      <w:r w:rsidRPr="00766041">
        <w:rPr>
          <w:rStyle w:val="StyleUnderline"/>
          <w:highlight w:val="yellow"/>
        </w:rPr>
        <w:t>fellow at the I</w:t>
      </w:r>
      <w:r w:rsidRPr="00404F89">
        <w:rPr>
          <w:rStyle w:val="StyleUnderline"/>
        </w:rPr>
        <w:t>nternational</w:t>
      </w:r>
      <w:r w:rsidRPr="00766041">
        <w:rPr>
          <w:rStyle w:val="StyleUnderline"/>
          <w:highlight w:val="yellow"/>
        </w:rPr>
        <w:t xml:space="preserve"> A</w:t>
      </w:r>
      <w:r w:rsidRPr="00404F89">
        <w:rPr>
          <w:rStyle w:val="StyleUnderline"/>
        </w:rPr>
        <w:t xml:space="preserve">ssessment and </w:t>
      </w:r>
      <w:r w:rsidRPr="00766041">
        <w:rPr>
          <w:rStyle w:val="StyleUnderline"/>
          <w:highlight w:val="yellow"/>
        </w:rPr>
        <w:t>S</w:t>
      </w:r>
      <w:r w:rsidRPr="00404F89">
        <w:rPr>
          <w:rStyle w:val="StyleUnderline"/>
        </w:rPr>
        <w:t>trategy</w:t>
      </w:r>
      <w:r w:rsidRPr="00766041">
        <w:rPr>
          <w:rStyle w:val="StyleUnderline"/>
          <w:highlight w:val="yellow"/>
        </w:rPr>
        <w:t xml:space="preserve"> C</w:t>
      </w:r>
      <w:r w:rsidRPr="00404F89">
        <w:rPr>
          <w:rStyle w:val="StyleUnderline"/>
        </w:rPr>
        <w:t>enter</w:t>
      </w:r>
      <w:r w:rsidRPr="00766041">
        <w:rPr>
          <w:rStyle w:val="StyleUnderline"/>
          <w:highlight w:val="yellow"/>
        </w:rPr>
        <w:t xml:space="preserve">, told VOA that </w:t>
      </w:r>
      <w:r w:rsidRPr="00766041">
        <w:t>attention should also be paid to the development of nuclear weapons in China and North Korea.</w:t>
      </w:r>
      <w:r w:rsidRPr="00E874C0">
        <w:t xml:space="preserve"> </w:t>
      </w:r>
      <w:r w:rsidRPr="00766041">
        <w:t>He said that</w:t>
      </w:r>
      <w:r w:rsidRPr="00766041">
        <w:rPr>
          <w:rStyle w:val="StyleUnderline"/>
        </w:rPr>
        <w:t xml:space="preserve"> </w:t>
      </w:r>
      <w:r w:rsidRPr="00766041">
        <w:rPr>
          <w:rStyle w:val="StyleUnderline"/>
          <w:highlight w:val="yellow"/>
        </w:rPr>
        <w:t>although No</w:t>
      </w:r>
      <w:r w:rsidRPr="00404F89">
        <w:rPr>
          <w:rStyle w:val="StyleUnderline"/>
        </w:rPr>
        <w:t>rth</w:t>
      </w:r>
      <w:r w:rsidRPr="00766041">
        <w:rPr>
          <w:rStyle w:val="StyleUnderline"/>
          <w:highlight w:val="yellow"/>
        </w:rPr>
        <w:t xml:space="preserve"> Ko</w:t>
      </w:r>
      <w:r w:rsidRPr="00404F89">
        <w:rPr>
          <w:rStyle w:val="StyleUnderline"/>
        </w:rPr>
        <w:t>rea</w:t>
      </w:r>
      <w:r w:rsidRPr="00766041">
        <w:rPr>
          <w:rStyle w:val="StyleUnderline"/>
          <w:highlight w:val="yellow"/>
        </w:rPr>
        <w:t xml:space="preserve"> stays quiet for now, it is likely to take advantage of the S</w:t>
      </w:r>
      <w:r w:rsidRPr="00404F89">
        <w:rPr>
          <w:rStyle w:val="StyleUnderline"/>
        </w:rPr>
        <w:t xml:space="preserve">outh </w:t>
      </w:r>
      <w:r w:rsidRPr="00766041">
        <w:rPr>
          <w:rStyle w:val="StyleUnderline"/>
          <w:highlight w:val="yellow"/>
        </w:rPr>
        <w:t>C</w:t>
      </w:r>
      <w:r w:rsidRPr="00404F89">
        <w:rPr>
          <w:rStyle w:val="StyleUnderline"/>
        </w:rPr>
        <w:t>hina</w:t>
      </w:r>
      <w:r w:rsidRPr="00766041">
        <w:rPr>
          <w:rStyle w:val="StyleUnderline"/>
          <w:highlight w:val="yellow"/>
        </w:rPr>
        <w:t xml:space="preserve"> S</w:t>
      </w:r>
      <w:r w:rsidRPr="00404F89">
        <w:rPr>
          <w:rStyle w:val="StyleUnderline"/>
        </w:rPr>
        <w:t>ea disputes in the foreseeable future</w:t>
      </w:r>
      <w:r w:rsidRPr="00404F89">
        <w:t>.</w:t>
      </w:r>
      <w:r w:rsidR="00A4392B" w:rsidRPr="00A4392B">
        <w:rPr>
          <w:sz w:val="12"/>
        </w:rPr>
        <w:t xml:space="preserve">∂ </w:t>
      </w:r>
      <w:r w:rsidRPr="00E874C0">
        <w:t>“</w:t>
      </w:r>
      <w:r w:rsidRPr="00766041">
        <w:t>As soon as North Korea can demonstrate that it can fire a nuclear missile, then</w:t>
      </w:r>
      <w:r w:rsidRPr="00766041">
        <w:rPr>
          <w:rStyle w:val="StyleUnderline"/>
          <w:highlight w:val="yellow"/>
        </w:rPr>
        <w:t xml:space="preserve"> No</w:t>
      </w:r>
      <w:r w:rsidRPr="00404F89">
        <w:rPr>
          <w:rStyle w:val="StyleUnderline"/>
        </w:rPr>
        <w:t xml:space="preserve">rth </w:t>
      </w:r>
      <w:r w:rsidRPr="00766041">
        <w:rPr>
          <w:rStyle w:val="StyleUnderline"/>
          <w:highlight w:val="yellow"/>
        </w:rPr>
        <w:t>Ko</w:t>
      </w:r>
      <w:r w:rsidRPr="00404F89">
        <w:rPr>
          <w:rStyle w:val="StyleUnderline"/>
        </w:rPr>
        <w:t>rea</w:t>
      </w:r>
      <w:r w:rsidRPr="00766041">
        <w:rPr>
          <w:rStyle w:val="StyleUnderline"/>
          <w:highlight w:val="yellow"/>
        </w:rPr>
        <w:t xml:space="preserve"> becomes a factor because </w:t>
      </w:r>
      <w:r w:rsidRPr="00766041">
        <w:t>North Korea</w:t>
      </w:r>
      <w:r w:rsidRPr="00766041">
        <w:rPr>
          <w:rStyle w:val="StyleUnderline"/>
          <w:highlight w:val="yellow"/>
        </w:rPr>
        <w:t xml:space="preserve"> itself can decide to take a period of high confrontation </w:t>
      </w:r>
      <w:r w:rsidRPr="00404F89">
        <w:rPr>
          <w:rStyle w:val="StyleUnderline"/>
        </w:rPr>
        <w:t xml:space="preserve">in the South China Sea </w:t>
      </w:r>
      <w:r w:rsidRPr="00766041">
        <w:rPr>
          <w:rStyle w:val="StyleUnderline"/>
          <w:highlight w:val="yellow"/>
        </w:rPr>
        <w:t>and put greater pressure on the U</w:t>
      </w:r>
      <w:r w:rsidRPr="00766041">
        <w:t>nited</w:t>
      </w:r>
      <w:r w:rsidRPr="00766041">
        <w:rPr>
          <w:rStyle w:val="StyleUnderline"/>
          <w:highlight w:val="yellow"/>
        </w:rPr>
        <w:t xml:space="preserve"> S</w:t>
      </w:r>
      <w:r w:rsidRPr="00766041">
        <w:t>tates</w:t>
      </w:r>
      <w:r w:rsidRPr="00766041">
        <w:rPr>
          <w:rStyle w:val="StyleUnderline"/>
          <w:highlight w:val="yellow"/>
        </w:rPr>
        <w:t xml:space="preserve"> in order to obtain concessions </w:t>
      </w:r>
      <w:r w:rsidRPr="00766041">
        <w:t>from South Korea or the U.S. itself.”</w:t>
      </w:r>
      <w:r w:rsidRPr="00E874C0">
        <w:t xml:space="preserve"> So, Fisher said, “as soon as there is a crisis, North Korea could become a very dangerous element.”</w:t>
      </w:r>
      <w:r w:rsidR="00A4392B" w:rsidRPr="00A4392B">
        <w:rPr>
          <w:sz w:val="12"/>
        </w:rPr>
        <w:t xml:space="preserve">∂ </w:t>
      </w:r>
      <w:r w:rsidRPr="00E874C0">
        <w:t xml:space="preserve">Fisher said </w:t>
      </w:r>
      <w:r w:rsidRPr="00404F89">
        <w:rPr>
          <w:rStyle w:val="StyleUnderline"/>
        </w:rPr>
        <w:t xml:space="preserve">although </w:t>
      </w:r>
      <w:r w:rsidRPr="00766041">
        <w:rPr>
          <w:rStyle w:val="StyleUnderline"/>
          <w:highlight w:val="yellow"/>
        </w:rPr>
        <w:t xml:space="preserve">Kim Jong Un </w:t>
      </w:r>
      <w:r w:rsidRPr="00404F89">
        <w:rPr>
          <w:rStyle w:val="StyleUnderline"/>
        </w:rPr>
        <w:t xml:space="preserve">has rifts </w:t>
      </w:r>
      <w:r w:rsidRPr="00766041">
        <w:rPr>
          <w:rStyle w:val="StyleUnderline"/>
          <w:highlight w:val="yellow"/>
        </w:rPr>
        <w:t xml:space="preserve">with the Chinese government, </w:t>
      </w:r>
      <w:r w:rsidRPr="00404F89">
        <w:rPr>
          <w:rStyle w:val="StyleUnderline"/>
        </w:rPr>
        <w:t>both</w:t>
      </w:r>
      <w:r w:rsidRPr="00766041">
        <w:rPr>
          <w:rStyle w:val="StyleUnderline"/>
          <w:highlight w:val="yellow"/>
        </w:rPr>
        <w:t xml:space="preserve"> share </w:t>
      </w:r>
      <w:r w:rsidRPr="009B1F2F">
        <w:t xml:space="preserve">and act by </w:t>
      </w:r>
      <w:r w:rsidRPr="00766041">
        <w:rPr>
          <w:rStyle w:val="StyleUnderline"/>
          <w:highlight w:val="yellow"/>
        </w:rPr>
        <w:t>the same communist ideology</w:t>
      </w:r>
      <w:r w:rsidRPr="00766041">
        <w:rPr>
          <w:rStyle w:val="StyleUnderline"/>
        </w:rPr>
        <w:t>.</w:t>
      </w:r>
      <w:r w:rsidR="00A4392B" w:rsidRPr="00A4392B">
        <w:rPr>
          <w:sz w:val="12"/>
        </w:rPr>
        <w:t xml:space="preserve">∂ </w:t>
      </w:r>
      <w:r w:rsidRPr="00E874C0">
        <w:rPr>
          <w:rStyle w:val="StyleUnderline"/>
        </w:rPr>
        <w:t>Well-known American investor George Soros also expressed concerns about the Chinese aggression in the South China Sea in recent months</w:t>
      </w:r>
      <w:r w:rsidRPr="00E874C0">
        <w:t xml:space="preserve">. </w:t>
      </w:r>
      <w:r w:rsidRPr="00766041">
        <w:rPr>
          <w:rStyle w:val="StyleUnderline"/>
        </w:rPr>
        <w:t xml:space="preserve">He said at a recent World Bank forum that </w:t>
      </w:r>
      <w:r w:rsidRPr="00766041">
        <w:rPr>
          <w:rStyle w:val="StyleUnderline"/>
          <w:highlight w:val="yellow"/>
        </w:rPr>
        <w:t>if China suffers economically, it is likely to initiate a third world war</w:t>
      </w:r>
      <w:r w:rsidRPr="00766041">
        <w:rPr>
          <w:rStyle w:val="StyleUnderline"/>
        </w:rPr>
        <w:t xml:space="preserve"> </w:t>
      </w:r>
      <w:r w:rsidRPr="004A7FBF">
        <w:rPr>
          <w:rStyle w:val="StyleUnderline"/>
          <w:highlight w:val="yellow"/>
        </w:rPr>
        <w:t>in order to achieve national solidarity</w:t>
      </w:r>
      <w:r w:rsidRPr="00766041">
        <w:rPr>
          <w:rStyle w:val="StyleUnderline"/>
        </w:rPr>
        <w:t xml:space="preserve"> and to get itself out of the economic difficulties.</w:t>
      </w:r>
      <w:r w:rsidRPr="00E874C0">
        <w:t xml:space="preserve"> </w:t>
      </w:r>
      <w:r w:rsidRPr="004A7FBF">
        <w:rPr>
          <w:rStyle w:val="StyleUnderline"/>
        </w:rPr>
        <w:t>Even if China and the U.S. do not engage in a war directly, Soros said, there is a high possibility of military conflicts between China and one of the U.S. security partners, Japan. World War III could follow as a result, Soros said.</w:t>
      </w:r>
    </w:p>
    <w:p w14:paraId="2DBA28AB" w14:textId="77777777" w:rsidR="00404F89" w:rsidRDefault="00404F89" w:rsidP="00404F89">
      <w:pPr>
        <w:pStyle w:val="Heading3"/>
      </w:pPr>
      <w:r>
        <w:t>Impact Scenario- Econ. Collapse</w:t>
      </w:r>
    </w:p>
    <w:p w14:paraId="59B6E09E" w14:textId="77777777" w:rsidR="00404F89" w:rsidRDefault="00404F89" w:rsidP="00404F89">
      <w:pPr>
        <w:pStyle w:val="Heading4"/>
      </w:pPr>
      <w:r>
        <w:t>China Econ on verge of collapse</w:t>
      </w:r>
    </w:p>
    <w:p w14:paraId="57D3E597" w14:textId="77777777" w:rsidR="00404F89" w:rsidRPr="00856136" w:rsidRDefault="00404F89" w:rsidP="00404F89">
      <w:r>
        <w:rPr>
          <w:rStyle w:val="Style13ptBold"/>
        </w:rPr>
        <w:t xml:space="preserve">Chang 15 </w:t>
      </w:r>
      <w:r>
        <w:t>(</w:t>
      </w:r>
      <w:r w:rsidRPr="00856136">
        <w:t>Gordon G. Chang</w:t>
      </w:r>
      <w:r>
        <w:t>,</w:t>
      </w:r>
      <w:r w:rsidRPr="00856136">
        <w:t xml:space="preserve"> author of The Coming Collapse of Chin</w:t>
      </w:r>
      <w:r>
        <w:t>a</w:t>
      </w:r>
      <w:r w:rsidRPr="00856136">
        <w:t xml:space="preserve">, 12-29-2015, </w:t>
      </w:r>
      <w:r w:rsidRPr="00404F89">
        <w:t>"Will 2016 Bring the Collapse of China’s Economy?," National Interest, http://nationalinterest.org/feature/will-2016</w:t>
      </w:r>
      <w:r w:rsidRPr="00856136">
        <w:t>-bring-the-coll</w:t>
      </w:r>
      <w:r>
        <w:t>apse-chinas-economy-14753?page=1)</w:t>
      </w:r>
      <w:r w:rsidRPr="006B3D79">
        <w:t xml:space="preserve"> </w:t>
      </w:r>
      <w:r>
        <w:t>KS</w:t>
      </w:r>
    </w:p>
    <w:p w14:paraId="771BA3AD" w14:textId="77777777" w:rsidR="00404F89" w:rsidRPr="00856136" w:rsidRDefault="00404F89" w:rsidP="00404F89">
      <w:r w:rsidRPr="00856136">
        <w:t xml:space="preserve">The efficiency of investment is important because new obligations must eventually be paid </w:t>
      </w:r>
      <w:r w:rsidRPr="004C1B69">
        <w:t>back. So</w:t>
      </w:r>
      <w:r w:rsidRPr="004C1B69">
        <w:rPr>
          <w:rStyle w:val="StyleUnderline"/>
        </w:rPr>
        <w:t xml:space="preserve"> </w:t>
      </w:r>
      <w:r w:rsidRPr="00C60CD4">
        <w:rPr>
          <w:rStyle w:val="StyleUnderline"/>
          <w:highlight w:val="yellow"/>
        </w:rPr>
        <w:t>Beijing, in effect, is buying growth by making its critical debt problem even worse</w:t>
      </w:r>
      <w:r w:rsidRPr="004C1B69">
        <w:rPr>
          <w:rStyle w:val="StyleUnderline"/>
        </w:rPr>
        <w:t>. Yes, building another “ghost city” creates gross domestic product during construction, but such a project just drags down the economy from the moment the workers pack up their tools.</w:t>
      </w:r>
      <w:r w:rsidR="00A4392B" w:rsidRPr="00A4392B">
        <w:rPr>
          <w:sz w:val="12"/>
        </w:rPr>
        <w:t xml:space="preserve">∂ </w:t>
      </w:r>
      <w:r w:rsidRPr="00856136">
        <w:t xml:space="preserve">Second, </w:t>
      </w:r>
      <w:r w:rsidRPr="004C1B69">
        <w:rPr>
          <w:rStyle w:val="StyleUnderline"/>
        </w:rPr>
        <w:t>Beijing’s stimulus has not been working for more than a year</w:t>
      </w:r>
      <w:r w:rsidRPr="00856136">
        <w:t xml:space="preserve">. For instance, six reductions in benchmark interest rates since November of last year and five reductions of the bank reserve-requirement ratio since February have had no noticeable effect. </w:t>
      </w:r>
      <w:r w:rsidRPr="00C60CD4">
        <w:rPr>
          <w:rStyle w:val="StyleUnderline"/>
          <w:highlight w:val="yellow"/>
        </w:rPr>
        <w:t xml:space="preserve">This monetary stimulus has been unproductive because there has been a lack of demand </w:t>
      </w:r>
      <w:r w:rsidRPr="00C60CD4">
        <w:rPr>
          <w:rStyle w:val="StyleUnderline"/>
        </w:rPr>
        <w:t>for money.</w:t>
      </w:r>
      <w:r w:rsidRPr="00C60CD4">
        <w:rPr>
          <w:rStyle w:val="StyleUnderline"/>
          <w:highlight w:val="yellow"/>
        </w:rPr>
        <w:t xml:space="preserve"> Central government </w:t>
      </w:r>
      <w:r w:rsidRPr="00C60CD4">
        <w:rPr>
          <w:rStyle w:val="StyleUnderline"/>
        </w:rPr>
        <w:t xml:space="preserve">technocrats </w:t>
      </w:r>
      <w:r w:rsidRPr="00C60CD4">
        <w:rPr>
          <w:rStyle w:val="StyleUnderline"/>
          <w:highlight w:val="yellow"/>
        </w:rPr>
        <w:t>have been busy creating cash</w:t>
      </w:r>
      <w:r w:rsidRPr="004C1B69">
        <w:rPr>
          <w:rStyle w:val="StyleUnderline"/>
        </w:rPr>
        <w:t>—M2, the broad</w:t>
      </w:r>
      <w:r w:rsidR="00A4392B">
        <w:rPr>
          <w:rStyle w:val="StyleUnderline"/>
        </w:rPr>
        <w:t xml:space="preserve"> </w:t>
      </w:r>
      <w:r w:rsidRPr="004C1B69">
        <w:rPr>
          <w:rStyle w:val="StyleUnderline"/>
        </w:rPr>
        <w:t>gauge</w:t>
      </w:r>
      <w:r w:rsidR="00A4392B">
        <w:rPr>
          <w:rStyle w:val="StyleUnderline"/>
        </w:rPr>
        <w:t xml:space="preserve"> </w:t>
      </w:r>
      <w:r w:rsidRPr="004C1B69">
        <w:rPr>
          <w:rStyle w:val="StyleUnderline"/>
        </w:rPr>
        <w:t>of money supply, was up 13.5 percent in October and a 17-month high of 13.7 percent last month—but few see a need for it. So creating money this year has not in fact resulted in growth.</w:t>
      </w:r>
      <w:r w:rsidR="00A4392B" w:rsidRPr="00A4392B">
        <w:rPr>
          <w:rStyle w:val="StyleUnderline"/>
          <w:sz w:val="12"/>
        </w:rPr>
        <w:t xml:space="preserve">∂ </w:t>
      </w:r>
      <w:r w:rsidRPr="00856136">
        <w:t xml:space="preserve">And the same can also be said for fiscal stimulus. Fiscal spending, a good measure of the government’s overall stimulative efforts, has accelerated as the year has progressed, now reaching fantastic numbers, up 25.9 percent in August, 26.9 percent in September, 36.1 percent in October and 25.9 percent last month. </w:t>
      </w:r>
      <w:r w:rsidRPr="00C60CD4">
        <w:rPr>
          <w:rStyle w:val="StyleUnderline"/>
          <w:highlight w:val="yellow"/>
        </w:rPr>
        <w:t>For the first eleven months</w:t>
      </w:r>
      <w:r w:rsidRPr="004C1B69">
        <w:t>, such</w:t>
      </w:r>
      <w:r w:rsidRPr="004C1B69">
        <w:rPr>
          <w:rStyle w:val="StyleUnderline"/>
        </w:rPr>
        <w:t xml:space="preserve"> </w:t>
      </w:r>
      <w:r w:rsidRPr="00C60CD4">
        <w:rPr>
          <w:rStyle w:val="StyleUnderline"/>
          <w:highlight w:val="yellow"/>
        </w:rPr>
        <w:t>spending rose 18.9 percent while revenue increased only 8 percent</w:t>
      </w:r>
      <w:r w:rsidRPr="004C1B69">
        <w:rPr>
          <w:rStyle w:val="StyleUnderline"/>
        </w:rPr>
        <w:t>.</w:t>
      </w:r>
      <w:r w:rsidR="00A4392B" w:rsidRPr="00A4392B">
        <w:rPr>
          <w:sz w:val="12"/>
        </w:rPr>
        <w:t xml:space="preserve">∂ </w:t>
      </w:r>
      <w:r w:rsidRPr="004C1B69">
        <w:rPr>
          <w:rStyle w:val="StyleUnderline"/>
        </w:rPr>
        <w:t>Chinese officials can promise more fiscal and monetary stimulus, but it’s hard to see how any of the pump priming will change the downward momentum.</w:t>
      </w:r>
      <w:r w:rsidR="00A4392B" w:rsidRPr="00A4392B">
        <w:rPr>
          <w:rStyle w:val="StyleUnderline"/>
          <w:sz w:val="12"/>
        </w:rPr>
        <w:t xml:space="preserve">∂ </w:t>
      </w:r>
      <w:r w:rsidRPr="00856136">
        <w:t xml:space="preserve">The </w:t>
      </w:r>
      <w:r w:rsidRPr="004C1B69">
        <w:rPr>
          <w:rStyle w:val="StyleUnderline"/>
        </w:rPr>
        <w:t>Chinese people have not been buying what their government has been saying about the economy</w:t>
      </w:r>
      <w:r w:rsidRPr="00856136">
        <w:t xml:space="preserve">. How do we know this? </w:t>
      </w:r>
      <w:r w:rsidRPr="004C1B69">
        <w:rPr>
          <w:rStyle w:val="StyleUnderline"/>
        </w:rPr>
        <w:t>They have been taking their money out of the country as fast as they can. In</w:t>
      </w:r>
      <w:r w:rsidR="00A4392B">
        <w:rPr>
          <w:rStyle w:val="StyleUnderline"/>
        </w:rPr>
        <w:t xml:space="preserve"> </w:t>
      </w:r>
      <w:r w:rsidRPr="004C1B69">
        <w:rPr>
          <w:rStyle w:val="StyleUnderline"/>
        </w:rPr>
        <w:t>Q3, there was $460.6 billion of net capital outflow, as documented by</w:t>
      </w:r>
      <w:r w:rsidR="00A4392B">
        <w:rPr>
          <w:rStyle w:val="StyleUnderline"/>
        </w:rPr>
        <w:t xml:space="preserve"> </w:t>
      </w:r>
      <w:hyperlink r:id="rId18" w:history="1">
        <w:r w:rsidRPr="004C1B69">
          <w:rPr>
            <w:rStyle w:val="StyleUnderline"/>
          </w:rPr>
          <w:t>Bloomberg</w:t>
        </w:r>
      </w:hyperlink>
      <w:r w:rsidRPr="004C1B69">
        <w:rPr>
          <w:rStyle w:val="StyleUnderline"/>
        </w:rPr>
        <w:t>.</w:t>
      </w:r>
      <w:r w:rsidR="00A4392B" w:rsidRPr="00A4392B">
        <w:rPr>
          <w:rStyle w:val="StyleUnderline"/>
          <w:sz w:val="12"/>
        </w:rPr>
        <w:t xml:space="preserve">∂ </w:t>
      </w:r>
      <w:hyperlink r:id="rId19" w:history="1">
        <w:r w:rsidRPr="004C1B69">
          <w:rPr>
            <w:rStyle w:val="StyleUnderline"/>
          </w:rPr>
          <w:t>Bloomberg</w:t>
        </w:r>
      </w:hyperlink>
      <w:r w:rsidR="00A4392B">
        <w:rPr>
          <w:rStyle w:val="StyleUnderline"/>
        </w:rPr>
        <w:t xml:space="preserve"> </w:t>
      </w:r>
      <w:r w:rsidRPr="004C1B69">
        <w:rPr>
          <w:rStyle w:val="StyleUnderline"/>
        </w:rPr>
        <w:t>reports the outflow in October was $62 billion.</w:t>
      </w:r>
      <w:r w:rsidRPr="00856136">
        <w:t xml:space="preserve"> Beijing was able to slow the flood that month by imposing informal capital controls on top of its official array of barriers. Last month, however, </w:t>
      </w:r>
      <w:r w:rsidRPr="004C1B69">
        <w:rPr>
          <w:rStyle w:val="StyleUnderline"/>
        </w:rPr>
        <w:t>the outflow appears to have picked up from October as foreign exchange reserves fell by an officially reported $87.2 billion—and perhaps the decline was larger as Beijing has in the second half of the year been</w:t>
      </w:r>
      <w:r w:rsidR="00A4392B">
        <w:rPr>
          <w:rStyle w:val="StyleUnderline"/>
        </w:rPr>
        <w:t xml:space="preserve"> </w:t>
      </w:r>
      <w:hyperlink r:id="rId20" w:history="1">
        <w:r w:rsidRPr="004C1B69">
          <w:rPr>
            <w:rStyle w:val="StyleUnderline"/>
          </w:rPr>
          <w:t>underreporting the reductions</w:t>
        </w:r>
      </w:hyperlink>
      <w:r w:rsidR="00A4392B">
        <w:rPr>
          <w:rStyle w:val="StyleUnderline"/>
        </w:rPr>
        <w:t xml:space="preserve"> </w:t>
      </w:r>
      <w:r w:rsidRPr="004C1B69">
        <w:rPr>
          <w:rStyle w:val="StyleUnderline"/>
        </w:rPr>
        <w:t xml:space="preserve">in its reserves. </w:t>
      </w:r>
      <w:r w:rsidRPr="00C60CD4">
        <w:rPr>
          <w:rStyle w:val="StyleUnderline"/>
          <w:highlight w:val="yellow"/>
        </w:rPr>
        <w:t>No economy—not even one the size of China’s—can survive outflows of this dimension</w:t>
      </w:r>
      <w:r w:rsidRPr="004C1B69">
        <w:rPr>
          <w:rStyle w:val="StyleUnderline"/>
        </w:rPr>
        <w:t>.</w:t>
      </w:r>
      <w:r w:rsidR="00A4392B" w:rsidRPr="00A4392B">
        <w:rPr>
          <w:sz w:val="12"/>
        </w:rPr>
        <w:t xml:space="preserve">∂ </w:t>
      </w:r>
      <w:r w:rsidRPr="00856136">
        <w:t>The Chinese economy has never made sense, but confidence, both inside and outside the country, held it together. Now</w:t>
      </w:r>
      <w:r w:rsidRPr="004C1B69">
        <w:rPr>
          <w:rStyle w:val="StyleUnderline"/>
        </w:rPr>
        <w:t xml:space="preserve">, </w:t>
      </w:r>
      <w:r w:rsidRPr="00C60CD4">
        <w:rPr>
          <w:rStyle w:val="StyleUnderline"/>
          <w:highlight w:val="yellow"/>
        </w:rPr>
        <w:t>the confidence is disappearing fast, and Beijing does not know how to get it back, except by repackaging solutions that have not worked</w:t>
      </w:r>
      <w:r w:rsidRPr="00C60CD4">
        <w:rPr>
          <w:highlight w:val="yellow"/>
        </w:rPr>
        <w:t>.</w:t>
      </w:r>
      <w:r w:rsidRPr="00856136">
        <w:t xml:space="preserve"> China’s technocratic leaders cannot change the downward direction of their economy. </w:t>
      </w:r>
      <w:r w:rsidRPr="00C60CD4">
        <w:rPr>
          <w:rStyle w:val="StyleUnderline"/>
          <w:highlight w:val="yellow"/>
        </w:rPr>
        <w:t>The most they can do now is slow the rate of descent with policies that will likely make the ultimate reckoning even worse</w:t>
      </w:r>
      <w:r w:rsidRPr="00856136">
        <w:t>.</w:t>
      </w:r>
      <w:r w:rsidR="00A4392B" w:rsidRPr="00A4392B">
        <w:rPr>
          <w:sz w:val="12"/>
        </w:rPr>
        <w:t xml:space="preserve">∂ </w:t>
      </w:r>
      <w:r w:rsidRPr="00856136">
        <w:t>And it is no secret why Beijing is opting for short-term fixes. China’s economy is now too fragile to withstand the wrenching change that would result from the structural reforms that are necessary for long-term expansion.</w:t>
      </w:r>
    </w:p>
    <w:p w14:paraId="7A630B2C" w14:textId="77777777" w:rsidR="00404F89" w:rsidRPr="00404F89" w:rsidRDefault="00404F89" w:rsidP="00404F89"/>
    <w:p w14:paraId="44B08368" w14:textId="77777777" w:rsidR="00CE1019" w:rsidRDefault="00BC27E1" w:rsidP="00CE1019">
      <w:pPr>
        <w:pStyle w:val="Heading3"/>
      </w:pPr>
      <w:r>
        <w:t>A2 Pe</w:t>
      </w:r>
      <w:r w:rsidR="00CE1019">
        <w:t>rm</w:t>
      </w:r>
    </w:p>
    <w:p w14:paraId="42AE0054" w14:textId="77777777" w:rsidR="00CE1019" w:rsidRPr="00CE1019" w:rsidRDefault="00CE1019" w:rsidP="00CE1019">
      <w:pPr>
        <w:pStyle w:val="Heading4"/>
      </w:pPr>
      <w:r>
        <w:t>Conditional agreements moots CP solvency; the US will still be perceived as engaging in talks for the sake of advancing their h</w:t>
      </w:r>
      <w:r w:rsidR="001441E6">
        <w:t>egemonic agenda- that's [Shixin/Sun]</w:t>
      </w:r>
    </w:p>
    <w:p w14:paraId="284F5E4C" w14:textId="77777777" w:rsidR="00BC27E1" w:rsidRDefault="00BC27E1" w:rsidP="00BC27E1">
      <w:pPr>
        <w:pStyle w:val="Heading4"/>
      </w:pPr>
      <w:r>
        <w:t>Fundamental views of China differ- leverage cannot ensure bidirectional</w:t>
      </w:r>
      <w:r w:rsidR="003F18B3">
        <w:t xml:space="preserve"> influence</w:t>
      </w:r>
      <w:r>
        <w:t xml:space="preserve">.  </w:t>
      </w:r>
    </w:p>
    <w:p w14:paraId="07E163E7" w14:textId="77777777" w:rsidR="00BC27E1" w:rsidRDefault="00BC27E1" w:rsidP="00BC27E1">
      <w:r w:rsidRPr="00D358A8">
        <w:rPr>
          <w:rStyle w:val="Style13ptBold"/>
        </w:rPr>
        <w:t>Fong 13</w:t>
      </w:r>
      <w:r>
        <w:t xml:space="preserve"> (Arthur Chi Wing Fong, </w:t>
      </w:r>
      <w:r w:rsidRPr="00D358A8">
        <w:t xml:space="preserve">Commander United States Navy, </w:t>
      </w:r>
      <w:r>
        <w:t>3-</w:t>
      </w:r>
      <w:r w:rsidRPr="00D358A8">
        <w:t>13</w:t>
      </w:r>
      <w:r>
        <w:t xml:space="preserve">, </w:t>
      </w:r>
      <w:r w:rsidRPr="00D358A8">
        <w:t>"Dancing with the Dragon: U.S.-China Engagement Policy", USAWC STRATEGY RESEARCH PROJECT</w:t>
      </w:r>
      <w:r>
        <w:t>)</w:t>
      </w:r>
      <w:r w:rsidRPr="00F7112F">
        <w:t xml:space="preserve"> </w:t>
      </w:r>
      <w:r>
        <w:t>KS</w:t>
      </w:r>
    </w:p>
    <w:p w14:paraId="6CC243AC" w14:textId="77777777" w:rsidR="00BC27E1" w:rsidRPr="00E84C6E" w:rsidRDefault="00BC27E1" w:rsidP="00BC27E1">
      <w:pPr>
        <w:rPr>
          <w:b/>
          <w:bCs/>
          <w:u w:val="single"/>
        </w:rPr>
      </w:pPr>
      <w:r w:rsidRPr="00C60CD4">
        <w:rPr>
          <w:rStyle w:val="StyleUnderline"/>
          <w:highlight w:val="yellow"/>
        </w:rPr>
        <w:t>Strategic engagements are designed to</w:t>
      </w:r>
      <w:r w:rsidRPr="00BA3EA0">
        <w:rPr>
          <w:rStyle w:val="StyleUnderline"/>
        </w:rPr>
        <w:t xml:space="preserve"> produce strategic actions</w:t>
      </w:r>
      <w:r>
        <w:t xml:space="preserve">; the initiating party aims to alter or manipulate the behavior of another party by using threats and incentives (carrots and sticks) in order to bring it in line with the initiator’s preferences. </w:t>
      </w:r>
      <w:r w:rsidRPr="00BA3EA0">
        <w:rPr>
          <w:rStyle w:val="StyleUnderline"/>
        </w:rPr>
        <w:t xml:space="preserve">State policies using such strategies will </w:t>
      </w:r>
      <w:r w:rsidRPr="00C60CD4">
        <w:rPr>
          <w:rStyle w:val="StyleUnderline"/>
          <w:highlight w:val="yellow"/>
        </w:rPr>
        <w:t>treat the other state as an object, rather than as an equal partner</w:t>
      </w:r>
      <w:r w:rsidRPr="00BA3EA0">
        <w:rPr>
          <w:rStyle w:val="StyleUnderline"/>
        </w:rPr>
        <w:t>.</w:t>
      </w:r>
      <w:r>
        <w:t xml:space="preserve"> These approaches are considered strategic because they are formulated with a set of directions and rules configured to achieve the initiator’s objectives. </w:t>
      </w:r>
      <w:r w:rsidRPr="00C60CD4">
        <w:rPr>
          <w:rStyle w:val="StyleUnderline"/>
          <w:highlight w:val="yellow"/>
        </w:rPr>
        <w:t>The target state is influenced and expected to accept these directions and rules</w:t>
      </w:r>
      <w:r w:rsidRPr="00BA3EA0">
        <w:rPr>
          <w:rStyle w:val="StyleUnderline"/>
        </w:rPr>
        <w:t xml:space="preserve">. 28 Current engagement policy to China is intended to be strategic, designed to influence and affect China’s behavior. </w:t>
      </w:r>
      <w:r w:rsidR="00A4392B" w:rsidRPr="00A4392B">
        <w:rPr>
          <w:rStyle w:val="StyleUnderline"/>
          <w:sz w:val="12"/>
        </w:rPr>
        <w:t xml:space="preserve">∂ </w:t>
      </w:r>
      <w:r w:rsidRPr="00BA3EA0">
        <w:rPr>
          <w:rStyle w:val="StyleUnderline"/>
        </w:rPr>
        <w:t xml:space="preserve">Communicative engagement seeks to gain consensus via dialogue; it relies on reason rather than coercion. </w:t>
      </w:r>
      <w:r>
        <w:t xml:space="preserve">This kind of engagement encourages two-way communications that considers both parties’ interests. </w:t>
      </w:r>
      <w:r w:rsidRPr="00C60CD4">
        <w:rPr>
          <w:rStyle w:val="StyleUnderline"/>
          <w:highlight w:val="yellow"/>
        </w:rPr>
        <w:t>Communicative engagement is not a one-way street</w:t>
      </w:r>
      <w:r w:rsidRPr="00BA3EA0">
        <w:rPr>
          <w:rStyle w:val="StyleUnderline"/>
        </w:rPr>
        <w:t xml:space="preserve"> from an initiator (U.S.) to a target (China). Such engagement through communicative dialogue seeks to attain a mutually acceptable and satisfactory international arrangement.</w:t>
      </w:r>
      <w:r>
        <w:t xml:space="preserve"> </w:t>
      </w:r>
      <w:r w:rsidRPr="00BA3EA0">
        <w:rPr>
          <w:rStyle w:val="StyleUnderline"/>
        </w:rPr>
        <w:t xml:space="preserve">More importantly, </w:t>
      </w:r>
      <w:r w:rsidRPr="00C60CD4">
        <w:rPr>
          <w:rStyle w:val="StyleUnderline"/>
          <w:highlight w:val="yellow"/>
        </w:rPr>
        <w:t>communicative engagement tends to create harmony, so both parties will accept an agreed-upon new arrangement as legitimate</w:t>
      </w:r>
    </w:p>
    <w:p w14:paraId="73AB0482" w14:textId="77777777" w:rsidR="00BC27E1" w:rsidRDefault="00BC27E1" w:rsidP="00BC27E1">
      <w:pPr>
        <w:pStyle w:val="Heading4"/>
      </w:pPr>
      <w:r>
        <w:t xml:space="preserve">Conditional leverage is a coercive tactic. Only the CP alone solves.   </w:t>
      </w:r>
    </w:p>
    <w:p w14:paraId="02D8E624" w14:textId="77777777" w:rsidR="00BC27E1" w:rsidRDefault="00BC27E1" w:rsidP="00BC27E1">
      <w:r>
        <w:rPr>
          <w:rStyle w:val="Style13ptBold"/>
        </w:rPr>
        <w:t xml:space="preserve">Lake 10 </w:t>
      </w:r>
      <w:r>
        <w:t xml:space="preserve">(David A. Lake, Department of Political Science at University of California, San Diego, 7-12-2010, </w:t>
      </w:r>
      <w:r w:rsidRPr="008A6403">
        <w:rPr>
          <w:i/>
        </w:rPr>
        <w:t>Back to Basics: Rethinking Power in the Contemporary World,</w:t>
      </w:r>
      <w:r>
        <w:t xml:space="preserve"> Oxford University Press, </w:t>
      </w:r>
      <w:r w:rsidRPr="00EE6B29">
        <w:t>https://www.princeton.edu/~pcglobal/conferences/basics/papers/lake_paper.pdf</w:t>
      </w:r>
      <w:r>
        <w:t>)</w:t>
      </w:r>
      <w:r w:rsidR="006B3D79" w:rsidRPr="006B3D79">
        <w:t xml:space="preserve"> </w:t>
      </w:r>
      <w:r w:rsidR="006B3D79">
        <w:t>KS</w:t>
      </w:r>
    </w:p>
    <w:p w14:paraId="5601B0BE" w14:textId="77777777" w:rsidR="00BC27E1" w:rsidRPr="0030758A" w:rsidRDefault="00BC27E1" w:rsidP="00BC27E1">
      <w:pPr>
        <w:rPr>
          <w:rStyle w:val="StyleUnderline"/>
        </w:rPr>
      </w:pPr>
      <w:r w:rsidRPr="008A6403">
        <w:t xml:space="preserve">Sovereignty is a principle defining how authority should be organized within and between states. It rests on three primary assumptions.25 The sovereign possesses ultimate or final authority over all people and territory in a given realm. That is, within any fixed territory, the sovereign has no authority above him. </w:t>
      </w:r>
      <w:r w:rsidRPr="00C60CD4">
        <w:rPr>
          <w:rStyle w:val="StyleUnderline"/>
          <w:highlight w:val="yellow"/>
        </w:rPr>
        <w:t>External actors</w:t>
      </w:r>
      <w:r w:rsidRPr="0030758A">
        <w:rPr>
          <w:rStyle w:val="StyleUnderline"/>
        </w:rPr>
        <w:t xml:space="preserve">, in turn, </w:t>
      </w:r>
      <w:r w:rsidRPr="00C60CD4">
        <w:rPr>
          <w:rStyle w:val="StyleUnderline"/>
          <w:highlight w:val="yellow"/>
        </w:rPr>
        <w:t>are excluded from possessing or exercising authority</w:t>
      </w:r>
      <w:r w:rsidRPr="0030758A">
        <w:rPr>
          <w:rStyle w:val="StyleUnderline"/>
        </w:rPr>
        <w:t xml:space="preserve"> over the people or territory of the sovereign</w:t>
      </w:r>
      <w:r w:rsidRPr="008A6403">
        <w:t xml:space="preserve">. Finally, </w:t>
      </w:r>
      <w:r w:rsidRPr="0030758A">
        <w:rPr>
          <w:rStyle w:val="StyleUnderline"/>
        </w:rPr>
        <w:t>sovereignty is indivisible, a whole that cannot be shared or divided. Together, these three assumptions imply that authority within a territorially delimited realm must culminate in a single apex at the level of the state</w:t>
      </w:r>
      <w:r w:rsidRPr="008A6403">
        <w:t>. Westphalian or juridical sovereignty is claimed by all states today, even though the necessary conditions may not actually be satisfied. Moreover, that states are, in fact, sovereign is</w:t>
      </w:r>
      <w:r>
        <w:t xml:space="preserve"> assumed in many international relations theories, especially realist approaches. </w:t>
      </w:r>
      <w:r w:rsidR="00A4392B" w:rsidRPr="00A4392B">
        <w:rPr>
          <w:sz w:val="12"/>
        </w:rPr>
        <w:t xml:space="preserve">∂ </w:t>
      </w:r>
      <w:r>
        <w:t>Revisionists have demonstrated that reality, however, is very different than the principle of sovereignty</w:t>
      </w:r>
      <w:r w:rsidRPr="00C60CD4">
        <w:rPr>
          <w:highlight w:val="yellow"/>
        </w:rPr>
        <w:t xml:space="preserve">. </w:t>
      </w:r>
      <w:r w:rsidRPr="00C60CD4">
        <w:rPr>
          <w:rStyle w:val="StyleUnderline"/>
          <w:highlight w:val="yellow"/>
        </w:rPr>
        <w:t>Krasner finds that in practice the deviations from assumed sovereignty are</w:t>
      </w:r>
      <w:r w:rsidRPr="0030758A">
        <w:rPr>
          <w:rStyle w:val="StyleUnderline"/>
        </w:rPr>
        <w:t xml:space="preserve"> sufficiently frequent and significant as to charge the whole as "</w:t>
      </w:r>
      <w:r w:rsidRPr="00C60CD4">
        <w:rPr>
          <w:rStyle w:val="StyleUnderline"/>
          <w:highlight w:val="yellow"/>
        </w:rPr>
        <w:t>organized hypocrisy</w:t>
      </w:r>
      <w:r>
        <w:t xml:space="preserve">."26 </w:t>
      </w:r>
      <w:r w:rsidRPr="0030758A">
        <w:rPr>
          <w:rStyle w:val="StyleUnderline"/>
        </w:rPr>
        <w:t xml:space="preserve">Revisionists explain anomalies in sovereignty largely as product of coercion. Deviations from principle arise in this view because </w:t>
      </w:r>
      <w:r w:rsidRPr="00C60CD4">
        <w:rPr>
          <w:rStyle w:val="StyleUnderline"/>
          <w:highlight w:val="yellow"/>
        </w:rPr>
        <w:t>states pursue interests and, through coercion, create exceptions in weaker states when and where they</w:t>
      </w:r>
      <w:r w:rsidRPr="0030758A">
        <w:rPr>
          <w:rStyle w:val="StyleUnderline"/>
        </w:rPr>
        <w:t xml:space="preserve"> can.</w:t>
      </w:r>
      <w:r>
        <w:t xml:space="preserve"> Thus, Krasner shows, </w:t>
      </w:r>
      <w:r w:rsidRPr="00C60CD4">
        <w:rPr>
          <w:rStyle w:val="StyleUnderline"/>
          <w:highlight w:val="yellow"/>
        </w:rPr>
        <w:t xml:space="preserve">powerful states create </w:t>
      </w:r>
      <w:r w:rsidRPr="00C60CD4">
        <w:rPr>
          <w:rStyle w:val="Emphasis"/>
          <w:highlight w:val="yellow"/>
        </w:rPr>
        <w:t>unequal rights and obligations in weaker states</w:t>
      </w:r>
      <w:r w:rsidRPr="0030758A">
        <w:rPr>
          <w:rStyle w:val="StyleUnderline"/>
        </w:rPr>
        <w:t xml:space="preserve"> for protecting minorities and human rights, sovereign debt, and so forth, creating a practice that is in direct violation of the principle of sovereignty</w:t>
      </w:r>
      <w:r>
        <w:t xml:space="preserve">.27 Nonetheless, these anomalies remain just that — anomalies. Focusing only on coercion-based deviations from the principle of sovereignty, revisionists offer no metric for aggregating these exceptions into any larger whole or pattern. </w:t>
      </w:r>
      <w:r w:rsidR="00A4392B" w:rsidRPr="00A4392B">
        <w:rPr>
          <w:sz w:val="12"/>
        </w:rPr>
        <w:t xml:space="preserve">∂ </w:t>
      </w:r>
      <w:r w:rsidRPr="0030758A">
        <w:rPr>
          <w:rStyle w:val="StyleUnderline"/>
        </w:rPr>
        <w:t>A focus on authority, alternatively, interprets these anomalies as patterns of security and economic hierarchy in international relations.</w:t>
      </w:r>
      <w:r>
        <w:t xml:space="preserve">28 Most important, authority is not indivisible, and does not culminate in a single apex. Rather, it is multidimensional, divisible, and possessed by many different actors both within states -- private authorities -- and more important between states, with dominant states exercising more or less authority over subordinate ones.29 That </w:t>
      </w:r>
      <w:r w:rsidRPr="0030758A">
        <w:rPr>
          <w:rStyle w:val="StyleUnderline"/>
        </w:rPr>
        <w:t>the great power other than itself since the late nineteenth century, for instance, is not just a one-off exception to the principle of sovereignty, but a enduring restraint on their ability to decide their foreign policies freely and a corresponding transfer of authority over their affairs to Washington</w:t>
      </w:r>
      <w:r w:rsidRPr="008A6403">
        <w:t>. Limiting power to coercion blinds us to these patterned and enduring relationships. Conversely, conceiving of these relationships as varying in their degree of authority allows analysts to treat hierarchy as a variable wit</w:t>
      </w:r>
      <w:r>
        <w:t>hin the international system.30</w:t>
      </w:r>
      <w:r w:rsidR="00A4392B" w:rsidRPr="00A4392B">
        <w:rPr>
          <w:sz w:val="12"/>
        </w:rPr>
        <w:t xml:space="preserve">∂ </w:t>
      </w:r>
      <w:r w:rsidRPr="0030758A">
        <w:rPr>
          <w:rStyle w:val="StyleUnderline"/>
        </w:rPr>
        <w:t>This distinction between coercively imposed exceptions to a rule of sovereignty and patterns of authority between states is not just academic</w:t>
      </w:r>
      <w:r w:rsidRPr="008A6403">
        <w:t xml:space="preserve">, in the full derogatory meaning of that term. </w:t>
      </w:r>
      <w:r w:rsidRPr="0030758A">
        <w:rPr>
          <w:rStyle w:val="StyleUnderline"/>
        </w:rPr>
        <w:t>Organized hypocrisy implies that states act internationally to</w:t>
      </w:r>
      <w:r w:rsidRPr="0030758A">
        <w:rPr>
          <w:rStyle w:val="Emphasis"/>
        </w:rPr>
        <w:t xml:space="preserve"> augment their capabilities so </w:t>
      </w:r>
      <w:r w:rsidRPr="0030758A">
        <w:rPr>
          <w:rStyle w:val="StyleUnderline"/>
        </w:rPr>
        <w:t xml:space="preserve">as to defend themselves against coercion from others or </w:t>
      </w:r>
      <w:r w:rsidRPr="0030758A">
        <w:rPr>
          <w:rStyle w:val="Emphasis"/>
        </w:rPr>
        <w:t xml:space="preserve">to make greater demands of others </w:t>
      </w:r>
      <w:r w:rsidRPr="0030758A">
        <w:rPr>
          <w:rStyle w:val="StyleUnderline"/>
        </w:rPr>
        <w:t>in the future</w:t>
      </w:r>
      <w:r w:rsidRPr="008A6403">
        <w:t xml:space="preserve">. In Krasner's classic rendering, </w:t>
      </w:r>
      <w:r w:rsidRPr="0030758A">
        <w:rPr>
          <w:rStyle w:val="StyleUnderline"/>
        </w:rPr>
        <w:t>the United States intervened in other states to defend its national interest in raw materials defined in increasing order of importance</w:t>
      </w:r>
      <w:r w:rsidRPr="008A6403">
        <w:t xml:space="preserve"> as: I</w:t>
      </w:r>
      <w:r w:rsidRPr="0030758A">
        <w:rPr>
          <w:rStyle w:val="StyleUnderline"/>
        </w:rPr>
        <w:t xml:space="preserve">) increasing competition, 2) ensuring security of raw materials supply, and 3) </w:t>
      </w:r>
      <w:r w:rsidRPr="00DB236B">
        <w:rPr>
          <w:rStyle w:val="StyleUnderline"/>
          <w:highlight w:val="yellow"/>
        </w:rPr>
        <w:t>promoting broad foreign policy objectives</w:t>
      </w:r>
      <w:r w:rsidRPr="0030758A">
        <w:rPr>
          <w:rStyle w:val="StyleUnderline"/>
        </w:rPr>
        <w:t>, including material benefits for American society as a whole and ideological objectives</w:t>
      </w:r>
      <w:r w:rsidRPr="008A6403">
        <w:t xml:space="preserve">!' </w:t>
      </w:r>
      <w:r w:rsidRPr="0030758A">
        <w:rPr>
          <w:rStyle w:val="StyleUnderline"/>
        </w:rPr>
        <w:t xml:space="preserve">The first two goals limit the coercive leverage raw materials producers may wield over the United States, while the last </w:t>
      </w:r>
      <w:r w:rsidRPr="00DB236B">
        <w:rPr>
          <w:rStyle w:val="Emphasis"/>
          <w:highlight w:val="yellow"/>
        </w:rPr>
        <w:t>embodies the positive pursuit of American goals through coercion</w:t>
      </w:r>
      <w:r w:rsidRPr="0030758A">
        <w:rPr>
          <w:rStyle w:val="StyleUnderline"/>
        </w:rPr>
        <w:t xml:space="preserve">. More generally, Krasner argues, </w:t>
      </w:r>
      <w:r w:rsidRPr="00DB236B">
        <w:rPr>
          <w:rStyle w:val="StyleUnderline"/>
          <w:highlight w:val="yellow"/>
        </w:rPr>
        <w:t>when the United States used military force, the ultimate form of coercion, it was in its self-defined interests</w:t>
      </w:r>
      <w:r w:rsidRPr="0030758A">
        <w:rPr>
          <w:rStyle w:val="StyleUnderline"/>
        </w:rPr>
        <w:t xml:space="preserve">. </w:t>
      </w:r>
    </w:p>
    <w:p w14:paraId="19E655AD" w14:textId="77777777" w:rsidR="00BC27E1" w:rsidRPr="00033E3F" w:rsidRDefault="00BC27E1" w:rsidP="00BC27E1"/>
    <w:p w14:paraId="34718080" w14:textId="77777777" w:rsidR="00BC27E1" w:rsidRDefault="00BC27E1" w:rsidP="00BC27E1">
      <w:pPr>
        <w:pStyle w:val="Heading3"/>
      </w:pPr>
      <w:r>
        <w:t>A2 Appeasement</w:t>
      </w:r>
    </w:p>
    <w:p w14:paraId="015B8040" w14:textId="77777777" w:rsidR="00BC27E1" w:rsidRDefault="00BC27E1" w:rsidP="00BC27E1">
      <w:pPr>
        <w:pStyle w:val="Heading4"/>
      </w:pPr>
      <w:r>
        <w:t xml:space="preserve">Communicative engagement is distinct from appeasement. </w:t>
      </w:r>
    </w:p>
    <w:p w14:paraId="2E53D13F" w14:textId="77777777" w:rsidR="00BC27E1" w:rsidRPr="00295FEE" w:rsidRDefault="00BC27E1" w:rsidP="00BC27E1">
      <w:r>
        <w:rPr>
          <w:rStyle w:val="Style13ptBold"/>
        </w:rPr>
        <w:t xml:space="preserve">Ancram 07 </w:t>
      </w:r>
      <w:r>
        <w:t>(</w:t>
      </w:r>
      <w:r w:rsidRPr="00295FEE">
        <w:t>Michael Ancram, 4-19-2007, "Dancing with Wolves: The Importance of Talking to Your Enemies : Conflicts Forum,"</w:t>
      </w:r>
      <w:r>
        <w:t xml:space="preserve"> Conflicts Forum</w:t>
      </w:r>
      <w:r w:rsidRPr="00295FEE">
        <w:t>, http://www.conflictsforum.org/2007/dancing-with-wolves-the-importance-of-talking-to-your-enemies/</w:t>
      </w:r>
      <w:r>
        <w:t>)</w:t>
      </w:r>
      <w:r w:rsidR="006B3D79" w:rsidRPr="006B3D79">
        <w:t xml:space="preserve"> </w:t>
      </w:r>
      <w:r w:rsidR="006B3D79">
        <w:t>KS</w:t>
      </w:r>
    </w:p>
    <w:p w14:paraId="608F27FE" w14:textId="77777777" w:rsidR="00BC27E1" w:rsidRPr="00070746" w:rsidRDefault="00BC27E1" w:rsidP="00BC27E1">
      <w:pPr>
        <w:rPr>
          <w:rStyle w:val="StyleUnderline"/>
        </w:rPr>
      </w:pPr>
      <w:r w:rsidRPr="00295FEE">
        <w:t>Inevitably there are those who will mutter ‘appeasement’. Let me answer them head-on.</w:t>
      </w:r>
      <w:r w:rsidR="00A4392B" w:rsidRPr="00A4392B">
        <w:rPr>
          <w:sz w:val="12"/>
        </w:rPr>
        <w:t xml:space="preserve">∂ </w:t>
      </w:r>
      <w:r w:rsidRPr="00070746">
        <w:rPr>
          <w:rStyle w:val="StyleUnderline"/>
        </w:rPr>
        <w:t>Appeasement turns a blind eye to the unacceptable. Exploratory dialogue most certainly does not. As Northern Ireland has most recently and graphically demonstrated, dialogue is no longer the tool of the appeaser; it is the key to conflict resolution.</w:t>
      </w:r>
      <w:r w:rsidR="00A4392B" w:rsidRPr="00A4392B">
        <w:rPr>
          <w:rStyle w:val="StyleUnderline"/>
          <w:sz w:val="12"/>
        </w:rPr>
        <w:t xml:space="preserve">∂ </w:t>
      </w:r>
      <w:r w:rsidRPr="00070746">
        <w:rPr>
          <w:rStyle w:val="StyleUnderline"/>
        </w:rPr>
        <w:t>Nor is exploratory dialogue a sign of weakness</w:t>
      </w:r>
      <w:r w:rsidRPr="00295FEE">
        <w:t xml:space="preserve">. </w:t>
      </w:r>
      <w:r w:rsidRPr="00070746">
        <w:rPr>
          <w:rStyle w:val="StyleUnderline"/>
        </w:rPr>
        <w:t>Precisely because it is not part of formal delicate negotiations the participants can be much more robust with one another.</w:t>
      </w:r>
      <w:r w:rsidRPr="00295FEE">
        <w:t xml:space="preserve"> One of the toughest conversations I have ever conducted was at an early meeting with a leading member of Sinn Fein/IRA. Ours was most certainly not the language of negotiation, but it provided an important part of the exploration.</w:t>
      </w:r>
      <w:r w:rsidR="00A4392B" w:rsidRPr="00A4392B">
        <w:rPr>
          <w:sz w:val="12"/>
        </w:rPr>
        <w:t xml:space="preserve">∂ </w:t>
      </w:r>
      <w:r w:rsidRPr="00295FEE">
        <w:t>Conclusion</w:t>
      </w:r>
      <w:r w:rsidR="00A4392B">
        <w:t xml:space="preserve"> </w:t>
      </w:r>
      <w:r w:rsidRPr="00070746">
        <w:rPr>
          <w:rStyle w:val="StyleUnderline"/>
        </w:rPr>
        <w:t>Over these last two years the world has moved identifiably from one where hard power resolved conflicts to one where it is the last and limited resort. Soft power is regaining its sway.</w:t>
      </w:r>
      <w:r w:rsidRPr="00295FEE">
        <w:t xml:space="preserve"> Diplomacy is rediscovering its role and exploratory dialogue reestablishing its position as its outrider.</w:t>
      </w:r>
      <w:r w:rsidR="00A4392B" w:rsidRPr="00A4392B">
        <w:rPr>
          <w:sz w:val="12"/>
        </w:rPr>
        <w:t xml:space="preserve">∂ </w:t>
      </w:r>
      <w:r w:rsidRPr="00295FEE">
        <w:t>This is an art at which the British at least have historically always excelled</w:t>
      </w:r>
      <w:r w:rsidRPr="00070746">
        <w:rPr>
          <w:rStyle w:val="StyleUnderline"/>
        </w:rPr>
        <w:t>. With the support and partnership of our American friends we can re-establish its importance in helping to resolve conflicts and create stability between warring factions. And where the vestiges of our hard power have regrettably made us part of the problem, as in Iraq today, then a return to dialogue offers us a pathway towards a solution.</w:t>
      </w:r>
    </w:p>
    <w:p w14:paraId="6EFE12E6" w14:textId="77777777" w:rsidR="00BC27E1" w:rsidRDefault="00BC27E1" w:rsidP="00BC27E1"/>
    <w:p w14:paraId="2427FEFD" w14:textId="77777777" w:rsidR="00BC27E1" w:rsidRDefault="00BC27E1" w:rsidP="00971A36">
      <w:pPr>
        <w:pStyle w:val="Heading3"/>
        <w:rPr>
          <w:rStyle w:val="StyleUnderline"/>
          <w:b w:val="0"/>
          <w:sz w:val="32"/>
        </w:rPr>
      </w:pPr>
      <w:r>
        <w:rPr>
          <w:rStyle w:val="StyleUnderline"/>
          <w:sz w:val="32"/>
        </w:rPr>
        <w:t xml:space="preserve">A2 </w:t>
      </w:r>
      <w:r w:rsidR="00987460">
        <w:rPr>
          <w:rStyle w:val="StyleUnderline"/>
          <w:sz w:val="32"/>
        </w:rPr>
        <w:t>"</w:t>
      </w:r>
      <w:r>
        <w:rPr>
          <w:rStyle w:val="StyleUnderline"/>
          <w:sz w:val="32"/>
        </w:rPr>
        <w:t>China says no</w:t>
      </w:r>
      <w:r w:rsidR="00987460">
        <w:rPr>
          <w:rStyle w:val="StyleUnderline"/>
          <w:sz w:val="32"/>
        </w:rPr>
        <w:t>"</w:t>
      </w:r>
    </w:p>
    <w:p w14:paraId="2D6DE616" w14:textId="77777777" w:rsidR="00971A36" w:rsidRDefault="00971A36" w:rsidP="00971A36">
      <w:pPr>
        <w:pStyle w:val="Heading4"/>
      </w:pPr>
      <w:r>
        <w:t xml:space="preserve">If China says no to the CP, then China will say no to the aff. Unilateral engagement is uniquely </w:t>
      </w:r>
      <w:r w:rsidR="001441E6">
        <w:t>unfavorable to Chinese</w:t>
      </w:r>
      <w:r>
        <w:t xml:space="preserve"> approval- </w:t>
      </w:r>
      <w:r w:rsidR="001441E6">
        <w:t>that's [Shixin/Sun].</w:t>
      </w:r>
    </w:p>
    <w:p w14:paraId="6C2099FB" w14:textId="77777777" w:rsidR="001441E6" w:rsidRPr="001441E6" w:rsidRDefault="001441E6" w:rsidP="009A3771">
      <w:pPr>
        <w:pStyle w:val="Heading4"/>
      </w:pPr>
      <w:r>
        <w:t>As of</w:t>
      </w:r>
      <w:r w:rsidR="009A3771">
        <w:t xml:space="preserve"> 2014</w:t>
      </w:r>
      <w:r>
        <w:t xml:space="preserve">, the S&amp;ED resulted in 116 resolutions- Chinese disapproval is literally nonexistent. </w:t>
      </w:r>
    </w:p>
    <w:p w14:paraId="39C010AB" w14:textId="77777777" w:rsidR="00BC27E1" w:rsidRDefault="00BC27E1" w:rsidP="00BC27E1">
      <w:pPr>
        <w:pStyle w:val="Heading4"/>
      </w:pPr>
      <w:r w:rsidRPr="0055380B">
        <w:t>China will say yes</w:t>
      </w:r>
      <w:r w:rsidRPr="0055380B">
        <w:softHyphen/>
        <w:t>–ASEAN Regional Forum proves</w:t>
      </w:r>
    </w:p>
    <w:p w14:paraId="184C4BE9" w14:textId="77777777" w:rsidR="00BC27E1" w:rsidRPr="0055380B" w:rsidRDefault="00BC27E1" w:rsidP="00BC27E1">
      <w:r w:rsidRPr="00454543">
        <w:rPr>
          <w:rStyle w:val="Style13ptBold"/>
        </w:rPr>
        <w:t>Lynch 02</w:t>
      </w:r>
      <w:r>
        <w:t xml:space="preserve"> (Marc, </w:t>
      </w:r>
      <w:r w:rsidRPr="000A360C">
        <w:t>Professor of Political Science and International Affairs at George Washington University</w:t>
      </w:r>
      <w:r>
        <w:t>, “</w:t>
      </w:r>
      <w:r w:rsidRPr="000A360C">
        <w:t>Why Engage? China and the Logic of Communicative Engagement</w:t>
      </w:r>
      <w:r>
        <w:t xml:space="preserve">,” </w:t>
      </w:r>
      <w:r w:rsidRPr="00454543">
        <w:t>European Journal of International Relations</w:t>
      </w:r>
      <w:r>
        <w:t>, 8(2), p.218-219)//TN</w:t>
      </w:r>
    </w:p>
    <w:p w14:paraId="4208F0AD" w14:textId="77777777" w:rsidR="00BC27E1" w:rsidRPr="0055380B" w:rsidRDefault="00BC27E1" w:rsidP="00BC27E1">
      <w:r w:rsidRPr="0055380B">
        <w:rPr>
          <w:rStyle w:val="StyleUnderline"/>
        </w:rPr>
        <w:t>The experience of the ASEAN Regional Forum</w:t>
      </w:r>
      <w:r w:rsidRPr="0055380B">
        <w:t xml:space="preserve"> (ARF) </w:t>
      </w:r>
      <w:r w:rsidRPr="0055380B">
        <w:rPr>
          <w:rStyle w:val="StyleUnderline"/>
        </w:rPr>
        <w:t>offers some insights into how</w:t>
      </w:r>
      <w:r w:rsidRPr="0055380B">
        <w:t xml:space="preserve"> such rules governing dialogue might operate in inter- national security affairs, and how </w:t>
      </w:r>
      <w:r w:rsidRPr="0055380B">
        <w:rPr>
          <w:rStyle w:val="StyleUnderline"/>
        </w:rPr>
        <w:t>China might react to such a dialogue.</w:t>
      </w:r>
      <w:r w:rsidRPr="0055380B">
        <w:t xml:space="preserve"> Established in 1994 as a highly informal institution bringing together all states in the Asia-Pacific region, including China and the United States</w:t>
      </w:r>
      <w:r w:rsidRPr="0055380B">
        <w:rPr>
          <w:rStyle w:val="StyleUnderline"/>
        </w:rPr>
        <w:t>, the ARF involved non-binding, consensus-oriented discussions of regional security issues</w:t>
      </w:r>
      <w:r w:rsidRPr="0055380B">
        <w:t xml:space="preserve"> (Johnston, 1999). </w:t>
      </w:r>
      <w:r w:rsidRPr="0055380B">
        <w:rPr>
          <w:rStyle w:val="StyleUnderline"/>
        </w:rPr>
        <w:t>While skeptics see the ARF as ineffective due to the absence of binding decisions and a restrictive view of sovereignty, others view these institutional limitations as precisely the guarantees required to bring China into a multilateral dialogue</w:t>
      </w:r>
      <w:r w:rsidRPr="0055380B">
        <w:t xml:space="preserve">. </w:t>
      </w:r>
      <w:r w:rsidRPr="0055380B">
        <w:rPr>
          <w:rStyle w:val="StyleUnderline"/>
        </w:rPr>
        <w:t>These institutional rules</w:t>
      </w:r>
      <w:r w:rsidRPr="0055380B">
        <w:t xml:space="preserve">, like those in ASEAN, </w:t>
      </w:r>
      <w:r w:rsidRPr="0055380B">
        <w:rPr>
          <w:rStyle w:val="StyleUnderline"/>
        </w:rPr>
        <w:t>could in fact be viewed as close to a Habermasian ideal of reaching consensus through discussion</w:t>
      </w:r>
      <w:r w:rsidRPr="0055380B">
        <w:t xml:space="preserve">. In the ‘ASEAN Way’, no decision is binding without consensus, defined not by voting, but through the progression of dialogue to a point where all agreed consensus had been reached. The emphasis is on non-confrontational discussions and the avoidance of topics which a member wants excluded. </w:t>
      </w:r>
      <w:r w:rsidRPr="0055380B">
        <w:rPr>
          <w:rStyle w:val="Emphasis"/>
        </w:rPr>
        <w:t>China found such an international institution far less threatening</w:t>
      </w:r>
      <w:r w:rsidRPr="0055380B">
        <w:rPr>
          <w:rStyle w:val="StyleUnderline"/>
        </w:rPr>
        <w:t xml:space="preserve"> than other, more intrusive or binding, institutions and over time </w:t>
      </w:r>
      <w:r w:rsidRPr="0055380B">
        <w:rPr>
          <w:rStyle w:val="Emphasis"/>
        </w:rPr>
        <w:t>participated within its deliberations in a constructive way</w:t>
      </w:r>
      <w:r w:rsidRPr="0055380B">
        <w:t xml:space="preserve"> (Foot, 1998). ARF is credited with</w:t>
      </w:r>
      <w:r>
        <w:t xml:space="preserve"> </w:t>
      </w:r>
      <w:r w:rsidRPr="0055380B">
        <w:t xml:space="preserve">encouraging Chinese moves towards military transparency through the publication of White Papers, as well as reducing the risks of conflict over territorial issues in the South China Sea. On the other hand, these institutional rules have generated considerable frustration among analysts more focused upon concrete outcomes and the efficiency of decision-making (Lim, 1998; Garofano, 1999). </w:t>
      </w:r>
      <w:r w:rsidRPr="0055380B">
        <w:rPr>
          <w:rStyle w:val="StyleUnderline"/>
        </w:rPr>
        <w:t xml:space="preserve">ARF demonstrates that China, despite its illiberal ways, </w:t>
      </w:r>
      <w:r w:rsidRPr="0055380B">
        <w:rPr>
          <w:rStyle w:val="Emphasis"/>
        </w:rPr>
        <w:t>is comfortable with open-ended discourses over international security issues</w:t>
      </w:r>
      <w:r w:rsidRPr="0055380B">
        <w:t>.</w:t>
      </w:r>
    </w:p>
    <w:p w14:paraId="6C05FE2D" w14:textId="77777777" w:rsidR="00BC27E1" w:rsidRDefault="007E724D" w:rsidP="007E724D">
      <w:pPr>
        <w:pStyle w:val="Heading4"/>
      </w:pPr>
      <w:r>
        <w:t xml:space="preserve">Xi wants negotiations- recent US interventions have only worsened concerns.  </w:t>
      </w:r>
    </w:p>
    <w:p w14:paraId="3CF502AD" w14:textId="77777777" w:rsidR="007E724D" w:rsidRPr="007E724D" w:rsidRDefault="008F48D9" w:rsidP="007E724D">
      <w:r>
        <w:rPr>
          <w:rStyle w:val="Style13ptBold"/>
        </w:rPr>
        <w:t>Shen 15</w:t>
      </w:r>
      <w:r w:rsidR="007E724D">
        <w:rPr>
          <w:rStyle w:val="Style13ptBold"/>
        </w:rPr>
        <w:t xml:space="preserve"> </w:t>
      </w:r>
      <w:r w:rsidR="007E724D">
        <w:t>(</w:t>
      </w:r>
      <w:r w:rsidRPr="008F48D9">
        <w:t>Rujun Shen</w:t>
      </w:r>
      <w:r w:rsidR="007E724D" w:rsidRPr="008F48D9">
        <w:t>,</w:t>
      </w:r>
      <w:r w:rsidRPr="008F48D9">
        <w:t xml:space="preserve"> writer for Reuters</w:t>
      </w:r>
      <w:r w:rsidR="007E724D" w:rsidRPr="008F48D9">
        <w:t>, 11-6-2015, "Xi Jinping says China wants South China Sea issue resolved peacefully,"</w:t>
      </w:r>
      <w:r w:rsidRPr="008F48D9">
        <w:t xml:space="preserve"> Reuters</w:t>
      </w:r>
      <w:r w:rsidR="007E724D" w:rsidRPr="008F48D9">
        <w:t>,</w:t>
      </w:r>
      <w:r w:rsidRPr="008F48D9">
        <w:t xml:space="preserve"> http://www.reuters.com/article/southchinasea-china-idUSL3N13203O20151107</w:t>
      </w:r>
      <w:r w:rsidR="007E724D" w:rsidRPr="008F48D9">
        <w:t>)</w:t>
      </w:r>
    </w:p>
    <w:p w14:paraId="1E748A48" w14:textId="77777777" w:rsidR="00BC27E1" w:rsidRPr="00E8686B" w:rsidRDefault="007E724D" w:rsidP="00683725">
      <w:r w:rsidRPr="007E724D">
        <w:rPr>
          <w:rStyle w:val="StyleUnderline"/>
        </w:rPr>
        <w:t>China wants to resolve the</w:t>
      </w:r>
      <w:r w:rsidR="00A4392B">
        <w:rPr>
          <w:rStyle w:val="StyleUnderline"/>
        </w:rPr>
        <w:t xml:space="preserve"> </w:t>
      </w:r>
      <w:hyperlink r:id="rId21" w:history="1">
        <w:r w:rsidRPr="007E724D">
          <w:rPr>
            <w:rStyle w:val="StyleUnderline"/>
          </w:rPr>
          <w:t>South China Sea</w:t>
        </w:r>
      </w:hyperlink>
      <w:r w:rsidR="00A4392B">
        <w:rPr>
          <w:rStyle w:val="StyleUnderline"/>
        </w:rPr>
        <w:t xml:space="preserve"> </w:t>
      </w:r>
      <w:r w:rsidRPr="007E724D">
        <w:rPr>
          <w:rStyle w:val="StyleUnderline"/>
        </w:rPr>
        <w:t>dispute peacefully</w:t>
      </w:r>
      <w:r w:rsidRPr="007E724D">
        <w:t xml:space="preserve"> but the government has a responsibility to protect the country’s sovereignty and maritime rights, president Xi Jinping has said.</w:t>
      </w:r>
      <w:r w:rsidR="00A4392B" w:rsidRPr="00A4392B">
        <w:rPr>
          <w:sz w:val="12"/>
        </w:rPr>
        <w:t xml:space="preserve">∂ </w:t>
      </w:r>
      <w:r w:rsidRPr="007E724D">
        <w:t>China has overlapping claims with</w:t>
      </w:r>
      <w:r w:rsidR="00A4392B">
        <w:t xml:space="preserve"> </w:t>
      </w:r>
      <w:hyperlink r:id="rId22" w:history="1">
        <w:r w:rsidRPr="007E724D">
          <w:rPr>
            <w:rStyle w:val="Hyperlink"/>
          </w:rPr>
          <w:t>Vietnam</w:t>
        </w:r>
      </w:hyperlink>
      <w:r w:rsidRPr="007E724D">
        <w:t>, the Philippines, Malaysia, Taiwan and Brunei in the South China Sea, through which $5tn in ship-borne trade passes every year.</w:t>
      </w:r>
      <w:r w:rsidR="00A4392B" w:rsidRPr="00A4392B">
        <w:rPr>
          <w:sz w:val="12"/>
        </w:rPr>
        <w:t xml:space="preserve">∂ </w:t>
      </w:r>
      <w:hyperlink r:id="rId23" w:history="1">
        <w:r w:rsidRPr="007E724D">
          <w:rPr>
            <w:rStyle w:val="StyleUnderline"/>
          </w:rPr>
          <w:t>Its land reclamation work</w:t>
        </w:r>
      </w:hyperlink>
      <w:r w:rsidR="00A4392B">
        <w:rPr>
          <w:rStyle w:val="StyleUnderline"/>
        </w:rPr>
        <w:t xml:space="preserve"> </w:t>
      </w:r>
      <w:r w:rsidRPr="007E724D">
        <w:rPr>
          <w:rStyle w:val="StyleUnderline"/>
        </w:rPr>
        <w:t>in the sea has raised concern in the region about its intentions, and last week,</w:t>
      </w:r>
      <w:r w:rsidR="00A4392B">
        <w:rPr>
          <w:rStyle w:val="StyleUnderline"/>
        </w:rPr>
        <w:t xml:space="preserve"> </w:t>
      </w:r>
      <w:hyperlink r:id="rId24" w:history="1">
        <w:r w:rsidRPr="007E724D">
          <w:rPr>
            <w:rStyle w:val="StyleUnderline"/>
          </w:rPr>
          <w:t>a US warship sailed</w:t>
        </w:r>
      </w:hyperlink>
      <w:r w:rsidR="00A4392B">
        <w:rPr>
          <w:rStyle w:val="StyleUnderline"/>
        </w:rPr>
        <w:t xml:space="preserve"> </w:t>
      </w:r>
      <w:r w:rsidRPr="007E724D">
        <w:rPr>
          <w:rStyle w:val="StyleUnderline"/>
        </w:rPr>
        <w:t>within 12 nautical miles of one of Beijing’s manmade islands in the contested Spratly archipelago.</w:t>
      </w:r>
      <w:r w:rsidR="00A4392B" w:rsidRPr="00A4392B">
        <w:rPr>
          <w:rStyle w:val="StyleUnderline"/>
          <w:sz w:val="12"/>
        </w:rPr>
        <w:t xml:space="preserve">∂ </w:t>
      </w:r>
      <w:r w:rsidRPr="007E724D">
        <w:t>Speaking at the National University of</w:t>
      </w:r>
      <w:r w:rsidR="00A4392B">
        <w:t xml:space="preserve"> </w:t>
      </w:r>
      <w:hyperlink r:id="rId25" w:history="1">
        <w:r w:rsidRPr="007E724D">
          <w:rPr>
            <w:rStyle w:val="Hyperlink"/>
          </w:rPr>
          <w:t>Singapore</w:t>
        </w:r>
      </w:hyperlink>
      <w:r w:rsidRPr="007E724D">
        <w:t>, Xi said freedom of passage in the South China Sea would never be a problem, but the islands there had always been Chinese.</w:t>
      </w:r>
      <w:r w:rsidR="00A4392B" w:rsidRPr="00A4392B">
        <w:rPr>
          <w:sz w:val="12"/>
        </w:rPr>
        <w:t>∂</w:t>
      </w:r>
      <w:r w:rsidR="00A4392B">
        <w:rPr>
          <w:sz w:val="12"/>
        </w:rPr>
        <w:t xml:space="preserve"> </w:t>
      </w:r>
      <w:r w:rsidRPr="007E724D">
        <w:t>“</w:t>
      </w:r>
      <w:r w:rsidRPr="007E724D">
        <w:rPr>
          <w:rStyle w:val="StyleUnderline"/>
        </w:rPr>
        <w:t>To maintain the sovereignty and proper, reasonable maritime rights is a responsibility the Chinese government must take on,” Xi said.</w:t>
      </w:r>
      <w:r w:rsidR="00A4392B" w:rsidRPr="00A4392B">
        <w:rPr>
          <w:sz w:val="12"/>
        </w:rPr>
        <w:t xml:space="preserve">∂ </w:t>
      </w:r>
      <w:r w:rsidRPr="007E724D">
        <w:t>“Right of passage or flight has never been a problem and will never be a problem, because China needs the freedom of passage in the South</w:t>
      </w:r>
      <w:r>
        <w:t xml:space="preserve"> </w:t>
      </w:r>
      <w:hyperlink r:id="rId26" w:history="1">
        <w:r w:rsidRPr="007E724D">
          <w:rPr>
            <w:rStyle w:val="Hyperlink"/>
          </w:rPr>
          <w:t>China</w:t>
        </w:r>
      </w:hyperlink>
      <w:r w:rsidR="00A4392B">
        <w:t xml:space="preserve"> </w:t>
      </w:r>
      <w:r w:rsidRPr="007E724D">
        <w:t>Sea the most.</w:t>
      </w:r>
      <w:r w:rsidR="00A4392B" w:rsidRPr="00A4392B">
        <w:rPr>
          <w:sz w:val="12"/>
        </w:rPr>
        <w:t xml:space="preserve">∂ </w:t>
      </w:r>
      <w:r w:rsidRPr="007E724D">
        <w:t>“</w:t>
      </w:r>
      <w:r w:rsidRPr="007E724D">
        <w:rPr>
          <w:rStyle w:val="StyleUnderline"/>
        </w:rPr>
        <w:t>Though some islets over which China has sovereignty have been occupied by others, China has always committed to solve the problem by peaceful negotiations.</w:t>
      </w:r>
      <w:r w:rsidR="00A4392B" w:rsidRPr="00A4392B">
        <w:rPr>
          <w:rStyle w:val="StyleUnderline"/>
          <w:sz w:val="12"/>
        </w:rPr>
        <w:t xml:space="preserve">∂ </w:t>
      </w:r>
      <w:r w:rsidRPr="007E724D">
        <w:t>“</w:t>
      </w:r>
      <w:r w:rsidRPr="007E724D">
        <w:rPr>
          <w:rStyle w:val="StyleUnderline"/>
        </w:rPr>
        <w:t xml:space="preserve">China is committed to working with countries with a direct stake in the issue to solve the dispute on the basis of respect of historical facts, according to international laws and through </w:t>
      </w:r>
      <w:r w:rsidRPr="007E724D">
        <w:rPr>
          <w:rStyle w:val="Emphasis"/>
        </w:rPr>
        <w:t>discussions and negotiations.“</w:t>
      </w:r>
      <w:r w:rsidR="00683725" w:rsidRPr="00E8686B">
        <w:t xml:space="preserve"> </w:t>
      </w:r>
    </w:p>
    <w:p w14:paraId="77E9A10D" w14:textId="77777777" w:rsidR="00BC27E1" w:rsidRPr="00ED2392" w:rsidRDefault="00BC27E1" w:rsidP="00BC27E1">
      <w:pPr>
        <w:pStyle w:val="Heading3"/>
        <w:rPr>
          <w:rStyle w:val="StyleUnderline"/>
          <w:b w:val="0"/>
          <w:bCs/>
          <w:sz w:val="32"/>
        </w:rPr>
      </w:pPr>
      <w:r w:rsidRPr="00ED2392">
        <w:rPr>
          <w:rStyle w:val="StyleUnderline"/>
          <w:sz w:val="32"/>
        </w:rPr>
        <w:t>A2 "Conditions Distinct From Coercion"</w:t>
      </w:r>
    </w:p>
    <w:p w14:paraId="58D47911" w14:textId="77777777" w:rsidR="00BC27E1" w:rsidRDefault="00BC27E1" w:rsidP="00BC27E1">
      <w:pPr>
        <w:pStyle w:val="Heading4"/>
      </w:pPr>
      <w:r>
        <w:t>Autonomous decisions are coerced by conditional agreements.</w:t>
      </w:r>
    </w:p>
    <w:p w14:paraId="6A355910" w14:textId="77777777" w:rsidR="00BC27E1" w:rsidRDefault="00BC27E1" w:rsidP="00BC27E1">
      <w:r>
        <w:rPr>
          <w:rStyle w:val="Style13ptBold"/>
        </w:rPr>
        <w:t xml:space="preserve">White 09 </w:t>
      </w:r>
      <w:r>
        <w:t>(Stephen J. White, assistant professor at Northwestern University, 2009, unpublished, Northwestern,</w:t>
      </w:r>
      <w:r w:rsidRPr="00F14B86">
        <w:t xml:space="preserve"> http://www.philosophy.northwestern.edu/community/nustep/10/papers/White.pdf</w:t>
      </w:r>
      <w:r>
        <w:t>)</w:t>
      </w:r>
      <w:r w:rsidR="006B3D79" w:rsidRPr="006B3D79">
        <w:t xml:space="preserve"> </w:t>
      </w:r>
      <w:r w:rsidR="006B3D79">
        <w:t>KS</w:t>
      </w:r>
    </w:p>
    <w:p w14:paraId="1BA6BD7D" w14:textId="77777777" w:rsidR="00BC27E1" w:rsidRDefault="00BC27E1" w:rsidP="00BC27E1">
      <w:r>
        <w:t xml:space="preserve">Of course, not all conceptions of autonomy have, built into them, the condition that autonomous action is not coerced. Some </w:t>
      </w:r>
      <w:r w:rsidRPr="00ED2392">
        <w:rPr>
          <w:rStyle w:val="StyleUnderline"/>
        </w:rPr>
        <w:t>philosophers have thought, for instance, that a notion of autonomy that centers on the agent's motivations or motivational capacities will help with a substantive explanation of what’s wrong with coercion</w:t>
      </w:r>
      <w:r>
        <w:t xml:space="preserve">. 5 </w:t>
      </w:r>
      <w:r w:rsidR="00A4392B" w:rsidRPr="00A4392B">
        <w:rPr>
          <w:sz w:val="12"/>
        </w:rPr>
        <w:t xml:space="preserve">∂ </w:t>
      </w:r>
      <w:r>
        <w:t xml:space="preserve">When thinking about autonomy in this way, the relevant question is sometimes taken to be, "Were the agent's actions or motives under her control?" And sometimes it is, "Did the agent endorse or identify with the motive that led her to act?" Harry Frankfurt takes both of these questions to be relevant in different ways to the issue of coercion. So it will be helpful to consider his view. 3 </w:t>
      </w:r>
      <w:r w:rsidR="00A4392B" w:rsidRPr="00A4392B">
        <w:rPr>
          <w:sz w:val="12"/>
        </w:rPr>
        <w:t xml:space="preserve">∂ </w:t>
      </w:r>
      <w:r>
        <w:t xml:space="preserve">Frankfurt claims that someone who is coerced "is compelled to do what he does. He has no choice but to do it." 4 </w:t>
      </w:r>
      <w:r w:rsidRPr="00ED2392">
        <w:rPr>
          <w:rStyle w:val="StyleUnderline"/>
        </w:rPr>
        <w:t>What he means by this is that the person who is coerced is unable to resist the desire to avoid the consequence being threatened and so, in that sense, has no alternative to doing what the coercer wants</w:t>
      </w:r>
      <w:r>
        <w:t xml:space="preserve">. Frankfurt thinks that this is part of what explains why people are not morally responsible for what they are coerced into doing. </w:t>
      </w:r>
      <w:r w:rsidR="00A4392B" w:rsidRPr="00A4392B">
        <w:rPr>
          <w:sz w:val="12"/>
        </w:rPr>
        <w:t xml:space="preserve">∂ </w:t>
      </w:r>
      <w:r>
        <w:t xml:space="preserve">Now, </w:t>
      </w:r>
      <w:r w:rsidRPr="00ED2392">
        <w:rPr>
          <w:rStyle w:val="StyleUnderline"/>
        </w:rPr>
        <w:t xml:space="preserve">Frankfurt thinks that being powerless to resist taking a certain action is not sufficient to establish that one is coerced. </w:t>
      </w:r>
      <w:r w:rsidRPr="00ED2392">
        <w:t>This is because</w:t>
      </w:r>
      <w:r w:rsidRPr="00ED2392">
        <w:rPr>
          <w:rStyle w:val="StyleUnderline"/>
        </w:rPr>
        <w:t xml:space="preserve"> he thinks that it's possible to be presented with an offer so attractive that one might not be able to refuse it. </w:t>
      </w:r>
      <w:r w:rsidRPr="00ED2392">
        <w:t>But</w:t>
      </w:r>
      <w:r w:rsidRPr="00ED2392">
        <w:rPr>
          <w:rStyle w:val="StyleUnderline"/>
        </w:rPr>
        <w:t xml:space="preserve"> he is hesitant to say that making such an attractive offer amounts to coercion. </w:t>
      </w:r>
      <w:r w:rsidRPr="00ED2392">
        <w:t>And so</w:t>
      </w:r>
      <w:r w:rsidRPr="00ED2392">
        <w:rPr>
          <w:rStyle w:val="StyleUnderline"/>
        </w:rPr>
        <w:t xml:space="preserve"> he adds, as a further condition, that the coercee must prefer not to act on the desire that actually moves her</w:t>
      </w:r>
      <w:r>
        <w:t xml:space="preserve">. Thus, </w:t>
      </w:r>
      <w:r w:rsidRPr="00ED2392">
        <w:rPr>
          <w:rStyle w:val="StyleUnderline"/>
        </w:rPr>
        <w:t>if P succeeds in coercing Q into doing x by threatening some consequence C if Q does not do x, then Q must (1) be moved by a desire to avoid C that she is literally unable to resist and (2) prefer not to be moved by that desire</w:t>
      </w:r>
    </w:p>
    <w:p w14:paraId="66C035DB" w14:textId="77777777" w:rsidR="00BC27E1" w:rsidRDefault="00BC27E1" w:rsidP="00BC27E1">
      <w:pPr>
        <w:pStyle w:val="Heading4"/>
      </w:pPr>
      <w:r>
        <w:t xml:space="preserve">Coercive threats premised on the limitations of options by an external actor. </w:t>
      </w:r>
    </w:p>
    <w:p w14:paraId="76DEFD67" w14:textId="77777777" w:rsidR="00BC27E1" w:rsidRPr="00F14B86" w:rsidRDefault="00BC27E1" w:rsidP="00BC27E1">
      <w:r>
        <w:rPr>
          <w:rStyle w:val="Style13ptBold"/>
        </w:rPr>
        <w:t xml:space="preserve">White 09 </w:t>
      </w:r>
      <w:r>
        <w:t>(Stephen J. White, assistant professor at Northwestern University, 2009, unpublished, Northwestern,</w:t>
      </w:r>
      <w:r w:rsidRPr="00F14B86">
        <w:t xml:space="preserve"> http://www.philosophy.northwestern.edu/community/nustep/10/papers/White.pdf</w:t>
      </w:r>
      <w:r>
        <w:t>)</w:t>
      </w:r>
      <w:r w:rsidR="006B3D79" w:rsidRPr="006B3D79">
        <w:t xml:space="preserve"> </w:t>
      </w:r>
      <w:r w:rsidR="006B3D79">
        <w:t>KS</w:t>
      </w:r>
    </w:p>
    <w:p w14:paraId="63AC595E" w14:textId="77777777" w:rsidR="00BC27E1" w:rsidRDefault="00BC27E1" w:rsidP="00BC27E1">
      <w:pPr>
        <w:rPr>
          <w:rStyle w:val="StyleUnderline"/>
        </w:rPr>
      </w:pPr>
      <w:r w:rsidRPr="00F14B86">
        <w:t>If I make a coercive threat</w:t>
      </w:r>
      <w:r>
        <w:t xml:space="preserve"> – </w:t>
      </w:r>
      <w:r w:rsidRPr="00F14B86">
        <w:rPr>
          <w:rStyle w:val="StyleUnderline"/>
        </w:rPr>
        <w:t>if I tell you, for instance that I'll break your legs if you don't stay out of Malibu – I limit your options. It's not that hanging around in Malibu 8 is no longer an option for you</w:t>
      </w:r>
      <w:r>
        <w:t xml:space="preserve">. It's that you no longer have the option of hanging around in Malibu with your legs intact. </w:t>
      </w:r>
      <w:r w:rsidRPr="00F14B86">
        <w:rPr>
          <w:rStyle w:val="StyleUnderline"/>
        </w:rPr>
        <w:t xml:space="preserve">6 A coercive threat limits the options of its recipient in that it removes the option of both avoiding the threatened consequence and doing the thing the coercer has demanded not be done. </w:t>
      </w:r>
      <w:r w:rsidRPr="00F14B86">
        <w:t>Now, it is often true that</w:t>
      </w:r>
      <w:r>
        <w:t xml:space="preserve"> one is worse off the fewer options one has available. This is not always true, of course. But </w:t>
      </w:r>
      <w:r w:rsidRPr="00F14B86">
        <w:rPr>
          <w:rStyle w:val="StyleUnderline"/>
        </w:rPr>
        <w:t>in cases of coercion – at least wrongful coercion – it's very likely that the option removed by the threat is one that the coercee would prefer to have open to her. If this were not true, the threat would either be unnecessary or ineffective</w:t>
      </w:r>
    </w:p>
    <w:p w14:paraId="65ED5C37" w14:textId="77777777" w:rsidR="00BC27E1" w:rsidRDefault="00BC27E1" w:rsidP="00BC27E1">
      <w:pPr>
        <w:pStyle w:val="Heading3"/>
      </w:pPr>
      <w:r>
        <w:t xml:space="preserve">A2 </w:t>
      </w:r>
      <w:r w:rsidR="00AF4285">
        <w:t>"</w:t>
      </w:r>
      <w:r>
        <w:t>Coercion Solves</w:t>
      </w:r>
      <w:r w:rsidR="00AF4285">
        <w:t xml:space="preserve"> SCS"</w:t>
      </w:r>
    </w:p>
    <w:p w14:paraId="5DF7877D" w14:textId="77777777" w:rsidR="0018138A" w:rsidRPr="0018138A" w:rsidRDefault="00CE1019" w:rsidP="0018138A">
      <w:pPr>
        <w:pStyle w:val="Heading4"/>
      </w:pPr>
      <w:r>
        <w:t xml:space="preserve">Communicative engagement is the only mechanism that will solve Chinese compliance- that's Shixin. </w:t>
      </w:r>
    </w:p>
    <w:p w14:paraId="7C15BA9F" w14:textId="77777777" w:rsidR="00BC27E1" w:rsidRPr="00EE6B29" w:rsidRDefault="00BC27E1" w:rsidP="00BC27E1">
      <w:pPr>
        <w:pStyle w:val="Heading4"/>
      </w:pPr>
      <w:r>
        <w:t xml:space="preserve">China does not fear the United States and willing to militarize SCS. </w:t>
      </w:r>
    </w:p>
    <w:p w14:paraId="68A55B66" w14:textId="77777777" w:rsidR="00BC27E1" w:rsidRPr="00EE6B29" w:rsidRDefault="00BC27E1" w:rsidP="00BC27E1">
      <w:r>
        <w:rPr>
          <w:rStyle w:val="Style13ptBold"/>
        </w:rPr>
        <w:t xml:space="preserve">Thong 16 </w:t>
      </w:r>
      <w:r>
        <w:t>(</w:t>
      </w:r>
      <w:r w:rsidRPr="00EE6B29">
        <w:t>Nguyen Quang Thong,</w:t>
      </w:r>
      <w:r>
        <w:t xml:space="preserve"> editor-in-chief of Thai Nien News,</w:t>
      </w:r>
      <w:r w:rsidRPr="00EE6B29">
        <w:t xml:space="preserve"> 6-5-2016, "In pushback to U.S., China says 'has no fear of trouble' in South China Sea," Thanh Nien Daily, http://www.thanhniennews.com/world/in-pushback-to-us-china-says-has-no-fear-of-trouble-in-south-china-sea-62878.html</w:t>
      </w:r>
      <w:r>
        <w:t>)</w:t>
      </w:r>
      <w:r w:rsidR="006B3D79" w:rsidRPr="006B3D79">
        <w:t xml:space="preserve"> </w:t>
      </w:r>
      <w:r w:rsidR="006B3D79">
        <w:t>KS</w:t>
      </w:r>
    </w:p>
    <w:p w14:paraId="2AB038CA" w14:textId="77777777" w:rsidR="00BC27E1" w:rsidRDefault="00BC27E1" w:rsidP="00BC27E1">
      <w:pPr>
        <w:rPr>
          <w:sz w:val="16"/>
        </w:rPr>
      </w:pPr>
      <w:r w:rsidRPr="00070746">
        <w:rPr>
          <w:rStyle w:val="StyleUnderline"/>
        </w:rPr>
        <w:t>China rebuffed U.S. pressure to curb its activity in the South China Sea on Sunday, restating its sovereignty over most of the disputed territory and saying it "has no fear of trouble".</w:t>
      </w:r>
      <w:r w:rsidR="00A4392B" w:rsidRPr="00A4392B">
        <w:rPr>
          <w:rStyle w:val="StyleUnderline"/>
          <w:sz w:val="12"/>
          <w:u w:val="none"/>
        </w:rPr>
        <w:t>∂</w:t>
      </w:r>
      <w:r w:rsidR="00A4392B" w:rsidRPr="00A4392B">
        <w:rPr>
          <w:rStyle w:val="StyleUnderline"/>
          <w:sz w:val="12"/>
        </w:rPr>
        <w:t xml:space="preserve"> </w:t>
      </w:r>
      <w:r w:rsidRPr="00A4392B">
        <w:rPr>
          <w:sz w:val="16"/>
        </w:rPr>
        <w:t xml:space="preserve">On the last day of Asia's biggest security summit, </w:t>
      </w:r>
      <w:r w:rsidRPr="00070746">
        <w:rPr>
          <w:rStyle w:val="StyleUnderline"/>
        </w:rPr>
        <w:t>Admiral Sun Jianguo said</w:t>
      </w:r>
      <w:r w:rsidRPr="00A4392B">
        <w:rPr>
          <w:sz w:val="16"/>
        </w:rPr>
        <w:t xml:space="preserve"> China will not be bullied, including over a pending international court ruling over its claims in the vital trade route.</w:t>
      </w:r>
      <w:r w:rsidR="00A4392B" w:rsidRPr="00A4392B">
        <w:rPr>
          <w:sz w:val="12"/>
        </w:rPr>
        <w:t>∂</w:t>
      </w:r>
      <w:r w:rsidR="00A4392B" w:rsidRPr="00A4392B">
        <w:rPr>
          <w:sz w:val="16"/>
        </w:rPr>
        <w:t xml:space="preserve"> </w:t>
      </w:r>
      <w:r w:rsidRPr="00A4392B">
        <w:rPr>
          <w:sz w:val="16"/>
        </w:rPr>
        <w:t>"</w:t>
      </w:r>
      <w:r w:rsidRPr="00070746">
        <w:rPr>
          <w:rStyle w:val="StyleUnderline"/>
        </w:rPr>
        <w:t>We do not make trouble, but we have no fear of trouble</w:t>
      </w:r>
      <w:r w:rsidRPr="00A4392B">
        <w:rPr>
          <w:sz w:val="16"/>
        </w:rPr>
        <w:t>," Sun told the Shangri-La Dialogue in Singapore, where more than 600 security, military and government delegates had gathered over three days.</w:t>
      </w:r>
      <w:r w:rsidR="00A4392B" w:rsidRPr="00A4392B">
        <w:rPr>
          <w:sz w:val="12"/>
        </w:rPr>
        <w:t>∂</w:t>
      </w:r>
      <w:r w:rsidR="00A4392B" w:rsidRPr="00A4392B">
        <w:rPr>
          <w:sz w:val="16"/>
        </w:rPr>
        <w:t xml:space="preserve"> </w:t>
      </w:r>
      <w:r w:rsidRPr="00A4392B">
        <w:rPr>
          <w:sz w:val="16"/>
        </w:rPr>
        <w:t>"China will not bear the consequences, nor will it allow any infringement on its sovereignty and security interest, or stay indifferent to some countries creating chaos in the South China Sea."</w:t>
      </w:r>
      <w:r w:rsidR="00A4392B" w:rsidRPr="00A4392B">
        <w:rPr>
          <w:sz w:val="12"/>
        </w:rPr>
        <w:t>∂</w:t>
      </w:r>
      <w:r w:rsidR="00A4392B" w:rsidRPr="00A4392B">
        <w:rPr>
          <w:sz w:val="16"/>
        </w:rPr>
        <w:t xml:space="preserve"> </w:t>
      </w:r>
      <w:r w:rsidRPr="00A4392B">
        <w:rPr>
          <w:sz w:val="16"/>
        </w:rPr>
        <w:t>The waterway has become a flashpoint between the United States, which increased its focus on the Asia-Pacific under President Barack Obama's "pivot", and China, which is projecting ever greater economic, political and military power in the region.</w:t>
      </w:r>
      <w:r w:rsidR="00A4392B" w:rsidRPr="00A4392B">
        <w:rPr>
          <w:sz w:val="12"/>
        </w:rPr>
        <w:t>∂</w:t>
      </w:r>
      <w:r w:rsidR="00A4392B" w:rsidRPr="00A4392B">
        <w:rPr>
          <w:sz w:val="16"/>
        </w:rPr>
        <w:t xml:space="preserve"> </w:t>
      </w:r>
      <w:r w:rsidRPr="00070746">
        <w:rPr>
          <w:rStyle w:val="StyleUnderline"/>
        </w:rPr>
        <w:t>The two have traded accusations of militarizing the waterway as Beijing undertakes large-scale land reclamation and construction on disputed features while Washington has increased its patrols and exercises.</w:t>
      </w:r>
      <w:r w:rsidR="00A4392B" w:rsidRPr="00A4392B">
        <w:rPr>
          <w:rStyle w:val="StyleUnderline"/>
          <w:sz w:val="12"/>
          <w:u w:val="none"/>
        </w:rPr>
        <w:t>∂</w:t>
      </w:r>
      <w:r w:rsidR="00A4392B" w:rsidRPr="00A4392B">
        <w:rPr>
          <w:rStyle w:val="StyleUnderline"/>
          <w:sz w:val="12"/>
        </w:rPr>
        <w:t xml:space="preserve"> </w:t>
      </w:r>
      <w:r w:rsidRPr="00A4392B">
        <w:rPr>
          <w:sz w:val="16"/>
        </w:rPr>
        <w:t xml:space="preserve">On Saturday, </w:t>
      </w:r>
      <w:r w:rsidRPr="00070746">
        <w:rPr>
          <w:rStyle w:val="StyleUnderline"/>
        </w:rPr>
        <w:t>top U.S. officials including Defense Secretary Ash Carter warned China of the risk of isolating itself internationally and pledged to remain the main guarantor of Asian security for decades.</w:t>
      </w:r>
      <w:r w:rsidR="00A4392B" w:rsidRPr="00A4392B">
        <w:rPr>
          <w:rStyle w:val="StyleUnderline"/>
          <w:sz w:val="12"/>
          <w:u w:val="none"/>
        </w:rPr>
        <w:t>∂</w:t>
      </w:r>
      <w:r w:rsidR="00A4392B" w:rsidRPr="00A4392B">
        <w:rPr>
          <w:rStyle w:val="StyleUnderline"/>
          <w:sz w:val="12"/>
        </w:rPr>
        <w:t xml:space="preserve"> </w:t>
      </w:r>
      <w:r w:rsidRPr="00070746">
        <w:rPr>
          <w:rStyle w:val="StyleUnderline"/>
        </w:rPr>
        <w:t>Despite repeated notes of concern from countries such as Japan, India, Vietnam and South Korea, Sun rejected the prospect of isolation, saying that many of the Asian countries at the gathering were "warmer" and "friendlier" to China than a year ago.</w:t>
      </w:r>
      <w:r w:rsidRPr="00A4392B">
        <w:rPr>
          <w:sz w:val="16"/>
        </w:rPr>
        <w:t xml:space="preserve"> China had 17 bilateral meetings this year, compared with 13 in 2015.</w:t>
      </w:r>
      <w:r w:rsidR="00A4392B" w:rsidRPr="00A4392B">
        <w:rPr>
          <w:sz w:val="12"/>
        </w:rPr>
        <w:t>∂</w:t>
      </w:r>
      <w:r w:rsidR="00A4392B" w:rsidRPr="00A4392B">
        <w:rPr>
          <w:sz w:val="16"/>
        </w:rPr>
        <w:t xml:space="preserve"> </w:t>
      </w:r>
      <w:r w:rsidRPr="00A4392B">
        <w:rPr>
          <w:sz w:val="16"/>
        </w:rPr>
        <w:t>"</w:t>
      </w:r>
      <w:r w:rsidRPr="00070746">
        <w:rPr>
          <w:rStyle w:val="StyleUnderline"/>
        </w:rPr>
        <w:t>We were not isolated in the past, we are not isolated now and we will not be isolated in the future," Sun said.</w:t>
      </w:r>
      <w:r w:rsidR="00A4392B" w:rsidRPr="00A4392B">
        <w:rPr>
          <w:rStyle w:val="StyleUnderline"/>
          <w:sz w:val="12"/>
          <w:u w:val="none"/>
        </w:rPr>
        <w:t>∂</w:t>
      </w:r>
      <w:r w:rsidR="00A4392B" w:rsidRPr="00A4392B">
        <w:rPr>
          <w:rStyle w:val="StyleUnderline"/>
          <w:sz w:val="12"/>
        </w:rPr>
        <w:t xml:space="preserve"> </w:t>
      </w:r>
      <w:r w:rsidRPr="00A4392B">
        <w:rPr>
          <w:sz w:val="16"/>
        </w:rPr>
        <w:t>"Actually I am worried that some people and countries are still looking at China with the Cold War mentality and prejudice. They may build a wall in their minds and end up isolating themselves."</w:t>
      </w:r>
      <w:r w:rsidR="00A4392B" w:rsidRPr="00A4392B">
        <w:rPr>
          <w:sz w:val="12"/>
        </w:rPr>
        <w:t>∂</w:t>
      </w:r>
      <w:r w:rsidR="00A4392B" w:rsidRPr="00A4392B">
        <w:rPr>
          <w:sz w:val="16"/>
        </w:rPr>
        <w:t xml:space="preserve"> </w:t>
      </w:r>
      <w:r w:rsidRPr="00A4392B">
        <w:rPr>
          <w:sz w:val="16"/>
        </w:rPr>
        <w:t>During a visit to Mongolia on Sunday, U.S. Secretary of State John Kerry urged Beijing not to establish an air defense identification zone over the South China Sea, as it did over the East China Sea in 2013.</w:t>
      </w:r>
      <w:r w:rsidR="00A4392B" w:rsidRPr="00A4392B">
        <w:rPr>
          <w:sz w:val="12"/>
        </w:rPr>
        <w:t>∂</w:t>
      </w:r>
      <w:r w:rsidR="00A4392B" w:rsidRPr="00A4392B">
        <w:rPr>
          <w:sz w:val="16"/>
        </w:rPr>
        <w:t xml:space="preserve"> </w:t>
      </w:r>
      <w:r w:rsidRPr="00A4392B">
        <w:rPr>
          <w:sz w:val="16"/>
        </w:rPr>
        <w:t>Kerry, who will visit China next, said an ADIZ would be "a provocative and destabilizing act", which would question Beijing's commitment to diplomatically manage the dispute.</w:t>
      </w:r>
      <w:r w:rsidR="00A4392B" w:rsidRPr="00A4392B">
        <w:rPr>
          <w:sz w:val="12"/>
        </w:rPr>
        <w:t>∂</w:t>
      </w:r>
      <w:r w:rsidR="00A4392B" w:rsidRPr="00A4392B">
        <w:rPr>
          <w:sz w:val="16"/>
        </w:rPr>
        <w:t xml:space="preserve"> </w:t>
      </w:r>
      <w:r w:rsidRPr="00A4392B">
        <w:rPr>
          <w:sz w:val="16"/>
        </w:rPr>
        <w:t>The South China Sea is expected to feature prominently at annual high-level China-U.S. talks starting in Beijing on Monday, also attended by U.S. Treasury Secretary Jack Lew.</w:t>
      </w:r>
      <w:r w:rsidR="00A4392B" w:rsidRPr="00A4392B">
        <w:rPr>
          <w:sz w:val="12"/>
        </w:rPr>
        <w:t>∂</w:t>
      </w:r>
      <w:r w:rsidR="00A4392B" w:rsidRPr="00A4392B">
        <w:rPr>
          <w:sz w:val="16"/>
        </w:rPr>
        <w:t xml:space="preserve"> </w:t>
      </w:r>
      <w:r w:rsidRPr="00A4392B">
        <w:rPr>
          <w:sz w:val="16"/>
        </w:rPr>
        <w:t xml:space="preserve">U.S. concerns about Chinese trade policy and the difficulty foreign businesses say they face operating in China will add to what will likely be difficult discussions. </w:t>
      </w:r>
    </w:p>
    <w:p w14:paraId="457F63F7" w14:textId="77777777" w:rsidR="00A21881" w:rsidRPr="00A21881" w:rsidRDefault="00BC27E1" w:rsidP="00A21881">
      <w:pPr>
        <w:pStyle w:val="Heading3"/>
      </w:pPr>
      <w:r>
        <w:t>A2 "No-link: Aff is too small"</w:t>
      </w:r>
    </w:p>
    <w:p w14:paraId="432AD89E" w14:textId="77777777" w:rsidR="00BC27E1" w:rsidRDefault="00A21881" w:rsidP="00BC27E1">
      <w:pPr>
        <w:pStyle w:val="Heading4"/>
      </w:pPr>
      <w:r>
        <w:t>Even s</w:t>
      </w:r>
      <w:r w:rsidR="00BC27E1">
        <w:t>mall</w:t>
      </w:r>
      <w:r w:rsidR="0067152C">
        <w:t xml:space="preserve"> US defense</w:t>
      </w:r>
      <w:r w:rsidR="00BC27E1">
        <w:t xml:space="preserve"> movements lead to a perception of containment. </w:t>
      </w:r>
    </w:p>
    <w:p w14:paraId="5DC4EFBA" w14:textId="77777777" w:rsidR="00BC27E1" w:rsidRPr="00093245" w:rsidRDefault="00BC27E1" w:rsidP="00BC27E1">
      <w:r>
        <w:rPr>
          <w:rStyle w:val="Style13ptBold"/>
        </w:rPr>
        <w:t xml:space="preserve">Hernandez 15 </w:t>
      </w:r>
      <w:r w:rsidRPr="00093245">
        <w:t>(David J. Hernandez,</w:t>
      </w:r>
      <w:r>
        <w:t xml:space="preserve"> MA American Public University,</w:t>
      </w:r>
      <w:r w:rsidRPr="00093245">
        <w:t xml:space="preserve"> "US Asia-Pacific Strategy: Engagement or Containment?", 2-2015, American Public University System</w:t>
      </w:r>
      <w:r>
        <w:t xml:space="preserve">, </w:t>
      </w:r>
      <w:r w:rsidRPr="00093245">
        <w:t>http://digitalcommons.apus.edu/cgi/viewcontent.cgi?article=1035&amp;context=theses)</w:t>
      </w:r>
      <w:r w:rsidR="006B3D79" w:rsidRPr="006B3D79">
        <w:t xml:space="preserve"> </w:t>
      </w:r>
      <w:r w:rsidR="006B3D79">
        <w:t>KS</w:t>
      </w:r>
    </w:p>
    <w:p w14:paraId="672D939A" w14:textId="77777777" w:rsidR="00BC27E1" w:rsidRDefault="00BC27E1" w:rsidP="00BC27E1">
      <w:pPr>
        <w:rPr>
          <w:rStyle w:val="StyleUnderline"/>
        </w:rPr>
      </w:pPr>
      <w:r>
        <w:t xml:space="preserve">Obviously, light moves of containment do more harm than good. </w:t>
      </w:r>
      <w:r w:rsidRPr="00093245">
        <w:rPr>
          <w:rStyle w:val="StyleUnderline"/>
        </w:rPr>
        <w:t>Dr. Ling’s article amplified reasons as to why containment will only fuel distrust by China and a lack of desire to engage with the US because of military, economic, and political moves that can be interpreted as inhibiting China’s ability to grow. The military deployments and placement of troops and equipment throughout the Pacific is based on a US national defense imperative, but still gives the perception of containment</w:t>
      </w:r>
      <w:r w:rsidRPr="00093245">
        <w:t>. In</w:t>
      </w:r>
      <w:r w:rsidRPr="00093245">
        <w:rPr>
          <w:rStyle w:val="StyleUnderline"/>
        </w:rPr>
        <w:t xml:space="preserve"> </w:t>
      </w:r>
      <w:r w:rsidRPr="00093245">
        <w:t xml:space="preserve">“Reposturing the Force: Implications of Budget Reductions and Regional Balancing,” Layton Dunbar suggests that in wake of reduced defense spending and force size, </w:t>
      </w:r>
      <w:r w:rsidRPr="00093245">
        <w:rPr>
          <w:rStyle w:val="StyleUnderline"/>
        </w:rPr>
        <w:t>the better approach is to position and tailor forces to meet the threat that exists in a particular part of the globe.70 This conclusion is founded on the principle that reduced amounts of funding require careful, appropriate allocation of forces capable of meeting the challenges of the security environment they are placed in.</w:t>
      </w:r>
      <w:r>
        <w:t xml:space="preserve"> The misapplication of forces has national security impacts therefore it must be done judiciously based on the threat that looms in the region where forces may be placed. This would include areas not only Asia-Pacific, but also the Middle East and Europe.71 </w:t>
      </w:r>
      <w:r w:rsidRPr="00093245">
        <w:rPr>
          <w:rStyle w:val="StyleUnderline"/>
        </w:rPr>
        <w:t>This is important for the security of the US however, the downside is that the perception of containment remains. It is quite possible that containment is being practiced due to the movement of military personnel and equipment to strategic locations in the Asia-Pacific is to keep China’s influence in check, but that is only one small component to Asia-Pacific strategy.</w:t>
      </w:r>
      <w:r>
        <w:t xml:space="preserve"> </w:t>
      </w:r>
      <w:r w:rsidRPr="00093245">
        <w:rPr>
          <w:rStyle w:val="StyleUnderline"/>
        </w:rPr>
        <w:t>Thus, it seems the key to effectively dealing with China is through a posture of engagement with subtle containment.</w:t>
      </w:r>
    </w:p>
    <w:p w14:paraId="5A845D66" w14:textId="77777777" w:rsidR="006D12E2" w:rsidRDefault="006D12E2" w:rsidP="006D12E2">
      <w:pPr>
        <w:pStyle w:val="Heading3"/>
        <w:rPr>
          <w:rStyle w:val="StyleUnderline"/>
          <w:b w:val="0"/>
          <w:bCs/>
          <w:sz w:val="32"/>
        </w:rPr>
      </w:pPr>
      <w:r>
        <w:rPr>
          <w:rStyle w:val="StyleUnderline"/>
          <w:sz w:val="32"/>
        </w:rPr>
        <w:t>A2 "Policy first, communication second"</w:t>
      </w:r>
    </w:p>
    <w:p w14:paraId="230005D2" w14:textId="77777777" w:rsidR="00A21881" w:rsidRDefault="00A21881" w:rsidP="006D12E2">
      <w:pPr>
        <w:pStyle w:val="Heading4"/>
      </w:pPr>
      <w:r>
        <w:t xml:space="preserve">Dialogue is essential to maintain relations, which is key for Chinese implementation of policy- that's Shixin. </w:t>
      </w:r>
    </w:p>
    <w:p w14:paraId="52EC151E" w14:textId="77777777" w:rsidR="006D12E2" w:rsidRDefault="006D12E2" w:rsidP="006D12E2">
      <w:pPr>
        <w:pStyle w:val="Heading4"/>
      </w:pPr>
      <w:r>
        <w:t xml:space="preserve">It's the other way around- understanding institutions through communication is  essential to policy influence. </w:t>
      </w:r>
    </w:p>
    <w:p w14:paraId="45F2F2D8" w14:textId="77777777" w:rsidR="006D12E2" w:rsidRDefault="00177C13" w:rsidP="006D12E2">
      <w:r>
        <w:rPr>
          <w:rStyle w:val="Style13ptBold"/>
        </w:rPr>
        <w:t xml:space="preserve">Court, Mendizbal, Osborne, and Young 06 </w:t>
      </w:r>
      <w:r w:rsidR="006D12E2">
        <w:t>(Julius Court, Enrique Mendizabal, David Osborne, and John Young,</w:t>
      </w:r>
      <w:r>
        <w:t xml:space="preserve"> researchers at the Overseas Development Institute,</w:t>
      </w:r>
      <w:r w:rsidRPr="00177C13">
        <w:t xml:space="preserve"> </w:t>
      </w:r>
      <w:r>
        <w:t xml:space="preserve">2006, </w:t>
      </w:r>
      <w:r w:rsidR="006D12E2">
        <w:t xml:space="preserve"> "Policy Engagement How Civil Society Can be More Effective", Overseas Development Institute, </w:t>
      </w:r>
      <w:r>
        <w:t>ISBN 0 85003 814 6,</w:t>
      </w:r>
      <w:r w:rsidRPr="00177C13">
        <w:t xml:space="preserve"> https://www.odi.org/sites/odi.org.uk/files/odi-assets/publications-opinion-files/200.pdf</w:t>
      </w:r>
      <w:r>
        <w:t xml:space="preserve">) KS </w:t>
      </w:r>
    </w:p>
    <w:p w14:paraId="145B253C" w14:textId="77777777" w:rsidR="006D12E2" w:rsidRDefault="006D12E2" w:rsidP="006D12E2">
      <w:pPr>
        <w:rPr>
          <w:rStyle w:val="StyleUnderline"/>
        </w:rPr>
      </w:pPr>
      <w:r w:rsidRPr="006D12E2">
        <w:rPr>
          <w:rStyle w:val="StyleUnderline"/>
        </w:rPr>
        <w:t>We use the term ‘policy’ to denote ‘a purposive course of action followed by an actor or set of actors’.9 This goes beyond documents or legislation to include activities on the ground</w:t>
      </w:r>
      <w:r w:rsidRPr="00A4392B">
        <w:rPr>
          <w:sz w:val="16"/>
        </w:rPr>
        <w:t xml:space="preserve">. It also includes changes in the behaviours of the key policy actors. While the private sector is also relevant, the focus of this report on the relationship between CSOs and policymakers in the public sector. The ‘policy process’ is usually considered to include the following main components: agenda setting, policy formulation, decision-making, implementation, monitoring and evaluation (see Figure 1). ‘Policy influence’ refers to how external actors are able to interact with the policy process and affect the policy positions, approaches and behaviours in each of these areas. In reality, policymaking does not work through these components in a linear manner. In developing countries in particular, the processes are often more informal. Nevertheless, the depiction is useful since it identifies the different components that are critical to policy processes. A key point is that each policy component involves a range of actors, institutions and processes. Some actors are important across the policy process, while others only play a key role at certain points. </w:t>
      </w:r>
      <w:r w:rsidRPr="006D12E2">
        <w:rPr>
          <w:rStyle w:val="StyleUnderline"/>
        </w:rPr>
        <w:t>For CSOs seeking to influence policy it is vital to understand the institutions and actors involved in policy processes – both on a formal and informal level. Doing so helps to recognise the incentives and pressures on those involved, as well as and the type of evidence and communication approach needed to maximise the chances of policy influence.</w:t>
      </w:r>
    </w:p>
    <w:p w14:paraId="07B01D55" w14:textId="77777777" w:rsidR="00D30ADD" w:rsidRDefault="00D30ADD" w:rsidP="00D30ADD">
      <w:pPr>
        <w:pStyle w:val="Heading3"/>
      </w:pPr>
      <w:r>
        <w:t>A2 "Communicative Engagement vague"</w:t>
      </w:r>
    </w:p>
    <w:p w14:paraId="0A61F1A4" w14:textId="77777777" w:rsidR="00D30ADD" w:rsidRPr="00D30ADD" w:rsidRDefault="00725227" w:rsidP="00CE1019">
      <w:pPr>
        <w:pStyle w:val="Heading4"/>
      </w:pPr>
      <w:r>
        <w:t>International dialogue</w:t>
      </w:r>
      <w:r w:rsidR="00CE1019">
        <w:t xml:space="preserve"> is distinct from cyclical discussions of policy. </w:t>
      </w:r>
    </w:p>
    <w:p w14:paraId="6A7FD70C" w14:textId="77777777" w:rsidR="00725227" w:rsidRDefault="00725227" w:rsidP="00D30ADD">
      <w:r>
        <w:rPr>
          <w:rStyle w:val="Style13ptBold"/>
        </w:rPr>
        <w:t xml:space="preserve">CBI 11 </w:t>
      </w:r>
      <w:r>
        <w:t xml:space="preserve">(Consensus Building Institute, research institute for the United Nations Development Group, 12-19-2011, "UNCTs Engaging in National Policy Dialogue: Lessons from the Field", Consensus Building Institute, </w:t>
      </w:r>
      <w:r w:rsidRPr="00725227">
        <w:t>http://www.cbuilding.org/sites/default/files/field_expertise_products/UNDG%20Policy%20Engagement%20Study.pdf</w:t>
      </w:r>
      <w:r>
        <w:t>)</w:t>
      </w:r>
      <w:r w:rsidR="00806632">
        <w:t xml:space="preserve"> KS </w:t>
      </w:r>
    </w:p>
    <w:p w14:paraId="4569E996" w14:textId="77777777" w:rsidR="00D30ADD" w:rsidRPr="00A4392B" w:rsidRDefault="00D30ADD" w:rsidP="00D30ADD">
      <w:pPr>
        <w:rPr>
          <w:sz w:val="16"/>
        </w:rPr>
      </w:pPr>
      <w:r w:rsidRPr="00A4392B">
        <w:rPr>
          <w:sz w:val="16"/>
        </w:rPr>
        <w:t xml:space="preserve">Third, </w:t>
      </w:r>
      <w:r w:rsidRPr="00A21881">
        <w:rPr>
          <w:rStyle w:val="StyleUnderline"/>
        </w:rPr>
        <w:t>“</w:t>
      </w:r>
      <w:r w:rsidRPr="00725227">
        <w:rPr>
          <w:rStyle w:val="StyleUnderline"/>
          <w:highlight w:val="yellow"/>
        </w:rPr>
        <w:t>dialogue” is meant to signify not just any discussion of policy or programme questions with anyone, but the process of mutual exploration</w:t>
      </w:r>
      <w:r w:rsidRPr="00A4392B">
        <w:rPr>
          <w:sz w:val="16"/>
          <w:highlight w:val="yellow"/>
        </w:rPr>
        <w:t>,</w:t>
      </w:r>
      <w:r w:rsidRPr="00A4392B">
        <w:rPr>
          <w:sz w:val="16"/>
        </w:rPr>
        <w:t xml:space="preserve"> persuasion, negotiation and influence among policy stakeholders, advisors and decision makers. If the dialogue is meaningful, it informs, enriches and influences the decisions that policy makers ultimately make, and the views of a range of policy stakeholders. </w:t>
      </w:r>
      <w:r w:rsidRPr="00725227">
        <w:rPr>
          <w:rStyle w:val="StyleUnderline"/>
          <w:highlight w:val="yellow"/>
        </w:rPr>
        <w:t>If the discussion of policy issues has no meaningful link to decision makers and stakeholders, it does not qualify as “policy dialogue</w:t>
      </w:r>
      <w:r w:rsidRPr="00A4392B">
        <w:rPr>
          <w:sz w:val="16"/>
        </w:rPr>
        <w:t xml:space="preserve">” for the UNCT and UNDG leaders with whom we talked. </w:t>
      </w:r>
      <w:r w:rsidRPr="00725227">
        <w:rPr>
          <w:rStyle w:val="StyleUnderline"/>
        </w:rPr>
        <w:t>Along with these three elements, it is important to clarify the range of roles, approaches and tools that UNCTs bring to the process of policy dialogue</w:t>
      </w:r>
      <w:r w:rsidRPr="00725227">
        <w:rPr>
          <w:rStyle w:val="StyleUnderline"/>
          <w:highlight w:val="yellow"/>
        </w:rPr>
        <w:t>. All agencies have normative mandates and technical capacities to offer</w:t>
      </w:r>
      <w:r w:rsidRPr="00A4392B">
        <w:rPr>
          <w:sz w:val="16"/>
        </w:rPr>
        <w:t xml:space="preserve">. Depending on the situation, </w:t>
      </w:r>
      <w:r w:rsidRPr="00725227">
        <w:rPr>
          <w:rStyle w:val="StyleUnderline"/>
          <w:highlight w:val="yellow"/>
        </w:rPr>
        <w:t>those mandates and capacities may be offered as “technical advice” and “policy recommendations” to policy makers</w:t>
      </w:r>
      <w:r w:rsidRPr="00A4392B">
        <w:rPr>
          <w:sz w:val="16"/>
        </w:rPr>
        <w:t>. In situations where policy makers do not recognize the policy issue, or are resistant to some aspect of the advice or recommendations that the UN seeks to provide, agencies may seek to raise policy makers’ understanding of the issue, or to address policy maker resistance, through “advocacy.”3 Where to place themselves on the continuum from advice to advocacy is one set of role choices for UNCT agencies</w:t>
      </w:r>
      <w:r w:rsidRPr="00725227">
        <w:rPr>
          <w:rStyle w:val="StyleUnderline"/>
        </w:rPr>
        <w:t xml:space="preserve">. </w:t>
      </w:r>
      <w:r w:rsidRPr="00A4392B">
        <w:rPr>
          <w:sz w:val="16"/>
        </w:rPr>
        <w:t>What role(s) to play in organizing the process of dialogue is another.</w:t>
      </w:r>
      <w:r w:rsidRPr="00725227">
        <w:rPr>
          <w:rStyle w:val="StyleUnderline"/>
        </w:rPr>
        <w:t xml:space="preserve"> </w:t>
      </w:r>
      <w:r w:rsidRPr="00A4392B">
        <w:rPr>
          <w:sz w:val="16"/>
        </w:rPr>
        <w:t>UN agencies often find a useful role as “convenors” of policy dialogue; they use the UN’s perceived impartiality along with particular agencies’ credibility on the substantive issues to bring stakeholders together. Alternatively or in addition to convening, UN agency(ies) may manage the dialogue process, as “facilitators” of dialogue.</w:t>
      </w:r>
    </w:p>
    <w:p w14:paraId="0B32ED7F" w14:textId="77777777" w:rsidR="00725227" w:rsidRDefault="00725227" w:rsidP="00725227">
      <w:pPr>
        <w:pStyle w:val="Heading3"/>
      </w:pPr>
      <w:r>
        <w:t>A2 "No Agenda Means No Solvency"</w:t>
      </w:r>
    </w:p>
    <w:p w14:paraId="3BCDD7FC" w14:textId="77777777" w:rsidR="001E4566" w:rsidRDefault="001E4566" w:rsidP="001E4566">
      <w:pPr>
        <w:pStyle w:val="Heading4"/>
      </w:pPr>
      <w:r>
        <w:t>Advocacy is uniquely facilitated by dialogue to make policy</w:t>
      </w:r>
      <w:r w:rsidR="00D2319D">
        <w:t>- the US can bring stuff to the table</w:t>
      </w:r>
      <w:r>
        <w:t>.</w:t>
      </w:r>
    </w:p>
    <w:p w14:paraId="62E3B6E3" w14:textId="77777777" w:rsidR="001E4566" w:rsidRDefault="001E4566" w:rsidP="001E4566">
      <w:r>
        <w:rPr>
          <w:rStyle w:val="Style13ptBold"/>
        </w:rPr>
        <w:t xml:space="preserve">CBI 11 </w:t>
      </w:r>
      <w:r>
        <w:t xml:space="preserve">(Consensus Building Institute, research institute for the United Nations Development Group, 12-19-2011, "UNCTs Engaging in National Policy Dialogue: Lessons from the Field", Consensus Building Institute, </w:t>
      </w:r>
      <w:r w:rsidRPr="00725227">
        <w:t>http://www.cbuilding.org/sites/default/files/field_expertise_products/UNDG%20Policy%20Engagement%20Study.pdf</w:t>
      </w:r>
      <w:r>
        <w:t>)</w:t>
      </w:r>
      <w:r w:rsidR="00806632">
        <w:t xml:space="preserve"> KS</w:t>
      </w:r>
    </w:p>
    <w:p w14:paraId="54EC0239" w14:textId="77777777" w:rsidR="0019623E" w:rsidRDefault="001E4566" w:rsidP="00D2319D">
      <w:r>
        <w:t xml:space="preserve">Third, </w:t>
      </w:r>
      <w:r w:rsidRPr="00A21881">
        <w:rPr>
          <w:rStyle w:val="StyleUnderline"/>
        </w:rPr>
        <w:t>“</w:t>
      </w:r>
      <w:r w:rsidRPr="00725227">
        <w:rPr>
          <w:rStyle w:val="StyleUnderline"/>
          <w:highlight w:val="yellow"/>
        </w:rPr>
        <w:t>dialogue” is meant to signify not just any discussion of policy or programme questions with anyone, but the process of mutual exploration</w:t>
      </w:r>
      <w:r w:rsidRPr="00725227">
        <w:rPr>
          <w:highlight w:val="yellow"/>
        </w:rPr>
        <w:t>,</w:t>
      </w:r>
      <w:r>
        <w:t xml:space="preserve"> persuasion, negotiation and influence among policy stakeholders, advisors and decision makers. If the dialogue is meaningful, it informs, enriches and influences the decisions that policy makers ultimately make, and the views of a range of policy stakeholders. </w:t>
      </w:r>
      <w:r w:rsidRPr="00725227">
        <w:rPr>
          <w:rStyle w:val="StyleUnderline"/>
          <w:highlight w:val="yellow"/>
        </w:rPr>
        <w:t>If the discussion of policy issues has no meaningful link to decision makers and stakeholders, it does not qualify as “policy dialogue</w:t>
      </w:r>
      <w:r>
        <w:t xml:space="preserve">” for the UNCT and UNDG leaders with whom we talked. </w:t>
      </w:r>
      <w:r w:rsidRPr="00725227">
        <w:rPr>
          <w:rStyle w:val="StyleUnderline"/>
        </w:rPr>
        <w:t>Along with these three elements, it is important to clarify the range of roles, approaches and tools that UNCTs bring to the process of policy dialogue</w:t>
      </w:r>
      <w:r w:rsidRPr="00725227">
        <w:rPr>
          <w:rStyle w:val="StyleUnderline"/>
          <w:highlight w:val="yellow"/>
        </w:rPr>
        <w:t>. All agencies have normative mandates and technical capacities to offer</w:t>
      </w:r>
      <w:r w:rsidRPr="00725227">
        <w:t>. D</w:t>
      </w:r>
      <w:r>
        <w:t xml:space="preserve">epending on the situation, </w:t>
      </w:r>
      <w:r w:rsidRPr="00725227">
        <w:rPr>
          <w:rStyle w:val="StyleUnderline"/>
          <w:highlight w:val="yellow"/>
        </w:rPr>
        <w:t>those mandates and capacities may be offered as “technical advice” and “policy recommendations” to policy makers</w:t>
      </w:r>
      <w:r>
        <w:t xml:space="preserve">. In situations where policy makers do not recognize the policy issue, or are resistant to some aspect of </w:t>
      </w:r>
      <w:r w:rsidRPr="001E4566">
        <w:rPr>
          <w:rStyle w:val="StyleUnderline"/>
        </w:rPr>
        <w:t xml:space="preserve">the advice or recommendations that the UN seeks to provide, </w:t>
      </w:r>
      <w:r w:rsidRPr="001E4566">
        <w:rPr>
          <w:rStyle w:val="StyleUnderline"/>
          <w:highlight w:val="yellow"/>
        </w:rPr>
        <w:t>agencies may seek to raise policy makers’ understanding of the issue, or to address policy maker resistance, through “</w:t>
      </w:r>
      <w:r w:rsidRPr="001E4566">
        <w:rPr>
          <w:rStyle w:val="Emphasis"/>
          <w:highlight w:val="yellow"/>
        </w:rPr>
        <w:t>advocacy.”</w:t>
      </w:r>
      <w:r w:rsidRPr="00725227">
        <w:t>3 Where to place themselves on the continuum from advice to advocacy is one set of role choices for UNCT agencies</w:t>
      </w:r>
      <w:r w:rsidRPr="00725227">
        <w:rPr>
          <w:rStyle w:val="StyleUnderline"/>
        </w:rPr>
        <w:t xml:space="preserve">. </w:t>
      </w:r>
      <w:r w:rsidRPr="00725227">
        <w:t>What role(s) to play in organizing the process of dialogue is another.</w:t>
      </w:r>
      <w:r w:rsidRPr="00725227">
        <w:rPr>
          <w:rStyle w:val="StyleUnderline"/>
        </w:rPr>
        <w:t xml:space="preserve"> </w:t>
      </w:r>
      <w:r w:rsidRPr="00725227">
        <w:t>UN agencies often find a useful role as “convenors” of policy dialogue; they use the UN’s perceived impartiality along with particular agencies’ credibility on the substantive issues to bring stakeholders together. Alternatively or in addition to convening, UN agency(ies) may manage the dialogue process, as “facilitators” of dialogue</w:t>
      </w:r>
      <w:r w:rsidR="00D2319D">
        <w:t xml:space="preserve">. </w:t>
      </w:r>
    </w:p>
    <w:p w14:paraId="7D1E23CA" w14:textId="77777777" w:rsidR="00D2319D" w:rsidRDefault="00D2319D" w:rsidP="00D2319D">
      <w:pPr>
        <w:pStyle w:val="Heading4"/>
      </w:pPr>
      <w:r>
        <w:t>Distinct from the aff's conditional engagement- China is unable to explore their own policy options.</w:t>
      </w:r>
    </w:p>
    <w:p w14:paraId="084FE97B" w14:textId="77777777" w:rsidR="00C424D3" w:rsidRDefault="00C424D3" w:rsidP="00C424D3">
      <w:pPr>
        <w:pStyle w:val="Heading3"/>
      </w:pPr>
      <w:r>
        <w:t>A2 "Try or Die- They're Increasing Now"</w:t>
      </w:r>
    </w:p>
    <w:p w14:paraId="7CBCD924" w14:textId="77777777" w:rsidR="00C424D3" w:rsidRPr="001F3597" w:rsidRDefault="00C424D3" w:rsidP="00C424D3">
      <w:pPr>
        <w:pStyle w:val="Heading4"/>
      </w:pPr>
      <w:r>
        <w:t xml:space="preserve">It's the perception of SCS hegemony that leads to military engagements; increasing strategic engagement makes power wars </w:t>
      </w:r>
      <w:r w:rsidRPr="001F3597">
        <w:rPr>
          <w:u w:val="single"/>
        </w:rPr>
        <w:t>more likely</w:t>
      </w:r>
      <w:r>
        <w:t xml:space="preserve">. </w:t>
      </w:r>
    </w:p>
    <w:p w14:paraId="73E32286" w14:textId="77777777" w:rsidR="00C424D3" w:rsidRDefault="00C424D3" w:rsidP="00C424D3">
      <w:r>
        <w:rPr>
          <w:rStyle w:val="Style13ptBold"/>
        </w:rPr>
        <w:t xml:space="preserve">Seitz 2/16 </w:t>
      </w:r>
      <w:r>
        <w:t xml:space="preserve">(Sam Seitz, </w:t>
      </w:r>
      <w:hyperlink r:id="rId27" w:history="1">
        <w:r w:rsidRPr="001F3597">
          <w:rPr>
            <w:rStyle w:val="Hyperlink"/>
          </w:rPr>
          <w:t>Roosevelt Institute Defense and Diplomacy</w:t>
        </w:r>
      </w:hyperlink>
      <w:r w:rsidRPr="001F3597">
        <w:t> analyst, 2-16-2016, "The SCS Escalation Myth", Politics in Theory and Practice, https://politicstheorypractice.wordpress.com/2016/02/16/the-scs-escalation-myth/)</w:t>
      </w:r>
      <w:r w:rsidR="00806632">
        <w:t xml:space="preserve">KS </w:t>
      </w:r>
    </w:p>
    <w:p w14:paraId="6BB076F9" w14:textId="77777777" w:rsidR="00116D60" w:rsidRPr="00A4392B" w:rsidRDefault="00C424D3" w:rsidP="00971A36">
      <w:pPr>
        <w:rPr>
          <w:sz w:val="16"/>
        </w:rPr>
      </w:pPr>
      <w:r w:rsidRPr="00A4392B">
        <w:rPr>
          <w:sz w:val="16"/>
        </w:rPr>
        <w:t xml:space="preserve">Nevertheless, many theorists still see Asia as ripe for conflict. </w:t>
      </w:r>
      <w:r w:rsidRPr="001F3597">
        <w:rPr>
          <w:rStyle w:val="StyleUnderline"/>
        </w:rPr>
        <w:t>In a recent article in International Security, G. John Ikenberry and Adam Liff argue that</w:t>
      </w:r>
      <w:r w:rsidR="00A4392B">
        <w:rPr>
          <w:rStyle w:val="StyleUnderline"/>
        </w:rPr>
        <w:t xml:space="preserve"> </w:t>
      </w:r>
      <w:hyperlink r:id="rId28" w:history="1">
        <w:r w:rsidRPr="001F3597">
          <w:rPr>
            <w:rStyle w:val="StyleUnderline"/>
          </w:rPr>
          <w:t>Asia is experiencing a potential security dilemma</w:t>
        </w:r>
      </w:hyperlink>
      <w:r w:rsidR="00A4392B">
        <w:rPr>
          <w:rStyle w:val="StyleUnderline"/>
        </w:rPr>
        <w:t xml:space="preserve"> </w:t>
      </w:r>
      <w:r w:rsidRPr="001F3597">
        <w:rPr>
          <w:rStyle w:val="StyleUnderline"/>
        </w:rPr>
        <w:t>due to the opacity of China’s regime both politically and militarily. The interconnectedness of the U.S., China, and the litany of other actors in the region also makes Asia far more complicated geopolitically than the old Cold War split</w:t>
      </w:r>
      <w:r w:rsidRPr="00A4392B">
        <w:rPr>
          <w:sz w:val="16"/>
        </w:rPr>
        <w:t xml:space="preserve"> along the “Iron Curtain.” While the Warsaw Pact and NATO were largely decoupled economically, that dynamic is non-existent in modern Asia. </w:t>
      </w:r>
      <w:r w:rsidRPr="001F3597">
        <w:rPr>
          <w:rStyle w:val="StyleUnderline"/>
        </w:rPr>
        <w:t>Indeed, many military alliance partners of the U.S. like Japan and South Korea are incredibly reliant on China economically, making it difficult for regional powers to pick sides</w:t>
      </w:r>
      <w:r w:rsidRPr="00A4392B">
        <w:rPr>
          <w:sz w:val="16"/>
        </w:rPr>
        <w:t xml:space="preserve">. </w:t>
      </w:r>
      <w:r w:rsidRPr="001F3597">
        <w:rPr>
          <w:rStyle w:val="StyleUnderline"/>
        </w:rPr>
        <w:t xml:space="preserve">Military expenditures are also rising rapidly in Asia, partly due to Asia’s economic growth, but also in part due to </w:t>
      </w:r>
      <w:r w:rsidRPr="001F3597">
        <w:rPr>
          <w:rStyle w:val="Emphasis"/>
        </w:rPr>
        <w:t>fear and insecurity triggered by a newly assertive China</w:t>
      </w:r>
      <w:r w:rsidRPr="00A4392B">
        <w:rPr>
          <w:sz w:val="16"/>
        </w:rPr>
        <w:t xml:space="preserve">. Finally, </w:t>
      </w:r>
      <w:r w:rsidRPr="001F3597">
        <w:rPr>
          <w:rStyle w:val="StyleUnderline"/>
        </w:rPr>
        <w:t>Chinese military capabilities</w:t>
      </w:r>
      <w:r w:rsidRPr="00A4392B">
        <w:rPr>
          <w:sz w:val="16"/>
        </w:rPr>
        <w:t xml:space="preserve"> are significantly improved, and</w:t>
      </w:r>
      <w:r w:rsidR="00A4392B" w:rsidRPr="00A4392B">
        <w:rPr>
          <w:sz w:val="16"/>
        </w:rPr>
        <w:t xml:space="preserve"> </w:t>
      </w:r>
      <w:hyperlink r:id="rId29" w:history="1">
        <w:r w:rsidRPr="00A4392B">
          <w:rPr>
            <w:rStyle w:val="Hyperlink"/>
            <w:sz w:val="16"/>
          </w:rPr>
          <w:t xml:space="preserve">even though in absolute terms they </w:t>
        </w:r>
        <w:r w:rsidRPr="00A4392B">
          <w:rPr>
            <w:rStyle w:val="StyleUnderline"/>
            <w:sz w:val="16"/>
          </w:rPr>
          <w:t>lag far behind U.S. capabilities</w:t>
        </w:r>
      </w:hyperlink>
      <w:r w:rsidRPr="00A4392B">
        <w:rPr>
          <w:sz w:val="16"/>
        </w:rPr>
        <w:t>, they are very close to matching U.S. regional capabilities, which might potentially tempt them to launch a pre-emptive strike to achieve limited war aims before the U.S. has time to surge forces to the Western Pacific.</w:t>
      </w:r>
      <w:r w:rsidR="00A4392B" w:rsidRPr="00A4392B">
        <w:rPr>
          <w:sz w:val="12"/>
        </w:rPr>
        <w:t>∂</w:t>
      </w:r>
      <w:r w:rsidR="00A4392B" w:rsidRPr="00A4392B">
        <w:rPr>
          <w:sz w:val="16"/>
        </w:rPr>
        <w:t xml:space="preserve"> </w:t>
      </w:r>
      <w:r w:rsidRPr="00A4392B">
        <w:rPr>
          <w:sz w:val="16"/>
        </w:rPr>
        <w:t>One area of particular concern</w:t>
      </w:r>
      <w:r w:rsidR="00A4392B" w:rsidRPr="00A4392B">
        <w:rPr>
          <w:sz w:val="16"/>
        </w:rPr>
        <w:t xml:space="preserve"> </w:t>
      </w:r>
      <w:r w:rsidRPr="00A4392B">
        <w:rPr>
          <w:sz w:val="16"/>
        </w:rPr>
        <w:t xml:space="preserve">is that of an accident or miscalculation in the South or East China Seas. Currently, both seas are heavily patrolled by Chinese vessels which are using classic salami tactics to gradually assert control over territories that most legal experts believe belong to other regional actors. </w:t>
      </w:r>
      <w:r w:rsidRPr="001F3597">
        <w:rPr>
          <w:rStyle w:val="StyleUnderline"/>
        </w:rPr>
        <w:t>From building artificial islands to ramming other countries’ fishing vessels to repeatedly moving an</w:t>
      </w:r>
      <w:r w:rsidR="00A4392B">
        <w:rPr>
          <w:rStyle w:val="StyleUnderline"/>
        </w:rPr>
        <w:t xml:space="preserve"> </w:t>
      </w:r>
      <w:hyperlink r:id="rId30" w:history="1">
        <w:r w:rsidRPr="001F3597">
          <w:rPr>
            <w:rStyle w:val="StyleUnderline"/>
          </w:rPr>
          <w:t>oil rig into Vietnam’s territorial waters</w:t>
        </w:r>
      </w:hyperlink>
      <w:r w:rsidRPr="001F3597">
        <w:rPr>
          <w:rStyle w:val="StyleUnderline"/>
        </w:rPr>
        <w:t xml:space="preserve">, China has become increasingly assertive. In response, the U.S. has begun to challenge China by conducting </w:t>
      </w:r>
      <w:hyperlink r:id="rId31" w:history="1">
        <w:r w:rsidRPr="001F3597">
          <w:rPr>
            <w:rStyle w:val="StyleUnderline"/>
          </w:rPr>
          <w:t>Freedom of Navigation Operations</w:t>
        </w:r>
      </w:hyperlink>
      <w:r w:rsidRPr="00A4392B">
        <w:rPr>
          <w:sz w:val="16"/>
        </w:rPr>
        <w:t xml:space="preserve">. </w:t>
      </w:r>
      <w:r w:rsidRPr="001F3597">
        <w:rPr>
          <w:rStyle w:val="StyleUnderline"/>
        </w:rPr>
        <w:t xml:space="preserve">Essentially, </w:t>
      </w:r>
      <w:r w:rsidRPr="001F3597">
        <w:rPr>
          <w:rStyle w:val="Emphasis"/>
        </w:rPr>
        <w:t>U.S. warships sail through areas China claims but are not legally recognized by the U.S. or other countries in the region.</w:t>
      </w:r>
      <w:r w:rsidR="00A4392B">
        <w:rPr>
          <w:rStyle w:val="StyleUnderline"/>
        </w:rPr>
        <w:t xml:space="preserve"> </w:t>
      </w:r>
      <w:hyperlink r:id="rId32" w:history="1">
        <w:r w:rsidRPr="001F3597">
          <w:rPr>
            <w:rStyle w:val="StyleUnderline"/>
          </w:rPr>
          <w:t>This has led to tense stand-offs and dangerous antics</w:t>
        </w:r>
      </w:hyperlink>
      <w:r w:rsidR="00A4392B">
        <w:rPr>
          <w:rStyle w:val="StyleUnderline"/>
        </w:rPr>
        <w:t xml:space="preserve"> </w:t>
      </w:r>
      <w:r w:rsidRPr="001F3597">
        <w:rPr>
          <w:rStyle w:val="StyleUnderline"/>
        </w:rPr>
        <w:t>that some argue might eventually trigger an accidental escala</w:t>
      </w:r>
      <w:r w:rsidRPr="00A4392B">
        <w:rPr>
          <w:sz w:val="16"/>
        </w:rPr>
        <w:t xml:space="preserve">tion. For example, in 2014 Chinese ships locked their targeting radar on a Japanese warship. While this, fortunately, didn’t escalate, it is easy to see how a scenario like this could lead to combat. Authors and analysts who argue about the dangerous of miscalculation point to a </w:t>
      </w:r>
      <w:hyperlink r:id="rId33" w:history="1">
        <w:r w:rsidRPr="00A4392B">
          <w:rPr>
            <w:rStyle w:val="Hyperlink"/>
            <w:sz w:val="16"/>
          </w:rPr>
          <w:t>rich body of work within IR</w:t>
        </w:r>
      </w:hyperlink>
      <w:r w:rsidR="00A4392B" w:rsidRPr="00A4392B">
        <w:rPr>
          <w:sz w:val="16"/>
        </w:rPr>
        <w:t xml:space="preserve"> </w:t>
      </w:r>
      <w:r w:rsidRPr="00A4392B">
        <w:rPr>
          <w:sz w:val="16"/>
        </w:rPr>
        <w:t>to support their claims. For example, many scholars claim that World War 1 serves as a warning of how states that seemingly have no reason to fight can stumble into war nonetheless.</w:t>
      </w:r>
      <w:r w:rsidR="00A4392B" w:rsidRPr="00A4392B">
        <w:rPr>
          <w:sz w:val="12"/>
        </w:rPr>
        <w:t>∂</w:t>
      </w:r>
      <w:r w:rsidR="00A4392B" w:rsidRPr="00A4392B">
        <w:rPr>
          <w:sz w:val="16"/>
        </w:rPr>
        <w:t xml:space="preserve"> </w:t>
      </w:r>
      <w:r w:rsidRPr="001F3597">
        <w:rPr>
          <w:rStyle w:val="StyleUnderline"/>
        </w:rPr>
        <w:t>Fortunately, the chances of a minor skirmish leading to war are remote</w:t>
      </w:r>
      <w:r w:rsidRPr="00A4392B">
        <w:rPr>
          <w:sz w:val="16"/>
        </w:rPr>
        <w:t xml:space="preserve">. </w:t>
      </w:r>
      <w:r w:rsidRPr="001F3597">
        <w:rPr>
          <w:rStyle w:val="StyleUnderline"/>
        </w:rPr>
        <w:t>While authors who espouse this view are certainly correct that miscalculations and misperceptions have historically been the cause of many conflicts, those miscalculations take place at the strategic level</w:t>
      </w:r>
      <w:r w:rsidRPr="00A4392B">
        <w:rPr>
          <w:sz w:val="16"/>
        </w:rPr>
        <w:t xml:space="preserve">. For example, many argue that World War 1 escalated because of underlying fears between the great powers. </w:t>
      </w:r>
      <w:r w:rsidRPr="001F3597">
        <w:rPr>
          <w:rStyle w:val="StyleUnderline"/>
        </w:rPr>
        <w:t>Germany feared a growing Russia while Britain was concerned about an industrializing Germany that sought to compete with the Royal Navy</w:t>
      </w:r>
      <w:r w:rsidRPr="00A4392B">
        <w:rPr>
          <w:sz w:val="16"/>
        </w:rPr>
        <w:t xml:space="preserve">. </w:t>
      </w:r>
      <w:r w:rsidRPr="001F3597">
        <w:rPr>
          <w:rStyle w:val="StyleUnderline"/>
        </w:rPr>
        <w:t>Thus, while a seemingly small, random event triggered the war, it was the underlying fears and insecurities that fueled the escalation.</w:t>
      </w:r>
      <w:r w:rsidRPr="00A4392B">
        <w:rPr>
          <w:sz w:val="16"/>
        </w:rPr>
        <w:t xml:space="preserve"> T</w:t>
      </w:r>
      <w:r w:rsidRPr="001F3597">
        <w:rPr>
          <w:rStyle w:val="StyleUnderline"/>
        </w:rPr>
        <w:t>here are no examples of tactical miscalculations leading to war</w:t>
      </w:r>
      <w:r w:rsidRPr="00A4392B">
        <w:rPr>
          <w:sz w:val="16"/>
        </w:rPr>
        <w:t xml:space="preserve">, which makes the analogies between the South China Sea and World War 1 all but meaningless. </w:t>
      </w:r>
      <w:r w:rsidRPr="001F3597">
        <w:rPr>
          <w:rStyle w:val="StyleUnderline"/>
        </w:rPr>
        <w:t xml:space="preserve">In other words, applying miscalculation at the </w:t>
      </w:r>
      <w:r w:rsidRPr="001F3597">
        <w:rPr>
          <w:rStyle w:val="Emphasis"/>
        </w:rPr>
        <w:t>strategic level</w:t>
      </w:r>
      <w:r w:rsidRPr="00A4392B">
        <w:rPr>
          <w:sz w:val="16"/>
        </w:rPr>
        <w:t xml:space="preserve"> (i.e., states misconstruing the intentions of others or believing that they possess more power than they do and thus undertaking a foolhardy war) </w:t>
      </w:r>
      <w:r w:rsidRPr="001F3597">
        <w:rPr>
          <w:rStyle w:val="StyleUnderline"/>
        </w:rPr>
        <w:t>does not apply to small-scale incidents between individual combatants who panic and initiate a minor skirmish</w:t>
      </w:r>
      <w:r w:rsidRPr="00A4392B">
        <w:rPr>
          <w:sz w:val="16"/>
        </w:rPr>
        <w:t>.</w:t>
      </w:r>
      <w:r w:rsidR="00A4392B" w:rsidRPr="00A4392B">
        <w:rPr>
          <w:sz w:val="12"/>
        </w:rPr>
        <w:t>∂</w:t>
      </w:r>
      <w:r w:rsidR="00A4392B" w:rsidRPr="00A4392B">
        <w:rPr>
          <w:sz w:val="16"/>
        </w:rPr>
        <w:t xml:space="preserve"> </w:t>
      </w:r>
      <w:r w:rsidRPr="001F3597">
        <w:rPr>
          <w:rStyle w:val="StyleUnderline"/>
        </w:rPr>
        <w:t>Incidents do not occur in a vacuum. They occur in a broader system that has many institutional and informal checks on conflict and escalation</w:t>
      </w:r>
      <w:r w:rsidRPr="00A4392B">
        <w:rPr>
          <w:sz w:val="16"/>
        </w:rPr>
        <w:t xml:space="preserve">. While the U.S. and China are far from close allies, they are also not entrenched enemies. </w:t>
      </w:r>
      <w:r w:rsidRPr="001F3597">
        <w:rPr>
          <w:rStyle w:val="StyleUnderline"/>
        </w:rPr>
        <w:t xml:space="preserve">Thus, while a military incident between the PLAN and USN would undoubtedly be a diplomatic crisis, it would not spiral into open conflict simply because the strategic insecurities do not exist. </w:t>
      </w:r>
      <w:r w:rsidRPr="00A4392B">
        <w:rPr>
          <w:sz w:val="16"/>
        </w:rPr>
        <w:t>The fact that none of the </w:t>
      </w:r>
      <w:hyperlink r:id="rId34" w:history="1">
        <w:r w:rsidRPr="00A4392B">
          <w:rPr>
            <w:rStyle w:val="Hyperlink"/>
            <w:sz w:val="16"/>
          </w:rPr>
          <w:t>hundreds of maritime incidents between the U.S. and U.S.S.R.</w:t>
        </w:r>
      </w:hyperlink>
      <w:r w:rsidRPr="00A4392B">
        <w:rPr>
          <w:sz w:val="16"/>
        </w:rPr>
        <w:t> resulted in escalation or war makes it all but certain that an incident between the U.S. and China – countries far less antagonistic towards each other than the U.S. and Soviets – would remain stable and contained.</w:t>
      </w:r>
      <w:r w:rsidR="00971A36" w:rsidRPr="00A4392B">
        <w:rPr>
          <w:sz w:val="16"/>
        </w:rPr>
        <w:t xml:space="preserve"> </w:t>
      </w:r>
    </w:p>
    <w:p w14:paraId="6BD117E1" w14:textId="77777777" w:rsidR="0088752A" w:rsidRDefault="0088752A" w:rsidP="0088752A">
      <w:pPr>
        <w:pStyle w:val="Heading3"/>
      </w:pPr>
      <w:r>
        <w:t>A2 "Steals aff ground"</w:t>
      </w:r>
    </w:p>
    <w:p w14:paraId="4F8E0275" w14:textId="77777777" w:rsidR="0088752A" w:rsidRDefault="0088752A" w:rsidP="0088752A">
      <w:pPr>
        <w:pStyle w:val="Heading4"/>
      </w:pPr>
      <w:r>
        <w:t xml:space="preserve">Doesn't steal aff ground- doesn't access immediacy of the plan. </w:t>
      </w:r>
    </w:p>
    <w:p w14:paraId="160115C1" w14:textId="77777777" w:rsidR="0088752A" w:rsidRDefault="0088752A" w:rsidP="0088752A">
      <w:pPr>
        <w:pStyle w:val="Heading4"/>
      </w:pPr>
      <w:r>
        <w:t xml:space="preserve">Not a voting issue- </w:t>
      </w:r>
    </w:p>
    <w:p w14:paraId="42AC3905" w14:textId="77777777" w:rsidR="00213FD9" w:rsidRPr="00213FD9" w:rsidRDefault="00213FD9" w:rsidP="00213FD9">
      <w:pPr>
        <w:pStyle w:val="Heading4"/>
      </w:pPr>
      <w:r>
        <w:t>1.</w:t>
      </w:r>
      <w:r w:rsidR="006F36D3">
        <w:t xml:space="preserve">Education- </w:t>
      </w:r>
      <w:r>
        <w:t>CP encourages a discussion on the best method for aff solvency</w:t>
      </w:r>
      <w:r w:rsidR="006F36D3">
        <w:t>-</w:t>
      </w:r>
      <w:r>
        <w:t xml:space="preserve"> any rational policymaker would want to consult China before action. </w:t>
      </w:r>
    </w:p>
    <w:p w14:paraId="64145F96" w14:textId="77777777" w:rsidR="00213FD9" w:rsidRDefault="00213FD9" w:rsidP="0088752A">
      <w:pPr>
        <w:pStyle w:val="Heading4"/>
      </w:pPr>
      <w:r>
        <w:t xml:space="preserve">2. </w:t>
      </w:r>
      <w:r w:rsidR="0088752A">
        <w:t>Process CP's are a cor</w:t>
      </w:r>
      <w:r>
        <w:t>e generic- solves fairness</w:t>
      </w:r>
      <w:r w:rsidR="006F36D3">
        <w:t>.</w:t>
      </w:r>
      <w:r w:rsidR="00446AFA">
        <w:t xml:space="preserve"> </w:t>
      </w:r>
    </w:p>
    <w:p w14:paraId="7CA3F779" w14:textId="77777777" w:rsidR="0088752A" w:rsidRDefault="00213FD9" w:rsidP="0088752A">
      <w:pPr>
        <w:pStyle w:val="Heading4"/>
      </w:pPr>
      <w:r>
        <w:t xml:space="preserve">3. Time skew arbitrary- had to read CP shell, 2AC frontlines are the norm. </w:t>
      </w:r>
    </w:p>
    <w:p w14:paraId="3959D212" w14:textId="77777777" w:rsidR="00C04C43" w:rsidRPr="00C04C43" w:rsidRDefault="00C04C43" w:rsidP="00C04C43">
      <w:pPr>
        <w:pStyle w:val="Heading4"/>
      </w:pPr>
      <w:r>
        <w:t xml:space="preserve">4. Don't have to argue against yourself- fundamentals of communicative engagement </w:t>
      </w:r>
      <w:r w:rsidR="00F8527C">
        <w:t xml:space="preserve">are </w:t>
      </w:r>
      <w:r>
        <w:t xml:space="preserve">distinct from strategic engagement. [That's Fong.] </w:t>
      </w:r>
    </w:p>
    <w:p w14:paraId="45DCD2C8" w14:textId="77777777" w:rsidR="001441E6" w:rsidRPr="001441E6" w:rsidRDefault="001441E6" w:rsidP="001441E6">
      <w:pPr>
        <w:pStyle w:val="Heading3"/>
      </w:pPr>
    </w:p>
    <w:p w14:paraId="438F1F1E" w14:textId="77777777" w:rsidR="008202BF" w:rsidRDefault="008202BF" w:rsidP="008202BF">
      <w:pPr>
        <w:pStyle w:val="Heading2"/>
      </w:pPr>
      <w:r>
        <w:t>Aff</w:t>
      </w:r>
    </w:p>
    <w:p w14:paraId="64A9A148" w14:textId="77777777" w:rsidR="008202BF" w:rsidRDefault="008202BF" w:rsidP="008202BF">
      <w:pPr>
        <w:pStyle w:val="Heading3"/>
      </w:pPr>
      <w:r>
        <w:t>Communicative rationality is wrong</w:t>
      </w:r>
    </w:p>
    <w:p w14:paraId="5A9D29C3" w14:textId="77777777" w:rsidR="008202BF" w:rsidRPr="00B60904" w:rsidRDefault="008202BF" w:rsidP="008202BF">
      <w:pPr>
        <w:pStyle w:val="Heading4"/>
      </w:pPr>
      <w:r w:rsidRPr="00B60904">
        <w:t>Communicative rationality is wrong and fails to achieve change–it is prejudiced and ineffective, it ignores the possibility that no consensus can be reached and resorts to coercion, ignores the opinions of some people, and doesn’t account for the historical progress of instrumental rationality</w:t>
      </w:r>
    </w:p>
    <w:p w14:paraId="5A57F92D" w14:textId="77777777" w:rsidR="008202BF" w:rsidRPr="00685667" w:rsidRDefault="008202BF" w:rsidP="008202BF">
      <w:r w:rsidRPr="00C5233E">
        <w:rPr>
          <w:rStyle w:val="Style13ptBold"/>
        </w:rPr>
        <w:t>Tewdwr-Jones and Allmendinger 9</w:t>
      </w:r>
      <w:r>
        <w:rPr>
          <w:rStyle w:val="Style13ptBold"/>
        </w:rPr>
        <w:t>8</w:t>
      </w:r>
      <w:r>
        <w:t xml:space="preserve"> (Mark and Philip, </w:t>
      </w:r>
      <w:r w:rsidRPr="00C5233E">
        <w:t xml:space="preserve">Professor of Town Planning </w:t>
      </w:r>
      <w:r>
        <w:t xml:space="preserve">at Newcastle University and </w:t>
      </w:r>
      <w:r w:rsidRPr="00C5233E">
        <w:t xml:space="preserve">Professor of Land Economy </w:t>
      </w:r>
      <w:r>
        <w:t>at the University of Cambridge, “</w:t>
      </w:r>
      <w:r w:rsidRPr="00685667">
        <w:t>Deconstructing communicative rationality: a critique of Habermasian collaborative planning</w:t>
      </w:r>
      <w:r>
        <w:t>,” Environment and Planning, 30(11), p. 1978-1979)//TN *EDITED FOR LANGUAGE*</w:t>
      </w:r>
    </w:p>
    <w:p w14:paraId="7BFF1D4B" w14:textId="77777777" w:rsidR="008202BF" w:rsidRPr="00381119" w:rsidRDefault="008202BF" w:rsidP="008202BF">
      <w:pPr>
        <w:rPr>
          <w:sz w:val="16"/>
        </w:rPr>
      </w:pPr>
      <w:r w:rsidRPr="00381119">
        <w:rPr>
          <w:sz w:val="16"/>
        </w:rPr>
        <w:t xml:space="preserve">To accept Habermas's work there has to be a corresponding 'world view' of values. At a crude level, </w:t>
      </w:r>
      <w:r w:rsidRPr="007E46DB">
        <w:rPr>
          <w:rStyle w:val="StyleUnderline"/>
          <w:highlight w:val="cyan"/>
        </w:rPr>
        <w:t>communicative rationality</w:t>
      </w:r>
      <w:r w:rsidRPr="00F27F23">
        <w:rPr>
          <w:rStyle w:val="StyleUnderline"/>
        </w:rPr>
        <w:t xml:space="preserve"> is about undistorted communication, open- ness, a lack of oppression. </w:t>
      </w:r>
      <w:r w:rsidRPr="007E46DB">
        <w:rPr>
          <w:rStyle w:val="StyleUnderline"/>
        </w:rPr>
        <w:t>It</w:t>
      </w:r>
      <w:r w:rsidRPr="00F27F23">
        <w:rPr>
          <w:rStyle w:val="StyleUnderline"/>
        </w:rPr>
        <w:t xml:space="preserve"> is, therefore, ironic, if not contradictory, that it should itself </w:t>
      </w:r>
      <w:r w:rsidRPr="007E46DB">
        <w:rPr>
          <w:rStyle w:val="StyleUnderline"/>
          <w:highlight w:val="cyan"/>
        </w:rPr>
        <w:t>contain clear prejudices towards a certain view or set of values</w:t>
      </w:r>
      <w:r w:rsidRPr="00381119">
        <w:rPr>
          <w:sz w:val="16"/>
        </w:rPr>
        <w:t xml:space="preserve">. The counterclaim would be that at least this view or set of values are open and can be challenged. But here we return to the circularity of the position; </w:t>
      </w:r>
      <w:r w:rsidRPr="007E46DB">
        <w:rPr>
          <w:rStyle w:val="StyleUnderline"/>
          <w:highlight w:val="cyan"/>
        </w:rPr>
        <w:t>how can you challenge a set of values within a system that has been created by those values without destroying the system or process itself?</w:t>
      </w:r>
      <w:r w:rsidRPr="00381119">
        <w:rPr>
          <w:sz w:val="16"/>
        </w:rPr>
        <w:t xml:space="preserve"> Further, </w:t>
      </w:r>
      <w:r w:rsidRPr="007E46DB">
        <w:rPr>
          <w:rStyle w:val="StyleUnderline"/>
          <w:highlight w:val="cyan"/>
        </w:rPr>
        <w:t>how can a system or process that claims to bring about consensus</w:t>
      </w:r>
      <w:r w:rsidRPr="00F27F23">
        <w:rPr>
          <w:rStyle w:val="StyleUnderline"/>
        </w:rPr>
        <w:t xml:space="preserve"> (by making participants 'open up' and show their values in the knowledge that 'everyone is equal') </w:t>
      </w:r>
      <w:r w:rsidRPr="007E46DB">
        <w:rPr>
          <w:rStyle w:val="StyleUnderline"/>
          <w:highlight w:val="cyan"/>
        </w:rPr>
        <w:t>justify a biased process?</w:t>
      </w:r>
      <w:r w:rsidRPr="00F27F23">
        <w:rPr>
          <w:rStyle w:val="StyleUnderline"/>
        </w:rPr>
        <w:t xml:space="preserve"> </w:t>
      </w:r>
      <w:r w:rsidRPr="00381119">
        <w:rPr>
          <w:sz w:val="16"/>
        </w:rPr>
        <w:t xml:space="preserve">This is not to say that these values are not acceptable or held by everyone anyway. Two aspects are of particular concern. </w:t>
      </w:r>
      <w:r w:rsidRPr="007E46DB">
        <w:rPr>
          <w:rStyle w:val="StyleUnderline"/>
          <w:highlight w:val="cyan"/>
        </w:rPr>
        <w:t>Participatory democracy</w:t>
      </w:r>
      <w:r w:rsidRPr="00F27F23">
        <w:rPr>
          <w:rStyle w:val="StyleUnderline"/>
        </w:rPr>
        <w:t xml:space="preserve">, upon which communicative planning depends, </w:t>
      </w:r>
      <w:r w:rsidRPr="007E46DB">
        <w:rPr>
          <w:rStyle w:val="StyleUnderline"/>
          <w:highlight w:val="cyan"/>
        </w:rPr>
        <w:t>is by no means problem free or a value held by everyone</w:t>
      </w:r>
      <w:r w:rsidRPr="00381119">
        <w:rPr>
          <w:sz w:val="16"/>
        </w:rPr>
        <w:t>. Even proponents of participatory democracy feel that it has its limits given the emphasis on or preference for local rather than national concerns (Pateman, 1970). What happens when the two meet? The assumption that involvement in democratic processes breeds more involvement is also open to question. As Held (1987, page 281) has concluded "...</w:t>
      </w:r>
      <w:r w:rsidRPr="007E46DB">
        <w:rPr>
          <w:rStyle w:val="StyleUnderline"/>
          <w:highlight w:val="cyan"/>
        </w:rPr>
        <w:t>it is</w:t>
      </w:r>
      <w:r w:rsidRPr="00F27F23">
        <w:rPr>
          <w:rStyle w:val="StyleUnderline"/>
        </w:rPr>
        <w:t xml:space="preserve"> at least </w:t>
      </w:r>
      <w:r w:rsidRPr="007E46DB">
        <w:rPr>
          <w:rStyle w:val="StyleUnderline"/>
          <w:highlight w:val="cyan"/>
        </w:rPr>
        <w:t>ques- tionable whether participation</w:t>
      </w:r>
      <w:r>
        <w:rPr>
          <w:rStyle w:val="StyleUnderline"/>
        </w:rPr>
        <w:t xml:space="preserve"> per se </w:t>
      </w:r>
      <w:r w:rsidRPr="007E46DB">
        <w:rPr>
          <w:rStyle w:val="StyleUnderline"/>
          <w:highlight w:val="cyan"/>
        </w:rPr>
        <w:t>leads to</w:t>
      </w:r>
      <w:r w:rsidRPr="00F27F23">
        <w:rPr>
          <w:rStyle w:val="StyleUnderline"/>
        </w:rPr>
        <w:t xml:space="preserve"> consistent and desirable </w:t>
      </w:r>
      <w:r w:rsidRPr="007E46DB">
        <w:rPr>
          <w:rStyle w:val="StyleUnderline"/>
          <w:highlight w:val="cyan"/>
        </w:rPr>
        <w:t>political out- comes; an array of possible tensions can exist</w:t>
      </w:r>
      <w:r w:rsidRPr="00F27F23">
        <w:rPr>
          <w:rStyle w:val="StyleUnderline"/>
        </w:rPr>
        <w:t xml:space="preserve"> between individual liberty, distributional questions (social justice) and democratic decisions."</w:t>
      </w:r>
      <w:r w:rsidRPr="00381119">
        <w:rPr>
          <w:sz w:val="16"/>
        </w:rPr>
        <w:t xml:space="preserve"> </w:t>
      </w:r>
      <w:r w:rsidRPr="00F27F23">
        <w:rPr>
          <w:rStyle w:val="StyleUnderline"/>
        </w:rPr>
        <w:t>Communicative rationality also criticises markets as allocators of resources and as the basis for instrumental rationality</w:t>
      </w:r>
      <w:r w:rsidRPr="00381119">
        <w:rPr>
          <w:sz w:val="16"/>
        </w:rPr>
        <w:t xml:space="preserve">. But one of the acknowledged strengths of New Right theory and, in particular, public choice theory is the anthropological analysis of individuals as rational self-interested actors whose characteristics shape political behaviour in voter, politician, or bureaucrat. </w:t>
      </w:r>
      <w:r w:rsidRPr="00F27F23">
        <w:rPr>
          <w:rStyle w:val="StyleUnderline"/>
        </w:rPr>
        <w:t xml:space="preserve">Communicative rationality rejects the individual basis of society and plumps instead for an approach which is </w:t>
      </w:r>
      <w:r w:rsidRPr="00381119">
        <w:rPr>
          <w:sz w:val="16"/>
        </w:rPr>
        <w:t>either community based or</w:t>
      </w:r>
      <w:r w:rsidRPr="00F27F23">
        <w:rPr>
          <w:rStyle w:val="StyleUnderline"/>
        </w:rPr>
        <w:t xml:space="preserve"> consensus based</w:t>
      </w:r>
      <w:r w:rsidRPr="00381119">
        <w:rPr>
          <w:sz w:val="16"/>
        </w:rPr>
        <w:t xml:space="preserve">. Even if a position somewhere between the two exists (where the biological imperative of the selfish gene meets the social animal) then this undermines the nonpolitical nature of communicative rationality. Habermas's only answer to this charge is that he is not concerned with building an anthropology of action as a whole (Outhwaite, 1994, page 10). </w:t>
      </w:r>
      <w:r w:rsidRPr="00381119">
        <w:rPr>
          <w:sz w:val="12"/>
        </w:rPr>
        <w:t>∂</w:t>
      </w:r>
      <w:r w:rsidRPr="00381119">
        <w:rPr>
          <w:sz w:val="16"/>
        </w:rPr>
        <w:t xml:space="preserve"> A (if not </w:t>
      </w:r>
      <w:r w:rsidRPr="003622E0">
        <w:rPr>
          <w:rStyle w:val="StyleUnderline"/>
          <w:highlight w:val="cyan"/>
        </w:rPr>
        <w:t>the) basic assumption of communicative rationality is that consensus can be reached</w:t>
      </w:r>
      <w:r w:rsidRPr="00381119">
        <w:rPr>
          <w:sz w:val="16"/>
        </w:rPr>
        <w:t xml:space="preserve">. Although Habermas accepts that this might not always be the case </w:t>
      </w:r>
      <w:r w:rsidRPr="003622E0">
        <w:rPr>
          <w:rStyle w:val="StyleUnderline"/>
        </w:rPr>
        <w:t>there are two aspects of concern here. The first</w:t>
      </w:r>
      <w:r w:rsidRPr="00381119">
        <w:rPr>
          <w:sz w:val="16"/>
        </w:rPr>
        <w:t xml:space="preserve"> aspect </w:t>
      </w:r>
      <w:r w:rsidRPr="003622E0">
        <w:rPr>
          <w:rStyle w:val="StyleUnderline"/>
        </w:rPr>
        <w:t>is</w:t>
      </w:r>
      <w:r w:rsidRPr="00EE3F54">
        <w:rPr>
          <w:rStyle w:val="StyleUnderline"/>
        </w:rPr>
        <w:t xml:space="preserve"> </w:t>
      </w:r>
      <w:r w:rsidRPr="003622E0">
        <w:rPr>
          <w:rStyle w:val="StyleUnderline"/>
          <w:highlight w:val="cyan"/>
        </w:rPr>
        <w:t>what to do</w:t>
      </w:r>
      <w:r w:rsidRPr="00EE3F54">
        <w:rPr>
          <w:rStyle w:val="StyleUnderline"/>
        </w:rPr>
        <w:t xml:space="preserve"> </w:t>
      </w:r>
      <w:r w:rsidRPr="00381119">
        <w:rPr>
          <w:sz w:val="16"/>
        </w:rPr>
        <w:t xml:space="preserve">and how to mediate </w:t>
      </w:r>
      <w:r w:rsidRPr="003622E0">
        <w:rPr>
          <w:rStyle w:val="StyleUnderline"/>
          <w:highlight w:val="cyan"/>
        </w:rPr>
        <w:t>when such consensus is not reached.</w:t>
      </w:r>
      <w:r w:rsidRPr="00381119">
        <w:rPr>
          <w:sz w:val="16"/>
        </w:rPr>
        <w:t xml:space="preserve"> The use of 'courts' accepts a dominatory and represen- tative approach to politics absent from communicative rationality and involves using the same mechanisms rejected by Habermas and his followers. More fundamentally, </w:t>
      </w:r>
      <w:r w:rsidRPr="003622E0">
        <w:rPr>
          <w:rStyle w:val="StyleUnderline"/>
        </w:rPr>
        <w:t>attempts to mediate disagreement involve not only an acceptance of ontological differ- ence</w:t>
      </w:r>
      <w:r w:rsidRPr="00EE3F54">
        <w:rPr>
          <w:rStyle w:val="StyleUnderline"/>
        </w:rPr>
        <w:t xml:space="preserve"> but also a desire to unify it. </w:t>
      </w:r>
      <w:r w:rsidRPr="003622E0">
        <w:rPr>
          <w:rStyle w:val="StyleUnderline"/>
          <w:highlight w:val="cyan"/>
        </w:rPr>
        <w:t>Reaching agreement through open discourse is</w:t>
      </w:r>
      <w:r w:rsidRPr="003622E0">
        <w:rPr>
          <w:rStyle w:val="StyleUnderline"/>
        </w:rPr>
        <w:t xml:space="preserve"> then </w:t>
      </w:r>
      <w:r w:rsidRPr="003622E0">
        <w:rPr>
          <w:rStyle w:val="StyleUnderline"/>
          <w:highlight w:val="cyan"/>
        </w:rPr>
        <w:t>dependent upon a threat of imposition—hardly 'uncoerced'</w:t>
      </w:r>
      <w:r w:rsidRPr="003622E0">
        <w:rPr>
          <w:sz w:val="16"/>
          <w:highlight w:val="cyan"/>
        </w:rPr>
        <w:t>.</w:t>
      </w:r>
      <w:r w:rsidRPr="00381119">
        <w:rPr>
          <w:sz w:val="16"/>
        </w:rPr>
        <w:t xml:space="preserve"> Equally of concern and related to the above point is the question of whether we should aim to create consensus</w:t>
      </w:r>
      <w:r w:rsidRPr="00381119">
        <w:rPr>
          <w:sz w:val="12"/>
        </w:rPr>
        <w:t>∂</w:t>
      </w:r>
      <w:r w:rsidRPr="00381119">
        <w:rPr>
          <w:sz w:val="16"/>
        </w:rPr>
        <w:t xml:space="preserve"> (1)</w:t>
      </w:r>
      <w:r w:rsidRPr="00381119">
        <w:rPr>
          <w:sz w:val="12"/>
        </w:rPr>
        <w:t>∂</w:t>
      </w:r>
      <w:r w:rsidRPr="00381119">
        <w:rPr>
          <w:sz w:val="16"/>
        </w:rPr>
        <w:t xml:space="preserve"> at all. Communicative rationalists accept the idea of postmodernism as epoch , as</w:t>
      </w:r>
      <w:r w:rsidRPr="00381119">
        <w:rPr>
          <w:sz w:val="12"/>
        </w:rPr>
        <w:t>∂</w:t>
      </w:r>
      <w:r w:rsidRPr="00381119">
        <w:rPr>
          <w:sz w:val="16"/>
        </w:rPr>
        <w:t xml:space="preserve"> demonstrated by the associated importance attached to difference and the poststruc- turalist concern with the relativity of language. But at the point where you think that the acceptance of postmodern difference a la Foucault et al will surely undermine (or at least question) the modernisms of Habermas and his search for consensus, the </w:t>
      </w:r>
      <w:r w:rsidRPr="00EE3F54">
        <w:rPr>
          <w:rStyle w:val="StyleUnderline"/>
        </w:rPr>
        <w:t>communicative rationalists</w:t>
      </w:r>
      <w:r w:rsidRPr="00381119">
        <w:rPr>
          <w:sz w:val="16"/>
        </w:rPr>
        <w:t xml:space="preserve"> 'pull back'. Their </w:t>
      </w:r>
      <w:r w:rsidRPr="00EE3F54">
        <w:rPr>
          <w:rStyle w:val="StyleUnderline"/>
        </w:rPr>
        <w:t>position could be summarised as 'we are living in a world of increasing difference, with the death of overarching assumptions and theories which makes it even more important to create a shared basis for living together'. Even where such consensus does not naturally exist</w:t>
      </w:r>
      <w:r w:rsidRPr="00381119">
        <w:rPr>
          <w:sz w:val="16"/>
        </w:rPr>
        <w:t xml:space="preserve">. Although we do not wish to follow the postmodern universalisation of difference and the lack of action relativity entails, we feel that the unifying assumptions and aims of communicative rationality are at odds with a desire for self-expression and difference. As Foucault might say, opposition is good and power can be positive as well as negative. </w:t>
      </w:r>
      <w:r w:rsidRPr="003622E0">
        <w:rPr>
          <w:rStyle w:val="StyleUnderline"/>
          <w:highlight w:val="cyan"/>
        </w:rPr>
        <w:t>There is a</w:t>
      </w:r>
      <w:r w:rsidRPr="00381119">
        <w:rPr>
          <w:rStyle w:val="StyleUnderline"/>
          <w:sz w:val="12"/>
        </w:rPr>
        <w:t>∂</w:t>
      </w:r>
      <w:r w:rsidRPr="00123EE1">
        <w:rPr>
          <w:rStyle w:val="StyleUnderline"/>
          <w:sz w:val="12"/>
        </w:rPr>
        <w:t xml:space="preserve"> </w:t>
      </w:r>
      <w:r w:rsidRPr="00EE3F54">
        <w:rPr>
          <w:rStyle w:val="StyleUnderline"/>
        </w:rPr>
        <w:t xml:space="preserve">danger (if not </w:t>
      </w:r>
      <w:r w:rsidRPr="003622E0">
        <w:rPr>
          <w:rStyle w:val="StyleUnderline"/>
          <w:highlight w:val="cyan"/>
        </w:rPr>
        <w:t xml:space="preserve">inevitability) that seeking consensus will silence rather than give </w:t>
      </w:r>
      <w:r>
        <w:rPr>
          <w:rStyle w:val="StyleUnderline"/>
          <w:highlight w:val="cyan"/>
        </w:rPr>
        <w:t>[agency]</w:t>
      </w:r>
      <w:r w:rsidRPr="003622E0">
        <w:rPr>
          <w:rStyle w:val="StyleUnderline"/>
          <w:strike/>
        </w:rPr>
        <w:t>voice</w:t>
      </w:r>
      <w:r w:rsidRPr="00EE3F54">
        <w:rPr>
          <w:rStyle w:val="StyleUnderline"/>
        </w:rPr>
        <w:t>.</w:t>
      </w:r>
      <w:r w:rsidRPr="00381119">
        <w:rPr>
          <w:rStyle w:val="StyleUnderline"/>
          <w:sz w:val="12"/>
        </w:rPr>
        <w:t>∂</w:t>
      </w:r>
      <w:r w:rsidRPr="00123EE1">
        <w:rPr>
          <w:rStyle w:val="StyleUnderline"/>
          <w:sz w:val="12"/>
        </w:rPr>
        <w:t xml:space="preserve"> </w:t>
      </w:r>
      <w:r w:rsidRPr="00381119">
        <w:rPr>
          <w:sz w:val="16"/>
        </w:rPr>
        <w:t xml:space="preserve">Also, there is the question raised by Rorty regarding </w:t>
      </w:r>
      <w:r w:rsidRPr="003622E0">
        <w:rPr>
          <w:rStyle w:val="StyleUnderline"/>
          <w:highlight w:val="cyan"/>
        </w:rPr>
        <w:t>instrumental rationality</w:t>
      </w:r>
      <w:r w:rsidRPr="00381119">
        <w:rPr>
          <w:sz w:val="16"/>
        </w:rPr>
        <w:t xml:space="preserve">—the bogeyman of communicative rationality. </w:t>
      </w:r>
      <w:r w:rsidRPr="003622E0">
        <w:rPr>
          <w:rStyle w:val="StyleUnderline"/>
          <w:highlight w:val="cyan"/>
        </w:rPr>
        <w:t>Is it all bad? Of course not</w:t>
      </w:r>
      <w:r w:rsidRPr="00EE3F54">
        <w:rPr>
          <w:rStyle w:val="StyleUnderline"/>
        </w:rPr>
        <w:t xml:space="preserve">. </w:t>
      </w:r>
      <w:r w:rsidRPr="00381119">
        <w:rPr>
          <w:sz w:val="16"/>
        </w:rPr>
        <w:t xml:space="preserve">Just as we must take the undoubted benefits of modernism with some of its alleged drawbacks, </w:t>
      </w:r>
      <w:r w:rsidRPr="00EE3F54">
        <w:rPr>
          <w:rStyle w:val="StyleUnderline"/>
        </w:rPr>
        <w:t>so Rorty (1985) argues should we take instrumental rationality as an inevitable by-product of liberalism</w:t>
      </w:r>
      <w:r w:rsidRPr="00381119">
        <w:rPr>
          <w:sz w:val="16"/>
        </w:rPr>
        <w:t>. Besides, rationality and modernity have not been as influential as all that. The growth in universal education, unions, the mass media, standards of living, and consumer durables have greatly affected peoples lives in the past century, freeing people from the slavery of work and mass opinions, and at least giving them an avenue for self-expression. Although we must not forget that not everyone has benefited from this in equal measures and huge disparities exist, can we really say that instrumental rationality has (1) been crucial to people's 'voice', and (2) made a significant detrimental difference to their ability to express that voice when other avenues are open to them? We think not.</w:t>
      </w:r>
    </w:p>
    <w:p w14:paraId="0513C04F" w14:textId="77777777" w:rsidR="008202BF" w:rsidRPr="00B60904" w:rsidRDefault="008202BF" w:rsidP="008202BF">
      <w:pPr>
        <w:pStyle w:val="Heading4"/>
      </w:pPr>
      <w:r w:rsidRPr="00B60904">
        <w:t>Communicative engagement shift</w:t>
      </w:r>
      <w:r>
        <w:t>s</w:t>
      </w:r>
      <w:r w:rsidRPr="00B60904">
        <w:t xml:space="preserve"> existing power </w:t>
      </w:r>
      <w:r>
        <w:t>structure</w:t>
      </w:r>
      <w:r w:rsidRPr="00B60904">
        <w:t xml:space="preserve"> with no guarantee the alternative will be better and no regard for the intentions each party has for that new </w:t>
      </w:r>
      <w:r>
        <w:t>structure</w:t>
      </w:r>
    </w:p>
    <w:p w14:paraId="61C54621" w14:textId="77777777" w:rsidR="008202BF" w:rsidRDefault="008202BF" w:rsidP="008202BF">
      <w:r w:rsidRPr="00C5233E">
        <w:rPr>
          <w:rStyle w:val="Style13ptBold"/>
        </w:rPr>
        <w:t>Tewdwr-Jones and Allmendinger 9</w:t>
      </w:r>
      <w:r>
        <w:rPr>
          <w:rStyle w:val="Style13ptBold"/>
        </w:rPr>
        <w:t>8</w:t>
      </w:r>
      <w:r>
        <w:t xml:space="preserve"> (Mark and Philip, </w:t>
      </w:r>
      <w:r w:rsidRPr="00C5233E">
        <w:t xml:space="preserve">Professor of Town Planning </w:t>
      </w:r>
      <w:r>
        <w:t xml:space="preserve">at Newcastle University and </w:t>
      </w:r>
      <w:r w:rsidRPr="00C5233E">
        <w:t xml:space="preserve">Professor of Land Economy </w:t>
      </w:r>
      <w:r>
        <w:t>at the University of Cambridge, “</w:t>
      </w:r>
      <w:r w:rsidRPr="00685667">
        <w:t>Deconstructing communicative rationality: a critique of Habermasian collaborative planning</w:t>
      </w:r>
      <w:r>
        <w:t>,” Environment and Planning, 30(11), p. 1980)//TN</w:t>
      </w:r>
    </w:p>
    <w:p w14:paraId="68203900" w14:textId="77777777" w:rsidR="008202BF" w:rsidRDefault="008202BF" w:rsidP="008202BF">
      <w:r w:rsidRPr="009C17F7">
        <w:rPr>
          <w:rStyle w:val="StyleUnderline"/>
        </w:rPr>
        <w:t>The distribution of power between individual stakeholders is recognised, but com- municative rationalists suggest that, by building up trust and confidence across these fissures in interpersonal relations, "</w:t>
      </w:r>
      <w:r w:rsidRPr="003622E0">
        <w:rPr>
          <w:rStyle w:val="StyleUnderline"/>
          <w:highlight w:val="cyan"/>
        </w:rPr>
        <w:t>new relations of collaboration and trust ... [will] shift power bases</w:t>
      </w:r>
      <w:r w:rsidRPr="009C17F7">
        <w:t xml:space="preserve">" (Healey, 1997, page 263). </w:t>
      </w:r>
      <w:r w:rsidRPr="003622E0">
        <w:rPr>
          <w:rStyle w:val="StyleUnderline"/>
          <w:highlight w:val="cyan"/>
        </w:rPr>
        <w:t>To say that this is optimistic would be an understatemen</w:t>
      </w:r>
      <w:r w:rsidRPr="009C17F7">
        <w:rPr>
          <w:rStyle w:val="StyleUnderline"/>
        </w:rPr>
        <w:t>t</w:t>
      </w:r>
      <w:r w:rsidRPr="009C17F7">
        <w:t xml:space="preserve">. The theorists are advocating a redesigning of institutions to foster collaborative social learning processes; </w:t>
      </w:r>
      <w:r w:rsidRPr="003622E0">
        <w:rPr>
          <w:rStyle w:val="StyleUnderline"/>
          <w:highlight w:val="cyan"/>
        </w:rPr>
        <w:t>they are arguing for the replacement of existing power structures with inclusionary argumentative governance, and this is the weakness of the theory</w:t>
      </w:r>
      <w:r w:rsidRPr="009C17F7">
        <w:t xml:space="preserve">. The planning theorists, </w:t>
      </w:r>
      <w:r w:rsidRPr="009C17F7">
        <w:rPr>
          <w:rStyle w:val="StyleUnderline"/>
        </w:rPr>
        <w:t>even Habermas himself, argue for communicative rationality to foster an alternative to existing power structures</w:t>
      </w:r>
      <w:r w:rsidRPr="009C17F7">
        <w:t xml:space="preserve">. By simply changing the institutional framework of governance, </w:t>
      </w:r>
      <w:r w:rsidRPr="009C17F7">
        <w:rPr>
          <w:rStyle w:val="StyleUnderline"/>
        </w:rPr>
        <w:t>it is argued that a more open discursive style of governance can develop</w:t>
      </w:r>
      <w:r w:rsidRPr="009C17F7">
        <w:t xml:space="preserve">. </w:t>
      </w:r>
      <w:r w:rsidRPr="003622E0">
        <w:rPr>
          <w:rStyle w:val="StyleUnderline"/>
          <w:highlight w:val="cyan"/>
        </w:rPr>
        <w:t>This,</w:t>
      </w:r>
      <w:r w:rsidRPr="003622E0">
        <w:rPr>
          <w:rStyle w:val="StyleUnderline"/>
        </w:rPr>
        <w:t xml:space="preserve"> h</w:t>
      </w:r>
      <w:r w:rsidRPr="009C17F7">
        <w:rPr>
          <w:rStyle w:val="StyleUnderline"/>
        </w:rPr>
        <w:t xml:space="preserve">owever, </w:t>
      </w:r>
      <w:r w:rsidRPr="003622E0">
        <w:rPr>
          <w:rStyle w:val="StyleUnderline"/>
          <w:highlight w:val="cyan"/>
        </w:rPr>
        <w:t>displays little regard for individual perception and motivation</w:t>
      </w:r>
      <w:r w:rsidRPr="009C17F7">
        <w:t>. It tackles only the institutional aspect of power structures, and denies the existence of power inherent within the individual.</w:t>
      </w:r>
    </w:p>
    <w:p w14:paraId="3737AD1C" w14:textId="77777777" w:rsidR="008202BF" w:rsidRPr="00A4392B" w:rsidRDefault="008202BF" w:rsidP="008202BF"/>
    <w:p w14:paraId="6DF8EB87" w14:textId="77777777" w:rsidR="008202BF" w:rsidRDefault="008202BF" w:rsidP="008202BF">
      <w:pPr>
        <w:pStyle w:val="Heading3"/>
      </w:pPr>
      <w:r>
        <w:t>Won't solve</w:t>
      </w:r>
    </w:p>
    <w:p w14:paraId="01708A84" w14:textId="77777777" w:rsidR="008202BF" w:rsidRDefault="008202BF" w:rsidP="008202BF">
      <w:pPr>
        <w:pStyle w:val="Heading4"/>
      </w:pPr>
      <w:r>
        <w:t>Communicative engagement requires compromise–can’t solve for the plan</w:t>
      </w:r>
      <w:r>
        <w:softHyphen/>
        <w:t>–THEIR AUTHOR</w:t>
      </w:r>
    </w:p>
    <w:p w14:paraId="557E8FCA" w14:textId="77777777" w:rsidR="008202BF" w:rsidRPr="00714ACF" w:rsidRDefault="008202BF" w:rsidP="008202BF">
      <w:r w:rsidRPr="00454543">
        <w:rPr>
          <w:rStyle w:val="Style13ptBold"/>
        </w:rPr>
        <w:t>Lynch 02</w:t>
      </w:r>
      <w:r>
        <w:t xml:space="preserve"> (Marc, </w:t>
      </w:r>
      <w:r w:rsidRPr="000A360C">
        <w:t>Professor of Political Science and International Affairs at George Washington University</w:t>
      </w:r>
      <w:r>
        <w:t>, “</w:t>
      </w:r>
      <w:r w:rsidRPr="000A360C">
        <w:t>Why Engage? China and the Logic of Communicative Engagement</w:t>
      </w:r>
      <w:r>
        <w:t xml:space="preserve">,” </w:t>
      </w:r>
      <w:r w:rsidRPr="00454543">
        <w:t>European Journal of International Relations</w:t>
      </w:r>
      <w:r>
        <w:t>, 8(2), p. 217-218)//TN</w:t>
      </w:r>
    </w:p>
    <w:p w14:paraId="735F2E2B" w14:textId="77777777" w:rsidR="008202BF" w:rsidRDefault="008202BF" w:rsidP="008202BF">
      <w:r>
        <w:t xml:space="preserve">From this perspective, then, </w:t>
      </w:r>
      <w:r w:rsidRPr="00714ACF">
        <w:rPr>
          <w:rStyle w:val="StyleUnderline"/>
        </w:rPr>
        <w:t>socialization of the targeted actor into an unchanged status quo is the wrong model for engagement</w:t>
      </w:r>
      <w:r>
        <w:t xml:space="preserve">. This is one of the biggest differences in the outcomes envisioned by rationalist and commu- nicative conceptions of engagement — </w:t>
      </w:r>
      <w:r w:rsidRPr="00714ACF">
        <w:rPr>
          <w:rStyle w:val="StyleUnderline"/>
        </w:rPr>
        <w:t>rather than socializing the rising state into existing institutions, deliberation aims at producing new institutions acceptable to both sides.</w:t>
      </w:r>
      <w:r>
        <w:t xml:space="preserve"> This contradicts the general tenor of the American approach to engagement, which aimed at ‘encouraging China’s integration into the world community, thereby fostering China’s adherence to interna- tionally recognized norms and standards of behavior’.21 Despite occasional remarks that the United States welcomed the emergence of a ‘stable and thriving China’ that ‘not only abides by international rules but that plays an active and responsible role in setting them’, the overwhelming model was socialization into the status quo rather than communicative reshaping of international order.22 </w:t>
      </w:r>
      <w:r w:rsidRPr="003340F4">
        <w:rPr>
          <w:rStyle w:val="StyleUnderline"/>
          <w:highlight w:val="cyan"/>
        </w:rPr>
        <w:t>Dialogue</w:t>
      </w:r>
      <w:r w:rsidRPr="00714ACF">
        <w:rPr>
          <w:rStyle w:val="StyleUnderline"/>
        </w:rPr>
        <w:t xml:space="preserve"> about regional order </w:t>
      </w:r>
      <w:r w:rsidRPr="003340F4">
        <w:rPr>
          <w:rStyle w:val="StyleUnderline"/>
          <w:highlight w:val="cyan"/>
        </w:rPr>
        <w:t xml:space="preserve">ideally creates institu- tions which reflect the interests of all consequential actors, which </w:t>
      </w:r>
      <w:r w:rsidRPr="003340F4">
        <w:rPr>
          <w:rStyle w:val="Emphasis"/>
          <w:highlight w:val="cyan"/>
        </w:rPr>
        <w:t>requires a significant concession by the more powerful actor</w:t>
      </w:r>
      <w:r>
        <w:t xml:space="preserve">. This will likely generate opposition in the stronger state. Robert Kagan’s (1997) rage at the idea that China be given a voice in the shape of international institutions — ‘until now, officials have not talked about letting China participate in making international rules’ — reflects this common objection. </w:t>
      </w:r>
      <w:r w:rsidRPr="003340F4">
        <w:rPr>
          <w:rStyle w:val="StyleUnderline"/>
          <w:highlight w:val="cyan"/>
        </w:rPr>
        <w:t>From a strategic perspective such institutions seem suboptimal in terms of the distribution of power, replacing a most desirable set of institutions (which reflect American preferences) with a less desirable set of institutions (which reflect some combination of American and Chinese preferences)</w:t>
      </w:r>
      <w:r>
        <w:t xml:space="preserve"> when the distribution of power does not demand it. From a communicative perspective, it means establishing legitimate institutions through a deliberative process which all concerned parties accept as valid. Such a willingness to construct mutually acceptable institutions through dialogue without a primary concern for power or relative gains is the core distinction between a communicative and </w:t>
      </w:r>
      <w:r w:rsidRPr="00714ACF">
        <w:t xml:space="preserve">strategic approach to engagement. </w:t>
      </w:r>
      <w:r w:rsidRPr="003340F4">
        <w:rPr>
          <w:rStyle w:val="StyleUnderline"/>
          <w:highlight w:val="cyan"/>
        </w:rPr>
        <w:t>China and the U</w:t>
      </w:r>
      <w:r w:rsidRPr="00714ACF">
        <w:rPr>
          <w:rStyle w:val="StyleUnderline"/>
        </w:rPr>
        <w:t xml:space="preserve">nited </w:t>
      </w:r>
      <w:r w:rsidRPr="003340F4">
        <w:rPr>
          <w:rStyle w:val="StyleUnderline"/>
          <w:highlight w:val="cyan"/>
        </w:rPr>
        <w:t>S</w:t>
      </w:r>
      <w:r w:rsidRPr="00714ACF">
        <w:rPr>
          <w:rStyle w:val="StyleUnderline"/>
        </w:rPr>
        <w:t>tates, like most great powers</w:t>
      </w:r>
      <w:r w:rsidRPr="00AB12E1">
        <w:rPr>
          <w:rStyle w:val="Emphasis"/>
        </w:rPr>
        <w:t xml:space="preserve">, </w:t>
      </w:r>
      <w:r w:rsidRPr="003340F4">
        <w:rPr>
          <w:rStyle w:val="Emphasis"/>
          <w:highlight w:val="cyan"/>
        </w:rPr>
        <w:t>have real disagreements and conflicts of interest which cannot be talked away</w:t>
      </w:r>
      <w:r w:rsidRPr="00714ACF">
        <w:t>. To the extent that those differences are the product of imperfect information or unjustified suspicions, however, communicative engagement clears the ground for recognition of the real terms of agreement and disagreement.</w:t>
      </w:r>
    </w:p>
    <w:p w14:paraId="257B219B" w14:textId="77777777" w:rsidR="008202BF" w:rsidRDefault="008202BF" w:rsidP="008202BF">
      <w:pPr>
        <w:pStyle w:val="Heading4"/>
      </w:pPr>
      <w:r>
        <w:t>No chance of consensus–actors will never abandon conflicting positions completely. Even if the US rejects realism no reason China will as well</w:t>
      </w:r>
    </w:p>
    <w:p w14:paraId="7FC5060E" w14:textId="77777777" w:rsidR="008202BF" w:rsidRDefault="008202BF" w:rsidP="008202BF">
      <w:r w:rsidRPr="00C5233E">
        <w:rPr>
          <w:rStyle w:val="Style13ptBold"/>
        </w:rPr>
        <w:t>Tewdwr-Jones and Allmendinger 9</w:t>
      </w:r>
      <w:r>
        <w:rPr>
          <w:rStyle w:val="Style13ptBold"/>
        </w:rPr>
        <w:t>8</w:t>
      </w:r>
      <w:r>
        <w:t xml:space="preserve"> (Mark and Philip, </w:t>
      </w:r>
      <w:r w:rsidRPr="00C5233E">
        <w:t xml:space="preserve">Professor of Town Planning </w:t>
      </w:r>
      <w:r>
        <w:t xml:space="preserve">at Newcastle University and </w:t>
      </w:r>
      <w:r w:rsidRPr="00C5233E">
        <w:t xml:space="preserve">Professor of Land Economy </w:t>
      </w:r>
      <w:r>
        <w:t>at the University of Cambridge, “</w:t>
      </w:r>
      <w:r w:rsidRPr="00685667">
        <w:t>Deconstructing communicative rationality: a critique of Habermasian collaborative planning</w:t>
      </w:r>
      <w:r>
        <w:t>,” Environment and Planning, 30(11), p. 1981-1982)//TN</w:t>
      </w:r>
    </w:p>
    <w:p w14:paraId="4486439E" w14:textId="77777777" w:rsidR="008202BF" w:rsidRDefault="008202BF" w:rsidP="008202BF">
      <w:r w:rsidRPr="00381119">
        <w:rPr>
          <w:sz w:val="16"/>
        </w:rPr>
        <w:t xml:space="preserve">Communicative action is, therefore, inherently political and powerful, as it is unable to control the individual thought-processes of stakeholders or guarantee that all partici- pants will act in an open and honest manner all the time. And </w:t>
      </w:r>
      <w:r w:rsidRPr="007E46DB">
        <w:rPr>
          <w:rStyle w:val="StyleUnderline"/>
          <w:highlight w:val="cyan"/>
        </w:rPr>
        <w:t>so long as there is a possibility that individuals will not wish to build trust, understanding, and new relations of power</w:t>
      </w:r>
      <w:r w:rsidRPr="00A62FC3">
        <w:rPr>
          <w:rStyle w:val="StyleUnderline"/>
        </w:rPr>
        <w:t xml:space="preserve"> among participants, nor wish to generate "social, intellectual and political capital which can endure beyond the particular collaborative effort"</w:t>
      </w:r>
      <w:r w:rsidRPr="00381119">
        <w:rPr>
          <w:sz w:val="16"/>
        </w:rPr>
        <w:t xml:space="preserve"> (Healey, 1997, page 264), </w:t>
      </w:r>
      <w:r w:rsidRPr="007E46DB">
        <w:rPr>
          <w:rStyle w:val="StyleUnderline"/>
          <w:highlight w:val="cyan"/>
        </w:rPr>
        <w:t>then a truly successful communicative action process is infeasible, as power and political action will remain dominant determinants.</w:t>
      </w:r>
      <w:r w:rsidRPr="007E46DB">
        <w:rPr>
          <w:sz w:val="12"/>
        </w:rPr>
        <w:t>∂</w:t>
      </w:r>
      <w:r w:rsidRPr="007E46DB">
        <w:rPr>
          <w:rStyle w:val="StyleUnderline"/>
          <w:highlight w:val="cyan"/>
        </w:rPr>
        <w:t>Communicative planning</w:t>
      </w:r>
      <w:r w:rsidRPr="00FA4227">
        <w:rPr>
          <w:rStyle w:val="StyleUnderline"/>
        </w:rPr>
        <w:t xml:space="preserve"> is founded on the rationale that individuals will decide 'morally', and that negotiative processes within collaborative discourse arenas are founded on truth, openness, honesty, legitimacy, and integrity. It </w:t>
      </w:r>
      <w:r w:rsidRPr="007E46DB">
        <w:rPr>
          <w:rStyle w:val="StyleUnderline"/>
          <w:highlight w:val="cyan"/>
        </w:rPr>
        <w:t>fails to include the possibility that individuals can deliberately obfuscate the facts and judgments for their own benefit</w:t>
      </w:r>
      <w:r w:rsidRPr="00FA4227">
        <w:rPr>
          <w:rStyle w:val="StyleUnderline"/>
        </w:rPr>
        <w:t>, and for the benefit of their own arguments</w:t>
      </w:r>
      <w:r w:rsidRPr="00381119">
        <w:rPr>
          <w:sz w:val="16"/>
        </w:rPr>
        <w:t xml:space="preserve">. Forester (1989) systematically addresses this issue, but little has been said by Habermas or the other planning translators on how communicative planning should take account of this. They believe that individuals will simply alter their persona once a more collaborative process has been agreed to. We suggest that </w:t>
      </w:r>
      <w:r w:rsidRPr="00FA4227">
        <w:rPr>
          <w:rStyle w:val="StyleUnderline"/>
        </w:rPr>
        <w:t>this expectation is simply too optimistic for practice to incorporate</w:t>
      </w:r>
      <w:r w:rsidRPr="00381119">
        <w:rPr>
          <w:sz w:val="16"/>
        </w:rPr>
        <w:t xml:space="preserve">. We call on the planning theorists at this point to debate the potential impact of individual stakeholders employing strategic behaviour within collaborative planning, and to discuss how 'the self question' could be mitigated at the micropolitical level other than through the even more optimistic and generalised call for the redesign of institutions. The style of language utilised and the type of knowledge shared can also never be constant or universal. </w:t>
      </w:r>
      <w:r w:rsidRPr="00FA4227">
        <w:rPr>
          <w:rStyle w:val="StyleUnderline"/>
        </w:rPr>
        <w:t xml:space="preserve">In such a heavily politicised arena as planning, </w:t>
      </w:r>
      <w:r w:rsidRPr="007E46DB">
        <w:rPr>
          <w:rStyle w:val="StyleUnderline"/>
          <w:highlight w:val="cyan"/>
        </w:rPr>
        <w:t>con- sensus is completely Utopian—there will always be winners and losers—and it will never be possible for all individuals to abandon their political positions and act neutrally</w:t>
      </w:r>
      <w:r w:rsidRPr="00381119">
        <w:rPr>
          <w:sz w:val="16"/>
        </w:rPr>
        <w:t xml:space="preserve">. </w:t>
      </w:r>
      <w:r w:rsidRPr="009F5339">
        <w:rPr>
          <w:rStyle w:val="StyleUnderline"/>
        </w:rPr>
        <w:t>The assertion that individuals put across their own principles in an open and honest manner, and are then subjected to 'mutual mind-changing' as other indi- viduals' principles conflict, fails to show any regard for the benefits of argumentation</w:t>
      </w:r>
      <w:r w:rsidRPr="00381119">
        <w:rPr>
          <w:sz w:val="16"/>
        </w:rPr>
        <w:t>. If everyone is to agree, or achieve consensus, what would be the purpose of individuals with differing opinions initially participating in the discourse arena, only if there is a slight possibility that their views will find favour with the majority? Would not communicative planning solely benefit the moral majority, however defined, and pos- sibly exclude minority interests—in some cases, the very sections of society it is seeking to support? Forester (1996) and Healey (1997) claim that the rituals associated with communicative practices require a minimum degree of commitment and trust on the part of the parties to enable them to proceed.</w:t>
      </w:r>
    </w:p>
    <w:p w14:paraId="6DDCDA0A" w14:textId="77777777" w:rsidR="008202BF" w:rsidRDefault="008202BF" w:rsidP="008202BF">
      <w:pPr>
        <w:pStyle w:val="Heading3"/>
      </w:pPr>
      <w:r>
        <w:t>SCS and peace-making affs</w:t>
      </w:r>
    </w:p>
    <w:p w14:paraId="4CA5A313" w14:textId="77777777" w:rsidR="008202BF" w:rsidRDefault="008202BF" w:rsidP="008202BF">
      <w:pPr>
        <w:pStyle w:val="Heading4"/>
      </w:pPr>
      <w:r>
        <w:t>Perm solves</w:t>
      </w:r>
      <w:r>
        <w:softHyphen/>
        <w:t>–strategic and communicative engagement need to be combined to create lasting peace</w:t>
      </w:r>
    </w:p>
    <w:p w14:paraId="096DEA0B" w14:textId="77777777" w:rsidR="008202BF" w:rsidRDefault="008202BF" w:rsidP="008202BF">
      <w:r w:rsidRPr="004749F2">
        <w:rPr>
          <w:rStyle w:val="Style13ptBold"/>
        </w:rPr>
        <w:t>Yordán 9</w:t>
      </w:r>
      <w:r>
        <w:t xml:space="preserve"> (</w:t>
      </w:r>
      <w:r w:rsidRPr="007332D4">
        <w:t>Carlos L</w:t>
      </w:r>
      <w:r>
        <w:t>., associate professor at Drew University, “</w:t>
      </w:r>
      <w:r w:rsidRPr="007332D4">
        <w:t>Towards deliberative peace: a Habermasian critique of contemporary peace operations</w:t>
      </w:r>
      <w:r>
        <w:t xml:space="preserve">,” </w:t>
      </w:r>
      <w:r w:rsidRPr="007332D4">
        <w:t>Journal of International Relations and Development</w:t>
      </w:r>
      <w:r>
        <w:t>, 12(1), p. 58-69)//TN</w:t>
      </w:r>
    </w:p>
    <w:p w14:paraId="58B86F2D" w14:textId="77777777" w:rsidR="008202BF" w:rsidRDefault="008202BF" w:rsidP="008202BF">
      <w:r w:rsidRPr="00C82E89">
        <w:t xml:space="preserve">In light of each approach's weaknesses, which one is better positioned to establish new strategies to settle and resolve intrastate conflicts? </w:t>
      </w:r>
      <w:r w:rsidRPr="007E46DB">
        <w:rPr>
          <w:rStyle w:val="StyleUnderline"/>
          <w:highlight w:val="cyan"/>
        </w:rPr>
        <w:t>Instead of choosing one approach over the other, I argue that the strategic approach complements the communicative approach</w:t>
      </w:r>
      <w:r w:rsidRPr="00C82E89">
        <w:t xml:space="preserve">. The post-Cold War international political order has generated a normative environment where the United States and other great powers have influenced the international community's reactions to intrastate wars. As Paris (2002: 167) observes, these contemporary peace operations have globalized the ‘very idea of what a state should look like and how it should act’. Echoing this view, Richmond (2002: 186) argues that these operations have become a tool the United States and its allies have used to ‘preserve their own value systems, through international organizations via cosmopolitan structures that freeze the world's cartographies in their dominant members’ favour’. Thus, </w:t>
      </w:r>
      <w:r w:rsidRPr="007E46DB">
        <w:rPr>
          <w:rStyle w:val="StyleUnderline"/>
          <w:highlight w:val="cyan"/>
        </w:rPr>
        <w:t>contemporary peace operations</w:t>
      </w:r>
      <w:r w:rsidRPr="00C82E89">
        <w:rPr>
          <w:rStyle w:val="StyleUnderline"/>
        </w:rPr>
        <w:t xml:space="preserve">, for the most part, </w:t>
      </w:r>
      <w:r w:rsidRPr="007E46DB">
        <w:rPr>
          <w:rStyle w:val="StyleUnderline"/>
          <w:highlight w:val="cyan"/>
        </w:rPr>
        <w:t>have been influenced by</w:t>
      </w:r>
      <w:r w:rsidRPr="00C82E89">
        <w:rPr>
          <w:rStyle w:val="StyleUnderline"/>
        </w:rPr>
        <w:t xml:space="preserve"> the tenets of the </w:t>
      </w:r>
      <w:r w:rsidRPr="007E46DB">
        <w:rPr>
          <w:rStyle w:val="StyleUnderline"/>
          <w:highlight w:val="cyan"/>
        </w:rPr>
        <w:t>strategic approach</w:t>
      </w:r>
      <w:r w:rsidRPr="00C82E89">
        <w:rPr>
          <w:rStyle w:val="StyleUnderline"/>
        </w:rPr>
        <w:t>, promoting the interests of outsiders at the expense of the interests of those directly affected by the conflict.</w:t>
      </w:r>
      <w:r>
        <w:rPr>
          <w:rStyle w:val="StyleUnderline"/>
        </w:rPr>
        <w:t xml:space="preserve"> </w:t>
      </w:r>
      <w:r w:rsidRPr="00C82E89">
        <w:t xml:space="preserve">Given the strategic approach's limitations, </w:t>
      </w:r>
      <w:r w:rsidRPr="00C82E89">
        <w:rPr>
          <w:rStyle w:val="StyleUnderline"/>
        </w:rPr>
        <w:t>should international actors ignore its contribution and design new peace operations according to the tenets of the communicative approach?</w:t>
      </w:r>
      <w:r w:rsidRPr="00C82E89">
        <w:t xml:space="preserve"> </w:t>
      </w:r>
      <w:r w:rsidRPr="00C82E89">
        <w:rPr>
          <w:rStyle w:val="StyleUnderline"/>
        </w:rPr>
        <w:t xml:space="preserve">I argue that </w:t>
      </w:r>
      <w:r w:rsidRPr="007E46DB">
        <w:rPr>
          <w:rStyle w:val="StyleUnderline"/>
          <w:highlight w:val="cyan"/>
        </w:rPr>
        <w:t>international agents should combine different elements of each approach to settle</w:t>
      </w:r>
      <w:r w:rsidRPr="007332D4">
        <w:t xml:space="preserve"> civil </w:t>
      </w:r>
      <w:r w:rsidRPr="007E46DB">
        <w:rPr>
          <w:rStyle w:val="StyleUnderline"/>
          <w:highlight w:val="cyan"/>
        </w:rPr>
        <w:t>wars</w:t>
      </w:r>
      <w:r w:rsidRPr="00C82E89">
        <w:rPr>
          <w:rStyle w:val="StyleUnderline"/>
        </w:rPr>
        <w:t xml:space="preserve"> and to help the parties find ways to work together to build a new society that represents their mutual needs and interests.</w:t>
      </w:r>
      <w:r w:rsidRPr="00C82E89">
        <w:t xml:space="preserve"> Should these agents borrow more from the strategic approach than the communicative approach or vice versa? </w:t>
      </w:r>
      <w:r w:rsidRPr="007E46DB">
        <w:rPr>
          <w:rStyle w:val="StyleUnderline"/>
          <w:highlight w:val="cyan"/>
        </w:rPr>
        <w:t>There is no perfect formula and one should not be created</w:t>
      </w:r>
      <w:r w:rsidRPr="007332D4">
        <w:rPr>
          <w:rStyle w:val="StyleUnderline"/>
        </w:rPr>
        <w:t>.</w:t>
      </w:r>
      <w:r w:rsidRPr="00C82E89">
        <w:t xml:space="preserve"> Because conflicts are fuelled by different variables, third-party interveners, peacekeepers, and transnational civilian administrators should be aware of the strengths and weaknesses of the approaches reviewed above and develop a particular strategy for each conflict, but, as I explain in the conclusion, it is important to consider seriously ways of establishing procedures that can mend inter-group relations, increase the accountability of international agents, and widen local ownership over the peace process.</w:t>
      </w:r>
    </w:p>
    <w:p w14:paraId="368E009E" w14:textId="77777777" w:rsidR="008202BF" w:rsidRDefault="008202BF" w:rsidP="008202BF">
      <w:pPr>
        <w:pStyle w:val="Heading4"/>
      </w:pPr>
      <w:r>
        <w:t xml:space="preserve">Economic downturn destroys China's military capabilities. </w:t>
      </w:r>
    </w:p>
    <w:p w14:paraId="00BA7D20" w14:textId="77777777" w:rsidR="008202BF" w:rsidRDefault="008202BF" w:rsidP="008202BF">
      <w:r>
        <w:rPr>
          <w:rStyle w:val="Style13ptBold"/>
        </w:rPr>
        <w:t xml:space="preserve">Chang 15 </w:t>
      </w:r>
      <w:r>
        <w:t>(</w:t>
      </w:r>
      <w:r w:rsidRPr="00856136">
        <w:t>Gordon G. Chang</w:t>
      </w:r>
      <w:r>
        <w:t>,</w:t>
      </w:r>
      <w:r w:rsidRPr="00856136">
        <w:t xml:space="preserve"> author of The Coming Collapse of Chin</w:t>
      </w:r>
      <w:r>
        <w:t>a</w:t>
      </w:r>
      <w:r w:rsidRPr="00856136">
        <w:t>, 12-29-2015, "Will 2016 Bring the Collapse of China’s Economy?," National Interest, http://nationalinterest.org/feature/will-2016-bring-the-coll</w:t>
      </w:r>
      <w:r>
        <w:t>apse-chinas-economy-14753?page=1)</w:t>
      </w:r>
      <w:r w:rsidRPr="006B3D79">
        <w:t xml:space="preserve"> </w:t>
      </w:r>
      <w:r>
        <w:t>KS</w:t>
      </w:r>
    </w:p>
    <w:p w14:paraId="0D5EF24B" w14:textId="77777777" w:rsidR="008202BF" w:rsidRDefault="008202BF" w:rsidP="008202BF">
      <w:r w:rsidRPr="00D94800">
        <w:t>And that brings us to the world’s most fundamental misconception. China, most analysts think, will dominate the international system for the rest of this century. Yet whether the economy’s downturn is a crash or a long period of decline</w:t>
      </w:r>
      <w:r w:rsidRPr="00D94800">
        <w:rPr>
          <w:rStyle w:val="StyleUnderline"/>
        </w:rPr>
        <w:t>, Beijing’s diplomats soon will not be able to afford to make promised investments abroad, fulfill aid commitments or write-off debts, all things that buy geopolitical influence for a regime that cannot export its ideals. Chinese generals and admirals will not have the cash to build or buy the aircraft carriers, submarines, satellites, and moon bases they now contemplate</w:t>
      </w:r>
      <w:r w:rsidRPr="00D94800">
        <w:t>. Civilian officials will not be in the position to provide needed services at home.</w:t>
      </w:r>
      <w:r w:rsidRPr="00A4392B">
        <w:rPr>
          <w:sz w:val="12"/>
        </w:rPr>
        <w:t xml:space="preserve">∂ </w:t>
      </w:r>
      <w:r w:rsidRPr="00D94800">
        <w:t>China’s rise, in short, will be cut off, and Chinese dominance of the region and the international system, something analysts say is inevitable, will have to wait at least decades.</w:t>
      </w:r>
    </w:p>
    <w:p w14:paraId="0E81ED89" w14:textId="77777777" w:rsidR="008202BF" w:rsidRPr="00925D86" w:rsidRDefault="008202BF" w:rsidP="008202BF">
      <w:pPr>
        <w:pStyle w:val="Heading4"/>
      </w:pPr>
      <w:r>
        <w:t xml:space="preserve">SCS action doesn't shift S&amp;ED action- aff doesn't mute CP solvency. </w:t>
      </w:r>
    </w:p>
    <w:p w14:paraId="298247EC" w14:textId="77777777" w:rsidR="008202BF" w:rsidRPr="00925D86" w:rsidRDefault="008202BF" w:rsidP="008202BF">
      <w:r>
        <w:rPr>
          <w:rStyle w:val="Style13ptBold"/>
        </w:rPr>
        <w:t xml:space="preserve">Hewitt 6/6 </w:t>
      </w:r>
      <w:r>
        <w:t>(</w:t>
      </w:r>
      <w:r w:rsidRPr="00925D86">
        <w:t xml:space="preserve">Duncan Hewitt , </w:t>
      </w:r>
      <w:r>
        <w:t xml:space="preserve">reporter for International Business Times, </w:t>
      </w:r>
      <w:r w:rsidRPr="00925D86">
        <w:t>6-6-2016, "US-China Strategic And Economic Dialogue Opens in Beijing Amid Rising Tensions Over Trade And South China Sea," International Business Times, http://www.ibtimes.com/us-china-strategic-economic-dialogue-opens-beijing-amid-rising-tensions-over-trade-2378408</w:t>
      </w:r>
      <w:r>
        <w:t>) KS</w:t>
      </w:r>
    </w:p>
    <w:p w14:paraId="060DEBD6" w14:textId="77777777" w:rsidR="008202BF" w:rsidRDefault="008202BF" w:rsidP="008202BF">
      <w:r w:rsidRPr="00925D86">
        <w:rPr>
          <w:rStyle w:val="StyleUnderline"/>
        </w:rPr>
        <w:t>Some Chinese experts noted that there is still significant cooperation between the two countries</w:t>
      </w:r>
      <w:r w:rsidRPr="00925D86">
        <w:t>:</w:t>
      </w:r>
      <w:r w:rsidRPr="00A4392B">
        <w:rPr>
          <w:sz w:val="12"/>
        </w:rPr>
        <w:t xml:space="preserve">∂ </w:t>
      </w:r>
      <w:r w:rsidRPr="00925D86">
        <w:t>“The overall relationship is still positive, there is still a lot of cooperation, including on climate change, global nuclear issues and finance,” Professor Tao Wenzhao of the Institute of American Studies at the Chinese Academy of Social Sciences, told International Business Times recently.</w:t>
      </w:r>
      <w:r w:rsidRPr="00A4392B">
        <w:rPr>
          <w:sz w:val="12"/>
        </w:rPr>
        <w:t xml:space="preserve">∂ </w:t>
      </w:r>
      <w:r w:rsidRPr="00925D86">
        <w:rPr>
          <w:rStyle w:val="StyleUnderline"/>
        </w:rPr>
        <w:t>But he said that there was real anger in China over the South China Sea dispute</w:t>
      </w:r>
      <w:r w:rsidRPr="00925D86">
        <w:t xml:space="preserve">, </w:t>
      </w:r>
      <w:r w:rsidRPr="00925D86">
        <w:rPr>
          <w:rStyle w:val="StyleUnderline"/>
        </w:rPr>
        <w:t>which was likely to “become a long-term issue.”</w:t>
      </w:r>
      <w:r w:rsidRPr="00A4392B">
        <w:rPr>
          <w:sz w:val="12"/>
        </w:rPr>
        <w:t xml:space="preserve">∂ </w:t>
      </w:r>
      <w:r w:rsidRPr="00925D86">
        <w:t>Zhao Minghao, a researcher at Renmin University</w:t>
      </w:r>
      <w:r>
        <w:t xml:space="preserve"> </w:t>
      </w:r>
      <w:r w:rsidRPr="00925D86">
        <w:t xml:space="preserve">in Beijing, wrote in the Global Times Monday that </w:t>
      </w:r>
      <w:r w:rsidRPr="00925D86">
        <w:rPr>
          <w:rStyle w:val="StyleUnderline"/>
        </w:rPr>
        <w:t>“the most important bilateral ties in the world shouldn’t be dominated by the South China Sea dispute."  </w:t>
      </w:r>
      <w:r w:rsidRPr="00925D86">
        <w:t>And he noted that contacts between the two countries had increased in recent years, with China due to join the Rim of the Pacific Exercise, a naval drill led by the U.S., later this month.</w:t>
      </w:r>
    </w:p>
    <w:p w14:paraId="5F1D2A53" w14:textId="77777777" w:rsidR="008202BF" w:rsidRDefault="008202BF" w:rsidP="008202BF">
      <w:pPr>
        <w:pStyle w:val="Heading3"/>
      </w:pPr>
      <w:r>
        <w:t>China says no</w:t>
      </w:r>
    </w:p>
    <w:p w14:paraId="7CED8F79" w14:textId="77777777" w:rsidR="008202BF" w:rsidRDefault="008202BF" w:rsidP="008202BF">
      <w:pPr>
        <w:pStyle w:val="Heading4"/>
      </w:pPr>
      <w:r>
        <w:t xml:space="preserve">Dialogue overstated- only reason China said yes to ASEAN dialogue was to keep out the US. </w:t>
      </w:r>
    </w:p>
    <w:p w14:paraId="40A60AE5" w14:textId="77777777" w:rsidR="008202BF" w:rsidRPr="00E83AC8" w:rsidRDefault="008202BF" w:rsidP="008202BF">
      <w:r>
        <w:rPr>
          <w:rStyle w:val="Style13ptBold"/>
        </w:rPr>
        <w:t xml:space="preserve">Hutchinson 04 </w:t>
      </w:r>
      <w:r>
        <w:t>(Jason Ray Hutchison, BA in Political Science and International Studies, [Tonnesson is the</w:t>
      </w:r>
      <w:r w:rsidRPr="00E83AC8">
        <w:t xml:space="preserve"> </w:t>
      </w:r>
      <w:r>
        <w:t xml:space="preserve">Director of the International Peace Research Institute], Spring 2004, "The South China Sea: Confusion in Complexity",  Northwestern University, </w:t>
      </w:r>
      <w:r w:rsidRPr="00E83AC8">
        <w:t>https://about.illinoisstate.edu/critique/Documents/spring2004docs/hutchison.pdf</w:t>
      </w:r>
      <w:r>
        <w:t>) KS</w:t>
      </w:r>
    </w:p>
    <w:p w14:paraId="3CFCC96F" w14:textId="77777777" w:rsidR="008202BF" w:rsidRDefault="008202BF" w:rsidP="008202BF">
      <w:r>
        <w:t xml:space="preserve">According to Tønnesson (personal communication, April 28, 2003), the great transformation of the South China Sea conflict in the late 1980s and early 1990s never happened. </w:t>
      </w:r>
      <w:r w:rsidRPr="00E83AC8">
        <w:rPr>
          <w:rStyle w:val="StyleUnderline"/>
        </w:rPr>
        <w:t>He admits that the conflict did see the introduction of China and Vietnam into the multilateral fold at that time, but the claim that it marked the “transformation” of the conflict is “greatly overstated.”</w:t>
      </w:r>
      <w:r>
        <w:t xml:space="preserve"> First, he argues, the informal conference on Managing Potential Conflicts in the South China Sea, which took place in Indonesia in 1990, was a complete failure, and signified that the parties did not want to negotiate multilaterally. Second, </w:t>
      </w:r>
      <w:r w:rsidRPr="0018138A">
        <w:rPr>
          <w:rStyle w:val="StyleUnderline"/>
        </w:rPr>
        <w:t xml:space="preserve">he continues, </w:t>
      </w:r>
      <w:r w:rsidRPr="007E46DB">
        <w:rPr>
          <w:rStyle w:val="StyleUnderline"/>
          <w:highlight w:val="cyan"/>
        </w:rPr>
        <w:t>the current talks in the ASEAN-China Dialogue and the ARF are deliberately designed as a “holding operation” rather than an attempt to solve the conflict</w:t>
      </w:r>
      <w:r w:rsidRPr="007E46DB">
        <w:rPr>
          <w:highlight w:val="cyan"/>
        </w:rPr>
        <w:t>.</w:t>
      </w:r>
      <w:r>
        <w:t xml:space="preserve"> “The ASEAN Way has served as conflict prevention, not resolution” (Tønnesson, personal communication). In Tønnesson’s opinion, </w:t>
      </w:r>
      <w:r w:rsidRPr="007E46DB">
        <w:rPr>
          <w:rStyle w:val="StyleUnderline"/>
          <w:highlight w:val="cyan"/>
        </w:rPr>
        <w:t>China joined these multilateral talks as a ploy to keep the U</w:t>
      </w:r>
      <w:r w:rsidRPr="0018138A">
        <w:rPr>
          <w:rStyle w:val="StyleUnderline"/>
        </w:rPr>
        <w:t xml:space="preserve">nited </w:t>
      </w:r>
      <w:r w:rsidRPr="007E46DB">
        <w:rPr>
          <w:rStyle w:val="StyleUnderline"/>
          <w:highlight w:val="cyan"/>
        </w:rPr>
        <w:t>S</w:t>
      </w:r>
      <w:r w:rsidRPr="0018138A">
        <w:rPr>
          <w:rStyle w:val="StyleUnderline"/>
        </w:rPr>
        <w:t xml:space="preserve">tates </w:t>
      </w:r>
      <w:r w:rsidRPr="007E46DB">
        <w:rPr>
          <w:rStyle w:val="StyleUnderline"/>
          <w:highlight w:val="cyan"/>
        </w:rPr>
        <w:t>out of the conflict rather than to find a legitimate solution</w:t>
      </w:r>
      <w:r w:rsidRPr="0018138A">
        <w:rPr>
          <w:rStyle w:val="StyleUnderline"/>
        </w:rPr>
        <w:t xml:space="preserve">. </w:t>
      </w:r>
      <w:r w:rsidRPr="007E46DB">
        <w:rPr>
          <w:rStyle w:val="StyleUnderline"/>
          <w:highlight w:val="cyan"/>
        </w:rPr>
        <w:t>That is</w:t>
      </w:r>
      <w:r w:rsidRPr="0018138A">
        <w:rPr>
          <w:rStyle w:val="StyleUnderline"/>
        </w:rPr>
        <w:t xml:space="preserve"> one reason </w:t>
      </w:r>
      <w:r w:rsidRPr="007E46DB">
        <w:rPr>
          <w:rStyle w:val="StyleUnderline"/>
          <w:highlight w:val="cyan"/>
        </w:rPr>
        <w:t xml:space="preserve">why the Dialogue and the ARF have produced general guidelines at best, with negotiations for settlement </w:t>
      </w:r>
      <w:r w:rsidRPr="007E46DB">
        <w:rPr>
          <w:rStyle w:val="StyleUnderline"/>
        </w:rPr>
        <w:t xml:space="preserve">conspicuously </w:t>
      </w:r>
      <w:r w:rsidRPr="007E46DB">
        <w:rPr>
          <w:rStyle w:val="StyleUnderline"/>
          <w:highlight w:val="cyan"/>
        </w:rPr>
        <w:t>absent from the agenda</w:t>
      </w:r>
      <w:r w:rsidRPr="0018138A">
        <w:rPr>
          <w:rStyle w:val="StyleUnderline"/>
        </w:rPr>
        <w:t>.</w:t>
      </w:r>
      <w:r>
        <w:t xml:space="preserve"> The transformation, he asserts, is yet to come. It did not happen with the realignment of a post-Tiananmen Square China, nor did it occur with the formal signing of a Code of Conduct. It will come, he says, with the rising to power of a younger generation in China that is less emotionally attached to historical claims and takes a more pragmatic approach to the problem at hand (Tønnesson, personal communication)</w:t>
      </w:r>
    </w:p>
    <w:p w14:paraId="48C883C9" w14:textId="77777777" w:rsidR="008202BF" w:rsidRDefault="008202BF" w:rsidP="008202BF">
      <w:pPr>
        <w:pStyle w:val="Heading3"/>
      </w:pPr>
      <w:r>
        <w:t>A2 Relations NB</w:t>
      </w:r>
    </w:p>
    <w:p w14:paraId="4F749567" w14:textId="77777777" w:rsidR="008202BF" w:rsidRPr="00367C11" w:rsidRDefault="008202BF" w:rsidP="008202BF">
      <w:pPr>
        <w:pStyle w:val="Heading4"/>
      </w:pPr>
      <w:r>
        <w:t xml:space="preserve">China frequently undermines US agenda- rhetoric doesn't solve. Time only increases volatility. </w:t>
      </w:r>
    </w:p>
    <w:p w14:paraId="46947306" w14:textId="77777777" w:rsidR="008202BF" w:rsidRPr="00296F8A" w:rsidRDefault="008202BF" w:rsidP="008202BF">
      <w:r w:rsidRPr="00296F8A">
        <w:rPr>
          <w:rStyle w:val="Style13ptBold"/>
        </w:rPr>
        <w:t>Smith 15</w:t>
      </w:r>
      <w:r>
        <w:t xml:space="preserve"> (J</w:t>
      </w:r>
      <w:r w:rsidRPr="00296F8A">
        <w:t>eff Smith, Director of Asian Security Programs at the American Foreign Policy Council The Diplomat, 10-21-2015, "The US-China South China Sea Showdown," Diplomat, http://thediplomat.com/2015/10/the-us-china-south-china-sea-showdown/</w:t>
      </w:r>
      <w:r>
        <w:t>) KS</w:t>
      </w:r>
    </w:p>
    <w:p w14:paraId="480D8884" w14:textId="77777777" w:rsidR="008202BF" w:rsidRDefault="008202BF" w:rsidP="008202BF">
      <w:r w:rsidRPr="00367C11">
        <w:rPr>
          <w:rStyle w:val="StyleUnderline"/>
        </w:rPr>
        <w:t xml:space="preserve">What the White House has failed to appreciate throughout this drama is the longer it talks about FONOPS without actually conducting them, </w:t>
      </w:r>
      <w:r w:rsidRPr="003622E0">
        <w:rPr>
          <w:rStyle w:val="StyleUnderline"/>
          <w:highlight w:val="cyan"/>
        </w:rPr>
        <w:t>the more volatile the situation becomes, and the more pressure China’s leadership feels to</w:t>
      </w:r>
      <w:r w:rsidRPr="00367C11">
        <w:rPr>
          <w:rStyle w:val="StyleUnderline"/>
        </w:rPr>
        <w:t xml:space="preserve"> publicly </w:t>
      </w:r>
      <w:r w:rsidRPr="003622E0">
        <w:rPr>
          <w:rStyle w:val="StyleUnderline"/>
          <w:highlight w:val="cyan"/>
        </w:rPr>
        <w:t>adopt ever more strident and entrenched opposition</w:t>
      </w:r>
      <w:r w:rsidRPr="003622E0">
        <w:rPr>
          <w:highlight w:val="cyan"/>
        </w:rPr>
        <w:t>.</w:t>
      </w:r>
      <w:r w:rsidRPr="00367C11">
        <w:t xml:space="preserve"> The rhetoric that has emerged out of Beijing in just the past month already exceeds anything witnessed during the Yellow Sea stare-down. Consider:</w:t>
      </w:r>
      <w:r w:rsidRPr="00A4392B">
        <w:rPr>
          <w:sz w:val="12"/>
        </w:rPr>
        <w:t xml:space="preserve">∂ </w:t>
      </w:r>
      <w:r w:rsidRPr="00367C11">
        <w:t>On</w:t>
      </w:r>
      <w:r>
        <w:t xml:space="preserve"> </w:t>
      </w:r>
      <w:r w:rsidRPr="00367C11">
        <w:t>September 15,</w:t>
      </w:r>
      <w:r>
        <w:t xml:space="preserve"> </w:t>
      </w:r>
      <w:r w:rsidRPr="00367C11">
        <w:t>Chinese Vice Admiral Yuan Yubai, commander of the People’s Liberation Army Navy’s (PLAN) North Sea Fleet,</w:t>
      </w:r>
      <w:r>
        <w:t xml:space="preserve"> </w:t>
      </w:r>
      <w:hyperlink r:id="rId35" w:tgtFrame="_blank" w:history="1">
        <w:r w:rsidRPr="00367C11">
          <w:rPr>
            <w:rStyle w:val="Hyperlink"/>
          </w:rPr>
          <w:t>told an international conference</w:t>
        </w:r>
      </w:hyperlink>
      <w:r>
        <w:t xml:space="preserve"> </w:t>
      </w:r>
      <w:r w:rsidRPr="00367C11">
        <w:t>“the South China Sea, as the name indicates, is a sea area that belongs to China” and has done so since the Han Dynasty in 206 B.C.</w:t>
      </w:r>
      <w:r w:rsidRPr="00A4392B">
        <w:rPr>
          <w:sz w:val="12"/>
        </w:rPr>
        <w:t xml:space="preserve">∂ </w:t>
      </w:r>
      <w:r w:rsidRPr="00367C11">
        <w:t>On</w:t>
      </w:r>
      <w:r>
        <w:t xml:space="preserve"> </w:t>
      </w:r>
      <w:r w:rsidRPr="00367C11">
        <w:t xml:space="preserve">September 16, </w:t>
      </w:r>
      <w:r w:rsidRPr="003622E0">
        <w:rPr>
          <w:rStyle w:val="StyleUnderline"/>
          <w:highlight w:val="cyan"/>
        </w:rPr>
        <w:t>PLA Senior Colonel</w:t>
      </w:r>
      <w:r w:rsidRPr="00367C11">
        <w:rPr>
          <w:rStyle w:val="StyleUnderline"/>
        </w:rPr>
        <w:t xml:space="preserve"> Li Jie</w:t>
      </w:r>
      <w:r>
        <w:rPr>
          <w:rStyle w:val="StyleUnderline"/>
        </w:rPr>
        <w:t xml:space="preserve"> </w:t>
      </w:r>
      <w:hyperlink r:id="rId36" w:tgtFrame="_blank" w:history="1">
        <w:r w:rsidRPr="003622E0">
          <w:rPr>
            <w:rStyle w:val="StyleUnderline"/>
            <w:highlight w:val="cyan"/>
          </w:rPr>
          <w:t>defended China’s construction</w:t>
        </w:r>
      </w:hyperlink>
      <w:r w:rsidRPr="003622E0">
        <w:rPr>
          <w:rStyle w:val="StyleUnderline"/>
          <w:highlight w:val="cyan"/>
        </w:rPr>
        <w:t xml:space="preserve"> of military-grade airstrips on the artificial islands: ”This is our backyard, we can decide what vegetables or flowers we want to grow.”</w:t>
      </w:r>
      <w:r w:rsidRPr="00A4392B">
        <w:rPr>
          <w:rStyle w:val="StyleUnderline"/>
          <w:sz w:val="12"/>
        </w:rPr>
        <w:t xml:space="preserve">∂ </w:t>
      </w:r>
      <w:r w:rsidRPr="00367C11">
        <w:t>On October 2, the</w:t>
      </w:r>
      <w:r>
        <w:t xml:space="preserve"> </w:t>
      </w:r>
      <w:r w:rsidRPr="00367C11">
        <w:t>New York Times</w:t>
      </w:r>
      <w:r>
        <w:t xml:space="preserve"> </w:t>
      </w:r>
      <w:hyperlink r:id="rId37" w:tgtFrame="_blank" w:history="1">
        <w:r w:rsidRPr="00367C11">
          <w:rPr>
            <w:rStyle w:val="Hyperlink"/>
          </w:rPr>
          <w:t>published an interview</w:t>
        </w:r>
      </w:hyperlink>
      <w:r>
        <w:t xml:space="preserve"> </w:t>
      </w:r>
      <w:r w:rsidRPr="00367C11">
        <w:t>with popular firebrand Colonel Liu Mingfu in which he warned: “There are flames around Asia, and every place could be a battlefield in the future.”</w:t>
      </w:r>
      <w:r w:rsidRPr="00A4392B">
        <w:rPr>
          <w:sz w:val="12"/>
        </w:rPr>
        <w:t xml:space="preserve">∂ </w:t>
      </w:r>
      <w:r w:rsidRPr="00367C11">
        <w:t>On October 8, the</w:t>
      </w:r>
      <w:r>
        <w:t xml:space="preserve"> </w:t>
      </w:r>
      <w:r w:rsidRPr="00367C11">
        <w:t>New York Times</w:t>
      </w:r>
      <w:r>
        <w:t xml:space="preserve"> </w:t>
      </w:r>
      <w:hyperlink r:id="rId38" w:tgtFrame="_blank" w:history="1">
        <w:r w:rsidRPr="00367C11">
          <w:rPr>
            <w:rStyle w:val="Hyperlink"/>
          </w:rPr>
          <w:t>published additional comments</w:t>
        </w:r>
      </w:hyperlink>
      <w:r>
        <w:t xml:space="preserve"> </w:t>
      </w:r>
      <w:r w:rsidRPr="00367C11">
        <w:t>from Colonel Liu Mingfu, including: “[the U.S. and Japan] have been inciting our neighbors to provoke us…we are ready to engage in war”;</w:t>
      </w:r>
      <w:r>
        <w:t xml:space="preserve"> </w:t>
      </w:r>
      <w:r w:rsidRPr="00367C11">
        <w:t>”China has been doing all it can to prevent such a war, but we will surely be prepared for it”; “the U.S. has been punching &amp; stabbing others with fists and knives” and; “China-US relations have entered the final stage of the game. It’s a dangerous stage. There will be a final game between the two nations.”</w:t>
      </w:r>
      <w:r w:rsidRPr="00A4392B">
        <w:rPr>
          <w:sz w:val="12"/>
        </w:rPr>
        <w:t xml:space="preserve">∂ </w:t>
      </w:r>
      <w:r w:rsidRPr="00367C11">
        <w:t>On October 10 a “senior Chinese military official”</w:t>
      </w:r>
      <w:r>
        <w:t xml:space="preserve"> </w:t>
      </w:r>
      <w:hyperlink r:id="rId39" w:tgtFrame="_blank" w:history="1">
        <w:r w:rsidRPr="00367C11">
          <w:rPr>
            <w:rStyle w:val="Hyperlink"/>
          </w:rPr>
          <w:t>told</w:t>
        </w:r>
        <w:r>
          <w:rPr>
            <w:rStyle w:val="Hyperlink"/>
          </w:rPr>
          <w:t xml:space="preserve"> </w:t>
        </w:r>
        <w:r w:rsidRPr="00367C11">
          <w:rPr>
            <w:rStyle w:val="Hyperlink"/>
          </w:rPr>
          <w:t>Newsweek</w:t>
        </w:r>
      </w:hyperlink>
      <w:r w:rsidRPr="00367C11">
        <w:t>:</w:t>
      </w:r>
      <w:r>
        <w:t xml:space="preserve"> </w:t>
      </w:r>
      <w:r w:rsidRPr="00367C11">
        <w:t>“There are 209 land features still unoccupied in the South China Sea and we could seize them all.”</w:t>
      </w:r>
      <w:r w:rsidRPr="00A4392B">
        <w:rPr>
          <w:sz w:val="12"/>
        </w:rPr>
        <w:t xml:space="preserve">∂ </w:t>
      </w:r>
      <w:r w:rsidRPr="00367C11">
        <w:t>On October 11 China’s</w:t>
      </w:r>
      <w:r>
        <w:t xml:space="preserve"> </w:t>
      </w:r>
      <w:hyperlink r:id="rId40" w:tgtFrame="_blank" w:history="1">
        <w:r w:rsidRPr="00367C11">
          <w:rPr>
            <w:rStyle w:val="Hyperlink"/>
          </w:rPr>
          <w:t>a Chinese Foreign Ministry spokesman stated</w:t>
        </w:r>
      </w:hyperlink>
      <w:r w:rsidRPr="00367C11">
        <w:t>:</w:t>
      </w:r>
      <w:r>
        <w:t xml:space="preserve"> </w:t>
      </w:r>
      <w:r w:rsidRPr="00367C11">
        <w:t>”We will never allow any country to violate China’s territorial waters and airspace in the Spratly Islands, in the name of protecting freedom of navigation.”</w:t>
      </w:r>
      <w:r w:rsidRPr="00A4392B">
        <w:rPr>
          <w:sz w:val="12"/>
        </w:rPr>
        <w:t xml:space="preserve">∂ </w:t>
      </w:r>
      <w:r w:rsidRPr="00367C11">
        <w:t>On October 15 the nationalist</w:t>
      </w:r>
      <w:r>
        <w:t xml:space="preserve"> </w:t>
      </w:r>
      <w:r w:rsidRPr="00367C11">
        <w:t>Global Times</w:t>
      </w:r>
      <w:r>
        <w:t xml:space="preserve"> </w:t>
      </w:r>
      <w:r w:rsidRPr="00367C11">
        <w:t>was</w:t>
      </w:r>
      <w:r>
        <w:t xml:space="preserve"> </w:t>
      </w:r>
      <w:hyperlink r:id="rId41" w:tgtFrame="_blank" w:history="1">
        <w:r w:rsidRPr="00367C11">
          <w:rPr>
            <w:rStyle w:val="Hyperlink"/>
          </w:rPr>
          <w:t>quoted as saying</w:t>
        </w:r>
      </w:hyperlink>
      <w:r w:rsidRPr="00367C11">
        <w:t>: the</w:t>
      </w:r>
      <w:r>
        <w:t xml:space="preserve"> </w:t>
      </w:r>
      <w:r w:rsidRPr="00367C11">
        <w:t>PLA “should be ready to launch countermeasures according to Washington’s level of provocation…if the U.S. adopts an aggressive approach it will be a breach of China’s bottom line, and China will not sit idly by.”</w:t>
      </w:r>
      <w:r w:rsidRPr="00A4392B">
        <w:rPr>
          <w:sz w:val="12"/>
        </w:rPr>
        <w:t xml:space="preserve">∂ </w:t>
      </w:r>
      <w:r w:rsidRPr="00367C11">
        <w:t>On October 15</w:t>
      </w:r>
      <w:r>
        <w:t xml:space="preserve"> </w:t>
      </w:r>
      <w:hyperlink r:id="rId42" w:tgtFrame="_blank" w:history="1">
        <w:r w:rsidRPr="00367C11">
          <w:rPr>
            <w:rStyle w:val="Hyperlink"/>
          </w:rPr>
          <w:t>Admiral Yang Yi warned</w:t>
        </w:r>
      </w:hyperlink>
      <w:r>
        <w:t xml:space="preserve"> </w:t>
      </w:r>
      <w:r w:rsidRPr="00367C11">
        <w:t>the PLA would</w:t>
      </w:r>
      <w:r>
        <w:t xml:space="preserve"> </w:t>
      </w:r>
      <w:r w:rsidRPr="00367C11">
        <w:t>deliver a “head-on blow” to any foreign forces “violating” China’s sovereignty.</w:t>
      </w:r>
      <w:r w:rsidRPr="00A4392B">
        <w:rPr>
          <w:sz w:val="12"/>
        </w:rPr>
        <w:t xml:space="preserve">∂ </w:t>
      </w:r>
      <w:r w:rsidRPr="00367C11">
        <w:t>On October 16</w:t>
      </w:r>
      <w:r>
        <w:t xml:space="preserve"> </w:t>
      </w:r>
      <w:hyperlink r:id="rId43" w:tgtFrame="_blank" w:history="1">
        <w:r w:rsidRPr="003622E0">
          <w:rPr>
            <w:rStyle w:val="StyleUnderline"/>
            <w:highlight w:val="cyan"/>
          </w:rPr>
          <w:t>Xinhua warned FONOPS</w:t>
        </w:r>
      </w:hyperlink>
      <w:r w:rsidRPr="003622E0">
        <w:rPr>
          <w:rStyle w:val="StyleUnderline"/>
          <w:highlight w:val="cyan"/>
        </w:rPr>
        <w:t xml:space="preserve"> ”will leave China no choice but to beef up its defense capabilities.</w:t>
      </w:r>
      <w:r w:rsidRPr="00367C11">
        <w:rPr>
          <w:rStyle w:val="StyleUnderline"/>
        </w:rPr>
        <w:t xml:space="preserve">” FONOPS would be a “grave mistake for [the U.S.] to use military </w:t>
      </w:r>
      <w:r w:rsidRPr="00367C11">
        <w:t>means to challenge China” and “could lead to dangerous misunderstanding between the two militaries.” China “will respond to any provocation appropriately and decisively.”</w:t>
      </w:r>
      <w:r w:rsidRPr="00A4392B">
        <w:rPr>
          <w:sz w:val="12"/>
        </w:rPr>
        <w:t xml:space="preserve">∂ </w:t>
      </w:r>
      <w:r w:rsidRPr="00367C11">
        <w:rPr>
          <w:rStyle w:val="StyleUnderline"/>
        </w:rPr>
        <w:t>It’s not just belligerent rhetoric Beijing has employed, either. On</w:t>
      </w:r>
      <w:r>
        <w:rPr>
          <w:rStyle w:val="StyleUnderline"/>
        </w:rPr>
        <w:t xml:space="preserve"> </w:t>
      </w:r>
      <w:r w:rsidRPr="00367C11">
        <w:rPr>
          <w:rStyle w:val="StyleUnderline"/>
        </w:rPr>
        <w:t xml:space="preserve">September 4, for the first time ever, </w:t>
      </w:r>
      <w:r w:rsidRPr="003622E0">
        <w:rPr>
          <w:rStyle w:val="StyleUnderline"/>
          <w:highlight w:val="cyan"/>
        </w:rPr>
        <w:t>China</w:t>
      </w:r>
      <w:hyperlink r:id="rId44" w:tgtFrame="_blank" w:history="1">
        <w:r w:rsidRPr="003622E0">
          <w:rPr>
            <w:rStyle w:val="StyleUnderline"/>
            <w:highlight w:val="cyan"/>
          </w:rPr>
          <w:t xml:space="preserve"> dispatched naval vessels within 12 nm of Alaska’s Aleutian Islands</w:t>
        </w:r>
      </w:hyperlink>
      <w:r w:rsidRPr="00367C11">
        <w:rPr>
          <w:rStyle w:val="StyleUnderline"/>
        </w:rPr>
        <w:t>. It’s noteworthy that their presence in U.S. territorial waters overlapped with a high-profile visit to Alaska by Obama.</w:t>
      </w:r>
      <w:r w:rsidRPr="00367C11">
        <w:t xml:space="preserve"> (The blatant double standard – sending warships through America’s territorial sea while threatening the U.S. if it were to do the same to China – is of little concern to Beijing. In 2013 the Chinese Navy</w:t>
      </w:r>
      <w:r>
        <w:t xml:space="preserve"> </w:t>
      </w:r>
      <w:hyperlink r:id="rId45" w:tgtFrame="_blank" w:history="1">
        <w:r w:rsidRPr="00367C11">
          <w:rPr>
            <w:rStyle w:val="Hyperlink"/>
          </w:rPr>
          <w:t>began patrolling in the EEZs around Hawaii and Guam</w:t>
        </w:r>
      </w:hyperlink>
      <w:r w:rsidRPr="00367C11">
        <w:t>, yet it maintains that U.S. military vessels must seek consent from Beijing to operate in Chinese EEZ). Less than two weeks after the incident in Alaska,</w:t>
      </w:r>
      <w:r>
        <w:t xml:space="preserve"> </w:t>
      </w:r>
      <w:hyperlink r:id="rId46" w:tgtFrame="_blank" w:history="1">
        <w:r w:rsidRPr="00367C11">
          <w:rPr>
            <w:rStyle w:val="Hyperlink"/>
          </w:rPr>
          <w:t>a Chinese Xian JH-7 fighter-bomber “intercepted” a U.S. Air Force RC-135</w:t>
        </w:r>
      </w:hyperlink>
      <w:r>
        <w:t xml:space="preserve"> </w:t>
      </w:r>
      <w:r w:rsidRPr="00367C11">
        <w:t>in an “unsafe encounter” over international waters in the Yellow Sea, reportedly crossing within 500 feet of the nose of the U.S. plane.</w:t>
      </w:r>
      <w:r w:rsidRPr="00A4392B">
        <w:rPr>
          <w:sz w:val="12"/>
        </w:rPr>
        <w:t xml:space="preserve">∂ </w:t>
      </w:r>
      <w:r w:rsidRPr="00367C11">
        <w:rPr>
          <w:rStyle w:val="StyleUnderline"/>
        </w:rPr>
        <w:t xml:space="preserve">The U.S. may not have suffered for dithering in 2010 in the Yellow Sea, and FONOPS around China’s artificial islands may well proceed in the coming days and weeks without incident. But </w:t>
      </w:r>
      <w:r w:rsidRPr="003622E0">
        <w:rPr>
          <w:rStyle w:val="StyleUnderline"/>
          <w:highlight w:val="cyan"/>
        </w:rPr>
        <w:t>the U.S. is playing an exceedingly dangerous game of chicken with an increasingly dangerous actor</w:t>
      </w:r>
      <w:r w:rsidRPr="00367C11">
        <w:t xml:space="preserve">. This is not the China of 2010. </w:t>
      </w:r>
      <w:r w:rsidRPr="00367C11">
        <w:rPr>
          <w:rStyle w:val="StyleUnderline"/>
        </w:rPr>
        <w:t>This is a more capable, confident, nationalist, and dangerous China. The margin for error is shrinking and the lesson this administration (and those that succeed it) must draw from this episode is: the next time there is a challenge to Freedom of Navigation, it must be addressed quietly and – most important – immediately.</w:t>
      </w:r>
      <w:r w:rsidRPr="00CF5F31">
        <w:t xml:space="preserve"> </w:t>
      </w:r>
    </w:p>
    <w:p w14:paraId="4A3B19E7" w14:textId="77777777" w:rsidR="008202BF" w:rsidRDefault="008202BF" w:rsidP="008202BF">
      <w:pPr>
        <w:pStyle w:val="Heading4"/>
      </w:pPr>
      <w:r>
        <w:t xml:space="preserve">Cooperative engagement fails- doesn't eliminate problems as squo increases conflict. </w:t>
      </w:r>
    </w:p>
    <w:p w14:paraId="585D869D" w14:textId="77777777" w:rsidR="008202BF" w:rsidRPr="00296F8A" w:rsidRDefault="008202BF" w:rsidP="008202BF">
      <w:r>
        <w:rPr>
          <w:rStyle w:val="Style13ptBold"/>
        </w:rPr>
        <w:t xml:space="preserve">Pickrell 15 </w:t>
      </w:r>
      <w:r>
        <w:t>(</w:t>
      </w:r>
      <w:r w:rsidRPr="00296F8A">
        <w:t>Ryan Pickrell, Ph.D. in International Relations, writer for the Changjiang Daily Press Group,  10-26-2015, "The Tipping Point: Has the U.S.-China Relationship Passed the Point of No Return?," National Interest, http://nationalinterest.org/feature/the-tipping-point-has-the-us-china-relationship-passed-the-14168?page=2</w:t>
      </w:r>
      <w:r>
        <w:t xml:space="preserve">) KS </w:t>
      </w:r>
    </w:p>
    <w:p w14:paraId="17020AC2" w14:textId="77777777" w:rsidR="008202BF" w:rsidRDefault="008202BF" w:rsidP="008202BF">
      <w:pPr>
        <w:rPr>
          <w:rStyle w:val="StyleUnderline"/>
        </w:rPr>
      </w:pPr>
      <w:r w:rsidRPr="00E9320F">
        <w:rPr>
          <w:rStyle w:val="StyleUnderline"/>
          <w:highlight w:val="cyan"/>
        </w:rPr>
        <w:t>America’s approach to Sino-American strategic stability is to have China and the U</w:t>
      </w:r>
      <w:r w:rsidRPr="00296F8A">
        <w:rPr>
          <w:rStyle w:val="StyleUnderline"/>
        </w:rPr>
        <w:t xml:space="preserve">nited </w:t>
      </w:r>
      <w:r w:rsidRPr="00E9320F">
        <w:rPr>
          <w:rStyle w:val="StyleUnderline"/>
          <w:highlight w:val="cyan"/>
        </w:rPr>
        <w:t>S</w:t>
      </w:r>
      <w:r w:rsidRPr="00296F8A">
        <w:rPr>
          <w:rStyle w:val="StyleUnderline"/>
        </w:rPr>
        <w:t xml:space="preserve">tates </w:t>
      </w:r>
      <w:r w:rsidRPr="00E9320F">
        <w:rPr>
          <w:rStyle w:val="StyleUnderline"/>
          <w:highlight w:val="cyan"/>
        </w:rPr>
        <w:t>focus on cooperation</w:t>
      </w:r>
      <w:r w:rsidRPr="00296F8A">
        <w:rPr>
          <w:rStyle w:val="StyleUnderline"/>
        </w:rPr>
        <w:t xml:space="preserve"> and agree to avoid letting competition in one area affect cooperation and collaboration in others</w:t>
      </w:r>
      <w:r w:rsidRPr="00296F8A">
        <w:t xml:space="preserve">. In many ways, </w:t>
      </w:r>
      <w:r w:rsidRPr="00296F8A">
        <w:rPr>
          <w:rStyle w:val="StyleUnderline"/>
        </w:rPr>
        <w:t>this resembles China’s old “shelving disputes and pursuing joint development” strategy for Asia</w:t>
      </w:r>
      <w:r w:rsidRPr="00296F8A">
        <w:t>. As this kind of strategy is the geopolitical equivalent of sweeping dirt under the rug, it is only effective to a point. Eventually, the dirt spills out. Sooner or later, unaddressed problems surface</w:t>
      </w:r>
      <w:r w:rsidRPr="00E9320F">
        <w:t xml:space="preserve">. </w:t>
      </w:r>
      <w:r w:rsidRPr="00E9320F">
        <w:rPr>
          <w:rStyle w:val="StyleUnderline"/>
        </w:rPr>
        <w:t xml:space="preserve">At best, this approach is only a temporary stop on the road to functional strategic stability. At worst, </w:t>
      </w:r>
      <w:r w:rsidRPr="00E9320F">
        <w:rPr>
          <w:rStyle w:val="StyleUnderline"/>
          <w:highlight w:val="cyan"/>
        </w:rPr>
        <w:t>this approach has already outlived its usefulness</w:t>
      </w:r>
      <w:r w:rsidRPr="00E9320F">
        <w:rPr>
          <w:highlight w:val="cyan"/>
        </w:rPr>
        <w:t xml:space="preserve">. </w:t>
      </w:r>
      <w:r w:rsidRPr="00E9320F">
        <w:rPr>
          <w:rStyle w:val="StyleUnderline"/>
          <w:highlight w:val="cyan"/>
        </w:rPr>
        <w:t>China views this strategy as an attempt by the U</w:t>
      </w:r>
      <w:r w:rsidRPr="00296F8A">
        <w:rPr>
          <w:rStyle w:val="StyleUnderline"/>
        </w:rPr>
        <w:t xml:space="preserve">nited </w:t>
      </w:r>
      <w:r w:rsidRPr="00E9320F">
        <w:rPr>
          <w:rStyle w:val="StyleUnderline"/>
          <w:highlight w:val="cyan"/>
        </w:rPr>
        <w:t>S</w:t>
      </w:r>
      <w:r w:rsidRPr="00296F8A">
        <w:rPr>
          <w:rStyle w:val="StyleUnderline"/>
        </w:rPr>
        <w:t xml:space="preserve">tates </w:t>
      </w:r>
      <w:r w:rsidRPr="00E9320F">
        <w:rPr>
          <w:rStyle w:val="StyleUnderline"/>
          <w:highlight w:val="cyan"/>
        </w:rPr>
        <w:t>to avoid addressing China’s demands</w:t>
      </w:r>
      <w:r w:rsidRPr="00296F8A">
        <w:rPr>
          <w:rStyle w:val="StyleUnderline"/>
        </w:rPr>
        <w:t xml:space="preserve"> that the United States acknowledge China’s rise to great power status and redefine the relationship accordingly</w:t>
      </w:r>
      <w:r w:rsidRPr="00296F8A">
        <w:t xml:space="preserve">, which only encourages the already strong Chinese desire to push forward the “new model of major-country relations.” </w:t>
      </w:r>
      <w:r w:rsidRPr="00E9320F">
        <w:rPr>
          <w:rStyle w:val="StyleUnderline"/>
          <w:highlight w:val="cyan"/>
        </w:rPr>
        <w:t>China and the U</w:t>
      </w:r>
      <w:r w:rsidRPr="00E9320F">
        <w:rPr>
          <w:rStyle w:val="StyleUnderline"/>
        </w:rPr>
        <w:t xml:space="preserve">nited </w:t>
      </w:r>
      <w:r w:rsidRPr="00E9320F">
        <w:rPr>
          <w:rStyle w:val="StyleUnderline"/>
          <w:highlight w:val="cyan"/>
        </w:rPr>
        <w:t>S</w:t>
      </w:r>
      <w:r w:rsidRPr="00E9320F">
        <w:rPr>
          <w:rStyle w:val="StyleUnderline"/>
        </w:rPr>
        <w:t xml:space="preserve">tates </w:t>
      </w:r>
      <w:r w:rsidRPr="00E9320F">
        <w:rPr>
          <w:rStyle w:val="StyleUnderline"/>
          <w:highlight w:val="cyan"/>
        </w:rPr>
        <w:t>are at an impasse regarding strategic stability</w:t>
      </w:r>
      <w:r w:rsidRPr="00296F8A">
        <w:t>. While both states have made commitments and promises to prevent great power conflict</w:t>
      </w:r>
      <w:r w:rsidRPr="00296F8A">
        <w:rPr>
          <w:rStyle w:val="StyleUnderline"/>
        </w:rPr>
        <w:t xml:space="preserve">, </w:t>
      </w:r>
      <w:r w:rsidRPr="00E9320F">
        <w:rPr>
          <w:rStyle w:val="StyleUnderline"/>
          <w:highlight w:val="cyan"/>
        </w:rPr>
        <w:t>neither China nor the U</w:t>
      </w:r>
      <w:r w:rsidRPr="00E9320F">
        <w:rPr>
          <w:rStyle w:val="StyleUnderline"/>
        </w:rPr>
        <w:t>nited</w:t>
      </w:r>
      <w:r w:rsidRPr="00296F8A">
        <w:rPr>
          <w:rStyle w:val="StyleUnderline"/>
        </w:rPr>
        <w:t xml:space="preserve"> </w:t>
      </w:r>
      <w:r w:rsidRPr="00E9320F">
        <w:rPr>
          <w:rStyle w:val="StyleUnderline"/>
          <w:highlight w:val="cyan"/>
        </w:rPr>
        <w:t>S</w:t>
      </w:r>
      <w:r w:rsidRPr="00296F8A">
        <w:rPr>
          <w:rStyle w:val="StyleUnderline"/>
        </w:rPr>
        <w:t xml:space="preserve">tates </w:t>
      </w:r>
      <w:r w:rsidRPr="00E9320F">
        <w:rPr>
          <w:rStyle w:val="StyleUnderline"/>
          <w:highlight w:val="cyan"/>
        </w:rPr>
        <w:t>has developed a</w:t>
      </w:r>
      <w:r w:rsidRPr="00296F8A">
        <w:rPr>
          <w:rStyle w:val="StyleUnderline"/>
        </w:rPr>
        <w:t xml:space="preserve"> reasonable or implementable </w:t>
      </w:r>
      <w:r w:rsidRPr="00E9320F">
        <w:rPr>
          <w:rStyle w:val="StyleUnderline"/>
          <w:highlight w:val="cyan"/>
        </w:rPr>
        <w:t>solution for Sino-American strategic stability</w:t>
      </w:r>
      <w:r w:rsidRPr="00296F8A">
        <w:rPr>
          <w:rStyle w:val="StyleUnderline"/>
        </w:rPr>
        <w:t>. Thus, competition continues unmanaged, unchecked and confrontation is steadily evolving into conflict.</w:t>
      </w:r>
    </w:p>
    <w:p w14:paraId="44636029" w14:textId="77777777" w:rsidR="008202BF" w:rsidRDefault="008202BF" w:rsidP="008202BF">
      <w:pPr>
        <w:pStyle w:val="Heading4"/>
      </w:pPr>
      <w:r>
        <w:t>No spillover</w:t>
      </w:r>
    </w:p>
    <w:p w14:paraId="336CDAC3" w14:textId="77777777" w:rsidR="008202BF" w:rsidRPr="00A4397D" w:rsidRDefault="008202BF" w:rsidP="008202BF">
      <w:r w:rsidRPr="00C5233E">
        <w:rPr>
          <w:rStyle w:val="Style13ptBold"/>
        </w:rPr>
        <w:t>Tewdwr-Jones and Allmendinger 9</w:t>
      </w:r>
      <w:r>
        <w:rPr>
          <w:rStyle w:val="Style13ptBold"/>
        </w:rPr>
        <w:t>8</w:t>
      </w:r>
      <w:r>
        <w:t xml:space="preserve"> (Mark and Philip, </w:t>
      </w:r>
      <w:r w:rsidRPr="00C5233E">
        <w:t xml:space="preserve">Professor of Town Planning </w:t>
      </w:r>
      <w:r>
        <w:t xml:space="preserve">at Newcastle University and </w:t>
      </w:r>
      <w:r w:rsidRPr="00C5233E">
        <w:t xml:space="preserve">Professor of Land Economy </w:t>
      </w:r>
      <w:r>
        <w:t>at the University of Cambridge, “</w:t>
      </w:r>
      <w:r w:rsidRPr="00685667">
        <w:t>Deconstructing communicative rationality: a critique of Habermasian collaborative planning</w:t>
      </w:r>
      <w:r>
        <w:t>,” Environment and Planning, 30(11), p. 1982)//TN</w:t>
      </w:r>
    </w:p>
    <w:p w14:paraId="72114AD2" w14:textId="77777777" w:rsidR="008202BF" w:rsidRPr="00381119" w:rsidRDefault="008202BF" w:rsidP="008202BF">
      <w:pPr>
        <w:rPr>
          <w:sz w:val="16"/>
        </w:rPr>
      </w:pPr>
      <w:r w:rsidRPr="009F5339">
        <w:rPr>
          <w:rStyle w:val="StyleUnderline"/>
        </w:rPr>
        <w:t>We concur with</w:t>
      </w:r>
      <w:r w:rsidRPr="00381119">
        <w:rPr>
          <w:sz w:val="16"/>
        </w:rPr>
        <w:t xml:space="preserve"> Healey's view of </w:t>
      </w:r>
      <w:r w:rsidRPr="009F5339">
        <w:rPr>
          <w:rStyle w:val="StyleUnderline"/>
        </w:rPr>
        <w:t xml:space="preserve">the importance of convincing stakeholders of the benefits and values of new approaches and ideas, but we disagree with the notion that this is 'successful'. </w:t>
      </w:r>
      <w:r w:rsidRPr="00E9320F">
        <w:rPr>
          <w:rStyle w:val="StyleUnderline"/>
          <w:highlight w:val="cyan"/>
        </w:rPr>
        <w:t>Agreement between stakeholders on the benefit of a particular strategy is only successful for that particular strategy; it does not mean that the same stakeholders will readily agree to new</w:t>
      </w:r>
      <w:r w:rsidRPr="009F5339">
        <w:rPr>
          <w:rStyle w:val="StyleUnderline"/>
        </w:rPr>
        <w:t xml:space="preserve"> forms of </w:t>
      </w:r>
      <w:r w:rsidRPr="00E9320F">
        <w:rPr>
          <w:rStyle w:val="StyleUnderline"/>
          <w:highlight w:val="cyan"/>
        </w:rPr>
        <w:t>practices</w:t>
      </w:r>
      <w:r w:rsidRPr="009F5339">
        <w:rPr>
          <w:rStyle w:val="StyleUnderline"/>
        </w:rPr>
        <w:t xml:space="preserve"> or working for strategy-making </w:t>
      </w:r>
      <w:r w:rsidRPr="00E9320F">
        <w:rPr>
          <w:rStyle w:val="StyleUnderline"/>
          <w:highlight w:val="cyan"/>
        </w:rPr>
        <w:t>in the future</w:t>
      </w:r>
      <w:r w:rsidRPr="00381119">
        <w:rPr>
          <w:sz w:val="16"/>
        </w:rPr>
        <w:t xml:space="preserve">. 'Success' in spatial strategy-making is therefore dependent on the 'degree of convincing' individual stakeholders can impose on the other members of the dis- course arena. </w:t>
      </w:r>
      <w:r w:rsidRPr="00E9320F">
        <w:rPr>
          <w:rStyle w:val="StyleUnderline"/>
          <w:highlight w:val="cyan"/>
        </w:rPr>
        <w:t>The debating arena might well produce new relations</w:t>
      </w:r>
      <w:r w:rsidRPr="00381119">
        <w:rPr>
          <w:rStyle w:val="StyleUnderline"/>
        </w:rPr>
        <w:t xml:space="preserve"> and forms of practice that all stakeholders concur with; </w:t>
      </w:r>
      <w:r w:rsidRPr="00E9320F">
        <w:rPr>
          <w:rStyle w:val="StyleUnderline"/>
          <w:highlight w:val="cyan"/>
        </w:rPr>
        <w:t>this would be successful for that particular day, but</w:t>
      </w:r>
      <w:r w:rsidRPr="00E9320F">
        <w:rPr>
          <w:sz w:val="16"/>
          <w:highlight w:val="cyan"/>
        </w:rPr>
        <w:t xml:space="preserve"> </w:t>
      </w:r>
      <w:r w:rsidRPr="00E9320F">
        <w:rPr>
          <w:rStyle w:val="StyleUnderline"/>
          <w:highlight w:val="cyan"/>
        </w:rPr>
        <w:t>there is no guarantee that successive meetings would witness the same degree of mutual mind-changing</w:t>
      </w:r>
      <w:r w:rsidRPr="00381119">
        <w:rPr>
          <w:sz w:val="16"/>
        </w:rPr>
        <w:t xml:space="preserve">. Similarly, </w:t>
      </w:r>
      <w:r w:rsidRPr="00381119">
        <w:rPr>
          <w:rStyle w:val="StyleUnderline"/>
        </w:rPr>
        <w:t>a 'successful' practice might exist only for one particular issue within a discourse aren</w:t>
      </w:r>
      <w:r w:rsidRPr="00C97C8F">
        <w:rPr>
          <w:rStyle w:val="StyleUnderline"/>
        </w:rPr>
        <w:t>a</w:t>
      </w:r>
      <w:r w:rsidRPr="00381119">
        <w:rPr>
          <w:sz w:val="16"/>
        </w:rPr>
        <w:t>—individuals come together as a temporary aberration but drift apart again into retrenched positions for the remainder of the exercise. Individual actors, in our view, will feel a desire to cooperate or agree only on the basis of whether they trust the stakeholders advocating a particular position (that is, on examining—consciously or subconsciously—the origins of the perspective) and on the length of time they are prepared to give hearing to the subject and the view- point; the power associated with acceptance or nonacceptance of interpersonal relations is therefore carried within the individual stakeholder's psyche as a consensual- determining force.</w:t>
      </w:r>
    </w:p>
    <w:p w14:paraId="1C704E48" w14:textId="77777777" w:rsidR="008202BF" w:rsidRPr="00296F8A" w:rsidRDefault="008202BF" w:rsidP="008202BF">
      <w:pPr>
        <w:rPr>
          <w:rStyle w:val="StyleUnderline"/>
        </w:rPr>
      </w:pPr>
    </w:p>
    <w:p w14:paraId="1B77DA87" w14:textId="77777777" w:rsidR="008202BF" w:rsidRDefault="008202BF" w:rsidP="008202BF">
      <w:pPr>
        <w:pStyle w:val="Heading3"/>
      </w:pPr>
      <w:r>
        <w:t>A2 SCS</w:t>
      </w:r>
    </w:p>
    <w:p w14:paraId="600733A0" w14:textId="77777777" w:rsidR="008202BF" w:rsidRDefault="008202BF" w:rsidP="008202BF">
      <w:pPr>
        <w:pStyle w:val="Heading4"/>
      </w:pPr>
      <w:r>
        <w:t xml:space="preserve">Conflicting interests check US exploratory dialogue in SCS- ASEAN fundamentally polarized against China. </w:t>
      </w:r>
    </w:p>
    <w:p w14:paraId="0F545F03" w14:textId="77777777" w:rsidR="008202BF" w:rsidRPr="004A7FBF" w:rsidRDefault="008202BF" w:rsidP="008202BF">
      <w:r>
        <w:rPr>
          <w:rStyle w:val="Style13ptBold"/>
        </w:rPr>
        <w:t xml:space="preserve">BBC 12 </w:t>
      </w:r>
      <w:r>
        <w:t>(</w:t>
      </w:r>
      <w:r w:rsidRPr="004A7FBF">
        <w:t>BBC News,</w:t>
      </w:r>
      <w:r>
        <w:t xml:space="preserve"> British News agency, </w:t>
      </w:r>
      <w:r w:rsidRPr="004A7FBF">
        <w:t xml:space="preserve"> 7-10-2012, "Asean seeks China agreement on South China Sea code," </w:t>
      </w:r>
      <w:r>
        <w:t xml:space="preserve">BBC, </w:t>
      </w:r>
      <w:r w:rsidRPr="004A7FBF">
        <w:t>http://www.bbc.com/news/world-asia-18778437</w:t>
      </w:r>
      <w:r>
        <w:t xml:space="preserve">) KS </w:t>
      </w:r>
    </w:p>
    <w:p w14:paraId="32CDC06B" w14:textId="77777777" w:rsidR="008202BF" w:rsidRPr="004A7FBF" w:rsidRDefault="008202BF" w:rsidP="008202BF">
      <w:r w:rsidRPr="00DD6C49">
        <w:rPr>
          <w:rStyle w:val="StyleUnderline"/>
        </w:rPr>
        <w:t>A maritime stand-off between China and the Philippines developed in a reef area known as the Scaborough Shoal in April, with China denying reports it was preparing for war at the height of the tension in May.</w:t>
      </w:r>
      <w:r w:rsidRPr="00A4392B">
        <w:rPr>
          <w:rStyle w:val="StyleUnderline"/>
          <w:sz w:val="12"/>
        </w:rPr>
        <w:t xml:space="preserve">∂ </w:t>
      </w:r>
      <w:r w:rsidRPr="00DD6C49">
        <w:rPr>
          <w:rStyle w:val="StyleUnderline"/>
        </w:rPr>
        <w:t xml:space="preserve">Both sides accused the other </w:t>
      </w:r>
      <w:r w:rsidRPr="004A7FBF">
        <w:t>of intruding into territorial waters.</w:t>
      </w:r>
      <w:r w:rsidRPr="00A4392B">
        <w:rPr>
          <w:sz w:val="12"/>
        </w:rPr>
        <w:t xml:space="preserve">∂ </w:t>
      </w:r>
      <w:r w:rsidRPr="00DD6C49">
        <w:rPr>
          <w:rStyle w:val="StyleUnderline"/>
        </w:rPr>
        <w:t>Vietnam was also angered by a recent call from China for oil exploration in disputed territory.</w:t>
      </w:r>
      <w:r w:rsidRPr="00A4392B">
        <w:rPr>
          <w:rStyle w:val="StyleUnderline"/>
          <w:sz w:val="12"/>
        </w:rPr>
        <w:t xml:space="preserve">∂ </w:t>
      </w:r>
      <w:r w:rsidRPr="00DD6C49">
        <w:rPr>
          <w:rStyle w:val="StyleUnderline"/>
        </w:rPr>
        <w:t>China has overlapping territorial claims with several Asean members - the Philippines, Vietnam, Malaysia and Brunei - in the resource rich area.</w:t>
      </w:r>
      <w:r w:rsidRPr="00A4392B">
        <w:rPr>
          <w:rStyle w:val="StyleUnderline"/>
          <w:sz w:val="12"/>
        </w:rPr>
        <w:t xml:space="preserve">∂ </w:t>
      </w:r>
      <w:r w:rsidRPr="004A7FBF">
        <w:t xml:space="preserve">But Asean members are divided over what to do. </w:t>
      </w:r>
      <w:r w:rsidRPr="00DD6C49">
        <w:rPr>
          <w:rStyle w:val="StyleUnderline"/>
        </w:rPr>
        <w:t>The four affected countries want action but others, like Cambodia, are recipients of Chinese aid and investment, and reluctant to rock the boat, says the BBC's Guy DeLauney.</w:t>
      </w:r>
      <w:r w:rsidRPr="00A4392B">
        <w:rPr>
          <w:rStyle w:val="StyleUnderline"/>
          <w:sz w:val="12"/>
        </w:rPr>
        <w:t xml:space="preserve">∂ </w:t>
      </w:r>
      <w:r w:rsidRPr="004A7FBF">
        <w:t>Asean was set up in 1967 by Thailand, Indonesia, Malaysia, the Philippines and Singapore. Brunei joined in 1984, followed by Vietnam in 1995, Laos and Burma in 1997 and Cambodia in 1999.</w:t>
      </w:r>
    </w:p>
    <w:p w14:paraId="1A5BA9E8" w14:textId="77777777" w:rsidR="008202BF" w:rsidRPr="004A7FBF" w:rsidRDefault="008202BF" w:rsidP="008202BF"/>
    <w:p w14:paraId="4991E560" w14:textId="77777777" w:rsidR="008202BF" w:rsidRPr="00A3397F" w:rsidRDefault="008202BF" w:rsidP="008202BF">
      <w:pPr>
        <w:pStyle w:val="Heading4"/>
      </w:pPr>
      <w:r>
        <w:t>Chinese military unshakeable, undermining regional interests.</w:t>
      </w:r>
    </w:p>
    <w:p w14:paraId="7D196146" w14:textId="77777777" w:rsidR="008202BF" w:rsidRPr="00A3397F" w:rsidRDefault="008202BF" w:rsidP="008202BF">
      <w:r>
        <w:rPr>
          <w:rStyle w:val="Style13ptBold"/>
        </w:rPr>
        <w:t xml:space="preserve">Zhou 15 </w:t>
      </w:r>
      <w:r>
        <w:t>(</w:t>
      </w:r>
      <w:r w:rsidRPr="00A3397F">
        <w:t>Weifeng Zhou, PhD candidate at the Department of Political Science and International Relations, Autonomous University of Madrid, 5-11-2015, "China’s growing assertiveness in the South China Sea"</w:t>
      </w:r>
      <w:r>
        <w:t xml:space="preserve">, El Cano Royal Institute, </w:t>
      </w:r>
      <w:r w:rsidRPr="00A3397F">
        <w:t>http://www.realinstitutoelcano.org/wps/portal/web/rielcano_en/contenido?WCM_GLOBAL_CONTEXT=/elcano/elcano_es/zonas_es/asia-pacifico/ari60-2015-chinas-growing-assertiveness-in-the-south-china-sea</w:t>
      </w:r>
      <w:r>
        <w:t xml:space="preserve">) KS </w:t>
      </w:r>
    </w:p>
    <w:p w14:paraId="51B5AC9F" w14:textId="77777777" w:rsidR="008202BF" w:rsidRPr="00A3397F" w:rsidRDefault="008202BF" w:rsidP="008202BF">
      <w:pPr>
        <w:rPr>
          <w:rStyle w:val="StyleUnderline"/>
        </w:rPr>
      </w:pPr>
      <w:r w:rsidRPr="006478C7">
        <w:rPr>
          <w:rStyle w:val="StyleUnderline"/>
        </w:rPr>
        <w:t>In July 2012 the Vietnamese National Assembly passed a law redefining Vietnam’s sea borders to include the Paracel and Spratly Islands. In response to the Vietnamese move, China’s State Council approved the establishment of a new prefecture-level city of Sansha</w:t>
      </w:r>
      <w:r w:rsidRPr="00CF5F31">
        <w:t xml:space="preserve">, covering the Paracel and Spratly Islands in the same month. This is merely one of the recent examples of China’s increasing assertiveness over its sovereignty in the South China Sea. </w:t>
      </w:r>
      <w:r w:rsidRPr="00CF5F31">
        <w:rPr>
          <w:rStyle w:val="StyleUnderline"/>
        </w:rPr>
        <w:t>While Chinese naval and aerial patrols were deployed in 2012 to the islands and waters of the disputed Spratlys to assert sovereignty and maritime rights, the Philippines voiced a strong protest against China’s ‘aggressive action’</w:t>
      </w:r>
      <w:r w:rsidRPr="00CF5F31">
        <w:t xml:space="preserve">. In response to the Philippine protest, China’s Defence Ministry Spokesman Geng Yansheng said: ‘China will resolutely oppose any militarily provocative behaviour from other countries also claiming ownership of the Spratlys. </w:t>
      </w:r>
      <w:r w:rsidRPr="00CF5F31">
        <w:rPr>
          <w:rStyle w:val="StyleUnderline"/>
        </w:rPr>
        <w:t xml:space="preserve">Chinese military resolve and will to defend territorial sovereignty and protect our maritime rights and interests is </w:t>
      </w:r>
      <w:r w:rsidRPr="00CF5F31">
        <w:rPr>
          <w:rStyle w:val="Emphasis"/>
        </w:rPr>
        <w:t>firm and unshakeable’</w:t>
      </w:r>
      <w:r w:rsidRPr="00CF5F31">
        <w:t xml:space="preserve">, </w:t>
      </w:r>
      <w:r w:rsidRPr="00A3397F">
        <w:rPr>
          <w:rStyle w:val="StyleUnderline"/>
        </w:rPr>
        <w:t>clearly implying that China would be willing to use force to advance and protect its national sovereignty and territorial integrity</w:t>
      </w:r>
      <w:r w:rsidRPr="00CF5F31">
        <w:t xml:space="preserve"> and obviously reflected Beijing’s growingly assertive posture towards its sovereignty and maritime rights in the South China Sea. Since 2014 </w:t>
      </w:r>
      <w:r w:rsidRPr="00A3397F">
        <w:rPr>
          <w:rStyle w:val="StyleUnderline"/>
        </w:rPr>
        <w:t>China has stepped up the construction of artificial islands over the disputed Spratlys, causing an escalation of tensions in the South China Sea and attracting widespread attention. I</w:t>
      </w:r>
      <w:r w:rsidRPr="00CF5F31">
        <w:t xml:space="preserve">n October 2015 the </w:t>
      </w:r>
      <w:r w:rsidRPr="00A3397F">
        <w:rPr>
          <w:rStyle w:val="StyleUnderline"/>
        </w:rPr>
        <w:t>Permanent Court of Arbitration in The Hague issued a ruling that it had jurisdiction over the case filed in 2013 by the Philippines against China’s claims, but it has been boycotted by China.</w:t>
      </w:r>
      <w:hyperlink r:id="rId47" w:anchor="_ftn8" w:history="1">
        <w:r w:rsidRPr="00A3397F">
          <w:rPr>
            <w:rStyle w:val="StyleUnderline"/>
          </w:rPr>
          <w:t>8</w:t>
        </w:r>
      </w:hyperlink>
    </w:p>
    <w:p w14:paraId="41AC22B5" w14:textId="77777777" w:rsidR="008202BF" w:rsidRPr="004A7FBF" w:rsidRDefault="008202BF" w:rsidP="008202BF"/>
    <w:p w14:paraId="03BC5685" w14:textId="77777777" w:rsidR="008202BF" w:rsidRPr="00CF5F31" w:rsidRDefault="008202BF" w:rsidP="008202BF">
      <w:pPr>
        <w:pStyle w:val="Heading4"/>
      </w:pPr>
      <w:r>
        <w:t>China using SCS as indication of global heg</w:t>
      </w:r>
    </w:p>
    <w:p w14:paraId="6B4FDAD8" w14:textId="77777777" w:rsidR="008202BF" w:rsidRPr="00CF5F31" w:rsidRDefault="008202BF" w:rsidP="008202BF">
      <w:r>
        <w:rPr>
          <w:rStyle w:val="Style13ptBold"/>
        </w:rPr>
        <w:t xml:space="preserve">Zhou 15 </w:t>
      </w:r>
      <w:r>
        <w:t>(</w:t>
      </w:r>
      <w:r w:rsidRPr="00A3397F">
        <w:t>Weifeng Zhou, PhD candidate at the Department of Political Science and International Relations, Autonomous University of Madrid, 5-11-2015, "China’s growing assertiveness in the South China Sea"</w:t>
      </w:r>
      <w:r>
        <w:t xml:space="preserve">, El Cano Royal Institute, </w:t>
      </w:r>
      <w:r w:rsidRPr="00A3397F">
        <w:t>http://www.realinstitutoelcano.org/wps/portal/web/rielcano_en/contenido?WCM_GLOBAL_CONTEXT=/elcano/elcano_es/zonas_es/asia-pacifico/ari60-2015-chinas-growing-assertiveness-in-the-south-china-sea</w:t>
      </w:r>
      <w:r>
        <w:t>) KS</w:t>
      </w:r>
    </w:p>
    <w:p w14:paraId="718B88F3" w14:textId="77777777" w:rsidR="008202BF" w:rsidRPr="00CF5F31" w:rsidRDefault="008202BF" w:rsidP="008202BF">
      <w:r w:rsidRPr="00CF5F31">
        <w:t xml:space="preserve">Although the territorial disputes over the South China Sea have existed for a very long time, the situation had remained relatively peaceful over the past few decades and the key elements of the disputes mainly centre on economic aspects such as access to oil and gas as well as fisheries and other ocean resources. </w:t>
      </w:r>
      <w:r w:rsidRPr="007C4BD4">
        <w:rPr>
          <w:rStyle w:val="StyleUnderline"/>
        </w:rPr>
        <w:t>After having undertaken a series of comprehensive economic reforms, China has successfully integrated into the world economic system and has maintained a rapid economic growth over the past 30 years</w:t>
      </w:r>
      <w:r w:rsidRPr="00CF5F31">
        <w:t xml:space="preserve">. According to the International Monetary Fund, China surpassed the US as the world’s largest economy in purchasing power parity terms in 2014. </w:t>
      </w:r>
      <w:r w:rsidRPr="007C4BD4">
        <w:rPr>
          <w:rStyle w:val="StyleUnderline"/>
        </w:rPr>
        <w:t>China’s rise as a global power is a reality that is reshaping the existing regional order and the emerging dynamics of international relations in East Asia. Its rising economic and military status has essentially altered the balance of power in the region.</w:t>
      </w:r>
      <w:r w:rsidRPr="00CF5F31">
        <w:t xml:space="preserve"> As </w:t>
      </w:r>
      <w:r w:rsidRPr="007C4BD4">
        <w:rPr>
          <w:rStyle w:val="StyleUnderline"/>
        </w:rPr>
        <w:t>sovereignty over the South China Sea has a great importance for China’s economic, energy and national security, its growing economic, political and military power enables it to pursue, advance and defend its core interests,</w:t>
      </w:r>
      <w:r w:rsidRPr="00CF5F31">
        <w:t xml:space="preserve"> such as state sovereignty, national security and territorial integrity, by using diplomatic, economic, political and military means. Obviously, </w:t>
      </w:r>
      <w:r w:rsidRPr="007C4BD4">
        <w:rPr>
          <w:rStyle w:val="StyleUnderline"/>
        </w:rPr>
        <w:t>the changing balance of power provides a strong explanation for why China is increasingly asserting its sovereignty over the South China Sea. It would appear that China’s rising power and influence, the shifting balance of power and Sino-US strategic rivalry have been the key factors for the recently escalating tensions</w:t>
      </w:r>
      <w:r w:rsidRPr="00CF5F31">
        <w:t xml:space="preserve"> in the South China Sea.</w:t>
      </w:r>
    </w:p>
    <w:p w14:paraId="1111D57B" w14:textId="77777777" w:rsidR="008202BF" w:rsidRDefault="008202BF" w:rsidP="008202BF"/>
    <w:p w14:paraId="74378541" w14:textId="77777777" w:rsidR="008202BF" w:rsidRPr="004A7FBF" w:rsidRDefault="008202BF" w:rsidP="008202BF">
      <w:pPr>
        <w:pStyle w:val="Heading4"/>
      </w:pPr>
      <w:r>
        <w:t xml:space="preserve">China already moving to an "active defense posture"- undermines US heg. </w:t>
      </w:r>
    </w:p>
    <w:p w14:paraId="110009F3" w14:textId="77777777" w:rsidR="008202BF" w:rsidRPr="00CF5F31" w:rsidRDefault="008202BF" w:rsidP="008202BF">
      <w:r>
        <w:rPr>
          <w:rStyle w:val="Style13ptBold"/>
        </w:rPr>
        <w:t xml:space="preserve">Zhou 15 </w:t>
      </w:r>
      <w:r>
        <w:t>(</w:t>
      </w:r>
      <w:r w:rsidRPr="00A3397F">
        <w:t>Weifeng Zhou, PhD candidate at the Department of Political Science and International Relations, Autonomous University of Madrid, 5-11-2015, "China’s growing assertiveness in the South China Sea"</w:t>
      </w:r>
      <w:r>
        <w:t xml:space="preserve">, El Cano Royal Institute, </w:t>
      </w:r>
      <w:r w:rsidRPr="00A3397F">
        <w:t>http://www.realinstitutoelcano.org/wps/portal/web/rielcano_en/contenido?WCM_GLOBAL_CONTEXT=/elcano/elcano_es/zonas_es/asia-pacifico/ari60-2015-chinas-growing-assertiveness-in-the-south-china-sea</w:t>
      </w:r>
      <w:r>
        <w:t xml:space="preserve">) KS </w:t>
      </w:r>
    </w:p>
    <w:p w14:paraId="498A6227" w14:textId="77777777" w:rsidR="008202BF" w:rsidRPr="004A7FBF" w:rsidRDefault="008202BF" w:rsidP="008202BF">
      <w:pPr>
        <w:rPr>
          <w:rStyle w:val="StyleUnderline"/>
        </w:rPr>
      </w:pPr>
      <w:r w:rsidRPr="004A7FBF">
        <w:t xml:space="preserve">From a Chinese perspective, </w:t>
      </w:r>
      <w:r w:rsidRPr="004A7FBF">
        <w:rPr>
          <w:rStyle w:val="StyleUnderline"/>
        </w:rPr>
        <w:t>the US military presence in East Asia poses a great threat to its national security, as Washington has adopted a ‘hostile’ strategy to contain China’s rise</w:t>
      </w:r>
      <w:r w:rsidRPr="004A7FBF">
        <w:t xml:space="preserve">. China’s sovereignty over the South China Sea would entitle it to build military bases and deploy the PLA navy and air force over the area, greatly enhancing its strategic environment by building a sphere of power and influence in the surrounding region. </w:t>
      </w:r>
      <w:r w:rsidRPr="004A7FBF">
        <w:rPr>
          <w:rStyle w:val="StyleUnderline"/>
        </w:rPr>
        <w:t>China’s attempt to secure a stable backyard will considerably fortify its strategic position in the Sino-US rivalry in the region. The 2015 Chinese defence white paper issued by China’s State Council highlighted a new military strategy, moving from a ‘defensive posture’ to a more ‘active defence posture’ and a greater Chinese naval presence in the surrounding region</w:t>
      </w:r>
      <w:r w:rsidRPr="004A7FBF">
        <w:t xml:space="preserve">. This is important to advance and protect China’s strategic interests in the South China Sea. Furthermore, </w:t>
      </w:r>
      <w:r w:rsidRPr="004A7FBF">
        <w:rPr>
          <w:rStyle w:val="StyleUnderline"/>
        </w:rPr>
        <w:t>China’s dominance over the area should lead to a ‘domino effect’ on the East China Sea disputes</w:t>
      </w:r>
      <w:r w:rsidRPr="004A7FBF">
        <w:t>. Finally</w:t>
      </w:r>
      <w:r w:rsidRPr="004A7FBF">
        <w:rPr>
          <w:rStyle w:val="StyleUnderline"/>
        </w:rPr>
        <w:t>, Beijing would achieve its first island-chain policy to limit US power projection and offset US military influence in the region by sealing off the Yellow Sea, the East China Sea and the South China Sea</w:t>
      </w:r>
      <w:r w:rsidRPr="004A7FBF">
        <w:t xml:space="preserve"> within an arc running from the Aleutians in the north to Borneo in the south. According to the Global Times, ‘If the US’s bottom line is that China has to halt its assertive activities, then a US-China war is inevitable in the South China Sea’. This is one of China’s most influential and popular newspapers and is run by the Chinese Communist Party’s official newspaper the People’s Daily. It definitively reflects the strategic importance of the South China Sea for China’s national security.</w:t>
      </w:r>
    </w:p>
    <w:p w14:paraId="5CE458D1" w14:textId="77777777" w:rsidR="008202BF" w:rsidRDefault="008202BF" w:rsidP="008202BF">
      <w:pPr>
        <w:pStyle w:val="Heading3"/>
      </w:pPr>
      <w:r>
        <w:t>A2 Econ NB</w:t>
      </w:r>
    </w:p>
    <w:p w14:paraId="3F304449" w14:textId="77777777" w:rsidR="008202BF" w:rsidRPr="00F0045D" w:rsidRDefault="008202BF" w:rsidP="008202BF">
      <w:pPr>
        <w:pStyle w:val="Heading4"/>
        <w:rPr>
          <w:rStyle w:val="StyleUnderline"/>
          <w:b w:val="0"/>
          <w:bCs/>
          <w:sz w:val="26"/>
          <w:u w:val="none"/>
        </w:rPr>
      </w:pPr>
      <w:r w:rsidRPr="00F0045D">
        <w:rPr>
          <w:rStyle w:val="StyleUnderline"/>
          <w:sz w:val="26"/>
          <w:u w:val="none"/>
        </w:rPr>
        <w:t>Bilateral trade retaliation uniquely advantageous to US</w:t>
      </w:r>
    </w:p>
    <w:p w14:paraId="39B86FC0" w14:textId="77777777" w:rsidR="008202BF" w:rsidRDefault="008202BF" w:rsidP="008202BF">
      <w:pPr>
        <w:rPr>
          <w:rStyle w:val="StyleUnderline"/>
        </w:rPr>
      </w:pPr>
      <w:r>
        <w:rPr>
          <w:rStyle w:val="Style13ptBold"/>
        </w:rPr>
        <w:t xml:space="preserve">Dong Whalley 11 </w:t>
      </w:r>
      <w:r>
        <w:t xml:space="preserve">(Yan Dong, John Whalley, NATIONAL BUREAU OF ECONOMIC RESEARCH, "GAINS AND LOSSES FROM POTENTIAL BILATERAL US-CHINA TRADE RETALIATION", 2011, NBER, </w:t>
      </w:r>
      <w:r w:rsidRPr="00B64E39">
        <w:t>http://www.nber.org/papers/w17366.pdf</w:t>
      </w:r>
      <w:r>
        <w:t>)KS</w:t>
      </w:r>
    </w:p>
    <w:p w14:paraId="73A3DA4F" w14:textId="77777777" w:rsidR="008202BF" w:rsidRDefault="008202BF" w:rsidP="008202BF">
      <w:r w:rsidRPr="00B64E39">
        <w:rPr>
          <w:rStyle w:val="StyleUnderline"/>
        </w:rPr>
        <w:t>With increasing bilateral retaliation, US welfare gains increases, and China’s welfare losses also increase, as shown in step 4 and 8, US has a welfare gain of 106.55 billion dollars when the bilateral tariff rate is 50% in both US and China, and 177.007 billion dollars when the bilateral tariff rate is 100%,</w:t>
      </w:r>
      <w:r>
        <w:t xml:space="preserve"> </w:t>
      </w:r>
      <w:r w:rsidRPr="00257B4A">
        <w:rPr>
          <w:rStyle w:val="StyleUnderline"/>
        </w:rPr>
        <w:t>China has a welfare loss of 34.908 billion dollars when the bilateral tariff rate is 50% in both US and China, and 61.989 billion dollars when the bilateral tariff rate is 100%.</w:t>
      </w:r>
      <w:r>
        <w:t xml:space="preserve"> Japan and ROW have increasing welfare losses with increasing bilateral trade retaliation between the US and China. Japan and ROW have welfare losses of 18.028 billion dollars and 104.276 billion dollars respectively when the bilateral tariff rate is 100% in both US and China. The welfare change in the EU is small, a 3.089 billion dollar gains in for step 1 and a -3.404 billion dollar loss for step 8.</w:t>
      </w:r>
      <w:r w:rsidRPr="001B0413">
        <w:rPr>
          <w:sz w:val="12"/>
        </w:rPr>
        <w:t xml:space="preserve">∂ </w:t>
      </w:r>
      <w:r w:rsidRPr="00B64E39">
        <w:rPr>
          <w:rStyle w:val="StyleUnderline"/>
        </w:rPr>
        <w:t>These welfare changes are collinear with terms of trade effects generated by the model. Table 2 also reports the terms of trade effects for the bilateral trade retaliation cases. The US always receives a terms of trade gain, because bilateral tariff retaliation diverts US expenditures to US goods</w:t>
      </w:r>
      <w:r>
        <w:t>. Other regions suffer a deterioration in there terms of trade, but the result is sensitive to the specifications of demand elasticities.</w:t>
      </w:r>
    </w:p>
    <w:p w14:paraId="6FFB066D" w14:textId="77777777" w:rsidR="008202BF" w:rsidRPr="00C04E46" w:rsidRDefault="008202BF" w:rsidP="008202BF">
      <w:pPr>
        <w:pStyle w:val="Heading4"/>
        <w:rPr>
          <w:rStyle w:val="StyleUnderline"/>
          <w:b w:val="0"/>
          <w:bCs/>
          <w:sz w:val="26"/>
          <w:u w:val="none"/>
        </w:rPr>
      </w:pPr>
      <w:r w:rsidRPr="00C04E46">
        <w:rPr>
          <w:rStyle w:val="StyleUnderline"/>
          <w:sz w:val="26"/>
          <w:u w:val="none"/>
        </w:rPr>
        <w:t>S&amp;ED unsuccessful- SCS complications.</w:t>
      </w:r>
    </w:p>
    <w:p w14:paraId="0C327C03" w14:textId="77777777" w:rsidR="008202BF" w:rsidRPr="00A855C1" w:rsidRDefault="008202BF" w:rsidP="008202BF">
      <w:r>
        <w:rPr>
          <w:rStyle w:val="Style13ptBold"/>
        </w:rPr>
        <w:t>Chandran 6/5</w:t>
      </w:r>
      <w:r>
        <w:t xml:space="preserve"> (</w:t>
      </w:r>
      <w:r w:rsidRPr="00A855C1">
        <w:t>Nyshka Chandran</w:t>
      </w:r>
      <w:r>
        <w:t xml:space="preserve">, </w:t>
      </w:r>
      <w:r w:rsidRPr="00A855C1">
        <w:t>Associate Producer, CNBC Asia-Pacific, 6-5-2016, "China-US to play nice at key talks as Obama looks to his legacy," CNBC, http://www.cnbc.com/2016/06/05/us-china-strategic-and-economic-dialogue-could-have-a-different-focus-this-year.html</w:t>
      </w:r>
      <w:r>
        <w:t>)</w:t>
      </w:r>
      <w:r w:rsidRPr="00F7112F">
        <w:t xml:space="preserve"> </w:t>
      </w:r>
      <w:r>
        <w:t>KS</w:t>
      </w:r>
    </w:p>
    <w:p w14:paraId="07CC2EAC" w14:textId="77777777" w:rsidR="008202BF" w:rsidRPr="001B0413" w:rsidRDefault="008202BF" w:rsidP="008202BF">
      <w:pPr>
        <w:rPr>
          <w:sz w:val="16"/>
        </w:rPr>
      </w:pPr>
      <w:r w:rsidRPr="00A855C1">
        <w:rPr>
          <w:rStyle w:val="StyleUnderline"/>
        </w:rPr>
        <w:t>High-ranking government officials from the world's largest economies gathered in Beijing on Monday for the two-day U.S.-China Strategic and Economic Dialogue (S&amp;ED),</w:t>
      </w:r>
      <w:r w:rsidRPr="001B0413">
        <w:rPr>
          <w:sz w:val="16"/>
        </w:rPr>
        <w:t xml:space="preserve"> an annual meeting to address bilateral and regional issues. But this edition could take on a different tone from previous years.</w:t>
      </w:r>
      <w:r w:rsidRPr="001B0413">
        <w:rPr>
          <w:sz w:val="12"/>
        </w:rPr>
        <w:t>∂</w:t>
      </w:r>
      <w:r w:rsidRPr="001B0413">
        <w:rPr>
          <w:sz w:val="16"/>
        </w:rPr>
        <w:t xml:space="preserve"> The 2016 event will be the last under </w:t>
      </w:r>
      <w:hyperlink r:id="rId48" w:tgtFrame="_self" w:history="1">
        <w:r w:rsidRPr="001B0413">
          <w:rPr>
            <w:rStyle w:val="Hyperlink"/>
            <w:sz w:val="16"/>
          </w:rPr>
          <w:t>President Barack Obama</w:t>
        </w:r>
      </w:hyperlink>
      <w:r w:rsidRPr="001B0413">
        <w:rPr>
          <w:sz w:val="16"/>
        </w:rPr>
        <w:t>, so analysts believe Washington will likely steer discussions towards areas with a higher success rate for signed agreements instead of politically sensitive subjects that are unlikely to produce any policy action.</w:t>
      </w:r>
      <w:r w:rsidRPr="001B0413">
        <w:rPr>
          <w:sz w:val="12"/>
        </w:rPr>
        <w:t>∂</w:t>
      </w:r>
      <w:r w:rsidRPr="001B0413">
        <w:rPr>
          <w:sz w:val="16"/>
        </w:rPr>
        <w:t xml:space="preserve"> "The S&amp;ED is a place where the U.S. wants to go home with a long list of accomplishments to show American people what they've achieved," explained Scott Kennedy, director of the project on Chinese Business and Political Economy at The Center of Strategic and International Studies (CSIS).</w:t>
      </w:r>
      <w:r w:rsidRPr="001B0413">
        <w:rPr>
          <w:sz w:val="12"/>
        </w:rPr>
        <w:t>∂</w:t>
      </w:r>
      <w:r w:rsidRPr="001B0413">
        <w:rPr>
          <w:sz w:val="16"/>
        </w:rPr>
        <w:t xml:space="preserve"> "</w:t>
      </w:r>
      <w:r w:rsidRPr="00A855C1">
        <w:rPr>
          <w:rStyle w:val="StyleUnderline"/>
        </w:rPr>
        <w:t>There's a tendency at these high-level events to come out with concrete deliverables, there's always political pressure on both sides," echoed Damien Ma, fellow and associate director at U.S. think tank The Paulson Institute.</w:t>
      </w:r>
      <w:r w:rsidRPr="001B0413">
        <w:rPr>
          <w:rStyle w:val="StyleUnderline"/>
          <w:sz w:val="12"/>
          <w:u w:val="none"/>
        </w:rPr>
        <w:t>∂</w:t>
      </w:r>
      <w:r w:rsidRPr="001B0413">
        <w:rPr>
          <w:rStyle w:val="StyleUnderline"/>
          <w:sz w:val="12"/>
        </w:rPr>
        <w:t xml:space="preserve"> </w:t>
      </w:r>
      <w:r w:rsidRPr="001B0413">
        <w:rPr>
          <w:sz w:val="16"/>
        </w:rPr>
        <w:t>In Monday's opening remarks, Chinese President Xi Jinping urged the need for both heavyweight economies to establish "fundamental, strategic, mutual trust," the South China Morning Post reported. "There is no reason to be scared of having differences, the key is not to adopt a confrontational attitude towards any differences," Xi was quoted as saying.</w:t>
      </w:r>
      <w:r w:rsidRPr="001B0413">
        <w:rPr>
          <w:sz w:val="12"/>
        </w:rPr>
        <w:t>∂</w:t>
      </w:r>
      <w:r w:rsidRPr="001B0413">
        <w:rPr>
          <w:sz w:val="16"/>
        </w:rPr>
        <w:t xml:space="preserve"> Currency volatility has traditionally been a headliner at the S&amp;ED in previous years, with Washington long accusing Beijing of pushing the </w:t>
      </w:r>
      <w:hyperlink r:id="rId49" w:tgtFrame="_self" w:history="1">
        <w:r w:rsidRPr="001B0413">
          <w:rPr>
            <w:rStyle w:val="Hyperlink"/>
            <w:sz w:val="16"/>
          </w:rPr>
          <w:t>renminbi</w:t>
        </w:r>
      </w:hyperlink>
      <w:r w:rsidRPr="001B0413">
        <w:rPr>
          <w:sz w:val="16"/>
        </w:rPr>
        <w:t xml:space="preserve"> lower to increase trade competitiveness. This year, that may not be the case.</w:t>
      </w:r>
      <w:r w:rsidRPr="001B0413">
        <w:rPr>
          <w:sz w:val="12"/>
        </w:rPr>
        <w:t>∂</w:t>
      </w:r>
      <w:r w:rsidRPr="001B0413">
        <w:rPr>
          <w:sz w:val="16"/>
        </w:rPr>
        <w:t xml:space="preserve"> "</w:t>
      </w:r>
      <w:r w:rsidRPr="00A855C1">
        <w:rPr>
          <w:rStyle w:val="StyleUnderline"/>
        </w:rPr>
        <w:t>The point of focus is shifting to real economic issues, primarily excess capacity in industrial goods like steel and aluminum. That will be more front and center than the currency issue</w:t>
      </w:r>
      <w:r w:rsidRPr="001B0413">
        <w:rPr>
          <w:sz w:val="16"/>
        </w:rPr>
        <w:t>," noted Ma, who pointed to the U.S. Treasury Department's foreign exchange market report as evidence.</w:t>
      </w:r>
      <w:r w:rsidRPr="001B0413">
        <w:rPr>
          <w:sz w:val="12"/>
        </w:rPr>
        <w:t>∂</w:t>
      </w:r>
      <w:r w:rsidRPr="001B0413">
        <w:rPr>
          <w:sz w:val="16"/>
        </w:rPr>
        <w:t xml:space="preserve"> Released in April, the report said none of the U.S.'s big trading partners had engaged in currency manipulation in the past year.</w:t>
      </w:r>
      <w:r w:rsidRPr="001B0413">
        <w:rPr>
          <w:sz w:val="12"/>
        </w:rPr>
        <w:t>∂</w:t>
      </w:r>
      <w:r w:rsidRPr="001B0413">
        <w:rPr>
          <w:sz w:val="16"/>
        </w:rPr>
        <w:t xml:space="preserve"> "The key for the last stages of the Obama administration is stability," said Tim Adams, president and CEO of The Institute of International Finance (IIF), a global financial industry body. "</w:t>
      </w:r>
      <w:r w:rsidRPr="00A855C1">
        <w:rPr>
          <w:rStyle w:val="StyleUnderline"/>
        </w:rPr>
        <w:t>The exchange rate has become politicized as part of the U.S. election process so it's in both sides' interest to try and de-emphasize it, and instead deal with longer-term structural issues like excess capacity."</w:t>
      </w:r>
      <w:r w:rsidRPr="001B0413">
        <w:rPr>
          <w:sz w:val="12"/>
        </w:rPr>
        <w:t>∂</w:t>
      </w:r>
      <w:r w:rsidRPr="001B0413">
        <w:rPr>
          <w:sz w:val="16"/>
        </w:rPr>
        <w:t xml:space="preserve"> Indeed, </w:t>
      </w:r>
      <w:hyperlink r:id="rId50" w:tgtFrame="_self" w:history="1">
        <w:r w:rsidRPr="001B0413">
          <w:rPr>
            <w:rStyle w:val="Hyperlink"/>
            <w:sz w:val="16"/>
          </w:rPr>
          <w:t>oversupply in China's industrial sectors</w:t>
        </w:r>
      </w:hyperlink>
      <w:r w:rsidRPr="001B0413">
        <w:rPr>
          <w:sz w:val="16"/>
        </w:rPr>
        <w:t xml:space="preserve"> have sent commodity prices reeling and fanned worries over the financial health of domestic state-owned enterprises. The matter is of particular concern, especially as the share of China's economy gets larger in proportion to the global economy, which increases Beijing's influence on world market prices.</w:t>
      </w:r>
      <w:r w:rsidRPr="001B0413">
        <w:rPr>
          <w:sz w:val="12"/>
        </w:rPr>
        <w:t>∂</w:t>
      </w:r>
      <w:r w:rsidRPr="001B0413">
        <w:rPr>
          <w:sz w:val="16"/>
        </w:rPr>
        <w:t xml:space="preserve"> "</w:t>
      </w:r>
      <w:r w:rsidRPr="00A855C1">
        <w:rPr>
          <w:rStyle w:val="StyleUnderline"/>
        </w:rPr>
        <w:t>The U.S. is looking for issues they can push on an open door and get some kind of agreement. They are not making progress on currency, even though they said they don't want to talk about it. Other big issues like the South China Sea are also difficult. The</w:t>
      </w:r>
      <w:r w:rsidRPr="001B0413">
        <w:rPr>
          <w:sz w:val="16"/>
        </w:rPr>
        <w:t xml:space="preserve"> Chinese have already committed to tacking overcapacity so bringing it up is a smart strategy," Kennedy remarked.</w:t>
      </w:r>
      <w:r w:rsidRPr="001B0413">
        <w:rPr>
          <w:sz w:val="12"/>
        </w:rPr>
        <w:t>∂</w:t>
      </w:r>
      <w:r w:rsidRPr="001B0413">
        <w:rPr>
          <w:sz w:val="16"/>
        </w:rPr>
        <w:t xml:space="preserve"> To be fair, Washington has been increasingly harping on the problem in recent months. The </w:t>
      </w:r>
      <w:hyperlink r:id="rId51" w:tgtFrame="_self" w:history="1">
        <w:r w:rsidRPr="001B0413">
          <w:rPr>
            <w:rStyle w:val="Hyperlink"/>
            <w:sz w:val="16"/>
          </w:rPr>
          <w:t>global steel market has been hard hit</w:t>
        </w:r>
      </w:hyperlink>
      <w:r w:rsidRPr="001B0413">
        <w:rPr>
          <w:sz w:val="16"/>
        </w:rPr>
        <w:t xml:space="preserve"> from sliding prices on the back of Chinese production, and U.S. officials warned Beijing to take urgent action in April.</w:t>
      </w:r>
      <w:r w:rsidRPr="001B0413">
        <w:rPr>
          <w:sz w:val="12"/>
        </w:rPr>
        <w:t>∂</w:t>
      </w:r>
      <w:r w:rsidRPr="001B0413">
        <w:rPr>
          <w:sz w:val="16"/>
        </w:rPr>
        <w:t xml:space="preserve"> At the S&amp;ED, the emphasis will be on the pace and scale of overcapacity, explained Ma. There's no real disagreement on the issue but it's more a matter of how it's done and identifying obstacles, he said.</w:t>
      </w:r>
      <w:r w:rsidRPr="001B0413">
        <w:rPr>
          <w:sz w:val="12"/>
        </w:rPr>
        <w:t>∂</w:t>
      </w:r>
      <w:r w:rsidRPr="001B0413">
        <w:rPr>
          <w:sz w:val="16"/>
        </w:rPr>
        <w:t xml:space="preserve"> </w:t>
      </w:r>
      <w:r w:rsidRPr="00A855C1">
        <w:rPr>
          <w:rStyle w:val="StyleUnderline"/>
        </w:rPr>
        <w:t>The South China Sea may be one arena that could invite a more forceful response from Washington, judging by the fiery words exchanged over the weekend.</w:t>
      </w:r>
      <w:r w:rsidRPr="001B0413">
        <w:rPr>
          <w:rStyle w:val="StyleUnderline"/>
          <w:sz w:val="12"/>
          <w:u w:val="none"/>
        </w:rPr>
        <w:t>∂</w:t>
      </w:r>
      <w:r w:rsidRPr="001B0413">
        <w:rPr>
          <w:rStyle w:val="StyleUnderline"/>
          <w:sz w:val="12"/>
        </w:rPr>
        <w:t xml:space="preserve"> </w:t>
      </w:r>
      <w:r w:rsidRPr="001B0413">
        <w:rPr>
          <w:sz w:val="16"/>
        </w:rPr>
        <w:t xml:space="preserve">"We do not make trouble, but we have no fear of trouble. </w:t>
      </w:r>
      <w:r w:rsidRPr="00A855C1">
        <w:rPr>
          <w:rStyle w:val="StyleUnderline"/>
        </w:rPr>
        <w:t>China will not bear the consequences, nor will it allow any infringement on its sovereignty and security interest, or stay indifferent to some countries creating chaos in the South China Sea,</w:t>
      </w:r>
      <w:r w:rsidRPr="001B0413">
        <w:rPr>
          <w:sz w:val="16"/>
        </w:rPr>
        <w:t xml:space="preserve">" </w:t>
      </w:r>
      <w:r w:rsidRPr="00A855C1">
        <w:rPr>
          <w:rStyle w:val="StyleUnderline"/>
        </w:rPr>
        <w:t xml:space="preserve">Chinese Admiral Sun Jianguo said at the Shangri-La Dialogue, </w:t>
      </w:r>
      <w:r w:rsidRPr="001B0413">
        <w:rPr>
          <w:sz w:val="16"/>
        </w:rPr>
        <w:t>a major Asian security summit, in Singapore on Sunday.</w:t>
      </w:r>
      <w:r w:rsidRPr="001B0413">
        <w:rPr>
          <w:sz w:val="12"/>
        </w:rPr>
        <w:t>∂</w:t>
      </w:r>
      <w:r w:rsidRPr="001B0413">
        <w:rPr>
          <w:sz w:val="16"/>
        </w:rPr>
        <w:t xml:space="preserve"> It remains to be seen whether U.S. representatives at the S&amp;ED will take up the side of the Southeast Asian nations, which include the Philippines and Vietnam, who are angered at </w:t>
      </w:r>
      <w:hyperlink r:id="rId52" w:tgtFrame="_self" w:history="1">
        <w:r w:rsidRPr="001B0413">
          <w:rPr>
            <w:rStyle w:val="Hyperlink"/>
            <w:sz w:val="16"/>
          </w:rPr>
          <w:t>China's territorial expansion in the disputed region</w:t>
        </w:r>
      </w:hyperlink>
      <w:r w:rsidRPr="001B0413">
        <w:rPr>
          <w:sz w:val="16"/>
        </w:rPr>
        <w:t>.</w:t>
      </w:r>
      <w:r w:rsidRPr="001B0413">
        <w:rPr>
          <w:sz w:val="12"/>
        </w:rPr>
        <w:t>∂</w:t>
      </w:r>
      <w:r w:rsidRPr="001B0413">
        <w:rPr>
          <w:sz w:val="16"/>
        </w:rPr>
        <w:t xml:space="preserve"> </w:t>
      </w:r>
      <w:r w:rsidRPr="00A855C1">
        <w:rPr>
          <w:rStyle w:val="StyleUnderline"/>
        </w:rPr>
        <w:t>"It's not quite Ali-Frazier but the two [U.S. and China] are circling around the ring, poking each other with their gloves. We all hope the gloves don't come off," said Kennedy,</w:t>
      </w:r>
      <w:r w:rsidRPr="001B0413">
        <w:rPr>
          <w:sz w:val="16"/>
        </w:rPr>
        <w:t xml:space="preserve"> referring to the legendary boxing match between recently deceased Muhammad Ali and Joe Frazier.</w:t>
      </w:r>
    </w:p>
    <w:p w14:paraId="3F273D13" w14:textId="77777777" w:rsidR="008202BF" w:rsidRDefault="008202BF" w:rsidP="008202BF"/>
    <w:p w14:paraId="5F5ECB68" w14:textId="77777777" w:rsidR="008202BF" w:rsidRDefault="008202BF" w:rsidP="008202BF">
      <w:pPr>
        <w:pStyle w:val="Heading3"/>
      </w:pPr>
      <w:r>
        <w:t>A2 BIT NB</w:t>
      </w:r>
    </w:p>
    <w:p w14:paraId="52AE35E3" w14:textId="77777777" w:rsidR="008202BF" w:rsidRDefault="008202BF" w:rsidP="008202BF">
      <w:pPr>
        <w:pStyle w:val="Heading4"/>
      </w:pPr>
      <w:r>
        <w:t>China kicking the BIT for later.</w:t>
      </w:r>
    </w:p>
    <w:p w14:paraId="00562EE5" w14:textId="77777777" w:rsidR="008202BF" w:rsidRPr="008B4D9C" w:rsidRDefault="008202BF" w:rsidP="008202BF">
      <w:r>
        <w:rPr>
          <w:rStyle w:val="Style13ptBold"/>
        </w:rPr>
        <w:t>Bennett and Wilson 15</w:t>
      </w:r>
      <w:r>
        <w:t>(</w:t>
      </w:r>
      <w:r w:rsidRPr="008B4D9C">
        <w:t>Cory Bennett and Megan R. Wilson</w:t>
      </w:r>
      <w:r>
        <w:t xml:space="preserve">, writers at The </w:t>
      </w:r>
      <w:r w:rsidRPr="008B4D9C">
        <w:t xml:space="preserve">Hill, </w:t>
      </w:r>
      <w:r>
        <w:t>10-14</w:t>
      </w:r>
      <w:r w:rsidRPr="008B4D9C">
        <w:t>, "President quietly closes in on China investment treaty," TheHill, http://thehill.com/business-a-lobbying/business-a-lobbying/256845-president-quietly-closes-in-on-china-investment</w:t>
      </w:r>
      <w:r>
        <w:t xml:space="preserve">) KS </w:t>
      </w:r>
    </w:p>
    <w:p w14:paraId="0551AA1D" w14:textId="77777777" w:rsidR="008202BF" w:rsidRPr="008B4D9C" w:rsidRDefault="008202BF" w:rsidP="008202BF">
      <w:pPr>
        <w:rPr>
          <w:rStyle w:val="StyleUnderline"/>
        </w:rPr>
      </w:pPr>
      <w:r w:rsidRPr="008B4D9C">
        <w:rPr>
          <w:rStyle w:val="StyleUnderline"/>
        </w:rPr>
        <w:t>In the coming months, officials removed mandates that foreigners buying real estate pay their capital in full before borrowing money in China</w:t>
      </w:r>
      <w:r w:rsidRPr="004F6B61">
        <w:t>. Officials have also removed similar barriers in manufacturing.</w:t>
      </w:r>
      <w:r>
        <w:t xml:space="preserve"> </w:t>
      </w:r>
      <w:r w:rsidRPr="001B0413">
        <w:rPr>
          <w:sz w:val="12"/>
        </w:rPr>
        <w:t xml:space="preserve">∂ </w:t>
      </w:r>
      <w:r w:rsidRPr="004F6B61">
        <w:t>For example, China’s Ministry of Commerce has released a draft law that experts view as a positive overhaul of its current laws on foreign investment.</w:t>
      </w:r>
      <w:r w:rsidRPr="001B0413">
        <w:rPr>
          <w:sz w:val="12"/>
        </w:rPr>
        <w:t xml:space="preserve">∂ </w:t>
      </w:r>
      <w:r w:rsidRPr="004F6B61">
        <w:t>“There’s definitely concrete examples of the government reducing formal market barriers,” said Samm Sacks, a China analyst at the political-risk consulting firm Eurasia Group.</w:t>
      </w:r>
      <w:r w:rsidRPr="001B0413">
        <w:rPr>
          <w:sz w:val="12"/>
        </w:rPr>
        <w:t xml:space="preserve">∂ </w:t>
      </w:r>
      <w:r w:rsidRPr="008B4D9C">
        <w:rPr>
          <w:rStyle w:val="StyleUnderline"/>
        </w:rPr>
        <w:t>However, even as it advances reforms, China has also passed a broad national security law giving officials vague authority to guarantee that various technology is “secure and controllable,” which would make American companies hand over valuable and sensitive source code</w:t>
      </w:r>
      <w:r w:rsidRPr="004F6B61">
        <w:t>.</w:t>
      </w:r>
      <w:r w:rsidRPr="001B0413">
        <w:rPr>
          <w:sz w:val="12"/>
        </w:rPr>
        <w:t xml:space="preserve">∂ </w:t>
      </w:r>
      <w:r w:rsidRPr="004F6B61">
        <w:t>Even though leaders in China have given assurances that the reforms will continue — and potentially carry over into the agreement — the expert and business communities remain skeptical.</w:t>
      </w:r>
      <w:r w:rsidRPr="001B0413">
        <w:rPr>
          <w:sz w:val="12"/>
        </w:rPr>
        <w:t xml:space="preserve">∂ </w:t>
      </w:r>
      <w:r w:rsidRPr="008B4D9C">
        <w:rPr>
          <w:rStyle w:val="StyleUnderline"/>
        </w:rPr>
        <w:t>Robert Atkinson, an economist and president of the Information Technology &amp; Innovation Foundation</w:t>
      </w:r>
      <w:r w:rsidRPr="004F6B61">
        <w:t xml:space="preserve">, a public policy think tank, described the recent commitments as “a little bit like Lucy and Charlie Brown and the football,” he </w:t>
      </w:r>
      <w:r w:rsidRPr="008B4D9C">
        <w:rPr>
          <w:rStyle w:val="StyleUnderline"/>
        </w:rPr>
        <w:t>said.</w:t>
      </w:r>
      <w:r>
        <w:rPr>
          <w:rStyle w:val="StyleUnderline"/>
        </w:rPr>
        <w:t xml:space="preserve"> </w:t>
      </w:r>
      <w:r w:rsidRPr="001B0413">
        <w:rPr>
          <w:rStyle w:val="StyleUnderline"/>
          <w:sz w:val="12"/>
        </w:rPr>
        <w:t xml:space="preserve">∂ </w:t>
      </w:r>
      <w:r w:rsidRPr="008B4D9C">
        <w:rPr>
          <w:rStyle w:val="StyleUnderline"/>
        </w:rPr>
        <w:t>China is saying, “Go ahead kick it one more time, we really are serious this time,” he added. “They have never been serious yet.”</w:t>
      </w:r>
    </w:p>
    <w:p w14:paraId="28F7C061" w14:textId="77777777" w:rsidR="008202BF" w:rsidRPr="004F6B61" w:rsidRDefault="008202BF" w:rsidP="008202BF"/>
    <w:p w14:paraId="439C00AC" w14:textId="77777777" w:rsidR="008202BF" w:rsidRDefault="008202BF" w:rsidP="008202BF">
      <w:pPr>
        <w:pStyle w:val="Heading4"/>
      </w:pPr>
      <w:r>
        <w:t xml:space="preserve">Been in talks for a while- progress stagnant. </w:t>
      </w:r>
    </w:p>
    <w:p w14:paraId="52D29951" w14:textId="77777777" w:rsidR="008202BF" w:rsidRPr="008B4D9C" w:rsidRDefault="008202BF" w:rsidP="008202BF">
      <w:r>
        <w:rPr>
          <w:rStyle w:val="Style13ptBold"/>
        </w:rPr>
        <w:t xml:space="preserve">Donnelly 15 </w:t>
      </w:r>
      <w:r>
        <w:rPr>
          <w:rFonts w:ascii="Arial" w:hAnsi="Arial" w:cs="Arial"/>
          <w:color w:val="000000"/>
          <w:sz w:val="20"/>
          <w:szCs w:val="20"/>
          <w:shd w:val="clear" w:color="auto" w:fill="FFFFFF"/>
        </w:rPr>
        <w:t xml:space="preserve">(Shaun Donnelly, Vice President, U.S. </w:t>
      </w:r>
      <w:r w:rsidRPr="008B4D9C">
        <w:t xml:space="preserve">Council for International Business, </w:t>
      </w:r>
      <w:hyperlink r:id="rId53" w:tooltip="4:31 pm" w:history="1">
        <w:r w:rsidRPr="008B4D9C">
          <w:rPr>
            <w:rStyle w:val="Hyperlink"/>
          </w:rPr>
          <w:t>9-15,</w:t>
        </w:r>
      </w:hyperlink>
      <w:r w:rsidRPr="008B4D9C">
        <w:t xml:space="preserve"> "Bit By Bit Won’t Get It Done On The U.S. - China BIT Negotiations", International Policy Central, http://www.investmentpolicycentral.com/content/bit-bit-won%E2%80%99t-get-it-done-us-china-bit-negotiations)</w:t>
      </w:r>
      <w:r>
        <w:t xml:space="preserve"> KS </w:t>
      </w:r>
    </w:p>
    <w:p w14:paraId="74509DE0" w14:textId="77777777" w:rsidR="008202BF" w:rsidRPr="001B0413" w:rsidRDefault="008202BF" w:rsidP="008202BF">
      <w:pPr>
        <w:rPr>
          <w:sz w:val="16"/>
        </w:rPr>
      </w:pPr>
      <w:r w:rsidRPr="001B0413">
        <w:rPr>
          <w:sz w:val="16"/>
        </w:rPr>
        <w:t xml:space="preserve">Understandably, </w:t>
      </w:r>
      <w:r w:rsidRPr="00155BB6">
        <w:rPr>
          <w:rStyle w:val="StyleUnderline"/>
        </w:rPr>
        <w:t>one implication of such an ambitious BIT negotiation is that it takes time, especially given that this pro-investment conceptual framework is revolutionary to China</w:t>
      </w:r>
      <w:r w:rsidRPr="001B0413">
        <w:rPr>
          <w:sz w:val="16"/>
        </w:rPr>
        <w:t xml:space="preserve">, where the government still plays a predominant role in the economy, and presumptions of openness face a skeptical bureaucracy and political establishment. </w:t>
      </w:r>
      <w:r w:rsidRPr="00155BB6">
        <w:rPr>
          <w:rStyle w:val="StyleUnderline"/>
        </w:rPr>
        <w:t>Accordingly, the negotiations have advanced slowly – seven years is a long time to be negotiating.</w:t>
      </w:r>
      <w:r w:rsidRPr="001B0413">
        <w:rPr>
          <w:sz w:val="16"/>
        </w:rPr>
        <w:t xml:space="preserve"> My personal sense as an outside observer is that the professional negotiators on both sides have done excellent work to get these negotiations as far as they have. However, I am not sure that the deal can get done at the negotiator level. I worry that if we fail to see dramatic breakthroughs at and around the Presidential summit this month, we will simply run out of time to get it done during the Obama Administration and will then face further delays on the U.S. side as a new U.S. Administration settles in, reviews existing policies and negotiations, and so on.</w:t>
      </w:r>
      <w:r w:rsidRPr="001B0413">
        <w:rPr>
          <w:sz w:val="12"/>
        </w:rPr>
        <w:t>∂</w:t>
      </w:r>
      <w:r w:rsidRPr="001B0413">
        <w:rPr>
          <w:sz w:val="16"/>
        </w:rPr>
        <w:t xml:space="preserve"> For me, </w:t>
      </w:r>
      <w:r w:rsidRPr="00155BB6">
        <w:rPr>
          <w:rStyle w:val="StyleUnderline"/>
        </w:rPr>
        <w:t>the bottom line is that we need to see real progress on the U.S.-China BIT this month.</w:t>
      </w:r>
      <w:r>
        <w:rPr>
          <w:rStyle w:val="StyleUnderline"/>
        </w:rPr>
        <w:t xml:space="preserve"> </w:t>
      </w:r>
      <w:r w:rsidRPr="00155BB6">
        <w:rPr>
          <w:rStyle w:val="StyleUnderline"/>
        </w:rPr>
        <w:t>The two Presidents will probably need to get involved and provide a strong push to their negotiating teams to get the deal done this year.  However, it can’t be just any deal; I am not arguing for speed over substance.  A U.S.-China BIT is still only worth doing if it is comprehensive, ambitious, and market-opening.</w:t>
      </w:r>
      <w:r w:rsidRPr="001B0413">
        <w:rPr>
          <w:sz w:val="16"/>
        </w:rPr>
        <w:t xml:space="preserve">  I think the negotiators on both sides have the ability to get that kind of deal done, but they are going need a strong push from the top – the time for that push is at the late September Obama-Xi Summit. </w:t>
      </w:r>
    </w:p>
    <w:p w14:paraId="53C59854" w14:textId="77777777" w:rsidR="008202BF" w:rsidRDefault="008202BF" w:rsidP="008202BF">
      <w:pPr>
        <w:pStyle w:val="Heading4"/>
      </w:pPr>
      <w:r>
        <w:t xml:space="preserve">BIT increases US sovereignty in China- one way demands. </w:t>
      </w:r>
    </w:p>
    <w:p w14:paraId="5E71B564" w14:textId="77777777" w:rsidR="008202BF" w:rsidRDefault="008202BF" w:rsidP="008202BF">
      <w:r>
        <w:rPr>
          <w:rStyle w:val="Style13ptBold"/>
        </w:rPr>
        <w:t xml:space="preserve">Kaushal 09 </w:t>
      </w:r>
      <w:r>
        <w:t>(Asha Kaushal, LL.M., Harvard Law School,</w:t>
      </w:r>
      <w:r w:rsidRPr="005409BB">
        <w:t xml:space="preserve"> </w:t>
      </w:r>
      <w:r>
        <w:t>June 25th, "Revisiting History: How the Past Matters for the Present Backlash Against the Foreign Investment Regime",Harvard International Law Journal, 50(2),</w:t>
      </w:r>
      <w:r w:rsidRPr="005409BB">
        <w:t xml:space="preserve"> http://www.harvardilj.org/wp-content/uploads/2010/09/HILJ_50-2_Kaushal.pdf</w:t>
      </w:r>
      <w:r>
        <w:t>) KS</w:t>
      </w:r>
    </w:p>
    <w:p w14:paraId="4B48A63A" w14:textId="77777777" w:rsidR="008202BF" w:rsidRPr="001B0413" w:rsidRDefault="008202BF" w:rsidP="008202BF">
      <w:pPr>
        <w:rPr>
          <w:sz w:val="16"/>
        </w:rPr>
      </w:pPr>
      <w:r w:rsidRPr="005409BB">
        <w:rPr>
          <w:rStyle w:val="StyleUnderline"/>
        </w:rPr>
        <w:t>BITs carve into the sovereignty of signatory states in two key ways. First, all of the primary obligations in BITs operate to narrow the permissible types of regulation by the state</w:t>
      </w:r>
      <w:r w:rsidRPr="001B0413">
        <w:rPr>
          <w:sz w:val="16"/>
        </w:rPr>
        <w:t xml:space="preserve">.131 This restriction on the host state’s decision making power to regulate in the public interest reaches not only economic matters but extends to environmental, tax, and even labor law.132 These “policy instruments [are] relevant to domestic social or developmental purposes (taxation, performance requirements, property seizure, and currency and capital restrictions).”133 Moreover, in addition to circumscribing the power of the state to formulate rules, BITs also permit virtually any type of public policy regulation affecting foreign investors to be challenged through the dispute settlement mechanism. </w:t>
      </w:r>
      <w:r w:rsidRPr="005409BB">
        <w:rPr>
          <w:rStyle w:val="StyleUnderline"/>
        </w:rPr>
        <w:t>Second, BITs remove the ability of the host state to subject foreign investors to its domestic legal system.</w:t>
      </w:r>
      <w:r w:rsidRPr="001B0413">
        <w:rPr>
          <w:sz w:val="16"/>
        </w:rPr>
        <w:t xml:space="preserve">134 They delegate national adjudicative authority—virtually any legal rule or rule change that affects a foreign investor may be reviewed—to an international tribunal.135 The effect of permitting international tribunals to decide the substantive rules is that national states lose the power to identify, apply, and enforce the rules.136 </w:t>
      </w:r>
      <w:r w:rsidRPr="005409BB">
        <w:rPr>
          <w:rStyle w:val="StyleUnderline"/>
        </w:rPr>
        <w:t>The act of signing a BIT is paradoxical, because it represents a significant exercise of sovereignty for developing states.</w:t>
      </w:r>
      <w:r w:rsidRPr="001B0413">
        <w:rPr>
          <w:sz w:val="16"/>
        </w:rPr>
        <w:t xml:space="preserve"> Former colonies were demonstrating their full legal capacity on the international stage when they entered into treaties on equal footing with their treaty partners. In this sense, </w:t>
      </w:r>
      <w:r w:rsidRPr="005409BB">
        <w:rPr>
          <w:rStyle w:val="StyleUnderline"/>
        </w:rPr>
        <w:t xml:space="preserve">BITs provide something that foreign aid, with its mantle of dependency, inequality, and conditionality could not: a sense of equal partnership.137 The principle of reciprocity embodied in the BITs accords well with sovereignty, binding both partners to the same set of rules and turning the signature of a BIT into an exercise of sovereignty instead of a reduction. </w:t>
      </w:r>
      <w:r w:rsidRPr="001B0413">
        <w:rPr>
          <w:sz w:val="16"/>
        </w:rPr>
        <w:t>However, the nature of the reciprocal treaty-signing process may itself be questioned: The U.S. “</w:t>
      </w:r>
      <w:r w:rsidRPr="005409BB">
        <w:rPr>
          <w:rStyle w:val="StyleUnderline"/>
        </w:rPr>
        <w:t>cookie-cutter” approach to BIT negotiation results in a one-way conversation of imposed terms.</w:t>
      </w:r>
      <w:r w:rsidRPr="001B0413">
        <w:rPr>
          <w:sz w:val="16"/>
        </w:rPr>
        <w:t xml:space="preserve"> </w:t>
      </w:r>
      <w:r w:rsidRPr="005409BB">
        <w:rPr>
          <w:rStyle w:val="StyleUnderline"/>
        </w:rPr>
        <w:t>A BIT negotiation is not a discussion between sovereign equals. It is more like an intensive training seminar conducted by the United States, on U.S. terms, on what it would take to comply with the U.S. draft.1</w:t>
      </w:r>
      <w:r w:rsidRPr="001B0413">
        <w:rPr>
          <w:sz w:val="16"/>
        </w:rPr>
        <w:t xml:space="preserve">38 Moreover, the governmental departments that sign BITs usually do so without any meaningful public debate or oversight (or even discussion with other governmental departments), which often results in conflicting approaches to the exercise of sovereignty within a national government.139 </w:t>
      </w:r>
      <w:r w:rsidRPr="005409BB">
        <w:rPr>
          <w:rStyle w:val="StyleUnderline"/>
        </w:rPr>
        <w:t>The post-signatory reality is that the BIT acts as a tool of state disempowerment, allocating power to the international level and to private actors. This reallocation of power circumscribes the sovereign sphere of governmental authority, and the disempowerment is worsened by investments that typically flow in one direction.</w:t>
      </w:r>
      <w:r w:rsidRPr="001B0413">
        <w:rPr>
          <w:sz w:val="16"/>
        </w:rPr>
        <w:t xml:space="preserve"> </w:t>
      </w:r>
    </w:p>
    <w:p w14:paraId="3D1DE44D" w14:textId="77777777" w:rsidR="008202BF" w:rsidRDefault="008202BF" w:rsidP="008202BF">
      <w:pPr>
        <w:pStyle w:val="Heading4"/>
      </w:pPr>
      <w:r>
        <w:t>Squo BIT talks fail to curtail "negative spaces"</w:t>
      </w:r>
    </w:p>
    <w:p w14:paraId="3ECC20A9" w14:textId="77777777" w:rsidR="008202BF" w:rsidRPr="00257B4A" w:rsidRDefault="00583C6B" w:rsidP="008202BF">
      <w:hyperlink r:id="rId54" w:history="1">
        <w:r w:rsidR="008202BF" w:rsidRPr="00257B4A">
          <w:rPr>
            <w:rStyle w:val="Style13ptBold"/>
          </w:rPr>
          <w:t>Cheek</w:t>
        </w:r>
      </w:hyperlink>
      <w:r w:rsidR="008202BF">
        <w:rPr>
          <w:rStyle w:val="Style13ptBold"/>
        </w:rPr>
        <w:t xml:space="preserve"> 12 </w:t>
      </w:r>
      <w:r w:rsidR="008202BF" w:rsidRPr="00257B4A">
        <w:t>(Marney</w:t>
      </w:r>
      <w:r w:rsidR="008202BF">
        <w:rPr>
          <w:rFonts w:ascii="Arial" w:hAnsi="Arial" w:cs="Arial"/>
          <w:color w:val="000000"/>
          <w:sz w:val="21"/>
          <w:szCs w:val="21"/>
        </w:rPr>
        <w:t xml:space="preserve"> </w:t>
      </w:r>
      <w:r w:rsidR="008202BF" w:rsidRPr="00E867BD">
        <w:t>Cheek, co-chair of the Covinton's international arbitration practice, "Why A U.S.-China Bilateral Investment Treaty Matters", Investment Policy Central, 2012,</w:t>
      </w:r>
      <w:r w:rsidR="008202BF">
        <w:t xml:space="preserve"> </w:t>
      </w:r>
      <w:r w:rsidR="008202BF" w:rsidRPr="00914E6A">
        <w:t>http://www.investmentpolicycentral.com/content/why-us-china-bilateral-investment-treaty-matters</w:t>
      </w:r>
      <w:r w:rsidR="008202BF">
        <w:t>)KS</w:t>
      </w:r>
    </w:p>
    <w:p w14:paraId="380DC032" w14:textId="77777777" w:rsidR="008202BF" w:rsidRPr="00E93090" w:rsidRDefault="008202BF" w:rsidP="008202BF">
      <w:r w:rsidRPr="00E867BD">
        <w:rPr>
          <w:rStyle w:val="StyleUnderline"/>
        </w:rPr>
        <w:t>China has entered into over 100 BITs.  But the U.S.-China BIT will break with China’s traditional BIT model in at least two significant respects.  First, in its negotiations with the United States</w:t>
      </w:r>
      <w:r w:rsidRPr="00257B4A">
        <w:t>, China has agreed that it will negotiate on the basis of a “negative list</w:t>
      </w:r>
      <w:r w:rsidRPr="00914E6A">
        <w:rPr>
          <w:rStyle w:val="StyleUnderline"/>
        </w:rPr>
        <w:t>.”  By agreeing to a “negative list” approach, China has signaled its willingness to allow foreign investment in all industries and sectors of its economy, except as specifically carved out.</w:t>
      </w:r>
      <w:r w:rsidRPr="00257B4A">
        <w:t>  This leads to much broader coverage generally, since China has to “opt out” of protections, rather than “opt in.”  Second, China signaled its willingness to allow non-discriminatory access to its market at all stages of investment.  This would protect pre-investment activities and is expected to open the China market to more U.S. companies and afford greater certainty for investments in various sectors.</w:t>
      </w:r>
      <w:r>
        <w:t xml:space="preserve"> </w:t>
      </w:r>
      <w:r w:rsidRPr="00257B4A">
        <w:t>These are serious and important advances that will benefit U.S. investors.</w:t>
      </w:r>
      <w:r>
        <w:t xml:space="preserve"> </w:t>
      </w:r>
      <w:r w:rsidRPr="00914E6A">
        <w:rPr>
          <w:rStyle w:val="StyleUnderline"/>
        </w:rPr>
        <w:t>The U.S.-China BIT presents the most significant opportunity for U.S. companies to address barriers in the Chinese market since China’s accession to the World Trade Organization.</w:t>
      </w:r>
      <w:r w:rsidRPr="001B0413">
        <w:rPr>
          <w:rStyle w:val="StyleUnderline"/>
          <w:sz w:val="12"/>
        </w:rPr>
        <w:t xml:space="preserve">∂ </w:t>
      </w:r>
      <w:r w:rsidRPr="00257B4A">
        <w:t>Where do we go from here?</w:t>
      </w:r>
      <w:r w:rsidRPr="001B0413">
        <w:rPr>
          <w:sz w:val="12"/>
        </w:rPr>
        <w:t xml:space="preserve">∂ </w:t>
      </w:r>
      <w:r w:rsidRPr="00257B4A">
        <w:t>The United States and China continue to negotiate and meet regularly on economic issues, including at the upcoming U.S.-China Strategic and Economic Dialogue in July.</w:t>
      </w:r>
      <w:r>
        <w:t xml:space="preserve"> </w:t>
      </w:r>
      <w:r w:rsidRPr="00914E6A">
        <w:rPr>
          <w:rStyle w:val="StyleUnderline"/>
        </w:rPr>
        <w:t>The Chinese are currently developing their draft “negative list” of sectors they wish to exclude from their commitments under the BIT.</w:t>
      </w:r>
      <w:r w:rsidRPr="00257B4A">
        <w:t xml:space="preserve">  That should be presented to the United States later this year or early next year.  </w:t>
      </w:r>
      <w:r w:rsidRPr="00914E6A">
        <w:rPr>
          <w:rStyle w:val="StyleUnderline"/>
        </w:rPr>
        <w:t>In the meantime, however, U.S. companies can</w:t>
      </w:r>
      <w:hyperlink r:id="rId55" w:history="1">
        <w:r w:rsidRPr="00914E6A">
          <w:rPr>
            <w:rStyle w:val="StyleUnderline"/>
          </w:rPr>
          <w:t xml:space="preserve"> proactively work to identify and prioritize the current laws, regulations and administrative practices that restrict or otherwise impede their operations in China</w:t>
        </w:r>
      </w:hyperlink>
      <w:r w:rsidRPr="00914E6A">
        <w:rPr>
          <w:rStyle w:val="StyleUnderline"/>
        </w:rPr>
        <w:t> and seek opportunities to share those with the U.S. Government.</w:t>
      </w:r>
      <w:r w:rsidRPr="00257B4A">
        <w:t>  The BIT, once concluded, will set the ground rules for economic engagement in China for years to come. It’s important to get it right.</w:t>
      </w:r>
      <w:r w:rsidRPr="00E93090">
        <w:t xml:space="preserve"> </w:t>
      </w:r>
    </w:p>
    <w:p w14:paraId="02931EFA" w14:textId="77777777" w:rsidR="008202BF" w:rsidRPr="00F601E6" w:rsidRDefault="008202BF" w:rsidP="008202BF"/>
    <w:p w14:paraId="61180402" w14:textId="77777777" w:rsidR="00E93090" w:rsidRPr="00E93090" w:rsidRDefault="00E93090" w:rsidP="008202BF">
      <w:pPr>
        <w:pStyle w:val="Heading2"/>
      </w:pPr>
    </w:p>
    <w:sectPr w:rsidR="00E93090" w:rsidRPr="00E93090" w:rsidSect="00044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F63CA0"/>
    <w:multiLevelType w:val="multilevel"/>
    <w:tmpl w:val="2CF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2"/>
  </w:compat>
  <w:docVars>
    <w:docVar w:name="RibbonPointer" w:val="366670128"/>
    <w:docVar w:name="VerbatimVersion" w:val="5.0"/>
  </w:docVars>
  <w:rsids>
    <w:rsidRoot w:val="00C24CB5"/>
    <w:rsid w:val="0000207D"/>
    <w:rsid w:val="000139A3"/>
    <w:rsid w:val="00031B0C"/>
    <w:rsid w:val="00044689"/>
    <w:rsid w:val="00051EF4"/>
    <w:rsid w:val="000900D7"/>
    <w:rsid w:val="000A4AB5"/>
    <w:rsid w:val="000E4204"/>
    <w:rsid w:val="00100833"/>
    <w:rsid w:val="00104529"/>
    <w:rsid w:val="00116D60"/>
    <w:rsid w:val="00117B9C"/>
    <w:rsid w:val="00140280"/>
    <w:rsid w:val="001441E6"/>
    <w:rsid w:val="00177B7D"/>
    <w:rsid w:val="00177C13"/>
    <w:rsid w:val="0018138A"/>
    <w:rsid w:val="00182AF8"/>
    <w:rsid w:val="0018322D"/>
    <w:rsid w:val="001939AB"/>
    <w:rsid w:val="001952D3"/>
    <w:rsid w:val="0019623E"/>
    <w:rsid w:val="001B0413"/>
    <w:rsid w:val="001B5776"/>
    <w:rsid w:val="001E23E8"/>
    <w:rsid w:val="001E4566"/>
    <w:rsid w:val="002049D1"/>
    <w:rsid w:val="00213FD9"/>
    <w:rsid w:val="00251FC7"/>
    <w:rsid w:val="002600B2"/>
    <w:rsid w:val="002855A7"/>
    <w:rsid w:val="00296537"/>
    <w:rsid w:val="00296F8A"/>
    <w:rsid w:val="002A1185"/>
    <w:rsid w:val="002D62A3"/>
    <w:rsid w:val="00315690"/>
    <w:rsid w:val="00325646"/>
    <w:rsid w:val="00343AC5"/>
    <w:rsid w:val="00367C11"/>
    <w:rsid w:val="003727D8"/>
    <w:rsid w:val="003807BD"/>
    <w:rsid w:val="00384C19"/>
    <w:rsid w:val="003902BA"/>
    <w:rsid w:val="00396250"/>
    <w:rsid w:val="003A09E2"/>
    <w:rsid w:val="003B3CCD"/>
    <w:rsid w:val="003F18B3"/>
    <w:rsid w:val="00403D23"/>
    <w:rsid w:val="004040EF"/>
    <w:rsid w:val="00404F89"/>
    <w:rsid w:val="00407037"/>
    <w:rsid w:val="00413A3F"/>
    <w:rsid w:val="00435582"/>
    <w:rsid w:val="0044618E"/>
    <w:rsid w:val="00446AFA"/>
    <w:rsid w:val="00451477"/>
    <w:rsid w:val="004605D6"/>
    <w:rsid w:val="004749F2"/>
    <w:rsid w:val="004946DB"/>
    <w:rsid w:val="004A7FBF"/>
    <w:rsid w:val="004B614A"/>
    <w:rsid w:val="004C1B69"/>
    <w:rsid w:val="004C60E8"/>
    <w:rsid w:val="004D17D6"/>
    <w:rsid w:val="004E3579"/>
    <w:rsid w:val="004F2C13"/>
    <w:rsid w:val="004F39E0"/>
    <w:rsid w:val="005053B6"/>
    <w:rsid w:val="00525973"/>
    <w:rsid w:val="00537BD5"/>
    <w:rsid w:val="005417F1"/>
    <w:rsid w:val="00561394"/>
    <w:rsid w:val="00582E88"/>
    <w:rsid w:val="00583C6B"/>
    <w:rsid w:val="00586AA0"/>
    <w:rsid w:val="005B48D8"/>
    <w:rsid w:val="005C60E6"/>
    <w:rsid w:val="006065BD"/>
    <w:rsid w:val="0061221E"/>
    <w:rsid w:val="00641C53"/>
    <w:rsid w:val="006478C7"/>
    <w:rsid w:val="00665003"/>
    <w:rsid w:val="0067152C"/>
    <w:rsid w:val="006720EE"/>
    <w:rsid w:val="006830E3"/>
    <w:rsid w:val="00683725"/>
    <w:rsid w:val="006A0BBA"/>
    <w:rsid w:val="006B3D79"/>
    <w:rsid w:val="006D12E2"/>
    <w:rsid w:val="006E6054"/>
    <w:rsid w:val="006F36D3"/>
    <w:rsid w:val="00714F7F"/>
    <w:rsid w:val="00725227"/>
    <w:rsid w:val="00726350"/>
    <w:rsid w:val="00727568"/>
    <w:rsid w:val="00755316"/>
    <w:rsid w:val="00764CF0"/>
    <w:rsid w:val="007659E5"/>
    <w:rsid w:val="00766041"/>
    <w:rsid w:val="00771DA3"/>
    <w:rsid w:val="00796954"/>
    <w:rsid w:val="007A18D8"/>
    <w:rsid w:val="007C4BD4"/>
    <w:rsid w:val="007C6F64"/>
    <w:rsid w:val="007E724D"/>
    <w:rsid w:val="007F5B66"/>
    <w:rsid w:val="00806632"/>
    <w:rsid w:val="00810620"/>
    <w:rsid w:val="008202BF"/>
    <w:rsid w:val="00823A1C"/>
    <w:rsid w:val="008257F4"/>
    <w:rsid w:val="00831221"/>
    <w:rsid w:val="00833F1A"/>
    <w:rsid w:val="00845B9D"/>
    <w:rsid w:val="00852443"/>
    <w:rsid w:val="00856136"/>
    <w:rsid w:val="00860984"/>
    <w:rsid w:val="00865500"/>
    <w:rsid w:val="0088752A"/>
    <w:rsid w:val="00895133"/>
    <w:rsid w:val="008B3ECB"/>
    <w:rsid w:val="008C1B2E"/>
    <w:rsid w:val="008D4F3B"/>
    <w:rsid w:val="008E4188"/>
    <w:rsid w:val="008F48D9"/>
    <w:rsid w:val="0091627E"/>
    <w:rsid w:val="00925D86"/>
    <w:rsid w:val="00956EBA"/>
    <w:rsid w:val="00971A36"/>
    <w:rsid w:val="00987460"/>
    <w:rsid w:val="00991D4D"/>
    <w:rsid w:val="009A3771"/>
    <w:rsid w:val="009B1F2F"/>
    <w:rsid w:val="009B5E94"/>
    <w:rsid w:val="009C1F86"/>
    <w:rsid w:val="009C7B86"/>
    <w:rsid w:val="009E1922"/>
    <w:rsid w:val="009E1A1E"/>
    <w:rsid w:val="009F026E"/>
    <w:rsid w:val="00A21881"/>
    <w:rsid w:val="00A3397F"/>
    <w:rsid w:val="00A4392B"/>
    <w:rsid w:val="00A93661"/>
    <w:rsid w:val="00A95652"/>
    <w:rsid w:val="00AF4285"/>
    <w:rsid w:val="00AF46AB"/>
    <w:rsid w:val="00B10C37"/>
    <w:rsid w:val="00B33C6D"/>
    <w:rsid w:val="00B4508F"/>
    <w:rsid w:val="00B8057C"/>
    <w:rsid w:val="00B9011F"/>
    <w:rsid w:val="00BA1676"/>
    <w:rsid w:val="00BB2DBB"/>
    <w:rsid w:val="00BC27E1"/>
    <w:rsid w:val="00BE24F4"/>
    <w:rsid w:val="00BF593B"/>
    <w:rsid w:val="00C04C43"/>
    <w:rsid w:val="00C04E46"/>
    <w:rsid w:val="00C0510C"/>
    <w:rsid w:val="00C15590"/>
    <w:rsid w:val="00C24CB5"/>
    <w:rsid w:val="00C34F54"/>
    <w:rsid w:val="00C424D3"/>
    <w:rsid w:val="00C575FF"/>
    <w:rsid w:val="00C60CD4"/>
    <w:rsid w:val="00C64EB2"/>
    <w:rsid w:val="00C73327"/>
    <w:rsid w:val="00C83417"/>
    <w:rsid w:val="00CA015C"/>
    <w:rsid w:val="00CA6346"/>
    <w:rsid w:val="00CB7778"/>
    <w:rsid w:val="00CC224B"/>
    <w:rsid w:val="00CD3E69"/>
    <w:rsid w:val="00CD6E74"/>
    <w:rsid w:val="00CD736E"/>
    <w:rsid w:val="00CE1019"/>
    <w:rsid w:val="00CE161E"/>
    <w:rsid w:val="00CF525D"/>
    <w:rsid w:val="00CF59A8"/>
    <w:rsid w:val="00CF5F31"/>
    <w:rsid w:val="00D2319D"/>
    <w:rsid w:val="00D30ADD"/>
    <w:rsid w:val="00D325A9"/>
    <w:rsid w:val="00D32EBD"/>
    <w:rsid w:val="00D36A8A"/>
    <w:rsid w:val="00D5309E"/>
    <w:rsid w:val="00D71170"/>
    <w:rsid w:val="00D94800"/>
    <w:rsid w:val="00DA6538"/>
    <w:rsid w:val="00DB236B"/>
    <w:rsid w:val="00DC7561"/>
    <w:rsid w:val="00DD6C49"/>
    <w:rsid w:val="00DE5997"/>
    <w:rsid w:val="00E83AC8"/>
    <w:rsid w:val="00E867BD"/>
    <w:rsid w:val="00E874C0"/>
    <w:rsid w:val="00E93090"/>
    <w:rsid w:val="00E97557"/>
    <w:rsid w:val="00EC51BC"/>
    <w:rsid w:val="00ED30CF"/>
    <w:rsid w:val="00ED45CB"/>
    <w:rsid w:val="00ED7C0B"/>
    <w:rsid w:val="00EF0FB9"/>
    <w:rsid w:val="00EF6059"/>
    <w:rsid w:val="00F0045D"/>
    <w:rsid w:val="00F1241A"/>
    <w:rsid w:val="00F176EF"/>
    <w:rsid w:val="00F8527C"/>
    <w:rsid w:val="00FB5886"/>
    <w:rsid w:val="00FD519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9B57B"/>
  <w15:docId w15:val="{79CB9B1D-546B-41E0-A281-D387096C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583C6B"/>
    <w:rPr>
      <w:rFonts w:ascii="Calibri" w:hAnsi="Calibri"/>
    </w:rPr>
  </w:style>
  <w:style w:type="paragraph" w:styleId="Heading1">
    <w:name w:val="heading 1"/>
    <w:aliases w:val="Pocket"/>
    <w:basedOn w:val="Normal"/>
    <w:next w:val="Normal"/>
    <w:link w:val="Heading1Char"/>
    <w:qFormat/>
    <w:rsid w:val="00583C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83C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83C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2,no read,No Spacing2111,No Spacing1121"/>
    <w:basedOn w:val="Normal"/>
    <w:next w:val="Normal"/>
    <w:link w:val="Heading4Char"/>
    <w:uiPriority w:val="3"/>
    <w:unhideWhenUsed/>
    <w:qFormat/>
    <w:rsid w:val="00583C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83C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C6B"/>
  </w:style>
  <w:style w:type="character" w:customStyle="1" w:styleId="Heading1Char">
    <w:name w:val="Heading 1 Char"/>
    <w:aliases w:val="Pocket Char"/>
    <w:basedOn w:val="DefaultParagraphFont"/>
    <w:link w:val="Heading1"/>
    <w:rsid w:val="00583C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3C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3C6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21 Char"/>
    <w:basedOn w:val="DefaultParagraphFont"/>
    <w:link w:val="Heading4"/>
    <w:uiPriority w:val="3"/>
    <w:rsid w:val="00583C6B"/>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Box"/>
    <w:basedOn w:val="DefaultParagraphFont"/>
    <w:uiPriority w:val="7"/>
    <w:qFormat/>
    <w:rsid w:val="00583C6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583C6B"/>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583C6B"/>
    <w:rPr>
      <w:b w:val="0"/>
      <w:sz w:val="22"/>
      <w:u w:val="single"/>
    </w:rPr>
  </w:style>
  <w:style w:type="character" w:styleId="Hyperlink">
    <w:name w:val="Hyperlink"/>
    <w:basedOn w:val="DefaultParagraphFont"/>
    <w:uiPriority w:val="99"/>
    <w:semiHidden/>
    <w:unhideWhenUsed/>
    <w:rsid w:val="00583C6B"/>
    <w:rPr>
      <w:color w:val="auto"/>
      <w:u w:val="none"/>
    </w:rPr>
  </w:style>
  <w:style w:type="character" w:styleId="FollowedHyperlink">
    <w:name w:val="FollowedHyperlink"/>
    <w:basedOn w:val="DefaultParagraphFont"/>
    <w:uiPriority w:val="99"/>
    <w:semiHidden/>
    <w:unhideWhenUsed/>
    <w:rsid w:val="00583C6B"/>
    <w:rPr>
      <w:color w:val="auto"/>
      <w:u w:val="none"/>
    </w:rPr>
  </w:style>
  <w:style w:type="character" w:customStyle="1" w:styleId="TitleChar">
    <w:name w:val="Title Char"/>
    <w:aliases w:val="UNDERLINE Char,Bold Underlined Char,Cites and Cards Char,title Char"/>
    <w:basedOn w:val="DefaultParagraphFont"/>
    <w:link w:val="Title"/>
    <w:uiPriority w:val="6"/>
    <w:qFormat/>
    <w:rsid w:val="00C24CB5"/>
    <w:rPr>
      <w:b/>
      <w:bCs/>
      <w:u w:val="single"/>
    </w:rPr>
  </w:style>
  <w:style w:type="paragraph" w:customStyle="1" w:styleId="Nothing">
    <w:name w:val="Nothing"/>
    <w:rsid w:val="00C24CB5"/>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C24CB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24CB5"/>
    <w:rPr>
      <w:sz w:val="24"/>
      <w:u w:val="thick"/>
    </w:rPr>
  </w:style>
  <w:style w:type="paragraph" w:customStyle="1" w:styleId="Cites">
    <w:name w:val="Cites"/>
    <w:next w:val="Cards"/>
    <w:rsid w:val="00C24CB5"/>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rsid w:val="00C24CB5"/>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thing"/>
    <w:link w:val="tagChar"/>
    <w:rsid w:val="00C24CB5"/>
    <w:pPr>
      <w:widowControl w:val="0"/>
      <w:spacing w:after="0" w:line="240" w:lineRule="auto"/>
      <w:outlineLvl w:val="3"/>
    </w:pPr>
    <w:rPr>
      <w:rFonts w:ascii="Times New Roman" w:eastAsia="Times New Roman" w:hAnsi="Times New Roman" w:cs="Times New Roman"/>
      <w:b/>
      <w:sz w:val="24"/>
      <w:szCs w:val="24"/>
    </w:rPr>
  </w:style>
  <w:style w:type="paragraph" w:customStyle="1" w:styleId="cardtext">
    <w:name w:val="card text"/>
    <w:basedOn w:val="Normal"/>
    <w:rsid w:val="00C24CB5"/>
    <w:pPr>
      <w:ind w:left="288" w:right="288"/>
    </w:pPr>
    <w:rPr>
      <w:rFonts w:eastAsia="Calibri"/>
      <w:sz w:val="20"/>
    </w:rPr>
  </w:style>
  <w:style w:type="character" w:customStyle="1" w:styleId="st">
    <w:name w:val="st"/>
    <w:basedOn w:val="DefaultParagraphFont"/>
    <w:rsid w:val="00C24CB5"/>
  </w:style>
  <w:style w:type="paragraph" w:styleId="Title">
    <w:name w:val="Title"/>
    <w:aliases w:val="UNDERLINE,Bold Underlined,Cites and Cards,title"/>
    <w:basedOn w:val="Normal"/>
    <w:link w:val="TitleChar"/>
    <w:uiPriority w:val="6"/>
    <w:qFormat/>
    <w:rsid w:val="00C24CB5"/>
    <w:pPr>
      <w:spacing w:before="240" w:after="60"/>
      <w:ind w:left="432" w:right="432"/>
      <w:jc w:val="center"/>
      <w:outlineLvl w:val="0"/>
    </w:pPr>
    <w:rPr>
      <w:rFonts w:asciiTheme="minorHAnsi" w:hAnsiTheme="minorHAnsi"/>
      <w:b/>
      <w:bCs/>
      <w:u w:val="single"/>
    </w:rPr>
  </w:style>
  <w:style w:type="character" w:customStyle="1" w:styleId="TitleChar1">
    <w:name w:val="Title Char1"/>
    <w:basedOn w:val="DefaultParagraphFont"/>
    <w:uiPriority w:val="99"/>
    <w:semiHidden/>
    <w:rsid w:val="00C24CB5"/>
    <w:rPr>
      <w:rFonts w:asciiTheme="majorHAnsi" w:eastAsiaTheme="majorEastAsia" w:hAnsiTheme="majorHAnsi" w:cstheme="majorBidi"/>
      <w:spacing w:val="-10"/>
      <w:kern w:val="28"/>
      <w:sz w:val="56"/>
      <w:szCs w:val="56"/>
    </w:rPr>
  </w:style>
  <w:style w:type="character" w:customStyle="1" w:styleId="cite">
    <w:name w:val="cite"/>
    <w:basedOn w:val="DefaultParagraphFont"/>
    <w:rsid w:val="00C24CB5"/>
    <w:rPr>
      <w:rFonts w:ascii="Times New Roman" w:hAnsi="Times New Roman"/>
      <w:b/>
      <w:sz w:val="24"/>
    </w:rPr>
  </w:style>
  <w:style w:type="character" w:customStyle="1" w:styleId="tagChar">
    <w:name w:val="tag Char"/>
    <w:basedOn w:val="DefaultParagraphFont"/>
    <w:link w:val="Tags"/>
    <w:rsid w:val="00C24CB5"/>
    <w:rPr>
      <w:rFonts w:ascii="Times New Roman" w:eastAsia="Times New Roman" w:hAnsi="Times New Roman" w:cs="Times New Roman"/>
      <w:b/>
      <w:sz w:val="24"/>
      <w:szCs w:val="24"/>
    </w:rPr>
  </w:style>
  <w:style w:type="paragraph" w:customStyle="1" w:styleId="card">
    <w:name w:val="card"/>
    <w:basedOn w:val="Normal"/>
    <w:next w:val="Normal"/>
    <w:link w:val="cardChar"/>
    <w:rsid w:val="00C24CB5"/>
    <w:pPr>
      <w:ind w:left="288" w:right="288"/>
    </w:pPr>
    <w:rPr>
      <w:rFonts w:eastAsia="Times New Roman"/>
      <w:sz w:val="20"/>
      <w:szCs w:val="20"/>
    </w:rPr>
  </w:style>
  <w:style w:type="character" w:customStyle="1" w:styleId="cardChar">
    <w:name w:val="card Char"/>
    <w:basedOn w:val="DefaultParagraphFont"/>
    <w:link w:val="card"/>
    <w:rsid w:val="00C24CB5"/>
    <w:rPr>
      <w:rFonts w:ascii="Georgia" w:eastAsia="Times New Roman" w:hAnsi="Georgia" w:cs="Times New Roman"/>
      <w:sz w:val="20"/>
      <w:szCs w:val="20"/>
    </w:rPr>
  </w:style>
  <w:style w:type="character" w:customStyle="1" w:styleId="underline">
    <w:name w:val="underline"/>
    <w:basedOn w:val="DefaultParagraphFont"/>
    <w:rsid w:val="00C24CB5"/>
    <w:rPr>
      <w:b/>
      <w:u w:val="single"/>
    </w:rPr>
  </w:style>
  <w:style w:type="character" w:customStyle="1" w:styleId="blue1">
    <w:name w:val="blue1"/>
    <w:basedOn w:val="DefaultParagraphFont"/>
    <w:rsid w:val="00C24CB5"/>
    <w:rPr>
      <w:color w:val="0000FF"/>
    </w:rPr>
  </w:style>
  <w:style w:type="paragraph" w:styleId="DocumentMap">
    <w:name w:val="Document Map"/>
    <w:basedOn w:val="Normal"/>
    <w:link w:val="DocumentMapChar"/>
    <w:uiPriority w:val="99"/>
    <w:semiHidden/>
    <w:unhideWhenUsed/>
    <w:rsid w:val="0043558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5582"/>
    <w:rPr>
      <w:rFonts w:ascii="Lucida Grande" w:eastAsiaTheme="minorEastAsia" w:hAnsi="Lucida Grande" w:cs="Lucida Grande"/>
      <w:sz w:val="24"/>
      <w:szCs w:val="24"/>
    </w:rPr>
  </w:style>
  <w:style w:type="character" w:customStyle="1" w:styleId="StyleBold">
    <w:name w:val="Style Bold"/>
    <w:basedOn w:val="DefaultParagraphFont"/>
    <w:uiPriority w:val="9"/>
    <w:semiHidden/>
    <w:rsid w:val="00413A3F"/>
    <w:rPr>
      <w:b/>
      <w:bCs/>
    </w:rPr>
  </w:style>
  <w:style w:type="paragraph" w:styleId="Header">
    <w:name w:val="header"/>
    <w:basedOn w:val="Normal"/>
    <w:link w:val="HeaderChar"/>
    <w:uiPriority w:val="99"/>
    <w:semiHidden/>
    <w:rsid w:val="00413A3F"/>
    <w:pPr>
      <w:tabs>
        <w:tab w:val="center" w:pos="4680"/>
        <w:tab w:val="right" w:pos="9360"/>
      </w:tabs>
    </w:pPr>
  </w:style>
  <w:style w:type="character" w:customStyle="1" w:styleId="HeaderChar">
    <w:name w:val="Header Char"/>
    <w:basedOn w:val="DefaultParagraphFont"/>
    <w:link w:val="Header"/>
    <w:uiPriority w:val="99"/>
    <w:semiHidden/>
    <w:rsid w:val="00413A3F"/>
    <w:rPr>
      <w:rFonts w:ascii="Calibri" w:hAnsi="Calibri" w:cs="Calibri"/>
    </w:rPr>
  </w:style>
  <w:style w:type="paragraph" w:styleId="Footer">
    <w:name w:val="footer"/>
    <w:basedOn w:val="Normal"/>
    <w:link w:val="FooterChar"/>
    <w:uiPriority w:val="99"/>
    <w:semiHidden/>
    <w:rsid w:val="00413A3F"/>
    <w:pPr>
      <w:tabs>
        <w:tab w:val="center" w:pos="4680"/>
        <w:tab w:val="right" w:pos="9360"/>
      </w:tabs>
    </w:pPr>
  </w:style>
  <w:style w:type="character" w:customStyle="1" w:styleId="FooterChar">
    <w:name w:val="Footer Char"/>
    <w:basedOn w:val="DefaultParagraphFont"/>
    <w:link w:val="Footer"/>
    <w:uiPriority w:val="99"/>
    <w:semiHidden/>
    <w:rsid w:val="00413A3F"/>
    <w:rPr>
      <w:rFonts w:ascii="Calibri" w:hAnsi="Calibri" w:cs="Calibri"/>
    </w:rPr>
  </w:style>
  <w:style w:type="paragraph" w:styleId="NormalWeb">
    <w:name w:val="Normal (Web)"/>
    <w:basedOn w:val="Normal"/>
    <w:uiPriority w:val="99"/>
    <w:unhideWhenUsed/>
    <w:rsid w:val="00E874C0"/>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E874C0"/>
  </w:style>
  <w:style w:type="character" w:customStyle="1" w:styleId="rich-linkkicker">
    <w:name w:val="rich-link__kicker"/>
    <w:basedOn w:val="DefaultParagraphFont"/>
    <w:rsid w:val="007E724D"/>
  </w:style>
  <w:style w:type="character" w:customStyle="1" w:styleId="advertmore">
    <w:name w:val="advert__more"/>
    <w:basedOn w:val="DefaultParagraphFont"/>
    <w:rsid w:val="007E724D"/>
  </w:style>
  <w:style w:type="paragraph" w:styleId="ListParagraph">
    <w:name w:val="List Paragraph"/>
    <w:basedOn w:val="Normal"/>
    <w:uiPriority w:val="99"/>
    <w:unhideWhenUsed/>
    <w:qFormat/>
    <w:rsid w:val="004A7FBF"/>
    <w:pPr>
      <w:ind w:left="720"/>
      <w:contextualSpacing/>
    </w:pPr>
  </w:style>
  <w:style w:type="character" w:customStyle="1" w:styleId="a-size-base">
    <w:name w:val="a-size-base"/>
    <w:basedOn w:val="DefaultParagraphFont"/>
    <w:rsid w:val="00C5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41403">
      <w:bodyDiv w:val="1"/>
      <w:marLeft w:val="0"/>
      <w:marRight w:val="0"/>
      <w:marTop w:val="0"/>
      <w:marBottom w:val="0"/>
      <w:divBdr>
        <w:top w:val="none" w:sz="0" w:space="0" w:color="auto"/>
        <w:left w:val="none" w:sz="0" w:space="0" w:color="auto"/>
        <w:bottom w:val="none" w:sz="0" w:space="0" w:color="auto"/>
        <w:right w:val="none" w:sz="0" w:space="0" w:color="auto"/>
      </w:divBdr>
    </w:div>
    <w:div w:id="130172316">
      <w:bodyDiv w:val="1"/>
      <w:marLeft w:val="0"/>
      <w:marRight w:val="0"/>
      <w:marTop w:val="0"/>
      <w:marBottom w:val="0"/>
      <w:divBdr>
        <w:top w:val="none" w:sz="0" w:space="0" w:color="auto"/>
        <w:left w:val="none" w:sz="0" w:space="0" w:color="auto"/>
        <w:bottom w:val="none" w:sz="0" w:space="0" w:color="auto"/>
        <w:right w:val="none" w:sz="0" w:space="0" w:color="auto"/>
      </w:divBdr>
    </w:div>
    <w:div w:id="185140702">
      <w:bodyDiv w:val="1"/>
      <w:marLeft w:val="0"/>
      <w:marRight w:val="0"/>
      <w:marTop w:val="0"/>
      <w:marBottom w:val="0"/>
      <w:divBdr>
        <w:top w:val="none" w:sz="0" w:space="0" w:color="auto"/>
        <w:left w:val="none" w:sz="0" w:space="0" w:color="auto"/>
        <w:bottom w:val="none" w:sz="0" w:space="0" w:color="auto"/>
        <w:right w:val="none" w:sz="0" w:space="0" w:color="auto"/>
      </w:divBdr>
    </w:div>
    <w:div w:id="409086290">
      <w:bodyDiv w:val="1"/>
      <w:marLeft w:val="0"/>
      <w:marRight w:val="0"/>
      <w:marTop w:val="0"/>
      <w:marBottom w:val="0"/>
      <w:divBdr>
        <w:top w:val="none" w:sz="0" w:space="0" w:color="auto"/>
        <w:left w:val="none" w:sz="0" w:space="0" w:color="auto"/>
        <w:bottom w:val="none" w:sz="0" w:space="0" w:color="auto"/>
        <w:right w:val="none" w:sz="0" w:space="0" w:color="auto"/>
      </w:divBdr>
    </w:div>
    <w:div w:id="506095010">
      <w:bodyDiv w:val="1"/>
      <w:marLeft w:val="0"/>
      <w:marRight w:val="0"/>
      <w:marTop w:val="0"/>
      <w:marBottom w:val="0"/>
      <w:divBdr>
        <w:top w:val="none" w:sz="0" w:space="0" w:color="auto"/>
        <w:left w:val="none" w:sz="0" w:space="0" w:color="auto"/>
        <w:bottom w:val="none" w:sz="0" w:space="0" w:color="auto"/>
        <w:right w:val="none" w:sz="0" w:space="0" w:color="auto"/>
      </w:divBdr>
      <w:divsChild>
        <w:div w:id="1927566375">
          <w:marLeft w:val="0"/>
          <w:marRight w:val="0"/>
          <w:marTop w:val="0"/>
          <w:marBottom w:val="0"/>
          <w:divBdr>
            <w:top w:val="none" w:sz="0" w:space="0" w:color="auto"/>
            <w:left w:val="none" w:sz="0" w:space="0" w:color="auto"/>
            <w:bottom w:val="none" w:sz="0" w:space="0" w:color="auto"/>
            <w:right w:val="none" w:sz="0" w:space="0" w:color="auto"/>
          </w:divBdr>
          <w:divsChild>
            <w:div w:id="1328703091">
              <w:marLeft w:val="0"/>
              <w:marRight w:val="0"/>
              <w:marTop w:val="0"/>
              <w:marBottom w:val="0"/>
              <w:divBdr>
                <w:top w:val="none" w:sz="0" w:space="0" w:color="auto"/>
                <w:left w:val="none" w:sz="0" w:space="0" w:color="auto"/>
                <w:bottom w:val="none" w:sz="0" w:space="0" w:color="auto"/>
                <w:right w:val="none" w:sz="0" w:space="0" w:color="auto"/>
              </w:divBdr>
              <w:divsChild>
                <w:div w:id="1696076810">
                  <w:marLeft w:val="0"/>
                  <w:marRight w:val="0"/>
                  <w:marTop w:val="0"/>
                  <w:marBottom w:val="0"/>
                  <w:divBdr>
                    <w:top w:val="none" w:sz="0" w:space="0" w:color="auto"/>
                    <w:left w:val="none" w:sz="0" w:space="0" w:color="auto"/>
                    <w:bottom w:val="none" w:sz="0" w:space="0" w:color="auto"/>
                    <w:right w:val="none" w:sz="0" w:space="0" w:color="auto"/>
                  </w:divBdr>
                </w:div>
                <w:div w:id="1498767388">
                  <w:marLeft w:val="0"/>
                  <w:marRight w:val="0"/>
                  <w:marTop w:val="0"/>
                  <w:marBottom w:val="0"/>
                  <w:divBdr>
                    <w:top w:val="none" w:sz="0" w:space="0" w:color="auto"/>
                    <w:left w:val="none" w:sz="0" w:space="0" w:color="auto"/>
                    <w:bottom w:val="none" w:sz="0" w:space="0" w:color="auto"/>
                    <w:right w:val="none" w:sz="0" w:space="0" w:color="auto"/>
                  </w:divBdr>
                </w:div>
                <w:div w:id="884023971">
                  <w:marLeft w:val="0"/>
                  <w:marRight w:val="0"/>
                  <w:marTop w:val="0"/>
                  <w:marBottom w:val="0"/>
                  <w:divBdr>
                    <w:top w:val="none" w:sz="0" w:space="0" w:color="auto"/>
                    <w:left w:val="none" w:sz="0" w:space="0" w:color="auto"/>
                    <w:bottom w:val="none" w:sz="0" w:space="0" w:color="auto"/>
                    <w:right w:val="none" w:sz="0" w:space="0" w:color="auto"/>
                  </w:divBdr>
                  <w:divsChild>
                    <w:div w:id="9510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51737">
          <w:marLeft w:val="0"/>
          <w:marRight w:val="0"/>
          <w:marTop w:val="0"/>
          <w:marBottom w:val="0"/>
          <w:divBdr>
            <w:top w:val="none" w:sz="0" w:space="0" w:color="auto"/>
            <w:left w:val="none" w:sz="0" w:space="0" w:color="auto"/>
            <w:bottom w:val="none" w:sz="0" w:space="0" w:color="auto"/>
            <w:right w:val="none" w:sz="0" w:space="0" w:color="auto"/>
          </w:divBdr>
          <w:divsChild>
            <w:div w:id="1842238536">
              <w:marLeft w:val="0"/>
              <w:marRight w:val="0"/>
              <w:marTop w:val="0"/>
              <w:marBottom w:val="0"/>
              <w:divBdr>
                <w:top w:val="none" w:sz="0" w:space="0" w:color="auto"/>
                <w:left w:val="none" w:sz="0" w:space="0" w:color="auto"/>
                <w:bottom w:val="none" w:sz="0" w:space="0" w:color="auto"/>
                <w:right w:val="none" w:sz="0" w:space="0" w:color="auto"/>
              </w:divBdr>
              <w:divsChild>
                <w:div w:id="1853907601">
                  <w:marLeft w:val="0"/>
                  <w:marRight w:val="0"/>
                  <w:marTop w:val="0"/>
                  <w:marBottom w:val="0"/>
                  <w:divBdr>
                    <w:top w:val="none" w:sz="0" w:space="0" w:color="auto"/>
                    <w:left w:val="none" w:sz="0" w:space="0" w:color="auto"/>
                    <w:bottom w:val="none" w:sz="0" w:space="0" w:color="auto"/>
                    <w:right w:val="none" w:sz="0" w:space="0" w:color="auto"/>
                  </w:divBdr>
                </w:div>
                <w:div w:id="223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10721">
      <w:bodyDiv w:val="1"/>
      <w:marLeft w:val="0"/>
      <w:marRight w:val="0"/>
      <w:marTop w:val="0"/>
      <w:marBottom w:val="0"/>
      <w:divBdr>
        <w:top w:val="none" w:sz="0" w:space="0" w:color="auto"/>
        <w:left w:val="none" w:sz="0" w:space="0" w:color="auto"/>
        <w:bottom w:val="none" w:sz="0" w:space="0" w:color="auto"/>
        <w:right w:val="none" w:sz="0" w:space="0" w:color="auto"/>
      </w:divBdr>
    </w:div>
    <w:div w:id="653678889">
      <w:bodyDiv w:val="1"/>
      <w:marLeft w:val="0"/>
      <w:marRight w:val="0"/>
      <w:marTop w:val="0"/>
      <w:marBottom w:val="0"/>
      <w:divBdr>
        <w:top w:val="none" w:sz="0" w:space="0" w:color="auto"/>
        <w:left w:val="none" w:sz="0" w:space="0" w:color="auto"/>
        <w:bottom w:val="none" w:sz="0" w:space="0" w:color="auto"/>
        <w:right w:val="none" w:sz="0" w:space="0" w:color="auto"/>
      </w:divBdr>
    </w:div>
    <w:div w:id="779640330">
      <w:bodyDiv w:val="1"/>
      <w:marLeft w:val="0"/>
      <w:marRight w:val="0"/>
      <w:marTop w:val="0"/>
      <w:marBottom w:val="0"/>
      <w:divBdr>
        <w:top w:val="none" w:sz="0" w:space="0" w:color="auto"/>
        <w:left w:val="none" w:sz="0" w:space="0" w:color="auto"/>
        <w:bottom w:val="none" w:sz="0" w:space="0" w:color="auto"/>
        <w:right w:val="none" w:sz="0" w:space="0" w:color="auto"/>
      </w:divBdr>
    </w:div>
    <w:div w:id="804542894">
      <w:bodyDiv w:val="1"/>
      <w:marLeft w:val="0"/>
      <w:marRight w:val="0"/>
      <w:marTop w:val="0"/>
      <w:marBottom w:val="0"/>
      <w:divBdr>
        <w:top w:val="none" w:sz="0" w:space="0" w:color="auto"/>
        <w:left w:val="none" w:sz="0" w:space="0" w:color="auto"/>
        <w:bottom w:val="none" w:sz="0" w:space="0" w:color="auto"/>
        <w:right w:val="none" w:sz="0" w:space="0" w:color="auto"/>
      </w:divBdr>
    </w:div>
    <w:div w:id="826170311">
      <w:bodyDiv w:val="1"/>
      <w:marLeft w:val="0"/>
      <w:marRight w:val="0"/>
      <w:marTop w:val="0"/>
      <w:marBottom w:val="0"/>
      <w:divBdr>
        <w:top w:val="none" w:sz="0" w:space="0" w:color="auto"/>
        <w:left w:val="none" w:sz="0" w:space="0" w:color="auto"/>
        <w:bottom w:val="none" w:sz="0" w:space="0" w:color="auto"/>
        <w:right w:val="none" w:sz="0" w:space="0" w:color="auto"/>
      </w:divBdr>
    </w:div>
    <w:div w:id="928317703">
      <w:bodyDiv w:val="1"/>
      <w:marLeft w:val="0"/>
      <w:marRight w:val="0"/>
      <w:marTop w:val="0"/>
      <w:marBottom w:val="0"/>
      <w:divBdr>
        <w:top w:val="none" w:sz="0" w:space="0" w:color="auto"/>
        <w:left w:val="none" w:sz="0" w:space="0" w:color="auto"/>
        <w:bottom w:val="none" w:sz="0" w:space="0" w:color="auto"/>
        <w:right w:val="none" w:sz="0" w:space="0" w:color="auto"/>
      </w:divBdr>
    </w:div>
    <w:div w:id="1047024809">
      <w:bodyDiv w:val="1"/>
      <w:marLeft w:val="0"/>
      <w:marRight w:val="0"/>
      <w:marTop w:val="0"/>
      <w:marBottom w:val="0"/>
      <w:divBdr>
        <w:top w:val="none" w:sz="0" w:space="0" w:color="auto"/>
        <w:left w:val="none" w:sz="0" w:space="0" w:color="auto"/>
        <w:bottom w:val="none" w:sz="0" w:space="0" w:color="auto"/>
        <w:right w:val="none" w:sz="0" w:space="0" w:color="auto"/>
      </w:divBdr>
    </w:div>
    <w:div w:id="1089543336">
      <w:bodyDiv w:val="1"/>
      <w:marLeft w:val="0"/>
      <w:marRight w:val="0"/>
      <w:marTop w:val="0"/>
      <w:marBottom w:val="0"/>
      <w:divBdr>
        <w:top w:val="none" w:sz="0" w:space="0" w:color="auto"/>
        <w:left w:val="none" w:sz="0" w:space="0" w:color="auto"/>
        <w:bottom w:val="none" w:sz="0" w:space="0" w:color="auto"/>
        <w:right w:val="none" w:sz="0" w:space="0" w:color="auto"/>
      </w:divBdr>
    </w:div>
    <w:div w:id="1146584245">
      <w:bodyDiv w:val="1"/>
      <w:marLeft w:val="0"/>
      <w:marRight w:val="0"/>
      <w:marTop w:val="0"/>
      <w:marBottom w:val="0"/>
      <w:divBdr>
        <w:top w:val="none" w:sz="0" w:space="0" w:color="auto"/>
        <w:left w:val="none" w:sz="0" w:space="0" w:color="auto"/>
        <w:bottom w:val="none" w:sz="0" w:space="0" w:color="auto"/>
        <w:right w:val="none" w:sz="0" w:space="0" w:color="auto"/>
      </w:divBdr>
    </w:div>
    <w:div w:id="1212502940">
      <w:bodyDiv w:val="1"/>
      <w:marLeft w:val="0"/>
      <w:marRight w:val="0"/>
      <w:marTop w:val="0"/>
      <w:marBottom w:val="0"/>
      <w:divBdr>
        <w:top w:val="none" w:sz="0" w:space="0" w:color="auto"/>
        <w:left w:val="none" w:sz="0" w:space="0" w:color="auto"/>
        <w:bottom w:val="none" w:sz="0" w:space="0" w:color="auto"/>
        <w:right w:val="none" w:sz="0" w:space="0" w:color="auto"/>
      </w:divBdr>
    </w:div>
    <w:div w:id="1460804186">
      <w:bodyDiv w:val="1"/>
      <w:marLeft w:val="0"/>
      <w:marRight w:val="0"/>
      <w:marTop w:val="0"/>
      <w:marBottom w:val="0"/>
      <w:divBdr>
        <w:top w:val="none" w:sz="0" w:space="0" w:color="auto"/>
        <w:left w:val="none" w:sz="0" w:space="0" w:color="auto"/>
        <w:bottom w:val="none" w:sz="0" w:space="0" w:color="auto"/>
        <w:right w:val="none" w:sz="0" w:space="0" w:color="auto"/>
      </w:divBdr>
    </w:div>
    <w:div w:id="1547062214">
      <w:bodyDiv w:val="1"/>
      <w:marLeft w:val="0"/>
      <w:marRight w:val="0"/>
      <w:marTop w:val="0"/>
      <w:marBottom w:val="0"/>
      <w:divBdr>
        <w:top w:val="none" w:sz="0" w:space="0" w:color="auto"/>
        <w:left w:val="none" w:sz="0" w:space="0" w:color="auto"/>
        <w:bottom w:val="none" w:sz="0" w:space="0" w:color="auto"/>
        <w:right w:val="none" w:sz="0" w:space="0" w:color="auto"/>
      </w:divBdr>
    </w:div>
    <w:div w:id="1601595882">
      <w:bodyDiv w:val="1"/>
      <w:marLeft w:val="0"/>
      <w:marRight w:val="0"/>
      <w:marTop w:val="0"/>
      <w:marBottom w:val="0"/>
      <w:divBdr>
        <w:top w:val="none" w:sz="0" w:space="0" w:color="auto"/>
        <w:left w:val="none" w:sz="0" w:space="0" w:color="auto"/>
        <w:bottom w:val="none" w:sz="0" w:space="0" w:color="auto"/>
        <w:right w:val="none" w:sz="0" w:space="0" w:color="auto"/>
      </w:divBdr>
    </w:div>
    <w:div w:id="2057315081">
      <w:bodyDiv w:val="1"/>
      <w:marLeft w:val="0"/>
      <w:marRight w:val="0"/>
      <w:marTop w:val="0"/>
      <w:marBottom w:val="0"/>
      <w:divBdr>
        <w:top w:val="none" w:sz="0" w:space="0" w:color="auto"/>
        <w:left w:val="none" w:sz="0" w:space="0" w:color="auto"/>
        <w:bottom w:val="none" w:sz="0" w:space="0" w:color="auto"/>
        <w:right w:val="none" w:sz="0" w:space="0" w:color="auto"/>
      </w:divBdr>
    </w:div>
    <w:div w:id="214377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mh.com.au/world/south-china-sea-beijing-says-it-wont-stop-building-on-artificial-islands-20151122-gl55j0.html" TargetMode="External"/><Relationship Id="rId18" Type="http://schemas.openxmlformats.org/officeDocument/2006/relationships/hyperlink" Target="http://www.bloomberg.com/news/articles/2015-10-23/china-cuts-interest-rates-reserve-ratios-to-counter-slowdown" TargetMode="External"/><Relationship Id="rId26" Type="http://schemas.openxmlformats.org/officeDocument/2006/relationships/hyperlink" Target="https://www.theguardian.com/world/china" TargetMode="External"/><Relationship Id="rId39" Type="http://schemas.openxmlformats.org/officeDocument/2006/relationships/hyperlink" Target="http://www.newsweek.com/why-beijing-not-backing-down-south-china-sea-381973" TargetMode="External"/><Relationship Id="rId21" Type="http://schemas.openxmlformats.org/officeDocument/2006/relationships/hyperlink" Target="https://www.theguardian.com/world/south-china-sea" TargetMode="External"/><Relationship Id="rId34" Type="http://schemas.openxmlformats.org/officeDocument/2006/relationships/hyperlink" Target="http://www.amazon.com/Cold-War-Sea-High-Seas-Confrontation/dp/1557509557" TargetMode="External"/><Relationship Id="rId42" Type="http://schemas.openxmlformats.org/officeDocument/2006/relationships/hyperlink" Target="http://www.ft.com/intl/cms/s/0/940258b2-7340-11e5-a129-3fcc4f641d98.html" TargetMode="External"/><Relationship Id="rId47" Type="http://schemas.openxmlformats.org/officeDocument/2006/relationships/hyperlink" Target="http://www.realinstitutoelcano.org/wps/portal/web/rielcano_en/contenido?WCM_GLOBAL_CONTEXT=/elcano/elcano_es/zonas_es/asia-pacifico/ari60-2015-chinas-growing-assertiveness-in-the-south-china-sea" TargetMode="External"/><Relationship Id="rId50" Type="http://schemas.openxmlformats.org/officeDocument/2006/relationships/hyperlink" Target="http://www.cnbc.com/2016/05/31/china-official-may-manufacturing-pmi-unchanged-from-april-ahead-of-forecasts.html" TargetMode="External"/><Relationship Id="rId55" Type="http://schemas.openxmlformats.org/officeDocument/2006/relationships/hyperlink" Target="http://www.globalpolicywatch.com/2014/05/progress-towards-a-us-china-investment-treaty/" TargetMode="External"/><Relationship Id="rId7" Type="http://schemas.openxmlformats.org/officeDocument/2006/relationships/hyperlink" Target="http://thehill.com/people/penny-pritzker" TargetMode="External"/><Relationship Id="rId12" Type="http://schemas.openxmlformats.org/officeDocument/2006/relationships/hyperlink" Target="http://www.policyforum.net/maritime-muscle-in-the-south-china-sea/" TargetMode="External"/><Relationship Id="rId17" Type="http://schemas.openxmlformats.org/officeDocument/2006/relationships/hyperlink" Target="http://www.bloomberg.com/news/articles/2015-05-08/china-advances-threaten-erosion-of-u-s-advantage-pentagon-says" TargetMode="External"/><Relationship Id="rId25" Type="http://schemas.openxmlformats.org/officeDocument/2006/relationships/hyperlink" Target="https://www.theguardian.com/world/singapore" TargetMode="External"/><Relationship Id="rId33" Type="http://schemas.openxmlformats.org/officeDocument/2006/relationships/hyperlink" Target="http://www.amazon.com/Perception-Misperception-International-Politics-University/dp/0691100497" TargetMode="External"/><Relationship Id="rId38" Type="http://schemas.openxmlformats.org/officeDocument/2006/relationships/hyperlink" Target="http://sinosphere.blogs.nytimes.com/2015/10/08/col-liu-mingfu-on-the-u-s-and-china-as-rivals/" TargetMode="External"/><Relationship Id="rId46" Type="http://schemas.openxmlformats.org/officeDocument/2006/relationships/hyperlink" Target="http://www.janes.com/article/54757/pentagon-confirms-rc-135-jh-7-encounter-over-yellow-sea" TargetMode="External"/><Relationship Id="rId2" Type="http://schemas.openxmlformats.org/officeDocument/2006/relationships/styles" Target="styles.xml"/><Relationship Id="rId16" Type="http://schemas.openxmlformats.org/officeDocument/2006/relationships/hyperlink" Target="http://www.bloomberg.com/news/articles/2015-04-09/photos-show-china-s-great-wall-of-sand-in-south-china-sea" TargetMode="External"/><Relationship Id="rId20" Type="http://schemas.openxmlformats.org/officeDocument/2006/relationships/hyperlink" Target="http://www.forbes.com/sites/gordonchang/2015/11/22/is-china-misreporting-its-foreign-exchange-reserves/" TargetMode="External"/><Relationship Id="rId29" Type="http://schemas.openxmlformats.org/officeDocument/2006/relationships/hyperlink" Target="http://www.mitpressjournals.org/doi/pdf/10.1162/ISEC_a_00225" TargetMode="External"/><Relationship Id="rId41" Type="http://schemas.openxmlformats.org/officeDocument/2006/relationships/hyperlink" Target="http://www.theguardian.com/world/2015/oct/15/chinese-media-military-must-be-ready-to-counter-us-in-south-china-sea" TargetMode="External"/><Relationship Id="rId54" Type="http://schemas.openxmlformats.org/officeDocument/2006/relationships/hyperlink" Target="http://www.cov.com/mcheek/" TargetMode="External"/><Relationship Id="rId1" Type="http://schemas.openxmlformats.org/officeDocument/2006/relationships/numbering" Target="numbering.xml"/><Relationship Id="rId6" Type="http://schemas.openxmlformats.org/officeDocument/2006/relationships/hyperlink" Target="http://www.brookings.edu/~/media/research/files/papers/2012/3/30-us-china-lieberthal/0330_china_lieberthal.pdf" TargetMode="External"/><Relationship Id="rId11" Type="http://schemas.openxmlformats.org/officeDocument/2006/relationships/hyperlink" Target="http://www.chinanews.com/gn/2015/10-14/7569712.shtml" TargetMode="External"/><Relationship Id="rId24" Type="http://schemas.openxmlformats.org/officeDocument/2006/relationships/hyperlink" Target="https://www.theguardian.com/world/2015/oct/27/us-warship-lassen-defies-beijing-sail-disputed-south-china-sea-islands" TargetMode="External"/><Relationship Id="rId32" Type="http://schemas.openxmlformats.org/officeDocument/2006/relationships/hyperlink" Target="http://www.stripes.com/news/pacific/chinese-warship-nearly-collided-with-uss-cowpens-1.257478" TargetMode="External"/><Relationship Id="rId37" Type="http://schemas.openxmlformats.org/officeDocument/2006/relationships/hyperlink" Target="http://www.nytimes.com/2015/10/03/world/asia/chinese-colonels-hard-line-views-seep-into-the-mainstream.html" TargetMode="External"/><Relationship Id="rId40" Type="http://schemas.openxmlformats.org/officeDocument/2006/relationships/hyperlink" Target="http://www.reuters.com/article/2015/10/09/us-china-usa-southchinasea-idUSKCN0S30ND20151009" TargetMode="External"/><Relationship Id="rId45" Type="http://schemas.openxmlformats.org/officeDocument/2006/relationships/hyperlink" Target="http://www.ft.com/intl/cms/s/0/02ce257e-cb4a-11e2-8ff3-00144feab7de.html" TargetMode="External"/><Relationship Id="rId53" Type="http://schemas.openxmlformats.org/officeDocument/2006/relationships/hyperlink" Target="http://www.uscib.org/bit-by-bit-wont-get-it-done-on-us-china-bit-negotiations/" TargetMode="External"/><Relationship Id="rId5" Type="http://schemas.openxmlformats.org/officeDocument/2006/relationships/hyperlink" Target="http://www.cov.com/mcheek/" TargetMode="External"/><Relationship Id="rId15" Type="http://schemas.openxmlformats.org/officeDocument/2006/relationships/hyperlink" Target="http://www.fmprc.gov.cn/mfa_eng/xwfw_665399/s2510_665401/2535_665405/t1262651.shtml" TargetMode="External"/><Relationship Id="rId23" Type="http://schemas.openxmlformats.org/officeDocument/2006/relationships/hyperlink" Target="https://www.theguardian.com/world/2015/jul/02/china-controversial-airstrip-south-china-sea-spratly-islands" TargetMode="External"/><Relationship Id="rId28" Type="http://schemas.openxmlformats.org/officeDocument/2006/relationships/hyperlink" Target="http://www.mitpressjournals.org/doi/pdf/10.1162/ISEC_a_00176" TargetMode="External"/><Relationship Id="rId36" Type="http://schemas.openxmlformats.org/officeDocument/2006/relationships/hyperlink" Target="http://www.afr.com/news/world/china-building-airstrip-on-3rd-artificial-island-images-show-20150916-gjnucb" TargetMode="External"/><Relationship Id="rId49" Type="http://schemas.openxmlformats.org/officeDocument/2006/relationships/hyperlink" Target="http://data.cnbc.com/quotes/CNY00H%3D" TargetMode="External"/><Relationship Id="rId57" Type="http://schemas.openxmlformats.org/officeDocument/2006/relationships/theme" Target="theme/theme1.xml"/><Relationship Id="rId10" Type="http://schemas.openxmlformats.org/officeDocument/2006/relationships/hyperlink" Target="http://world.huanqiu.com/exclusive/2015-06/6610481.html" TargetMode="External"/><Relationship Id="rId19" Type="http://schemas.openxmlformats.org/officeDocument/2006/relationships/hyperlink" Target="http://www.bloomberg.com/news/articles/2015-11-20/china-cracks-64-billion-underground-bank-moving-money-abroad" TargetMode="External"/><Relationship Id="rId31" Type="http://schemas.openxmlformats.org/officeDocument/2006/relationships/hyperlink" Target="http://thediplomat.com/2016/01/everything-you-wanted-to-know-about-the-uss-lassens-fonop-in-the-south-china-sea/" TargetMode="External"/><Relationship Id="rId44" Type="http://schemas.openxmlformats.org/officeDocument/2006/relationships/hyperlink" Target="https://www.washingtonpost.com/world/national-security/chinese-naval-ships-came-within-12-nautical-miles-of-american-soil/2015/09/04/dee5e1b0-5305-11e5-933e-7d06c647a395_story.html" TargetMode="External"/><Relationship Id="rId52" Type="http://schemas.openxmlformats.org/officeDocument/2006/relationships/hyperlink" Target="http://www.cnbc.com/2016/06/01/beijing-ready-to-impose-air-defence-identification-zone-in-south-china-sea-pending-us-moves.html" TargetMode="External"/><Relationship Id="rId4" Type="http://schemas.openxmlformats.org/officeDocument/2006/relationships/webSettings" Target="webSettings.xml"/><Relationship Id="rId9" Type="http://schemas.openxmlformats.org/officeDocument/2006/relationships/hyperlink" Target="http://www.newsmax.com/Finance/Insiders/NealAsbury/id-119" TargetMode="External"/><Relationship Id="rId14" Type="http://schemas.openxmlformats.org/officeDocument/2006/relationships/hyperlink" Target="http://military.people.com.cn/n/2015/1113/c1011-27812552.html" TargetMode="External"/><Relationship Id="rId22" Type="http://schemas.openxmlformats.org/officeDocument/2006/relationships/hyperlink" Target="https://www.theguardian.com/world/vietnam" TargetMode="External"/><Relationship Id="rId27" Type="http://schemas.openxmlformats.org/officeDocument/2006/relationships/hyperlink" Target="http://rooseveltinstitute.org/" TargetMode="External"/><Relationship Id="rId30" Type="http://schemas.openxmlformats.org/officeDocument/2006/relationships/hyperlink" Target="http://www.nytimes.com/2016/01/21/world/asia/south-china-sea-vietnam-china.html" TargetMode="External"/><Relationship Id="rId35" Type="http://schemas.openxmlformats.org/officeDocument/2006/relationships/hyperlink" Target="http://thediplomat.com/2015/09/chinese-admiral-south-china-sea-belongs-to-china/" TargetMode="External"/><Relationship Id="rId43" Type="http://schemas.openxmlformats.org/officeDocument/2006/relationships/hyperlink" Target="http://news.xinhuanet.com/english/2015-10/16/c_134720306.htm" TargetMode="External"/><Relationship Id="rId48" Type="http://schemas.openxmlformats.org/officeDocument/2006/relationships/hyperlink" Target="http://www.cnbc.com/barack-obama/" TargetMode="External"/><Relationship Id="rId56" Type="http://schemas.openxmlformats.org/officeDocument/2006/relationships/fontTable" Target="fontTable.xml"/><Relationship Id="rId8" Type="http://schemas.openxmlformats.org/officeDocument/2006/relationships/hyperlink" Target="http://thehill.com/people/michael-froman" TargetMode="External"/><Relationship Id="rId51" Type="http://schemas.openxmlformats.org/officeDocument/2006/relationships/hyperlink" Target="http://www.cnbc.com/2016/05/20/china-steel-overcapacity-war.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518</TotalTime>
  <Pages>1</Pages>
  <Words>32700</Words>
  <Characters>186391</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5.0</cp:keywords>
  <dc:description/>
  <cp:lastModifiedBy>Josh Martin</cp:lastModifiedBy>
  <cp:revision>94</cp:revision>
  <dcterms:created xsi:type="dcterms:W3CDTF">2016-06-25T16:48:00Z</dcterms:created>
  <dcterms:modified xsi:type="dcterms:W3CDTF">2016-06-27T23:58:00Z</dcterms:modified>
</cp:coreProperties>
</file>