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Pr="000C3134" w:rsidRDefault="00543B21" w:rsidP="00AF5836">
      <w:pPr>
        <w:pStyle w:val="Heading1"/>
      </w:pPr>
      <w:r w:rsidRPr="000C3134">
        <w:t>Negative – Congressional Elections</w:t>
      </w:r>
    </w:p>
    <w:p w:rsidR="00543B21" w:rsidRPr="00686D96" w:rsidRDefault="00543B21" w:rsidP="00AF5836">
      <w:pPr>
        <w:rPr>
          <w:sz w:val="16"/>
        </w:rPr>
      </w:pPr>
    </w:p>
    <w:p w:rsidR="00543B21" w:rsidRPr="000C3134" w:rsidRDefault="00543B21" w:rsidP="00AF5836">
      <w:pPr>
        <w:pStyle w:val="Heading3"/>
      </w:pPr>
      <w:r w:rsidRPr="000C3134">
        <w:t>1nc Congressional Elections</w:t>
      </w:r>
    </w:p>
    <w:p w:rsidR="00543B21" w:rsidRPr="00686D96" w:rsidRDefault="00543B21" w:rsidP="00AF5836">
      <w:pPr>
        <w:rPr>
          <w:sz w:val="16"/>
        </w:rPr>
      </w:pPr>
    </w:p>
    <w:p w:rsidR="000A7929" w:rsidRPr="000C3134" w:rsidRDefault="006B45B8" w:rsidP="000A7929">
      <w:pPr>
        <w:pStyle w:val="Heading4"/>
      </w:pPr>
      <w:r w:rsidRPr="000C3134">
        <w:t>Senate Dems</w:t>
      </w:r>
      <w:r w:rsidR="000A7929" w:rsidRPr="000C3134">
        <w:t xml:space="preserve"> are linking themselves to Obama</w:t>
      </w:r>
      <w:r w:rsidR="005A5BAF" w:rsidRPr="000C3134">
        <w:t xml:space="preserve"> </w:t>
      </w:r>
      <w:r w:rsidRPr="000C3134">
        <w:t>to improve their chances of winning</w:t>
      </w:r>
    </w:p>
    <w:p w:rsidR="000A7929" w:rsidRPr="00686D96" w:rsidRDefault="000A7929" w:rsidP="000A7929">
      <w:pPr>
        <w:rPr>
          <w:sz w:val="16"/>
        </w:rPr>
      </w:pPr>
      <w:proofErr w:type="spellStart"/>
      <w:r w:rsidRPr="000C3134">
        <w:rPr>
          <w:rStyle w:val="Style13ptBold"/>
        </w:rPr>
        <w:t>Hohmann</w:t>
      </w:r>
      <w:proofErr w:type="spellEnd"/>
      <w:r w:rsidRPr="000C3134">
        <w:rPr>
          <w:rStyle w:val="Style13ptBold"/>
        </w:rPr>
        <w:t>, 7/5/16</w:t>
      </w:r>
      <w:r w:rsidRPr="00686D96">
        <w:rPr>
          <w:sz w:val="16"/>
        </w:rPr>
        <w:t xml:space="preserve"> – National Political Correspondent, Washington D.C. (James, “The Daily 202: Down-ballot Democrats now want to ride Obama’s coattails,” The Washington Post, </w:t>
      </w:r>
      <w:hyperlink r:id="rId5" w:history="1">
        <w:r w:rsidRPr="00686D96">
          <w:rPr>
            <w:rStyle w:val="Hyperlink"/>
            <w:sz w:val="16"/>
          </w:rPr>
          <w:t>https://www.washingtonpost.com/news/powerpost/paloma/daily-202/2016/07/05/daily-202-down-ballot-democrats-now-want-to-ride-obama-s-coattails/577b1224981b92a22d58666f/)//SD</w:t>
        </w:r>
      </w:hyperlink>
    </w:p>
    <w:p w:rsidR="000A7929" w:rsidRPr="00686D96" w:rsidRDefault="000A7929" w:rsidP="000A7929">
      <w:pPr>
        <w:rPr>
          <w:sz w:val="16"/>
        </w:rPr>
      </w:pPr>
      <w:r w:rsidRPr="00686D96">
        <w:rPr>
          <w:sz w:val="16"/>
        </w:rPr>
        <w:t xml:space="preserve">THE BIG IDEA: </w:t>
      </w:r>
      <w:r w:rsidRPr="000C3134">
        <w:rPr>
          <w:rStyle w:val="StyleUnderline"/>
        </w:rPr>
        <w:t>When</w:t>
      </w:r>
      <w:r w:rsidRPr="00686D96">
        <w:rPr>
          <w:sz w:val="16"/>
        </w:rPr>
        <w:t xml:space="preserve"> Barack </w:t>
      </w:r>
      <w:r w:rsidRPr="000C3134">
        <w:rPr>
          <w:rStyle w:val="StyleUnderline"/>
        </w:rPr>
        <w:t>Obama makes his debut on the campaign trail</w:t>
      </w:r>
      <w:r w:rsidRPr="00686D96">
        <w:rPr>
          <w:sz w:val="16"/>
        </w:rPr>
        <w:t xml:space="preserve"> this afternoon </w:t>
      </w:r>
      <w:r w:rsidRPr="000C3134">
        <w:rPr>
          <w:rStyle w:val="StyleUnderline"/>
        </w:rPr>
        <w:t>for</w:t>
      </w:r>
      <w:r w:rsidRPr="00686D96">
        <w:rPr>
          <w:sz w:val="16"/>
        </w:rPr>
        <w:t xml:space="preserve"> Hillary </w:t>
      </w:r>
      <w:r w:rsidRPr="000C3134">
        <w:rPr>
          <w:rStyle w:val="StyleUnderline"/>
        </w:rPr>
        <w:t xml:space="preserve">Clinton in Charlotte, the Democratic candidates for Senate and governor in North Carolina will join him on stage. It’s a stark contrast from 2014, when Democratic Sen. Kay Hagan awkwardly (and unsuccessfully) tried to distance herself from the then-unpopular president. </w:t>
      </w:r>
      <w:r w:rsidRPr="00686D96">
        <w:rPr>
          <w:sz w:val="16"/>
        </w:rPr>
        <w:t xml:space="preserve">It’s also a contrast to just two weeks ago. When the presumptive Democratic nominee last visited the Tar Heel State, campaigning solo, neither Attorney General Roy Cooper – challenging Gov. Pat McCrory – nor Deborah Ross – challenging Sen. Richard Burr – attended her rally. -- </w:t>
      </w:r>
      <w:r w:rsidRPr="000C3134">
        <w:rPr>
          <w:rStyle w:val="StyleUnderline"/>
        </w:rPr>
        <w:t xml:space="preserve">Even in a state he lost in 2012, down-ballot Democrats are more eager to link themselves with Obama than Clinton. </w:t>
      </w:r>
      <w:r w:rsidRPr="000C3134">
        <w:rPr>
          <w:rStyle w:val="Emphasis"/>
        </w:rPr>
        <w:t>He’s able to galvanize the progressive base, particularly African Americans, in a way that the woman he vanquished in 2008 still cannot.</w:t>
      </w:r>
      <w:r w:rsidRPr="000C3134">
        <w:rPr>
          <w:rStyle w:val="StyleUnderline"/>
        </w:rPr>
        <w:t xml:space="preserve"> And he is perceived as more likeable and trustworthy than his former Secretary of State. </w:t>
      </w:r>
      <w:r w:rsidRPr="00686D96">
        <w:rPr>
          <w:sz w:val="16"/>
        </w:rPr>
        <w:t xml:space="preserve">The latest Washington Post/ABC poll pegged POTUS’s approval rating at 56 percent nationally, his highest level since the killing of Osama bin Laden in 2011. </w:t>
      </w:r>
      <w:r w:rsidRPr="000C3134">
        <w:rPr>
          <w:rStyle w:val="StyleUnderline"/>
        </w:rPr>
        <w:t>It’s another validation of Clinton’s strategy to tie herself to her onetime rival throughout the Democratic primaries</w:t>
      </w:r>
      <w:r w:rsidRPr="00686D96">
        <w:rPr>
          <w:sz w:val="16"/>
          <w:szCs w:val="16"/>
        </w:rPr>
        <w:t>, though he avoided formally endorsing her until after she clinched the nomination. Their initial debut, scheduled to take place last month in Wisconsin, was canceled after the attack in Orlando. This new date should</w:t>
      </w:r>
      <w:r w:rsidRPr="00686D96">
        <w:rPr>
          <w:sz w:val="16"/>
        </w:rPr>
        <w:t xml:space="preserve"> help HRC shift the storyline back in her favor after being interviewed at FBI headquarters for three-and-a-half-hours on Saturday about her email set-up. </w:t>
      </w:r>
      <w:r w:rsidRPr="000C3134">
        <w:rPr>
          <w:rStyle w:val="StyleUnderline"/>
        </w:rPr>
        <w:t xml:space="preserve">But almost entirely overlooked in the coverage of Obama helping Clinton is what an asset he’s becoming for Democrats running for House, Senate and governor. -- </w:t>
      </w:r>
      <w:r w:rsidRPr="000C3134">
        <w:rPr>
          <w:rStyle w:val="Emphasis"/>
          <w:sz w:val="28"/>
          <w:szCs w:val="28"/>
        </w:rPr>
        <w:t>Because of the nature of the Senate map, we’ve always known some Democrats would try to ride Obama’s coattails. We just didn’t realize it would be so many.</w:t>
      </w:r>
      <w:r w:rsidRPr="000C3134">
        <w:rPr>
          <w:rStyle w:val="StyleUnderline"/>
        </w:rPr>
        <w:t xml:space="preserve"> </w:t>
      </w:r>
      <w:r w:rsidRPr="00686D96">
        <w:rPr>
          <w:sz w:val="16"/>
        </w:rPr>
        <w:t xml:space="preserve">In 2014, Democrats had to defend seven seats in states that Mitt Romney had carried. Obama was never going to be a net asset in Louisiana, Alaska, Arkansas, South Dakota or West Virginia. This time, however, Republicans must defend seven Senate seats in states that Obama won twice. (Recall that every senator up for reelection this time won during the 2010 tea party wave.) So it’s not too surprising that Tammy Duckworth in Illinois, Russ Feingold in Wisconsin and Katie </w:t>
      </w:r>
      <w:proofErr w:type="spellStart"/>
      <w:r w:rsidRPr="00686D96">
        <w:rPr>
          <w:sz w:val="16"/>
        </w:rPr>
        <w:t>McGinty</w:t>
      </w:r>
      <w:proofErr w:type="spellEnd"/>
      <w:r w:rsidRPr="00686D96">
        <w:rPr>
          <w:sz w:val="16"/>
        </w:rPr>
        <w:t xml:space="preserve"> in Pennsylvania would hitch their horses to the Democratic president when trying to knock out a GOP incumbent. </w:t>
      </w:r>
      <w:r w:rsidRPr="000C3134">
        <w:rPr>
          <w:rStyle w:val="StyleUnderline"/>
        </w:rPr>
        <w:t>What is striking is how much Democrats are embracing the president in truly purple battlegrounds, including Florida, Ohio, Virginia and, now, North Carolina. Rep. Patrick Murphy’s first radio ad as a Senate candidate in Florida featured Obama’s endorsement</w:t>
      </w:r>
      <w:r w:rsidRPr="00686D96">
        <w:rPr>
          <w:sz w:val="16"/>
        </w:rPr>
        <w:t xml:space="preserve">. Yes, he has a primary fight against Rep. Alan Grayson but advisors say they viewed the endorsement as advantageous in the context of a general election, as well. The </w:t>
      </w:r>
      <w:r w:rsidRPr="000C3134">
        <w:rPr>
          <w:rStyle w:val="Emphasis"/>
        </w:rPr>
        <w:t>Democratic Senatorial Campaign Committee last cycle spearheaded the effort to distance vulnerable incumbents from Obama. Now, when you arrive at their headquarters, there are stacks of stickers at the entrance that say: “I’m with Barack.”</w:t>
      </w:r>
      <w:r w:rsidRPr="00686D96">
        <w:rPr>
          <w:sz w:val="16"/>
        </w:rPr>
        <w:t xml:space="preserve"> </w:t>
      </w:r>
    </w:p>
    <w:p w:rsidR="000A7929" w:rsidRPr="00686D96" w:rsidRDefault="000A7929" w:rsidP="00AF5836">
      <w:pPr>
        <w:rPr>
          <w:sz w:val="16"/>
        </w:rPr>
      </w:pPr>
    </w:p>
    <w:p w:rsidR="000A7929" w:rsidRPr="000C3134" w:rsidRDefault="000A7929" w:rsidP="000A7929">
      <w:pPr>
        <w:pStyle w:val="Heading4"/>
      </w:pPr>
      <w:r w:rsidRPr="000C3134">
        <w:t>&lt;INSERT SPECIFIC LINK FROM POLITICS LINK CORE&gt;</w:t>
      </w:r>
    </w:p>
    <w:p w:rsidR="000A7929" w:rsidRPr="00686D96" w:rsidRDefault="000A7929" w:rsidP="00AF5836">
      <w:pPr>
        <w:rPr>
          <w:sz w:val="16"/>
        </w:rPr>
      </w:pPr>
    </w:p>
    <w:p w:rsidR="0037646D" w:rsidRPr="000C3134" w:rsidRDefault="0037646D" w:rsidP="0037646D">
      <w:pPr>
        <w:pStyle w:val="Heading4"/>
      </w:pPr>
      <w:r w:rsidRPr="000C3134">
        <w:t xml:space="preserve">Obama’s popularity </w:t>
      </w:r>
      <w:r w:rsidR="006D4548" w:rsidRPr="000C3134">
        <w:t xml:space="preserve">is the critical internal link --- </w:t>
      </w:r>
      <w:r w:rsidRPr="000C3134">
        <w:t>influences the outcome of senate races</w:t>
      </w:r>
    </w:p>
    <w:p w:rsidR="0037646D" w:rsidRPr="00686D96" w:rsidRDefault="0037646D" w:rsidP="0037646D">
      <w:pPr>
        <w:rPr>
          <w:sz w:val="16"/>
        </w:rPr>
      </w:pPr>
      <w:proofErr w:type="spellStart"/>
      <w:r w:rsidRPr="000C3134">
        <w:rPr>
          <w:rStyle w:val="Style13ptBold"/>
        </w:rPr>
        <w:t>Mellman</w:t>
      </w:r>
      <w:proofErr w:type="spellEnd"/>
      <w:r w:rsidRPr="000C3134">
        <w:rPr>
          <w:rStyle w:val="Style13ptBold"/>
        </w:rPr>
        <w:t>, 4/12/16</w:t>
      </w:r>
      <w:r w:rsidRPr="00686D96">
        <w:rPr>
          <w:sz w:val="16"/>
        </w:rPr>
        <w:t xml:space="preserve"> – president of The </w:t>
      </w:r>
      <w:proofErr w:type="spellStart"/>
      <w:r w:rsidRPr="00686D96">
        <w:rPr>
          <w:sz w:val="16"/>
        </w:rPr>
        <w:t>Mellman</w:t>
      </w:r>
      <w:proofErr w:type="spellEnd"/>
      <w:r w:rsidRPr="00686D96">
        <w:rPr>
          <w:sz w:val="16"/>
        </w:rPr>
        <w:t xml:space="preserve"> Group and has worked for Democratic candidates and causes since 1982 and his current clients include the minority leader of the Senate and the Democratic whip in the House (Mark </w:t>
      </w:r>
      <w:proofErr w:type="spellStart"/>
      <w:r w:rsidRPr="00686D96">
        <w:rPr>
          <w:sz w:val="16"/>
        </w:rPr>
        <w:t>Mellman</w:t>
      </w:r>
      <w:proofErr w:type="spellEnd"/>
      <w:r w:rsidRPr="00686D96">
        <w:rPr>
          <w:sz w:val="16"/>
        </w:rPr>
        <w:t>, “</w:t>
      </w:r>
      <w:proofErr w:type="spellStart"/>
      <w:r w:rsidRPr="00686D96">
        <w:rPr>
          <w:sz w:val="16"/>
        </w:rPr>
        <w:t>Mellman</w:t>
      </w:r>
      <w:proofErr w:type="spellEnd"/>
      <w:r w:rsidRPr="00686D96">
        <w:rPr>
          <w:sz w:val="16"/>
        </w:rPr>
        <w:t>: Obama’s rising ratings,” The Hill, April 12, 2016, http://thehill.com/opinion/mark-mellman/276075-mellman-obamas-rising-ratings)//CM</w:t>
      </w:r>
    </w:p>
    <w:p w:rsidR="0037646D" w:rsidRPr="00686D96" w:rsidRDefault="0037646D" w:rsidP="0037646D">
      <w:pPr>
        <w:rPr>
          <w:sz w:val="16"/>
        </w:rPr>
      </w:pPr>
      <w:r w:rsidRPr="00322B9E">
        <w:rPr>
          <w:rStyle w:val="Emphasis"/>
          <w:sz w:val="28"/>
          <w:szCs w:val="28"/>
        </w:rPr>
        <w:t>Presidential approval is the single most important piece of political data that is regularly collected.</w:t>
      </w:r>
      <w:r w:rsidRPr="00686D96">
        <w:rPr>
          <w:sz w:val="16"/>
        </w:rPr>
        <w:t xml:space="preserve"> That’s not just because the presidency is the most important office in the land; it is also </w:t>
      </w:r>
      <w:r w:rsidRPr="000C3134">
        <w:rPr>
          <w:rStyle w:val="Emphasis"/>
        </w:rPr>
        <w:t>because no other indicator has proved to be so strongly correlated with real outcomes</w:t>
      </w:r>
      <w:r w:rsidRPr="00686D96">
        <w:rPr>
          <w:sz w:val="16"/>
        </w:rPr>
        <w:t xml:space="preserve">. For example, pollsters ask whether people approve or disapprove of the job Congress is doing, but there is precious little evidence that measure is related to any real-world result. By contrast, </w:t>
      </w:r>
      <w:r w:rsidRPr="000C3134">
        <w:rPr>
          <w:rStyle w:val="Emphasis"/>
        </w:rPr>
        <w:t>presidential approval has been authoritatively linked to how well the president’s party does in congressional elections</w:t>
      </w:r>
      <w:r w:rsidRPr="000C3134">
        <w:rPr>
          <w:rStyle w:val="StyleUnderline"/>
        </w:rPr>
        <w:t>, how the economy is objectively performing and how the president or his party’s candidate fares in presidential elections</w:t>
      </w:r>
      <w:r w:rsidRPr="00686D96">
        <w:rPr>
          <w:sz w:val="16"/>
        </w:rPr>
        <w:t xml:space="preserve">. So it is notable that after being consistently negative for 34 months, more people now approve than disapprove of President Obama’s performance in office. By </w:t>
      </w:r>
      <w:proofErr w:type="gramStart"/>
      <w:r w:rsidRPr="00686D96">
        <w:rPr>
          <w:sz w:val="16"/>
        </w:rPr>
        <w:t>mid-May</w:t>
      </w:r>
      <w:proofErr w:type="gramEnd"/>
      <w:r w:rsidRPr="00686D96">
        <w:rPr>
          <w:sz w:val="16"/>
        </w:rPr>
        <w:t xml:space="preserve"> of 2013, </w:t>
      </w:r>
      <w:proofErr w:type="spellStart"/>
      <w:r w:rsidRPr="00686D96">
        <w:rPr>
          <w:sz w:val="16"/>
        </w:rPr>
        <w:t>Huffpost</w:t>
      </w:r>
      <w:proofErr w:type="spellEnd"/>
      <w:r w:rsidRPr="00686D96">
        <w:rPr>
          <w:sz w:val="16"/>
        </w:rPr>
        <w:t xml:space="preserve"> Pollster’s average of the president’s approval rating had dipped into negative territory. At his nadir, more than 10 points more of survey participants disapproved of his performance than approved. Obama remained in that territory until after the 2014 elections, when he climbed up to 5 points net negative. He plateaued for about a year and then his standing began to deteriorate again, until about January of this year. Now more people approve than disapprove by 4 points. Why the improvement? Begin by assessing changes in the fundamentals, on which I often harp here. I confess I don’t have the tools or time available at hand to speak with evidentiary certainty on the question, but applying the intraocular test to the data appears revealing. Consumer confidence, as measured by the University of Michigan, does not correlate closely with the president’s fall and rise during this period. While Obama’s standing has improved since January, consumer confidence fell slightly. Of course, over the same period, Gallup’s Economic Confidence Index rose slightly, making it clear that Americans’ perception of the economy is unclear. Voters have certainly not been giving Obama enough credit for an improving economy in recent </w:t>
      </w:r>
      <w:r w:rsidRPr="00686D96">
        <w:rPr>
          <w:sz w:val="16"/>
          <w:szCs w:val="16"/>
        </w:rPr>
        <w:t>months. While his overall approval rating has been moving into positive territory since January, ratings of his performance on the economy remain net negative and at about the same level as early in the year. So while there</w:t>
      </w:r>
      <w:r w:rsidRPr="00686D96">
        <w:rPr>
          <w:sz w:val="16"/>
        </w:rPr>
        <w:t xml:space="preserve"> has been good economic news in the jobs numbers, Americans are not seeing the improvement clearly, nor crediting the president for it. Another fundamental is the extent to which the country is at peace. While direct data on this topic is slippery, </w:t>
      </w:r>
      <w:r w:rsidRPr="000C3134">
        <w:rPr>
          <w:rStyle w:val="Emphasis"/>
        </w:rPr>
        <w:t>there has been a slight increase in approval of Obama’s handling of foreign policy</w:t>
      </w:r>
      <w:r w:rsidRPr="000C3134">
        <w:rPr>
          <w:rStyle w:val="StyleUnderline"/>
        </w:rPr>
        <w:t>. It’s not much, but at least it’s consistent with some upward movement in his overall approval rating.</w:t>
      </w:r>
      <w:r w:rsidRPr="00686D96">
        <w:rPr>
          <w:sz w:val="16"/>
        </w:rPr>
        <w:t xml:space="preserve"> One might also look at public evaluations of what the president himself regards as his signal achievement: healthcare reform. The poll averages provide little support for the notion that support for </w:t>
      </w:r>
      <w:proofErr w:type="spellStart"/>
      <w:r w:rsidRPr="00686D96">
        <w:rPr>
          <w:sz w:val="16"/>
        </w:rPr>
        <w:t>ObamaCare</w:t>
      </w:r>
      <w:proofErr w:type="spellEnd"/>
      <w:r w:rsidRPr="00686D96">
        <w:rPr>
          <w:sz w:val="16"/>
        </w:rPr>
        <w:t xml:space="preserve"> increased in 2016. So what’s happened since January that could have improved the president’s ratings? The Republicans. Again, we can’t be definitive. But look at the data. Never positive, public assessments of the GOP have worsened since the start of the year. Unfavorable ratings of the Republican Party have increased by 4 points since January, with no increase in </w:t>
      </w:r>
      <w:proofErr w:type="spellStart"/>
      <w:r w:rsidRPr="00686D96">
        <w:rPr>
          <w:sz w:val="16"/>
        </w:rPr>
        <w:t>favorables</w:t>
      </w:r>
      <w:proofErr w:type="spellEnd"/>
      <w:r w:rsidRPr="00686D96">
        <w:rPr>
          <w:sz w:val="16"/>
        </w:rPr>
        <w:t xml:space="preserve">. Meanwhile, attitudes toward Democrats improved a net of about 3 points. So while Obama may have been helped at the margins by an improving economy and a foreign policy somewhat more appreciated by the public, Republicans, too, seemed to have helped the president. The childishness and ineptitude of the Republican candidates make Obama look good if only in comparison. </w:t>
      </w:r>
      <w:r w:rsidRPr="000C3134">
        <w:rPr>
          <w:rStyle w:val="Emphasis"/>
        </w:rPr>
        <w:t>But whatever the reason behind the bump, if it remains in place, decades of research suggests it will help Democrats up and down the ticket in November.</w:t>
      </w:r>
    </w:p>
    <w:p w:rsidR="0031182C" w:rsidRPr="00686D96" w:rsidRDefault="0031182C" w:rsidP="0031182C">
      <w:pPr>
        <w:rPr>
          <w:sz w:val="16"/>
        </w:rPr>
      </w:pPr>
    </w:p>
    <w:p w:rsidR="00C0693B" w:rsidRPr="000C3134" w:rsidRDefault="00C0693B" w:rsidP="00C0693B">
      <w:pPr>
        <w:pStyle w:val="Heading4"/>
      </w:pPr>
      <w:r w:rsidRPr="000C3134">
        <w:t xml:space="preserve">Democrat Majority is Crucial to Appointing a new Justice </w:t>
      </w:r>
      <w:r w:rsidR="00081DB3" w:rsidRPr="000C3134">
        <w:t>and prevent inevitable 4-4 gridlock on the Court</w:t>
      </w:r>
    </w:p>
    <w:p w:rsidR="00C0693B" w:rsidRPr="00686D96" w:rsidRDefault="00C0693B" w:rsidP="00C0693B">
      <w:pPr>
        <w:rPr>
          <w:sz w:val="16"/>
        </w:rPr>
      </w:pPr>
      <w:r w:rsidRPr="000C3134">
        <w:rPr>
          <w:rStyle w:val="Style13ptBold"/>
        </w:rPr>
        <w:t xml:space="preserve">Schwartz and </w:t>
      </w:r>
      <w:proofErr w:type="spellStart"/>
      <w:r w:rsidRPr="000C3134">
        <w:rPr>
          <w:rStyle w:val="Style13ptBold"/>
        </w:rPr>
        <w:t>Yeomans</w:t>
      </w:r>
      <w:proofErr w:type="spellEnd"/>
      <w:r w:rsidRPr="000C3134">
        <w:rPr>
          <w:rStyle w:val="Style13ptBold"/>
        </w:rPr>
        <w:t xml:space="preserve"> 6/16/16 </w:t>
      </w:r>
      <w:r w:rsidR="00B23E0A">
        <w:rPr>
          <w:rStyle w:val="Style13ptBold"/>
        </w:rPr>
        <w:t xml:space="preserve">--- constitutional law professors at American University </w:t>
      </w:r>
      <w:r w:rsidRPr="00686D96">
        <w:rPr>
          <w:sz w:val="16"/>
        </w:rPr>
        <w:t xml:space="preserve">(Herman and William, William </w:t>
      </w:r>
      <w:proofErr w:type="spellStart"/>
      <w:r w:rsidRPr="00686D96">
        <w:rPr>
          <w:sz w:val="16"/>
        </w:rPr>
        <w:t>Yeomans</w:t>
      </w:r>
      <w:proofErr w:type="spellEnd"/>
      <w:r w:rsidRPr="00686D96">
        <w:rPr>
          <w:sz w:val="16"/>
        </w:rPr>
        <w:t>, an American University law professor, served as Sen. Ted Kennedy’s chief counsel on the Judiciary Committee and as a Justice Department official. Herman Schwartz is a constitutional law professor at the American University Washington College of Law., “Commentary: A dysfunctional Supreme Court. Get used to it” Reuters, http://www.reuters.com/article/us-scotus-commentary-idUSKCN0Z10BJ)//GHS-SG</w:t>
      </w:r>
    </w:p>
    <w:p w:rsidR="00C0693B" w:rsidRPr="000C3134" w:rsidRDefault="00C0693B" w:rsidP="00C0693B">
      <w:pPr>
        <w:rPr>
          <w:rStyle w:val="Emphasis"/>
        </w:rPr>
      </w:pPr>
      <w:r w:rsidRPr="00686D96">
        <w:rPr>
          <w:sz w:val="16"/>
        </w:rPr>
        <w:t xml:space="preserve">Senate Republicans have become experts in dysfunction. They seem intent on spreading the contagion to the U.S. Supreme Court. </w:t>
      </w:r>
      <w:r w:rsidRPr="000C3134">
        <w:rPr>
          <w:rStyle w:val="StyleUnderline"/>
        </w:rPr>
        <w:t>The Supreme Court’s</w:t>
      </w:r>
      <w:r w:rsidRPr="00686D96">
        <w:rPr>
          <w:sz w:val="16"/>
        </w:rPr>
        <w:t xml:space="preserve"> non-decision in </w:t>
      </w:r>
      <w:proofErr w:type="spellStart"/>
      <w:r w:rsidRPr="00686D96">
        <w:rPr>
          <w:sz w:val="16"/>
        </w:rPr>
        <w:t>Zubik</w:t>
      </w:r>
      <w:proofErr w:type="spellEnd"/>
      <w:r w:rsidRPr="00686D96">
        <w:rPr>
          <w:sz w:val="16"/>
        </w:rPr>
        <w:t xml:space="preserve"> v. Burwell – the latest challenge to the Obama administration’s effort to ensure that women receive contraceptive coverage as part of workplace health insurance – and its </w:t>
      </w:r>
      <w:r w:rsidRPr="000C3134">
        <w:rPr>
          <w:rStyle w:val="StyleUnderline"/>
        </w:rPr>
        <w:t>inability to decide</w:t>
      </w:r>
      <w:r w:rsidRPr="00686D96">
        <w:rPr>
          <w:sz w:val="16"/>
        </w:rPr>
        <w:t xml:space="preserve"> other </w:t>
      </w:r>
      <w:r w:rsidRPr="000C3134">
        <w:rPr>
          <w:rStyle w:val="StyleUnderline"/>
        </w:rPr>
        <w:t>important issues bring into stark focus the damage that Senate Republicans have inflicted on the court by refusing to consider the nomination</w:t>
      </w:r>
      <w:r w:rsidRPr="00686D96">
        <w:rPr>
          <w:sz w:val="16"/>
        </w:rPr>
        <w:t xml:space="preserve"> of Judge Merrick Garland </w:t>
      </w:r>
      <w:r w:rsidRPr="000C3134">
        <w:rPr>
          <w:rStyle w:val="StyleUnderline"/>
        </w:rPr>
        <w:t xml:space="preserve">to fill Justice Antonin Scalia’s seat. </w:t>
      </w:r>
      <w:r w:rsidRPr="00686D96">
        <w:rPr>
          <w:sz w:val="16"/>
        </w:rPr>
        <w:t xml:space="preserve">In </w:t>
      </w:r>
      <w:proofErr w:type="spellStart"/>
      <w:r w:rsidRPr="00686D96">
        <w:rPr>
          <w:sz w:val="16"/>
        </w:rPr>
        <w:t>Zubik</w:t>
      </w:r>
      <w:proofErr w:type="spellEnd"/>
      <w:r w:rsidRPr="00686D96">
        <w:rPr>
          <w:sz w:val="16"/>
        </w:rPr>
        <w:t xml:space="preserve">, the question was whether the religious interests of employers trumped the health interests of women. Rather than answer it, the justices sent the dispute back to the lower courts with a feckless and likely unsuccessful plea for everybody to please just get along and try to work things out. The action demonstrated that </w:t>
      </w:r>
      <w:r w:rsidRPr="000C3134">
        <w:rPr>
          <w:u w:val="single"/>
        </w:rPr>
        <w:t>the 4-4 ideological divide will sap the once powerful Supreme Court of its power to decide any but the least controversial issues</w:t>
      </w:r>
      <w:r w:rsidRPr="00686D96">
        <w:rPr>
          <w:sz w:val="16"/>
        </w:rPr>
        <w:t xml:space="preserve">. Most disturbing, </w:t>
      </w:r>
      <w:r w:rsidRPr="000C3134">
        <w:rPr>
          <w:rStyle w:val="Emphasis"/>
        </w:rPr>
        <w:t>the gridlock threatens to continue indefinitely</w:t>
      </w:r>
      <w:r w:rsidRPr="00686D96">
        <w:rPr>
          <w:sz w:val="16"/>
        </w:rPr>
        <w:t xml:space="preserve">. This was clear in the court’s decisions issued Monday, when it declined to consider the claim of American Samoans. And </w:t>
      </w:r>
      <w:r w:rsidRPr="000C3134">
        <w:rPr>
          <w:rStyle w:val="StyleUnderline"/>
        </w:rPr>
        <w:t>it says a great deal that the court has accepted few cases for next year</w:t>
      </w:r>
      <w:r w:rsidRPr="00686D96">
        <w:rPr>
          <w:sz w:val="16"/>
        </w:rPr>
        <w:t xml:space="preserve">. Some commentators see a faux silver lining in the court’s diminished power. They contend that a 4-4 ideological balance will depoliticize the high bench by forcing the justices to cooperate to find narrower, less controversial ways to resolve disputes. Yet, this view ignores </w:t>
      </w:r>
      <w:r w:rsidRPr="000C3134">
        <w:rPr>
          <w:rStyle w:val="StyleUnderline"/>
        </w:rPr>
        <w:t xml:space="preserve">the crucial role that the Supreme Court now plays in protecting individual rights and maintaining progress toward a more just society in the face of both political gridlock and political overreach, in shaping and clarifying federal law, and in reconciling conflicts among lower federal courts. </w:t>
      </w:r>
      <w:r w:rsidRPr="00686D96">
        <w:rPr>
          <w:sz w:val="16"/>
        </w:rPr>
        <w:t xml:space="preserve">Surely, the four million potential beneficiaries of President Barack Obama’s deferred-deportation program don’t think it’s a good thing that a divided court may allow the actions of conservative lower-court judges to block the program. Surely, women who may need reproductive health services in Texas do not think it’s a good thing that these judges may allow the state legislature to eliminate all but a handful of clinics. Surely, citizens concerned about new barriers to voting this November want to have their rights decided by a functioning court. And, surely, individuals contending they have been improperly sentenced to death would prefer a full court to hear their appeals. The justices themselves have contributed to this charade by insisting that their work continues as usual. Perhaps they should be forgiven for not fessing up that their institution has been grounded. But they demonstrate they cannot do their jobs with each case they return unresolved to the lower courts, each narrow holding that ducks the major issues presented and, most important, each case that they don’t accept because they foresee deadlock. </w:t>
      </w:r>
      <w:r w:rsidRPr="000C3134">
        <w:rPr>
          <w:rStyle w:val="Emphasis"/>
        </w:rPr>
        <w:t>The Senate’s inaction has dragged the court into the stalemated political quagmire in which other U.S. political institutions have been wallowing</w:t>
      </w:r>
      <w:r w:rsidRPr="00686D96">
        <w:rPr>
          <w:sz w:val="16"/>
        </w:rPr>
        <w:t xml:space="preserve">. The importance of having nine unaccountable people with life tenure decide controversial issues is underlined by the idea that they stand above partisan politics. Granted, this notion is tested each time a new justice faces politicized confirmation proceedings. But it could finally be shattered by the GOP’s refusal even to consider Garland’s nomination. It confirms that the Republican Party considers the court just another political arena. Even if the Senate had moved promptly to confirm Garland, he could not have participated in this term’s decisions. But the most contentious matters could have been rescheduled for consideration next term – with confidence that the court would have nine members. </w:t>
      </w:r>
      <w:r w:rsidRPr="000C3134">
        <w:rPr>
          <w:rStyle w:val="StyleUnderline"/>
        </w:rPr>
        <w:t xml:space="preserve">Because Republicans have vowed not to consider any candidate nominated by Obama, there is little chance that a ninth justice will be on the court next term. </w:t>
      </w:r>
      <w:r w:rsidRPr="000C3134">
        <w:rPr>
          <w:rStyle w:val="Emphasis"/>
        </w:rPr>
        <w:t>Indeed, if Republicans maintain control of the Senate but don’t win the White House, the country may live indefinitely with an eight-member court.</w:t>
      </w:r>
      <w:r w:rsidRPr="000C3134">
        <w:rPr>
          <w:rStyle w:val="StyleUnderline"/>
        </w:rPr>
        <w:t xml:space="preserve"> We could even watch the court shrink with the death or departure of each justice if Republicans retain hold of the Senate after the November elections. Last one turn out the lights. </w:t>
      </w:r>
      <w:r w:rsidRPr="00686D96">
        <w:rPr>
          <w:sz w:val="16"/>
        </w:rPr>
        <w:t xml:space="preserve">Even if Democrats win the Senate and the White House, Republicans might still decide to filibuster any nominee. Democrats would then have to decide whether to nuke the Senate’s remaining filibuster capacity, as they did with other judicial and executive nominations in the face of Republican obstruction. Since the Nixon administration, the composition of the federal judiciary – particularly the Supreme Court – has been a central element of the Republican political agenda. President Ronald Reagan consistently nominated judges and justices who would pursue sharply conservative political goals masquerading as law. He and his Republican successors succeeded. </w:t>
      </w:r>
      <w:r w:rsidRPr="000C3134">
        <w:rPr>
          <w:rStyle w:val="StyleUnderline"/>
        </w:rPr>
        <w:t>The resulting conservative majority on the Supreme Court has suppressed minority rights, limited reproductive freedom, weakened labor, disempowered consumers, curtailed health and safety regulations, promoted majority religion</w:t>
      </w:r>
      <w:r w:rsidRPr="00686D96">
        <w:rPr>
          <w:sz w:val="16"/>
        </w:rPr>
        <w:t xml:space="preserve"> and declared that every individual has the right to possess a gun. The presumptive GOP nominee Donald Trump’s recent release of a list of very conservative prospective court appointments affirmed the continuing centrality of the court to the party’s conservative base. By dangling specific names as political bait, however, Trump also managed to threaten further damage to the court’s legitimacy. Obama was in part able to win confirmation for his first two Supreme Court picks because neither would deprive the high bench of a conservative majority, and Democrats controlled the Senate. </w:t>
      </w:r>
      <w:r w:rsidRPr="000C3134">
        <w:rPr>
          <w:rStyle w:val="StyleUnderline"/>
        </w:rPr>
        <w:t xml:space="preserve">Since Republicans took the Senate in the 2014 midterm elections, however, the pace of judicial confirmations has slowed dramatically. </w:t>
      </w:r>
      <w:r w:rsidRPr="00686D96">
        <w:rPr>
          <w:sz w:val="16"/>
        </w:rPr>
        <w:t xml:space="preserve">Though </w:t>
      </w:r>
      <w:r w:rsidRPr="000C3134">
        <w:rPr>
          <w:rStyle w:val="Emphasis"/>
        </w:rPr>
        <w:t>the GOP had virtually declared a halt to confirmation of Obama-nominated judges</w:t>
      </w:r>
      <w:r w:rsidRPr="00686D96">
        <w:rPr>
          <w:sz w:val="16"/>
        </w:rPr>
        <w:t xml:space="preserve">, the heightened politicization of the Supreme Court still seems stunning. Within hours of the announcement of Scalia’s death, Republican Majority Leader Mitch McConnell declared the Senate would not even consider any nomination from Obama. </w:t>
      </w:r>
      <w:r w:rsidRPr="000C3134">
        <w:rPr>
          <w:rStyle w:val="StyleUnderline"/>
        </w:rPr>
        <w:t>The eight-member court’s difficulties are instructive for its future. On major issues, if the court is stymied by a 4-4 divide, the lower-court decision would remain in place, and important controversies stay unresolved</w:t>
      </w:r>
      <w:r w:rsidRPr="00686D96">
        <w:rPr>
          <w:sz w:val="16"/>
        </w:rPr>
        <w:t xml:space="preserve">. Opponents of organized labor, for example, are trying to prevent unions from requiring non-union employees to pay fees for the services the union performs for them. </w:t>
      </w:r>
      <w:r w:rsidRPr="000C3134">
        <w:rPr>
          <w:rStyle w:val="StyleUnderline"/>
        </w:rPr>
        <w:t xml:space="preserve">Because the Supreme Court failed to resolve the issue, which is pending in other courts, it creates the possibility that different legal standards will govern different parts of the country. </w:t>
      </w:r>
      <w:r w:rsidRPr="00686D96">
        <w:rPr>
          <w:sz w:val="16"/>
        </w:rPr>
        <w:t xml:space="preserve">Major cases involving the administration’s deportation deferrals could also fall prey to 4-4 gridlock. The justices could issue a narrow decision that avoids a 4-4 split but leaves crucial issues unresolved. </w:t>
      </w:r>
      <w:r w:rsidRPr="000C3134">
        <w:rPr>
          <w:rStyle w:val="StyleUnderline"/>
        </w:rPr>
        <w:t>On some emergency applications, the court may be paralyzed because of the 4-4 split. These can involve, for example, applications for stays of execution or imprisonment or – of particular relevance in this election season – interpretation and application of laws governing voting. In addition, given the intractability of the Republican-controlled Senate, the court cannot take cases for review in the future. Because there is no guarantee that the court will start – or finish – its next term with its full complement of justices, the Supreme Court cannot confidently schedule 4-4 cases for re-argument</w:t>
      </w:r>
      <w:r w:rsidRPr="00686D96">
        <w:rPr>
          <w:sz w:val="16"/>
        </w:rPr>
        <w:t xml:space="preserve">. It has already fallen behind in the number of cases it has accepted for resolution next year, and it has not taken, and likely will not take, any blockbusters. </w:t>
      </w:r>
      <w:r w:rsidRPr="000C3134">
        <w:rPr>
          <w:rStyle w:val="Emphasis"/>
        </w:rPr>
        <w:t xml:space="preserve">Every nation that aspires to live under the rule of law requires a high court to provide definitive statements of what the law is. The Republican refusal to fulfill their constitutional obligation to </w:t>
      </w:r>
      <w:proofErr w:type="gramStart"/>
      <w:r w:rsidRPr="000C3134">
        <w:rPr>
          <w:rStyle w:val="Emphasis"/>
        </w:rPr>
        <w:t>advise</w:t>
      </w:r>
      <w:proofErr w:type="gramEnd"/>
      <w:r w:rsidRPr="000C3134">
        <w:rPr>
          <w:rStyle w:val="Emphasis"/>
        </w:rPr>
        <w:t xml:space="preserve"> and consent to Supreme Court nominees jeopardizes that aspiration and raises the prospect of continuing legal uncertainty on fundamental issues facing the nation.</w:t>
      </w:r>
    </w:p>
    <w:p w:rsidR="00C0693B" w:rsidRPr="00686D96" w:rsidRDefault="00C0693B" w:rsidP="0031182C">
      <w:pPr>
        <w:rPr>
          <w:sz w:val="16"/>
        </w:rPr>
      </w:pPr>
    </w:p>
    <w:p w:rsidR="00C0693B" w:rsidRPr="000C3134" w:rsidRDefault="00C0693B" w:rsidP="00C0693B">
      <w:pPr>
        <w:pStyle w:val="Heading4"/>
      </w:pPr>
      <w:r w:rsidRPr="000C3134">
        <w:t>Li</w:t>
      </w:r>
      <w:r w:rsidR="00505FD8">
        <w:t>beral Supreme Court is key to CP</w:t>
      </w:r>
      <w:r w:rsidRPr="000C3134">
        <w:t>P --- key to prevent extinction</w:t>
      </w:r>
    </w:p>
    <w:p w:rsidR="00C0693B" w:rsidRPr="00686D96" w:rsidRDefault="00C0693B" w:rsidP="00C0693B">
      <w:pPr>
        <w:rPr>
          <w:sz w:val="16"/>
        </w:rPr>
      </w:pPr>
      <w:r w:rsidRPr="000C3134">
        <w:rPr>
          <w:b/>
        </w:rPr>
        <w:t xml:space="preserve">Meyers 2016 </w:t>
      </w:r>
      <w:r w:rsidRPr="00686D96">
        <w:rPr>
          <w:sz w:val="16"/>
        </w:rPr>
        <w:t>(Meyers, “Will a Reconfigured Supreme Court Help Obama's Clean-Power Plan Survive?</w:t>
      </w:r>
      <w:proofErr w:type="gramStart"/>
      <w:r w:rsidRPr="00686D96">
        <w:rPr>
          <w:sz w:val="16"/>
        </w:rPr>
        <w:t>”,</w:t>
      </w:r>
      <w:proofErr w:type="gramEnd"/>
      <w:r w:rsidRPr="00686D96">
        <w:rPr>
          <w:sz w:val="16"/>
        </w:rPr>
        <w:t xml:space="preserve"> The Atlantic. </w:t>
      </w:r>
      <w:hyperlink r:id="rId6" w:history="1">
        <w:r w:rsidRPr="00686D96">
          <w:rPr>
            <w:rStyle w:val="Hyperlink"/>
            <w:sz w:val="16"/>
          </w:rPr>
          <w:t>http://www.theatlantic.com/politics/archive/2016/02/antonin-scalia-clean-power-plan-obama-climate-change/462807/)//ET</w:t>
        </w:r>
      </w:hyperlink>
      <w:r w:rsidRPr="00686D96">
        <w:rPr>
          <w:sz w:val="16"/>
        </w:rPr>
        <w:t xml:space="preserve"> </w:t>
      </w:r>
      <w:r w:rsidRPr="000C3134">
        <w:rPr>
          <w:b/>
        </w:rPr>
        <w:t>***Jaffe - president of the American College of Environmental Lawyers</w:t>
      </w:r>
    </w:p>
    <w:p w:rsidR="00C0693B" w:rsidRPr="00686D96" w:rsidRDefault="00C0693B" w:rsidP="00C0693B">
      <w:pPr>
        <w:rPr>
          <w:sz w:val="16"/>
        </w:rPr>
      </w:pPr>
      <w:r w:rsidRPr="000C3134">
        <w:rPr>
          <w:rStyle w:val="StyleUnderline"/>
        </w:rPr>
        <w:t>The death of</w:t>
      </w:r>
      <w:r w:rsidRPr="00686D96">
        <w:rPr>
          <w:sz w:val="16"/>
        </w:rPr>
        <w:t xml:space="preserve"> U.S. Supreme Court Justice Antonin </w:t>
      </w:r>
      <w:r w:rsidRPr="000C3134">
        <w:rPr>
          <w:rStyle w:val="StyleUnderline"/>
        </w:rPr>
        <w:t>Scalia</w:t>
      </w:r>
      <w:r w:rsidRPr="00686D96">
        <w:rPr>
          <w:sz w:val="16"/>
        </w:rPr>
        <w:t xml:space="preserve"> on Saturday </w:t>
      </w:r>
      <w:r w:rsidRPr="000C3134">
        <w:rPr>
          <w:rStyle w:val="StyleUnderline"/>
        </w:rPr>
        <w:t>sets up a battle between the White House and the Senate over who will nominate a new associate justice</w:t>
      </w:r>
      <w:r w:rsidRPr="00686D96">
        <w:rPr>
          <w:sz w:val="16"/>
        </w:rPr>
        <w:t>—a dispute over governing norms and constitutional imperatives, played out in the most powerful republic in the world.</w:t>
      </w:r>
    </w:p>
    <w:p w:rsidR="00C0693B" w:rsidRPr="000C3134" w:rsidRDefault="00C0693B" w:rsidP="00C0693B">
      <w:pPr>
        <w:rPr>
          <w:bCs/>
          <w:u w:val="single"/>
        </w:rPr>
      </w:pPr>
      <w:r w:rsidRPr="000C3134">
        <w:rPr>
          <w:rStyle w:val="StyleUnderline"/>
        </w:rPr>
        <w:t>The outcome of that fight could</w:t>
      </w:r>
      <w:r w:rsidRPr="00686D96">
        <w:rPr>
          <w:sz w:val="16"/>
        </w:rPr>
        <w:t xml:space="preserve"> also </w:t>
      </w:r>
      <w:r w:rsidRPr="000C3134">
        <w:rPr>
          <w:rStyle w:val="StyleUnderline"/>
        </w:rPr>
        <w:t xml:space="preserve">exert unusual influence over </w:t>
      </w:r>
      <w:r w:rsidRPr="000C3134">
        <w:rPr>
          <w:rStyle w:val="Emphasis"/>
        </w:rPr>
        <w:t>the health of the planet and the survival of its natural systems</w:t>
      </w:r>
      <w:r w:rsidRPr="00686D96">
        <w:rPr>
          <w:sz w:val="16"/>
        </w:rPr>
        <w:t>. For although Scalia’s death has already changed the outlook for a number of cases now in front of the Supreme Court</w:t>
      </w:r>
      <w:r w:rsidRPr="00686D96">
        <w:rPr>
          <w:sz w:val="16"/>
          <w:szCs w:val="16"/>
        </w:rPr>
        <w:t xml:space="preserve">, </w:t>
      </w:r>
      <w:r w:rsidRPr="000C3134">
        <w:rPr>
          <w:rStyle w:val="StyleUnderline"/>
        </w:rPr>
        <w:t>it will</w:t>
      </w:r>
      <w:r w:rsidRPr="00686D96">
        <w:rPr>
          <w:sz w:val="16"/>
        </w:rPr>
        <w:t xml:space="preserve"> also </w:t>
      </w:r>
      <w:r w:rsidRPr="000C3134">
        <w:rPr>
          <w:rStyle w:val="StyleUnderline"/>
        </w:rPr>
        <w:t>alter the shape of one that will soon arrive: the legal battle over the Clean Power Plan.</w:t>
      </w:r>
    </w:p>
    <w:p w:rsidR="00C0693B" w:rsidRPr="00686D96" w:rsidRDefault="00C0693B" w:rsidP="00C0693B">
      <w:pPr>
        <w:rPr>
          <w:sz w:val="16"/>
        </w:rPr>
      </w:pPr>
      <w:r w:rsidRPr="000C3134">
        <w:rPr>
          <w:rStyle w:val="StyleUnderline"/>
        </w:rPr>
        <w:t>The Clean Power Plan</w:t>
      </w:r>
      <w:r w:rsidRPr="00686D96">
        <w:rPr>
          <w:sz w:val="16"/>
          <w:szCs w:val="16"/>
        </w:rPr>
        <w:t xml:space="preserve"> is</w:t>
      </w:r>
      <w:r w:rsidRPr="00686D96">
        <w:rPr>
          <w:sz w:val="16"/>
        </w:rPr>
        <w:t xml:space="preserve"> the new set of Environmental Protection Agency regulations that anchors the Obama administration’s climate-change policy. It </w:t>
      </w:r>
      <w:r w:rsidRPr="000C3134">
        <w:rPr>
          <w:rStyle w:val="StyleUnderline"/>
        </w:rPr>
        <w:t xml:space="preserve">seeks to guide local utilities away from coal-fired electricity generation, and toward renewable energy and natural gas, a change that </w:t>
      </w:r>
      <w:r w:rsidRPr="00686D96">
        <w:rPr>
          <w:sz w:val="16"/>
        </w:rPr>
        <w:t xml:space="preserve">the Department of Energy says </w:t>
      </w:r>
      <w:r w:rsidRPr="000C3134">
        <w:rPr>
          <w:rStyle w:val="StyleUnderline"/>
        </w:rPr>
        <w:t>will forestall hundreds of millions of tons of greenhouse-gas emissions. The plan’s survival—and its entry into law—</w:t>
      </w:r>
      <w:r w:rsidRPr="000C3134">
        <w:rPr>
          <w:rStyle w:val="Emphasis"/>
        </w:rPr>
        <w:t>could decide the fate of the Paris Agreement,</w:t>
      </w:r>
      <w:r w:rsidRPr="00686D96">
        <w:rPr>
          <w:sz w:val="16"/>
        </w:rPr>
        <w:t xml:space="preserve"> the first international treaty to mitigate climate change. For a case that will ultimately turn on administrative law, </w:t>
      </w:r>
      <w:r w:rsidRPr="000C3134">
        <w:rPr>
          <w:rStyle w:val="Emphasis"/>
        </w:rPr>
        <w:t>it’s hard to imagine the stakes being much higher</w:t>
      </w:r>
      <w:r w:rsidRPr="00686D96">
        <w:rPr>
          <w:sz w:val="16"/>
        </w:rPr>
        <w:t>.</w:t>
      </w:r>
    </w:p>
    <w:p w:rsidR="00C0693B" w:rsidRPr="00686D96" w:rsidRDefault="00C0693B" w:rsidP="00C0693B">
      <w:pPr>
        <w:rPr>
          <w:sz w:val="16"/>
        </w:rPr>
      </w:pPr>
      <w:r w:rsidRPr="00686D96">
        <w:rPr>
          <w:sz w:val="16"/>
        </w:rPr>
        <w:t xml:space="preserve">It had already been a busy week for the Clean Power Plan. On Tuesday, </w:t>
      </w:r>
      <w:r w:rsidRPr="000C3134">
        <w:rPr>
          <w:rStyle w:val="StyleUnderline"/>
        </w:rPr>
        <w:t>the Supreme Court ruled 5-4 that the rules should neither be implemented nor enforced until the high court itself heard their opponents’ case</w:t>
      </w:r>
      <w:r w:rsidRPr="00686D96">
        <w:rPr>
          <w:sz w:val="16"/>
        </w:rPr>
        <w:t>. This was itself unprecedented: Never before had the Supreme Court stayed a set of regulations before a federal court even heard the initial case about them.</w:t>
      </w:r>
    </w:p>
    <w:p w:rsidR="00C0693B" w:rsidRPr="00686D96" w:rsidRDefault="00C0693B" w:rsidP="00C0693B">
      <w:pPr>
        <w:rPr>
          <w:sz w:val="16"/>
        </w:rPr>
      </w:pPr>
      <w:r w:rsidRPr="000C3134">
        <w:rPr>
          <w:rStyle w:val="StyleUnderline"/>
        </w:rPr>
        <w:t>This was an ominous sign for the regulations. “One has to conclude that five justices have decided that the rule must go,” said</w:t>
      </w:r>
      <w:r w:rsidRPr="00686D96">
        <w:rPr>
          <w:sz w:val="16"/>
        </w:rPr>
        <w:t xml:space="preserve"> Seth </w:t>
      </w:r>
      <w:r w:rsidRPr="000C3134">
        <w:rPr>
          <w:rStyle w:val="StyleUnderline"/>
        </w:rPr>
        <w:t>Jaffe</w:t>
      </w:r>
      <w:r w:rsidRPr="00686D96">
        <w:rPr>
          <w:sz w:val="16"/>
        </w:rPr>
        <w:t>, the former president of the American College of Environmental Lawyers.</w:t>
      </w:r>
    </w:p>
    <w:p w:rsidR="00C0693B" w:rsidRPr="00686D96" w:rsidRDefault="00C0693B" w:rsidP="00C0693B">
      <w:pPr>
        <w:rPr>
          <w:sz w:val="16"/>
        </w:rPr>
      </w:pPr>
      <w:r w:rsidRPr="00686D96">
        <w:rPr>
          <w:sz w:val="16"/>
        </w:rPr>
        <w:t>But Scalia’s death could change all that. Now there are only four justices who have telegraphed their opposition to the rules. Could the Clean Power Plan now survive, after all?</w:t>
      </w:r>
    </w:p>
    <w:p w:rsidR="00C0693B" w:rsidRPr="00686D96" w:rsidRDefault="00C0693B" w:rsidP="00C0693B">
      <w:pPr>
        <w:rPr>
          <w:sz w:val="16"/>
        </w:rPr>
      </w:pPr>
      <w:r w:rsidRPr="00686D96">
        <w:rPr>
          <w:sz w:val="16"/>
        </w:rPr>
        <w:t>There are two questions to ask when gaming out the future of this particular case. First, would the Court revisit its stay on the rule, allowing the EPA to proceed to implement the regulations? And second, if the Court does hear the case about the Clean Power Plan, could its new membership change its decision?</w:t>
      </w:r>
    </w:p>
    <w:p w:rsidR="00C0693B" w:rsidRPr="00686D96" w:rsidRDefault="00C0693B" w:rsidP="00C0693B">
      <w:pPr>
        <w:rPr>
          <w:sz w:val="16"/>
        </w:rPr>
      </w:pPr>
      <w:r w:rsidRPr="00686D96">
        <w:rPr>
          <w:sz w:val="16"/>
        </w:rPr>
        <w:t>As to the first, no legal expert I talked to thought the now-smaller Court was likely to annul its stay.</w:t>
      </w:r>
    </w:p>
    <w:p w:rsidR="00C0693B" w:rsidRPr="00686D96" w:rsidRDefault="00C0693B" w:rsidP="00C0693B">
      <w:pPr>
        <w:rPr>
          <w:sz w:val="16"/>
        </w:rPr>
      </w:pPr>
      <w:r w:rsidRPr="00686D96">
        <w:rPr>
          <w:sz w:val="16"/>
        </w:rPr>
        <w:t>“There is currently no reason to assume the Court will revisit the stay order,” said Richard Lazarus, an environmental-law professor at Harvard University and a veteran of oral arguments at the Court, in an email. “It is final as voted on by the full Court at the time and is not subject to revisiting any more than any other ruling by the Court before the Justice’s passing.”</w:t>
      </w:r>
    </w:p>
    <w:p w:rsidR="00C0693B" w:rsidRPr="000C3134" w:rsidRDefault="00C0693B" w:rsidP="00C0693B">
      <w:pPr>
        <w:rPr>
          <w:bCs/>
          <w:u w:val="single"/>
        </w:rPr>
      </w:pPr>
      <w:r w:rsidRPr="00686D96">
        <w:rPr>
          <w:sz w:val="16"/>
        </w:rPr>
        <w:t xml:space="preserve">The second question is more complicated. </w:t>
      </w:r>
      <w:r w:rsidRPr="000C3134">
        <w:rPr>
          <w:rStyle w:val="StyleUnderline"/>
        </w:rPr>
        <w:t>The terms of the Court’s stay were broad: It ordered that the Clean Power Plan could only enter into force after the Court itself ruled; or if the D.C. Circuit Court of Appeals heard its case</w:t>
      </w:r>
      <w:r w:rsidRPr="00686D96">
        <w:rPr>
          <w:sz w:val="16"/>
        </w:rPr>
        <w:t xml:space="preserve"> (as it is scheduled to do this summer) </w:t>
      </w:r>
      <w:r w:rsidRPr="000C3134">
        <w:rPr>
          <w:rStyle w:val="StyleUnderline"/>
        </w:rPr>
        <w:t>and the Supreme Court declined to hear the inevitable appeal.</w:t>
      </w:r>
    </w:p>
    <w:p w:rsidR="00C0693B" w:rsidRPr="00686D96" w:rsidRDefault="00C0693B" w:rsidP="00C0693B">
      <w:pPr>
        <w:rPr>
          <w:sz w:val="16"/>
        </w:rPr>
      </w:pPr>
      <w:r w:rsidRPr="00686D96">
        <w:rPr>
          <w:sz w:val="16"/>
        </w:rPr>
        <w:t>In the language of the Court, taking up a case is “granting a writ of certiorari,” often shortened to “granting cert.” Unlike in a decision on a case, in which five justices determine how the court rules, only four justices need to vote to grant cert in a case. Most experts thought it was likely that the Court—whatever its makeup—would eventually hear the case.</w:t>
      </w:r>
    </w:p>
    <w:p w:rsidR="00C0693B" w:rsidRPr="00686D96" w:rsidRDefault="00C0693B" w:rsidP="00C0693B">
      <w:pPr>
        <w:rPr>
          <w:sz w:val="16"/>
        </w:rPr>
      </w:pPr>
      <w:r w:rsidRPr="00686D96">
        <w:rPr>
          <w:sz w:val="16"/>
        </w:rPr>
        <w:t>Then things get more complicated.</w:t>
      </w:r>
    </w:p>
    <w:p w:rsidR="00C0693B" w:rsidRPr="00686D96" w:rsidRDefault="00C0693B" w:rsidP="00C0693B">
      <w:pPr>
        <w:rPr>
          <w:sz w:val="16"/>
        </w:rPr>
      </w:pPr>
      <w:r w:rsidRPr="000C3134">
        <w:rPr>
          <w:rStyle w:val="StyleUnderline"/>
        </w:rPr>
        <w:t xml:space="preserve">“The Senate Republicans have already made it clear that they will not confirm anyone </w:t>
      </w:r>
      <w:r w:rsidRPr="00686D96">
        <w:rPr>
          <w:sz w:val="16"/>
        </w:rPr>
        <w:t xml:space="preserve">President </w:t>
      </w:r>
      <w:r w:rsidRPr="000C3134">
        <w:rPr>
          <w:rStyle w:val="StyleUnderline"/>
        </w:rPr>
        <w:t>Obama nominates</w:t>
      </w:r>
      <w:r w:rsidRPr="00686D96">
        <w:rPr>
          <w:sz w:val="16"/>
        </w:rPr>
        <w:t xml:space="preserve">. So </w:t>
      </w:r>
      <w:r w:rsidRPr="000C3134">
        <w:rPr>
          <w:rStyle w:val="StyleUnderline"/>
        </w:rPr>
        <w:t>it could fall to the next President to name the next justice.</w:t>
      </w:r>
      <w:r w:rsidRPr="00686D96">
        <w:rPr>
          <w:sz w:val="16"/>
        </w:rPr>
        <w:t xml:space="preserve">  And that makes even higher the stakes in the next presidential election,” said Michael Gerrard, a law professor at Columbia University and the director of the Sabin Center for Climate Change Law, in an email.</w:t>
      </w:r>
    </w:p>
    <w:p w:rsidR="00C0693B" w:rsidRPr="00686D96" w:rsidRDefault="00C0693B" w:rsidP="00C0693B">
      <w:pPr>
        <w:rPr>
          <w:sz w:val="16"/>
        </w:rPr>
      </w:pPr>
      <w:r w:rsidRPr="00686D96">
        <w:rPr>
          <w:sz w:val="16"/>
        </w:rPr>
        <w:t xml:space="preserve">“If no Obama appointee is confirmed, and </w:t>
      </w:r>
      <w:r w:rsidRPr="000C3134">
        <w:rPr>
          <w:rStyle w:val="StyleUnderline"/>
        </w:rPr>
        <w:t>if</w:t>
      </w:r>
      <w:r w:rsidRPr="00686D96">
        <w:rPr>
          <w:sz w:val="16"/>
        </w:rPr>
        <w:t xml:space="preserve"> Hillary </w:t>
      </w:r>
      <w:r w:rsidRPr="000C3134">
        <w:rPr>
          <w:rStyle w:val="StyleUnderline"/>
        </w:rPr>
        <w:t>Clinton</w:t>
      </w:r>
      <w:r w:rsidRPr="00686D96">
        <w:rPr>
          <w:sz w:val="16"/>
        </w:rPr>
        <w:t xml:space="preserve"> or Bernie Sanders </w:t>
      </w:r>
      <w:r w:rsidRPr="000C3134">
        <w:rPr>
          <w:rStyle w:val="StyleUnderline"/>
        </w:rPr>
        <w:t xml:space="preserve">is the next President, the next Justice will presumably join the liberal wing of the court, and there is a </w:t>
      </w:r>
      <w:r w:rsidRPr="000C3134">
        <w:rPr>
          <w:rStyle w:val="Emphasis"/>
        </w:rPr>
        <w:t>good chance that he or she would vote to uphold the Clean Power Plan</w:t>
      </w:r>
      <w:r w:rsidRPr="00686D96">
        <w:rPr>
          <w:sz w:val="16"/>
        </w:rPr>
        <w:t xml:space="preserve">,” he told me. </w:t>
      </w:r>
      <w:r w:rsidRPr="000C3134">
        <w:rPr>
          <w:rStyle w:val="StyleUnderline"/>
        </w:rPr>
        <w:t>“That of course assumes that nominee gets confirmed before the case is decided; this could well be a massive</w:t>
      </w:r>
      <w:r w:rsidRPr="00686D96">
        <w:rPr>
          <w:sz w:val="16"/>
        </w:rPr>
        <w:t xml:space="preserve"> and protracted </w:t>
      </w:r>
      <w:r w:rsidRPr="000C3134">
        <w:rPr>
          <w:rStyle w:val="StyleUnderline"/>
        </w:rPr>
        <w:t>confirmation battle</w:t>
      </w:r>
      <w:r w:rsidRPr="00686D96">
        <w:rPr>
          <w:sz w:val="16"/>
        </w:rPr>
        <w:t>, given the high stakes for so many areas of law.”</w:t>
      </w:r>
    </w:p>
    <w:p w:rsidR="00C0693B" w:rsidRPr="00686D96" w:rsidRDefault="00C0693B" w:rsidP="00C0693B">
      <w:pPr>
        <w:rPr>
          <w:sz w:val="16"/>
        </w:rPr>
      </w:pPr>
      <w:r w:rsidRPr="000C3134">
        <w:rPr>
          <w:rStyle w:val="StyleUnderline"/>
        </w:rPr>
        <w:t xml:space="preserve">If a Republican wins the White House, their Supreme Court nominee would almost certainly join the Supreme Court’s conservative wing. </w:t>
      </w:r>
      <w:r w:rsidRPr="000C3134">
        <w:rPr>
          <w:rStyle w:val="Emphasis"/>
        </w:rPr>
        <w:t>That justice would be unlikely to vote to support the Clean Power Plan</w:t>
      </w:r>
      <w:r w:rsidRPr="00686D96">
        <w:rPr>
          <w:sz w:val="16"/>
        </w:rPr>
        <w:t xml:space="preserve">—but it wouldn’t matter, because </w:t>
      </w:r>
      <w:r w:rsidRPr="000C3134">
        <w:rPr>
          <w:rStyle w:val="StyleUnderline"/>
        </w:rPr>
        <w:t>no remaining Republican candidate supports Obama’s climate policies, anyway, so they’d likely be reversed administratively</w:t>
      </w:r>
      <w:r w:rsidRPr="00686D96">
        <w:rPr>
          <w:sz w:val="16"/>
        </w:rPr>
        <w:t>.</w:t>
      </w:r>
    </w:p>
    <w:p w:rsidR="00C0693B" w:rsidRPr="00686D96" w:rsidRDefault="00C0693B" w:rsidP="00C0693B">
      <w:pPr>
        <w:rPr>
          <w:sz w:val="16"/>
        </w:rPr>
      </w:pPr>
      <w:r w:rsidRPr="00686D96">
        <w:rPr>
          <w:sz w:val="16"/>
        </w:rPr>
        <w:t>There’s some possibility that the Supreme Court could hear the Clean Power Plan case before a ninth justice is appointed. If it then split 4-4, the D.C. circuit’s ruling would stand. But sources cautioned this was less likely.</w:t>
      </w:r>
    </w:p>
    <w:p w:rsidR="00C0693B" w:rsidRPr="00686D96" w:rsidRDefault="00C0693B" w:rsidP="00C0693B">
      <w:pPr>
        <w:rPr>
          <w:sz w:val="16"/>
        </w:rPr>
      </w:pPr>
      <w:r w:rsidRPr="00686D96">
        <w:rPr>
          <w:sz w:val="16"/>
        </w:rPr>
        <w:t>“The earliest the Supreme Court could possibly hear it for oral argument would likely be next February or March, and it could possibly not be until the following October depending on how long the [D.C. circuit] decision takes,” said Lazarus. He added that if there is still no ninth justice at that time, the Court might opt to delay certain arguments and rulings until there is a full bench.</w:t>
      </w:r>
    </w:p>
    <w:p w:rsidR="00C0693B" w:rsidRPr="00686D96" w:rsidRDefault="00C0693B" w:rsidP="00C0693B">
      <w:pPr>
        <w:rPr>
          <w:sz w:val="16"/>
        </w:rPr>
      </w:pPr>
      <w:r w:rsidRPr="00686D96">
        <w:rPr>
          <w:sz w:val="16"/>
        </w:rPr>
        <w:t>There’s one more wrinkle to all this, Gerrard added. “Several states that litigated against the Clean Power Plan are now considering whether to undertake planning under the plan despite the stay, and it will be interesting to see whether this development influences the thinking of some of these states,” he said. If it does, that means many of the rule’s effects could enter force as prudent local utilities engage in cost-benefit analysis, even if the rule itself does not.</w:t>
      </w:r>
    </w:p>
    <w:p w:rsidR="00C0693B" w:rsidRPr="00686D96" w:rsidRDefault="00C0693B" w:rsidP="00C0693B">
      <w:pPr>
        <w:rPr>
          <w:sz w:val="16"/>
        </w:rPr>
      </w:pPr>
      <w:r w:rsidRPr="000C3134">
        <w:rPr>
          <w:rStyle w:val="StyleUnderline"/>
        </w:rPr>
        <w:t xml:space="preserve">Ultimately, the opening of a new slot on the Supreme Court makes the Clean Power Plan’s survival much likelier—if a Democrat wins </w:t>
      </w:r>
      <w:r w:rsidRPr="00686D96">
        <w:rPr>
          <w:sz w:val="16"/>
        </w:rPr>
        <w:t>the White House in November. The Plan might also enter force if a Court with a vacant seat hears its case. But then the country will have other problems.</w:t>
      </w:r>
    </w:p>
    <w:p w:rsidR="00063A41" w:rsidRPr="00686D96" w:rsidRDefault="00063A41" w:rsidP="00AF5836">
      <w:pPr>
        <w:rPr>
          <w:sz w:val="16"/>
        </w:rPr>
      </w:pPr>
    </w:p>
    <w:p w:rsidR="00543B21" w:rsidRPr="000C3134" w:rsidRDefault="00543B21" w:rsidP="00AF5836">
      <w:pPr>
        <w:pStyle w:val="Heading2"/>
      </w:pPr>
      <w:r w:rsidRPr="000C3134">
        <w:t>Uniqueness</w:t>
      </w:r>
    </w:p>
    <w:p w:rsidR="00543B21" w:rsidRPr="00686D96" w:rsidRDefault="00543B21" w:rsidP="00AF5836">
      <w:pPr>
        <w:rPr>
          <w:sz w:val="16"/>
        </w:rPr>
      </w:pPr>
    </w:p>
    <w:p w:rsidR="00210347" w:rsidRPr="000C3134" w:rsidRDefault="00210347" w:rsidP="00210347">
      <w:pPr>
        <w:pStyle w:val="Heading3"/>
      </w:pPr>
      <w:r w:rsidRPr="000C3134">
        <w:t>2nc Uniqueness</w:t>
      </w:r>
    </w:p>
    <w:p w:rsidR="00210347" w:rsidRPr="00686D96" w:rsidRDefault="00210347" w:rsidP="00210347">
      <w:pPr>
        <w:rPr>
          <w:sz w:val="16"/>
        </w:rPr>
      </w:pPr>
    </w:p>
    <w:p w:rsidR="00543B21" w:rsidRPr="000C3134" w:rsidRDefault="00543B21" w:rsidP="000B455E">
      <w:pPr>
        <w:pStyle w:val="Heading4"/>
      </w:pPr>
      <w:r w:rsidRPr="000C3134">
        <w:t>The Race is extremely close with the Democrats holding the advantage</w:t>
      </w:r>
      <w:r w:rsidR="00F17D08" w:rsidRPr="000C3134">
        <w:t xml:space="preserve"> --- Obama’s strong numbers give them an advantage</w:t>
      </w:r>
    </w:p>
    <w:p w:rsidR="00543B21" w:rsidRPr="00686D96" w:rsidRDefault="00543B21" w:rsidP="00AF5836">
      <w:pPr>
        <w:rPr>
          <w:sz w:val="16"/>
        </w:rPr>
      </w:pPr>
      <w:r w:rsidRPr="000C3134">
        <w:rPr>
          <w:rStyle w:val="Style13ptBold"/>
        </w:rPr>
        <w:t>Cook 7/5/16</w:t>
      </w:r>
      <w:r w:rsidRPr="00686D96">
        <w:rPr>
          <w:sz w:val="16"/>
        </w:rPr>
        <w:t xml:space="preserve"> (Charlie, Charlie Cook is Editor and Publisher of the Cook Political Report and a political analyst for National Journal magazine, “A Deep Dive into the Race for the Senate” The Cook Political Report, http://cookpolitical.com/story/9740)//GHS-SG</w:t>
      </w:r>
    </w:p>
    <w:p w:rsidR="00543B21" w:rsidRPr="00686D96" w:rsidRDefault="00543B21" w:rsidP="00AF5836">
      <w:pPr>
        <w:rPr>
          <w:sz w:val="16"/>
        </w:rPr>
      </w:pPr>
      <w:r w:rsidRPr="000C3134">
        <w:rPr>
          <w:rStyle w:val="Emphasis"/>
        </w:rPr>
        <w:t>The word "volatile" doesn't begin to describe the fight for a Senate majority this year.</w:t>
      </w:r>
      <w:r w:rsidRPr="00686D96">
        <w:rPr>
          <w:sz w:val="16"/>
        </w:rPr>
        <w:t xml:space="preserve"> With the current split of 54 Republicans and 46 Democrats, </w:t>
      </w:r>
      <w:r w:rsidRPr="000C3134">
        <w:rPr>
          <w:rStyle w:val="StyleUnderline"/>
        </w:rPr>
        <w:t>the Democrats need a net gain of four seats if they retain the White House</w:t>
      </w:r>
      <w:r w:rsidRPr="00686D96">
        <w:rPr>
          <w:sz w:val="16"/>
        </w:rPr>
        <w:t xml:space="preserve"> (the incoming vice president would break the tie in that event) and five seats if Republicans win the presidential race. The questions that political analysts are asking right now are whether the race is even more volatile than we thought, and whether the playing field is larger than originally anticipated. New polling provides some evidence that the answer to both questions is yes. Let’s begin by reviewing how the Senate race has looked over the last 18 months. </w:t>
      </w:r>
      <w:r w:rsidRPr="000C3134">
        <w:rPr>
          <w:rStyle w:val="Emphasis"/>
        </w:rPr>
        <w:t>I had a hard time imagining Democrats picking up a net of less than three or more than six Senate seats</w:t>
      </w:r>
      <w:r w:rsidRPr="00686D96">
        <w:rPr>
          <w:sz w:val="16"/>
        </w:rPr>
        <w:t xml:space="preserve">. </w:t>
      </w:r>
      <w:r w:rsidRPr="000C3134">
        <w:rPr>
          <w:rStyle w:val="StyleUnderline"/>
        </w:rPr>
        <w:t xml:space="preserve">The best outcome for Republicans would be a scant 51-49 majority, and the worst case would give Democrats an edge of 52 to 48. In short, the Senate would likely end up 50-50, give or take a seat or two. </w:t>
      </w:r>
      <w:r w:rsidRPr="00686D96">
        <w:rPr>
          <w:sz w:val="16"/>
        </w:rPr>
        <w:t xml:space="preserve">Putting aside for a moment the potential impact of the presidential race, the challenge for the GOP from the very beginning turned on arithmetic. The senators up for reelection were serving the last year of their six-year terms, having been elected or reelected in 2010, when President Obama's popularity was at low ebb and Democrats lost six seats. </w:t>
      </w:r>
      <w:r w:rsidRPr="000C3134">
        <w:rPr>
          <w:rStyle w:val="StyleUnderline"/>
        </w:rPr>
        <w:t xml:space="preserve">But 2016 is payback time for 2010. Republicans have 24 seats at risk to just 10 for Democrats. Seven of the Republican seats are in states Obama carried in 2012, and no Democratic seats are being contested in states that Mitt Romney carried that year. In other words, the playing field is highly asymmetric: </w:t>
      </w:r>
      <w:r w:rsidRPr="000C3134">
        <w:rPr>
          <w:rStyle w:val="Emphasis"/>
        </w:rPr>
        <w:t>The GOP has a lot to lose while the Democrats are politically insulated.</w:t>
      </w:r>
      <w:r w:rsidRPr="00686D96">
        <w:rPr>
          <w:sz w:val="16"/>
        </w:rPr>
        <w:t xml:space="preserve"> One of the GOP seats in the Obama states is Iowa, where six-term Sen. Chuck Grassley is heavily favored to win reelection, but the other six are highly problematic for Republicans. </w:t>
      </w:r>
      <w:r w:rsidRPr="000C3134">
        <w:rPr>
          <w:rStyle w:val="StyleUnderline"/>
        </w:rPr>
        <w:t>The two most vulnerable Republicans are</w:t>
      </w:r>
      <w:r w:rsidRPr="00686D96">
        <w:rPr>
          <w:sz w:val="16"/>
        </w:rPr>
        <w:t xml:space="preserve"> Sens. Mark Kirk in </w:t>
      </w:r>
      <w:r w:rsidRPr="000C3134">
        <w:rPr>
          <w:rStyle w:val="StyleUnderline"/>
        </w:rPr>
        <w:t>Illinois</w:t>
      </w:r>
      <w:r w:rsidRPr="00686D96">
        <w:rPr>
          <w:sz w:val="16"/>
        </w:rPr>
        <w:t xml:space="preserve"> and Ron Johnson in </w:t>
      </w:r>
      <w:r w:rsidRPr="000C3134">
        <w:rPr>
          <w:rStyle w:val="StyleUnderline"/>
        </w:rPr>
        <w:t>Wisconsin</w:t>
      </w:r>
      <w:r w:rsidRPr="00686D96">
        <w:rPr>
          <w:sz w:val="16"/>
        </w:rPr>
        <w:t xml:space="preserve">. When they won their heavily Democratic states in 2010, they benefited from a midterm electorate in which the proportion of voters was older, whiter, more Republican, and more conservative than in presidential years. Midterm elections are to a large degree a referendum on the sitting president, and Obama's stock at the time was drooping. But </w:t>
      </w:r>
      <w:r w:rsidRPr="000C3134">
        <w:rPr>
          <w:rStyle w:val="Emphasis"/>
        </w:rPr>
        <w:t>in this presidential year, Obama's numbers are significantly higher</w:t>
      </w:r>
      <w:r w:rsidRPr="000C3134">
        <w:rPr>
          <w:rStyle w:val="StyleUnderline"/>
        </w:rPr>
        <w:t xml:space="preserve"> and the electorate will be more diverse, giving Democrats a significant advantage</w:t>
      </w:r>
      <w:r w:rsidRPr="00686D96">
        <w:rPr>
          <w:sz w:val="16"/>
        </w:rPr>
        <w:t xml:space="preserve">. If Republicans hang onto either of these seats, it would be a real coup. Until Sen. Marco Rubio changed his mind and decided to run for reelection, his </w:t>
      </w:r>
      <w:r w:rsidRPr="000C3134">
        <w:rPr>
          <w:rStyle w:val="StyleUnderline"/>
        </w:rPr>
        <w:t>Florida</w:t>
      </w:r>
      <w:r w:rsidRPr="00686D96">
        <w:rPr>
          <w:sz w:val="16"/>
        </w:rPr>
        <w:t xml:space="preserve"> seat looked as if it would be the most likely to flip. Democrats appeared to have the nominee they wanted in Rep. Patrick Murphy, while Republicans were likely to get a nominee who would generate little enthusiasm. But even after the bruising he took in the presidential primaries, Rubio gives the GOP a big lift. For his part, Murphy has had a tough month after a local television station reported that he had lied about parts of his résumé and inflated others. </w:t>
      </w:r>
      <w:r w:rsidRPr="000C3134">
        <w:rPr>
          <w:rStyle w:val="StyleUnderline"/>
        </w:rPr>
        <w:t>The odds in this race are now 50-50.</w:t>
      </w:r>
      <w:r w:rsidRPr="00686D96">
        <w:rPr>
          <w:sz w:val="16"/>
        </w:rPr>
        <w:t xml:space="preserve"> </w:t>
      </w:r>
      <w:r w:rsidRPr="000C3134">
        <w:rPr>
          <w:rStyle w:val="StyleUnderline"/>
        </w:rPr>
        <w:t>Three other hotly-contested seats are</w:t>
      </w:r>
      <w:r w:rsidRPr="00686D96">
        <w:rPr>
          <w:sz w:val="16"/>
        </w:rPr>
        <w:t xml:space="preserve"> held by Republican incumbents: Sens. Kelly Ayotte (</w:t>
      </w:r>
      <w:r w:rsidRPr="000C3134">
        <w:rPr>
          <w:rStyle w:val="Emphasis"/>
        </w:rPr>
        <w:t>New Hampshire</w:t>
      </w:r>
      <w:r w:rsidRPr="00686D96">
        <w:rPr>
          <w:sz w:val="16"/>
        </w:rPr>
        <w:t>), Rob Portman (</w:t>
      </w:r>
      <w:r w:rsidRPr="000C3134">
        <w:rPr>
          <w:rStyle w:val="Emphasis"/>
        </w:rPr>
        <w:t>Ohio</w:t>
      </w:r>
      <w:r w:rsidRPr="00686D96">
        <w:rPr>
          <w:sz w:val="16"/>
        </w:rPr>
        <w:t>), and Pat Toomey (</w:t>
      </w:r>
      <w:r w:rsidRPr="000C3134">
        <w:rPr>
          <w:rStyle w:val="Emphasis"/>
        </w:rPr>
        <w:t>Pennsylvania</w:t>
      </w:r>
      <w:r w:rsidRPr="00686D96">
        <w:rPr>
          <w:sz w:val="16"/>
        </w:rPr>
        <w:t xml:space="preserve">). The only comparable vulnerability for Democrats is the seat being vacated by Minority Leader Harry Reid in Nevada, a state Obama carried in 2012 by nearly 7 points. In each election cycle, both parties dream of expanding the Senate playing field by putting one of their opponent’s seats unexpectedly into play. For Republicans, that hope pretty much died on Tuesday night when primary voters in Colorado chose El Paso County Commissioner Darryl Glenn, a particularly weak candidate, to challenge Democratic Sen. Michael Bennet. Republicans didn’t have another Cory Gardner, the impressive then-House member who upset Democratic Sen. Mark Udall in 2014. </w:t>
      </w:r>
      <w:r w:rsidRPr="000C3134">
        <w:rPr>
          <w:rStyle w:val="StyleUnderline"/>
        </w:rPr>
        <w:t>Democrats are looking for upsets in Missouri</w:t>
      </w:r>
      <w:r w:rsidRPr="00686D96">
        <w:rPr>
          <w:sz w:val="16"/>
        </w:rPr>
        <w:t xml:space="preserve">, where Secretary of State Jason </w:t>
      </w:r>
      <w:proofErr w:type="spellStart"/>
      <w:r w:rsidRPr="00686D96">
        <w:rPr>
          <w:sz w:val="16"/>
        </w:rPr>
        <w:t>Kander</w:t>
      </w:r>
      <w:proofErr w:type="spellEnd"/>
      <w:r w:rsidRPr="00686D96">
        <w:rPr>
          <w:sz w:val="16"/>
        </w:rPr>
        <w:t xml:space="preserve"> faces GOP Sen. Roy Blunt; </w:t>
      </w:r>
      <w:r w:rsidRPr="000C3134">
        <w:rPr>
          <w:rStyle w:val="StyleUnderline"/>
        </w:rPr>
        <w:t>in North Carolina</w:t>
      </w:r>
      <w:r w:rsidRPr="00686D96">
        <w:rPr>
          <w:sz w:val="16"/>
        </w:rPr>
        <w:t xml:space="preserve">, where former state Rep. Deborah Ross is taking on Sen. Richard Burr; </w:t>
      </w:r>
      <w:r w:rsidRPr="000C3134">
        <w:rPr>
          <w:rStyle w:val="StyleUnderline"/>
        </w:rPr>
        <w:t>and in Arkansas</w:t>
      </w:r>
      <w:r w:rsidRPr="00686D96">
        <w:rPr>
          <w:sz w:val="16"/>
        </w:rPr>
        <w:t xml:space="preserve">, where former U.S. Attorney Connor Eldridge is matched against GOP Sen. John </w:t>
      </w:r>
      <w:proofErr w:type="spellStart"/>
      <w:r w:rsidRPr="00686D96">
        <w:rPr>
          <w:sz w:val="16"/>
        </w:rPr>
        <w:t>Boozman</w:t>
      </w:r>
      <w:proofErr w:type="spellEnd"/>
      <w:r w:rsidRPr="00686D96">
        <w:rPr>
          <w:sz w:val="16"/>
        </w:rPr>
        <w:t xml:space="preserve">. In the case of Burr, </w:t>
      </w:r>
      <w:r w:rsidRPr="000C3134">
        <w:rPr>
          <w:rStyle w:val="Emphasis"/>
        </w:rPr>
        <w:t>North Carolina has been moving</w:t>
      </w:r>
      <w:r w:rsidRPr="00686D96">
        <w:rPr>
          <w:sz w:val="16"/>
        </w:rPr>
        <w:t xml:space="preserve"> in fits and starts from a red, Republican state </w:t>
      </w:r>
      <w:r w:rsidRPr="000C3134">
        <w:rPr>
          <w:rStyle w:val="Emphasis"/>
        </w:rPr>
        <w:t>to a purple swing state</w:t>
      </w:r>
      <w:r w:rsidRPr="00686D96">
        <w:rPr>
          <w:sz w:val="16"/>
        </w:rPr>
        <w:t xml:space="preserve">. Obama carried it by a third of a percent in 2008 but lost it by two points in 2012. Democrat Kay Hagan won the Senate race in 2008 but lost it in 2014. My view has been that Ross, a former state director of the American Civil Liberties Union, might carry a considerable amount of political baggage into a general election. While North Carolina is not in the Deep South, many of the ACLU’s principled positions would not poll well in any remotely Southern or even mildly conservative state. </w:t>
      </w:r>
      <w:r w:rsidRPr="000C3134">
        <w:rPr>
          <w:rStyle w:val="StyleUnderline"/>
        </w:rPr>
        <w:t>There also</w:t>
      </w:r>
      <w:r w:rsidRPr="00686D96">
        <w:rPr>
          <w:sz w:val="16"/>
        </w:rPr>
        <w:t xml:space="preserve"> has been considerable but quiet speculation in recent months that Sen. John McCain </w:t>
      </w:r>
      <w:r w:rsidRPr="000C3134">
        <w:rPr>
          <w:rStyle w:val="Emphasis"/>
        </w:rPr>
        <w:t>might be in danger in Arizona</w:t>
      </w:r>
      <w:r w:rsidRPr="00686D96">
        <w:rPr>
          <w:sz w:val="16"/>
        </w:rPr>
        <w:t xml:space="preserve">. Compared to North Carolina, </w:t>
      </w:r>
      <w:r w:rsidRPr="000C3134">
        <w:rPr>
          <w:rStyle w:val="StyleUnderline"/>
        </w:rPr>
        <w:t>Arizona is in a</w:t>
      </w:r>
      <w:r w:rsidRPr="00686D96">
        <w:rPr>
          <w:sz w:val="16"/>
        </w:rPr>
        <w:t xml:space="preserve"> much earlier phase of </w:t>
      </w:r>
      <w:r w:rsidRPr="000C3134">
        <w:rPr>
          <w:rStyle w:val="StyleUnderline"/>
        </w:rPr>
        <w:t xml:space="preserve">a transition from red/Republican to purple/competitive. </w:t>
      </w:r>
      <w:r w:rsidRPr="000C3134">
        <w:rPr>
          <w:rStyle w:val="Emphasis"/>
        </w:rPr>
        <w:t>Its growing Latino population is fueling much of that change</w:t>
      </w:r>
      <w:r w:rsidRPr="00686D96">
        <w:rPr>
          <w:sz w:val="16"/>
        </w:rPr>
        <w:t xml:space="preserve">, but it was thought that it might take another four or eight years for Democrats to be truly competitive statewide. So that was the state of play going into Thursday. Then more light was shed on the Senate races when the Democracy Corps and Women’s Voices Women Vote Action Fund released </w:t>
      </w:r>
      <w:r w:rsidRPr="000C3134">
        <w:rPr>
          <w:rStyle w:val="StyleUnderline"/>
        </w:rPr>
        <w:t>the results of an unusual survey</w:t>
      </w:r>
      <w:r w:rsidRPr="00686D96">
        <w:rPr>
          <w:sz w:val="16"/>
        </w:rPr>
        <w:t xml:space="preserve"> of 2,700 likely voters in nine states viewed as competitive in the presidential race, with 300 respondents in each state. Seven of those nine states also feature hotly contested Senate races. The survey was conducted by the highly regarded Democratic polling firm of Greenberg Quinlan </w:t>
      </w:r>
      <w:proofErr w:type="spellStart"/>
      <w:r w:rsidRPr="00686D96">
        <w:rPr>
          <w:sz w:val="16"/>
        </w:rPr>
        <w:t>Rosner</w:t>
      </w:r>
      <w:proofErr w:type="spellEnd"/>
      <w:r w:rsidRPr="00686D96">
        <w:rPr>
          <w:sz w:val="16"/>
        </w:rPr>
        <w:t xml:space="preserve">. The Democracy Corps is a long-term research project of veteran Democratic strategists Stan Greenberg and James Carville; Women’s Voices is a pro-Democrat group with the mission of mobilizing young women and minority voters. They have teamed up for years to sponsor high-quality research on behalf of Democrats. The 300 likely voters sampled in each state translates into a margin of error of 5.66 percent, meaning that in 19 times out of 20 the result would be within 5.66 percent of the figures in this survey. Now, 300 interviews is not a large sample and should be viewed with caution, though not dismissed. I should emphasize that neither I nor any reputable pollster—including Greenberg, who’s as reputable as they come—would stake their reputations on such a small sample in handicapping a competitive race. The primary purpose of the poll was to look at voter opinions across the span of all of the battleground states, not to unearth detailed information in each one. Even so, a poll by such a highly regarded firm is certainly enough to start a conversation, particularly given the questionable reliability of public polling in many states these days. </w:t>
      </w:r>
      <w:r w:rsidRPr="000C3134">
        <w:rPr>
          <w:rStyle w:val="StyleUnderline"/>
        </w:rPr>
        <w:t>The findings were eye-opening. In Arizona, McCain was leading Democratic</w:t>
      </w:r>
      <w:r w:rsidRPr="00686D96">
        <w:rPr>
          <w:sz w:val="16"/>
        </w:rPr>
        <w:t xml:space="preserve"> Rep. Ann </w:t>
      </w:r>
      <w:r w:rsidRPr="000C3134">
        <w:rPr>
          <w:rStyle w:val="StyleUnderline"/>
        </w:rPr>
        <w:t>Kirkpatrick by just two points, 44 to 42 percent, which corroborates recent speculation that the race has gotten pretty close</w:t>
      </w:r>
      <w:r w:rsidRPr="00686D96">
        <w:rPr>
          <w:sz w:val="16"/>
        </w:rPr>
        <w:t xml:space="preserve">. We still need larger samples to see if it is still effectively tied, but this poll is enough to start watching the race much more closely. The other somewhat surprising finding was </w:t>
      </w:r>
      <w:r w:rsidRPr="000C3134">
        <w:rPr>
          <w:rStyle w:val="StyleUnderline"/>
        </w:rPr>
        <w:t>in North Carolina</w:t>
      </w:r>
      <w:r w:rsidRPr="00686D96">
        <w:rPr>
          <w:sz w:val="16"/>
        </w:rPr>
        <w:t xml:space="preserve">, where </w:t>
      </w:r>
      <w:r w:rsidRPr="000C3134">
        <w:rPr>
          <w:rStyle w:val="StyleUnderline"/>
        </w:rPr>
        <w:t>the poll showed Democrat Ross leading Burr by 2 points</w:t>
      </w:r>
      <w:r w:rsidRPr="00686D96">
        <w:rPr>
          <w:sz w:val="16"/>
        </w:rPr>
        <w:t xml:space="preserve">, 38 to 36 percent. Again, it’s a small sample, but the close result adds another data point in watching North Carolina’s transition to political purple. My hunch remains that Ross might get knocked back on her heels once negative ads get cranked up on various civil-liberties issues, but we need to watch this race more closely than we had. In Nevada, GOP Rep. Joe Heck had a 5-point lead over former state Democratic Attorney General Catherine Cortez </w:t>
      </w:r>
      <w:proofErr w:type="spellStart"/>
      <w:r w:rsidRPr="00686D96">
        <w:rPr>
          <w:sz w:val="16"/>
        </w:rPr>
        <w:t>Masto</w:t>
      </w:r>
      <w:proofErr w:type="spellEnd"/>
      <w:r w:rsidRPr="00686D96">
        <w:rPr>
          <w:sz w:val="16"/>
        </w:rPr>
        <w:t xml:space="preserve">, 46 to 41 percent. This sounds about right. Heck strikes me as a stronger candidate, though the Democratic get-out-the-vote operation built by Reid and Obama is probably better than what Republicans have in the state. The Latino vote will obviously be key, and Donald Trump will do Heck no favors. This figures to be a close race and might be settled very late on Election Night. </w:t>
      </w:r>
      <w:r w:rsidRPr="000C3134">
        <w:rPr>
          <w:rStyle w:val="StyleUnderline"/>
        </w:rPr>
        <w:t>In New Hampshire, Ayotte was running</w:t>
      </w:r>
      <w:r w:rsidRPr="00686D96">
        <w:rPr>
          <w:sz w:val="16"/>
        </w:rPr>
        <w:t xml:space="preserve"> a statistically insignificant 1 point </w:t>
      </w:r>
      <w:r w:rsidRPr="000C3134">
        <w:rPr>
          <w:rStyle w:val="StyleUnderline"/>
        </w:rPr>
        <w:t>behind</w:t>
      </w:r>
      <w:r w:rsidRPr="00686D96">
        <w:rPr>
          <w:sz w:val="16"/>
        </w:rPr>
        <w:t xml:space="preserve"> Democratic Gov. Maggie </w:t>
      </w:r>
      <w:r w:rsidRPr="000C3134">
        <w:rPr>
          <w:rStyle w:val="StyleUnderline"/>
        </w:rPr>
        <w:t>Hassan</w:t>
      </w:r>
      <w:r w:rsidRPr="00686D96">
        <w:rPr>
          <w:sz w:val="16"/>
        </w:rPr>
        <w:t xml:space="preserve">, 47 to 46 percent. This poll confirms what we already knew, that this is going to be a very close race. But it should be noted that private polling shows Ayotte with a small but steady lead. The Ohio sample showed former Democratic Gov. Ted Strickland with a 3-point lead over GOP Sen. Rob Portman, 43 to 40 percent. But as in New Hampshire, other polls suggest that Portman has a small but consistent lead. In Wisconsin, the poll showed GOP Sen. Ron Johnson trailing former Sen. Russ Feingold by a statistically insignificant point, 46 to 45 percent. Other polling is known to show Feingold with a slightly larger margin. But again, the new poll confirms that it is a very close race. This will help Johnson in the sense that some analysts had begun to believe he was already toast. </w:t>
      </w:r>
      <w:r w:rsidRPr="000C3134">
        <w:rPr>
          <w:rStyle w:val="StyleUnderline"/>
        </w:rPr>
        <w:t>The best numbers for Republicans in this survey were in Pennsylvania</w:t>
      </w:r>
      <w:r w:rsidRPr="00686D96">
        <w:rPr>
          <w:sz w:val="16"/>
        </w:rPr>
        <w:t xml:space="preserve">, where Sen. Pat Toomey had an 8-point lead over Democrat Katie </w:t>
      </w:r>
      <w:proofErr w:type="spellStart"/>
      <w:r w:rsidRPr="00686D96">
        <w:rPr>
          <w:sz w:val="16"/>
        </w:rPr>
        <w:t>McGinty</w:t>
      </w:r>
      <w:proofErr w:type="spellEnd"/>
      <w:r w:rsidRPr="00686D96">
        <w:rPr>
          <w:sz w:val="16"/>
        </w:rPr>
        <w:t xml:space="preserve">, 46 to 38 percent. </w:t>
      </w:r>
      <w:proofErr w:type="spellStart"/>
      <w:r w:rsidRPr="00686D96">
        <w:rPr>
          <w:sz w:val="16"/>
        </w:rPr>
        <w:t>McGinty</w:t>
      </w:r>
      <w:proofErr w:type="spellEnd"/>
      <w:r w:rsidRPr="00686D96">
        <w:rPr>
          <w:sz w:val="16"/>
        </w:rPr>
        <w:t xml:space="preserve"> is a former state environmental commissioner, Obama White House official, and, most recently, chief of staff to Gov. Tim Wolf. Everyone expects this race to be tight, but Toomey is a very good candidate with a strong campaign operation. His challenge is that the state has long leaned Democratic. There will be plenty of crosscurrents in various parts of the state, with Trump a plus in “the T,” the central part of the state and across the northern tier, but a drag in Philadelphia and Pittsburgh and their close-in suburbs. </w:t>
      </w:r>
      <w:r w:rsidRPr="000C3134">
        <w:rPr>
          <w:rStyle w:val="StyleUnderline"/>
        </w:rPr>
        <w:t>Of the three states where Democrats are looking for upsets, Ross in North Carolina is running in the least hostile territory</w:t>
      </w:r>
      <w:r w:rsidRPr="00686D96">
        <w:rPr>
          <w:sz w:val="16"/>
        </w:rPr>
        <w:t xml:space="preserve">, but her past work with the ACLU will provide plenty of fodder to GOP opposition researchers. </w:t>
      </w:r>
      <w:proofErr w:type="spellStart"/>
      <w:r w:rsidRPr="00686D96">
        <w:rPr>
          <w:sz w:val="16"/>
        </w:rPr>
        <w:t>Kander</w:t>
      </w:r>
      <w:proofErr w:type="spellEnd"/>
      <w:r w:rsidRPr="00686D96">
        <w:rPr>
          <w:sz w:val="16"/>
        </w:rPr>
        <w:t xml:space="preserve"> in Missouri is the strongest candidate of the three but in a fairly difficult state. The Democracy Corps/WVWV poll did not survey Missouri, as it is not a presidential battleground state. James Carville's line about Pennsylvania—that it is (heavily Democratic) Philadelphia in the east, (fairly Democratic) Pittsburgh in the west, and (very conservative) Alabama in between—has a parallel in Missouri. The Show Me state is St. Louis in the east, Kansas City in the west, and Alabama in between, except that Missouri is tougher for Democrats than Pennsylvania. In some ways, though, this election will just be another chapter in what will likely be a decade-long battle, with the Senate majority flipping back and forth between the parties. Consider that in 2018, Democrats have 25 seats at risk to just eight for Republicans. At the moment, individual Democratic seats in 2018 do not seem as vulnerable as the Republican seats are this year, but a 25- to eight-seat exposure is a killer, especially because midterm elections tend to be very unfriendly to a sitting president—who would presumably be Hillary Clinton.</w:t>
      </w:r>
    </w:p>
    <w:p w:rsidR="00F17D08" w:rsidRPr="00686D96" w:rsidRDefault="00F17D08" w:rsidP="00AF5836">
      <w:pPr>
        <w:rPr>
          <w:sz w:val="16"/>
        </w:rPr>
      </w:pPr>
    </w:p>
    <w:p w:rsidR="00F17D08" w:rsidRPr="000C3134" w:rsidRDefault="00F17D08" w:rsidP="00F17D08">
      <w:pPr>
        <w:pStyle w:val="Heading4"/>
      </w:pPr>
      <w:r w:rsidRPr="000C3134">
        <w:t>Democrats will win the Senate now --- but it’s not a guarantee</w:t>
      </w:r>
    </w:p>
    <w:p w:rsidR="00F17D08" w:rsidRPr="00686D96" w:rsidRDefault="00F17D08" w:rsidP="00F17D08">
      <w:pPr>
        <w:rPr>
          <w:sz w:val="16"/>
        </w:rPr>
      </w:pPr>
      <w:r w:rsidRPr="000C3134">
        <w:rPr>
          <w:b/>
        </w:rPr>
        <w:t>Bolton 6/6</w:t>
      </w:r>
      <w:r w:rsidRPr="00686D96">
        <w:rPr>
          <w:sz w:val="16"/>
        </w:rPr>
        <w:t>/16 – Senior Reporter for The Hill (Alexander, Senate Dems see potential for big wave, The Hill, June 6, 2016, http://thehill.com/homenews/senate/282280-senate-dems-see-potential-for-big-wave)//SJ</w:t>
      </w:r>
    </w:p>
    <w:p w:rsidR="00F17D08" w:rsidRPr="00686D96" w:rsidRDefault="00F17D08" w:rsidP="00F17D08">
      <w:pPr>
        <w:rPr>
          <w:sz w:val="16"/>
        </w:rPr>
      </w:pPr>
      <w:r w:rsidRPr="000C3134">
        <w:rPr>
          <w:rStyle w:val="StyleUnderline"/>
        </w:rPr>
        <w:t xml:space="preserve">Democrats feel better than ever about winning back the Senate majority. </w:t>
      </w:r>
      <w:r w:rsidRPr="00686D96">
        <w:rPr>
          <w:sz w:val="16"/>
        </w:rPr>
        <w:t xml:space="preserve">Democratic leadership aides say </w:t>
      </w:r>
      <w:r w:rsidRPr="000C3134">
        <w:rPr>
          <w:rStyle w:val="StyleUnderline"/>
        </w:rPr>
        <w:t>a nine-seat pickup is not out of the question, and the Democratic Senatorial Campaign Committee</w:t>
      </w:r>
      <w:r w:rsidRPr="00686D96">
        <w:rPr>
          <w:sz w:val="16"/>
        </w:rPr>
        <w:t xml:space="preserve"> (DSCC) </w:t>
      </w:r>
      <w:r w:rsidRPr="000C3134">
        <w:rPr>
          <w:rStyle w:val="StyleUnderline"/>
        </w:rPr>
        <w:t xml:space="preserve">has recruited aggressively in second- and third-tier races to take advantage of a possible tsunami. </w:t>
      </w:r>
      <w:r w:rsidRPr="00686D96">
        <w:rPr>
          <w:sz w:val="16"/>
        </w:rPr>
        <w:t xml:space="preserve">“You don’t know how big your wave is going to be but you got to have your surfers in place,” said DSCC spokesman Sam Lau. Handicappers caution it’s an unpredictable cycle, and Republicans pointing to Hillary Clinton’s approval numbers say she hardly looks like a presidential candidate who will build a huge wave for her party. At the same time, Senate Majority Leader Mitch McConnell (R-Ky.) this week offered a significant note of caution in comparing presumptive GOP presidential nominee Donald Trump to 1964 GOP presidential nominee Barry Goldwater, who won only six states. McConnell warned in a CNN interview that Trump could turn Hispanics away from the GOP in the same way that Goldwater turned off African-American voters 50 years ago. </w:t>
      </w:r>
      <w:r w:rsidRPr="000C3134">
        <w:rPr>
          <w:rStyle w:val="StyleUnderline"/>
        </w:rPr>
        <w:t>“If you believe that Clinton retains advantage in the presidential race</w:t>
      </w:r>
      <w:r w:rsidRPr="00686D96">
        <w:rPr>
          <w:sz w:val="16"/>
        </w:rPr>
        <w:t xml:space="preserve">, and I’m still in that camp, then I think </w:t>
      </w:r>
      <w:r w:rsidRPr="000C3134">
        <w:rPr>
          <w:rStyle w:val="StyleUnderline"/>
        </w:rPr>
        <w:t xml:space="preserve">by extension you have to also believe that </w:t>
      </w:r>
      <w:r w:rsidRPr="000C3134">
        <w:rPr>
          <w:rStyle w:val="Emphasis"/>
        </w:rPr>
        <w:t>Democrats are better than 50-50 to take back the Senate</w:t>
      </w:r>
      <w:r w:rsidRPr="00686D96">
        <w:rPr>
          <w:sz w:val="16"/>
        </w:rPr>
        <w:t xml:space="preserve">,” said Kyle </w:t>
      </w:r>
      <w:proofErr w:type="spellStart"/>
      <w:r w:rsidRPr="00686D96">
        <w:rPr>
          <w:sz w:val="16"/>
        </w:rPr>
        <w:t>Kondik</w:t>
      </w:r>
      <w:proofErr w:type="spellEnd"/>
      <w:r w:rsidRPr="00686D96">
        <w:rPr>
          <w:sz w:val="16"/>
        </w:rPr>
        <w:t xml:space="preserve">, a political handicapper at the University </w:t>
      </w:r>
      <w:proofErr w:type="gramStart"/>
      <w:r w:rsidRPr="00686D96">
        <w:rPr>
          <w:sz w:val="16"/>
        </w:rPr>
        <w:t>of</w:t>
      </w:r>
      <w:proofErr w:type="gramEnd"/>
      <w:r w:rsidRPr="00686D96">
        <w:rPr>
          <w:sz w:val="16"/>
        </w:rPr>
        <w:t xml:space="preserve"> Virginia Center for Politics. </w:t>
      </w:r>
      <w:r w:rsidRPr="000C3134">
        <w:rPr>
          <w:rStyle w:val="StyleUnderline"/>
        </w:rPr>
        <w:t>The GOP is at a disadvantage because it has to defend 24 seats, while Democrats only have to protect 10. Democrats need a net gain of four seats and control of the White House to take back the Senate majority. Of the 10 Senate seats most likely to flip, nine are currently held by Republicans and only one by a Democrat:</w:t>
      </w:r>
      <w:r w:rsidRPr="00686D96">
        <w:rPr>
          <w:sz w:val="16"/>
        </w:rPr>
        <w:t xml:space="preserve"> Sen. Harry Reid (Nev.), the minority leader who will retire at year’s end. </w:t>
      </w:r>
      <w:r w:rsidRPr="000C3134">
        <w:rPr>
          <w:rStyle w:val="StyleUnderline"/>
        </w:rPr>
        <w:t xml:space="preserve">For Republicans to keep control of the Senate, their candidates will have to run well ahead of Trump in states that </w:t>
      </w:r>
      <w:r w:rsidRPr="00686D96">
        <w:rPr>
          <w:sz w:val="16"/>
        </w:rPr>
        <w:t xml:space="preserve">President </w:t>
      </w:r>
      <w:r w:rsidRPr="000C3134">
        <w:rPr>
          <w:rStyle w:val="StyleUnderline"/>
        </w:rPr>
        <w:t>Obama carried in 2008 and 2012. That’s tough for Senate candidates to do by more than a few percentage points. Sen. Mark Kirk of Illinois</w:t>
      </w:r>
      <w:r w:rsidRPr="00686D96">
        <w:rPr>
          <w:sz w:val="16"/>
        </w:rPr>
        <w:t xml:space="preserve">, who’s running for reelection in a state Obama carried by 17 points in 2012, is </w:t>
      </w:r>
      <w:r w:rsidRPr="000C3134">
        <w:rPr>
          <w:rStyle w:val="StyleUnderline"/>
        </w:rPr>
        <w:t>viewed as the most vulnerable Republican</w:t>
      </w:r>
      <w:r w:rsidRPr="00686D96">
        <w:rPr>
          <w:sz w:val="16"/>
        </w:rPr>
        <w:t xml:space="preserve">. Outside GOP-allied groups are spending heavily in states across the country, but Illinois is not one of them, a sign they have written Kirk off. </w:t>
      </w:r>
      <w:r w:rsidRPr="000C3134">
        <w:rPr>
          <w:rStyle w:val="StyleUnderline"/>
        </w:rPr>
        <w:t>Recent polls show Clinton leading Trump in New Hampshire, Pennsylvania, Wisconsin and Florida, where Republicans must defend Sen. Marco Rubio’s seat. Polls are split on who is ahead in Ohio</w:t>
      </w:r>
      <w:r w:rsidRPr="00686D96">
        <w:rPr>
          <w:sz w:val="16"/>
        </w:rPr>
        <w:t xml:space="preserve">, home of endangered Sen. Rob Portman (R). Trump has an advantage in North Carolina and Arizona, where veteran incumbent Sens. Richard Burr (R-N.C.) and John McCain (R-Ariz.) are on the ballot. Senate Democrats are doing everything they can to link candidates in swing states to Trump, launching their “Party of Trump” campaign in March aimed at vulnerable GOP incumbents. The DSCC has reserved about $50 million worth of television airtime in the fall to hammer that message home. </w:t>
      </w:r>
      <w:r w:rsidRPr="000C3134">
        <w:rPr>
          <w:rStyle w:val="Emphasis"/>
        </w:rPr>
        <w:t>Democratic voter turnout is expected to be considerably higher</w:t>
      </w:r>
      <w:r w:rsidRPr="000C3134">
        <w:rPr>
          <w:rStyle w:val="StyleUnderline"/>
        </w:rPr>
        <w:t xml:space="preserve"> in November than in 2014, when </w:t>
      </w:r>
      <w:r w:rsidRPr="00686D96">
        <w:rPr>
          <w:sz w:val="16"/>
        </w:rPr>
        <w:t xml:space="preserve">Democrats lost their Senate majority in a wave. Republicans are hoping that if Trump is a weak general-election candidate, voters will split their ballots. “This is going to be a ticket-splitting kind of year,” McConnell said last week. “What we’re seeing in purple and blue states is a willingness to vote for the Republican incumbent coupled with voting for the Democratic nominee for president,” said Whit Ayres, a Republican pollster. “That’s obviously good for Republican incumbents in places like Pennsylvania and Wisconsin and New Hampshire and Illinois,” he added. Republican incumbents also had fair warning that 2016 could be a difficult year and have not been caught unaware. In Ohio, for example, Portman reported $13 million in cash on hand at the end of March while his Democratic opponent, former Gov. Ted Strickland, reported only $2.7 million. The Portman campaign released its first three television ads as part of a $15 million media buy and, he has launched a Hispanic leadership council. Republicans argue their incumbents are well prepared and have strong records. “It’s a difficult cycle for us no matter what because we have a lot of incumbents up for reelection and no one promised us a rose garden, but we feel very good with where we’re at and that’s because incumbents have worked for the past year and a half to build state-of the-art campaigns,” said Andrea </w:t>
      </w:r>
      <w:proofErr w:type="spellStart"/>
      <w:r w:rsidRPr="00686D96">
        <w:rPr>
          <w:sz w:val="16"/>
        </w:rPr>
        <w:t>Bozek</w:t>
      </w:r>
      <w:proofErr w:type="spellEnd"/>
      <w:r w:rsidRPr="00686D96">
        <w:rPr>
          <w:sz w:val="16"/>
        </w:rPr>
        <w:t xml:space="preserve">, communications director for the National Republican Senatorial Committee. </w:t>
      </w:r>
      <w:r w:rsidRPr="000C3134">
        <w:rPr>
          <w:rStyle w:val="StyleUnderline"/>
        </w:rPr>
        <w:t xml:space="preserve">If 2016 is going to be a huge year for Democrats, they’ll need to win in more difficult states such as Arizona and North Carolina. But they could be assisted by the fact that Trump’s biggest negative impact could be in states with high concentrations of minority voters. </w:t>
      </w:r>
      <w:r w:rsidRPr="00686D96">
        <w:rPr>
          <w:sz w:val="16"/>
        </w:rPr>
        <w:t xml:space="preserve">In Nevada, Trump’s atrocious approval rating with Hispanic </w:t>
      </w:r>
      <w:proofErr w:type="gramStart"/>
      <w:r w:rsidRPr="00686D96">
        <w:rPr>
          <w:sz w:val="16"/>
        </w:rPr>
        <w:t>voters</w:t>
      </w:r>
      <w:proofErr w:type="gramEnd"/>
      <w:r w:rsidRPr="00686D96">
        <w:rPr>
          <w:sz w:val="16"/>
        </w:rPr>
        <w:t xml:space="preserve"> clouds Republican Rep. Joe Heck’s chances of defeating state Attorney General Catherine Cortez </w:t>
      </w:r>
      <w:proofErr w:type="spellStart"/>
      <w:r w:rsidRPr="00686D96">
        <w:rPr>
          <w:sz w:val="16"/>
        </w:rPr>
        <w:t>Masto</w:t>
      </w:r>
      <w:proofErr w:type="spellEnd"/>
      <w:r w:rsidRPr="00686D96">
        <w:rPr>
          <w:sz w:val="16"/>
        </w:rPr>
        <w:t xml:space="preserve">, who would be the first Hispanic woman elected to the Senate. “The combination of the potential to elect the first Latina to the Senate and Trump at the top of the ticket is quite toxic for Heck. The question is how toxic? Is it something he can overcome with some outside help?” said Jon Ralston, a prominent Nevada political commentator. “Trump is going to hurt Heck. Heck has fully embraced Trump so he’s going to have to wear everything Trump has said.” Seventeen percent of Nevada’s eligible voters are Hispanic, according to the Pew Research Center. Trump is also a significant liability in Arizona for McCain, who acknowledged to donors at a private event earlier this year that he’s in the race of his life. Twenty-two percent of eligible voters in Arizona are Hispanic, according to Pew. Senate Republicans are frustrated by the lack of any evidence that Trump is making an effort to discipline himself and ease off his penchant for gratuitous insults since locking up the nomination. Trump on Thursday called a federal judge’s Mexican heritage “an inherent conflict of interest” in his ability to preside fairly over a lawsuit against Trump University. The week before, he slammed New Mexico Gov. Susana Martinez (R), who was once considered a potential running mate, for “not doing her job” after she declined to endorse him. McConnell called the attack on Martinez “a big mistake” and urged him to stop “gratuitous attacks on allies.” Democrats are feeling emboldened by Trump’s latest words. “Before the advent of Trump, I thought it was looking good. </w:t>
      </w:r>
      <w:r w:rsidRPr="000C3134">
        <w:rPr>
          <w:rStyle w:val="StyleUnderline"/>
        </w:rPr>
        <w:t>Republicans have seats up in states that Obama won twice,” said</w:t>
      </w:r>
      <w:r w:rsidRPr="00686D96">
        <w:rPr>
          <w:sz w:val="16"/>
        </w:rPr>
        <w:t xml:space="preserve"> </w:t>
      </w:r>
      <w:proofErr w:type="spellStart"/>
      <w:r w:rsidRPr="00686D96">
        <w:rPr>
          <w:sz w:val="16"/>
        </w:rPr>
        <w:t>Rodell</w:t>
      </w:r>
      <w:proofErr w:type="spellEnd"/>
      <w:r w:rsidRPr="000C3134">
        <w:rPr>
          <w:rStyle w:val="StyleUnderline"/>
        </w:rPr>
        <w:t xml:space="preserve"> </w:t>
      </w:r>
      <w:proofErr w:type="spellStart"/>
      <w:r w:rsidRPr="000C3134">
        <w:rPr>
          <w:rStyle w:val="StyleUnderline"/>
        </w:rPr>
        <w:t>Mollineau</w:t>
      </w:r>
      <w:proofErr w:type="spellEnd"/>
      <w:r w:rsidRPr="000C3134">
        <w:rPr>
          <w:rStyle w:val="StyleUnderline"/>
        </w:rPr>
        <w:t>, a Democratic strategist and former senior Senate aide. “It’s a higher percentage that we take back the Senate.” They are also confident their party will rally around Clinton once she sews up the nomination</w:t>
      </w:r>
      <w:r w:rsidRPr="00686D96">
        <w:rPr>
          <w:sz w:val="16"/>
        </w:rPr>
        <w:t xml:space="preserve">, despite a difficult primary contest with Bernie Sanders. Clinton’s speech last week, in which she lashed out at Trump, pumped up many of her supporters in the Senate. Still, </w:t>
      </w:r>
      <w:r w:rsidRPr="000C3134">
        <w:rPr>
          <w:rStyle w:val="Emphasis"/>
        </w:rPr>
        <w:t>outside observers aren’t ready to bet the House on a Democratic landslide in the Senate</w:t>
      </w:r>
      <w:r w:rsidRPr="000C3134">
        <w:rPr>
          <w:rStyle w:val="StyleUnderline"/>
        </w:rPr>
        <w:t>.</w:t>
      </w:r>
      <w:r w:rsidRPr="00686D96">
        <w:rPr>
          <w:sz w:val="16"/>
        </w:rPr>
        <w:t xml:space="preserve"> Jennifer Duffy, senior editor of the Cook Political Report, a nonpartisan handicapper, says </w:t>
      </w:r>
      <w:r w:rsidRPr="000C3134">
        <w:rPr>
          <w:rStyle w:val="Emphasis"/>
        </w:rPr>
        <w:t xml:space="preserve">Democrats are “probably” favored to win the majority but adds, “I’m not yet convinced it’s the blood bath they believe it is.” </w:t>
      </w:r>
    </w:p>
    <w:p w:rsidR="00F17D08" w:rsidRPr="00686D96" w:rsidRDefault="00F17D08" w:rsidP="00AF5836">
      <w:pPr>
        <w:rPr>
          <w:sz w:val="16"/>
        </w:rPr>
      </w:pPr>
    </w:p>
    <w:p w:rsidR="00835248" w:rsidRPr="000C3134" w:rsidRDefault="00835248" w:rsidP="000B455E">
      <w:pPr>
        <w:pStyle w:val="Heading4"/>
      </w:pPr>
      <w:r w:rsidRPr="000C3134">
        <w:t>Democrats Likely to win Sufficient Senate Seats now, but the Race is still close</w:t>
      </w:r>
    </w:p>
    <w:p w:rsidR="00835248" w:rsidRPr="00686D96" w:rsidRDefault="00835248" w:rsidP="00835248">
      <w:pPr>
        <w:rPr>
          <w:sz w:val="16"/>
        </w:rPr>
      </w:pPr>
      <w:proofErr w:type="spellStart"/>
      <w:r w:rsidRPr="000C3134">
        <w:rPr>
          <w:rStyle w:val="Style13ptBold"/>
        </w:rPr>
        <w:t>Enten</w:t>
      </w:r>
      <w:proofErr w:type="spellEnd"/>
      <w:r w:rsidRPr="000C3134">
        <w:rPr>
          <w:rStyle w:val="Style13ptBold"/>
        </w:rPr>
        <w:t xml:space="preserve"> 6/6/16</w:t>
      </w:r>
      <w:r w:rsidRPr="00686D96">
        <w:rPr>
          <w:sz w:val="16"/>
        </w:rPr>
        <w:t xml:space="preserve"> (Harry, Harry </w:t>
      </w:r>
      <w:proofErr w:type="spellStart"/>
      <w:r w:rsidRPr="00686D96">
        <w:rPr>
          <w:sz w:val="16"/>
        </w:rPr>
        <w:t>Enten</w:t>
      </w:r>
      <w:proofErr w:type="spellEnd"/>
      <w:r w:rsidRPr="00686D96">
        <w:rPr>
          <w:sz w:val="16"/>
        </w:rPr>
        <w:t xml:space="preserve"> is a senior political writer and analyst for FiveThirtyEight. “Senate 2016: The Democrats Strike Back” FiveThirtyEight, https://fivethirtyeight.com/features/senate-2016-the-democrats-strike-back/)//GHS-SG</w:t>
      </w:r>
    </w:p>
    <w:p w:rsidR="00835248" w:rsidRPr="00686D96" w:rsidRDefault="00835248" w:rsidP="00835248">
      <w:pPr>
        <w:rPr>
          <w:sz w:val="16"/>
        </w:rPr>
      </w:pPr>
      <w:r w:rsidRPr="00686D96">
        <w:rPr>
          <w:sz w:val="16"/>
        </w:rPr>
        <w:t xml:space="preserve">It may come as a shock given all the attention being paid to the presidential race this year, but the president isn’t all-powerful. In fact, the U.S. Congress is supposed to be a coequal branch of the federal government. From voting on important legislation to confirming Cabinet appointees and federal judges, the Senate matters. Right now, Republicans hold 54 seats to the Democrats’ 46 (including two independents who caucus with the Democrats). The Democrats have a favorable map in 2016: </w:t>
      </w:r>
      <w:r w:rsidRPr="000C3134">
        <w:rPr>
          <w:rStyle w:val="StyleUnderline"/>
        </w:rPr>
        <w:t>Of the 34 seats up for grabs, 24 are held by Republicans. Democrats need to net four seats to win control of the Senate if Hillary Clinton wins the presidency and five seats if Donald Trump wins.</w:t>
      </w:r>
      <w:r w:rsidRPr="00686D96">
        <w:rPr>
          <w:sz w:val="16"/>
        </w:rPr>
        <w:t xml:space="preserve"> We’ll launch our official Senate projections later this year, but it’s not too early to take a more informal tour through the races. The combination of the polling, the political lean of the states being contested and the candidates running suggests a close race for control of the chamber. </w:t>
      </w:r>
      <w:r w:rsidRPr="000C3134">
        <w:rPr>
          <w:rStyle w:val="StyleUnderline"/>
        </w:rPr>
        <w:t>The biggest factor working in the Democrats’ favor is fairly simple: Senate election results are increasingly tied to the presidential vote in each state</w:t>
      </w:r>
      <w:r w:rsidRPr="00686D96">
        <w:rPr>
          <w:sz w:val="16"/>
        </w:rPr>
        <w:t xml:space="preserve">: </w:t>
      </w:r>
      <w:r w:rsidRPr="000C3134">
        <w:rPr>
          <w:rStyle w:val="Emphasis"/>
        </w:rPr>
        <w:t>And of the eight seats most likely to change hands in 2016, six are held by Republicans in states that President Obama won twice</w:t>
      </w:r>
      <w:r w:rsidRPr="00686D96">
        <w:rPr>
          <w:sz w:val="16"/>
        </w:rPr>
        <w:t xml:space="preserve">, and one is held by a Democrat in a state that former President George W. Bush won twice. If Trump does better in the presidential race than expected, Democratic gains could be kept to a minimum, but the field is tilted in their favor. </w:t>
      </w:r>
      <w:r w:rsidRPr="000C3134">
        <w:rPr>
          <w:rStyle w:val="StyleUnderline"/>
        </w:rPr>
        <w:t>For now, Democrats are most likely going to win</w:t>
      </w:r>
      <w:r w:rsidRPr="00686D96">
        <w:rPr>
          <w:sz w:val="16"/>
        </w:rPr>
        <w:t xml:space="preserve"> three to </w:t>
      </w:r>
      <w:r w:rsidRPr="000C3134">
        <w:rPr>
          <w:rStyle w:val="StyleUnderline"/>
        </w:rPr>
        <w:t>four seats</w:t>
      </w:r>
      <w:r w:rsidRPr="00686D96">
        <w:rPr>
          <w:sz w:val="16"/>
        </w:rPr>
        <w:t>. How did I get to those numbers? I summed up Democrats’ chances in all 34 seats. For each seat, I estimated the chance that the Democrat or Republican would win. That percentage chance comes from a simple model based on an analysis of Senate races since 2006. For seats in states where polling has been done this year, the model includes variables for an average of all polls in the state since January</w:t>
      </w:r>
      <w:proofErr w:type="gramStart"/>
      <w:r w:rsidRPr="00686D96">
        <w:rPr>
          <w:sz w:val="16"/>
        </w:rPr>
        <w:t>,1</w:t>
      </w:r>
      <w:proofErr w:type="gramEnd"/>
      <w:r w:rsidRPr="00686D96">
        <w:rPr>
          <w:sz w:val="16"/>
        </w:rPr>
        <w:t xml:space="preserve"> how Democratic- or Republican-leaning the state was in the previous presidential election (2012 for this year), whether the incumbent is running for re-election, and the average generic ballot result2 nationwide since January to give us an idea of the national environment. Where there are no polls, the model is the same except without a polling variable. This makes the model less certain about the outcome but still gives us a rough guide. Again, this is a basic model that we’re just using as a yardstick; we’ll have our official forecasts in a few months. Let’s dive into the eight seats most likely to flip, according to our model (for more context, I’m also listing race ratings from the Cook Political Report and the Rothenberg &amp; Gonzales Political Report). This is the type of race that can sneak up on you. Longtime Republican senator McCain fended off a conservative primary challenge in 2010, and he has never lost a race in Arizona. That should hearten Republicans. McCain, though, has never really confronted a strong Democratic opponent. That’s going to change this year. Before the general election, though, McCain has to deal with issues in his own party — he hasn’t gotten rid of his problem on the right. Although McCain will probably get past his main primary challenger, former state Sen. Kelli Ward, the fact that we’re even talking about his primary speaks to McCain’s vulnerability. He’ll have to put up with Ward through the Aug. 30 primary vote. If he wins, McCain will face off against Kirkpatrick, a Democratic representative in the House. Arizona is a red state, and McCain is an incumbent, so he’ll enter the general election with some advantages. But Kirkpatrick is a moderate and has a history of winning in Republican-leaning districts. McCain leads in the polls, but only barely, with a 2 percentage point edge on average. </w:t>
      </w:r>
      <w:r w:rsidRPr="000C3134">
        <w:rPr>
          <w:rStyle w:val="StyleUnderline"/>
        </w:rPr>
        <w:t>And then there’s Trump, whose presence at the top of the GOP ticket should give us pause. Clinton leads in the average poll out of Arizona at the moment, but there are still a lot of undecided voters who likely lean Republican, and Trump led in the one Arizona poll taken since he wrapped up the nomination. There are reasons to think Trump might underperform in Arizona, namely the state’s large Latino population.</w:t>
      </w:r>
      <w:r w:rsidRPr="00686D96">
        <w:rPr>
          <w:sz w:val="16"/>
        </w:rPr>
        <w:t xml:space="preserve"> In 2012, 23 percent of the citizen population was Latino, though just 17 percent of Arizona voters were. We’ve already seen reports of Latinos registering in high numbers in California this year, so it isn’t far-fetched to imagine the same thing happening next door in Arizona. If it does, McCain needs to watch out. The question dominating the Florida Senate race is whether Marco Rubio — who planned not to run for re-election to pursue the White House (that didn’t work out) — decides to run after all. If he does, then he’d probably be considered at least a slight favorite against the most likely Democratic nominee, Rep. Patrick Murphy. Rubio led Murphy by 8 percentage points in a recent Associated Industries of Florida survey. Even Rubio, however, wouldn’t be a sure thing for Republicans; Obama carried Florida in 2008 and 2012, and Clinton leads Trump in most of the state polling. If Rubio does not run, then the Republican side of the aisle looks like an absolute mess. The main contenders are Carlos </w:t>
      </w:r>
      <w:proofErr w:type="spellStart"/>
      <w:r w:rsidRPr="00686D96">
        <w:rPr>
          <w:sz w:val="16"/>
        </w:rPr>
        <w:t>Beruff</w:t>
      </w:r>
      <w:proofErr w:type="spellEnd"/>
      <w:r w:rsidRPr="00686D96">
        <w:rPr>
          <w:sz w:val="16"/>
        </w:rPr>
        <w:t>, Rep. Ron DeSantis, Rep. David Jolly and Lt. Gov. Carlos Lopez-</w:t>
      </w:r>
      <w:proofErr w:type="spellStart"/>
      <w:r w:rsidRPr="00686D96">
        <w:rPr>
          <w:sz w:val="16"/>
        </w:rPr>
        <w:t>Cantera</w:t>
      </w:r>
      <w:proofErr w:type="spellEnd"/>
      <w:r w:rsidRPr="00686D96">
        <w:rPr>
          <w:sz w:val="16"/>
        </w:rPr>
        <w:t xml:space="preserve">. The limited primary polling we have suggests that no one has a clear edge, nor do any of them seem to have any super compelling claims on electability in the general election. We’ll know more after the Republican primary Aug. 30. The Democratic side isn’t that much clearer. Arch liberal Rep. Alan Grayson (who endorsed Bernie Sanders) is facing off against moderate Murphy (who endorsed Clinton). Murphy has more money and more backing from elected officials, but you wouldn’t know that from the limited primary polling we have so far; the average shows Murphy up by just 2 percentage points. Still, Murphy is probably a slight favorite. </w:t>
      </w:r>
      <w:r w:rsidRPr="000C3134">
        <w:rPr>
          <w:rStyle w:val="Emphasis"/>
        </w:rPr>
        <w:t>Whoever the Democratic nominee is, I’d expect Florida’s Senate general election race to mirror the presidential race</w:t>
      </w:r>
      <w:r w:rsidRPr="00686D96">
        <w:rPr>
          <w:sz w:val="16"/>
        </w:rPr>
        <w:t xml:space="preserve">. Murphy and Grayson are leading in more polls than not, but their margins are small. The one consistency in the polling: There are a lot of undecideds, who will likely break the way they do in the presidential race. </w:t>
      </w:r>
      <w:r w:rsidRPr="000C3134">
        <w:rPr>
          <w:rStyle w:val="StyleUnderline"/>
        </w:rPr>
        <w:t>This is one of the two most likely seats to flip this year. Kirk was first elected to the Senate in the 2010 Republican wave. He has the profile of a Republican who can win in Illinois: moderate and from the lakeshore. Kirk’s problem is that Illinois is a solidly blue state, especially in a presidential year</w:t>
      </w:r>
      <w:r w:rsidRPr="00686D96">
        <w:rPr>
          <w:sz w:val="16"/>
        </w:rPr>
        <w:t xml:space="preserve">. No Democratic presidential candidate has won the state by less than 10 percentage points from 1992 through 2012. Democrats also benefit from having a strong candidate in Duckworth, a House member and Iraq War veteran. Duckworth is about as moderate as Kirk, according to their voting records, and had more cash on hand than Kirk through the first quarter of this year,3 despite Kirk’s strong fundraising. She’s also less likely to fly off the handle — Kirk has been known to make controversial statements. Don’t sell Kirk short, though: He’s won a number of tough races and is a fighter (witness his comeback from a stroke). But at the end of the day, he’s fighting Illinois’s Democratic lean more than Duckworth. He’s trailed in the few polls that have been conducted, including being down 3 percentage points in a survey released by his own campaign. If Kirk holds on in Illinois, it’s probably a sign that Republicans are keeping the Senate. How sweet would it be for Republicans if they could win the Democratic minority leader’s seat? Six years ago, many political observers thought just that would happen, but in 2010 then-Majority Leader Harry Reid won re-election by 6 percentage points, despite polls showing him trailing. The unpopular Reid, who is retiring, won because Republicans picked a disaster of a candidate in Sharron Angle. Angle is running again but will almost certainly be defeated in the Republican primary by Heck, a member of the U.S. House. Heck is about as strong a nominee as Republicans could hope for. He represents a swing district just outside of Las Vegas, the 3rd. Heck’s Democratic opponent is likely to be </w:t>
      </w:r>
      <w:proofErr w:type="spellStart"/>
      <w:r w:rsidRPr="00686D96">
        <w:rPr>
          <w:sz w:val="16"/>
        </w:rPr>
        <w:t>Masto</w:t>
      </w:r>
      <w:proofErr w:type="spellEnd"/>
      <w:r w:rsidRPr="00686D96">
        <w:rPr>
          <w:sz w:val="16"/>
        </w:rPr>
        <w:t xml:space="preserve">, a former state attorney general. She’s Reid’s hand-picked successor and probably one of the best options the Democrats had. </w:t>
      </w:r>
      <w:proofErr w:type="spellStart"/>
      <w:r w:rsidRPr="00686D96">
        <w:rPr>
          <w:sz w:val="16"/>
        </w:rPr>
        <w:t>Masto</w:t>
      </w:r>
      <w:proofErr w:type="spellEnd"/>
      <w:r w:rsidRPr="00686D96">
        <w:rPr>
          <w:sz w:val="16"/>
        </w:rPr>
        <w:t xml:space="preserve">, who has Mexican heritage, will be relying on Nevada’s growing Hispanic population, which has taken the state from a Republican lean to fairly easy Obama victories in 2008 and 2012. Trump’s position at the top of the ticket might hurt Heck; we’ve already seen Nevada’s other Republican senator, Dean Heller, say he might not vote for Trump. Heck has led in the very few surveys of the race released so far, though polling in Nevada has tended to underestimate Democratic candidates in past elections. Heller proved in 2012 that a Republican can win a Senate race in Nevada even as a Democrat carries the state at the presidential level. We’ll have to wait and see whether Heck can follow in his path. </w:t>
      </w:r>
      <w:r w:rsidRPr="000C3134">
        <w:rPr>
          <w:rStyle w:val="StyleUnderline"/>
        </w:rPr>
        <w:t>New Hampshire could be the rare swing state where, even if Trump is struggling, he doesn’t hurt down-ticket Republicans. Trump cruised in the Granite State’s Republican primary, while Clinton fell flat there against Sanders. It’s also one of only four states where non-Hispanic whites make up more than 90 percent of the population</w:t>
      </w:r>
      <w:r w:rsidRPr="00686D96">
        <w:rPr>
          <w:sz w:val="16"/>
        </w:rPr>
        <w:t>. So Trump’s lack of appeal with minority voters won’t hurt the Republican brand nearly as much in New Hampshire as in, say, Florida or Nevada. Ayotte won easily in the Republican wave of 2010, and polls show her to be relatively popular in the state. She’s less conservative than most of her Republican colleagues in the Senate, and she has tried to keep her distance from Trump by “support[</w:t>
      </w:r>
      <w:proofErr w:type="spellStart"/>
      <w:r w:rsidRPr="00686D96">
        <w:rPr>
          <w:sz w:val="16"/>
        </w:rPr>
        <w:t>ing</w:t>
      </w:r>
      <w:proofErr w:type="spellEnd"/>
      <w:r w:rsidRPr="00686D96">
        <w:rPr>
          <w:sz w:val="16"/>
        </w:rPr>
        <w:t xml:space="preserve">] the nominee” but not endorsing him. Ayotte also showed she can win a tough race when she fended off a conservative challenge from </w:t>
      </w:r>
      <w:proofErr w:type="spellStart"/>
      <w:r w:rsidRPr="00686D96">
        <w:rPr>
          <w:sz w:val="16"/>
        </w:rPr>
        <w:t>Ovide</w:t>
      </w:r>
      <w:proofErr w:type="spellEnd"/>
      <w:r w:rsidRPr="00686D96">
        <w:rPr>
          <w:sz w:val="16"/>
        </w:rPr>
        <w:t xml:space="preserve"> </w:t>
      </w:r>
      <w:proofErr w:type="spellStart"/>
      <w:r w:rsidRPr="00686D96">
        <w:rPr>
          <w:sz w:val="16"/>
        </w:rPr>
        <w:t>Lamontagne</w:t>
      </w:r>
      <w:proofErr w:type="spellEnd"/>
      <w:r w:rsidRPr="00686D96">
        <w:rPr>
          <w:sz w:val="16"/>
        </w:rPr>
        <w:t xml:space="preserve"> in the 2010 Republican Senate primary. She’s also led in most of the polls (though by small margins) against the probable Democratic nominee and current New Hampshire governor, Hassan. Hassan, for her part, is quite popular, with a 52 percent approval rating versus a 33 percent disapproval rating in a recent University of New Hampshire survey. She survived the Republican wave in 2014 by a small but comfortable 5 percentage point margin. But making the jump from popular governor to senator isn’t always easy against a good opponent. </w:t>
      </w:r>
      <w:r w:rsidRPr="000C3134">
        <w:rPr>
          <w:rStyle w:val="StyleUnderline"/>
        </w:rPr>
        <w:t>Still, I shouldn’t oversell Ayotte’s advantage over Hassan. Although the early polling shows Ayotte doing a few percentage points better than Trump, who is trailing Clinton in the state, a rising tide tends to lift all boats.</w:t>
      </w:r>
      <w:r w:rsidRPr="00686D96">
        <w:rPr>
          <w:sz w:val="16"/>
        </w:rPr>
        <w:t xml:space="preserve"> Just ask New Hampshire Sen. Jeanne </w:t>
      </w:r>
      <w:proofErr w:type="spellStart"/>
      <w:r w:rsidRPr="00686D96">
        <w:rPr>
          <w:sz w:val="16"/>
        </w:rPr>
        <w:t>Shaheen</w:t>
      </w:r>
      <w:proofErr w:type="spellEnd"/>
      <w:r w:rsidRPr="00686D96">
        <w:rPr>
          <w:sz w:val="16"/>
        </w:rPr>
        <w:t xml:space="preserve">, who beat John Sununu in 2008 by a little more than 6 percentage points when Obama beat McCain by a little less than 10 percentage points in the state. If Clinton wins New Hampshire by more than a few points, she’ll likely take Hassan with her. I guess it shouldn’t be too surprising that control over a branch of the federal government may come down to the state of Ohio. Portman, like Ayotte in New Hampshire, cruised into office in 2010 as part of the Republican wave. He’s been known in the state for some time as a former representative from the Cincinnati area and a former member of President George W. Bush’s administration. Portman comes from the moderate business wing of the party, the “Chamber of Commerce wing,” and it shows in his fundraising. He has more cash on hand than any other Republican member of Congress running in 2016. Portman, though, won’t have as easy a ride as he had in 2010. He’s facing off against Strickland, a former governor who almost won re-election in 2010 despite super strong headwinds and a strong challenger, John Kasich. Strickland lost by just 2 percentage points as Portman was winning his Senate seat by 17 points. The Ohio Senate race is in some ways the opposite of the presidential race: Both Trump and Clinton have historically bad net favorability ratings; Strickland and Portman both have positive net favorability ratings, 6 and 13 percentage points in the most recent Quinnipiac University poll, respectively. So far, Portman has held a 0.3 percentage point lead in the average poll, but Strickland has also led in a number of surveys. The fact that Portman holds even a tiny edge when Clinton is leading in the vast majority of Ohio polls suggests that he could win even if Clinton carries the state. But as in New Hampshire with Ayotte, Portman probably will be in deep trouble if Clinton wins the state by more than 5 percentage points. One thing to watch for is the regional bases for each candidate. Portman may do better in the Cincinnati area than Trump, while Strickland may do better in southern Ohio than Clinton. It’ll be interesting to see if these bases hold in a presidential year. What’s the deal with the two probabilities for this seat? If you look at all polls taken in the first half of this year, Democrats have an 18 percent chance of winning. If you look only at the one poll taken since </w:t>
      </w:r>
      <w:proofErr w:type="spellStart"/>
      <w:r w:rsidRPr="00686D96">
        <w:rPr>
          <w:sz w:val="16"/>
        </w:rPr>
        <w:t>McGinty</w:t>
      </w:r>
      <w:proofErr w:type="spellEnd"/>
      <w:r w:rsidRPr="00686D96">
        <w:rPr>
          <w:sz w:val="16"/>
        </w:rPr>
        <w:t xml:space="preserve"> won the Democratic nomination in late April, they have a 46 percent chance. In a victory for the party machine, </w:t>
      </w:r>
      <w:proofErr w:type="spellStart"/>
      <w:r w:rsidRPr="00686D96">
        <w:rPr>
          <w:sz w:val="16"/>
        </w:rPr>
        <w:t>McGinty</w:t>
      </w:r>
      <w:proofErr w:type="spellEnd"/>
      <w:r w:rsidRPr="00686D96">
        <w:rPr>
          <w:sz w:val="16"/>
        </w:rPr>
        <w:t xml:space="preserve"> was able to sneak past 2010 Democratic nominee Joe Sestak. (She was endorsed by Obama.) Hard-fought primaries, as Clinton and Sanders have demonstrated in the presidential race, can keep a candidate’s numbers down. That Toomey has led in every single poll is likely a testament to his skill as a politician. He’s one of the most conservative members of the U.S. Senate and represents a state that hasn’t voted for the Republican in a presidential election since George H.W. Bush won there in 1988. Toomey had a +15 percentage point net approval rating in the most recent Quinnipiac University poll. He also has a cash-on-hand advantage over </w:t>
      </w:r>
      <w:proofErr w:type="spellStart"/>
      <w:r w:rsidRPr="00686D96">
        <w:rPr>
          <w:sz w:val="16"/>
        </w:rPr>
        <w:t>McGinty</w:t>
      </w:r>
      <w:proofErr w:type="spellEnd"/>
      <w:r w:rsidRPr="00686D96">
        <w:rPr>
          <w:sz w:val="16"/>
        </w:rPr>
        <w:t xml:space="preserve"> of more than $8 million. For </w:t>
      </w:r>
      <w:proofErr w:type="spellStart"/>
      <w:r w:rsidRPr="00686D96">
        <w:rPr>
          <w:sz w:val="16"/>
        </w:rPr>
        <w:t>McGinty</w:t>
      </w:r>
      <w:proofErr w:type="spellEnd"/>
      <w:r w:rsidRPr="00686D96">
        <w:rPr>
          <w:sz w:val="16"/>
        </w:rPr>
        <w:t xml:space="preserve"> to win, the formula is simple. First, she must hold on to her post-nomination polling bounce. Second, Clinton has to keep her advantage over Trump in the presidential election (she hasn’t trailed in a single statewide poll of Pennsylvania this year), and her voters have to also pull the lever for </w:t>
      </w:r>
      <w:proofErr w:type="spellStart"/>
      <w:r w:rsidRPr="00686D96">
        <w:rPr>
          <w:sz w:val="16"/>
        </w:rPr>
        <w:t>McGinty</w:t>
      </w:r>
      <w:proofErr w:type="spellEnd"/>
      <w:r w:rsidRPr="00686D96">
        <w:rPr>
          <w:sz w:val="16"/>
        </w:rPr>
        <w:t xml:space="preserve">. If Pennsylvania votes for the Republican presidential candidate in larger numbers in 2016 than it has in the past, as FiveThirtyEight contributor David Wasserman argues it might, that would be good news for Toomey. Keep in mind, though, that Toomey won by only 2 percentage points in the 2010 Republican wave — that tells you winning re-election won’t be easy for him. I was surprised that our simple model made Johnson such a long shot. Then I looked at the polling data. Johnson has trailed his Democratic opponent, former Sen. Feingold, in every single poll taken in this race. The closest Johnson has come to Feingold this year is 3 percentage points, in a Marquette University survey from March. All other polls have had Johnson down by more; the most recent St. Norbert College poll had Feingold up 10 percentage points. This race is a rematch. Feingold held the seat before Johnson defeated him in 2010. Despite being out of the game for six years, Feingold has more cash on hand than Johnson, which is notable because incumbents typically dominate the money race. Feingold probably fits the state’s ideology better than Johnson, who is very conservative. Wisconsin hasn’t voted for a Republican for president since 1984, and Obama twice carried the state fairly easily. Johnson’s best hope is to keep the race local. More Wisconsinites approve of the job he is doing than disapprove. And Trump looks, at this point, to be a big drag on the ticket: He has trailed Clinton by 9 percentage points or more in every presidential poll taken in the state so far. Trump also lost the Wisconsin primary by 13 percentage points — his last defeat of the primary season. It would be silly to dismiss Johnson’s chances out of hand. He’s already beaten Feingold once. But the data suggests that Feingold is the favorite. If there’s a wave </w:t>
      </w:r>
      <w:proofErr w:type="gramStart"/>
      <w:r w:rsidRPr="00686D96">
        <w:rPr>
          <w:sz w:val="16"/>
        </w:rPr>
        <w:t>Here’s</w:t>
      </w:r>
      <w:proofErr w:type="gramEnd"/>
      <w:r w:rsidRPr="00686D96">
        <w:rPr>
          <w:sz w:val="16"/>
        </w:rPr>
        <w:t xml:space="preserve"> an additional seat each party could gain if almost everything goes right (or wrong, depending on your point of view). </w:t>
      </w:r>
      <w:r w:rsidRPr="000C3134">
        <w:rPr>
          <w:rStyle w:val="Emphasis"/>
        </w:rPr>
        <w:t>Colorado: Democratic Sen. Michael Bennet has to be thanking his lucky stars. Two years after Democratic Sen. Mark Udall lost a re-election bid, Republicans have struggled to field a respectable candidate to take Bennet on</w:t>
      </w:r>
      <w:r w:rsidRPr="00686D96">
        <w:rPr>
          <w:sz w:val="16"/>
        </w:rPr>
        <w:t xml:space="preserve">. Republican state Rep. Jon Keyser nearly wasn’t even allowed on the primary ballot. Bennet is an incumbent with plenty of cash on hand, so he’s clearly the favorite. But without any public polling this year and because Colorado is a swing state, I’m not confident in saying this seat is entirely safe. A model based purely on the fundamentals gives Bennet an 86 percent chance of re-election. North Carolina: </w:t>
      </w:r>
      <w:r w:rsidRPr="000C3134">
        <w:rPr>
          <w:rStyle w:val="StyleUnderline"/>
        </w:rPr>
        <w:t>Republican Sen. Richard Burr has led in every poll against Democrat Deborah Ross, though he’s never led by more than 10 percentage points this year or gotten to 50 percent in a poll. His average lead since Ross captured the Democratic nomination has been just more than 3 percentage points</w:t>
      </w:r>
      <w:r w:rsidRPr="00686D96">
        <w:rPr>
          <w:sz w:val="16"/>
        </w:rPr>
        <w:t xml:space="preserve">. The model gives Burr an 80 percent chance of being re-elected. Why? He’s an incumbent who is leading in the polls, and North Carolina leans slightly to the right on the presidential level. Ross’s best chance is if Clinton wins North Carolina. Polls released since Trump became the presumptive nominee have Clinton a few percentage points behind. Twenty-four other states are holding Senate elections this year. None of those seats seem particularly likely to change hands, but given that there are so many, it wouldn’t be surprising if one or two became competitive. </w:t>
      </w:r>
      <w:r w:rsidRPr="000C3134">
        <w:rPr>
          <w:rStyle w:val="StyleUnderline"/>
        </w:rPr>
        <w:t xml:space="preserve">States without an incumbent running, such as Indiana (where Republican Rep. Todd Young has led by a wide margin in the polls) and Louisiana with its jungle primary, or where Democrats have won federal races over the past four years, such as Missouri (where Republican Sen. Roy Blunt leads over Democratic Secretary of State Jason </w:t>
      </w:r>
      <w:proofErr w:type="spellStart"/>
      <w:r w:rsidRPr="000C3134">
        <w:rPr>
          <w:rStyle w:val="StyleUnderline"/>
        </w:rPr>
        <w:t>Kander</w:t>
      </w:r>
      <w:proofErr w:type="spellEnd"/>
      <w:r w:rsidRPr="000C3134">
        <w:rPr>
          <w:rStyle w:val="StyleUnderline"/>
        </w:rPr>
        <w:t xml:space="preserve">) and Iowa (where longtime Republican Sen. Chuck Grassley awaits the winner of the Democratic primary), could potentially yield a surprise. </w:t>
      </w:r>
      <w:r w:rsidRPr="00686D96">
        <w:rPr>
          <w:sz w:val="16"/>
        </w:rPr>
        <w:t xml:space="preserve">For now, </w:t>
      </w:r>
      <w:r w:rsidRPr="000C3134">
        <w:rPr>
          <w:rStyle w:val="StyleUnderline"/>
        </w:rPr>
        <w:t>control of the Senate is likely to be decided in the states discussed in-depth above, and it’ll probably be close.</w:t>
      </w:r>
    </w:p>
    <w:p w:rsidR="00835248" w:rsidRPr="00686D96" w:rsidRDefault="00835248" w:rsidP="00AF5836">
      <w:pPr>
        <w:rPr>
          <w:sz w:val="16"/>
        </w:rPr>
      </w:pPr>
    </w:p>
    <w:p w:rsidR="004E047C" w:rsidRPr="00686D96" w:rsidRDefault="004E047C" w:rsidP="004E047C">
      <w:pPr>
        <w:pStyle w:val="Heading4"/>
        <w:rPr>
          <w:rStyle w:val="Style13ptBold"/>
          <w:sz w:val="16"/>
        </w:rPr>
      </w:pPr>
      <w:r w:rsidRPr="000C3134">
        <w:t>The Dems can win the Senate elections now</w:t>
      </w:r>
      <w:r w:rsidRPr="00686D96">
        <w:rPr>
          <w:b w:val="0"/>
          <w:sz w:val="16"/>
        </w:rPr>
        <w:t>—</w:t>
      </w:r>
      <w:r w:rsidRPr="000C3134">
        <w:rPr>
          <w:rStyle w:val="Style13ptBold"/>
          <w:b/>
        </w:rPr>
        <w:t>but it will be close</w:t>
      </w:r>
      <w:r w:rsidRPr="00686D96">
        <w:rPr>
          <w:rStyle w:val="Style13ptBold"/>
          <w:sz w:val="16"/>
        </w:rPr>
        <w:t xml:space="preserve"> </w:t>
      </w:r>
    </w:p>
    <w:p w:rsidR="004E047C" w:rsidRPr="00686D96" w:rsidRDefault="004E047C" w:rsidP="004E047C">
      <w:pPr>
        <w:rPr>
          <w:sz w:val="16"/>
        </w:rPr>
      </w:pPr>
      <w:r w:rsidRPr="000C3134">
        <w:rPr>
          <w:b/>
        </w:rPr>
        <w:t>Rasmussen 6/2</w:t>
      </w:r>
      <w:r w:rsidRPr="00686D96">
        <w:rPr>
          <w:sz w:val="16"/>
        </w:rPr>
        <w:t>/16 – New York Times bestselling author, political analyst and digital media entrepreneur, founder of ESPN (Scott, Race for control of Senate is a toss-up, The Boston Post, June 2, 2016, http://newbostonpost.com/2016/06/02/race-for-control-of-senate-is-a-toss-up/)//SJ</w:t>
      </w:r>
    </w:p>
    <w:p w:rsidR="004E047C" w:rsidRPr="000C3134" w:rsidRDefault="004E047C" w:rsidP="004E047C">
      <w:pPr>
        <w:rPr>
          <w:rStyle w:val="StyleUnderline"/>
        </w:rPr>
      </w:pPr>
      <w:r w:rsidRPr="00686D96">
        <w:rPr>
          <w:sz w:val="16"/>
        </w:rPr>
        <w:t xml:space="preserve">The race for the White House is drawing all the attention, but </w:t>
      </w:r>
      <w:r w:rsidRPr="000C3134">
        <w:rPr>
          <w:rStyle w:val="StyleUnderline"/>
        </w:rPr>
        <w:t>control of the Senate is</w:t>
      </w:r>
      <w:r w:rsidRPr="00686D96">
        <w:rPr>
          <w:sz w:val="16"/>
        </w:rPr>
        <w:t xml:space="preserve"> also </w:t>
      </w:r>
      <w:r w:rsidRPr="000C3134">
        <w:rPr>
          <w:rStyle w:val="StyleUnderline"/>
        </w:rPr>
        <w:t>up for grabs</w:t>
      </w:r>
      <w:r w:rsidRPr="00686D96">
        <w:rPr>
          <w:sz w:val="16"/>
        </w:rPr>
        <w:t xml:space="preserve"> in Election 2016. The initial Rasmussen Senate Projections show the Republicans </w:t>
      </w:r>
      <w:r w:rsidRPr="000C3134">
        <w:rPr>
          <w:rStyle w:val="StyleUnderline"/>
        </w:rPr>
        <w:t>emerging from the election with 48 seats, the Democrats with 47, and 5</w:t>
      </w:r>
      <w:r w:rsidRPr="00686D96">
        <w:rPr>
          <w:sz w:val="16"/>
        </w:rPr>
        <w:t xml:space="preserve"> in the </w:t>
      </w:r>
      <w:r w:rsidRPr="000C3134">
        <w:rPr>
          <w:rStyle w:val="StyleUnderline"/>
        </w:rPr>
        <w:t>Toss-Up</w:t>
      </w:r>
      <w:r w:rsidRPr="00686D96">
        <w:rPr>
          <w:sz w:val="16"/>
        </w:rPr>
        <w:t xml:space="preserve"> category. When you add up all the seats that are likely, safe, or certain to be with one party or the other, Republicans hold a 46-44 advantage. </w:t>
      </w:r>
      <w:r w:rsidRPr="000C3134">
        <w:rPr>
          <w:rStyle w:val="Emphasis"/>
        </w:rPr>
        <w:t>Control will be determined by who wins 10 states</w:t>
      </w:r>
      <w:r w:rsidRPr="000C3134">
        <w:rPr>
          <w:rStyle w:val="StyleUnderline"/>
        </w:rPr>
        <w:t xml:space="preserve"> in the</w:t>
      </w:r>
      <w:r w:rsidRPr="00686D96">
        <w:rPr>
          <w:sz w:val="16"/>
        </w:rPr>
        <w:t xml:space="preserve"> Leaning or </w:t>
      </w:r>
      <w:r w:rsidRPr="000C3134">
        <w:rPr>
          <w:rStyle w:val="StyleUnderline"/>
        </w:rPr>
        <w:t>Toss-Up categories</w:t>
      </w:r>
      <w:r w:rsidRPr="00686D96">
        <w:rPr>
          <w:sz w:val="16"/>
        </w:rPr>
        <w:t xml:space="preserve">. </w:t>
      </w:r>
      <w:r w:rsidRPr="000C3134">
        <w:rPr>
          <w:rStyle w:val="Emphasis"/>
        </w:rPr>
        <w:t>Three of these critical states currently lean towards the Democrats</w:t>
      </w:r>
      <w:r w:rsidRPr="000C3134">
        <w:rPr>
          <w:rStyle w:val="StyleUnderline"/>
        </w:rPr>
        <w:t xml:space="preserve"> — Illinois, Wisconsin, and Colorado</w:t>
      </w:r>
      <w:r w:rsidRPr="00686D96">
        <w:rPr>
          <w:sz w:val="16"/>
        </w:rPr>
        <w:t xml:space="preserve">. The first two are the only states currently projected to flip from one party to the other. Republican Senator </w:t>
      </w:r>
      <w:r w:rsidRPr="000C3134">
        <w:rPr>
          <w:rStyle w:val="StyleUnderline"/>
        </w:rPr>
        <w:t>Mark Kirk faces an uphill battle</w:t>
      </w:r>
      <w:r w:rsidRPr="00686D96">
        <w:rPr>
          <w:sz w:val="16"/>
        </w:rPr>
        <w:t xml:space="preserve"> to keep his job in the generally Democratic state of Illinois. Just to the north, Wisconsin Republican Ron Johnson faces a similar challenge. </w:t>
      </w:r>
      <w:r w:rsidRPr="000C3134">
        <w:rPr>
          <w:rStyle w:val="Emphasis"/>
        </w:rPr>
        <w:t>Two states are leaning in the Republican direction</w:t>
      </w:r>
      <w:r w:rsidRPr="00686D96">
        <w:rPr>
          <w:sz w:val="16"/>
        </w:rPr>
        <w:t xml:space="preserve">. They are held by Republicans John McCain in </w:t>
      </w:r>
      <w:r w:rsidRPr="000C3134">
        <w:rPr>
          <w:rStyle w:val="StyleUnderline"/>
        </w:rPr>
        <w:t>Arizona</w:t>
      </w:r>
      <w:r w:rsidRPr="00686D96">
        <w:rPr>
          <w:sz w:val="16"/>
        </w:rPr>
        <w:t xml:space="preserve"> </w:t>
      </w:r>
      <w:r w:rsidRPr="000C3134">
        <w:rPr>
          <w:rStyle w:val="StyleUnderline"/>
        </w:rPr>
        <w:t>and</w:t>
      </w:r>
      <w:r w:rsidRPr="00686D96">
        <w:rPr>
          <w:sz w:val="16"/>
        </w:rPr>
        <w:t xml:space="preserve"> Richard Burr in </w:t>
      </w:r>
      <w:r w:rsidRPr="000C3134">
        <w:rPr>
          <w:rStyle w:val="StyleUnderline"/>
        </w:rPr>
        <w:t>North Carolina</w:t>
      </w:r>
      <w:r w:rsidRPr="00686D96">
        <w:rPr>
          <w:sz w:val="16"/>
        </w:rPr>
        <w:t xml:space="preserve">. </w:t>
      </w:r>
      <w:r w:rsidRPr="000C3134">
        <w:rPr>
          <w:rStyle w:val="Emphasis"/>
        </w:rPr>
        <w:t>The five toss-ups include three states that are also competitive states in the race for the White House</w:t>
      </w:r>
      <w:r w:rsidRPr="000C3134">
        <w:rPr>
          <w:rStyle w:val="StyleUnderline"/>
        </w:rPr>
        <w:t xml:space="preserve"> —</w:t>
      </w:r>
      <w:r w:rsidRPr="00686D96">
        <w:rPr>
          <w:sz w:val="16"/>
        </w:rPr>
        <w:t xml:space="preserve"> </w:t>
      </w:r>
      <w:r w:rsidRPr="000C3134">
        <w:rPr>
          <w:rStyle w:val="StyleUnderline"/>
        </w:rPr>
        <w:t>Ohio, Florida, and New Hampshire. Pennsylvania is also a toss-up</w:t>
      </w:r>
      <w:r w:rsidRPr="00686D96">
        <w:rPr>
          <w:sz w:val="16"/>
        </w:rPr>
        <w:t xml:space="preserve">, where Republican Pat Toomey is holding on in a state that is traditionally difficult for his party. Out west, Senator Harry Reid is retiring. As a result, </w:t>
      </w:r>
      <w:r w:rsidRPr="000C3134">
        <w:rPr>
          <w:rStyle w:val="StyleUnderline"/>
        </w:rPr>
        <w:t>Nevada provides the only toss-up race for a seat currently held by a Democrat</w:t>
      </w:r>
      <w:r w:rsidRPr="00686D96">
        <w:rPr>
          <w:sz w:val="16"/>
        </w:rPr>
        <w:t xml:space="preserve">. </w:t>
      </w:r>
      <w:r w:rsidRPr="000C3134">
        <w:rPr>
          <w:rStyle w:val="Emphasis"/>
        </w:rPr>
        <w:t>If</w:t>
      </w:r>
      <w:r w:rsidRPr="00686D96">
        <w:rPr>
          <w:sz w:val="16"/>
        </w:rPr>
        <w:t xml:space="preserve"> Hillary </w:t>
      </w:r>
      <w:r w:rsidRPr="000C3134">
        <w:rPr>
          <w:rStyle w:val="Emphasis"/>
        </w:rPr>
        <w:t>Clinton is elected president, the Democrats need to win three of the five toss-ups to gain control of the Senate</w:t>
      </w:r>
      <w:r w:rsidRPr="000C3134">
        <w:rPr>
          <w:rStyle w:val="StyleUnderline"/>
        </w:rPr>
        <w:t xml:space="preserve">. That would create a 50-50 split and the new vice president would cast the deciding ballot. If Donald Trump wins the White House, Democrats would need to win four of the five toss-up states. </w:t>
      </w:r>
      <w:r w:rsidRPr="00686D96">
        <w:rPr>
          <w:sz w:val="16"/>
        </w:rPr>
        <w:t xml:space="preserve">Realistically, that suggests that </w:t>
      </w:r>
      <w:r w:rsidRPr="000C3134">
        <w:rPr>
          <w:rStyle w:val="Emphasis"/>
        </w:rPr>
        <w:t>whichever party wins the White House has a good chance to also win control of the Senate</w:t>
      </w:r>
      <w:r w:rsidRPr="000C3134">
        <w:rPr>
          <w:rStyle w:val="StyleUnderline"/>
        </w:rPr>
        <w:t xml:space="preserve">. Regardless of the presidential and senate races, the Republicans are still favored to control the House of Representatives. </w:t>
      </w:r>
      <w:r w:rsidRPr="000C3134">
        <w:rPr>
          <w:rStyle w:val="Emphasis"/>
        </w:rPr>
        <w:t>If the Democrats are unable to win the Senate in 2016, it may be a long time before they are able to regain control.</w:t>
      </w:r>
      <w:r w:rsidRPr="000C3134">
        <w:rPr>
          <w:rStyle w:val="StyleUnderline"/>
        </w:rPr>
        <w:t xml:space="preserve"> Looking down the road to the next election, the Senate map definitely favors the GOP. Only 8 Republican seats will be at risk that year along with 25 Democratic seats</w:t>
      </w:r>
      <w:r w:rsidRPr="00686D96">
        <w:rPr>
          <w:sz w:val="16"/>
        </w:rPr>
        <w:t xml:space="preserve">. Adding to the 2018 challenge for President Obama’s party, the Republicans generally will be defending seats in safe Republican states. Democrats, however, will have to defend Senate seats in five states that Obama lost (Indiana, Missouri, Montana, North Dakota, and West Virginia) along with several competitive states like Ohio and Florida. The Rasmussen Senate Projections will be updated weekly and as events merit. The projections are derived from aggregating projections by top analysts such as Larry </w:t>
      </w:r>
      <w:proofErr w:type="spellStart"/>
      <w:r w:rsidRPr="00686D96">
        <w:rPr>
          <w:sz w:val="16"/>
        </w:rPr>
        <w:t>Sabato</w:t>
      </w:r>
      <w:proofErr w:type="spellEnd"/>
      <w:r w:rsidRPr="00686D96">
        <w:rPr>
          <w:sz w:val="16"/>
        </w:rPr>
        <w:t xml:space="preserve"> and the results from prediction markets like PredictIt.org. It is interesting to note that the prediction markets are more likely than the analysts to see trouble for incumbent Senators. The Rasmussen </w:t>
      </w:r>
      <w:r w:rsidRPr="000C3134">
        <w:rPr>
          <w:rStyle w:val="StyleUnderline"/>
        </w:rPr>
        <w:t>Electoral College Projections</w:t>
      </w:r>
      <w:r w:rsidRPr="00686D96">
        <w:rPr>
          <w:sz w:val="16"/>
        </w:rPr>
        <w:t xml:space="preserve"> currently </w:t>
      </w:r>
      <w:r w:rsidRPr="000C3134">
        <w:rPr>
          <w:rStyle w:val="StyleUnderline"/>
        </w:rPr>
        <w:t>show Hillary Clinton with 281 Electoral Votes</w:t>
      </w:r>
      <w:r w:rsidRPr="00686D96">
        <w:rPr>
          <w:sz w:val="16"/>
        </w:rPr>
        <w:t xml:space="preserve">, </w:t>
      </w:r>
      <w:r w:rsidRPr="000C3134">
        <w:rPr>
          <w:rStyle w:val="StyleUnderline"/>
        </w:rPr>
        <w:t>Donald Trump with 191, and 66 in the Toss-Up category.</w:t>
      </w:r>
    </w:p>
    <w:p w:rsidR="00543B21" w:rsidRPr="00686D96" w:rsidRDefault="00543B21" w:rsidP="00AF5836">
      <w:pPr>
        <w:rPr>
          <w:sz w:val="16"/>
        </w:rPr>
      </w:pPr>
    </w:p>
    <w:p w:rsidR="00933559" w:rsidRPr="000C3134" w:rsidRDefault="00933559" w:rsidP="00933559">
      <w:pPr>
        <w:pStyle w:val="Heading3"/>
      </w:pPr>
      <w:r w:rsidRPr="000C3134">
        <w:t>Dems Winning Colorado</w:t>
      </w:r>
    </w:p>
    <w:p w:rsidR="00933559" w:rsidRPr="00686D96" w:rsidRDefault="00933559" w:rsidP="00933559">
      <w:pPr>
        <w:rPr>
          <w:sz w:val="16"/>
        </w:rPr>
      </w:pPr>
    </w:p>
    <w:p w:rsidR="00933559" w:rsidRPr="000C3134" w:rsidRDefault="00933559" w:rsidP="000B455E">
      <w:pPr>
        <w:pStyle w:val="Heading4"/>
      </w:pPr>
      <w:r w:rsidRPr="000C3134">
        <w:t>Democrats leading in Colorado</w:t>
      </w:r>
    </w:p>
    <w:p w:rsidR="00933559" w:rsidRPr="00686D96" w:rsidRDefault="00933559" w:rsidP="00933559">
      <w:pPr>
        <w:rPr>
          <w:sz w:val="16"/>
        </w:rPr>
      </w:pPr>
      <w:proofErr w:type="spellStart"/>
      <w:r w:rsidRPr="000C3134">
        <w:rPr>
          <w:rStyle w:val="Style13ptBold"/>
        </w:rPr>
        <w:t>Mascaro</w:t>
      </w:r>
      <w:proofErr w:type="spellEnd"/>
      <w:r w:rsidRPr="000C3134">
        <w:rPr>
          <w:rStyle w:val="Style13ptBold"/>
        </w:rPr>
        <w:t>, 7/2</w:t>
      </w:r>
      <w:r w:rsidRPr="00686D96">
        <w:rPr>
          <w:sz w:val="16"/>
        </w:rPr>
        <w:t xml:space="preserve"> – Covers Congress in Washington </w:t>
      </w:r>
      <w:proofErr w:type="gramStart"/>
      <w:r w:rsidRPr="00686D96">
        <w:rPr>
          <w:sz w:val="16"/>
        </w:rPr>
        <w:t>and  writes</w:t>
      </w:r>
      <w:proofErr w:type="gramEnd"/>
      <w:r w:rsidRPr="00686D96">
        <w:rPr>
          <w:sz w:val="16"/>
        </w:rPr>
        <w:t xml:space="preserve"> about U.S. policy, economics and political culture (Lisa, “Republicans want to hold on to control of the Senate. Donald Trump keeps complicating that,” Los Angeles Times, 7/2/16, </w:t>
      </w:r>
      <w:hyperlink r:id="rId7" w:history="1">
        <w:r w:rsidRPr="00686D96">
          <w:rPr>
            <w:rStyle w:val="Hyperlink"/>
            <w:sz w:val="16"/>
          </w:rPr>
          <w:t>http://www.latimes.com/politics/la-na-trailguide-updates-republicans-want-to-hold-on-to-control-1467472694-htmlstory.html</w:t>
        </w:r>
      </w:hyperlink>
    </w:p>
    <w:p w:rsidR="00933559" w:rsidRPr="00686D96" w:rsidRDefault="00933559" w:rsidP="00933559">
      <w:pPr>
        <w:rPr>
          <w:sz w:val="16"/>
        </w:rPr>
      </w:pPr>
      <w:r w:rsidRPr="000C3134">
        <w:rPr>
          <w:rStyle w:val="StyleUnderline"/>
        </w:rPr>
        <w:t xml:space="preserve">The battle for control of the Senate just hit a rough patch for Republicans in Colorado. </w:t>
      </w:r>
      <w:r w:rsidRPr="00686D96">
        <w:rPr>
          <w:sz w:val="16"/>
        </w:rPr>
        <w:t xml:space="preserve">The story has become a familiar one: </w:t>
      </w:r>
      <w:r w:rsidRPr="000C3134">
        <w:rPr>
          <w:rStyle w:val="StyleUnderline"/>
        </w:rPr>
        <w:t xml:space="preserve">An anti-establishment candidate rode a conservative wave to emerge over party-preferred favorites as the GOP nominee for a Senate seat. Newcomer Darryl Glenn, an Air Force veteran and collegiate bodybuilding record-holder, enjoyed a hefty primary assist from Sarah Palin, Ted Cruz and other renegade Republicans, including the Senate Conservatives Fund. He is also a supporter of Donald Trump. Trump’s potential drain on down-ballot races has increasingly worried Republican leaders, who made little public comment about the outcome. Colorado was once seen as the GOP’s best chance to play offense in their quest to keep the Senate majority. No more. </w:t>
      </w:r>
      <w:r w:rsidRPr="000C3134">
        <w:rPr>
          <w:rStyle w:val="Emphasis"/>
        </w:rPr>
        <w:t>The non-partisan Cook Political Report shifted its analysis of the race to favor Democrats</w:t>
      </w:r>
      <w:r w:rsidRPr="000C3134">
        <w:rPr>
          <w:rStyle w:val="StyleUnderline"/>
        </w:rPr>
        <w:t xml:space="preserve">, as Sen. Michael Bennet seeks a second term. </w:t>
      </w:r>
      <w:r w:rsidRPr="00686D96">
        <w:rPr>
          <w:sz w:val="16"/>
        </w:rPr>
        <w:t xml:space="preserve">Republicans have two dozen GOP-held seats at stake as they try to keep the majority this fall, a particularly tough haul in swing states such as Illinois, Pennsylvania and Florida where Trump is unpopular. Senate Majority Leader Mitch McConnell scored a victory in convincing Florida Sen. Marco Rubio to run for re-election rather than retire, as planned, after Rubio's failed White House run. Rubio faces his own Trump-aligned primary candidate, wealthy businessman Carlos </w:t>
      </w:r>
      <w:proofErr w:type="spellStart"/>
      <w:r w:rsidRPr="00686D96">
        <w:rPr>
          <w:sz w:val="16"/>
        </w:rPr>
        <w:t>Beruff</w:t>
      </w:r>
      <w:proofErr w:type="spellEnd"/>
      <w:r w:rsidRPr="00686D96">
        <w:rPr>
          <w:sz w:val="16"/>
        </w:rPr>
        <w:t xml:space="preserve">, who is self-funding his campaign, though the incumbent is favored to win the primary. </w:t>
      </w:r>
      <w:r w:rsidRPr="000C3134">
        <w:rPr>
          <w:rStyle w:val="StyleUnderline"/>
        </w:rPr>
        <w:t xml:space="preserve">Many big-name donors, including the influential Koch </w:t>
      </w:r>
      <w:proofErr w:type="gramStart"/>
      <w:r w:rsidRPr="000C3134">
        <w:rPr>
          <w:rStyle w:val="StyleUnderline"/>
        </w:rPr>
        <w:t>network ,</w:t>
      </w:r>
      <w:proofErr w:type="gramEnd"/>
      <w:r w:rsidRPr="000C3134">
        <w:rPr>
          <w:rStyle w:val="StyleUnderline"/>
        </w:rPr>
        <w:t xml:space="preserve"> are spending their money on Senate and other down-ballot races in hopes of preserving the GOP majority in Congress, which is now no sure bet. </w:t>
      </w:r>
    </w:p>
    <w:p w:rsidR="00933559" w:rsidRPr="00686D96" w:rsidRDefault="00933559" w:rsidP="00933559">
      <w:pPr>
        <w:rPr>
          <w:sz w:val="16"/>
        </w:rPr>
      </w:pPr>
    </w:p>
    <w:p w:rsidR="00942A85" w:rsidRPr="00686D96" w:rsidRDefault="00942A85" w:rsidP="00942A85">
      <w:pPr>
        <w:rPr>
          <w:sz w:val="16"/>
        </w:rPr>
      </w:pPr>
    </w:p>
    <w:p w:rsidR="009F1564" w:rsidRPr="00686D96" w:rsidRDefault="009F1564" w:rsidP="00933559">
      <w:pPr>
        <w:rPr>
          <w:sz w:val="16"/>
        </w:rPr>
      </w:pPr>
    </w:p>
    <w:p w:rsidR="00BD482A" w:rsidRPr="000C3134" w:rsidRDefault="00BD482A" w:rsidP="00BD482A">
      <w:pPr>
        <w:pStyle w:val="Heading3"/>
      </w:pPr>
      <w:r w:rsidRPr="000C3134">
        <w:t>AT: Trump Thumper</w:t>
      </w:r>
    </w:p>
    <w:p w:rsidR="00BD482A" w:rsidRPr="00686D96" w:rsidRDefault="00BD482A" w:rsidP="00BD482A">
      <w:pPr>
        <w:rPr>
          <w:sz w:val="16"/>
        </w:rPr>
      </w:pPr>
    </w:p>
    <w:p w:rsidR="00BD482A" w:rsidRPr="000C3134" w:rsidRDefault="00BD482A" w:rsidP="00BD482A">
      <w:pPr>
        <w:pStyle w:val="Heading4"/>
      </w:pPr>
      <w:r w:rsidRPr="000C3134">
        <w:t>Key GOP Senators aren’t being tied to Trump</w:t>
      </w:r>
    </w:p>
    <w:p w:rsidR="00BD482A" w:rsidRPr="00686D96" w:rsidRDefault="00BD482A" w:rsidP="00BD482A">
      <w:pPr>
        <w:rPr>
          <w:sz w:val="16"/>
        </w:rPr>
      </w:pPr>
      <w:proofErr w:type="spellStart"/>
      <w:r w:rsidRPr="000C3134">
        <w:rPr>
          <w:b/>
        </w:rPr>
        <w:t>Sherfinski</w:t>
      </w:r>
      <w:proofErr w:type="spellEnd"/>
      <w:r w:rsidRPr="000C3134">
        <w:rPr>
          <w:b/>
        </w:rPr>
        <w:t xml:space="preserve"> 7/4</w:t>
      </w:r>
      <w:r w:rsidRPr="00686D96">
        <w:rPr>
          <w:sz w:val="16"/>
        </w:rPr>
        <w:t>/16 – political reporter for The Washington Times (David, Incumbent Senate Republicans build leads amid ‘substantial’ ticket-splitting, The Washington Times, July 4</w:t>
      </w:r>
      <w:r w:rsidRPr="00686D96">
        <w:rPr>
          <w:sz w:val="16"/>
          <w:vertAlign w:val="superscript"/>
        </w:rPr>
        <w:t>th</w:t>
      </w:r>
      <w:r w:rsidRPr="00686D96">
        <w:rPr>
          <w:sz w:val="16"/>
        </w:rPr>
        <w:t>, 2016, http://www.washingtontimes.com/news/2016/jul/4/marco-rubio-kelly-ayotte-pat-toomey-lead-senate-ra/)//SJ</w:t>
      </w:r>
    </w:p>
    <w:p w:rsidR="00BD482A" w:rsidRPr="00686D96" w:rsidRDefault="00BD482A" w:rsidP="00BD482A">
      <w:pPr>
        <w:rPr>
          <w:sz w:val="16"/>
        </w:rPr>
      </w:pPr>
      <w:r w:rsidRPr="00686D96">
        <w:rPr>
          <w:sz w:val="16"/>
        </w:rPr>
        <w:t xml:space="preserve">Donald </w:t>
      </w:r>
      <w:r w:rsidRPr="000C3134">
        <w:rPr>
          <w:rStyle w:val="StyleUnderline"/>
        </w:rPr>
        <w:t>Trump may be down in the polls, but Republican Senate candidates are still faring relatively well, suggesting</w:t>
      </w:r>
      <w:r w:rsidRPr="00686D96">
        <w:rPr>
          <w:sz w:val="16"/>
        </w:rPr>
        <w:t xml:space="preserve"> — at least for now — </w:t>
      </w:r>
      <w:r w:rsidRPr="000C3134">
        <w:rPr>
          <w:rStyle w:val="StyleUnderline"/>
        </w:rPr>
        <w:t>that they may escape</w:t>
      </w:r>
      <w:r w:rsidRPr="00686D96">
        <w:rPr>
          <w:sz w:val="16"/>
        </w:rPr>
        <w:t xml:space="preserve"> being drawn down by </w:t>
      </w:r>
      <w:r w:rsidRPr="000C3134">
        <w:rPr>
          <w:rStyle w:val="StyleUnderline"/>
        </w:rPr>
        <w:t>the whirlpool</w:t>
      </w:r>
      <w:r w:rsidRPr="00686D96">
        <w:rPr>
          <w:sz w:val="16"/>
        </w:rPr>
        <w:t xml:space="preserve"> that analysts predicted would drown all who surround the billionaire businessman.</w:t>
      </w:r>
    </w:p>
    <w:p w:rsidR="00BD482A" w:rsidRPr="00686D96" w:rsidRDefault="00BD482A" w:rsidP="00BD482A">
      <w:pPr>
        <w:rPr>
          <w:sz w:val="16"/>
        </w:rPr>
      </w:pPr>
      <w:r w:rsidRPr="00686D96">
        <w:rPr>
          <w:sz w:val="16"/>
        </w:rPr>
        <w:t xml:space="preserve">While presumptive Democratic presidential nominee Hillary Clinton tops Mr. Trump in matchups in Florida, Pennsylvania and New Hampshire, </w:t>
      </w:r>
      <w:r w:rsidRPr="000C3134">
        <w:rPr>
          <w:rStyle w:val="StyleUnderline"/>
        </w:rPr>
        <w:t>incumbent Senate Republicans are all ahead in polling in their own races, building significant leads</w:t>
      </w:r>
      <w:r w:rsidRPr="00686D96">
        <w:rPr>
          <w:sz w:val="16"/>
        </w:rPr>
        <w:t>.</w:t>
      </w:r>
    </w:p>
    <w:p w:rsidR="00BD482A" w:rsidRPr="00686D96" w:rsidRDefault="00BD482A" w:rsidP="00BD482A">
      <w:pPr>
        <w:rPr>
          <w:sz w:val="16"/>
        </w:rPr>
      </w:pPr>
      <w:r w:rsidRPr="00686D96">
        <w:rPr>
          <w:sz w:val="16"/>
        </w:rPr>
        <w:t>“</w:t>
      </w:r>
      <w:r w:rsidRPr="000C3134">
        <w:rPr>
          <w:rStyle w:val="StyleUnderline"/>
        </w:rPr>
        <w:t>We’re seeing in numerous states</w:t>
      </w:r>
      <w:r w:rsidRPr="00686D96">
        <w:rPr>
          <w:sz w:val="16"/>
        </w:rPr>
        <w:t xml:space="preserve"> and districts at the moment very </w:t>
      </w:r>
      <w:r w:rsidRPr="000C3134">
        <w:rPr>
          <w:rStyle w:val="StyleUnderline"/>
        </w:rPr>
        <w:t>substantial levels of potential ticket-splitting,</w:t>
      </w:r>
      <w:r w:rsidRPr="00686D96">
        <w:rPr>
          <w:sz w:val="16"/>
        </w:rPr>
        <w:t>” said Whit Ayres, a Republican pollster.</w:t>
      </w:r>
    </w:p>
    <w:p w:rsidR="00BD482A" w:rsidRPr="00686D96" w:rsidRDefault="00BD482A" w:rsidP="00BD482A">
      <w:pPr>
        <w:rPr>
          <w:sz w:val="16"/>
        </w:rPr>
      </w:pPr>
      <w:r w:rsidRPr="00686D96">
        <w:rPr>
          <w:sz w:val="16"/>
        </w:rPr>
        <w:t xml:space="preserve">Sen. </w:t>
      </w:r>
      <w:r w:rsidRPr="000C3134">
        <w:rPr>
          <w:rStyle w:val="StyleUnderline"/>
        </w:rPr>
        <w:t xml:space="preserve">Marco </w:t>
      </w:r>
      <w:r w:rsidRPr="000C3134">
        <w:rPr>
          <w:rStyle w:val="Emphasis"/>
        </w:rPr>
        <w:t>Rubio</w:t>
      </w:r>
      <w:r w:rsidRPr="00686D96">
        <w:rPr>
          <w:sz w:val="16"/>
        </w:rPr>
        <w:t xml:space="preserve">, who recently reversed course and said he would seek re-election in Florida, </w:t>
      </w:r>
      <w:r w:rsidRPr="000C3134">
        <w:rPr>
          <w:rStyle w:val="StyleUnderline"/>
        </w:rPr>
        <w:t xml:space="preserve">was </w:t>
      </w:r>
      <w:r w:rsidRPr="000C3134">
        <w:rPr>
          <w:rStyle w:val="Emphasis"/>
        </w:rPr>
        <w:t>leading two potential opponents by 7 or 8 percentage points</w:t>
      </w:r>
      <w:r w:rsidRPr="00686D96">
        <w:rPr>
          <w:sz w:val="16"/>
        </w:rPr>
        <w:t xml:space="preserve"> in a Quinnipiac University poll last month — </w:t>
      </w:r>
      <w:r w:rsidRPr="000C3134">
        <w:rPr>
          <w:rStyle w:val="StyleUnderline"/>
        </w:rPr>
        <w:t xml:space="preserve">even as </w:t>
      </w:r>
      <w:r w:rsidRPr="00686D96">
        <w:rPr>
          <w:sz w:val="16"/>
        </w:rPr>
        <w:t xml:space="preserve">Mrs. </w:t>
      </w:r>
      <w:r w:rsidRPr="000C3134">
        <w:rPr>
          <w:rStyle w:val="StyleUnderline"/>
        </w:rPr>
        <w:t>Clinton held an 8-point lead over</w:t>
      </w:r>
      <w:r w:rsidRPr="00686D96">
        <w:rPr>
          <w:sz w:val="16"/>
        </w:rPr>
        <w:t xml:space="preserve"> Mr. </w:t>
      </w:r>
      <w:r w:rsidRPr="000C3134">
        <w:rPr>
          <w:rStyle w:val="StyleUnderline"/>
        </w:rPr>
        <w:t>Trump in that state</w:t>
      </w:r>
      <w:r w:rsidRPr="00686D96">
        <w:rPr>
          <w:sz w:val="16"/>
        </w:rPr>
        <w:t>.</w:t>
      </w:r>
    </w:p>
    <w:p w:rsidR="00BD482A" w:rsidRPr="000C3134" w:rsidRDefault="00BD482A" w:rsidP="00BD482A">
      <w:pPr>
        <w:rPr>
          <w:rStyle w:val="StyleUnderline"/>
        </w:rPr>
      </w:pPr>
      <w:r w:rsidRPr="000C3134">
        <w:rPr>
          <w:rStyle w:val="StyleUnderline"/>
        </w:rPr>
        <w:t>In Pennsylvania</w:t>
      </w:r>
      <w:r w:rsidRPr="00686D96">
        <w:rPr>
          <w:sz w:val="16"/>
        </w:rPr>
        <w:t xml:space="preserve">, Sen. Patrick J. </w:t>
      </w:r>
      <w:r w:rsidRPr="000C3134">
        <w:rPr>
          <w:rStyle w:val="Emphasis"/>
        </w:rPr>
        <w:t>Toomey held a 9-point lead over</w:t>
      </w:r>
      <w:r w:rsidRPr="000C3134">
        <w:rPr>
          <w:rStyle w:val="StyleUnderline"/>
        </w:rPr>
        <w:t xml:space="preserve"> </w:t>
      </w:r>
      <w:r w:rsidRPr="00686D96">
        <w:rPr>
          <w:sz w:val="16"/>
        </w:rPr>
        <w:t xml:space="preserve">Democrat Katie </w:t>
      </w:r>
      <w:proofErr w:type="spellStart"/>
      <w:r w:rsidRPr="000C3134">
        <w:rPr>
          <w:rStyle w:val="Emphasis"/>
        </w:rPr>
        <w:t>McGinty</w:t>
      </w:r>
      <w:proofErr w:type="spellEnd"/>
      <w:r w:rsidRPr="000C3134">
        <w:rPr>
          <w:rStyle w:val="StyleUnderline"/>
        </w:rPr>
        <w:t>, while Mr. Trump trailed by 1 point</w:t>
      </w:r>
      <w:r w:rsidRPr="00686D96">
        <w:rPr>
          <w:sz w:val="16"/>
        </w:rPr>
        <w:t xml:space="preserve"> in a recent Quinnipiac survey</w:t>
      </w:r>
      <w:r w:rsidRPr="000C3134">
        <w:rPr>
          <w:rStyle w:val="StyleUnderline"/>
        </w:rPr>
        <w:t>. In New Hampshire</w:t>
      </w:r>
      <w:r w:rsidRPr="00686D96">
        <w:rPr>
          <w:sz w:val="16"/>
        </w:rPr>
        <w:t xml:space="preserve">, Sen. Kelly </w:t>
      </w:r>
      <w:r w:rsidRPr="000C3134">
        <w:rPr>
          <w:rStyle w:val="Emphasis"/>
        </w:rPr>
        <w:t>Ayotte led by 9 points</w:t>
      </w:r>
      <w:r w:rsidRPr="000C3134">
        <w:rPr>
          <w:rStyle w:val="StyleUnderline"/>
        </w:rPr>
        <w:t xml:space="preserve"> over</w:t>
      </w:r>
      <w:r w:rsidRPr="00686D96">
        <w:rPr>
          <w:sz w:val="16"/>
        </w:rPr>
        <w:t xml:space="preserve"> her Democratic challenger, Gov. Maggie </w:t>
      </w:r>
      <w:r w:rsidRPr="000C3134">
        <w:rPr>
          <w:rStyle w:val="StyleUnderline"/>
        </w:rPr>
        <w:t>Hassan</w:t>
      </w:r>
      <w:r w:rsidRPr="00686D96">
        <w:rPr>
          <w:sz w:val="16"/>
        </w:rPr>
        <w:t xml:space="preserve">, in a recent American Research Group poll, </w:t>
      </w:r>
      <w:r w:rsidRPr="000C3134">
        <w:rPr>
          <w:rStyle w:val="StyleUnderline"/>
        </w:rPr>
        <w:t>while Mrs. Clinton was up 5 points in the presidential race.</w:t>
      </w:r>
    </w:p>
    <w:p w:rsidR="00BD482A" w:rsidRPr="000C3134" w:rsidRDefault="00BD482A" w:rsidP="00BD482A">
      <w:pPr>
        <w:rPr>
          <w:rStyle w:val="StyleUnderline"/>
        </w:rPr>
      </w:pPr>
      <w:r w:rsidRPr="00686D96">
        <w:rPr>
          <w:sz w:val="16"/>
        </w:rPr>
        <w:t xml:space="preserve">Mr. </w:t>
      </w:r>
      <w:r w:rsidRPr="000C3134">
        <w:rPr>
          <w:rStyle w:val="StyleUnderline"/>
        </w:rPr>
        <w:t>Rubio</w:t>
      </w:r>
      <w:r w:rsidRPr="00686D96">
        <w:rPr>
          <w:sz w:val="16"/>
        </w:rPr>
        <w:t xml:space="preserve">, Mr. </w:t>
      </w:r>
      <w:r w:rsidRPr="000C3134">
        <w:rPr>
          <w:rStyle w:val="StyleUnderline"/>
        </w:rPr>
        <w:t>Toomey and</w:t>
      </w:r>
      <w:r w:rsidRPr="00686D96">
        <w:rPr>
          <w:sz w:val="16"/>
        </w:rPr>
        <w:t xml:space="preserve"> Ms. </w:t>
      </w:r>
      <w:r w:rsidRPr="000C3134">
        <w:rPr>
          <w:rStyle w:val="StyleUnderline"/>
        </w:rPr>
        <w:t>Ayotte are all first-term senators,</w:t>
      </w:r>
      <w:r w:rsidRPr="00686D96">
        <w:rPr>
          <w:sz w:val="16"/>
        </w:rPr>
        <w:t xml:space="preserve"> elected in the 2010 tea party wave, </w:t>
      </w:r>
      <w:r w:rsidRPr="000C3134">
        <w:rPr>
          <w:rStyle w:val="StyleUnderline"/>
        </w:rPr>
        <w:t>and their seats have been seen as critical pickups for Democrats to have a hope of taking control of the Senate.</w:t>
      </w:r>
    </w:p>
    <w:p w:rsidR="00BD482A" w:rsidRPr="000C3134" w:rsidRDefault="00BD482A" w:rsidP="00BD482A">
      <w:pPr>
        <w:rPr>
          <w:rStyle w:val="StyleUnderline"/>
        </w:rPr>
      </w:pPr>
      <w:r w:rsidRPr="000C3134">
        <w:rPr>
          <w:rStyle w:val="StyleUnderline"/>
        </w:rPr>
        <w:t>Republican leaders</w:t>
      </w:r>
      <w:r w:rsidRPr="00686D96">
        <w:rPr>
          <w:sz w:val="16"/>
        </w:rPr>
        <w:t xml:space="preserve">, even as they try to find ways to back Mr. Trump, are </w:t>
      </w:r>
      <w:r w:rsidRPr="000C3134">
        <w:rPr>
          <w:rStyle w:val="StyleUnderline"/>
        </w:rPr>
        <w:t>hoping voters don’t punish the rest of the party for nominating him.</w:t>
      </w:r>
    </w:p>
    <w:p w:rsidR="00BD482A" w:rsidRPr="000C3134" w:rsidRDefault="00BD482A" w:rsidP="00BD482A">
      <w:pPr>
        <w:rPr>
          <w:rStyle w:val="StyleUnderline"/>
        </w:rPr>
      </w:pPr>
      <w:r w:rsidRPr="00686D96">
        <w:rPr>
          <w:sz w:val="16"/>
        </w:rPr>
        <w:t xml:space="preserve">“I think </w:t>
      </w:r>
      <w:r w:rsidRPr="000C3134">
        <w:rPr>
          <w:rStyle w:val="Emphasis"/>
        </w:rPr>
        <w:t>the Senate races are going to be big enough to where they’re largely unaffected by the top of the ticket</w:t>
      </w:r>
      <w:r w:rsidRPr="000C3134">
        <w:rPr>
          <w:rStyle w:val="StyleUnderline"/>
        </w:rPr>
        <w:t>,</w:t>
      </w:r>
      <w:r w:rsidRPr="00686D96">
        <w:rPr>
          <w:sz w:val="16"/>
        </w:rPr>
        <w:t>” Senate Majority Leader Mitch McConnell, Kentucky Republican, said in a recent interview with The Associated Press. “</w:t>
      </w:r>
      <w:r w:rsidRPr="000C3134">
        <w:rPr>
          <w:rStyle w:val="StyleUnderline"/>
        </w:rPr>
        <w:t>I don’t think we’re going to have a wave election this year</w:t>
      </w:r>
      <w:r w:rsidRPr="00686D96">
        <w:rPr>
          <w:sz w:val="16"/>
        </w:rPr>
        <w:t xml:space="preserve"> in any event.”</w:t>
      </w:r>
    </w:p>
    <w:p w:rsidR="00BD482A" w:rsidRPr="00686D96" w:rsidRDefault="00BD482A" w:rsidP="00BD482A">
      <w:pPr>
        <w:rPr>
          <w:sz w:val="16"/>
        </w:rPr>
      </w:pPr>
      <w:r w:rsidRPr="00686D96">
        <w:rPr>
          <w:sz w:val="16"/>
        </w:rPr>
        <w:t xml:space="preserve">Mr. Ayres said </w:t>
      </w:r>
      <w:r w:rsidRPr="000C3134">
        <w:rPr>
          <w:rStyle w:val="StyleUnderline"/>
        </w:rPr>
        <w:t>tickets haven’t been split much in recent elections because down-ballot candidates have tended to align themselves closely with their parties’ presidential nominees. That is not the case this year</w:t>
      </w:r>
      <w:r w:rsidRPr="00686D96">
        <w:rPr>
          <w:sz w:val="16"/>
        </w:rPr>
        <w:t>, and voters are being asked to split their tickets.</w:t>
      </w:r>
    </w:p>
    <w:p w:rsidR="00BD482A" w:rsidRPr="00686D96" w:rsidRDefault="00BD482A" w:rsidP="00BD482A">
      <w:pPr>
        <w:rPr>
          <w:sz w:val="16"/>
        </w:rPr>
      </w:pPr>
      <w:r w:rsidRPr="00686D96">
        <w:rPr>
          <w:sz w:val="16"/>
        </w:rPr>
        <w:t>“</w:t>
      </w:r>
      <w:r w:rsidRPr="000C3134">
        <w:rPr>
          <w:rStyle w:val="Emphasis"/>
        </w:rPr>
        <w:t>People are perfectly capable of splitting their tickets</w:t>
      </w:r>
      <w:r w:rsidRPr="00686D96">
        <w:rPr>
          <w:sz w:val="16"/>
        </w:rPr>
        <w:t>, and it looks like if the parties follow through with their presumptive nominees, then this year we could have a record level,” Mr. Ayres said.</w:t>
      </w:r>
    </w:p>
    <w:p w:rsidR="00BD482A" w:rsidRPr="000C3134" w:rsidRDefault="00BD482A" w:rsidP="00BD482A">
      <w:pPr>
        <w:rPr>
          <w:rStyle w:val="StyleUnderline"/>
        </w:rPr>
      </w:pPr>
      <w:r w:rsidRPr="000C3134">
        <w:rPr>
          <w:rStyle w:val="StyleUnderline"/>
        </w:rPr>
        <w:t>A number of groups are aiming to help Republican senators. The U.S. Chamber of Commerce</w:t>
      </w:r>
      <w:r w:rsidRPr="00686D96">
        <w:rPr>
          <w:sz w:val="16"/>
        </w:rPr>
        <w:t xml:space="preserve">, which is feuding with Mr. Trump over trade policies, </w:t>
      </w:r>
      <w:r w:rsidRPr="000C3134">
        <w:rPr>
          <w:rStyle w:val="StyleUnderline"/>
        </w:rPr>
        <w:t>is committing to massive spending in Senate races.</w:t>
      </w:r>
    </w:p>
    <w:p w:rsidR="00BD482A" w:rsidRPr="00686D96" w:rsidRDefault="00BD482A" w:rsidP="00BD482A">
      <w:pPr>
        <w:rPr>
          <w:sz w:val="16"/>
        </w:rPr>
      </w:pPr>
      <w:r w:rsidRPr="00686D96">
        <w:rPr>
          <w:sz w:val="16"/>
        </w:rPr>
        <w:t xml:space="preserve">Meanwhile </w:t>
      </w:r>
      <w:r w:rsidRPr="000C3134">
        <w:rPr>
          <w:rStyle w:val="StyleUnderline"/>
        </w:rPr>
        <w:t>the Senate Leadership Fund</w:t>
      </w:r>
      <w:r w:rsidRPr="00686D96">
        <w:rPr>
          <w:sz w:val="16"/>
        </w:rPr>
        <w:t xml:space="preserve">, an independent political action committee run by Mr. McConnell’s former chief of staff, </w:t>
      </w:r>
      <w:r w:rsidRPr="000C3134">
        <w:rPr>
          <w:rStyle w:val="StyleUnderline"/>
        </w:rPr>
        <w:t>recently announced close to $40 million in ad reservations to boost Republican Senate candidates in New Hampshire, Ohio, Nevada, Pennsylvania and Missouri.</w:t>
      </w:r>
      <w:r w:rsidRPr="00686D96">
        <w:rPr>
          <w:sz w:val="16"/>
        </w:rPr>
        <w:t xml:space="preserve"> The group said it will make buys in additional states in the coming weeks, including in Florida.</w:t>
      </w:r>
    </w:p>
    <w:p w:rsidR="00BD482A" w:rsidRPr="000C3134" w:rsidRDefault="00BD482A" w:rsidP="00BD482A">
      <w:pPr>
        <w:rPr>
          <w:rStyle w:val="StyleUnderline"/>
        </w:rPr>
      </w:pPr>
      <w:r w:rsidRPr="000C3134">
        <w:rPr>
          <w:rStyle w:val="StyleUnderline"/>
        </w:rPr>
        <w:t xml:space="preserve">Prominent Republicans, such as </w:t>
      </w:r>
      <w:r w:rsidRPr="00686D96">
        <w:rPr>
          <w:sz w:val="16"/>
        </w:rPr>
        <w:t xml:space="preserve">2012 presidential nominee </w:t>
      </w:r>
      <w:r w:rsidRPr="000C3134">
        <w:rPr>
          <w:rStyle w:val="StyleUnderline"/>
        </w:rPr>
        <w:t>Mitt Romney, and</w:t>
      </w:r>
      <w:r w:rsidRPr="00686D96">
        <w:rPr>
          <w:sz w:val="16"/>
        </w:rPr>
        <w:t xml:space="preserve"> Ohio Gov. </w:t>
      </w:r>
      <w:r w:rsidRPr="000C3134">
        <w:rPr>
          <w:rStyle w:val="StyleUnderline"/>
        </w:rPr>
        <w:t>John Kasich,</w:t>
      </w:r>
      <w:r w:rsidRPr="00686D96">
        <w:rPr>
          <w:sz w:val="16"/>
        </w:rPr>
        <w:t xml:space="preserve"> who are also feuding with Mr. Trump, </w:t>
      </w:r>
      <w:r w:rsidRPr="000C3134">
        <w:rPr>
          <w:rStyle w:val="StyleUnderline"/>
        </w:rPr>
        <w:t>have signaled they will campaign for down-ticket candidates in their party.</w:t>
      </w:r>
    </w:p>
    <w:p w:rsidR="00BD482A" w:rsidRPr="00686D96" w:rsidRDefault="00BD482A" w:rsidP="00BD482A">
      <w:pPr>
        <w:rPr>
          <w:sz w:val="16"/>
        </w:rPr>
      </w:pPr>
      <w:r w:rsidRPr="000C3134">
        <w:rPr>
          <w:rStyle w:val="StyleUnderline"/>
        </w:rPr>
        <w:t>Republicans hold an effective 54-46 majority in the Senate but are defending more than twice as many Senate seats as Democrats</w:t>
      </w:r>
      <w:r w:rsidRPr="00686D96">
        <w:rPr>
          <w:sz w:val="16"/>
        </w:rPr>
        <w:t>, again because of their overwhelming victory in the tea party wave six years ago.</w:t>
      </w:r>
    </w:p>
    <w:p w:rsidR="00BD482A" w:rsidRPr="000C3134" w:rsidRDefault="00BD482A" w:rsidP="00BD482A">
      <w:pPr>
        <w:rPr>
          <w:rStyle w:val="StyleUnderline"/>
        </w:rPr>
      </w:pPr>
      <w:r w:rsidRPr="000C3134">
        <w:rPr>
          <w:rStyle w:val="StyleUnderline"/>
        </w:rPr>
        <w:t>Democrats have eagerly tried to tie down-ticket candidates to</w:t>
      </w:r>
      <w:r w:rsidRPr="00686D96">
        <w:rPr>
          <w:sz w:val="16"/>
        </w:rPr>
        <w:t xml:space="preserve"> Mr. </w:t>
      </w:r>
      <w:r w:rsidRPr="000C3134">
        <w:rPr>
          <w:rStyle w:val="StyleUnderline"/>
        </w:rPr>
        <w:t>Trump, arguing that they share the same policies on immigration and other hot-button issues. Despite some notable exceptions, voters generally default to party-line voting.</w:t>
      </w:r>
    </w:p>
    <w:p w:rsidR="00BD482A" w:rsidRPr="00686D96" w:rsidRDefault="00BD482A" w:rsidP="00BD482A">
      <w:pPr>
        <w:rPr>
          <w:sz w:val="16"/>
        </w:rPr>
      </w:pPr>
      <w:r w:rsidRPr="00686D96">
        <w:rPr>
          <w:sz w:val="16"/>
        </w:rPr>
        <w:t>In the 2012 elections, the winners of just 26 U.S. House races were from a different party than the district’s choice for president, according to data compiled by Bloomberg.</w:t>
      </w:r>
    </w:p>
    <w:p w:rsidR="00BD482A" w:rsidRPr="00686D96" w:rsidRDefault="00BD482A" w:rsidP="00BD482A">
      <w:pPr>
        <w:rPr>
          <w:sz w:val="16"/>
        </w:rPr>
      </w:pPr>
      <w:r w:rsidRPr="00686D96">
        <w:rPr>
          <w:sz w:val="16"/>
        </w:rPr>
        <w:t>Aside from Sens. Bernard Sanders and Angus King, two independents who caucus with Democrats, just 16 senators hold seats in states that their party’s presidential candidate lost in 2012. Of those 16, seven are Republicans up for re-election this year.</w:t>
      </w:r>
    </w:p>
    <w:p w:rsidR="00BD482A" w:rsidRPr="00686D96" w:rsidRDefault="00BD482A" w:rsidP="00BD482A">
      <w:pPr>
        <w:rPr>
          <w:sz w:val="16"/>
        </w:rPr>
      </w:pPr>
      <w:r w:rsidRPr="000C3134">
        <w:rPr>
          <w:rStyle w:val="StyleUnderline"/>
        </w:rPr>
        <w:t>“What history tells us is that voters don’t tend to make that much of a distinction between the candidates, and party is more powerful than [an] individual candidate,”</w:t>
      </w:r>
      <w:r w:rsidRPr="00686D96">
        <w:rPr>
          <w:sz w:val="16"/>
        </w:rPr>
        <w:t xml:space="preserve"> said Jeff </w:t>
      </w:r>
      <w:proofErr w:type="spellStart"/>
      <w:r w:rsidRPr="00686D96">
        <w:rPr>
          <w:sz w:val="16"/>
        </w:rPr>
        <w:t>Horwitt</w:t>
      </w:r>
      <w:proofErr w:type="spellEnd"/>
      <w:r w:rsidRPr="00686D96">
        <w:rPr>
          <w:sz w:val="16"/>
        </w:rPr>
        <w:t>, senior vice president at Hart Research, a polling firm whose clients include a host of House and Senate Democrats.</w:t>
      </w:r>
    </w:p>
    <w:p w:rsidR="00BD482A" w:rsidRPr="00686D96" w:rsidRDefault="00BD482A" w:rsidP="00BD482A">
      <w:pPr>
        <w:rPr>
          <w:sz w:val="16"/>
        </w:rPr>
      </w:pPr>
      <w:r w:rsidRPr="00686D96">
        <w:rPr>
          <w:sz w:val="16"/>
        </w:rPr>
        <w:t xml:space="preserve">Republican Party strategist David Winston said part of </w:t>
      </w:r>
      <w:r w:rsidRPr="000C3134">
        <w:rPr>
          <w:rStyle w:val="StyleUnderline"/>
        </w:rPr>
        <w:t>the reason voters are splitting tickets less frequently is an increasingly negative tone in campaigning.</w:t>
      </w:r>
    </w:p>
    <w:p w:rsidR="00BD482A" w:rsidRPr="000C3134" w:rsidRDefault="00BD482A" w:rsidP="00BD482A">
      <w:pPr>
        <w:rPr>
          <w:rStyle w:val="StyleUnderline"/>
        </w:rPr>
      </w:pPr>
      <w:r w:rsidRPr="00686D96">
        <w:rPr>
          <w:sz w:val="16"/>
        </w:rPr>
        <w:t>“It’s not identifying why you should vote for somebody but why the other person’s wrong, and that tends to reinforce partisanship,” he said. “</w:t>
      </w:r>
      <w:r w:rsidRPr="000C3134">
        <w:rPr>
          <w:rStyle w:val="StyleUnderline"/>
        </w:rPr>
        <w:t>When you focus on the negative, it tends to reinforce the partisan views.”</w:t>
      </w:r>
    </w:p>
    <w:p w:rsidR="00BD482A" w:rsidRPr="00686D96" w:rsidRDefault="00BD482A" w:rsidP="00BD482A">
      <w:pPr>
        <w:rPr>
          <w:sz w:val="16"/>
        </w:rPr>
      </w:pPr>
      <w:r w:rsidRPr="00686D96">
        <w:rPr>
          <w:sz w:val="16"/>
        </w:rPr>
        <w:t>He said that creates an opening for Republican senators such as Mr. Rubio, Ms. Ayotte, Ron Johnson in Wisconsin and Rob Portman in Ohio to distinguish themselves. They can argue that they are known commodities and can legitimately break with Mr. Trump when warranted, he said.</w:t>
      </w:r>
    </w:p>
    <w:p w:rsidR="00BD482A" w:rsidRPr="00686D96" w:rsidRDefault="00BD482A" w:rsidP="00BD482A">
      <w:pPr>
        <w:rPr>
          <w:sz w:val="16"/>
        </w:rPr>
      </w:pPr>
      <w:r w:rsidRPr="00686D96">
        <w:rPr>
          <w:sz w:val="16"/>
        </w:rPr>
        <w:t>“The dynamic there is you representing your state and if there’s disagreement, you’re going to represent your state,” Mr. Winston said.</w:t>
      </w:r>
    </w:p>
    <w:p w:rsidR="00BD482A" w:rsidRPr="00686D96" w:rsidRDefault="00BD482A" w:rsidP="00BD482A">
      <w:pPr>
        <w:rPr>
          <w:sz w:val="16"/>
        </w:rPr>
      </w:pPr>
      <w:r w:rsidRPr="00686D96">
        <w:rPr>
          <w:sz w:val="16"/>
        </w:rPr>
        <w:t xml:space="preserve">Ms. </w:t>
      </w:r>
      <w:r w:rsidRPr="000C3134">
        <w:rPr>
          <w:rStyle w:val="StyleUnderline"/>
        </w:rPr>
        <w:t>Ayotte and</w:t>
      </w:r>
      <w:r w:rsidRPr="00686D96">
        <w:rPr>
          <w:sz w:val="16"/>
        </w:rPr>
        <w:t xml:space="preserve"> Mr. </w:t>
      </w:r>
      <w:r w:rsidRPr="000C3134">
        <w:rPr>
          <w:rStyle w:val="StyleUnderline"/>
        </w:rPr>
        <w:t>Johnson</w:t>
      </w:r>
      <w:r w:rsidRPr="00686D96">
        <w:rPr>
          <w:sz w:val="16"/>
        </w:rPr>
        <w:t xml:space="preserve">, for example, </w:t>
      </w:r>
      <w:r w:rsidRPr="000C3134">
        <w:rPr>
          <w:rStyle w:val="StyleUnderline"/>
        </w:rPr>
        <w:t>have been careful to try to make a distinction between voting for</w:t>
      </w:r>
      <w:r w:rsidRPr="00686D96">
        <w:rPr>
          <w:sz w:val="16"/>
        </w:rPr>
        <w:t xml:space="preserve"> Mr. </w:t>
      </w:r>
      <w:r w:rsidRPr="000C3134">
        <w:rPr>
          <w:rStyle w:val="StyleUnderline"/>
        </w:rPr>
        <w:t>Trump or supporting him and “endorsing” his candidacy</w:t>
      </w:r>
      <w:r w:rsidRPr="00686D96">
        <w:rPr>
          <w:sz w:val="16"/>
        </w:rPr>
        <w:t>.</w:t>
      </w:r>
    </w:p>
    <w:p w:rsidR="00BD482A" w:rsidRPr="00686D96" w:rsidRDefault="00BD482A" w:rsidP="00BD482A">
      <w:pPr>
        <w:rPr>
          <w:sz w:val="16"/>
        </w:rPr>
      </w:pPr>
      <w:r w:rsidRPr="00686D96">
        <w:rPr>
          <w:sz w:val="16"/>
        </w:rPr>
        <w:t xml:space="preserve">Mr. </w:t>
      </w:r>
      <w:proofErr w:type="spellStart"/>
      <w:r w:rsidRPr="00686D96">
        <w:rPr>
          <w:sz w:val="16"/>
        </w:rPr>
        <w:t>Horwitt</w:t>
      </w:r>
      <w:proofErr w:type="spellEnd"/>
      <w:r w:rsidRPr="00686D96">
        <w:rPr>
          <w:sz w:val="16"/>
        </w:rPr>
        <w:t>, though, said that distinction is likely lost on voters.</w:t>
      </w:r>
    </w:p>
    <w:p w:rsidR="00BD482A" w:rsidRPr="00686D96" w:rsidRDefault="00BD482A" w:rsidP="00BD482A">
      <w:pPr>
        <w:rPr>
          <w:sz w:val="16"/>
        </w:rPr>
      </w:pPr>
      <w:r w:rsidRPr="00686D96">
        <w:rPr>
          <w:sz w:val="16"/>
        </w:rPr>
        <w:t>“I understand that there are individual races and sometimes there are candidates in races that have their own profile and are able to overcome that, but generally speaking, even with Trump’s unique candidacy, I think you do start to see people fall into line,” he said.</w:t>
      </w:r>
    </w:p>
    <w:p w:rsidR="00BD482A" w:rsidRPr="00686D96" w:rsidRDefault="00BD482A" w:rsidP="00BD482A">
      <w:pPr>
        <w:rPr>
          <w:sz w:val="16"/>
        </w:rPr>
      </w:pPr>
      <w:r w:rsidRPr="000C3134">
        <w:rPr>
          <w:rStyle w:val="StyleUnderline"/>
        </w:rPr>
        <w:t xml:space="preserve">Another set of battleground state polls conducted by Greenberg Quinlan </w:t>
      </w:r>
      <w:proofErr w:type="spellStart"/>
      <w:r w:rsidRPr="000C3134">
        <w:rPr>
          <w:rStyle w:val="StyleUnderline"/>
        </w:rPr>
        <w:t>Rosner</w:t>
      </w:r>
      <w:proofErr w:type="spellEnd"/>
      <w:r w:rsidRPr="000C3134">
        <w:rPr>
          <w:rStyle w:val="StyleUnderline"/>
        </w:rPr>
        <w:t xml:space="preserve"> Research provided more of a mixed picture — but nowhere close to the down-ballot electoral wipeout </w:t>
      </w:r>
      <w:proofErr w:type="gramStart"/>
      <w:r w:rsidRPr="000C3134">
        <w:rPr>
          <w:rStyle w:val="StyleUnderline"/>
        </w:rPr>
        <w:t>Democrats and some Republicans have</w:t>
      </w:r>
      <w:proofErr w:type="gramEnd"/>
      <w:r w:rsidRPr="000C3134">
        <w:rPr>
          <w:rStyle w:val="StyleUnderline"/>
        </w:rPr>
        <w:t xml:space="preserve"> been forecasting for</w:t>
      </w:r>
      <w:r w:rsidRPr="00686D96">
        <w:rPr>
          <w:sz w:val="16"/>
        </w:rPr>
        <w:t xml:space="preserve"> Mr. </w:t>
      </w:r>
      <w:r w:rsidRPr="000C3134">
        <w:rPr>
          <w:rStyle w:val="StyleUnderline"/>
        </w:rPr>
        <w:t>Trump.</w:t>
      </w:r>
    </w:p>
    <w:p w:rsidR="00BD482A" w:rsidRPr="00686D96" w:rsidRDefault="00BD482A" w:rsidP="00BD482A">
      <w:pPr>
        <w:rPr>
          <w:sz w:val="16"/>
        </w:rPr>
      </w:pPr>
      <w:r w:rsidRPr="00686D96">
        <w:rPr>
          <w:sz w:val="16"/>
        </w:rPr>
        <w:t>The Republican Senate candidates in Pennsylvania, Wisconsin and Nevada were all running ahead of Mr. Trump in those surveys. The Senate races in Ohio, New Hampshire and Arizona, meanwhile, were all within the margins of error, though the Republican candidate was leading by 2 points in Arizona, trailing by 1 point in New Hampshire and trailing by 3 points in Ohio.</w:t>
      </w:r>
    </w:p>
    <w:p w:rsidR="00BD482A" w:rsidRPr="00686D96" w:rsidRDefault="00BD482A" w:rsidP="00BD482A">
      <w:pPr>
        <w:rPr>
          <w:sz w:val="16"/>
        </w:rPr>
      </w:pPr>
    </w:p>
    <w:p w:rsidR="007714D4" w:rsidRPr="000C3134" w:rsidRDefault="003D2CF2" w:rsidP="007714D4">
      <w:pPr>
        <w:pStyle w:val="Heading4"/>
      </w:pPr>
      <w:r w:rsidRPr="000C3134">
        <w:t>Trump alone isn’t enough for D</w:t>
      </w:r>
      <w:r w:rsidR="007714D4" w:rsidRPr="000C3134">
        <w:t>ems to regain the senate</w:t>
      </w:r>
    </w:p>
    <w:p w:rsidR="007714D4" w:rsidRPr="00686D96" w:rsidRDefault="007714D4" w:rsidP="007714D4">
      <w:pPr>
        <w:rPr>
          <w:sz w:val="16"/>
        </w:rPr>
      </w:pPr>
      <w:proofErr w:type="spellStart"/>
      <w:r w:rsidRPr="000C3134">
        <w:rPr>
          <w:rStyle w:val="Style13ptBold"/>
        </w:rPr>
        <w:t>Roarty</w:t>
      </w:r>
      <w:proofErr w:type="spellEnd"/>
      <w:r w:rsidRPr="000C3134">
        <w:rPr>
          <w:rStyle w:val="Style13ptBold"/>
        </w:rPr>
        <w:t>, 6/27/16</w:t>
      </w:r>
      <w:r w:rsidRPr="00686D96">
        <w:rPr>
          <w:sz w:val="16"/>
        </w:rPr>
        <w:t xml:space="preserve"> – Reporter at Atlantic Media Company (Alex, “Why Trump Isn't Enough for Senate Democrats,” Roll Call, 6/27/16, </w:t>
      </w:r>
      <w:hyperlink r:id="rId8" w:history="1">
        <w:r w:rsidRPr="00686D96">
          <w:rPr>
            <w:rStyle w:val="Hyperlink"/>
            <w:sz w:val="16"/>
          </w:rPr>
          <w:t>http://www.rollcall.com/news/politics/trump-isnt-enough-senate-democrats</w:t>
        </w:r>
      </w:hyperlink>
      <w:r w:rsidRPr="00686D96">
        <w:rPr>
          <w:sz w:val="16"/>
        </w:rPr>
        <w:t>)//SD</w:t>
      </w:r>
    </w:p>
    <w:p w:rsidR="007714D4" w:rsidRPr="000C3134" w:rsidRDefault="007714D4" w:rsidP="007714D4">
      <w:pPr>
        <w:rPr>
          <w:rStyle w:val="StyleUnderline"/>
        </w:rPr>
      </w:pPr>
      <w:r w:rsidRPr="000C3134">
        <w:rPr>
          <w:rStyle w:val="StyleUnderline"/>
        </w:rPr>
        <w:t xml:space="preserve">Senate Democrats say they need more than just </w:t>
      </w:r>
      <w:r w:rsidRPr="00686D96">
        <w:rPr>
          <w:sz w:val="16"/>
        </w:rPr>
        <w:t>Donald</w:t>
      </w:r>
      <w:r w:rsidRPr="000C3134">
        <w:rPr>
          <w:rStyle w:val="StyleUnderline"/>
        </w:rPr>
        <w:t xml:space="preserve"> Trump to win back a majority. </w:t>
      </w:r>
      <w:r w:rsidRPr="00686D96">
        <w:rPr>
          <w:sz w:val="16"/>
        </w:rPr>
        <w:t xml:space="preserve">In an election in which the New York billionaire has been hard to escape, these Democratic candidates are vowing that their campaigns will be about more than just exploiting the weaknesses of the GOP’s new leader. That might surprise Republicans, who have watched their foes relentlessly handcuff Trump to GOP senators like Pat Toomey of Pennsylvania and Rob Portman of Ohio. But it reflects a belief among Democrats that </w:t>
      </w:r>
      <w:r w:rsidRPr="000C3134">
        <w:rPr>
          <w:rStyle w:val="StyleUnderline"/>
        </w:rPr>
        <w:t xml:space="preserve">Trump, despite his provocations and low poll numbers, simply isn’t enough for victory. Not when many well-funded Republican candidates have worked diligently to craft their own identities with the electorate — or when they can credibly claim to be different than their unique presidential standard-bearer. </w:t>
      </w:r>
      <w:r w:rsidRPr="00686D96">
        <w:rPr>
          <w:sz w:val="16"/>
        </w:rPr>
        <w:t xml:space="preserve">“It’s not central to my campaign against Portman,” said Ted </w:t>
      </w:r>
      <w:proofErr w:type="gramStart"/>
      <w:r w:rsidRPr="00686D96">
        <w:rPr>
          <w:sz w:val="16"/>
        </w:rPr>
        <w:t>Strickland ,</w:t>
      </w:r>
      <w:proofErr w:type="gramEnd"/>
      <w:r w:rsidRPr="00686D96">
        <w:rPr>
          <w:sz w:val="16"/>
        </w:rPr>
        <w:t xml:space="preserve"> the Democrat’s nominee for Senate in Ohio. “</w:t>
      </w:r>
      <w:proofErr w:type="gramStart"/>
      <w:r w:rsidRPr="00686D96">
        <w:rPr>
          <w:sz w:val="16"/>
        </w:rPr>
        <w:t>It’s</w:t>
      </w:r>
      <w:proofErr w:type="gramEnd"/>
      <w:r w:rsidRPr="00686D96">
        <w:rPr>
          <w:sz w:val="16"/>
        </w:rPr>
        <w:t xml:space="preserve"> part of what we’re trying to convey to the people of Ohio. But it’s only part of our efforts.” Democratic strategists acknowledge that much of their messaging has been directed at Trump, and they concede that their success in November hinges at least partially on convincing voters that GOP senators are little different than the former reality TV star . But a flurry of new ads and releases last week demonstrate a renewed focus on their opponents’ records as much as their connection to Trump. Strickland’s own campaign criticized the trade record of Portman. A Democratic-aligned Super PAC, Senate Majority </w:t>
      </w:r>
      <w:proofErr w:type="gramStart"/>
      <w:r w:rsidRPr="00686D96">
        <w:rPr>
          <w:sz w:val="16"/>
        </w:rPr>
        <w:t>PAC ,</w:t>
      </w:r>
      <w:proofErr w:type="gramEnd"/>
      <w:r w:rsidRPr="00686D96">
        <w:rPr>
          <w:sz w:val="16"/>
        </w:rPr>
        <w:t xml:space="preserve"> accused Toomey of supporting a plan to privatize Social Security. And in the wake of Sen. Marco Rubio’s decision to seek re-</w:t>
      </w:r>
      <w:proofErr w:type="gramStart"/>
      <w:r w:rsidRPr="00686D96">
        <w:rPr>
          <w:sz w:val="16"/>
        </w:rPr>
        <w:t>election ,</w:t>
      </w:r>
      <w:proofErr w:type="gramEnd"/>
      <w:r w:rsidRPr="00686D96">
        <w:rPr>
          <w:sz w:val="16"/>
        </w:rPr>
        <w:t xml:space="preserve"> Democrats have highlighted his missed votes in the Senate, presidential ambition and opposition to abortion rights more than his support for Trump. “Trump is obviously an important part of this election for Senate Republicans after they let him take over their party,” said Sadie Weiner, spokeswoman for the Democratic Senatorial Campaign Committee. “However, long before Trump came along, vulnerable Republicans like Kelly </w:t>
      </w:r>
      <w:proofErr w:type="gramStart"/>
      <w:r w:rsidRPr="00686D96">
        <w:rPr>
          <w:sz w:val="16"/>
        </w:rPr>
        <w:t>Ayotte ,</w:t>
      </w:r>
      <w:proofErr w:type="gramEnd"/>
      <w:r w:rsidRPr="00686D96">
        <w:rPr>
          <w:sz w:val="16"/>
        </w:rPr>
        <w:t xml:space="preserve"> Rob Portman, and Pat Toomey were going to have a very hard time defending their own records, and we’re going to make sure they still do.” </w:t>
      </w:r>
      <w:r w:rsidRPr="000C3134">
        <w:rPr>
          <w:rStyle w:val="StyleUnderline"/>
        </w:rPr>
        <w:t>Much has been made of how Senate Republicans should handle Trump, a search for a hard-to-find middle ground between staying loyal to their party’s best hope for the White House and a controversial politician who alienates many key voting blocs. Senate Democrats have to strike the right balance, too. Trump is an inviting target for Democrats, not least of which because many of the party’s strategists regard him — and his low poll numbers —as a certain electoral disaster in November. That’s especially true given the ever-deepening trend of Senate race results mirroring their presidential counterparts in mutual battlegrounds. But this election, there’s reason to doubt the correlation between presidential and down-ballot performance. Trump’s distinctly non-political background and unique profile could, in theory, offer Republicans like Portman and Toomey a greater opportunity to separate themselves from their party’s standard-bearer.</w:t>
      </w:r>
      <w:r w:rsidRPr="00686D96">
        <w:rPr>
          <w:sz w:val="16"/>
        </w:rPr>
        <w:t xml:space="preserve"> That’s true in a way it wasn’t when Mitt Romney was the GOP’s presidential nominee, or wouldn’t have been had a fellow senator like Ted Cruz had won the GOP primary this year. “Trump is no regular Army, and he’s not your regular Republican, and he’s so much larger than life,” said Curt Anderson, a veteran GOP strategist. “Voters will have an ability to sort of separate him from rest of their choices. I really think that’s possibly true.” He added: “The Democrats would be making a mistake of putting all their eggs in basket and hoping he’ll drag us down.” Many Republican senators have sought to insulate themselves from Trump, aided by millions of dollars in TV ads from groups like the Chamber of Commerce. Incumbents from Rubio to Toomey have expressed deep dissatisfaction with some of Trump’s rhetoric and positions. </w:t>
      </w:r>
      <w:r w:rsidRPr="000C3134">
        <w:rPr>
          <w:rStyle w:val="StyleUnderline"/>
        </w:rPr>
        <w:t xml:space="preserve">And at least one, Illinois Sen. </w:t>
      </w:r>
      <w:r w:rsidRPr="00686D96">
        <w:rPr>
          <w:sz w:val="16"/>
        </w:rPr>
        <w:t>Mark</w:t>
      </w:r>
      <w:r w:rsidRPr="000C3134">
        <w:rPr>
          <w:rStyle w:val="StyleUnderline"/>
        </w:rPr>
        <w:t xml:space="preserve"> Kirk, has withdrawn his support of Trump altogether. But it’s not always apparent that Democrats are ready to talk about more than Trump. </w:t>
      </w:r>
      <w:r w:rsidRPr="00686D96">
        <w:rPr>
          <w:sz w:val="16"/>
        </w:rPr>
        <w:t xml:space="preserve">Kirk’s opponents have nonetheless continued to press their case against him using Trump, using press conferences, online videos, and press releases to continually link the two Republicans together. “Trump made a series of widely documented racist and offensive comments well before Mark Kirk embraced him,” said Sean </w:t>
      </w:r>
      <w:proofErr w:type="spellStart"/>
      <w:r w:rsidRPr="00686D96">
        <w:rPr>
          <w:sz w:val="16"/>
        </w:rPr>
        <w:t>Savett</w:t>
      </w:r>
      <w:proofErr w:type="spellEnd"/>
      <w:r w:rsidRPr="00686D96">
        <w:rPr>
          <w:sz w:val="16"/>
        </w:rPr>
        <w:t xml:space="preserve">, spokesman for the Illinois Democratic Party. “What's changed in the past month is Donald Trump's poll numbers have sunk even lower in Illinois.” Democratic strategists say they’ll keep making the connection between Trump and Republicans. Seeking to get beyond Trump’s rhetoric, the party has started to make the case that they share policies that Democrats label hurtful to the middle class. It’s just not the only case they want to make. </w:t>
      </w:r>
      <w:r w:rsidRPr="000C3134">
        <w:rPr>
          <w:rStyle w:val="StyleUnderline"/>
        </w:rPr>
        <w:t xml:space="preserve">“We are trying to point out that Senator Portman is supporting </w:t>
      </w:r>
      <w:r w:rsidRPr="00686D96">
        <w:rPr>
          <w:sz w:val="16"/>
        </w:rPr>
        <w:t>Donald</w:t>
      </w:r>
      <w:r w:rsidRPr="000C3134">
        <w:rPr>
          <w:rStyle w:val="StyleUnderline"/>
        </w:rPr>
        <w:t xml:space="preserve"> Trump for president. I think that’s relevant for the voters to know,” said Strickland. “But in terms of me thinking that’s going to be … what I need to win this election — it’s not.”</w:t>
      </w:r>
    </w:p>
    <w:p w:rsidR="007714D4" w:rsidRPr="00686D96" w:rsidRDefault="007714D4" w:rsidP="00BD482A">
      <w:pPr>
        <w:rPr>
          <w:sz w:val="16"/>
        </w:rPr>
      </w:pPr>
    </w:p>
    <w:p w:rsidR="00BD6425" w:rsidRPr="000C3134" w:rsidRDefault="00BD6425" w:rsidP="00BD6425">
      <w:pPr>
        <w:pStyle w:val="Heading4"/>
      </w:pPr>
      <w:r w:rsidRPr="000C3134">
        <w:t>Republican senatorial candidates can overcome Trump loss</w:t>
      </w:r>
    </w:p>
    <w:p w:rsidR="00BD6425" w:rsidRPr="00686D96" w:rsidRDefault="00BD6425" w:rsidP="00BD6425">
      <w:pPr>
        <w:rPr>
          <w:sz w:val="16"/>
        </w:rPr>
      </w:pPr>
      <w:proofErr w:type="spellStart"/>
      <w:r w:rsidRPr="000C3134">
        <w:rPr>
          <w:rStyle w:val="Style13ptBold"/>
        </w:rPr>
        <w:t>Rago</w:t>
      </w:r>
      <w:proofErr w:type="spellEnd"/>
      <w:r w:rsidRPr="000C3134">
        <w:rPr>
          <w:rStyle w:val="Style13ptBold"/>
        </w:rPr>
        <w:t xml:space="preserve"> 5/27/16</w:t>
      </w:r>
      <w:r w:rsidRPr="00686D96">
        <w:rPr>
          <w:sz w:val="16"/>
        </w:rPr>
        <w:t xml:space="preserve"> – member of Wall Street Journal editorial board (Joseph </w:t>
      </w:r>
      <w:proofErr w:type="spellStart"/>
      <w:r w:rsidRPr="00686D96">
        <w:rPr>
          <w:sz w:val="16"/>
        </w:rPr>
        <w:t>Rago</w:t>
      </w:r>
      <w:proofErr w:type="spellEnd"/>
      <w:r w:rsidRPr="00686D96">
        <w:rPr>
          <w:sz w:val="16"/>
        </w:rPr>
        <w:t>, “The Senate GOP’s Trump Survival Plan,” The Wall Street Journal, May 27, 2016, http://www.wsj.com/articles/the-senate-gops-trump-survival-plan-1464387893)//CM</w:t>
      </w:r>
    </w:p>
    <w:p w:rsidR="00BD6425" w:rsidRPr="00686D96" w:rsidRDefault="00BD6425" w:rsidP="00BD6425">
      <w:pPr>
        <w:rPr>
          <w:sz w:val="16"/>
        </w:rPr>
      </w:pPr>
      <w:r w:rsidRPr="00686D96">
        <w:rPr>
          <w:sz w:val="16"/>
        </w:rPr>
        <w:t xml:space="preserve">Perhaps the only reason Donald Trump has a shot to win the White House is that his opponent is Hillary Clinton—and vice versa. Both are viewed unfavorably by about three of five Americans, but voters must compare the two and select one. In the new Wall Street Journal/NBC News poll, 52% of Mrs. Clinton’s supporters say their decision is more about defeating Mr. Trump than backing her, while some 54% of the businessman’s voters say they mainly prefer for Mrs. Clinton to lose. America, in hoc anno Domini 2016. Now </w:t>
      </w:r>
      <w:r w:rsidRPr="000C3134">
        <w:rPr>
          <w:rStyle w:val="StyleUnderline"/>
        </w:rPr>
        <w:t>this dynamic is emerging as another unpredictable variable for the down-ballot candidates who share a ticket with the most-loathed presidential candidates in modern U.S. history</w:t>
      </w:r>
      <w:r w:rsidRPr="00686D96">
        <w:rPr>
          <w:sz w:val="16"/>
        </w:rPr>
        <w:t xml:space="preserve">. For Republican senators, </w:t>
      </w:r>
      <w:r w:rsidRPr="000C3134">
        <w:rPr>
          <w:rStyle w:val="StyleUnderline"/>
        </w:rPr>
        <w:t>the Trump-Clinton binary means their prospects in November aren’t as dismal as many expected a couple months ago. This year always posed formidable challenges for the Senate GOP, and especially for the young and unusually talented freshman class of 2010</w:t>
      </w:r>
      <w:r w:rsidRPr="00686D96">
        <w:rPr>
          <w:sz w:val="16"/>
        </w:rPr>
        <w:t xml:space="preserve">. These incumbents were elected in swing states in the tea-party wave, and seven seats are up this year in states President Obama carried twice—Ohio, Illinois, Pennsylvania, Wisconsin, New Hampshire, Iowa and Florida. Republicans are defending 24 seats versus 10 for the Democrats, and if Democrats add five they’ll retake the majority—four if Mrs. Clinton’s vice president is the Senate tiebreaker. Earlier this year, </w:t>
      </w:r>
      <w:r w:rsidRPr="000C3134">
        <w:rPr>
          <w:rStyle w:val="StyleUnderline"/>
        </w:rPr>
        <w:t>endangered Republican incumbents feared a “Trump effect.</w:t>
      </w:r>
      <w:r w:rsidRPr="00686D96">
        <w:rPr>
          <w:sz w:val="16"/>
        </w:rPr>
        <w:t xml:space="preserve">” The businessman trailed so badly in general-election polls that the GOP worried about another wave election that annihilated their Senate and even House majority. Democrats are proceeding on that assumption and assembling a “Party of Trump” campaign that will plaster the New Yorker’s personal unpopularity and his more divisive eruptions onto every Republican. </w:t>
      </w:r>
      <w:r w:rsidRPr="000C3134">
        <w:rPr>
          <w:rStyle w:val="StyleUnderline"/>
        </w:rPr>
        <w:t>But at least so far, the Trump effect hasn’t shown up in the polls. Mr. Trump has gained on Mrs. Clinton since securing the nomination in early May, though the Democratic nomination is still being contested. Most of the competitive Senate races have also tightened to a statistical dead heat</w:t>
      </w:r>
      <w:r w:rsidRPr="00686D96">
        <w:rPr>
          <w:sz w:val="16"/>
        </w:rPr>
        <w:t xml:space="preserve">. </w:t>
      </w:r>
      <w:r w:rsidRPr="000C3134">
        <w:rPr>
          <w:rStyle w:val="StyleUnderline"/>
        </w:rPr>
        <w:t>The most vulnerable Republican senators initially ducked and dodged when Mr. Trump won,</w:t>
      </w:r>
      <w:r w:rsidRPr="00686D96">
        <w:rPr>
          <w:sz w:val="16"/>
        </w:rPr>
        <w:t xml:space="preserve"> almost as if they were in shock. Kelly Ayotte of New Hampshire and Ron Johnson of Wisconsin tried to draw a semantic distinction between “supporting” the nominee and “endorsing” him, whatever that is supposed to mean. </w:t>
      </w:r>
      <w:r w:rsidRPr="000C3134">
        <w:rPr>
          <w:rStyle w:val="StyleUnderline"/>
        </w:rPr>
        <w:t xml:space="preserve">They’ve since settled on a more coherent strategy whose themes are self-reliance and independence. They’ll run on their own political identities and try to showcase the interests of their states. </w:t>
      </w:r>
      <w:r w:rsidRPr="00686D96">
        <w:rPr>
          <w:sz w:val="16"/>
        </w:rPr>
        <w:t xml:space="preserve">As for Mr. Trump, </w:t>
      </w:r>
      <w:r w:rsidRPr="000C3134">
        <w:rPr>
          <w:rStyle w:val="StyleUnderline"/>
        </w:rPr>
        <w:t>these vulnerable GOP senators will try to distance themselves without alienating either the voters who like him or the ones who despise him.</w:t>
      </w:r>
      <w:r w:rsidRPr="00686D96">
        <w:rPr>
          <w:sz w:val="16"/>
        </w:rPr>
        <w:t xml:space="preserve"> They need both groups to win. So: Criticize him on the merits when appropriate, issue by issue; try not to wander into the shrapnel of his day-to-day improvisations; and otherwise attempt to channel some of his energy to appeal to his voters without becoming a Chris Christie-like subsidiary of the Trump Organization. </w:t>
      </w:r>
      <w:r w:rsidRPr="000C3134">
        <w:rPr>
          <w:rStyle w:val="StyleUnderline"/>
        </w:rPr>
        <w:t>“Republican senators are talking to voters like they’re running for sheriff. Every message is highly targeted and purposefully local</w:t>
      </w:r>
      <w:r w:rsidRPr="00686D96">
        <w:rPr>
          <w:sz w:val="16"/>
        </w:rPr>
        <w:t xml:space="preserve">,” National Republican Senatorial Committee Director Ward Baker wrote in an essay on Medium this week. “We want to make sure voters are casting votes for Senate candidates based solely on issues related to that Senate race—not up, down or adjacent on the ticket.” </w:t>
      </w:r>
      <w:r w:rsidRPr="000C3134">
        <w:rPr>
          <w:rStyle w:val="StyleUnderline"/>
        </w:rPr>
        <w:t xml:space="preserve">Thus Pat Toomey in Pennsylvania has been spotlighting safety and public-order issues that resonate in the counties around Philadelphia, like law enforcement under attack and sanctuary cities for illegal immigrants. Ms. Ayotte talks about heroin and opiate abuse, and Mr. Johnson features regulatory reforms that could help Wisconsin’s manufacturers and increase incomes. </w:t>
      </w:r>
    </w:p>
    <w:p w:rsidR="00BD6425" w:rsidRPr="00686D96" w:rsidRDefault="00BD6425" w:rsidP="00BD482A">
      <w:pPr>
        <w:rPr>
          <w:sz w:val="16"/>
        </w:rPr>
      </w:pPr>
    </w:p>
    <w:p w:rsidR="00A2590D" w:rsidRPr="000C3134" w:rsidRDefault="00A2590D" w:rsidP="00A2590D">
      <w:pPr>
        <w:pStyle w:val="Heading3"/>
      </w:pPr>
      <w:r w:rsidRPr="000C3134">
        <w:t>AT: Rubio Win</w:t>
      </w:r>
    </w:p>
    <w:p w:rsidR="00A2590D" w:rsidRPr="00686D96" w:rsidRDefault="00A2590D" w:rsidP="00A2590D">
      <w:pPr>
        <w:rPr>
          <w:sz w:val="16"/>
        </w:rPr>
      </w:pPr>
    </w:p>
    <w:p w:rsidR="00A2590D" w:rsidRPr="000C3134" w:rsidRDefault="00A2590D" w:rsidP="00A2590D">
      <w:pPr>
        <w:pStyle w:val="Heading4"/>
        <w:rPr>
          <w:rFonts w:cs="Arial"/>
        </w:rPr>
      </w:pPr>
      <w:r w:rsidRPr="000C3134">
        <w:rPr>
          <w:rFonts w:cs="Arial"/>
        </w:rPr>
        <w:t xml:space="preserve">Rubio’s Entrance into the Florida Race has only </w:t>
      </w:r>
      <w:proofErr w:type="gramStart"/>
      <w:r w:rsidRPr="000C3134">
        <w:rPr>
          <w:rFonts w:cs="Arial"/>
        </w:rPr>
        <w:t>Shifted</w:t>
      </w:r>
      <w:proofErr w:type="gramEnd"/>
      <w:r w:rsidRPr="000C3134">
        <w:rPr>
          <w:rFonts w:cs="Arial"/>
        </w:rPr>
        <w:t xml:space="preserve"> it from a Blowout to a Tossup</w:t>
      </w:r>
    </w:p>
    <w:p w:rsidR="00A2590D" w:rsidRPr="00686D96" w:rsidRDefault="00A2590D" w:rsidP="00A2590D">
      <w:pPr>
        <w:rPr>
          <w:rFonts w:cs="Arial"/>
          <w:sz w:val="16"/>
        </w:rPr>
      </w:pPr>
      <w:r w:rsidRPr="000C3134">
        <w:rPr>
          <w:rStyle w:val="Style13ptBold"/>
        </w:rPr>
        <w:t>Peters 6/23/16</w:t>
      </w:r>
      <w:r w:rsidRPr="00686D96">
        <w:rPr>
          <w:rFonts w:cs="Arial"/>
          <w:sz w:val="16"/>
        </w:rPr>
        <w:t xml:space="preserve"> (Jeremy, Peters is a correspondent covering the 2016 presidential campaign for The New York Times, “Rubio Decides to Seek Re-election to Senate” New York Times, http://www.nytimes.com/2016/06/23/us/politics/marco-rubio-florida-senate-race.html)//GHS-SG</w:t>
      </w:r>
    </w:p>
    <w:p w:rsidR="00A2590D" w:rsidRPr="00686D96" w:rsidRDefault="00A2590D" w:rsidP="00A2590D">
      <w:pPr>
        <w:rPr>
          <w:rFonts w:cs="Arial"/>
          <w:sz w:val="16"/>
        </w:rPr>
      </w:pPr>
      <w:r w:rsidRPr="000C3134">
        <w:rPr>
          <w:rStyle w:val="StyleUnderline"/>
        </w:rPr>
        <w:t xml:space="preserve">Senator </w:t>
      </w:r>
      <w:r w:rsidRPr="00686D96">
        <w:rPr>
          <w:rFonts w:cs="Arial"/>
          <w:sz w:val="16"/>
        </w:rPr>
        <w:t xml:space="preserve">Marco </w:t>
      </w:r>
      <w:r w:rsidRPr="000C3134">
        <w:rPr>
          <w:rStyle w:val="StyleUnderline"/>
        </w:rPr>
        <w:t>Rubio of Florida said</w:t>
      </w:r>
      <w:r w:rsidRPr="00686D96">
        <w:rPr>
          <w:rFonts w:cs="Arial"/>
          <w:sz w:val="16"/>
        </w:rPr>
        <w:t xml:space="preserve"> Wednesday that </w:t>
      </w:r>
      <w:r w:rsidRPr="000C3134">
        <w:rPr>
          <w:rStyle w:val="StyleUnderline"/>
        </w:rPr>
        <w:t>he would run for re-election</w:t>
      </w:r>
      <w:r w:rsidRPr="00686D96">
        <w:rPr>
          <w:rFonts w:cs="Arial"/>
          <w:sz w:val="16"/>
        </w:rPr>
        <w:t xml:space="preserve">, abandoning plans to pursue a more lucrative career in the private sector and jolting a competitive race that is crucial to Democrats' plans to retake control of the Senate. Mr. </w:t>
      </w:r>
      <w:r w:rsidRPr="000C3134">
        <w:rPr>
          <w:rStyle w:val="StyleUnderline"/>
        </w:rPr>
        <w:t>Rubio</w:t>
      </w:r>
      <w:r w:rsidRPr="00686D96">
        <w:rPr>
          <w:rFonts w:cs="Arial"/>
          <w:sz w:val="16"/>
        </w:rPr>
        <w:t xml:space="preserve">, 45, who had told associates of his reluctance to give up the high profile and political power that a Senate seat offers, </w:t>
      </w:r>
      <w:r w:rsidRPr="000C3134">
        <w:rPr>
          <w:rStyle w:val="StyleUnderline"/>
        </w:rPr>
        <w:t>will enter the race with the formidable advantages of incumbency, national name recognition and strong ties to the Republican Party's donor base.</w:t>
      </w:r>
      <w:r w:rsidRPr="000C3134">
        <w:rPr>
          <w:rStyle w:val="Emphasis"/>
        </w:rPr>
        <w:t xml:space="preserve"> </w:t>
      </w:r>
      <w:r w:rsidRPr="00686D96">
        <w:rPr>
          <w:rFonts w:cs="Arial"/>
          <w:sz w:val="16"/>
        </w:rPr>
        <w:t xml:space="preserve">But he faces numerous hurdles, the most difficult of which may be his history of talking down the Senate as unfulfilling and frustrating at times. He is also coming off a bruising run for president that ended with an embarrassing 18-point loss to Donald J. Trump in his home state on March 15 -- a contest that focused in no small part on Mr. Rubio's frequent absence from the Senate and from his duties in Florida as he campaigned nationally. In a preview of what is expected to be one of the most bitter and most expensive Senate races in the country, within minutes of Mr. Rubio's announcement on Wednesday, Democrats accused him of political opportunism and hypocrisy. Mr. </w:t>
      </w:r>
      <w:r w:rsidRPr="000C3134">
        <w:rPr>
          <w:rStyle w:val="StyleUnderline"/>
        </w:rPr>
        <w:t>Rubio is not expected to have much difficulty in the Republican primary</w:t>
      </w:r>
      <w:r w:rsidRPr="00686D96">
        <w:rPr>
          <w:rFonts w:cs="Arial"/>
          <w:sz w:val="16"/>
        </w:rPr>
        <w:t xml:space="preserve">, where a few contenders have withdrawn, but he still faces several lesser-known opponents. In November he will probably be challenged by Representative Patrick Murphy, a 33-year-old congressman whom Republicans have mocked as young, overambitious and lacking in accomplishment -- attributes that Democrats have pinned on Mr. Rubio. </w:t>
      </w:r>
      <w:r w:rsidRPr="000C3134">
        <w:rPr>
          <w:rStyle w:val="StyleUnderline"/>
        </w:rPr>
        <w:t>Political handicappers have rated the seat as a tossup</w:t>
      </w:r>
      <w:r w:rsidRPr="00686D96">
        <w:rPr>
          <w:rFonts w:cs="Arial"/>
          <w:sz w:val="16"/>
        </w:rPr>
        <w:t xml:space="preserve">, though Mr. </w:t>
      </w:r>
      <w:r w:rsidRPr="000C3134">
        <w:rPr>
          <w:rStyle w:val="StyleUnderline"/>
        </w:rPr>
        <w:t>Rubio's decision to run</w:t>
      </w:r>
      <w:r w:rsidRPr="00686D96">
        <w:rPr>
          <w:rFonts w:cs="Arial"/>
          <w:sz w:val="16"/>
        </w:rPr>
        <w:t xml:space="preserve"> probably </w:t>
      </w:r>
      <w:r w:rsidRPr="000C3134">
        <w:rPr>
          <w:rStyle w:val="StyleUnderline"/>
        </w:rPr>
        <w:t>improved Republicans' chances of keeping the seat and their control of the Senate</w:t>
      </w:r>
      <w:r w:rsidRPr="00686D96">
        <w:rPr>
          <w:rFonts w:cs="Arial"/>
          <w:sz w:val="16"/>
        </w:rPr>
        <w:t xml:space="preserve">. </w:t>
      </w:r>
      <w:r w:rsidRPr="000C3134">
        <w:rPr>
          <w:rStyle w:val="StyleUnderline"/>
        </w:rPr>
        <w:t>''He has breathed new life into the G.O.P.'s chances of holding the seat</w:t>
      </w:r>
      <w:r w:rsidRPr="00686D96">
        <w:rPr>
          <w:rFonts w:cs="Arial"/>
          <w:sz w:val="16"/>
        </w:rPr>
        <w:t xml:space="preserve">,'' said Jennifer Duffy of the Cook Political Report. </w:t>
      </w:r>
      <w:r w:rsidRPr="000C3134">
        <w:rPr>
          <w:rStyle w:val="Emphasis"/>
        </w:rPr>
        <w:t>''But that doesn't mean that he has become anything more than the very slightest of favorites in November''</w:t>
      </w:r>
    </w:p>
    <w:p w:rsidR="00A2590D" w:rsidRPr="00686D96" w:rsidRDefault="00A2590D" w:rsidP="00BD482A">
      <w:pPr>
        <w:rPr>
          <w:sz w:val="16"/>
        </w:rPr>
      </w:pPr>
    </w:p>
    <w:p w:rsidR="00543B21" w:rsidRPr="000C3134" w:rsidRDefault="00543B21" w:rsidP="00AF5836">
      <w:pPr>
        <w:pStyle w:val="Heading2"/>
      </w:pPr>
      <w:r w:rsidRPr="000C3134">
        <w:t>Links / Internal Links</w:t>
      </w:r>
    </w:p>
    <w:p w:rsidR="00543B21" w:rsidRPr="00686D96" w:rsidRDefault="00543B21" w:rsidP="00AF5836">
      <w:pPr>
        <w:rPr>
          <w:sz w:val="16"/>
        </w:rPr>
      </w:pPr>
    </w:p>
    <w:p w:rsidR="00996A2B" w:rsidRPr="000C3134" w:rsidRDefault="00996A2B" w:rsidP="00996A2B">
      <w:pPr>
        <w:pStyle w:val="Heading3"/>
      </w:pPr>
      <w:r w:rsidRPr="000C3134">
        <w:t>2nc Obama’s Popularity Key</w:t>
      </w:r>
    </w:p>
    <w:p w:rsidR="00996A2B" w:rsidRPr="00686D96" w:rsidRDefault="00996A2B" w:rsidP="00996A2B">
      <w:pPr>
        <w:rPr>
          <w:sz w:val="16"/>
        </w:rPr>
      </w:pPr>
    </w:p>
    <w:p w:rsidR="00996A2B" w:rsidRPr="000C3134" w:rsidRDefault="0037646D" w:rsidP="00996A2B">
      <w:pPr>
        <w:pStyle w:val="Heading4"/>
      </w:pPr>
      <w:r w:rsidRPr="000C3134">
        <w:t>Our internal link is reversible --- empirically, d</w:t>
      </w:r>
      <w:r w:rsidR="00996A2B" w:rsidRPr="000C3134">
        <w:t>ecline</w:t>
      </w:r>
      <w:r w:rsidRPr="000C3134">
        <w:t>s</w:t>
      </w:r>
      <w:r w:rsidR="00996A2B" w:rsidRPr="000C3134">
        <w:t xml:space="preserve"> in Obama’s popu</w:t>
      </w:r>
      <w:r w:rsidRPr="000C3134">
        <w:t>larity empirically trigger</w:t>
      </w:r>
      <w:r w:rsidR="00996A2B" w:rsidRPr="000C3134">
        <w:t xml:space="preserve"> </w:t>
      </w:r>
      <w:r w:rsidR="00D37BBE" w:rsidRPr="000C3134">
        <w:t>Democratic losses</w:t>
      </w:r>
      <w:r w:rsidR="00996A2B" w:rsidRPr="000C3134">
        <w:t xml:space="preserve"> – they are tied to him</w:t>
      </w:r>
    </w:p>
    <w:p w:rsidR="00996A2B" w:rsidRPr="00686D96" w:rsidRDefault="00996A2B" w:rsidP="00996A2B">
      <w:pPr>
        <w:rPr>
          <w:sz w:val="16"/>
        </w:rPr>
      </w:pPr>
      <w:r w:rsidRPr="000C3134">
        <w:rPr>
          <w:rStyle w:val="Style13ptBold"/>
        </w:rPr>
        <w:t>Walsh, 2014</w:t>
      </w:r>
      <w:r w:rsidRPr="00686D96">
        <w:rPr>
          <w:sz w:val="16"/>
        </w:rPr>
        <w:t xml:space="preserve"> – overs the White House and politics for U.S. News (Kenneth T. Walsh, “Obama's Unpopularity Affected Democrats in Midterm Elections,” US News, November 4, 2014, http://www.usnews.com/news/articles/2014/11/05/obamas-unpopularity-affected-democrats-in-mid-term-elections)//CM</w:t>
      </w:r>
    </w:p>
    <w:p w:rsidR="00996A2B" w:rsidRPr="00686D96" w:rsidRDefault="00996A2B" w:rsidP="00996A2B">
      <w:pPr>
        <w:rPr>
          <w:sz w:val="16"/>
        </w:rPr>
      </w:pPr>
      <w:r w:rsidRPr="00686D96">
        <w:rPr>
          <w:sz w:val="16"/>
        </w:rPr>
        <w:t xml:space="preserve">Stalemate. Rancor. Stasis. This is what President Barack Obama faces during his final two years in office in the aftermath of the Republican takeover of the Senate and the GOP expanding its majority in the House. </w:t>
      </w:r>
      <w:r w:rsidRPr="000C3134">
        <w:rPr>
          <w:rStyle w:val="StyleUnderline"/>
        </w:rPr>
        <w:t>The Republicans picked up at least seven Senate seats in Tuesday's midterm election, giving them a majority</w:t>
      </w:r>
      <w:r w:rsidRPr="00686D96">
        <w:rPr>
          <w:sz w:val="16"/>
          <w:szCs w:val="16"/>
        </w:rPr>
        <w:t>,</w:t>
      </w:r>
      <w:r w:rsidRPr="00686D96">
        <w:rPr>
          <w:sz w:val="16"/>
        </w:rPr>
        <w:t xml:space="preserve"> but the exact breakdown wasn't known because the results in additional states weren't finalized. The Republicans also added seats in the House, according to CNN and Fox News projections. President </w:t>
      </w:r>
      <w:r w:rsidRPr="000C3134">
        <w:rPr>
          <w:rStyle w:val="Emphasis"/>
        </w:rPr>
        <w:t xml:space="preserve">Obama's unpopularity was a big factor in the Democratic </w:t>
      </w:r>
      <w:proofErr w:type="gramStart"/>
      <w:r w:rsidRPr="000C3134">
        <w:rPr>
          <w:rStyle w:val="Emphasis"/>
        </w:rPr>
        <w:t>party's</w:t>
      </w:r>
      <w:proofErr w:type="gramEnd"/>
      <w:r w:rsidRPr="000C3134">
        <w:rPr>
          <w:rStyle w:val="Emphasis"/>
        </w:rPr>
        <w:t xml:space="preserve"> setbacks</w:t>
      </w:r>
      <w:r w:rsidRPr="000C3134">
        <w:rPr>
          <w:rStyle w:val="StyleUnderline"/>
        </w:rPr>
        <w:t>.</w:t>
      </w:r>
      <w:r w:rsidRPr="00686D96">
        <w:rPr>
          <w:sz w:val="16"/>
        </w:rPr>
        <w:t xml:space="preserve"> Exit polls for NBC News found that </w:t>
      </w:r>
      <w:r w:rsidRPr="000C3134">
        <w:rPr>
          <w:rStyle w:val="StyleUnderline"/>
        </w:rPr>
        <w:t>only 44 percent of voters approved of Obama's job performance and 54 percent disapproved. Republicans</w:t>
      </w:r>
      <w:r w:rsidRPr="00686D96">
        <w:rPr>
          <w:sz w:val="16"/>
        </w:rPr>
        <w:t xml:space="preserve"> in competitive Senate races </w:t>
      </w:r>
      <w:r w:rsidRPr="000C3134">
        <w:rPr>
          <w:rStyle w:val="StyleUnderline"/>
        </w:rPr>
        <w:t>hammered their Democratic opponents for being too close to the president,</w:t>
      </w:r>
      <w:r w:rsidRPr="00686D96">
        <w:rPr>
          <w:sz w:val="16"/>
        </w:rPr>
        <w:t xml:space="preserve"> and </w:t>
      </w:r>
      <w:r w:rsidRPr="000C3134">
        <w:rPr>
          <w:rStyle w:val="Emphasis"/>
        </w:rPr>
        <w:t>this was apparently a big factor in GOP victories in several key states</w:t>
      </w:r>
      <w:r w:rsidRPr="00686D96">
        <w:rPr>
          <w:sz w:val="16"/>
        </w:rPr>
        <w:t xml:space="preserve"> including Arkansas, Colorado, Iowa, Kentucky, Montana, North Carolina and West Virginia. Obama and resurgent Republican leaders made some conciliatory statements about the need to end years of bitter deadlock in Washington. Obama's strategists said there could be progress on legislation to overhaul the immigration system, reform the tax code and other issues. House Republican Majority Leader Kevin McCarthy said he wants to deliver results for the American people. But these sentiments seem hollow because all sides are so dug in, with Democratic and Republican legislators aiming to please core supporters who disdain accommodation. "For too long, this administration has tried to tell the American people what is good for them, and then blame somebody else when their policies didn't work out," said Sen. Mitch McConnell, R-Ky., in a victory speech Tuesday night after he won his own hard-fought race. McConnell is now in line to become the Senate majority leader. He predicted that neither he nor Obama would change their divergent views on the issues. White House advisers argued that the Democratic setbacks were due to an odd situation in which the political advantage resided temporarily with Republicans because so many conservative states were up for grabs in 2014. But Obama emerges from the midterm election politically weakened. </w:t>
      </w:r>
      <w:r w:rsidRPr="000C3134">
        <w:rPr>
          <w:rStyle w:val="Emphasis"/>
        </w:rPr>
        <w:t>He was a political pariah in some states during the campaign, and many Democrats tried to distance themselves from him.</w:t>
      </w:r>
      <w:r w:rsidRPr="000C3134">
        <w:rPr>
          <w:rStyle w:val="StyleUnderline"/>
        </w:rPr>
        <w:t xml:space="preserve"> Consequently, there is little chance for him to generate grass-roots support and pressure GOP legislators to accept his ideas. He tried that in the campaign and</w:t>
      </w:r>
      <w:r w:rsidRPr="00686D96">
        <w:rPr>
          <w:sz w:val="16"/>
        </w:rPr>
        <w:t xml:space="preserve">, in key states, </w:t>
      </w:r>
      <w:r w:rsidRPr="000C3134">
        <w:rPr>
          <w:rStyle w:val="StyleUnderline"/>
        </w:rPr>
        <w:t xml:space="preserve">voters rejected him and his policies by defeating Democratic candidates who were tied to his agenda. </w:t>
      </w:r>
    </w:p>
    <w:p w:rsidR="0010781E" w:rsidRPr="00686D96" w:rsidRDefault="0010781E" w:rsidP="00AF5836">
      <w:pPr>
        <w:rPr>
          <w:sz w:val="16"/>
        </w:rPr>
      </w:pPr>
    </w:p>
    <w:p w:rsidR="000A7929" w:rsidRPr="00686D96" w:rsidRDefault="000A7929" w:rsidP="00AF5836">
      <w:pPr>
        <w:rPr>
          <w:sz w:val="16"/>
        </w:rPr>
      </w:pPr>
    </w:p>
    <w:p w:rsidR="00983CE5" w:rsidRPr="000C3134" w:rsidRDefault="00983CE5" w:rsidP="00983CE5">
      <w:pPr>
        <w:pStyle w:val="Heading3"/>
      </w:pPr>
      <w:r w:rsidRPr="000C3134">
        <w:t>2nc Clinton’s Popularity Key</w:t>
      </w:r>
    </w:p>
    <w:p w:rsidR="00983CE5" w:rsidRPr="00686D96" w:rsidRDefault="00983CE5" w:rsidP="00983CE5">
      <w:pPr>
        <w:rPr>
          <w:sz w:val="16"/>
        </w:rPr>
      </w:pPr>
    </w:p>
    <w:p w:rsidR="00983CE5" w:rsidRPr="000C3134" w:rsidRDefault="00983CE5" w:rsidP="00983CE5">
      <w:pPr>
        <w:pStyle w:val="Heading4"/>
      </w:pPr>
      <w:r w:rsidRPr="000C3134">
        <w:t>Hillary popularity can tip the Senate balance – lack of split ballots and 2008 election prove</w:t>
      </w:r>
    </w:p>
    <w:p w:rsidR="00983CE5" w:rsidRPr="00686D96" w:rsidRDefault="003E2EBF" w:rsidP="00983CE5">
      <w:pPr>
        <w:rPr>
          <w:sz w:val="16"/>
        </w:rPr>
      </w:pPr>
      <w:r w:rsidRPr="000C3134">
        <w:rPr>
          <w:rStyle w:val="Style13ptBold"/>
        </w:rPr>
        <w:t xml:space="preserve">Freidman and Bush, </w:t>
      </w:r>
      <w:r w:rsidR="00983CE5" w:rsidRPr="000C3134">
        <w:rPr>
          <w:rStyle w:val="Style13ptBold"/>
        </w:rPr>
        <w:t xml:space="preserve">16 </w:t>
      </w:r>
      <w:r w:rsidR="00983CE5" w:rsidRPr="00686D96">
        <w:rPr>
          <w:sz w:val="16"/>
        </w:rPr>
        <w:t>(Andrew Friedman and Jeff Bush, “The metrics and dynamics underlying the 2016 election,” Vance Eaton, January 2016, Pg. 2, https://www.google.com/url?sa=t&amp;rct=j&amp;q=&amp;esrc=s&amp;source=web&amp;cd=55&amp;cad=rja&amp;uact=8&amp;ved=0ahUKEwjYnOv-_dzNAhVE2oMKHV8rBOg4MhAWCDcwBA&amp;url=http%3A%2F%2Ffunds.eatonvance.com%2Fincludes%2FloadDocument.php%3Ffn%3D20919.pdf%26dt%3DFundPDFs&amp;usg=AFQjCNHVnNZ4ULx24qLR-u4v935Fj8kGdQ&amp;sig2=c20EBLc9laCpO_2puWd-mg&amp;bvm=bv.126130881,d.cWw)//CM</w:t>
      </w:r>
    </w:p>
    <w:p w:rsidR="00983CE5" w:rsidRPr="00686D96" w:rsidRDefault="00983CE5" w:rsidP="00983CE5">
      <w:pPr>
        <w:rPr>
          <w:sz w:val="16"/>
        </w:rPr>
      </w:pPr>
      <w:r w:rsidRPr="00686D96">
        <w:rPr>
          <w:sz w:val="16"/>
        </w:rPr>
        <w:t xml:space="preserve">The Senate Two years ago, in the 2014 Senate election, the numbers greatly favored the Republicans. Of the 35 Senate seats up for election that year, 24 were held by Democrats. </w:t>
      </w:r>
      <w:r w:rsidRPr="000C3134">
        <w:rPr>
          <w:rStyle w:val="Emphasis"/>
        </w:rPr>
        <w:t>Those Democrats were elected in 2008, many of them on Obama’s coattails from states that typically lean Republican.</w:t>
      </w:r>
      <w:r w:rsidRPr="000C3134">
        <w:rPr>
          <w:rStyle w:val="StyleUnderline"/>
        </w:rPr>
        <w:t xml:space="preserve"> Without the draw of a presidential candidate at the top of the ticket, a number of Democratic incumbents were unable to keep their seats in 2014</w:t>
      </w:r>
      <w:r w:rsidRPr="00686D96">
        <w:rPr>
          <w:sz w:val="16"/>
        </w:rPr>
        <w:t xml:space="preserve">, allowing the Republicans to take over the Senate. These numbers reverse in 2016. Of the 34 Senate seats up for election this year, 24 are held by Republicans. These Republicans were elected in 2010 as part of a strong backlash against the Democratic administration. Many of the Republicans hailed from states that typically lean Democratic but were caught up in the anti-Obama tidal wave. To regain a Senate majority in 2016, Democrats must pick up four seats if they hold the White House and five seats if the Republicans win the presidency. (Under the Constitution, the Vice President breaks ties in the Senate. So the party in the White House controls the Senate in the case of a 50-50 split.) </w:t>
      </w:r>
      <w:r w:rsidRPr="000C3134">
        <w:rPr>
          <w:rStyle w:val="StyleUnderline"/>
        </w:rPr>
        <w:t>The individual state races bear out the apparent Democratic advantage. Democrats have a good chance to pick up seats in six states: Florida, New Hampshire, Illinois, Ohio, Pennsylvania, and Wisconsin</w:t>
      </w:r>
      <w:r w:rsidRPr="00686D96">
        <w:rPr>
          <w:sz w:val="16"/>
        </w:rPr>
        <w:t xml:space="preserve">. Republicans can counter with possible pick-ups in Colorado and Nevada (Cook Political Report). Given these numbers, the possibility of a Democratic takeover of the Senate cannot be ignored. There is one important difference between 2014 and 2016. As in 2008, </w:t>
      </w:r>
      <w:r w:rsidRPr="000C3134">
        <w:rPr>
          <w:rStyle w:val="StyleUnderline"/>
        </w:rPr>
        <w:t xml:space="preserve">this year there is a presidential candidate at the top of each ticket. Many voters still do not split their ballots, so </w:t>
      </w:r>
      <w:r w:rsidRPr="000C3134">
        <w:rPr>
          <w:rStyle w:val="Emphasis"/>
        </w:rPr>
        <w:t>the popularity of a presidential hopeful can tip the balance in the Senate election. A presidential candidate who excites voters, leading to a high turnout of supporters, could determine which party earns a majority in the next Senate.</w:t>
      </w:r>
      <w:r w:rsidRPr="00686D96">
        <w:rPr>
          <w:sz w:val="16"/>
        </w:rPr>
        <w:t xml:space="preserve"> Almost certainly neither party will hold the 67 Senate seats needed to override a presidential veto. Indeed, neither party is likely to hold 60 Senate seats, the number needed to end a filibuster that can block much legislation moving through that body. Although the Republicans have discussed watering down the filibuster rules, we think such a change is unlikely. Thus, the minority party will continue to have a voice in shaping legislative policy in 2017.</w:t>
      </w:r>
    </w:p>
    <w:p w:rsidR="00983CE5" w:rsidRPr="00686D96" w:rsidRDefault="00983CE5" w:rsidP="00AF5836">
      <w:pPr>
        <w:rPr>
          <w:sz w:val="16"/>
        </w:rPr>
      </w:pPr>
    </w:p>
    <w:p w:rsidR="00404676" w:rsidRPr="000C3134" w:rsidRDefault="00404676" w:rsidP="00404676">
      <w:pPr>
        <w:pStyle w:val="Heading4"/>
      </w:pPr>
      <w:r w:rsidRPr="000C3134">
        <w:t xml:space="preserve">Clinton popularity high now – Senate Dems will ride her coattails to victory </w:t>
      </w:r>
    </w:p>
    <w:p w:rsidR="00404676" w:rsidRPr="00686D96" w:rsidRDefault="00404676" w:rsidP="00404676">
      <w:pPr>
        <w:rPr>
          <w:sz w:val="16"/>
        </w:rPr>
      </w:pPr>
      <w:r w:rsidRPr="000C3134">
        <w:rPr>
          <w:rStyle w:val="Style13ptBold"/>
        </w:rPr>
        <w:t>Cheney et al 5/27/16</w:t>
      </w:r>
      <w:r w:rsidRPr="00686D96">
        <w:rPr>
          <w:sz w:val="16"/>
        </w:rPr>
        <w:t xml:space="preserve"> –reporter for POLITICO’s Campaign Pro (Kyle, “Democrats hope for Hillary coattails,” Politico, 5/27/16, http://www.politico.com/story/2015/05/democrats-hope-for-hillary-clinton-coattails-118302)//SD</w:t>
      </w:r>
    </w:p>
    <w:p w:rsidR="00404676" w:rsidRPr="00686D96" w:rsidRDefault="00404676" w:rsidP="00404676">
      <w:pPr>
        <w:rPr>
          <w:sz w:val="16"/>
        </w:rPr>
      </w:pPr>
      <w:r w:rsidRPr="00686D96">
        <w:rPr>
          <w:sz w:val="16"/>
        </w:rPr>
        <w:t xml:space="preserve">Her campaign is still in its infancy. The presidential election is nearly 18 months away. But </w:t>
      </w:r>
      <w:r w:rsidRPr="000C3134">
        <w:rPr>
          <w:rStyle w:val="StyleUnderline"/>
        </w:rPr>
        <w:t>Democrats are already banking on a “Hillary effect,” an anticipated wave that will lift the party’s fortunes up and down the ticket. Party officials are using Hillary Clinton’s candidacy to recruit candidates at every level of office</w:t>
      </w:r>
      <w:r w:rsidRPr="00686D96">
        <w:rPr>
          <w:sz w:val="16"/>
        </w:rPr>
        <w:t xml:space="preserve"> and employing a simple pitch: </w:t>
      </w:r>
      <w:r w:rsidRPr="000C3134">
        <w:rPr>
          <w:rStyle w:val="StyleUnderline"/>
        </w:rPr>
        <w:t xml:space="preserve">Democratic voter turnout tends to be higher in presidential election years — and next year, the former secretary of state’s historic candidacy and formidable organizing efforts will have an especially catalytic effect. </w:t>
      </w:r>
      <w:r w:rsidRPr="00686D96">
        <w:rPr>
          <w:sz w:val="16"/>
        </w:rPr>
        <w:t>Illinois Rep. Cheri Bustos, a Democratic Congressional Campaign Committee vice chair who’s recruiting women to run for the House, has been convening bimonthly dinners with a group of other female members of Congress and potential future colleagues. She estimates she’s brought half a dozen candidates to the dinners so far — and the topic regularly turns to Clinton. “</w:t>
      </w:r>
      <w:r w:rsidRPr="000C3134">
        <w:rPr>
          <w:rStyle w:val="StyleUnderline"/>
        </w:rPr>
        <w:t>A lot of the time the conversation goes to how Hillary Clinton is likely to be at the top of the ticket and how that will be helpful for the candidate</w:t>
      </w:r>
      <w:r w:rsidRPr="00686D96">
        <w:rPr>
          <w:sz w:val="16"/>
        </w:rPr>
        <w:t xml:space="preserve">,” Bustos said. </w:t>
      </w:r>
      <w:r w:rsidRPr="000C3134">
        <w:rPr>
          <w:rStyle w:val="StyleUnderline"/>
        </w:rPr>
        <w:t>Brad Schneider</w:t>
      </w:r>
      <w:r w:rsidRPr="00686D96">
        <w:rPr>
          <w:sz w:val="16"/>
        </w:rPr>
        <w:t xml:space="preserve">, a Democrat who squeaked into Congress in 2012 after winning a suburban Chicago seat on the strength of President Barack Obama’s dominance in Illinois but then lost in 2014, </w:t>
      </w:r>
      <w:r w:rsidRPr="000C3134">
        <w:rPr>
          <w:rStyle w:val="StyleUnderline"/>
        </w:rPr>
        <w:t xml:space="preserve">believes </w:t>
      </w:r>
      <w:r w:rsidRPr="000C3134">
        <w:rPr>
          <w:rStyle w:val="Emphasis"/>
        </w:rPr>
        <w:t>his odds of recapturing the seat increase considerably with Clinton at the top of the ballot</w:t>
      </w:r>
      <w:r w:rsidRPr="000C3134">
        <w:rPr>
          <w:rStyle w:val="StyleUnderline"/>
        </w:rPr>
        <w:t xml:space="preserve">. </w:t>
      </w:r>
      <w:r w:rsidRPr="00686D96">
        <w:rPr>
          <w:sz w:val="16"/>
        </w:rPr>
        <w:t xml:space="preserve">“It makes it worth going through the gantlet of another election,” said Schneider, who will be running against GOP Rep. Bob </w:t>
      </w:r>
      <w:proofErr w:type="spellStart"/>
      <w:r w:rsidRPr="00686D96">
        <w:rPr>
          <w:sz w:val="16"/>
        </w:rPr>
        <w:t>Dold</w:t>
      </w:r>
      <w:proofErr w:type="spellEnd"/>
      <w:r w:rsidRPr="00686D96">
        <w:rPr>
          <w:sz w:val="16"/>
        </w:rPr>
        <w:t xml:space="preserve"> for the third time. “I am really excited that she’s running. The anticipation of her candidacy was a major factor in my decision to run.” Top party operatives say </w:t>
      </w:r>
      <w:r w:rsidRPr="000C3134">
        <w:rPr>
          <w:rStyle w:val="StyleUnderline"/>
        </w:rPr>
        <w:t xml:space="preserve">the promise of Clinton’s coattails is fueling a recruitment bonanza in down-ballot contests, with prospective candidates frequently citing Clinton’s presidential bid as an inducement to run. Democrats don’t expect to retake the House in 2016, but they understand the need to field competitive candidates to chip away at the Republicans’ historic majority. In part, that’s why the Clinton campaign and its allies have begun talking up her efforts to build an infrastructure in all 50 states, an organizational show of strength that could encourage wary prospects to run for Republican-held House seats — even in states that aren’t competitive in the Electoral College. </w:t>
      </w:r>
      <w:r w:rsidRPr="00686D96">
        <w:rPr>
          <w:sz w:val="16"/>
        </w:rPr>
        <w:t xml:space="preserve">Dave </w:t>
      </w:r>
      <w:proofErr w:type="spellStart"/>
      <w:r w:rsidRPr="00686D96">
        <w:rPr>
          <w:sz w:val="16"/>
        </w:rPr>
        <w:t>Calone</w:t>
      </w:r>
      <w:proofErr w:type="spellEnd"/>
      <w:r w:rsidRPr="00686D96">
        <w:rPr>
          <w:sz w:val="16"/>
        </w:rPr>
        <w:t xml:space="preserve">, a Democratic businessman challenging freshman Rep. Lee </w:t>
      </w:r>
      <w:proofErr w:type="spellStart"/>
      <w:r w:rsidRPr="00686D96">
        <w:rPr>
          <w:sz w:val="16"/>
        </w:rPr>
        <w:t>Zeldin</w:t>
      </w:r>
      <w:proofErr w:type="spellEnd"/>
      <w:r w:rsidRPr="00686D96">
        <w:rPr>
          <w:sz w:val="16"/>
        </w:rPr>
        <w:t xml:space="preserve"> (R-N.Y.) in an eastern Long Island swing district, said Clinton’s likely place at the top of the ticket was “definitely an important part of deciding to run.” “I kind of grew up as a Clinton Democrat,” said </w:t>
      </w:r>
      <w:proofErr w:type="spellStart"/>
      <w:r w:rsidRPr="00686D96">
        <w:rPr>
          <w:sz w:val="16"/>
        </w:rPr>
        <w:t>Calone</w:t>
      </w:r>
      <w:proofErr w:type="spellEnd"/>
      <w:r w:rsidRPr="00686D96">
        <w:rPr>
          <w:sz w:val="16"/>
        </w:rPr>
        <w:t xml:space="preserve">, who worked as an intern in President Bill Clinton’s White House in 1994. “Those were my formative years, politically.” Last month, the Clinton camp launched its “Ramp </w:t>
      </w:r>
      <w:proofErr w:type="gramStart"/>
      <w:r w:rsidRPr="00686D96">
        <w:rPr>
          <w:sz w:val="16"/>
        </w:rPr>
        <w:t>Up</w:t>
      </w:r>
      <w:proofErr w:type="gramEnd"/>
      <w:r w:rsidRPr="00686D96">
        <w:rPr>
          <w:sz w:val="16"/>
        </w:rPr>
        <w:t xml:space="preserve"> Grassroots Organizing Program,” sending paid staff to every state to coordinate volunteer trainings and other party-building efforts. Though it’s not specifically aimed at recruiting House candidates, </w:t>
      </w:r>
      <w:r w:rsidRPr="000C3134">
        <w:rPr>
          <w:rStyle w:val="StyleUnderline"/>
        </w:rPr>
        <w:t>allies hope the mere presence of a Clinton infrastructure could motivate top prospects to run</w:t>
      </w:r>
      <w:r w:rsidRPr="00686D96">
        <w:rPr>
          <w:sz w:val="16"/>
        </w:rPr>
        <w:t xml:space="preserve">. That’s particularly true in bright red bastions of the Midwest, like Kansas, where organizing events are more about generating down-ballot buzz than they are about winning the state’s electoral votes. </w:t>
      </w:r>
      <w:r w:rsidRPr="000C3134">
        <w:rPr>
          <w:rStyle w:val="StyleUnderline"/>
        </w:rPr>
        <w:t>In presidential swing states where the Clinton campaign will commit massive resources, the recruitment pitch is even more straightforward. “Any Democrat that runs in those states is going to benefit from her infrastructure</w:t>
      </w:r>
      <w:r w:rsidRPr="00686D96">
        <w:rPr>
          <w:sz w:val="16"/>
        </w:rPr>
        <w:t xml:space="preserve">,” a DCCC aide said. “Looking at sort of the strength of her campaign efforts and how much she is working in every state to set up campaign offices and get her grass-roots commitments going early — that is playing well in every state,” said Massachusetts Rep. Katherine Clark, one of the House women who has dined with recruits in Washington. The Clinton candidacy isn’t an unalloyed asset: In some of the most competitive House races around the country, Democrats have yet to field candidates. And some of Clinton’s early stumbles have already made their way into attacks on vulnerable Democrats. Last month, the National Republican Congressional Committee launched </w:t>
      </w:r>
      <w:proofErr w:type="spellStart"/>
      <w:r w:rsidRPr="00686D96">
        <w:rPr>
          <w:sz w:val="16"/>
        </w:rPr>
        <w:t>robocalls</w:t>
      </w:r>
      <w:proofErr w:type="spellEnd"/>
      <w:r w:rsidRPr="00686D96">
        <w:rPr>
          <w:sz w:val="16"/>
        </w:rPr>
        <w:t xml:space="preserve"> aimed at vulnerable Reps. Gwen Graham of Florida, Ann Kirkpatrick of Arizona, Brad Ashford of Nebraska and Sean Patrick Maloney of New York, as well as live calls aimed at Reps. Ami </w:t>
      </w:r>
      <w:proofErr w:type="spellStart"/>
      <w:r w:rsidRPr="00686D96">
        <w:rPr>
          <w:sz w:val="16"/>
        </w:rPr>
        <w:t>Bera</w:t>
      </w:r>
      <w:proofErr w:type="spellEnd"/>
      <w:r w:rsidRPr="00686D96">
        <w:rPr>
          <w:sz w:val="16"/>
        </w:rPr>
        <w:t xml:space="preserve"> and Raul Ruiz of California and Collin Peterson of Minnesota. And the Clinton imprimatur wasn’t that helpful in 2014: The Clintons barnstormed the country last year for their favored candidates only to see most of them lose. “The DCCC must be nuts if they think Hillary Clinton’s idea of running left of Obama’s failed policies will help recruitment in 2016,” said NRCC communications director Katie Martin. “But if House Democrats think tying themselves to a scandal-plagued candidate who is unable to answer any reporter questions is a good idea, than have at it and continue to enjoy the minority.” </w:t>
      </w:r>
      <w:r w:rsidRPr="000C3134">
        <w:rPr>
          <w:rStyle w:val="StyleUnderline"/>
        </w:rPr>
        <w:t>Clinton’s campaign</w:t>
      </w:r>
      <w:r w:rsidRPr="00686D96">
        <w:rPr>
          <w:sz w:val="16"/>
        </w:rPr>
        <w:t xml:space="preserve">, however, </w:t>
      </w:r>
      <w:r w:rsidRPr="000C3134">
        <w:rPr>
          <w:rStyle w:val="StyleUnderline"/>
        </w:rPr>
        <w:t>could be a boon in some of the biggest and bluest states — like New York and Illinois — where Clinton has roots and is likely to outperform her national numbers. Republicans made inroads in both traditionally Democratic states last year, and some of those incumbents are high on the DCCC’s target list in 2016. “I think there’s a cognizance, a knowledge that she’s going to have a very highly charged and well-financed campaign, which will help at least some of these candidates on the ground</w:t>
      </w:r>
      <w:r w:rsidRPr="00686D96">
        <w:rPr>
          <w:sz w:val="16"/>
        </w:rPr>
        <w:t>,” said Lois Frankel, a New York City-born congresswoman who represents a Democratic-leaning South Florida seat. “</w:t>
      </w:r>
      <w:r w:rsidRPr="000C3134">
        <w:rPr>
          <w:rStyle w:val="StyleUnderline"/>
        </w:rPr>
        <w:t xml:space="preserve">There will be a lot of people in New York who will come out and vote for their hometown senator, so in some states, you’ll have that tremendous enthusiasm. And in others, you’ll have huge resources provided by the Clinton campaign.” </w:t>
      </w:r>
      <w:r w:rsidRPr="00686D96">
        <w:rPr>
          <w:sz w:val="16"/>
        </w:rPr>
        <w:t xml:space="preserve">“Hillary </w:t>
      </w:r>
      <w:r w:rsidRPr="000C3134">
        <w:rPr>
          <w:rStyle w:val="Emphasis"/>
        </w:rPr>
        <w:t>Clinton is a force multiplier</w:t>
      </w:r>
      <w:r w:rsidRPr="00686D96">
        <w:rPr>
          <w:sz w:val="16"/>
        </w:rPr>
        <w:t xml:space="preserve">,” added New York’s Maloney, who argued that </w:t>
      </w:r>
      <w:r w:rsidRPr="000C3134">
        <w:rPr>
          <w:rStyle w:val="Emphasis"/>
        </w:rPr>
        <w:t>Clinton’s “old-school” organizing efforts around the country could be a windfall for down-ballot candidates</w:t>
      </w:r>
      <w:r w:rsidRPr="000C3134">
        <w:rPr>
          <w:rStyle w:val="StyleUnderline"/>
        </w:rPr>
        <w:t xml:space="preserve">. </w:t>
      </w:r>
      <w:r w:rsidRPr="00686D96">
        <w:rPr>
          <w:sz w:val="16"/>
        </w:rPr>
        <w:t xml:space="preserve">Democrats involved in recruiting efforts assert that Clinton’s message — including her early focus on populist themes like raising the minimum wage and guaranteed paid sick leave for workers — will dovetail with themes candidates can carry in competitive races. </w:t>
      </w:r>
      <w:r w:rsidRPr="000C3134">
        <w:rPr>
          <w:rStyle w:val="StyleUnderline"/>
        </w:rPr>
        <w:t>They’re also hoping that the historic prospect of the first female president will attract other women to run.</w:t>
      </w:r>
      <w:r w:rsidRPr="00686D96">
        <w:rPr>
          <w:sz w:val="16"/>
        </w:rPr>
        <w:t xml:space="preserve"> “In a presidential year for Democrats, more people come to the polls, so couple that with Hillary Clinton, a woman running for president, I think intensifies it and brings it to another level, where 2016 will hopefully be the year of women,” said California Rep. Julia </w:t>
      </w:r>
      <w:proofErr w:type="spellStart"/>
      <w:r w:rsidRPr="00686D96">
        <w:rPr>
          <w:sz w:val="16"/>
        </w:rPr>
        <w:t>Brownley</w:t>
      </w:r>
      <w:proofErr w:type="spellEnd"/>
      <w:r w:rsidRPr="00686D96">
        <w:rPr>
          <w:sz w:val="16"/>
        </w:rPr>
        <w:t xml:space="preserve">, a second-term Democrat who narrowly won reelection last fall. Emerge America, a group promoting female candidates, recently launched a “Follow Hillary’s Lead” effort aimed at using Clinton’s candidacy to get reluctant women off the sidelines, and EMILY’s List has also built Clinton into its pitch to prospective recruits. “For candidates and for voters, the idea of electing the first woman president is inspiring and energizing,” EMILY’s List President Stephanie </w:t>
      </w:r>
      <w:proofErr w:type="spellStart"/>
      <w:r w:rsidRPr="00686D96">
        <w:rPr>
          <w:sz w:val="16"/>
        </w:rPr>
        <w:t>Schriock</w:t>
      </w:r>
      <w:proofErr w:type="spellEnd"/>
      <w:r w:rsidRPr="00686D96">
        <w:rPr>
          <w:sz w:val="16"/>
        </w:rPr>
        <w:t xml:space="preserve"> said in a statement. Gabriel </w:t>
      </w:r>
      <w:proofErr w:type="spellStart"/>
      <w:r w:rsidRPr="00686D96">
        <w:rPr>
          <w:sz w:val="16"/>
        </w:rPr>
        <w:t>Debenedetti</w:t>
      </w:r>
      <w:proofErr w:type="spellEnd"/>
      <w:r w:rsidRPr="00686D96">
        <w:rPr>
          <w:sz w:val="16"/>
        </w:rPr>
        <w:t xml:space="preserve"> contributed to this report. </w:t>
      </w:r>
    </w:p>
    <w:p w:rsidR="00404676" w:rsidRPr="00686D96" w:rsidRDefault="00404676" w:rsidP="00404676">
      <w:pPr>
        <w:rPr>
          <w:sz w:val="16"/>
        </w:rPr>
      </w:pPr>
    </w:p>
    <w:p w:rsidR="00404676" w:rsidRPr="000C3134" w:rsidRDefault="00404676" w:rsidP="00404676">
      <w:pPr>
        <w:pStyle w:val="Heading4"/>
      </w:pPr>
      <w:r w:rsidRPr="000C3134">
        <w:t>Popularity of presidential nominees swings congressional elections</w:t>
      </w:r>
    </w:p>
    <w:p w:rsidR="00404676" w:rsidRPr="00686D96" w:rsidRDefault="00404676" w:rsidP="00404676">
      <w:pPr>
        <w:rPr>
          <w:sz w:val="16"/>
        </w:rPr>
      </w:pPr>
      <w:proofErr w:type="spellStart"/>
      <w:r w:rsidRPr="000C3134">
        <w:rPr>
          <w:rStyle w:val="Style13ptBold"/>
        </w:rPr>
        <w:t>Kamarck</w:t>
      </w:r>
      <w:proofErr w:type="spellEnd"/>
      <w:r w:rsidRPr="000C3134">
        <w:rPr>
          <w:rStyle w:val="Style13ptBold"/>
        </w:rPr>
        <w:t>, 5/19/16</w:t>
      </w:r>
      <w:r w:rsidRPr="00686D96">
        <w:rPr>
          <w:sz w:val="16"/>
        </w:rPr>
        <w:t xml:space="preserve"> – Senior Fellow, Brookings Institution (Elaine, “Coat-tails and down-ballot worries for the 2016 election,” Brookings, 5/19/16, </w:t>
      </w:r>
      <w:hyperlink r:id="rId9" w:history="1">
        <w:r w:rsidRPr="00686D96">
          <w:rPr>
            <w:rStyle w:val="Hyperlink"/>
            <w:sz w:val="16"/>
          </w:rPr>
          <w:t>http://www.brookings.edu/blogs/fixgov/posts/2016/05/19-down-ballot-president-election-effects-candidates-kamarck</w:t>
        </w:r>
      </w:hyperlink>
      <w:r w:rsidRPr="00686D96">
        <w:rPr>
          <w:sz w:val="16"/>
        </w:rPr>
        <w:t>)//SD</w:t>
      </w:r>
    </w:p>
    <w:p w:rsidR="00404676" w:rsidRPr="000C3134" w:rsidRDefault="00404676" w:rsidP="00404676">
      <w:pPr>
        <w:rPr>
          <w:rStyle w:val="StyleUnderline"/>
        </w:rPr>
      </w:pPr>
      <w:r w:rsidRPr="00686D96">
        <w:rPr>
          <w:sz w:val="16"/>
        </w:rPr>
        <w:t xml:space="preserve">It’s almost convention time and both political parties are having trouble getting it together. On the GOP side, high ranking Republicans—including former nominees of the party—are being slow and cautious in their embrace of Donald Trump. And on the Democratic side, Bernie Sanders, while running behind Hillary Clinton in delegates, is arguing that he is a stronger general election candidate against Trump. In the meantime, irate voters in both parties are wondering if, how, and why their votes could be overturned by these strange people called convention delegates. The reason is often lost in the public hoopla over the primaries. Nominations are party business and political parties exist not just for the top of the ticket but for the whole ticket—from president right down through dog-catcher. </w:t>
      </w:r>
      <w:r w:rsidRPr="000C3134">
        <w:rPr>
          <w:rStyle w:val="StyleUnderline"/>
        </w:rPr>
        <w:t xml:space="preserve">So when the elected officials who share the ticket and the party officials who work for the ticket think the top of the ticket is weak, they often find themselves at odds with voters in the primaries. Throughout history very popular presidential candidates have had “coat-tails,” meaning that the presidential candidate brought so many voters into their column that the other candidates got votes they didn’t even anticipate. And, of course, the opposite happens as well. Very unpopular presidential candidates often cause down-ballot candidates to lose. The following chart illustrates the point. </w:t>
      </w:r>
      <w:r w:rsidRPr="00686D96">
        <w:rPr>
          <w:sz w:val="16"/>
        </w:rPr>
        <w:t xml:space="preserve">As we can see, </w:t>
      </w:r>
      <w:r w:rsidRPr="000C3134">
        <w:rPr>
          <w:rStyle w:val="StyleUnderline"/>
        </w:rPr>
        <w:t>unpopular presidential candidates, whether challengers or incumbents, can inflict a lot of damage on other members of their party.</w:t>
      </w:r>
      <w:r w:rsidRPr="00686D96">
        <w:rPr>
          <w:sz w:val="16"/>
        </w:rPr>
        <w:t xml:space="preserve"> In 1964, the Republican nominee, Senator Barry Goldwater, cost his party a total of 38 seats in Congress (House and Senate). In 1980, the unpopular incumbent, President Jimmy Carter, cost his party a whopping 50 congressional and gubernatorial elections and 28 years later, another unpopular president, George W. Bush, cost his party 30 major seats. Of course there are some years when the top of the ticket is less controversial and thus has little effect on other races. This year, however, doesn’t look to be one of them. The damage an unpopular candidate does in a presidential election year does, sometimes, get undone in the midterm elections. As the following chart shows, in 1966, Republicans gained back seats they had lost in 1964 plus some. Ditto for Democrats in 1974, Republicans in 1994, and Republicans in 2010— just to name a few occasions </w:t>
      </w:r>
      <w:r w:rsidRPr="000C3134">
        <w:rPr>
          <w:rStyle w:val="StyleUnderline"/>
        </w:rPr>
        <w:t xml:space="preserve">Nonetheless, political parties take elections one at a time and no one likes to take a chance on the top of the ticket, which is why both parties have been slow in coming together in 2016. </w:t>
      </w:r>
    </w:p>
    <w:p w:rsidR="00404676" w:rsidRPr="00686D96" w:rsidRDefault="00404676" w:rsidP="00404676">
      <w:pPr>
        <w:rPr>
          <w:sz w:val="16"/>
        </w:rPr>
      </w:pPr>
    </w:p>
    <w:p w:rsidR="00543B21" w:rsidRPr="000C3134" w:rsidRDefault="00567F81" w:rsidP="00AF5836">
      <w:pPr>
        <w:pStyle w:val="Heading2"/>
      </w:pPr>
      <w:r w:rsidRPr="000C3134">
        <w:t>Supreme Court Impact</w:t>
      </w:r>
    </w:p>
    <w:p w:rsidR="002D5624" w:rsidRPr="00686D96" w:rsidRDefault="002D5624" w:rsidP="00AF5836">
      <w:pPr>
        <w:rPr>
          <w:sz w:val="16"/>
        </w:rPr>
      </w:pPr>
    </w:p>
    <w:p w:rsidR="00780D83" w:rsidRPr="000C3134" w:rsidRDefault="00780D83" w:rsidP="00780D83">
      <w:pPr>
        <w:pStyle w:val="Heading3"/>
      </w:pPr>
      <w:r w:rsidRPr="000C3134">
        <w:t xml:space="preserve">2nc Laundry List Internal Link </w:t>
      </w:r>
    </w:p>
    <w:p w:rsidR="00780D83" w:rsidRPr="00686D96" w:rsidRDefault="00780D83" w:rsidP="00780D83">
      <w:pPr>
        <w:rPr>
          <w:sz w:val="16"/>
        </w:rPr>
      </w:pPr>
    </w:p>
    <w:p w:rsidR="00780D83" w:rsidRPr="000C3134" w:rsidRDefault="00780D83" w:rsidP="00780D83">
      <w:pPr>
        <w:pStyle w:val="Heading4"/>
      </w:pPr>
      <w:r w:rsidRPr="000C3134">
        <w:t xml:space="preserve">Liberal Supreme Court key to abortion rights, affirmative action, campaign finance reform, death penalty and gun control </w:t>
      </w:r>
    </w:p>
    <w:p w:rsidR="00780D83" w:rsidRPr="00686D96" w:rsidRDefault="00715DC1" w:rsidP="00780D83">
      <w:pPr>
        <w:rPr>
          <w:sz w:val="16"/>
        </w:rPr>
      </w:pPr>
      <w:proofErr w:type="spellStart"/>
      <w:r w:rsidRPr="000C3134">
        <w:rPr>
          <w:rStyle w:val="Style13ptBold"/>
        </w:rPr>
        <w:t>Chemeri</w:t>
      </w:r>
      <w:r w:rsidR="00780D83" w:rsidRPr="000C3134">
        <w:rPr>
          <w:rStyle w:val="Style13ptBold"/>
        </w:rPr>
        <w:t>nsky</w:t>
      </w:r>
      <w:proofErr w:type="spellEnd"/>
      <w:r w:rsidR="00780D83" w:rsidRPr="000C3134">
        <w:rPr>
          <w:rStyle w:val="Style13ptBold"/>
        </w:rPr>
        <w:t xml:space="preserve"> 4/6/16</w:t>
      </w:r>
      <w:r w:rsidR="00780D83" w:rsidRPr="00686D96">
        <w:rPr>
          <w:sz w:val="16"/>
        </w:rPr>
        <w:t xml:space="preserve"> (Erwin, Erwin </w:t>
      </w:r>
      <w:proofErr w:type="spellStart"/>
      <w:r w:rsidR="00780D83" w:rsidRPr="00686D96">
        <w:rPr>
          <w:sz w:val="16"/>
        </w:rPr>
        <w:t>Chemerinsky</w:t>
      </w:r>
      <w:proofErr w:type="spellEnd"/>
      <w:r w:rsidR="00780D83" w:rsidRPr="00686D96">
        <w:rPr>
          <w:sz w:val="16"/>
        </w:rPr>
        <w:t xml:space="preserve"> is the founding Dean and Distinguished Professor of Law, and Raymond </w:t>
      </w:r>
      <w:proofErr w:type="spellStart"/>
      <w:r w:rsidR="00780D83" w:rsidRPr="00686D96">
        <w:rPr>
          <w:sz w:val="16"/>
        </w:rPr>
        <w:t>Pryke</w:t>
      </w:r>
      <w:proofErr w:type="spellEnd"/>
      <w:r w:rsidR="00780D83" w:rsidRPr="00686D96">
        <w:rPr>
          <w:sz w:val="16"/>
        </w:rPr>
        <w:t xml:space="preserve"> Professor of First Amendment Law, at the University of California, Irvine School of Law, with a joint appointment in Political Science. “What If the Supreme Court Were Liberal?” The Atlantic, http://www.theatlantic.com/politics/archive/2016/04/what-if-the-supreme-court-were-liberal/477018/)//GHS-SG</w:t>
      </w:r>
    </w:p>
    <w:p w:rsidR="00780D83" w:rsidRPr="00686D96" w:rsidRDefault="00780D83" w:rsidP="00780D83">
      <w:pPr>
        <w:rPr>
          <w:sz w:val="16"/>
        </w:rPr>
      </w:pPr>
      <w:r w:rsidRPr="000C3134">
        <w:rPr>
          <w:rStyle w:val="StyleUnderline"/>
        </w:rPr>
        <w:t>What might it mean to have five justices on the Supreme Court who were appointed by Democratic presidents</w:t>
      </w:r>
      <w:r w:rsidRPr="00686D96">
        <w:rPr>
          <w:sz w:val="16"/>
        </w:rPr>
        <w:t xml:space="preserve">? Since 1970, the year Harry Blackmun received Senate confirmation, there always have been at least five justices appointed by a Republican president on the Court. If Merrick Garland is confirmed to replace Antonin Scalia, he will join Ruth Bader Ginsburg, Stephen Breyer, Sonia Sotomayor, and Elena Kagan as Democratic appointees to the high Court. Also, </w:t>
      </w:r>
      <w:r w:rsidRPr="000C3134">
        <w:rPr>
          <w:rStyle w:val="StyleUnderline"/>
        </w:rPr>
        <w:t>the next president, especially if he or she serves two terms, is likely to have three other vacancies to fill on the Court</w:t>
      </w:r>
      <w:r w:rsidRPr="00686D96">
        <w:rPr>
          <w:sz w:val="16"/>
        </w:rPr>
        <w:t xml:space="preserve">. Since 1960, the average age at which a Supreme Court justice has left the bench is 79 years old. There will be three justices 79 or older in 2017, when the next president is inaugurated. Ginsburg will turn 85, Anthony Kennedy 81, and Breyer 79, all in 2017. Thinking of a Court where there are five or even six justices appointed by Democratic presidents is tantalizing for those on the left, like me, who have spent their entire careers with a Court that has been decidedly right of center. So, where might it most make a difference? </w:t>
      </w:r>
      <w:r w:rsidRPr="000C3134">
        <w:rPr>
          <w:rStyle w:val="Emphasis"/>
        </w:rPr>
        <w:t>Abortion rights</w:t>
      </w:r>
      <w:r w:rsidRPr="00686D96">
        <w:rPr>
          <w:sz w:val="16"/>
        </w:rPr>
        <w:t>. Most obviously, Roe v. Wade and the right to abortion would be secure</w:t>
      </w:r>
      <w:r w:rsidRPr="000C3134">
        <w:rPr>
          <w:rStyle w:val="StyleUnderline"/>
        </w:rPr>
        <w:t>. State laws imposing restrictions on abortions would be far less likely to be upheld</w:t>
      </w:r>
      <w:r w:rsidRPr="00686D96">
        <w:rPr>
          <w:sz w:val="16"/>
        </w:rPr>
        <w:t xml:space="preserve">. Since 2010, </w:t>
      </w:r>
      <w:r w:rsidRPr="000C3134">
        <w:rPr>
          <w:rStyle w:val="StyleUnderline"/>
        </w:rPr>
        <w:t>states have adopted about 290 laws limiting access to abortion</w:t>
      </w:r>
      <w:r w:rsidRPr="00686D96">
        <w:rPr>
          <w:sz w:val="16"/>
        </w:rPr>
        <w:t xml:space="preserve">. These statutes impose regulations on abortion providers, prohibit abortions earlier and earlier in pregnancy, restrict the use of insurance to pay for abortions, limit medicine to induce abortions, and create many other restrictions. </w:t>
      </w:r>
      <w:r w:rsidRPr="000C3134">
        <w:rPr>
          <w:rStyle w:val="StyleUnderline"/>
        </w:rPr>
        <w:t>These laws likely would not survive review in a Court dominated by Democratic appointees</w:t>
      </w:r>
      <w:r w:rsidRPr="00686D96">
        <w:rPr>
          <w:sz w:val="16"/>
        </w:rPr>
        <w:t xml:space="preserve">. </w:t>
      </w:r>
      <w:r w:rsidRPr="000C3134">
        <w:rPr>
          <w:rStyle w:val="Emphasis"/>
        </w:rPr>
        <w:t>Access to the courts</w:t>
      </w:r>
      <w:r w:rsidRPr="00686D96">
        <w:rPr>
          <w:sz w:val="16"/>
        </w:rPr>
        <w:t xml:space="preserve">. In a series of recent 5-4 decisions, the Supreme Court has made it much harder for consumers and employees to sue businesses. </w:t>
      </w:r>
      <w:r w:rsidRPr="000C3134">
        <w:rPr>
          <w:rStyle w:val="StyleUnderline"/>
        </w:rPr>
        <w:t xml:space="preserve">The Court has limited class-action suits and strictly enforced mandatory arbitration agreements that keep people from being able to sue. A Court with five or more Democratic appointees is likely to be much more inclined to rule for consumers and employees and their ability to sue in courts. </w:t>
      </w:r>
      <w:r w:rsidRPr="000C3134">
        <w:rPr>
          <w:rStyle w:val="Emphasis"/>
        </w:rPr>
        <w:t>Affirmative action</w:t>
      </w:r>
      <w:r w:rsidRPr="00686D96">
        <w:rPr>
          <w:sz w:val="16"/>
        </w:rPr>
        <w:t xml:space="preserve">. While Scalia was on the Court, there were five justices who wanted to greatly restrict, or even declare unconstitutional, affirmative action by colleges and universities. </w:t>
      </w:r>
      <w:r w:rsidRPr="000C3134">
        <w:rPr>
          <w:rStyle w:val="StyleUnderline"/>
        </w:rPr>
        <w:t xml:space="preserve">A Democratic majority on the Court would ensure that educational institutions could continue to use race as one factor among many in admissions decisions to enhance diversity and benefit minorities. </w:t>
      </w:r>
      <w:r w:rsidRPr="000C3134">
        <w:rPr>
          <w:rStyle w:val="Emphasis"/>
        </w:rPr>
        <w:t>Campaign finance</w:t>
      </w:r>
      <w:r w:rsidRPr="00686D96">
        <w:rPr>
          <w:sz w:val="16"/>
        </w:rPr>
        <w:t xml:space="preserve">. In recent years, the Roberts Court has struck down a number of federal and state laws regulating campaign finance. Most famously, in </w:t>
      </w:r>
      <w:r w:rsidRPr="000C3134">
        <w:rPr>
          <w:rStyle w:val="StyleUnderline"/>
        </w:rPr>
        <w:t>Citizens United v. Federal Election Commission</w:t>
      </w:r>
      <w:r w:rsidRPr="00686D96">
        <w:rPr>
          <w:sz w:val="16"/>
        </w:rPr>
        <w:t xml:space="preserve"> in 2010, the Court held that corporations have the right to spend unlimited amounts of money to get candidates for public office elected or defeated</w:t>
      </w:r>
      <w:r w:rsidRPr="000C3134">
        <w:rPr>
          <w:rStyle w:val="StyleUnderline"/>
        </w:rPr>
        <w:t>. It is likely that a Democratic majority on the Court would overrule this highly controversial decision</w:t>
      </w:r>
      <w:r w:rsidRPr="00686D96">
        <w:rPr>
          <w:sz w:val="16"/>
        </w:rPr>
        <w:t xml:space="preserve">. Just seven years earlier, in McConnell v. Federal Election Commission, the Court had upheld the very provisions that were declared unconstitutional in Citizens United. </w:t>
      </w:r>
      <w:r w:rsidRPr="000C3134">
        <w:rPr>
          <w:rStyle w:val="StyleUnderline"/>
        </w:rPr>
        <w:t xml:space="preserve">A Court controlled by Democratic appointees would likely overrule Citizens United and say that it is returning to its earlier approach. </w:t>
      </w:r>
      <w:r w:rsidRPr="000C3134">
        <w:rPr>
          <w:rStyle w:val="Emphasis"/>
        </w:rPr>
        <w:t>Congressional power</w:t>
      </w:r>
      <w:r w:rsidRPr="00686D96">
        <w:rPr>
          <w:sz w:val="16"/>
        </w:rPr>
        <w:t xml:space="preserve">. Conservatives on the Court long have wanted to limit the scope of congressional power. For example, </w:t>
      </w:r>
      <w:r w:rsidRPr="000C3134">
        <w:rPr>
          <w:rStyle w:val="StyleUnderline"/>
        </w:rPr>
        <w:t>in 2013</w:t>
      </w:r>
      <w:r w:rsidRPr="00686D96">
        <w:rPr>
          <w:sz w:val="16"/>
        </w:rPr>
        <w:t xml:space="preserve">, in Shelby County, </w:t>
      </w:r>
      <w:r w:rsidRPr="000C3134">
        <w:rPr>
          <w:rStyle w:val="StyleUnderline"/>
        </w:rPr>
        <w:t>Alabama v. Holder, the Court struck down key provisions of the Voting Rights Act of 1965</w:t>
      </w:r>
      <w:r w:rsidRPr="00686D96">
        <w:rPr>
          <w:sz w:val="16"/>
        </w:rPr>
        <w:t xml:space="preserve">. This was the first time since the 19th century that the Court invalidated a federal civil-rights law dealing with race. In many states, it has led to significant new obstacles on the ability of minority voters to participate in elections. </w:t>
      </w:r>
      <w:r w:rsidRPr="000C3134">
        <w:rPr>
          <w:rStyle w:val="StyleUnderline"/>
        </w:rPr>
        <w:t xml:space="preserve">A Supreme Court with five Democrats would likely reverse this ruling and also be much more likely to uphold congressional power to regulate interstate commerce and to tax and spend for the general welfare. </w:t>
      </w:r>
      <w:r w:rsidRPr="000C3134">
        <w:rPr>
          <w:rStyle w:val="Emphasis"/>
        </w:rPr>
        <w:t>Death penalty</w:t>
      </w:r>
      <w:r w:rsidRPr="00686D96">
        <w:rPr>
          <w:sz w:val="16"/>
        </w:rPr>
        <w:t xml:space="preserve">. In 2015, in </w:t>
      </w:r>
      <w:proofErr w:type="spellStart"/>
      <w:r w:rsidRPr="00686D96">
        <w:rPr>
          <w:sz w:val="16"/>
        </w:rPr>
        <w:t>Glossip</w:t>
      </w:r>
      <w:proofErr w:type="spellEnd"/>
      <w:r w:rsidRPr="00686D96">
        <w:rPr>
          <w:sz w:val="16"/>
        </w:rPr>
        <w:t xml:space="preserve"> v. Gross, Breyer wrote a dissenting opinion, joined by Ginsburg, explaining why the death penalty is unconstitutional. </w:t>
      </w:r>
      <w:r w:rsidRPr="000C3134">
        <w:rPr>
          <w:rStyle w:val="StyleUnderline"/>
        </w:rPr>
        <w:t xml:space="preserve">Most expect that Sotomayor and Kagan would come to the same conclusion if there were a fifth vote to end the death penalty. </w:t>
      </w:r>
      <w:r w:rsidRPr="000C3134">
        <w:rPr>
          <w:rStyle w:val="Emphasis"/>
        </w:rPr>
        <w:t>Establishment Clause</w:t>
      </w:r>
      <w:r w:rsidRPr="00686D96">
        <w:rPr>
          <w:sz w:val="16"/>
        </w:rPr>
        <w:t>. With Scalia on the Court, there were five justices who rejected the idea of a separation of church and state, and were likely to uphold religious involvement in government and government support for religious institutions. For example, in 2014, in Town of Greece v. Galloway, the Court, in a 5-4 decision, held that it was constitutional for a town council to have Christian clergy members delivering Christian prayers virtually every month for almost a decade</w:t>
      </w:r>
      <w:r w:rsidRPr="000C3134">
        <w:rPr>
          <w:rStyle w:val="StyleUnderline"/>
        </w:rPr>
        <w:t xml:space="preserve">. A Court with a majority appointed by Democratic presidents is far more likely to strike down religious prayers at government functions, religious symbols on government property, and government support for religious schools. </w:t>
      </w:r>
      <w:r w:rsidRPr="000C3134">
        <w:rPr>
          <w:rStyle w:val="Emphasis"/>
        </w:rPr>
        <w:t>First Amendment rights of nonunion members</w:t>
      </w:r>
      <w:r w:rsidRPr="00686D96">
        <w:rPr>
          <w:sz w:val="16"/>
        </w:rPr>
        <w:t xml:space="preserve">. In 1977, in </w:t>
      </w:r>
      <w:proofErr w:type="spellStart"/>
      <w:r w:rsidRPr="00686D96">
        <w:rPr>
          <w:sz w:val="16"/>
        </w:rPr>
        <w:t>Abood</w:t>
      </w:r>
      <w:proofErr w:type="spellEnd"/>
      <w:r w:rsidRPr="00686D96">
        <w:rPr>
          <w:sz w:val="16"/>
        </w:rPr>
        <w:t xml:space="preserve"> v. Detroit Board of Education, the Court reaffirmed that no one can be forced to join a public employee’s union. But the Court also held that nonunion members could be required to pay the share of the union dues to support the collective-bargaining activities of the union. The Court explained that nonunion members benefit from the collective bargaining in terms of their wages, hours, and working conditions; they should not be able to be “free riders.” The Court, though, said that nonunion members could not be forced to pay the part of the dues that support political activities. </w:t>
      </w:r>
      <w:r w:rsidRPr="000C3134">
        <w:rPr>
          <w:rStyle w:val="StyleUnderline"/>
        </w:rPr>
        <w:t>Conservatives</w:t>
      </w:r>
      <w:r w:rsidRPr="00686D96">
        <w:rPr>
          <w:sz w:val="16"/>
        </w:rPr>
        <w:t xml:space="preserve"> have wanted for years for the Court to overturn </w:t>
      </w:r>
      <w:proofErr w:type="spellStart"/>
      <w:r w:rsidRPr="00686D96">
        <w:rPr>
          <w:sz w:val="16"/>
        </w:rPr>
        <w:t>Abood</w:t>
      </w:r>
      <w:proofErr w:type="spellEnd"/>
      <w:r w:rsidRPr="00686D96">
        <w:rPr>
          <w:sz w:val="16"/>
        </w:rPr>
        <w:t xml:space="preserve"> and hold that nonunion members do not have to pay anything to the unions. It seemed virtually, </w:t>
      </w:r>
      <w:r w:rsidRPr="000C3134">
        <w:rPr>
          <w:rStyle w:val="StyleUnderline"/>
        </w:rPr>
        <w:t xml:space="preserve">certain they were going to succeed in </w:t>
      </w:r>
      <w:proofErr w:type="spellStart"/>
      <w:r w:rsidRPr="000C3134">
        <w:rPr>
          <w:rStyle w:val="StyleUnderline"/>
        </w:rPr>
        <w:t>Friedrichs</w:t>
      </w:r>
      <w:proofErr w:type="spellEnd"/>
      <w:r w:rsidRPr="000C3134">
        <w:rPr>
          <w:rStyle w:val="StyleUnderline"/>
        </w:rPr>
        <w:t xml:space="preserve"> v. California</w:t>
      </w:r>
      <w:r w:rsidRPr="00686D96">
        <w:rPr>
          <w:sz w:val="16"/>
        </w:rPr>
        <w:t xml:space="preserve">, which was argued on January 11. But Scalia’s death deprived them of the essential fifth vote, and on March 29, the Court announced that it was deadlocked 4-4 and would not be able to decide. </w:t>
      </w:r>
      <w:r w:rsidRPr="000C3134">
        <w:rPr>
          <w:rStyle w:val="StyleUnderline"/>
        </w:rPr>
        <w:t xml:space="preserve">A Democratic majority on the Court will preserve </w:t>
      </w:r>
      <w:proofErr w:type="spellStart"/>
      <w:r w:rsidRPr="000C3134">
        <w:rPr>
          <w:rStyle w:val="StyleUnderline"/>
        </w:rPr>
        <w:t>Abood</w:t>
      </w:r>
      <w:proofErr w:type="spellEnd"/>
      <w:r w:rsidRPr="000C3134">
        <w:rPr>
          <w:rStyle w:val="StyleUnderline"/>
        </w:rPr>
        <w:t xml:space="preserve"> and be enormously beneficial to unions. </w:t>
      </w:r>
      <w:r w:rsidRPr="000C3134">
        <w:rPr>
          <w:rStyle w:val="Emphasis"/>
        </w:rPr>
        <w:t>Second Amendment.</w:t>
      </w:r>
      <w:r w:rsidRPr="00686D96">
        <w:rPr>
          <w:sz w:val="16"/>
        </w:rPr>
        <w:t xml:space="preserve"> Until 2008, not once did the Supreme Court find a law to violate the Second Amendment. Then, in District of Columbia v. Heller, the Court, by a 5-4 margin, declared unconstitutional a 35-year-old District of Columbia ordinance that prohibited private ownership or possession of handguns. Scalia wrote the opinion for the Court. </w:t>
      </w:r>
      <w:r w:rsidRPr="000C3134">
        <w:rPr>
          <w:rStyle w:val="StyleUnderline"/>
        </w:rPr>
        <w:t xml:space="preserve">A Supreme Court bench with five Democratic appointees will not extend this protection for gun rights and likely would overrule it, returning to the view that the Second Amendment protects only a right to have guns for the purpose of militia service. </w:t>
      </w:r>
      <w:r w:rsidRPr="00686D96">
        <w:rPr>
          <w:sz w:val="16"/>
        </w:rPr>
        <w:t xml:space="preserve">Dreaming. </w:t>
      </w:r>
      <w:r w:rsidRPr="000C3134">
        <w:rPr>
          <w:rStyle w:val="StyleUnderline"/>
        </w:rPr>
        <w:t>The possibility of five or six Democratic justices allows one to imagine what might be done in other areas. Might the Court find a constitutional right to education and conclude that disparities in school funding violate the Constitution? Might the Court find that the racial injustices in the criminal-justice system violate equal protection</w:t>
      </w:r>
      <w:r w:rsidRPr="00686D96">
        <w:rPr>
          <w:sz w:val="16"/>
        </w:rPr>
        <w:t xml:space="preserve">? For so long, progressives have had to focus primarily on keeping the Court from overturning precedents and limiting rights. </w:t>
      </w:r>
      <w:r w:rsidRPr="000C3134">
        <w:rPr>
          <w:rStyle w:val="Emphasis"/>
        </w:rPr>
        <w:t>Justice Scalia’s death and the coming presidential election allows liberals to dream of how much a different Court could do to advance liberty and justice for all</w:t>
      </w:r>
      <w:r w:rsidRPr="00686D96">
        <w:rPr>
          <w:sz w:val="16"/>
        </w:rPr>
        <w:t>.</w:t>
      </w:r>
    </w:p>
    <w:p w:rsidR="00780D83" w:rsidRPr="00686D96" w:rsidRDefault="00780D83" w:rsidP="00780D83">
      <w:pPr>
        <w:rPr>
          <w:sz w:val="16"/>
        </w:rPr>
      </w:pPr>
    </w:p>
    <w:p w:rsidR="00780D83" w:rsidRPr="000C3134" w:rsidRDefault="00780D83" w:rsidP="00780D83">
      <w:pPr>
        <w:pStyle w:val="Heading4"/>
      </w:pPr>
      <w:r w:rsidRPr="000C3134">
        <w:t>The next president will appoint 3 new judges in their first term – liberal judges key to social and environmental issues</w:t>
      </w:r>
    </w:p>
    <w:p w:rsidR="00780D83" w:rsidRPr="00686D96" w:rsidRDefault="00780D83" w:rsidP="00780D83">
      <w:pPr>
        <w:rPr>
          <w:sz w:val="16"/>
        </w:rPr>
      </w:pPr>
      <w:r w:rsidRPr="000C3134">
        <w:rPr>
          <w:rStyle w:val="Style13ptBold"/>
        </w:rPr>
        <w:t>Hunt 7/3</w:t>
      </w:r>
      <w:r w:rsidRPr="00686D96">
        <w:rPr>
          <w:sz w:val="16"/>
        </w:rPr>
        <w:t xml:space="preserve"> – Bloomberg View columnist and formerly the executive editor of Bloomberg News, directing coverage of the Washington bureau (Albert R. Hunt, “The Supreme Court Really Matters in This Election,” Bloomberg, July 3, 2016, </w:t>
      </w:r>
      <w:hyperlink r:id="rId10" w:history="1">
        <w:r w:rsidRPr="00686D96">
          <w:rPr>
            <w:rStyle w:val="Hyperlink"/>
            <w:sz w:val="16"/>
          </w:rPr>
          <w:t>http://www.bloomberg.com/view/articles/2016-07-03/the-supreme-court-really-matters-in-this-election)//CM</w:t>
        </w:r>
      </w:hyperlink>
    </w:p>
    <w:p w:rsidR="00780D83" w:rsidRPr="00686D96" w:rsidRDefault="00780D83" w:rsidP="00780D83">
      <w:pPr>
        <w:rPr>
          <w:sz w:val="16"/>
        </w:rPr>
      </w:pPr>
      <w:r w:rsidRPr="00686D96">
        <w:rPr>
          <w:sz w:val="16"/>
        </w:rPr>
        <w:t xml:space="preserve">For a half century, presidential candidates have routinely claimed that </w:t>
      </w:r>
      <w:r w:rsidRPr="000C3134">
        <w:rPr>
          <w:rStyle w:val="StyleUnderline"/>
        </w:rPr>
        <w:t>there are no bigger stakes in the election than the next appointments to the Supreme Court.</w:t>
      </w:r>
      <w:r w:rsidRPr="00686D96">
        <w:rPr>
          <w:sz w:val="16"/>
        </w:rPr>
        <w:t xml:space="preserve"> This year, for the first time since 1968, the dire warnings could actually have an important effect on voting behavior. </w:t>
      </w:r>
      <w:r w:rsidRPr="000C3134">
        <w:rPr>
          <w:rStyle w:val="StyleUnderline"/>
        </w:rPr>
        <w:t xml:space="preserve">Since the death of </w:t>
      </w:r>
      <w:r w:rsidRPr="00686D96">
        <w:rPr>
          <w:sz w:val="16"/>
        </w:rPr>
        <w:t>Justice Antonin</w:t>
      </w:r>
      <w:r w:rsidRPr="000C3134">
        <w:rPr>
          <w:rStyle w:val="StyleUnderline"/>
        </w:rPr>
        <w:t xml:space="preserve"> Scalia</w:t>
      </w:r>
      <w:r w:rsidRPr="00686D96">
        <w:rPr>
          <w:sz w:val="16"/>
        </w:rPr>
        <w:t xml:space="preserve"> in February, </w:t>
      </w:r>
      <w:r w:rsidRPr="000C3134">
        <w:rPr>
          <w:rStyle w:val="StyleUnderline"/>
        </w:rPr>
        <w:t>the court has deadlocked 4-4 on four cases, including a few big ones</w:t>
      </w:r>
      <w:r w:rsidRPr="00686D96">
        <w:rPr>
          <w:sz w:val="16"/>
        </w:rPr>
        <w:t>. On a number of others, a single vote determined the outcome. In addition, Merrick</w:t>
      </w:r>
      <w:r w:rsidRPr="000C3134">
        <w:rPr>
          <w:rStyle w:val="StyleUnderline"/>
        </w:rPr>
        <w:t xml:space="preserve"> Garland, the nominee to release to replace Scalia, will still be waiting for review by the Senate on Election Day; two justices will be in their 80s, and one will be 78. </w:t>
      </w:r>
      <w:r w:rsidRPr="00686D96">
        <w:rPr>
          <w:sz w:val="16"/>
        </w:rPr>
        <w:t xml:space="preserve">U.S. Supreme Court </w:t>
      </w:r>
      <w:r w:rsidRPr="000C3134">
        <w:rPr>
          <w:rStyle w:val="StyleUnderline"/>
        </w:rPr>
        <w:t xml:space="preserve">It is likely that </w:t>
      </w:r>
      <w:r w:rsidRPr="00686D96">
        <w:rPr>
          <w:sz w:val="16"/>
        </w:rPr>
        <w:t>Hillary</w:t>
      </w:r>
      <w:r w:rsidRPr="000C3134">
        <w:rPr>
          <w:rStyle w:val="StyleUnderline"/>
        </w:rPr>
        <w:t xml:space="preserve"> Clinton or </w:t>
      </w:r>
      <w:r w:rsidRPr="00686D96">
        <w:rPr>
          <w:sz w:val="16"/>
        </w:rPr>
        <w:t>Donald</w:t>
      </w:r>
      <w:r w:rsidRPr="000C3134">
        <w:rPr>
          <w:rStyle w:val="StyleUnderline"/>
        </w:rPr>
        <w:t xml:space="preserve"> Trump will have at least two or three appointments in a first term. And that will </w:t>
      </w:r>
      <w:r w:rsidRPr="000C3134">
        <w:rPr>
          <w:rStyle w:val="Emphasis"/>
        </w:rPr>
        <w:t>shape a number of important issues, ranging from immigration to racial preferences, as well as the role of unions and environmental issues.</w:t>
      </w:r>
      <w:r w:rsidRPr="00686D96">
        <w:rPr>
          <w:sz w:val="16"/>
        </w:rPr>
        <w:t xml:space="preserve"> The significance is underscored by the last two presidents. Had Vice President Al Gore won the Electoral College vote as well as the popular vote in 2000, the court seats now occupied by Chief Justice John Roberts and Samuel Alito would be have been filled by more liberal jurists, giving progressives a majority. Likewise, if Republican had won the White House in 2008, Elena Kagan and Sonia Sotomayor wouldn't be on the court and conservatives would enjoy a comfortable majority. The stakes are even more obvious now. The last time there was an open seat during a presidential election was 1956. That October, President Dwight D. Eisenhower tapped William Brennan in a recess appointment for the slot. In 1968, Chief Justice Earl Warren declared his intention to step down, but President Lyndon Johnson's choice to succeed him, Justice Abe Fortas, was blocked by the Senate. </w:t>
      </w:r>
      <w:r w:rsidRPr="000C3134">
        <w:rPr>
          <w:rStyle w:val="StyleUnderline"/>
        </w:rPr>
        <w:t xml:space="preserve">This year, both candidates are seizing on the issue. Trump has released a list of 10 conservative jurists he might consider for court vacancies. </w:t>
      </w:r>
      <w:r w:rsidRPr="00686D96">
        <w:rPr>
          <w:sz w:val="16"/>
        </w:rPr>
        <w:t xml:space="preserve">Clinton hasn't gone that far, but she has vowed that any appointee would favor abortion rights and overturning the court's recent campaign finance decisions. </w:t>
      </w:r>
      <w:r w:rsidRPr="000C3134">
        <w:rPr>
          <w:rStyle w:val="StyleUnderline"/>
        </w:rPr>
        <w:t xml:space="preserve">Activists on the right and left are ginned up and certainly will make the court part of their fundraising. </w:t>
      </w:r>
      <w:r w:rsidRPr="00686D96">
        <w:rPr>
          <w:sz w:val="16"/>
        </w:rPr>
        <w:t>Conservatives have done a slightly better job of seizing on the issue. They may be helped this time by court decisions on affirmative action, abortion, same-sex marriage and upholding Obamacare that the right found disappointing. They aren't confident, however, that a President Trump, a recent convert to conservative causes, would be an ally, even though they liked his list of potential appointees. Miguel</w:t>
      </w:r>
      <w:r w:rsidRPr="000C3134">
        <w:rPr>
          <w:rStyle w:val="StyleUnderline"/>
        </w:rPr>
        <w:t xml:space="preserve"> Estrada, one of the most prominent conservative legal intellectuals, though he is a fan of Garland, acknowledged that he probably wouldn't like Clinton's appointees. He's not assuaged, however, by Trump's list: "It's like a game of Russian roulette with Trump," Estrada said</w:t>
      </w:r>
      <w:r w:rsidRPr="00686D96">
        <w:rPr>
          <w:sz w:val="16"/>
        </w:rPr>
        <w:t xml:space="preserve">. "He's just as likely to appoint Judge Judy as anyone on that list," he added, referring to the reality-television star. Liberals hope Trump will stir their base, especially Hispanics. </w:t>
      </w:r>
      <w:r w:rsidRPr="000C3134">
        <w:rPr>
          <w:rStyle w:val="StyleUnderline"/>
        </w:rPr>
        <w:t xml:space="preserve">One of the deadlocked Supreme Court decisions this term effectively suspended </w:t>
      </w:r>
      <w:r w:rsidRPr="00686D96">
        <w:rPr>
          <w:sz w:val="16"/>
        </w:rPr>
        <w:t xml:space="preserve">President Barack </w:t>
      </w:r>
      <w:r w:rsidRPr="000C3134">
        <w:rPr>
          <w:rStyle w:val="StyleUnderline"/>
        </w:rPr>
        <w:t>Obama's executive order aimed at preventing millions of undocumented workers from being deported. It likely will be considered again</w:t>
      </w:r>
      <w:r w:rsidRPr="00686D96">
        <w:rPr>
          <w:sz w:val="16"/>
        </w:rPr>
        <w:t xml:space="preserve">. There are questions about Clinton's court appointments, too. She once said that she'd love to name Obama to the bench -- William Howard Taft became chief justice after he left the White House -- but that's unlikely. </w:t>
      </w:r>
      <w:r w:rsidRPr="000C3134">
        <w:rPr>
          <w:rStyle w:val="StyleUnderline"/>
        </w:rPr>
        <w:t>As president, she probably would like to tap someone younger, more liberal and of a more diverse background than the 63-year-old Garland, who was first nominated in March.</w:t>
      </w:r>
      <w:r w:rsidRPr="00686D96">
        <w:rPr>
          <w:sz w:val="16"/>
        </w:rPr>
        <w:t xml:space="preserve"> But to pass him over would be a rebuke not only to the respected judge, but also to Obama. That's probably not the way she'd like to start a presidency.</w:t>
      </w:r>
    </w:p>
    <w:p w:rsidR="00780D83" w:rsidRPr="00686D96" w:rsidRDefault="00780D83" w:rsidP="00780D83">
      <w:pPr>
        <w:rPr>
          <w:sz w:val="16"/>
        </w:rPr>
      </w:pPr>
    </w:p>
    <w:p w:rsidR="00780D83" w:rsidRPr="000C3134" w:rsidRDefault="00780D83" w:rsidP="00780D83">
      <w:pPr>
        <w:pStyle w:val="Heading4"/>
      </w:pPr>
      <w:r w:rsidRPr="000C3134">
        <w:t>Liberal Supreme Court Insures school desegregation, reproductive rights, organized labor and voting rights</w:t>
      </w:r>
    </w:p>
    <w:p w:rsidR="00780D83" w:rsidRPr="00686D96" w:rsidRDefault="00780D83" w:rsidP="00780D83">
      <w:pPr>
        <w:rPr>
          <w:sz w:val="16"/>
        </w:rPr>
      </w:pPr>
      <w:proofErr w:type="spellStart"/>
      <w:r w:rsidRPr="000C3134">
        <w:rPr>
          <w:rStyle w:val="Style13ptBold"/>
        </w:rPr>
        <w:t>Hirshman</w:t>
      </w:r>
      <w:proofErr w:type="spellEnd"/>
      <w:r w:rsidRPr="000C3134">
        <w:rPr>
          <w:rStyle w:val="Style13ptBold"/>
        </w:rPr>
        <w:t xml:space="preserve"> 2/19/16</w:t>
      </w:r>
      <w:r w:rsidRPr="00686D96">
        <w:rPr>
          <w:sz w:val="16"/>
        </w:rPr>
        <w:t xml:space="preserve"> (Linda, Retire Supreme Court Lawyer Linda Has a PHD in Philosophy from University of Chicago Illinois and has written extensively with many published works on the issues of society. “After 45 years of conservative rulings, here’s what a liberal Supreme Court would do” The Washington Post, https://www.washingtonpost.com/opinions/after-45-years-of-conservative-rulings-heres-what-a-liberal-supreme-court-would-do/2016/02/19/efa63ad4-d589-11e5-b195-2e29a4e13425_story.html)//GHS-SG</w:t>
      </w:r>
    </w:p>
    <w:p w:rsidR="00780D83" w:rsidRPr="00686D96" w:rsidRDefault="00780D83" w:rsidP="00780D83">
      <w:pPr>
        <w:rPr>
          <w:sz w:val="16"/>
        </w:rPr>
      </w:pPr>
      <w:r w:rsidRPr="00686D96">
        <w:rPr>
          <w:sz w:val="16"/>
        </w:rPr>
        <w:t xml:space="preserve">Nothing separated the odd couple of the Supreme Court — the late Justice Antonin Scalia and his best buddy, Justice Ruth Bader Ginsburg — more than their visions of the Constitution they both loved. Scalia saw the Constitution as a “dead” document, limited to the meaning of the original words at the moment the ink was dry, a moment when white, propertied men ruled. Ginsburg’s Constitution, by contrast, is the expansive charter of an evolving society. She celebrates “the extension (through amendment, judicial interpretation, and practice) of constitutional rights and protections to once ignored or excluded people: to humans who were once held in bondage, to men without property, to the original inhabitants of the land that became the United States, and to women.” </w:t>
      </w:r>
      <w:r w:rsidRPr="000C3134">
        <w:rPr>
          <w:rStyle w:val="StyleUnderline"/>
        </w:rPr>
        <w:t>While Scalia’s originalism certainly has its disciples among conservatives, with his death, Ginsburg’s vision of a living Constitution becomes more likely to prevail.</w:t>
      </w:r>
      <w:r w:rsidRPr="00686D96">
        <w:rPr>
          <w:sz w:val="16"/>
        </w:rPr>
        <w:t xml:space="preserve"> President Obama (or his successor) has a chance </w:t>
      </w:r>
      <w:r w:rsidRPr="000C3134">
        <w:rPr>
          <w:rStyle w:val="StyleUnderline"/>
        </w:rPr>
        <w:t>to appoint at least one more liberal to the Supreme Court. That would give the court a liberal majority</w:t>
      </w:r>
      <w:r w:rsidRPr="00686D96">
        <w:rPr>
          <w:sz w:val="16"/>
        </w:rPr>
        <w:t xml:space="preserve"> for the first time since 1971. </w:t>
      </w:r>
      <w:r w:rsidRPr="000C3134">
        <w:rPr>
          <w:rStyle w:val="Emphasis"/>
        </w:rPr>
        <w:t>It would allow the court to resume the progressive push — on issues including school desegregation, reproductive rights, organized labor and voting rights</w:t>
      </w:r>
      <w:r w:rsidRPr="00686D96">
        <w:rPr>
          <w:sz w:val="16"/>
        </w:rPr>
        <w:t xml:space="preserve"> — that stalled almost a half-century ago. </w:t>
      </w:r>
      <w:r w:rsidRPr="000C3134">
        <w:rPr>
          <w:rStyle w:val="Emphasis"/>
        </w:rPr>
        <w:t>It would enable a revival of a dramatically different role for the court: as an institution that drives social change instead of halting it.</w:t>
      </w:r>
      <w:r w:rsidRPr="00686D96">
        <w:rPr>
          <w:sz w:val="16"/>
        </w:rPr>
        <w:t xml:space="preserve"> Before President Richard Nixon’s four conservative appointments abruptly tilted the court to the right, </w:t>
      </w:r>
      <w:r w:rsidRPr="000C3134">
        <w:rPr>
          <w:rStyle w:val="StyleUnderline"/>
        </w:rPr>
        <w:t>the country was in the middle of a social revolution, or what we now call the Sixties</w:t>
      </w:r>
      <w:r w:rsidRPr="00686D96">
        <w:rPr>
          <w:sz w:val="16"/>
        </w:rPr>
        <w:t xml:space="preserve">. Relations of race, gender and, less obviously, class were mutating at warp speed. </w:t>
      </w:r>
      <w:r w:rsidRPr="000C3134">
        <w:rPr>
          <w:rStyle w:val="StyleUnderline"/>
        </w:rPr>
        <w:t>The federal courts, and the Supreme Court in particular, were at the heart of the transformations</w:t>
      </w:r>
      <w:r w:rsidRPr="00686D96">
        <w:rPr>
          <w:sz w:val="16"/>
        </w:rPr>
        <w:t xml:space="preserve">. The high court issued a series of decisions enshrining the principle of “one person, one vote.” Unevenly apportioned districts had enabled white voters in sparsely populated rural areas to pick most of the people in state legislatures, while minorities and people concentrated in cities and suburbs got little say. The court ordered that legislative districts had to be roughly equal in population. Everything, from policy agendas to the allotment of pork, changed. School desegregation was also a live issue. Litigants asked the courts to address the educational impact of housing segregation by integrating city school systems with their mostly white suburban counterparts. Other advocates sought a constitutional order compelling states to fund all their public schools equally, rather than using a property-tax-based system that left poor and minority systems wildly underfunded. If schools remained separate, at least they would be equal. In both sets of cases, litigants were winning in lower courts. Supreme Court action seemed promising. Labor was another big issue. In 1969, the Supreme Court approved a new extraordinary remedy for labor unions, compelling an employer to recognize a union on the basis of cards signed by a majority of employees and finding that an employer’s refusal to do so had been a blatant play for time with the effect of rendering the union vulnerable. After the Supreme Court ruled, unions began to inundate the National Labor Relations Board, and the courts of appeals that supervise it, with requests for orders to bargain. And then there were issues related to women’s rights. In 1971, in the last days before the conservative court takeover, the court ruled in Reed v. Reed that the equal protection clause applies to sex discrimination. Soon afterward, women’s advocates asked the courts to order that distinguishing between pregnancy-related disabilities and other disabilities is sex discrimination. Formal equality was great, they thought, but the real social change would come when the single largest factor making women’s lives harder ceased to be a burden women must bear alone. A district court agreed. Then the music stopped. Nixon had campaigned against the “activist” decisions of the Warren court and vowed to replace liberal justices with “strict constructionists,” an early version of originalists. He got to do that four times, appointing Warren Burger in 1969, Harry Blackmun in 1970, and Lewis Powell and William Rehnquist in 1971. (Rehnquist replaced John Marshall Harlan II, who was a Republican appointee but took liberal positions on race and sex.) When the court convened in 1972, conservatives were in the majority. And the Nixon justices set about blocking avenues of inclusiveness one by one. In 1973, the Supreme Court reversed a lower-court order that had compelled Texas to fund its school districts — the poor Hispanic and African American districts and the richer, mostly white districts — equally. The vote in San Antonio Independent School District v. Rodriguez was 5 to </w:t>
      </w:r>
      <w:proofErr w:type="gramStart"/>
      <w:r w:rsidRPr="00686D96">
        <w:rPr>
          <w:sz w:val="16"/>
        </w:rPr>
        <w:t>4 .</w:t>
      </w:r>
      <w:proofErr w:type="gramEnd"/>
      <w:r w:rsidRPr="00686D96">
        <w:rPr>
          <w:sz w:val="16"/>
        </w:rPr>
        <w:t xml:space="preserve"> A year later, the same Republican-appointed majority stopped the courts from extending school desegregation into mostly white suburbs. In both cases, the rulings emphasized the value of local control of schools. As a result, public schools are more segregated today than they were in 1970, and there are serious questions about the quality of the education provided in poorer districts. Also in 1973, the court famously protected abortion rights in Roe v. Wade. But by grounding the decision in privacy rather than equality principles, the court exposed Roe to pushback. The following year, the court went further in decoupling pregnancy and women’s equality. Justice Byron White, a Democratic appointee who often voted against women’s claims, joined five Republican appointees to rule that pregnancy discrimination is not sex discrimination. The opinion had a short-lived impact on the immediate question: Ginsburg, then director of the ACLU’s Women’s Rights Project, successfully lobbied Congress to pass the Pregnancy Discrimination Act in 1978. Last year, the court applied that law to help protect a UPS worker who was denied accommodation while pregnant. But the court’s insistence on addressing abortion and pregnancy separately from women’s equality has had monumental consequences for abortion rights. In 1980, four Republican appointees plus White upheld the Hyde Amendment, cutting abortion coverage out of Medicaid. Since the Supreme Court’s decision in Casey v. Planned Parenthood in 1992, the standard of “undue burden” has replaced the protective language of Roe v. Wade and allowed an almost unlimited array of restrictions on abortion to pass muster. For labor organizing, court inaction has been more damaging than any particular judicial action. Lower courts have refused to enforce orders to bargain seemingly authorized by the court’s 1969 decision. And the Supreme Court has refused to chastise them for it, helping to propel labor’s downward spiral, which may now be too far along to reverse. An additional blow seemed imminent last month when the court heard oral arguments in a case involving California teachers who claim that their free speech rights are violated when they are forced to pay union dues. As The Washington Post’s Robert Barnes reported, “The court’s conservatives appeared ready to junk a decades-old precedent.” With Scalia’s death, the outcome of the case is uncertain. Voting rights, for a time, fared relatively well under the conservative-majority court. It helped that the passage of the Voting Rights Act in 1965 put a statute and the Justice Department on the side of electoral equality. But a counter-revolution has sought to strip the act of its power. The Supreme Court’s 2013 decision in Shelby County v. Holder nullified the law’s enforcement formula. And in December, the court revisited the meaning of “one person, one vote” in a case that questions whether all residents or just eligible voters should be counted when apportioning voting districts. The decision in that case, </w:t>
      </w:r>
      <w:proofErr w:type="spellStart"/>
      <w:r w:rsidRPr="00686D96">
        <w:rPr>
          <w:sz w:val="16"/>
        </w:rPr>
        <w:t>Evenwel</w:t>
      </w:r>
      <w:proofErr w:type="spellEnd"/>
      <w:r w:rsidRPr="00686D96">
        <w:rPr>
          <w:sz w:val="16"/>
        </w:rPr>
        <w:t xml:space="preserve"> v. Abbott, threatens to once again transfer political power from dense and diverse urban areas to sparsely </w:t>
      </w:r>
      <w:proofErr w:type="gramStart"/>
      <w:r w:rsidRPr="00686D96">
        <w:rPr>
          <w:sz w:val="16"/>
        </w:rPr>
        <w:t>populated</w:t>
      </w:r>
      <w:proofErr w:type="gramEnd"/>
      <w:r w:rsidRPr="00686D96">
        <w:rPr>
          <w:sz w:val="16"/>
        </w:rPr>
        <w:t xml:space="preserve"> and predominantly white rural ones. </w:t>
      </w:r>
      <w:r w:rsidRPr="000C3134">
        <w:rPr>
          <w:rStyle w:val="StyleUnderline"/>
        </w:rPr>
        <w:t>Now, with the prospect of the court shifting once again, liberals are rightly rejoicing over the preempted conservative rulings</w:t>
      </w:r>
      <w:r w:rsidRPr="00686D96">
        <w:rPr>
          <w:sz w:val="16"/>
        </w:rPr>
        <w:t>. Without the court as a roadblock, President Obama’s liberal initiatives on emissions and immigration are likely to move the country in a new direction</w:t>
      </w:r>
      <w:r w:rsidRPr="000C3134">
        <w:rPr>
          <w:rStyle w:val="StyleUnderline"/>
        </w:rPr>
        <w:t>. There’s hope for a reversal of several 5 to 4 precedents, including Citizens United</w:t>
      </w:r>
      <w:r w:rsidRPr="00686D96">
        <w:rPr>
          <w:sz w:val="16"/>
        </w:rPr>
        <w:t xml:space="preserve">, which many liberals describe as the worst decision of the late conservative period. </w:t>
      </w:r>
      <w:r w:rsidRPr="000C3134">
        <w:rPr>
          <w:rStyle w:val="StyleUnderline"/>
        </w:rPr>
        <w:t>It could affirm that pregnancy, including abortion, is indeed a sex discrimination issue</w:t>
      </w:r>
      <w:r w:rsidRPr="00686D96">
        <w:rPr>
          <w:sz w:val="16"/>
        </w:rPr>
        <w:t xml:space="preserve">. As such, any restriction on abortion rights should have to meet the standard of “exceedingly persuasive justification” set forth in Ginsburg’s landmark sex discrimination case, United States v. </w:t>
      </w:r>
      <w:proofErr w:type="gramStart"/>
      <w:r w:rsidRPr="00686D96">
        <w:rPr>
          <w:sz w:val="16"/>
        </w:rPr>
        <w:t>Virginia ,</w:t>
      </w:r>
      <w:proofErr w:type="gramEnd"/>
      <w:r w:rsidRPr="00686D96">
        <w:rPr>
          <w:sz w:val="16"/>
        </w:rPr>
        <w:t xml:space="preserve"> not the forgiving low bar of “undue burden” on reproductive decisions. </w:t>
      </w:r>
      <w:r w:rsidRPr="000C3134">
        <w:rPr>
          <w:rStyle w:val="StyleUnderline"/>
        </w:rPr>
        <w:t>Under a liberal Supreme Court, it’s hard to imagine how a state could make an “exceedingly persuasive” argument for subjecting women to extended waiting periods or scientifically fanciful discouragement lectures before getting an abortion</w:t>
      </w:r>
      <w:r w:rsidRPr="00686D96">
        <w:rPr>
          <w:sz w:val="16"/>
        </w:rPr>
        <w:t xml:space="preserve">. </w:t>
      </w:r>
      <w:r w:rsidRPr="000C3134">
        <w:rPr>
          <w:rStyle w:val="StyleUnderline"/>
        </w:rPr>
        <w:t>A liberal court, picking up where the court left off in the early ’70s, could affirm that racial inclusiveness and equality are more pressing goals than local control of education</w:t>
      </w:r>
      <w:r w:rsidRPr="00686D96">
        <w:rPr>
          <w:sz w:val="16"/>
        </w:rPr>
        <w:t xml:space="preserve">. It could help remedy the effects of residential segregation and racial gaps in wealth by supporting regional school placements and equal-funding schemes. </w:t>
      </w:r>
      <w:r w:rsidRPr="000C3134">
        <w:rPr>
          <w:rStyle w:val="StyleUnderline"/>
        </w:rPr>
        <w:t>A liberal court could resuscitate the orphaned 1969 decision on the remedies for union-busting, adding</w:t>
      </w:r>
      <w:r w:rsidRPr="00686D96">
        <w:rPr>
          <w:sz w:val="16"/>
        </w:rPr>
        <w:t xml:space="preserve">, for example, </w:t>
      </w:r>
      <w:r w:rsidRPr="000C3134">
        <w:rPr>
          <w:rStyle w:val="StyleUnderline"/>
        </w:rPr>
        <w:t>real damages for employees who are illegally fired for organizing. A liberal court could also stop businesses from using the Federal Arbitration Act to force employees and consumers into the hostile world of private arbitration</w:t>
      </w:r>
      <w:r w:rsidRPr="00686D96">
        <w:rPr>
          <w:sz w:val="16"/>
        </w:rPr>
        <w:t xml:space="preserve">. Ginsburg has been graphic on the injustice of the past decade of 5-to-4 </w:t>
      </w:r>
      <w:r w:rsidRPr="000C3134">
        <w:rPr>
          <w:rStyle w:val="StyleUnderline"/>
        </w:rPr>
        <w:t>decisions cutting disempowered players out of the last collective remedy they have: class-action litigation. Protecting electoral representation is perhaps the most promising prospect of a revived liberal jurisprudence. The court could, and surely would, reject the claim that only potential voters should count when apportioning political representation</w:t>
      </w:r>
      <w:r w:rsidRPr="00686D96">
        <w:rPr>
          <w:sz w:val="16"/>
        </w:rPr>
        <w:t xml:space="preserve">. Where geography is a rough stand-in for common interests, counting nonvoters advances the cause of democratic governance. </w:t>
      </w:r>
      <w:r w:rsidRPr="000C3134">
        <w:rPr>
          <w:rStyle w:val="StyleUnderline"/>
        </w:rPr>
        <w:t>A liberal court also would watch for efforts by one party to pack the other side’s voters into the fewest number of districts</w:t>
      </w:r>
      <w:r w:rsidRPr="00686D96">
        <w:rPr>
          <w:sz w:val="16"/>
        </w:rPr>
        <w:t xml:space="preserve">. The court had been scheduled to hear arguments shortly on a Virginia districting scheme that put almost all of the state’s black voters into one district (with predictable partisan results). Even before Scalia’s death, the court seemed inclined to disallow it. But racial gerrymandering is always hard to defend. A liberal court should be equally concerned with partisan gerrymandering, which similarly distorts the wishes of voters. And finally </w:t>
      </w:r>
      <w:r w:rsidRPr="000C3134">
        <w:rPr>
          <w:rStyle w:val="Emphasis"/>
        </w:rPr>
        <w:t>the court could go back to sharpening — instead of pulling — the teeth of the Voting Rights Act.</w:t>
      </w:r>
      <w:r w:rsidRPr="00686D96">
        <w:rPr>
          <w:sz w:val="16"/>
        </w:rPr>
        <w:t xml:space="preserve"> Ploys such as requiring elaborate identification and limiting access to registration would be treated as the exclusionary devices that they are. Some readers may question whether Ginsburg’s vision, or that of a new liberal justice, would include a more revolutionary role for the court. After all, Ginsburg is often called a “judicial minimalist,” and she has criticized Roe v. Wade for going “too far, too fast.” Obama, meanwhile, has said that while he admires what the Warren court did to “break that logjam” on segregation, he “would be troubled if you had that same kind of activism in circumstances today.” But Ginsburg’s criticism of Roe is not about goals, it’s about strategy. She believes that incremental court decisions inoculate themselves against controversy better than ones that unnecessarily leapfrog the legislative process. Her commitment to preserving the right to abortion, and to the larger project of women’s equality, is incontestable. As far as Obama, if sincere, his willingness to consign the unfinished business of the Warren court to the dustbin of history would be conservatism’s ultimate victory. But he made that comment in the midst of his 2008 presidential bid and may have been strategic in his answer. Indeed, just a few sentences later, he concluded, “The kind of justice that I’m looking </w:t>
      </w:r>
      <w:proofErr w:type="gramStart"/>
      <w:r w:rsidRPr="00686D96">
        <w:rPr>
          <w:sz w:val="16"/>
        </w:rPr>
        <w:t>for.</w:t>
      </w:r>
      <w:proofErr w:type="gramEnd"/>
      <w:r w:rsidRPr="00686D96">
        <w:rPr>
          <w:sz w:val="16"/>
        </w:rPr>
        <w:t xml:space="preserve"> . . has a sense of what’s happening in the real world and recognizes that one of the roles of the courts is to protect people who don’t have a voice .” The two justices he has appointed certainly appreciate that role. Still, it’s a testament to conservative legal dominance over the past 45 years that a liberal African American constitutional law professor feels the need to qualify the accomplishments of the Warren court. Conservatives have not only dominated the outcomes of cases since the early ’70s, they’ve changed the way people think and speak about the federal courts. </w:t>
      </w:r>
      <w:r w:rsidRPr="000C3134">
        <w:rPr>
          <w:rStyle w:val="Emphasis"/>
        </w:rPr>
        <w:t>With a liberal majority, the Supreme Court could finally redeem itself as a hero in a story of inclusion</w:t>
      </w:r>
      <w:r w:rsidRPr="00686D96">
        <w:rPr>
          <w:sz w:val="16"/>
        </w:rPr>
        <w:t>.</w:t>
      </w:r>
    </w:p>
    <w:p w:rsidR="00780D83" w:rsidRPr="00686D96" w:rsidRDefault="00780D83" w:rsidP="00780D83">
      <w:pPr>
        <w:rPr>
          <w:sz w:val="16"/>
        </w:rPr>
      </w:pPr>
    </w:p>
    <w:p w:rsidR="00780D83" w:rsidRPr="000C3134" w:rsidRDefault="00780D83" w:rsidP="00780D83">
      <w:pPr>
        <w:keepNext/>
        <w:keepLines/>
        <w:pageBreakBefore/>
        <w:spacing w:before="40" w:after="0"/>
        <w:jc w:val="center"/>
        <w:outlineLvl w:val="2"/>
        <w:rPr>
          <w:rFonts w:eastAsiaTheme="majorEastAsia" w:cstheme="majorBidi"/>
          <w:b/>
          <w:sz w:val="32"/>
          <w:szCs w:val="24"/>
          <w:u w:val="single"/>
        </w:rPr>
      </w:pPr>
      <w:r w:rsidRPr="000C3134">
        <w:rPr>
          <w:rFonts w:eastAsiaTheme="majorEastAsia" w:cstheme="majorBidi"/>
          <w:b/>
          <w:sz w:val="32"/>
          <w:szCs w:val="24"/>
          <w:u w:val="single"/>
        </w:rPr>
        <w:t>Dem Senate Key to Liberal Justice</w:t>
      </w:r>
    </w:p>
    <w:p w:rsidR="00780D83" w:rsidRPr="00686D96" w:rsidRDefault="00780D83" w:rsidP="00780D83">
      <w:pPr>
        <w:rPr>
          <w:sz w:val="16"/>
        </w:rPr>
      </w:pPr>
    </w:p>
    <w:p w:rsidR="00780D83" w:rsidRPr="000C3134" w:rsidRDefault="00780D83" w:rsidP="00780D83">
      <w:pPr>
        <w:pStyle w:val="Heading4"/>
      </w:pPr>
      <w:r w:rsidRPr="000C3134">
        <w:t xml:space="preserve">Republican senate with Clinton won’t nominate anyone </w:t>
      </w:r>
    </w:p>
    <w:p w:rsidR="00780D83" w:rsidRPr="00686D96" w:rsidRDefault="00780D83" w:rsidP="00780D83">
      <w:pPr>
        <w:rPr>
          <w:sz w:val="16"/>
        </w:rPr>
      </w:pPr>
      <w:r w:rsidRPr="000C3134">
        <w:rPr>
          <w:b/>
        </w:rPr>
        <w:t>Primus 3/29/</w:t>
      </w:r>
      <w:r w:rsidRPr="00686D96">
        <w:rPr>
          <w:sz w:val="16"/>
        </w:rPr>
        <w:t xml:space="preserve">16 --- the Professor of Law at the University of Michigan. (Richard </w:t>
      </w:r>
      <w:proofErr w:type="gramStart"/>
      <w:r w:rsidRPr="00686D96">
        <w:rPr>
          <w:sz w:val="16"/>
        </w:rPr>
        <w:t>Primus ,</w:t>
      </w:r>
      <w:proofErr w:type="gramEnd"/>
      <w:r w:rsidRPr="00686D96">
        <w:rPr>
          <w:sz w:val="16"/>
        </w:rPr>
        <w:t xml:space="preserve"> “The Supreme Court: The Nightmare Scenario”, Politico Magazine. http://www.politico.com/magazine/story/2016/03/the-supreme-court-the-nightmare-scenario-213776)//ET</w:t>
      </w:r>
    </w:p>
    <w:p w:rsidR="00780D83" w:rsidRPr="00686D96" w:rsidRDefault="00780D83" w:rsidP="00780D83">
      <w:pPr>
        <w:rPr>
          <w:sz w:val="16"/>
        </w:rPr>
      </w:pPr>
      <w:r w:rsidRPr="00686D96">
        <w:rPr>
          <w:sz w:val="16"/>
        </w:rPr>
        <w:t xml:space="preserve">Even in a year when the bizarre is becoming routine in politics, </w:t>
      </w:r>
      <w:r w:rsidRPr="000C3134">
        <w:rPr>
          <w:rStyle w:val="StyleUnderline"/>
        </w:rPr>
        <w:t>the fight over the Supreme Court vacancy stands out</w:t>
      </w:r>
      <w:r w:rsidRPr="00686D96">
        <w:rPr>
          <w:sz w:val="16"/>
        </w:rPr>
        <w:t xml:space="preserve">. </w:t>
      </w:r>
      <w:r w:rsidRPr="000C3134">
        <w:rPr>
          <w:rStyle w:val="StyleUnderline"/>
        </w:rPr>
        <w:t>All signs suggest the Senate’s Republican leadership wants to stick to its threat to refuse any confirmation hearings on</w:t>
      </w:r>
      <w:r w:rsidRPr="00686D96">
        <w:rPr>
          <w:sz w:val="16"/>
        </w:rPr>
        <w:t xml:space="preserve"> President </w:t>
      </w:r>
      <w:r w:rsidRPr="000C3134">
        <w:rPr>
          <w:rStyle w:val="StyleUnderline"/>
        </w:rPr>
        <w:t>Obama’s nominee</w:t>
      </w:r>
      <w:r w:rsidRPr="00686D96">
        <w:rPr>
          <w:sz w:val="16"/>
        </w:rPr>
        <w:t xml:space="preserve">, Merrick Garland, until after the November elections. Despite the defections of a few Republican senators who say the Senate should hold hearings, the stalemate over whether to replace Antonin Scalia, who died in February, </w:t>
      </w:r>
      <w:proofErr w:type="gramStart"/>
      <w:r w:rsidRPr="00686D96">
        <w:rPr>
          <w:sz w:val="16"/>
        </w:rPr>
        <w:t>looks</w:t>
      </w:r>
      <w:proofErr w:type="gramEnd"/>
      <w:r w:rsidRPr="00686D96">
        <w:rPr>
          <w:sz w:val="16"/>
        </w:rPr>
        <w:t xml:space="preserve"> like it could last into 2017.</w:t>
      </w:r>
    </w:p>
    <w:p w:rsidR="00780D83" w:rsidRPr="00B05A71" w:rsidRDefault="00780D83" w:rsidP="00780D83">
      <w:pPr>
        <w:rPr>
          <w:rStyle w:val="StyleUnderline"/>
        </w:rPr>
      </w:pPr>
      <w:r w:rsidRPr="00686D96">
        <w:rPr>
          <w:sz w:val="16"/>
        </w:rPr>
        <w:t xml:space="preserve">No Supreme Court nominee in history has waited that long for the Senate to take action. </w:t>
      </w:r>
      <w:r w:rsidRPr="000C3134">
        <w:rPr>
          <w:rStyle w:val="StyleUnderline"/>
        </w:rPr>
        <w:t xml:space="preserve">If the court vacancy lasts a year or more, there will be some real costs to leaving the court shorthanded. A court with eight justices will often deadlock in contested cases, and therefore fail to execute the court’s major function: providing resolution on </w:t>
      </w:r>
      <w:r w:rsidRPr="00B05A71">
        <w:rPr>
          <w:rStyle w:val="StyleUnderline"/>
        </w:rPr>
        <w:t>constitutional issues where the lower courts disagree.</w:t>
      </w:r>
    </w:p>
    <w:p w:rsidR="00780D83" w:rsidRPr="00686D96" w:rsidRDefault="00780D83" w:rsidP="00780D83">
      <w:pPr>
        <w:rPr>
          <w:sz w:val="16"/>
        </w:rPr>
      </w:pPr>
      <w:r w:rsidRPr="00686D96">
        <w:rPr>
          <w:sz w:val="16"/>
        </w:rPr>
        <w:t xml:space="preserve">But </w:t>
      </w:r>
      <w:r w:rsidRPr="000C3134">
        <w:rPr>
          <w:rStyle w:val="Emphasis"/>
        </w:rPr>
        <w:t>that problem is tiny compared to the real threat that the current situation poses</w:t>
      </w:r>
      <w:r w:rsidRPr="00686D96">
        <w:rPr>
          <w:sz w:val="16"/>
        </w:rPr>
        <w:t>—</w:t>
      </w:r>
      <w:proofErr w:type="gramStart"/>
      <w:r w:rsidRPr="00686D96">
        <w:rPr>
          <w:sz w:val="16"/>
        </w:rPr>
        <w:t>one</w:t>
      </w:r>
      <w:proofErr w:type="gramEnd"/>
      <w:r w:rsidRPr="00686D96">
        <w:rPr>
          <w:sz w:val="16"/>
        </w:rPr>
        <w:t xml:space="preserve"> we’ve barely begun to consider. That bigger threat is this: </w:t>
      </w:r>
      <w:r w:rsidRPr="000C3134">
        <w:rPr>
          <w:rStyle w:val="Emphasis"/>
        </w:rPr>
        <w:t>The stalemate isn’t time-limited and it isn’t stable. It could last a lot longer than the present election cycle,</w:t>
      </w:r>
      <w:r w:rsidRPr="00686D96">
        <w:rPr>
          <w:sz w:val="16"/>
        </w:rPr>
        <w:t xml:space="preserve"> and if it does, </w:t>
      </w:r>
      <w:r w:rsidRPr="000C3134">
        <w:rPr>
          <w:rStyle w:val="Emphasis"/>
        </w:rPr>
        <w:t>the conflict over Justice Scalia’s successor could escalate far beyond its current dimensions</w:t>
      </w:r>
      <w:r w:rsidRPr="00686D96">
        <w:rPr>
          <w:sz w:val="16"/>
        </w:rPr>
        <w:t>. This is because the Supreme Court’s role in American government rests on a set of conventions for avoiding all-out political conflict—and once those conventions start to crumble, there’s no way to tell how it will end.</w:t>
      </w:r>
    </w:p>
    <w:p w:rsidR="00780D83" w:rsidRPr="00686D96" w:rsidRDefault="00780D83" w:rsidP="00780D83">
      <w:pPr>
        <w:rPr>
          <w:sz w:val="16"/>
        </w:rPr>
      </w:pPr>
      <w:r w:rsidRPr="000C3134">
        <w:rPr>
          <w:rStyle w:val="Emphasis"/>
        </w:rPr>
        <w:t>If the same party wins the White House and the Senate in November, the biggest dangers will be averted: The president will appoint a new justice</w:t>
      </w:r>
      <w:r w:rsidRPr="00686D96">
        <w:rPr>
          <w:sz w:val="16"/>
        </w:rPr>
        <w:t xml:space="preserve">, whether it’s Garland or someone else, </w:t>
      </w:r>
      <w:r w:rsidRPr="000C3134">
        <w:rPr>
          <w:rStyle w:val="Emphasis"/>
        </w:rPr>
        <w:t>and the Senate will vote to confirm him or her.</w:t>
      </w:r>
    </w:p>
    <w:p w:rsidR="00780D83" w:rsidRPr="00686D96" w:rsidRDefault="00780D83" w:rsidP="00780D83">
      <w:pPr>
        <w:rPr>
          <w:sz w:val="16"/>
        </w:rPr>
      </w:pPr>
      <w:r w:rsidRPr="00686D96">
        <w:rPr>
          <w:sz w:val="16"/>
        </w:rPr>
        <w:t xml:space="preserve">But </w:t>
      </w:r>
      <w:r w:rsidRPr="000C3134">
        <w:rPr>
          <w:rStyle w:val="Emphasis"/>
        </w:rPr>
        <w:t>suppose</w:t>
      </w:r>
      <w:r w:rsidRPr="00686D96">
        <w:rPr>
          <w:sz w:val="16"/>
        </w:rPr>
        <w:t xml:space="preserve"> Hillary </w:t>
      </w:r>
      <w:r w:rsidRPr="000C3134">
        <w:rPr>
          <w:rStyle w:val="Emphasis"/>
        </w:rPr>
        <w:t>Clinton wins the presidency and the Republicans keep control of the Senate</w:t>
      </w:r>
      <w:r w:rsidRPr="000C3134">
        <w:rPr>
          <w:rStyle w:val="StyleUnderline"/>
        </w:rPr>
        <w:t xml:space="preserve">. </w:t>
      </w:r>
      <w:bookmarkStart w:id="0" w:name="_GoBack"/>
      <w:r w:rsidRPr="002A7634">
        <w:rPr>
          <w:rStyle w:val="Emphasis"/>
        </w:rPr>
        <w:t>There’s every reason to think that the Senate’s refusal to confirm a Democratic nominee would continue</w:t>
      </w:r>
      <w:bookmarkEnd w:id="0"/>
      <w:r w:rsidRPr="00686D96">
        <w:rPr>
          <w:sz w:val="16"/>
        </w:rPr>
        <w:t xml:space="preserve">. </w:t>
      </w:r>
      <w:r w:rsidRPr="000C3134">
        <w:rPr>
          <w:rStyle w:val="StyleUnderline"/>
        </w:rPr>
        <w:t>All of the GOP’s political reasons for blocking a Democratic nomination in 2016 will still be in force in 2017, and the ideological balance of the Supreme Court will still be at stake. Republican senators who care about that now will still care about it next year</w:t>
      </w:r>
      <w:r w:rsidRPr="00686D96">
        <w:rPr>
          <w:sz w:val="16"/>
        </w:rPr>
        <w:t xml:space="preserve">. And </w:t>
      </w:r>
      <w:r w:rsidRPr="000C3134">
        <w:rPr>
          <w:rStyle w:val="StyleUnderline"/>
        </w:rPr>
        <w:t xml:space="preserve">to the extent that Republican senators fear retribution from their conservative constituents, a confirmation vote might be </w:t>
      </w:r>
      <w:r w:rsidRPr="000C3134">
        <w:rPr>
          <w:rStyle w:val="Emphasis"/>
        </w:rPr>
        <w:t>even more dangerous in 2017</w:t>
      </w:r>
      <w:r w:rsidRPr="00686D96">
        <w:rPr>
          <w:sz w:val="16"/>
        </w:rPr>
        <w:t>, when they’re looking ahead to the more ideological voters of an off-year primary. (This year, a confirmation vote likely wouldn’t take place until they’re facing more moderate general-election voters in a presidential contest.)</w:t>
      </w:r>
    </w:p>
    <w:p w:rsidR="00780D83" w:rsidRPr="000C3134" w:rsidRDefault="00780D83" w:rsidP="00780D83">
      <w:pPr>
        <w:rPr>
          <w:rStyle w:val="StyleUnderline"/>
        </w:rPr>
      </w:pPr>
      <w:r w:rsidRPr="000C3134">
        <w:rPr>
          <w:rStyle w:val="StyleUnderline"/>
        </w:rPr>
        <w:t>So if a Republican Senate won’t confirm a Democratic nominee in 2016, it might well not confirm one in 2017,</w:t>
      </w:r>
      <w:r w:rsidRPr="00686D96">
        <w:rPr>
          <w:sz w:val="16"/>
        </w:rPr>
        <w:t xml:space="preserve"> either. </w:t>
      </w:r>
      <w:r w:rsidRPr="000C3134">
        <w:rPr>
          <w:rStyle w:val="StyleUnderline"/>
        </w:rPr>
        <w:t>Then</w:t>
      </w:r>
      <w:r w:rsidRPr="00686D96">
        <w:rPr>
          <w:sz w:val="16"/>
        </w:rPr>
        <w:t xml:space="preserve"> what? That’s when </w:t>
      </w:r>
      <w:r w:rsidRPr="000C3134">
        <w:rPr>
          <w:rStyle w:val="StyleUnderline"/>
        </w:rPr>
        <w:t>all bets are off.</w:t>
      </w:r>
    </w:p>
    <w:p w:rsidR="00780D83" w:rsidRPr="000C3134" w:rsidRDefault="00780D83" w:rsidP="00780D83">
      <w:pPr>
        <w:rPr>
          <w:rStyle w:val="StyleUnderline"/>
        </w:rPr>
      </w:pPr>
      <w:r w:rsidRPr="00686D96">
        <w:rPr>
          <w:sz w:val="16"/>
        </w:rPr>
        <w:t xml:space="preserve">It might seem that the president simply can’t do anything without Senate action, given the constitutional requirement of advice and consent. But it would be naïve to think that the president wouldn’t try to come up with something. Especially with stakes as high as control of the Supreme Court, it makes more sense to think that every escalation risks provoking some further escalation from the other side. Or, put more particularly: President Hillary </w:t>
      </w:r>
      <w:r w:rsidRPr="000C3134">
        <w:rPr>
          <w:rStyle w:val="StyleUnderline"/>
        </w:rPr>
        <w:t>Clinton is not going to sit patiently month after month while the Senate refuses to confirm her nominee.</w:t>
      </w:r>
    </w:p>
    <w:p w:rsidR="00780D83" w:rsidRPr="000C3134" w:rsidRDefault="00780D83" w:rsidP="00780D83">
      <w:pPr>
        <w:rPr>
          <w:rStyle w:val="StyleUnderline"/>
        </w:rPr>
      </w:pPr>
      <w:r w:rsidRPr="00686D96">
        <w:rPr>
          <w:sz w:val="16"/>
        </w:rPr>
        <w:t xml:space="preserve">The Supreme Court hasn’t had a majority of Democratic appointees since 1970—a year after Hillary Rodham graduated from Wellesley. Like every other liberal lawyer in America, </w:t>
      </w:r>
      <w:r w:rsidRPr="000C3134">
        <w:rPr>
          <w:rStyle w:val="StyleUnderline"/>
        </w:rPr>
        <w:t xml:space="preserve">Clinton has been waiting a long time to take the court back, and if for some reason she decided to de-emphasize that opportunity, she would hear about it from her own base. The pressure to get a Democratic nominee on the court will start high and build quickly. And if the Senate continues to refuse to </w:t>
      </w:r>
      <w:proofErr w:type="gramStart"/>
      <w:r w:rsidRPr="000C3134">
        <w:rPr>
          <w:rStyle w:val="StyleUnderline"/>
        </w:rPr>
        <w:t>act, that</w:t>
      </w:r>
      <w:proofErr w:type="gramEnd"/>
      <w:r w:rsidRPr="000C3134">
        <w:rPr>
          <w:rStyle w:val="StyleUnderline"/>
        </w:rPr>
        <w:t xml:space="preserve"> means that the President would have to play a card higher than the one the Senate is playing.</w:t>
      </w:r>
    </w:p>
    <w:p w:rsidR="00780D83" w:rsidRPr="000C3134" w:rsidRDefault="00780D83" w:rsidP="00780D83">
      <w:pPr>
        <w:rPr>
          <w:rStyle w:val="StyleUnderline"/>
        </w:rPr>
      </w:pPr>
      <w:r w:rsidRPr="00686D96">
        <w:rPr>
          <w:sz w:val="16"/>
        </w:rPr>
        <w:t xml:space="preserve">If the Senate holds its ground, what might an escalation in the judicial confirmation battle look like? There’s no way to know for sure. One of the dangerous things about escalating conflicts is that the menu of possible moves is not set in advance, and </w:t>
      </w:r>
      <w:r w:rsidRPr="000C3134">
        <w:rPr>
          <w:rStyle w:val="StyleUnderline"/>
        </w:rPr>
        <w:t>people might wind up doing something both unexpected and unexpectedly damaging.</w:t>
      </w:r>
      <w:r w:rsidRPr="00686D96">
        <w:rPr>
          <w:sz w:val="16"/>
        </w:rPr>
        <w:t xml:space="preserve"> But here’s one possibility—</w:t>
      </w:r>
      <w:r w:rsidRPr="000C3134">
        <w:rPr>
          <w:rStyle w:val="StyleUnderline"/>
        </w:rPr>
        <w:t>offered both for its own value and as an illustration of what sorts of things might lie down this road.</w:t>
      </w:r>
    </w:p>
    <w:p w:rsidR="00780D83" w:rsidRPr="00686D96" w:rsidRDefault="00780D83" w:rsidP="00780D83">
      <w:pPr>
        <w:rPr>
          <w:sz w:val="16"/>
        </w:rPr>
      </w:pPr>
      <w:r w:rsidRPr="00686D96">
        <w:rPr>
          <w:sz w:val="16"/>
        </w:rPr>
        <w:t>At some point, someone in the White House counsel’s office will notice that the Constitution doesn’t actually say that the Senate needs to vote to confirm a judicial nominee. The Constitution says that appointments shall be made “with the advice and consent” of the Senate. Traditionally, we have thought that the Senate’s “consent” is signaled by an affirmative vote. But voting on the nominee is just a convention—a shared understanding among the players in the game that we do things a certain way.</w:t>
      </w:r>
    </w:p>
    <w:p w:rsidR="00780D83" w:rsidRPr="000C3134" w:rsidRDefault="00780D83" w:rsidP="00780D83">
      <w:pPr>
        <w:rPr>
          <w:rStyle w:val="Emphasis"/>
        </w:rPr>
      </w:pPr>
      <w:r w:rsidRPr="00686D96">
        <w:rPr>
          <w:sz w:val="16"/>
        </w:rPr>
        <w:t xml:space="preserve">This is where the fragility of conventions comes into play. </w:t>
      </w:r>
      <w:r w:rsidRPr="00705240">
        <w:rPr>
          <w:rStyle w:val="Emphasis"/>
        </w:rPr>
        <w:t>Just as there’s no rule that the Senate needs to consider the nominee quickly, there’s no clear reason why the Senate’s consent to a nomination must be signaled with an affirmative vote.</w:t>
      </w:r>
    </w:p>
    <w:p w:rsidR="00780D83" w:rsidRPr="00686D96" w:rsidRDefault="00780D83" w:rsidP="00780D83">
      <w:pPr>
        <w:rPr>
          <w:sz w:val="16"/>
        </w:rPr>
      </w:pPr>
      <w:r w:rsidRPr="00686D96">
        <w:rPr>
          <w:sz w:val="16"/>
        </w:rPr>
        <w:t>The history of judicial appointments over the last few decades is a history of one convention after another being tossed out.</w:t>
      </w:r>
    </w:p>
    <w:p w:rsidR="00780D83" w:rsidRPr="00686D96" w:rsidRDefault="00780D83" w:rsidP="00780D83">
      <w:pPr>
        <w:rPr>
          <w:sz w:val="16"/>
        </w:rPr>
      </w:pPr>
      <w:r w:rsidRPr="000C3134">
        <w:rPr>
          <w:rStyle w:val="StyleUnderline"/>
        </w:rPr>
        <w:t>In many areas of the law, silence signifies consent. One could perfectly well read the Constitution to mean that the Senate has consented to a nominee if it remains silent for some reasonable period of time</w:t>
      </w:r>
      <w:r w:rsidRPr="00686D96">
        <w:rPr>
          <w:sz w:val="16"/>
        </w:rPr>
        <w:t>—in fact, it might make a lot of sense to read the consent requirement that way. If the president nominates Merrick Garland and the Senate finds him objectionable, the Senate can say so. And if the Senate doesn’t bother to do anything and some reasonable period of time elapses, you could argue that implies that the Senate has no objection strong enough to prevent the nominee from taking office.</w:t>
      </w:r>
    </w:p>
    <w:p w:rsidR="00780D83" w:rsidRPr="00686D96" w:rsidRDefault="00780D83" w:rsidP="00780D83">
      <w:pPr>
        <w:rPr>
          <w:sz w:val="16"/>
        </w:rPr>
      </w:pPr>
      <w:r w:rsidRPr="00686D96">
        <w:rPr>
          <w:sz w:val="16"/>
        </w:rPr>
        <w:t xml:space="preserve">If going without a Senate confirmation vote seems like an affront to tradition, it’s important to realize that the history of judicial appointments over the last few decades is a history of one convention after another being tossed out. </w:t>
      </w:r>
      <w:r w:rsidRPr="000C3134">
        <w:rPr>
          <w:rStyle w:val="StyleUnderline"/>
        </w:rPr>
        <w:t>The political parties have been escalating their conflict over judicial personnel for years</w:t>
      </w:r>
      <w:r w:rsidRPr="00686D96">
        <w:rPr>
          <w:sz w:val="16"/>
        </w:rPr>
        <w:t xml:space="preserve">. Once upon a time, there was a convention by which senators gave presidents of the opposing party substantial latitude to name judges and justices, expecting similar courtesy when it was their side’s turn to do the nominating. Now, </w:t>
      </w:r>
      <w:r w:rsidRPr="000C3134">
        <w:rPr>
          <w:rStyle w:val="StyleUnderline"/>
        </w:rPr>
        <w:t>the Senate routinely refuses to confirm perfectly mainstream and honorable people even to positions on the lower courts.</w:t>
      </w:r>
      <w:r w:rsidRPr="00686D96">
        <w:rPr>
          <w:sz w:val="16"/>
        </w:rPr>
        <w:t xml:space="preserve"> Once upon a time, the Senate permitted a substantial minority of senators to block appointments by filibuster, and that convention too has disappeared (at least where lower courts are concerned), as the two parties have raised the pitch of their conflict over the judiciary. In short, if we have learned anything from the steady deterioration of intraparty cooperation in judicial nominations over the last quarter-century, it is that we should no longer expect traditional conventions of deference to carry the day. We’re playing hardball now.</w:t>
      </w:r>
    </w:p>
    <w:p w:rsidR="00780D83" w:rsidRPr="00686D96" w:rsidRDefault="00780D83" w:rsidP="00780D83">
      <w:pPr>
        <w:rPr>
          <w:sz w:val="16"/>
        </w:rPr>
      </w:pPr>
      <w:r w:rsidRPr="00686D96">
        <w:rPr>
          <w:sz w:val="16"/>
        </w:rPr>
        <w:t xml:space="preserve">So imagine this script. Conscious of the apparent radicalism of deeming a Supreme Court nominee appointed without an affirmative Senate vote, President Hillary </w:t>
      </w:r>
      <w:r w:rsidRPr="000C3134">
        <w:rPr>
          <w:rStyle w:val="StyleUnderline"/>
        </w:rPr>
        <w:t>Clinton</w:t>
      </w:r>
      <w:r w:rsidRPr="00686D96">
        <w:rPr>
          <w:sz w:val="16"/>
        </w:rPr>
        <w:t xml:space="preserve"> approaches the project incrementally. On January 20, 2017, she </w:t>
      </w:r>
      <w:r w:rsidRPr="000C3134">
        <w:rPr>
          <w:rStyle w:val="StyleUnderline"/>
        </w:rPr>
        <w:t>nominates a Deputy Secretary of Agriculture, and three weeks later, when the Senate has done nothing, President Clinton mentions at a press briefing that if ninety days go by from the date of nomination and the Senate still hasn’t acted, she will take that to mean that the Senate has no objection</w:t>
      </w:r>
      <w:r w:rsidRPr="00686D96">
        <w:rPr>
          <w:sz w:val="16"/>
        </w:rPr>
        <w:t xml:space="preserve"> and has consented to the appointment. The Agriculture nominee will move in to the Deputy’s office, start signing letters as “Deputy Secretary,” and so on. Nobody will stand in the way, because the Department of Agriculture will be run by Democratic appointees.</w:t>
      </w:r>
    </w:p>
    <w:p w:rsidR="00780D83" w:rsidRPr="00686D96" w:rsidRDefault="00780D83" w:rsidP="00780D83">
      <w:pPr>
        <w:rPr>
          <w:sz w:val="16"/>
        </w:rPr>
      </w:pPr>
      <w:r w:rsidRPr="00686D96">
        <w:rPr>
          <w:sz w:val="16"/>
        </w:rPr>
        <w:t xml:space="preserve">Then, the </w:t>
      </w:r>
      <w:r w:rsidRPr="000C3134">
        <w:rPr>
          <w:rStyle w:val="StyleUnderline"/>
        </w:rPr>
        <w:t>next week, the President nominates someone to be a judge on a federal judicial circuit that already has a majority of Democratic-appointed judges, as well as a Democratic appointee as chief judge.</w:t>
      </w:r>
      <w:r w:rsidRPr="00686D96">
        <w:rPr>
          <w:sz w:val="16"/>
        </w:rPr>
        <w:t xml:space="preserve"> We go through the same steps, and 90 days later, the judicial appointee is sworn in with all the customary ceremony, puts on a black robe, and starts deciding cases. Republicans cry foul, but the courthouse personnel go along—remember, </w:t>
      </w:r>
      <w:r w:rsidRPr="000C3134">
        <w:rPr>
          <w:rStyle w:val="StyleUnderline"/>
        </w:rPr>
        <w:t>the relevant circuit is already controlled by Democratic appointees—and there is no process for removing the person who is now acting</w:t>
      </w:r>
      <w:r w:rsidRPr="00686D96">
        <w:rPr>
          <w:sz w:val="16"/>
        </w:rPr>
        <w:t>, and being treated like, a federal judge. (Impeachment won’t work, because the Senate won’t muster a two-thirds majority to remove someone whom it couldn’t be bothered to block by simple majority vote.) And then, with the precedents established, the president makes the fateful announcement: Ninety days more, and I’m going to start calling Merrick Garland “Justice.”</w:t>
      </w:r>
    </w:p>
    <w:p w:rsidR="00780D83" w:rsidRPr="00686D96" w:rsidRDefault="00780D83" w:rsidP="00780D83">
      <w:pPr>
        <w:rPr>
          <w:sz w:val="16"/>
        </w:rPr>
      </w:pPr>
      <w:r w:rsidRPr="00686D96">
        <w:rPr>
          <w:sz w:val="16"/>
        </w:rPr>
        <w:t xml:space="preserve">It’s hard to foresee </w:t>
      </w:r>
      <w:r w:rsidRPr="000C3134">
        <w:rPr>
          <w:rStyle w:val="StyleUnderline"/>
        </w:rPr>
        <w:t>what might follow</w:t>
      </w:r>
      <w:r w:rsidRPr="00686D96">
        <w:rPr>
          <w:sz w:val="16"/>
        </w:rPr>
        <w:t xml:space="preserve">. It </w:t>
      </w:r>
      <w:r w:rsidRPr="000C3134">
        <w:rPr>
          <w:rStyle w:val="StyleUnderline"/>
        </w:rPr>
        <w:t>might not be pretty</w:t>
      </w:r>
      <w:r w:rsidRPr="00686D96">
        <w:rPr>
          <w:sz w:val="16"/>
        </w:rPr>
        <w:t xml:space="preserve">. And maybe we will never get that far. But whether a continued stalemate into 2017 produced this particular escalation or a different one, </w:t>
      </w:r>
      <w:r w:rsidRPr="000C3134">
        <w:rPr>
          <w:rStyle w:val="Emphasis"/>
        </w:rPr>
        <w:t>the important point is that escalations in the separation-of-powers game are likely to produce further escalations</w:t>
      </w:r>
      <w:r w:rsidRPr="000C3134">
        <w:rPr>
          <w:rStyle w:val="StyleUnderline"/>
        </w:rPr>
        <w:t xml:space="preserve">. That’s especially true when </w:t>
      </w:r>
      <w:r w:rsidRPr="000C3134">
        <w:rPr>
          <w:rStyle w:val="Emphasis"/>
        </w:rPr>
        <w:t>the stakes are high and politically important</w:t>
      </w:r>
      <w:r w:rsidRPr="000C3134">
        <w:rPr>
          <w:rStyle w:val="StyleUnderline"/>
        </w:rPr>
        <w:t>, and even more so in a domain like judicial confirmations, where a pattern of escalation responding to escalation is already underway.</w:t>
      </w:r>
      <w:r w:rsidRPr="00686D96">
        <w:rPr>
          <w:sz w:val="16"/>
        </w:rPr>
        <w:t xml:space="preserve"> All of which raises the premium on getting things resolved before the stakes are raised yet again. We probably don’t want to see the escalations that come next.</w:t>
      </w:r>
    </w:p>
    <w:p w:rsidR="00780D83" w:rsidRPr="00686D96" w:rsidRDefault="00780D83" w:rsidP="00780D83">
      <w:pPr>
        <w:rPr>
          <w:sz w:val="16"/>
        </w:rPr>
      </w:pPr>
    </w:p>
    <w:p w:rsidR="00780D83" w:rsidRPr="000C3134" w:rsidRDefault="00780D83" w:rsidP="00780D83">
      <w:pPr>
        <w:keepNext/>
        <w:keepLines/>
        <w:spacing w:before="40" w:after="0"/>
        <w:outlineLvl w:val="3"/>
        <w:rPr>
          <w:rFonts w:eastAsiaTheme="majorEastAsia" w:cstheme="majorBidi"/>
          <w:b/>
          <w:iCs/>
          <w:sz w:val="26"/>
        </w:rPr>
      </w:pPr>
      <w:r w:rsidRPr="000C3134">
        <w:rPr>
          <w:rFonts w:eastAsiaTheme="majorEastAsia" w:cstheme="majorBidi"/>
          <w:b/>
          <w:iCs/>
          <w:sz w:val="26"/>
        </w:rPr>
        <w:t>Dem Senate will appoint liberal justice</w:t>
      </w:r>
    </w:p>
    <w:p w:rsidR="00780D83" w:rsidRPr="000C3134" w:rsidRDefault="00780D83" w:rsidP="00780D83">
      <w:pPr>
        <w:rPr>
          <w:b/>
          <w:bCs/>
          <w:sz w:val="26"/>
        </w:rPr>
      </w:pPr>
      <w:proofErr w:type="spellStart"/>
      <w:r w:rsidRPr="000C3134">
        <w:rPr>
          <w:b/>
          <w:bCs/>
          <w:sz w:val="26"/>
        </w:rPr>
        <w:t>Melber</w:t>
      </w:r>
      <w:proofErr w:type="spellEnd"/>
      <w:r w:rsidRPr="000C3134">
        <w:rPr>
          <w:b/>
          <w:bCs/>
          <w:sz w:val="26"/>
        </w:rPr>
        <w:t xml:space="preserve"> 16 </w:t>
      </w:r>
      <w:r w:rsidRPr="00686D96">
        <w:rPr>
          <w:sz w:val="16"/>
        </w:rPr>
        <w:t>– Currently MSNBC’s Chief Legal Correspondent (Ari, How Obama Could Win Supreme Court Battle — Even If Republicans Take the White House”, NBC News, Feb 16 2016, http://www.nbcnews.com/politics/supreme-court/how-obama-could-win-supreme-court-battle-even-if-republicans-n519121)//SL</w:t>
      </w:r>
    </w:p>
    <w:p w:rsidR="00780D83" w:rsidRPr="00686D96" w:rsidRDefault="00780D83" w:rsidP="00780D83">
      <w:pPr>
        <w:rPr>
          <w:sz w:val="16"/>
        </w:rPr>
      </w:pPr>
      <w:r w:rsidRPr="000C3134">
        <w:rPr>
          <w:u w:val="single"/>
        </w:rPr>
        <w:t>If Democrats win back the Senate</w:t>
      </w:r>
      <w:r w:rsidRPr="00686D96">
        <w:rPr>
          <w:sz w:val="16"/>
        </w:rPr>
        <w:t xml:space="preserve"> and lose the White House in November, </w:t>
      </w:r>
      <w:r w:rsidRPr="000C3134">
        <w:rPr>
          <w:u w:val="single"/>
        </w:rPr>
        <w:t xml:space="preserve">they would control both branches of government for about two weeks before Obama leaves office. </w:t>
      </w:r>
      <w:r w:rsidRPr="00686D96">
        <w:rPr>
          <w:sz w:val="16"/>
        </w:rPr>
        <w:t>That overlap in the transition of power is set in stone. The Constitution mandates the new Congress begins work on January 3, while President Obama stays in power until January 20.</w:t>
      </w:r>
    </w:p>
    <w:p w:rsidR="00780D83" w:rsidRPr="000C3134" w:rsidRDefault="00780D83" w:rsidP="00780D83">
      <w:pPr>
        <w:rPr>
          <w:u w:val="single"/>
        </w:rPr>
      </w:pPr>
      <w:r w:rsidRPr="000C3134">
        <w:rPr>
          <w:u w:val="single"/>
        </w:rPr>
        <w:t xml:space="preserve">So </w:t>
      </w:r>
      <w:r w:rsidRPr="000C3134">
        <w:rPr>
          <w:b/>
          <w:iCs/>
          <w:u w:val="single"/>
          <w:bdr w:val="single" w:sz="8" w:space="0" w:color="auto"/>
        </w:rPr>
        <w:t>if Democrats take back the Senate</w:t>
      </w:r>
      <w:r w:rsidRPr="00686D96">
        <w:rPr>
          <w:sz w:val="16"/>
        </w:rPr>
        <w:t>, President</w:t>
      </w:r>
      <w:r w:rsidRPr="000C3134">
        <w:rPr>
          <w:u w:val="single"/>
        </w:rPr>
        <w:t xml:space="preserve"> </w:t>
      </w:r>
      <w:r w:rsidRPr="000C3134">
        <w:rPr>
          <w:b/>
          <w:iCs/>
          <w:u w:val="single"/>
          <w:bdr w:val="single" w:sz="8" w:space="0" w:color="auto"/>
        </w:rPr>
        <w:t>Obama could send a Supreme Court nominee to that new Democratic majority</w:t>
      </w:r>
      <w:r w:rsidRPr="000C3134">
        <w:rPr>
          <w:u w:val="single"/>
        </w:rPr>
        <w:t xml:space="preserve">, which would have 17 days to change the filibuster rules and ram in a vote before a new President </w:t>
      </w:r>
      <w:proofErr w:type="gramStart"/>
      <w:r w:rsidRPr="000C3134">
        <w:rPr>
          <w:u w:val="single"/>
        </w:rPr>
        <w:t>takes</w:t>
      </w:r>
      <w:proofErr w:type="gramEnd"/>
      <w:r w:rsidRPr="000C3134">
        <w:rPr>
          <w:u w:val="single"/>
        </w:rPr>
        <w:t xml:space="preserve"> power.</w:t>
      </w:r>
    </w:p>
    <w:p w:rsidR="00780D83" w:rsidRPr="00686D96" w:rsidRDefault="00780D83" w:rsidP="00780D83">
      <w:pPr>
        <w:rPr>
          <w:sz w:val="16"/>
        </w:rPr>
      </w:pPr>
      <w:r w:rsidRPr="00686D96">
        <w:rPr>
          <w:sz w:val="16"/>
        </w:rPr>
        <w:t>"</w:t>
      </w:r>
      <w:r w:rsidRPr="000C3134">
        <w:rPr>
          <w:u w:val="single"/>
        </w:rPr>
        <w:t>If a Democratic Senate comes in</w:t>
      </w:r>
      <w:r w:rsidRPr="00686D96">
        <w:rPr>
          <w:sz w:val="16"/>
        </w:rPr>
        <w:t xml:space="preserve"> on January third, President </w:t>
      </w:r>
      <w:r w:rsidRPr="000C3134">
        <w:rPr>
          <w:u w:val="single"/>
        </w:rPr>
        <w:t>Obama could send in his Supreme Court nomination</w:t>
      </w:r>
      <w:r w:rsidRPr="00686D96">
        <w:rPr>
          <w:sz w:val="16"/>
        </w:rPr>
        <w:t xml:space="preserve">," explained a former Obama administration lawyer. </w:t>
      </w:r>
      <w:r w:rsidRPr="00A34ECA">
        <w:rPr>
          <w:rStyle w:val="StyleUnderline"/>
        </w:rPr>
        <w:t>"Then</w:t>
      </w:r>
      <w:r w:rsidRPr="000C3134">
        <w:rPr>
          <w:u w:val="single"/>
        </w:rPr>
        <w:t xml:space="preserve"> Democrats could apply the 'nuclear option' to Supreme Court nominations, and vote in Obama's nominee by a simple majority.</w:t>
      </w:r>
      <w:r w:rsidRPr="00686D96">
        <w:rPr>
          <w:sz w:val="16"/>
        </w:rPr>
        <w:t>"</w:t>
      </w:r>
    </w:p>
    <w:p w:rsidR="00780D83" w:rsidRPr="00686D96" w:rsidRDefault="00780D83" w:rsidP="00780D83">
      <w:pPr>
        <w:rPr>
          <w:sz w:val="16"/>
        </w:rPr>
      </w:pPr>
      <w:r w:rsidRPr="00686D96">
        <w:rPr>
          <w:sz w:val="16"/>
        </w:rPr>
        <w:t>Senate Democrats already used the 'nuclear option' to eliminate filibusters for most judicial nominees in 2013, but exempted Supreme Court nominees from the change.</w:t>
      </w:r>
    </w:p>
    <w:p w:rsidR="00780D83" w:rsidRPr="00686D96" w:rsidRDefault="00780D83" w:rsidP="00780D83">
      <w:pPr>
        <w:rPr>
          <w:sz w:val="16"/>
        </w:rPr>
      </w:pPr>
      <w:r w:rsidRPr="00686D96">
        <w:rPr>
          <w:sz w:val="16"/>
        </w:rPr>
        <w:t>The provocative scenario for January 2017 is certainly not the White House's first choice.</w:t>
      </w:r>
    </w:p>
    <w:p w:rsidR="00780D83" w:rsidRPr="00686D96" w:rsidRDefault="00780D83" w:rsidP="00780D83">
      <w:pPr>
        <w:rPr>
          <w:sz w:val="16"/>
        </w:rPr>
      </w:pPr>
      <w:r w:rsidRPr="00686D96">
        <w:rPr>
          <w:sz w:val="16"/>
        </w:rPr>
        <w:t xml:space="preserve">President </w:t>
      </w:r>
      <w:r w:rsidRPr="000C3134">
        <w:rPr>
          <w:u w:val="single"/>
        </w:rPr>
        <w:t>Obama is currently calling on the Senate to hold a "timely" vote on the nominee he selects</w:t>
      </w:r>
      <w:r w:rsidRPr="00686D96">
        <w:rPr>
          <w:sz w:val="16"/>
        </w:rPr>
        <w:t>, while Republicans insist that request is dead on arrival.</w:t>
      </w:r>
    </w:p>
    <w:p w:rsidR="00780D83" w:rsidRPr="00686D96" w:rsidRDefault="00780D83" w:rsidP="00780D83">
      <w:pPr>
        <w:rPr>
          <w:sz w:val="16"/>
        </w:rPr>
      </w:pPr>
      <w:r w:rsidRPr="00686D96">
        <w:rPr>
          <w:sz w:val="16"/>
        </w:rPr>
        <w:t>The very prospect of Democrats muscling in an Obama appointee next year, however, could impact the wrangling between the parties this year.</w:t>
      </w:r>
    </w:p>
    <w:p w:rsidR="00780D83" w:rsidRPr="00686D96" w:rsidRDefault="00780D83" w:rsidP="00780D83">
      <w:pPr>
        <w:rPr>
          <w:sz w:val="16"/>
        </w:rPr>
      </w:pPr>
      <w:r w:rsidRPr="00686D96">
        <w:rPr>
          <w:sz w:val="16"/>
        </w:rPr>
        <w:t>Immediately after Justice Scalia's death on Saturday, top Republicans openly said there is only upside to blocking any Obama nominee.</w:t>
      </w:r>
    </w:p>
    <w:p w:rsidR="00780D83" w:rsidRPr="00686D96" w:rsidRDefault="00780D83" w:rsidP="00780D83">
      <w:pPr>
        <w:rPr>
          <w:sz w:val="16"/>
        </w:rPr>
      </w:pPr>
      <w:r w:rsidRPr="00686D96">
        <w:rPr>
          <w:sz w:val="16"/>
        </w:rPr>
        <w:t>Their initial calculus — shared by many political analysts — is that this nomination standoff will turn on who wins the White House. Republicans only stand to improve their position, the thinking goes, by waiting to see if they win the presidency.</w:t>
      </w:r>
    </w:p>
    <w:p w:rsidR="00780D83" w:rsidRPr="00686D96" w:rsidRDefault="00780D83" w:rsidP="00780D83">
      <w:pPr>
        <w:rPr>
          <w:sz w:val="16"/>
        </w:rPr>
      </w:pPr>
      <w:r w:rsidRPr="00686D96">
        <w:rPr>
          <w:sz w:val="16"/>
        </w:rPr>
        <w:t xml:space="preserve">But </w:t>
      </w:r>
      <w:r w:rsidRPr="000C3134">
        <w:rPr>
          <w:u w:val="single"/>
        </w:rPr>
        <w:t xml:space="preserve">the prospect of a January power play sets up a potential alternative outcome — where </w:t>
      </w:r>
      <w:r w:rsidRPr="000C3134">
        <w:rPr>
          <w:rStyle w:val="Emphasis"/>
        </w:rPr>
        <w:t>the Supreme Court vacancy actually turns on the result of the Senate races</w:t>
      </w:r>
      <w:r w:rsidRPr="000C3134">
        <w:rPr>
          <w:u w:val="single"/>
        </w:rPr>
        <w:t>.</w:t>
      </w:r>
    </w:p>
    <w:p w:rsidR="00780D83" w:rsidRPr="00686D96" w:rsidRDefault="00780D83" w:rsidP="00780D83">
      <w:pPr>
        <w:rPr>
          <w:sz w:val="16"/>
        </w:rPr>
      </w:pPr>
      <w:r w:rsidRPr="00686D96">
        <w:rPr>
          <w:sz w:val="16"/>
        </w:rPr>
        <w:t>"The possibility shows Republicans could overplay their hand," said the former Obama official, who requested anonymity to discuss a strategy which assumes Obama's nominee won't be confirmed this year.</w:t>
      </w:r>
    </w:p>
    <w:p w:rsidR="00780D83" w:rsidRPr="00686D96" w:rsidRDefault="00780D83" w:rsidP="00780D83">
      <w:pPr>
        <w:rPr>
          <w:sz w:val="16"/>
        </w:rPr>
      </w:pPr>
    </w:p>
    <w:p w:rsidR="00780D83" w:rsidRPr="000C3134" w:rsidRDefault="00780D83" w:rsidP="00780D83">
      <w:pPr>
        <w:pStyle w:val="Heading4"/>
      </w:pPr>
      <w:r w:rsidRPr="000C3134">
        <w:t xml:space="preserve">Democratic senate key to successful nomination </w:t>
      </w:r>
    </w:p>
    <w:p w:rsidR="00780D83" w:rsidRPr="00686D96" w:rsidRDefault="00780D83" w:rsidP="00780D83">
      <w:pPr>
        <w:rPr>
          <w:sz w:val="16"/>
        </w:rPr>
      </w:pPr>
      <w:proofErr w:type="spellStart"/>
      <w:r w:rsidRPr="000C3134">
        <w:rPr>
          <w:b/>
        </w:rPr>
        <w:t>Robillard</w:t>
      </w:r>
      <w:proofErr w:type="spellEnd"/>
      <w:r w:rsidRPr="000C3134">
        <w:rPr>
          <w:b/>
        </w:rPr>
        <w:t xml:space="preserve"> 2016 </w:t>
      </w:r>
      <w:r w:rsidRPr="00686D96">
        <w:rPr>
          <w:sz w:val="16"/>
          <w:szCs w:val="16"/>
        </w:rPr>
        <w:t>--- journalist at Politico (KEVIN ROBILLARD, 2/13/16, “Scalia death raises stakes in battle for Senate control”, Politico. http://www</w:t>
      </w:r>
      <w:r w:rsidRPr="00686D96">
        <w:rPr>
          <w:sz w:val="16"/>
        </w:rPr>
        <w:t>.politico.com/story/2016/02/scalia-2016-senate-landscape-stakes-219269)//ET</w:t>
      </w:r>
    </w:p>
    <w:p w:rsidR="00780D83" w:rsidRPr="000C3134" w:rsidRDefault="00780D83" w:rsidP="00780D83">
      <w:pPr>
        <w:rPr>
          <w:rStyle w:val="StyleUnderline"/>
        </w:rPr>
      </w:pPr>
      <w:r w:rsidRPr="00686D96">
        <w:rPr>
          <w:sz w:val="16"/>
        </w:rPr>
        <w:t xml:space="preserve">And already, </w:t>
      </w:r>
      <w:r w:rsidRPr="000C3134">
        <w:rPr>
          <w:rStyle w:val="StyleUnderline"/>
        </w:rPr>
        <w:t>many GOP strategists believe that the Democratic leans</w:t>
      </w:r>
      <w:r w:rsidRPr="00686D96">
        <w:rPr>
          <w:sz w:val="16"/>
        </w:rPr>
        <w:t xml:space="preserve"> of Illinois and Wisconsin </w:t>
      </w:r>
      <w:r w:rsidRPr="000C3134">
        <w:rPr>
          <w:rStyle w:val="StyleUnderline"/>
        </w:rPr>
        <w:t>give their opponents an edge of Sens.</w:t>
      </w:r>
      <w:r w:rsidRPr="00686D96">
        <w:rPr>
          <w:sz w:val="16"/>
        </w:rPr>
        <w:t xml:space="preserve"> Mark </w:t>
      </w:r>
      <w:r w:rsidRPr="000C3134">
        <w:rPr>
          <w:rStyle w:val="StyleUnderline"/>
        </w:rPr>
        <w:t>Kirk and</w:t>
      </w:r>
      <w:r w:rsidRPr="00686D96">
        <w:rPr>
          <w:sz w:val="16"/>
        </w:rPr>
        <w:t xml:space="preserve"> Ron </w:t>
      </w:r>
      <w:r w:rsidRPr="000C3134">
        <w:rPr>
          <w:rStyle w:val="StyleUnderline"/>
        </w:rPr>
        <w:t>Johnson, despite the fundraising and other preparation those two incumbents have been doing.</w:t>
      </w:r>
    </w:p>
    <w:p w:rsidR="00780D83" w:rsidRPr="000C3134" w:rsidRDefault="00780D83" w:rsidP="00780D83">
      <w:pPr>
        <w:rPr>
          <w:rStyle w:val="StyleUnderline"/>
        </w:rPr>
      </w:pPr>
      <w:r w:rsidRPr="000C3134">
        <w:rPr>
          <w:rStyle w:val="StyleUnderline"/>
        </w:rPr>
        <w:t xml:space="preserve">The battleground maps for the presidential race and the Senate have much in common, </w:t>
      </w:r>
      <w:r w:rsidRPr="000C3134">
        <w:rPr>
          <w:rStyle w:val="Emphasis"/>
        </w:rPr>
        <w:t>heightening the chance that the next president takes office with a friendly Senate majority in place</w:t>
      </w:r>
      <w:r w:rsidRPr="000C3134">
        <w:rPr>
          <w:rStyle w:val="StyleUnderline"/>
        </w:rPr>
        <w:t>.</w:t>
      </w:r>
    </w:p>
    <w:p w:rsidR="00780D83" w:rsidRPr="00686D96" w:rsidRDefault="00780D83" w:rsidP="00780D83">
      <w:pPr>
        <w:rPr>
          <w:sz w:val="16"/>
        </w:rPr>
      </w:pPr>
      <w:r w:rsidRPr="00686D96">
        <w:rPr>
          <w:sz w:val="16"/>
        </w:rPr>
        <w:t>The purple hue of those battleground states — compared to the 2014 Senate map, which was heavier on red states — may split the priorities of GOP senators preparing for tough November races from those worried about primaries earlier in 2016.</w:t>
      </w:r>
    </w:p>
    <w:p w:rsidR="00780D83" w:rsidRPr="00686D96" w:rsidRDefault="00780D83" w:rsidP="00780D83">
      <w:pPr>
        <w:rPr>
          <w:sz w:val="16"/>
        </w:rPr>
      </w:pPr>
      <w:r w:rsidRPr="00686D96">
        <w:rPr>
          <w:sz w:val="16"/>
        </w:rPr>
        <w:t xml:space="preserve">While Alabama </w:t>
      </w:r>
      <w:r w:rsidRPr="000C3134">
        <w:rPr>
          <w:rStyle w:val="StyleUnderline"/>
        </w:rPr>
        <w:t>Sen</w:t>
      </w:r>
      <w:r w:rsidRPr="00686D96">
        <w:rPr>
          <w:sz w:val="16"/>
        </w:rPr>
        <w:t xml:space="preserve">. Richard </w:t>
      </w:r>
      <w:r w:rsidRPr="000C3134">
        <w:rPr>
          <w:rStyle w:val="StyleUnderline"/>
        </w:rPr>
        <w:t>Shelby</w:t>
      </w:r>
      <w:r w:rsidRPr="00686D96">
        <w:rPr>
          <w:sz w:val="16"/>
        </w:rPr>
        <w:t xml:space="preserve">, whose primary is in just over two weeks on March 1, quickly </w:t>
      </w:r>
      <w:r w:rsidRPr="000C3134">
        <w:rPr>
          <w:rStyle w:val="StyleUnderline"/>
        </w:rPr>
        <w:t>echoed the call from McConnell and GOP presidential candidates to block any new Supreme Court appointment</w:t>
      </w:r>
      <w:r w:rsidRPr="00686D96">
        <w:rPr>
          <w:sz w:val="16"/>
        </w:rPr>
        <w:t xml:space="preserve"> until Obama is out of office, none of the incumbents from those battleground states have done the same yet. After Republicans spent 2015 arguing that they have sped up congressional business and made Washington work since taking full control of Congress, blocking a Supreme Court nominee could put Johnson, Kirk, New Hampshire’s Kelly Ayotte, Pennsylvania’s Pat Toomey, and Ohio’s Rob Portman in a tough spot.</w:t>
      </w:r>
    </w:p>
    <w:p w:rsidR="00780D83" w:rsidRPr="000C3134" w:rsidRDefault="00780D83" w:rsidP="00780D83">
      <w:pPr>
        <w:rPr>
          <w:rStyle w:val="Emphasis"/>
        </w:rPr>
      </w:pPr>
      <w:r w:rsidRPr="000C3134">
        <w:rPr>
          <w:rStyle w:val="Emphasis"/>
        </w:rPr>
        <w:t>"It would be unprecedented in recent history for the Supreme Court to go a year with a vacant seat</w:t>
      </w:r>
      <w:r w:rsidRPr="00686D96">
        <w:rPr>
          <w:sz w:val="16"/>
        </w:rPr>
        <w:t>," said retiring Senate Minority Leader Harry Reid, whose seat in Nevada is one of the battlegrounds of 2016. "</w:t>
      </w:r>
      <w:r w:rsidRPr="000C3134">
        <w:rPr>
          <w:rStyle w:val="StyleUnderline"/>
        </w:rPr>
        <w:t xml:space="preserve">Failing to fill this vacancy would be a shameful </w:t>
      </w:r>
      <w:r w:rsidRPr="000C3134">
        <w:rPr>
          <w:rStyle w:val="Emphasis"/>
        </w:rPr>
        <w:t>abdication of one of the Senate's most essential Constitutional responsibilities."</w:t>
      </w:r>
    </w:p>
    <w:p w:rsidR="00780D83" w:rsidRPr="00686D96" w:rsidRDefault="00780D83" w:rsidP="00780D83">
      <w:pPr>
        <w:rPr>
          <w:sz w:val="16"/>
        </w:rPr>
      </w:pPr>
    </w:p>
    <w:p w:rsidR="0007478B" w:rsidRPr="000C3134" w:rsidRDefault="00505FD8" w:rsidP="0007478B">
      <w:pPr>
        <w:pStyle w:val="Heading3"/>
      </w:pPr>
      <w:r>
        <w:t>Liberal Nominee Key to CP</w:t>
      </w:r>
      <w:r w:rsidR="009A6720" w:rsidRPr="000C3134">
        <w:t>P</w:t>
      </w:r>
    </w:p>
    <w:p w:rsidR="00C0693B" w:rsidRPr="00686D96" w:rsidRDefault="00C0693B" w:rsidP="0007478B">
      <w:pPr>
        <w:rPr>
          <w:sz w:val="16"/>
        </w:rPr>
      </w:pPr>
    </w:p>
    <w:p w:rsidR="00C0693B" w:rsidRPr="000C3134" w:rsidRDefault="00C0693B" w:rsidP="00C0693B">
      <w:pPr>
        <w:pStyle w:val="Heading4"/>
      </w:pPr>
      <w:r w:rsidRPr="000C3134">
        <w:t>Senate victory key to a l</w:t>
      </w:r>
      <w:r w:rsidR="00505FD8">
        <w:t xml:space="preserve">iberal SCOTUS that </w:t>
      </w:r>
      <w:r w:rsidR="00121E25">
        <w:t>allows pres</w:t>
      </w:r>
      <w:r w:rsidR="00C31883">
        <w:t xml:space="preserve">ident to address climate change, </w:t>
      </w:r>
      <w:r w:rsidRPr="000C3134">
        <w:t>affirmative action and women’s rights</w:t>
      </w:r>
    </w:p>
    <w:p w:rsidR="00C0693B" w:rsidRPr="00686D96" w:rsidRDefault="00C0693B" w:rsidP="00C0693B">
      <w:pPr>
        <w:tabs>
          <w:tab w:val="left" w:pos="2160"/>
        </w:tabs>
        <w:rPr>
          <w:sz w:val="16"/>
        </w:rPr>
      </w:pPr>
      <w:r w:rsidRPr="000C3134">
        <w:rPr>
          <w:b/>
        </w:rPr>
        <w:t xml:space="preserve">Dreier 16 </w:t>
      </w:r>
      <w:r w:rsidRPr="00686D96">
        <w:rPr>
          <w:sz w:val="16"/>
        </w:rPr>
        <w:t xml:space="preserve">– teaches politics and chairs the Urban and Environmental Policy Department at Occidental College (Peter, Nine Battleground States that Could Flip the Senate – and the Supreme Court, The American Prospect, February 14, 2016, </w:t>
      </w:r>
      <w:hyperlink r:id="rId11" w:history="1">
        <w:r w:rsidRPr="00686D96">
          <w:rPr>
            <w:rStyle w:val="Hyperlink"/>
            <w:sz w:val="16"/>
          </w:rPr>
          <w:t>http://prospect.org/article/nine-battleground-states-could-flip-senate-and-supreme-court)//SJ</w:t>
        </w:r>
      </w:hyperlink>
    </w:p>
    <w:p w:rsidR="00C0693B" w:rsidRPr="00686D96" w:rsidRDefault="00C0693B" w:rsidP="00C0693B">
      <w:pPr>
        <w:rPr>
          <w:sz w:val="16"/>
        </w:rPr>
      </w:pPr>
      <w:r w:rsidRPr="000C3134">
        <w:rPr>
          <w:rStyle w:val="StyleUnderline"/>
        </w:rPr>
        <w:t>Within hours of Supreme Court Justice Antonin Scalia’s death</w:t>
      </w:r>
      <w:r w:rsidRPr="00686D96">
        <w:rPr>
          <w:sz w:val="16"/>
        </w:rPr>
        <w:t xml:space="preserve"> on Saturday, </w:t>
      </w:r>
      <w:r w:rsidRPr="000C3134">
        <w:rPr>
          <w:rStyle w:val="StyleUnderline"/>
        </w:rPr>
        <w:t>Senate Majority Leader Mitch McConnell said that the Senate should not confirm anyone whom President Barack Obama nominates to fill the vacant seat, but wait until a new president is elected</w:t>
      </w:r>
      <w:r w:rsidRPr="00686D96">
        <w:rPr>
          <w:sz w:val="16"/>
        </w:rPr>
        <w:t xml:space="preserve">. McConnell’s comment put in bold relief the huge stakes, not just of the presidential election, but of who controls the Senate. </w:t>
      </w:r>
      <w:r w:rsidRPr="000C3134">
        <w:rPr>
          <w:rStyle w:val="Emphasis"/>
        </w:rPr>
        <w:t>If Democrats take back the Senate as well as the White House, a Democratic president could replace not only Scalia but also fill two and possibly three other Supreme Court seats</w:t>
      </w:r>
      <w:r w:rsidRPr="00686D96">
        <w:rPr>
          <w:sz w:val="16"/>
        </w:rPr>
        <w:t xml:space="preserve"> likely be vacated in the next few years. Election watchers believe that </w:t>
      </w:r>
      <w:r w:rsidRPr="000C3134">
        <w:rPr>
          <w:rStyle w:val="StyleUnderline"/>
        </w:rPr>
        <w:t>there is a reasonable chance that the Democrats can gain four seats and take back the Senate</w:t>
      </w:r>
      <w:r w:rsidRPr="00686D96">
        <w:rPr>
          <w:sz w:val="16"/>
        </w:rPr>
        <w:t xml:space="preserve">. (Republicans currently have a 54-46 Senate majority. If Democrats win the White House and gain four Senate seats, they control the Senate because the vice president breaks a 50-50 tie.) </w:t>
      </w:r>
      <w:r w:rsidRPr="000C3134">
        <w:rPr>
          <w:rStyle w:val="Emphasis"/>
        </w:rPr>
        <w:t>A more liberal court could overturn Citizens United, restore voting rights and workers’ rights, protect women’s right to abortion, allow the president to address climate change, keep affirmative action in jobs and education,</w:t>
      </w:r>
      <w:r w:rsidRPr="00686D96">
        <w:rPr>
          <w:sz w:val="16"/>
        </w:rPr>
        <w:t xml:space="preserve"> and deliver many other important rulings. In fact, Scalia’s death will have immediate consequences on pending court decisions, because </w:t>
      </w:r>
      <w:r w:rsidRPr="000C3134">
        <w:rPr>
          <w:rStyle w:val="StyleUnderline"/>
        </w:rPr>
        <w:t>rulings</w:t>
      </w:r>
      <w:r w:rsidRPr="00686D96">
        <w:rPr>
          <w:sz w:val="16"/>
        </w:rPr>
        <w:t xml:space="preserve"> </w:t>
      </w:r>
      <w:r w:rsidRPr="000C3134">
        <w:rPr>
          <w:rStyle w:val="StyleUnderline"/>
        </w:rPr>
        <w:t>that would have been decided by 5-4 margins will now end up as 4-4 ties, which means that the lower courts’ rulings will stand</w:t>
      </w:r>
      <w:r w:rsidRPr="00686D96">
        <w:rPr>
          <w:sz w:val="16"/>
        </w:rPr>
        <w:t xml:space="preserve">. Labor union leaders and allies were bracing for the court to cast an anti-union vote in </w:t>
      </w:r>
      <w:proofErr w:type="spellStart"/>
      <w:r w:rsidRPr="000C3134">
        <w:rPr>
          <w:rStyle w:val="StyleUnderline"/>
        </w:rPr>
        <w:t>Friedrichs</w:t>
      </w:r>
      <w:proofErr w:type="spellEnd"/>
      <w:r w:rsidRPr="000C3134">
        <w:rPr>
          <w:rStyle w:val="StyleUnderline"/>
        </w:rPr>
        <w:t xml:space="preserve"> v. California Teachers Association, which</w:t>
      </w:r>
      <w:r w:rsidRPr="00686D96">
        <w:rPr>
          <w:sz w:val="16"/>
        </w:rPr>
        <w:t xml:space="preserve"> would have ended public sector unions’ ability to require employees to pay fees to cover the costs of collective bargaining, even if the workers benefited from these activities. Such a ruling </w:t>
      </w:r>
      <w:r w:rsidRPr="000C3134">
        <w:rPr>
          <w:rStyle w:val="StyleUnderline"/>
        </w:rPr>
        <w:t>would have been devastating to the labor movement</w:t>
      </w:r>
      <w:r w:rsidRPr="00686D96">
        <w:rPr>
          <w:sz w:val="16"/>
        </w:rPr>
        <w:t xml:space="preserve">, but now the ruling of the Ninth Circuit Court of Appeals, which favored the unions, will stand. Scalia’s death also means that two cases that involved legislative redistricting—which would made it easier to redraw districts to favor white, rural, Republican voters—will now revert to the lower court rulings, which opposed the Tea Party plaintiffs’ effort to draw lines based on voters rather than the entire population. </w:t>
      </w:r>
      <w:r w:rsidRPr="000C3134">
        <w:rPr>
          <w:rStyle w:val="StyleUnderline"/>
        </w:rPr>
        <w:t xml:space="preserve">The Supreme Court was going to hear </w:t>
      </w:r>
      <w:proofErr w:type="spellStart"/>
      <w:r w:rsidRPr="000C3134">
        <w:rPr>
          <w:rStyle w:val="StyleUnderline"/>
        </w:rPr>
        <w:t>Zubik</w:t>
      </w:r>
      <w:proofErr w:type="spellEnd"/>
      <w:r w:rsidRPr="000C3134">
        <w:rPr>
          <w:rStyle w:val="StyleUnderline"/>
        </w:rPr>
        <w:t xml:space="preserve"> v. Burwell</w:t>
      </w:r>
      <w:r w:rsidRPr="00686D96">
        <w:rPr>
          <w:sz w:val="16"/>
        </w:rPr>
        <w:t xml:space="preserve">, in </w:t>
      </w:r>
      <w:r w:rsidRPr="000C3134">
        <w:rPr>
          <w:rStyle w:val="StyleUnderline"/>
        </w:rPr>
        <w:t>which</w:t>
      </w:r>
      <w:r w:rsidRPr="00686D96">
        <w:rPr>
          <w:sz w:val="16"/>
        </w:rPr>
        <w:t xml:space="preserve"> several religious groups </w:t>
      </w:r>
      <w:r w:rsidRPr="000C3134">
        <w:rPr>
          <w:rStyle w:val="StyleUnderline"/>
        </w:rPr>
        <w:t>sought to block an Obama administration regulation requiring faith-based organizations to sign a form asking for an exemption from providing contraception coverage to employees</w:t>
      </w:r>
      <w:r w:rsidRPr="00686D96">
        <w:rPr>
          <w:sz w:val="16"/>
        </w:rPr>
        <w:t xml:space="preserve"> as part of their insurance plans, </w:t>
      </w:r>
      <w:r w:rsidRPr="000C3134">
        <w:rPr>
          <w:rStyle w:val="StyleUnderline"/>
        </w:rPr>
        <w:t>as mandated by the Affordable Care Act. The lower courts ruled against</w:t>
      </w:r>
      <w:r w:rsidRPr="00686D96">
        <w:rPr>
          <w:sz w:val="16"/>
        </w:rPr>
        <w:t xml:space="preserve"> the nuns and other religious groups, so </w:t>
      </w:r>
      <w:r w:rsidRPr="000C3134">
        <w:rPr>
          <w:rStyle w:val="StyleUnderline"/>
        </w:rPr>
        <w:t>a 4-4 Supreme Court ruling would give Obama a victory for women’s health</w:t>
      </w:r>
      <w:r w:rsidRPr="00686D96">
        <w:rPr>
          <w:sz w:val="16"/>
        </w:rPr>
        <w:t xml:space="preserve">. </w:t>
      </w:r>
      <w:r w:rsidRPr="000C3134">
        <w:rPr>
          <w:rStyle w:val="StyleUnderline"/>
        </w:rPr>
        <w:t>The Supreme Court balance could shift even before</w:t>
      </w:r>
      <w:r w:rsidRPr="00686D96">
        <w:rPr>
          <w:sz w:val="16"/>
        </w:rPr>
        <w:t xml:space="preserve"> the </w:t>
      </w:r>
      <w:r w:rsidRPr="000C3134">
        <w:rPr>
          <w:rStyle w:val="StyleUnderline"/>
        </w:rPr>
        <w:t>November</w:t>
      </w:r>
      <w:r w:rsidRPr="00686D96">
        <w:rPr>
          <w:sz w:val="16"/>
        </w:rPr>
        <w:t xml:space="preserve"> election if the Republican Senate approves Obama’s nominee to replace Scalia, </w:t>
      </w:r>
      <w:r w:rsidRPr="000C3134">
        <w:rPr>
          <w:rStyle w:val="StyleUnderline"/>
        </w:rPr>
        <w:t>but given McConnell’s remarks, that is unlikely</w:t>
      </w:r>
      <w:r w:rsidRPr="00686D96">
        <w:rPr>
          <w:sz w:val="16"/>
        </w:rPr>
        <w:t xml:space="preserve">. And </w:t>
      </w:r>
      <w:r w:rsidRPr="000C3134">
        <w:rPr>
          <w:rStyle w:val="StyleUnderline"/>
        </w:rPr>
        <w:t>even if the Republican Senate were willing</w:t>
      </w:r>
      <w:r w:rsidRPr="00686D96">
        <w:rPr>
          <w:sz w:val="16"/>
        </w:rPr>
        <w:t xml:space="preserve"> to confirm Obama’s nominee, it </w:t>
      </w:r>
      <w:r w:rsidRPr="000C3134">
        <w:rPr>
          <w:rStyle w:val="StyleUnderline"/>
        </w:rPr>
        <w:t>would only be for a judicial moderate and not a full-throated liberal</w:t>
      </w:r>
      <w:r w:rsidRPr="00686D96">
        <w:rPr>
          <w:sz w:val="16"/>
        </w:rPr>
        <w:t xml:space="preserve"> like Ruth Bader Ginsburg. </w:t>
      </w:r>
      <w:r w:rsidRPr="000C3134">
        <w:rPr>
          <w:rStyle w:val="StyleUnderline"/>
        </w:rPr>
        <w:t xml:space="preserve">If the Democrats win the Senate and a Democratic president gets to replace Scalia and appoint three other justices, </w:t>
      </w:r>
      <w:r w:rsidRPr="000C3134">
        <w:rPr>
          <w:rStyle w:val="Emphasis"/>
        </w:rPr>
        <w:t>they will cement a liberal majority for at least two or three decades</w:t>
      </w:r>
      <w:r w:rsidRPr="00686D96">
        <w:rPr>
          <w:sz w:val="16"/>
        </w:rPr>
        <w:t xml:space="preserve">. If either Clinton or Sanders wins the White House, Justices Ginsburg (who will be 83 next year) and Stephen Breyer (78) might retire to allow the president to pick their younger successors. Anthony Kennedy, a conservative who sometimes votes with the court liberals, will be 80 in 2017. If he retires and a Democrat selects his replacement, the court could find itself with a 6-3 liberal majority, with only Chief Justice John Roberts (currently 61 years old) and Justices Clarence Thomas (67) and Samuel Alito (65) remaining to carry the conservative torch. (Two other liberals—61-year-old Sonia Sotomayor and 55-year-old Elena Kagan, both Obama appointees—could remain on the court for another two decades) </w:t>
      </w:r>
      <w:r w:rsidRPr="000C3134">
        <w:rPr>
          <w:rStyle w:val="StyleUnderline"/>
        </w:rPr>
        <w:t xml:space="preserve">Even with Roberts remaining as chief justice, </w:t>
      </w:r>
      <w:r w:rsidRPr="000C3134">
        <w:rPr>
          <w:rStyle w:val="Emphasis"/>
        </w:rPr>
        <w:t>a court with a 6-3 liberal majority could have more influence in moving the country in a progressive direction</w:t>
      </w:r>
      <w:r w:rsidRPr="00686D96">
        <w:rPr>
          <w:sz w:val="16"/>
        </w:rPr>
        <w:t xml:space="preserve"> than at any time since Chief Justice Earl Warren led the court between 1953 and 1969. </w:t>
      </w:r>
      <w:r w:rsidRPr="000C3134">
        <w:rPr>
          <w:rStyle w:val="StyleUnderline"/>
        </w:rPr>
        <w:t>Democratic leaders thus hope that progressives will put as much time, energy, and money into helping Democrats win Senate seats</w:t>
      </w:r>
      <w:r w:rsidRPr="00686D96">
        <w:rPr>
          <w:sz w:val="16"/>
        </w:rPr>
        <w:t xml:space="preserve"> in the key "battleground" states this November as they do helping a Democrat win the White House. </w:t>
      </w:r>
      <w:r w:rsidRPr="00686D96">
        <w:rPr>
          <w:sz w:val="16"/>
          <w:szCs w:val="16"/>
        </w:rPr>
        <w:t xml:space="preserve">Political prognostication is hardly a science, but a number of analysts have looked closely at the 34 Senate seats up this year and identified those where the races will likely be very competitive. Drawing on forecasts by </w:t>
      </w:r>
      <w:proofErr w:type="spellStart"/>
      <w:r w:rsidRPr="00686D96">
        <w:rPr>
          <w:sz w:val="16"/>
          <w:szCs w:val="16"/>
        </w:rPr>
        <w:t>Sabato’s</w:t>
      </w:r>
      <w:proofErr w:type="spellEnd"/>
      <w:r w:rsidRPr="00686D96">
        <w:rPr>
          <w:sz w:val="16"/>
          <w:szCs w:val="16"/>
        </w:rPr>
        <w:t xml:space="preserve"> Crystal Ball, Roll Call, National Journal, Charles Cook Report, and the Rothenberg/Gonzalez Political Report, there appear to be between nine key battleground states where a small number of votes could mean the difference between a Democratic or Republican victory in November. In two other states, Republican incumbents could be in trouble but are currently favored to win re-election. And in Indiana, the Republican incumbent is retiring, which could result in a competitive race. Among the nine most competitive states, seven Senate seats are currently held by Republicans. In one of them, incumbent Marco Rubio is running for president and not seeking to keep his Senate seat. Two of the battleground states are now held by Democrats. In Colorado, Democratic incumbent Michael Bennett is seeking re-election. In Nevada, Democrat Harry Reid is retiring, so the seat is wide open. Here’s the rundown of the key battleground states: New Hampshire: First-termer Kelly Ayotte is probably the most vulnerable Republican in the Senate. She’s facing a strong opponent in popular Democratic Governor Maggie Hassan, who announced her Senate bid in October. New Hampshire voters have supported Democrats in five of the past six presidential races. This gives Hassan an edge. Possible Democratic pickup. Wisconsin: Incumbent Ron Johnson is another vulnerable Republican seeking re-election. The billionaire invested about $9 million of his own money to beat Senator Russ Feingold by a small margin in 2010, a midterm election. Feingold is now seeking to regain his former seat and has the advantage of this being a presidential year, where Democratic turnout is likely to be higher than six years ago. Obama carried Wisconsin with 53 percent of the vote in 2008 and 56 percent four years later. Possible Democratic pickup. Illinois: Republican Mark Kirk rode the GOP wave to victory in 2010, but this year he’s facing a tight race for re-election in a state where voters typically support a Democrat for president and where the other Senate seat is held by Dick Durbin, a popular Democrat. Representative Tammy Duckworth is likely to be the Democratic candidate for Senate. An Iraq War veteran, Duckworth served as a U.S. Army helicopter pilot and suffered severe combat wounds, losing both of her legs and damaging her right arm. She was elected to Congress in 2012 and re-elected two years later. Right now she is leading Kirk in most of the statewide polls, and Kirk is considered the underdog. Possible Democratic pickup. Colorado: Democrats believe it is crucial to hold onto this Senate seat, currently held by Michael Bennet, who is running for re-election. He was appointed to that seat in 2009 by Governor Bill Ritter when Ken Salazar became secretary of the Interior. Bennet won the seat on his own in 2010, narrowly defeating Republican Ken Buck. There is no clear frontrunner among Republicans seeking the party’s nomination, which gives Bennet an advantage. Obama carried Colorado in both 2008 and 2012, but it is still considered a swing state in the current presidential race. Bennet will need a strong Democratic turnout to stay in office. Tossup. Ohio: Republican incumbent Rob Portman is running for re-election. His likely Democratic opponent, former Governor Ted Strickland, is currently leading Portman in the polls. Strickland won a landslide victory for governor in 2006 but lost a close race to John Kasich four years later. This will be an intense battleground state in both the presidential and Senate races. Tossup. Pennsylvania: The Republican incumbent Patrick Toomey wants to stay in the Senate, but he is not a very popular politician in this state. The two leading Democrats are Katie </w:t>
      </w:r>
      <w:proofErr w:type="spellStart"/>
      <w:r w:rsidRPr="00686D96">
        <w:rPr>
          <w:sz w:val="16"/>
          <w:szCs w:val="16"/>
        </w:rPr>
        <w:t>McGinty</w:t>
      </w:r>
      <w:proofErr w:type="spellEnd"/>
      <w:r w:rsidRPr="00686D96">
        <w:rPr>
          <w:sz w:val="16"/>
          <w:szCs w:val="16"/>
        </w:rPr>
        <w:t xml:space="preserve"> (former chief of staff to Governor Tom Wolf) and former Representative Joe Sestak, whom Toomey narrowly defeated six years ago as part of the GOP wave. Pennsylvania will also see a highly competitive race for president, even though a GOP presidential candidate hasn’t won Pennsylvania since 1988. A strong Democratic turnout could doom Toomey’s re-election bid and help the Democrats take back the Senate. Possible Democratic pickup. Nevada: Democrat Harry Reid, who has served in the Senate since 1987 and was its majority leader from 2007 to 2014, is not seeking re-election, so this is a wide open seat. Reid was lucky that in 2010 the Republicans nominated Tea Party extremist Sharron Angle as their Senate candidate. She was an ineffective campaigner and Reid beat her by a 55 percent to 45 percent margin, but many analysts believed he would be vulnerable to defeat this year if the Republicans put up a better opponent. After bowing out, Reid recruited former Nevada Attorney General Catherine Cortez </w:t>
      </w:r>
      <w:proofErr w:type="spellStart"/>
      <w:r w:rsidRPr="00686D96">
        <w:rPr>
          <w:sz w:val="16"/>
          <w:szCs w:val="16"/>
        </w:rPr>
        <w:t>Masto</w:t>
      </w:r>
      <w:proofErr w:type="spellEnd"/>
      <w:r w:rsidRPr="00686D96">
        <w:rPr>
          <w:sz w:val="16"/>
          <w:szCs w:val="16"/>
        </w:rPr>
        <w:t xml:space="preserve"> to run for the seat as the Democratic nominee. She will likely face Representative Joe Heck in the general election in what promises to be one of the most competitive Senate races in the country. Tossup; possible GOP pickup. Florida: This is another state where the incumbent is not running for re-election. Marco Rubio is seeking the GOP nomination for president, leaving the seat vacant. Florida will be one of the most hotly-contested states for both president and Senate. Both parties hold their primaries on August 30, which will make this a prolonged battleground state. Until recently, it looked like Representative Alan Grayson, a charismatic progressive, had the edge to win the Democratic nomination, but he now faces a scandal over his business practices, having operated a hedge fund while serving in Congress. Several of his key campaign staffers have resigned. Some top Democrats, including Senate Minority Leader Harry Reid, have called on Grayson to quit the race. If he does, that would make Representative Patrick Murphy the favorite to win the Democratic nomination. He’ll have a slight edge over any of the likely GOP candidates, who include Lieutenant Governor Carlos Lopez-</w:t>
      </w:r>
      <w:proofErr w:type="spellStart"/>
      <w:r w:rsidRPr="00686D96">
        <w:rPr>
          <w:sz w:val="16"/>
          <w:szCs w:val="16"/>
        </w:rPr>
        <w:t>Cantera</w:t>
      </w:r>
      <w:proofErr w:type="spellEnd"/>
      <w:r w:rsidRPr="00686D96">
        <w:rPr>
          <w:sz w:val="16"/>
          <w:szCs w:val="16"/>
        </w:rPr>
        <w:t>, Representatives Ron DeSantis and David Jolly, and defense contractor Todd Wilcox, a former Special Forces commander and CIA veteran. Tossup; possible Democratic pickup. Arizona: It is possible that Arizona voters are getting tired of Republican John McCain, who has served in the Senate since 1987 and was the GOP’s losing presidential nominee in 2008. Political handicappers give McCain an edge but predict that he’ll have the toughest re-election fight of his career and could be defeated if the Democrats nominate a strong candidate and invest the money needed to run a good campaign. He is likely to run against Representative Ann Kirkpatrick, the toughest Democratic challenger he has ever faced. A strong Democratic turnout, especially among women, could give Kirkpatrick a victory. Tossup; longshot Democratic pickup. In two additional states, Republican incumbents—Missouri’s Roy Blunt and North Carolina’s Richard Burr—could face tough re-election bids, but the political prognosticators think these Senate seats will remain in GOP hands. In Indiana, Republican incumbent Dan Coats is stepping down, but it will be difficult for a Democrat to win that open seat unless they come up with a very strong candidate and voter turnout among low-income, minority, and young voters reaches record</w:t>
      </w:r>
      <w:r w:rsidRPr="00686D96">
        <w:rPr>
          <w:sz w:val="16"/>
        </w:rPr>
        <w:t xml:space="preserve"> levels. Bottom line: In a high turnout election, </w:t>
      </w:r>
      <w:r w:rsidRPr="000C3134">
        <w:rPr>
          <w:rStyle w:val="Emphasis"/>
        </w:rPr>
        <w:t>Democrats have a better-than-even chance</w:t>
      </w:r>
      <w:r w:rsidRPr="000C3134">
        <w:rPr>
          <w:rStyle w:val="StyleUnderline"/>
        </w:rPr>
        <w:t xml:space="preserve"> for a net pickup of at least four seats. Filibusters are still allowed to block Supreme Court confirmations. However, with a newly elected Democratic president and Senate, it’s not clear that Republicans would take that risk,</w:t>
      </w:r>
      <w:r w:rsidRPr="00686D96">
        <w:rPr>
          <w:sz w:val="16"/>
        </w:rPr>
        <w:t xml:space="preserve"> especially since rules can be changed with a simple majority. We all knew how consequential this year’s election will be. With Scalia’s death, it just got even more consequential.</w:t>
      </w:r>
    </w:p>
    <w:p w:rsidR="009F51A9" w:rsidRPr="00686D96" w:rsidRDefault="009F51A9" w:rsidP="00C0693B">
      <w:pPr>
        <w:rPr>
          <w:sz w:val="16"/>
        </w:rPr>
      </w:pPr>
    </w:p>
    <w:p w:rsidR="00C55992" w:rsidRPr="000C3134" w:rsidRDefault="00530838" w:rsidP="000B455E">
      <w:pPr>
        <w:pStyle w:val="Heading4"/>
      </w:pPr>
      <w:r w:rsidRPr="000C3134">
        <w:t>Dem Supreme court nominations key to sustain</w:t>
      </w:r>
      <w:r w:rsidR="00C55992" w:rsidRPr="000C3134">
        <w:t xml:space="preserve"> CPP</w:t>
      </w:r>
    </w:p>
    <w:p w:rsidR="00C55992" w:rsidRPr="00686D96" w:rsidRDefault="00C55992" w:rsidP="00C55992">
      <w:pPr>
        <w:rPr>
          <w:sz w:val="16"/>
        </w:rPr>
      </w:pPr>
      <w:proofErr w:type="spellStart"/>
      <w:r w:rsidRPr="000C3134">
        <w:rPr>
          <w:b/>
        </w:rPr>
        <w:t>Neuhauser</w:t>
      </w:r>
      <w:proofErr w:type="spellEnd"/>
      <w:r w:rsidRPr="000C3134">
        <w:rPr>
          <w:b/>
        </w:rPr>
        <w:t xml:space="preserve"> 2016 </w:t>
      </w:r>
      <w:r w:rsidRPr="00686D96">
        <w:rPr>
          <w:sz w:val="16"/>
          <w:szCs w:val="16"/>
        </w:rPr>
        <w:t xml:space="preserve">(Alan </w:t>
      </w:r>
      <w:proofErr w:type="spellStart"/>
      <w:r w:rsidRPr="00686D96">
        <w:rPr>
          <w:sz w:val="16"/>
          <w:szCs w:val="16"/>
        </w:rPr>
        <w:t>Neuhauser</w:t>
      </w:r>
      <w:proofErr w:type="spellEnd"/>
      <w:r w:rsidRPr="00686D96">
        <w:rPr>
          <w:sz w:val="16"/>
          <w:szCs w:val="16"/>
        </w:rPr>
        <w:t>, “Garland Nomination a Potential Win for Green Groups”, 3/16/16, U.S News and World Reports. http://www.usnews.com/news/articles/2016-03-16/garland-supreme-court-nomination-a-potential-win-for-green-groups)//ET</w:t>
      </w:r>
    </w:p>
    <w:p w:rsidR="00C55992" w:rsidRPr="00686D96" w:rsidRDefault="00C55992" w:rsidP="00C55992">
      <w:pPr>
        <w:rPr>
          <w:sz w:val="16"/>
        </w:rPr>
      </w:pPr>
      <w:r w:rsidRPr="00686D96">
        <w:rPr>
          <w:sz w:val="16"/>
        </w:rPr>
        <w:t>For environmental advocates, just about anyone nominated to the Supreme Court would have marked a major improvement from the late Justice Antonin Scalia, who was one of the court's most outspoken critics of federal efforts to regulate clean water, clean air and climate change.</w:t>
      </w:r>
    </w:p>
    <w:p w:rsidR="00C55992" w:rsidRPr="000C3134" w:rsidRDefault="00C55992" w:rsidP="00C55992">
      <w:pPr>
        <w:rPr>
          <w:rStyle w:val="StyleUnderline"/>
        </w:rPr>
      </w:pPr>
      <w:r w:rsidRPr="00686D96">
        <w:rPr>
          <w:sz w:val="16"/>
        </w:rPr>
        <w:t xml:space="preserve">Yet </w:t>
      </w:r>
      <w:r w:rsidRPr="000C3134">
        <w:rPr>
          <w:rStyle w:val="StyleUnderline"/>
        </w:rPr>
        <w:t>the nomination of Merrick Garland</w:t>
      </w:r>
      <w:r w:rsidRPr="00686D96">
        <w:rPr>
          <w:sz w:val="16"/>
        </w:rPr>
        <w:t xml:space="preserve"> – chief judge of the U.S. Court of Appeals for the D.C. Circuit who was tapped by President Barack Obama on Wednesday – </w:t>
      </w:r>
      <w:r w:rsidRPr="000C3134">
        <w:rPr>
          <w:rStyle w:val="StyleUnderline"/>
        </w:rPr>
        <w:t>may prove especially welcome news for green groups, the Environmental Protection Agency and the Interior Department.</w:t>
      </w:r>
    </w:p>
    <w:p w:rsidR="00C55992" w:rsidRPr="00686D96" w:rsidRDefault="00C55992" w:rsidP="00C55992">
      <w:pPr>
        <w:rPr>
          <w:sz w:val="16"/>
        </w:rPr>
      </w:pPr>
      <w:r w:rsidRPr="00686D96">
        <w:rPr>
          <w:sz w:val="16"/>
        </w:rPr>
        <w:t>In fact, it offers the rare chance for a direct comparison between the late justice and the man selected to replace him:</w:t>
      </w:r>
    </w:p>
    <w:p w:rsidR="00C55992" w:rsidRPr="00686D96" w:rsidRDefault="00C55992" w:rsidP="00C55992">
      <w:pPr>
        <w:rPr>
          <w:sz w:val="16"/>
        </w:rPr>
      </w:pPr>
      <w:r w:rsidRPr="00686D96">
        <w:rPr>
          <w:sz w:val="16"/>
        </w:rPr>
        <w:t>In April 2014, Garland joined a 3-0 majority upholding an EPA rule limiting mercury and air toxics emissions, also known as MATS. Fourteen months later, the Supreme Court blocked the regulation 5-4 in a ruling written by Scalia.</w:t>
      </w:r>
    </w:p>
    <w:p w:rsidR="00C55992" w:rsidRPr="000C3134" w:rsidRDefault="00C55992" w:rsidP="00C55992">
      <w:pPr>
        <w:rPr>
          <w:rStyle w:val="StyleUnderline"/>
        </w:rPr>
      </w:pPr>
      <w:r w:rsidRPr="000C3134">
        <w:rPr>
          <w:rStyle w:val="StyleUnderline"/>
        </w:rPr>
        <w:t>"Given that the [Supreme Court] ruling was 5-4, replacing a Justice Scalia with a Justice Garland would likely have changed the outcome in that case, as it would in future environmental cases before the Court," Harvard Law professor Richard Lazarus says.</w:t>
      </w:r>
    </w:p>
    <w:p w:rsidR="00C55992" w:rsidRPr="000C3134" w:rsidRDefault="00C55992" w:rsidP="00C55992">
      <w:pPr>
        <w:rPr>
          <w:rStyle w:val="StyleUnderline"/>
        </w:rPr>
      </w:pPr>
      <w:r w:rsidRPr="00686D96">
        <w:rPr>
          <w:sz w:val="16"/>
        </w:rPr>
        <w:t>And, he adds</w:t>
      </w:r>
      <w:r w:rsidRPr="00686D96">
        <w:rPr>
          <w:sz w:val="16"/>
          <w:szCs w:val="16"/>
        </w:rPr>
        <w:t xml:space="preserve">, </w:t>
      </w:r>
      <w:r w:rsidRPr="000C3134">
        <w:rPr>
          <w:rStyle w:val="StyleUnderline"/>
        </w:rPr>
        <w:t>"</w:t>
      </w:r>
      <w:proofErr w:type="gramStart"/>
      <w:r w:rsidRPr="000C3134">
        <w:rPr>
          <w:rStyle w:val="StyleUnderline"/>
        </w:rPr>
        <w:t>the</w:t>
      </w:r>
      <w:proofErr w:type="gramEnd"/>
      <w:r w:rsidRPr="000C3134">
        <w:rPr>
          <w:rStyle w:val="StyleUnderline"/>
        </w:rPr>
        <w:t xml:space="preserve"> Garland choice also has implications for the case now before the D.C. Circuit concerning the lawfulness of the Clean Power Plan."</w:t>
      </w:r>
    </w:p>
    <w:p w:rsidR="00C55992" w:rsidRPr="00686D96" w:rsidRDefault="00C55992" w:rsidP="00C55992">
      <w:pPr>
        <w:rPr>
          <w:sz w:val="16"/>
        </w:rPr>
      </w:pPr>
      <w:r w:rsidRPr="000C3134">
        <w:rPr>
          <w:rStyle w:val="StyleUnderline"/>
        </w:rPr>
        <w:t>The Clean Power Plan is the first federal rule to limit carbon emissions from existing power plants</w:t>
      </w:r>
      <w:r w:rsidRPr="00686D96">
        <w:rPr>
          <w:sz w:val="16"/>
        </w:rPr>
        <w:t xml:space="preserve">, and it's the capstone of Obama's efforts to slow climate change. </w:t>
      </w:r>
      <w:r w:rsidRPr="000C3134">
        <w:rPr>
          <w:rStyle w:val="StyleUnderline"/>
        </w:rPr>
        <w:t xml:space="preserve">A legal challenge to the regulation is being argued </w:t>
      </w:r>
      <w:r w:rsidRPr="00686D96">
        <w:rPr>
          <w:sz w:val="16"/>
        </w:rPr>
        <w:t xml:space="preserve">June 2 </w:t>
      </w:r>
      <w:r w:rsidRPr="000C3134">
        <w:rPr>
          <w:rStyle w:val="StyleUnderline"/>
        </w:rPr>
        <w:t>before the appeals court</w:t>
      </w:r>
      <w:r w:rsidRPr="00686D96">
        <w:rPr>
          <w:sz w:val="16"/>
        </w:rPr>
        <w:t xml:space="preserve"> – where Sri Srinivasan, reportedly the other finalist for the Supreme Court spot, is one of the three judges who will be hearing the case.</w:t>
      </w:r>
    </w:p>
    <w:p w:rsidR="00C55992" w:rsidRPr="00686D96" w:rsidRDefault="00C55992" w:rsidP="00C55992">
      <w:pPr>
        <w:rPr>
          <w:sz w:val="16"/>
        </w:rPr>
      </w:pPr>
      <w:r w:rsidRPr="00686D96">
        <w:rPr>
          <w:sz w:val="16"/>
        </w:rPr>
        <w:t>Judges nominated to the Supreme Court typically recuse themselves from all their pending cases to prepare for the nomination process. But for Srinivasan – who, like Garland, was nominated to the D.C. Circuit by a Democratic president – that would have meant dropping from the panel that's set to hear arguments on the Clean Power Plan.</w:t>
      </w:r>
    </w:p>
    <w:p w:rsidR="00C55992" w:rsidRPr="00686D96" w:rsidRDefault="00C55992" w:rsidP="00C55992">
      <w:pPr>
        <w:rPr>
          <w:sz w:val="16"/>
        </w:rPr>
      </w:pPr>
      <w:r w:rsidRPr="00686D96">
        <w:rPr>
          <w:sz w:val="16"/>
        </w:rPr>
        <w:t>"Another judge on the D.C. Circuit would have been selected by random draw to fill his seat for that case," Lazarus says. "That new judge might well have been less favorably inclined to EPA."</w:t>
      </w:r>
    </w:p>
    <w:p w:rsidR="00C55992" w:rsidRPr="00686D96" w:rsidRDefault="00C55992" w:rsidP="00C55992">
      <w:pPr>
        <w:rPr>
          <w:sz w:val="16"/>
        </w:rPr>
      </w:pPr>
      <w:r w:rsidRPr="00686D96">
        <w:rPr>
          <w:sz w:val="16"/>
        </w:rPr>
        <w:t xml:space="preserve">Having voted whether to pause the implementation of the Clean Power Plan, Srinivasan also would have needed to recuse himself if the case reached the Supreme Court. </w:t>
      </w:r>
    </w:p>
    <w:p w:rsidR="00C55992" w:rsidRPr="00686D96" w:rsidRDefault="00C55992" w:rsidP="00C55992">
      <w:pPr>
        <w:rPr>
          <w:sz w:val="16"/>
        </w:rPr>
      </w:pPr>
      <w:r w:rsidRPr="00686D96">
        <w:rPr>
          <w:sz w:val="16"/>
        </w:rPr>
        <w:t>Since Scalia's death, and long before any names were put forward, Senate Republicans had vowed not to meet with a nominee, contending the decision should be left to the next president. Garland was confirmed to the D.C. Circuit in 1997 by a bipartisan vote of 76-23.</w:t>
      </w:r>
    </w:p>
    <w:p w:rsidR="00C55992" w:rsidRPr="00686D96" w:rsidRDefault="00C55992" w:rsidP="00C55992">
      <w:pPr>
        <w:rPr>
          <w:sz w:val="16"/>
        </w:rPr>
      </w:pPr>
      <w:r w:rsidRPr="00686D96">
        <w:rPr>
          <w:sz w:val="16"/>
        </w:rPr>
        <w:t xml:space="preserve">After nearly 20 years on the bench there, where most challenges to federal regulations like the Clean Power Plan are directed, "Judge Garland is likely more comfortable with broad latitude in agency rule-makings," says attorney Brendan Collins, a partner in the environment and natural resources group at Ballard </w:t>
      </w:r>
      <w:proofErr w:type="spellStart"/>
      <w:r w:rsidRPr="00686D96">
        <w:rPr>
          <w:sz w:val="16"/>
        </w:rPr>
        <w:t>Spahr</w:t>
      </w:r>
      <w:proofErr w:type="spellEnd"/>
      <w:r w:rsidRPr="00686D96">
        <w:rPr>
          <w:sz w:val="16"/>
        </w:rPr>
        <w:t>, who represents power companies that support the mercury and air toxics rule.</w:t>
      </w:r>
    </w:p>
    <w:p w:rsidR="00567F81" w:rsidRPr="00686D96" w:rsidRDefault="00567F81" w:rsidP="00AF5836">
      <w:pPr>
        <w:rPr>
          <w:sz w:val="16"/>
        </w:rPr>
      </w:pPr>
    </w:p>
    <w:p w:rsidR="004E2BA2" w:rsidRPr="000C3134" w:rsidRDefault="00505FD8" w:rsidP="004E2BA2">
      <w:pPr>
        <w:pStyle w:val="Heading3"/>
      </w:pPr>
      <w:r>
        <w:t>CP</w:t>
      </w:r>
      <w:r w:rsidR="004E2BA2" w:rsidRPr="000C3134">
        <w:t>P Key to Solve Warming</w:t>
      </w:r>
    </w:p>
    <w:p w:rsidR="004E2BA2" w:rsidRPr="00686D96" w:rsidRDefault="004E2BA2" w:rsidP="004E2BA2">
      <w:pPr>
        <w:rPr>
          <w:sz w:val="16"/>
        </w:rPr>
      </w:pPr>
    </w:p>
    <w:p w:rsidR="004E2BA2" w:rsidRPr="000C3134" w:rsidRDefault="004E2BA2" w:rsidP="004E2BA2">
      <w:pPr>
        <w:pStyle w:val="Heading4"/>
      </w:pPr>
      <w:r w:rsidRPr="000C3134">
        <w:t>CPP is key to Paris agreement fulfillment globally and to reduce emissions that cause climate change</w:t>
      </w:r>
    </w:p>
    <w:p w:rsidR="004E2BA2" w:rsidRPr="00686D96" w:rsidRDefault="004E2BA2" w:rsidP="004E2BA2">
      <w:pPr>
        <w:rPr>
          <w:sz w:val="16"/>
        </w:rPr>
      </w:pPr>
      <w:r w:rsidRPr="000C3134">
        <w:rPr>
          <w:rStyle w:val="Style13ptBold"/>
        </w:rPr>
        <w:t>Magill 16</w:t>
      </w:r>
      <w:r w:rsidRPr="00686D96">
        <w:rPr>
          <w:sz w:val="16"/>
        </w:rPr>
        <w:t xml:space="preserve"> – senior science writer for Climate Central (Bobby, The Suit </w:t>
      </w:r>
      <w:proofErr w:type="gramStart"/>
      <w:r w:rsidRPr="00686D96">
        <w:rPr>
          <w:sz w:val="16"/>
        </w:rPr>
        <w:t>Against</w:t>
      </w:r>
      <w:proofErr w:type="gramEnd"/>
      <w:r w:rsidRPr="00686D96">
        <w:rPr>
          <w:sz w:val="16"/>
        </w:rPr>
        <w:t xml:space="preserve"> the Clean Power Plan, Explained, Climate Central, April 12, 2016, http://www.climatecentral.org/news/the-suit-against-the-clean-power-plan-explained-20234)//SJ</w:t>
      </w:r>
    </w:p>
    <w:p w:rsidR="004E2BA2" w:rsidRPr="00686D96" w:rsidRDefault="004E2BA2" w:rsidP="004E2BA2">
      <w:pPr>
        <w:rPr>
          <w:sz w:val="16"/>
        </w:rPr>
      </w:pPr>
      <w:r w:rsidRPr="000C3134">
        <w:rPr>
          <w:rStyle w:val="StyleUnderline"/>
        </w:rPr>
        <w:t>The Clean Power Plan, the Obama administration’s most sweeping climate change policy, is being challenged in federal appeals court</w:t>
      </w:r>
      <w:r w:rsidRPr="00686D96">
        <w:rPr>
          <w:sz w:val="16"/>
        </w:rPr>
        <w:t xml:space="preserve"> and its future is expected to hinge on the outcome of at least one court decision — and possibly two — over the next year. The merits of the lawsuit are set to be argued June 2 before the U.S. Circuit Court of Appeals in Washington, D.C. Groups on both sides of the issue filed “friend of the court” briefs at the end of March. The documents provide a telling glimpse into each side's arguments and whether the Obama administration has the authority to enforce the plan. Here are seven things to know about the Clean Power Plan as it winds its way through the courts: </w:t>
      </w:r>
      <w:r w:rsidRPr="000C3134">
        <w:rPr>
          <w:rStyle w:val="StyleUnderline"/>
        </w:rPr>
        <w:t xml:space="preserve">The </w:t>
      </w:r>
      <w:hyperlink r:id="rId12" w:history="1">
        <w:r w:rsidRPr="000C3134">
          <w:rPr>
            <w:rStyle w:val="StyleUnderline"/>
          </w:rPr>
          <w:t>Clean Power Plan</w:t>
        </w:r>
      </w:hyperlink>
      <w:r w:rsidRPr="000C3134">
        <w:rPr>
          <w:rStyle w:val="StyleUnderline"/>
        </w:rPr>
        <w:t xml:space="preserve"> is the Obama administration’s policy to </w:t>
      </w:r>
      <w:r w:rsidRPr="000C3134">
        <w:rPr>
          <w:rStyle w:val="Emphasis"/>
        </w:rPr>
        <w:t>cut carbon dioxide emissions from coal-fired electric power plants by 32 percent</w:t>
      </w:r>
      <w:r w:rsidRPr="000C3134">
        <w:rPr>
          <w:rStyle w:val="StyleUnderline"/>
        </w:rPr>
        <w:t xml:space="preserve"> below 2005 levels </w:t>
      </w:r>
      <w:r w:rsidRPr="000C3134">
        <w:rPr>
          <w:rStyle w:val="Emphasis"/>
        </w:rPr>
        <w:t>by 2030</w:t>
      </w:r>
      <w:r w:rsidRPr="000C3134">
        <w:rPr>
          <w:rStyle w:val="StyleUnderline"/>
        </w:rPr>
        <w:t>. Under the plan, which was critical to the Paris climate agreement slated to be signed this month, the Environmental Protection Agency plans to regulate power plant emissions under the Clean Air Act</w:t>
      </w:r>
      <w:r w:rsidRPr="00686D96">
        <w:rPr>
          <w:sz w:val="16"/>
        </w:rPr>
        <w:t xml:space="preserve">. Each state has its own emissions reductions goal to meet under the plan. </w:t>
      </w:r>
      <w:r w:rsidRPr="000C3134">
        <w:rPr>
          <w:rStyle w:val="StyleUnderline"/>
        </w:rPr>
        <w:t xml:space="preserve">Cutting greenhouse gas emissions from coal-fired power plants is critical to any solution to climate change because </w:t>
      </w:r>
      <w:r w:rsidRPr="000C3134">
        <w:rPr>
          <w:rStyle w:val="Emphasis"/>
        </w:rPr>
        <w:t>they’re the largest single source of emissions driving global warming</w:t>
      </w:r>
      <w:r w:rsidRPr="000C3134">
        <w:rPr>
          <w:rStyle w:val="StyleUnderline"/>
        </w:rPr>
        <w:t xml:space="preserve">. </w:t>
      </w:r>
      <w:r w:rsidRPr="000C3134">
        <w:rPr>
          <w:rStyle w:val="Emphasis"/>
        </w:rPr>
        <w:t xml:space="preserve">The Clean Power Plan gave the U.S. credibility during the </w:t>
      </w:r>
      <w:hyperlink r:id="rId13" w:history="1">
        <w:r w:rsidRPr="000C3134">
          <w:rPr>
            <w:rStyle w:val="Emphasis"/>
          </w:rPr>
          <w:t>Paris climate negotiations</w:t>
        </w:r>
      </w:hyperlink>
      <w:r w:rsidRPr="00686D96">
        <w:rPr>
          <w:sz w:val="16"/>
        </w:rPr>
        <w:t xml:space="preserve">, and during those talks last December, </w:t>
      </w:r>
      <w:r w:rsidRPr="000C3134">
        <w:rPr>
          <w:rStyle w:val="Emphasis"/>
        </w:rPr>
        <w:t>America’s ability to make good on its promise to cut emissions set an example for other countries to do the same.</w:t>
      </w:r>
      <w:r w:rsidRPr="000C3134">
        <w:rPr>
          <w:rStyle w:val="StyleUnderline"/>
        </w:rPr>
        <w:t xml:space="preserve"> Nearly half of all the states want to stop the Clean Power Plan because they believe it’s an illegal attempt to “reorganize the nation’s energy grid” and an attack on the coal industry that will lead to higher electricity costs, even though the EPA </w:t>
      </w:r>
      <w:hyperlink r:id="rId14" w:anchor="affordable-reliable" w:history="1">
        <w:r w:rsidRPr="000C3134">
          <w:rPr>
            <w:rStyle w:val="StyleUnderline"/>
          </w:rPr>
          <w:t>says</w:t>
        </w:r>
      </w:hyperlink>
      <w:r w:rsidRPr="000C3134">
        <w:rPr>
          <w:rStyle w:val="StyleUnderline"/>
        </w:rPr>
        <w:t xml:space="preserve"> the plan will lead to lower electric power bills for homeowners. </w:t>
      </w:r>
      <w:r w:rsidRPr="00686D96">
        <w:rPr>
          <w:sz w:val="16"/>
        </w:rPr>
        <w:t>With the fervent support of the coal industry and some utilities</w:t>
      </w:r>
      <w:r w:rsidRPr="000C3134">
        <w:rPr>
          <w:rStyle w:val="StyleUnderline"/>
        </w:rPr>
        <w:t>, 24 states</w:t>
      </w:r>
      <w:r w:rsidRPr="00686D96">
        <w:rPr>
          <w:sz w:val="16"/>
        </w:rPr>
        <w:t xml:space="preserve"> including Texas, Alabama, New Jersey, West Virginia and Wyoming, </w:t>
      </w:r>
      <w:r w:rsidRPr="000C3134">
        <w:rPr>
          <w:rStyle w:val="StyleUnderline"/>
        </w:rPr>
        <w:t>have sued the EPA</w:t>
      </w:r>
      <w:r w:rsidRPr="00686D96">
        <w:rPr>
          <w:sz w:val="16"/>
        </w:rPr>
        <w:t xml:space="preserve">. They are asking the courts to declare the plan unconstitutional partly because they say that the federal government does not have the authority to regulate a state’s carbon emissions under the Clean Air Act. </w:t>
      </w:r>
      <w:r w:rsidRPr="000C3134">
        <w:rPr>
          <w:rStyle w:val="StyleUnderline"/>
        </w:rPr>
        <w:t>The plan was finalized in 2015 and was supposed to take effect this year</w:t>
      </w:r>
      <w:r w:rsidRPr="00686D96">
        <w:rPr>
          <w:sz w:val="16"/>
        </w:rPr>
        <w:t xml:space="preserve">. In February, it was </w:t>
      </w:r>
      <w:hyperlink r:id="rId15" w:history="1">
        <w:r w:rsidRPr="00686D96">
          <w:rPr>
            <w:rStyle w:val="Hyperlink"/>
            <w:sz w:val="16"/>
          </w:rPr>
          <w:t>temporarily blocked</w:t>
        </w:r>
      </w:hyperlink>
      <w:r w:rsidRPr="00686D96">
        <w:rPr>
          <w:sz w:val="16"/>
        </w:rPr>
        <w:t xml:space="preserve"> by the U.S. Supreme Court without explanation. </w:t>
      </w:r>
      <w:r w:rsidRPr="000C3134">
        <w:rPr>
          <w:rStyle w:val="StyleUnderline"/>
        </w:rPr>
        <w:t>The stay remains in effect until</w:t>
      </w:r>
      <w:r w:rsidRPr="00686D96">
        <w:rPr>
          <w:sz w:val="16"/>
        </w:rPr>
        <w:t xml:space="preserve"> the U.S. Court of Appeals in Washington, D.C., decides the case, or </w:t>
      </w:r>
      <w:r w:rsidRPr="000C3134">
        <w:rPr>
          <w:rStyle w:val="StyleUnderline"/>
        </w:rPr>
        <w:t xml:space="preserve">the Supreme Court decides the case on appeal. </w:t>
      </w:r>
      <w:r w:rsidRPr="00686D96">
        <w:rPr>
          <w:sz w:val="16"/>
        </w:rPr>
        <w:t xml:space="preserve">Last year, New Jersey Environmental Protection Commissioner Bob Martin </w:t>
      </w:r>
      <w:hyperlink r:id="rId16" w:history="1">
        <w:r w:rsidRPr="00686D96">
          <w:rPr>
            <w:rStyle w:val="Hyperlink"/>
            <w:sz w:val="16"/>
          </w:rPr>
          <w:t>said</w:t>
        </w:r>
      </w:hyperlink>
      <w:r w:rsidRPr="00686D96">
        <w:rPr>
          <w:sz w:val="16"/>
        </w:rPr>
        <w:t xml:space="preserve"> the Clean Power Plan is tantamount to “unprecedented regulatory overreach.” “The final rule punishes states, including New Jersey, that have already achieved significant reductions in carbon emissions by setting even stricter goals for them even though many other states have made much less progress in reducing emissions and are given less stringent targets than New Jersey under the final rule,” Martin said. </w:t>
      </w:r>
      <w:r w:rsidRPr="000C3134">
        <w:rPr>
          <w:rStyle w:val="StyleUnderline"/>
        </w:rPr>
        <w:t xml:space="preserve">The federal appeals court in D.C. will hear merits of the case in oral arguments at the June hearing, </w:t>
      </w:r>
      <w:r w:rsidRPr="00686D96">
        <w:rPr>
          <w:sz w:val="16"/>
        </w:rPr>
        <w:t xml:space="preserve">and the judges could rule on it later this year. If the ruling is appealed to the U.S. Supreme Court, the outcome could depend on the makeup of the court and whether Judge Merrick Garland, President Obama’s Supreme Court nominee to replace </w:t>
      </w:r>
      <w:hyperlink r:id="rId17" w:history="1">
        <w:r w:rsidRPr="00686D96">
          <w:rPr>
            <w:rStyle w:val="Hyperlink"/>
            <w:sz w:val="16"/>
          </w:rPr>
          <w:t>Justice Antonin Scalia</w:t>
        </w:r>
      </w:hyperlink>
      <w:r w:rsidRPr="00686D96">
        <w:rPr>
          <w:sz w:val="16"/>
        </w:rPr>
        <w:t xml:space="preserve">, is confirmed as the tie-breaking vote on the high court. </w:t>
      </w:r>
      <w:r w:rsidRPr="000C3134">
        <w:rPr>
          <w:rStyle w:val="StyleUnderline"/>
        </w:rPr>
        <w:t xml:space="preserve">The case against the Clean Power Plan is the consolidation of 38 separate cases. In addition to </w:t>
      </w:r>
      <w:r w:rsidRPr="00686D96">
        <w:rPr>
          <w:sz w:val="16"/>
        </w:rPr>
        <w:t xml:space="preserve">the states opposing the plan, groups suing include </w:t>
      </w:r>
      <w:r w:rsidRPr="000C3134">
        <w:rPr>
          <w:rStyle w:val="StyleUnderline"/>
        </w:rPr>
        <w:t>utilities</w:t>
      </w:r>
      <w:r w:rsidRPr="00686D96">
        <w:rPr>
          <w:sz w:val="16"/>
        </w:rPr>
        <w:t xml:space="preserve"> such as the Alabama Power Company </w:t>
      </w:r>
      <w:r w:rsidRPr="000C3134">
        <w:rPr>
          <w:rStyle w:val="StyleUnderline"/>
        </w:rPr>
        <w:t xml:space="preserve">and coal companies </w:t>
      </w:r>
      <w:r w:rsidRPr="00686D96">
        <w:rPr>
          <w:sz w:val="16"/>
        </w:rPr>
        <w:t xml:space="preserve">such as Murray Energy, the largest underground coal mining company in the U.S. Not all coal-fired power plant operators oppose the Clean Power Plan, however. Virginia-based Dominion Energy says in a court filing that the Clean Power Plan “is compatible with current trends toward additional renewable and natural gas generation in the power sector based on market conditions and customer demands. Dominion said the plan’s “effects on power plants and customers can be successfully managed” if emissions trading is allowed and states are allowed to be flexible with the timing of their emissions reductions. Anyone wanting to influence the outcome of the case had until the end of March to file a “friend of the court” brief. Most of those briefs support the EPA and the Clean Power Plan. Those arguing in favor of the Clean Power Plan don’t hold back about the urgency they see in the need to slash carbon emissions, according to appeals court filings from the EPA and numerous states and nonprofit groups supporting the plan. In the EPA’s argument defending the plan, </w:t>
      </w:r>
      <w:r w:rsidRPr="000C3134">
        <w:rPr>
          <w:rStyle w:val="StyleUnderline"/>
        </w:rPr>
        <w:t xml:space="preserve">the agency calls carbon emissions from coal-fired power plants a </w:t>
      </w:r>
      <w:r w:rsidRPr="000C3134">
        <w:rPr>
          <w:rStyle w:val="Emphasis"/>
        </w:rPr>
        <w:t>“monumental threat to Americans’ health and welfare” by causing climate change</w:t>
      </w:r>
      <w:r w:rsidRPr="000C3134">
        <w:rPr>
          <w:rStyle w:val="StyleUnderline"/>
        </w:rPr>
        <w:t xml:space="preserve">, which leads to rising seas, coastal flooding, threatened water supplies, the spread of infectious disease and more frequent extreme weather. The agency said the Clean Air Act </w:t>
      </w:r>
      <w:r w:rsidRPr="000C3134">
        <w:rPr>
          <w:rStyle w:val="Emphasis"/>
        </w:rPr>
        <w:t>gives it the authority to reduce these threats by limiting carbon pollution from power plants in the same way the EPA has regulated other forms of air pollution from power plants</w:t>
      </w:r>
      <w:r w:rsidRPr="000C3134">
        <w:rPr>
          <w:rStyle w:val="StyleUnderline"/>
        </w:rPr>
        <w:t xml:space="preserve"> and other sources for decades. </w:t>
      </w:r>
      <w:r w:rsidRPr="000C3134">
        <w:rPr>
          <w:rStyle w:val="Emphasis"/>
        </w:rPr>
        <w:t>The states and companies suing to kill the Clean Power Plan “seek to thwart any federal limitation on power plants’ voluminous CO2 emissions,” or at least render those regulations</w:t>
      </w:r>
      <w:r w:rsidRPr="00686D96">
        <w:rPr>
          <w:sz w:val="16"/>
        </w:rPr>
        <w:t xml:space="preserve"> so </w:t>
      </w:r>
      <w:r w:rsidRPr="000C3134">
        <w:rPr>
          <w:rStyle w:val="Emphasis"/>
        </w:rPr>
        <w:t>impotent</w:t>
      </w:r>
      <w:r w:rsidRPr="00686D96">
        <w:rPr>
          <w:sz w:val="16"/>
        </w:rPr>
        <w:t xml:space="preserve"> that they’d fail to address any threat from climate change, the EPA said in its court filing. Climate scientists who are acting as “friends of the court” in the case say the Clean Power Plan is the only federal policy capable of enabling the U.S. to uphold its end of the Paris climate agreement and halt catastrophic consequences of global warming,. </w:t>
      </w:r>
      <w:r w:rsidRPr="000C3134">
        <w:rPr>
          <w:rStyle w:val="StyleUnderline"/>
        </w:rPr>
        <w:t>“Actions to reduce climate change, such as the Clean Power Plan, are necessary to slow these consequences and prevent worse from occurring,”</w:t>
      </w:r>
      <w:r w:rsidRPr="00686D96">
        <w:rPr>
          <w:sz w:val="16"/>
        </w:rPr>
        <w:t xml:space="preserve"> according to a brief filed by 20 climate scientists, including </w:t>
      </w:r>
      <w:hyperlink r:id="rId18" w:history="1">
        <w:r w:rsidRPr="00686D96">
          <w:rPr>
            <w:rStyle w:val="Hyperlink"/>
            <w:sz w:val="16"/>
          </w:rPr>
          <w:t xml:space="preserve">Drew </w:t>
        </w:r>
        <w:proofErr w:type="spellStart"/>
        <w:r w:rsidRPr="00686D96">
          <w:rPr>
            <w:rStyle w:val="Hyperlink"/>
            <w:sz w:val="16"/>
          </w:rPr>
          <w:t>Shindell</w:t>
        </w:r>
        <w:proofErr w:type="spellEnd"/>
      </w:hyperlink>
      <w:r w:rsidRPr="00686D96">
        <w:rPr>
          <w:sz w:val="16"/>
        </w:rPr>
        <w:t xml:space="preserve"> of Duke University, </w:t>
      </w:r>
      <w:hyperlink r:id="rId19" w:history="1">
        <w:r w:rsidRPr="00686D96">
          <w:rPr>
            <w:rStyle w:val="Hyperlink"/>
            <w:sz w:val="16"/>
          </w:rPr>
          <w:t xml:space="preserve">Noah </w:t>
        </w:r>
        <w:proofErr w:type="spellStart"/>
        <w:r w:rsidRPr="00686D96">
          <w:rPr>
            <w:rStyle w:val="Hyperlink"/>
            <w:sz w:val="16"/>
          </w:rPr>
          <w:t>Diffenbaugh</w:t>
        </w:r>
        <w:proofErr w:type="spellEnd"/>
      </w:hyperlink>
      <w:r w:rsidRPr="00686D96">
        <w:rPr>
          <w:sz w:val="16"/>
        </w:rPr>
        <w:t xml:space="preserve"> of Stanford University, </w:t>
      </w:r>
      <w:hyperlink r:id="rId20" w:history="1">
        <w:r w:rsidRPr="00686D96">
          <w:rPr>
            <w:rStyle w:val="Hyperlink"/>
            <w:sz w:val="16"/>
          </w:rPr>
          <w:t xml:space="preserve">Steven </w:t>
        </w:r>
        <w:proofErr w:type="spellStart"/>
        <w:r w:rsidRPr="00686D96">
          <w:rPr>
            <w:rStyle w:val="Hyperlink"/>
            <w:sz w:val="16"/>
          </w:rPr>
          <w:t>Wofsy</w:t>
        </w:r>
        <w:proofErr w:type="spellEnd"/>
      </w:hyperlink>
      <w:r w:rsidRPr="00686D96">
        <w:rPr>
          <w:sz w:val="16"/>
        </w:rPr>
        <w:t xml:space="preserve"> of Harvard, and </w:t>
      </w:r>
      <w:hyperlink r:id="rId21" w:history="1">
        <w:r w:rsidRPr="00686D96">
          <w:rPr>
            <w:rStyle w:val="Hyperlink"/>
            <w:sz w:val="16"/>
          </w:rPr>
          <w:t>Michael Oppenheimer</w:t>
        </w:r>
      </w:hyperlink>
      <w:r w:rsidRPr="00686D96">
        <w:rPr>
          <w:sz w:val="16"/>
        </w:rPr>
        <w:t xml:space="preserve"> of Princeton University. (Oppenheimer is the vice-chair of Climate Central’s board of directors.) They said </w:t>
      </w:r>
      <w:r w:rsidRPr="000C3134">
        <w:rPr>
          <w:rStyle w:val="StyleUnderline"/>
        </w:rPr>
        <w:t>the Clean Power Plan is designed to achieve “unprecedented” greenhouse gas emissions reductions and no other U.S. policy exists that will do more to reduce climate change-driving pollution</w:t>
      </w:r>
      <w:r w:rsidRPr="00686D96">
        <w:rPr>
          <w:sz w:val="16"/>
        </w:rPr>
        <w:t xml:space="preserve">. “We view the Clean Power Plan, and its promise as an effective tool for reducing one of the primary sources of anthropogenic carbon, as a welcome tool for preventing and reducing the negative impacts of human-caused climate change,” the scientists said. Countering the 24 states suing to stop the Clean Power Plan are California, New York, Illinois, Massachusetts and 14 other states plus the District of Columbia and the cities of New York, Los Angeles, Chicago, Philadelphia and South Miami. They have expressed concern for the health of their residents and the long term viability of their economies. State officials say their </w:t>
      </w:r>
      <w:r w:rsidRPr="000C3134">
        <w:rPr>
          <w:rStyle w:val="StyleUnderline"/>
        </w:rPr>
        <w:t>communities a</w:t>
      </w:r>
      <w:r w:rsidRPr="00686D96">
        <w:rPr>
          <w:sz w:val="16"/>
        </w:rPr>
        <w:t xml:space="preserve">re already experiencing sea level rise, increasingly severe storms and prolonged droughts because of climate change, and they fear these events will only get worse. They’re </w:t>
      </w:r>
      <w:r w:rsidRPr="000C3134">
        <w:rPr>
          <w:rStyle w:val="StyleUnderline"/>
        </w:rPr>
        <w:t xml:space="preserve">counting on the EPA to regulate the carbon emissions that could submerge them beneath the ocean </w:t>
      </w:r>
      <w:r w:rsidRPr="00686D96">
        <w:rPr>
          <w:sz w:val="16"/>
        </w:rPr>
        <w:t>in the coming decades, they said. Whereas the states pushing to kill the Clean Power Plan say the EPA is coercing states to reduce emissions, the states supporting the plan say the EPA’s power to cut carbon pollution from power plants is “undisputed” and if a state chooses not to comply with the plan, the EPA will regulate power plants directly.</w:t>
      </w:r>
      <w:r w:rsidRPr="000C3134">
        <w:rPr>
          <w:rStyle w:val="StyleUnderline"/>
        </w:rPr>
        <w:t xml:space="preserve"> </w:t>
      </w:r>
      <w:r w:rsidRPr="000C3134">
        <w:rPr>
          <w:rStyle w:val="Emphasis"/>
        </w:rPr>
        <w:t>The Clean Power Plan is critical,</w:t>
      </w:r>
      <w:r w:rsidRPr="000C3134">
        <w:rPr>
          <w:rStyle w:val="StyleUnderline"/>
        </w:rPr>
        <w:t xml:space="preserve"> they said, </w:t>
      </w:r>
      <w:r w:rsidRPr="000C3134">
        <w:rPr>
          <w:rStyle w:val="Emphasis"/>
        </w:rPr>
        <w:t>because emissions don’t respect state lines</w:t>
      </w:r>
      <w:r w:rsidRPr="000C3134">
        <w:rPr>
          <w:rStyle w:val="StyleUnderline"/>
        </w:rPr>
        <w:t xml:space="preserve"> — pollution crosses borders</w:t>
      </w:r>
      <w:r w:rsidRPr="00686D96">
        <w:rPr>
          <w:sz w:val="16"/>
        </w:rPr>
        <w:t xml:space="preserve">. Without the Clean Power Plan, states “may be unable to obtain needed reductions in carbon dioxide emissions from existing power plants located in other states,” the brief says. The Clean Power Plan is often discussed in the context of cutting greenhouse gas emissions, but it does something quite unique, according to a court filing from five electric power grid experts arguing in favor of the plan. </w:t>
      </w:r>
      <w:r w:rsidRPr="000C3134">
        <w:rPr>
          <w:rStyle w:val="StyleUnderline"/>
        </w:rPr>
        <w:t>The plan harnesses the power of the</w:t>
      </w:r>
      <w:r w:rsidRPr="00686D96">
        <w:rPr>
          <w:sz w:val="16"/>
        </w:rPr>
        <w:t xml:space="preserve"> “most complex machine ever made” — the U</w:t>
      </w:r>
      <w:r w:rsidRPr="000C3134">
        <w:rPr>
          <w:rStyle w:val="StyleUnderline"/>
        </w:rPr>
        <w:t>.S. electric power grid.</w:t>
      </w:r>
      <w:r w:rsidRPr="00686D96">
        <w:rPr>
          <w:sz w:val="16"/>
        </w:rPr>
        <w:t xml:space="preserve"> Here’s why: Every electric power system in the U.S. is part of one of the country’s three primary electric power grids, each of which is an incredibly complex machine connecting a web of power lines and electric power plants. The Clean Power Plan “harnesses the unique interconnectedness” of the U.S. power grids that helps reduce carbon emissions, the engineers wrote. Grid operators routinely shift between different power plants — coal-fired plants for when demand for electricity is low, and natural gas-fired power plants for when demand is high. </w:t>
      </w:r>
      <w:r w:rsidRPr="000C3134">
        <w:rPr>
          <w:rStyle w:val="StyleUnderline"/>
        </w:rPr>
        <w:t xml:space="preserve">The plan will </w:t>
      </w:r>
      <w:r w:rsidRPr="000C3134">
        <w:rPr>
          <w:rStyle w:val="Emphasis"/>
        </w:rPr>
        <w:t>lead to more reliance on natural gas power plants and renewables while promoting energy efficiency</w:t>
      </w:r>
      <w:r w:rsidRPr="000C3134">
        <w:rPr>
          <w:rStyle w:val="StyleUnderline"/>
        </w:rPr>
        <w:t xml:space="preserve"> without leading to blackouts</w:t>
      </w:r>
      <w:r w:rsidRPr="00686D96">
        <w:rPr>
          <w:sz w:val="16"/>
        </w:rPr>
        <w:t xml:space="preserve"> when the sun isn’t shining or the wind isn’t blowing, they said. </w:t>
      </w:r>
    </w:p>
    <w:p w:rsidR="004E2BA2" w:rsidRPr="000C3134" w:rsidRDefault="004E2BA2" w:rsidP="004E2BA2">
      <w:pPr>
        <w:pStyle w:val="Heading4"/>
      </w:pPr>
      <w:r w:rsidRPr="000C3134">
        <w:t>CPP is key to stop emissions from power plants that fuel climate change</w:t>
      </w:r>
    </w:p>
    <w:p w:rsidR="004E2BA2" w:rsidRPr="00686D96" w:rsidRDefault="004E2BA2" w:rsidP="004E2BA2">
      <w:pPr>
        <w:rPr>
          <w:sz w:val="16"/>
        </w:rPr>
      </w:pPr>
      <w:r w:rsidRPr="000C3134">
        <w:rPr>
          <w:b/>
        </w:rPr>
        <w:t xml:space="preserve">NRDC 16 </w:t>
      </w:r>
      <w:r w:rsidRPr="00686D96">
        <w:rPr>
          <w:sz w:val="16"/>
        </w:rPr>
        <w:t xml:space="preserve">– acclaimed environmental advocacy organization (National Resource Defense Council, Clean </w:t>
      </w:r>
      <w:proofErr w:type="gramStart"/>
      <w:r w:rsidRPr="00686D96">
        <w:rPr>
          <w:sz w:val="16"/>
        </w:rPr>
        <w:t>Up</w:t>
      </w:r>
      <w:proofErr w:type="gramEnd"/>
      <w:r w:rsidRPr="00686D96">
        <w:rPr>
          <w:sz w:val="16"/>
        </w:rPr>
        <w:t xml:space="preserve"> U.S. Power Plants, https://www.nrdc.org/issues/clean-us-power-plants)//SJ</w:t>
      </w:r>
    </w:p>
    <w:p w:rsidR="004E2BA2" w:rsidRPr="000C3134" w:rsidRDefault="004E2BA2" w:rsidP="004E2BA2">
      <w:pPr>
        <w:rPr>
          <w:rStyle w:val="StyleUnderline"/>
        </w:rPr>
      </w:pPr>
      <w:r w:rsidRPr="000C3134">
        <w:rPr>
          <w:rStyle w:val="Emphasis"/>
        </w:rPr>
        <w:t>Climate change is the greatest environmental threat of our time</w:t>
      </w:r>
      <w:r w:rsidRPr="000C3134">
        <w:rPr>
          <w:rStyle w:val="StyleUnderline"/>
        </w:rPr>
        <w:t>, linked to rising sea levels</w:t>
      </w:r>
      <w:r w:rsidRPr="00686D96">
        <w:rPr>
          <w:sz w:val="16"/>
        </w:rPr>
        <w:t xml:space="preserve">, raging </w:t>
      </w:r>
      <w:r w:rsidRPr="000C3134">
        <w:rPr>
          <w:rStyle w:val="StyleUnderline"/>
        </w:rPr>
        <w:t>storms</w:t>
      </w:r>
      <w:r w:rsidRPr="00686D96">
        <w:rPr>
          <w:sz w:val="16"/>
        </w:rPr>
        <w:t xml:space="preserve">, searing </w:t>
      </w:r>
      <w:r w:rsidRPr="000C3134">
        <w:rPr>
          <w:rStyle w:val="StyleUnderline"/>
        </w:rPr>
        <w:t>heat</w:t>
      </w:r>
      <w:r w:rsidRPr="00686D96">
        <w:rPr>
          <w:sz w:val="16"/>
        </w:rPr>
        <w:t xml:space="preserve">, ferocious </w:t>
      </w:r>
      <w:r w:rsidRPr="000C3134">
        <w:rPr>
          <w:rStyle w:val="StyleUnderline"/>
        </w:rPr>
        <w:t>fires</w:t>
      </w:r>
      <w:r w:rsidRPr="00686D96">
        <w:rPr>
          <w:sz w:val="16"/>
        </w:rPr>
        <w:t xml:space="preserve">, severe </w:t>
      </w:r>
      <w:r w:rsidRPr="000C3134">
        <w:rPr>
          <w:rStyle w:val="StyleUnderline"/>
        </w:rPr>
        <w:t>drought, and</w:t>
      </w:r>
      <w:r w:rsidRPr="00686D96">
        <w:rPr>
          <w:sz w:val="16"/>
        </w:rPr>
        <w:t xml:space="preserve"> punishing </w:t>
      </w:r>
      <w:r w:rsidRPr="000C3134">
        <w:rPr>
          <w:rStyle w:val="StyleUnderline"/>
        </w:rPr>
        <w:t xml:space="preserve">floods. It threatens our health, communities, economy, and national security. In the United States, power </w:t>
      </w:r>
      <w:r w:rsidRPr="000C3134">
        <w:rPr>
          <w:rStyle w:val="Emphasis"/>
        </w:rPr>
        <w:t>plants represent the single-largest source of carbon pollution</w:t>
      </w:r>
      <w:r w:rsidRPr="000C3134">
        <w:rPr>
          <w:rStyle w:val="StyleUnderline"/>
        </w:rPr>
        <w:t>, spewing two billion tons into the air each year</w:t>
      </w:r>
      <w:r w:rsidRPr="00686D96">
        <w:rPr>
          <w:sz w:val="16"/>
        </w:rPr>
        <w:t xml:space="preserve">. In response, President </w:t>
      </w:r>
      <w:r w:rsidRPr="000C3134">
        <w:rPr>
          <w:rStyle w:val="StyleUnderline"/>
        </w:rPr>
        <w:t xml:space="preserve">Obama's U.S. Environmental Protection Agency set the first-ever national limits on carbon pollution from power plants in August 2015. By starting to </w:t>
      </w:r>
      <w:r w:rsidRPr="000C3134">
        <w:rPr>
          <w:rStyle w:val="Emphasis"/>
        </w:rPr>
        <w:t>cut the carbon pollution created by power plants in 2022</w:t>
      </w:r>
      <w:r w:rsidRPr="000C3134">
        <w:rPr>
          <w:rStyle w:val="StyleUnderline"/>
        </w:rPr>
        <w:t xml:space="preserve">—ramping up to a 32 percent reduction </w:t>
      </w:r>
      <w:r w:rsidRPr="00686D96">
        <w:rPr>
          <w:sz w:val="16"/>
        </w:rPr>
        <w:t xml:space="preserve">from 2005 levels </w:t>
      </w:r>
      <w:r w:rsidRPr="000C3134">
        <w:rPr>
          <w:rStyle w:val="StyleUnderline"/>
        </w:rPr>
        <w:t>by 2030</w:t>
      </w:r>
      <w:r w:rsidRPr="00686D96">
        <w:rPr>
          <w:sz w:val="16"/>
        </w:rPr>
        <w:t>—</w:t>
      </w:r>
      <w:r w:rsidRPr="000C3134">
        <w:rPr>
          <w:rStyle w:val="StyleUnderline"/>
        </w:rPr>
        <w:t xml:space="preserve">the Clean Power Plan represents the </w:t>
      </w:r>
      <w:r w:rsidRPr="000C3134">
        <w:rPr>
          <w:rStyle w:val="Emphasis"/>
        </w:rPr>
        <w:t>most important step</w:t>
      </w:r>
      <w:r w:rsidRPr="000C3134">
        <w:rPr>
          <w:rStyle w:val="StyleUnderline"/>
        </w:rPr>
        <w:t xml:space="preserve"> the United States can take right now </w:t>
      </w:r>
      <w:r w:rsidRPr="000C3134">
        <w:rPr>
          <w:rStyle w:val="Emphasis"/>
        </w:rPr>
        <w:t>to combat climate change</w:t>
      </w:r>
      <w:r w:rsidRPr="000C3134">
        <w:rPr>
          <w:rStyle w:val="StyleUnderline"/>
        </w:rPr>
        <w:t xml:space="preserve"> and help spur climate action around the globe. It will help</w:t>
      </w:r>
      <w:r w:rsidRPr="00686D96">
        <w:rPr>
          <w:sz w:val="16"/>
        </w:rPr>
        <w:t xml:space="preserve"> America </w:t>
      </w:r>
      <w:r w:rsidRPr="000C3134">
        <w:rPr>
          <w:rStyle w:val="StyleUnderline"/>
        </w:rPr>
        <w:t>build a cleaner, healthier environment</w:t>
      </w:r>
      <w:r w:rsidRPr="00686D96">
        <w:rPr>
          <w:sz w:val="16"/>
        </w:rPr>
        <w:t xml:space="preserve"> for future generations </w:t>
      </w:r>
      <w:r w:rsidRPr="000C3134">
        <w:rPr>
          <w:rStyle w:val="StyleUnderline"/>
        </w:rPr>
        <w:t xml:space="preserve">while ensuring an ongoing supply of reliable, affordable energy for economic growth. The plan would </w:t>
      </w:r>
      <w:r w:rsidRPr="000C3134">
        <w:rPr>
          <w:rStyle w:val="Emphasis"/>
        </w:rPr>
        <w:t>save up to $54 billion</w:t>
      </w:r>
      <w:r w:rsidRPr="00686D96">
        <w:rPr>
          <w:sz w:val="16"/>
        </w:rPr>
        <w:t xml:space="preserve"> and thousands of lives a year—</w:t>
      </w:r>
      <w:r w:rsidRPr="000C3134">
        <w:rPr>
          <w:rStyle w:val="Emphasis"/>
        </w:rPr>
        <w:t xml:space="preserve">plus create tens of thousands of new jobs. </w:t>
      </w:r>
      <w:r w:rsidRPr="00686D96">
        <w:rPr>
          <w:sz w:val="16"/>
        </w:rPr>
        <w:t xml:space="preserve">NRDC has long been an advocate for this national standard as well as for clean energy policies on the state level that are critical to effective implementation. With the Clean Power Plan in place, we are focusing on defending its pollution limits and making its goals a reality. Through in-depth economic and energy analyses, we are helping state policymakers build reliable and affordable clean energy solutions to help them meet this goal. To combat attacks from fossil-fuel companies and their allies in Congress, we are rallying support from lawmakers, businesses, and public-health leaders; helping statehouses vote down bills designed to undermine the plan; and defending the carbon limits in court. </w:t>
      </w:r>
      <w:r w:rsidRPr="000C3134">
        <w:rPr>
          <w:rStyle w:val="Emphasis"/>
        </w:rPr>
        <w:t>Time might be running out to fight climate change</w:t>
      </w:r>
      <w:r w:rsidRPr="000C3134">
        <w:rPr>
          <w:rStyle w:val="StyleUnderline"/>
        </w:rPr>
        <w:t>, but as the Clean Power Plan clearly demonstrates, we are not running out of solutions.</w:t>
      </w:r>
    </w:p>
    <w:p w:rsidR="004E2BA2" w:rsidRPr="00686D96" w:rsidRDefault="004E2BA2" w:rsidP="00AF5836">
      <w:pPr>
        <w:rPr>
          <w:sz w:val="16"/>
        </w:rPr>
      </w:pPr>
    </w:p>
    <w:p w:rsidR="00851E51" w:rsidRPr="000C3134" w:rsidRDefault="00851E51" w:rsidP="00851E51">
      <w:pPr>
        <w:pStyle w:val="Heading3"/>
      </w:pPr>
      <w:r w:rsidRPr="000C3134">
        <w:t xml:space="preserve">1nc / 2nc Rule of Law Impact </w:t>
      </w:r>
    </w:p>
    <w:p w:rsidR="00851E51" w:rsidRPr="00686D96" w:rsidRDefault="00851E51" w:rsidP="00851E51">
      <w:pPr>
        <w:rPr>
          <w:sz w:val="16"/>
        </w:rPr>
      </w:pPr>
    </w:p>
    <w:p w:rsidR="00851E51" w:rsidRPr="000C3134" w:rsidRDefault="00851E51" w:rsidP="00851E51">
      <w:pPr>
        <w:pStyle w:val="Heading4"/>
      </w:pPr>
      <w:r w:rsidRPr="000C3134">
        <w:t>Democrat Majority is Crucial to Appointing a new Justice and Conserving Rule of Law</w:t>
      </w:r>
    </w:p>
    <w:p w:rsidR="00851E51" w:rsidRPr="00686D96" w:rsidRDefault="00851E51" w:rsidP="00851E51">
      <w:pPr>
        <w:rPr>
          <w:sz w:val="16"/>
        </w:rPr>
      </w:pPr>
      <w:r w:rsidRPr="000C3134">
        <w:rPr>
          <w:rStyle w:val="Style13ptBold"/>
        </w:rPr>
        <w:t xml:space="preserve">Schwartz and </w:t>
      </w:r>
      <w:proofErr w:type="spellStart"/>
      <w:r w:rsidRPr="000C3134">
        <w:rPr>
          <w:rStyle w:val="Style13ptBold"/>
        </w:rPr>
        <w:t>Yeomans</w:t>
      </w:r>
      <w:proofErr w:type="spellEnd"/>
      <w:r w:rsidRPr="000C3134">
        <w:rPr>
          <w:rStyle w:val="Style13ptBold"/>
        </w:rPr>
        <w:t xml:space="preserve"> 6/16/16 </w:t>
      </w:r>
      <w:r w:rsidRPr="00686D96">
        <w:rPr>
          <w:sz w:val="16"/>
        </w:rPr>
        <w:t xml:space="preserve">(Herman and William, William </w:t>
      </w:r>
      <w:proofErr w:type="spellStart"/>
      <w:r w:rsidRPr="00686D96">
        <w:rPr>
          <w:sz w:val="16"/>
        </w:rPr>
        <w:t>Yeomans</w:t>
      </w:r>
      <w:proofErr w:type="spellEnd"/>
      <w:r w:rsidRPr="00686D96">
        <w:rPr>
          <w:sz w:val="16"/>
        </w:rPr>
        <w:t>, an American University law professor, served as Sen. Ted Kennedy’s chief counsel on the Judiciary Committee and as a Justice Department official. Herman Schwartz is a constitutional law professor at the American University Washington College of Law., “Commentary: A dysfunctional Supreme Court. Get used to it” Reuters, http://www.reuters.com/article/us-scotus-commentary-idUSKCN0Z10BJ)//GHS-SG</w:t>
      </w:r>
    </w:p>
    <w:p w:rsidR="00851E51" w:rsidRPr="000C3134" w:rsidRDefault="00851E51" w:rsidP="00851E51">
      <w:pPr>
        <w:rPr>
          <w:rStyle w:val="Emphasis"/>
        </w:rPr>
      </w:pPr>
      <w:r w:rsidRPr="00686D96">
        <w:rPr>
          <w:sz w:val="16"/>
        </w:rPr>
        <w:t xml:space="preserve">Senate Republicans have become experts in dysfunction. They seem intent on spreading the contagion to the U.S. Supreme Court. </w:t>
      </w:r>
      <w:r w:rsidRPr="000C3134">
        <w:rPr>
          <w:rStyle w:val="StyleUnderline"/>
        </w:rPr>
        <w:t>The Supreme Court’s</w:t>
      </w:r>
      <w:r w:rsidRPr="00686D96">
        <w:rPr>
          <w:sz w:val="16"/>
        </w:rPr>
        <w:t xml:space="preserve"> non-decision in </w:t>
      </w:r>
      <w:proofErr w:type="spellStart"/>
      <w:r w:rsidRPr="00686D96">
        <w:rPr>
          <w:sz w:val="16"/>
        </w:rPr>
        <w:t>Zubik</w:t>
      </w:r>
      <w:proofErr w:type="spellEnd"/>
      <w:r w:rsidRPr="00686D96">
        <w:rPr>
          <w:sz w:val="16"/>
        </w:rPr>
        <w:t xml:space="preserve"> v. Burwell – the latest challenge to the Obama administration’s effort to ensure that women receive contraceptive coverage as part of workplace health insurance – and its </w:t>
      </w:r>
      <w:r w:rsidRPr="000C3134">
        <w:rPr>
          <w:rStyle w:val="StyleUnderline"/>
        </w:rPr>
        <w:t>inability to decide</w:t>
      </w:r>
      <w:r w:rsidRPr="00686D96">
        <w:rPr>
          <w:sz w:val="16"/>
        </w:rPr>
        <w:t xml:space="preserve"> other </w:t>
      </w:r>
      <w:r w:rsidRPr="000C3134">
        <w:rPr>
          <w:rStyle w:val="StyleUnderline"/>
        </w:rPr>
        <w:t>important issues bring into stark focus the damage that Senate Republicans have inflicted on the court by refusing to consider the nomination</w:t>
      </w:r>
      <w:r w:rsidRPr="00686D96">
        <w:rPr>
          <w:sz w:val="16"/>
        </w:rPr>
        <w:t xml:space="preserve"> of Judge Merrick Garland </w:t>
      </w:r>
      <w:r w:rsidRPr="000C3134">
        <w:rPr>
          <w:rStyle w:val="StyleUnderline"/>
        </w:rPr>
        <w:t xml:space="preserve">to fill Justice Antonin Scalia’s seat. </w:t>
      </w:r>
      <w:r w:rsidRPr="00686D96">
        <w:rPr>
          <w:sz w:val="16"/>
        </w:rPr>
        <w:t xml:space="preserve">In </w:t>
      </w:r>
      <w:proofErr w:type="spellStart"/>
      <w:r w:rsidRPr="00686D96">
        <w:rPr>
          <w:sz w:val="16"/>
        </w:rPr>
        <w:t>Zubik</w:t>
      </w:r>
      <w:proofErr w:type="spellEnd"/>
      <w:r w:rsidRPr="00686D96">
        <w:rPr>
          <w:sz w:val="16"/>
        </w:rPr>
        <w:t xml:space="preserve">, the question was whether the religious interests of employers trumped the health interests of women. Rather than answer it, the justices sent the dispute back to the lower courts with a feckless and likely unsuccessful plea for everybody to please just get along and try to work things out. The action demonstrated that </w:t>
      </w:r>
      <w:r w:rsidRPr="000C3134">
        <w:rPr>
          <w:u w:val="single"/>
        </w:rPr>
        <w:t>the 4-4 ideological divide will sap the once powerful Supreme Court of its power to decide any but the least controversial issues</w:t>
      </w:r>
      <w:r w:rsidRPr="00686D96">
        <w:rPr>
          <w:sz w:val="16"/>
        </w:rPr>
        <w:t xml:space="preserve">. Most disturbing, </w:t>
      </w:r>
      <w:r w:rsidRPr="000C3134">
        <w:rPr>
          <w:rStyle w:val="Emphasis"/>
        </w:rPr>
        <w:t>the gridlock threatens to continue indefinitely</w:t>
      </w:r>
      <w:r w:rsidRPr="00686D96">
        <w:rPr>
          <w:sz w:val="16"/>
        </w:rPr>
        <w:t xml:space="preserve">. This was clear in the court’s decisions issued Monday, when it declined to consider the claim of American Samoans. And </w:t>
      </w:r>
      <w:r w:rsidRPr="000C3134">
        <w:rPr>
          <w:rStyle w:val="StyleUnderline"/>
        </w:rPr>
        <w:t>it says a great deal that the court has accepted few cases for next year</w:t>
      </w:r>
      <w:r w:rsidRPr="00686D96">
        <w:rPr>
          <w:sz w:val="16"/>
        </w:rPr>
        <w:t xml:space="preserve">. Some commentators see a faux silver lining in the court’s diminished power. They contend that a 4-4 ideological balance will depoliticize the high bench by forcing the justices to cooperate to find narrower, less controversial ways to resolve disputes. Yet, this view ignores </w:t>
      </w:r>
      <w:r w:rsidRPr="000C3134">
        <w:rPr>
          <w:rStyle w:val="StyleUnderline"/>
        </w:rPr>
        <w:t xml:space="preserve">the crucial role that the Supreme Court now plays in protecting individual rights and maintaining progress toward a more just society in the face of both political gridlock and political overreach, in shaping and clarifying federal law, and in reconciling conflicts among lower federal courts. </w:t>
      </w:r>
      <w:r w:rsidRPr="00686D96">
        <w:rPr>
          <w:sz w:val="16"/>
        </w:rPr>
        <w:t xml:space="preserve">Surely, the four million potential beneficiaries of President Barack Obama’s deferred-deportation program don’t think it’s a good thing that a divided court may allow the actions of conservative lower-court judges to block the program. Surely, women who may need reproductive health services in Texas do not think it’s a good thing that these judges may allow the state legislature to eliminate all but a handful of clinics. Surely, citizens concerned about new barriers to voting this November want to have their rights decided by a functioning court. And, surely, individuals contending they have been improperly sentenced to death would prefer a full court to hear their appeals. The justices themselves have contributed to this charade by insisting that their work continues as usual. Perhaps they should be forgiven for not fessing up that their institution has been grounded. But they demonstrate they cannot do their jobs with each case they return unresolved to the lower courts, each narrow holding that ducks the major issues presented and, most important, each case that they don’t accept because they foresee deadlock. </w:t>
      </w:r>
      <w:r w:rsidRPr="000C3134">
        <w:rPr>
          <w:rStyle w:val="Emphasis"/>
        </w:rPr>
        <w:t>The Senate’s inaction has dragged the court into the stalemated political quagmire in which other U.S. political institutions have been wallowing</w:t>
      </w:r>
      <w:r w:rsidRPr="00686D96">
        <w:rPr>
          <w:sz w:val="16"/>
        </w:rPr>
        <w:t xml:space="preserve">. The importance of having nine unaccountable people with life tenure decide controversial issues is underlined by the idea that they stand above partisan politics. Granted, this notion is tested each time a new justice faces politicized confirmation proceedings. But it could finally be shattered by the GOP’s refusal even to consider Garland’s nomination. It confirms that the Republican Party considers the court just another political arena. Even if the Senate had moved promptly to confirm Garland, he could not have participated in this term’s decisions. But the most contentious matters could have been rescheduled for consideration next term – with confidence that the court would have nine members. </w:t>
      </w:r>
      <w:r w:rsidRPr="000C3134">
        <w:rPr>
          <w:rStyle w:val="StyleUnderline"/>
        </w:rPr>
        <w:t xml:space="preserve">Because Republicans have vowed not to consider any candidate nominated by Obama, there is little chance that a ninth justice will be on the court next term. </w:t>
      </w:r>
      <w:r w:rsidRPr="000C3134">
        <w:rPr>
          <w:rStyle w:val="Emphasis"/>
        </w:rPr>
        <w:t>Indeed, if Republicans maintain control of the Senate but don’t win the White House, the country may live indefinitely with an eight-member court.</w:t>
      </w:r>
      <w:r w:rsidRPr="000C3134">
        <w:rPr>
          <w:rStyle w:val="StyleUnderline"/>
        </w:rPr>
        <w:t xml:space="preserve"> We could even watch the court shrink with the death or departure of each justice if Republicans retain hold of the Senate after the November elections. Last one turn out the lights. </w:t>
      </w:r>
      <w:r w:rsidRPr="00686D96">
        <w:rPr>
          <w:sz w:val="16"/>
        </w:rPr>
        <w:t xml:space="preserve">Even if Democrats win the Senate and the White House, Republicans might still decide to filibuster any nominee. Democrats would then have to decide whether to nuke the Senate’s remaining filibuster capacity, as they did with other judicial and executive nominations in the face of Republican obstruction. Since the Nixon administration, the composition of the federal judiciary – particularly the Supreme Court – has been a central element of the Republican political agenda. President Ronald Reagan consistently nominated judges and justices who would pursue sharply conservative political goals masquerading as law. He and his Republican successors succeeded. </w:t>
      </w:r>
      <w:r w:rsidRPr="000C3134">
        <w:rPr>
          <w:rStyle w:val="StyleUnderline"/>
        </w:rPr>
        <w:t>The resulting conservative majority on the Supreme Court has suppressed minority rights, limited reproductive freedom, weakened labor, disempowered consumers, curtailed health and safety regulations, promoted majority religion</w:t>
      </w:r>
      <w:r w:rsidRPr="00686D96">
        <w:rPr>
          <w:sz w:val="16"/>
        </w:rPr>
        <w:t xml:space="preserve"> and declared that every individual has the right to possess a gun. The presumptive GOP nominee Donald Trump’s recent release of a list of very conservative prospective court appointments affirmed the continuing centrality of the court to the party’s conservative base. By dangling specific names as political bait, however, Trump also managed to threaten further damage to the court’s legitimacy. Obama was in part able to win confirmation for his first two Supreme Court picks because neither would deprive the high bench of a conservative majority, and Democrats controlled the Senate. </w:t>
      </w:r>
      <w:r w:rsidRPr="000C3134">
        <w:rPr>
          <w:rStyle w:val="StyleUnderline"/>
        </w:rPr>
        <w:t xml:space="preserve">Since Republicans took the Senate in the 2014 midterm elections, however, the pace of judicial confirmations has slowed dramatically. </w:t>
      </w:r>
      <w:r w:rsidRPr="00686D96">
        <w:rPr>
          <w:sz w:val="16"/>
        </w:rPr>
        <w:t xml:space="preserve">Though </w:t>
      </w:r>
      <w:r w:rsidRPr="000C3134">
        <w:rPr>
          <w:rStyle w:val="Emphasis"/>
        </w:rPr>
        <w:t>the GOP had virtually declared a halt to confirmation of Obama-nominated judges</w:t>
      </w:r>
      <w:r w:rsidRPr="00686D96">
        <w:rPr>
          <w:sz w:val="16"/>
        </w:rPr>
        <w:t xml:space="preserve">, the heightened politicization of the Supreme Court still seems stunning. Within hours of the announcement of Scalia’s death, Republican Majority Leader Mitch McConnell declared the Senate would not even consider any nomination from Obama. </w:t>
      </w:r>
      <w:r w:rsidRPr="000C3134">
        <w:rPr>
          <w:rStyle w:val="StyleUnderline"/>
        </w:rPr>
        <w:t>The eight-member court’s difficulties are instructive for its future. On major issues, if the court is stymied by a 4-4 divide, the lower-court decision would remain in place, and important controversies stay unresolved</w:t>
      </w:r>
      <w:r w:rsidRPr="00686D96">
        <w:rPr>
          <w:sz w:val="16"/>
        </w:rPr>
        <w:t xml:space="preserve">. Opponents of organized labor, for example, are trying to prevent unions from requiring non-union employees to pay fees for the services the union performs for them. </w:t>
      </w:r>
      <w:r w:rsidRPr="000C3134">
        <w:rPr>
          <w:rStyle w:val="StyleUnderline"/>
        </w:rPr>
        <w:t xml:space="preserve">Because the Supreme Court failed to resolve the issue, which is pending in other courts, it creates the possibility that different legal standards will govern different parts of the country. </w:t>
      </w:r>
      <w:r w:rsidRPr="00686D96">
        <w:rPr>
          <w:sz w:val="16"/>
        </w:rPr>
        <w:t xml:space="preserve">Major cases involving the administration’s deportation deferrals could also fall prey to 4-4 gridlock. The justices could issue a narrow decision that avoids a 4-4 split but leaves crucial issues unresolved. </w:t>
      </w:r>
      <w:r w:rsidRPr="000C3134">
        <w:rPr>
          <w:rStyle w:val="StyleUnderline"/>
        </w:rPr>
        <w:t>On some emergency applications, the court may be paralyzed because of the 4-4 split. These can involve, for example, applications for stays of execution or imprisonment or – of particular relevance in this election season – interpretation and application of laws governing voting. In addition, given the intractability of the Republican-controlled Senate, the court cannot take cases for review in the future. Because there is no guarantee that the court will start – or finish – its next term with its full complement of justices, the Supreme Court cannot confidently schedule 4-4 cases for re-argument</w:t>
      </w:r>
      <w:r w:rsidRPr="00686D96">
        <w:rPr>
          <w:sz w:val="16"/>
        </w:rPr>
        <w:t xml:space="preserve">. It has already fallen behind in the number of cases it has accepted for resolution next year, and it has not taken, and likely will not take, any blockbusters. </w:t>
      </w:r>
      <w:r w:rsidRPr="000C3134">
        <w:rPr>
          <w:rStyle w:val="Emphasis"/>
        </w:rPr>
        <w:t xml:space="preserve">Every nation that aspires to live under the rule of law requires a high court to provide definitive statements of what the law is. The Republican refusal to fulfill their constitutional obligation to </w:t>
      </w:r>
      <w:proofErr w:type="gramStart"/>
      <w:r w:rsidRPr="000C3134">
        <w:rPr>
          <w:rStyle w:val="Emphasis"/>
        </w:rPr>
        <w:t>advise</w:t>
      </w:r>
      <w:proofErr w:type="gramEnd"/>
      <w:r w:rsidRPr="000C3134">
        <w:rPr>
          <w:rStyle w:val="Emphasis"/>
        </w:rPr>
        <w:t xml:space="preserve"> and consent to Supreme Court nominees jeopardizes that aspiration and raises the prospect of continuing legal uncertainty on fundamental issues facing the nation.</w:t>
      </w:r>
    </w:p>
    <w:p w:rsidR="00851E51" w:rsidRPr="000C3134" w:rsidRDefault="00851E51" w:rsidP="00851E51">
      <w:pPr>
        <w:pStyle w:val="Heading4"/>
      </w:pPr>
      <w:r w:rsidRPr="000C3134">
        <w:t>Rule of law is key to global peace – without it, democracy would be destroyed, totalitarianism would thrive, and all individual rights would disappear</w:t>
      </w:r>
    </w:p>
    <w:p w:rsidR="00851E51" w:rsidRPr="00686D96" w:rsidRDefault="00851E51" w:rsidP="00851E51">
      <w:pPr>
        <w:rPr>
          <w:color w:val="000000"/>
          <w:sz w:val="16"/>
        </w:rPr>
      </w:pPr>
      <w:r w:rsidRPr="000C3134">
        <w:rPr>
          <w:b/>
          <w:color w:val="000000"/>
        </w:rPr>
        <w:t>Novak, 2005</w:t>
      </w:r>
      <w:r w:rsidRPr="00686D96">
        <w:rPr>
          <w:color w:val="000000"/>
          <w:sz w:val="16"/>
        </w:rPr>
        <w:t xml:space="preserve"> [Michael, former U.S. ambassador to the U.N. Human Rights Commission and to the Bern Round of the Helsinki Talks, holds the George F. Jewett Chair in Religion and Public Policy at the American Enterprise Institute, “Global Liberty,” National Review, 1/20, p. Lexis]</w:t>
      </w:r>
    </w:p>
    <w:p w:rsidR="00851E51" w:rsidRPr="00686D96" w:rsidRDefault="00851E51" w:rsidP="00851E51">
      <w:pPr>
        <w:rPr>
          <w:color w:val="000000"/>
          <w:sz w:val="16"/>
        </w:rPr>
      </w:pPr>
      <w:r w:rsidRPr="00686D96">
        <w:rPr>
          <w:color w:val="000000"/>
          <w:sz w:val="16"/>
        </w:rPr>
        <w:t xml:space="preserve">30. </w:t>
      </w:r>
      <w:r w:rsidRPr="000C3134">
        <w:rPr>
          <w:color w:val="000000"/>
          <w:u w:val="single"/>
        </w:rPr>
        <w:t>The rights of the individual cannot be alienated from him by any other individual or institution or earthly power</w:t>
      </w:r>
      <w:r w:rsidRPr="00686D96">
        <w:rPr>
          <w:color w:val="000000"/>
          <w:sz w:val="16"/>
        </w:rPr>
        <w:t xml:space="preserve">. But </w:t>
      </w:r>
      <w:r w:rsidRPr="000C3134">
        <w:rPr>
          <w:color w:val="000000"/>
          <w:u w:val="single"/>
        </w:rPr>
        <w:t>such rights</w:t>
      </w:r>
      <w:r w:rsidRPr="00686D96">
        <w:rPr>
          <w:color w:val="000000"/>
          <w:sz w:val="16"/>
        </w:rPr>
        <w:t xml:space="preserve"> are </w:t>
      </w:r>
      <w:r w:rsidRPr="000C3134">
        <w:rPr>
          <w:color w:val="000000"/>
          <w:u w:val="single"/>
        </w:rPr>
        <w:t>only mere words</w:t>
      </w:r>
      <w:r w:rsidRPr="00686D96">
        <w:rPr>
          <w:color w:val="000000"/>
          <w:sz w:val="16"/>
        </w:rPr>
        <w:t>--air through lips</w:t>
      </w:r>
      <w:r w:rsidRPr="000C3134">
        <w:rPr>
          <w:color w:val="000000"/>
          <w:u w:val="single"/>
        </w:rPr>
        <w:t>--unless they are protected by a democratic regime</w:t>
      </w:r>
      <w:r w:rsidRPr="00686D96">
        <w:rPr>
          <w:color w:val="000000"/>
          <w:sz w:val="16"/>
        </w:rPr>
        <w:t xml:space="preserve">. On this point, Sakharov and </w:t>
      </w:r>
      <w:proofErr w:type="spellStart"/>
      <w:r w:rsidRPr="00686D96">
        <w:rPr>
          <w:color w:val="000000"/>
          <w:sz w:val="16"/>
        </w:rPr>
        <w:t>Sharansky</w:t>
      </w:r>
      <w:proofErr w:type="spellEnd"/>
      <w:r w:rsidRPr="00686D96">
        <w:rPr>
          <w:color w:val="000000"/>
          <w:sz w:val="16"/>
        </w:rPr>
        <w:t xml:space="preserve"> and many other moral heroes of the past century gave witness. </w:t>
      </w:r>
      <w:r w:rsidRPr="000C3134">
        <w:rPr>
          <w:color w:val="000000"/>
          <w:u w:val="single"/>
        </w:rPr>
        <w:t>It is in the nature of dictators to use individuals as means and to abuse their rights</w:t>
      </w:r>
      <w:r w:rsidRPr="00686D96">
        <w:rPr>
          <w:color w:val="000000"/>
          <w:sz w:val="16"/>
        </w:rPr>
        <w:t xml:space="preserve">. It is also their nature </w:t>
      </w:r>
      <w:r w:rsidRPr="000C3134">
        <w:rPr>
          <w:color w:val="000000"/>
          <w:u w:val="single"/>
        </w:rPr>
        <w:t xml:space="preserve">to seek enemies, in order to keep their subjects in </w:t>
      </w:r>
      <w:proofErr w:type="spellStart"/>
      <w:r w:rsidRPr="000C3134">
        <w:rPr>
          <w:color w:val="000000"/>
          <w:u w:val="single"/>
        </w:rPr>
        <w:t>fear</w:t>
      </w:r>
      <w:r w:rsidRPr="00686D96">
        <w:rPr>
          <w:color w:val="000000"/>
          <w:sz w:val="16"/>
        </w:rPr>
        <w:t>.By</w:t>
      </w:r>
      <w:proofErr w:type="spellEnd"/>
      <w:r w:rsidRPr="00686D96">
        <w:rPr>
          <w:color w:val="000000"/>
          <w:sz w:val="16"/>
        </w:rPr>
        <w:t xml:space="preserve"> contrast, </w:t>
      </w:r>
      <w:r w:rsidRPr="000C3134">
        <w:rPr>
          <w:color w:val="000000"/>
          <w:u w:val="single"/>
        </w:rPr>
        <w:t>democracies rooted in the rule of law and committed to honoring both individual rights and the consent of the governed tend toward peace</w:t>
      </w:r>
      <w:r w:rsidRPr="00686D96">
        <w:rPr>
          <w:color w:val="000000"/>
          <w:sz w:val="16"/>
        </w:rPr>
        <w:t xml:space="preserve">. </w:t>
      </w:r>
      <w:r w:rsidRPr="000C3134">
        <w:rPr>
          <w:color w:val="000000"/>
          <w:u w:val="single"/>
        </w:rPr>
        <w:t>When the governed must give consent to war, they tend to count the costs, and agree only as a last resort</w:t>
      </w:r>
      <w:r w:rsidRPr="00686D96">
        <w:rPr>
          <w:color w:val="000000"/>
          <w:sz w:val="16"/>
        </w:rPr>
        <w:t xml:space="preserve">. </w:t>
      </w:r>
      <w:r w:rsidRPr="000C3134">
        <w:rPr>
          <w:color w:val="000000"/>
          <w:u w:val="single"/>
        </w:rPr>
        <w:t>Thus</w:t>
      </w:r>
      <w:r w:rsidRPr="00686D96">
        <w:rPr>
          <w:color w:val="000000"/>
          <w:sz w:val="16"/>
        </w:rPr>
        <w:t xml:space="preserve">, in our time, </w:t>
      </w:r>
      <w:r w:rsidRPr="000C3134">
        <w:rPr>
          <w:color w:val="000000"/>
          <w:u w:val="single"/>
        </w:rPr>
        <w:t>democracy has become the new word for peace</w:t>
      </w:r>
      <w:r w:rsidRPr="00686D96">
        <w:rPr>
          <w:color w:val="000000"/>
          <w:sz w:val="16"/>
        </w:rPr>
        <w:t xml:space="preserve">. And </w:t>
      </w:r>
      <w:r w:rsidRPr="000C3134">
        <w:rPr>
          <w:color w:val="000000"/>
          <w:u w:val="single"/>
        </w:rPr>
        <w:t>it has also become the new word for personal dignity</w:t>
      </w:r>
      <w:r w:rsidRPr="00686D96">
        <w:rPr>
          <w:color w:val="000000"/>
          <w:sz w:val="16"/>
        </w:rPr>
        <w:t xml:space="preserve">. For </w:t>
      </w:r>
      <w:r w:rsidRPr="000C3134">
        <w:rPr>
          <w:color w:val="000000"/>
          <w:u w:val="single"/>
        </w:rPr>
        <w:t>the institutions that constitute democracy rightly understood--the rule of law</w:t>
      </w:r>
      <w:r w:rsidRPr="00686D96">
        <w:rPr>
          <w:color w:val="000000"/>
          <w:sz w:val="16"/>
        </w:rPr>
        <w:t xml:space="preserve">, the separation of powers, </w:t>
      </w:r>
      <w:r w:rsidRPr="000C3134">
        <w:rPr>
          <w:color w:val="000000"/>
          <w:u w:val="single"/>
        </w:rPr>
        <w:t>the protection of individual rights</w:t>
      </w:r>
      <w:r w:rsidRPr="00686D96">
        <w:rPr>
          <w:color w:val="000000"/>
          <w:sz w:val="16"/>
        </w:rPr>
        <w:t xml:space="preserve">, limited government, </w:t>
      </w:r>
      <w:r w:rsidRPr="000C3134">
        <w:rPr>
          <w:color w:val="000000"/>
          <w:u w:val="single"/>
        </w:rPr>
        <w:t>and the like</w:t>
      </w:r>
      <w:r w:rsidRPr="00686D96">
        <w:rPr>
          <w:color w:val="000000"/>
          <w:sz w:val="16"/>
        </w:rPr>
        <w:t>--</w:t>
      </w:r>
      <w:r w:rsidRPr="000C3134">
        <w:rPr>
          <w:color w:val="000000"/>
          <w:u w:val="single"/>
        </w:rPr>
        <w:t>provide the best ecology in which rights can actually be exercised</w:t>
      </w:r>
      <w:r w:rsidRPr="00686D96">
        <w:rPr>
          <w:color w:val="000000"/>
          <w:sz w:val="16"/>
        </w:rPr>
        <w:t xml:space="preserve">, talents developed, </w:t>
      </w:r>
      <w:r w:rsidRPr="000C3134">
        <w:rPr>
          <w:color w:val="000000"/>
          <w:u w:val="single"/>
        </w:rPr>
        <w:t>and personal dignity respected</w:t>
      </w:r>
      <w:r w:rsidRPr="00686D96">
        <w:rPr>
          <w:color w:val="000000"/>
          <w:sz w:val="16"/>
        </w:rPr>
        <w:t>.</w:t>
      </w:r>
    </w:p>
    <w:p w:rsidR="00851E51" w:rsidRPr="00686D96" w:rsidRDefault="00851E51" w:rsidP="00851E51">
      <w:pPr>
        <w:rPr>
          <w:sz w:val="16"/>
        </w:rPr>
      </w:pPr>
    </w:p>
    <w:p w:rsidR="00851E51" w:rsidRPr="000C3134" w:rsidRDefault="00851E51" w:rsidP="00851E51">
      <w:pPr>
        <w:pStyle w:val="Heading3"/>
      </w:pPr>
      <w:r w:rsidRPr="000C3134">
        <w:t xml:space="preserve">--- XT: Key to Rule of Law / Soft Power </w:t>
      </w:r>
    </w:p>
    <w:p w:rsidR="00851E51" w:rsidRPr="00686D96" w:rsidRDefault="00851E51" w:rsidP="00851E51">
      <w:pPr>
        <w:rPr>
          <w:sz w:val="16"/>
        </w:rPr>
      </w:pPr>
    </w:p>
    <w:p w:rsidR="00851E51" w:rsidRPr="000C3134" w:rsidRDefault="00851E51" w:rsidP="00851E51">
      <w:pPr>
        <w:pStyle w:val="Heading4"/>
      </w:pPr>
      <w:r w:rsidRPr="000C3134">
        <w:t>Ensuring Supreme Court nomination key to rule of law and separation of power</w:t>
      </w:r>
    </w:p>
    <w:p w:rsidR="00851E51" w:rsidRPr="00686D96" w:rsidRDefault="00851E51" w:rsidP="00851E51">
      <w:pPr>
        <w:rPr>
          <w:sz w:val="16"/>
        </w:rPr>
      </w:pPr>
      <w:proofErr w:type="spellStart"/>
      <w:r w:rsidRPr="000C3134">
        <w:rPr>
          <w:b/>
        </w:rPr>
        <w:t>Kende</w:t>
      </w:r>
      <w:proofErr w:type="spellEnd"/>
      <w:r w:rsidRPr="000C3134">
        <w:rPr>
          <w:b/>
        </w:rPr>
        <w:t xml:space="preserve"> 6/21/</w:t>
      </w:r>
      <w:r w:rsidRPr="00686D96">
        <w:rPr>
          <w:sz w:val="16"/>
        </w:rPr>
        <w:t xml:space="preserve">16 --- Prof of Law at Drake University (Mark </w:t>
      </w:r>
      <w:proofErr w:type="spellStart"/>
      <w:r w:rsidRPr="00686D96">
        <w:rPr>
          <w:sz w:val="16"/>
        </w:rPr>
        <w:t>Kende</w:t>
      </w:r>
      <w:proofErr w:type="spellEnd"/>
      <w:r w:rsidRPr="00686D96">
        <w:rPr>
          <w:sz w:val="16"/>
        </w:rPr>
        <w:t>, “Why the Senate Should Vote on Merrick Garland’s Nomination Now”, Fortune. http://fortune.com/2016/06/21/merrick-garland-supreme-court-nomination/)//ET</w:t>
      </w:r>
    </w:p>
    <w:p w:rsidR="00851E51" w:rsidRPr="00686D96" w:rsidRDefault="00851E51" w:rsidP="00851E51">
      <w:pPr>
        <w:rPr>
          <w:sz w:val="16"/>
        </w:rPr>
      </w:pPr>
      <w:r w:rsidRPr="00686D96">
        <w:rPr>
          <w:sz w:val="16"/>
        </w:rPr>
        <w:t xml:space="preserve">Any day now, the U.S. Supreme Court is supposed to rule on three monumental constitutional cases involving affirmative action, abortion, and immigration, which could affect millions of people. But </w:t>
      </w:r>
      <w:r w:rsidRPr="000C3134">
        <w:rPr>
          <w:rStyle w:val="StyleUnderline"/>
        </w:rPr>
        <w:t>the Supreme Court may not really be able to decide these cases, as it only has eight justices</w:t>
      </w:r>
      <w:r w:rsidRPr="00686D96">
        <w:rPr>
          <w:sz w:val="16"/>
        </w:rPr>
        <w:t xml:space="preserve"> after Justice Antonin Scalia’s death. And Chuck Grassley, a U.S. senator from Iowa, has been undermining separation of powers and obstructing American democracy for over 80 days. </w:t>
      </w:r>
      <w:r w:rsidRPr="000C3134">
        <w:rPr>
          <w:rStyle w:val="StyleUnderline"/>
        </w:rPr>
        <w:t>By refusing to hold hearings</w:t>
      </w:r>
      <w:r w:rsidRPr="00686D96">
        <w:rPr>
          <w:sz w:val="16"/>
        </w:rPr>
        <w:t xml:space="preserve"> on President Obama’s nominee to a vacant U.S. Supreme Court seat, Senator </w:t>
      </w:r>
      <w:r w:rsidRPr="000C3134">
        <w:rPr>
          <w:rStyle w:val="StyleUnderline"/>
        </w:rPr>
        <w:t xml:space="preserve">Grassley has essentially shut down part of the government, diminishing the judiciary and the president at the same time. </w:t>
      </w:r>
      <w:r w:rsidRPr="00686D96">
        <w:rPr>
          <w:sz w:val="16"/>
        </w:rPr>
        <w:t>He should reverse course.</w:t>
      </w:r>
    </w:p>
    <w:p w:rsidR="00851E51" w:rsidRPr="00686D96" w:rsidRDefault="00851E51" w:rsidP="00851E51">
      <w:pPr>
        <w:rPr>
          <w:sz w:val="16"/>
        </w:rPr>
      </w:pPr>
      <w:r w:rsidRPr="00686D96">
        <w:rPr>
          <w:sz w:val="16"/>
        </w:rPr>
        <w:t>Even some members of his Republican Party think so, such as Ken Starr, as do many Americans of both parties, according to recent polls.</w:t>
      </w:r>
    </w:p>
    <w:p w:rsidR="00851E51" w:rsidRPr="00686D96" w:rsidRDefault="00851E51" w:rsidP="00851E51">
      <w:pPr>
        <w:rPr>
          <w:sz w:val="16"/>
        </w:rPr>
      </w:pPr>
      <w:r w:rsidRPr="00686D96">
        <w:rPr>
          <w:sz w:val="16"/>
        </w:rPr>
        <w:t>Senator Grassley, a virtually life-long politician and non-lawyer, is chairman of the U.S. Senate Judiciary Committee. He’s been steadfast in his refusal to hold hearings on Merrick Garland, chief judge of the U.S. Court of Appeals for the D.C. Circuit, to the Supreme Court. The D.C. Circuit is often referred to as the second most important court in the land. Even the Republican-appointed U.S. Supreme Court Chief Justice John Roberts has complemented Garland’s abilities.</w:t>
      </w:r>
    </w:p>
    <w:p w:rsidR="00851E51" w:rsidRPr="00686D96" w:rsidRDefault="00851E51" w:rsidP="00851E51">
      <w:pPr>
        <w:rPr>
          <w:sz w:val="16"/>
        </w:rPr>
      </w:pPr>
      <w:r w:rsidRPr="000C3134">
        <w:rPr>
          <w:rStyle w:val="StyleUnderline"/>
        </w:rPr>
        <w:t>The problem is that Senator Grassley is ignoring a federal law,</w:t>
      </w:r>
      <w:r w:rsidRPr="00686D96">
        <w:rPr>
          <w:sz w:val="16"/>
        </w:rPr>
        <w:t xml:space="preserve"> 28 U.S.C. Sec. </w:t>
      </w:r>
      <w:proofErr w:type="gramStart"/>
      <w:r w:rsidRPr="00686D96">
        <w:rPr>
          <w:sz w:val="16"/>
        </w:rPr>
        <w:t>1, that</w:t>
      </w:r>
      <w:proofErr w:type="gramEnd"/>
      <w:r w:rsidRPr="00686D96">
        <w:rPr>
          <w:sz w:val="16"/>
        </w:rPr>
        <w:t xml:space="preserve"> specifies the U.S. Supreme Court shall have nine members. </w:t>
      </w:r>
      <w:r w:rsidRPr="000C3134">
        <w:rPr>
          <w:rStyle w:val="StyleUnderline"/>
        </w:rPr>
        <w:t>With just eight members, the Court cannot resolve certain controversial cases. It can split 4-4, which means that there is no uniform rule of law. The lower court ruling is then maintained for one region of the nation</w:t>
      </w:r>
      <w:r w:rsidRPr="00686D96">
        <w:rPr>
          <w:sz w:val="16"/>
        </w:rPr>
        <w:t xml:space="preserve">. Thus, Alabama could effectively abrogate a constitutional right that New York recognizes. </w:t>
      </w:r>
      <w:r w:rsidRPr="000C3134">
        <w:rPr>
          <w:rStyle w:val="Emphasis"/>
        </w:rPr>
        <w:t>The Supreme Court could even remain enfeebled this way for two terms.</w:t>
      </w:r>
      <w:r w:rsidRPr="00686D96">
        <w:rPr>
          <w:sz w:val="16"/>
        </w:rPr>
        <w:t xml:space="preserve"> Another option is that the Court could postpone deciding the case. Or, as in </w:t>
      </w:r>
      <w:proofErr w:type="spellStart"/>
      <w:r w:rsidRPr="00686D96">
        <w:rPr>
          <w:sz w:val="16"/>
        </w:rPr>
        <w:t>Zubik</w:t>
      </w:r>
      <w:proofErr w:type="spellEnd"/>
      <w:r w:rsidRPr="00686D96">
        <w:rPr>
          <w:sz w:val="16"/>
        </w:rPr>
        <w:t xml:space="preserve"> v. Burwell this term, the Court could refuse to decide (since it cannot break the tie) and issue a brief per </w:t>
      </w:r>
      <w:proofErr w:type="spellStart"/>
      <w:r w:rsidRPr="00686D96">
        <w:rPr>
          <w:sz w:val="16"/>
        </w:rPr>
        <w:t>curiam</w:t>
      </w:r>
      <w:proofErr w:type="spellEnd"/>
      <w:r w:rsidRPr="00686D96">
        <w:rPr>
          <w:sz w:val="16"/>
        </w:rPr>
        <w:t xml:space="preserve"> opinion vacating the lower court decisions and requesting that the parties work it out. Since </w:t>
      </w:r>
      <w:proofErr w:type="spellStart"/>
      <w:r w:rsidRPr="00686D96">
        <w:rPr>
          <w:sz w:val="16"/>
        </w:rPr>
        <w:t>Zubik</w:t>
      </w:r>
      <w:proofErr w:type="spellEnd"/>
      <w:r w:rsidRPr="00686D96">
        <w:rPr>
          <w:sz w:val="16"/>
        </w:rPr>
        <w:t xml:space="preserve"> involves multiple lawsuits about how religious organizations can exempt themselves from the Affordable Care Act’s contraception mandate, this per </w:t>
      </w:r>
      <w:proofErr w:type="spellStart"/>
      <w:r w:rsidRPr="00686D96">
        <w:rPr>
          <w:sz w:val="16"/>
        </w:rPr>
        <w:t>curiam</w:t>
      </w:r>
      <w:proofErr w:type="spellEnd"/>
      <w:r w:rsidRPr="00686D96">
        <w:rPr>
          <w:sz w:val="16"/>
        </w:rPr>
        <w:t xml:space="preserve"> could also create confusion.</w:t>
      </w:r>
    </w:p>
    <w:p w:rsidR="00851E51" w:rsidRPr="00686D96" w:rsidRDefault="00851E51" w:rsidP="00851E51">
      <w:pPr>
        <w:rPr>
          <w:sz w:val="16"/>
        </w:rPr>
      </w:pPr>
      <w:r w:rsidRPr="00686D96">
        <w:rPr>
          <w:sz w:val="16"/>
        </w:rPr>
        <w:t xml:space="preserve">In the early 19th century, U.S. Supreme Court Chief Justice John Marshall authored the famous decision in Marbury v. Madison, which established the power of courts to review the constitutionality of statutes. And in another famous case, McCullough v. Maryland, the Court upheld the constitutionality of a national bank. Both of these cases emphasized the importance of national uniformity regarding the U.S. Constitution’s meaning. Senator </w:t>
      </w:r>
      <w:r w:rsidRPr="000C3134">
        <w:rPr>
          <w:rStyle w:val="StyleUnderline"/>
        </w:rPr>
        <w:t>Grassley</w:t>
      </w:r>
      <w:r w:rsidRPr="00686D96">
        <w:rPr>
          <w:sz w:val="16"/>
        </w:rPr>
        <w:t xml:space="preserve"> is infringing on these two century-old precedents regarding the judiciary’s powers.</w:t>
      </w:r>
    </w:p>
    <w:p w:rsidR="00851E51" w:rsidRPr="00686D96" w:rsidRDefault="00851E51" w:rsidP="00851E51">
      <w:pPr>
        <w:rPr>
          <w:sz w:val="16"/>
        </w:rPr>
      </w:pPr>
      <w:r w:rsidRPr="00686D96">
        <w:rPr>
          <w:sz w:val="16"/>
        </w:rPr>
        <w:t xml:space="preserve">In addition, he </w:t>
      </w:r>
      <w:r w:rsidRPr="000C3134">
        <w:rPr>
          <w:rStyle w:val="StyleUnderline"/>
        </w:rPr>
        <w:t>has undermined</w:t>
      </w:r>
      <w:r w:rsidRPr="00686D96">
        <w:rPr>
          <w:sz w:val="16"/>
        </w:rPr>
        <w:t xml:space="preserve"> democracy </w:t>
      </w:r>
      <w:r w:rsidRPr="000C3134">
        <w:rPr>
          <w:rStyle w:val="StyleUnderline"/>
        </w:rPr>
        <w:t>by not letting the president carry out his constitutional appointment obligation</w:t>
      </w:r>
      <w:r w:rsidRPr="00686D96">
        <w:rPr>
          <w:sz w:val="16"/>
        </w:rPr>
        <w:t>. Millions of Americans elected President Obama twice, for four-year terms. The people voted their opinions. But the senator has missed the message, as he is nullifying one of the president’s key constitutional powers during his last year in office.</w:t>
      </w:r>
    </w:p>
    <w:p w:rsidR="00851E51" w:rsidRPr="00686D96" w:rsidRDefault="00851E51" w:rsidP="00851E51">
      <w:pPr>
        <w:rPr>
          <w:sz w:val="16"/>
        </w:rPr>
      </w:pPr>
      <w:r w:rsidRPr="00686D96">
        <w:rPr>
          <w:sz w:val="16"/>
        </w:rPr>
        <w:t>Senator Grassley and other Republicans argue that the U.S. Senate has the power to give its “advice and consent” regarding nominees. Yet the senator’s refusal to hold any hearings on the nomination does not meet that requirement.</w:t>
      </w:r>
    </w:p>
    <w:p w:rsidR="00851E51" w:rsidRPr="00686D96" w:rsidRDefault="00851E51" w:rsidP="00851E51">
      <w:pPr>
        <w:rPr>
          <w:sz w:val="16"/>
        </w:rPr>
      </w:pPr>
      <w:r w:rsidRPr="00686D96">
        <w:rPr>
          <w:sz w:val="16"/>
        </w:rPr>
        <w:t>Senator Grassley has also said the country should not select a new justice in a polarizing presidential election year. But numerous Supreme Court nominees have been treated otherwise. For example, a Democratic Congress in 1988 held hearings and confirmed Republican Supreme Court nominee Justice Anthony Kennedy.</w:t>
      </w:r>
    </w:p>
    <w:p w:rsidR="00851E51" w:rsidRPr="00686D96" w:rsidRDefault="00851E51" w:rsidP="00851E51">
      <w:pPr>
        <w:rPr>
          <w:sz w:val="16"/>
        </w:rPr>
      </w:pPr>
      <w:r w:rsidRPr="00686D96">
        <w:rPr>
          <w:sz w:val="16"/>
        </w:rPr>
        <w:t>Unfortunately, Senator Grassley is following close to the example of Democratic President Franklin Roosevelt who tried to manipulate the Court’s numbers for political reasons. Congress then rejected this effort, and it was probably Roosevelt’s most infamous act. Senator Grassley is not doing much better.</w:t>
      </w:r>
    </w:p>
    <w:p w:rsidR="00851E51" w:rsidRPr="000C3134" w:rsidRDefault="00851E51" w:rsidP="00851E51">
      <w:pPr>
        <w:rPr>
          <w:bCs/>
          <w:u w:val="single"/>
        </w:rPr>
      </w:pPr>
      <w:r w:rsidRPr="000C3134">
        <w:rPr>
          <w:rStyle w:val="Emphasis"/>
        </w:rPr>
        <w:t>Courts are fragile,</w:t>
      </w:r>
      <w:r w:rsidRPr="00686D96">
        <w:rPr>
          <w:sz w:val="16"/>
        </w:rPr>
        <w:t xml:space="preserve"> as </w:t>
      </w:r>
      <w:r w:rsidRPr="000C3134">
        <w:rPr>
          <w:rStyle w:val="StyleUnderline"/>
        </w:rPr>
        <w:t xml:space="preserve">they depend on the good faith of the other branches of government to fund them and to implement their decisions. In other nations, the </w:t>
      </w:r>
      <w:r w:rsidRPr="000C3134">
        <w:rPr>
          <w:rStyle w:val="Emphasis"/>
        </w:rPr>
        <w:t>decline of independent courts has historically been accompanied by the rise of autocracy.</w:t>
      </w:r>
      <w:r w:rsidRPr="00686D96">
        <w:rPr>
          <w:sz w:val="16"/>
        </w:rPr>
        <w:t xml:space="preserve"> Hungary and Poland are current examples. </w:t>
      </w:r>
      <w:r w:rsidRPr="000C3134">
        <w:rPr>
          <w:rStyle w:val="StyleUnderline"/>
        </w:rPr>
        <w:t>This could happen here.</w:t>
      </w:r>
    </w:p>
    <w:p w:rsidR="00851E51" w:rsidRPr="00686D96" w:rsidRDefault="00851E51" w:rsidP="00851E51">
      <w:pPr>
        <w:rPr>
          <w:sz w:val="16"/>
        </w:rPr>
      </w:pPr>
      <w:r w:rsidRPr="00686D96">
        <w:rPr>
          <w:sz w:val="16"/>
        </w:rPr>
        <w:t xml:space="preserve">It is troubling to see Donald Trump’s intemperate criticisms of judges based on their ethnicity and religion. Even Senator Grassley gave a speech excoriating Chief Justice Roberts this year, presumably because the Justice voted to uphold the individual mandate part of President Obama’s Affordable Care Act. </w:t>
      </w:r>
      <w:r w:rsidRPr="000C3134">
        <w:rPr>
          <w:rStyle w:val="Emphasis"/>
        </w:rPr>
        <w:t>Americans should unite to support separation of powers, restore democracy</w:t>
      </w:r>
      <w:r w:rsidRPr="00686D96">
        <w:rPr>
          <w:sz w:val="16"/>
        </w:rPr>
        <w:t>, and insist on Senator Grassley’s lifting of his illegal partial shutdown of the U.S. Supreme Court and the presidency. The Senate Judiciary Committee should hold hearings as soon as possible on the Garland nomination.</w:t>
      </w:r>
    </w:p>
    <w:p w:rsidR="00851E51" w:rsidRPr="00686D96" w:rsidRDefault="00851E51" w:rsidP="00AF5836">
      <w:pPr>
        <w:rPr>
          <w:sz w:val="16"/>
        </w:rPr>
      </w:pPr>
    </w:p>
    <w:p w:rsidR="00071A1F" w:rsidRPr="000C3134" w:rsidRDefault="00071A1F" w:rsidP="00071A1F">
      <w:pPr>
        <w:pStyle w:val="Heading3"/>
      </w:pPr>
      <w:r w:rsidRPr="000C3134">
        <w:t xml:space="preserve">--- XT: Democracy Good Impacts </w:t>
      </w:r>
    </w:p>
    <w:p w:rsidR="00071A1F" w:rsidRPr="00686D96" w:rsidRDefault="00071A1F" w:rsidP="00071A1F">
      <w:pPr>
        <w:rPr>
          <w:sz w:val="16"/>
        </w:rPr>
      </w:pPr>
    </w:p>
    <w:p w:rsidR="00071A1F" w:rsidRPr="000C3134" w:rsidRDefault="00071A1F" w:rsidP="00071A1F">
      <w:pPr>
        <w:pStyle w:val="Heading4"/>
      </w:pPr>
      <w:r w:rsidRPr="000C3134">
        <w:t>Democracy filters the probability of war</w:t>
      </w:r>
    </w:p>
    <w:p w:rsidR="00071A1F" w:rsidRPr="00686D96" w:rsidRDefault="00071A1F" w:rsidP="00071A1F">
      <w:pPr>
        <w:rPr>
          <w:sz w:val="16"/>
        </w:rPr>
      </w:pPr>
      <w:r w:rsidRPr="000C3134">
        <w:rPr>
          <w:b/>
        </w:rPr>
        <w:t>NCPA 14</w:t>
      </w:r>
      <w:r w:rsidRPr="00686D96">
        <w:rPr>
          <w:sz w:val="16"/>
        </w:rPr>
        <w:t xml:space="preserve"> – American public policy think tank (National Center for Policy Analysis, Democracies Less Likely to Go to War, National Center for Policy Analysis, October 24, 2014, http://www.ncpa.org/sub/dpd/index.php?Article_ID=24995)//SJ</w:t>
      </w:r>
    </w:p>
    <w:p w:rsidR="00071A1F" w:rsidRPr="00686D96" w:rsidRDefault="00071A1F" w:rsidP="00071A1F">
      <w:pPr>
        <w:rPr>
          <w:sz w:val="16"/>
        </w:rPr>
      </w:pPr>
      <w:r w:rsidRPr="000C3134">
        <w:rPr>
          <w:rStyle w:val="StyleUnderline"/>
        </w:rPr>
        <w:t>War has undoubtedly been a fixture throughout human history, and</w:t>
      </w:r>
      <w:r w:rsidRPr="00686D96">
        <w:rPr>
          <w:sz w:val="16"/>
        </w:rPr>
        <w:t xml:space="preserve"> the battles raging in the Middle East today are just one example. But is war necessarily a permanent part of human civilization? In Scientific American, science writer Michael </w:t>
      </w:r>
      <w:proofErr w:type="spellStart"/>
      <w:r w:rsidRPr="00686D96">
        <w:rPr>
          <w:sz w:val="16"/>
        </w:rPr>
        <w:t>Shermer</w:t>
      </w:r>
      <w:proofErr w:type="spellEnd"/>
      <w:r w:rsidRPr="00686D96">
        <w:rPr>
          <w:sz w:val="16"/>
        </w:rPr>
        <w:t xml:space="preserve"> suggests that </w:t>
      </w:r>
      <w:r w:rsidRPr="000C3134">
        <w:rPr>
          <w:rStyle w:val="StyleUnderline"/>
        </w:rPr>
        <w:t xml:space="preserve">democracies are less likely to go to war. </w:t>
      </w:r>
      <w:r w:rsidRPr="00686D96">
        <w:rPr>
          <w:sz w:val="16"/>
        </w:rPr>
        <w:t xml:space="preserve">In 1795, philosopher Immanuel Kant first suggested that those in democratic republics were less likely to support wars, and -- despite the War of 1812, the American Civil War, the Israel-Lebanon war and others -- since then, </w:t>
      </w:r>
      <w:r w:rsidRPr="000C3134">
        <w:rPr>
          <w:rStyle w:val="StyleUnderline"/>
        </w:rPr>
        <w:t>scholars have continued to support the theory</w:t>
      </w:r>
      <w:r w:rsidRPr="00686D96">
        <w:rPr>
          <w:sz w:val="16"/>
        </w:rPr>
        <w:t xml:space="preserve">. In 2001, political scientists </w:t>
      </w:r>
      <w:r w:rsidRPr="000C3134">
        <w:rPr>
          <w:rStyle w:val="StyleUnderline"/>
        </w:rPr>
        <w:t xml:space="preserve">Bruce </w:t>
      </w:r>
      <w:proofErr w:type="spellStart"/>
      <w:r w:rsidRPr="000C3134">
        <w:rPr>
          <w:rStyle w:val="StyleUnderline"/>
        </w:rPr>
        <w:t>Russett</w:t>
      </w:r>
      <w:proofErr w:type="spellEnd"/>
      <w:r w:rsidRPr="000C3134">
        <w:rPr>
          <w:rStyle w:val="StyleUnderline"/>
        </w:rPr>
        <w:t xml:space="preserve"> and John </w:t>
      </w:r>
      <w:proofErr w:type="spellStart"/>
      <w:r w:rsidRPr="000C3134">
        <w:rPr>
          <w:rStyle w:val="StyleUnderline"/>
        </w:rPr>
        <w:t>Oneal</w:t>
      </w:r>
      <w:proofErr w:type="spellEnd"/>
      <w:r w:rsidRPr="000C3134">
        <w:rPr>
          <w:rStyle w:val="StyleUnderline"/>
        </w:rPr>
        <w:t xml:space="preserve"> analyzed 2,300 interstate disputes </w:t>
      </w:r>
      <w:r w:rsidRPr="00686D96">
        <w:rPr>
          <w:sz w:val="16"/>
        </w:rPr>
        <w:t xml:space="preserve">taking place from 1816 to 2001. For </w:t>
      </w:r>
      <w:r w:rsidRPr="000C3134">
        <w:rPr>
          <w:rStyle w:val="StyleUnderline"/>
        </w:rPr>
        <w:t xml:space="preserve">each country involved in a conflict, </w:t>
      </w:r>
      <w:proofErr w:type="spellStart"/>
      <w:r w:rsidRPr="000C3134">
        <w:rPr>
          <w:rStyle w:val="StyleUnderline"/>
        </w:rPr>
        <w:t>Russett</w:t>
      </w:r>
      <w:proofErr w:type="spellEnd"/>
      <w:r w:rsidRPr="000C3134">
        <w:rPr>
          <w:rStyle w:val="StyleUnderline"/>
        </w:rPr>
        <w:t xml:space="preserve"> and </w:t>
      </w:r>
      <w:proofErr w:type="spellStart"/>
      <w:r w:rsidRPr="000C3134">
        <w:rPr>
          <w:rStyle w:val="StyleUnderline"/>
        </w:rPr>
        <w:t>Oneal</w:t>
      </w:r>
      <w:proofErr w:type="spellEnd"/>
      <w:r w:rsidRPr="000C3134">
        <w:rPr>
          <w:rStyle w:val="StyleUnderline"/>
        </w:rPr>
        <w:t xml:space="preserve"> gave them a "democracy score</w:t>
      </w:r>
      <w:r w:rsidRPr="00686D96">
        <w:rPr>
          <w:sz w:val="16"/>
        </w:rPr>
        <w:t xml:space="preserve">" based on the nation's political process, system of checks and balances, electoral process, and the like. </w:t>
      </w:r>
      <w:r w:rsidRPr="000C3134">
        <w:rPr>
          <w:rStyle w:val="StyleUnderline"/>
        </w:rPr>
        <w:t>According to their research: Disputes would decrease by 50 percent between two countries with high democracy scores</w:t>
      </w:r>
      <w:r w:rsidRPr="00686D96">
        <w:rPr>
          <w:sz w:val="16"/>
        </w:rPr>
        <w:t xml:space="preserve">. </w:t>
      </w:r>
      <w:r w:rsidRPr="000C3134">
        <w:rPr>
          <w:rStyle w:val="StyleUnderline"/>
        </w:rPr>
        <w:t xml:space="preserve">The chance of dispute doubled when one of the countries had a low democracy score or was an autocracy. Countries more dependent on trade in one year were less likely to have a militarized dispute in the year following. </w:t>
      </w:r>
      <w:r w:rsidRPr="00686D96">
        <w:rPr>
          <w:sz w:val="16"/>
        </w:rPr>
        <w:t xml:space="preserve">The researchers also looked at membership in intergovernmental organizations (IGOs). </w:t>
      </w:r>
      <w:r w:rsidRPr="000C3134">
        <w:rPr>
          <w:rStyle w:val="StyleUnderline"/>
        </w:rPr>
        <w:t xml:space="preserve">For any two countries scoring in the top 10 percent in terms of democracy, trade and IGOs, they were 81 percent less likely to have a militarized dispute </w:t>
      </w:r>
      <w:r w:rsidRPr="00686D96">
        <w:rPr>
          <w:sz w:val="16"/>
        </w:rPr>
        <w:t xml:space="preserve">than a pair of average countries would be. More recent studies have followed, says </w:t>
      </w:r>
      <w:proofErr w:type="spellStart"/>
      <w:r w:rsidRPr="00686D96">
        <w:rPr>
          <w:sz w:val="16"/>
        </w:rPr>
        <w:t>Shermer</w:t>
      </w:r>
      <w:proofErr w:type="spellEnd"/>
      <w:r w:rsidRPr="00686D96">
        <w:rPr>
          <w:sz w:val="16"/>
        </w:rPr>
        <w:t xml:space="preserve">. In 2014, </w:t>
      </w:r>
      <w:proofErr w:type="spellStart"/>
      <w:r w:rsidRPr="00686D96">
        <w:rPr>
          <w:sz w:val="16"/>
        </w:rPr>
        <w:t>Havard</w:t>
      </w:r>
      <w:proofErr w:type="spellEnd"/>
      <w:r w:rsidRPr="00686D96">
        <w:rPr>
          <w:sz w:val="16"/>
        </w:rPr>
        <w:t xml:space="preserve"> </w:t>
      </w:r>
      <w:proofErr w:type="spellStart"/>
      <w:r w:rsidRPr="00686D96">
        <w:rPr>
          <w:sz w:val="16"/>
        </w:rPr>
        <w:t>Hegre</w:t>
      </w:r>
      <w:proofErr w:type="spellEnd"/>
      <w:r w:rsidRPr="00686D96">
        <w:rPr>
          <w:sz w:val="16"/>
        </w:rPr>
        <w:t xml:space="preserve">, political scientist at Uppsala University, made similar findings, concluding that two democratic states were less likely to have conflicts. </w:t>
      </w:r>
      <w:proofErr w:type="spellStart"/>
      <w:r w:rsidRPr="00686D96">
        <w:rPr>
          <w:sz w:val="16"/>
        </w:rPr>
        <w:t>Shermer</w:t>
      </w:r>
      <w:proofErr w:type="spellEnd"/>
      <w:r w:rsidRPr="00686D96">
        <w:rPr>
          <w:sz w:val="16"/>
        </w:rPr>
        <w:t xml:space="preserve"> writes that </w:t>
      </w:r>
      <w:r w:rsidRPr="000C3134">
        <w:rPr>
          <w:rStyle w:val="StyleUnderline"/>
        </w:rPr>
        <w:t>63 percent of the world's 195 countries are democracies.</w:t>
      </w:r>
    </w:p>
    <w:p w:rsidR="00071A1F" w:rsidRPr="000C3134" w:rsidRDefault="00071A1F" w:rsidP="00071A1F">
      <w:pPr>
        <w:pStyle w:val="Heading4"/>
      </w:pPr>
      <w:r w:rsidRPr="000C3134">
        <w:t>Democracy substantially reduces the risk of international conflict—we account for your evidence</w:t>
      </w:r>
    </w:p>
    <w:p w:rsidR="00071A1F" w:rsidRPr="00686D96" w:rsidRDefault="00071A1F" w:rsidP="00071A1F">
      <w:pPr>
        <w:rPr>
          <w:sz w:val="16"/>
        </w:rPr>
      </w:pPr>
      <w:r w:rsidRPr="000C3134">
        <w:rPr>
          <w:b/>
        </w:rPr>
        <w:t>Bingham 12</w:t>
      </w:r>
      <w:r w:rsidRPr="00686D96">
        <w:rPr>
          <w:sz w:val="16"/>
        </w:rPr>
        <w:t xml:space="preserve"> – writer for E-International Relations (James, How Accurate is Democratic Peace Theory? E-International Relations, June 1, 2012, http://www.e-ir.info/2012/06/01/how-accurate-is-democratic-peace-theory/)//SJ</w:t>
      </w:r>
    </w:p>
    <w:p w:rsidR="00071A1F" w:rsidRPr="000C3134" w:rsidRDefault="00071A1F" w:rsidP="00071A1F">
      <w:pPr>
        <w:rPr>
          <w:rStyle w:val="StyleUnderline"/>
        </w:rPr>
      </w:pPr>
      <w:r w:rsidRPr="00686D96">
        <w:rPr>
          <w:sz w:val="16"/>
        </w:rPr>
        <w:t xml:space="preserve">Democratic peace theory originates from the 1795 essay by Immanuel Kant, ‘On Perpetual </w:t>
      </w:r>
      <w:proofErr w:type="gramStart"/>
      <w:r w:rsidRPr="00686D96">
        <w:rPr>
          <w:sz w:val="16"/>
        </w:rPr>
        <w:t>Peace’[</w:t>
      </w:r>
      <w:proofErr w:type="gramEnd"/>
      <w:r w:rsidRPr="00686D96">
        <w:rPr>
          <w:sz w:val="16"/>
        </w:rPr>
        <w:t xml:space="preserve">1]. The premise of Kant’s work is that peace is not a natural condition in world politics and that, through the application of republicanism and liberty, politics should exist to maintain a peaceful order of republican states established through civil constitutions and abiding by international laws. The continuation of Kant’s strain of thought, that the form of government controlling a state influences the tendency of that state to go to war, was continued into the twentieth century. This included the utopian ideology of </w:t>
      </w:r>
      <w:proofErr w:type="gramStart"/>
      <w:r w:rsidRPr="00686D96">
        <w:rPr>
          <w:sz w:val="16"/>
        </w:rPr>
        <w:t>‘</w:t>
      </w:r>
      <w:proofErr w:type="spellStart"/>
      <w:r w:rsidRPr="00686D96">
        <w:rPr>
          <w:sz w:val="16"/>
        </w:rPr>
        <w:t>Wilsonianism</w:t>
      </w:r>
      <w:proofErr w:type="spellEnd"/>
      <w:r w:rsidRPr="00686D96">
        <w:rPr>
          <w:sz w:val="16"/>
        </w:rPr>
        <w:t>’[</w:t>
      </w:r>
      <w:proofErr w:type="gramEnd"/>
      <w:r w:rsidRPr="00686D96">
        <w:rPr>
          <w:sz w:val="16"/>
        </w:rPr>
        <w:t xml:space="preserve">2] following the First World War and later, throughout the 1970’s and 1980’s, through the work of academics such as Doyle[3] and Small &amp; Singer[4], as well as post-Cold War academics throughout the 1990’s, such as Ray[5], Bremer[6] and Chan[7]. Such work ‘runs counter to the realist and neorealist theoretical traditions that have dominated the field of international politics.’[8] The theory – that </w:t>
      </w:r>
      <w:r w:rsidRPr="000C3134">
        <w:rPr>
          <w:rStyle w:val="StyleUnderline"/>
        </w:rPr>
        <w:t>liberal democracies tend to go to war less frequently than other forms of state governments</w:t>
      </w:r>
      <w:r w:rsidRPr="00686D96">
        <w:rPr>
          <w:sz w:val="16"/>
        </w:rPr>
        <w:t xml:space="preserve"> – is a controversial one, with both strengths and weaknesses, supporting and weakening points, although the academic work surrounding the debate has shown the scales to be tipped towards support for the theory. Democratic peace theory is reliant on the ideology of liberalism. The liberal ideology of civil liberties such as personal and political freedoms, democracy and economic growth, are paired with the concepts of democratic institutions and fairly elected governments that have been selected from a choice of political groups. A liberal democracy can therefore be defined as ‘a state that instantiates liberal ideas, one where liberalism is the dominant ideology and citizens have leverage over war decisions.’[9] </w:t>
      </w:r>
      <w:r w:rsidRPr="000C3134">
        <w:rPr>
          <w:rStyle w:val="StyleUnderline"/>
        </w:rPr>
        <w:t>Democratic peace is the theory that liberal democracies are less likely to go to war with one another as with other forms of government, specifically due to the nature of liberal political ideology and the pacifying influence of democracy.</w:t>
      </w:r>
      <w:r w:rsidRPr="00686D96">
        <w:rPr>
          <w:sz w:val="16"/>
        </w:rPr>
        <w:t xml:space="preserve"> The premise of the theory is that liberals believe that individuals, regardless of government, are fundamentally the same; that </w:t>
      </w:r>
      <w:r w:rsidRPr="000C3134">
        <w:rPr>
          <w:rStyle w:val="StyleUnderline"/>
        </w:rPr>
        <w:t>going to war against a fellow liberal democracy would be harmful to one’s own well-being due to the damage to the peace necessary for liberal democracies to economically exist in. Peace is to be maintained through political negotiation</w:t>
      </w:r>
      <w:r w:rsidRPr="00686D96">
        <w:rPr>
          <w:sz w:val="16"/>
        </w:rPr>
        <w:t xml:space="preserve"> and war only used against illiberal and undemocratic states in order to maintain the peaceful status quo. </w:t>
      </w:r>
      <w:r w:rsidRPr="000C3134">
        <w:rPr>
          <w:rStyle w:val="StyleUnderline"/>
        </w:rPr>
        <w:t>Peace is a prerequisite for self-determination and material gain</w:t>
      </w:r>
      <w:r w:rsidRPr="00686D96">
        <w:rPr>
          <w:sz w:val="16"/>
        </w:rPr>
        <w:t xml:space="preserve">, key liberal concepts, and hence it is argued, by proponents of the theory, that </w:t>
      </w:r>
      <w:r w:rsidRPr="000C3134">
        <w:rPr>
          <w:rStyle w:val="StyleUnderline"/>
        </w:rPr>
        <w:t>liberal democracies are less likely to break this peace unless to restore their own liberal status</w:t>
      </w:r>
      <w:r w:rsidRPr="00686D96">
        <w:rPr>
          <w:sz w:val="16"/>
        </w:rPr>
        <w:t xml:space="preserve"> – war against another liberal democracy therefore would unnecessarily break the peace necessary for liberalism to exist. Relations between liberal and illiberal states may be less stable, but the democratic peace theory argues that as long as both are free democracies, then war is more likely to be avoided than when a liberal democracy is confronted with a non-democratic state. Two strands of thought surrounding the theory exist in parallel; structural and normative theories. The structural side of the democratic peace theory is concerned with how liberal institutions within a state encourage and participate in free debate, in theory removing the capacity of leaders to follow ambitions outside of the public interest. </w:t>
      </w:r>
      <w:r w:rsidRPr="000C3134">
        <w:rPr>
          <w:rStyle w:val="StyleUnderline"/>
        </w:rPr>
        <w:t>The decision to go to war taken within a liberal democracy must first pass through several constitutional institutions that place constraints on the ability to take quick, single-minded decisions</w:t>
      </w:r>
      <w:r w:rsidRPr="00686D96">
        <w:rPr>
          <w:sz w:val="16"/>
        </w:rPr>
        <w:t xml:space="preserve">. Hence, the </w:t>
      </w:r>
      <w:r w:rsidRPr="000C3134">
        <w:rPr>
          <w:rStyle w:val="StyleUnderline"/>
        </w:rPr>
        <w:t>liberal democracy is deemed rational and</w:t>
      </w:r>
      <w:r w:rsidRPr="00686D96">
        <w:rPr>
          <w:sz w:val="16"/>
        </w:rPr>
        <w:t xml:space="preserve"> (in theory) allows </w:t>
      </w:r>
      <w:r w:rsidRPr="000C3134">
        <w:rPr>
          <w:rStyle w:val="StyleUnderline"/>
        </w:rPr>
        <w:t xml:space="preserve">the public to effectively control the decision to go to war. </w:t>
      </w:r>
      <w:r w:rsidRPr="00686D96">
        <w:rPr>
          <w:sz w:val="16"/>
        </w:rPr>
        <w:t xml:space="preserve">The second strand is more abstract; – the normative side of the democratic peace theory argues that it is the </w:t>
      </w:r>
      <w:r w:rsidRPr="000C3134">
        <w:rPr>
          <w:rStyle w:val="StyleUnderline"/>
        </w:rPr>
        <w:t>liberal ideology</w:t>
      </w:r>
      <w:r w:rsidRPr="00686D96">
        <w:rPr>
          <w:sz w:val="16"/>
        </w:rPr>
        <w:t xml:space="preserve"> that </w:t>
      </w:r>
      <w:r w:rsidRPr="000C3134">
        <w:rPr>
          <w:rStyle w:val="StyleUnderline"/>
        </w:rPr>
        <w:t>prevents wars between liberal democratic states</w:t>
      </w:r>
      <w:r w:rsidRPr="00686D96">
        <w:rPr>
          <w:sz w:val="16"/>
        </w:rPr>
        <w:t xml:space="preserve">. Wars against fellow liberal states would be unjust and disrupt the peace that liberal democracies regard as essential to individual development. The importance of perception in highlighted here; states may not regard another state as either liberal or democratic and hence their attitude towards such a state is altered, often towards a more aggressive stance. An example of this is the War of 1812, fought when ‘almost no Americans considered England a democracy.’[10] These two strands of the democratic peace theory work in tandem (a </w:t>
      </w:r>
      <w:proofErr w:type="gramStart"/>
      <w:r w:rsidRPr="00686D96">
        <w:rPr>
          <w:sz w:val="16"/>
        </w:rPr>
        <w:t>‘synergy’[</w:t>
      </w:r>
      <w:proofErr w:type="gramEnd"/>
      <w:r w:rsidRPr="00686D96">
        <w:rPr>
          <w:sz w:val="16"/>
        </w:rPr>
        <w:t xml:space="preserve">11]) to influence foreign policy decisions; – it is the democratic constraints and ideological pressures that contribute to leaders’ unwillingness to go to war with fellow liberal democracies. There are many supporting arguments in </w:t>
      </w:r>
      <w:proofErr w:type="spellStart"/>
      <w:r w:rsidRPr="00686D96">
        <w:rPr>
          <w:sz w:val="16"/>
        </w:rPr>
        <w:t>favour</w:t>
      </w:r>
      <w:proofErr w:type="spellEnd"/>
      <w:r w:rsidRPr="00686D96">
        <w:rPr>
          <w:sz w:val="16"/>
        </w:rPr>
        <w:t xml:space="preserve"> of the democratic peace theory, drawing from multiple academic areas. The use of statistical analysis by proponents of the theory has indicated that </w:t>
      </w:r>
      <w:r w:rsidRPr="000C3134">
        <w:rPr>
          <w:rStyle w:val="StyleUnderline"/>
        </w:rPr>
        <w:t>historically, there have been fewer wars between liberal democracies than between different types of governments.</w:t>
      </w:r>
      <w:r w:rsidRPr="00686D96">
        <w:rPr>
          <w:sz w:val="16"/>
        </w:rPr>
        <w:t xml:space="preserve"> The academic Bremer states; ‘even after controlling for a large number of factors… democracy’s conflict-reducing effect remains strong.’[12] </w:t>
      </w:r>
      <w:r w:rsidRPr="000C3134">
        <w:rPr>
          <w:rStyle w:val="StyleUnderline"/>
        </w:rPr>
        <w:t>This statistical analysis took into account</w:t>
      </w:r>
      <w:r w:rsidRPr="00686D96">
        <w:rPr>
          <w:sz w:val="16"/>
        </w:rPr>
        <w:t xml:space="preserve"> the possible influences of </w:t>
      </w:r>
      <w:r w:rsidRPr="000C3134">
        <w:rPr>
          <w:rStyle w:val="StyleUnderline"/>
        </w:rPr>
        <w:t xml:space="preserve">factors such as alliance structures, economic wealth and political stability </w:t>
      </w:r>
      <w:r w:rsidRPr="00686D96">
        <w:rPr>
          <w:sz w:val="16"/>
        </w:rPr>
        <w:t>to produce a comprehensive statistical analysis of the ‘conflict-</w:t>
      </w:r>
      <w:proofErr w:type="gramStart"/>
      <w:r w:rsidRPr="00686D96">
        <w:rPr>
          <w:sz w:val="16"/>
        </w:rPr>
        <w:t>proneness’[</w:t>
      </w:r>
      <w:proofErr w:type="gramEnd"/>
      <w:r w:rsidRPr="00686D96">
        <w:rPr>
          <w:sz w:val="16"/>
        </w:rPr>
        <w:t xml:space="preserve">13] of democratic governments. </w:t>
      </w:r>
      <w:r w:rsidRPr="000C3134">
        <w:rPr>
          <w:rStyle w:val="StyleUnderline"/>
        </w:rPr>
        <w:t>Democracies have made up a small percentage of the total number of state powers</w:t>
      </w:r>
      <w:r w:rsidRPr="00686D96">
        <w:rPr>
          <w:sz w:val="16"/>
        </w:rPr>
        <w:t xml:space="preserve"> on the world stage </w:t>
      </w:r>
      <w:r w:rsidRPr="000C3134">
        <w:rPr>
          <w:rStyle w:val="StyleUnderline"/>
        </w:rPr>
        <w:t>until</w:t>
      </w:r>
      <w:r w:rsidRPr="00686D96">
        <w:rPr>
          <w:sz w:val="16"/>
        </w:rPr>
        <w:t xml:space="preserve"> relatively </w:t>
      </w:r>
      <w:r w:rsidRPr="000C3134">
        <w:rPr>
          <w:rStyle w:val="StyleUnderline"/>
        </w:rPr>
        <w:t>recently</w:t>
      </w:r>
      <w:r w:rsidRPr="00686D96">
        <w:rPr>
          <w:sz w:val="16"/>
        </w:rPr>
        <w:t xml:space="preserve">, hence although the total number of military engagements between democratic state has increased, this has to be tempered with the knowledge that as the number of engagements has increased, the frequency of such engagements has not kept up to speed with the increasing number of democracies. Hence, it is argued that this </w:t>
      </w:r>
      <w:r w:rsidRPr="000C3134">
        <w:rPr>
          <w:rStyle w:val="StyleUnderline"/>
        </w:rPr>
        <w:t xml:space="preserve">disparity between the expected number of inter-democratic engagements and the rising number of democratic states is accounted for by the democratic peace theory. </w:t>
      </w:r>
      <w:r w:rsidRPr="00686D96">
        <w:rPr>
          <w:sz w:val="16"/>
        </w:rPr>
        <w:t xml:space="preserve">Arguments against this research have focused on the argument that much of the evidence used to support the statistical analyses was taken from the Cold-War era. As argued by opponents to the theory such as Farber &amp; </w:t>
      </w:r>
      <w:proofErr w:type="spellStart"/>
      <w:proofErr w:type="gramStart"/>
      <w:r w:rsidRPr="00686D96">
        <w:rPr>
          <w:sz w:val="16"/>
        </w:rPr>
        <w:t>Gowa</w:t>
      </w:r>
      <w:proofErr w:type="spellEnd"/>
      <w:r w:rsidRPr="00686D96">
        <w:rPr>
          <w:sz w:val="16"/>
        </w:rPr>
        <w:t>[</w:t>
      </w:r>
      <w:proofErr w:type="gramEnd"/>
      <w:r w:rsidRPr="00686D96">
        <w:rPr>
          <w:sz w:val="16"/>
        </w:rPr>
        <w:t xml:space="preserve">14], democracies only avoided confrontation in order to oppose the larger threat of the Soviet Union and the spread of authoritarianism, hence skewing the data in </w:t>
      </w:r>
      <w:proofErr w:type="spellStart"/>
      <w:r w:rsidRPr="00686D96">
        <w:rPr>
          <w:sz w:val="16"/>
        </w:rPr>
        <w:t>favour</w:t>
      </w:r>
      <w:proofErr w:type="spellEnd"/>
      <w:r w:rsidRPr="00686D96">
        <w:rPr>
          <w:sz w:val="16"/>
        </w:rPr>
        <w:t xml:space="preserve"> of the democratic peace theory. The counter-argument made is that through multi-variable analysis of historical statistical </w:t>
      </w:r>
      <w:proofErr w:type="gramStart"/>
      <w:r w:rsidRPr="00686D96">
        <w:rPr>
          <w:sz w:val="16"/>
        </w:rPr>
        <w:t>data[</w:t>
      </w:r>
      <w:proofErr w:type="gramEnd"/>
      <w:r w:rsidRPr="00686D96">
        <w:rPr>
          <w:sz w:val="16"/>
        </w:rPr>
        <w:t xml:space="preserve">15], this can be ruled out as an influencing factor as the political environment has been accommodated for in research; this is problematic, as translating complex political context into quantitative measurements is inherently open to different interpretations. However, the work of </w:t>
      </w:r>
      <w:proofErr w:type="gramStart"/>
      <w:r w:rsidRPr="00686D96">
        <w:rPr>
          <w:sz w:val="16"/>
        </w:rPr>
        <w:t>Bremer[</w:t>
      </w:r>
      <w:proofErr w:type="gramEnd"/>
      <w:r w:rsidRPr="00686D96">
        <w:rPr>
          <w:sz w:val="16"/>
        </w:rPr>
        <w:t xml:space="preserve">16] and </w:t>
      </w:r>
      <w:proofErr w:type="spellStart"/>
      <w:r w:rsidRPr="00686D96">
        <w:rPr>
          <w:sz w:val="16"/>
        </w:rPr>
        <w:t>Maoz</w:t>
      </w:r>
      <w:proofErr w:type="spellEnd"/>
      <w:r w:rsidRPr="00686D96">
        <w:rPr>
          <w:sz w:val="16"/>
        </w:rPr>
        <w:t xml:space="preserve"> &amp; </w:t>
      </w:r>
      <w:proofErr w:type="spellStart"/>
      <w:r w:rsidRPr="00686D96">
        <w:rPr>
          <w:sz w:val="16"/>
        </w:rPr>
        <w:t>Russett</w:t>
      </w:r>
      <w:proofErr w:type="spellEnd"/>
      <w:r w:rsidRPr="00686D96">
        <w:rPr>
          <w:sz w:val="16"/>
        </w:rPr>
        <w:t xml:space="preserve">[17] ‘convincingly demonstrates’[18] the ‘tendency for democratic pairs of states to be less likely than other pairs to become involved in serious, </w:t>
      </w:r>
      <w:proofErr w:type="spellStart"/>
      <w:r w:rsidRPr="00686D96">
        <w:rPr>
          <w:sz w:val="16"/>
        </w:rPr>
        <w:t>militarised</w:t>
      </w:r>
      <w:proofErr w:type="spellEnd"/>
      <w:r w:rsidRPr="00686D96">
        <w:rPr>
          <w:sz w:val="16"/>
        </w:rPr>
        <w:t xml:space="preserve"> disputes.’[19] Another source of support for the democratic peace theory has come from the theoretical base argued for by Bueno de </w:t>
      </w:r>
      <w:proofErr w:type="spellStart"/>
      <w:r w:rsidRPr="00686D96">
        <w:rPr>
          <w:sz w:val="16"/>
        </w:rPr>
        <w:t>Mequita</w:t>
      </w:r>
      <w:proofErr w:type="spellEnd"/>
      <w:r w:rsidRPr="00686D96">
        <w:rPr>
          <w:sz w:val="16"/>
        </w:rPr>
        <w:t xml:space="preserve">; that </w:t>
      </w:r>
      <w:r w:rsidRPr="000C3134">
        <w:rPr>
          <w:rStyle w:val="StyleUnderline"/>
        </w:rPr>
        <w:t>going to war affects the chances of a democratic government’s leader being re-elected</w:t>
      </w:r>
      <w:r w:rsidRPr="00686D96">
        <w:rPr>
          <w:sz w:val="16"/>
        </w:rPr>
        <w:t xml:space="preserve">. The premise of this argument is that the probability of a liberal democratic leader falling from power in the wake of a war is significantly higher than in other forms of government, namely authoritarian or single-party states. As Bueno de </w:t>
      </w:r>
      <w:proofErr w:type="spellStart"/>
      <w:r w:rsidRPr="00686D96">
        <w:rPr>
          <w:sz w:val="16"/>
        </w:rPr>
        <w:t>Mequita</w:t>
      </w:r>
      <w:proofErr w:type="spellEnd"/>
      <w:r w:rsidRPr="00686D96">
        <w:rPr>
          <w:sz w:val="16"/>
        </w:rPr>
        <w:t xml:space="preserve"> puts it, </w:t>
      </w:r>
      <w:r w:rsidRPr="000C3134">
        <w:rPr>
          <w:rStyle w:val="StyleUnderline"/>
        </w:rPr>
        <w:t>leaders ‘desire to remain in office.</w:t>
      </w:r>
      <w:r w:rsidRPr="00686D96">
        <w:rPr>
          <w:sz w:val="16"/>
        </w:rPr>
        <w:t xml:space="preserve">’[20] The related argument made by </w:t>
      </w:r>
      <w:proofErr w:type="gramStart"/>
      <w:r w:rsidRPr="00686D96">
        <w:rPr>
          <w:sz w:val="16"/>
        </w:rPr>
        <w:t>Lake[</w:t>
      </w:r>
      <w:proofErr w:type="gramEnd"/>
      <w:r w:rsidRPr="00686D96">
        <w:rPr>
          <w:sz w:val="16"/>
        </w:rPr>
        <w:t xml:space="preserve">21] is that due to the relative economic wealth and political stability in most democracies, such states are able to allocate more resources to national security; hence most democracies form ‘formidable targets’[22] in the eyes of democratic leaders, targets viewed as too strong to go to war against for fear of a costly military engagement and the associated negative impact on the personal political success of the state’s leaders. Hence, as </w:t>
      </w:r>
      <w:proofErr w:type="spellStart"/>
      <w:proofErr w:type="gramStart"/>
      <w:r w:rsidRPr="00686D96">
        <w:rPr>
          <w:sz w:val="16"/>
        </w:rPr>
        <w:t>Silverson</w:t>
      </w:r>
      <w:proofErr w:type="spellEnd"/>
      <w:r w:rsidRPr="00686D96">
        <w:rPr>
          <w:sz w:val="16"/>
        </w:rPr>
        <w:t>[</w:t>
      </w:r>
      <w:proofErr w:type="gramEnd"/>
      <w:r w:rsidRPr="00686D96">
        <w:rPr>
          <w:sz w:val="16"/>
        </w:rPr>
        <w:t xml:space="preserve">23] argues, democracies have tended to go to war against states that they have a high probability of beating militarily; such states tend to be an alternative form of government. A recent example would be the 2003 US/British invasion of Iraq. Opponents to the theory state that although this may be theoretically true, the theory fails to take into account intra-state influences, such as religious divisions. An example of this is the 2006 conflict between Israel and the democratically-elected (but by no means liberal) Hamas government of Gaza; the Palestinian-Israeli conflict’s religious undertones were a key factor in determining the outbreak of conflict, despite the fact that both governments were democratically elected. Therefore, it must be remember </w:t>
      </w:r>
      <w:r w:rsidRPr="000C3134">
        <w:rPr>
          <w:rStyle w:val="StyleUnderline"/>
        </w:rPr>
        <w:t>that the leaders of democracies are elected by the people of that state;</w:t>
      </w:r>
      <w:r w:rsidRPr="00686D96">
        <w:rPr>
          <w:sz w:val="16"/>
        </w:rPr>
        <w:t xml:space="preserve"> this may mean that a particularly hawkish and war-mongering electorate may install a leader that is more likely to use military force to pursue policy aims in order to satisfy their voter base. The democratic peace theory cannot be viewed as a template for guiding political action; simply because two states are liberal democracies by no means rules out the possibility of war between them. However, </w:t>
      </w:r>
      <w:r w:rsidRPr="000C3134">
        <w:rPr>
          <w:rStyle w:val="StyleUnderline"/>
        </w:rPr>
        <w:t xml:space="preserve">due to the normative influence on liberal democracies </w:t>
      </w:r>
      <w:r w:rsidRPr="00686D96">
        <w:rPr>
          <w:sz w:val="16"/>
        </w:rPr>
        <w:t xml:space="preserve">(the liberal ideologies, as stated previously, that guide and shape both foreign policy and the state’s outlook towards the rest of the world), </w:t>
      </w:r>
      <w:r w:rsidRPr="000C3134">
        <w:rPr>
          <w:rStyle w:val="StyleUnderline"/>
        </w:rPr>
        <w:t>liberal democracies are theoretically less likely to go to war with one another</w:t>
      </w:r>
      <w:r w:rsidRPr="00686D96">
        <w:rPr>
          <w:sz w:val="16"/>
        </w:rPr>
        <w:t xml:space="preserve">. Indeed it is </w:t>
      </w:r>
      <w:r w:rsidRPr="000C3134">
        <w:rPr>
          <w:rStyle w:val="StyleUnderline"/>
        </w:rPr>
        <w:t>this normative theory,</w:t>
      </w:r>
      <w:r w:rsidRPr="00686D96">
        <w:rPr>
          <w:sz w:val="16"/>
        </w:rPr>
        <w:t xml:space="preserve"> rooted in the idea that liberals are not inclined to go to war with fellow liberals, that has become the focal point of many researchers. Chan, for example, states; ‘normative explanations of the democratic peace theory have been shown to be persuasive than structural ones.’[24] </w:t>
      </w:r>
      <w:r w:rsidRPr="000C3134">
        <w:rPr>
          <w:rStyle w:val="StyleUnderline"/>
        </w:rPr>
        <w:t>The theory can be falsified; the focus of many supporters of the theory has been the ability to classify</w:t>
      </w:r>
      <w:r w:rsidRPr="00686D96">
        <w:rPr>
          <w:sz w:val="16"/>
        </w:rPr>
        <w:t xml:space="preserve"> </w:t>
      </w:r>
      <w:r w:rsidRPr="000C3134">
        <w:rPr>
          <w:rStyle w:val="StyleUnderline"/>
        </w:rPr>
        <w:t>conflicts and states</w:t>
      </w:r>
      <w:r w:rsidRPr="00686D96">
        <w:rPr>
          <w:sz w:val="16"/>
        </w:rPr>
        <w:t xml:space="preserve">, (although there has been debate over the dividing lines of terminology), </w:t>
      </w:r>
      <w:r w:rsidRPr="000C3134">
        <w:rPr>
          <w:rStyle w:val="StyleUnderline"/>
        </w:rPr>
        <w:t>into conflicts between democracies and conflicts not between democracies</w:t>
      </w:r>
      <w:r w:rsidRPr="00686D96">
        <w:rPr>
          <w:sz w:val="16"/>
        </w:rPr>
        <w:t xml:space="preserve">. ‘…well developed theoretical bases reinforce a lengthy list of systematic empirical analyses in support of that proposition [democratic peace theory]’[25]; Ray, having formulated an extensive and thorough analysis of the democratic peace theory, </w:t>
      </w:r>
      <w:r w:rsidRPr="000C3134">
        <w:rPr>
          <w:rStyle w:val="StyleUnderline"/>
        </w:rPr>
        <w:t xml:space="preserve">states that when viewed holistically the balance tips in </w:t>
      </w:r>
      <w:proofErr w:type="spellStart"/>
      <w:r w:rsidRPr="000C3134">
        <w:rPr>
          <w:rStyle w:val="StyleUnderline"/>
        </w:rPr>
        <w:t>favour</w:t>
      </w:r>
      <w:proofErr w:type="spellEnd"/>
      <w:r w:rsidRPr="000C3134">
        <w:rPr>
          <w:rStyle w:val="StyleUnderline"/>
        </w:rPr>
        <w:t xml:space="preserve"> of support for the theory.</w:t>
      </w:r>
      <w:r w:rsidRPr="00686D96">
        <w:rPr>
          <w:sz w:val="16"/>
        </w:rPr>
        <w:t xml:space="preserve"> Indeed, when </w:t>
      </w:r>
      <w:proofErr w:type="spellStart"/>
      <w:r w:rsidRPr="00686D96">
        <w:rPr>
          <w:sz w:val="16"/>
        </w:rPr>
        <w:t>analysed</w:t>
      </w:r>
      <w:proofErr w:type="spellEnd"/>
      <w:r w:rsidRPr="00686D96">
        <w:rPr>
          <w:sz w:val="16"/>
        </w:rPr>
        <w:t xml:space="preserve"> through the multiple analytical lenses that Ray cites, credible counter-arguments emerge to the democratic peace theory. However, despite the relative strength of these arguments, </w:t>
      </w:r>
      <w:r w:rsidRPr="000C3134">
        <w:rPr>
          <w:rStyle w:val="StyleUnderline"/>
        </w:rPr>
        <w:t>proponents of the theory have sufficiently defended their academic position; the democratic peace theory is far from a clear-cut scientific theory, however</w:t>
      </w:r>
      <w:r w:rsidRPr="00686D96">
        <w:rPr>
          <w:sz w:val="16"/>
        </w:rPr>
        <w:t xml:space="preserve"> when asked ‘</w:t>
      </w:r>
      <w:r w:rsidRPr="000C3134">
        <w:rPr>
          <w:rStyle w:val="StyleUnderline"/>
        </w:rPr>
        <w:t>is peace between democracies more likely than peace between differing political leaderships?’ the answer must be given as a conditional yes.</w:t>
      </w:r>
    </w:p>
    <w:p w:rsidR="00767121" w:rsidRPr="000C3134" w:rsidRDefault="00767121" w:rsidP="00767121">
      <w:pPr>
        <w:pStyle w:val="Heading3"/>
      </w:pPr>
      <w:r w:rsidRPr="000C3134">
        <w:t>--- XT: Rule of Law Good</w:t>
      </w:r>
    </w:p>
    <w:p w:rsidR="00767121" w:rsidRPr="00686D96" w:rsidRDefault="00767121" w:rsidP="00767121">
      <w:pPr>
        <w:rPr>
          <w:sz w:val="16"/>
        </w:rPr>
      </w:pPr>
    </w:p>
    <w:p w:rsidR="00767121" w:rsidRPr="000C3134" w:rsidRDefault="00767121" w:rsidP="00767121">
      <w:pPr>
        <w:pStyle w:val="Heading4"/>
        <w:rPr>
          <w:rFonts w:cs="Arial"/>
        </w:rPr>
      </w:pPr>
      <w:r w:rsidRPr="000C3134">
        <w:rPr>
          <w:rFonts w:cs="Arial"/>
        </w:rPr>
        <w:t>The rule of law prevents genocide and war</w:t>
      </w:r>
    </w:p>
    <w:p w:rsidR="00767121" w:rsidRPr="00686D96" w:rsidRDefault="00767121" w:rsidP="00767121">
      <w:pPr>
        <w:widowControl w:val="0"/>
        <w:autoSpaceDE w:val="0"/>
        <w:autoSpaceDN w:val="0"/>
        <w:adjustRightInd w:val="0"/>
        <w:rPr>
          <w:color w:val="000000"/>
          <w:sz w:val="16"/>
        </w:rPr>
      </w:pPr>
      <w:proofErr w:type="spellStart"/>
      <w:r w:rsidRPr="000C3134">
        <w:rPr>
          <w:b/>
          <w:color w:val="000000"/>
        </w:rPr>
        <w:t>Nagan</w:t>
      </w:r>
      <w:proofErr w:type="spellEnd"/>
      <w:r w:rsidRPr="000C3134">
        <w:rPr>
          <w:b/>
          <w:color w:val="000000"/>
        </w:rPr>
        <w:t xml:space="preserve">, 01  </w:t>
      </w:r>
      <w:r w:rsidRPr="00686D96">
        <w:rPr>
          <w:color w:val="000000"/>
          <w:sz w:val="16"/>
        </w:rPr>
        <w:t>(Winston, professor of law at the University of Florida, 13 Fla. J. Int'l L. 131, “LAWYER ROLES, IDENTITY, AND PROFESSIONAL RESPONSIBILITY IN AN AGE OF GLOBALISM”, lexis)</w:t>
      </w:r>
    </w:p>
    <w:p w:rsidR="00767121" w:rsidRPr="00686D96" w:rsidRDefault="00767121" w:rsidP="00767121">
      <w:pPr>
        <w:widowControl w:val="0"/>
        <w:autoSpaceDE w:val="0"/>
        <w:autoSpaceDN w:val="0"/>
        <w:adjustRightInd w:val="0"/>
        <w:rPr>
          <w:color w:val="000000"/>
          <w:sz w:val="16"/>
        </w:rPr>
      </w:pPr>
      <w:r w:rsidRPr="00686D96">
        <w:rPr>
          <w:color w:val="000000"/>
          <w:sz w:val="16"/>
        </w:rPr>
        <w:t xml:space="preserve">As the Gulf War came to an end, </w:t>
      </w:r>
      <w:r w:rsidRPr="000C3134">
        <w:rPr>
          <w:color w:val="000000"/>
          <w:u w:val="single"/>
        </w:rPr>
        <w:t xml:space="preserve">the disintegration of the former Yugoslavia and later Rwanda presented the biggest threat to human rights and humanitarian concerns since possibly the depredations of the </w:t>
      </w:r>
      <w:proofErr w:type="spellStart"/>
      <w:r w:rsidRPr="000C3134">
        <w:rPr>
          <w:color w:val="000000"/>
          <w:u w:val="single"/>
        </w:rPr>
        <w:t>Hitlers</w:t>
      </w:r>
      <w:proofErr w:type="spellEnd"/>
      <w:r w:rsidRPr="000C3134">
        <w:rPr>
          <w:color w:val="000000"/>
          <w:u w:val="single"/>
        </w:rPr>
        <w:t xml:space="preserve">', </w:t>
      </w:r>
      <w:proofErr w:type="spellStart"/>
      <w:r w:rsidRPr="000C3134">
        <w:rPr>
          <w:color w:val="000000"/>
          <w:u w:val="single"/>
        </w:rPr>
        <w:t>Stalins</w:t>
      </w:r>
      <w:proofErr w:type="spellEnd"/>
      <w:r w:rsidRPr="000C3134">
        <w:rPr>
          <w:color w:val="000000"/>
          <w:u w:val="single"/>
        </w:rPr>
        <w:t xml:space="preserve">', and </w:t>
      </w:r>
      <w:proofErr w:type="spellStart"/>
      <w:r w:rsidRPr="000C3134">
        <w:rPr>
          <w:color w:val="000000"/>
          <w:u w:val="single"/>
        </w:rPr>
        <w:t>Maos</w:t>
      </w:r>
      <w:proofErr w:type="spellEnd"/>
      <w:r w:rsidRPr="000C3134">
        <w:rPr>
          <w:color w:val="000000"/>
          <w:u w:val="single"/>
        </w:rPr>
        <w:t>' of the world.</w:t>
      </w:r>
      <w:r w:rsidRPr="00686D96">
        <w:rPr>
          <w:color w:val="000000"/>
          <w:sz w:val="16"/>
        </w:rPr>
        <w:t xml:space="preserve"> In effect, thoughtful scholars even contemplated a "non-law" state which characterized so-called "ethnic conflicts." </w:t>
      </w:r>
      <w:r w:rsidRPr="000C3134">
        <w:rPr>
          <w:color w:val="000000"/>
          <w:u w:val="single"/>
        </w:rPr>
        <w:t xml:space="preserve">At the back of the ethnic cleansing policies of the Serbian and later Rwandan Hutu elites were challenges to the rule of law in a global sense. If ethnic cleansing and ethnic conflict are both incomprehensible and not amenable to the restraints of law, do we not then contemplate the rejection of juridical and normative restraints of the UN Charter itself? </w:t>
      </w:r>
      <w:r w:rsidRPr="00686D96">
        <w:rPr>
          <w:color w:val="000000"/>
          <w:sz w:val="16"/>
        </w:rPr>
        <w:t xml:space="preserve">Are these crises really matters of global concern or are they indicators of the limits of global concern, and global law? </w:t>
      </w:r>
      <w:proofErr w:type="gramStart"/>
      <w:r w:rsidRPr="00686D96">
        <w:rPr>
          <w:color w:val="000000"/>
          <w:sz w:val="16"/>
        </w:rPr>
        <w:t>n6</w:t>
      </w:r>
      <w:proofErr w:type="gramEnd"/>
      <w:r w:rsidRPr="00686D96">
        <w:rPr>
          <w:color w:val="000000"/>
          <w:sz w:val="16"/>
        </w:rPr>
        <w:t xml:space="preserve"> Is the stress on the limits a disguised claim to parochial identifications?</w:t>
      </w:r>
    </w:p>
    <w:p w:rsidR="00767121" w:rsidRPr="00686D96" w:rsidRDefault="00767121" w:rsidP="00767121">
      <w:pPr>
        <w:widowControl w:val="0"/>
        <w:autoSpaceDE w:val="0"/>
        <w:autoSpaceDN w:val="0"/>
        <w:adjustRightInd w:val="0"/>
        <w:rPr>
          <w:color w:val="000000"/>
          <w:sz w:val="16"/>
        </w:rPr>
      </w:pPr>
      <w:r w:rsidRPr="00686D96">
        <w:rPr>
          <w:color w:val="000000"/>
          <w:sz w:val="16"/>
        </w:rPr>
        <w:t xml:space="preserve">As the international community and the legal profession slowly responded to the problems of South East Europe, </w:t>
      </w:r>
      <w:r w:rsidRPr="000C3134">
        <w:rPr>
          <w:color w:val="000000"/>
          <w:u w:val="single"/>
        </w:rPr>
        <w:t>the ethnic conflict in Rwanda spiraled out of control as Hutu militias systematically butchered nearly a million</w:t>
      </w:r>
      <w:r w:rsidRPr="00686D96">
        <w:rPr>
          <w:color w:val="000000"/>
          <w:sz w:val="16"/>
        </w:rPr>
        <w:t xml:space="preserve"> of their Tutsi countrymen. </w:t>
      </w:r>
      <w:r w:rsidRPr="000C3134">
        <w:rPr>
          <w:color w:val="000000"/>
          <w:u w:val="single"/>
        </w:rPr>
        <w:t>These problems</w:t>
      </w:r>
      <w:r w:rsidRPr="00686D96">
        <w:rPr>
          <w:color w:val="000000"/>
          <w:sz w:val="16"/>
        </w:rPr>
        <w:t xml:space="preserve"> (and many others) </w:t>
      </w:r>
      <w:r w:rsidRPr="000C3134">
        <w:rPr>
          <w:color w:val="000000"/>
          <w:u w:val="single"/>
        </w:rPr>
        <w:t>underlined the idea that the rule of law is not a national or international luxury, but a critical restraining element in the core global issues of peace, security, human rights and a minimal respect for humanitarian concerns</w:t>
      </w:r>
      <w:r w:rsidRPr="00686D96">
        <w:rPr>
          <w:color w:val="000000"/>
          <w:sz w:val="16"/>
        </w:rPr>
        <w:t>.</w:t>
      </w:r>
    </w:p>
    <w:p w:rsidR="00767121" w:rsidRPr="00686D96" w:rsidRDefault="00767121" w:rsidP="00767121">
      <w:pPr>
        <w:rPr>
          <w:sz w:val="16"/>
        </w:rPr>
      </w:pPr>
    </w:p>
    <w:p w:rsidR="00767121" w:rsidRPr="000C3134" w:rsidRDefault="00767121" w:rsidP="00767121">
      <w:pPr>
        <w:pStyle w:val="Heading4"/>
        <w:rPr>
          <w:rFonts w:cs="Arial"/>
        </w:rPr>
      </w:pPr>
      <w:r w:rsidRPr="000C3134">
        <w:rPr>
          <w:rFonts w:cs="Arial"/>
        </w:rPr>
        <w:t>Rule of law is key to peace</w:t>
      </w:r>
    </w:p>
    <w:p w:rsidR="00767121" w:rsidRPr="000C3134" w:rsidRDefault="00767121" w:rsidP="00767121">
      <w:pPr>
        <w:pStyle w:val="cites"/>
        <w:rPr>
          <w:rFonts w:ascii="Garamond" w:hAnsi="Garamond" w:cs="Arial"/>
        </w:rPr>
      </w:pPr>
      <w:proofErr w:type="spellStart"/>
      <w:r w:rsidRPr="000C3134">
        <w:rPr>
          <w:rFonts w:ascii="Garamond" w:hAnsi="Garamond" w:cs="Arial"/>
        </w:rPr>
        <w:t>Peerenboom</w:t>
      </w:r>
      <w:proofErr w:type="spellEnd"/>
      <w:r w:rsidRPr="000C3134">
        <w:rPr>
          <w:rFonts w:ascii="Garamond" w:hAnsi="Garamond" w:cs="Arial"/>
        </w:rPr>
        <w:t xml:space="preserve"> 5</w:t>
      </w:r>
    </w:p>
    <w:p w:rsidR="00767121" w:rsidRPr="00686D96" w:rsidRDefault="00767121" w:rsidP="00767121">
      <w:pPr>
        <w:pStyle w:val="tiny"/>
        <w:rPr>
          <w:rFonts w:ascii="Garamond" w:hAnsi="Garamond" w:cs="Arial"/>
          <w:sz w:val="16"/>
        </w:rPr>
      </w:pPr>
      <w:r w:rsidRPr="00686D96">
        <w:rPr>
          <w:rFonts w:ascii="Garamond" w:hAnsi="Garamond" w:cs="Arial"/>
          <w:sz w:val="16"/>
        </w:rPr>
        <w:t>[Randall, "HUMAN RIGHTS AND RULE OF LAW: WHAT'S THE RELATIONSHIP</w:t>
      </w:r>
      <w:proofErr w:type="gramStart"/>
      <w:r w:rsidRPr="00686D96">
        <w:rPr>
          <w:rFonts w:ascii="Garamond" w:hAnsi="Garamond" w:cs="Arial"/>
          <w:sz w:val="16"/>
        </w:rPr>
        <w:t>?,</w:t>
      </w:r>
      <w:proofErr w:type="gramEnd"/>
      <w:r w:rsidRPr="00686D96">
        <w:rPr>
          <w:rFonts w:ascii="Garamond" w:hAnsi="Garamond" w:cs="Arial"/>
          <w:sz w:val="16"/>
        </w:rPr>
        <w:t>" Georgetown Journal of International Law, Spring, http://findarticles.com/p/articles/mi_qa4140/is_200504/ai_n15740397/]</w:t>
      </w:r>
    </w:p>
    <w:p w:rsidR="00767121" w:rsidRPr="00686D96" w:rsidRDefault="00767121" w:rsidP="00767121">
      <w:pPr>
        <w:pStyle w:val="tiny"/>
        <w:rPr>
          <w:rFonts w:ascii="Garamond" w:hAnsi="Garamond" w:cs="Arial"/>
          <w:sz w:val="16"/>
        </w:rPr>
      </w:pPr>
      <w:r w:rsidRPr="000C3134">
        <w:rPr>
          <w:rStyle w:val="underlinedChar"/>
          <w:rFonts w:ascii="Garamond" w:hAnsi="Garamond" w:cs="Arial"/>
        </w:rPr>
        <w:t>Rule of law is said to facilitate geopolitical stability and global peace</w:t>
      </w:r>
      <w:r w:rsidRPr="00686D96">
        <w:rPr>
          <w:rFonts w:ascii="Garamond" w:hAnsi="Garamond" w:cs="Arial"/>
          <w:sz w:val="16"/>
        </w:rPr>
        <w:t xml:space="preserve">.14 According to some, </w:t>
      </w:r>
      <w:r w:rsidRPr="000C3134">
        <w:rPr>
          <w:rStyle w:val="underlinedChar"/>
          <w:rFonts w:ascii="Garamond" w:hAnsi="Garamond" w:cs="Arial"/>
        </w:rPr>
        <w:t>it may help prevent wars from occurring in the first place</w:t>
      </w:r>
      <w:r w:rsidRPr="00686D96">
        <w:rPr>
          <w:rFonts w:ascii="Garamond" w:hAnsi="Garamond" w:cs="Arial"/>
          <w:sz w:val="16"/>
        </w:rPr>
        <w:t xml:space="preserve">.15 </w:t>
      </w:r>
      <w:r w:rsidRPr="000C3134">
        <w:rPr>
          <w:rStyle w:val="underlinedChar"/>
          <w:rFonts w:ascii="Garamond" w:hAnsi="Garamond" w:cs="Arial"/>
        </w:rPr>
        <w:t>It also provides guidelines for how war is carried out, limiting some of the worst atrocities associated with military conflicts. It offers the possibility of holding accountable those who commit acts of aggression and violate humanitarian laws of war, and it is central to the establishment of a rights-respecting post-conflict regime</w:t>
      </w:r>
      <w:r w:rsidRPr="00686D96">
        <w:rPr>
          <w:rFonts w:ascii="Garamond" w:hAnsi="Garamond" w:cs="Arial"/>
          <w:sz w:val="16"/>
        </w:rPr>
        <w:t>.</w:t>
      </w:r>
    </w:p>
    <w:p w:rsidR="00071A1F" w:rsidRPr="00686D96" w:rsidRDefault="00071A1F" w:rsidP="00AF5836">
      <w:pPr>
        <w:rPr>
          <w:sz w:val="16"/>
        </w:rPr>
      </w:pPr>
    </w:p>
    <w:p w:rsidR="00567F81" w:rsidRPr="000C3134" w:rsidRDefault="00567F81" w:rsidP="00567F81">
      <w:pPr>
        <w:pStyle w:val="Heading3"/>
      </w:pPr>
      <w:r w:rsidRPr="000C3134">
        <w:t xml:space="preserve">1nc / 2nc Gun Control Impact </w:t>
      </w:r>
    </w:p>
    <w:p w:rsidR="00567F81" w:rsidRPr="00686D96" w:rsidRDefault="00567F81" w:rsidP="00567F81">
      <w:pPr>
        <w:rPr>
          <w:sz w:val="16"/>
        </w:rPr>
      </w:pPr>
    </w:p>
    <w:p w:rsidR="00567F81" w:rsidRPr="000C3134" w:rsidRDefault="00567F81" w:rsidP="00567F81">
      <w:pPr>
        <w:keepNext/>
        <w:keepLines/>
        <w:spacing w:before="40" w:after="0"/>
        <w:outlineLvl w:val="3"/>
        <w:rPr>
          <w:rFonts w:eastAsiaTheme="majorEastAsia" w:cstheme="majorBidi"/>
          <w:b/>
          <w:iCs/>
          <w:sz w:val="26"/>
        </w:rPr>
      </w:pPr>
      <w:r w:rsidRPr="000C3134">
        <w:rPr>
          <w:rFonts w:eastAsiaTheme="majorEastAsia" w:cstheme="majorBidi"/>
          <w:b/>
          <w:iCs/>
          <w:sz w:val="26"/>
        </w:rPr>
        <w:t>Liberal Supreme Court creates tighter gun control</w:t>
      </w:r>
    </w:p>
    <w:p w:rsidR="00567F81" w:rsidRPr="00686D96" w:rsidRDefault="00567F81" w:rsidP="00567F81">
      <w:pPr>
        <w:rPr>
          <w:sz w:val="16"/>
        </w:rPr>
      </w:pPr>
      <w:proofErr w:type="spellStart"/>
      <w:r w:rsidRPr="000C3134">
        <w:rPr>
          <w:b/>
          <w:bCs/>
          <w:sz w:val="26"/>
        </w:rPr>
        <w:t>Sullum</w:t>
      </w:r>
      <w:proofErr w:type="spellEnd"/>
      <w:r w:rsidRPr="000C3134">
        <w:rPr>
          <w:b/>
          <w:bCs/>
          <w:sz w:val="26"/>
        </w:rPr>
        <w:t xml:space="preserve"> 16 </w:t>
      </w:r>
      <w:r w:rsidRPr="00686D96">
        <w:rPr>
          <w:sz w:val="16"/>
        </w:rPr>
        <w:t>– a syndicated newspaper columnist with Creators Syndicate and a senior editor at Reason magazine (</w:t>
      </w:r>
      <w:r w:rsidR="0073460A" w:rsidRPr="00686D96">
        <w:rPr>
          <w:sz w:val="16"/>
        </w:rPr>
        <w:t xml:space="preserve">2/17/16, </w:t>
      </w:r>
      <w:r w:rsidRPr="00686D96">
        <w:rPr>
          <w:sz w:val="16"/>
        </w:rPr>
        <w:t>Jacob, What it means for gun rights if Scalia’s replacement is a liberal”, New York Post, http://nypost.com/2016/02/17/what-it-means-for-gun-rights-if-scalias-replacement-is-a-liberal/)//SL</w:t>
      </w:r>
    </w:p>
    <w:p w:rsidR="00567F81" w:rsidRPr="000C3134" w:rsidRDefault="00567F81" w:rsidP="00567F81">
      <w:pPr>
        <w:rPr>
          <w:u w:val="single"/>
        </w:rPr>
      </w:pPr>
      <w:r w:rsidRPr="000C3134">
        <w:rPr>
          <w:u w:val="single"/>
        </w:rPr>
        <w:t>Defining the scope of the Second Amendment is where the legal action is now</w:t>
      </w:r>
      <w:r w:rsidRPr="00686D96">
        <w:rPr>
          <w:sz w:val="16"/>
        </w:rPr>
        <w:t xml:space="preserve">, and that could remain true even if a Democrat picks Scalia’s successor. </w:t>
      </w:r>
      <w:r w:rsidRPr="000C3134">
        <w:rPr>
          <w:rStyle w:val="StyleUnderline"/>
        </w:rPr>
        <w:t>Rather than overturn Heller completely, a new Supreme Court majority friendly to gun control laws could simply read the right to arms narrowly enough to accommodate them.</w:t>
      </w:r>
    </w:p>
    <w:p w:rsidR="00567F81" w:rsidRPr="00686D96" w:rsidRDefault="00567F81" w:rsidP="00567F81">
      <w:pPr>
        <w:rPr>
          <w:sz w:val="16"/>
        </w:rPr>
      </w:pPr>
      <w:r w:rsidRPr="00686D96">
        <w:rPr>
          <w:sz w:val="16"/>
        </w:rPr>
        <w:t>There were two dissents in Heller, both joined by all four justices in the minority. One dissent, written by John Paul Stevens, argued that the Second Amendment does not protect an individual right to armed self-defense. The other dissent, written by Stephen Breyer, argued that the D.C. handgun ban was consistent with that right.</w:t>
      </w:r>
    </w:p>
    <w:p w:rsidR="00567F81" w:rsidRPr="00686D96" w:rsidRDefault="00567F81" w:rsidP="00567F81">
      <w:pPr>
        <w:rPr>
          <w:sz w:val="16"/>
        </w:rPr>
      </w:pPr>
      <w:r w:rsidRPr="000C3134">
        <w:rPr>
          <w:u w:val="single"/>
        </w:rPr>
        <w:t>By embracing Breyer’s reasoning</w:t>
      </w:r>
      <w:r w:rsidRPr="00686D96">
        <w:rPr>
          <w:sz w:val="16"/>
        </w:rPr>
        <w:t xml:space="preserve">, which tolerates wide variation in gun controls based on local conditions, </w:t>
      </w:r>
      <w:r w:rsidRPr="000C3134">
        <w:rPr>
          <w:u w:val="single"/>
        </w:rPr>
        <w:t>a new majority of Democratic appointees could approve whatever restrictions come their way while still claiming to respect Second Amendment rights</w:t>
      </w:r>
      <w:r w:rsidRPr="00686D96">
        <w:rPr>
          <w:sz w:val="16"/>
        </w:rPr>
        <w:t>. That is essentially the position taken by Barack Obama and the two Democrats vying to replace him, Hillary Clinton and Bernie Sanders.</w:t>
      </w:r>
    </w:p>
    <w:p w:rsidR="00567F81" w:rsidRPr="00686D96" w:rsidRDefault="00567F81" w:rsidP="00567F81">
      <w:pPr>
        <w:rPr>
          <w:sz w:val="16"/>
        </w:rPr>
      </w:pPr>
      <w:r w:rsidRPr="000C3134">
        <w:rPr>
          <w:u w:val="single"/>
        </w:rPr>
        <w:t>Politics would</w:t>
      </w:r>
      <w:r w:rsidRPr="00686D96">
        <w:rPr>
          <w:sz w:val="16"/>
        </w:rPr>
        <w:t xml:space="preserve"> once again </w:t>
      </w:r>
      <w:r w:rsidRPr="000C3134">
        <w:rPr>
          <w:u w:val="single"/>
        </w:rPr>
        <w:t>be the main constraint on gun laws</w:t>
      </w:r>
      <w:r w:rsidRPr="00686D96">
        <w:rPr>
          <w:sz w:val="16"/>
        </w:rPr>
        <w:t xml:space="preserve">, meaning that jurisdictions like D.C. and Chicago would once again be free to ban handguns. In other words, </w:t>
      </w:r>
      <w:r w:rsidRPr="000C3134">
        <w:rPr>
          <w:u w:val="single"/>
        </w:rPr>
        <w:t>the most likely short-term consequence of adding another Democratic nominee to the Supreme Court is that Democrats would succeed in disarming their own constituents</w:t>
      </w:r>
      <w:r w:rsidRPr="00686D96">
        <w:rPr>
          <w:sz w:val="16"/>
        </w:rPr>
        <w:t>.</w:t>
      </w:r>
    </w:p>
    <w:p w:rsidR="00567F81" w:rsidRPr="00686D96" w:rsidRDefault="00567F81" w:rsidP="00567F81">
      <w:pPr>
        <w:rPr>
          <w:sz w:val="16"/>
        </w:rPr>
      </w:pPr>
      <w:r w:rsidRPr="00686D96">
        <w:rPr>
          <w:sz w:val="16"/>
        </w:rPr>
        <w:t>At the national level, existing laws would be upheld, but that is probably also true under Scalia’s approach. New gun controls — whether the universal background checks Democrats are pushing or the Australian-style mass confiscations that Clinton admires — would not suddenly be more likely to pass.</w:t>
      </w:r>
    </w:p>
    <w:p w:rsidR="00567F81" w:rsidRPr="00686D96" w:rsidRDefault="00567F81" w:rsidP="00567F81">
      <w:pPr>
        <w:rPr>
          <w:sz w:val="16"/>
        </w:rPr>
      </w:pPr>
      <w:r w:rsidRPr="00686D96">
        <w:rPr>
          <w:sz w:val="16"/>
        </w:rPr>
        <w:t>That could change over the long term, of course, which is why constitutional constraints are important. You don’t wait for a fire to break out before you buy an extinguisher</w:t>
      </w:r>
    </w:p>
    <w:p w:rsidR="00567F81" w:rsidRPr="00686D96" w:rsidRDefault="00567F81" w:rsidP="00567F81">
      <w:pPr>
        <w:rPr>
          <w:sz w:val="16"/>
        </w:rPr>
      </w:pPr>
    </w:p>
    <w:p w:rsidR="00567F81" w:rsidRPr="000C3134" w:rsidRDefault="00567F81" w:rsidP="00567F81">
      <w:pPr>
        <w:keepNext/>
        <w:keepLines/>
        <w:spacing w:before="40" w:after="0"/>
        <w:outlineLvl w:val="3"/>
        <w:rPr>
          <w:rFonts w:eastAsiaTheme="majorEastAsia" w:cstheme="majorBidi"/>
          <w:b/>
          <w:iCs/>
          <w:sz w:val="26"/>
        </w:rPr>
      </w:pPr>
      <w:r w:rsidRPr="000C3134">
        <w:rPr>
          <w:rFonts w:eastAsiaTheme="majorEastAsia" w:cstheme="majorBidi"/>
          <w:b/>
          <w:iCs/>
          <w:sz w:val="26"/>
        </w:rPr>
        <w:t>Guns kill soft power – Prevent modeling</w:t>
      </w:r>
    </w:p>
    <w:p w:rsidR="00567F81" w:rsidRPr="00686D96" w:rsidRDefault="00567F81" w:rsidP="00567F81">
      <w:pPr>
        <w:rPr>
          <w:sz w:val="16"/>
        </w:rPr>
      </w:pPr>
      <w:r w:rsidRPr="000C3134">
        <w:rPr>
          <w:b/>
          <w:bCs/>
          <w:sz w:val="26"/>
        </w:rPr>
        <w:t xml:space="preserve">Freedland 13 </w:t>
      </w:r>
      <w:r w:rsidR="00D57C91" w:rsidRPr="00686D96">
        <w:rPr>
          <w:sz w:val="16"/>
        </w:rPr>
        <w:t>---</w:t>
      </w:r>
      <w:r w:rsidRPr="00686D96">
        <w:rPr>
          <w:sz w:val="16"/>
        </w:rPr>
        <w:t xml:space="preserve"> awarded the Orwell special prize for journalism (</w:t>
      </w:r>
      <w:r w:rsidR="00D15E0C" w:rsidRPr="00686D96">
        <w:rPr>
          <w:sz w:val="16"/>
        </w:rPr>
        <w:t xml:space="preserve">9/17/13, </w:t>
      </w:r>
      <w:r w:rsidRPr="00686D96">
        <w:rPr>
          <w:sz w:val="16"/>
        </w:rPr>
        <w:t>Jonathan, “Washington DC shootings: America's gun disease diminishes its soft power”, The Guardian, Tuesday 17 September, https://www.theguardian.com/commentisfree/2013/sep/17/washington-dc-shootings-america-gun-disease)//SL</w:t>
      </w:r>
    </w:p>
    <w:p w:rsidR="00567F81" w:rsidRPr="00686D96" w:rsidRDefault="00567F81" w:rsidP="00567F81">
      <w:pPr>
        <w:rPr>
          <w:sz w:val="16"/>
        </w:rPr>
      </w:pPr>
      <w:r w:rsidRPr="00686D96">
        <w:rPr>
          <w:sz w:val="16"/>
        </w:rPr>
        <w:t xml:space="preserve">The </w:t>
      </w:r>
      <w:r w:rsidRPr="000C3134">
        <w:rPr>
          <w:u w:val="single"/>
        </w:rPr>
        <w:t xml:space="preserve">foreign policy experts who gather in the </w:t>
      </w:r>
      <w:proofErr w:type="spellStart"/>
      <w:r w:rsidRPr="000C3134">
        <w:rPr>
          <w:u w:val="single"/>
        </w:rPr>
        <w:t>thinktanks</w:t>
      </w:r>
      <w:proofErr w:type="spellEnd"/>
      <w:r w:rsidRPr="000C3134">
        <w:rPr>
          <w:u w:val="single"/>
        </w:rPr>
        <w:t xml:space="preserve"> and congressional offices</w:t>
      </w:r>
      <w:r w:rsidRPr="00686D96">
        <w:rPr>
          <w:sz w:val="16"/>
        </w:rPr>
        <w:t xml:space="preserve"> not far from the navy yard often </w:t>
      </w:r>
      <w:r w:rsidRPr="000C3134">
        <w:rPr>
          <w:u w:val="single"/>
        </w:rPr>
        <w:t>define national security to encompass anything that touches on America's standing in the world.</w:t>
      </w:r>
      <w:r w:rsidRPr="00686D96">
        <w:rPr>
          <w:sz w:val="16"/>
        </w:rPr>
        <w:t xml:space="preserve"> </w:t>
      </w:r>
      <w:r w:rsidRPr="000C3134">
        <w:rPr>
          <w:u w:val="single"/>
        </w:rPr>
        <w:t>That ranges from its ability to project military force across the globe to its attractiveness, its "soft power".</w:t>
      </w:r>
      <w:r w:rsidRPr="00686D96">
        <w:rPr>
          <w:sz w:val="16"/>
        </w:rPr>
        <w:t xml:space="preserve"> For decades, this latter quality has been seen as one of the US's primary assets, central to its ability to lead and persuade other nations.</w:t>
      </w:r>
    </w:p>
    <w:p w:rsidR="00567F81" w:rsidRPr="00686D96" w:rsidRDefault="00567F81" w:rsidP="00567F81">
      <w:pPr>
        <w:rPr>
          <w:sz w:val="16"/>
        </w:rPr>
      </w:pPr>
      <w:r w:rsidRPr="00686D96">
        <w:rPr>
          <w:sz w:val="16"/>
        </w:rPr>
        <w:t xml:space="preserve">But </w:t>
      </w:r>
      <w:r w:rsidRPr="000C3134">
        <w:rPr>
          <w:b/>
          <w:iCs/>
          <w:u w:val="single"/>
          <w:bdr w:val="single" w:sz="8" w:space="0" w:color="auto"/>
        </w:rPr>
        <w:t>America's gun disease diminishes its soft power</w:t>
      </w:r>
      <w:r w:rsidRPr="00686D96">
        <w:rPr>
          <w:sz w:val="16"/>
        </w:rPr>
        <w:t xml:space="preserve">. </w:t>
      </w:r>
      <w:r w:rsidRPr="000C3134">
        <w:rPr>
          <w:u w:val="single"/>
        </w:rPr>
        <w:t>It makes the country seem less like a model and more like a basket case,</w:t>
      </w:r>
      <w:r w:rsidRPr="00686D96">
        <w:rPr>
          <w:sz w:val="16"/>
        </w:rPr>
        <w:t xml:space="preserve"> afflicted by a pathology other nations strive to avoid. When similar gun massacres have struck elsewhere – including in Britain – lawmakers have acted swiftly to tighten controls, watching as the gun crime statistics then fell. In the decade after the rules were toughened in Australia in 1996, for example, firearm-related homicides fell by 59%, while suicides involving guns fell by 65%.</w:t>
      </w:r>
    </w:p>
    <w:p w:rsidR="00567F81" w:rsidRPr="000C3134" w:rsidRDefault="00567F81" w:rsidP="00567F81">
      <w:pPr>
        <w:rPr>
          <w:u w:val="single"/>
        </w:rPr>
      </w:pPr>
      <w:r w:rsidRPr="00686D96">
        <w:rPr>
          <w:sz w:val="16"/>
        </w:rPr>
        <w:t xml:space="preserve">But the </w:t>
      </w:r>
      <w:r w:rsidRPr="000C3134">
        <w:rPr>
          <w:u w:val="single"/>
        </w:rPr>
        <w:t>US stays stubbornly where it is, refusing to act</w:t>
      </w:r>
      <w:r w:rsidRPr="00686D96">
        <w:rPr>
          <w:sz w:val="16"/>
        </w:rPr>
        <w:t xml:space="preserve">. When President Obama last tried, following the deaths of 20 children and six staff at Sandy Hook at the end of 2012, his bill fell at the first senate hurdle. He had not proposed banning a single weapon or bullet – merely expanding the background checks required of someone wanting to buy a gun. But even that was too much. </w:t>
      </w:r>
      <w:r w:rsidRPr="000C3134">
        <w:rPr>
          <w:u w:val="single"/>
        </w:rPr>
        <w:t>The national security pundits who worry how a US president is perceived when he is incapable of protecting the lives of innocent Syrians abroad should think how it looks when he is incapable of protecting the lives of innocent Americans at home.</w:t>
      </w:r>
    </w:p>
    <w:p w:rsidR="00567F81" w:rsidRPr="000C3134" w:rsidRDefault="00567F81" w:rsidP="00567F81">
      <w:pPr>
        <w:rPr>
          <w:u w:val="single"/>
        </w:rPr>
      </w:pPr>
      <w:r w:rsidRPr="000C3134">
        <w:rPr>
          <w:u w:val="single"/>
        </w:rPr>
        <w:t>On guns, the US</w:t>
      </w:r>
      <w:r w:rsidRPr="00686D96">
        <w:rPr>
          <w:sz w:val="16"/>
        </w:rPr>
        <w:t xml:space="preserve"> – so often the world leader in innovation and </w:t>
      </w:r>
      <w:proofErr w:type="spellStart"/>
      <w:r w:rsidRPr="00686D96">
        <w:rPr>
          <w:sz w:val="16"/>
        </w:rPr>
        <w:t>endeavour</w:t>
      </w:r>
      <w:proofErr w:type="spellEnd"/>
      <w:r w:rsidRPr="00686D96">
        <w:rPr>
          <w:sz w:val="16"/>
        </w:rPr>
        <w:t xml:space="preserve"> – </w:t>
      </w:r>
      <w:r w:rsidRPr="000C3134">
        <w:rPr>
          <w:u w:val="single"/>
        </w:rPr>
        <w:t>is the laggard, stuck at the bottom of the global class.</w:t>
      </w:r>
      <w:r w:rsidRPr="00686D96">
        <w:rPr>
          <w:sz w:val="16"/>
        </w:rPr>
        <w:t xml:space="preserve"> Bill Clinton perfectly distilled the essence of soft power when he said in 2008, </w:t>
      </w:r>
      <w:r w:rsidRPr="000C3134">
        <w:rPr>
          <w:u w:val="single"/>
        </w:rPr>
        <w:t>"People the world over have always been more impressed by the power of our example than by the example of our power."</w:t>
      </w:r>
      <w:r w:rsidRPr="00686D96">
        <w:rPr>
          <w:sz w:val="16"/>
        </w:rPr>
        <w:t xml:space="preserve"> He was right. </w:t>
      </w:r>
      <w:r w:rsidRPr="000C3134">
        <w:rPr>
          <w:u w:val="single"/>
        </w:rPr>
        <w:t>But every time a disturbed or angry individual is able to vent his rage with an assault weapon, killing innocents with ease, the power of America's example fades a little more.</w:t>
      </w:r>
    </w:p>
    <w:p w:rsidR="00567F81" w:rsidRPr="00686D96" w:rsidRDefault="00567F81" w:rsidP="00567F81">
      <w:pPr>
        <w:rPr>
          <w:sz w:val="16"/>
        </w:rPr>
      </w:pPr>
    </w:p>
    <w:p w:rsidR="006401B7" w:rsidRPr="000C3134" w:rsidRDefault="006401B7" w:rsidP="00847344">
      <w:pPr>
        <w:pStyle w:val="Heading3"/>
      </w:pPr>
      <w:r w:rsidRPr="000C3134">
        <w:t xml:space="preserve">--- XT: Liberal Court Key </w:t>
      </w:r>
      <w:r w:rsidR="00847344" w:rsidRPr="000C3134">
        <w:t>Gun Control</w:t>
      </w:r>
    </w:p>
    <w:p w:rsidR="00847344" w:rsidRPr="00686D96" w:rsidRDefault="00847344" w:rsidP="00847344">
      <w:pPr>
        <w:rPr>
          <w:sz w:val="16"/>
        </w:rPr>
      </w:pPr>
    </w:p>
    <w:p w:rsidR="001C330C" w:rsidRPr="000C3134" w:rsidRDefault="001C330C" w:rsidP="001C330C">
      <w:pPr>
        <w:keepNext/>
        <w:keepLines/>
        <w:spacing w:before="40" w:after="0"/>
        <w:outlineLvl w:val="3"/>
        <w:rPr>
          <w:rFonts w:eastAsiaTheme="majorEastAsia" w:cstheme="majorBidi"/>
          <w:b/>
          <w:iCs/>
          <w:sz w:val="26"/>
        </w:rPr>
      </w:pPr>
      <w:r w:rsidRPr="000C3134">
        <w:rPr>
          <w:rFonts w:eastAsiaTheme="majorEastAsia" w:cstheme="majorBidi"/>
          <w:b/>
          <w:iCs/>
          <w:sz w:val="26"/>
        </w:rPr>
        <w:t>Liberal Supreme Court has the unilateral power to functionally repeal the second amendment</w:t>
      </w:r>
    </w:p>
    <w:p w:rsidR="001C330C" w:rsidRPr="00686D96" w:rsidRDefault="001C330C" w:rsidP="001C330C">
      <w:pPr>
        <w:rPr>
          <w:color w:val="000000"/>
          <w:sz w:val="16"/>
        </w:rPr>
      </w:pPr>
      <w:r w:rsidRPr="000C3134">
        <w:rPr>
          <w:b/>
          <w:bCs/>
          <w:sz w:val="26"/>
        </w:rPr>
        <w:t xml:space="preserve">French 15 </w:t>
      </w:r>
      <w:r w:rsidRPr="00686D96">
        <w:rPr>
          <w:sz w:val="16"/>
        </w:rPr>
        <w:t>-</w:t>
      </w:r>
      <w:r w:rsidR="002556F6" w:rsidRPr="00686D96">
        <w:rPr>
          <w:sz w:val="16"/>
        </w:rPr>
        <w:t>--</w:t>
      </w:r>
      <w:r w:rsidRPr="00686D96">
        <w:rPr>
          <w:sz w:val="16"/>
        </w:rPr>
        <w:t xml:space="preserve"> </w:t>
      </w:r>
      <w:r w:rsidRPr="00686D96">
        <w:rPr>
          <w:color w:val="000000"/>
          <w:sz w:val="16"/>
        </w:rPr>
        <w:t>graduate of Harvard Law School, the past president of the Foundation for Individual Rights in Education, and a former lecturer at Cornell Law School (David, “The Second Amendment Is One Supreme Court Justice from Repeal”, National Review, October 6, 2015, http://www.nationalreview.com/article/425156/second-amendment-repeal-gun-rights-supreme-court)//SL</w:t>
      </w:r>
    </w:p>
    <w:p w:rsidR="001C330C" w:rsidRPr="00686D96" w:rsidRDefault="001C330C" w:rsidP="001C330C">
      <w:pPr>
        <w:rPr>
          <w:sz w:val="16"/>
        </w:rPr>
      </w:pPr>
      <w:r w:rsidRPr="00686D96">
        <w:rPr>
          <w:sz w:val="16"/>
        </w:rPr>
        <w:t xml:space="preserve">But if the Supreme Court’s decision in Obergefell v. Hodges teaches us anything, it’s that </w:t>
      </w:r>
      <w:r w:rsidRPr="000C3134">
        <w:rPr>
          <w:b/>
          <w:iCs/>
          <w:u w:val="single"/>
          <w:bdr w:val="single" w:sz="8" w:space="0" w:color="auto"/>
        </w:rPr>
        <w:t>the age of judicial supremacy means</w:t>
      </w:r>
      <w:r w:rsidRPr="000C3134">
        <w:rPr>
          <w:u w:val="single"/>
        </w:rPr>
        <w:t xml:space="preserve"> that </w:t>
      </w:r>
      <w:r w:rsidRPr="000C3134">
        <w:rPr>
          <w:b/>
          <w:iCs/>
          <w:u w:val="single"/>
          <w:bdr w:val="single" w:sz="8" w:space="0" w:color="auto"/>
        </w:rPr>
        <w:t>five justices can amend the Constitution</w:t>
      </w:r>
      <w:r w:rsidRPr="000C3134">
        <w:rPr>
          <w:u w:val="single"/>
        </w:rPr>
        <w:t xml:space="preserve"> far </w:t>
      </w:r>
      <w:r w:rsidRPr="000C3134">
        <w:rPr>
          <w:b/>
          <w:iCs/>
          <w:u w:val="single"/>
          <w:bdr w:val="single" w:sz="8" w:space="0" w:color="auto"/>
        </w:rPr>
        <w:t>more efficiently than Congress and the state legislatures</w:t>
      </w:r>
      <w:r w:rsidRPr="00686D96">
        <w:rPr>
          <w:sz w:val="16"/>
        </w:rPr>
        <w:t>. And right now there are clearly four Supreme Court justices who are committed to the absurd view that the operative clause of the Second Amendment — “the right of the people to keep and bear Arms, shall not be infringed” — doesn’t actually mean “the right of the people” and therefore doesn’t encompass an individual right to own a weapon, even for self-defense. This view defies history yet is received, conventional wisdom on the judicial Left, in much the same way that it’s received, conventional wisdom that the Constitution actually protects rights to abortion and gay marriage.</w:t>
      </w:r>
    </w:p>
    <w:p w:rsidR="001C330C" w:rsidRPr="000C3134" w:rsidRDefault="001C330C" w:rsidP="001C330C">
      <w:pPr>
        <w:rPr>
          <w:u w:val="single"/>
        </w:rPr>
      </w:pPr>
      <w:r w:rsidRPr="00686D96">
        <w:rPr>
          <w:color w:val="000000"/>
          <w:sz w:val="16"/>
        </w:rPr>
        <w:t xml:space="preserve">It is certain that the next Democratic nominee for the Supreme Court will adopt that same ahistorical view, and if that nominee replaces, for example, Justice Kennedy or Justice Scalia, then </w:t>
      </w:r>
      <w:r w:rsidRPr="000C3134">
        <w:rPr>
          <w:u w:val="single"/>
        </w:rPr>
        <w:t>the five-justice majority in District of Columbia v. Heller will be gone</w:t>
      </w:r>
      <w:r w:rsidRPr="00686D96">
        <w:rPr>
          <w:color w:val="000000"/>
          <w:sz w:val="16"/>
        </w:rPr>
        <w:t xml:space="preserve">. </w:t>
      </w:r>
      <w:r w:rsidRPr="000C3134">
        <w:rPr>
          <w:u w:val="single"/>
        </w:rPr>
        <w:t>If that majority goes, then</w:t>
      </w:r>
      <w:r w:rsidRPr="00686D96">
        <w:rPr>
          <w:color w:val="000000"/>
          <w:sz w:val="16"/>
        </w:rPr>
        <w:t xml:space="preserve"> </w:t>
      </w:r>
      <w:r w:rsidRPr="000C3134">
        <w:rPr>
          <w:rStyle w:val="Emphasis"/>
        </w:rPr>
        <w:t>the next gun-rights case will transform the Second Amendment into nothing more than a historical artifact</w:t>
      </w:r>
      <w:r w:rsidRPr="00686D96">
        <w:rPr>
          <w:color w:val="000000"/>
          <w:sz w:val="16"/>
        </w:rPr>
        <w:t xml:space="preserve"> of the era when the militia consisted of able-bodied men with muskets over their mantles.</w:t>
      </w:r>
      <w:r w:rsidRPr="00686D96">
        <w:rPr>
          <w:color w:val="000000"/>
          <w:sz w:val="16"/>
        </w:rPr>
        <w:br/>
      </w:r>
      <w:r w:rsidRPr="00686D96">
        <w:rPr>
          <w:sz w:val="16"/>
        </w:rPr>
        <w:t xml:space="preserve">If Heller is overruled, then the regulatory state, in all its immense power, can launch a systematic, undemocratic effort to deter gun ownership even without true confiscation. The appeal of regulatory action is obvious. </w:t>
      </w:r>
      <w:r w:rsidRPr="000C3134">
        <w:rPr>
          <w:u w:val="single"/>
        </w:rPr>
        <w:t>A Democratic president can use his or her left-wing bureaucracy to implement a host of regulations without an act of Congress and then veto any legislative effort to undo his or her reforms.</w:t>
      </w:r>
    </w:p>
    <w:p w:rsidR="001C330C" w:rsidRPr="00686D96" w:rsidRDefault="001C330C" w:rsidP="001C330C">
      <w:pPr>
        <w:rPr>
          <w:sz w:val="16"/>
        </w:rPr>
      </w:pPr>
      <w:r w:rsidRPr="00686D96">
        <w:rPr>
          <w:sz w:val="16"/>
        </w:rPr>
        <w:t>It’s easy to imagine the regulatory possibilities — regulatory action against ammunition; public-employee rules creating “gun-free employment communities” that prohibit or greatly restrict private gun ownership by public employees; aggressive regulatory action against various types of ammunition; OSHA rules that require employers to restrict employees’ gun rights on “work safety” grounds. The list could go on and on.</w:t>
      </w:r>
    </w:p>
    <w:p w:rsidR="001C330C" w:rsidRPr="00686D96" w:rsidRDefault="001C330C" w:rsidP="001C330C">
      <w:pPr>
        <w:rPr>
          <w:sz w:val="16"/>
        </w:rPr>
      </w:pPr>
      <w:r w:rsidRPr="000C3134">
        <w:rPr>
          <w:rStyle w:val="StyleUnderline"/>
        </w:rPr>
        <w:t>Further, in the absence of a federal constitutional right, gun ownership in the deep-blue states would soon become even more perilous.</w:t>
      </w:r>
      <w:r w:rsidRPr="00686D96">
        <w:rPr>
          <w:sz w:val="16"/>
        </w:rPr>
        <w:t xml:space="preserve"> Chicago, Washington, and other major cities would re-implement and potentially enhance their previous draconian restrictions on law-abiding citizens. Where gun-control majorities exist, the legislative process would systematically limit gun rights. Where conservative majorities prevail, the Left-dominated regulatory process would rule. And the entire process would be backstopped by a federal judiciary committed to “social justice” at the expense of history, reason, and logic.</w:t>
      </w:r>
    </w:p>
    <w:p w:rsidR="001C330C" w:rsidRPr="00686D96" w:rsidRDefault="001C330C" w:rsidP="00847344">
      <w:pPr>
        <w:rPr>
          <w:sz w:val="16"/>
        </w:rPr>
      </w:pPr>
    </w:p>
    <w:p w:rsidR="00764FCB" w:rsidRPr="000C3134" w:rsidRDefault="00764FCB" w:rsidP="00764FCB">
      <w:pPr>
        <w:pStyle w:val="Heading3"/>
      </w:pPr>
      <w:r w:rsidRPr="000C3134">
        <w:t>--- XT: Gun Control Key to Democracy</w:t>
      </w:r>
    </w:p>
    <w:p w:rsidR="00764FCB" w:rsidRPr="00686D96" w:rsidRDefault="00764FCB" w:rsidP="00764FCB">
      <w:pPr>
        <w:rPr>
          <w:sz w:val="16"/>
        </w:rPr>
      </w:pPr>
    </w:p>
    <w:p w:rsidR="00764FCB" w:rsidRPr="000C3134" w:rsidRDefault="00764FCB" w:rsidP="00764FCB">
      <w:pPr>
        <w:pStyle w:val="Heading4"/>
      </w:pPr>
      <w:r w:rsidRPr="000C3134">
        <w:t>Gun control is key to democracy</w:t>
      </w:r>
    </w:p>
    <w:p w:rsidR="00764FCB" w:rsidRPr="00686D96" w:rsidRDefault="00764FCB" w:rsidP="00764FCB">
      <w:pPr>
        <w:rPr>
          <w:sz w:val="16"/>
        </w:rPr>
      </w:pPr>
      <w:r w:rsidRPr="000C3134">
        <w:rPr>
          <w:b/>
        </w:rPr>
        <w:t xml:space="preserve">Nagin 13 </w:t>
      </w:r>
      <w:r w:rsidRPr="00686D96">
        <w:rPr>
          <w:sz w:val="16"/>
        </w:rPr>
        <w:t xml:space="preserve">– Ohio correspondent for the People’s World, member of the Executive Board of the Greater Cleveland Labor Council for Latin American Advancement (Rick, </w:t>
      </w:r>
      <w:proofErr w:type="spellStart"/>
      <w:r w:rsidRPr="00686D96">
        <w:rPr>
          <w:sz w:val="16"/>
        </w:rPr>
        <w:t>Fightto</w:t>
      </w:r>
      <w:proofErr w:type="spellEnd"/>
      <w:r w:rsidRPr="00686D96">
        <w:rPr>
          <w:sz w:val="16"/>
        </w:rPr>
        <w:t xml:space="preserve"> end gun violence is key to defending democracy, People’s World, January 18, 2013, http://www.peoplesworld.org/fight-to-end-gun-violence-is-key-to-defending-democracy/)//SJ</w:t>
      </w:r>
    </w:p>
    <w:p w:rsidR="00764FCB" w:rsidRPr="000C3134" w:rsidRDefault="00764FCB" w:rsidP="00764FCB">
      <w:pPr>
        <w:rPr>
          <w:u w:val="single"/>
        </w:rPr>
      </w:pPr>
      <w:r w:rsidRPr="00686D96">
        <w:rPr>
          <w:sz w:val="16"/>
        </w:rPr>
        <w:t>In the wake of the Newtown massacre, polls show the great majority of Americans are now insisting</w:t>
      </w:r>
      <w:r w:rsidRPr="000C3134">
        <w:rPr>
          <w:rStyle w:val="StyleUnderline"/>
        </w:rPr>
        <w:t xml:space="preserve"> </w:t>
      </w:r>
      <w:r w:rsidRPr="00686D96">
        <w:rPr>
          <w:sz w:val="16"/>
        </w:rPr>
        <w:t xml:space="preserve">that </w:t>
      </w:r>
      <w:r w:rsidRPr="000C3134">
        <w:rPr>
          <w:rStyle w:val="StyleUnderline"/>
        </w:rPr>
        <w:t>the ability to live free from the fear or threat of gun violence is a fundamental democratic right -</w:t>
      </w:r>
      <w:r w:rsidRPr="00686D96">
        <w:rPr>
          <w:sz w:val="16"/>
        </w:rPr>
        <w:t xml:space="preserve"> </w:t>
      </w:r>
      <w:r w:rsidRPr="000C3134">
        <w:rPr>
          <w:rStyle w:val="StyleUnderline"/>
        </w:rPr>
        <w:t xml:space="preserve">one that far </w:t>
      </w:r>
      <w:proofErr w:type="spellStart"/>
      <w:r w:rsidRPr="000C3134">
        <w:rPr>
          <w:rStyle w:val="StyleUnderline"/>
        </w:rPr>
        <w:t>supercedes</w:t>
      </w:r>
      <w:proofErr w:type="spellEnd"/>
      <w:r w:rsidRPr="000C3134">
        <w:rPr>
          <w:rStyle w:val="StyleUnderline"/>
        </w:rPr>
        <w:t xml:space="preserve"> any so-called personal gun rights allegedly contained in the Second Amendment. </w:t>
      </w:r>
      <w:r w:rsidRPr="00686D96">
        <w:rPr>
          <w:sz w:val="16"/>
        </w:rPr>
        <w:t xml:space="preserve">In fact, the </w:t>
      </w:r>
      <w:r w:rsidRPr="000C3134">
        <w:rPr>
          <w:rStyle w:val="StyleUnderline"/>
        </w:rPr>
        <w:t>right-wing extremists</w:t>
      </w:r>
      <w:r w:rsidRPr="00686D96">
        <w:rPr>
          <w:sz w:val="16"/>
        </w:rPr>
        <w:t xml:space="preserve"> opposing all efforts to curb gun violence </w:t>
      </w:r>
      <w:r w:rsidRPr="000C3134">
        <w:rPr>
          <w:rStyle w:val="StyleUnderline"/>
        </w:rPr>
        <w:t>are</w:t>
      </w:r>
      <w:r w:rsidRPr="00686D96">
        <w:rPr>
          <w:sz w:val="16"/>
        </w:rPr>
        <w:t xml:space="preserve"> the same forces that rallied behind Republican presidential candidate Mitt Romney, </w:t>
      </w:r>
      <w:r w:rsidRPr="000C3134">
        <w:rPr>
          <w:rStyle w:val="StyleUnderline"/>
        </w:rPr>
        <w:t>hoping to undermine every other democratic right as well as the living standards of workers and ordinary Americans</w:t>
      </w:r>
      <w:r w:rsidRPr="00686D96">
        <w:rPr>
          <w:sz w:val="16"/>
        </w:rPr>
        <w:t xml:space="preserve">. It is for that reason, as well as the need to protect public safety, that the same coalition of labor and its allies that worked so hard and effectively to re-elect President Barack Obama must now go all-out to back his common sense proposals for gun law reform. As Obama has charged, the </w:t>
      </w:r>
      <w:r w:rsidRPr="000C3134">
        <w:rPr>
          <w:rStyle w:val="StyleUnderline"/>
        </w:rPr>
        <w:t>extremists</w:t>
      </w:r>
      <w:r w:rsidRPr="00686D96">
        <w:rPr>
          <w:sz w:val="16"/>
        </w:rPr>
        <w:t xml:space="preserve"> recklessly "</w:t>
      </w:r>
      <w:r w:rsidRPr="000C3134">
        <w:rPr>
          <w:rStyle w:val="StyleUnderline"/>
        </w:rPr>
        <w:t>gin up fear</w:t>
      </w:r>
      <w:r w:rsidRPr="00686D96">
        <w:rPr>
          <w:sz w:val="16"/>
        </w:rPr>
        <w:t xml:space="preserve">" </w:t>
      </w:r>
      <w:r w:rsidRPr="000C3134">
        <w:rPr>
          <w:rStyle w:val="StyleUnderline"/>
        </w:rPr>
        <w:t>that the government is coming to take away hunting rifles and personal weapons owned for legitimate self-defense. Led by</w:t>
      </w:r>
      <w:r w:rsidRPr="00686D96">
        <w:rPr>
          <w:sz w:val="16"/>
        </w:rPr>
        <w:t xml:space="preserve"> the hate-mongering leadership of </w:t>
      </w:r>
      <w:r w:rsidRPr="000C3134">
        <w:rPr>
          <w:rStyle w:val="StyleUnderline"/>
        </w:rPr>
        <w:t>the National Rifle Association, they use a</w:t>
      </w:r>
      <w:r w:rsidRPr="00686D96">
        <w:rPr>
          <w:sz w:val="16"/>
        </w:rPr>
        <w:t xml:space="preserve"> totally </w:t>
      </w:r>
      <w:r w:rsidRPr="000C3134">
        <w:rPr>
          <w:rStyle w:val="StyleUnderline"/>
        </w:rPr>
        <w:t xml:space="preserve">fraudulent and only very recent interpretation of the Second Amendment which they falsely claim as necessary for protecting every other freedom contained in the Bill of Rights. </w:t>
      </w:r>
      <w:r w:rsidRPr="00686D96">
        <w:rPr>
          <w:sz w:val="16"/>
        </w:rPr>
        <w:t xml:space="preserve">One of their unhinged spokesmen, Texas talk show host Alex Jones, launched a national petition drive to deport CNN commentator Piers Morgan for questioning the Second Amendment. Jones said the amendment "isn't there for duck hunting. It's there to protect us from tyrannical government and street thugs," and then went on to threaten insurrection "if you try to take our firearms." Actually, </w:t>
      </w:r>
      <w:r w:rsidRPr="000C3134">
        <w:rPr>
          <w:rStyle w:val="StyleUnderline"/>
        </w:rPr>
        <w:t>the Second Amendment</w:t>
      </w:r>
      <w:r w:rsidRPr="00686D96">
        <w:rPr>
          <w:sz w:val="16"/>
        </w:rPr>
        <w:t xml:space="preserve"> wasn't enacted with any of these things in mind. The amendment </w:t>
      </w:r>
      <w:r w:rsidRPr="000C3134">
        <w:rPr>
          <w:rStyle w:val="StyleUnderline"/>
        </w:rPr>
        <w:t>was adopted as a means to enable the new American republic, lacking a standing army or state national guards, to muster militia to put down domestic uprisings</w:t>
      </w:r>
      <w:r w:rsidRPr="00686D96">
        <w:rPr>
          <w:sz w:val="16"/>
        </w:rPr>
        <w:t xml:space="preserve">, including slave revolts, </w:t>
      </w:r>
      <w:r w:rsidRPr="000C3134">
        <w:rPr>
          <w:rStyle w:val="StyleUnderline"/>
        </w:rPr>
        <w:t>to repulse any attempted return by the British and to deal with clashes</w:t>
      </w:r>
      <w:r w:rsidRPr="00686D96">
        <w:rPr>
          <w:sz w:val="16"/>
        </w:rPr>
        <w:t xml:space="preserve"> with Native Americans on the expanding frontier. </w:t>
      </w:r>
      <w:r w:rsidRPr="000C3134">
        <w:rPr>
          <w:rStyle w:val="StyleUnderline"/>
        </w:rPr>
        <w:t>These issues vanished long ago. The Second Amendment is obsolete and now has been twisted to threaten the basic safety and security of all Americans.</w:t>
      </w:r>
      <w:r w:rsidRPr="00686D96">
        <w:rPr>
          <w:sz w:val="16"/>
        </w:rPr>
        <w:t xml:space="preserve"> There is no basis for claiming this amendment was intended to permit unregulated personal acquisition of firearms, including amassing military weapons and private arsenals for "protection" from the government. </w:t>
      </w:r>
      <w:r w:rsidRPr="000C3134">
        <w:rPr>
          <w:rStyle w:val="StyleUnderline"/>
        </w:rPr>
        <w:t>No government</w:t>
      </w:r>
      <w:r w:rsidRPr="00686D96">
        <w:rPr>
          <w:sz w:val="16"/>
        </w:rPr>
        <w:t xml:space="preserve">, especially one that is new and fragile, </w:t>
      </w:r>
      <w:r w:rsidRPr="000C3134">
        <w:rPr>
          <w:rStyle w:val="StyleUnderline"/>
        </w:rPr>
        <w:t>has ever authorized citizens to arm themselves against it.</w:t>
      </w:r>
      <w:r w:rsidRPr="00686D96">
        <w:rPr>
          <w:sz w:val="16"/>
        </w:rPr>
        <w:t xml:space="preserve"> </w:t>
      </w:r>
      <w:r w:rsidRPr="000C3134">
        <w:rPr>
          <w:rStyle w:val="StyleUnderline"/>
        </w:rPr>
        <w:t>Until the Reagan administration, U.S. courts rejected any use of the Second Amendment to prevent rational gun control laws,</w:t>
      </w:r>
      <w:r w:rsidRPr="00686D96">
        <w:rPr>
          <w:sz w:val="16"/>
        </w:rPr>
        <w:t xml:space="preserve"> which prevailed throughout the country for over 200 years. </w:t>
      </w:r>
      <w:r w:rsidRPr="000C3134">
        <w:rPr>
          <w:rStyle w:val="StyleUnderline"/>
        </w:rPr>
        <w:t>It was only with the recent rise of right-wing extremism</w:t>
      </w:r>
      <w:r w:rsidRPr="00686D96">
        <w:rPr>
          <w:sz w:val="16"/>
        </w:rPr>
        <w:t xml:space="preserve">, including its 1977 takeover of the previously benign NRA, </w:t>
      </w:r>
      <w:r w:rsidRPr="000C3134">
        <w:rPr>
          <w:rStyle w:val="StyleUnderline"/>
        </w:rPr>
        <w:t>that a well-financed and aggressive effort was launched to undo all gun control laws</w:t>
      </w:r>
      <w:r w:rsidRPr="00686D96">
        <w:rPr>
          <w:sz w:val="16"/>
        </w:rPr>
        <w:t xml:space="preserve"> </w:t>
      </w:r>
      <w:r w:rsidRPr="000C3134">
        <w:rPr>
          <w:rStyle w:val="StyleUnderline"/>
        </w:rPr>
        <w:t>These efforts culminated in a 5-4 Supreme Court decision, written in 2008 by</w:t>
      </w:r>
      <w:r w:rsidRPr="00686D96">
        <w:rPr>
          <w:sz w:val="16"/>
        </w:rPr>
        <w:t xml:space="preserve"> arch-right-wing Reagan appointee </w:t>
      </w:r>
      <w:r w:rsidRPr="000C3134">
        <w:rPr>
          <w:rStyle w:val="StyleUnderline"/>
        </w:rPr>
        <w:t xml:space="preserve">Antonin Scalia, that reversed two centuries of court decisions when it threw out a </w:t>
      </w:r>
      <w:r w:rsidRPr="00686D96">
        <w:rPr>
          <w:sz w:val="16"/>
        </w:rPr>
        <w:t xml:space="preserve">Washington, D.C., </w:t>
      </w:r>
      <w:r w:rsidRPr="000C3134">
        <w:rPr>
          <w:rStyle w:val="StyleUnderline"/>
        </w:rPr>
        <w:t>restriction on handgun ownership and asserted for the first time that the Second Amendment protected virtually unrestricted personal ownership of firearms</w:t>
      </w:r>
      <w:r w:rsidRPr="00686D96">
        <w:rPr>
          <w:sz w:val="16"/>
        </w:rPr>
        <w:t xml:space="preserve">. The campaign leading to this decision was denounced in 1991 by the previous very conservative chief justice, Warren Burger, appointed by President Richard Nixon. Burger said the Second Amendment "has been the subject of one of the greatest pieces of fraud - I repeat the word 'fraud' - on the American public by special interest groups that I have ever seen in my lifetime." As investigative reporter Steven Rosenfeld has pointed out in an important article, "How the </w:t>
      </w:r>
      <w:r w:rsidRPr="000C3134">
        <w:rPr>
          <w:rStyle w:val="StyleUnderline"/>
        </w:rPr>
        <w:t xml:space="preserve">Second Amendment was </w:t>
      </w:r>
      <w:proofErr w:type="gramStart"/>
      <w:r w:rsidRPr="000C3134">
        <w:rPr>
          <w:rStyle w:val="StyleUnderline"/>
        </w:rPr>
        <w:t>Hijacked</w:t>
      </w:r>
      <w:proofErr w:type="gramEnd"/>
      <w:r w:rsidRPr="000C3134">
        <w:rPr>
          <w:rStyle w:val="StyleUnderline"/>
        </w:rPr>
        <w:t xml:space="preserve"> by the NRA and Antonin Scalia,"</w:t>
      </w:r>
      <w:r w:rsidRPr="00686D96">
        <w:rPr>
          <w:sz w:val="16"/>
        </w:rPr>
        <w:t xml:space="preserve"> before 1980 only five states allowed concealed weapons to be carried in public. Now it is 44. </w:t>
      </w:r>
      <w:r w:rsidRPr="000C3134">
        <w:rPr>
          <w:rStyle w:val="StyleUnderline"/>
        </w:rPr>
        <w:t>Personal ownership of guns now has skyrocketed to 300 million, and 10 of the 12 deadliest mass shootings in American history have occurred since 1984</w:t>
      </w:r>
      <w:r w:rsidRPr="00686D96">
        <w:rPr>
          <w:sz w:val="16"/>
        </w:rPr>
        <w:t xml:space="preserve">, six within the last five years since the Scalia decision. It is also in this period that the delusional "militia" movement took off, leading directly to the bombing of the Federal Building in Oklahoma City. According to an </w:t>
      </w:r>
      <w:proofErr w:type="spellStart"/>
      <w:r w:rsidRPr="00686D96">
        <w:rPr>
          <w:sz w:val="16"/>
        </w:rPr>
        <w:t>Alternet</w:t>
      </w:r>
      <w:proofErr w:type="spellEnd"/>
      <w:r w:rsidRPr="00686D96">
        <w:rPr>
          <w:sz w:val="16"/>
        </w:rPr>
        <w:t xml:space="preserve"> report there have been 65 mass shootings just since Congresswoman Gabrielle </w:t>
      </w:r>
      <w:proofErr w:type="spellStart"/>
      <w:r w:rsidRPr="00686D96">
        <w:rPr>
          <w:sz w:val="16"/>
        </w:rPr>
        <w:t>Giffords</w:t>
      </w:r>
      <w:proofErr w:type="spellEnd"/>
      <w:r w:rsidRPr="00686D96">
        <w:rPr>
          <w:sz w:val="16"/>
        </w:rPr>
        <w:t xml:space="preserve"> was shot in 2009. </w:t>
      </w:r>
      <w:r w:rsidRPr="000C3134">
        <w:rPr>
          <w:rStyle w:val="StyleUnderline"/>
        </w:rPr>
        <w:t>Guns now kill 30,000 Americans every year. That is 300 times as many as in nearly every other industrialized country, where the same mental health problems, films and video games exist but where guns are strictly regulated</w:t>
      </w:r>
      <w:r w:rsidRPr="00686D96">
        <w:rPr>
          <w:sz w:val="16"/>
        </w:rPr>
        <w:t xml:space="preserve">. </w:t>
      </w:r>
      <w:r w:rsidRPr="000C3134">
        <w:rPr>
          <w:rStyle w:val="StyleUnderline"/>
        </w:rPr>
        <w:t>This is the blood and carnage that the NRA leadership, the right-wing</w:t>
      </w:r>
      <w:r w:rsidRPr="00686D96">
        <w:rPr>
          <w:sz w:val="16"/>
        </w:rPr>
        <w:t xml:space="preserve"> extremist </w:t>
      </w:r>
      <w:r w:rsidRPr="000C3134">
        <w:rPr>
          <w:rStyle w:val="StyleUnderline"/>
        </w:rPr>
        <w:t xml:space="preserve">movement and Antonin Scalia have on their hands. </w:t>
      </w:r>
      <w:r w:rsidRPr="00686D96">
        <w:rPr>
          <w:sz w:val="16"/>
        </w:rPr>
        <w:t xml:space="preserve">Having lost the 2012 election, </w:t>
      </w:r>
      <w:r w:rsidRPr="000C3134">
        <w:rPr>
          <w:rStyle w:val="StyleUnderline"/>
        </w:rPr>
        <w:t>these forces are now howling for utilizing "Second Amendment remedies" to get their way</w:t>
      </w:r>
      <w:r w:rsidRPr="00686D96">
        <w:rPr>
          <w:sz w:val="16"/>
        </w:rPr>
        <w:t xml:space="preserve">. They are goaded on, not only by the NRA, but by right-wing talk show hosts and Fox News, where commentators have responded to the president's call to restore Clinton-era restrictions on assault weapons with calls for impeachment and warnings about "civil war" (Arthur Herman), declaring the country to be in a "pre-revolutionary condition" (Pat </w:t>
      </w:r>
      <w:proofErr w:type="spellStart"/>
      <w:r w:rsidRPr="00686D96">
        <w:rPr>
          <w:sz w:val="16"/>
        </w:rPr>
        <w:t>Caddell</w:t>
      </w:r>
      <w:proofErr w:type="spellEnd"/>
      <w:r w:rsidRPr="00686D96">
        <w:rPr>
          <w:sz w:val="16"/>
        </w:rPr>
        <w:t xml:space="preserve">) and that states would be justified to secede if the "radicalized, abusive federal government" continues on its current path (Sean Hannity). At his Jan. 16 press conference President Obama warned that winning the needed reforms will be difficult. "If Americans of every background stand up and say 'enough!'" he said, </w:t>
      </w:r>
      <w:proofErr w:type="gramStart"/>
      <w:r w:rsidRPr="00686D96">
        <w:rPr>
          <w:sz w:val="16"/>
        </w:rPr>
        <w:t>" only</w:t>
      </w:r>
      <w:proofErr w:type="gramEnd"/>
      <w:r w:rsidRPr="00686D96">
        <w:rPr>
          <w:sz w:val="16"/>
        </w:rPr>
        <w:t xml:space="preserve"> then change will come." </w:t>
      </w:r>
      <w:r w:rsidRPr="000C3134">
        <w:rPr>
          <w:rStyle w:val="StyleUnderline"/>
        </w:rPr>
        <w:t>It is</w:t>
      </w:r>
      <w:r w:rsidRPr="00686D96">
        <w:rPr>
          <w:sz w:val="16"/>
        </w:rPr>
        <w:t xml:space="preserve"> not only, as Vice President Joe Biden said, "a </w:t>
      </w:r>
      <w:r w:rsidRPr="000C3134">
        <w:rPr>
          <w:rStyle w:val="StyleUnderline"/>
        </w:rPr>
        <w:t>moral obligation." We must rally behind President Obama to protect our safety and security and our basic democratic rights.</w:t>
      </w:r>
    </w:p>
    <w:p w:rsidR="00764FCB" w:rsidRPr="00686D96" w:rsidRDefault="00764FCB" w:rsidP="00847344">
      <w:pPr>
        <w:rPr>
          <w:sz w:val="16"/>
        </w:rPr>
      </w:pPr>
    </w:p>
    <w:p w:rsidR="00780D83" w:rsidRPr="000C3134" w:rsidRDefault="00780D83" w:rsidP="00780D83">
      <w:pPr>
        <w:pStyle w:val="Heading3"/>
      </w:pPr>
      <w:r w:rsidRPr="000C3134">
        <w:t xml:space="preserve">Affirmative Action Impact </w:t>
      </w:r>
    </w:p>
    <w:p w:rsidR="00780D83" w:rsidRPr="00686D96" w:rsidRDefault="00780D83" w:rsidP="00780D83">
      <w:pPr>
        <w:rPr>
          <w:sz w:val="16"/>
        </w:rPr>
      </w:pPr>
    </w:p>
    <w:p w:rsidR="009C7FAC" w:rsidRPr="00686D96" w:rsidRDefault="009C7FAC" w:rsidP="009C7FAC">
      <w:pPr>
        <w:pStyle w:val="Heading4"/>
        <w:rPr>
          <w:b w:val="0"/>
          <w:sz w:val="16"/>
        </w:rPr>
      </w:pPr>
      <w:r w:rsidRPr="000C3134">
        <w:t>Affirmative action in college admissions is a D-Rule</w:t>
      </w:r>
      <w:r w:rsidRPr="000C3134">
        <w:br/>
      </w:r>
      <w:proofErr w:type="spellStart"/>
      <w:r w:rsidRPr="000C3134">
        <w:rPr>
          <w:sz w:val="22"/>
        </w:rPr>
        <w:t>Kerby</w:t>
      </w:r>
      <w:proofErr w:type="spellEnd"/>
      <w:r w:rsidRPr="000C3134">
        <w:rPr>
          <w:sz w:val="22"/>
        </w:rPr>
        <w:t xml:space="preserve"> 12 </w:t>
      </w:r>
      <w:r w:rsidRPr="00686D96">
        <w:rPr>
          <w:b w:val="0"/>
          <w:sz w:val="16"/>
        </w:rPr>
        <w:t xml:space="preserve">– former policy associate at the Brennan Center of Justice (Sophia, 10 Reasons Affirmative Action STILL Matters Today, </w:t>
      </w:r>
      <w:proofErr w:type="spellStart"/>
      <w:r w:rsidRPr="00686D96">
        <w:rPr>
          <w:b w:val="0"/>
          <w:sz w:val="16"/>
        </w:rPr>
        <w:t>Alternet</w:t>
      </w:r>
      <w:proofErr w:type="spellEnd"/>
      <w:r w:rsidRPr="00686D96">
        <w:rPr>
          <w:b w:val="0"/>
          <w:sz w:val="16"/>
        </w:rPr>
        <w:t xml:space="preserve">, October 12, 2012, </w:t>
      </w:r>
      <w:hyperlink r:id="rId22" w:history="1">
        <w:r w:rsidRPr="00686D96">
          <w:rPr>
            <w:rStyle w:val="Hyperlink"/>
            <w:b w:val="0"/>
            <w:sz w:val="16"/>
          </w:rPr>
          <w:t>http://www.alternet.org/10-reasons-affirmative-action-still-matters-today)/SJ</w:t>
        </w:r>
      </w:hyperlink>
    </w:p>
    <w:p w:rsidR="009C7FAC" w:rsidRPr="00686D96" w:rsidRDefault="009C7FAC" w:rsidP="009C7FAC">
      <w:pPr>
        <w:rPr>
          <w:sz w:val="16"/>
        </w:rPr>
      </w:pPr>
      <w:r w:rsidRPr="000C3134">
        <w:rPr>
          <w:rStyle w:val="StyleUnderline"/>
        </w:rPr>
        <w:t xml:space="preserve">The </w:t>
      </w:r>
      <w:hyperlink r:id="rId23" w:history="1">
        <w:r w:rsidRPr="000C3134">
          <w:rPr>
            <w:rStyle w:val="StyleUnderline"/>
          </w:rPr>
          <w:t>Supreme Court</w:t>
        </w:r>
      </w:hyperlink>
      <w:r w:rsidRPr="000C3134">
        <w:rPr>
          <w:rStyle w:val="StyleUnderline"/>
        </w:rPr>
        <w:t xml:space="preserve"> will begin hearing arguments today in Fisher v. University of Texas, a constitutional challenge to race-conscious admission policies at colleges and universities. If the Court bars the use of race in admissions, </w:t>
      </w:r>
      <w:r w:rsidRPr="000C3134">
        <w:rPr>
          <w:rStyle w:val="Emphasis"/>
        </w:rPr>
        <w:t>it will erase 50 years of progress and threaten universities’ attempts to make college campuses more diverse and inclusive</w:t>
      </w:r>
      <w:r w:rsidRPr="00686D96">
        <w:rPr>
          <w:sz w:val="16"/>
        </w:rPr>
        <w:t xml:space="preserve">. Conservatives hope that this case will overturn the Court’s 2003 ruling in </w:t>
      </w:r>
      <w:proofErr w:type="spellStart"/>
      <w:r w:rsidRPr="00686D96">
        <w:rPr>
          <w:sz w:val="16"/>
        </w:rPr>
        <w:t>Grutter</w:t>
      </w:r>
      <w:proofErr w:type="spellEnd"/>
      <w:r w:rsidRPr="00686D96">
        <w:rPr>
          <w:sz w:val="16"/>
        </w:rPr>
        <w:t xml:space="preserve"> v. Bollinger, which allowed schools to use race as one of the many factors in achieving racial diversity in their institutions. </w:t>
      </w:r>
      <w:r w:rsidRPr="000C3134">
        <w:rPr>
          <w:rStyle w:val="StyleUnderline"/>
        </w:rPr>
        <w:t>Such a ruling</w:t>
      </w:r>
      <w:r w:rsidRPr="00686D96">
        <w:rPr>
          <w:sz w:val="16"/>
        </w:rPr>
        <w:t xml:space="preserve">, however, </w:t>
      </w:r>
      <w:r w:rsidRPr="000C3134">
        <w:rPr>
          <w:rStyle w:val="StyleUnderline"/>
        </w:rPr>
        <w:t xml:space="preserve">would adversely impact students on college campuses and would go against our nation’s founding principles of fairness and equal opportunity. As a nation </w:t>
      </w:r>
      <w:r w:rsidRPr="000C3134">
        <w:rPr>
          <w:rStyle w:val="Emphasis"/>
        </w:rPr>
        <w:t>we have come a long way in terms of inclusiveness</w:t>
      </w:r>
      <w:r w:rsidRPr="00686D96">
        <w:rPr>
          <w:sz w:val="16"/>
        </w:rPr>
        <w:t xml:space="preserve">—in 2008 we elected our first African American president—but our work is far from done. It’s important that as a country we continue to expand opportunities for all to ensure that we are giving everyone a fair shot. Here are 10 reasons why diversity on college campuses is crucial for all students. 1. </w:t>
      </w:r>
      <w:r w:rsidRPr="000C3134">
        <w:rPr>
          <w:rStyle w:val="StyleUnderline"/>
        </w:rPr>
        <w:t>Our nation is changing, and our higher education institutions need to reflect this diversity</w:t>
      </w:r>
      <w:r w:rsidRPr="00686D96">
        <w:rPr>
          <w:sz w:val="16"/>
        </w:rPr>
        <w:t xml:space="preserve">. </w:t>
      </w:r>
      <w:hyperlink r:id="rId24" w:history="1">
        <w:r w:rsidRPr="00686D96">
          <w:rPr>
            <w:rStyle w:val="Hyperlink"/>
            <w:sz w:val="16"/>
          </w:rPr>
          <w:t>More than half</w:t>
        </w:r>
      </w:hyperlink>
      <w:r w:rsidRPr="00686D96">
        <w:rPr>
          <w:sz w:val="16"/>
        </w:rPr>
        <w:t xml:space="preserve"> of all U.S. babies today are people of color, and by 2050 our nation will have </w:t>
      </w:r>
      <w:hyperlink r:id="rId25" w:history="1">
        <w:r w:rsidRPr="00686D96">
          <w:rPr>
            <w:rStyle w:val="Hyperlink"/>
            <w:sz w:val="16"/>
          </w:rPr>
          <w:t>no clear racial or ethnic majority</w:t>
        </w:r>
      </w:hyperlink>
      <w:r w:rsidRPr="00686D96">
        <w:rPr>
          <w:sz w:val="16"/>
        </w:rPr>
        <w:t xml:space="preserve">. </w:t>
      </w:r>
      <w:r w:rsidRPr="000C3134">
        <w:rPr>
          <w:rStyle w:val="StyleUnderline"/>
        </w:rPr>
        <w:t>Communities of color are tomorrow’s leaders</w:t>
      </w:r>
      <w:r w:rsidRPr="00686D96">
        <w:rPr>
          <w:sz w:val="16"/>
        </w:rPr>
        <w:t xml:space="preserve">, and we need to better prepare our future workforce. 2. While communities of color have made great strides in closing the education gap, </w:t>
      </w:r>
      <w:r w:rsidRPr="000C3134">
        <w:rPr>
          <w:rStyle w:val="StyleUnderline"/>
        </w:rPr>
        <w:t>disparities in higher education remain prevalent</w:t>
      </w:r>
      <w:r w:rsidRPr="00686D96">
        <w:rPr>
          <w:sz w:val="16"/>
        </w:rPr>
        <w:t xml:space="preserve">. According to the U.S. Census Bureau, in 2009 about 28 percent of Americans older than 25 years of age had a four-year college degree. That same year only </w:t>
      </w:r>
      <w:hyperlink r:id="rId26" w:history="1">
        <w:r w:rsidRPr="00686D96">
          <w:rPr>
            <w:rStyle w:val="Hyperlink"/>
            <w:sz w:val="16"/>
          </w:rPr>
          <w:t>17 percent</w:t>
        </w:r>
      </w:hyperlink>
      <w:r w:rsidRPr="00686D96">
        <w:rPr>
          <w:sz w:val="16"/>
        </w:rPr>
        <w:t xml:space="preserve"> of African Americans and </w:t>
      </w:r>
      <w:hyperlink r:id="rId27" w:history="1">
        <w:r w:rsidRPr="00686D96">
          <w:rPr>
            <w:rStyle w:val="Hyperlink"/>
            <w:sz w:val="16"/>
          </w:rPr>
          <w:t>13 percent</w:t>
        </w:r>
      </w:hyperlink>
      <w:r w:rsidRPr="00686D96">
        <w:rPr>
          <w:sz w:val="16"/>
        </w:rPr>
        <w:t xml:space="preserve"> for Hispanics had a four-year degree. 3. </w:t>
      </w:r>
      <w:proofErr w:type="gramStart"/>
      <w:r w:rsidRPr="000C3134">
        <w:rPr>
          <w:rStyle w:val="StyleUnderline"/>
        </w:rPr>
        <w:t>It’s</w:t>
      </w:r>
      <w:proofErr w:type="gramEnd"/>
      <w:r w:rsidRPr="000C3134">
        <w:rPr>
          <w:rStyle w:val="StyleUnderline"/>
        </w:rPr>
        <w:t xml:space="preserve"> in our national interest to invest in our future workforce. People of color today make up about </w:t>
      </w:r>
      <w:hyperlink r:id="rId28" w:history="1">
        <w:r w:rsidRPr="000C3134">
          <w:rPr>
            <w:rStyle w:val="StyleUnderline"/>
          </w:rPr>
          <w:t>36 percent</w:t>
        </w:r>
      </w:hyperlink>
      <w:r w:rsidRPr="000C3134">
        <w:rPr>
          <w:rStyle w:val="StyleUnderline"/>
        </w:rPr>
        <w:t xml:space="preserve"> of the workforce. </w:t>
      </w:r>
      <w:r w:rsidRPr="00686D96">
        <w:rPr>
          <w:sz w:val="16"/>
        </w:rPr>
        <w:t xml:space="preserve">According to Census Bureau projections, by 2050 one in two workers will be a person of color. As our nation becomes more diverse, so too does our workforce. 4. </w:t>
      </w:r>
      <w:r w:rsidRPr="000C3134">
        <w:rPr>
          <w:rStyle w:val="StyleUnderline"/>
        </w:rPr>
        <w:t>Diversity in the workforce fosters innovation and competitiveness in business</w:t>
      </w:r>
      <w:r w:rsidRPr="00686D96">
        <w:rPr>
          <w:sz w:val="16"/>
        </w:rPr>
        <w:t xml:space="preserve">. Studies consistently show that diversity drives innovation and fosters creativity. In a Forbes survey, </w:t>
      </w:r>
      <w:hyperlink r:id="rId29" w:history="1">
        <w:r w:rsidRPr="000C3134">
          <w:rPr>
            <w:rStyle w:val="StyleUnderline"/>
          </w:rPr>
          <w:t>85 percent</w:t>
        </w:r>
      </w:hyperlink>
      <w:r w:rsidRPr="000C3134">
        <w:rPr>
          <w:rStyle w:val="StyleUnderline"/>
        </w:rPr>
        <w:t xml:space="preserve"> of respondents said diversity is crucial for their businesses</w:t>
      </w:r>
      <w:r w:rsidRPr="00686D96">
        <w:rPr>
          <w:sz w:val="16"/>
        </w:rPr>
        <w:t xml:space="preserve">, and approximately </w:t>
      </w:r>
      <w:hyperlink r:id="rId30" w:history="1">
        <w:r w:rsidRPr="00686D96">
          <w:rPr>
            <w:rStyle w:val="Hyperlink"/>
            <w:sz w:val="16"/>
          </w:rPr>
          <w:t>75 percent</w:t>
        </w:r>
      </w:hyperlink>
      <w:r w:rsidRPr="00686D96">
        <w:rPr>
          <w:sz w:val="16"/>
        </w:rPr>
        <w:t xml:space="preserve"> indicated that their </w:t>
      </w:r>
      <w:r w:rsidRPr="000C3134">
        <w:rPr>
          <w:rStyle w:val="StyleUnderline"/>
        </w:rPr>
        <w:t xml:space="preserve">companies will put more focus during the next three years to leverage diversity to achieve their business goals. </w:t>
      </w:r>
      <w:r w:rsidRPr="00686D96">
        <w:rPr>
          <w:sz w:val="16"/>
        </w:rPr>
        <w:t xml:space="preserve">5. </w:t>
      </w:r>
      <w:r w:rsidRPr="000C3134">
        <w:rPr>
          <w:rStyle w:val="StyleUnderline"/>
        </w:rPr>
        <w:t>Fortune 500 companies agree that diversity is good</w:t>
      </w:r>
      <w:r w:rsidRPr="00686D96">
        <w:rPr>
          <w:sz w:val="16"/>
        </w:rPr>
        <w:t xml:space="preserve"> for the bottom line. More than </w:t>
      </w:r>
      <w:hyperlink r:id="rId31" w:history="1">
        <w:r w:rsidRPr="00686D96">
          <w:rPr>
            <w:rStyle w:val="Hyperlink"/>
            <w:sz w:val="16"/>
          </w:rPr>
          <w:t>60 leading 500 Fortune companies</w:t>
        </w:r>
      </w:hyperlink>
      <w:r w:rsidRPr="00686D96">
        <w:rPr>
          <w:sz w:val="16"/>
        </w:rPr>
        <w:t xml:space="preserve">—including Coca-Cola, General Electric, Hewlett-Packard, Intel, Johnson &amp; Johnson, and many others—came out in support of race-based admission policies in an amicus brief to the Supreme Court in the </w:t>
      </w:r>
      <w:proofErr w:type="spellStart"/>
      <w:r w:rsidRPr="00686D96">
        <w:rPr>
          <w:sz w:val="16"/>
        </w:rPr>
        <w:t>Grutter</w:t>
      </w:r>
      <w:proofErr w:type="spellEnd"/>
      <w:r w:rsidRPr="00686D96">
        <w:rPr>
          <w:sz w:val="16"/>
        </w:rPr>
        <w:t xml:space="preserve"> v. Bollinger ruling. 6. </w:t>
      </w:r>
      <w:r w:rsidRPr="000C3134">
        <w:rPr>
          <w:rStyle w:val="StyleUnderline"/>
        </w:rPr>
        <w:t>Diversity is a national security issue</w:t>
      </w:r>
      <w:r w:rsidRPr="00686D96">
        <w:rPr>
          <w:sz w:val="16"/>
        </w:rPr>
        <w:t>. In the past, our U.S. armed forces have argued that a highly qualified and racially diverse officer corps is essential to the military’s ability to provide national security. A top Army personnel official states that, “</w:t>
      </w:r>
      <w:r w:rsidRPr="000C3134">
        <w:rPr>
          <w:rStyle w:val="StyleUnderline"/>
        </w:rPr>
        <w:t xml:space="preserve">Diversity adds to the strength of the military as a force.” </w:t>
      </w:r>
      <w:r w:rsidRPr="00686D96">
        <w:rPr>
          <w:sz w:val="16"/>
        </w:rPr>
        <w:t xml:space="preserve">In </w:t>
      </w:r>
      <w:proofErr w:type="spellStart"/>
      <w:r w:rsidRPr="00686D96">
        <w:rPr>
          <w:sz w:val="16"/>
        </w:rPr>
        <w:t>Grutter</w:t>
      </w:r>
      <w:proofErr w:type="spellEnd"/>
      <w:r w:rsidRPr="00686D96">
        <w:rPr>
          <w:sz w:val="16"/>
        </w:rPr>
        <w:t xml:space="preserve"> </w:t>
      </w:r>
      <w:proofErr w:type="spellStart"/>
      <w:r w:rsidRPr="00686D96">
        <w:rPr>
          <w:sz w:val="16"/>
        </w:rPr>
        <w:t>v.Bollinger</w:t>
      </w:r>
      <w:proofErr w:type="spellEnd"/>
      <w:r w:rsidRPr="00686D96">
        <w:rPr>
          <w:sz w:val="16"/>
        </w:rPr>
        <w:t xml:space="preserve"> a </w:t>
      </w:r>
      <w:hyperlink r:id="rId32" w:history="1">
        <w:r w:rsidRPr="00686D96">
          <w:rPr>
            <w:rStyle w:val="Hyperlink"/>
            <w:sz w:val="16"/>
          </w:rPr>
          <w:t>number of high-ranking officers</w:t>
        </w:r>
      </w:hyperlink>
      <w:r w:rsidRPr="00686D96">
        <w:rPr>
          <w:sz w:val="16"/>
        </w:rPr>
        <w:t xml:space="preserve"> and civilian leaders of the Army, Navy, Air Force, and Marine Corps urged the Court to uphold the limited consideration of race. 7. </w:t>
      </w:r>
      <w:r w:rsidRPr="000C3134">
        <w:rPr>
          <w:rStyle w:val="StyleUnderline"/>
        </w:rPr>
        <w:t>Diversity on campus benefits all students</w:t>
      </w:r>
      <w:r w:rsidRPr="00686D96">
        <w:rPr>
          <w:sz w:val="16"/>
        </w:rPr>
        <w:t xml:space="preserve">. Diversity on college campuses isn’t just a benefit for the brown and black students. </w:t>
      </w:r>
      <w:r w:rsidRPr="000C3134">
        <w:rPr>
          <w:rStyle w:val="StyleUnderline"/>
        </w:rPr>
        <w:t>Learning with people from a variety of backgrounds encourages collaboration and fosters innovation</w:t>
      </w:r>
      <w:r w:rsidRPr="00686D96">
        <w:rPr>
          <w:sz w:val="16"/>
        </w:rPr>
        <w:t xml:space="preserve">, thereby benefitting all students. </w:t>
      </w:r>
      <w:hyperlink r:id="rId33" w:history="1">
        <w:r w:rsidRPr="00686D96">
          <w:rPr>
            <w:rStyle w:val="Hyperlink"/>
            <w:sz w:val="16"/>
          </w:rPr>
          <w:t>Research</w:t>
        </w:r>
      </w:hyperlink>
      <w:r w:rsidRPr="00686D96">
        <w:rPr>
          <w:sz w:val="16"/>
        </w:rPr>
        <w:t xml:space="preserve"> shows that the overall academic and social effects of increased racial diversity on campus are likely to be positive, ranging from higher levels of academic achievement to the improvement of near- and long-term intergroup relations. 8. </w:t>
      </w:r>
      <w:r w:rsidRPr="000C3134">
        <w:rPr>
          <w:rStyle w:val="StyleUnderline"/>
        </w:rPr>
        <w:t>The implications of race-neutral policies in educational opportunities are detrimental to the next generation</w:t>
      </w:r>
      <w:r w:rsidRPr="00686D96">
        <w:rPr>
          <w:sz w:val="16"/>
        </w:rPr>
        <w:t xml:space="preserve">. Admission </w:t>
      </w:r>
      <w:proofErr w:type="spellStart"/>
      <w:r w:rsidRPr="00686D96">
        <w:rPr>
          <w:sz w:val="16"/>
        </w:rPr>
        <w:t>polices</w:t>
      </w:r>
      <w:proofErr w:type="spellEnd"/>
      <w:r w:rsidRPr="00686D96">
        <w:rPr>
          <w:sz w:val="16"/>
        </w:rPr>
        <w:t xml:space="preserve"> that do not consider race are predicted to decrease representation of students of color at the most selective four-year institutions by </w:t>
      </w:r>
      <w:hyperlink r:id="rId34" w:history="1">
        <w:r w:rsidRPr="00686D96">
          <w:rPr>
            <w:rStyle w:val="Hyperlink"/>
            <w:sz w:val="16"/>
          </w:rPr>
          <w:t>10 percent</w:t>
        </w:r>
      </w:hyperlink>
      <w:r w:rsidRPr="00686D96">
        <w:rPr>
          <w:sz w:val="16"/>
        </w:rPr>
        <w:t xml:space="preserve">. Given that our future workforce is projected to be nearly half people of color, it is necessary that universities create a fair process for expanding opportunities to all students. 9. Research show that </w:t>
      </w:r>
      <w:r w:rsidRPr="000C3134">
        <w:rPr>
          <w:rStyle w:val="StyleUnderline"/>
        </w:rPr>
        <w:t>race-neutral polices simply don’t work</w:t>
      </w:r>
      <w:r w:rsidRPr="00686D96">
        <w:rPr>
          <w:sz w:val="16"/>
        </w:rPr>
        <w:t xml:space="preserve">. Scholars have already debunked the myth that a class-based admission system is an adequate replacement for a race-based admission policy as a means of creating greater levels of diversity. A </w:t>
      </w:r>
      <w:hyperlink r:id="rId35" w:history="1">
        <w:r w:rsidRPr="00686D96">
          <w:rPr>
            <w:rStyle w:val="Hyperlink"/>
            <w:sz w:val="16"/>
          </w:rPr>
          <w:t>study</w:t>
        </w:r>
      </w:hyperlink>
      <w:r w:rsidRPr="00686D96">
        <w:rPr>
          <w:sz w:val="16"/>
        </w:rPr>
        <w:t xml:space="preserve"> conducted by the University of California, Los Angeles, School of Law found that after using a class-based admission system, enrollment of African Americans and American Indians fell by more than </w:t>
      </w:r>
      <w:hyperlink r:id="rId36" w:history="1">
        <w:r w:rsidRPr="00686D96">
          <w:rPr>
            <w:rStyle w:val="Hyperlink"/>
            <w:sz w:val="16"/>
          </w:rPr>
          <w:t>70 percent</w:t>
        </w:r>
      </w:hyperlink>
      <w:r w:rsidRPr="00686D96">
        <w:rPr>
          <w:sz w:val="16"/>
        </w:rPr>
        <w:t xml:space="preserve">. A wide breadth of research concludes that race-conscious practices are necessary in some capacity to achieve a level of diversity that encompasses our diverse nation. 10. </w:t>
      </w:r>
      <w:r w:rsidRPr="000C3134">
        <w:rPr>
          <w:rStyle w:val="StyleUnderline"/>
        </w:rPr>
        <w:t>The majority of Americans support race-conscious policies in higher education.</w:t>
      </w:r>
      <w:r w:rsidRPr="00686D96">
        <w:rPr>
          <w:sz w:val="16"/>
        </w:rPr>
        <w:t xml:space="preserve"> A CBS News/New York Times poll in 2009 shows that the </w:t>
      </w:r>
      <w:hyperlink r:id="rId37" w:history="1">
        <w:r w:rsidRPr="00686D96">
          <w:rPr>
            <w:rStyle w:val="Hyperlink"/>
            <w:sz w:val="16"/>
          </w:rPr>
          <w:t>majority of Americans</w:t>
        </w:r>
      </w:hyperlink>
      <w:r w:rsidRPr="00686D96">
        <w:rPr>
          <w:sz w:val="16"/>
        </w:rPr>
        <w:t xml:space="preserve"> are in favor of promoting diversity on college campuses through race-conscious policies—including the Asian American population, a group that is inaccurately speculated to benefit from the ban of such practices. An Asian American Legal Defense and Education Fund poll found that </w:t>
      </w:r>
      <w:hyperlink r:id="rId38" w:history="1">
        <w:r w:rsidRPr="00686D96">
          <w:rPr>
            <w:rStyle w:val="Hyperlink"/>
            <w:sz w:val="16"/>
          </w:rPr>
          <w:t>75 percent</w:t>
        </w:r>
      </w:hyperlink>
      <w:r w:rsidRPr="00686D96">
        <w:rPr>
          <w:sz w:val="16"/>
        </w:rPr>
        <w:t xml:space="preserve"> of Asian Americans voters in Michigan rejected Michigan’s Proposition 2, a 2006 state referendum seeking to ban race-conscious policies. </w:t>
      </w:r>
      <w:r w:rsidRPr="000C3134">
        <w:rPr>
          <w:rStyle w:val="StyleUnderline"/>
        </w:rPr>
        <w:t xml:space="preserve">As our nation becomes more diverse, </w:t>
      </w:r>
      <w:r w:rsidRPr="000C3134">
        <w:rPr>
          <w:rStyle w:val="Emphasis"/>
        </w:rPr>
        <w:t xml:space="preserve">it is crucial that institutions of higher education reflect this diversity. </w:t>
      </w:r>
      <w:r w:rsidRPr="00686D96">
        <w:rPr>
          <w:sz w:val="16"/>
        </w:rPr>
        <w:t xml:space="preserve">Our growing communities of color are America’s future, and </w:t>
      </w:r>
      <w:r w:rsidRPr="000C3134">
        <w:rPr>
          <w:rStyle w:val="StyleUnderline"/>
        </w:rPr>
        <w:t>it is important that we</w:t>
      </w:r>
      <w:r w:rsidRPr="00686D96">
        <w:rPr>
          <w:sz w:val="16"/>
        </w:rPr>
        <w:t xml:space="preserve"> not only </w:t>
      </w:r>
      <w:r w:rsidRPr="000C3134">
        <w:rPr>
          <w:rStyle w:val="StyleUnderline"/>
        </w:rPr>
        <w:t>prepare people of color as future leaders</w:t>
      </w:r>
      <w:r w:rsidRPr="00686D96">
        <w:rPr>
          <w:sz w:val="16"/>
        </w:rPr>
        <w:t xml:space="preserve">, but that we also expose all students to diversity in education so that America’s students are more competitive in an increasingly global economy. Minorities are underrepresented in higher education—affirmative action solves </w:t>
      </w:r>
      <w:proofErr w:type="spellStart"/>
      <w:r w:rsidRPr="000C3134">
        <w:rPr>
          <w:b/>
          <w:sz w:val="10"/>
        </w:rPr>
        <w:t>Weissmann</w:t>
      </w:r>
      <w:proofErr w:type="spellEnd"/>
      <w:r w:rsidRPr="000C3134">
        <w:rPr>
          <w:b/>
          <w:sz w:val="10"/>
        </w:rPr>
        <w:t xml:space="preserve"> 13 </w:t>
      </w:r>
      <w:r w:rsidRPr="00686D96">
        <w:rPr>
          <w:sz w:val="16"/>
        </w:rPr>
        <w:t xml:space="preserve">– senior associate editor at The Atlantic (Jordan, The Best New Argument for Affirmative Action, The Atlantic, July 31, 2013, http://www.theatlantic.com/business/archive/2013/07/the-best-new-argument-for-affirmative-action/278241/) Affirmative action fans, get ready to meet your new favorite talking point. </w:t>
      </w:r>
      <w:r w:rsidRPr="000C3134">
        <w:rPr>
          <w:rStyle w:val="StyleUnderline"/>
        </w:rPr>
        <w:t>America's top colleges have always been pretty pasty white places</w:t>
      </w:r>
      <w:r w:rsidRPr="00686D96">
        <w:rPr>
          <w:sz w:val="16"/>
        </w:rPr>
        <w:t xml:space="preserve">. But you might have been under the impression that, over time, their campuses were coming to look a bit more like the country has a whole, that they were at least making some measurable, collective progress on the diversity front. Not lately, it turns out. According to a surprising </w:t>
      </w:r>
      <w:hyperlink r:id="rId39" w:history="1">
        <w:r w:rsidRPr="00686D96">
          <w:rPr>
            <w:rStyle w:val="Hyperlink"/>
            <w:sz w:val="16"/>
          </w:rPr>
          <w:t>new report</w:t>
        </w:r>
      </w:hyperlink>
      <w:r w:rsidRPr="00686D96">
        <w:rPr>
          <w:sz w:val="16"/>
        </w:rPr>
        <w:t xml:space="preserve"> from the Georgetown Center on Education and the Workforce, </w:t>
      </w:r>
      <w:r w:rsidRPr="000C3134">
        <w:rPr>
          <w:rStyle w:val="Emphasis"/>
        </w:rPr>
        <w:t>white students are now more overrepresented</w:t>
      </w:r>
      <w:r w:rsidRPr="000C3134">
        <w:rPr>
          <w:rStyle w:val="StyleUnderline"/>
        </w:rPr>
        <w:t xml:space="preserve"> at the most selective U.S. colleges than they were in 1995.</w:t>
      </w:r>
      <w:r w:rsidRPr="00686D96">
        <w:rPr>
          <w:sz w:val="16"/>
        </w:rPr>
        <w:t xml:space="preserve"> Yep, that's right. Our top schools are even whiter, at least compared to the U.S. population as a whole, than when grunge was still big. </w:t>
      </w:r>
      <w:r w:rsidRPr="000C3134">
        <w:rPr>
          <w:rStyle w:val="StyleUnderline"/>
        </w:rPr>
        <w:t>Using Department of Education data</w:t>
      </w:r>
      <w:r w:rsidRPr="00686D96">
        <w:rPr>
          <w:sz w:val="16"/>
        </w:rPr>
        <w:t xml:space="preserve">, the Georgetown team pieced together enrollment statistics from the three most selective tiers of U.S. colleges, </w:t>
      </w:r>
      <w:hyperlink r:id="rId40" w:history="1">
        <w:r w:rsidRPr="00686D96">
          <w:rPr>
            <w:rStyle w:val="Hyperlink"/>
            <w:sz w:val="16"/>
          </w:rPr>
          <w:t>as ranked by Barron's</w:t>
        </w:r>
      </w:hyperlink>
      <w:r w:rsidRPr="00686D96">
        <w:rPr>
          <w:sz w:val="16"/>
        </w:rPr>
        <w:t xml:space="preserve">, then compared them to Census figures on the </w:t>
      </w:r>
      <w:proofErr w:type="spellStart"/>
      <w:r w:rsidRPr="00686D96">
        <w:rPr>
          <w:sz w:val="16"/>
        </w:rPr>
        <w:t>the</w:t>
      </w:r>
      <w:proofErr w:type="spellEnd"/>
      <w:r w:rsidRPr="00686D96">
        <w:rPr>
          <w:sz w:val="16"/>
        </w:rPr>
        <w:t xml:space="preserve"> country's 18-to-24-year-old population. As shown in the graph below, </w:t>
      </w:r>
      <w:r w:rsidRPr="000C3134">
        <w:rPr>
          <w:rStyle w:val="StyleUnderline"/>
        </w:rPr>
        <w:t>white students went from being 9 percentage points overrepresented in 1995 to being 13 percentage points overrepresented in 2009. Hispanics, in contrast, became more severely under-represented, as their enrollment at top schools failed to keep pace with their population growth.</w:t>
      </w:r>
      <w:r w:rsidRPr="00686D96">
        <w:rPr>
          <w:sz w:val="16"/>
        </w:rPr>
        <w:t xml:space="preserve"> </w:t>
      </w:r>
      <w:r w:rsidRPr="000C3134">
        <w:rPr>
          <w:rStyle w:val="StyleUnderline"/>
        </w:rPr>
        <w:t>Blacks remained a steady 8 points underrepresented over the period.</w:t>
      </w:r>
      <w:r w:rsidRPr="00686D96">
        <w:rPr>
          <w:sz w:val="16"/>
        </w:rPr>
        <w:t xml:space="preserve"> I suppose no progress is better than backwards progress. Of course, in absolute terms, these top colleges are slightly (and I mean slightly) more diverse than they were fifteen or so years ago. And that's all fine and good. But </w:t>
      </w:r>
      <w:r w:rsidRPr="000C3134">
        <w:rPr>
          <w:rStyle w:val="StyleUnderline"/>
        </w:rPr>
        <w:t>if you're concerned about the role colleges and universities play in ensuring some amount of social mobility in this country, then absolute numbers don't mean much</w:t>
      </w:r>
      <w:r w:rsidRPr="00686D96">
        <w:rPr>
          <w:sz w:val="16"/>
        </w:rPr>
        <w:t xml:space="preserve">. What matters is how the population on campus stacks up against the country as a whole, since that's the measure of whether minorities are getting access to high quality educations. And on that front, </w:t>
      </w:r>
      <w:r w:rsidRPr="000C3134">
        <w:rPr>
          <w:rStyle w:val="StyleUnderline"/>
        </w:rPr>
        <w:t>these schools are regressing.</w:t>
      </w:r>
      <w:r w:rsidRPr="00686D96">
        <w:rPr>
          <w:sz w:val="16"/>
        </w:rPr>
        <w:t xml:space="preserve"> Which brings us to the second depressing aspect of the Georgetown Center's report, the part that led its authors to title it "Separate and </w:t>
      </w:r>
      <w:proofErr w:type="gramStart"/>
      <w:r w:rsidRPr="00686D96">
        <w:rPr>
          <w:sz w:val="16"/>
        </w:rPr>
        <w:t>Unequal</w:t>
      </w:r>
      <w:proofErr w:type="gramEnd"/>
      <w:r w:rsidRPr="00686D96">
        <w:rPr>
          <w:sz w:val="16"/>
        </w:rPr>
        <w:t xml:space="preserve">." On the whole, </w:t>
      </w:r>
      <w:r w:rsidRPr="000C3134">
        <w:rPr>
          <w:rStyle w:val="StyleUnderline"/>
        </w:rPr>
        <w:t>more blacks and Hispanics are in fact going to college than 18 years ago</w:t>
      </w:r>
      <w:r w:rsidRPr="00686D96">
        <w:rPr>
          <w:sz w:val="16"/>
        </w:rPr>
        <w:t xml:space="preserve">. The problem is that, as we've seen, </w:t>
      </w:r>
      <w:r w:rsidRPr="000C3134">
        <w:rPr>
          <w:rStyle w:val="StyleUnderline"/>
        </w:rPr>
        <w:t>they're not ending up at schools with high standards. Instead, they're heading to public, two and four-year open-enrollment colleges</w:t>
      </w:r>
      <w:r w:rsidRPr="00686D96">
        <w:rPr>
          <w:sz w:val="16"/>
        </w:rPr>
        <w:t xml:space="preserve">. As shown below, </w:t>
      </w:r>
      <w:r w:rsidRPr="000C3134">
        <w:rPr>
          <w:rStyle w:val="Emphasis"/>
        </w:rPr>
        <w:t>blacks are now over-represented at schools with come-one, come-all admissions policies</w:t>
      </w:r>
      <w:r w:rsidRPr="000C3134">
        <w:rPr>
          <w:rStyle w:val="StyleUnderline"/>
        </w:rPr>
        <w:t>, while whites are now under-represented</w:t>
      </w:r>
      <w:r w:rsidRPr="00686D96">
        <w:rPr>
          <w:sz w:val="16"/>
        </w:rPr>
        <w:t xml:space="preserve">. These </w:t>
      </w:r>
      <w:r w:rsidRPr="000C3134">
        <w:rPr>
          <w:rStyle w:val="StyleUnderline"/>
        </w:rPr>
        <w:t>open-enrollment schools do a wonderful public service with relatively few resources</w:t>
      </w:r>
      <w:r w:rsidRPr="00686D96">
        <w:rPr>
          <w:sz w:val="16"/>
        </w:rPr>
        <w:t xml:space="preserve">. But that's just it: </w:t>
      </w:r>
      <w:r w:rsidRPr="000C3134">
        <w:rPr>
          <w:rStyle w:val="StyleUnderline"/>
        </w:rPr>
        <w:t>they don't have an awful lot of money to spend on their students</w:t>
      </w:r>
      <w:r w:rsidRPr="00686D96">
        <w:rPr>
          <w:sz w:val="16"/>
        </w:rPr>
        <w:t xml:space="preserve">. As the Georgetown study notes, the 468 schools in the top three Barron's tiers spend, on average, $13,400 on instruction per student. At open-access schools, it's about $6,000. Partly as a result, </w:t>
      </w:r>
      <w:r w:rsidRPr="000C3134">
        <w:rPr>
          <w:rStyle w:val="StyleUnderline"/>
        </w:rPr>
        <w:t>their outcomes are often quite poor.</w:t>
      </w:r>
      <w:r w:rsidRPr="00686D96">
        <w:rPr>
          <w:sz w:val="16"/>
        </w:rPr>
        <w:t xml:space="preserve"> Whereas the most selective institutions graduate about 82 percent of their students, the </w:t>
      </w:r>
      <w:r w:rsidRPr="000C3134">
        <w:rPr>
          <w:rStyle w:val="StyleUnderline"/>
        </w:rPr>
        <w:t>open-enrollment colleges graduate about 49 percent</w:t>
      </w:r>
      <w:r w:rsidRPr="00686D96">
        <w:rPr>
          <w:sz w:val="16"/>
        </w:rPr>
        <w:t xml:space="preserve">. Some of that comes down to the preparation of the undergraduates who enroll. But some of it clearly has to do with the quality of the institution. The study points out that blacks and Hispanics with above-average standardized test scores have a 73 percent graduation rate at selective schools, and a 40 percent graduation rate at open-enrollment institutions. In short, </w:t>
      </w:r>
      <w:r w:rsidRPr="000C3134">
        <w:rPr>
          <w:rStyle w:val="Emphasis"/>
        </w:rPr>
        <w:t>white students are funneling into colleges where they're most likely to succeed while blacks and Hispanics are funneling into colleges where they're most likely to fail. Separate. Unequal</w:t>
      </w:r>
      <w:r w:rsidRPr="000C3134">
        <w:rPr>
          <w:rStyle w:val="StyleUnderline"/>
        </w:rPr>
        <w:t>.</w:t>
      </w:r>
      <w:r w:rsidRPr="00686D96">
        <w:rPr>
          <w:sz w:val="16"/>
        </w:rPr>
        <w:t xml:space="preserve"> One of the big questions that follows from these dim findings is whether more minority students could get into selective colleges if they applied. Some </w:t>
      </w:r>
      <w:hyperlink r:id="rId41" w:history="1">
        <w:r w:rsidRPr="00686D96">
          <w:rPr>
            <w:rStyle w:val="Hyperlink"/>
            <w:sz w:val="16"/>
          </w:rPr>
          <w:t>almost certainly could</w:t>
        </w:r>
      </w:hyperlink>
      <w:r w:rsidRPr="00686D96">
        <w:rPr>
          <w:sz w:val="16"/>
        </w:rPr>
        <w:t xml:space="preserve">, but exactly how many is less clear. The report finds that </w:t>
      </w:r>
      <w:r w:rsidRPr="000C3134">
        <w:rPr>
          <w:rStyle w:val="StyleUnderline"/>
        </w:rPr>
        <w:t>there are roughly 111,000 black and Hispanic students a year who never go to a selective school,</w:t>
      </w:r>
      <w:r w:rsidRPr="00686D96">
        <w:rPr>
          <w:sz w:val="16"/>
        </w:rPr>
        <w:t xml:space="preserve"> even though their standardized test scores suggest they would probably be able to graduate. The issue, as co-author Anthony </w:t>
      </w:r>
      <w:proofErr w:type="spellStart"/>
      <w:r w:rsidRPr="00686D96">
        <w:rPr>
          <w:sz w:val="16"/>
        </w:rPr>
        <w:t>Carnevale</w:t>
      </w:r>
      <w:proofErr w:type="spellEnd"/>
      <w:r w:rsidRPr="00686D96">
        <w:rPr>
          <w:sz w:val="16"/>
        </w:rPr>
        <w:t xml:space="preserve"> told me on the phone, is whether those scores would be good enough for admissions offices in the hunt for prestige. "If you're going to take the kids with the highest test scores, you're taking the rich kids." And usually, rich means white. </w:t>
      </w:r>
      <w:r w:rsidRPr="000C3134">
        <w:rPr>
          <w:rStyle w:val="StyleUnderline"/>
        </w:rPr>
        <w:t>Affirmative action</w:t>
      </w:r>
      <w:r w:rsidRPr="00686D96">
        <w:rPr>
          <w:sz w:val="16"/>
        </w:rPr>
        <w:t xml:space="preserve">, practiced by top colleges today, </w:t>
      </w:r>
      <w:r w:rsidRPr="000C3134">
        <w:rPr>
          <w:rStyle w:val="StyleUnderline"/>
        </w:rPr>
        <w:t>clearly isn't even coming close to fixing the racial inequalities in our education system.</w:t>
      </w:r>
      <w:r w:rsidRPr="00686D96">
        <w:rPr>
          <w:sz w:val="16"/>
        </w:rPr>
        <w:t xml:space="preserve"> But if anything, that means </w:t>
      </w:r>
      <w:r w:rsidRPr="000C3134">
        <w:rPr>
          <w:rStyle w:val="StyleUnderline"/>
        </w:rPr>
        <w:t>we need more of it</w:t>
      </w:r>
      <w:r w:rsidRPr="00686D96">
        <w:rPr>
          <w:sz w:val="16"/>
        </w:rPr>
        <w:t xml:space="preserve">, not less. </w:t>
      </w:r>
    </w:p>
    <w:p w:rsidR="009C7FAC" w:rsidRPr="000C3134" w:rsidRDefault="009C7FAC" w:rsidP="009C7FAC">
      <w:pPr>
        <w:pStyle w:val="Heading4"/>
      </w:pPr>
      <w:r w:rsidRPr="000C3134">
        <w:t>Affirmative action is a d-rule</w:t>
      </w:r>
    </w:p>
    <w:p w:rsidR="009C7FAC" w:rsidRPr="00686D96" w:rsidRDefault="009C7FAC" w:rsidP="009C7FAC">
      <w:pPr>
        <w:rPr>
          <w:sz w:val="16"/>
        </w:rPr>
      </w:pPr>
      <w:proofErr w:type="spellStart"/>
      <w:r w:rsidRPr="000C3134">
        <w:rPr>
          <w:b/>
        </w:rPr>
        <w:t>Granderson</w:t>
      </w:r>
      <w:proofErr w:type="spellEnd"/>
      <w:r w:rsidRPr="000C3134">
        <w:rPr>
          <w:b/>
        </w:rPr>
        <w:t xml:space="preserve"> 12</w:t>
      </w:r>
      <w:r w:rsidRPr="00686D96">
        <w:rPr>
          <w:sz w:val="16"/>
        </w:rPr>
        <w:t xml:space="preserve"> – journalist and commentator for CNN and ESPN (LZ, What’s wrong with affirmative action—and why we need it, CNN, October 13, 2012, http://www.cnn.com/2012/10/13/opinion/granderson-affirmative-action/)//SJ</w:t>
      </w:r>
    </w:p>
    <w:p w:rsidR="009C7FAC" w:rsidRPr="000C3134" w:rsidRDefault="009C7FAC" w:rsidP="009C7FAC">
      <w:pPr>
        <w:rPr>
          <w:rStyle w:val="Emphasis"/>
        </w:rPr>
      </w:pPr>
      <w:r w:rsidRPr="000C3134">
        <w:rPr>
          <w:rStyle w:val="StyleUnderline"/>
        </w:rPr>
        <w:t xml:space="preserve">If I had a nickel each time a white guy e-mails or tweets that I have my job because I'm black, I wouldn't need the job, because I'd be rich. </w:t>
      </w:r>
      <w:r w:rsidRPr="00686D96">
        <w:rPr>
          <w:sz w:val="16"/>
        </w:rPr>
        <w:t xml:space="preserve">This is at the heart of a little talked about secret regarding affirmative action: A lot of </w:t>
      </w:r>
      <w:r w:rsidRPr="000C3134">
        <w:rPr>
          <w:rStyle w:val="StyleUnderline"/>
        </w:rPr>
        <w:t>black professionals don't like</w:t>
      </w:r>
      <w:r w:rsidRPr="00686D96">
        <w:rPr>
          <w:sz w:val="16"/>
        </w:rPr>
        <w:t xml:space="preserve"> it either. Not because they think the playing field is necessarily leveled, but rather </w:t>
      </w:r>
      <w:r w:rsidRPr="000C3134">
        <w:rPr>
          <w:rStyle w:val="StyleUnderline"/>
        </w:rPr>
        <w:t>their skills and talents</w:t>
      </w:r>
      <w:r w:rsidRPr="00686D96">
        <w:rPr>
          <w:sz w:val="16"/>
        </w:rPr>
        <w:t xml:space="preserve"> are constantly </w:t>
      </w:r>
      <w:r w:rsidRPr="000C3134">
        <w:rPr>
          <w:rStyle w:val="StyleUnderline"/>
        </w:rPr>
        <w:t xml:space="preserve">being slighted by whites who think their jobs were given to them solely because of their race. </w:t>
      </w:r>
      <w:r w:rsidRPr="000C3134">
        <w:rPr>
          <w:rStyle w:val="Emphasis"/>
        </w:rPr>
        <w:t>It's insulting, it's demeaning</w:t>
      </w:r>
      <w:r w:rsidRPr="000C3134">
        <w:rPr>
          <w:rStyle w:val="StyleUnderline"/>
        </w:rPr>
        <w:t xml:space="preserve"> and there's not a </w:t>
      </w:r>
      <w:r w:rsidRPr="00686D96">
        <w:rPr>
          <w:sz w:val="16"/>
        </w:rPr>
        <w:t xml:space="preserve">damn </w:t>
      </w:r>
      <w:r w:rsidRPr="000C3134">
        <w:rPr>
          <w:rStyle w:val="StyleUnderline"/>
        </w:rPr>
        <w:t>thing we can do about it,</w:t>
      </w:r>
      <w:r w:rsidRPr="00686D96">
        <w:rPr>
          <w:sz w:val="16"/>
        </w:rPr>
        <w:t xml:space="preserve"> because </w:t>
      </w:r>
      <w:r w:rsidRPr="000C3134">
        <w:rPr>
          <w:rStyle w:val="StyleUnderline"/>
        </w:rPr>
        <w:t>as long as race is part of the qualification metric</w:t>
      </w:r>
      <w:r w:rsidRPr="00686D96">
        <w:rPr>
          <w:sz w:val="16"/>
        </w:rPr>
        <w:t xml:space="preserve">, the perception that the bar was lowered so that we could jump over it will persist. </w:t>
      </w:r>
      <w:r w:rsidRPr="000C3134">
        <w:rPr>
          <w:rStyle w:val="StyleUnderline"/>
        </w:rPr>
        <w:t>There are voters who think President Obama's success came easy because of affirmative action, overlooking the fact he's brilliant and</w:t>
      </w:r>
      <w:r w:rsidRPr="00686D96">
        <w:rPr>
          <w:sz w:val="16"/>
        </w:rPr>
        <w:t xml:space="preserve"> oh, by the way, </w:t>
      </w:r>
      <w:r w:rsidRPr="000C3134">
        <w:rPr>
          <w:rStyle w:val="StyleUnderline"/>
        </w:rPr>
        <w:t xml:space="preserve">he and the first lady were still paying off their student loans 10 years ago. </w:t>
      </w:r>
      <w:r w:rsidRPr="00686D96">
        <w:rPr>
          <w:sz w:val="16"/>
        </w:rPr>
        <w:t xml:space="preserve">I can tell you from experience, there is nothing "easy" about paying back student loans. Yes, there is an inherent hypocrisy of having such a policy in a </w:t>
      </w:r>
      <w:proofErr w:type="spellStart"/>
      <w:r w:rsidRPr="00686D96">
        <w:rPr>
          <w:sz w:val="16"/>
        </w:rPr>
        <w:t>post civil</w:t>
      </w:r>
      <w:proofErr w:type="spellEnd"/>
      <w:r w:rsidRPr="00686D96">
        <w:rPr>
          <w:sz w:val="16"/>
        </w:rPr>
        <w:t xml:space="preserve">-rights world. </w:t>
      </w:r>
      <w:r w:rsidRPr="000C3134">
        <w:rPr>
          <w:rStyle w:val="Emphasis"/>
        </w:rPr>
        <w:t xml:space="preserve">But it is cynical to think we're a post-racial society just because we have a black president. </w:t>
      </w:r>
      <w:hyperlink r:id="rId42" w:history="1">
        <w:r w:rsidRPr="00686D96">
          <w:rPr>
            <w:rStyle w:val="Hyperlink"/>
            <w:sz w:val="16"/>
          </w:rPr>
          <w:t>Should affirmative action still exist?</w:t>
        </w:r>
      </w:hyperlink>
      <w:r w:rsidRPr="00686D96">
        <w:rPr>
          <w:sz w:val="16"/>
        </w:rPr>
        <w:t xml:space="preserve"> That's not to characterize all that befalls blacks and other minorities as "the man" holding us down, but rather recognizing </w:t>
      </w:r>
      <w:r w:rsidRPr="000C3134">
        <w:rPr>
          <w:rStyle w:val="StyleUnderline"/>
        </w:rPr>
        <w:t xml:space="preserve">a freight train doesn't stop the instant the brakes are applied. </w:t>
      </w:r>
      <w:r w:rsidRPr="000C3134">
        <w:rPr>
          <w:rStyle w:val="Emphasis"/>
        </w:rPr>
        <w:t xml:space="preserve">Racial inequality had been moving full steam ahead for centuries in this country, </w:t>
      </w:r>
      <w:r w:rsidRPr="000C3134">
        <w:rPr>
          <w:rStyle w:val="StyleUnderline"/>
        </w:rPr>
        <w:t>starting with the attempted genocide of Native American</w:t>
      </w:r>
      <w:r w:rsidRPr="00686D96">
        <w:rPr>
          <w:sz w:val="16"/>
        </w:rPr>
        <w:t xml:space="preserve">s. So while </w:t>
      </w:r>
      <w:r w:rsidRPr="000C3134">
        <w:rPr>
          <w:rStyle w:val="StyleUnderline"/>
        </w:rPr>
        <w:t>our</w:t>
      </w:r>
      <w:r w:rsidRPr="00686D96">
        <w:rPr>
          <w:sz w:val="16"/>
        </w:rPr>
        <w:t xml:space="preserve"> present-day </w:t>
      </w:r>
      <w:r w:rsidRPr="000C3134">
        <w:rPr>
          <w:rStyle w:val="Emphasis"/>
        </w:rPr>
        <w:t>attitudes</w:t>
      </w:r>
      <w:r w:rsidRPr="00686D96">
        <w:rPr>
          <w:sz w:val="16"/>
        </w:rPr>
        <w:t xml:space="preserve"> about race are changed, the byproducts stemming from our past attitudes -- like access to a quality education and the impact of generational poverty -- </w:t>
      </w:r>
      <w:r w:rsidRPr="000C3134">
        <w:rPr>
          <w:rStyle w:val="Emphasis"/>
        </w:rPr>
        <w:t>are still very much at play</w:t>
      </w:r>
      <w:r w:rsidRPr="000C3134">
        <w:rPr>
          <w:rStyle w:val="StyleUnderline"/>
        </w:rPr>
        <w:t xml:space="preserve">. </w:t>
      </w:r>
      <w:hyperlink r:id="rId43" w:tgtFrame="_blank" w:history="1">
        <w:r w:rsidRPr="00686D96">
          <w:rPr>
            <w:rStyle w:val="Hyperlink"/>
            <w:sz w:val="16"/>
          </w:rPr>
          <w:t>Opinion: Keep affirmative action but reform it</w:t>
        </w:r>
      </w:hyperlink>
      <w:r w:rsidRPr="00686D96">
        <w:rPr>
          <w:sz w:val="16"/>
        </w:rPr>
        <w:t xml:space="preserve"> </w:t>
      </w:r>
      <w:proofErr w:type="gramStart"/>
      <w:r w:rsidRPr="00686D96">
        <w:rPr>
          <w:sz w:val="16"/>
        </w:rPr>
        <w:t>Talking</w:t>
      </w:r>
      <w:proofErr w:type="gramEnd"/>
      <w:r w:rsidRPr="00686D96">
        <w:rPr>
          <w:sz w:val="16"/>
        </w:rPr>
        <w:t xml:space="preserve"> about this and other topics related to race doesn't make one a racist. But </w:t>
      </w:r>
      <w:r w:rsidRPr="000C3134">
        <w:rPr>
          <w:rStyle w:val="StyleUnderline"/>
        </w:rPr>
        <w:t>denying its relevance in everyday life has the potential to hurt everyone</w:t>
      </w:r>
      <w:r w:rsidRPr="00686D96">
        <w:rPr>
          <w:sz w:val="16"/>
        </w:rPr>
        <w:t xml:space="preserve">. For example, </w:t>
      </w:r>
      <w:r w:rsidRPr="000C3134">
        <w:rPr>
          <w:rStyle w:val="StyleUnderline"/>
        </w:rPr>
        <w:t>the Florida State Board of Education</w:t>
      </w:r>
      <w:r w:rsidRPr="00686D96">
        <w:rPr>
          <w:sz w:val="16"/>
        </w:rPr>
        <w:t xml:space="preserve"> has recently come under fire because the academic achievement goals </w:t>
      </w:r>
      <w:r w:rsidRPr="000C3134">
        <w:rPr>
          <w:rStyle w:val="StyleUnderline"/>
        </w:rPr>
        <w:t>it set for minority students appear to be lower than the ones set for white student</w:t>
      </w:r>
      <w:r w:rsidRPr="00686D96">
        <w:rPr>
          <w:sz w:val="16"/>
        </w:rPr>
        <w:t xml:space="preserve">s. By the 2017-18 school year, </w:t>
      </w:r>
      <w:r w:rsidRPr="000C3134">
        <w:rPr>
          <w:rStyle w:val="StyleUnderline"/>
        </w:rPr>
        <w:t xml:space="preserve">the board wants to have 88% of white students at or above the grade level benchmark for reading but only 81% of Latinos and 74% of blacks. </w:t>
      </w:r>
      <w:r w:rsidRPr="00686D96">
        <w:rPr>
          <w:sz w:val="16"/>
        </w:rPr>
        <w:t xml:space="preserve">The reason: the disparity in the current reading level. </w:t>
      </w:r>
      <w:r w:rsidRPr="000C3134">
        <w:rPr>
          <w:rStyle w:val="StyleUnderline"/>
        </w:rPr>
        <w:t>While 69% of whites reach that mark now, only 53% of Latinos and just 38% of blacks do. That's a problem, not only in terms of students' ability to get into college, but just having a workforce in the state that is literate</w:t>
      </w:r>
      <w:r w:rsidRPr="00686D96">
        <w:rPr>
          <w:sz w:val="16"/>
        </w:rPr>
        <w:t xml:space="preserve">. So though the percentages of the 2017-18 goals seem biased in favor of whites, the percentage increase seeks to aggressively address a major reading problem plaguing minorities. This isn't racist. </w:t>
      </w:r>
      <w:r w:rsidRPr="000C3134">
        <w:rPr>
          <w:rStyle w:val="StyleUnderline"/>
        </w:rPr>
        <w:t xml:space="preserve">This is recognizing that if this racial disparity goes unchecked, it could have debilitating long-term effects on Florida's economy. Some think the word diversity is a euphemism for "anything but white," but I don't. I believe in the diversity of thought, which </w:t>
      </w:r>
      <w:r w:rsidRPr="00686D96">
        <w:rPr>
          <w:sz w:val="16"/>
        </w:rPr>
        <w:t>sometimes can play out racially, but not always</w:t>
      </w:r>
      <w:r w:rsidRPr="000C3134">
        <w:rPr>
          <w:rStyle w:val="StyleUnderline"/>
        </w:rPr>
        <w:t xml:space="preserve">. Having people from different geographic locations can introduce different insight and talent to a college campus or workforce, and variations of socioeconomic status bring in diversity as well. </w:t>
      </w:r>
      <w:r w:rsidRPr="00686D96">
        <w:rPr>
          <w:sz w:val="16"/>
        </w:rPr>
        <w:t xml:space="preserve">But don't be mistaken, </w:t>
      </w:r>
      <w:r w:rsidRPr="000C3134">
        <w:rPr>
          <w:rStyle w:val="Emphasis"/>
        </w:rPr>
        <w:t>race is important</w:t>
      </w:r>
      <w:r w:rsidRPr="000C3134">
        <w:rPr>
          <w:rStyle w:val="StyleUnderline"/>
        </w:rPr>
        <w:t xml:space="preserve">. </w:t>
      </w:r>
      <w:r w:rsidRPr="00686D96">
        <w:rPr>
          <w:sz w:val="16"/>
        </w:rPr>
        <w:t xml:space="preserve">One of the elements of the infamous "47%" video that didn't get talked about a lot was Mitt Romney's joke that if he had Mexican heritage, he'd have "a better shot" at winning the election. That joke was followed by a comment from someone in the crowd who suggested Romney could claim to have some Native American heritage like Elizabeth Warren, to get a leg up. </w:t>
      </w:r>
      <w:r w:rsidRPr="000C3134">
        <w:rPr>
          <w:rStyle w:val="StyleUnderline"/>
        </w:rPr>
        <w:t xml:space="preserve">In what socioeconomic metric is there a quantifiable advantage to being Mexican or Native American in this country? </w:t>
      </w:r>
      <w:r w:rsidRPr="00686D96">
        <w:rPr>
          <w:sz w:val="16"/>
        </w:rPr>
        <w:t xml:space="preserve">The outcry about the push for diversity in the workplace and in college admissions would lead you to believe we're overcompensating for the sins of the past. But look around: Does it really look as if the populations with the highest poverty rate -- blacks, Latinos and Native Americans -- are just cleaning up in the game of life? </w:t>
      </w:r>
      <w:hyperlink r:id="rId44" w:tgtFrame="_blank" w:history="1">
        <w:r w:rsidRPr="00686D96">
          <w:rPr>
            <w:rStyle w:val="Hyperlink"/>
            <w:sz w:val="16"/>
          </w:rPr>
          <w:t>5 things to know about affirmative action</w:t>
        </w:r>
      </w:hyperlink>
      <w:r w:rsidRPr="00686D96">
        <w:rPr>
          <w:sz w:val="16"/>
        </w:rPr>
        <w:t xml:space="preserve"> True, </w:t>
      </w:r>
      <w:r w:rsidRPr="000C3134">
        <w:rPr>
          <w:rStyle w:val="StyleUnderline"/>
        </w:rPr>
        <w:t>there are certainly examples of unqualified or incompetent employees being placed in positions they shouldn't be because of flawed decision making</w:t>
      </w:r>
      <w:r w:rsidRPr="00686D96">
        <w:rPr>
          <w:sz w:val="16"/>
        </w:rPr>
        <w:t xml:space="preserve"> from white superiors trying to be compliant with their HR department. However, </w:t>
      </w:r>
      <w:r w:rsidRPr="000C3134">
        <w:rPr>
          <w:rStyle w:val="StyleUnderline"/>
        </w:rPr>
        <w:t>that's not what affirmative action was designed to do.</w:t>
      </w:r>
      <w:r w:rsidRPr="00686D96">
        <w:rPr>
          <w:sz w:val="16"/>
        </w:rPr>
        <w:t xml:space="preserve"> Take my profession, for example. According to an American Society of News Editors study, minorities make up 12.3% of newspaper staffs and 16.4% of online-only news staffs despite being a third of the general population. Similarly the National Association of Black Journalists released a study last month that found minorities filled 12% of the newsroom managerial positions at 295 stations owned by 19 media conglomerates. So I ask you, if the so-called liberal media struggles to employ diversity that's representative of the people -- and it has affirmative action policies in place -- what makes us think completely removing such initiatives is going to improve the situation? I do not like affirmative action in its current incarnation, and I think a lot of us can agree the flaws need to be addressed. But in this conversation, </w:t>
      </w:r>
      <w:r w:rsidRPr="000C3134">
        <w:rPr>
          <w:rStyle w:val="Emphasis"/>
        </w:rPr>
        <w:t>let's not pretend the reasons why it was created in the first place are no longer around.</w:t>
      </w:r>
    </w:p>
    <w:p w:rsidR="009C7FAC" w:rsidRPr="00686D96" w:rsidRDefault="009C7FAC" w:rsidP="00780D83">
      <w:pPr>
        <w:rPr>
          <w:sz w:val="16"/>
        </w:rPr>
      </w:pPr>
    </w:p>
    <w:p w:rsidR="00780D83" w:rsidRPr="000C3134" w:rsidRDefault="00780D83" w:rsidP="00780D83">
      <w:pPr>
        <w:pStyle w:val="Heading4"/>
      </w:pPr>
      <w:r w:rsidRPr="000C3134">
        <w:t>Affirmative action is key to challenge income inequality—Brazil proves</w:t>
      </w:r>
    </w:p>
    <w:p w:rsidR="00780D83" w:rsidRPr="00686D96" w:rsidRDefault="00780D83" w:rsidP="00780D83">
      <w:pPr>
        <w:rPr>
          <w:sz w:val="16"/>
        </w:rPr>
      </w:pPr>
      <w:r w:rsidRPr="000C3134">
        <w:rPr>
          <w:b/>
        </w:rPr>
        <w:t>Hernández 12</w:t>
      </w:r>
      <w:r w:rsidRPr="00686D96">
        <w:rPr>
          <w:sz w:val="16"/>
        </w:rPr>
        <w:t xml:space="preserve"> – professor of law at Fordham University School of Law (Tanya, We Need Latin American Style Affirmative Action for Economic Growth, The New York Times, October 24, 2012, http://www.nytimes.com/roomfordebate/2012/10/18/shrink-inequality-to-grow-the-economy/we-need-latin-american-style-affirmative-action-for-economic-growth)//SJ</w:t>
      </w:r>
    </w:p>
    <w:p w:rsidR="00780D83" w:rsidRPr="000C3134" w:rsidRDefault="00780D83" w:rsidP="00780D83">
      <w:pPr>
        <w:rPr>
          <w:rStyle w:val="StyleUnderline"/>
        </w:rPr>
      </w:pPr>
      <w:r w:rsidRPr="00686D96">
        <w:rPr>
          <w:sz w:val="16"/>
        </w:rPr>
        <w:t xml:space="preserve">While the public conversation in the United States has only recently broached the concern that income inequality is an obstacle to economic growth, </w:t>
      </w:r>
      <w:r w:rsidRPr="000C3134">
        <w:rPr>
          <w:rStyle w:val="StyleUnderline"/>
        </w:rPr>
        <w:t>the</w:t>
      </w:r>
      <w:r w:rsidRPr="00686D96">
        <w:rPr>
          <w:sz w:val="16"/>
        </w:rPr>
        <w:t xml:space="preserve"> rest of the </w:t>
      </w:r>
      <w:r w:rsidRPr="000C3134">
        <w:rPr>
          <w:rStyle w:val="StyleUnderline"/>
        </w:rPr>
        <w:t>Americas have been much more cognizant of the deleterious effects of income inequality</w:t>
      </w:r>
      <w:r w:rsidRPr="00686D96">
        <w:rPr>
          <w:sz w:val="16"/>
        </w:rPr>
        <w:t xml:space="preserve">. In fact, </w:t>
      </w:r>
      <w:r w:rsidRPr="000C3134">
        <w:rPr>
          <w:rStyle w:val="StyleUnderline"/>
        </w:rPr>
        <w:t>because Latin America has one of the highest levels of inequality in the world, its efforts to address inequality offer a useful comparison</w:t>
      </w:r>
      <w:r w:rsidRPr="00686D96">
        <w:rPr>
          <w:sz w:val="16"/>
        </w:rPr>
        <w:t xml:space="preserve">. Notably, </w:t>
      </w:r>
      <w:r w:rsidRPr="000C3134">
        <w:rPr>
          <w:rStyle w:val="StyleUnderline"/>
        </w:rPr>
        <w:t xml:space="preserve">part of the growing Latin American discussion about income inequality has been the observation that the </w:t>
      </w:r>
      <w:r w:rsidRPr="000C3134">
        <w:rPr>
          <w:rStyle w:val="Emphasis"/>
        </w:rPr>
        <w:t>social exclusion</w:t>
      </w:r>
      <w:r w:rsidRPr="000C3134">
        <w:rPr>
          <w:rStyle w:val="StyleUnderline"/>
        </w:rPr>
        <w:t xml:space="preserve"> of persons of African and indigenous ancestry </w:t>
      </w:r>
      <w:r w:rsidRPr="000C3134">
        <w:rPr>
          <w:rStyle w:val="Emphasis"/>
        </w:rPr>
        <w:t>has inextricably linked race and class in ways that impede economic growth</w:t>
      </w:r>
      <w:r w:rsidRPr="00686D96">
        <w:rPr>
          <w:sz w:val="16"/>
        </w:rPr>
        <w:t xml:space="preserve">. Indeed, the Organization of American States has stated that the pervasive existence of racial discrimination in the region will hinder the ability to meet the objectives of the United Nations Millennium Development Goals for 2015, which each nation committed to in 2000 as a precise and measurable manner of reducing extreme poverty. </w:t>
      </w:r>
      <w:r w:rsidRPr="000C3134">
        <w:rPr>
          <w:rStyle w:val="StyleUnderline"/>
        </w:rPr>
        <w:t>This has led some Latin American countries to institute national policies that overtly address</w:t>
      </w:r>
      <w:r w:rsidRPr="00686D96">
        <w:rPr>
          <w:sz w:val="16"/>
        </w:rPr>
        <w:t xml:space="preserve"> the intersection of </w:t>
      </w:r>
      <w:r w:rsidRPr="000C3134">
        <w:rPr>
          <w:rStyle w:val="StyleUnderline"/>
        </w:rPr>
        <w:t>class-based and race-based inequality</w:t>
      </w:r>
      <w:r w:rsidRPr="00686D96">
        <w:rPr>
          <w:sz w:val="16"/>
        </w:rPr>
        <w:t xml:space="preserve">. For example, in August 2012 </w:t>
      </w:r>
      <w:r w:rsidRPr="000C3134">
        <w:rPr>
          <w:rStyle w:val="StyleUnderline"/>
        </w:rPr>
        <w:t>Brazilian legislators</w:t>
      </w:r>
      <w:r w:rsidRPr="00686D96">
        <w:rPr>
          <w:sz w:val="16"/>
        </w:rPr>
        <w:t xml:space="preserve"> </w:t>
      </w:r>
      <w:r w:rsidRPr="000C3134">
        <w:rPr>
          <w:rStyle w:val="StyleUnderline"/>
        </w:rPr>
        <w:t>enacted “The Law of Social Quotas” which requires public federal universities to reserve half of all new admission spots for public high school graduates who meet the socio-economic threshold requirement</w:t>
      </w:r>
      <w:r w:rsidRPr="00686D96">
        <w:rPr>
          <w:sz w:val="16"/>
        </w:rPr>
        <w:t xml:space="preserve">. In addition the law requires that the </w:t>
      </w:r>
      <w:r w:rsidRPr="000C3134">
        <w:rPr>
          <w:rStyle w:val="StyleUnderline"/>
        </w:rPr>
        <w:t>50 percent quota reserve spots for Afro-descendants and persons of indigenous ancestry</w:t>
      </w:r>
      <w:r w:rsidRPr="00686D96">
        <w:rPr>
          <w:sz w:val="16"/>
        </w:rPr>
        <w:t xml:space="preserve"> in number proportional to their relative populations within each state. The race requirement in the legislation is an acknowledgement that </w:t>
      </w:r>
      <w:r w:rsidRPr="000C3134">
        <w:rPr>
          <w:rStyle w:val="Emphasis"/>
        </w:rPr>
        <w:t xml:space="preserve">solely a class-based approach to racial disparities </w:t>
      </w:r>
      <w:r w:rsidRPr="000C3134">
        <w:rPr>
          <w:rStyle w:val="StyleUnderline"/>
        </w:rPr>
        <w:t>(as some U.S. scholars have proposed</w:t>
      </w:r>
      <w:r w:rsidRPr="00686D96">
        <w:rPr>
          <w:sz w:val="16"/>
        </w:rPr>
        <w:t xml:space="preserve"> in their lobby </w:t>
      </w:r>
      <w:r w:rsidRPr="000C3134">
        <w:rPr>
          <w:rStyle w:val="StyleUnderline"/>
        </w:rPr>
        <w:t>for</w:t>
      </w:r>
      <w:r w:rsidRPr="00686D96">
        <w:rPr>
          <w:sz w:val="16"/>
        </w:rPr>
        <w:t xml:space="preserve"> a unitary class-based </w:t>
      </w:r>
      <w:r w:rsidRPr="000C3134">
        <w:rPr>
          <w:rStyle w:val="StyleUnderline"/>
        </w:rPr>
        <w:t>affirmative action policy</w:t>
      </w:r>
      <w:r w:rsidRPr="00686D96">
        <w:rPr>
          <w:sz w:val="16"/>
        </w:rPr>
        <w:t xml:space="preserve">) </w:t>
      </w:r>
      <w:r w:rsidRPr="000C3134">
        <w:rPr>
          <w:rStyle w:val="Emphasis"/>
        </w:rPr>
        <w:t>cannot fully resolve</w:t>
      </w:r>
      <w:r w:rsidRPr="000C3134">
        <w:rPr>
          <w:rStyle w:val="StyleUnderline"/>
        </w:rPr>
        <w:t xml:space="preserve"> </w:t>
      </w:r>
      <w:r w:rsidRPr="00686D96">
        <w:rPr>
          <w:sz w:val="16"/>
        </w:rPr>
        <w:t xml:space="preserve">the </w:t>
      </w:r>
      <w:r w:rsidRPr="000C3134">
        <w:rPr>
          <w:rStyle w:val="Emphasis"/>
        </w:rPr>
        <w:t>income inequality</w:t>
      </w:r>
      <w:r w:rsidRPr="00686D96">
        <w:rPr>
          <w:sz w:val="16"/>
        </w:rPr>
        <w:t xml:space="preserve"> that results from the continued conscious and unconscious racially biased decision-making </w:t>
      </w:r>
      <w:r w:rsidRPr="000C3134">
        <w:rPr>
          <w:rStyle w:val="StyleUnderline"/>
        </w:rPr>
        <w:t>across all sectors of the society</w:t>
      </w:r>
      <w:r w:rsidRPr="00686D96">
        <w:rPr>
          <w:sz w:val="16"/>
        </w:rPr>
        <w:t xml:space="preserve">. Another Latin American context like </w:t>
      </w:r>
      <w:r w:rsidRPr="000C3134">
        <w:rPr>
          <w:rStyle w:val="StyleUnderline"/>
        </w:rPr>
        <w:t xml:space="preserve">Cuba serves as the example of how unitary class-based equality policies are an incomplete remedy </w:t>
      </w:r>
      <w:r w:rsidRPr="00686D96">
        <w:rPr>
          <w:sz w:val="16"/>
        </w:rPr>
        <w:t xml:space="preserve">for the continued unequal status of many Afro-Cubans. In short, </w:t>
      </w:r>
      <w:r w:rsidRPr="000C3134">
        <w:rPr>
          <w:rStyle w:val="Emphasis"/>
        </w:rPr>
        <w:t>Latin America provides a useful comparison</w:t>
      </w:r>
      <w:r w:rsidRPr="000C3134">
        <w:rPr>
          <w:rStyle w:val="StyleUnderline"/>
        </w:rPr>
        <w:t xml:space="preserve"> for the United States to consider the importance of reducing its own income inequality in ways that can effectively address the combined race and class barriers to economic growth.</w:t>
      </w:r>
    </w:p>
    <w:p w:rsidR="00780D83" w:rsidRPr="000C3134" w:rsidRDefault="00780D83" w:rsidP="00780D83">
      <w:pPr>
        <w:pStyle w:val="Heading4"/>
      </w:pPr>
      <w:r w:rsidRPr="000C3134">
        <w:t>Affirmative action solves economic inequality—only barrier is political will—no alt causes</w:t>
      </w:r>
    </w:p>
    <w:p w:rsidR="00780D83" w:rsidRPr="00686D96" w:rsidRDefault="00780D83" w:rsidP="00780D83">
      <w:pPr>
        <w:rPr>
          <w:sz w:val="16"/>
        </w:rPr>
      </w:pPr>
      <w:proofErr w:type="spellStart"/>
      <w:r w:rsidRPr="000C3134">
        <w:rPr>
          <w:b/>
        </w:rPr>
        <w:t>Sanghoee</w:t>
      </w:r>
      <w:proofErr w:type="spellEnd"/>
      <w:r w:rsidRPr="000C3134">
        <w:rPr>
          <w:b/>
        </w:rPr>
        <w:t xml:space="preserve"> 13</w:t>
      </w:r>
      <w:r w:rsidRPr="00686D96">
        <w:rPr>
          <w:sz w:val="16"/>
        </w:rPr>
        <w:t xml:space="preserve"> – economic journalist and commentator for the Huffington Post, Forbes, and Fortune (Sanjay, Race, Money, and Inequality: Time for a New Affirmative Action, The Huffington Post, February 8, 2016, http://www.huffingtonpost.com/sanjay-sanghoee/race-money-and-inequality_b_2647816.html)//Sj</w:t>
      </w:r>
    </w:p>
    <w:p w:rsidR="00780D83" w:rsidRPr="00686D96" w:rsidRDefault="00780D83" w:rsidP="00780D83">
      <w:pPr>
        <w:rPr>
          <w:sz w:val="16"/>
        </w:rPr>
      </w:pPr>
      <w:r w:rsidRPr="00686D96">
        <w:rPr>
          <w:sz w:val="16"/>
        </w:rPr>
        <w:t xml:space="preserve">In expectation of the Supreme Court’s ruling on Fisher v. University of Texas at Austin, which pits a white woman’s allegation of racial discrimination against the University’s Affirmative Action program, one of the most important social programs in the United States is once again under fire. But regardless of what the court decides, it is urgent today to understand why affirmative action exists in the first place, as well as to examine ways in which the program can be modernized. Let’s start with the fact that </w:t>
      </w:r>
      <w:r w:rsidRPr="000C3134">
        <w:rPr>
          <w:rStyle w:val="StyleUnderline"/>
        </w:rPr>
        <w:t>affirmative action has been crucial for the advancement of minorities</w:t>
      </w:r>
      <w:r w:rsidRPr="00686D96">
        <w:rPr>
          <w:sz w:val="16"/>
        </w:rPr>
        <w:t xml:space="preserve"> (and especially black people) </w:t>
      </w:r>
      <w:r w:rsidRPr="000C3134">
        <w:rPr>
          <w:rStyle w:val="StyleUnderline"/>
        </w:rPr>
        <w:t>in America</w:t>
      </w:r>
      <w:r w:rsidRPr="00686D96">
        <w:rPr>
          <w:sz w:val="16"/>
        </w:rPr>
        <w:t xml:space="preserve">. Even as recently as 2011, </w:t>
      </w:r>
      <w:r w:rsidRPr="000C3134">
        <w:rPr>
          <w:rStyle w:val="StyleUnderline"/>
        </w:rPr>
        <w:t>the income gap between blacks and whites was staggering</w:t>
      </w:r>
      <w:r w:rsidRPr="00686D96">
        <w:rPr>
          <w:sz w:val="16"/>
        </w:rPr>
        <w:t xml:space="preserve"> — according to the Census Bureau, the median income for blacks was $32,229 per year while the median income for whites was $55,412 per year, and </w:t>
      </w:r>
      <w:r w:rsidRPr="000C3134">
        <w:rPr>
          <w:rStyle w:val="StyleUnderline"/>
        </w:rPr>
        <w:t>the unemployment rate for black Americans</w:t>
      </w:r>
      <w:r w:rsidRPr="00686D96">
        <w:rPr>
          <w:sz w:val="16"/>
        </w:rPr>
        <w:t xml:space="preserve"> (13.2 percent) </w:t>
      </w:r>
      <w:r w:rsidRPr="000C3134">
        <w:rPr>
          <w:rStyle w:val="StyleUnderline"/>
        </w:rPr>
        <w:t>is double that of whites</w:t>
      </w:r>
      <w:r w:rsidRPr="00686D96">
        <w:rPr>
          <w:sz w:val="16"/>
        </w:rPr>
        <w:t xml:space="preserve"> (6.8 percent). </w:t>
      </w:r>
      <w:r w:rsidRPr="000C3134">
        <w:rPr>
          <w:rStyle w:val="StyleUnderline"/>
        </w:rPr>
        <w:t>Affirmative action was a response to the massive inequality</w:t>
      </w:r>
      <w:r w:rsidRPr="00686D96">
        <w:rPr>
          <w:sz w:val="16"/>
        </w:rPr>
        <w:t xml:space="preserve"> in upward mobility </w:t>
      </w:r>
      <w:r w:rsidRPr="000C3134">
        <w:rPr>
          <w:rStyle w:val="StyleUnderline"/>
        </w:rPr>
        <w:t>that existed during segregation and for decades beyond as minorities were unable to compete</w:t>
      </w:r>
      <w:r w:rsidRPr="00686D96">
        <w:rPr>
          <w:sz w:val="16"/>
        </w:rPr>
        <w:t xml:space="preserve"> with their white counterparts in education and the job market, </w:t>
      </w:r>
      <w:r w:rsidRPr="000C3134">
        <w:rPr>
          <w:rStyle w:val="StyleUnderline"/>
        </w:rPr>
        <w:t>resulting in de facto suppression. That situation has improved over the years but still continues to be a hurdle to achieving equality</w:t>
      </w:r>
      <w:r w:rsidRPr="00686D96">
        <w:rPr>
          <w:sz w:val="16"/>
        </w:rPr>
        <w:t xml:space="preserve"> amongst the races. At the same time, </w:t>
      </w:r>
      <w:r w:rsidRPr="000C3134">
        <w:rPr>
          <w:rStyle w:val="StyleUnderline"/>
        </w:rPr>
        <w:t xml:space="preserve">the demographic mix in the United States is </w:t>
      </w:r>
      <w:r w:rsidRPr="00686D96">
        <w:rPr>
          <w:sz w:val="16"/>
        </w:rPr>
        <w:t xml:space="preserve">also </w:t>
      </w:r>
      <w:r w:rsidRPr="000C3134">
        <w:rPr>
          <w:rStyle w:val="StyleUnderline"/>
        </w:rPr>
        <w:t>altering dramatically, with minorities growing</w:t>
      </w:r>
      <w:r w:rsidRPr="00686D96">
        <w:rPr>
          <w:sz w:val="16"/>
        </w:rPr>
        <w:t xml:space="preserve"> at a more rapid clip than whites (according to the Pew Center, minorities will grow from 37 percent of the population today to 53 percent in the next four decades). </w:t>
      </w:r>
      <w:r w:rsidRPr="000C3134">
        <w:rPr>
          <w:rStyle w:val="StyleUnderline"/>
        </w:rPr>
        <w:t>This trend has profound implications for the white population, especially from low and middle income households</w:t>
      </w:r>
      <w:r w:rsidRPr="00686D96">
        <w:rPr>
          <w:sz w:val="16"/>
        </w:rPr>
        <w:t xml:space="preserve">; while whites outnumbered minorities and outstripped them economically in the past, </w:t>
      </w:r>
      <w:r w:rsidRPr="000C3134">
        <w:rPr>
          <w:rStyle w:val="StyleUnderline"/>
        </w:rPr>
        <w:t xml:space="preserve">they are now living in a world where their privileged status is slowly vanishing and being replaced by </w:t>
      </w:r>
      <w:r w:rsidRPr="00686D96">
        <w:rPr>
          <w:sz w:val="16"/>
        </w:rPr>
        <w:t>the same</w:t>
      </w:r>
      <w:r w:rsidRPr="000C3134">
        <w:rPr>
          <w:rStyle w:val="StyleUnderline"/>
        </w:rPr>
        <w:t xml:space="preserve"> economic reality</w:t>
      </w:r>
      <w:r w:rsidRPr="00686D96">
        <w:rPr>
          <w:sz w:val="16"/>
        </w:rPr>
        <w:t xml:space="preserve"> that other races have faced for generations. In addition, </w:t>
      </w:r>
      <w:r w:rsidRPr="000C3134">
        <w:rPr>
          <w:rStyle w:val="StyleUnderline"/>
        </w:rPr>
        <w:t>the economic crisis of 2008 and the recession</w:t>
      </w:r>
      <w:r w:rsidRPr="00686D96">
        <w:rPr>
          <w:sz w:val="16"/>
        </w:rPr>
        <w:t xml:space="preserve"> that followed it </w:t>
      </w:r>
      <w:r w:rsidRPr="000C3134">
        <w:rPr>
          <w:rStyle w:val="StyleUnderline"/>
        </w:rPr>
        <w:t>has put a serious dent in the economic status of all races</w:t>
      </w:r>
      <w:r w:rsidRPr="00686D96">
        <w:rPr>
          <w:sz w:val="16"/>
        </w:rPr>
        <w:t xml:space="preserve">. What all this means is that </w:t>
      </w:r>
      <w:r w:rsidRPr="000C3134">
        <w:rPr>
          <w:rStyle w:val="StyleUnderline"/>
        </w:rPr>
        <w:t>a white person from a low- or middle-income background</w:t>
      </w:r>
      <w:r w:rsidRPr="00686D96">
        <w:rPr>
          <w:sz w:val="16"/>
        </w:rPr>
        <w:t xml:space="preserve">, especially one who is struggling to find work, </w:t>
      </w:r>
      <w:r w:rsidRPr="000C3134">
        <w:rPr>
          <w:rStyle w:val="StyleUnderline"/>
        </w:rPr>
        <w:t>may be under as much pressure today as a black person in the same situation,</w:t>
      </w:r>
      <w:r w:rsidRPr="00686D96">
        <w:rPr>
          <w:sz w:val="16"/>
        </w:rPr>
        <w:t xml:space="preserve"> and if not exactly disadvantaged, at least no longer privileged to the same degree. </w:t>
      </w:r>
      <w:r w:rsidRPr="000C3134">
        <w:rPr>
          <w:rStyle w:val="Emphasis"/>
        </w:rPr>
        <w:t>This new reality makes it necessary to view affirmative action through a different lens</w:t>
      </w:r>
      <w:r w:rsidRPr="00686D96">
        <w:rPr>
          <w:sz w:val="16"/>
        </w:rPr>
        <w:t xml:space="preserve"> than the one used historically, which was purely that of race. The purpose of the program was to provide an opportunity for disadvantaged Americans to rise above their circumstances and realize the American dream, and if we are to honor this spirit, then </w:t>
      </w:r>
      <w:r w:rsidRPr="000C3134">
        <w:rPr>
          <w:rStyle w:val="StyleUnderline"/>
        </w:rPr>
        <w:t>affirmative action today needs to be two-pronged</w:t>
      </w:r>
      <w:r w:rsidRPr="00686D96">
        <w:rPr>
          <w:sz w:val="16"/>
        </w:rPr>
        <w:t>: 1</w:t>
      </w:r>
      <w:r w:rsidRPr="000C3134">
        <w:rPr>
          <w:rStyle w:val="StyleUnderline"/>
        </w:rPr>
        <w:t>) Based on Race, and</w:t>
      </w:r>
      <w:r w:rsidRPr="00686D96">
        <w:rPr>
          <w:sz w:val="16"/>
        </w:rPr>
        <w:t xml:space="preserve"> 2)</w:t>
      </w:r>
      <w:r w:rsidRPr="000C3134">
        <w:rPr>
          <w:rStyle w:val="StyleUnderline"/>
        </w:rPr>
        <w:t xml:space="preserve"> Based on Financial Need. </w:t>
      </w:r>
      <w:r w:rsidRPr="00686D96">
        <w:rPr>
          <w:sz w:val="16"/>
        </w:rPr>
        <w:t xml:space="preserve">By helping those who are stuck on the lowest rungs of the economic ladder and unable to enjoy the rights and benefits available to others, </w:t>
      </w:r>
      <w:r w:rsidRPr="000C3134">
        <w:rPr>
          <w:rStyle w:val="StyleUnderline"/>
        </w:rPr>
        <w:t xml:space="preserve">such a program would truly improve the lot of the weakest members of our society. </w:t>
      </w:r>
      <w:r w:rsidRPr="00686D96">
        <w:rPr>
          <w:sz w:val="16"/>
        </w:rPr>
        <w:t xml:space="preserve">To be clear, I am not advocating replacing affirmative action but expanding its scope. </w:t>
      </w:r>
      <w:r w:rsidRPr="000C3134">
        <w:rPr>
          <w:rStyle w:val="StyleUnderline"/>
        </w:rPr>
        <w:t>Race cannot be factored out of the equation</w:t>
      </w:r>
      <w:r w:rsidRPr="00686D96">
        <w:rPr>
          <w:sz w:val="16"/>
        </w:rPr>
        <w:t xml:space="preserve"> since it still plays a major role in the financial reality of Americans, but </w:t>
      </w:r>
      <w:r w:rsidRPr="000C3134">
        <w:rPr>
          <w:rStyle w:val="StyleUnderline"/>
        </w:rPr>
        <w:t xml:space="preserve">an </w:t>
      </w:r>
      <w:r w:rsidRPr="000C3134">
        <w:rPr>
          <w:rStyle w:val="Emphasis"/>
        </w:rPr>
        <w:t xml:space="preserve">expanded affirmative action plan </w:t>
      </w:r>
      <w:r w:rsidRPr="00686D96">
        <w:rPr>
          <w:sz w:val="16"/>
        </w:rPr>
        <w:t xml:space="preserve">that helps those in economic distress regardless of race </w:t>
      </w:r>
      <w:r w:rsidRPr="000C3134">
        <w:rPr>
          <w:rStyle w:val="Emphasis"/>
        </w:rPr>
        <w:t xml:space="preserve">can address inequality in a broader, and equally essential, sense. </w:t>
      </w:r>
      <w:r w:rsidRPr="000C3134">
        <w:rPr>
          <w:rStyle w:val="StyleUnderline"/>
        </w:rPr>
        <w:t>The idea of using economic hardship as a determinant for socially progressive programs is not new</w:t>
      </w:r>
      <w:r w:rsidRPr="00686D96">
        <w:rPr>
          <w:sz w:val="16"/>
        </w:rPr>
        <w:t xml:space="preserve"> and was even considered by President Lyndon Johnson and Rev. Dr. Martin Luther King Jr., </w:t>
      </w:r>
      <w:r w:rsidRPr="000C3134">
        <w:rPr>
          <w:rStyle w:val="StyleUnderline"/>
        </w:rPr>
        <w:t xml:space="preserve">but has never been entertained seriously due to </w:t>
      </w:r>
      <w:r w:rsidRPr="000C3134">
        <w:rPr>
          <w:rStyle w:val="Emphasis"/>
        </w:rPr>
        <w:t>a lack of political will</w:t>
      </w:r>
      <w:r w:rsidRPr="000C3134">
        <w:rPr>
          <w:rStyle w:val="StyleUnderline"/>
        </w:rPr>
        <w:t>. Widening the scope of affirmative action is a political third rail for Washington.</w:t>
      </w:r>
      <w:r w:rsidRPr="00686D96">
        <w:rPr>
          <w:sz w:val="16"/>
        </w:rPr>
        <w:t xml:space="preserve"> However, </w:t>
      </w:r>
      <w:r w:rsidRPr="000C3134">
        <w:rPr>
          <w:rStyle w:val="StyleUnderline"/>
        </w:rPr>
        <w:t>the economic picture</w:t>
      </w:r>
      <w:r w:rsidRPr="00686D96">
        <w:rPr>
          <w:sz w:val="16"/>
        </w:rPr>
        <w:t xml:space="preserve"> for Americans </w:t>
      </w:r>
      <w:r w:rsidRPr="000C3134">
        <w:rPr>
          <w:rStyle w:val="StyleUnderline"/>
        </w:rPr>
        <w:t>has changed</w:t>
      </w:r>
      <w:r w:rsidRPr="00686D96">
        <w:rPr>
          <w:sz w:val="16"/>
        </w:rPr>
        <w:t xml:space="preserve"> so </w:t>
      </w:r>
      <w:r w:rsidRPr="000C3134">
        <w:rPr>
          <w:rStyle w:val="StyleUnderline"/>
        </w:rPr>
        <w:t>dramatically — unemployment hovers stubbornly near 8 percent, income growth for low- and middle-class workers has slowed</w:t>
      </w:r>
      <w:r w:rsidRPr="00686D96">
        <w:rPr>
          <w:sz w:val="16"/>
        </w:rPr>
        <w:t xml:space="preserve"> sharply while income growth at the top has sped up, income concentration at the top is at levels not seen for eight decades, and the ratio of wealth held by the top 1 percent to that of a typical American family is at 288 times today — that </w:t>
      </w:r>
      <w:r w:rsidRPr="000C3134">
        <w:rPr>
          <w:rStyle w:val="Emphasis"/>
        </w:rPr>
        <w:t xml:space="preserve">ignoring this issue is no longer a luxury that our political leaders can afford. </w:t>
      </w:r>
      <w:r w:rsidRPr="00686D96">
        <w:rPr>
          <w:sz w:val="16"/>
        </w:rPr>
        <w:t>President Obama has done, and continues to do, much to battle inequality in our country. Taking another look at affirmative action to see how it can be broadened to encompass all those deserving of aid would be a great step forward in this direction.</w:t>
      </w:r>
    </w:p>
    <w:p w:rsidR="00780D83" w:rsidRPr="000C3134" w:rsidRDefault="00780D83" w:rsidP="00780D83">
      <w:pPr>
        <w:pStyle w:val="Heading4"/>
      </w:pPr>
      <w:r w:rsidRPr="000C3134">
        <w:t>Economic inequality hurts the economy—prefer statistics</w:t>
      </w:r>
    </w:p>
    <w:p w:rsidR="00780D83" w:rsidRPr="00686D96" w:rsidRDefault="00780D83" w:rsidP="00780D83">
      <w:pPr>
        <w:rPr>
          <w:sz w:val="16"/>
        </w:rPr>
      </w:pPr>
      <w:r w:rsidRPr="000C3134">
        <w:rPr>
          <w:b/>
        </w:rPr>
        <w:t xml:space="preserve">Sherman 14 </w:t>
      </w:r>
      <w:r w:rsidRPr="00686D96">
        <w:rPr>
          <w:sz w:val="16"/>
        </w:rPr>
        <w:t>– freelance journalist for the Wall Street Journal, the New York Times, and Newsweek (Erik, Income Inequality Hurts Economic Growth, Forbes, December 9, 2014, http://www.forbes.com/sites/eriksherman/2014/12/09/income-inequality-hurts-economic-growth/#2fd9a36061d6)//SJ</w:t>
      </w:r>
    </w:p>
    <w:p w:rsidR="00780D83" w:rsidRPr="000C3134" w:rsidRDefault="00780D83" w:rsidP="00780D83">
      <w:pPr>
        <w:rPr>
          <w:rStyle w:val="StyleUnderline"/>
        </w:rPr>
      </w:pPr>
      <w:r w:rsidRPr="000C3134">
        <w:rPr>
          <w:rStyle w:val="StyleUnderline"/>
        </w:rPr>
        <w:t>There’s a continuing debate as to the broader impact of income inequality</w:t>
      </w:r>
      <w:r w:rsidRPr="00686D96">
        <w:rPr>
          <w:sz w:val="16"/>
        </w:rPr>
        <w:t xml:space="preserve">. Some claim that while it hurts those who experience it, there’s not a wider effect. On the other side of the issue are the theories that with more concentration of wealth in fewer hands, there’s an impact on the economy overall. </w:t>
      </w:r>
      <w:r w:rsidRPr="000C3134">
        <w:rPr>
          <w:rStyle w:val="StyleUnderline"/>
        </w:rPr>
        <w:t>According to a new study from the Organization for Economic Co-operation and Development</w:t>
      </w:r>
      <w:r w:rsidRPr="00686D96">
        <w:rPr>
          <w:sz w:val="16"/>
        </w:rPr>
        <w:t xml:space="preserve">, the latter are right. </w:t>
      </w:r>
      <w:r w:rsidRPr="000C3134">
        <w:rPr>
          <w:rStyle w:val="StyleUnderline"/>
        </w:rPr>
        <w:t>There is and has been a reduction of economic growth because of the growing concentration of income among a smaller portion of the global population</w:t>
      </w:r>
      <w:r w:rsidRPr="00686D96">
        <w:rPr>
          <w:sz w:val="16"/>
        </w:rPr>
        <w:t xml:space="preserve">. According to the OECD, </w:t>
      </w:r>
      <w:r w:rsidRPr="000C3134">
        <w:rPr>
          <w:rStyle w:val="StyleUnderline"/>
        </w:rPr>
        <w:t>the gap between the richest and poorest</w:t>
      </w:r>
      <w:r w:rsidRPr="00686D96">
        <w:rPr>
          <w:sz w:val="16"/>
        </w:rPr>
        <w:t xml:space="preserve"> in most member countries </w:t>
      </w:r>
      <w:r w:rsidRPr="000C3134">
        <w:rPr>
          <w:rStyle w:val="StyleUnderline"/>
        </w:rPr>
        <w:t>is at its highest in the last 30 year</w:t>
      </w:r>
      <w:r w:rsidRPr="00686D96">
        <w:rPr>
          <w:sz w:val="16"/>
        </w:rPr>
        <w:t xml:space="preserve">s. In addition, a broader measure of </w:t>
      </w:r>
      <w:r w:rsidRPr="000C3134">
        <w:rPr>
          <w:rStyle w:val="StyleUnderline"/>
        </w:rPr>
        <w:t>inequality</w:t>
      </w:r>
      <w:r w:rsidRPr="00686D96">
        <w:rPr>
          <w:sz w:val="16"/>
        </w:rPr>
        <w:t xml:space="preserve"> called the Gini constant (0 when everyone has the same income and 1 when a single person has all income) </w:t>
      </w:r>
      <w:r w:rsidRPr="000C3134">
        <w:rPr>
          <w:rStyle w:val="StyleUnderline"/>
        </w:rPr>
        <w:t>has been on the rise. The U.S. is at the top of the scale</w:t>
      </w:r>
      <w:r w:rsidRPr="00686D96">
        <w:rPr>
          <w:sz w:val="16"/>
        </w:rPr>
        <w:t xml:space="preserve"> except for Mexico, which has by far the worst income inequality of the OECD states. The new </w:t>
      </w:r>
      <w:r w:rsidRPr="000C3134">
        <w:rPr>
          <w:rStyle w:val="StyleUnderline"/>
        </w:rPr>
        <w:t>OECD analysis found a “negative and statistically significant” correlation between income inequality and economic growth</w:t>
      </w:r>
      <w:r w:rsidRPr="00686D96">
        <w:rPr>
          <w:sz w:val="16"/>
        </w:rPr>
        <w:t xml:space="preserve">. Specifically, the 3 Gini point </w:t>
      </w:r>
      <w:r w:rsidRPr="000C3134">
        <w:rPr>
          <w:rStyle w:val="StyleUnderline"/>
        </w:rPr>
        <w:t>rise in inequality</w:t>
      </w:r>
      <w:r w:rsidRPr="00686D96">
        <w:rPr>
          <w:sz w:val="16"/>
        </w:rPr>
        <w:t xml:space="preserve"> that was the average for OECD states over the last 20 years </w:t>
      </w:r>
      <w:r w:rsidRPr="000C3134">
        <w:rPr>
          <w:rStyle w:val="StyleUnderline"/>
        </w:rPr>
        <w:t>meant 0.35 percent less economic growth per year</w:t>
      </w:r>
      <w:r w:rsidRPr="00686D96">
        <w:rPr>
          <w:sz w:val="16"/>
        </w:rPr>
        <w:t xml:space="preserve"> for the same time, </w:t>
      </w:r>
      <w:r w:rsidRPr="000C3134">
        <w:rPr>
          <w:rStyle w:val="StyleUnderline"/>
        </w:rPr>
        <w:t>or a total 8.5 percent GDP loss in that period</w:t>
      </w:r>
      <w:r w:rsidRPr="00686D96">
        <w:rPr>
          <w:sz w:val="16"/>
        </w:rPr>
        <w:t xml:space="preserve">. Here’s a graph that shows the hit various national economies have taken as a result, along with an explanation of the impact. </w:t>
      </w:r>
      <w:r w:rsidRPr="000C3134">
        <w:rPr>
          <w:rStyle w:val="StyleUnderline"/>
        </w:rPr>
        <w:t>Rising inequality is estimated to have knocked more than</w:t>
      </w:r>
      <w:r w:rsidRPr="00686D96">
        <w:rPr>
          <w:sz w:val="16"/>
        </w:rPr>
        <w:t xml:space="preserve"> 10 percentage points off growth in Mexico and New Zealand, nearly 9 points in the United Kingdom, Finland and Norway and between </w:t>
      </w:r>
      <w:r w:rsidRPr="000C3134">
        <w:rPr>
          <w:rStyle w:val="StyleUnderline"/>
        </w:rPr>
        <w:t>6 and 7 points in the United States</w:t>
      </w:r>
      <w:r w:rsidRPr="00686D96">
        <w:rPr>
          <w:sz w:val="16"/>
        </w:rPr>
        <w:t xml:space="preserve">, Italy and Sweden. On the other hand, </w:t>
      </w:r>
      <w:r w:rsidRPr="000C3134">
        <w:rPr>
          <w:rStyle w:val="StyleUnderline"/>
        </w:rPr>
        <w:t>greater equality</w:t>
      </w:r>
      <w:r w:rsidRPr="00686D96">
        <w:rPr>
          <w:sz w:val="16"/>
        </w:rPr>
        <w:t xml:space="preserve"> prior to the crisis </w:t>
      </w:r>
      <w:r w:rsidRPr="000C3134">
        <w:rPr>
          <w:rStyle w:val="StyleUnderline"/>
        </w:rPr>
        <w:t>helped increase GDP per capita in Spain, France and Ireland</w:t>
      </w:r>
      <w:r w:rsidRPr="00686D96">
        <w:rPr>
          <w:sz w:val="16"/>
        </w:rPr>
        <w:t xml:space="preserve">. Even at 6 points, that would be a 0.3 percent hit to U.S. GDP every year for the last 20. </w:t>
      </w:r>
      <w:r w:rsidRPr="000C3134">
        <w:rPr>
          <w:rStyle w:val="StyleUnderline"/>
        </w:rPr>
        <w:t>The inequality problem is not one of the poorest of the poor in a country. It’s the bottom 40 percent by income</w:t>
      </w:r>
      <w:r w:rsidRPr="00686D96">
        <w:rPr>
          <w:sz w:val="16"/>
        </w:rPr>
        <w:t xml:space="preserve">, according to the OECD study, which makes sense if you consider the rationale behind why inequality can hurt an economy. </w:t>
      </w:r>
      <w:r w:rsidRPr="000C3134">
        <w:rPr>
          <w:rStyle w:val="StyleUnderline"/>
        </w:rPr>
        <w:t>Growth happens when lots of people spend money</w:t>
      </w:r>
      <w:r w:rsidRPr="00686D96">
        <w:rPr>
          <w:sz w:val="16"/>
        </w:rPr>
        <w:t xml:space="preserve">. In the U.S., for example, </w:t>
      </w:r>
      <w:r w:rsidRPr="000C3134">
        <w:rPr>
          <w:rStyle w:val="StyleUnderline"/>
        </w:rPr>
        <w:t>the small number of people at the top of the economic ladder can’t consume and spend at the rate that the broader population can</w:t>
      </w:r>
      <w:r w:rsidRPr="00686D96">
        <w:rPr>
          <w:sz w:val="16"/>
        </w:rPr>
        <w:t xml:space="preserve">. And the distribution of income means that </w:t>
      </w:r>
      <w:r w:rsidRPr="000C3134">
        <w:rPr>
          <w:rStyle w:val="StyleUnderline"/>
        </w:rPr>
        <w:t>there are many more in the bottom 40 percent by income than there are in the top 40 percent by income. Unless a policy addresses lower incomes</w:t>
      </w:r>
      <w:r w:rsidRPr="00686D96">
        <w:rPr>
          <w:sz w:val="16"/>
        </w:rPr>
        <w:t xml:space="preserve">, and not just official poverty, </w:t>
      </w:r>
      <w:r w:rsidRPr="000C3134">
        <w:rPr>
          <w:rStyle w:val="StyleUnderline"/>
        </w:rPr>
        <w:t>it won’t succeed in helping the economy.</w:t>
      </w:r>
      <w:r w:rsidRPr="00686D96">
        <w:rPr>
          <w:sz w:val="16"/>
        </w:rPr>
        <w:t xml:space="preserve"> The OECD said that certain types of </w:t>
      </w:r>
      <w:r w:rsidRPr="000C3134">
        <w:rPr>
          <w:rStyle w:val="StyleUnderline"/>
        </w:rPr>
        <w:t>income redistribution</w:t>
      </w:r>
      <w:r w:rsidRPr="00686D96">
        <w:rPr>
          <w:sz w:val="16"/>
        </w:rPr>
        <w:t xml:space="preserve"> — specifically, high-value services like good education and healthcare — </w:t>
      </w:r>
      <w:r w:rsidRPr="000C3134">
        <w:rPr>
          <w:rStyle w:val="StyleUnderline"/>
        </w:rPr>
        <w:t>increase</w:t>
      </w:r>
      <w:r w:rsidRPr="00686D96">
        <w:rPr>
          <w:sz w:val="16"/>
        </w:rPr>
        <w:t xml:space="preserve">, and not decrease, </w:t>
      </w:r>
      <w:r w:rsidRPr="000C3134">
        <w:rPr>
          <w:rStyle w:val="StyleUnderline"/>
        </w:rPr>
        <w:t>economic growth if effectively targeted without inefficiency and waste.</w:t>
      </w:r>
    </w:p>
    <w:p w:rsidR="00780D83" w:rsidRPr="000C3134" w:rsidRDefault="00780D83" w:rsidP="00780D83">
      <w:pPr>
        <w:pStyle w:val="Heading4"/>
        <w:rPr>
          <w:rStyle w:val="StyleUnderline"/>
        </w:rPr>
      </w:pPr>
      <w:r w:rsidRPr="000C3134">
        <w:rPr>
          <w:rStyle w:val="StyleUnderline"/>
        </w:rPr>
        <w:t>Income inequality hurts the US economy—specifically the manufacturing sector—prefer the newest data</w:t>
      </w:r>
    </w:p>
    <w:p w:rsidR="00780D83" w:rsidRPr="00686D96" w:rsidRDefault="00780D83" w:rsidP="00780D83">
      <w:pPr>
        <w:rPr>
          <w:sz w:val="16"/>
        </w:rPr>
      </w:pPr>
      <w:r w:rsidRPr="000C3134">
        <w:rPr>
          <w:b/>
        </w:rPr>
        <w:t>Randall 5/15</w:t>
      </w:r>
      <w:r w:rsidRPr="00686D96">
        <w:rPr>
          <w:sz w:val="16"/>
        </w:rPr>
        <w:t>/16 – writer for Global Research (Kate, Poverty in America: Growing Income Inequality, Shrinking Middle Class, Declining Manufacturing Pay, Global Research, May 15, 2016, http://www.globalresearch.ca/poverty-in-america-growing-income-inequality-shrinking-middle-class-declining-manufacturing-pay/5525182)//SJ</w:t>
      </w:r>
    </w:p>
    <w:p w:rsidR="00780D83" w:rsidRPr="00686D96" w:rsidRDefault="00780D83" w:rsidP="00780D83">
      <w:pPr>
        <w:rPr>
          <w:sz w:val="16"/>
        </w:rPr>
      </w:pPr>
      <w:r w:rsidRPr="000C3134">
        <w:rPr>
          <w:rStyle w:val="StyleUnderline"/>
        </w:rPr>
        <w:t>A new study from the Pew Research Center shows that more than four-fifths of US metropolitan areas have seen household incomes decline in the new century</w:t>
      </w:r>
      <w:r w:rsidRPr="00686D96">
        <w:rPr>
          <w:sz w:val="16"/>
        </w:rPr>
        <w:t xml:space="preserve">. The research is based on data from urban centers that are home to three-quarters of the US population. Pew’s America’s shrinking middle class shows that </w:t>
      </w:r>
      <w:r w:rsidRPr="000C3134">
        <w:rPr>
          <w:rStyle w:val="StyleUnderline"/>
        </w:rPr>
        <w:t>middle-class household income has declined throughout the population</w:t>
      </w:r>
      <w:r w:rsidRPr="00686D96">
        <w:rPr>
          <w:sz w:val="16"/>
        </w:rPr>
        <w:t xml:space="preserve">, while at the same time </w:t>
      </w:r>
      <w:r w:rsidRPr="000C3134">
        <w:rPr>
          <w:rStyle w:val="StyleUnderline"/>
        </w:rPr>
        <w:t>the gap between low- and upper-income households has grown, demonstrating a significant increase in income inequality</w:t>
      </w:r>
      <w:r w:rsidRPr="00686D96">
        <w:rPr>
          <w:sz w:val="16"/>
        </w:rPr>
        <w:t xml:space="preserve"> across the US. A </w:t>
      </w:r>
      <w:r w:rsidRPr="000C3134">
        <w:rPr>
          <w:rStyle w:val="StyleUnderline"/>
        </w:rPr>
        <w:t xml:space="preserve">major contributor to economic decline and inequality has been the plunge in manufacturing jobs and wages. </w:t>
      </w:r>
      <w:r w:rsidRPr="00686D96">
        <w:rPr>
          <w:sz w:val="16"/>
        </w:rPr>
        <w:t>T</w:t>
      </w:r>
      <w:r w:rsidRPr="000C3134">
        <w:rPr>
          <w:rStyle w:val="StyleUnderline"/>
        </w:rPr>
        <w:t>he study analyzed data from 229 of the 381 metropolitan areas in the US</w:t>
      </w:r>
      <w:r w:rsidRPr="00686D96">
        <w:rPr>
          <w:sz w:val="16"/>
        </w:rPr>
        <w:t xml:space="preserve">, as defined by the Office of Management and Budget (OMB). These areas accounted for 76 percent of the US population in 2014, those that could be identified in US Census Bureau data with statistics available for both 2000 and 2014. Middle-income households are defined as those with incomes of about $42,000 to $125,000, adjusted for a household of three. Pew found that </w:t>
      </w:r>
      <w:r w:rsidRPr="000C3134">
        <w:rPr>
          <w:rStyle w:val="StyleUnderline"/>
        </w:rPr>
        <w:t>the share of middle-income households fell in 203 of 299 metropolitan areas from 2000 to 2014</w:t>
      </w:r>
      <w:r w:rsidRPr="00686D96">
        <w:rPr>
          <w:sz w:val="16"/>
        </w:rPr>
        <w:t xml:space="preserve">. With household income falling in the middle-income tier in these areas, the shares of upper- and lower-income tiers have correspondingly grown. Based on US Census figures, </w:t>
      </w:r>
      <w:r w:rsidRPr="000C3134">
        <w:rPr>
          <w:rStyle w:val="StyleUnderline"/>
        </w:rPr>
        <w:t>the share of middle-income adults also fell nationwide</w:t>
      </w:r>
      <w:r w:rsidRPr="00686D96">
        <w:rPr>
          <w:sz w:val="16"/>
        </w:rPr>
        <w:t xml:space="preserve">, while the shares in the lower- and upper-income tiers have increased. The national share of middle-income adults decreased, from 55 percent in 2000 to 51 percent in 2014. At the other poles of society, </w:t>
      </w:r>
      <w:r w:rsidRPr="000C3134">
        <w:rPr>
          <w:rStyle w:val="StyleUnderline"/>
        </w:rPr>
        <w:t xml:space="preserve">the share of adults in the upper-income tier increased from 17 percent to 20 percent, and the share of adults in the lower-income tier increased from 28 percent to 29 percent. </w:t>
      </w:r>
      <w:r w:rsidRPr="00686D96">
        <w:rPr>
          <w:sz w:val="16"/>
        </w:rPr>
        <w:t xml:space="preserve">US metropolitan areas with the lowest household incomes are mainly located in the South. Areas with the highest household incomes are concentrated along the Northeast corridor and mid-Atlantic, from Boston to the District of Columbia, and in Northern California, representing the proliferation and profits of the tech, insurance and finance industries, as well as high-paid government employees and politicians. Midland, Texas, which benefited from the rise in oil prices from 2000 to 2014, saw both a shrinking middle class, which fell from 53 percent to 43 percent, as well as a decline in lower income households, falling from 28 percent to 21 percent. The recent drop in oil prices is not reflected in these figures. </w:t>
      </w:r>
      <w:r w:rsidRPr="000C3134">
        <w:rPr>
          <w:rStyle w:val="StyleUnderline"/>
        </w:rPr>
        <w:t>In nearly half of the metropolitan areas studied, the lower-income share of households increased. The 10 metropolitan areas with the greatest losses in overall economic status</w:t>
      </w:r>
      <w:r w:rsidRPr="00686D96">
        <w:rPr>
          <w:sz w:val="16"/>
        </w:rPr>
        <w:t>—the change in the share of upper-income adults minus the change in the share who were lower-income—</w:t>
      </w:r>
      <w:r w:rsidRPr="000C3134">
        <w:rPr>
          <w:rStyle w:val="StyleUnderline"/>
        </w:rPr>
        <w:t>have</w:t>
      </w:r>
      <w:r w:rsidRPr="00686D96">
        <w:rPr>
          <w:sz w:val="16"/>
        </w:rPr>
        <w:t xml:space="preserve"> one thing in common: </w:t>
      </w:r>
      <w:r w:rsidRPr="000C3134">
        <w:rPr>
          <w:rStyle w:val="StyleUnderline"/>
        </w:rPr>
        <w:t>a greater than average reliance on manufacturing. These include the Rust Belt areas of</w:t>
      </w:r>
      <w:r w:rsidRPr="00686D96">
        <w:rPr>
          <w:sz w:val="16"/>
        </w:rPr>
        <w:t xml:space="preserve"> Springfield, </w:t>
      </w:r>
      <w:r w:rsidRPr="000C3134">
        <w:rPr>
          <w:rStyle w:val="StyleUnderline"/>
        </w:rPr>
        <w:t>Ohio, and</w:t>
      </w:r>
      <w:r w:rsidRPr="00686D96">
        <w:rPr>
          <w:sz w:val="16"/>
        </w:rPr>
        <w:t xml:space="preserve"> Detroit-Warren-Dearborn, </w:t>
      </w:r>
      <w:r w:rsidRPr="000C3134">
        <w:rPr>
          <w:rStyle w:val="StyleUnderline"/>
        </w:rPr>
        <w:t>Michigan, as well as</w:t>
      </w:r>
      <w:r w:rsidRPr="00686D96">
        <w:rPr>
          <w:sz w:val="16"/>
        </w:rPr>
        <w:t xml:space="preserve"> two </w:t>
      </w:r>
      <w:r w:rsidRPr="000C3134">
        <w:rPr>
          <w:rStyle w:val="StyleUnderline"/>
        </w:rPr>
        <w:t>North Carolina</w:t>
      </w:r>
      <w:r w:rsidRPr="00686D96">
        <w:rPr>
          <w:sz w:val="16"/>
        </w:rPr>
        <w:t xml:space="preserve"> areas: Rocky Mount and Hickory-Lenoir-Morgantown. In Springfield, which saw the biggest decline in economic status, a 16 percent drop, the truck assembly plant owned by Navistar employs thousands fewer workers than it did in its heyday. The </w:t>
      </w:r>
      <w:r w:rsidRPr="000C3134">
        <w:rPr>
          <w:rStyle w:val="StyleUnderline"/>
        </w:rPr>
        <w:t>Detroit</w:t>
      </w:r>
      <w:r w:rsidRPr="00686D96">
        <w:rPr>
          <w:sz w:val="16"/>
        </w:rPr>
        <w:t xml:space="preserve"> metropolitan area </w:t>
      </w:r>
      <w:r w:rsidRPr="000C3134">
        <w:rPr>
          <w:rStyle w:val="StyleUnderline"/>
        </w:rPr>
        <w:t>has seen a dramatic decline in auto jobs</w:t>
      </w:r>
      <w:r w:rsidRPr="00686D96">
        <w:rPr>
          <w:sz w:val="16"/>
        </w:rPr>
        <w:t xml:space="preserve">, as well as a drastic drop in wages through two-tier systems introduced in large part as a result of the Obama administration’s auto bailout with the collaboration of the United Autoworkers Union. The Hickory-Lenoir-Morgantown area, once a thriving center of furniture manufacturing, has seen the demise of this industry, with an accompanying decline in household incomes and an increase in poverty. A brief from the </w:t>
      </w:r>
      <w:r w:rsidRPr="000C3134">
        <w:rPr>
          <w:rStyle w:val="StyleUnderline"/>
        </w:rPr>
        <w:t xml:space="preserve">UC Berkeley Labor Center </w:t>
      </w:r>
      <w:r w:rsidRPr="00686D96">
        <w:rPr>
          <w:sz w:val="16"/>
        </w:rPr>
        <w:t xml:space="preserve">documents the impact on incomes of declining manufacturing wages and the proliferation of temporary staffing agencies. Producing Poverty: The Public Cost of Low-Wage Production Jobs in Manufacturing </w:t>
      </w:r>
      <w:r w:rsidRPr="000C3134">
        <w:rPr>
          <w:rStyle w:val="StyleUnderline"/>
        </w:rPr>
        <w:t>charts the increasing numbers of manufacturing workers who are forced to rely on government programs</w:t>
      </w:r>
      <w:r w:rsidRPr="00686D96">
        <w:rPr>
          <w:sz w:val="16"/>
        </w:rPr>
        <w:t xml:space="preserve">, such as Medicaid and food stamps, to survive. </w:t>
      </w:r>
      <w:r w:rsidRPr="000C3134">
        <w:rPr>
          <w:rStyle w:val="StyleUnderline"/>
        </w:rPr>
        <w:t>The study shows that wages in manufacturing are falling</w:t>
      </w:r>
      <w:r w:rsidRPr="00686D96">
        <w:rPr>
          <w:sz w:val="16"/>
        </w:rPr>
        <w:t xml:space="preserve"> to the levels of those in the fast-food industry and at big-box retailers. In 2013, the typical manufacturing production worker made 7.7 percent below the median wage for all occupations. </w:t>
      </w:r>
      <w:r w:rsidRPr="000C3134">
        <w:rPr>
          <w:rStyle w:val="StyleUnderline"/>
        </w:rPr>
        <w:t>The median wage of these production workers was $15.66</w:t>
      </w:r>
      <w:r w:rsidRPr="00686D96">
        <w:rPr>
          <w:sz w:val="16"/>
        </w:rPr>
        <w:t xml:space="preserve">, with a quarter making $11.91 or less. The National Employment Law Project (NELP) also found that </w:t>
      </w:r>
      <w:r w:rsidRPr="000C3134">
        <w:rPr>
          <w:rStyle w:val="StyleUnderline"/>
        </w:rPr>
        <w:t>since 1989 there has been a significant increase in the hiring of frontline production workers</w:t>
      </w:r>
      <w:r w:rsidRPr="00686D96">
        <w:rPr>
          <w:sz w:val="16"/>
        </w:rPr>
        <w:t xml:space="preserve"> through temporary staffing agencies. Frontline workers are defined as non-supervisorial production workers who work at least 27 hours per week in the manufacturing industry or those highly associated with it. </w:t>
      </w:r>
      <w:r w:rsidRPr="000C3134">
        <w:rPr>
          <w:rStyle w:val="StyleUnderline"/>
        </w:rPr>
        <w:t>The Berkeley study found that high utilization of government programs by manufacturing workers was primarily due to low wages</w:t>
      </w:r>
      <w:r w:rsidRPr="00686D96">
        <w:rPr>
          <w:sz w:val="16"/>
        </w:rPr>
        <w:t xml:space="preserve"> as opposed to inadequate work hours. Economic Policy Institute researchers found that as manufacturing wages have declined, manufacturing labor productivity grew by an average of 3.3 percent a year from 1997 to 2012, nearly one-third greater than in the private, nonfarm economy as a whole. This means that </w:t>
      </w:r>
      <w:r w:rsidRPr="000C3134">
        <w:rPr>
          <w:rStyle w:val="StyleUnderline"/>
        </w:rPr>
        <w:t>the manufacturing industry is sucking more and more productivity out of workers</w:t>
      </w:r>
      <w:r w:rsidRPr="00686D96">
        <w:rPr>
          <w:sz w:val="16"/>
        </w:rPr>
        <w:t xml:space="preserve">, </w:t>
      </w:r>
      <w:r w:rsidRPr="000C3134">
        <w:rPr>
          <w:rStyle w:val="StyleUnderline"/>
        </w:rPr>
        <w:t>while catapulting them out of the “middle class” and into poverty through low wages</w:t>
      </w:r>
      <w:r w:rsidRPr="00686D96">
        <w:rPr>
          <w:sz w:val="16"/>
        </w:rPr>
        <w:t xml:space="preserve">. </w:t>
      </w:r>
      <w:r w:rsidRPr="000C3134">
        <w:rPr>
          <w:rStyle w:val="StyleUnderline"/>
        </w:rPr>
        <w:t>There has been a dramatic growth in low-paying temporary positions, which</w:t>
      </w:r>
      <w:r w:rsidRPr="00686D96">
        <w:rPr>
          <w:sz w:val="16"/>
        </w:rPr>
        <w:t xml:space="preserve"> now account for 9 percent of frontline manufacturing jobs—a nine-fold increase from 25 years ago. Temporary workers earn a median wage of $10.88 an hour, compared to $15.03 for those hired directly by manufacturers. Nearly half of all manufacturing workers hired through staffing agencies are enrolled in at least one public assistance program, just below the 52 percent of fast-food workers who rely on these programs. Ken Jacobs, chair of the Labor Center and co-author of the report, </w:t>
      </w:r>
      <w:proofErr w:type="spellStart"/>
      <w:r w:rsidRPr="00686D96">
        <w:rPr>
          <w:sz w:val="16"/>
        </w:rPr>
        <w:t>toldBerkeley</w:t>
      </w:r>
      <w:proofErr w:type="spellEnd"/>
      <w:r w:rsidRPr="00686D96">
        <w:rPr>
          <w:sz w:val="16"/>
        </w:rPr>
        <w:t xml:space="preserve"> News, “Manufacturing has long been thought of as providing high-paying, middle-class work, but the reality is the production jobs are increasingly coming to resemble fast-food or Walmart jobs, especially for those workers employed through temporary staffing agencies.”</w:t>
      </w:r>
    </w:p>
    <w:p w:rsidR="009C7FAC" w:rsidRPr="000C3134" w:rsidRDefault="009C7FAC" w:rsidP="009C7FAC">
      <w:pPr>
        <w:pStyle w:val="Heading3"/>
      </w:pPr>
      <w:r w:rsidRPr="000C3134">
        <w:t xml:space="preserve">Voter Discrimination Impact </w:t>
      </w:r>
    </w:p>
    <w:p w:rsidR="009C7FAC" w:rsidRPr="00686D96" w:rsidRDefault="009C7FAC" w:rsidP="009C7FAC">
      <w:pPr>
        <w:rPr>
          <w:sz w:val="16"/>
        </w:rPr>
      </w:pPr>
    </w:p>
    <w:p w:rsidR="009C7FAC" w:rsidRPr="000C3134" w:rsidRDefault="009C7FAC" w:rsidP="009C7FAC">
      <w:pPr>
        <w:pStyle w:val="Heading4"/>
      </w:pPr>
      <w:r w:rsidRPr="000C3134">
        <w:t>Voter discrimination should be rejected in every instance</w:t>
      </w:r>
    </w:p>
    <w:p w:rsidR="009C7FAC" w:rsidRPr="00686D96" w:rsidRDefault="009C7FAC" w:rsidP="009C7FAC">
      <w:pPr>
        <w:rPr>
          <w:sz w:val="16"/>
        </w:rPr>
      </w:pPr>
      <w:r w:rsidRPr="000C3134">
        <w:rPr>
          <w:b/>
        </w:rPr>
        <w:t>Hastings 14</w:t>
      </w:r>
      <w:r w:rsidRPr="00686D96">
        <w:rPr>
          <w:sz w:val="16"/>
        </w:rPr>
        <w:t xml:space="preserve"> – Congressman representing Florida’s 20</w:t>
      </w:r>
      <w:r w:rsidRPr="00686D96">
        <w:rPr>
          <w:sz w:val="16"/>
          <w:vertAlign w:val="superscript"/>
        </w:rPr>
        <w:t>th</w:t>
      </w:r>
      <w:r w:rsidRPr="00686D96">
        <w:rPr>
          <w:sz w:val="16"/>
        </w:rPr>
        <w:t xml:space="preserve"> Congressional district (Alcee, The Importance of Protecting Our Right to Vote: Reflecting on the Voting Rights Act of 1965, The Huffington Post, August 6, 2014, http://www.huffingtonpost.com/rep-alcee-l-hastings/voting-rights-act-of-1965_b_5647833.html)//SJ</w:t>
      </w:r>
    </w:p>
    <w:p w:rsidR="009C7FAC" w:rsidRPr="00686D96" w:rsidRDefault="009C7FAC" w:rsidP="009C7FAC">
      <w:pPr>
        <w:rPr>
          <w:sz w:val="16"/>
        </w:rPr>
      </w:pPr>
      <w:r w:rsidRPr="00686D96">
        <w:rPr>
          <w:sz w:val="16"/>
        </w:rPr>
        <w:t>Half a century ago the Civil Rights Act of 1964 brought an end to the era of Jim Crow by prohibiting discrimination on the basis of race, color, religion, sex, or national origin. One year later the landmark legislation was strengthened and expanded when the Voting Rights Act of 1965 was signed into law on Aug. 6, 1965. T</w:t>
      </w:r>
      <w:r w:rsidRPr="000C3134">
        <w:rPr>
          <w:rStyle w:val="StyleUnderline"/>
        </w:rPr>
        <w:t>he Voting Rights Act prohibited discrimination in voting</w:t>
      </w:r>
      <w:r w:rsidRPr="00686D96">
        <w:rPr>
          <w:sz w:val="16"/>
        </w:rPr>
        <w:t xml:space="preserve"> and, together with the Civil Rights Act, enshrines the principles upon which our nation was founded. These laws serve as a testament to all who sacrificed to work toward ending segregation and discrimination. For nearly half a century the Voting Rights Act has stood as a central pillar in the protection of fair voting practices. Our nation now faces the greatest threat to voting rights since Reconstruction. Last year the Supreme Court issued its decision in </w:t>
      </w:r>
      <w:r w:rsidRPr="000C3134">
        <w:rPr>
          <w:rStyle w:val="StyleUnderline"/>
        </w:rPr>
        <w:t>Shelby County v. Holder</w:t>
      </w:r>
      <w:r w:rsidRPr="00686D96">
        <w:rPr>
          <w:sz w:val="16"/>
        </w:rPr>
        <w:t xml:space="preserve">. The decision </w:t>
      </w:r>
      <w:r w:rsidRPr="000C3134">
        <w:rPr>
          <w:rStyle w:val="StyleUnderline"/>
        </w:rPr>
        <w:t xml:space="preserve">severely undermines the effectiveness of the Voting Rights Act. Although legislation has been introduced in the House of Representatives to address this flawed decision, Congress has yet to take action. Shelby County has allowed more than a dozen states with histories of voter discrimination to implement new restrictions on voting. </w:t>
      </w:r>
      <w:r w:rsidRPr="00686D96">
        <w:rPr>
          <w:sz w:val="16"/>
        </w:rPr>
        <w:t xml:space="preserve">When it comes time for voting, </w:t>
      </w:r>
      <w:r w:rsidRPr="000C3134">
        <w:rPr>
          <w:rStyle w:val="StyleUnderline"/>
        </w:rPr>
        <w:t>voter suppression is far too prevalent throughout our country. We need not look further than</w:t>
      </w:r>
      <w:r w:rsidRPr="00686D96">
        <w:rPr>
          <w:sz w:val="16"/>
        </w:rPr>
        <w:t xml:space="preserve"> our own state of </w:t>
      </w:r>
      <w:r w:rsidRPr="000C3134">
        <w:rPr>
          <w:rStyle w:val="StyleUnderline"/>
        </w:rPr>
        <w:t>Florida, where Gov. Rick Scott has made repeated attempts to purge the voter database,</w:t>
      </w:r>
      <w:r w:rsidRPr="00686D96">
        <w:rPr>
          <w:sz w:val="16"/>
        </w:rPr>
        <w:t xml:space="preserve"> despite the fact that his attempt to do so in 2011 was suspended by the U.S. Department of Justice. The 11th U.S. Circuit Court of Appeals in Atlanta ruled just last month that Gov. Scott’s administration violated federal law when he tried to purge non-citizens from the voter rolls immediately prior to the 2012 presidential election. Today we face an unsettling reality. </w:t>
      </w:r>
      <w:r w:rsidRPr="000C3134">
        <w:rPr>
          <w:rStyle w:val="StyleUnderline"/>
        </w:rPr>
        <w:t>Shelby County</w:t>
      </w:r>
      <w:r w:rsidRPr="00686D96">
        <w:rPr>
          <w:sz w:val="16"/>
        </w:rPr>
        <w:t xml:space="preserve">, one of many recent decisions by the Supreme Court that has disenfranchised American voters, </w:t>
      </w:r>
      <w:r w:rsidRPr="000C3134">
        <w:rPr>
          <w:rStyle w:val="StyleUnderline"/>
        </w:rPr>
        <w:t>made it easier for minorities to be discriminated</w:t>
      </w:r>
      <w:r w:rsidRPr="00686D96">
        <w:rPr>
          <w:sz w:val="16"/>
        </w:rPr>
        <w:t xml:space="preserve"> </w:t>
      </w:r>
      <w:r w:rsidRPr="000C3134">
        <w:rPr>
          <w:rStyle w:val="StyleUnderline"/>
        </w:rPr>
        <w:t>against at the polls. Republicans in Congress</w:t>
      </w:r>
      <w:r w:rsidRPr="00686D96">
        <w:rPr>
          <w:sz w:val="16"/>
        </w:rPr>
        <w:t xml:space="preserve">, as well as in states across the country, have gone </w:t>
      </w:r>
      <w:r w:rsidRPr="000C3134">
        <w:rPr>
          <w:rStyle w:val="StyleUnderline"/>
        </w:rPr>
        <w:t>out of their way to make it more difficult for minorities, the elderly, and young people to vote.</w:t>
      </w:r>
      <w:r w:rsidRPr="00686D96">
        <w:rPr>
          <w:sz w:val="16"/>
        </w:rPr>
        <w:t xml:space="preserve"> This is outrageous and should serve as a wake-up call to voters everywhere. </w:t>
      </w:r>
      <w:r w:rsidRPr="000C3134">
        <w:rPr>
          <w:rStyle w:val="StyleUnderline"/>
        </w:rPr>
        <w:t>Our nation has the obligation to make it easier</w:t>
      </w:r>
      <w:r w:rsidRPr="00686D96">
        <w:rPr>
          <w:sz w:val="16"/>
        </w:rPr>
        <w:t xml:space="preserve">, not more difficult, </w:t>
      </w:r>
      <w:r w:rsidRPr="000C3134">
        <w:rPr>
          <w:rStyle w:val="StyleUnderline"/>
        </w:rPr>
        <w:t>for all American to vote. Instead of creating burdensome photo-ID requirements for voting, we should be expanding access to the polls through early voting and same-day registration</w:t>
      </w:r>
      <w:r w:rsidRPr="00686D96">
        <w:rPr>
          <w:sz w:val="16"/>
        </w:rPr>
        <w:t xml:space="preserve">. Instead of finding new ways to limit voting, we </w:t>
      </w:r>
      <w:r w:rsidRPr="000C3134">
        <w:rPr>
          <w:rStyle w:val="StyleUnderline"/>
        </w:rPr>
        <w:t>should be working</w:t>
      </w:r>
      <w:r w:rsidRPr="00686D96">
        <w:rPr>
          <w:sz w:val="16"/>
        </w:rPr>
        <w:t xml:space="preserve"> day and night </w:t>
      </w:r>
      <w:r w:rsidRPr="000C3134">
        <w:rPr>
          <w:rStyle w:val="StyleUnderline"/>
        </w:rPr>
        <w:t>to ensure that every American has the opportunity to vote in person or through absentee ballot. Voter discrimination has not disappeared, and Congress must act to put in place greater voter protections to ensure that all Americans can have their voices heard</w:t>
      </w:r>
      <w:r w:rsidRPr="00686D96">
        <w:rPr>
          <w:sz w:val="16"/>
        </w:rPr>
        <w:t xml:space="preserve">. I am proud to be a co-sponsor of the Voting Rights Amendment Act of 2014, which will take the necessary steps to address the flawed decision in Shelby County. I hope that Congress takes up this legislation very soon, because </w:t>
      </w:r>
      <w:r w:rsidRPr="000C3134">
        <w:rPr>
          <w:rStyle w:val="StyleUnderline"/>
        </w:rPr>
        <w:t>we cannot afford to let this issue slip from focus.</w:t>
      </w:r>
      <w:r w:rsidRPr="00686D96">
        <w:rPr>
          <w:sz w:val="16"/>
        </w:rPr>
        <w:t xml:space="preserve"> </w:t>
      </w:r>
      <w:r w:rsidRPr="000C3134">
        <w:rPr>
          <w:rStyle w:val="StyleUnderline"/>
        </w:rPr>
        <w:t>Countless individuals have fought long and hard for the chance to vote on Election Day</w:t>
      </w:r>
      <w:r w:rsidRPr="00686D96">
        <w:rPr>
          <w:sz w:val="16"/>
        </w:rPr>
        <w:t>, and we must not allow the clock to</w:t>
      </w:r>
    </w:p>
    <w:p w:rsidR="009C7FAC" w:rsidRPr="000C3134" w:rsidRDefault="009C7FAC" w:rsidP="009C7FAC">
      <w:pPr>
        <w:pStyle w:val="Heading3"/>
      </w:pPr>
      <w:r w:rsidRPr="000C3134">
        <w:t xml:space="preserve">Abortion/Women’s Rights Impacts </w:t>
      </w:r>
    </w:p>
    <w:p w:rsidR="009C7FAC" w:rsidRPr="00686D96" w:rsidRDefault="009C7FAC" w:rsidP="009C7FAC">
      <w:pPr>
        <w:rPr>
          <w:sz w:val="16"/>
        </w:rPr>
      </w:pPr>
    </w:p>
    <w:p w:rsidR="009C7FAC" w:rsidRPr="000C3134" w:rsidRDefault="009C7FAC" w:rsidP="009C7FAC">
      <w:pPr>
        <w:pStyle w:val="Heading4"/>
      </w:pPr>
      <w:r w:rsidRPr="000C3134">
        <w:t>A woman’s right to an abortion is a D-Rule</w:t>
      </w:r>
    </w:p>
    <w:p w:rsidR="009C7FAC" w:rsidRPr="00686D96" w:rsidRDefault="009C7FAC" w:rsidP="009C7FAC">
      <w:pPr>
        <w:rPr>
          <w:sz w:val="16"/>
        </w:rPr>
      </w:pPr>
      <w:proofErr w:type="spellStart"/>
      <w:r w:rsidRPr="000C3134">
        <w:rPr>
          <w:b/>
        </w:rPr>
        <w:t>Valenti</w:t>
      </w:r>
      <w:proofErr w:type="spellEnd"/>
      <w:r w:rsidRPr="000C3134">
        <w:rPr>
          <w:b/>
        </w:rPr>
        <w:t xml:space="preserve"> 14</w:t>
      </w:r>
      <w:r w:rsidRPr="00686D96">
        <w:rPr>
          <w:sz w:val="16"/>
        </w:rPr>
        <w:t xml:space="preserve"> – columnist and staff </w:t>
      </w:r>
      <w:proofErr w:type="spellStart"/>
      <w:r w:rsidRPr="00686D96">
        <w:rPr>
          <w:sz w:val="16"/>
        </w:rPr>
        <w:t>wrtier</w:t>
      </w:r>
      <w:proofErr w:type="spellEnd"/>
      <w:r w:rsidRPr="00686D96">
        <w:rPr>
          <w:sz w:val="16"/>
        </w:rPr>
        <w:t xml:space="preserve"> for Guardian US (Jessica, Abortion isn’t about the right to privacy. It’s about women’s right to equality, The Guardian, October 14, 2014, https://www.theguardian.com/commentisfree/2014/oct/14/abortion-right-to-privacy-women-right-to-equality)//SJ</w:t>
      </w:r>
    </w:p>
    <w:p w:rsidR="009C7FAC" w:rsidRPr="000C3134" w:rsidRDefault="009C7FAC" w:rsidP="009C7FAC">
      <w:pPr>
        <w:rPr>
          <w:rStyle w:val="Emphasis"/>
        </w:rPr>
      </w:pPr>
      <w:r w:rsidRPr="00686D96">
        <w:rPr>
          <w:sz w:val="16"/>
        </w:rPr>
        <w:t xml:space="preserve">There are certain polite terms that even the most well intentioned, prudent pro-choice people use when they talk about abortion. The most difficult decision. Tragic. </w:t>
      </w:r>
      <w:hyperlink r:id="rId45" w:history="1">
        <w:r w:rsidRPr="00686D96">
          <w:rPr>
            <w:rStyle w:val="Hyperlink"/>
            <w:sz w:val="16"/>
          </w:rPr>
          <w:t>Safe, legal and rare</w:t>
        </w:r>
      </w:hyperlink>
      <w:r w:rsidRPr="00686D96">
        <w:rPr>
          <w:sz w:val="16"/>
        </w:rPr>
        <w:t xml:space="preserve">. But as state after state makes abortion </w:t>
      </w:r>
      <w:hyperlink r:id="rId46" w:history="1">
        <w:r w:rsidRPr="00686D96">
          <w:rPr>
            <w:rStyle w:val="Hyperlink"/>
            <w:sz w:val="16"/>
          </w:rPr>
          <w:t>effectively illegal</w:t>
        </w:r>
      </w:hyperlink>
      <w:r w:rsidRPr="00686D96">
        <w:rPr>
          <w:sz w:val="16"/>
        </w:rPr>
        <w:t xml:space="preserve"> in the United States – and as the anti-choice movement </w:t>
      </w:r>
      <w:hyperlink r:id="rId47" w:history="1">
        <w:r w:rsidRPr="00686D96">
          <w:rPr>
            <w:rStyle w:val="Hyperlink"/>
            <w:sz w:val="16"/>
          </w:rPr>
          <w:t>prepares for a US supreme court fight</w:t>
        </w:r>
      </w:hyperlink>
      <w:r w:rsidRPr="00686D96">
        <w:rPr>
          <w:sz w:val="16"/>
        </w:rPr>
        <w:t xml:space="preserve"> to end the right entirely – </w:t>
      </w:r>
      <w:r w:rsidRPr="000C3134">
        <w:rPr>
          <w:rStyle w:val="StyleUnderline"/>
        </w:rPr>
        <w:t xml:space="preserve">it’s time for the pro-choice movement to lose the protective talking points and stop dancing around the bigger truth: Abortion is good for women. </w:t>
      </w:r>
      <w:r w:rsidRPr="00686D96">
        <w:rPr>
          <w:sz w:val="16"/>
        </w:rPr>
        <w:t xml:space="preserve">In Katha Pollitt’s new book, </w:t>
      </w:r>
      <w:hyperlink r:id="rId48" w:history="1">
        <w:r w:rsidRPr="00686D96">
          <w:rPr>
            <w:rStyle w:val="Hyperlink"/>
            <w:sz w:val="16"/>
          </w:rPr>
          <w:t>Pro: Reclaiming Abortion Rights</w:t>
        </w:r>
      </w:hyperlink>
      <w:r w:rsidRPr="00686D96">
        <w:rPr>
          <w:sz w:val="16"/>
        </w:rPr>
        <w:t xml:space="preserve">, she argues that, </w:t>
      </w:r>
      <w:r w:rsidRPr="000C3134">
        <w:rPr>
          <w:rStyle w:val="StyleUnderline"/>
        </w:rPr>
        <w:t>as much as abortion is a private medical decision, it’s also a necessary public good. “</w:t>
      </w:r>
      <w:r w:rsidRPr="000C3134">
        <w:rPr>
          <w:rStyle w:val="Emphasis"/>
        </w:rPr>
        <w:t>We should accept that it’s good for everyone if women only have the children they want and can raise well,”</w:t>
      </w:r>
      <w:r w:rsidRPr="00686D96">
        <w:rPr>
          <w:sz w:val="16"/>
        </w:rPr>
        <w:t xml:space="preserve"> she writes. The Nation columnist and long-time abortion rights supporter continues: </w:t>
      </w:r>
      <w:r w:rsidRPr="000C3134">
        <w:rPr>
          <w:rStyle w:val="StyleUnderline"/>
        </w:rPr>
        <w:t>Society benefits when women can commit to education and work and dreams</w:t>
      </w:r>
      <w:r w:rsidRPr="00686D96">
        <w:rPr>
          <w:sz w:val="16"/>
        </w:rPr>
        <w:t xml:space="preserve"> without having at the back of their mind that maybe it’s all provisional, </w:t>
      </w:r>
      <w:r w:rsidRPr="000C3134">
        <w:rPr>
          <w:rStyle w:val="StyleUnderline"/>
        </w:rPr>
        <w:t xml:space="preserve">because at any moment an accidental pregnancy could derail them for life. </w:t>
      </w:r>
      <w:r w:rsidRPr="00686D96">
        <w:rPr>
          <w:sz w:val="16"/>
        </w:rPr>
        <w:t xml:space="preserve">Pollitt notes, for example, that between 1970 and 1990, “the Pill accounted for nearly three quarters of the increase in the number of women who became doctors and lawyers.” </w:t>
      </w:r>
      <w:r w:rsidRPr="000C3134">
        <w:rPr>
          <w:rStyle w:val="StyleUnderline"/>
        </w:rPr>
        <w:t>The right to abortion</w:t>
      </w:r>
      <w:r w:rsidRPr="00686D96">
        <w:rPr>
          <w:sz w:val="16"/>
        </w:rPr>
        <w:t xml:space="preserve"> contributed significantly to the same phenomenon: it </w:t>
      </w:r>
      <w:r w:rsidRPr="000C3134">
        <w:rPr>
          <w:rStyle w:val="Emphasis"/>
        </w:rPr>
        <w:t xml:space="preserve">allowed women an unprecedented amount of control over their futures </w:t>
      </w:r>
      <w:r w:rsidRPr="000C3134">
        <w:rPr>
          <w:rStyle w:val="StyleUnderline"/>
        </w:rPr>
        <w:t xml:space="preserve">(which </w:t>
      </w:r>
      <w:r w:rsidRPr="00686D96">
        <w:rPr>
          <w:sz w:val="16"/>
        </w:rPr>
        <w:t xml:space="preserve">perhaps </w:t>
      </w:r>
      <w:r w:rsidRPr="000C3134">
        <w:rPr>
          <w:rStyle w:val="StyleUnderline"/>
        </w:rPr>
        <w:t>is part of the problem for abortion opponents</w:t>
      </w:r>
      <w:r w:rsidRPr="00686D96">
        <w:rPr>
          <w:sz w:val="16"/>
        </w:rPr>
        <w:t xml:space="preserve">). </w:t>
      </w:r>
      <w:r w:rsidRPr="000C3134">
        <w:rPr>
          <w:rStyle w:val="StyleUnderline"/>
        </w:rPr>
        <w:t xml:space="preserve">The ability to control if and when we parent determines how we participate in society. Yes, women can be mothers while being lawyers or senators or students. But those of us who became parents after the widespread availability of birth control and the ruling in Roe v Wade were largely able to decide when to have children. </w:t>
      </w:r>
      <w:r w:rsidRPr="00686D96">
        <w:rPr>
          <w:sz w:val="16"/>
        </w:rPr>
        <w:t xml:space="preserve">Thus, as Pollitt and others have argued, </w:t>
      </w:r>
      <w:r w:rsidRPr="000C3134">
        <w:rPr>
          <w:rStyle w:val="Emphasis"/>
        </w:rPr>
        <w:t>the right to an abortion is fundamental to women’s equality</w:t>
      </w:r>
      <w:r w:rsidRPr="00686D96">
        <w:rPr>
          <w:sz w:val="16"/>
        </w:rPr>
        <w:t xml:space="preserve">, </w:t>
      </w:r>
      <w:r w:rsidRPr="000C3134">
        <w:rPr>
          <w:rStyle w:val="StyleUnderline"/>
        </w:rPr>
        <w:t>not just our privacy.</w:t>
      </w:r>
      <w:r w:rsidRPr="00686D96">
        <w:rPr>
          <w:sz w:val="16"/>
        </w:rPr>
        <w:t xml:space="preserve"> Pollitt even notes that </w:t>
      </w:r>
      <w:r w:rsidRPr="000C3134">
        <w:rPr>
          <w:rStyle w:val="StyleUnderline"/>
        </w:rPr>
        <w:t>feminist legal experts</w:t>
      </w:r>
      <w:r w:rsidRPr="00686D96">
        <w:rPr>
          <w:sz w:val="16"/>
        </w:rPr>
        <w:t xml:space="preserve"> – Justice Ruth Bader Ginsburg among them – </w:t>
      </w:r>
      <w:r w:rsidRPr="000C3134">
        <w:rPr>
          <w:rStyle w:val="StyleUnderline"/>
        </w:rPr>
        <w:t xml:space="preserve">believe the </w:t>
      </w:r>
      <w:proofErr w:type="gramStart"/>
      <w:r w:rsidRPr="000C3134">
        <w:rPr>
          <w:rStyle w:val="StyleUnderline"/>
        </w:rPr>
        <w:t>supreme court</w:t>
      </w:r>
      <w:proofErr w:type="gramEnd"/>
      <w:r w:rsidRPr="000C3134">
        <w:rPr>
          <w:rStyle w:val="StyleUnderline"/>
        </w:rPr>
        <w:t xml:space="preserve"> should have made abortion legal on those grounds.</w:t>
      </w:r>
      <w:r w:rsidRPr="00686D96">
        <w:rPr>
          <w:sz w:val="16"/>
        </w:rPr>
        <w:t xml:space="preserve"> After all, </w:t>
      </w:r>
      <w:r w:rsidRPr="000C3134">
        <w:rPr>
          <w:rStyle w:val="StyleUnderline"/>
        </w:rPr>
        <w:t>reproductive rights don’t end at our bodies</w:t>
      </w:r>
      <w:r w:rsidRPr="00686D96">
        <w:rPr>
          <w:sz w:val="16"/>
        </w:rPr>
        <w:t xml:space="preserve">. The hard part about arguing that abortion is necessary for women’s equality, of course, is that </w:t>
      </w:r>
      <w:r w:rsidRPr="000C3134">
        <w:rPr>
          <w:rStyle w:val="StyleUnderline"/>
        </w:rPr>
        <w:t>there are still too many people who don’t see women’s pursuit of happiness as an unalienable right</w:t>
      </w:r>
      <w:r w:rsidRPr="00686D96">
        <w:rPr>
          <w:sz w:val="16"/>
        </w:rPr>
        <w:t xml:space="preserve">. </w:t>
      </w:r>
      <w:r w:rsidRPr="000C3134">
        <w:rPr>
          <w:rStyle w:val="StyleUnderline"/>
        </w:rPr>
        <w:t>For anti-</w:t>
      </w:r>
      <w:proofErr w:type="spellStart"/>
      <w:r w:rsidRPr="000C3134">
        <w:rPr>
          <w:rStyle w:val="StyleUnderline"/>
        </w:rPr>
        <w:t>choicers</w:t>
      </w:r>
      <w:proofErr w:type="spellEnd"/>
      <w:r w:rsidRPr="000C3134">
        <w:rPr>
          <w:rStyle w:val="StyleUnderline"/>
        </w:rPr>
        <w:t>, anything other than seeking an abortion to save your life</w:t>
      </w:r>
      <w:r w:rsidRPr="00686D96">
        <w:rPr>
          <w:sz w:val="16"/>
        </w:rPr>
        <w:t xml:space="preserve"> (</w:t>
      </w:r>
      <w:hyperlink r:id="rId49" w:history="1">
        <w:r w:rsidRPr="00686D96">
          <w:rPr>
            <w:rStyle w:val="Hyperlink"/>
            <w:sz w:val="16"/>
          </w:rPr>
          <w:t>and sometimes not even then</w:t>
        </w:r>
      </w:hyperlink>
      <w:r w:rsidRPr="000C3134">
        <w:rPr>
          <w:rStyle w:val="StyleUnderline"/>
        </w:rPr>
        <w:t>) is a matter of “convenience”</w:t>
      </w:r>
      <w:r w:rsidRPr="00686D96">
        <w:rPr>
          <w:sz w:val="16"/>
        </w:rPr>
        <w:t xml:space="preserve">. But </w:t>
      </w:r>
      <w:proofErr w:type="spellStart"/>
      <w:r w:rsidRPr="00686D96">
        <w:rPr>
          <w:sz w:val="16"/>
        </w:rPr>
        <w:t>Pollit’s</w:t>
      </w:r>
      <w:proofErr w:type="spellEnd"/>
      <w:r w:rsidRPr="00686D96">
        <w:rPr>
          <w:sz w:val="16"/>
        </w:rPr>
        <w:t xml:space="preserve"> arguments force those who oppose reproductive rights to show their true colors – and effectively parries the “abortion hurts women” nonsense. </w:t>
      </w:r>
      <w:r w:rsidRPr="000C3134">
        <w:rPr>
          <w:rStyle w:val="StyleUnderline"/>
        </w:rPr>
        <w:t>The pro-choice movement needs to put the opposition on its heels, and make what some in the “pro-forced birth” movement say what they’re really thinking</w:t>
      </w:r>
      <w:r w:rsidRPr="00686D96">
        <w:rPr>
          <w:sz w:val="16"/>
        </w:rPr>
        <w:t xml:space="preserve">: that it’s more important for women be mothers </w:t>
      </w:r>
      <w:hyperlink r:id="rId50" w:history="1">
        <w:r w:rsidRPr="00686D96">
          <w:rPr>
            <w:rStyle w:val="Hyperlink"/>
            <w:sz w:val="16"/>
          </w:rPr>
          <w:t>than go to college</w:t>
        </w:r>
      </w:hyperlink>
      <w:r w:rsidRPr="00686D96">
        <w:rPr>
          <w:sz w:val="16"/>
        </w:rPr>
        <w:t xml:space="preserve">; that the ability to support existing children, to have a job that pays well or to pursue a career path we love are inconsequential realities </w:t>
      </w:r>
      <w:hyperlink r:id="rId51" w:history="1">
        <w:r w:rsidRPr="00686D96">
          <w:rPr>
            <w:rStyle w:val="Hyperlink"/>
            <w:sz w:val="16"/>
          </w:rPr>
          <w:t>compared to embracing our “natural” role as perpetually pregnant</w:t>
        </w:r>
      </w:hyperlink>
      <w:r w:rsidRPr="00686D96">
        <w:rPr>
          <w:sz w:val="16"/>
        </w:rPr>
        <w:t xml:space="preserve">; that a woman’s </w:t>
      </w:r>
      <w:hyperlink r:id="rId52" w:history="1">
        <w:r w:rsidRPr="00686D96">
          <w:rPr>
            <w:rStyle w:val="Hyperlink"/>
            <w:sz w:val="16"/>
          </w:rPr>
          <w:t>ability to incubate a fetus</w:t>
        </w:r>
      </w:hyperlink>
      <w:r w:rsidRPr="00686D96">
        <w:rPr>
          <w:sz w:val="16"/>
        </w:rPr>
        <w:t xml:space="preserve"> trumps any other contribution to society that she could possibly make. But </w:t>
      </w:r>
      <w:r w:rsidRPr="000C3134">
        <w:rPr>
          <w:rStyle w:val="StyleUnderline"/>
        </w:rPr>
        <w:t>going on pro-choice offense also forces those who identify as pro-choice to stop equivocating about the morality of abortion</w:t>
      </w:r>
      <w:r w:rsidRPr="00686D96">
        <w:rPr>
          <w:sz w:val="16"/>
        </w:rPr>
        <w:t xml:space="preserve"> and take a more hardline approach to our rights. </w:t>
      </w:r>
      <w:hyperlink r:id="rId53" w:history="1">
        <w:r w:rsidRPr="000C3134">
          <w:rPr>
            <w:rStyle w:val="StyleUnderline"/>
          </w:rPr>
          <w:t>Abortion</w:t>
        </w:r>
      </w:hyperlink>
      <w:r w:rsidRPr="000C3134">
        <w:rPr>
          <w:rStyle w:val="StyleUnderline"/>
        </w:rPr>
        <w:t xml:space="preserve"> isn’t just necessary because people will get them anyway, or because our privacy is important – but </w:t>
      </w:r>
      <w:r w:rsidRPr="000C3134">
        <w:rPr>
          <w:rStyle w:val="Emphasis"/>
        </w:rPr>
        <w:t>because women’s desire to seek the life they want in the way that men can is our right and its purpose, not a side effect.</w:t>
      </w:r>
    </w:p>
    <w:p w:rsidR="00780D83" w:rsidRPr="00686D96" w:rsidRDefault="00780D83" w:rsidP="00847344">
      <w:pPr>
        <w:rPr>
          <w:sz w:val="16"/>
        </w:rPr>
      </w:pPr>
    </w:p>
    <w:p w:rsidR="00543B21" w:rsidRPr="000C3134" w:rsidRDefault="00543B21" w:rsidP="003A395E">
      <w:pPr>
        <w:pStyle w:val="Heading1"/>
      </w:pPr>
      <w:r w:rsidRPr="000C3134">
        <w:t>Affirmative – Congressional Elections</w:t>
      </w:r>
    </w:p>
    <w:p w:rsidR="004B1944" w:rsidRPr="00686D96" w:rsidRDefault="004B1944" w:rsidP="004B1944">
      <w:pPr>
        <w:rPr>
          <w:sz w:val="16"/>
        </w:rPr>
      </w:pPr>
    </w:p>
    <w:p w:rsidR="004B1944" w:rsidRPr="000C3134" w:rsidRDefault="004B1944" w:rsidP="004B1944">
      <w:pPr>
        <w:pStyle w:val="Heading2"/>
      </w:pPr>
      <w:r w:rsidRPr="000C3134">
        <w:t>Uniqueness Answers</w:t>
      </w:r>
    </w:p>
    <w:p w:rsidR="004B1944" w:rsidRPr="00686D96" w:rsidRDefault="004B1944" w:rsidP="004B1944">
      <w:pPr>
        <w:rPr>
          <w:sz w:val="16"/>
        </w:rPr>
      </w:pPr>
    </w:p>
    <w:p w:rsidR="00D23027" w:rsidRPr="00686D96" w:rsidRDefault="00D23027" w:rsidP="004B1944">
      <w:pPr>
        <w:rPr>
          <w:sz w:val="16"/>
        </w:rPr>
      </w:pPr>
    </w:p>
    <w:p w:rsidR="00CD78C2" w:rsidRPr="000C3134" w:rsidRDefault="00CD78C2" w:rsidP="00CD78C2">
      <w:pPr>
        <w:pStyle w:val="Heading3"/>
      </w:pPr>
      <w:proofErr w:type="spellStart"/>
      <w:r w:rsidRPr="000C3134">
        <w:t>Repubs</w:t>
      </w:r>
      <w:proofErr w:type="spellEnd"/>
      <w:r w:rsidRPr="000C3134">
        <w:t xml:space="preserve"> Win</w:t>
      </w:r>
    </w:p>
    <w:p w:rsidR="00CD78C2" w:rsidRPr="000C3134" w:rsidRDefault="00CD78C2" w:rsidP="00CD78C2">
      <w:pPr>
        <w:pStyle w:val="Heading4"/>
      </w:pPr>
      <w:r w:rsidRPr="000C3134">
        <w:t>Incumbent Republicans Are Leading Key States</w:t>
      </w:r>
    </w:p>
    <w:p w:rsidR="00CD78C2" w:rsidRPr="00686D96" w:rsidRDefault="00CD78C2" w:rsidP="00CD78C2">
      <w:pPr>
        <w:rPr>
          <w:sz w:val="16"/>
        </w:rPr>
      </w:pPr>
      <w:proofErr w:type="spellStart"/>
      <w:r w:rsidRPr="000C3134">
        <w:rPr>
          <w:rStyle w:val="Style13ptBold"/>
        </w:rPr>
        <w:t>Sherfinski</w:t>
      </w:r>
      <w:proofErr w:type="spellEnd"/>
      <w:r w:rsidRPr="000C3134">
        <w:rPr>
          <w:rStyle w:val="Style13ptBold"/>
        </w:rPr>
        <w:t xml:space="preserve"> 7/4/16</w:t>
      </w:r>
      <w:r w:rsidRPr="00686D96">
        <w:rPr>
          <w:sz w:val="16"/>
        </w:rPr>
        <w:t xml:space="preserve"> (David, David </w:t>
      </w:r>
      <w:proofErr w:type="spellStart"/>
      <w:r w:rsidRPr="00686D96">
        <w:rPr>
          <w:sz w:val="16"/>
        </w:rPr>
        <w:t>Sherfinski</w:t>
      </w:r>
      <w:proofErr w:type="spellEnd"/>
      <w:r w:rsidRPr="00686D96">
        <w:rPr>
          <w:sz w:val="16"/>
        </w:rPr>
        <w:t xml:space="preserve"> covers politics for The Washington Times, “Incumbent Senate Republicans build leads amid ‘substantial’ ticket-splitting” Washington Times, http://www.washingtontimes.com/news/2016/jul/4/marco-rubio-kelly-ayotte-pat-toomey-lead-senate-ra/)//GHS-SG</w:t>
      </w:r>
    </w:p>
    <w:p w:rsidR="00CD78C2" w:rsidRPr="00686D96" w:rsidRDefault="00CD78C2" w:rsidP="00CD78C2">
      <w:pPr>
        <w:rPr>
          <w:sz w:val="16"/>
        </w:rPr>
      </w:pPr>
      <w:r w:rsidRPr="00686D96">
        <w:rPr>
          <w:sz w:val="16"/>
        </w:rPr>
        <w:t xml:space="preserve">Donald Trump may be down in the polls, but </w:t>
      </w:r>
      <w:r w:rsidRPr="000C3134">
        <w:rPr>
          <w:rStyle w:val="StyleUnderline"/>
        </w:rPr>
        <w:t>Republican Senate candidates are still faring relatively well</w:t>
      </w:r>
      <w:r w:rsidRPr="00686D96">
        <w:rPr>
          <w:sz w:val="16"/>
        </w:rPr>
        <w:t xml:space="preserve">, suggesting — at least for now — that they may escape being drawn down by the whirlpool that analysts predicted would drown all who surround the billionaire businessman. While presumptive Democratic presidential nominee Hillary Clinton tops Mr. Trump in matchups </w:t>
      </w:r>
      <w:r w:rsidRPr="000C3134">
        <w:rPr>
          <w:rStyle w:val="StyleUnderline"/>
        </w:rPr>
        <w:t>in Florida, Pennsylvania and New Hampshire, incumbent Senate Republicans are all ahead in polling in their own races, building significant leads. “We’re seeing in numerous states and districts at the moment very substantial levels of potential ticket-splitting</w:t>
      </w:r>
      <w:r w:rsidRPr="00686D96">
        <w:rPr>
          <w:sz w:val="16"/>
        </w:rPr>
        <w:t xml:space="preserve">,” said Whit Ayres, a Republican pollster. </w:t>
      </w:r>
      <w:r w:rsidRPr="000C3134">
        <w:rPr>
          <w:rStyle w:val="Emphasis"/>
        </w:rPr>
        <w:t>Sen. Marco Rubio</w:t>
      </w:r>
      <w:r w:rsidRPr="00686D96">
        <w:rPr>
          <w:sz w:val="16"/>
        </w:rPr>
        <w:t xml:space="preserve">, who recently reversed course and said he would seek re-election in Florida, </w:t>
      </w:r>
      <w:r w:rsidRPr="000C3134">
        <w:rPr>
          <w:rStyle w:val="Emphasis"/>
        </w:rPr>
        <w:t>was leading two potential opponents by 7 or 8 percentage points</w:t>
      </w:r>
      <w:r w:rsidRPr="00686D96">
        <w:rPr>
          <w:sz w:val="16"/>
        </w:rPr>
        <w:t xml:space="preserve"> in a Quinnipiac University poll last month — </w:t>
      </w:r>
      <w:r w:rsidRPr="000C3134">
        <w:rPr>
          <w:rStyle w:val="StyleUnderline"/>
        </w:rPr>
        <w:t xml:space="preserve">even as Mrs. Clinton held an 8-point lead over Mr. Trump in that state. </w:t>
      </w:r>
      <w:r w:rsidRPr="000C3134">
        <w:rPr>
          <w:rStyle w:val="Emphasis"/>
        </w:rPr>
        <w:t xml:space="preserve">In Pennsylvania, Sen. Patrick J. Toomey held a 9-point lead over Democrat Katie </w:t>
      </w:r>
      <w:proofErr w:type="spellStart"/>
      <w:r w:rsidRPr="000C3134">
        <w:rPr>
          <w:rStyle w:val="Emphasis"/>
        </w:rPr>
        <w:t>McGinty</w:t>
      </w:r>
      <w:proofErr w:type="spellEnd"/>
      <w:r w:rsidRPr="00686D96">
        <w:rPr>
          <w:sz w:val="16"/>
        </w:rPr>
        <w:t xml:space="preserve">, while Mr. Trump trailed by 1 point in a recent Quinnipiac survey. </w:t>
      </w:r>
      <w:r w:rsidRPr="000C3134">
        <w:rPr>
          <w:rStyle w:val="Emphasis"/>
        </w:rPr>
        <w:t>In New Hampshire, Sen. Kelly Ayotte led by 9 points over her Democratic challenger, Gov. Maggie Hassan</w:t>
      </w:r>
      <w:r w:rsidRPr="00686D96">
        <w:rPr>
          <w:sz w:val="16"/>
        </w:rPr>
        <w:t xml:space="preserve">, in a recent American Research Group poll, </w:t>
      </w:r>
      <w:r w:rsidRPr="000C3134">
        <w:rPr>
          <w:rStyle w:val="StyleUnderline"/>
        </w:rPr>
        <w:t>while Mrs. Clinton was up 5 points in the presidential race</w:t>
      </w:r>
      <w:r w:rsidRPr="00686D96">
        <w:rPr>
          <w:sz w:val="16"/>
        </w:rPr>
        <w:t xml:space="preserve">. </w:t>
      </w:r>
      <w:r w:rsidRPr="000C3134">
        <w:rPr>
          <w:rStyle w:val="Emphasis"/>
        </w:rPr>
        <w:t xml:space="preserve">Mr. Rubio, Mr. Toomey and Ms. Ayotte are all first-term senators, elected in the 2010 tea party wave, and their seats have been seen as critical pickups for Democrats to have a hope of taking control of the Senate. </w:t>
      </w:r>
      <w:r w:rsidRPr="00686D96">
        <w:rPr>
          <w:sz w:val="16"/>
        </w:rPr>
        <w:t xml:space="preserve">Republican leaders, even as they try to find ways to back Mr. Trump, are hoping voters don’t punish the rest of the party for nominating him. </w:t>
      </w:r>
      <w:r w:rsidRPr="000C3134">
        <w:rPr>
          <w:rStyle w:val="StyleUnderline"/>
        </w:rPr>
        <w:t>“I think the Senate races are going to be big enough to where they’re largely unaffected by the top of the ticket</w:t>
      </w:r>
      <w:r w:rsidRPr="00686D96">
        <w:rPr>
          <w:sz w:val="16"/>
        </w:rPr>
        <w:t xml:space="preserve">,” Senate Majority Leader Mitch McConnell, Kentucky Republican, said in a recent interview with The Associated Press. </w:t>
      </w:r>
      <w:r w:rsidRPr="000C3134">
        <w:rPr>
          <w:rStyle w:val="StyleUnderline"/>
        </w:rPr>
        <w:t>“I don’t think we’re going to have a wave election this year in any event</w:t>
      </w:r>
      <w:r w:rsidRPr="00686D96">
        <w:rPr>
          <w:sz w:val="16"/>
        </w:rPr>
        <w:t xml:space="preserve">.” </w:t>
      </w:r>
      <w:r w:rsidRPr="000C3134">
        <w:rPr>
          <w:rStyle w:val="StyleUnderline"/>
        </w:rPr>
        <w:t xml:space="preserve">Mr. Ayres said tickets haven’t been split much in recent elections because down-ballot candidates have tended to align themselves closely with their parties’ presidential nominees. That is not the case this year, and voters are being asked to split their tickets. </w:t>
      </w:r>
      <w:r w:rsidRPr="00686D96">
        <w:rPr>
          <w:sz w:val="16"/>
        </w:rPr>
        <w:t>“</w:t>
      </w:r>
      <w:r w:rsidRPr="000C3134">
        <w:rPr>
          <w:rStyle w:val="Emphasis"/>
        </w:rPr>
        <w:t>People are perfectly capable of splitting their tickets, and it looks like if the parties follow through with their presumptive nominees, then this year we could have a record level</w:t>
      </w:r>
      <w:r w:rsidRPr="00686D96">
        <w:rPr>
          <w:sz w:val="16"/>
        </w:rPr>
        <w:t xml:space="preserve">,” Mr. Ayres said. A number of groups are aiming to help Republican senators. The U.S. Chamber of Commerce, which is feuding with Mr. Trump over trade policies, is committing to massive spending in Senate races. Meanwhile the Senate Leadership Fund, an independent political action committee run by Mr. McConnell’s former chief of staff, recently announced close to $40 million in ad reservations to boost Republican Senate candidates in New Hampshire, Ohio, Nevada, Pennsylvania and Missouri. The group said it will make buys in additional states in the coming weeks, including in Florida. Prominent Republicans, such as 2012 presidential nominee Mitt Romney, and Ohio Gov. John Kasich, who are also feuding with Mr. Trump, have signaled they will campaign for down-ticket candidates in their party. </w:t>
      </w:r>
      <w:r w:rsidRPr="000C3134">
        <w:rPr>
          <w:rStyle w:val="StyleUnderline"/>
        </w:rPr>
        <w:t>Republicans hold an effective 54-46 majority in the Senate but are defending more than twice as many Senate seats as Democrats</w:t>
      </w:r>
      <w:r w:rsidRPr="00686D96">
        <w:rPr>
          <w:sz w:val="16"/>
        </w:rPr>
        <w:t xml:space="preserve">, again because of their overwhelming victory in the tea party wave six years ago. Democrats have eagerly tried to tie down-ticket candidates to Mr. Trump, arguing that they share the same policies on immigration and other hot-button issues. Despite some notable exceptions, voters generally default to party-line voting. In the 2012 elections, the winners of just 26 U.S. House races were from a different party than the district’s choice for president, according to data compiled by Bloomberg. Aside from Sens. Bernard Sanders and Angus King, two independents who caucus with Democrats, just 16 senators hold seats in states that their party’s presidential candidate lost in 2012. Of those 16, seven are Republicans up for re-election this year. “What history tells us is that voters don’t tend to make that much of a distinction between the candidates, and party is more powerful than [an] individual candidate,” said Jeff </w:t>
      </w:r>
      <w:proofErr w:type="spellStart"/>
      <w:r w:rsidRPr="00686D96">
        <w:rPr>
          <w:sz w:val="16"/>
        </w:rPr>
        <w:t>Horwitt</w:t>
      </w:r>
      <w:proofErr w:type="spellEnd"/>
      <w:r w:rsidRPr="00686D96">
        <w:rPr>
          <w:sz w:val="16"/>
        </w:rPr>
        <w:t xml:space="preserve">, senior vice president at Hart Research, a polling firm whose clients include a host of House and Senate Democrats. Republican Party strategist David Winston said part of the reason voters are splitting tickets less frequently is an increasingly negative tone in campaigning. “It’s not identifying why you should vote for somebody but why the other person’s wrong, and that tends to reinforce partisanship,” he said. “When you focus on the negative, it tends to reinforce the partisan views.” </w:t>
      </w:r>
      <w:r w:rsidRPr="00686D96">
        <w:rPr>
          <w:sz w:val="16"/>
          <w:szCs w:val="16"/>
        </w:rPr>
        <w:t xml:space="preserve">He said </w:t>
      </w:r>
      <w:r w:rsidRPr="000C3134">
        <w:rPr>
          <w:rStyle w:val="Emphasis"/>
        </w:rPr>
        <w:t>that creates an opening for Republican senators such as Mr. Rubio, Ms. Ayotte, Ron Johnson in Wisconsin and Rob Portman in Ohio to distinguish themselves. They can argue that they are known commodities and can legitimately break with Mr. Trump when warranted, he said. “The dynamic there is you representing your state and if there’s disagreement, you’re going to represent your state,”</w:t>
      </w:r>
      <w:r w:rsidRPr="00686D96">
        <w:rPr>
          <w:sz w:val="16"/>
        </w:rPr>
        <w:t xml:space="preserve"> Mr. Winston said. Ms. Ayotte and Mr. Johnson, for example, have been careful to try to make a distinction between voting for Mr. Trump or supporting him and “endorsing” his candidacy. Mr. </w:t>
      </w:r>
      <w:proofErr w:type="spellStart"/>
      <w:r w:rsidRPr="00686D96">
        <w:rPr>
          <w:sz w:val="16"/>
        </w:rPr>
        <w:t>Horwitt</w:t>
      </w:r>
      <w:proofErr w:type="spellEnd"/>
      <w:r w:rsidRPr="00686D96">
        <w:rPr>
          <w:sz w:val="16"/>
        </w:rPr>
        <w:t xml:space="preserve">, though, said that distinction is likely lost on voters. “I understand that there are individual races and sometimes there are candidates in races that have their own profile and are able to overcome that, but generally speaking, even with Trump’s unique candidacy, I think you do start to see people fall into line,” he said. Another set of battleground state polls conducted by Greenberg Quinlan </w:t>
      </w:r>
      <w:proofErr w:type="spellStart"/>
      <w:r w:rsidRPr="00686D96">
        <w:rPr>
          <w:sz w:val="16"/>
        </w:rPr>
        <w:t>Rosner</w:t>
      </w:r>
      <w:proofErr w:type="spellEnd"/>
      <w:r w:rsidRPr="00686D96">
        <w:rPr>
          <w:sz w:val="16"/>
        </w:rPr>
        <w:t xml:space="preserve"> Research provided more of a mixed picture — but nowhere close to the down-ballot electoral wipeout </w:t>
      </w:r>
      <w:proofErr w:type="gramStart"/>
      <w:r w:rsidRPr="00686D96">
        <w:rPr>
          <w:sz w:val="16"/>
        </w:rPr>
        <w:t>Democrats and some Republicans have</w:t>
      </w:r>
      <w:proofErr w:type="gramEnd"/>
      <w:r w:rsidRPr="00686D96">
        <w:rPr>
          <w:sz w:val="16"/>
        </w:rPr>
        <w:t xml:space="preserve"> been forecasting for Mr. Trump. </w:t>
      </w:r>
      <w:r w:rsidRPr="000C3134">
        <w:rPr>
          <w:rStyle w:val="StyleUnderline"/>
        </w:rPr>
        <w:t>The Republican Senate candidates in Pennsylvania, Wisconsin and Nevada were all running ahead of Mr. Trump in those surveys</w:t>
      </w:r>
      <w:r w:rsidRPr="00686D96">
        <w:rPr>
          <w:sz w:val="16"/>
        </w:rPr>
        <w:t>. The Senate races in Ohio, New Hampshire and Arizona, meanwhile, were all within the margins of error, though the Republican candidate was leading by 2 points in Arizona, trailing by 1 point in New Hampshire and trailing by 3 points in Ohio.</w:t>
      </w:r>
    </w:p>
    <w:p w:rsidR="00CD78C2" w:rsidRPr="000C3134" w:rsidRDefault="00CD78C2" w:rsidP="00CD78C2">
      <w:pPr>
        <w:pStyle w:val="Heading3"/>
      </w:pPr>
      <w:r w:rsidRPr="000C3134">
        <w:t>Rubio wins Florida</w:t>
      </w:r>
    </w:p>
    <w:p w:rsidR="00CD78C2" w:rsidRPr="00686D96" w:rsidRDefault="00CD78C2" w:rsidP="00CD78C2">
      <w:pPr>
        <w:rPr>
          <w:sz w:val="16"/>
        </w:rPr>
      </w:pPr>
    </w:p>
    <w:p w:rsidR="00CD78C2" w:rsidRPr="000C3134" w:rsidRDefault="00CD78C2" w:rsidP="00CD78C2">
      <w:pPr>
        <w:pStyle w:val="Heading4"/>
      </w:pPr>
      <w:r w:rsidRPr="000C3134">
        <w:t>Rubio Will Win Re-election</w:t>
      </w:r>
      <w:r w:rsidRPr="000C3134">
        <w:sym w:font="Wingdings" w:char="F0E0"/>
      </w:r>
      <w:r w:rsidRPr="000C3134">
        <w:t>History Proves</w:t>
      </w:r>
    </w:p>
    <w:p w:rsidR="00CD78C2" w:rsidRPr="00686D96" w:rsidRDefault="00CD78C2" w:rsidP="00CD78C2">
      <w:pPr>
        <w:rPr>
          <w:sz w:val="16"/>
        </w:rPr>
      </w:pPr>
      <w:proofErr w:type="spellStart"/>
      <w:r w:rsidRPr="000C3134">
        <w:rPr>
          <w:rStyle w:val="Style13ptBold"/>
        </w:rPr>
        <w:t>Ostermeier</w:t>
      </w:r>
      <w:proofErr w:type="spellEnd"/>
      <w:r w:rsidRPr="000C3134">
        <w:rPr>
          <w:rStyle w:val="Style13ptBold"/>
        </w:rPr>
        <w:t xml:space="preserve"> 6/22/16</w:t>
      </w:r>
      <w:r w:rsidRPr="00686D96">
        <w:rPr>
          <w:sz w:val="16"/>
        </w:rPr>
        <w:t xml:space="preserve"> (Dr. Eric, Ph.D., University of Minnesota, Department of Political Science, 2006; J.D., The University of Michigan Law School, 1995, Research Associate at the Humphrey School’s Center for the Study of Politics and Governance, “History Suggests Rubio Should Win Reelection Despite Failed Presidential Campaign” Smart Politics, http://editions.lib.umn.edu/smartpolitics/2016/06/22/history-suggests-rubio-should-win-reelection-despite-failed-presidential-campaign/)//GHS-SG</w:t>
      </w:r>
    </w:p>
    <w:p w:rsidR="00CD78C2" w:rsidRPr="00686D96" w:rsidRDefault="00CD78C2" w:rsidP="00CD78C2">
      <w:pPr>
        <w:rPr>
          <w:sz w:val="16"/>
        </w:rPr>
      </w:pPr>
      <w:r w:rsidRPr="000C3134">
        <w:rPr>
          <w:rStyle w:val="Emphasis"/>
        </w:rPr>
        <w:t>Since 1972, all seven sitting U.S. Senators who ran for reelection in the cycle of their failed presidential bid won another term – each by double digits</w:t>
      </w:r>
      <w:r w:rsidRPr="00686D96">
        <w:rPr>
          <w:sz w:val="16"/>
        </w:rPr>
        <w:t xml:space="preserve"> With suspense gradually building over the last month, Florida Republican U.S. Senator – and failed 2016 presidential candidate – Marco Rubio announced he would run for reelection at the 11th hour Wednesday despite multiple claims to the contrary over the past year. Rubio’s entrance into the high profile race had the net effect of diluting what was poised to be the largest GOP primary field in state party history for the office, with Congressmen David Jolly and Ron DeSantis dropping out to run for reelection to their U.S. House seats and Lieutenant Governor Carlos Lopez-</w:t>
      </w:r>
      <w:proofErr w:type="spellStart"/>
      <w:r w:rsidRPr="00686D96">
        <w:rPr>
          <w:sz w:val="16"/>
        </w:rPr>
        <w:t>Cantera</w:t>
      </w:r>
      <w:proofErr w:type="spellEnd"/>
      <w:r w:rsidRPr="00686D96">
        <w:rPr>
          <w:sz w:val="16"/>
        </w:rPr>
        <w:t xml:space="preserve"> – a Rubio ally – also exiting the race. Senator </w:t>
      </w:r>
      <w:r w:rsidRPr="000C3134">
        <w:rPr>
          <w:rStyle w:val="StyleUnderline"/>
        </w:rPr>
        <w:t>Rubio is not the first sitting member of the chamber to run for president, fail, and then seek reelection</w:t>
      </w:r>
      <w:r w:rsidRPr="00686D96">
        <w:rPr>
          <w:sz w:val="16"/>
        </w:rPr>
        <w:t xml:space="preserve"> back to his seat all in same cycle. In fact, </w:t>
      </w:r>
      <w:r w:rsidRPr="000C3134">
        <w:rPr>
          <w:rStyle w:val="Emphasis"/>
        </w:rPr>
        <w:t>those senators who have done so over the past half-century have an unblemished track record at keeping their seat.</w:t>
      </w:r>
      <w:r w:rsidRPr="00686D96">
        <w:rPr>
          <w:sz w:val="16"/>
        </w:rPr>
        <w:t xml:space="preserve"> A Smart Politics analysis finds that all seven sitting U.S. Senators who ran for reelection in the cycle of their failed presidential bid since 1972 were victorious – and each by double-digit margins. Since 1972, U.S. Senators have run for president more than four-dozen times – the vast majority doing so during cycles in which their seat was not on the ballot. A total of 23 senators ran for president two years before their seat came up for reelection (e.g. the terms of Bernie Sanders and Ted Cruz end in 2018) while 15 others ran for president four years before their seat would next appear on the ballot (e.g. Lindsey Graham’s term expires in 2020). Only 12 sitting U.S. Senators over the last 44 years ran for president in a cycle during which their term in the chamber expired including Rubio and fellow 2016 GOP presidential contender Rand Paul of Kentucky. [Paul has already won his party’s primary in May and will face Lexington Democratic Mayor Jim Gray in November]. Three of these senators opted not to run for reelection after their failed White House bids: Two-term Oklahoma Democrat Fred Harris in 1972 Three-term Florida Democrat Bob Graham in 2004 One-term North Carolina Democrat John Edwards in 2004 All three of these seats subsequently flipped to the GOP in very close races. Harris’ seat was won by Governor Dewey Bartlett (by 3.9 points over Congressman Edmond Edmondson), Graham’s was claimed by HUD Secretary Mel Martinez (1.1 points over state Education Commissioner Betty Castor), and Edwards’ was won by Congressman Richard Burr (4.6 points over Erskine Bowles). That leaves </w:t>
      </w:r>
      <w:r w:rsidRPr="000C3134">
        <w:rPr>
          <w:rStyle w:val="StyleUnderline"/>
        </w:rPr>
        <w:t xml:space="preserve">seven </w:t>
      </w:r>
      <w:r w:rsidRPr="00686D96">
        <w:rPr>
          <w:sz w:val="16"/>
        </w:rPr>
        <w:t xml:space="preserve">sitting U.S. </w:t>
      </w:r>
      <w:r w:rsidRPr="000C3134">
        <w:rPr>
          <w:rStyle w:val="StyleUnderline"/>
        </w:rPr>
        <w:t>Senators since the 1970s who –</w:t>
      </w:r>
      <w:r w:rsidRPr="00686D96">
        <w:rPr>
          <w:sz w:val="16"/>
        </w:rPr>
        <w:t xml:space="preserve"> like Rubio and Paul – </w:t>
      </w:r>
      <w:r w:rsidRPr="000C3134">
        <w:rPr>
          <w:rStyle w:val="StyleUnderline"/>
        </w:rPr>
        <w:t xml:space="preserve">failed to win their party’s nomination for president and then decided to run for another term in the nation’s upper legislative chamber that same cycle. </w:t>
      </w:r>
      <w:r w:rsidRPr="000C3134">
        <w:rPr>
          <w:rStyle w:val="Emphasis"/>
        </w:rPr>
        <w:t>All seven were reelected</w:t>
      </w:r>
      <w:r w:rsidRPr="00686D96">
        <w:rPr>
          <w:sz w:val="16"/>
        </w:rPr>
        <w:t>.</w:t>
      </w:r>
    </w:p>
    <w:p w:rsidR="00CD78C2" w:rsidRPr="00686D96" w:rsidRDefault="00CD78C2" w:rsidP="004B1944">
      <w:pPr>
        <w:rPr>
          <w:sz w:val="16"/>
        </w:rPr>
      </w:pPr>
    </w:p>
    <w:p w:rsidR="00D23027" w:rsidRPr="000C3134" w:rsidRDefault="00D23027" w:rsidP="00D23027">
      <w:pPr>
        <w:pStyle w:val="Heading3"/>
      </w:pPr>
      <w:r w:rsidRPr="000C3134">
        <w:t xml:space="preserve">AT: Clinton Blowout Win </w:t>
      </w:r>
    </w:p>
    <w:p w:rsidR="00D23027" w:rsidRPr="00686D96" w:rsidRDefault="00D23027" w:rsidP="00D23027">
      <w:pPr>
        <w:rPr>
          <w:sz w:val="16"/>
        </w:rPr>
      </w:pPr>
    </w:p>
    <w:p w:rsidR="00D23027" w:rsidRPr="000C3134" w:rsidRDefault="00D23027" w:rsidP="00D23027">
      <w:pPr>
        <w:pStyle w:val="Heading4"/>
      </w:pPr>
      <w:r w:rsidRPr="000C3134">
        <w:t>Even if Clinton wins a blowout Democrats might not win a majority in the Senate</w:t>
      </w:r>
    </w:p>
    <w:p w:rsidR="00D23027" w:rsidRPr="00686D96" w:rsidRDefault="00D23027" w:rsidP="00D23027">
      <w:pPr>
        <w:rPr>
          <w:sz w:val="16"/>
        </w:rPr>
      </w:pPr>
      <w:proofErr w:type="spellStart"/>
      <w:r w:rsidRPr="000C3134">
        <w:rPr>
          <w:rStyle w:val="Style13ptBold"/>
        </w:rPr>
        <w:t>Schow</w:t>
      </w:r>
      <w:proofErr w:type="spellEnd"/>
      <w:r w:rsidRPr="000C3134">
        <w:rPr>
          <w:rStyle w:val="Style13ptBold"/>
        </w:rPr>
        <w:t>, 6/22</w:t>
      </w:r>
      <w:r w:rsidRPr="00686D96">
        <w:rPr>
          <w:sz w:val="16"/>
        </w:rPr>
        <w:t xml:space="preserve"> – Commentary Writer for the Washington Examiner, previously she worked as an editor and writer for the Heritage Foundation (Ashe </w:t>
      </w:r>
      <w:proofErr w:type="spellStart"/>
      <w:r w:rsidRPr="00686D96">
        <w:rPr>
          <w:sz w:val="16"/>
        </w:rPr>
        <w:t>Schow</w:t>
      </w:r>
      <w:proofErr w:type="spellEnd"/>
      <w:r w:rsidRPr="00686D96">
        <w:rPr>
          <w:sz w:val="16"/>
        </w:rPr>
        <w:t>, “Might congressional Republicans survive a Trump blowout</w:t>
      </w:r>
      <w:proofErr w:type="gramStart"/>
      <w:r w:rsidRPr="00686D96">
        <w:rPr>
          <w:sz w:val="16"/>
        </w:rPr>
        <w:t>?,</w:t>
      </w:r>
      <w:proofErr w:type="gramEnd"/>
      <w:r w:rsidRPr="00686D96">
        <w:rPr>
          <w:sz w:val="16"/>
        </w:rPr>
        <w:t xml:space="preserve">” The Examiner, June 22, 2016, </w:t>
      </w:r>
      <w:hyperlink r:id="rId54" w:history="1">
        <w:r w:rsidRPr="00686D96">
          <w:rPr>
            <w:rStyle w:val="Hyperlink"/>
            <w:sz w:val="16"/>
          </w:rPr>
          <w:t>http://www.washingtonexaminer.com/author/ashe-schow)//CM</w:t>
        </w:r>
      </w:hyperlink>
    </w:p>
    <w:p w:rsidR="00D23027" w:rsidRPr="00686D96" w:rsidRDefault="00D23027" w:rsidP="00D23027">
      <w:pPr>
        <w:rPr>
          <w:sz w:val="16"/>
        </w:rPr>
      </w:pPr>
      <w:r w:rsidRPr="000C3134">
        <w:rPr>
          <w:rStyle w:val="StyleUnderline"/>
        </w:rPr>
        <w:t>One of the biggest fears among GOP insiders</w:t>
      </w:r>
      <w:r w:rsidRPr="00686D96">
        <w:rPr>
          <w:sz w:val="16"/>
        </w:rPr>
        <w:t xml:space="preserve"> these days </w:t>
      </w:r>
      <w:r w:rsidRPr="000C3134">
        <w:rPr>
          <w:rStyle w:val="StyleUnderline"/>
        </w:rPr>
        <w:t>is what effect presumptive presidential nominee Donald Trump will have on down-ballot candidates</w:t>
      </w:r>
      <w:r w:rsidRPr="00686D96">
        <w:rPr>
          <w:sz w:val="16"/>
        </w:rPr>
        <w:t xml:space="preserve">. With or without Trump, the Senate map was going to be unkind to Republicans this election cycle, so blaming the presidential nominee for losing the majority (though it would likely happen) would be unfair. But </w:t>
      </w:r>
      <w:r w:rsidRPr="000C3134">
        <w:rPr>
          <w:rStyle w:val="StyleUnderline"/>
        </w:rPr>
        <w:t>new Quinnipiac polls released</w:t>
      </w:r>
      <w:r w:rsidRPr="00686D96">
        <w:rPr>
          <w:sz w:val="16"/>
        </w:rPr>
        <w:t xml:space="preserve"> Wednesday </w:t>
      </w:r>
      <w:r w:rsidRPr="000C3134">
        <w:rPr>
          <w:rStyle w:val="StyleUnderline"/>
        </w:rPr>
        <w:t>hold forth some hope for Republicans in the Senate.</w:t>
      </w:r>
      <w:r w:rsidRPr="00686D96">
        <w:rPr>
          <w:sz w:val="16"/>
        </w:rPr>
        <w:t xml:space="preserve"> </w:t>
      </w:r>
      <w:r w:rsidRPr="000C3134">
        <w:rPr>
          <w:rStyle w:val="StyleUnderline"/>
        </w:rPr>
        <w:t>The poll shows Sen</w:t>
      </w:r>
      <w:r w:rsidRPr="00686D96">
        <w:rPr>
          <w:sz w:val="16"/>
        </w:rPr>
        <w:t xml:space="preserve">. Pat </w:t>
      </w:r>
      <w:r w:rsidRPr="000C3134">
        <w:rPr>
          <w:rStyle w:val="StyleUnderline"/>
        </w:rPr>
        <w:t>Toomey</w:t>
      </w:r>
      <w:r w:rsidRPr="00686D96">
        <w:rPr>
          <w:sz w:val="16"/>
        </w:rPr>
        <w:t xml:space="preserve">, R-Pa., </w:t>
      </w:r>
      <w:r w:rsidRPr="000C3134">
        <w:rPr>
          <w:rStyle w:val="StyleUnderline"/>
        </w:rPr>
        <w:t>up nine points over his Democratic opponent</w:t>
      </w:r>
      <w:r w:rsidRPr="00686D96">
        <w:rPr>
          <w:sz w:val="16"/>
        </w:rPr>
        <w:t xml:space="preserve">, Katie </w:t>
      </w:r>
      <w:proofErr w:type="spellStart"/>
      <w:r w:rsidRPr="00686D96">
        <w:rPr>
          <w:sz w:val="16"/>
        </w:rPr>
        <w:t>McGinty</w:t>
      </w:r>
      <w:proofErr w:type="spellEnd"/>
      <w:r w:rsidRPr="00686D96">
        <w:rPr>
          <w:sz w:val="16"/>
        </w:rPr>
        <w:t xml:space="preserve"> (other polls show a closer race). </w:t>
      </w:r>
      <w:r w:rsidRPr="000C3134">
        <w:rPr>
          <w:rStyle w:val="StyleUnderline"/>
        </w:rPr>
        <w:t>In Florida, Sen. Marco Rubio</w:t>
      </w:r>
      <w:r w:rsidRPr="00686D96">
        <w:rPr>
          <w:sz w:val="16"/>
        </w:rPr>
        <w:t xml:space="preserve"> announced he was running for re-election (after repeatedly saying he wouldn't and just two days before the filing deadline), and </w:t>
      </w:r>
      <w:r w:rsidRPr="000C3134">
        <w:rPr>
          <w:rStyle w:val="StyleUnderline"/>
        </w:rPr>
        <w:t>is now up seven points over Democratic Rep. Patrick Murphy and eight points over his primary opponent, Democratic Rep. Alan Grayson</w:t>
      </w:r>
      <w:r w:rsidRPr="00686D96">
        <w:rPr>
          <w:sz w:val="16"/>
        </w:rPr>
        <w:t xml:space="preserve">. It also shows an even race in Ohio between Sen. Rob Portman, R, and former Gov. Ted Strickland, D. Toomey and Rubio have been deeply critical of Trump in the past. Toomey criticized the New York business mogul's comments about the judge presiding over Trump's fraud trial, and announced that he was voting for Sen. Ted Cruz for president. Rubio ran for president against Trump and participated in a nasty little exchange of insults when his campaign began to struggle (though in recent weeks his views on Trump have become ... well, complicated). </w:t>
      </w:r>
      <w:r w:rsidRPr="000C3134">
        <w:rPr>
          <w:rStyle w:val="StyleUnderline"/>
        </w:rPr>
        <w:t>Let's assume</w:t>
      </w:r>
      <w:r w:rsidRPr="00686D96">
        <w:rPr>
          <w:sz w:val="16"/>
        </w:rPr>
        <w:t xml:space="preserve"> for a moment that the conventional wisdom in Washington is right and </w:t>
      </w:r>
      <w:r w:rsidRPr="000C3134">
        <w:rPr>
          <w:rStyle w:val="StyleUnderline"/>
        </w:rPr>
        <w:t xml:space="preserve">Trump is going to lose to </w:t>
      </w:r>
      <w:r w:rsidRPr="00686D96">
        <w:rPr>
          <w:sz w:val="16"/>
        </w:rPr>
        <w:t xml:space="preserve">Hillary </w:t>
      </w:r>
      <w:r w:rsidRPr="000C3134">
        <w:rPr>
          <w:rStyle w:val="StyleUnderline"/>
        </w:rPr>
        <w:t>Clinton in a massive blowout</w:t>
      </w:r>
      <w:r w:rsidRPr="00686D96">
        <w:rPr>
          <w:sz w:val="16"/>
        </w:rPr>
        <w:t xml:space="preserve">. What does that mean for the chances of other Republicans running for the House and Senate? One would assume that a landslide election would seriously harm their fortunes, but history doesn't offer a clear-cut answer to this. </w:t>
      </w:r>
      <w:r w:rsidRPr="000C3134">
        <w:rPr>
          <w:rStyle w:val="StyleUnderline"/>
        </w:rPr>
        <w:t>It's been a long time since we saw a true landslide in a U.S. presidential election</w:t>
      </w:r>
      <w:r w:rsidRPr="00686D96">
        <w:rPr>
          <w:sz w:val="16"/>
        </w:rPr>
        <w:t xml:space="preserve">. Even 2008, a seven-point Obama win, doesn't really qualify. What has happened in actual landslides? President Richard </w:t>
      </w:r>
      <w:r w:rsidRPr="000C3134">
        <w:rPr>
          <w:rStyle w:val="StyleUnderline"/>
        </w:rPr>
        <w:t>Nixon, a Republican, won a landslide re-election in 1972, but Democrats actually picked up two Senate seats</w:t>
      </w:r>
      <w:r w:rsidRPr="00686D96">
        <w:rPr>
          <w:sz w:val="16"/>
        </w:rPr>
        <w:t xml:space="preserve">, increasing their majority 56 to 42 (one conservative and one independent held the last two seats). Republicans gained only 12 seats in the House that year. </w:t>
      </w:r>
      <w:r w:rsidRPr="000C3134">
        <w:rPr>
          <w:rStyle w:val="StyleUnderline"/>
        </w:rPr>
        <w:t xml:space="preserve">In 1984, despite the landslide re-election of </w:t>
      </w:r>
      <w:r w:rsidRPr="00686D96">
        <w:rPr>
          <w:sz w:val="16"/>
        </w:rPr>
        <w:t>Ronald</w:t>
      </w:r>
      <w:r w:rsidRPr="000C3134">
        <w:rPr>
          <w:rStyle w:val="StyleUnderline"/>
        </w:rPr>
        <w:t xml:space="preserve"> Reagan, the GOP lost two Senate seats</w:t>
      </w:r>
      <w:r w:rsidRPr="00686D96">
        <w:rPr>
          <w:sz w:val="16"/>
        </w:rPr>
        <w:t xml:space="preserve">, but still retained their control over the upper and lower chambers. </w:t>
      </w:r>
      <w:r w:rsidRPr="000C3134">
        <w:rPr>
          <w:rStyle w:val="StyleUnderline"/>
        </w:rPr>
        <w:t>Given the strong possibility that a third-party candidate will do well this year, we can also look at Bill Clinton's win in 1992</w:t>
      </w:r>
      <w:r w:rsidRPr="00686D96">
        <w:rPr>
          <w:sz w:val="16"/>
        </w:rPr>
        <w:t xml:space="preserve"> -- not a landslide -- </w:t>
      </w:r>
      <w:r w:rsidRPr="000C3134">
        <w:rPr>
          <w:rStyle w:val="StyleUnderline"/>
        </w:rPr>
        <w:t>in which Democrats didn't pick up any Senate seats. When Clinton was re-elected by a wider margin in 1996</w:t>
      </w:r>
      <w:r w:rsidRPr="00686D96">
        <w:rPr>
          <w:sz w:val="16"/>
        </w:rPr>
        <w:t xml:space="preserve">, Bob Dole got only 41 percent of the vote nationwide, but </w:t>
      </w:r>
      <w:r w:rsidRPr="000C3134">
        <w:rPr>
          <w:rStyle w:val="StyleUnderline"/>
        </w:rPr>
        <w:t>Republicans</w:t>
      </w:r>
      <w:r w:rsidRPr="00686D96">
        <w:rPr>
          <w:sz w:val="16"/>
        </w:rPr>
        <w:t xml:space="preserve"> did not do badly -- they </w:t>
      </w:r>
      <w:r w:rsidRPr="000C3134">
        <w:rPr>
          <w:rStyle w:val="StyleUnderline"/>
        </w:rPr>
        <w:t>still picked up two additional Senate seats</w:t>
      </w:r>
      <w:r w:rsidRPr="00686D96">
        <w:rPr>
          <w:sz w:val="16"/>
        </w:rPr>
        <w:t xml:space="preserve">, to increase the majority they had won in the 1994 election cycle, and Democrats picked up only two House seats. Sometimes landslide elections have had "coattails." In 1964, the re-election of President Lyndon B. Johnson gave the Democrats two additional seats in the Senate for two-thirds majority, and 36 House seats. In the electoral landslide of 1980, Reagan's big win gained Republicans a whopping 12 Senate seats (and the majority) and 35 House seats. Some people believe that ticket-splitting is dead today. In recent times, even moderately large wins at the top of the ticket have resulted in a substantial "coattail" effect. The election of President Obama in 2008 brought Democrats 21 net seats in the House and eight net seats in the Senate. Obama's re-election in 2012 gave House Democrats an additional eight House seats, but not enough to win back the majority. Senate Democrats picked up two seats and retained their majority. </w:t>
      </w:r>
      <w:r w:rsidRPr="000C3134">
        <w:rPr>
          <w:rStyle w:val="StyleUnderline"/>
        </w:rPr>
        <w:t>It's anyone's guess which version of this story we would see in the event of a decisive Clinton win, or even a landslide. Each party is running the most despised candidate in the history of modern polling</w:t>
      </w:r>
      <w:r w:rsidRPr="00686D96">
        <w:rPr>
          <w:sz w:val="16"/>
        </w:rPr>
        <w:t>. Republicans have a candidate that has sparked a movement called "Never Trump." Democrats, meanwhile, are probably willing to pull the lever for Clinton, but certainly not with the great enthusiasm that accompanied Obama's rise. This November we'll get a test of just how much damage (or assistance) a presidential candidate can do to down-ballot candidates</w:t>
      </w:r>
    </w:p>
    <w:p w:rsidR="00D23027" w:rsidRPr="00686D96" w:rsidRDefault="00D23027" w:rsidP="004B1944">
      <w:pPr>
        <w:rPr>
          <w:sz w:val="16"/>
        </w:rPr>
      </w:pPr>
    </w:p>
    <w:p w:rsidR="00CD78C2" w:rsidRPr="000C3134" w:rsidRDefault="00CD78C2" w:rsidP="00CD78C2">
      <w:pPr>
        <w:pStyle w:val="Heading3"/>
      </w:pPr>
      <w:r w:rsidRPr="000C3134">
        <w:t>Uniqueness Outweighs Link</w:t>
      </w:r>
    </w:p>
    <w:p w:rsidR="00CD78C2" w:rsidRPr="00686D96" w:rsidRDefault="00CD78C2" w:rsidP="00CD78C2">
      <w:pPr>
        <w:rPr>
          <w:sz w:val="16"/>
        </w:rPr>
      </w:pPr>
    </w:p>
    <w:p w:rsidR="00CD78C2" w:rsidRPr="000C3134" w:rsidRDefault="00CD78C2" w:rsidP="00CD78C2">
      <w:pPr>
        <w:pStyle w:val="Heading4"/>
      </w:pPr>
      <w:r w:rsidRPr="000C3134">
        <w:t>Uniqueness overwhelms the link-Structural Advantages Mean Democrats inevitably take back the Senate</w:t>
      </w:r>
    </w:p>
    <w:p w:rsidR="00CD78C2" w:rsidRPr="00686D96" w:rsidRDefault="00CD78C2" w:rsidP="00CD78C2">
      <w:pPr>
        <w:rPr>
          <w:sz w:val="16"/>
        </w:rPr>
      </w:pPr>
      <w:r w:rsidRPr="000C3134">
        <w:rPr>
          <w:rStyle w:val="Style13ptBold"/>
        </w:rPr>
        <w:t>Phillips 5/11/16</w:t>
      </w:r>
      <w:r w:rsidRPr="00686D96">
        <w:rPr>
          <w:sz w:val="16"/>
        </w:rPr>
        <w:t xml:space="preserve"> (Amber, Staff Writer, The Fix at The Washington Post, “These new polls should make Democrats feel good about winning back the Senate” Washington Post, https://www.washingtonpost.com/news/the-fix/wp/2016/05/11/these-new-polls-should-make-democrats-feel-good-about-winning-back-the-senate/)//GHS-SG</w:t>
      </w:r>
    </w:p>
    <w:p w:rsidR="00CD78C2" w:rsidRPr="00686D96" w:rsidRDefault="00CD78C2" w:rsidP="00CD78C2">
      <w:pPr>
        <w:rPr>
          <w:sz w:val="16"/>
        </w:rPr>
      </w:pPr>
      <w:r w:rsidRPr="00686D96">
        <w:rPr>
          <w:sz w:val="16"/>
        </w:rPr>
        <w:t xml:space="preserve">We keep writing this sentence because it keeps proving true: </w:t>
      </w:r>
      <w:r w:rsidRPr="000C3134">
        <w:rPr>
          <w:rStyle w:val="Emphasis"/>
        </w:rPr>
        <w:t>Senate Democrats have a real shot at taking back the Senate this year</w:t>
      </w:r>
      <w:r w:rsidRPr="00686D96">
        <w:rPr>
          <w:sz w:val="16"/>
        </w:rPr>
        <w:t xml:space="preserve">. </w:t>
      </w:r>
      <w:r w:rsidRPr="000C3134">
        <w:rPr>
          <w:rStyle w:val="StyleUnderline"/>
        </w:rPr>
        <w:t xml:space="preserve">The primaries, presidential nominees (one of them, in particular) and the polls appear to be falling into place to give Democrats the chance they need to unseat the four or five Republicans they need to take back the upper chamber. Democrats recently got their preferred candidates through two primaries; Donald Trump is Republicans' presumptive GOP nominee, which could put a drag on Senate Republicans; and now a new Quinnipiac University poll shows several key swing-state Senate races between GOP incumbents and their Democratic challengers very close. </w:t>
      </w:r>
      <w:r w:rsidRPr="00686D96">
        <w:rPr>
          <w:sz w:val="16"/>
        </w:rPr>
        <w:t xml:space="preserve">We'll get to those poll numbers in a minute, but first let's step back and run through other numbers to help frame why the Senate map looks better and better for Senate Democrats: </w:t>
      </w:r>
      <w:r w:rsidRPr="000C3134">
        <w:rPr>
          <w:rStyle w:val="Emphasis"/>
        </w:rPr>
        <w:t>Democrats are on offense: Of the 34 U.S. Senate seats up for grabs in November, they're defending only 10 of them, while Republicans have to defend 24</w:t>
      </w:r>
      <w:r w:rsidRPr="00686D96">
        <w:rPr>
          <w:sz w:val="16"/>
        </w:rPr>
        <w:t xml:space="preserve">. </w:t>
      </w:r>
      <w:r w:rsidRPr="000C3134">
        <w:rPr>
          <w:rStyle w:val="StyleUnderline"/>
        </w:rPr>
        <w:t>Republicans are on defense: Eight of the top 10 Senate races most likely to change parties are held by Republicans</w:t>
      </w:r>
      <w:r w:rsidRPr="00686D96">
        <w:rPr>
          <w:sz w:val="16"/>
        </w:rPr>
        <w:t xml:space="preserve">. What's more, Republicans may be blowing one of their best pick-up opportunities in Colorado thanks to a messy GOP primary there. </w:t>
      </w:r>
      <w:r w:rsidRPr="000C3134">
        <w:rPr>
          <w:rStyle w:val="StyleUnderline"/>
        </w:rPr>
        <w:t>Democrats definitely win the Senate with five seats, but they can also do it with four pickups should Democrats win the White House</w:t>
      </w:r>
      <w:r w:rsidRPr="00686D96">
        <w:rPr>
          <w:sz w:val="16"/>
        </w:rPr>
        <w:t xml:space="preserve">, since the vice president would serve as a tie-breaker in a 50-50 Senate. </w:t>
      </w:r>
      <w:r w:rsidRPr="000C3134">
        <w:rPr>
          <w:rStyle w:val="StyleUnderline"/>
        </w:rPr>
        <w:t xml:space="preserve">In short, Senate Democrats have more than one path to victory. And the latest polling shows some of the key swing states — Florida, Ohio and Pennsylvania — that they hope to work with are most definitely in play. </w:t>
      </w:r>
      <w:r w:rsidRPr="00686D96">
        <w:rPr>
          <w:sz w:val="16"/>
        </w:rPr>
        <w:t xml:space="preserve">Let's start with Florida. It's the only state on this list that hasn't yet had its Senate primary, and Marco Rubio's retirement has left a tangled knot of candidates on both sides trying to make it to November. On the Democratic side, it's a race between Reps. Patrick Murphy, the establishment candidate, and Alan Grayson, a liberal firebrand who has clashed with his party's leaders. An average of the latest polls shows Murphy with an 11-point lead over Grayson. Republicans are in a seven-way primary with no one candidate emerging as a leader. As for the general election, Quinnipiac polled head-to-head matchups between Democrats and Republicans and showed Murphy leading a handful of Republican contenders, while other head-to-head matchups between Murphy </w:t>
      </w:r>
      <w:proofErr w:type="gramStart"/>
      <w:r w:rsidRPr="00686D96">
        <w:rPr>
          <w:sz w:val="16"/>
        </w:rPr>
        <w:t>or</w:t>
      </w:r>
      <w:proofErr w:type="gramEnd"/>
      <w:r w:rsidRPr="00686D96">
        <w:rPr>
          <w:sz w:val="16"/>
        </w:rPr>
        <w:t xml:space="preserve"> Grayson are too close to call. Hypothetical general election matchups can be tricky to game out while there's still a primary going on, but it's pretty safe to call this one a toss-up right now. Next up, </w:t>
      </w:r>
      <w:r w:rsidRPr="000C3134">
        <w:rPr>
          <w:rStyle w:val="StyleUnderline"/>
        </w:rPr>
        <w:t>Ohio. Here the GOP incumbent, Sen. Rob Portman, is actually trailing his Democratic challenger, former governor Ted Strickland</w:t>
      </w:r>
      <w:r w:rsidRPr="00686D96">
        <w:rPr>
          <w:sz w:val="16"/>
        </w:rPr>
        <w:t xml:space="preserve">, although he's well within the margin of error: </w:t>
      </w:r>
      <w:r w:rsidRPr="000C3134">
        <w:rPr>
          <w:rStyle w:val="StyleUnderline"/>
        </w:rPr>
        <w:t>Ohio is a unique case in which the Democratic challenger is actually more well-known than the senator,</w:t>
      </w:r>
      <w:r w:rsidRPr="00686D96">
        <w:rPr>
          <w:sz w:val="16"/>
        </w:rPr>
        <w:t xml:space="preserve"> even though both men have been in public office since the 1990s. (Some of Portman's jobs, like U.S. trade representative, have kept him in Washington, while Strickland was front-and-center as governor until 2010.) Forty-two percent of Ohio voters say they don't know enough about Portman to have an opinion. This could be part of the reason why Portman, whose image as a serious and likable politician should aid him in November, trails in this and other polls of his matchup with Strickland. As he becomes better-known, perhaps this race will change. For now, though, Democrats must see this as one of their top pick-up opportunities, which is perhaps more surprising than it is with the other two states mentioned here. Finally, we have Pennsylvania, where GOP Sen. Pat Toomey has a one-point lead over Democratic challenger Katie </w:t>
      </w:r>
      <w:proofErr w:type="spellStart"/>
      <w:r w:rsidRPr="00686D96">
        <w:rPr>
          <w:sz w:val="16"/>
        </w:rPr>
        <w:t>McGinty</w:t>
      </w:r>
      <w:proofErr w:type="spellEnd"/>
      <w:r w:rsidRPr="00686D96">
        <w:rPr>
          <w:sz w:val="16"/>
        </w:rPr>
        <w:t xml:space="preserve">, who recently won a hard-fought primary. </w:t>
      </w:r>
      <w:r w:rsidRPr="000C3134">
        <w:rPr>
          <w:rStyle w:val="StyleUnderline"/>
        </w:rPr>
        <w:t>The race is also shaping up along traditional age and ethnic battle lines, and the gender gap could play a role here</w:t>
      </w:r>
      <w:r w:rsidRPr="00686D96">
        <w:rPr>
          <w:sz w:val="16"/>
        </w:rPr>
        <w:t xml:space="preserve">. Men back Toomey (53 percent to </w:t>
      </w:r>
      <w:proofErr w:type="spellStart"/>
      <w:r w:rsidRPr="00686D96">
        <w:rPr>
          <w:sz w:val="16"/>
        </w:rPr>
        <w:t>McGinty's</w:t>
      </w:r>
      <w:proofErr w:type="spellEnd"/>
      <w:r w:rsidRPr="00686D96">
        <w:rPr>
          <w:sz w:val="16"/>
        </w:rPr>
        <w:t xml:space="preserve"> 36 percent), while women back </w:t>
      </w:r>
      <w:proofErr w:type="spellStart"/>
      <w:r w:rsidRPr="00686D96">
        <w:rPr>
          <w:sz w:val="16"/>
        </w:rPr>
        <w:t>McGinty</w:t>
      </w:r>
      <w:proofErr w:type="spellEnd"/>
      <w:r w:rsidRPr="00686D96">
        <w:rPr>
          <w:sz w:val="16"/>
        </w:rPr>
        <w:t xml:space="preserve"> (51 percent to 38 percent). Toomey's is one of a couple of blue-leaning states Democrats are pursuing, along with Illinois and Wisconsin. </w:t>
      </w:r>
      <w:r w:rsidRPr="000C3134">
        <w:rPr>
          <w:rStyle w:val="StyleUnderline"/>
        </w:rPr>
        <w:t>As for an issue Democrats are pressing pretty hard in these races — President Obama's Supreme Court nominee — there is some evidence voters in these key states sympathize with their position</w:t>
      </w:r>
      <w:r w:rsidRPr="00686D96">
        <w:rPr>
          <w:sz w:val="16"/>
        </w:rPr>
        <w:t xml:space="preserve">. </w:t>
      </w:r>
      <w:r w:rsidRPr="000C3134">
        <w:rPr>
          <w:rStyle w:val="StyleUnderline"/>
        </w:rPr>
        <w:t xml:space="preserve">Senate Republicans have decided not to consider Judge Merrick Garland for the Supreme Court vacancy. Democrats are hoping to make Republicans' blockade of Garland a campaign issue and are spending money in swing states like Ohio and Pennsylvania to do just that. </w:t>
      </w:r>
      <w:r w:rsidRPr="00686D96">
        <w:rPr>
          <w:sz w:val="16"/>
        </w:rPr>
        <w:t xml:space="preserve">It's an open-ended question whether Washington's Supreme Court drama will get voters to the polls like Democrats hope. </w:t>
      </w:r>
      <w:r w:rsidRPr="000C3134">
        <w:rPr>
          <w:rStyle w:val="StyleUnderline"/>
        </w:rPr>
        <w:t>But as the Quinnipiac poll shows, above, a majority of voters in all three states want their senators to consider Garland for the Supreme Court</w:t>
      </w:r>
      <w:r w:rsidRPr="00686D96">
        <w:rPr>
          <w:sz w:val="16"/>
        </w:rPr>
        <w:t>. We've questioned whether that matters, since a lot of people — including Democrats — also don't know much about Garland and don't seem to be following the issue closely. At the very least, public opinion on the Supreme Court falling their way in these three states is just one more tool Senate Democrats have to work with in their increasingly plausible bid to take back the Senate.</w:t>
      </w:r>
    </w:p>
    <w:p w:rsidR="00CD78C2" w:rsidRPr="00686D96" w:rsidRDefault="00CD78C2" w:rsidP="00CD78C2">
      <w:pPr>
        <w:rPr>
          <w:sz w:val="16"/>
        </w:rPr>
      </w:pPr>
    </w:p>
    <w:p w:rsidR="00CC28AC" w:rsidRPr="000C3134" w:rsidRDefault="00CC28AC" w:rsidP="00CC28AC">
      <w:pPr>
        <w:pStyle w:val="Heading3"/>
      </w:pPr>
      <w:r w:rsidRPr="000C3134">
        <w:t>Trump Thumper</w:t>
      </w:r>
    </w:p>
    <w:p w:rsidR="00CC28AC" w:rsidRPr="00686D96" w:rsidRDefault="00CC28AC" w:rsidP="00CC28AC">
      <w:pPr>
        <w:rPr>
          <w:sz w:val="16"/>
        </w:rPr>
      </w:pPr>
    </w:p>
    <w:p w:rsidR="00CC28AC" w:rsidRPr="000C3134" w:rsidRDefault="00CC28AC" w:rsidP="000B455E">
      <w:pPr>
        <w:pStyle w:val="Heading4"/>
      </w:pPr>
      <w:r w:rsidRPr="000C3134">
        <w:t>Trump thumps --- he makes even Democrat House possible</w:t>
      </w:r>
    </w:p>
    <w:p w:rsidR="00CC28AC" w:rsidRPr="00686D96" w:rsidRDefault="00CC28AC" w:rsidP="00CC28AC">
      <w:pPr>
        <w:rPr>
          <w:sz w:val="16"/>
        </w:rPr>
      </w:pPr>
      <w:r w:rsidRPr="000C3134">
        <w:rPr>
          <w:rStyle w:val="Style13ptBold"/>
        </w:rPr>
        <w:t>Williams 4/29/16</w:t>
      </w:r>
      <w:r w:rsidRPr="00686D96">
        <w:rPr>
          <w:sz w:val="16"/>
        </w:rPr>
        <w:t xml:space="preserve"> (Joseph Williams is a news editor with U.S. News &amp; World Report, “No Longer Mission: Impossible: With Donald Trump at the top of the ticket, Democrats have a chance at retaking the majority.” US News, http://www.usnews.com/news/articles/2016-04-29/democrats-have-a-chance-to-take-back-the-house-and-senate)//GHS-SG</w:t>
      </w:r>
    </w:p>
    <w:p w:rsidR="00CC28AC" w:rsidRPr="000C3134" w:rsidRDefault="00CC28AC" w:rsidP="00CC28AC">
      <w:pPr>
        <w:rPr>
          <w:rStyle w:val="Emphasis"/>
        </w:rPr>
      </w:pPr>
      <w:r w:rsidRPr="000C3134">
        <w:rPr>
          <w:rStyle w:val="StyleUnderline"/>
        </w:rPr>
        <w:t>In an ordinary presidential election cycle</w:t>
      </w:r>
      <w:r w:rsidRPr="00686D96">
        <w:rPr>
          <w:sz w:val="16"/>
        </w:rPr>
        <w:t xml:space="preserve">, most political analysts would have called it </w:t>
      </w:r>
      <w:r w:rsidRPr="000C3134">
        <w:rPr>
          <w:rStyle w:val="StyleUnderline"/>
        </w:rPr>
        <w:t xml:space="preserve">Mission: Impossible – the idea congressional Democrats, swept from power in back-to-back midterm elections, could defy political gravity, and a Republican supermajority, to recapture the House of Representatives. </w:t>
      </w:r>
      <w:r w:rsidRPr="00686D96">
        <w:rPr>
          <w:sz w:val="16"/>
        </w:rPr>
        <w:t xml:space="preserve">But </w:t>
      </w:r>
      <w:r w:rsidRPr="000C3134">
        <w:rPr>
          <w:rStyle w:val="StyleUnderline"/>
        </w:rPr>
        <w:t>2016 has been anything but an ordinary presidential election cycle</w:t>
      </w:r>
      <w:r w:rsidRPr="00686D96">
        <w:rPr>
          <w:sz w:val="16"/>
        </w:rPr>
        <w:t xml:space="preserve">. </w:t>
      </w:r>
      <w:r w:rsidRPr="000C3134">
        <w:rPr>
          <w:rStyle w:val="Emphasis"/>
        </w:rPr>
        <w:t xml:space="preserve">Energized by Republican dysfunction on Capitol Hill and in the presidential primary, including the likelihood Donald Trump will lead the GOP ticket, Democratic Party officials say the House is now in play, and they're well-positioned to win it back. </w:t>
      </w:r>
      <w:r w:rsidRPr="00686D96">
        <w:rPr>
          <w:sz w:val="16"/>
        </w:rPr>
        <w:t xml:space="preserve">The Republicans' self-inflicted wounds – </w:t>
      </w:r>
      <w:r w:rsidRPr="000C3134">
        <w:rPr>
          <w:rStyle w:val="StyleUnderline"/>
        </w:rPr>
        <w:t>from the real estate mogul's boorish behavior, to the party elites' half-hearted attempts to sabotage his march to the nomination, to the Senate's blockade of President Barack Obama's Supreme Court nominee – have triggered a fundraising deluge for down-ballot Democrats. And, party leaders add, there's a fresh crop of liberal congressional candidates running this year who are waiting for them to make it rain. The Republican Party, meanwhile, is blaming an ongoing fundraising drought in part on</w:t>
      </w:r>
      <w:r w:rsidRPr="00686D96">
        <w:rPr>
          <w:sz w:val="16"/>
        </w:rPr>
        <w:t xml:space="preserve"> the protracted political combat between </w:t>
      </w:r>
      <w:r w:rsidRPr="000C3134">
        <w:rPr>
          <w:rStyle w:val="StyleUnderline"/>
        </w:rPr>
        <w:t>Trump</w:t>
      </w:r>
      <w:r w:rsidRPr="00686D96">
        <w:rPr>
          <w:sz w:val="16"/>
        </w:rPr>
        <w:t xml:space="preserve"> and Texas Sen. Ted Cruz, his nearest competitor for the GOP presidential nomination. Uncertainty – or disbelief – that the GOP nominee will be a divisive, outsider candidate has top donors sitting on their wallets, they say, forcing tough financing decisions on some down-ballot races. </w:t>
      </w:r>
      <w:r w:rsidRPr="000C3134">
        <w:rPr>
          <w:rStyle w:val="StyleUnderline"/>
        </w:rPr>
        <w:t xml:space="preserve">That, combined with trends showing independent voters won't choose the GOP if Trump </w:t>
      </w:r>
      <w:r w:rsidRPr="00686D96">
        <w:rPr>
          <w:sz w:val="16"/>
        </w:rPr>
        <w:t xml:space="preserve">or Cruz are </w:t>
      </w:r>
      <w:r w:rsidRPr="000C3134">
        <w:rPr>
          <w:rStyle w:val="Emphasis"/>
        </w:rPr>
        <w:t xml:space="preserve">at the top of the ticket, has the Democratic Congressional Campaign Committee, which oversees House races, ready to surf back to power in a wave election that could feasibly give them control of both houses of Congress as well as the White House. </w:t>
      </w:r>
      <w:r w:rsidRPr="00686D96">
        <w:rPr>
          <w:sz w:val="16"/>
        </w:rPr>
        <w:t>"The DCCC is absolutely prepared to seize upon whatever political opportunities are before us in November," Meredith Kelly, a Democratic spokesperson, says in a recent email interview. "</w:t>
      </w:r>
      <w:r w:rsidRPr="000C3134">
        <w:rPr>
          <w:rStyle w:val="StyleUnderline"/>
        </w:rPr>
        <w:t xml:space="preserve">With strong Democratic candidates and well-oiled campaigns in over 60 districts, and recruiting still ongoing until the last filing deadline, there is no question that we will be ready to benefit from Republican dysfunction and win big in November." </w:t>
      </w:r>
      <w:r w:rsidRPr="00686D96">
        <w:rPr>
          <w:sz w:val="16"/>
        </w:rPr>
        <w:t xml:space="preserve">Yet while there are reasons for Kelly and the party to be bullish on retaking Congress this fall – including generic polls that show the public has soured on the Republican brand – some analysts say Democrats should curb their enthusiasm. Critics within and outside the party say the sudden instability on the right caught Democrats, resigned to long-term House minority status by redistricting, flat-footed, and without viable candidates in newly-competitive seats. Add in a few strategic missteps with unfavorable historic trends, the argument goes, and it's less probable that House Democrats can reverse a 30-seat Republican advantage, a difficult feat under most circumstances. "Republicans are sitting on their largest majority since 1928 – 247 seats to 188 – meaning Democrats would need to pick up 30 seats, a daunting challenge given the GOP's immense redistricting advantage and the vaporization of swing districts," analyst David Wasserman wrote in last month's Cook Political Report. </w:t>
      </w:r>
      <w:r w:rsidRPr="000C3134">
        <w:rPr>
          <w:rStyle w:val="StyleUnderline"/>
        </w:rPr>
        <w:t>The scale of that challenge is nothing new to Democrats</w:t>
      </w:r>
      <w:r w:rsidRPr="00686D96">
        <w:rPr>
          <w:sz w:val="16"/>
        </w:rPr>
        <w:t xml:space="preserve">: Last year, the party released an internal task force "autopsy," in part to explain what went wrong during the 2014 midterms, where they "suffered devastating losses at all levels of government since 2008," including 69 House seats. While the party energized young and minority voters in 2008 and 2012, according to the report, they still struggle with Southern white voters, can't get their base to turn out consistently in unsexy, off-year elections and their candidate pool badly needs an upgrade. Meanwhile, after trampling Democrats in 2010, newly-elected, state-level Republicans locked in power through redistricting based on that year's U.S. Census, leaving Democrats out in the cold for the foreseeable future. </w:t>
      </w:r>
      <w:r w:rsidRPr="000C3134">
        <w:rPr>
          <w:rStyle w:val="StyleUnderline"/>
        </w:rPr>
        <w:t xml:space="preserve">But the DCCC's Kelly says party leaders took the internal critique to heart, and had already recruited a high-quality field of congressional candidates even before the Trump phenomenon upended the GOP's presidential campaign. </w:t>
      </w:r>
      <w:r w:rsidRPr="00686D96">
        <w:rPr>
          <w:sz w:val="16"/>
        </w:rPr>
        <w:t>"Since January 2015, the DCCC's strategy has been to go on offense, recruit aggressively and expand the battlefield," she says. "The committee's goal was always to have great candidates and high-functioning campaigns ready to seize upon any opportunities or electoral winds that might exist in November." So far, "</w:t>
      </w:r>
      <w:r w:rsidRPr="000C3134">
        <w:rPr>
          <w:rStyle w:val="StyleUnderline"/>
        </w:rPr>
        <w:t>that approach has already yielded strong candidates in more than 60 congressional districts, and recruitment will not end until the very last filing deadline</w:t>
      </w:r>
      <w:r w:rsidRPr="00686D96">
        <w:rPr>
          <w:sz w:val="16"/>
        </w:rPr>
        <w:t>," Kelly says. "</w:t>
      </w:r>
      <w:r w:rsidRPr="000C3134">
        <w:rPr>
          <w:rStyle w:val="Emphasis"/>
        </w:rPr>
        <w:t>With</w:t>
      </w:r>
      <w:r w:rsidRPr="00686D96">
        <w:rPr>
          <w:sz w:val="16"/>
        </w:rPr>
        <w:t xml:space="preserve"> Donald </w:t>
      </w:r>
      <w:r w:rsidRPr="000C3134">
        <w:rPr>
          <w:rStyle w:val="Emphasis"/>
        </w:rPr>
        <w:t>Trump</w:t>
      </w:r>
      <w:r w:rsidRPr="00686D96">
        <w:rPr>
          <w:sz w:val="16"/>
        </w:rPr>
        <w:t xml:space="preserve"> or Ted Cruz </w:t>
      </w:r>
      <w:r w:rsidRPr="000C3134">
        <w:rPr>
          <w:rStyle w:val="Emphasis"/>
        </w:rPr>
        <w:t xml:space="preserve">at the top of the Republican ticket, the DCCC's offensive strategy will bear even more fruit in House elections." </w:t>
      </w:r>
      <w:r w:rsidRPr="00686D96">
        <w:rPr>
          <w:sz w:val="16"/>
        </w:rPr>
        <w:t>"</w:t>
      </w:r>
      <w:r w:rsidRPr="000C3134">
        <w:rPr>
          <w:rStyle w:val="StyleUnderline"/>
        </w:rPr>
        <w:t>A Trump</w:t>
      </w:r>
      <w:r w:rsidRPr="00686D96">
        <w:rPr>
          <w:sz w:val="16"/>
        </w:rPr>
        <w:t xml:space="preserve">, or Cruz, </w:t>
      </w:r>
      <w:r w:rsidRPr="000C3134">
        <w:rPr>
          <w:rStyle w:val="StyleUnderline"/>
        </w:rPr>
        <w:t>candidacy further expands our battlefield, makes more House races competitive and leans many of them in our favor</w:t>
      </w:r>
      <w:r w:rsidRPr="00686D96">
        <w:rPr>
          <w:sz w:val="16"/>
        </w:rPr>
        <w:t>," she says. "</w:t>
      </w:r>
      <w:r w:rsidRPr="000C3134">
        <w:rPr>
          <w:rStyle w:val="Emphasis"/>
        </w:rPr>
        <w:t>These beneficial dynamics will especially play out in suburban House districts, districts with a high number of minority voters, independent voters, highly educated voters, and/or millennials</w:t>
      </w:r>
      <w:r w:rsidRPr="00686D96">
        <w:rPr>
          <w:sz w:val="16"/>
        </w:rPr>
        <w:t xml:space="preserve">." </w:t>
      </w:r>
      <w:r w:rsidRPr="000C3134">
        <w:rPr>
          <w:rStyle w:val="StyleUnderline"/>
        </w:rPr>
        <w:t>Even Republicans are worried that the Trump effect at the polls could help liberals</w:t>
      </w:r>
      <w:r w:rsidRPr="00686D96">
        <w:rPr>
          <w:sz w:val="16"/>
        </w:rPr>
        <w:t xml:space="preserve"> and progressives grab power in the chamber that's responsible for national spending and taxes. A GOP super PAC dedicated to retaining the House majority recently hired a former senior adviser to Mitt Romney's 2012 presidential campaign to oversee fundraising for </w:t>
      </w:r>
      <w:proofErr w:type="spellStart"/>
      <w:r w:rsidRPr="00686D96">
        <w:rPr>
          <w:sz w:val="16"/>
        </w:rPr>
        <w:t>downballot</w:t>
      </w:r>
      <w:proofErr w:type="spellEnd"/>
      <w:r w:rsidRPr="00686D96">
        <w:rPr>
          <w:sz w:val="16"/>
        </w:rPr>
        <w:t xml:space="preserve"> races. House Speaker Paul Ryan personally recruited the operative, Mason Fink, to work for the Congressional Leadership Fund, beefing up its operations for what is expected to be a difficult cycle for Republicans. Out West, California Republican consultant Kevin Spillane recently told the San Francisco Chronicle that </w:t>
      </w:r>
      <w:r w:rsidRPr="000C3134">
        <w:rPr>
          <w:rStyle w:val="StyleUnderline"/>
        </w:rPr>
        <w:t>Trump would be "particularly devastating</w:t>
      </w:r>
      <w:r w:rsidRPr="00686D96">
        <w:rPr>
          <w:sz w:val="16"/>
        </w:rPr>
        <w:t xml:space="preserve">" in the Golden State </w:t>
      </w:r>
      <w:r w:rsidRPr="000C3134">
        <w:rPr>
          <w:rStyle w:val="Emphasis"/>
        </w:rPr>
        <w:t>"because he would spur an unprecedented Latino turnout, where you'd actually have Latino Republicans probably running 80 percent-plus Democratic,'</w:t>
      </w:r>
      <w:r w:rsidRPr="00686D96">
        <w:rPr>
          <w:sz w:val="16"/>
        </w:rPr>
        <w:t xml:space="preserve">' and drag down the rest of the ticket. Nationally, he said, </w:t>
      </w:r>
      <w:r w:rsidRPr="000C3134">
        <w:rPr>
          <w:rStyle w:val="StyleUnderline"/>
        </w:rPr>
        <w:t>the</w:t>
      </w:r>
      <w:r w:rsidRPr="00686D96">
        <w:rPr>
          <w:sz w:val="16"/>
        </w:rPr>
        <w:t xml:space="preserve"> celebrity</w:t>
      </w:r>
      <w:r w:rsidRPr="000C3134">
        <w:rPr>
          <w:rStyle w:val="StyleUnderline"/>
        </w:rPr>
        <w:t xml:space="preserve"> billionaire</w:t>
      </w:r>
      <w:r w:rsidRPr="00686D96">
        <w:rPr>
          <w:sz w:val="16"/>
        </w:rPr>
        <w:t xml:space="preserve"> and novice politician </w:t>
      </w:r>
      <w:r w:rsidRPr="000C3134">
        <w:rPr>
          <w:rStyle w:val="StyleUnderline"/>
        </w:rPr>
        <w:t xml:space="preserve">is "unpopular with everyone, but he's extraordinarily unpopular with Latinos, women, younger voters, swing voters – all the people you want in an election." </w:t>
      </w:r>
      <w:r w:rsidRPr="00686D96">
        <w:rPr>
          <w:sz w:val="16"/>
        </w:rPr>
        <w:t xml:space="preserve">Yet that doesn't necessarily translate into guaranteed wins for Team Blue. "It's impossible to know just how bad it could get for Republicans sharing a ballot with Trump or Cruz," even if they lose in a landslide writes Wasserman, the Cook Political Report analyst. "On one hand, past presidential blowouts in years like 1964, 1972 and 1984 haven't led to dramatic sea changes in House seats," he writes. "On the other, there hasn't been a true presidential blowout in 20 years." And history isn't necessarily on the Democrats' side: "Presidential elections tend to result in smaller changes to House partisan balance than midterms," according to Ballotpedia.com, the nonpartisan online political encyclopedia. "The last two presidential elections saw gains of only eight and 24 seats for Democrats," according to its House elections report. "While it is extremely unlikely that the Democratic Party will be able to gain control of the chamber in this election cycle, Democrats can still hope to reduce the majority that the Republican Party holds." Indeed, in </w:t>
      </w:r>
      <w:proofErr w:type="spellStart"/>
      <w:r w:rsidRPr="00686D96">
        <w:rPr>
          <w:sz w:val="16"/>
        </w:rPr>
        <w:t>Ballotpedia's</w:t>
      </w:r>
      <w:proofErr w:type="spellEnd"/>
      <w:r w:rsidRPr="00686D96">
        <w:rPr>
          <w:sz w:val="16"/>
        </w:rPr>
        <w:t xml:space="preserve"> list of 24 of the country's most competitive House races, 18 are held by Republican incumbents. Of those 18 seats, however, 14 are rated by Cook's Political Report as either toss-ups or leaning Democratic so far this election cycle, including districts in Republican strongholds like Arizona and Texas and battleground states of Pennsylvania and Florida. </w:t>
      </w:r>
      <w:proofErr w:type="spellStart"/>
      <w:r w:rsidRPr="00686D96">
        <w:rPr>
          <w:sz w:val="16"/>
        </w:rPr>
        <w:t>Andra</w:t>
      </w:r>
      <w:proofErr w:type="spellEnd"/>
      <w:r w:rsidRPr="00686D96">
        <w:rPr>
          <w:sz w:val="16"/>
        </w:rPr>
        <w:t xml:space="preserve"> Gillespie, a political scientist at Emory University, agrees with Kelly: </w:t>
      </w:r>
      <w:r w:rsidRPr="000C3134">
        <w:rPr>
          <w:rStyle w:val="Emphasis"/>
        </w:rPr>
        <w:t>Trump's inflammatory rhetoric</w:t>
      </w:r>
      <w:r w:rsidRPr="00686D96">
        <w:rPr>
          <w:sz w:val="16"/>
        </w:rPr>
        <w:t xml:space="preserve"> and Cruz's hardcore conservative positions and the prospect of a once-in-a-generation Supreme Court shift to the left likely will boost Democratic turnout if either of them becomes the nominee. "</w:t>
      </w:r>
      <w:r w:rsidRPr="000C3134">
        <w:rPr>
          <w:rStyle w:val="Emphasis"/>
        </w:rPr>
        <w:t>It's the type of thing that could actually mobilize liberals and mobilize minorities out of a sense of fear</w:t>
      </w:r>
      <w:r w:rsidRPr="00686D96">
        <w:rPr>
          <w:sz w:val="16"/>
        </w:rPr>
        <w:t>," triggering massive party-line voting, she says. "I think the other thing to keep in mind is we don't have evidence yet that Donald Trump or Ted Cruz have coattails" that might help down-ballot incumbents. Still, "you kind of have to wait to see what President Obama's [job-approval] standing looks like in a couple of months," Gillespie adds, noting that if the numbers are rising, voters are more likely to stick with Democrats. At the same time, she adds, the numbers don't lie – 30 seats is a tough hill to climb, even if the leader of the other party's ticket is a drag for down-ballot candidates. "They can't change that Republicans control the House, and they can't change the number of seats the GOP has" ahead of the election, she says. But Kelly insists House Democrats have Republicans right where they want them. "</w:t>
      </w:r>
      <w:r w:rsidRPr="000C3134">
        <w:rPr>
          <w:rStyle w:val="Emphasis"/>
        </w:rPr>
        <w:t>The NRCC's own polling indicates that both Donald Trump and Ted Cruz will have a negative down-ballot impact on House Republicans</w:t>
      </w:r>
      <w:r w:rsidRPr="00686D96">
        <w:rPr>
          <w:sz w:val="16"/>
        </w:rPr>
        <w:t>," she says. According to POLITICO, an NRCC-commissioned poll indicates that "a plurality of respondents – 48 percent to 40 percent – would be less likely to vote for a Republican congressional candidate or incumbent if Trump were the nominee." Ultimately, "</w:t>
      </w:r>
      <w:r w:rsidRPr="000C3134">
        <w:rPr>
          <w:rStyle w:val="StyleUnderline"/>
        </w:rPr>
        <w:t xml:space="preserve">The dysfunction, uncertainty and hateful direction that </w:t>
      </w:r>
      <w:r w:rsidRPr="00686D96">
        <w:rPr>
          <w:sz w:val="16"/>
        </w:rPr>
        <w:t xml:space="preserve">Donald </w:t>
      </w:r>
      <w:r w:rsidRPr="000C3134">
        <w:rPr>
          <w:rStyle w:val="StyleUnderline"/>
        </w:rPr>
        <w:t>Trump</w:t>
      </w:r>
      <w:r w:rsidRPr="00686D96">
        <w:rPr>
          <w:sz w:val="16"/>
        </w:rPr>
        <w:t xml:space="preserve"> and Ted Cruz </w:t>
      </w:r>
      <w:r w:rsidRPr="000C3134">
        <w:rPr>
          <w:rStyle w:val="StyleUnderline"/>
        </w:rPr>
        <w:t>have taken the Republican presidential primary is absolutely helpful to Democrats down-ballot in the House and Senate</w:t>
      </w:r>
      <w:r w:rsidRPr="00686D96">
        <w:rPr>
          <w:sz w:val="16"/>
        </w:rPr>
        <w:t xml:space="preserve">," Kelly says. </w:t>
      </w:r>
      <w:r w:rsidRPr="000C3134">
        <w:rPr>
          <w:rStyle w:val="Emphasis"/>
        </w:rPr>
        <w:t>"The entire Republican brand has been badly damaged in the eyes of voters and House Republicans will be inseparably tied to their Party and the top of the ticket</w:t>
      </w:r>
      <w:r w:rsidR="006825CC" w:rsidRPr="000C3134">
        <w:rPr>
          <w:rStyle w:val="Emphasis"/>
        </w:rPr>
        <w:t>."</w:t>
      </w:r>
    </w:p>
    <w:p w:rsidR="00292EE5" w:rsidRPr="000C3134" w:rsidRDefault="00292EE5" w:rsidP="00292EE5">
      <w:pPr>
        <w:pStyle w:val="Heading3"/>
      </w:pPr>
      <w:r w:rsidRPr="000C3134">
        <w:t>--- XT: Trump Thumper</w:t>
      </w:r>
    </w:p>
    <w:p w:rsidR="00292EE5" w:rsidRPr="00686D96" w:rsidRDefault="00292EE5" w:rsidP="00292EE5">
      <w:pPr>
        <w:rPr>
          <w:sz w:val="16"/>
        </w:rPr>
      </w:pPr>
    </w:p>
    <w:p w:rsidR="003C4856" w:rsidRPr="000C3134" w:rsidRDefault="003C4856" w:rsidP="003C4856">
      <w:pPr>
        <w:pStyle w:val="Heading4"/>
      </w:pPr>
      <w:r w:rsidRPr="000C3134">
        <w:t>Trump thumps --- Republicans are tied to him– makes GOP senate almost impossible</w:t>
      </w:r>
    </w:p>
    <w:p w:rsidR="003C4856" w:rsidRPr="00686D96" w:rsidRDefault="003C4856" w:rsidP="003C4856">
      <w:pPr>
        <w:rPr>
          <w:sz w:val="16"/>
        </w:rPr>
      </w:pPr>
      <w:proofErr w:type="spellStart"/>
      <w:r w:rsidRPr="000C3134">
        <w:rPr>
          <w:rStyle w:val="Style13ptBold"/>
        </w:rPr>
        <w:t>Timm</w:t>
      </w:r>
      <w:proofErr w:type="spellEnd"/>
      <w:r w:rsidRPr="000C3134">
        <w:rPr>
          <w:rStyle w:val="Style13ptBold"/>
        </w:rPr>
        <w:t>, 6/17</w:t>
      </w:r>
      <w:r w:rsidRPr="00686D96">
        <w:rPr>
          <w:sz w:val="16"/>
        </w:rPr>
        <w:t xml:space="preserve"> – Broadcast and digital reporter at MSNBC (Jane, “Donald Trump Is Down-Ballot Republicans' Biggest Risk,” NBC News, 6/17/16, </w:t>
      </w:r>
      <w:hyperlink r:id="rId55" w:history="1">
        <w:r w:rsidRPr="00686D96">
          <w:rPr>
            <w:rStyle w:val="Hyperlink"/>
            <w:sz w:val="16"/>
          </w:rPr>
          <w:t>http://www.nbcnews.com/news/us-news/donald-trump-down-ballot-republicans-biggest-risk-n594811</w:t>
        </w:r>
      </w:hyperlink>
      <w:r w:rsidRPr="00686D96">
        <w:rPr>
          <w:sz w:val="16"/>
        </w:rPr>
        <w:t>)//SD</w:t>
      </w:r>
    </w:p>
    <w:p w:rsidR="003C4856" w:rsidRPr="00686D96" w:rsidRDefault="003C4856" w:rsidP="003C4856">
      <w:pPr>
        <w:rPr>
          <w:sz w:val="16"/>
        </w:rPr>
      </w:pPr>
      <w:r w:rsidRPr="00686D96">
        <w:rPr>
          <w:sz w:val="16"/>
        </w:rPr>
        <w:t>For Republicans on the ballot in state elections, Donald</w:t>
      </w:r>
      <w:r w:rsidRPr="000C3134">
        <w:rPr>
          <w:rStyle w:val="StyleUnderline"/>
        </w:rPr>
        <w:t xml:space="preserve"> Trump is</w:t>
      </w:r>
      <w:r w:rsidRPr="00686D96">
        <w:rPr>
          <w:sz w:val="16"/>
        </w:rPr>
        <w:t xml:space="preserve"> more than their party's presidential nominee: He's </w:t>
      </w:r>
      <w:r w:rsidRPr="000C3134">
        <w:rPr>
          <w:rStyle w:val="StyleUnderline"/>
        </w:rPr>
        <w:t xml:space="preserve">a liability that could cost them their jobs and potentially their majorities in both the House and Senate. In a presidential election year, the top of the ticket already plays a huge role in deciding votes down the ballot. In 2012, 94 percent of congressional districts elected representatives from the same party as the one the majority of their voters chose for president. Trump, 2016's polarizing presumptive Republican nominee, could have an unusually large role in affecting down-ballot races. Trump is putting the GOP candidates, whether they've publicly come out in support for him or not, in a difficult position as they grapple with how to react to his inflammatory rhetoric and policies. This fall, 34 Senate seats, 24 of them currently held by Republicans, and all 435 House seats, 247 of them held by Republicans, will be decided at the ballot box. </w:t>
      </w:r>
      <w:r w:rsidRPr="00686D96">
        <w:rPr>
          <w:sz w:val="16"/>
        </w:rPr>
        <w:t xml:space="preserve">With nine senators currently securing the GOP's upper chamber majority, </w:t>
      </w:r>
      <w:r w:rsidRPr="000C3134">
        <w:rPr>
          <w:rStyle w:val="StyleUnderline"/>
        </w:rPr>
        <w:t>the Senate is the obvious top target for Democrats hoping to regain some legislative control.</w:t>
      </w:r>
      <w:r w:rsidRPr="00686D96">
        <w:rPr>
          <w:sz w:val="16"/>
        </w:rPr>
        <w:t xml:space="preserve"> Democrats say it's too early to tell whether flipping the House is within reach — they'd need to flip 30 seats — but they're hoping Trump's spot atop the ticket can give them a shot. </w:t>
      </w:r>
      <w:r w:rsidRPr="000C3134">
        <w:rPr>
          <w:rStyle w:val="StyleUnderline"/>
        </w:rPr>
        <w:t xml:space="preserve">Democrats say tying Trump to down-ballot Republicans is central to their hopes of reclaiming one or both houses of Congress. They argue it'll pay dividends in a presidential election electorate that historically attracts more Democratic voters than Republicans. </w:t>
      </w:r>
      <w:r w:rsidRPr="00686D96">
        <w:rPr>
          <w:sz w:val="16"/>
        </w:rPr>
        <w:t xml:space="preserve">Former President George W. Bush is coming out of political retirement to fundraise on behalf of endangered Republican senators. Republican GOP strategists insist their candidates will be able to hold their own despite the Trump-generated, larger-than-life controversies, but activists on both sides say it's not going to be easy. "Here's what's going to happen for you every day," Republican strategist and fiery Trump critic Rick Wilson said. "Do you agree with this utterly racist whack-job thing? Do you agree? The Democrats are going to run ads against these guys without mercy." New York Republican Rep. Lee </w:t>
      </w:r>
      <w:proofErr w:type="spellStart"/>
      <w:r w:rsidRPr="00686D96">
        <w:rPr>
          <w:sz w:val="16"/>
        </w:rPr>
        <w:t>Zeldin</w:t>
      </w:r>
      <w:proofErr w:type="spellEnd"/>
      <w:r w:rsidRPr="00686D96">
        <w:rPr>
          <w:sz w:val="16"/>
        </w:rPr>
        <w:t xml:space="preserve"> talked himself in circles this month defending Trump after the candidate argued that an Indiana-born federal judge, Gonzalo </w:t>
      </w:r>
      <w:proofErr w:type="spellStart"/>
      <w:r w:rsidRPr="00686D96">
        <w:rPr>
          <w:sz w:val="16"/>
        </w:rPr>
        <w:t>Curiel</w:t>
      </w:r>
      <w:proofErr w:type="spellEnd"/>
      <w:r w:rsidRPr="00686D96">
        <w:rPr>
          <w:sz w:val="16"/>
        </w:rPr>
        <w:t xml:space="preserve">, was biased because of his Mexican heritage. </w:t>
      </w:r>
      <w:proofErr w:type="spellStart"/>
      <w:r w:rsidRPr="00686D96">
        <w:rPr>
          <w:sz w:val="16"/>
        </w:rPr>
        <w:t>Zeldin</w:t>
      </w:r>
      <w:proofErr w:type="spellEnd"/>
      <w:r w:rsidRPr="00686D96">
        <w:rPr>
          <w:sz w:val="16"/>
        </w:rPr>
        <w:t xml:space="preserve">, seeking re-election in the state's 1st District in Long Island, acknowledged that Trump's remarks were racist but said he'd still be supporting him in November, suggesting that President Barack Obama was the real racist. "You can easily argue that the president of the United States is a racist with his policies and his rhetoric," </w:t>
      </w:r>
      <w:proofErr w:type="spellStart"/>
      <w:r w:rsidRPr="00686D96">
        <w:rPr>
          <w:sz w:val="16"/>
        </w:rPr>
        <w:t>Zeldin</w:t>
      </w:r>
      <w:proofErr w:type="spellEnd"/>
      <w:r w:rsidRPr="00686D96">
        <w:rPr>
          <w:sz w:val="16"/>
        </w:rPr>
        <w:t xml:space="preserve"> said, rambling through an argument that Trump's comments — but not Trump himself — were racist. It's not exactly the type of headline a Long Island Republican wants to read while up for re-election in a district that voted for Obama twice, and both his potential opponents pounced. Dave </w:t>
      </w:r>
      <w:proofErr w:type="spellStart"/>
      <w:r w:rsidRPr="00686D96">
        <w:rPr>
          <w:sz w:val="16"/>
        </w:rPr>
        <w:t>Calone</w:t>
      </w:r>
      <w:proofErr w:type="spellEnd"/>
      <w:r w:rsidRPr="00686D96">
        <w:rPr>
          <w:sz w:val="16"/>
        </w:rPr>
        <w:t xml:space="preserve"> declared the comments "absurd," while Anna Throne-Holst held a campaign rally outside </w:t>
      </w:r>
      <w:proofErr w:type="spellStart"/>
      <w:r w:rsidRPr="00686D96">
        <w:rPr>
          <w:sz w:val="16"/>
        </w:rPr>
        <w:t>Zeldin's</w:t>
      </w:r>
      <w:proofErr w:type="spellEnd"/>
      <w:r w:rsidRPr="00686D96">
        <w:rPr>
          <w:sz w:val="16"/>
        </w:rPr>
        <w:t xml:space="preserve"> office demanding an apology. A few hundred miles south, Pennsylvania's Brian Fitzpatrick — a Republican candidate running for the state's open 8th Congressional District seat after his brother, Rep. Mike Fitzpatrick, announced he wouldn't seek re-election due to a self-imposed four-term limit — dismissed Trump's remarks about </w:t>
      </w:r>
      <w:proofErr w:type="spellStart"/>
      <w:r w:rsidRPr="00686D96">
        <w:rPr>
          <w:sz w:val="16"/>
        </w:rPr>
        <w:t>Curiel</w:t>
      </w:r>
      <w:proofErr w:type="spellEnd"/>
      <w:r w:rsidRPr="00686D96">
        <w:rPr>
          <w:sz w:val="16"/>
        </w:rPr>
        <w:t xml:space="preserve"> in a 12-word statement. It prompted headlines and criticism from his Democratic opponent, state Rep. Steve </w:t>
      </w:r>
      <w:proofErr w:type="spellStart"/>
      <w:r w:rsidRPr="00686D96">
        <w:rPr>
          <w:sz w:val="16"/>
        </w:rPr>
        <w:t>Santarsiero</w:t>
      </w:r>
      <w:proofErr w:type="spellEnd"/>
      <w:r w:rsidRPr="00686D96">
        <w:rPr>
          <w:sz w:val="16"/>
        </w:rPr>
        <w:t xml:space="preserve">, much to the delight of the group working to defeat Fitzpatrick, the Democratic Congressional Caucus Committee. "[Fitzpatrick] had such a lame response to Donald Trump that he has gotten local press against him, editorial boards against him. There's a conversation about him already in June," Kelly Ward, the DCCC's executive director, said. "It's laying the groundwork that Brian Fitzpatrick is not standing up to Trump and not against him, and it's getting baked into the cake, and he won't be able to separate from it later." </w:t>
      </w:r>
      <w:r w:rsidRPr="000C3134">
        <w:rPr>
          <w:rStyle w:val="StyleUnderline"/>
        </w:rPr>
        <w:t xml:space="preserve">For other Republican down-ballot candidates, this is just the beginning, Wilson warned. </w:t>
      </w:r>
      <w:r w:rsidRPr="00686D96">
        <w:rPr>
          <w:sz w:val="16"/>
        </w:rPr>
        <w:t xml:space="preserve">Recalling a recent call with a senator up for re-election in the days after Trump's controversial </w:t>
      </w:r>
      <w:proofErr w:type="spellStart"/>
      <w:r w:rsidRPr="00686D96">
        <w:rPr>
          <w:sz w:val="16"/>
        </w:rPr>
        <w:t>Curiel</w:t>
      </w:r>
      <w:proofErr w:type="spellEnd"/>
      <w:r w:rsidRPr="00686D96">
        <w:rPr>
          <w:sz w:val="16"/>
        </w:rPr>
        <w:t xml:space="preserve"> comments, Wilson said, "This person said to me, 'I can't believe I have to go defend this thing.' Every question I'm getting from reporters [is about </w:t>
      </w:r>
      <w:proofErr w:type="spellStart"/>
      <w:r w:rsidRPr="00686D96">
        <w:rPr>
          <w:sz w:val="16"/>
        </w:rPr>
        <w:t>Curiel</w:t>
      </w:r>
      <w:proofErr w:type="spellEnd"/>
      <w:r w:rsidRPr="00686D96">
        <w:rPr>
          <w:sz w:val="16"/>
        </w:rPr>
        <w:t xml:space="preserve">]. I said, 'Well, that's because you didn't say Donald Trump should go blow it out of his </w:t>
      </w:r>
      <w:proofErr w:type="spellStart"/>
      <w:r w:rsidRPr="00686D96">
        <w:rPr>
          <w:sz w:val="16"/>
        </w:rPr>
        <w:t>a</w:t>
      </w:r>
      <w:proofErr w:type="spellEnd"/>
      <w:r w:rsidRPr="00686D96">
        <w:rPr>
          <w:sz w:val="16"/>
        </w:rPr>
        <w:t xml:space="preserve">--.'" </w:t>
      </w:r>
      <w:r w:rsidRPr="000C3134">
        <w:rPr>
          <w:rStyle w:val="StyleUnderline"/>
        </w:rPr>
        <w:t xml:space="preserve">Consider Sen. </w:t>
      </w:r>
      <w:r w:rsidRPr="00686D96">
        <w:rPr>
          <w:sz w:val="16"/>
        </w:rPr>
        <w:t>Chuck</w:t>
      </w:r>
      <w:r w:rsidRPr="000C3134">
        <w:rPr>
          <w:rStyle w:val="StyleUnderline"/>
        </w:rPr>
        <w:t xml:space="preserve"> Grassley, the hugely popular Iowa Republican facing dipping approval ratings and a formidable challenger in Democrat Patty Judge. </w:t>
      </w:r>
      <w:r w:rsidRPr="00686D96">
        <w:rPr>
          <w:sz w:val="16"/>
        </w:rPr>
        <w:t xml:space="preserve">"When it comes to Donald Trump, there are invertebrates that have shown more spine than Sen. Charles Grassley," the Des Moines Register wrote this month in a stinging editorial criticizing Grassley for not condemning Trump more strongly for the </w:t>
      </w:r>
      <w:proofErr w:type="spellStart"/>
      <w:r w:rsidRPr="00686D96">
        <w:rPr>
          <w:sz w:val="16"/>
        </w:rPr>
        <w:t>Curiel</w:t>
      </w:r>
      <w:proofErr w:type="spellEnd"/>
      <w:r w:rsidRPr="00686D96">
        <w:rPr>
          <w:sz w:val="16"/>
        </w:rPr>
        <w:t xml:space="preserve"> remarks. Wilson, who has consulted for tea party-aligned Republican candidates, said that </w:t>
      </w:r>
      <w:r w:rsidRPr="000C3134">
        <w:rPr>
          <w:rStyle w:val="StyleUnderline"/>
        </w:rPr>
        <w:t xml:space="preserve">some of the most effective ads he devised during the 2010 cycle simply tied his candidates' Democratic opponents to </w:t>
      </w:r>
      <w:r w:rsidRPr="00686D96">
        <w:rPr>
          <w:sz w:val="16"/>
        </w:rPr>
        <w:t>President</w:t>
      </w:r>
      <w:r w:rsidRPr="000C3134">
        <w:rPr>
          <w:rStyle w:val="StyleUnderline"/>
        </w:rPr>
        <w:t xml:space="preserve"> Obama, whose approval rating was down 20 points from the start of his first term to the 40s, after the passage of Obamacare on party lines. "They tested fantastically, because people hated </w:t>
      </w:r>
      <w:r w:rsidRPr="00686D96">
        <w:rPr>
          <w:sz w:val="16"/>
        </w:rPr>
        <w:t>Barack</w:t>
      </w:r>
      <w:r w:rsidRPr="000C3134">
        <w:rPr>
          <w:rStyle w:val="StyleUnderline"/>
        </w:rPr>
        <w:t xml:space="preserve"> Obama and Obamacare. In most places, he was 4 or 5 points underwater. In this case, </w:t>
      </w:r>
      <w:r w:rsidRPr="00686D96">
        <w:rPr>
          <w:sz w:val="16"/>
        </w:rPr>
        <w:t>Donald</w:t>
      </w:r>
      <w:r w:rsidRPr="000C3134">
        <w:rPr>
          <w:rStyle w:val="StyleUnderline"/>
        </w:rPr>
        <w:t xml:space="preserve"> Trump is [30 points] underwater,</w:t>
      </w:r>
      <w:r w:rsidRPr="00686D96">
        <w:rPr>
          <w:sz w:val="16"/>
        </w:rPr>
        <w:t xml:space="preserve">" Wilson said. Many Republicans, like vulnerable New Hampshire Sen. Kelly Ayotte, are trying to walk a fine line with Trump, supporting the party's nominee without embracing him personally. Ayotte said she'd vote for Trump but wouldn't endorse him, and she has spoken out against his most controversial remarks. "To voters, it sounds like doublespeak. To voters, it sounds like a politician being a politician and wanting to have it both ways," Ward of the DCCC said. "They can try all they want to separate from him, but they will not be able to in the mind of voters." Ayotte's Democratic rival, the state's popular Gov. Maggie Hassan, launched an attack ad that doesn't once talk about Ayotte's own policies. Instead, the ad shows national security experts blasting Trump's foreign policy proposals, along with clips noting that Ayotte will support Trump. It closes on a brutal clip from a CNN interview in which Ayotte said she hadn't actually watched Trump's national security speech. For their part, Republican strategists and organizers say they are encouraging clients and candidates to focus on their own races as much as they can. "You have a race to win, and it's not national, it's back home," Katie Martin, the National Republican Congressional Committee's communications director, said. "Republican senators are talking to voters like they're running for sheriff. Every message is highly targeted and purposefully local," National Republican Senatorial Committee Executive Director Ward Baker wrote in a recent memo predicting big wins in November. He stressed that they're prepared for the Trump presidential campaign, pointing to a secret memo the Washington Post reported on last year stressing the lessons learned by Trump's success. "As Democrats spend the heart of the campaign hoping for the best, we will execute a strategy that has been in the works for a year [and] a half," Baker wrote. "Republicans are writing the book on how to win in an unpredictable environment, and we will hold our Senate majority in November." Republican strategist John </w:t>
      </w:r>
      <w:proofErr w:type="spellStart"/>
      <w:r w:rsidRPr="00686D96">
        <w:rPr>
          <w:sz w:val="16"/>
        </w:rPr>
        <w:t>Brabender</w:t>
      </w:r>
      <w:proofErr w:type="spellEnd"/>
      <w:r w:rsidRPr="00686D96">
        <w:rPr>
          <w:sz w:val="16"/>
        </w:rPr>
        <w:t xml:space="preserve"> is advising his Senate and gubernatorial candidates this cycle to "avoid [Trump] completely" and try to focus entirely on their own campaigns. </w:t>
      </w:r>
      <w:proofErr w:type="spellStart"/>
      <w:r w:rsidRPr="00686D96">
        <w:rPr>
          <w:sz w:val="16"/>
        </w:rPr>
        <w:t>Brabender</w:t>
      </w:r>
      <w:proofErr w:type="spellEnd"/>
      <w:r w:rsidRPr="00686D96">
        <w:rPr>
          <w:sz w:val="16"/>
        </w:rPr>
        <w:t xml:space="preserve"> said the best strategy is to portray Trump as a better alternative to presumptive Democratic nominee Hillary Clinton. "It's better under that context," he said. "I think you're going to hear that a lot." The NRCC's Martin insists the committee's message isn't any different with Trump at the top of the ticket - that the NRCC has long advised candidates to focus almost exclusively on their own races. "At the end of the day, that's not something that's unique to this cycle," she said. But there's never been a presidential nominee so unpopular: 7 in 10 Americans view Trump unfavorably, according to the ABC News/Washington Post poll released Thursday. </w:t>
      </w:r>
      <w:r w:rsidRPr="000C3134">
        <w:rPr>
          <w:rStyle w:val="StyleUnderline"/>
        </w:rPr>
        <w:t xml:space="preserve">Some Republicans have split from their party's nominee altogether. Illinois Sen. </w:t>
      </w:r>
      <w:r w:rsidRPr="00686D96">
        <w:rPr>
          <w:sz w:val="16"/>
        </w:rPr>
        <w:t>Mark</w:t>
      </w:r>
      <w:r w:rsidRPr="000C3134">
        <w:rPr>
          <w:rStyle w:val="StyleUnderline"/>
        </w:rPr>
        <w:t xml:space="preserve"> Kirk, running for re-election in a largely blue state, had backed Trump but revoked his endorsement after the </w:t>
      </w:r>
      <w:proofErr w:type="spellStart"/>
      <w:r w:rsidRPr="000C3134">
        <w:rPr>
          <w:rStyle w:val="StyleUnderline"/>
        </w:rPr>
        <w:t>Curiel</w:t>
      </w:r>
      <w:proofErr w:type="spellEnd"/>
      <w:r w:rsidRPr="000C3134">
        <w:rPr>
          <w:rStyle w:val="StyleUnderline"/>
        </w:rPr>
        <w:t xml:space="preserve"> comments</w:t>
      </w:r>
      <w:r w:rsidRPr="00686D96">
        <w:rPr>
          <w:sz w:val="16"/>
        </w:rPr>
        <w:t xml:space="preserve">. </w:t>
      </w:r>
      <w:r w:rsidRPr="000C3134">
        <w:rPr>
          <w:rStyle w:val="StyleUnderline"/>
        </w:rPr>
        <w:t xml:space="preserve">"I cannot and will not support my party's nominee for president, regardless of the political impact on my candidacy or the Republican Party," he said in a statement. </w:t>
      </w:r>
      <w:r w:rsidRPr="00686D96">
        <w:rPr>
          <w:sz w:val="16"/>
        </w:rPr>
        <w:t xml:space="preserve">The attack from Kirk's Democratic rival was swift: "What took so long?" Rep. Tammy Duckworth fired off in a statement. "Apparently for Mark Kirk, it's acceptable to refer to Mexicans as rapists; to propose banning Muslims from entering the country; to call women fat pigs and dogs; to mock a reporter's disability; and to insult just about everyone who doesn't look like Donald Trump." </w:t>
      </w:r>
      <w:proofErr w:type="spellStart"/>
      <w:r w:rsidRPr="00686D96">
        <w:rPr>
          <w:sz w:val="16"/>
        </w:rPr>
        <w:t>Brabender</w:t>
      </w:r>
      <w:proofErr w:type="spellEnd"/>
      <w:r w:rsidRPr="00686D96">
        <w:rPr>
          <w:sz w:val="16"/>
        </w:rPr>
        <w:t xml:space="preserve"> said Kirk was better positioned to distance himself from Trump than other GOP incumbents. </w:t>
      </w:r>
      <w:r w:rsidRPr="000C3134">
        <w:rPr>
          <w:rStyle w:val="StyleUnderline"/>
        </w:rPr>
        <w:t xml:space="preserve">"In Illinois, tactically, it's a little easier to do, because there's so many more moderate, independent-leaning Republicans," </w:t>
      </w:r>
      <w:proofErr w:type="spellStart"/>
      <w:r w:rsidRPr="000C3134">
        <w:rPr>
          <w:rStyle w:val="StyleUnderline"/>
        </w:rPr>
        <w:t>Brabender</w:t>
      </w:r>
      <w:proofErr w:type="spellEnd"/>
      <w:r w:rsidRPr="000C3134">
        <w:rPr>
          <w:rStyle w:val="StyleUnderline"/>
        </w:rPr>
        <w:t xml:space="preserve"> explained. But Kirk is also now in a political no-man's land - forgoing the nominee risks alienating Trump's supporters, who make up a big part of the conservative base in 2016. </w:t>
      </w:r>
      <w:r w:rsidRPr="00686D96">
        <w:rPr>
          <w:sz w:val="16"/>
        </w:rPr>
        <w:t xml:space="preserve">Republicans are quick to note that their unpopular nominee has company on the other side: Clinton struggles with her own ratings, with 55 percent of all Americans viewing her unfavorably, according to the Washington Post poll. "It's not like their candidate is out of the woods," </w:t>
      </w:r>
      <w:proofErr w:type="spellStart"/>
      <w:r w:rsidRPr="00686D96">
        <w:rPr>
          <w:sz w:val="16"/>
        </w:rPr>
        <w:t>Brabender</w:t>
      </w:r>
      <w:proofErr w:type="spellEnd"/>
      <w:r w:rsidRPr="00686D96">
        <w:rPr>
          <w:sz w:val="16"/>
        </w:rPr>
        <w:t xml:space="preserve"> said. "It'd be a mistake to see it as a Republican problem -- I think it's a Democratic problem as well." Still, </w:t>
      </w:r>
      <w:r w:rsidRPr="000C3134">
        <w:rPr>
          <w:rStyle w:val="StyleUnderline"/>
        </w:rPr>
        <w:t xml:space="preserve">Clinton's favorability has been inching up in recent weeks as the Democratic Party has begun to unite around her candidacy after a long primary battle with rival Sen. </w:t>
      </w:r>
      <w:r w:rsidRPr="00686D96">
        <w:rPr>
          <w:sz w:val="16"/>
        </w:rPr>
        <w:t>Bernie</w:t>
      </w:r>
      <w:r w:rsidRPr="000C3134">
        <w:rPr>
          <w:rStyle w:val="StyleUnderline"/>
        </w:rPr>
        <w:t xml:space="preserve"> Sanders. At the same time, Republican lawmakers seem to be more and more uncomfortable with Trump as their standard-bearer. </w:t>
      </w:r>
      <w:r w:rsidRPr="00686D96">
        <w:rPr>
          <w:sz w:val="16"/>
        </w:rPr>
        <w:t>The discomfort intensified in the wake of the deadly mass shooting in Orlando, Florida, when Trump congratulated himself on his past statements on terror, doubled down on his calls to ban all Muslims from entering the country and suggested that Obama was somehow sympathetic to terrorists. The silence -- and dodges -- was perhaps most telling from two senators up for re-election. Consider Pat Toomey, the Pennsylvania Republican who's already considered one of the most vulnerable senators in 2016, who told NBC News he "didn't follow it closely," while North Carolina's Sen. Richard Burr, another vulnerable senator, suggested a reporter "take that up with the Trump campaign."</w:t>
      </w:r>
    </w:p>
    <w:p w:rsidR="003C4856" w:rsidRPr="00686D96" w:rsidRDefault="003C4856" w:rsidP="00292EE5">
      <w:pPr>
        <w:rPr>
          <w:sz w:val="16"/>
        </w:rPr>
      </w:pPr>
    </w:p>
    <w:p w:rsidR="00CC28AC" w:rsidRPr="000C3134" w:rsidRDefault="00CC28AC" w:rsidP="000B455E">
      <w:pPr>
        <w:pStyle w:val="Heading4"/>
      </w:pPr>
      <w:r w:rsidRPr="000C3134">
        <w:t xml:space="preserve">Trump thumps the </w:t>
      </w:r>
      <w:proofErr w:type="spellStart"/>
      <w:r w:rsidRPr="000C3134">
        <w:t>disad</w:t>
      </w:r>
      <w:proofErr w:type="spellEnd"/>
      <w:r w:rsidRPr="000C3134">
        <w:t xml:space="preserve"> – his low approval ensures Democratic wins </w:t>
      </w:r>
    </w:p>
    <w:p w:rsidR="00CC28AC" w:rsidRPr="00686D96" w:rsidRDefault="00CC28AC" w:rsidP="00CC28AC">
      <w:pPr>
        <w:rPr>
          <w:sz w:val="16"/>
        </w:rPr>
      </w:pPr>
      <w:proofErr w:type="spellStart"/>
      <w:r w:rsidRPr="000C3134">
        <w:rPr>
          <w:rStyle w:val="Style13ptBold"/>
        </w:rPr>
        <w:t>Kondik</w:t>
      </w:r>
      <w:proofErr w:type="spellEnd"/>
      <w:r w:rsidRPr="000C3134">
        <w:rPr>
          <w:rStyle w:val="Style13ptBold"/>
        </w:rPr>
        <w:t xml:space="preserve"> and </w:t>
      </w:r>
      <w:proofErr w:type="spellStart"/>
      <w:r w:rsidRPr="000C3134">
        <w:rPr>
          <w:rStyle w:val="Style13ptBold"/>
        </w:rPr>
        <w:t>Skelley</w:t>
      </w:r>
      <w:proofErr w:type="spellEnd"/>
      <w:r w:rsidRPr="000C3134">
        <w:rPr>
          <w:rStyle w:val="Style13ptBold"/>
        </w:rPr>
        <w:t>, 5/8</w:t>
      </w:r>
      <w:r w:rsidRPr="00686D96">
        <w:rPr>
          <w:sz w:val="16"/>
        </w:rPr>
        <w:t xml:space="preserve"> – managing editor of </w:t>
      </w:r>
      <w:proofErr w:type="spellStart"/>
      <w:r w:rsidRPr="00686D96">
        <w:rPr>
          <w:sz w:val="16"/>
        </w:rPr>
        <w:t>Sabato’s</w:t>
      </w:r>
      <w:proofErr w:type="spellEnd"/>
      <w:r w:rsidRPr="00686D96">
        <w:rPr>
          <w:sz w:val="16"/>
        </w:rPr>
        <w:t xml:space="preserve"> Crystal Ball, a nonpartisan political newsletter produced by the University of Virginia Center for Politics and associate editor of </w:t>
      </w:r>
      <w:proofErr w:type="spellStart"/>
      <w:r w:rsidRPr="00686D96">
        <w:rPr>
          <w:sz w:val="16"/>
        </w:rPr>
        <w:t>Sabato’s</w:t>
      </w:r>
      <w:proofErr w:type="spellEnd"/>
      <w:r w:rsidRPr="00686D96">
        <w:rPr>
          <w:sz w:val="16"/>
        </w:rPr>
        <w:t xml:space="preserve"> Crystal Ball (Kyle </w:t>
      </w:r>
      <w:proofErr w:type="spellStart"/>
      <w:r w:rsidRPr="00686D96">
        <w:rPr>
          <w:sz w:val="16"/>
        </w:rPr>
        <w:t>Kondik</w:t>
      </w:r>
      <w:proofErr w:type="spellEnd"/>
      <w:r w:rsidRPr="00686D96">
        <w:rPr>
          <w:sz w:val="16"/>
        </w:rPr>
        <w:t xml:space="preserve"> and Geoffrey </w:t>
      </w:r>
      <w:proofErr w:type="spellStart"/>
      <w:r w:rsidRPr="00686D96">
        <w:rPr>
          <w:sz w:val="16"/>
        </w:rPr>
        <w:t>Skelley</w:t>
      </w:r>
      <w:proofErr w:type="spellEnd"/>
      <w:r w:rsidRPr="00686D96">
        <w:rPr>
          <w:sz w:val="16"/>
        </w:rPr>
        <w:t>, “5 Things You Need to Know About the Coming Trump vs. Clinton Showdown,” Politico, May 8, 2016, http://www.politico.com/magazine/story/2016/05/2016-donald-trump-hillary-clinton-election-things-you-should-know-213875#ixzz4DNSo4KVm)//CM</w:t>
      </w:r>
    </w:p>
    <w:p w:rsidR="00CC28AC" w:rsidRPr="000C3134" w:rsidRDefault="00CC28AC" w:rsidP="00CC28AC">
      <w:pPr>
        <w:rPr>
          <w:rStyle w:val="StyleUnderline"/>
        </w:rPr>
      </w:pPr>
      <w:r w:rsidRPr="00686D96">
        <w:rPr>
          <w:sz w:val="16"/>
        </w:rPr>
        <w:t xml:space="preserve">4. </w:t>
      </w:r>
      <w:r w:rsidRPr="000C3134">
        <w:rPr>
          <w:rStyle w:val="StyleUnderline"/>
        </w:rPr>
        <w:t xml:space="preserve">The down-ballot consequences may be grim for Republicans. In 2014, Republican </w:t>
      </w:r>
      <w:proofErr w:type="spellStart"/>
      <w:r w:rsidRPr="000C3134">
        <w:rPr>
          <w:rStyle w:val="StyleUnderline"/>
        </w:rPr>
        <w:t>Govs</w:t>
      </w:r>
      <w:proofErr w:type="spellEnd"/>
      <w:r w:rsidRPr="000C3134">
        <w:rPr>
          <w:rStyle w:val="StyleUnderline"/>
        </w:rPr>
        <w:t xml:space="preserve">. </w:t>
      </w:r>
      <w:r w:rsidRPr="00686D96">
        <w:rPr>
          <w:sz w:val="16"/>
        </w:rPr>
        <w:t xml:space="preserve">John </w:t>
      </w:r>
      <w:r w:rsidRPr="000C3134">
        <w:rPr>
          <w:rStyle w:val="StyleUnderline"/>
        </w:rPr>
        <w:t xml:space="preserve">Kasich of Ohio and </w:t>
      </w:r>
      <w:r w:rsidRPr="00686D96">
        <w:rPr>
          <w:sz w:val="16"/>
        </w:rPr>
        <w:t>Brian</w:t>
      </w:r>
      <w:r w:rsidRPr="000C3134">
        <w:rPr>
          <w:rStyle w:val="StyleUnderline"/>
        </w:rPr>
        <w:t xml:space="preserve"> Sandoval of Nevada each won reelection and dramatically increased their share of the vote from their initial victories four years earlier.</w:t>
      </w:r>
      <w:r w:rsidRPr="00686D96">
        <w:rPr>
          <w:sz w:val="16"/>
        </w:rPr>
        <w:t xml:space="preserve"> Kasich went from 49 percent in 2010 to 64 percent, and Sandoval jumped from 53 percent to 71 percent. Yet, while their vote share increased, their actual number of votes did not: Kasich added just about 56,000 votes to his total (out of about 3 million cast), while Sandoval added just about 4,000 votes (out of about 547,000 cast). Why? Because, </w:t>
      </w:r>
      <w:r w:rsidRPr="000C3134">
        <w:rPr>
          <w:rStyle w:val="StyleUnderline"/>
        </w:rPr>
        <w:t>the second time around, these governors’ Democratic opponents were so uninspiring that Democrats didn’t show up to vote. (</w:t>
      </w:r>
      <w:r w:rsidRPr="00686D96">
        <w:rPr>
          <w:sz w:val="16"/>
        </w:rPr>
        <w:t xml:space="preserve">Both Sandoval’s and Kasich’s 2014 opponents won about half the total votes of their predecessors.) And this led to a down-ballot disaster: </w:t>
      </w:r>
      <w:r w:rsidRPr="000C3134">
        <w:rPr>
          <w:rStyle w:val="StyleUnderline"/>
        </w:rPr>
        <w:t xml:space="preserve">In 2014, Democrats got blown out in every statewide race in Ohio, and Nevada Democrats surprisingly lost all the statewide offices in Nevada, as well as control of the state legislature. </w:t>
      </w:r>
      <w:r w:rsidRPr="00686D96">
        <w:rPr>
          <w:sz w:val="16"/>
        </w:rPr>
        <w:t>We bring this example up to note that there’s reason to be skeptical of Republican efforts to insulate themselves from the top of their own ticket</w:t>
      </w:r>
      <w:r w:rsidRPr="000C3134">
        <w:rPr>
          <w:rStyle w:val="StyleUnderline"/>
        </w:rPr>
        <w:t>. Yes, gubernatorial elections are different than presidential elections, and midterm turnout is naturally lower than presidential-year turnout. But it’s not crazy to envision a similar situation unfolding at the national level. If Trump’s lackluster numbers remain poor, we could see a notable drop in Republican turnout—which would threaten GOP congressional candidates in key states and districts</w:t>
      </w:r>
      <w:r w:rsidRPr="00686D96">
        <w:rPr>
          <w:sz w:val="16"/>
        </w:rPr>
        <w:t xml:space="preserve">. </w:t>
      </w:r>
      <w:r w:rsidRPr="000C3134">
        <w:rPr>
          <w:rStyle w:val="StyleUnderline"/>
        </w:rPr>
        <w:t>Given the increasing amount of straight-ticket voting, where voters pick the same party for president and for congressional races, and because the most competitive Senate races this year are mostly taking place in presidential swing states, it seems likely that the party that wins the White House will also win the Senate</w:t>
      </w:r>
      <w:r w:rsidRPr="00686D96">
        <w:rPr>
          <w:sz w:val="16"/>
        </w:rPr>
        <w:t xml:space="preserve">. It’s possible that the House could come into play, but Republicans have a nice 30-seat cushion; moreover, House Democrats have failed to recruit decent candidates in some potentially vulnerable GOP seats. And that’s just if turnout remains pretty average. </w:t>
      </w:r>
      <w:r w:rsidRPr="000C3134">
        <w:rPr>
          <w:rStyle w:val="StyleUnderline"/>
        </w:rPr>
        <w:t xml:space="preserve">If Republican turnout craters because of Trump, the damage to the GOP could be extreme, and many Democrats who look unelectable today could find themselves in office next year. Democrats might win Senate seats that the Crystal Ball currently see as leaning toward Republicans, such as Arizona and Missouri, creating opportunities for a large majority in the upper chamber. And in the House, depressed GOP turnout could swing the House, unseating Republicans thought to be safe and ushering in a number “accidental congressmen.” </w:t>
      </w:r>
    </w:p>
    <w:p w:rsidR="00CC28AC" w:rsidRPr="00686D96" w:rsidRDefault="00CC28AC" w:rsidP="004B1944">
      <w:pPr>
        <w:rPr>
          <w:sz w:val="16"/>
        </w:rPr>
      </w:pPr>
    </w:p>
    <w:p w:rsidR="00A37955" w:rsidRPr="000C3134" w:rsidRDefault="00A37955" w:rsidP="00A37955">
      <w:pPr>
        <w:pStyle w:val="Heading4"/>
      </w:pPr>
      <w:r w:rsidRPr="000C3134">
        <w:t xml:space="preserve">Dems victory is nearly inevitable—GOP party divisions and Trump </w:t>
      </w:r>
    </w:p>
    <w:p w:rsidR="00A37955" w:rsidRPr="00686D96" w:rsidRDefault="00A37955" w:rsidP="00A37955">
      <w:pPr>
        <w:rPr>
          <w:sz w:val="16"/>
        </w:rPr>
      </w:pPr>
      <w:r w:rsidRPr="000C3134">
        <w:rPr>
          <w:b/>
        </w:rPr>
        <w:t>Rothenberg 3/8</w:t>
      </w:r>
      <w:r w:rsidRPr="00686D96">
        <w:rPr>
          <w:sz w:val="16"/>
        </w:rPr>
        <w:t>/16 – political analyst and columnist at Roll Call and publications such as The Wall Street Journal, The Washington Post, and the New York Times (Stuart, Dem Senate Takeover Probable, if Cruz or Trump Nominee, Roll Call, March 8, 2016, http://www.rollcall.com/news/rothenblog/democratic-senate-takeover-moves-possible-probable)//SJ</w:t>
      </w:r>
    </w:p>
    <w:p w:rsidR="00A37955" w:rsidRPr="00686D96" w:rsidRDefault="00A37955" w:rsidP="00A37955">
      <w:pPr>
        <w:rPr>
          <w:sz w:val="16"/>
        </w:rPr>
      </w:pPr>
      <w:r w:rsidRPr="000C3134">
        <w:rPr>
          <w:rStyle w:val="StyleUnderline"/>
        </w:rPr>
        <w:t>With Donald Trump</w:t>
      </w:r>
      <w:r w:rsidRPr="00686D96">
        <w:rPr>
          <w:sz w:val="16"/>
        </w:rPr>
        <w:t xml:space="preserve"> and Texas Sen. Ted Cruz </w:t>
      </w:r>
      <w:r w:rsidRPr="000C3134">
        <w:rPr>
          <w:rStyle w:val="StyleUnderline"/>
        </w:rPr>
        <w:t xml:space="preserve">seemingly positioned to fight it out for the Republican presidential nomination, Democrats are now poised to take over the Senate in November. </w:t>
      </w:r>
      <w:r w:rsidRPr="00686D96">
        <w:rPr>
          <w:sz w:val="16"/>
        </w:rPr>
        <w:t xml:space="preserve">The two Republicans still in the race who could help their party’s Senate prospects, Florida Sen. Marco Rubio and Ohio Gov. John Kasich, continue to flounder. </w:t>
      </w:r>
      <w:r w:rsidRPr="000C3134">
        <w:rPr>
          <w:rStyle w:val="StyleUnderline"/>
        </w:rPr>
        <w:t>While a deadlocked GOP convention in Cleveland could,</w:t>
      </w:r>
      <w:r w:rsidRPr="00686D96">
        <w:rPr>
          <w:sz w:val="16"/>
        </w:rPr>
        <w:t xml:space="preserve"> at least in theory, </w:t>
      </w:r>
      <w:r w:rsidRPr="000C3134">
        <w:rPr>
          <w:rStyle w:val="StyleUnderline"/>
        </w:rPr>
        <w:t>nominate a candidate with broad appeal and low enough negatives to revive the party’s Senate prospects, that development is both a long way in the future and a long shot</w:t>
      </w:r>
      <w:r w:rsidRPr="00686D96">
        <w:rPr>
          <w:sz w:val="16"/>
        </w:rPr>
        <w:t xml:space="preserve">. No, there is little hard evidence yet that a huge Democratic electoral wave has started to develop and at this point, Democratic control of the Senate is not yet inevitable. But that should not obscure the fact that </w:t>
      </w:r>
      <w:r w:rsidRPr="000C3134">
        <w:rPr>
          <w:rStyle w:val="StyleUnderline"/>
        </w:rPr>
        <w:t xml:space="preserve">a fundamental shift has occurred in the electoral cycle over the past six weeks. </w:t>
      </w:r>
      <w:r w:rsidRPr="00686D96">
        <w:rPr>
          <w:sz w:val="16"/>
        </w:rPr>
        <w:t xml:space="preserve">Up to this point, the burden of proof has been on Democrats to demonstrate that they can oust four or five Republican senators and win control of the chamber. But now, </w:t>
      </w:r>
      <w:r w:rsidRPr="000C3134">
        <w:rPr>
          <w:rStyle w:val="StyleUnderline"/>
        </w:rPr>
        <w:t xml:space="preserve">with </w:t>
      </w:r>
      <w:r w:rsidRPr="000C3134">
        <w:rPr>
          <w:rStyle w:val="Emphasis"/>
        </w:rPr>
        <w:t>Republicans in disarray</w:t>
      </w:r>
      <w:r w:rsidRPr="000C3134">
        <w:rPr>
          <w:rStyle w:val="StyleUnderline"/>
        </w:rPr>
        <w:t xml:space="preserve"> and the </w:t>
      </w:r>
      <w:r w:rsidRPr="000C3134">
        <w:rPr>
          <w:rStyle w:val="Emphasis"/>
        </w:rPr>
        <w:t>party flirting with selecting a weak general election nominee</w:t>
      </w:r>
      <w:r w:rsidRPr="000C3134">
        <w:rPr>
          <w:rStyle w:val="StyleUnderline"/>
        </w:rPr>
        <w:t>, the benefit of the doubt has shifted away from the GOP and to the Democrats.</w:t>
      </w:r>
      <w:r w:rsidRPr="00686D96">
        <w:rPr>
          <w:sz w:val="16"/>
        </w:rPr>
        <w:t xml:space="preserve"> The burden is on Republican strategists and nominees to prove that they can hold the Senate majority even in light of the party’s civil war. Some suggest that Republican down-ballot candidates might be able to retain their seats even if the top of the ticket performs poorly, primarily by localizing their races. That conclusion seems more than a bit naïve given what happened in 1964, 1972 and 1980. It was one thing for Democrat Heidi </w:t>
      </w:r>
      <w:proofErr w:type="spellStart"/>
      <w:r w:rsidRPr="00686D96">
        <w:rPr>
          <w:sz w:val="16"/>
        </w:rPr>
        <w:t>Heitkamp</w:t>
      </w:r>
      <w:proofErr w:type="spellEnd"/>
      <w:r w:rsidRPr="00686D96">
        <w:rPr>
          <w:sz w:val="16"/>
        </w:rPr>
        <w:t xml:space="preserve"> to eke out a narrow North Dakota Senate victory even when Republican Mitt Romney was carrying the state in 2012. But </w:t>
      </w:r>
      <w:r w:rsidRPr="000C3134">
        <w:rPr>
          <w:rStyle w:val="StyleUnderline"/>
        </w:rPr>
        <w:t xml:space="preserve">the situation would be dramatically worse for a Republican running for re-election in a swing state when his or her party is in the middle of a political civil war and with a controversial, radioactive nominee at the top of the ticket. </w:t>
      </w:r>
      <w:r w:rsidRPr="00686D96">
        <w:rPr>
          <w:sz w:val="16"/>
        </w:rPr>
        <w:t xml:space="preserve">As the Republican nominee, the uncompromising Cruz would end up defining his party’s positions on key issues, while the controversial </w:t>
      </w:r>
      <w:r w:rsidRPr="000C3134">
        <w:rPr>
          <w:rStyle w:val="StyleUnderline"/>
        </w:rPr>
        <w:t xml:space="preserve">Trump </w:t>
      </w:r>
      <w:r w:rsidRPr="00686D96">
        <w:rPr>
          <w:sz w:val="16"/>
        </w:rPr>
        <w:t>would inject himself into every race across the country.</w:t>
      </w:r>
      <w:r w:rsidRPr="000C3134">
        <w:rPr>
          <w:rStyle w:val="StyleUnderline"/>
        </w:rPr>
        <w:t xml:space="preserve"> </w:t>
      </w:r>
      <w:r w:rsidRPr="00686D96">
        <w:rPr>
          <w:sz w:val="16"/>
        </w:rPr>
        <w:t xml:space="preserve">Either candidacy </w:t>
      </w:r>
      <w:r w:rsidRPr="000C3134">
        <w:rPr>
          <w:rStyle w:val="StyleUnderline"/>
        </w:rPr>
        <w:t xml:space="preserve">would make it very difficult for GOP Senate nominees to run their own races and establish their own brand. </w:t>
      </w:r>
      <w:r w:rsidRPr="00686D96">
        <w:rPr>
          <w:sz w:val="16"/>
        </w:rPr>
        <w:t xml:space="preserve">Part of the argument for both Trump and Cruz is that each man would turn out new voters on Election Day – populists for Trump and conservatives for Cruz – who would help down-ballot Republicans. That might be true. But </w:t>
      </w:r>
      <w:r w:rsidRPr="000C3134">
        <w:rPr>
          <w:rStyle w:val="StyleUnderline"/>
        </w:rPr>
        <w:t>it is also very likely that both would lose more usually reliable Republican voters, who would vote Democratic or stay away from the polls because they find</w:t>
      </w:r>
      <w:r w:rsidRPr="00686D96">
        <w:rPr>
          <w:sz w:val="16"/>
        </w:rPr>
        <w:t xml:space="preserve"> Cruz too conservative or unlikeable and </w:t>
      </w:r>
      <w:r w:rsidRPr="000C3134">
        <w:rPr>
          <w:rStyle w:val="Emphasis"/>
        </w:rPr>
        <w:t xml:space="preserve">Trump too crude and authoritarian. </w:t>
      </w:r>
      <w:r w:rsidRPr="000C3134">
        <w:rPr>
          <w:rStyle w:val="StyleUnderline"/>
        </w:rPr>
        <w:t>While Hillary Clinton’s personal favorable numbers are poor,</w:t>
      </w:r>
      <w:r w:rsidRPr="00686D96">
        <w:rPr>
          <w:sz w:val="16"/>
        </w:rPr>
        <w:t xml:space="preserve"> sitting generally in the low 40s, </w:t>
      </w:r>
      <w:r w:rsidRPr="000C3134">
        <w:rPr>
          <w:rStyle w:val="Emphasis"/>
        </w:rPr>
        <w:t>Trump’s favorable ratings are usually in the 30s</w:t>
      </w:r>
      <w:r w:rsidRPr="00686D96">
        <w:rPr>
          <w:sz w:val="16"/>
        </w:rPr>
        <w:t xml:space="preserve"> and Cruz’s are even a hair lower. Even with her obvious weaknesses, </w:t>
      </w:r>
      <w:r w:rsidRPr="000C3134">
        <w:rPr>
          <w:rStyle w:val="Emphasis"/>
        </w:rPr>
        <w:t>Clinton would be a solid favorite over Trump</w:t>
      </w:r>
      <w:r w:rsidRPr="00686D96">
        <w:rPr>
          <w:sz w:val="16"/>
        </w:rPr>
        <w:t xml:space="preserve"> or Cruz </w:t>
      </w:r>
      <w:r w:rsidRPr="000C3134">
        <w:rPr>
          <w:rStyle w:val="StyleUnderline"/>
        </w:rPr>
        <w:t xml:space="preserve">to win the White House. That would mean that Democrats would need to net only four Senate seats instead of the five they would need if a Republican were elected president. </w:t>
      </w:r>
      <w:r w:rsidRPr="00686D96">
        <w:rPr>
          <w:sz w:val="16"/>
        </w:rPr>
        <w:t xml:space="preserve">When this cycle began, every reputable analyst noted that </w:t>
      </w:r>
      <w:r w:rsidRPr="000C3134">
        <w:rPr>
          <w:rStyle w:val="StyleUnderline"/>
        </w:rPr>
        <w:t>the GOP faced a difficult challenge in trying to hold the Senate. The combination of presidential year turnout, more straight-ticket voting and the Senate seats up in 2016 conspired to work to the Democrats’ advantage</w:t>
      </w:r>
      <w:r w:rsidRPr="00686D96">
        <w:rPr>
          <w:sz w:val="16"/>
        </w:rPr>
        <w:t xml:space="preserve">. Given what has happened inside the Republican Party over the past few months, </w:t>
      </w:r>
      <w:r w:rsidRPr="000C3134">
        <w:rPr>
          <w:rStyle w:val="StyleUnderline"/>
        </w:rPr>
        <w:t xml:space="preserve">it is difficult to believe that the party’s Senate prospects are as good as they once were, when most observers assumed the GOP would nominate a mainstream candidate. At least </w:t>
      </w:r>
      <w:r w:rsidRPr="000C3134">
        <w:rPr>
          <w:rStyle w:val="Emphasis"/>
        </w:rPr>
        <w:t>five incumbent GOP senators from Democratic-leaning or competitive states were facing difficult re-election races this year</w:t>
      </w:r>
      <w:r w:rsidRPr="000C3134">
        <w:rPr>
          <w:rStyle w:val="StyleUnderline"/>
        </w:rPr>
        <w:t xml:space="preserve"> even under the most favorable circumstances</w:t>
      </w:r>
      <w:r w:rsidRPr="00686D96">
        <w:rPr>
          <w:sz w:val="16"/>
        </w:rPr>
        <w:t xml:space="preserve"> – Mark Kirk of Illinois, Ron Johnson of Wisconsin, Pat Toomey of Pennsylvania, Kelly Ayotte of New Hampshire and Rob Portman of Ohio. A Republican open seat in Florida also looked at great risk. </w:t>
      </w:r>
      <w:r w:rsidRPr="000C3134">
        <w:rPr>
          <w:rStyle w:val="StyleUnderline"/>
        </w:rPr>
        <w:t>Add in the deep division within the Republican Party, and</w:t>
      </w:r>
      <w:r w:rsidRPr="00686D96">
        <w:rPr>
          <w:sz w:val="16"/>
        </w:rPr>
        <w:t xml:space="preserve"> the possibility of </w:t>
      </w:r>
      <w:r w:rsidRPr="000C3134">
        <w:rPr>
          <w:rStyle w:val="StyleUnderline"/>
        </w:rPr>
        <w:t>Trump</w:t>
      </w:r>
      <w:r w:rsidRPr="00686D96">
        <w:rPr>
          <w:sz w:val="16"/>
        </w:rPr>
        <w:t xml:space="preserve"> or Cruz </w:t>
      </w:r>
      <w:r w:rsidRPr="000C3134">
        <w:rPr>
          <w:rStyle w:val="StyleUnderline"/>
        </w:rPr>
        <w:t>leading the national GOP ticket, and all</w:t>
      </w:r>
      <w:r w:rsidRPr="00686D96">
        <w:rPr>
          <w:sz w:val="16"/>
        </w:rPr>
        <w:t xml:space="preserve"> – or at least almost all </w:t>
      </w:r>
      <w:r w:rsidRPr="000C3134">
        <w:rPr>
          <w:rStyle w:val="StyleUnderline"/>
        </w:rPr>
        <w:t xml:space="preserve">– of those races suddenly look </w:t>
      </w:r>
      <w:r w:rsidRPr="000C3134">
        <w:rPr>
          <w:rStyle w:val="Emphasis"/>
        </w:rPr>
        <w:t>much more uphill</w:t>
      </w:r>
      <w:r w:rsidRPr="000C3134">
        <w:rPr>
          <w:rStyle w:val="StyleUnderline"/>
        </w:rPr>
        <w:t>. In addition, states like North Carolina, Indiana, Missouri and Arizona look more interesting. The fight for the Senate obviously took on greater importance with the death of Supreme Court Justice Antonin Scalia.</w:t>
      </w:r>
      <w:r w:rsidRPr="00686D96">
        <w:rPr>
          <w:sz w:val="16"/>
        </w:rPr>
        <w:t xml:space="preserve"> The GOP’s worsening position for November raises new questions of whether the Republican Senate should take up President Barack Obama’s Supreme Court nominee, when he makes that nomination, or risk dealing with a new Democratic president and a Democratic Senate majority in 2017. </w:t>
      </w:r>
    </w:p>
    <w:p w:rsidR="001612B2" w:rsidRPr="000C3134" w:rsidRDefault="001612B2" w:rsidP="001612B2">
      <w:pPr>
        <w:pStyle w:val="Heading3"/>
      </w:pPr>
      <w:r w:rsidRPr="000C3134">
        <w:t>--- AT: Candidates Will Distance From Trump</w:t>
      </w:r>
    </w:p>
    <w:p w:rsidR="001612B2" w:rsidRPr="00686D96" w:rsidRDefault="001612B2" w:rsidP="001612B2">
      <w:pPr>
        <w:rPr>
          <w:sz w:val="16"/>
        </w:rPr>
      </w:pPr>
    </w:p>
    <w:p w:rsidR="001612B2" w:rsidRPr="000C3134" w:rsidRDefault="001612B2" w:rsidP="001612B2">
      <w:pPr>
        <w:pStyle w:val="Heading4"/>
      </w:pPr>
      <w:r w:rsidRPr="000C3134">
        <w:t>Even if some candidates are distancing, public perception and GOP leader backing overwhelms</w:t>
      </w:r>
    </w:p>
    <w:p w:rsidR="001612B2" w:rsidRPr="00686D96" w:rsidRDefault="001612B2" w:rsidP="001612B2">
      <w:pPr>
        <w:rPr>
          <w:sz w:val="16"/>
        </w:rPr>
      </w:pPr>
      <w:r w:rsidRPr="000C3134">
        <w:rPr>
          <w:b/>
        </w:rPr>
        <w:t>Fournier 6/6</w:t>
      </w:r>
      <w:r w:rsidRPr="00686D96">
        <w:rPr>
          <w:sz w:val="16"/>
        </w:rPr>
        <w:t xml:space="preserve">/16 – senior political columnist at National Journal (Ron, Trump’s Endorsers Can’t Disown His Comments, The Atlantic, June 6, 2016, </w:t>
      </w:r>
      <w:hyperlink r:id="rId56" w:history="1">
        <w:r w:rsidRPr="00686D96">
          <w:rPr>
            <w:rStyle w:val="Hyperlink"/>
            <w:sz w:val="16"/>
          </w:rPr>
          <w:t>http://www.theatlantic.com/politics/archive/2016/06/theres-no-pivot-from-the-depravity-of-trump/485807/)//SJ</w:t>
        </w:r>
      </w:hyperlink>
    </w:p>
    <w:p w:rsidR="001612B2" w:rsidRPr="00686D96" w:rsidRDefault="001612B2" w:rsidP="001612B2">
      <w:pPr>
        <w:rPr>
          <w:sz w:val="16"/>
        </w:rPr>
      </w:pPr>
      <w:r w:rsidRPr="00686D96">
        <w:rPr>
          <w:sz w:val="16"/>
        </w:rPr>
        <w:t xml:space="preserve">Does Paul Ryan support racism? The House speaker endorsed Donald Trump, who claims an Indiana judge overseeing a lawsuit over Trump University is biased because of his Mexican heritage. Does Mitch McConnell support religious bigotry? The Senate majority leader endorsed Trump, who would ban 1.4 billion Muslims from entering the United States because of the God they worship. Does Reince Priebus support sexism? The Republican Party chairman wants to put into the Oval Office a man who publicly calls women fat pigs, dogs, slobs, and disgusting animals. </w:t>
      </w:r>
      <w:r w:rsidRPr="000C3134">
        <w:rPr>
          <w:rStyle w:val="StyleUnderline"/>
        </w:rPr>
        <w:t>Although</w:t>
      </w:r>
      <w:r w:rsidRPr="00686D96">
        <w:rPr>
          <w:sz w:val="16"/>
        </w:rPr>
        <w:t xml:space="preserve"> these and other </w:t>
      </w:r>
      <w:r w:rsidRPr="000C3134">
        <w:rPr>
          <w:rStyle w:val="StyleUnderline"/>
        </w:rPr>
        <w:t>GOP leaders will try to distance themselves from Trump’s most offensive comments, they can’t. First, from the moment he accepts the Republican nomination in Cleveland</w:t>
      </w:r>
      <w:r w:rsidRPr="00686D96">
        <w:rPr>
          <w:sz w:val="16"/>
        </w:rPr>
        <w:t xml:space="preserve">, </w:t>
      </w:r>
      <w:r w:rsidRPr="000C3134">
        <w:rPr>
          <w:rStyle w:val="StyleUnderline"/>
        </w:rPr>
        <w:t xml:space="preserve">Trump will be the titular head of their party. Second, they knowingly backed an intolerant narcissist. This was no accident, no bait and switch. </w:t>
      </w:r>
      <w:r w:rsidRPr="00686D96">
        <w:rPr>
          <w:sz w:val="16"/>
        </w:rPr>
        <w:t xml:space="preserve">Long before his political meltdown last week, Trump revealed his views on Hispanics, Muslims, and women—not to mention indifference to public policy and the truth. This is no aberration. It is confirmation. On Friday, Trump pointed into a crowd and declared, “Look at my African American over here.” Then he bragged about how a black supporter was “sitting there behaving.” On Saturday, the Washington Post reported that he pocketed Trump University profits, breaking a promise to donate the money to charity. </w:t>
      </w:r>
      <w:r w:rsidRPr="000C3134">
        <w:rPr>
          <w:rStyle w:val="StyleUnderline"/>
        </w:rPr>
        <w:t>He has a history of stiffing charities.</w:t>
      </w:r>
      <w:r w:rsidRPr="00686D96">
        <w:rPr>
          <w:sz w:val="16"/>
        </w:rPr>
        <w:t xml:space="preserve"> He is a habitual liar. </w:t>
      </w:r>
      <w:r w:rsidRPr="000C3134">
        <w:rPr>
          <w:rStyle w:val="StyleUnderline"/>
        </w:rPr>
        <w:t>None of that matters when all that matters is political and personal success. This is how McConnell justified his refusal to call Trump’s remarks</w:t>
      </w:r>
      <w:r w:rsidRPr="00686D96">
        <w:rPr>
          <w:sz w:val="16"/>
        </w:rPr>
        <w:t xml:space="preserve"> about the Indiana judge </w:t>
      </w:r>
      <w:r w:rsidRPr="000C3134">
        <w:rPr>
          <w:rStyle w:val="StyleUnderline"/>
        </w:rPr>
        <w:t>racist</w:t>
      </w:r>
      <w:r w:rsidRPr="00686D96">
        <w:rPr>
          <w:sz w:val="16"/>
        </w:rPr>
        <w:t xml:space="preserve">: "I think the party of Lincoln wants to win the White House.” In a story titled, “GOP worries rise amid hostile Trump comments on Latinos and Muslims,” the Washington Post’s Sean Sullivan and Jenna Johnson reported on Monday that the </w:t>
      </w:r>
      <w:r w:rsidRPr="000C3134">
        <w:rPr>
          <w:rStyle w:val="StyleUnderline"/>
        </w:rPr>
        <w:t xml:space="preserve">candidate’s intolerance bothers Republicans almost as much as his “unorthodox strategy.” </w:t>
      </w:r>
      <w:r w:rsidRPr="00686D96">
        <w:rPr>
          <w:sz w:val="16"/>
        </w:rPr>
        <w:t xml:space="preserve">While </w:t>
      </w:r>
      <w:r w:rsidRPr="000C3134">
        <w:rPr>
          <w:rStyle w:val="StyleUnderline"/>
        </w:rPr>
        <w:t>Republicans</w:t>
      </w:r>
      <w:r w:rsidRPr="00686D96">
        <w:rPr>
          <w:sz w:val="16"/>
        </w:rPr>
        <w:t xml:space="preserve"> credit Trump for making some strides after vanquishing his final GOP opponents last month, many are </w:t>
      </w:r>
      <w:r w:rsidRPr="000C3134">
        <w:rPr>
          <w:rStyle w:val="StyleUnderline"/>
        </w:rPr>
        <w:t>concerned about repeated comments singling out people for criticism on the basis of race, ethnicity or religion</w:t>
      </w:r>
      <w:r w:rsidRPr="00686D96">
        <w:rPr>
          <w:sz w:val="16"/>
        </w:rPr>
        <w:t xml:space="preserve">. The attacks in the Trump University case also underscore the extent to which Trump, who is traveling overseas later this month to visit some of his golf courses, commingles his private business interests with his presidential campaign. Finally, </w:t>
      </w:r>
      <w:r w:rsidRPr="000C3134">
        <w:rPr>
          <w:rStyle w:val="StyleUnderline"/>
        </w:rPr>
        <w:t xml:space="preserve">many Republicans are also unnerved by Trump’s decision to continue picking fights with fellow Republicans </w:t>
      </w:r>
      <w:r w:rsidRPr="00686D96">
        <w:rPr>
          <w:sz w:val="16"/>
        </w:rPr>
        <w:t xml:space="preserve">and to spend time and resources campaigning in California and other Democratic-leaning states that he is extremely unlikely to win in November. </w:t>
      </w:r>
      <w:r w:rsidRPr="000C3134">
        <w:rPr>
          <w:rStyle w:val="StyleUnderline"/>
        </w:rPr>
        <w:t>The prevailing view among prominent Republicans is that Trump still has the time and ability to make the necessary course corrections, especially given Clinton’s vulnerabilities</w:t>
      </w:r>
      <w:r w:rsidRPr="00686D96">
        <w:rPr>
          <w:sz w:val="16"/>
        </w:rPr>
        <w:t xml:space="preserve">. But they see some acute problems in the way he has conducted himself in recent days. These Republicans don’t get it. Racial and religious intolerance aren’t something to be “concerned about.” They’re something to denounce and drive out of a political party—to banish to the fringes of the internet where, hopefully, they won’t infect the rest of society. Trump can’t make “course corrections.” This is not 1992: He can’t “soften” his views or “shift” to the center. There is no pivot from depravity in the 21st century—not when voters are a few keystrokes removed from everything a politician has said or written or done. </w:t>
      </w:r>
      <w:r w:rsidRPr="000C3134">
        <w:rPr>
          <w:rStyle w:val="StyleUnderline"/>
        </w:rPr>
        <w:t xml:space="preserve">For Ryan, McConnell, and Priebus, and for every Republican candidate on a ballot in November, there is no pivot from Trump. </w:t>
      </w:r>
      <w:r w:rsidRPr="00686D96">
        <w:rPr>
          <w:sz w:val="16"/>
        </w:rPr>
        <w:t>They are him.</w:t>
      </w:r>
    </w:p>
    <w:p w:rsidR="001612B2" w:rsidRPr="000C3134" w:rsidRDefault="001612B2" w:rsidP="001612B2">
      <w:pPr>
        <w:pStyle w:val="Heading4"/>
      </w:pPr>
      <w:r w:rsidRPr="000C3134">
        <w:t>Most of the GOP won’t distance, including those up for re-election</w:t>
      </w:r>
    </w:p>
    <w:p w:rsidR="001612B2" w:rsidRPr="00686D96" w:rsidRDefault="001612B2" w:rsidP="001612B2">
      <w:pPr>
        <w:rPr>
          <w:sz w:val="16"/>
        </w:rPr>
      </w:pPr>
      <w:r w:rsidRPr="000C3134">
        <w:rPr>
          <w:b/>
        </w:rPr>
        <w:t xml:space="preserve">Thorp 3/1 </w:t>
      </w:r>
      <w:r w:rsidRPr="00686D96">
        <w:rPr>
          <w:sz w:val="16"/>
        </w:rPr>
        <w:t>– producer and off-air reporter at NBC News (Frank, Senate Republicans Debate Distancing Themselves from Trump, NBC News, March 1, 2016, http://www.nbcnews.com/politics/2016-election/senate-republicans-debate-distancing-themselves-trump-n529536)//SJ</w:t>
      </w:r>
    </w:p>
    <w:p w:rsidR="001612B2" w:rsidRPr="00686D96" w:rsidRDefault="001612B2" w:rsidP="001612B2">
      <w:pPr>
        <w:rPr>
          <w:sz w:val="16"/>
        </w:rPr>
      </w:pPr>
      <w:r w:rsidRPr="00686D96">
        <w:rPr>
          <w:sz w:val="16"/>
        </w:rPr>
        <w:t xml:space="preserve">In an election year dominated by bombastic rhetoric and a Republican frontrunner who makes daily headlines for controversial statements, </w:t>
      </w:r>
      <w:r w:rsidRPr="000C3134">
        <w:rPr>
          <w:rStyle w:val="StyleUnderline"/>
        </w:rPr>
        <w:t>Senate Republicans are privately debating whether some in their ranks may need to distance themselves from Donald Trump</w:t>
      </w:r>
      <w:r w:rsidRPr="00686D96">
        <w:rPr>
          <w:sz w:val="16"/>
        </w:rPr>
        <w:t xml:space="preserve"> if he were to win their party's nomination for president. </w:t>
      </w:r>
      <w:r w:rsidRPr="000C3134">
        <w:rPr>
          <w:rStyle w:val="StyleUnderline"/>
        </w:rPr>
        <w:t>"You will find candidates who will have to separate themselves from the party's nominee if somebody like him is the nominee,"</w:t>
      </w:r>
      <w:r w:rsidRPr="00686D96">
        <w:rPr>
          <w:sz w:val="16"/>
        </w:rPr>
        <w:t xml:space="preserve"> Senate Majority Whip John </w:t>
      </w:r>
      <w:proofErr w:type="spellStart"/>
      <w:r w:rsidRPr="00686D96">
        <w:rPr>
          <w:sz w:val="16"/>
        </w:rPr>
        <w:t>Cornyn</w:t>
      </w:r>
      <w:proofErr w:type="spellEnd"/>
      <w:r w:rsidRPr="00686D96">
        <w:rPr>
          <w:sz w:val="16"/>
        </w:rPr>
        <w:t xml:space="preserve"> (R-TX) told reporters of the prospects of Donald Trump winning the Republican nomination for President. "Some of the controversial statement he's made, for example, not disavowing David Duke when he had the opportunity to do so, he seems like </w:t>
      </w:r>
      <w:r w:rsidRPr="000C3134">
        <w:rPr>
          <w:rStyle w:val="StyleUnderline"/>
        </w:rPr>
        <w:t>he would be a lightning rod</w:t>
      </w:r>
      <w:r w:rsidRPr="00686D96">
        <w:rPr>
          <w:sz w:val="16"/>
        </w:rPr>
        <w:t xml:space="preserve">," </w:t>
      </w:r>
      <w:proofErr w:type="spellStart"/>
      <w:r w:rsidRPr="00686D96">
        <w:rPr>
          <w:sz w:val="16"/>
        </w:rPr>
        <w:t>Cornyn</w:t>
      </w:r>
      <w:proofErr w:type="spellEnd"/>
      <w:r w:rsidRPr="00686D96">
        <w:rPr>
          <w:sz w:val="16"/>
        </w:rPr>
        <w:t xml:space="preserve"> said of Trump. Senate Republicans, in the majority for the first time since 2007, have 24 seats they need to defend in November, 21 of which are senators seeking reelection. But with Donald Trump making headlines with language and policy proposals that are being openly criticized by Congressional leadership, </w:t>
      </w:r>
      <w:r w:rsidRPr="000C3134">
        <w:rPr>
          <w:rStyle w:val="StyleUnderline"/>
        </w:rPr>
        <w:t>some Republicans are worried having Trump on the ballot could hurt their chances to hold onto the majority</w:t>
      </w:r>
      <w:r w:rsidRPr="00686D96">
        <w:rPr>
          <w:sz w:val="16"/>
        </w:rPr>
        <w:t xml:space="preserve">. Republicans currently hold the majority with 54 seats. </w:t>
      </w:r>
      <w:r w:rsidRPr="000C3134">
        <w:rPr>
          <w:rStyle w:val="StyleUnderline"/>
        </w:rPr>
        <w:t>"It's a concern to have Trump at the top of the ticket, no doubt, for anybody on the ballot,"</w:t>
      </w:r>
      <w:r w:rsidRPr="00686D96">
        <w:rPr>
          <w:sz w:val="16"/>
        </w:rPr>
        <w:t xml:space="preserve"> Sen Jeff Flake, a Republican from Arizona, told reporters. </w:t>
      </w:r>
      <w:r w:rsidRPr="000C3134">
        <w:rPr>
          <w:rStyle w:val="StyleUnderline"/>
        </w:rPr>
        <w:t>Trump has received a public rebuttal from Republican leadership in Congress</w:t>
      </w:r>
      <w:r w:rsidRPr="00686D96">
        <w:rPr>
          <w:sz w:val="16"/>
        </w:rPr>
        <w:t xml:space="preserve"> twice in recent months, first in December </w:t>
      </w:r>
      <w:r w:rsidRPr="000C3134">
        <w:rPr>
          <w:rStyle w:val="StyleUnderline"/>
        </w:rPr>
        <w:t>for his proposal to ban Muslim's</w:t>
      </w:r>
      <w:r w:rsidRPr="00686D96">
        <w:rPr>
          <w:sz w:val="16"/>
        </w:rPr>
        <w:t xml:space="preserve"> from coming to the United States, </w:t>
      </w:r>
      <w:r w:rsidRPr="000C3134">
        <w:rPr>
          <w:rStyle w:val="StyleUnderline"/>
        </w:rPr>
        <w:t>and</w:t>
      </w:r>
      <w:r w:rsidRPr="00686D96">
        <w:rPr>
          <w:sz w:val="16"/>
        </w:rPr>
        <w:t xml:space="preserve"> most recently this week for </w:t>
      </w:r>
      <w:r w:rsidRPr="000C3134">
        <w:rPr>
          <w:rStyle w:val="StyleUnderline"/>
        </w:rPr>
        <w:t>failing to immediately disavow David Duke and the KKK</w:t>
      </w:r>
      <w:r w:rsidRPr="00686D96">
        <w:rPr>
          <w:sz w:val="16"/>
        </w:rPr>
        <w:t xml:space="preserve"> during an interview Sunday on CNN. The most recent controversy prompted both House Speaker Paul Ryan, a Republican from Wisconsin, and Senate Majority Leader Mitch McConnell, a Republican from Kentucky, to condemn Trump, with Ryan saying "this party does not prey on people's prejudices." "</w:t>
      </w:r>
      <w:r w:rsidRPr="000C3134">
        <w:rPr>
          <w:rStyle w:val="StyleUnderline"/>
        </w:rPr>
        <w:t xml:space="preserve">If a person wants to be the nominee of the Republican </w:t>
      </w:r>
      <w:proofErr w:type="gramStart"/>
      <w:r w:rsidRPr="000C3134">
        <w:rPr>
          <w:rStyle w:val="StyleUnderline"/>
        </w:rPr>
        <w:t>party</w:t>
      </w:r>
      <w:proofErr w:type="gramEnd"/>
      <w:r w:rsidRPr="000C3134">
        <w:rPr>
          <w:rStyle w:val="StyleUnderline"/>
        </w:rPr>
        <w:t>, there can be no evasion and no games, they must reject any group or cause that is built on bigotry</w:t>
      </w:r>
      <w:r w:rsidRPr="00686D96">
        <w:rPr>
          <w:sz w:val="16"/>
        </w:rPr>
        <w:t xml:space="preserve">," Ryan said. "Senate Republicans condemn David Duke, the KKK, and his racism," McConnell said later, "That is not the view of Republicans that have been elected to the United States Senate, and I condemn his comments in the most forceful way." The prospect of a Trump candidacy has many Senate Republicans up for reelection balancing a tight-rope of rhetoric when asked if they will support the real-estate developer if he were to become the nominee. "I've always said I was going to support the nominee, I'm hopeful I'll be able to support the nominee," Senator Richard Burr, a Republican from North Carolina, told reporters when asked if he would support a Candidate Trump. A spokeswoman for Senator Kelly </w:t>
      </w:r>
      <w:r w:rsidRPr="000C3134">
        <w:rPr>
          <w:rStyle w:val="StyleUnderline"/>
        </w:rPr>
        <w:t>Ayotte, a Republican up for reelection in New Hampshire, released a statement saying the Senator "intends to support the Republican nominee</w:t>
      </w:r>
      <w:r w:rsidRPr="00686D96">
        <w:rPr>
          <w:sz w:val="16"/>
        </w:rPr>
        <w:t xml:space="preserve">, however she would like to see how the process plays out." Ayotte herself said she found "Mr. Trump's response to David Duke and the KKK disgusting and offensive." But </w:t>
      </w:r>
      <w:r w:rsidRPr="000C3134">
        <w:rPr>
          <w:rStyle w:val="StyleUnderline"/>
        </w:rPr>
        <w:t xml:space="preserve">others say they will support the Republican nominee no matter who it is. </w:t>
      </w:r>
      <w:r w:rsidRPr="00686D96">
        <w:rPr>
          <w:sz w:val="16"/>
        </w:rPr>
        <w:t xml:space="preserve">"I haven't endorsed anybody, and won't, and I'll support the ticket in November," Sen Johnny Isakson, a Republican from Georgia, said when asked if he would support Trump as the Republican nominee. "I'll support the nominee," Sen Roy Blunt, a Republican from Missouri, said, "I think any of our candidates would be a better President than Secretary Clinton or Senator Sanders. Sen Lindsey Graham, a Republican from South Carolina who recently ended his own bid for the Republican nomination and has been intensely critical of his party for embracing Trump, says he believes his colleagues are "not going to be judged by Trump," saying "Americans are fair." "Let's see what happens at the convention, if he does win what kind of Trump do you get?" Graham told reporters, "I mean, at the end of the day everybody has got to make that calculation." Senator John Thune, the Chairman of the Senate Republican Conference who is also up for reelection, criticized Trump for his response to questions related to the KKK, but admitted that there will be times when Republicans "may not agree with something that the person that's leading your party says." "I've always said that Republicans in Congress have to run their own races, you know, you've got to take care of your own business," Thune said, "It doesn't matter what's happening above you. Obviously that has down-ballot impacts but you can't control that." Only one Republican Senator, freshman Ben </w:t>
      </w:r>
      <w:proofErr w:type="spellStart"/>
      <w:r w:rsidRPr="00686D96">
        <w:rPr>
          <w:sz w:val="16"/>
        </w:rPr>
        <w:t>Sasse</w:t>
      </w:r>
      <w:proofErr w:type="spellEnd"/>
      <w:r w:rsidRPr="00686D96">
        <w:rPr>
          <w:sz w:val="16"/>
        </w:rPr>
        <w:t xml:space="preserve"> from Nebraska, has publicly said he will not support Trump if he becomes the nominee, arguing in a lengthy open letter on Facebook that he would instead look for a third option. </w:t>
      </w:r>
      <w:r w:rsidRPr="000C3134">
        <w:rPr>
          <w:rStyle w:val="StyleUnderline"/>
        </w:rPr>
        <w:t>Senator Flake</w:t>
      </w:r>
      <w:r w:rsidRPr="00686D96">
        <w:rPr>
          <w:sz w:val="16"/>
        </w:rPr>
        <w:t xml:space="preserve">, who has criticized Trump's past rhetoric, </w:t>
      </w:r>
      <w:r w:rsidRPr="000C3134">
        <w:rPr>
          <w:rStyle w:val="StyleUnderline"/>
        </w:rPr>
        <w:t>says</w:t>
      </w:r>
      <w:r w:rsidRPr="00686D96">
        <w:rPr>
          <w:sz w:val="16"/>
        </w:rPr>
        <w:t xml:space="preserve"> while he's "not willing to concede" that Trump will be the nominee, </w:t>
      </w:r>
      <w:r w:rsidRPr="000C3134">
        <w:rPr>
          <w:rStyle w:val="StyleUnderline"/>
        </w:rPr>
        <w:t>he is not sure if Congressional Republicans can do anything to stop him</w:t>
      </w:r>
      <w:r w:rsidRPr="00686D96">
        <w:rPr>
          <w:sz w:val="16"/>
        </w:rPr>
        <w:t xml:space="preserve">. "From a group that has about, what, nine percent </w:t>
      </w:r>
      <w:proofErr w:type="spellStart"/>
      <w:r w:rsidRPr="00686D96">
        <w:rPr>
          <w:sz w:val="16"/>
        </w:rPr>
        <w:t>favorables</w:t>
      </w:r>
      <w:proofErr w:type="spellEnd"/>
      <w:r w:rsidRPr="00686D96">
        <w:rPr>
          <w:sz w:val="16"/>
        </w:rPr>
        <w:t xml:space="preserve"> right now, for us to go tell people how to vote probably doesn't make that much difference, frankly," Flake admitted. But when asked if he believed Trump's excuse for not immediately condemning the KKK and David Duke, Flake did not mince words. "To blame it on a faulty earpiece--people know, I mean, KKK is pretty easy to hear," Flake said.</w:t>
      </w:r>
    </w:p>
    <w:p w:rsidR="001612B2" w:rsidRPr="000C3134" w:rsidRDefault="001612B2" w:rsidP="001612B2">
      <w:pPr>
        <w:pStyle w:val="Heading4"/>
      </w:pPr>
      <w:r w:rsidRPr="000C3134">
        <w:t>GOP won’t distance—perception of benefits outweighs and distancing backfires</w:t>
      </w:r>
    </w:p>
    <w:p w:rsidR="001612B2" w:rsidRPr="00686D96" w:rsidRDefault="001612B2" w:rsidP="001612B2">
      <w:pPr>
        <w:rPr>
          <w:sz w:val="16"/>
        </w:rPr>
      </w:pPr>
      <w:r w:rsidRPr="000C3134">
        <w:rPr>
          <w:b/>
        </w:rPr>
        <w:t>Everett and Palmer 3/2</w:t>
      </w:r>
      <w:r w:rsidRPr="00686D96">
        <w:rPr>
          <w:sz w:val="16"/>
        </w:rPr>
        <w:t>/16 – congressional reporters for Politico (Burgess, Anna, New Spin from GOP Senators: Maybe Trump’s not so bad, Politico, March 2, 2016, http://www.politico.com/story/2016/03/senate-gop-pitch-trump-not-loser-for-majority-220054)//SJ</w:t>
      </w:r>
    </w:p>
    <w:p w:rsidR="001612B2" w:rsidRPr="00686D96" w:rsidRDefault="001612B2" w:rsidP="001612B2">
      <w:pPr>
        <w:rPr>
          <w:sz w:val="16"/>
        </w:rPr>
      </w:pPr>
      <w:r w:rsidRPr="000C3134">
        <w:rPr>
          <w:rStyle w:val="StyleUnderline"/>
        </w:rPr>
        <w:t>Senate Republicans have a new pitch when it comes to</w:t>
      </w:r>
      <w:r w:rsidRPr="00686D96">
        <w:rPr>
          <w:sz w:val="16"/>
        </w:rPr>
        <w:t xml:space="preserve"> Donald </w:t>
      </w:r>
      <w:r w:rsidRPr="000C3134">
        <w:rPr>
          <w:rStyle w:val="StyleUnderline"/>
        </w:rPr>
        <w:t>Trump</w:t>
      </w:r>
      <w:r w:rsidRPr="00686D96">
        <w:rPr>
          <w:sz w:val="16"/>
        </w:rPr>
        <w:t xml:space="preserve">: </w:t>
      </w:r>
      <w:r w:rsidRPr="000C3134">
        <w:rPr>
          <w:rStyle w:val="StyleUnderline"/>
        </w:rPr>
        <w:t xml:space="preserve">He might not be so bad for their chances of keeping their </w:t>
      </w:r>
      <w:r w:rsidRPr="00686D96">
        <w:rPr>
          <w:sz w:val="16"/>
        </w:rPr>
        <w:t xml:space="preserve">tenuous </w:t>
      </w:r>
      <w:r w:rsidRPr="000C3134">
        <w:rPr>
          <w:rStyle w:val="StyleUnderline"/>
        </w:rPr>
        <w:t>majority</w:t>
      </w:r>
      <w:r w:rsidRPr="00686D96">
        <w:rPr>
          <w:sz w:val="16"/>
        </w:rPr>
        <w:t xml:space="preserve">, after all. While the GOP establishment confronts an existential crisis over what Trump at the top of the ticket would mean for the future of the party, </w:t>
      </w:r>
      <w:r w:rsidRPr="000C3134">
        <w:rPr>
          <w:rStyle w:val="StyleUnderline"/>
        </w:rPr>
        <w:t>several Republican senators have been signaling behind the scenes to donors and supporters that the</w:t>
      </w:r>
      <w:r w:rsidRPr="00686D96">
        <w:rPr>
          <w:sz w:val="16"/>
        </w:rPr>
        <w:t xml:space="preserve"> real estate </w:t>
      </w:r>
      <w:r w:rsidRPr="000C3134">
        <w:rPr>
          <w:rStyle w:val="StyleUnderline"/>
        </w:rPr>
        <w:t>magnate could actually help them in November</w:t>
      </w:r>
      <w:r w:rsidRPr="00686D96">
        <w:rPr>
          <w:sz w:val="16"/>
        </w:rPr>
        <w:t xml:space="preserve">. </w:t>
      </w:r>
      <w:r w:rsidRPr="000C3134">
        <w:rPr>
          <w:rStyle w:val="StyleUnderline"/>
        </w:rPr>
        <w:t>Several Republican lawmakers have told lobbyists and donors that a Trump ticket would boost turnout</w:t>
      </w:r>
      <w:r w:rsidRPr="00686D96">
        <w:rPr>
          <w:sz w:val="16"/>
        </w:rPr>
        <w:t xml:space="preserve"> </w:t>
      </w:r>
      <w:r w:rsidRPr="000C3134">
        <w:rPr>
          <w:rStyle w:val="StyleUnderline"/>
        </w:rPr>
        <w:t>and that it would be easier to create distance from Trump on policy than from</w:t>
      </w:r>
      <w:r w:rsidRPr="00686D96">
        <w:rPr>
          <w:sz w:val="16"/>
        </w:rPr>
        <w:t xml:space="preserve"> Sens. Ted </w:t>
      </w:r>
      <w:r w:rsidRPr="000C3134">
        <w:rPr>
          <w:rStyle w:val="StyleUnderline"/>
        </w:rPr>
        <w:t>Cruz</w:t>
      </w:r>
      <w:r w:rsidRPr="00686D96">
        <w:rPr>
          <w:sz w:val="16"/>
        </w:rPr>
        <w:t xml:space="preserve"> of Texas </w:t>
      </w:r>
      <w:r w:rsidRPr="000C3134">
        <w:rPr>
          <w:rStyle w:val="StyleUnderline"/>
        </w:rPr>
        <w:t>or</w:t>
      </w:r>
      <w:r w:rsidRPr="00686D96">
        <w:rPr>
          <w:sz w:val="16"/>
        </w:rPr>
        <w:t xml:space="preserve"> Marco </w:t>
      </w:r>
      <w:r w:rsidRPr="000C3134">
        <w:rPr>
          <w:rStyle w:val="StyleUnderline"/>
        </w:rPr>
        <w:t>Rubio</w:t>
      </w:r>
      <w:r w:rsidRPr="00686D96">
        <w:rPr>
          <w:sz w:val="16"/>
        </w:rPr>
        <w:t xml:space="preserve"> of Florida. They reason that Hillary Clinton has just as many negatives as Trump, if not more. </w:t>
      </w:r>
      <w:r w:rsidRPr="000C3134">
        <w:rPr>
          <w:rStyle w:val="StyleUnderline"/>
        </w:rPr>
        <w:t>Trump “will bring new people to the party,</w:t>
      </w:r>
      <w:r w:rsidRPr="00686D96">
        <w:rPr>
          <w:sz w:val="16"/>
        </w:rPr>
        <w:t xml:space="preserve"> no question about it,” said one Senate Republican. Trump </w:t>
      </w:r>
      <w:r w:rsidRPr="000C3134">
        <w:rPr>
          <w:rStyle w:val="StyleUnderline"/>
        </w:rPr>
        <w:t>supporters are “not Republicans, they’re not really Democrats; they just don’t vote,</w:t>
      </w:r>
      <w:r w:rsidRPr="00686D96">
        <w:rPr>
          <w:sz w:val="16"/>
        </w:rPr>
        <w:t xml:space="preserve">” the senator said. But for Trump “they’re all in. He brings those people to the party, I don’t care what people say.” The positive Trump messaging came hours before his blowout night on Super Tuesday, when he took another leap toward the GOP nomination. Running alongside Trump at the top of the ticket is becoming a lot less conceptual for lawmakers. “Everything we’ve thought about convention and what usually happens in elections has proven to be inapplicable, at least in so far as Trump’s popularity is concerned,” said Texas Sen. John </w:t>
      </w:r>
      <w:proofErr w:type="spellStart"/>
      <w:r w:rsidRPr="00686D96">
        <w:rPr>
          <w:sz w:val="16"/>
        </w:rPr>
        <w:t>Cornyn</w:t>
      </w:r>
      <w:proofErr w:type="spellEnd"/>
      <w:r w:rsidRPr="00686D96">
        <w:rPr>
          <w:sz w:val="16"/>
        </w:rPr>
        <w:t xml:space="preserve">, a former National Republican Senatorial Committee chairman. “I don’t know that he would lose the general election against Hillary Clinton, she’s such a damaged candidate in her own right.” Not everyone on Capitol Hill or downtown is buying the new line of messaging. Multiple K </w:t>
      </w:r>
      <w:proofErr w:type="spellStart"/>
      <w:r w:rsidRPr="00686D96">
        <w:rPr>
          <w:sz w:val="16"/>
        </w:rPr>
        <w:t>Streeters</w:t>
      </w:r>
      <w:proofErr w:type="spellEnd"/>
      <w:r w:rsidRPr="00686D96">
        <w:rPr>
          <w:sz w:val="16"/>
        </w:rPr>
        <w:t xml:space="preserve"> think it is wishful thinking and a way for lawmakers to keep asking donors to cut checks for their races. And, some lawmakers who oppose Trump said it was just the latest spin as it becomes increasingly likely he’ll be the GOP nominee. “I don’t see how if you have a loser on the ticket that helps,” said another GOP senator. </w:t>
      </w:r>
      <w:r w:rsidRPr="000C3134">
        <w:rPr>
          <w:rStyle w:val="StyleUnderline"/>
        </w:rPr>
        <w:t>Republicans’ ability to keep control of the Senate will depend on their ability to reelect senators in blue and purple states, such as Sen. Pat Toomey of Pennsylvania and Kelly Ayotte of New Hampshire</w:t>
      </w:r>
      <w:r w:rsidRPr="00686D96">
        <w:rPr>
          <w:sz w:val="16"/>
        </w:rPr>
        <w:t xml:space="preserve">. </w:t>
      </w:r>
      <w:r w:rsidRPr="000C3134">
        <w:rPr>
          <w:rStyle w:val="StyleUnderline"/>
        </w:rPr>
        <w:t xml:space="preserve">Both have distanced themselves from Trump’s controversial remarks but haven’t explicitly said they won’t support the mogul. It’s a difficult balancing act, but Senate Republicans seem to think they have little choice at this point. </w:t>
      </w:r>
      <w:r w:rsidRPr="00686D96">
        <w:rPr>
          <w:sz w:val="16"/>
        </w:rPr>
        <w:t xml:space="preserve">They want Trump’s voters on their side without turning off voters disgusted by his rhetoric. “Each one of these individuals will look at how many more people Trump is bringing into the race, whether or not he can increase the interest [of people] who may otherwise not show up to vote,” said Sen. Mike Rounds (R-S.D). For GOP senators up for reelection in swing states, how they handle Trump may be “more difficult,” he added. “We’re going to have to address that in terms of funding and resources” provided by the national party. National GOP strategists are also educating senators that, historically, </w:t>
      </w:r>
      <w:r w:rsidRPr="000C3134">
        <w:rPr>
          <w:rStyle w:val="StyleUnderline"/>
        </w:rPr>
        <w:t>the strategy of running against your own party’s nominee simply doesn’t work</w:t>
      </w:r>
      <w:r w:rsidRPr="00686D96">
        <w:rPr>
          <w:sz w:val="16"/>
        </w:rPr>
        <w:t xml:space="preserve">. So </w:t>
      </w:r>
      <w:r w:rsidRPr="000C3134">
        <w:rPr>
          <w:rStyle w:val="StyleUnderline"/>
        </w:rPr>
        <w:t>Republican senators are trying something subtler</w:t>
      </w:r>
      <w:r w:rsidRPr="00686D96">
        <w:rPr>
          <w:sz w:val="16"/>
        </w:rPr>
        <w:t xml:space="preserve">. In a case study of the GOP strategy, </w:t>
      </w:r>
      <w:r w:rsidRPr="000C3134">
        <w:rPr>
          <w:rStyle w:val="StyleUnderline"/>
        </w:rPr>
        <w:t>Senate Majority Leader Mitch McConnell</w:t>
      </w:r>
      <w:r w:rsidRPr="00686D96">
        <w:rPr>
          <w:sz w:val="16"/>
        </w:rPr>
        <w:t xml:space="preserve"> on Tuesday </w:t>
      </w:r>
      <w:r w:rsidRPr="000C3134">
        <w:rPr>
          <w:rStyle w:val="StyleUnderline"/>
        </w:rPr>
        <w:t>denounced racism, David Duke and the Ku Klux Klan without uttering Trump’s name</w:t>
      </w:r>
      <w:r w:rsidRPr="00686D96">
        <w:rPr>
          <w:sz w:val="16"/>
        </w:rPr>
        <w:t xml:space="preserve"> or saying he would oppose Trump as the nominee. Yet McConnell also did not deny a private remark reported by The New York Times last weekend that Republican senators would drop Trump “like a hot rock” if he becomes the nominee. “I don’t remember saying anything like that to all of you,” he told reporters with a knowing grin. The posture could give McConnell’s members more room to create daylight from Trump. </w:t>
      </w:r>
      <w:r w:rsidRPr="000C3134">
        <w:rPr>
          <w:rStyle w:val="StyleUnderline"/>
        </w:rPr>
        <w:t>Republican senators are weighing how to break with his divisive rhetoric on Muslims and Hispanics and his slow-footed disavowal of Duke</w:t>
      </w:r>
      <w:r w:rsidRPr="00686D96">
        <w:rPr>
          <w:sz w:val="16"/>
        </w:rPr>
        <w:t xml:space="preserve">, while not alienating the new voters he could bring to them. They predict Trump will modulate his rhetoric if he wins the nomination, so that incumbent senators aren’t on the defensive for eight more months. Democrats, of course, will do everything possible to keep his most incendiary comments from the primary front and center. And Republicans are going back over a memo penned by NRSC Executive Director Ward Baker about how to run with Trump. That memo, leaked in October, encouraged them to break with Trump when they can but also adapt the best elements of his anti-Washington agenda. </w:t>
      </w:r>
      <w:r w:rsidRPr="000C3134">
        <w:rPr>
          <w:rStyle w:val="StyleUnderline"/>
        </w:rPr>
        <w:t>Sen. Ron Johnson (R-Wis.),</w:t>
      </w:r>
      <w:r w:rsidRPr="00686D96">
        <w:rPr>
          <w:sz w:val="16"/>
        </w:rPr>
        <w:t xml:space="preserve"> who is in a tough reelection fight against Russ Feingold, said his “approach has always been to find areas of agreement, accentuate the positives” when it comes to a GOP nominee. Johnson</w:t>
      </w:r>
      <w:r w:rsidRPr="000C3134">
        <w:rPr>
          <w:rStyle w:val="StyleUnderline"/>
        </w:rPr>
        <w:t xml:space="preserve"> said he has no plans to push an anti-Trump message in his campaign. </w:t>
      </w:r>
      <w:r w:rsidRPr="00686D96">
        <w:rPr>
          <w:sz w:val="16"/>
        </w:rPr>
        <w:t>“I’m planning my own campaign in terms of where I’ve been,” Johnson said.</w:t>
      </w:r>
    </w:p>
    <w:p w:rsidR="00A37955" w:rsidRPr="00686D96" w:rsidRDefault="00A37955" w:rsidP="004B1944">
      <w:pPr>
        <w:rPr>
          <w:sz w:val="16"/>
        </w:rPr>
      </w:pPr>
    </w:p>
    <w:p w:rsidR="00196199" w:rsidRPr="000C3134" w:rsidRDefault="00196199" w:rsidP="00196199">
      <w:pPr>
        <w:pStyle w:val="Heading3"/>
      </w:pPr>
      <w:r w:rsidRPr="000C3134">
        <w:t>Guns Thumper</w:t>
      </w:r>
    </w:p>
    <w:p w:rsidR="00196199" w:rsidRPr="00686D96" w:rsidRDefault="00196199" w:rsidP="00196199">
      <w:pPr>
        <w:rPr>
          <w:sz w:val="16"/>
        </w:rPr>
      </w:pPr>
    </w:p>
    <w:p w:rsidR="00196199" w:rsidRPr="000C3134" w:rsidRDefault="00196199" w:rsidP="000B455E">
      <w:pPr>
        <w:pStyle w:val="Heading4"/>
      </w:pPr>
      <w:r w:rsidRPr="000C3134">
        <w:t xml:space="preserve">Democrats will </w:t>
      </w:r>
      <w:proofErr w:type="gramStart"/>
      <w:r w:rsidRPr="000C3134">
        <w:t>Capitalize</w:t>
      </w:r>
      <w:proofErr w:type="gramEnd"/>
      <w:r w:rsidRPr="000C3134">
        <w:t xml:space="preserve"> on changing Public Sentiment and the Orlando Attack to Beat Republicans on Gun restrictions</w:t>
      </w:r>
    </w:p>
    <w:p w:rsidR="00196199" w:rsidRPr="00686D96" w:rsidRDefault="00196199" w:rsidP="00196199">
      <w:pPr>
        <w:rPr>
          <w:sz w:val="16"/>
        </w:rPr>
      </w:pPr>
      <w:r w:rsidRPr="000C3134">
        <w:rPr>
          <w:rStyle w:val="Style13ptBold"/>
        </w:rPr>
        <w:t>O’Keefe 6/26/16</w:t>
      </w:r>
      <w:r w:rsidRPr="00686D96">
        <w:rPr>
          <w:sz w:val="16"/>
        </w:rPr>
        <w:t xml:space="preserve"> (Ed, Ed O’Keefe is covering the 2016 presidential campaign, with a focus on Jeb Bush and other Republican candidates. He's covered presidential and congressional politics since 2008. Off the trail, he's covered Capitol Hill, federal agencies and the federal workforce, and spent a brief time covering the war in Iraq, “In Gun Control, Democrats Sense a Winning Strategy” Washington Post, http://www.pressreader.com/usa/the-washington-post/20160625/)//GHS-SG</w:t>
      </w:r>
    </w:p>
    <w:p w:rsidR="00196199" w:rsidRPr="00686D96" w:rsidRDefault="00196199" w:rsidP="00196199">
      <w:pPr>
        <w:rPr>
          <w:sz w:val="16"/>
        </w:rPr>
      </w:pPr>
      <w:r w:rsidRPr="00686D96">
        <w:rPr>
          <w:sz w:val="16"/>
        </w:rPr>
        <w:t xml:space="preserve">  Shootings in an elementary school, movie theaters and a church weren't enough. Nor was an assassination attempt on a lawmaker. But </w:t>
      </w:r>
      <w:r w:rsidRPr="000C3134">
        <w:rPr>
          <w:rStyle w:val="StyleUnderline"/>
        </w:rPr>
        <w:t>the massacre</w:t>
      </w:r>
      <w:r w:rsidRPr="00686D96">
        <w:rPr>
          <w:sz w:val="16"/>
        </w:rPr>
        <w:t xml:space="preserve"> at the Pulse nightclub </w:t>
      </w:r>
      <w:r w:rsidRPr="000C3134">
        <w:rPr>
          <w:rStyle w:val="StyleUnderline"/>
        </w:rPr>
        <w:t>in Orlando</w:t>
      </w:r>
      <w:r w:rsidRPr="00686D96">
        <w:rPr>
          <w:sz w:val="16"/>
        </w:rPr>
        <w:t xml:space="preserve">, followed by Republican Donald Trump's calls for new firearms restrictions, </w:t>
      </w:r>
      <w:r w:rsidRPr="000C3134">
        <w:rPr>
          <w:rStyle w:val="StyleUnderline"/>
        </w:rPr>
        <w:t>have convinced Democrats that they can run and win on the issue of gun control this year</w:t>
      </w:r>
      <w:r w:rsidRPr="00686D96">
        <w:rPr>
          <w:sz w:val="16"/>
        </w:rPr>
        <w:t xml:space="preserve">. </w:t>
      </w:r>
      <w:r w:rsidRPr="000C3134">
        <w:rPr>
          <w:rStyle w:val="Emphasis"/>
        </w:rPr>
        <w:t>One reason is Orlando's distinction as the site of the worst mass shooting in U.S. history</w:t>
      </w:r>
      <w:r w:rsidRPr="00686D96">
        <w:rPr>
          <w:sz w:val="16"/>
        </w:rPr>
        <w:t xml:space="preserve">, a fact that has pushed advocates for greater gun restrictions to new levels of outrage. Another is </w:t>
      </w:r>
      <w:r w:rsidRPr="000C3134">
        <w:rPr>
          <w:rStyle w:val="StyleUnderline"/>
        </w:rPr>
        <w:t>the continuing shift of public opinion across the U</w:t>
      </w:r>
      <w:r w:rsidRPr="00686D96">
        <w:rPr>
          <w:sz w:val="16"/>
        </w:rPr>
        <w:t xml:space="preserve">nited </w:t>
      </w:r>
      <w:r w:rsidRPr="000C3134">
        <w:rPr>
          <w:rStyle w:val="StyleUnderline"/>
        </w:rPr>
        <w:t>S</w:t>
      </w:r>
      <w:r w:rsidRPr="00686D96">
        <w:rPr>
          <w:sz w:val="16"/>
        </w:rPr>
        <w:t xml:space="preserve">tates </w:t>
      </w:r>
      <w:r w:rsidRPr="000C3134">
        <w:rPr>
          <w:rStyle w:val="StyleUnderline"/>
        </w:rPr>
        <w:t>in favor of new laws</w:t>
      </w:r>
      <w:r w:rsidRPr="00686D96">
        <w:rPr>
          <w:sz w:val="16"/>
        </w:rPr>
        <w:t xml:space="preserve">. And the unusual role that </w:t>
      </w:r>
      <w:r w:rsidRPr="000C3134">
        <w:rPr>
          <w:rStyle w:val="StyleUnderline"/>
        </w:rPr>
        <w:t>Trump</w:t>
      </w:r>
      <w:r w:rsidRPr="00686D96">
        <w:rPr>
          <w:sz w:val="16"/>
        </w:rPr>
        <w:t xml:space="preserve">, the presumptive GOP presidential nominee, has played in the discussion, </w:t>
      </w:r>
      <w:r w:rsidRPr="000C3134">
        <w:rPr>
          <w:rStyle w:val="StyleUnderline"/>
        </w:rPr>
        <w:t xml:space="preserve">bucking his own party by pushing for restrictions and putting some fellow Republicans in a sticky position with their constituents back home. </w:t>
      </w:r>
      <w:r w:rsidRPr="00686D96">
        <w:rPr>
          <w:sz w:val="16"/>
        </w:rPr>
        <w:t xml:space="preserve">All of it has prompted Democratic lawmakers to conclude that, even with little hope for legislative action this year, an election looms this fall that could change all. "We've gotten to the point where it was becoming difficult and it was becoming painful to do moments of silence; many of us felt disingenuous doing a moment of silence knowing that was it," Rep. Xavier Becerra (D-Calif.), chairman of the House Democratic Caucus, said Thursday. "Frustration boiled over." That frustration quickly led Democrats to force a legislative showdown this week. They used procedural tactics to upend House and Senate schedules, pushing Republican leaders to engage on an issue they had considered to be long settled. </w:t>
      </w:r>
      <w:r w:rsidRPr="000C3134">
        <w:rPr>
          <w:rStyle w:val="StyleUnderline"/>
        </w:rPr>
        <w:t>Trump helped, perhaps unwittingly</w:t>
      </w:r>
      <w:r w:rsidRPr="00686D96">
        <w:rPr>
          <w:sz w:val="16"/>
        </w:rPr>
        <w:t xml:space="preserve">, in that </w:t>
      </w:r>
      <w:proofErr w:type="gramStart"/>
      <w:r w:rsidRPr="00686D96">
        <w:rPr>
          <w:sz w:val="16"/>
        </w:rPr>
        <w:t>cause</w:t>
      </w:r>
      <w:proofErr w:type="gramEnd"/>
      <w:r w:rsidRPr="00686D96">
        <w:rPr>
          <w:sz w:val="16"/>
        </w:rPr>
        <w:t xml:space="preserve">. Although he later backed away from his support for new laws restricting gun sales to terrorism suspects, </w:t>
      </w:r>
      <w:r w:rsidRPr="000C3134">
        <w:rPr>
          <w:rStyle w:val="StyleUnderline"/>
        </w:rPr>
        <w:t xml:space="preserve">his initial statement gave Democrats an opening, surprised moderate Republicans and triggered bipartisan talks in the Senate. </w:t>
      </w:r>
      <w:r w:rsidRPr="00686D96">
        <w:rPr>
          <w:sz w:val="16"/>
        </w:rPr>
        <w:t xml:space="preserve">Those talks ended in defeat Thursday, but this week's votes, as well as the Democratic "sit-in" in the House chamber that ended that day, captured the country's attention in ways the caucus has struggled to do in recent years. And all of it prompted a flurry of preparations to take the issue to voters this fall. "After Sandy Hook, the country needed to mourn," said Erica Lafferty </w:t>
      </w:r>
      <w:proofErr w:type="spellStart"/>
      <w:r w:rsidRPr="00686D96">
        <w:rPr>
          <w:sz w:val="16"/>
        </w:rPr>
        <w:t>Smegielski</w:t>
      </w:r>
      <w:proofErr w:type="spellEnd"/>
      <w:r w:rsidRPr="00686D96">
        <w:rPr>
          <w:sz w:val="16"/>
        </w:rPr>
        <w:t xml:space="preserve">, the daughter of the principal killed in the Newtown, Conn., school massacre in December 2012. "It was the same after Aurora, Columbine, </w:t>
      </w:r>
      <w:proofErr w:type="gramStart"/>
      <w:r w:rsidRPr="00686D96">
        <w:rPr>
          <w:sz w:val="16"/>
        </w:rPr>
        <w:t>Virginia</w:t>
      </w:r>
      <w:proofErr w:type="gramEnd"/>
      <w:r w:rsidRPr="00686D96">
        <w:rPr>
          <w:sz w:val="16"/>
        </w:rPr>
        <w:t xml:space="preserve"> Tech. But they've just become so frequent that everyone is just - we're done. The American people are done. The Democratic leaders are done. This week was absolutely historic. . . . Our leaders are finally taking action." Aides in the campaign arms of House and Senate Democrats said this week that gun control will loom large in dozens of competitive races. </w:t>
      </w:r>
      <w:r w:rsidRPr="000C3134">
        <w:rPr>
          <w:rStyle w:val="StyleUnderline"/>
        </w:rPr>
        <w:t>The issue is expected to be a subject of attacks on Republican candidates in at least two House seats</w:t>
      </w:r>
      <w:r w:rsidRPr="00686D96">
        <w:rPr>
          <w:sz w:val="16"/>
        </w:rPr>
        <w:t xml:space="preserve"> in Upstate New York, </w:t>
      </w:r>
      <w:r w:rsidRPr="000C3134">
        <w:rPr>
          <w:rStyle w:val="StyleUnderline"/>
        </w:rPr>
        <w:t>five swing districts in Florida</w:t>
      </w:r>
      <w:r w:rsidRPr="00686D96">
        <w:rPr>
          <w:sz w:val="16"/>
        </w:rPr>
        <w:t xml:space="preserve"> and districts in rural states such as </w:t>
      </w:r>
      <w:r w:rsidRPr="000C3134">
        <w:rPr>
          <w:rStyle w:val="StyleUnderline"/>
        </w:rPr>
        <w:t>Colorado, Iowa and Kansas,</w:t>
      </w:r>
      <w:r w:rsidRPr="00686D96">
        <w:rPr>
          <w:sz w:val="16"/>
        </w:rPr>
        <w:t xml:space="preserve"> according to Democratic aides. In the Senate, where Republicans are defending 24 seats, </w:t>
      </w:r>
      <w:r w:rsidRPr="000C3134">
        <w:rPr>
          <w:rStyle w:val="Emphasis"/>
        </w:rPr>
        <w:t xml:space="preserve">Democrats expect that gun-control-themed messages will resonate with swing voters in Florida, New Hampshire, Ohio and Pennsylvania. </w:t>
      </w:r>
      <w:r w:rsidRPr="00686D96">
        <w:rPr>
          <w:sz w:val="16"/>
        </w:rPr>
        <w:t xml:space="preserve">Republicans, led this week by House Speaker Paul D. Ryan (Wis.), criticized Democrats for their "political stunt" and admonished them for sending fundraising appeals in the midst of their sit-in. "If this is not a political stunt, then why are they trying to raise money off of this? Off of a tragedy?" he asked reporters at a news conference Thursday. But public opinion shows that </w:t>
      </w:r>
      <w:r w:rsidRPr="000C3134">
        <w:rPr>
          <w:rStyle w:val="Emphasis"/>
        </w:rPr>
        <w:t>Democrats may have an opening. An overwhelming majority of Americans support expanding background checks and restricting access to military-style weapons</w:t>
      </w:r>
      <w:r w:rsidRPr="00686D96">
        <w:rPr>
          <w:sz w:val="16"/>
        </w:rPr>
        <w:t xml:space="preserve">. And more than 8 in 10 Americans support preventing people on government terrorism watch lists or no-fly lists from owning a firearm, according to a CNN poll released this month. Such numbers have attracted plenty of attention in the wake of the Orlando massacre, as the nation absorbed the fact that gunman Omar </w:t>
      </w:r>
      <w:proofErr w:type="spellStart"/>
      <w:r w:rsidRPr="00686D96">
        <w:rPr>
          <w:sz w:val="16"/>
        </w:rPr>
        <w:t>Mateen</w:t>
      </w:r>
      <w:proofErr w:type="spellEnd"/>
      <w:r w:rsidRPr="00686D96">
        <w:rPr>
          <w:sz w:val="16"/>
        </w:rPr>
        <w:t xml:space="preserve"> had previously been under FBI investigation for possible ties to terrorism. One of the main divisions between Republicans and Democrats on Capitol Hill this week was over how to block terror suspects from buying guns. Representatives of gun-control groups say that public opinion gives them a chance to erase that division by helping Democrats retake both the House and Senate. Even before Orlando, gun control had already assumed an outsize role in the 2016 election. Hillary Clinton, the presumed Democratic presidential nominee, has displayed an eagerness to go toe-to-toe on the issue and has brought a level of specificity and urgency to her promises unseen in recent presidential election cycles. </w:t>
      </w:r>
      <w:r w:rsidRPr="000C3134">
        <w:rPr>
          <w:rStyle w:val="StyleUnderline"/>
        </w:rPr>
        <w:t>Clinton</w:t>
      </w:r>
      <w:r w:rsidRPr="00686D96">
        <w:rPr>
          <w:sz w:val="16"/>
        </w:rPr>
        <w:t>, who spoke little about gun control during her 2008 presidential campaign,</w:t>
      </w:r>
      <w:r w:rsidRPr="000C3134">
        <w:rPr>
          <w:rStyle w:val="StyleUnderline"/>
        </w:rPr>
        <w:t xml:space="preserve"> hammered</w:t>
      </w:r>
      <w:r w:rsidRPr="00686D96">
        <w:rPr>
          <w:sz w:val="16"/>
        </w:rPr>
        <w:t xml:space="preserve"> her Democratic opponent, Sen. Bernie </w:t>
      </w:r>
      <w:r w:rsidRPr="000C3134">
        <w:rPr>
          <w:rStyle w:val="StyleUnderline"/>
        </w:rPr>
        <w:t>Sanders</w:t>
      </w:r>
      <w:r w:rsidRPr="00686D96">
        <w:rPr>
          <w:sz w:val="16"/>
        </w:rPr>
        <w:t xml:space="preserve"> of Vermont, </w:t>
      </w:r>
      <w:r w:rsidRPr="000C3134">
        <w:rPr>
          <w:rStyle w:val="StyleUnderline"/>
        </w:rPr>
        <w:t>for favoring a 2005 law shielding gun manufacturers</w:t>
      </w:r>
      <w:r w:rsidRPr="00686D96">
        <w:rPr>
          <w:sz w:val="16"/>
        </w:rPr>
        <w:t xml:space="preserve"> from liability for the misuse of firearms - and for voting against the 1993 Brady Bill that required federal background checks for gun purchases and mandated a waiting period for those sales. In the first Democratic debate, when asked whether Sanders was tough enough on guns, Clinton quickly responded, "No, not at all." "</w:t>
      </w:r>
      <w:r w:rsidRPr="000C3134">
        <w:rPr>
          <w:rStyle w:val="StyleUnderline"/>
        </w:rPr>
        <w:t>It's time the entire country stood up against the NRA," she said</w:t>
      </w:r>
      <w:r w:rsidRPr="00686D96">
        <w:rPr>
          <w:sz w:val="16"/>
        </w:rPr>
        <w:t xml:space="preserve">. "The majority of our country supports background checks, and even the majority of gun owners do." </w:t>
      </w:r>
      <w:r w:rsidRPr="000C3134">
        <w:rPr>
          <w:rStyle w:val="Emphasis"/>
        </w:rPr>
        <w:t>Clinton has repeated the same line of attack against Trump</w:t>
      </w:r>
      <w:r w:rsidRPr="00686D96">
        <w:rPr>
          <w:sz w:val="16"/>
        </w:rPr>
        <w:t xml:space="preserve">. In a speech in May, she said there was political consensus behind her position, while accusing Trump and the National Rifle Association of being out of step with the majority of Americans. Democrats focused the latest gun debate primarily on ideas with widespread bipartisan support, including the goal of keeping guns out of the hands of terrorism suspects. In the wake of last year's deadly shooting in San Bernardino, Calif., </w:t>
      </w:r>
      <w:r w:rsidRPr="000C3134">
        <w:rPr>
          <w:rStyle w:val="StyleUnderline"/>
        </w:rPr>
        <w:t>Democrats introduced "No Fly, No Buy" legislation</w:t>
      </w:r>
      <w:r w:rsidRPr="00686D96">
        <w:rPr>
          <w:sz w:val="16"/>
        </w:rPr>
        <w:t xml:space="preserve">. But a bill failed to pass the Senate in December. Two similar plans died again this week in the Senate. When Democrats seized control of the House chamber this week, it was in the hope of holding a vote on the same plan. </w:t>
      </w:r>
      <w:r w:rsidRPr="000C3134">
        <w:rPr>
          <w:rStyle w:val="StyleUnderline"/>
        </w:rPr>
        <w:t>Given the need to win over voters in suburban swing districts, it's a proposal that is likely to figure large in many congressional candidates' campaign strategies this fall</w:t>
      </w:r>
      <w:r w:rsidRPr="00686D96">
        <w:rPr>
          <w:sz w:val="16"/>
        </w:rPr>
        <w:t xml:space="preserve">. "These are very popular policies across the political spectrum, and voters are looking at a Congress unwilling to do anything on it," said Doug </w:t>
      </w:r>
      <w:proofErr w:type="spellStart"/>
      <w:r w:rsidRPr="00686D96">
        <w:rPr>
          <w:sz w:val="16"/>
        </w:rPr>
        <w:t>Thornell</w:t>
      </w:r>
      <w:proofErr w:type="spellEnd"/>
      <w:r w:rsidRPr="00686D96">
        <w:rPr>
          <w:sz w:val="16"/>
        </w:rPr>
        <w:t xml:space="preserve">, a Democratic campaign strategist who advises congressional candidates. </w:t>
      </w:r>
      <w:proofErr w:type="spellStart"/>
      <w:r w:rsidRPr="00686D96">
        <w:rPr>
          <w:sz w:val="16"/>
        </w:rPr>
        <w:t>Thornell</w:t>
      </w:r>
      <w:proofErr w:type="spellEnd"/>
      <w:r w:rsidRPr="00686D96">
        <w:rPr>
          <w:sz w:val="16"/>
        </w:rPr>
        <w:t xml:space="preserve"> also noted that, given the increasingly urban and diverse nature of the House Democratic caucus, gun violence is an urgent topic of discussion back home. "A lot of these members are going home to districts where they have to deal with people who are shot and killed every weekend," he said. "Their constituents are asking, 'What are you going to do?' </w:t>
      </w:r>
      <w:proofErr w:type="gramStart"/>
      <w:r w:rsidRPr="00686D96">
        <w:rPr>
          <w:sz w:val="16"/>
        </w:rPr>
        <w:t>" For</w:t>
      </w:r>
      <w:proofErr w:type="gramEnd"/>
      <w:r w:rsidRPr="00686D96">
        <w:rPr>
          <w:sz w:val="16"/>
        </w:rPr>
        <w:t xml:space="preserve"> years, the power of the NRA seemed so immense that Democrats up and down the ballot avoided the issue of guns, said </w:t>
      </w:r>
      <w:proofErr w:type="spellStart"/>
      <w:r w:rsidRPr="00686D96">
        <w:rPr>
          <w:sz w:val="16"/>
        </w:rPr>
        <w:t>Brina</w:t>
      </w:r>
      <w:proofErr w:type="spellEnd"/>
      <w:r w:rsidRPr="00686D96">
        <w:rPr>
          <w:sz w:val="16"/>
        </w:rPr>
        <w:t xml:space="preserve"> </w:t>
      </w:r>
      <w:proofErr w:type="spellStart"/>
      <w:r w:rsidRPr="00686D96">
        <w:rPr>
          <w:sz w:val="16"/>
        </w:rPr>
        <w:t>Milikowsky</w:t>
      </w:r>
      <w:proofErr w:type="spellEnd"/>
      <w:r w:rsidRPr="00686D96">
        <w:rPr>
          <w:sz w:val="16"/>
        </w:rPr>
        <w:t xml:space="preserve">, chief strategy officer at </w:t>
      </w:r>
      <w:proofErr w:type="spellStart"/>
      <w:r w:rsidRPr="00686D96">
        <w:rPr>
          <w:sz w:val="16"/>
        </w:rPr>
        <w:t>Everytown</w:t>
      </w:r>
      <w:proofErr w:type="spellEnd"/>
      <w:r w:rsidRPr="00686D96">
        <w:rPr>
          <w:sz w:val="16"/>
        </w:rPr>
        <w:t xml:space="preserve"> for Gun Safety, an organization founded in 2014 by former New York City mayor Michael Bloomberg. "For a generation, the gun lobby built up a myth of its own power and turned guns into the third rail of politics," </w:t>
      </w:r>
      <w:proofErr w:type="spellStart"/>
      <w:r w:rsidRPr="00686D96">
        <w:rPr>
          <w:sz w:val="16"/>
        </w:rPr>
        <w:t>Milikowsky</w:t>
      </w:r>
      <w:proofErr w:type="spellEnd"/>
      <w:r w:rsidRPr="00686D96">
        <w:rPr>
          <w:sz w:val="16"/>
        </w:rPr>
        <w:t xml:space="preserve"> said. Even though a majority of people supported some level of gun control during those years, she said, the political conversation was skewed by the "outsized bully pulpit of the NRA." That began to change </w:t>
      </w:r>
      <w:r w:rsidRPr="000C3134">
        <w:rPr>
          <w:rStyle w:val="StyleUnderline"/>
        </w:rPr>
        <w:t>with the increasing frequency and visibility of mass shootings</w:t>
      </w:r>
      <w:r w:rsidRPr="00686D96">
        <w:rPr>
          <w:sz w:val="16"/>
        </w:rPr>
        <w:t xml:space="preserve">, said Mark Prentice, a spokesman for Americans for Responsible Solutions, a nonprofit organization and super PAC founded in 2013 by Gabrielle </w:t>
      </w:r>
      <w:proofErr w:type="spellStart"/>
      <w:r w:rsidRPr="00686D96">
        <w:rPr>
          <w:sz w:val="16"/>
        </w:rPr>
        <w:t>Giffords</w:t>
      </w:r>
      <w:proofErr w:type="spellEnd"/>
      <w:r w:rsidRPr="00686D96">
        <w:rPr>
          <w:sz w:val="16"/>
        </w:rPr>
        <w:t xml:space="preserve">, the former Democratic lawmaker who was shot in January 2011 at an event in Arizona. Prentice said the organizational infrastructure to lobby state and </w:t>
      </w:r>
      <w:r w:rsidRPr="000C3134">
        <w:rPr>
          <w:rStyle w:val="StyleUnderline"/>
        </w:rPr>
        <w:t xml:space="preserve">federal lawmakers began to fall into place </w:t>
      </w:r>
      <w:r w:rsidRPr="00686D96">
        <w:rPr>
          <w:sz w:val="16"/>
        </w:rPr>
        <w:t xml:space="preserve">after the killing of 20 schoolchildren at Sandy Hook Elementary School. That </w:t>
      </w:r>
      <w:r w:rsidRPr="000C3134">
        <w:rPr>
          <w:rStyle w:val="StyleUnderline"/>
        </w:rPr>
        <w:t>infrastructure is now beginning to show results</w:t>
      </w:r>
      <w:r w:rsidRPr="00686D96">
        <w:rPr>
          <w:sz w:val="16"/>
        </w:rPr>
        <w:t xml:space="preserve">. He noted that it took several months for gun-control measures to earn a vote in Congress after the Newtown shooting, but just days after the Orlando killings. Prentice and </w:t>
      </w:r>
      <w:proofErr w:type="spellStart"/>
      <w:r w:rsidRPr="00686D96">
        <w:rPr>
          <w:sz w:val="16"/>
        </w:rPr>
        <w:t>Milikowsky</w:t>
      </w:r>
      <w:proofErr w:type="spellEnd"/>
      <w:r w:rsidRPr="00686D96">
        <w:rPr>
          <w:sz w:val="16"/>
        </w:rPr>
        <w:t xml:space="preserve"> see grass-roots activity as pivotal. Supporters of Americans for Responsible Solutions spent nearly 500 hours on the phone with Senate offices leading up to the votes in that chamber last week, Prentice said, while </w:t>
      </w:r>
      <w:proofErr w:type="spellStart"/>
      <w:r w:rsidRPr="00686D96">
        <w:rPr>
          <w:sz w:val="16"/>
        </w:rPr>
        <w:t>Milikowsky</w:t>
      </w:r>
      <w:proofErr w:type="spellEnd"/>
      <w:r w:rsidRPr="00686D96">
        <w:rPr>
          <w:sz w:val="16"/>
        </w:rPr>
        <w:t xml:space="preserve"> said </w:t>
      </w:r>
      <w:proofErr w:type="spellStart"/>
      <w:r w:rsidRPr="00686D96">
        <w:rPr>
          <w:sz w:val="16"/>
        </w:rPr>
        <w:t>Everytown</w:t>
      </w:r>
      <w:proofErr w:type="spellEnd"/>
      <w:r w:rsidRPr="00686D96">
        <w:rPr>
          <w:sz w:val="16"/>
        </w:rPr>
        <w:t xml:space="preserve"> supporters placed more than 169,000 calls to the House in less than 24 hours. </w:t>
      </w:r>
      <w:r w:rsidRPr="000C3134">
        <w:rPr>
          <w:rStyle w:val="Emphasis"/>
        </w:rPr>
        <w:t>"Our supporters are committed to making 2016 the year of gun safety at the ballot box</w:t>
      </w:r>
      <w:r w:rsidRPr="00686D96">
        <w:rPr>
          <w:sz w:val="16"/>
        </w:rPr>
        <w:t xml:space="preserve">," </w:t>
      </w:r>
      <w:proofErr w:type="spellStart"/>
      <w:r w:rsidRPr="00686D96">
        <w:rPr>
          <w:sz w:val="16"/>
        </w:rPr>
        <w:t>Milikowsky</w:t>
      </w:r>
      <w:proofErr w:type="spellEnd"/>
      <w:r w:rsidRPr="00686D96">
        <w:rPr>
          <w:sz w:val="16"/>
        </w:rPr>
        <w:t xml:space="preserve"> said. Even </w:t>
      </w:r>
      <w:r w:rsidRPr="000C3134">
        <w:rPr>
          <w:rStyle w:val="Emphasis"/>
        </w:rPr>
        <w:t>the NRA seemed to recognize a new appetite for action on gun control by staking a more restrictive stand</w:t>
      </w:r>
      <w:r w:rsidRPr="00686D96">
        <w:rPr>
          <w:sz w:val="16"/>
        </w:rPr>
        <w:t xml:space="preserve"> than it has in the past on allowing firearms in establishments that serve liquor. A week after the shootings in Orlando, when Trump was sounding more like an ardent gun rights supporter, he suggested that the violence might have been avoided if patrons had been armed. "I don't think we should have firearms where people are drinking," Wayne </w:t>
      </w:r>
      <w:proofErr w:type="spellStart"/>
      <w:r w:rsidRPr="00686D96">
        <w:rPr>
          <w:sz w:val="16"/>
        </w:rPr>
        <w:t>LaPierre</w:t>
      </w:r>
      <w:proofErr w:type="spellEnd"/>
      <w:r w:rsidRPr="00686D96">
        <w:rPr>
          <w:sz w:val="16"/>
        </w:rPr>
        <w:t xml:space="preserve">, the association's executive vice president, told CBS on "Face the Nation" on Sunday. Trump later clarified in a tweet: "When I said that if, within the Orlando club, you had some people with guns, I was obviously talking about additional guards or employees." Other gun rights advocates predicted that their supporters would participate heavily in an election in which guns are a major issue. Richard Feldman, president of the Independent Firearm Owners Association and a former NRA lobbyist, said that the Democratic Party's shift away from rural areas means that "it can write off 100 million gun owners and that its strength doesn't lie with the gun issue. And it can beat up on those 100 million people and bet that that will work in their benefit. We shall see, but what I know from history is that gun </w:t>
      </w:r>
      <w:proofErr w:type="gramStart"/>
      <w:r w:rsidRPr="00686D96">
        <w:rPr>
          <w:sz w:val="16"/>
        </w:rPr>
        <w:t>owners</w:t>
      </w:r>
      <w:proofErr w:type="gramEnd"/>
      <w:r w:rsidRPr="00686D96">
        <w:rPr>
          <w:sz w:val="16"/>
        </w:rPr>
        <w:t xml:space="preserve"> care deeply about their firearms and their rights to own them."</w:t>
      </w:r>
    </w:p>
    <w:p w:rsidR="00196199" w:rsidRPr="00686D96" w:rsidRDefault="00196199" w:rsidP="004B1944">
      <w:pPr>
        <w:rPr>
          <w:sz w:val="16"/>
        </w:rPr>
      </w:pPr>
    </w:p>
    <w:p w:rsidR="003E462E" w:rsidRPr="000C3134" w:rsidRDefault="003E462E" w:rsidP="003E462E">
      <w:pPr>
        <w:pStyle w:val="Heading3"/>
      </w:pPr>
      <w:r w:rsidRPr="000C3134">
        <w:t>Scalia / Court Thumper</w:t>
      </w:r>
    </w:p>
    <w:p w:rsidR="003E462E" w:rsidRPr="00686D96" w:rsidRDefault="003E462E" w:rsidP="003E462E">
      <w:pPr>
        <w:rPr>
          <w:sz w:val="16"/>
        </w:rPr>
      </w:pPr>
    </w:p>
    <w:p w:rsidR="003E462E" w:rsidRPr="000C3134" w:rsidRDefault="003E462E" w:rsidP="003E462E">
      <w:pPr>
        <w:pStyle w:val="Heading4"/>
        <w:rPr>
          <w:rStyle w:val="StyleUnderline"/>
        </w:rPr>
      </w:pPr>
      <w:r w:rsidRPr="000C3134">
        <w:rPr>
          <w:rStyle w:val="StyleUnderline"/>
        </w:rPr>
        <w:t>SCOTUS controversies and Scalia’s death thump</w:t>
      </w:r>
    </w:p>
    <w:p w:rsidR="003E462E" w:rsidRPr="00686D96" w:rsidRDefault="003E462E" w:rsidP="003E462E">
      <w:pPr>
        <w:rPr>
          <w:sz w:val="16"/>
        </w:rPr>
      </w:pPr>
      <w:proofErr w:type="spellStart"/>
      <w:r w:rsidRPr="000C3134">
        <w:rPr>
          <w:b/>
        </w:rPr>
        <w:t>Pestano</w:t>
      </w:r>
      <w:proofErr w:type="spellEnd"/>
      <w:r w:rsidRPr="000C3134">
        <w:rPr>
          <w:b/>
        </w:rPr>
        <w:t xml:space="preserve"> 2/16</w:t>
      </w:r>
      <w:r w:rsidRPr="00686D96">
        <w:rPr>
          <w:sz w:val="16"/>
        </w:rPr>
        <w:t>/16 – US and world news journalist at United Press International (Andrew V., Justice Scalia’s death could affect control of Senate in November, United Press International, February 16, 2016, http://www.upi.com/Top_News/US/2016/02/16/Justice-Scalias-%20death-could-%20affect-%20control-of-%20Senate-in-%20November/5911455631453/)//SJ</w:t>
      </w:r>
    </w:p>
    <w:p w:rsidR="003E462E" w:rsidRPr="00686D96" w:rsidRDefault="003E462E" w:rsidP="003E462E">
      <w:pPr>
        <w:rPr>
          <w:sz w:val="16"/>
        </w:rPr>
      </w:pPr>
      <w:r w:rsidRPr="000C3134">
        <w:rPr>
          <w:rStyle w:val="Emphasis"/>
        </w:rPr>
        <w:t>The death of Justice Antonin Scalia</w:t>
      </w:r>
      <w:r w:rsidRPr="000C3134">
        <w:rPr>
          <w:rStyle w:val="StyleUnderline"/>
        </w:rPr>
        <w:t xml:space="preserve"> has left a vacancy in the Supreme Court that </w:t>
      </w:r>
      <w:r w:rsidRPr="000C3134">
        <w:rPr>
          <w:rStyle w:val="Emphasis"/>
        </w:rPr>
        <w:t>could intensify the battle for control of the Senate</w:t>
      </w:r>
      <w:r w:rsidRPr="000C3134">
        <w:rPr>
          <w:rStyle w:val="StyleUnderline"/>
        </w:rPr>
        <w:t>, in which a number of battleground state seats are up for grabs</w:t>
      </w:r>
      <w:r w:rsidRPr="00686D96">
        <w:rPr>
          <w:sz w:val="16"/>
        </w:rPr>
        <w:t xml:space="preserve">. </w:t>
      </w:r>
      <w:r w:rsidRPr="000C3134">
        <w:rPr>
          <w:rStyle w:val="StyleUnderline"/>
        </w:rPr>
        <w:t xml:space="preserve">Scalia's death this weekend has </w:t>
      </w:r>
      <w:r w:rsidRPr="000C3134">
        <w:rPr>
          <w:rStyle w:val="Emphasis"/>
        </w:rPr>
        <w:t>escalated partisan tensions</w:t>
      </w:r>
      <w:r w:rsidRPr="000C3134">
        <w:rPr>
          <w:rStyle w:val="StyleUnderline"/>
        </w:rPr>
        <w:t xml:space="preserve"> that could risk the Republicans Party's chances of retaining some Senate seats,</w:t>
      </w:r>
      <w:r w:rsidRPr="00686D96">
        <w:rPr>
          <w:sz w:val="16"/>
        </w:rPr>
        <w:t xml:space="preserve"> which it needs to keep control of Congress. Though not likely, </w:t>
      </w:r>
      <w:r w:rsidRPr="000C3134">
        <w:rPr>
          <w:rStyle w:val="StyleUnderline"/>
        </w:rPr>
        <w:t>the Democratic Party has a chance to retake the Senate in November's elections if it gains five seats -- or four</w:t>
      </w:r>
      <w:r w:rsidRPr="00686D96">
        <w:rPr>
          <w:sz w:val="16"/>
        </w:rPr>
        <w:t xml:space="preserve"> if the presidency is retained. </w:t>
      </w:r>
      <w:r w:rsidRPr="000C3134">
        <w:rPr>
          <w:rStyle w:val="StyleUnderline"/>
        </w:rPr>
        <w:t>Republican Sens. Kelly Ayotte, N.H., Ron Johnson, Wis., and Rob Portman, Ohio, have called for the Senate to dismiss any potential nominee</w:t>
      </w:r>
      <w:r w:rsidRPr="00686D96">
        <w:rPr>
          <w:sz w:val="16"/>
        </w:rPr>
        <w:t xml:space="preserve"> to the Supreme Court before President Barack Obama leaves office. </w:t>
      </w:r>
      <w:r w:rsidRPr="000C3134">
        <w:rPr>
          <w:rStyle w:val="StyleUnderline"/>
        </w:rPr>
        <w:t>The three are running for re-election in swing states,</w:t>
      </w:r>
      <w:r w:rsidRPr="00686D96">
        <w:rPr>
          <w:sz w:val="16"/>
        </w:rPr>
        <w:t xml:space="preserve"> meaning </w:t>
      </w:r>
      <w:r w:rsidRPr="000C3134">
        <w:rPr>
          <w:rStyle w:val="Emphasis"/>
        </w:rPr>
        <w:t xml:space="preserve">Democrats could use a potential confirmation battle as an opportunity to create a wedge issue to put GOP senators in contested states on the defensive. </w:t>
      </w:r>
      <w:r w:rsidRPr="00686D96">
        <w:rPr>
          <w:sz w:val="16"/>
        </w:rPr>
        <w:t xml:space="preserve">There are </w:t>
      </w:r>
      <w:r w:rsidRPr="000C3134">
        <w:rPr>
          <w:rStyle w:val="StyleUnderline"/>
        </w:rPr>
        <w:t>Republican senators up for re-election</w:t>
      </w:r>
      <w:r w:rsidRPr="00686D96">
        <w:rPr>
          <w:sz w:val="16"/>
        </w:rPr>
        <w:t xml:space="preserve"> in each of the swing states of Ohio, Florida, Pennsylvania, Wisconsin, New Hampshire and Illinois. Their success </w:t>
      </w:r>
      <w:r w:rsidRPr="000C3134">
        <w:rPr>
          <w:rStyle w:val="StyleUnderline"/>
        </w:rPr>
        <w:t>would depend upon winning a significant portion of relatively moderate or socially liberal voters who</w:t>
      </w:r>
      <w:r w:rsidRPr="00686D96">
        <w:rPr>
          <w:sz w:val="16"/>
        </w:rPr>
        <w:t xml:space="preserve"> </w:t>
      </w:r>
      <w:r w:rsidRPr="000C3134">
        <w:rPr>
          <w:rStyle w:val="StyleUnderline"/>
        </w:rPr>
        <w:t>traditionally vote Democratic</w:t>
      </w:r>
      <w:r w:rsidRPr="00686D96">
        <w:rPr>
          <w:sz w:val="16"/>
        </w:rPr>
        <w:t xml:space="preserve"> in presidential elections. </w:t>
      </w:r>
      <w:r w:rsidRPr="000C3134">
        <w:rPr>
          <w:rStyle w:val="StyleUnderline"/>
        </w:rPr>
        <w:t>Some in the GOP argue that Obama should not name a successor and that it should be up to the next president</w:t>
      </w:r>
      <w:r w:rsidRPr="00686D96">
        <w:rPr>
          <w:sz w:val="16"/>
        </w:rPr>
        <w:t xml:space="preserve"> to do so as elections loom, </w:t>
      </w:r>
      <w:r w:rsidRPr="000C3134">
        <w:rPr>
          <w:rStyle w:val="StyleUnderline"/>
        </w:rPr>
        <w:t xml:space="preserve">stating the American people should have a say on who gets nominated. </w:t>
      </w:r>
      <w:r w:rsidRPr="00686D96">
        <w:rPr>
          <w:sz w:val="16"/>
        </w:rPr>
        <w:t xml:space="preserve">"With the election less than nine months away, I believe the best thing for the country is to trust the American people to weigh in on who should make a lifetime appointment that could reshape the Supreme Court for generations," Ohio Sen. Portman said in a statement Monday. As Democratic and Republican politicians and interest groups prepare for the potential political windfall over the nomination of Scalia's replacement, </w:t>
      </w:r>
      <w:r w:rsidRPr="000C3134">
        <w:rPr>
          <w:rStyle w:val="StyleUnderline"/>
        </w:rPr>
        <w:t>the Obama administration reiterated that the president intends to "fulfill his constitutional responsibility" by nominating a new justice</w:t>
      </w:r>
      <w:r w:rsidRPr="00686D96">
        <w:rPr>
          <w:sz w:val="16"/>
        </w:rPr>
        <w:t xml:space="preserve">. "This is not the first time the Republicans have come out with a lot of bluster only to have reality sink in," White House Deputy Press Secretary Eric Schultz said Monday. "We need a fully staffed Supreme Court." The New York Times reports that </w:t>
      </w:r>
      <w:r w:rsidRPr="000C3134">
        <w:rPr>
          <w:rStyle w:val="StyleUnderline"/>
        </w:rPr>
        <w:t xml:space="preserve">since 1900, </w:t>
      </w:r>
      <w:r w:rsidRPr="000C3134">
        <w:rPr>
          <w:rStyle w:val="Emphasis"/>
        </w:rPr>
        <w:t>the Senate has voted on eight Supreme Court nominees during an election year.</w:t>
      </w:r>
      <w:r w:rsidRPr="00686D96">
        <w:rPr>
          <w:sz w:val="16"/>
        </w:rPr>
        <w:t xml:space="preserve"> Six were confirmed, but several of those open seats were vacant since the previous year. </w:t>
      </w:r>
      <w:r w:rsidRPr="000C3134">
        <w:rPr>
          <w:rStyle w:val="StyleUnderline"/>
        </w:rPr>
        <w:t>The Senate has never taken more than 125 days to vote on a successor. On average, the Senate has made a decision of confirmation, rejection or withdrawal within 25 days.</w:t>
      </w:r>
      <w:r w:rsidRPr="00686D96">
        <w:rPr>
          <w:sz w:val="16"/>
        </w:rPr>
        <w:t xml:space="preserve"> When Scalia died Saturday, Obama still had 342 days left in his final term in office.</w:t>
      </w:r>
    </w:p>
    <w:p w:rsidR="003E462E" w:rsidRPr="00686D96" w:rsidRDefault="003E462E" w:rsidP="003E462E">
      <w:pPr>
        <w:rPr>
          <w:sz w:val="16"/>
        </w:rPr>
      </w:pPr>
    </w:p>
    <w:p w:rsidR="004B1944" w:rsidRPr="000C3134" w:rsidRDefault="004B1944" w:rsidP="004B1944">
      <w:pPr>
        <w:pStyle w:val="Heading2"/>
      </w:pPr>
      <w:r w:rsidRPr="000C3134">
        <w:t>Link / Internal Links Answers</w:t>
      </w:r>
    </w:p>
    <w:p w:rsidR="004B1944" w:rsidRPr="00686D96" w:rsidRDefault="004B1944" w:rsidP="004B1944">
      <w:pPr>
        <w:rPr>
          <w:sz w:val="16"/>
        </w:rPr>
      </w:pPr>
    </w:p>
    <w:p w:rsidR="00FB3EBF" w:rsidRPr="000C3134" w:rsidRDefault="00FB3EBF" w:rsidP="00FB3EBF">
      <w:pPr>
        <w:pStyle w:val="Heading3"/>
      </w:pPr>
      <w:r w:rsidRPr="000C3134">
        <w:t>Local Issues Key</w:t>
      </w:r>
    </w:p>
    <w:p w:rsidR="00FB3EBF" w:rsidRPr="00686D96" w:rsidRDefault="00FB3EBF" w:rsidP="00FB3EBF">
      <w:pPr>
        <w:rPr>
          <w:sz w:val="16"/>
        </w:rPr>
      </w:pPr>
    </w:p>
    <w:p w:rsidR="00FB3EBF" w:rsidRPr="000C3134" w:rsidRDefault="00FB3EBF" w:rsidP="00FB3EBF">
      <w:pPr>
        <w:pStyle w:val="Heading4"/>
        <w:rPr>
          <w:u w:val="single"/>
        </w:rPr>
      </w:pPr>
      <w:r w:rsidRPr="000C3134">
        <w:t xml:space="preserve">No link—Trump is forcing GOP Senate candidates to </w:t>
      </w:r>
      <w:r w:rsidRPr="000C3134">
        <w:rPr>
          <w:u w:val="single"/>
        </w:rPr>
        <w:t>focus on local issues</w:t>
      </w:r>
    </w:p>
    <w:p w:rsidR="00FB3EBF" w:rsidRPr="00686D96" w:rsidRDefault="00FB3EBF" w:rsidP="00FB3EBF">
      <w:pPr>
        <w:rPr>
          <w:sz w:val="16"/>
        </w:rPr>
      </w:pPr>
      <w:r w:rsidRPr="000C3134">
        <w:rPr>
          <w:b/>
        </w:rPr>
        <w:t>Werner 4/4</w:t>
      </w:r>
      <w:r w:rsidRPr="00686D96">
        <w:rPr>
          <w:sz w:val="16"/>
        </w:rPr>
        <w:t>/16 – Congressional reporter at Associated Press (Erica, Senate GOP strategy for dealing with Trump: Keep local, Associated Press, April 4, 2016, http://elections.ap.org/content/senate-gop-strategy-dealing-trump-keep-it-local)//SJ</w:t>
      </w:r>
    </w:p>
    <w:p w:rsidR="00FB3EBF" w:rsidRPr="00686D96" w:rsidRDefault="00FB3EBF" w:rsidP="00FB3EBF">
      <w:pPr>
        <w:rPr>
          <w:sz w:val="16"/>
        </w:rPr>
      </w:pPr>
      <w:r w:rsidRPr="00686D96">
        <w:rPr>
          <w:sz w:val="16"/>
        </w:rPr>
        <w:t xml:space="preserve">For months Donald Trump has dominated the political scene like no other. But listen to endangered Senate Republicans as they campaign for re-election and you might not even know he exists. </w:t>
      </w:r>
      <w:r w:rsidRPr="000C3134">
        <w:rPr>
          <w:rStyle w:val="StyleUnderline"/>
        </w:rPr>
        <w:t>In Pennsylvania, Pat Toomey chaired a hearing in Scranton on opioid abuse, a major issue in his state</w:t>
      </w:r>
      <w:r w:rsidRPr="00686D96">
        <w:rPr>
          <w:sz w:val="16"/>
        </w:rPr>
        <w:t xml:space="preserve"> and others. </w:t>
      </w:r>
      <w:r w:rsidRPr="000C3134">
        <w:rPr>
          <w:rStyle w:val="StyleUnderline"/>
        </w:rPr>
        <w:t>In Ohio, Rob Portman delivered remarks to the City Club of Cleveland about criminal justice reform. In Wisconsin, Ron Johnson boasted of his fight against a federal clean water rule opposed by local farmers</w:t>
      </w:r>
      <w:r w:rsidRPr="00686D96">
        <w:rPr>
          <w:sz w:val="16"/>
        </w:rPr>
        <w:t xml:space="preserve">. In each case the presidential race was an afterthought if that. </w:t>
      </w:r>
      <w:r w:rsidRPr="000C3134">
        <w:rPr>
          <w:rStyle w:val="StyleUnderline"/>
        </w:rPr>
        <w:t>These efforts</w:t>
      </w:r>
      <w:r w:rsidRPr="00686D96">
        <w:rPr>
          <w:sz w:val="16"/>
        </w:rPr>
        <w:t xml:space="preserve"> and others during the Senate's just-completed spring recess </w:t>
      </w:r>
      <w:r w:rsidRPr="000C3134">
        <w:rPr>
          <w:rStyle w:val="StyleUnderline"/>
        </w:rPr>
        <w:t>illustrate a strategy born of necessity as Republicans work</w:t>
      </w:r>
      <w:r w:rsidRPr="00686D96">
        <w:rPr>
          <w:sz w:val="16"/>
        </w:rPr>
        <w:t xml:space="preserve"> feverishly </w:t>
      </w:r>
      <w:r w:rsidRPr="000C3134">
        <w:rPr>
          <w:rStyle w:val="StyleUnderline"/>
        </w:rPr>
        <w:t>to hang onto their narrow Senate majority</w:t>
      </w:r>
      <w:r w:rsidRPr="00686D96">
        <w:rPr>
          <w:sz w:val="16"/>
        </w:rPr>
        <w:t xml:space="preserve"> in November. From Nevada to New Hampshire, </w:t>
      </w:r>
      <w:r w:rsidRPr="000C3134">
        <w:rPr>
          <w:rStyle w:val="StyleUnderline"/>
        </w:rPr>
        <w:t xml:space="preserve">GOP candidates and </w:t>
      </w:r>
      <w:r w:rsidRPr="00686D96">
        <w:rPr>
          <w:sz w:val="16"/>
        </w:rPr>
        <w:t xml:space="preserve">imperiled </w:t>
      </w:r>
      <w:r w:rsidRPr="000C3134">
        <w:rPr>
          <w:rStyle w:val="StyleUnderline"/>
        </w:rPr>
        <w:t>incumbents</w:t>
      </w:r>
      <w:r w:rsidRPr="00686D96">
        <w:rPr>
          <w:sz w:val="16"/>
        </w:rPr>
        <w:t xml:space="preserve"> are blowing off questions about Trump, the presidential race and the Supreme Court as they </w:t>
      </w:r>
      <w:r w:rsidRPr="000C3134">
        <w:rPr>
          <w:rStyle w:val="StyleUnderline"/>
        </w:rPr>
        <w:t>try to box out a national political atmosphere increasingly unfavorable to their candidacies, focusing relentlessly instead on local issues in their states. GOP senators should campaign "like they're running for sheriff,"</w:t>
      </w:r>
      <w:r w:rsidRPr="00686D96">
        <w:rPr>
          <w:sz w:val="16"/>
        </w:rPr>
        <w:t xml:space="preserve"> said Ward Baker, executive director of the National Republican Senatorial Committee, the campaign arm of the Senate GOP. That means that </w:t>
      </w:r>
      <w:r w:rsidRPr="000C3134">
        <w:rPr>
          <w:rStyle w:val="StyleUnderline"/>
        </w:rPr>
        <w:t>when asked about</w:t>
      </w:r>
      <w:r w:rsidRPr="00686D96">
        <w:rPr>
          <w:sz w:val="16"/>
        </w:rPr>
        <w:t xml:space="preserve"> the latest eyebrow-raising pronouncement from </w:t>
      </w:r>
      <w:r w:rsidRPr="000C3134">
        <w:rPr>
          <w:rStyle w:val="StyleUnderline"/>
        </w:rPr>
        <w:t xml:space="preserve">Trump, candidates will voice their disagreement, then immediately move on. They will note that they are running for Senate, not president, </w:t>
      </w:r>
      <w:r w:rsidRPr="00686D96">
        <w:rPr>
          <w:sz w:val="16"/>
        </w:rPr>
        <w:t xml:space="preserve">and start talking about, say, water quality in Lake Erie (a perennial focus for Portman). </w:t>
      </w:r>
      <w:r w:rsidRPr="000C3134">
        <w:rPr>
          <w:rStyle w:val="StyleUnderline"/>
        </w:rPr>
        <w:t>"The key part is going to be making sure your identity is separate from the top of the ticket</w:t>
      </w:r>
      <w:r w:rsidRPr="00686D96">
        <w:rPr>
          <w:sz w:val="16"/>
        </w:rPr>
        <w:t xml:space="preserve">, and that people know you for you, and know your record, and that's separate from whatever else is going on," said Brian Walsh, a veteran GOP strategist and former Senate communications director. Democrats scoff at the suggestion the GOP strategy can succeed in a political environment focused overwhelmingly on national issues and dominated by Trump, whose disparaging comments about women, minorities and others have him struggling in the polls with key voter blocs. Even if the unpredictable businessman doesn't end up as the Republicans' presidential nominee, Democrats insist that the other leading option, Sen. Ted Cruz of Texas, will leave Republicans arguably worse off because Cruz's unyielding brand of conservatism could alienate independents who might be open to Trump. "It shows you the trouble Republicans are in that they are running away from their national candidates and party platform. But it won't work," said Sen. Chuck Schumer, D-N.Y., who is in line to become majority leader if the Democrats succeed in retaking Senate control. "If there was ever an election where national issues are going to dominate, it's this one." Indeed </w:t>
      </w:r>
      <w:r w:rsidRPr="000C3134">
        <w:rPr>
          <w:rStyle w:val="StyleUnderline"/>
        </w:rPr>
        <w:t>the strategy of trying to keep individual races local</w:t>
      </w:r>
      <w:r w:rsidRPr="00686D96">
        <w:rPr>
          <w:sz w:val="16"/>
        </w:rPr>
        <w:t xml:space="preserve"> in the face of a hostile national environment </w:t>
      </w:r>
      <w:r w:rsidRPr="000C3134">
        <w:rPr>
          <w:rStyle w:val="StyleUnderline"/>
        </w:rPr>
        <w:t>is nothing new</w:t>
      </w:r>
      <w:r w:rsidRPr="00686D96">
        <w:rPr>
          <w:sz w:val="16"/>
        </w:rPr>
        <w:t xml:space="preserve">, and officials on both sides acknowledge it has its limits. Just </w:t>
      </w:r>
      <w:r w:rsidRPr="00686D96">
        <w:rPr>
          <w:sz w:val="16"/>
          <w:szCs w:val="16"/>
        </w:rPr>
        <w:t>two years ago Democrats were taking much the same approach as they contended with President Barack Obama's low</w:t>
      </w:r>
      <w:r w:rsidRPr="00686D96">
        <w:rPr>
          <w:sz w:val="16"/>
        </w:rPr>
        <w:t xml:space="preserve"> approval ratings amid a host of unfavorable national and international developments, from the Ebola epidemic to Islamic State attacks overseas. It didn't work, and their Senate majority got washed away in a devastating nine-seat loss, giving Republicans a 54-46 edge. This time </w:t>
      </w:r>
      <w:r w:rsidRPr="000C3134">
        <w:rPr>
          <w:rStyle w:val="StyleUnderline"/>
        </w:rPr>
        <w:t xml:space="preserve">the imperative for Senate Republicans to keep it local is even more urgent, given the potential for a GOP wipeout </w:t>
      </w:r>
      <w:r w:rsidRPr="00686D96">
        <w:rPr>
          <w:sz w:val="16"/>
        </w:rPr>
        <w:t xml:space="preserve">on the presidential level. Even </w:t>
      </w:r>
      <w:r w:rsidRPr="000C3134">
        <w:rPr>
          <w:rStyle w:val="StyleUnderline"/>
        </w:rPr>
        <w:t>many Republicans</w:t>
      </w:r>
      <w:r w:rsidRPr="00686D96">
        <w:rPr>
          <w:sz w:val="16"/>
        </w:rPr>
        <w:t xml:space="preserve">, talking privately, </w:t>
      </w:r>
      <w:r w:rsidRPr="000C3134">
        <w:rPr>
          <w:rStyle w:val="StyleUnderline"/>
        </w:rPr>
        <w:t xml:space="preserve">predict that a Trump </w:t>
      </w:r>
      <w:r w:rsidRPr="00686D96">
        <w:rPr>
          <w:sz w:val="16"/>
        </w:rPr>
        <w:t xml:space="preserve">or Cruz </w:t>
      </w:r>
      <w:r w:rsidRPr="000C3134">
        <w:rPr>
          <w:rStyle w:val="StyleUnderline"/>
        </w:rPr>
        <w:t>candidacy will spell certain defeat</w:t>
      </w:r>
      <w:r w:rsidRPr="00686D96">
        <w:rPr>
          <w:sz w:val="16"/>
        </w:rPr>
        <w:t xml:space="preserve"> for their party. And if that does loom, </w:t>
      </w:r>
      <w:r w:rsidRPr="000C3134">
        <w:rPr>
          <w:rStyle w:val="StyleUnderline"/>
        </w:rPr>
        <w:t>a Republican Senate would stand as the last line of defense against a Democratic president and</w:t>
      </w:r>
      <w:r w:rsidRPr="00686D96">
        <w:rPr>
          <w:sz w:val="16"/>
        </w:rPr>
        <w:t xml:space="preserve"> his or her </w:t>
      </w:r>
      <w:r w:rsidRPr="000C3134">
        <w:rPr>
          <w:rStyle w:val="StyleUnderline"/>
        </w:rPr>
        <w:t xml:space="preserve">Supreme Court nominees </w:t>
      </w:r>
      <w:r w:rsidRPr="00686D96">
        <w:rPr>
          <w:sz w:val="16"/>
        </w:rPr>
        <w:t xml:space="preserve">— an argument that strategists on both sides anticipate could lead GOP donors to shift their spending from the presidential race to Senate campaigns in months to come. </w:t>
      </w:r>
      <w:r w:rsidRPr="000C3134">
        <w:rPr>
          <w:rStyle w:val="StyleUnderline"/>
        </w:rPr>
        <w:t>Republican Senate campaign officials insist that they can beat the national political tide</w:t>
      </w:r>
      <w:r w:rsidRPr="00686D96">
        <w:rPr>
          <w:sz w:val="16"/>
        </w:rPr>
        <w:t xml:space="preserve">, arguing they've been preparing to do so since the day after the 2014 elections. The GOP was always going to be at a disadvantage in this year's Senate races, since the party is defending more than twice as many seats as Democrats, including seven in states Obama won in 2012. Led by Baker, a former Marine, party officials are working methodically from their military-themed headquarters near the Capitol, where staffers start arriving before 4 a.m. to execute a game plan that includes making individual, direct contact with as many voters as possible, even in states traditionally considered safe for </w:t>
      </w:r>
      <w:r w:rsidRPr="000C3134">
        <w:rPr>
          <w:rStyle w:val="StyleUnderline"/>
        </w:rPr>
        <w:t>the GOP</w:t>
      </w:r>
      <w:r w:rsidRPr="00686D96">
        <w:rPr>
          <w:sz w:val="16"/>
        </w:rPr>
        <w:t xml:space="preserve"> like Alabama. </w:t>
      </w:r>
      <w:r w:rsidRPr="000C3134">
        <w:rPr>
          <w:rStyle w:val="StyleUnderline"/>
        </w:rPr>
        <w:t>They have contacted 1.5 million voters in Ohio so far, and almost a million in Alabama</w:t>
      </w:r>
      <w:r w:rsidRPr="00686D96">
        <w:rPr>
          <w:sz w:val="16"/>
        </w:rPr>
        <w:t xml:space="preserve"> ahead of the March 1 primary, officials said. Yet Democrats argue the GOP efforts are being drowned out by the national focus on Trump, Cruz and the presidential race, and no amount of effort by Republican senators can change the subject. Since most Republicans have pledged to support the eventual GOP nominee, Democrats say there's no way Republicans can escape Trump or Cruz, and Democratic candidates won't let them if they try. In Illinois, where GOP Sen. Mark Kirk faces an uphill fight for his seat, Democrat Tammy Duckworth released a video featuring ominous music, Trump making a series of provocative statements and Kirk saying repeatedly of Trump: "If he was the nominee I certainly would" support him.</w:t>
      </w:r>
    </w:p>
    <w:p w:rsidR="00FB3EBF" w:rsidRPr="000C3134" w:rsidRDefault="00FB3EBF" w:rsidP="00FB3EBF">
      <w:pPr>
        <w:pStyle w:val="Heading4"/>
      </w:pPr>
      <w:r w:rsidRPr="000C3134">
        <w:t>GOP will stick to local issues—more popular with voters</w:t>
      </w:r>
    </w:p>
    <w:p w:rsidR="00FB3EBF" w:rsidRPr="00686D96" w:rsidRDefault="00FB3EBF" w:rsidP="00FB3EBF">
      <w:pPr>
        <w:rPr>
          <w:sz w:val="16"/>
        </w:rPr>
      </w:pPr>
      <w:r w:rsidRPr="000C3134">
        <w:rPr>
          <w:b/>
        </w:rPr>
        <w:t>Hughes 3/28</w:t>
      </w:r>
      <w:r w:rsidRPr="00686D96">
        <w:rPr>
          <w:sz w:val="16"/>
        </w:rPr>
        <w:t>/16 – Congressional reporter for the Wall Street Journal (Siobhan, Republican Strategy of Stressing Local Issues to Defend Incumbents Gets Boost, The Wall Street Journal, March 28, 2016, http://www.wsj.com/articles/republican-strategy-of-stressing-local-issues-to-defend-incumbents-gets-boost-1459210997)//SJ</w:t>
      </w:r>
    </w:p>
    <w:p w:rsidR="00FB3EBF" w:rsidRPr="00686D96" w:rsidRDefault="00FB3EBF" w:rsidP="00FB3EBF">
      <w:pPr>
        <w:rPr>
          <w:sz w:val="16"/>
        </w:rPr>
      </w:pPr>
      <w:r w:rsidRPr="000C3134">
        <w:rPr>
          <w:rStyle w:val="StyleUnderline"/>
        </w:rPr>
        <w:t>The Senate Republican strategy of focusing on local issues to insulate vulnerable GOP senators</w:t>
      </w:r>
      <w:r w:rsidRPr="00686D96">
        <w:rPr>
          <w:sz w:val="16"/>
        </w:rPr>
        <w:t xml:space="preserve"> from turmoil at the top of the party’s presidential ticket and from partisan politics in Washington has </w:t>
      </w:r>
      <w:r w:rsidRPr="000C3134">
        <w:rPr>
          <w:rStyle w:val="StyleUnderline"/>
        </w:rPr>
        <w:t>received an injection of support from a nonprofit group that is spending heavily to defend incumbents</w:t>
      </w:r>
      <w:r w:rsidRPr="00686D96">
        <w:rPr>
          <w:sz w:val="16"/>
        </w:rPr>
        <w:t xml:space="preserve"> </w:t>
      </w:r>
      <w:r w:rsidRPr="000C3134">
        <w:rPr>
          <w:rStyle w:val="StyleUnderline"/>
        </w:rPr>
        <w:t xml:space="preserve">in several states, particularly New Hampshire. One Nation </w:t>
      </w:r>
      <w:r w:rsidRPr="00686D96">
        <w:rPr>
          <w:sz w:val="16"/>
        </w:rPr>
        <w:t xml:space="preserve">was formed last year by Steven Law, a former chief of staff to Senate Majority Leader Mitch McConnell (R., Ky.). It </w:t>
      </w:r>
      <w:r w:rsidRPr="000C3134">
        <w:rPr>
          <w:rStyle w:val="StyleUnderline"/>
        </w:rPr>
        <w:t>raised $10.3 million in 2015</w:t>
      </w:r>
      <w:r w:rsidRPr="00686D96">
        <w:rPr>
          <w:sz w:val="16"/>
        </w:rPr>
        <w:t xml:space="preserve"> from donors who want Republicans to focus on keeping control of the Senate in the fall, a battle that has at times gotten lost amid the war within the GOP over the presidential nomination. Sen. Kelly Ayotte’s race in New Hampshire is just one of several in which the group is investing to support a GOP incumbent. </w:t>
      </w:r>
      <w:r w:rsidRPr="000C3134">
        <w:rPr>
          <w:rStyle w:val="StyleUnderline"/>
        </w:rPr>
        <w:t xml:space="preserve">One Nation also has used issue-oriented advertising to support Sens. Rob Portman (R., Ohio) and Pat Toomey (R., Pa.), among others. </w:t>
      </w:r>
      <w:r w:rsidRPr="00686D96">
        <w:rPr>
          <w:sz w:val="16"/>
        </w:rPr>
        <w:t xml:space="preserve">The group is running ads to support Ms. Ayotte just as she is facing harsh television ads by Democrats who say she is neglecting her basic duties by aligning with Senate Republicans in shutting down the process of filling a vacancy on the Supreme Court. One Nation is calculating that focusing on local issues can lift GOP candidates above the fray of national politics. The group has spent $2.4 million on TV ads in the New Hampshire race, more than in any other contest. In Pennsylvania and Ohio, it has spent about $1 million apiece. </w:t>
      </w:r>
      <w:r w:rsidRPr="000C3134">
        <w:rPr>
          <w:rStyle w:val="StyleUnderline"/>
        </w:rPr>
        <w:t>One Nation’s strategy replicates an approach used to help</w:t>
      </w:r>
      <w:r w:rsidRPr="00686D96">
        <w:rPr>
          <w:sz w:val="16"/>
        </w:rPr>
        <w:t xml:space="preserve"> Mr. </w:t>
      </w:r>
      <w:r w:rsidRPr="000C3134">
        <w:rPr>
          <w:rStyle w:val="StyleUnderline"/>
        </w:rPr>
        <w:t>McConnell win re-election in 2014. He</w:t>
      </w:r>
      <w:r w:rsidRPr="00686D96">
        <w:rPr>
          <w:sz w:val="16"/>
        </w:rPr>
        <w:t xml:space="preserve"> first </w:t>
      </w:r>
      <w:r w:rsidRPr="000C3134">
        <w:rPr>
          <w:rStyle w:val="StyleUnderline"/>
        </w:rPr>
        <w:t>had to defeat a tea-party challenger</w:t>
      </w:r>
      <w:r w:rsidRPr="00686D96">
        <w:rPr>
          <w:sz w:val="16"/>
        </w:rPr>
        <w:t xml:space="preserve"> and then a Democrat half his age who had claimed the political center. The senator succeeded with the help of an advertisement that featured a Kentucky farmer saying Mr. McConnell had made it easier for him to pass down his farm to his family thanks to the senator securing passage of a measure to shield the first $5.12 million of an estate’s assets from taxes. “One of the takeaways that we had from our experience in Kentucky was that </w:t>
      </w:r>
      <w:r w:rsidRPr="000C3134">
        <w:rPr>
          <w:rStyle w:val="StyleUnderline"/>
        </w:rPr>
        <w:t>a lot of voters were much more focused on issues closer to home than the national battle over larger and more abstract issues,</w:t>
      </w:r>
      <w:r w:rsidRPr="00686D96">
        <w:rPr>
          <w:sz w:val="16"/>
        </w:rPr>
        <w:t xml:space="preserve">” Mr. Law said. The question is whether the strategy will succeed in a year when voters are also deciding on a White House candidate and antiestablishment fervor has made businessman Donald Trump GOP front-runner. In 2014, Republicans in midterm contests didn’t have a top-of-the-ticket candidate who could drag them down, as some Republicans fear Mr. Trump has the potential to do. </w:t>
      </w:r>
      <w:r w:rsidRPr="000C3134">
        <w:rPr>
          <w:rStyle w:val="StyleUnderline"/>
        </w:rPr>
        <w:t>GOP incumbents also must contend with</w:t>
      </w:r>
      <w:r w:rsidRPr="00686D96">
        <w:rPr>
          <w:sz w:val="16"/>
        </w:rPr>
        <w:t xml:space="preserve"> the roiling debate in Washington over the high-court vacancy left by Antonin </w:t>
      </w:r>
      <w:r w:rsidRPr="000C3134">
        <w:rPr>
          <w:rStyle w:val="StyleUnderline"/>
        </w:rPr>
        <w:t>Scalia’s death</w:t>
      </w:r>
      <w:r w:rsidRPr="00686D96">
        <w:rPr>
          <w:sz w:val="16"/>
        </w:rPr>
        <w:t>. Senate Republicans have declined to consider nominee Merrick Garland until a new president is sworn in. One Nation’s ads in New Hampshire focus on Ms. Ayotte’s work on a bill to tackle a crisis involving prescription drugs and heroin that has hit the state hard. The hope is voters will put more stress on nuts-and-bolts legislative work affecting New Hampshire than on national issues. Overdose deaths in the state rose 74% between 2013 and 2014 to a rate of almost one a day, the Centers for Disease Control says. “A lot of it is understanding what the problems are that people are facing,” said Neil Bradley, legislative director of One Nation and a former deputy chief of staff for House Majority Leader Kevin McCarthy (R., Calif.). “In terms of the polling and all that—that’s what the pundits are here for,” Ms. Ayotte said last week. “I’m focusing on serving,” she said, citing her work on the opioid legislation and other matters.</w:t>
      </w:r>
    </w:p>
    <w:p w:rsidR="00FB3EBF" w:rsidRPr="00686D96" w:rsidRDefault="00FB3EBF" w:rsidP="00FB3EBF">
      <w:pPr>
        <w:rPr>
          <w:sz w:val="16"/>
        </w:rPr>
      </w:pPr>
    </w:p>
    <w:p w:rsidR="00D05B64" w:rsidRPr="000C3134" w:rsidRDefault="00D05B64" w:rsidP="00D05B64">
      <w:pPr>
        <w:pStyle w:val="Heading4"/>
      </w:pPr>
      <w:r w:rsidRPr="000C3134">
        <w:t>No link—incumbents are focusing on local issues to try and avoid being linked to Trump</w:t>
      </w:r>
    </w:p>
    <w:p w:rsidR="00D05B64" w:rsidRPr="00686D96" w:rsidRDefault="00D05B64" w:rsidP="00D05B64">
      <w:pPr>
        <w:rPr>
          <w:sz w:val="16"/>
        </w:rPr>
      </w:pPr>
      <w:proofErr w:type="spellStart"/>
      <w:r w:rsidRPr="000C3134">
        <w:rPr>
          <w:b/>
        </w:rPr>
        <w:t>Roarty</w:t>
      </w:r>
      <w:proofErr w:type="spellEnd"/>
      <w:r w:rsidRPr="000C3134">
        <w:rPr>
          <w:b/>
        </w:rPr>
        <w:t xml:space="preserve"> 5/4</w:t>
      </w:r>
      <w:r w:rsidRPr="00686D96">
        <w:rPr>
          <w:sz w:val="16"/>
        </w:rPr>
        <w:t>/16 – reporter at Atlantic Media Company (Alex, How Senate Republican Campaigns Will Handle Trump, Roll Call, May 4, 2016, http://www.rollcall.com/news/politics/senate-republican-campaigns-will-handle-trump)//SJ</w:t>
      </w:r>
    </w:p>
    <w:p w:rsidR="00D05B64" w:rsidRPr="000C3134" w:rsidRDefault="00D05B64" w:rsidP="00D05B64">
      <w:pPr>
        <w:rPr>
          <w:rStyle w:val="StyleUnderline"/>
        </w:rPr>
      </w:pPr>
      <w:r w:rsidRPr="00686D96">
        <w:rPr>
          <w:sz w:val="16"/>
        </w:rPr>
        <w:t xml:space="preserve">Donald </w:t>
      </w:r>
      <w:r w:rsidRPr="000C3134">
        <w:rPr>
          <w:rStyle w:val="StyleUnderline"/>
        </w:rPr>
        <w:t>Trump</w:t>
      </w:r>
      <w:r w:rsidRPr="00686D96">
        <w:rPr>
          <w:sz w:val="16"/>
        </w:rPr>
        <w:t xml:space="preserve"> is, for all intents and purposes, the presumptive GOP presidential nominee. And his ascent to the top of his part’s ticket </w:t>
      </w:r>
      <w:r w:rsidRPr="000C3134">
        <w:rPr>
          <w:rStyle w:val="StyleUnderline"/>
        </w:rPr>
        <w:t>carries big consequences for down-ballot Republicans</w:t>
      </w:r>
      <w:r w:rsidRPr="00686D96">
        <w:rPr>
          <w:sz w:val="16"/>
        </w:rPr>
        <w:t xml:space="preserve">. Here is the compilation of three months of reporting about Senate Republicans preparing for a Trump nomination: Q: How bad is the outlook for Senate Republicans? A: Pretty bad, according to many of the party’s own strategists. </w:t>
      </w:r>
      <w:r w:rsidRPr="000C3134">
        <w:rPr>
          <w:rStyle w:val="StyleUnderline"/>
        </w:rPr>
        <w:t>Republicans can afford to lose only a net of three Senate seats to hold their majority</w:t>
      </w:r>
      <w:r w:rsidRPr="00686D96">
        <w:rPr>
          <w:sz w:val="16"/>
        </w:rPr>
        <w:t xml:space="preserve">, and </w:t>
      </w:r>
      <w:r w:rsidRPr="000C3134">
        <w:rPr>
          <w:rStyle w:val="StyleUnderline"/>
        </w:rPr>
        <w:t xml:space="preserve">the party is already defending seven states — Illinois, Wisconsin, Ohio, Pennsylvania, New Hampshire, Florida, and Iowa — that President Barack Obama won twice. </w:t>
      </w:r>
      <w:r w:rsidRPr="00686D96">
        <w:rPr>
          <w:sz w:val="16"/>
        </w:rPr>
        <w:t xml:space="preserve">With Trump, though, many Republicans become despondent. One Senate campaign veteran last month estimated that the party had a 75 percent chance of losing the majority. Another put the odds at 80 percent. “I’m not saying people cannot win with him at top of the ticket, but remember how challenging Todd Akin was? That would look like child’s play compared to what we’re about to deal with </w:t>
      </w:r>
      <w:proofErr w:type="spellStart"/>
      <w:r w:rsidRPr="00686D96">
        <w:rPr>
          <w:sz w:val="16"/>
        </w:rPr>
        <w:t>with</w:t>
      </w:r>
      <w:proofErr w:type="spellEnd"/>
      <w:r w:rsidRPr="00686D96">
        <w:rPr>
          <w:sz w:val="16"/>
        </w:rPr>
        <w:t xml:space="preserve"> Trump,” Rob </w:t>
      </w:r>
      <w:proofErr w:type="spellStart"/>
      <w:r w:rsidRPr="00686D96">
        <w:rPr>
          <w:sz w:val="16"/>
        </w:rPr>
        <w:t>Jesmer</w:t>
      </w:r>
      <w:proofErr w:type="spellEnd"/>
      <w:r w:rsidRPr="00686D96">
        <w:rPr>
          <w:sz w:val="16"/>
        </w:rPr>
        <w:t>, the former executive director of the National Republican Senatorial Committee, said in early March. (Akin was the failed 2012 Missouri Senate Republican candidate of "legitimate rape" infamy.) Q: What has the party been doing to prepare for Trump? It’s not as if Senate GOP officials have been caught unprepared. Th</w:t>
      </w:r>
      <w:r w:rsidRPr="000C3134">
        <w:rPr>
          <w:rStyle w:val="StyleUnderline"/>
        </w:rPr>
        <w:t xml:space="preserve">e NRSC wrote a widely read memo detailing a possible game plan with Trump </w:t>
      </w:r>
      <w:r w:rsidRPr="00686D96">
        <w:rPr>
          <w:sz w:val="16"/>
        </w:rPr>
        <w:t xml:space="preserve">last fall, and the committee has been meeting almost weekly since March of last year to discuss different presidential-race scenarios. Ward Baker, the group’s executive director, is said to have been convinced far longer than most party officials that Trump could actually win the party’s presidential nomination. But </w:t>
      </w:r>
      <w:r w:rsidRPr="000C3134">
        <w:rPr>
          <w:rStyle w:val="StyleUnderline"/>
        </w:rPr>
        <w:t>many</w:t>
      </w:r>
      <w:r w:rsidRPr="00686D96">
        <w:rPr>
          <w:sz w:val="16"/>
        </w:rPr>
        <w:t xml:space="preserve"> of the men and women running </w:t>
      </w:r>
      <w:r w:rsidRPr="000C3134">
        <w:rPr>
          <w:rStyle w:val="StyleUnderline"/>
        </w:rPr>
        <w:t xml:space="preserve">Republican Senate races are still uncertain about what to expect from </w:t>
      </w:r>
      <w:r w:rsidRPr="00686D96">
        <w:rPr>
          <w:sz w:val="16"/>
        </w:rPr>
        <w:t xml:space="preserve">the unpredictable </w:t>
      </w:r>
      <w:r w:rsidRPr="000C3134">
        <w:rPr>
          <w:rStyle w:val="StyleUnderline"/>
        </w:rPr>
        <w:t>Trump</w:t>
      </w:r>
      <w:r w:rsidRPr="00686D96">
        <w:rPr>
          <w:sz w:val="16"/>
        </w:rPr>
        <w:t xml:space="preserve">. They don’t know, for example, if he plans to build a ground-game in battleground states or share voter data. </w:t>
      </w:r>
      <w:r w:rsidRPr="000C3134">
        <w:rPr>
          <w:rStyle w:val="StyleUnderline"/>
        </w:rPr>
        <w:t>They</w:t>
      </w:r>
      <w:r w:rsidRPr="00686D96">
        <w:rPr>
          <w:sz w:val="16"/>
        </w:rPr>
        <w:t xml:space="preserve"> also </w:t>
      </w:r>
      <w:r w:rsidRPr="000C3134">
        <w:rPr>
          <w:rStyle w:val="StyleUnderline"/>
        </w:rPr>
        <w:t xml:space="preserve">don’t know if he’ll </w:t>
      </w:r>
      <w:r w:rsidRPr="00686D96">
        <w:rPr>
          <w:sz w:val="16"/>
        </w:rPr>
        <w:t xml:space="preserve">even </w:t>
      </w:r>
      <w:r w:rsidRPr="000C3134">
        <w:rPr>
          <w:rStyle w:val="StyleUnderline"/>
        </w:rPr>
        <w:t>support all of the party’s incumbents or nominees</w:t>
      </w:r>
      <w:r w:rsidRPr="00686D96">
        <w:rPr>
          <w:sz w:val="16"/>
        </w:rPr>
        <w:t xml:space="preserve"> — Sen. Pat Toomey of Pennsylvania, for instance, endorsed Sen. Marco Rubio in February and said he voted for Sen. Ted Cruz in April. Will the boisterous Trump, known for holding grudges, tell his supporters not to back the first-term incumbent? Q: What’s the hardest question they’ll have to answer about </w:t>
      </w:r>
      <w:r w:rsidRPr="000C3134">
        <w:rPr>
          <w:rStyle w:val="StyleUnderline"/>
        </w:rPr>
        <w:t>Trump</w:t>
      </w:r>
      <w:r w:rsidRPr="00686D96">
        <w:rPr>
          <w:sz w:val="16"/>
        </w:rPr>
        <w:t xml:space="preserve">? A: Above all, the Republican Senate candidates must determine whether they will vote for Trump in the fall. This is a tricky question for the party, because it </w:t>
      </w:r>
      <w:r w:rsidRPr="000C3134">
        <w:rPr>
          <w:rStyle w:val="StyleUnderline"/>
        </w:rPr>
        <w:t xml:space="preserve">pits the GOP candidates between Trump’s loyal base of supporters and the moderates who are repelled by him. The Republican candidates need both kinds of voters to win </w:t>
      </w:r>
      <w:r w:rsidRPr="00686D96">
        <w:rPr>
          <w:sz w:val="16"/>
        </w:rPr>
        <w:t xml:space="preserve">in November. (Many Republicans incumbents have already said they will back the eventual GOP nominee, but there is a strong belief in the party that they can re-open that discussion now that Trump is the presumptive nominee.) Q: Do Republicans know if their candidates should say they back Trump? A: No. Like many things pertaining to the New York billionaire, most candidates and their advisers aren’t quite sure what to do just yet. In March, </w:t>
      </w:r>
      <w:proofErr w:type="spellStart"/>
      <w:r w:rsidRPr="00686D96">
        <w:rPr>
          <w:sz w:val="16"/>
        </w:rPr>
        <w:t>Jesmer</w:t>
      </w:r>
      <w:proofErr w:type="spellEnd"/>
      <w:r w:rsidRPr="00686D96">
        <w:rPr>
          <w:sz w:val="16"/>
        </w:rPr>
        <w:t xml:space="preserve"> suggested they have until July’s Republican National Convention in Cleveland to make up their mind. Q: So are Senate Republicans throwing in the towel? A: No, not at all. </w:t>
      </w:r>
      <w:r w:rsidRPr="000C3134">
        <w:rPr>
          <w:rStyle w:val="StyleUnderline"/>
        </w:rPr>
        <w:t>The party has a strategy in mind that depends on</w:t>
      </w:r>
      <w:r w:rsidRPr="00686D96">
        <w:rPr>
          <w:sz w:val="16"/>
        </w:rPr>
        <w:t xml:space="preserve"> 18 months of </w:t>
      </w:r>
      <w:r w:rsidRPr="000C3134">
        <w:rPr>
          <w:rStyle w:val="StyleUnderline"/>
        </w:rPr>
        <w:t>preparation and</w:t>
      </w:r>
      <w:r w:rsidRPr="00686D96">
        <w:rPr>
          <w:sz w:val="16"/>
        </w:rPr>
        <w:t xml:space="preserve"> truckloads of </w:t>
      </w:r>
      <w:r w:rsidRPr="000C3134">
        <w:rPr>
          <w:rStyle w:val="StyleUnderline"/>
        </w:rPr>
        <w:t>money</w:t>
      </w:r>
      <w:r w:rsidRPr="00686D96">
        <w:rPr>
          <w:sz w:val="16"/>
        </w:rPr>
        <w:t xml:space="preserve">. Basically, </w:t>
      </w:r>
      <w:r w:rsidRPr="000C3134">
        <w:rPr>
          <w:rStyle w:val="StyleUnderline"/>
        </w:rPr>
        <w:t>Senate Republicans</w:t>
      </w:r>
      <w:r w:rsidRPr="00686D96">
        <w:rPr>
          <w:sz w:val="16"/>
        </w:rPr>
        <w:t xml:space="preserve"> are banking on running great campaigns that — with the help of ever-more-sophisticated campaign technology — </w:t>
      </w:r>
      <w:r w:rsidRPr="000C3134">
        <w:rPr>
          <w:rStyle w:val="StyleUnderline"/>
        </w:rPr>
        <w:t>can target specific voter blocs on key issues</w:t>
      </w:r>
      <w:r w:rsidRPr="00686D96">
        <w:rPr>
          <w:sz w:val="16"/>
        </w:rPr>
        <w:t xml:space="preserve">. In Ohio, for </w:t>
      </w:r>
      <w:r w:rsidRPr="00686D96">
        <w:rPr>
          <w:sz w:val="16"/>
          <w:szCs w:val="16"/>
        </w:rPr>
        <w:t>instance, Sen. Rob Portman’s campaign hopes to use the Iranian nuclear arms deal to persuade tens of thousands of Democrats to back</w:t>
      </w:r>
      <w:r w:rsidRPr="00686D96">
        <w:rPr>
          <w:sz w:val="16"/>
        </w:rPr>
        <w:t xml:space="preserve"> the incumbent Republican’s campaign. It helps that many Republican aligned outside groups have signaled they might refocus their spending on Senate races, as The Washington Post reported in March. </w:t>
      </w:r>
      <w:r w:rsidRPr="000C3134">
        <w:rPr>
          <w:rStyle w:val="Emphasis"/>
        </w:rPr>
        <w:t>The campaigns also want to keep the races as focused on local issues as possible, hopeful to avoid a potential anti-Trump national wave. “We’re going to run these campaigns for Senate like they’re running for sheriff,”</w:t>
      </w:r>
      <w:r w:rsidRPr="00686D96">
        <w:rPr>
          <w:sz w:val="16"/>
        </w:rPr>
        <w:t xml:space="preserve"> </w:t>
      </w:r>
      <w:r w:rsidRPr="000C3134">
        <w:rPr>
          <w:rStyle w:val="StyleUnderline"/>
        </w:rPr>
        <w:t>said</w:t>
      </w:r>
      <w:r w:rsidRPr="00686D96">
        <w:rPr>
          <w:sz w:val="16"/>
        </w:rPr>
        <w:t xml:space="preserve"> Scott </w:t>
      </w:r>
      <w:r w:rsidRPr="000C3134">
        <w:rPr>
          <w:rStyle w:val="StyleUnderline"/>
        </w:rPr>
        <w:t>Reed, a strategist for the Chamber and campaign manager for Bob Dole’s 1996 presidential campaign</w:t>
      </w:r>
      <w:r w:rsidRPr="00686D96">
        <w:rPr>
          <w:sz w:val="16"/>
        </w:rPr>
        <w:t xml:space="preserve">. </w:t>
      </w:r>
      <w:r w:rsidRPr="000C3134">
        <w:rPr>
          <w:rStyle w:val="Emphasis"/>
        </w:rPr>
        <w:t>“Local, local, local.”</w:t>
      </w:r>
      <w:r w:rsidRPr="00686D96">
        <w:rPr>
          <w:sz w:val="16"/>
        </w:rPr>
        <w:t xml:space="preserve"> Q: Is that doable? A: It is, but it’s hard. As Ron Brownstein of The Atlantic has </w:t>
      </w:r>
      <w:proofErr w:type="gramStart"/>
      <w:r w:rsidRPr="00686D96">
        <w:rPr>
          <w:sz w:val="16"/>
        </w:rPr>
        <w:t>chronicled ,</w:t>
      </w:r>
      <w:proofErr w:type="gramEnd"/>
      <w:r w:rsidRPr="00686D96">
        <w:rPr>
          <w:sz w:val="16"/>
        </w:rPr>
        <w:t xml:space="preserve"> ticket-splitters between the presidential and Senate races are increasingly rare. In presidential election years, these down-ballot affairs have become little more than mirrors of the top-of-the-ticket race. That means if Trump loses New Hampshire by 10 points, it’s going to make life hard for Kelly Ayotte, the incumbent Republican senator there. Usually, candidates in competitive races struggle to over-perform their presidential nominee by more than a few points. Q: So why would this year be different? A: Say this for the Trump: He’s unconventional. And the GOP candidates are banking the public knows it, too, giving them greater leeway to separate from the top of the ticket presence than they would with a more traditional nominee. </w:t>
      </w:r>
      <w:r w:rsidRPr="000C3134">
        <w:rPr>
          <w:rStyle w:val="StyleUnderline"/>
        </w:rPr>
        <w:t xml:space="preserve">Republicans are also banking on Hillary Clinton’s own unpopularity. </w:t>
      </w:r>
      <w:r w:rsidRPr="000C3134">
        <w:rPr>
          <w:rStyle w:val="Emphasis"/>
        </w:rPr>
        <w:t>Her deep disapproval gives the GOP an opening to argue that, even if voters don’t want Trump in the White House, they don’t want to give Clinton unified control of Congress, either.</w:t>
      </w:r>
      <w:r w:rsidRPr="000C3134">
        <w:rPr>
          <w:rStyle w:val="StyleUnderline"/>
        </w:rPr>
        <w:t xml:space="preserve"> </w:t>
      </w:r>
    </w:p>
    <w:p w:rsidR="00D05B64" w:rsidRPr="00686D96" w:rsidRDefault="00D05B64" w:rsidP="00FB3EBF">
      <w:pPr>
        <w:rPr>
          <w:sz w:val="16"/>
        </w:rPr>
      </w:pPr>
    </w:p>
    <w:p w:rsidR="008473F8" w:rsidRPr="000C3134" w:rsidRDefault="008473F8" w:rsidP="008473F8">
      <w:pPr>
        <w:pStyle w:val="Heading3"/>
      </w:pPr>
      <w:r w:rsidRPr="000C3134">
        <w:t>National Security Not Key</w:t>
      </w:r>
    </w:p>
    <w:p w:rsidR="00784B7A" w:rsidRPr="00686D96" w:rsidRDefault="00784B7A" w:rsidP="00784B7A">
      <w:pPr>
        <w:rPr>
          <w:sz w:val="16"/>
        </w:rPr>
      </w:pPr>
    </w:p>
    <w:p w:rsidR="004814EB" w:rsidRPr="000C3134" w:rsidRDefault="004814EB" w:rsidP="004814EB">
      <w:pPr>
        <w:pStyle w:val="Heading4"/>
      </w:pPr>
      <w:r w:rsidRPr="000C3134">
        <w:t>National security and foreign policy doesn’t matter in congressional elections, even if they generally disapprove of the policies</w:t>
      </w:r>
    </w:p>
    <w:p w:rsidR="004814EB" w:rsidRPr="00686D96" w:rsidRDefault="004814EB" w:rsidP="004814EB">
      <w:pPr>
        <w:rPr>
          <w:rStyle w:val="Style13ptBold"/>
          <w:b w:val="0"/>
          <w:bCs w:val="0"/>
          <w:sz w:val="16"/>
        </w:rPr>
      </w:pPr>
      <w:proofErr w:type="spellStart"/>
      <w:r w:rsidRPr="000C3134">
        <w:rPr>
          <w:rStyle w:val="Style13ptBold"/>
        </w:rPr>
        <w:t>Rosner</w:t>
      </w:r>
      <w:proofErr w:type="spellEnd"/>
      <w:r w:rsidRPr="000C3134">
        <w:rPr>
          <w:rStyle w:val="Style13ptBold"/>
        </w:rPr>
        <w:t xml:space="preserve"> 2014 – </w:t>
      </w:r>
      <w:r w:rsidRPr="00686D96">
        <w:rPr>
          <w:sz w:val="16"/>
        </w:rPr>
        <w:t xml:space="preserve">Executive Vice President of Greenberg Quinlan </w:t>
      </w:r>
      <w:proofErr w:type="spellStart"/>
      <w:r w:rsidRPr="00686D96">
        <w:rPr>
          <w:sz w:val="16"/>
        </w:rPr>
        <w:t>Rosner</w:t>
      </w:r>
      <w:proofErr w:type="spellEnd"/>
      <w:r w:rsidRPr="00686D96">
        <w:rPr>
          <w:sz w:val="16"/>
        </w:rPr>
        <w:t xml:space="preserve">, a Democratic polling firm in Washington, D.C and he served as senior staff on the Clinton National Security Council (Jeremy D. </w:t>
      </w:r>
      <w:proofErr w:type="spellStart"/>
      <w:r w:rsidRPr="00686D96">
        <w:rPr>
          <w:sz w:val="16"/>
        </w:rPr>
        <w:t>Rosner</w:t>
      </w:r>
      <w:proofErr w:type="spellEnd"/>
      <w:r w:rsidRPr="00686D96">
        <w:rPr>
          <w:sz w:val="16"/>
        </w:rPr>
        <w:t>, “Obama Can Ignore Public Opinion on Foreign Policy,” Times,  August 8, 2014, http://time.com/3093659/obama-iraq-foreign-policy-polling/)//CM</w:t>
      </w:r>
    </w:p>
    <w:p w:rsidR="004814EB" w:rsidRPr="00686D96" w:rsidRDefault="004814EB" w:rsidP="004814EB">
      <w:pPr>
        <w:rPr>
          <w:sz w:val="16"/>
        </w:rPr>
      </w:pPr>
      <w:r w:rsidRPr="00686D96">
        <w:rPr>
          <w:sz w:val="16"/>
        </w:rPr>
        <w:t xml:space="preserve">The public also seems less confident about our global power. A 53% majority now says the United States is less important and powerful than 10 years ago. </w:t>
      </w:r>
      <w:r w:rsidRPr="000C3134">
        <w:rPr>
          <w:rStyle w:val="StyleUnderline"/>
        </w:rPr>
        <w:t xml:space="preserve">But on national security, we should all pay less attention to the polls. </w:t>
      </w:r>
      <w:r w:rsidRPr="00686D96">
        <w:rPr>
          <w:sz w:val="16"/>
        </w:rPr>
        <w:t xml:space="preserve">Recent shifts in public opinion on national security don’t mean President Obama needs to retreat from America’s global leadership responsibilities. Public opinion on national security works differently than on domestic issues, and actually leaves the White House broad latitude to act and lead abroad, as long as its efforts produce results. The public’s inward shift does create constraints on a few unique issues. It would be much harder now for the President to launch a prolonged U.S. involvement in a hot war, and the public’s economic anxieties do make it harder to enact new free trade agreements. Yet, for several reasons, recent shifts in public opinion should not matter so much to the President and those who make our national security policies. First, while public opinion can have a particularly big influence on Congress, few of the things we need to do in the world require congressional approval. Obama did not need congressional approval to send military advisers back to Iraq or to launch a missile strike against Assad’s military infrastructure in Syria. </w:t>
      </w:r>
      <w:r w:rsidRPr="000C3134">
        <w:rPr>
          <w:rStyle w:val="StyleUnderline"/>
        </w:rPr>
        <w:t xml:space="preserve">Second, the shifts in the polls are not particularly constraining because they are more about apathy than antipathy. Yes, there are record levels saying they do not want America to get involved abroad. But this is less of a rallying cry, and more of a big yawn. </w:t>
      </w:r>
      <w:r w:rsidRPr="000C3134">
        <w:rPr>
          <w:rStyle w:val="Emphasis"/>
        </w:rPr>
        <w:t>There is not a single congressional campaign this year where national security</w:t>
      </w:r>
      <w:r w:rsidRPr="00686D96">
        <w:rPr>
          <w:sz w:val="16"/>
        </w:rPr>
        <w:t xml:space="preserve"> (excluding immigration) </w:t>
      </w:r>
      <w:r w:rsidRPr="000C3134">
        <w:rPr>
          <w:rStyle w:val="Emphasis"/>
        </w:rPr>
        <w:t>is the dominant issue</w:t>
      </w:r>
      <w:r w:rsidRPr="000C3134">
        <w:rPr>
          <w:rStyle w:val="StyleUnderline"/>
        </w:rPr>
        <w:t xml:space="preserve">. And if national security plays virtually no role in congressional elections, then the President has little reason in most cases to feel constrained by public or congressional resistance. </w:t>
      </w:r>
      <w:r w:rsidRPr="00686D96">
        <w:rPr>
          <w:sz w:val="16"/>
        </w:rPr>
        <w:t xml:space="preserve">Third, </w:t>
      </w:r>
      <w:r w:rsidRPr="000C3134">
        <w:rPr>
          <w:rStyle w:val="StyleUnderline"/>
        </w:rPr>
        <w:t>public opinion polls are simply the wrong instrument for evaluating support for foreign policy decisions. Voters evaluate national security differently than things like tax rate changes and school bonds</w:t>
      </w:r>
      <w:r w:rsidRPr="00686D96">
        <w:rPr>
          <w:sz w:val="16"/>
        </w:rPr>
        <w:t xml:space="preserve">—issues for which they have a pretty good intuitive feel. </w:t>
      </w:r>
      <w:r w:rsidRPr="000C3134">
        <w:rPr>
          <w:rStyle w:val="StyleUnderline"/>
        </w:rPr>
        <w:t>What voters mostly want on national security are policies that work, which they mostly judge after the fact</w:t>
      </w:r>
      <w:r w:rsidRPr="00686D96">
        <w:rPr>
          <w:sz w:val="16"/>
        </w:rPr>
        <w:t xml:space="preserve">. Indeed, with </w:t>
      </w:r>
      <w:r w:rsidRPr="000C3134">
        <w:rPr>
          <w:rStyle w:val="StyleUnderline"/>
        </w:rPr>
        <w:t>voters mainly focused on events at home rather than foreign affairs</w:t>
      </w:r>
      <w:r w:rsidRPr="00686D96">
        <w:rPr>
          <w:sz w:val="16"/>
        </w:rPr>
        <w:t xml:space="preserve">, the White House in many ways has more latitude to act abroad. All this means that President Obama has relatively extensive public latitude on national security initiatives, even at a time when more of the public says they do not want to bear the burdens of global leadership. Consider this: </w:t>
      </w:r>
      <w:r w:rsidRPr="000C3134">
        <w:rPr>
          <w:rStyle w:val="StyleUnderline"/>
        </w:rPr>
        <w:t>Polls in March showed that most Americans did not want the United States to get very involved in the conflict between Ukraine and Russia. But there was zero public outcry when Obama deployed a dozen U.S. F-16s to fly reconnaissance on the Russian border,</w:t>
      </w:r>
      <w:r w:rsidRPr="00686D96">
        <w:rPr>
          <w:sz w:val="16"/>
        </w:rPr>
        <w:t xml:space="preserve"> sent warships to the Black Sea, and put more than 500 U.S. troops into neighboring countries. In too many other cases, however, President Obama has seemed to avoid sharp-edged actions abroad, partly out of a fear that the American public will not support him. Obama’s new willingness to deploy American advisers and air strikes to protect U.S. interests in Iraq is more encouraging, and both he and his successors will find that if they take strong actions abroad that advance America’s national security interests, even an inward-focused public will provide the latitude they need to act.</w:t>
      </w:r>
    </w:p>
    <w:p w:rsidR="004814EB" w:rsidRPr="000C3134" w:rsidRDefault="004814EB" w:rsidP="004814EB">
      <w:pPr>
        <w:pStyle w:val="Heading3"/>
      </w:pPr>
      <w:r w:rsidRPr="000C3134">
        <w:t>Trade Link Turn</w:t>
      </w:r>
    </w:p>
    <w:p w:rsidR="008473F8" w:rsidRPr="00686D96" w:rsidRDefault="008473F8" w:rsidP="008473F8">
      <w:pPr>
        <w:rPr>
          <w:sz w:val="16"/>
        </w:rPr>
      </w:pPr>
    </w:p>
    <w:p w:rsidR="004814EB" w:rsidRPr="000C3134" w:rsidRDefault="004814EB" w:rsidP="004814EB">
      <w:pPr>
        <w:pStyle w:val="Heading4"/>
      </w:pPr>
      <w:r w:rsidRPr="000C3134">
        <w:t>Trade with China increases democratic voter turnout</w:t>
      </w:r>
    </w:p>
    <w:p w:rsidR="004814EB" w:rsidRPr="00686D96" w:rsidRDefault="004814EB" w:rsidP="004814EB">
      <w:pPr>
        <w:rPr>
          <w:sz w:val="16"/>
        </w:rPr>
      </w:pPr>
      <w:proofErr w:type="spellStart"/>
      <w:r w:rsidRPr="000C3134">
        <w:rPr>
          <w:rStyle w:val="Style13ptBold"/>
        </w:rPr>
        <w:t>Che</w:t>
      </w:r>
      <w:proofErr w:type="spellEnd"/>
      <w:r w:rsidRPr="000C3134">
        <w:rPr>
          <w:rStyle w:val="Style13ptBold"/>
        </w:rPr>
        <w:t xml:space="preserve"> et al, 16</w:t>
      </w:r>
      <w:r w:rsidRPr="00686D96">
        <w:rPr>
          <w:sz w:val="16"/>
        </w:rPr>
        <w:t xml:space="preserve"> – Human Development Theory, International Economics, Development Economics, Shanghai Jiao Tong University (Yi, “Does Trade Liberalization with China Influence U.S. Elections?,” Finance and Economics Discussion Series Divisions of Research &amp; Statistics and Monetary Affairs Federal Reserve Board, Washington, D.C., April, http://dx.doi.org/10.17016/FEDS.2016.039.)//SD</w:t>
      </w:r>
    </w:p>
    <w:p w:rsidR="004814EB" w:rsidRPr="00686D96" w:rsidRDefault="004814EB" w:rsidP="004814EB">
      <w:pPr>
        <w:rPr>
          <w:sz w:val="16"/>
        </w:rPr>
      </w:pPr>
      <w:r w:rsidRPr="00686D96">
        <w:rPr>
          <w:sz w:val="16"/>
        </w:rPr>
        <w:t xml:space="preserve">1 Introduction </w:t>
      </w:r>
      <w:r w:rsidRPr="000C3134">
        <w:rPr>
          <w:rStyle w:val="StyleUnderline"/>
        </w:rPr>
        <w:t>International trade has long been a contentious issue in U.S. elections</w:t>
      </w:r>
      <w:r w:rsidRPr="00686D96">
        <w:rPr>
          <w:sz w:val="16"/>
        </w:rPr>
        <w:t xml:space="preserve">. During the 2000s, the U.S. trade deficit with China emerged as a focus of particular attention, and </w:t>
      </w:r>
      <w:r w:rsidRPr="000C3134">
        <w:rPr>
          <w:rStyle w:val="StyleUnderline"/>
        </w:rPr>
        <w:t>recent research establishes a link between growing U.S. imports from China and the sharp loss of U.S. manufacturing jobs after the year 2000</w:t>
      </w:r>
      <w:r w:rsidRPr="00686D96">
        <w:rPr>
          <w:sz w:val="16"/>
        </w:rPr>
        <w:t xml:space="preserve">. </w:t>
      </w:r>
      <w:proofErr w:type="spellStart"/>
      <w:r w:rsidRPr="00686D96">
        <w:rPr>
          <w:sz w:val="16"/>
        </w:rPr>
        <w:t>Autor</w:t>
      </w:r>
      <w:proofErr w:type="spellEnd"/>
      <w:r w:rsidRPr="00686D96">
        <w:rPr>
          <w:sz w:val="16"/>
        </w:rPr>
        <w:t xml:space="preserve"> et al. (2013), for example, find that </w:t>
      </w:r>
      <w:r w:rsidRPr="000C3134">
        <w:rPr>
          <w:rStyle w:val="StyleUnderline"/>
        </w:rPr>
        <w:t>25 to 50 percent of the manufacturing job loss in the United States between 2000 and 2007 is due to rising Chinese imports, while Pierce and Schott (2016) show that this relationship is associated with a change in U.S. trade policy – the U.S. granting of permanent normal trade relations (PNTR) to China – which eliminated the threat of substantial tariff increases on Chinese imports. This heightened exposure to Chinese import competition may affect voters' preferences through several channels, including employment, wages, profits and goods prices. This paper examines the impact of increased exposure to competition from China on elections for the U.S. House of Representatives as well as the legislative activity of those elected to Congress. In the first part of our analysis, we show that U.S. counties with greater exposure to the change in U.S. trade policy exhibit larger increases in turnout as well as the share of votes cast for Democrats and the probability that a Democrat represents the county</w:t>
      </w:r>
      <w:r w:rsidRPr="00686D96">
        <w:rPr>
          <w:sz w:val="16"/>
        </w:rPr>
        <w:t xml:space="preserve">. </w:t>
      </w:r>
      <w:r w:rsidRPr="000C3134">
        <w:rPr>
          <w:rStyle w:val="StyleUnderline"/>
        </w:rPr>
        <w:t xml:space="preserve">The second part of our analysis documents a rationale for this change in voting behavior by showing that Congressional Democrats are, in fact, more likely to support policies that place restrictions on imports and that provide economic assistance that might mitigate the impact of import competition. </w:t>
      </w:r>
      <w:r w:rsidRPr="00686D96">
        <w:rPr>
          <w:sz w:val="16"/>
        </w:rPr>
        <w:t xml:space="preserve">Our measure of exposure to increased competition from China arises from the U.S. granting of PNTR to China in October 2000. Prior to this change in U.S. trade policy, U.S. imports from China faced the risk, each year, that tariffs on a subset of products would rise from the low NTR tariff rates offered to WTO members to the substantially higher non-NTR rates set in the Smoot-Hawley Tariff Act of 1930. These potential tariff increases created a disincentive for U.S. firms to take advantage of production in China and for Chinese firms to expand into the U.S. market. By eliminating the possibility of these future tariff increases, PNTR removed these disincentives. </w:t>
      </w:r>
      <w:r w:rsidRPr="000C3134">
        <w:rPr>
          <w:rStyle w:val="StyleUnderline"/>
        </w:rPr>
        <w:t>We examine voting in elections for the U.S. House of Representatives because House members serve two-year terms and are expected to maintain close personal contact with constituents. As a result, House members may be more responsive to the demands of voters than elected officials with longer terms such as Senators or Presidents</w:t>
      </w:r>
      <w:r w:rsidRPr="00686D96">
        <w:rPr>
          <w:sz w:val="16"/>
        </w:rPr>
        <w:t xml:space="preserve">.1 We examine </w:t>
      </w:r>
      <w:r w:rsidRPr="000C3134">
        <w:rPr>
          <w:rStyle w:val="StyleUnderline"/>
        </w:rPr>
        <w:t xml:space="preserve">voting at the county rather than Congressional district level in order to track changes within constant geographic areas over time. That approach is not possible at the district level because the borders of Congressional districts change substantially during the period we examine (1992 to 2010) as a result of redistricting after the 2000 Census. County borders, by contrast, are stable over this period. One potential ad- </w:t>
      </w:r>
      <w:proofErr w:type="spellStart"/>
      <w:r w:rsidRPr="000C3134">
        <w:rPr>
          <w:rStyle w:val="StyleUnderline"/>
        </w:rPr>
        <w:t>ditional</w:t>
      </w:r>
      <w:proofErr w:type="spellEnd"/>
      <w:r w:rsidRPr="000C3134">
        <w:rPr>
          <w:rStyle w:val="StyleUnderline"/>
        </w:rPr>
        <w:t xml:space="preserve"> benefit of focusing on counties is that they are smaller than Congressional districts in terms of both area and population, allowing us to capture greater variation in both exposure to Chinese import competition and residents' demographic </w:t>
      </w:r>
      <w:proofErr w:type="spellStart"/>
      <w:r w:rsidRPr="000C3134">
        <w:rPr>
          <w:rStyle w:val="StyleUnderline"/>
        </w:rPr>
        <w:t>charac</w:t>
      </w:r>
      <w:proofErr w:type="spellEnd"/>
      <w:r w:rsidRPr="000C3134">
        <w:rPr>
          <w:rStyle w:val="StyleUnderline"/>
        </w:rPr>
        <w:t xml:space="preserve">- </w:t>
      </w:r>
      <w:proofErr w:type="spellStart"/>
      <w:r w:rsidRPr="000C3134">
        <w:rPr>
          <w:rStyle w:val="StyleUnderline"/>
        </w:rPr>
        <w:t>teristics</w:t>
      </w:r>
      <w:proofErr w:type="spellEnd"/>
      <w:r w:rsidRPr="000C3134">
        <w:rPr>
          <w:rStyle w:val="StyleUnderline"/>
        </w:rPr>
        <w:t xml:space="preserve">. Our difference-in-differences empirical strategy examines whether counties more exposed to the change in U.S. policy (first difference) experience differential changes in voting for Democrats after the policy is implemented (second difference). Across specifications that are either unweighted or weighted by counties' initial population, </w:t>
      </w:r>
      <w:proofErr w:type="spellStart"/>
      <w:r w:rsidRPr="000C3134">
        <w:rPr>
          <w:rStyle w:val="StyleUnderline"/>
        </w:rPr>
        <w:t>coeffcient</w:t>
      </w:r>
      <w:proofErr w:type="spellEnd"/>
      <w:r w:rsidRPr="000C3134">
        <w:rPr>
          <w:rStyle w:val="StyleUnderline"/>
        </w:rPr>
        <w:t xml:space="preserve"> estimates suggest that moving a county from the 25th to the 75th percentile in terms of exposure to the change in U.S. trade policy is associated with a 1 to 2 percentage point increase in the share of votes cast for Democrats, representing a 3 to 4 percent increase relative to the across-county average share of votes for Democrats in the 2000 Congressional election, the closest Congressional election to the change in U.S. trade policy.</w:t>
      </w:r>
      <w:r w:rsidRPr="00686D96">
        <w:rPr>
          <w:sz w:val="16"/>
        </w:rPr>
        <w:t xml:space="preserve"> </w:t>
      </w:r>
      <w:proofErr w:type="spellStart"/>
      <w:r w:rsidRPr="00686D96">
        <w:rPr>
          <w:sz w:val="16"/>
        </w:rPr>
        <w:t>Coeffcient</w:t>
      </w:r>
      <w:proofErr w:type="spellEnd"/>
      <w:r w:rsidRPr="00686D96">
        <w:rPr>
          <w:sz w:val="16"/>
        </w:rPr>
        <w:t xml:space="preserve"> estimates from similar specifications indicate that the probability of a switch in representation for a county from a Republican to a Democrat Representative increases by 2 to 3 percentage points. We allow for the potential in</w:t>
      </w:r>
      <w:r w:rsidRPr="00686D96">
        <w:rPr>
          <w:rFonts w:cs="Garamond"/>
          <w:sz w:val="16"/>
        </w:rPr>
        <w:t>􏰀</w:t>
      </w:r>
      <w:proofErr w:type="spellStart"/>
      <w:r w:rsidRPr="00686D96">
        <w:rPr>
          <w:sz w:val="16"/>
        </w:rPr>
        <w:t>uence</w:t>
      </w:r>
      <w:proofErr w:type="spellEnd"/>
      <w:r w:rsidRPr="00686D96">
        <w:rPr>
          <w:sz w:val="16"/>
        </w:rPr>
        <w:t xml:space="preserve"> of spillovers from nearby areas by controlling for changes in exposure to China experienced by neighboring counties that are part of the same labor market. Results from these specifications are qualitatively similar to the baseline specifications but somewhat larger in magnitude: moving a county from the 25th to the 75th percentile in terms of both own exposure to the policy change and neighboring counties' exposure is associated with a 4.4 percent increase in the share of votes won by the Democrat relative to the average share of votes won by Democrats in the year 2000 election, versus 3.7 percent in the baseline specification. </w:t>
      </w:r>
      <w:r w:rsidRPr="000C3134">
        <w:rPr>
          <w:rStyle w:val="StyleUnderline"/>
        </w:rPr>
        <w:t xml:space="preserve">We also document other related evidence supportive of a role for PNTR in U.S. </w:t>
      </w:r>
      <w:proofErr w:type="spellStart"/>
      <w:r w:rsidRPr="000C3134">
        <w:rPr>
          <w:rStyle w:val="StyleUnderline"/>
        </w:rPr>
        <w:t>elec</w:t>
      </w:r>
      <w:proofErr w:type="spellEnd"/>
      <w:r w:rsidRPr="000C3134">
        <w:rPr>
          <w:rStyle w:val="StyleUnderline"/>
        </w:rPr>
        <w:t xml:space="preserve">- </w:t>
      </w:r>
      <w:proofErr w:type="spellStart"/>
      <w:r w:rsidRPr="000C3134">
        <w:rPr>
          <w:rStyle w:val="StyleUnderline"/>
        </w:rPr>
        <w:t>tion</w:t>
      </w:r>
      <w:proofErr w:type="spellEnd"/>
      <w:r w:rsidRPr="000C3134">
        <w:rPr>
          <w:rStyle w:val="StyleUnderline"/>
        </w:rPr>
        <w:t xml:space="preserve"> outcomes. First, we find that the increase in the share of votes cast for Democrats associated with PNTR is also present for Presidential and Gubernatorial elections, indicating effects for electoral contests besides the U.S. House of Representatives. Sec- </w:t>
      </w:r>
      <w:proofErr w:type="spellStart"/>
      <w:r w:rsidRPr="000C3134">
        <w:rPr>
          <w:rStyle w:val="StyleUnderline"/>
        </w:rPr>
        <w:t>ond</w:t>
      </w:r>
      <w:proofErr w:type="spellEnd"/>
      <w:r w:rsidRPr="000C3134">
        <w:rPr>
          <w:rStyle w:val="StyleUnderline"/>
        </w:rPr>
        <w:t xml:space="preserve">, we find that counties more exposed to PNTR's trade liberalization exhibit larger increases in voter turnout after the policy change, relating to the political science liter- </w:t>
      </w:r>
      <w:proofErr w:type="spellStart"/>
      <w:r w:rsidRPr="000C3134">
        <w:rPr>
          <w:rStyle w:val="StyleUnderline"/>
        </w:rPr>
        <w:t>ature</w:t>
      </w:r>
      <w:proofErr w:type="spellEnd"/>
      <w:r w:rsidRPr="000C3134">
        <w:rPr>
          <w:rStyle w:val="StyleUnderline"/>
        </w:rPr>
        <w:t xml:space="preserve"> on the effect of economic conditions on voter turnout</w:t>
      </w:r>
      <w:r w:rsidRPr="00686D96">
        <w:rPr>
          <w:sz w:val="16"/>
        </w:rPr>
        <w:t xml:space="preserve"> (e.g. </w:t>
      </w:r>
      <w:proofErr w:type="spellStart"/>
      <w:r w:rsidRPr="00686D96">
        <w:rPr>
          <w:sz w:val="16"/>
        </w:rPr>
        <w:t>Schlozman</w:t>
      </w:r>
      <w:proofErr w:type="spellEnd"/>
      <w:r w:rsidRPr="00686D96">
        <w:rPr>
          <w:sz w:val="16"/>
        </w:rPr>
        <w:t xml:space="preserve"> and </w:t>
      </w:r>
      <w:proofErr w:type="spellStart"/>
      <w:r w:rsidRPr="00686D96">
        <w:rPr>
          <w:sz w:val="16"/>
        </w:rPr>
        <w:t>Verba</w:t>
      </w:r>
      <w:proofErr w:type="spellEnd"/>
      <w:r w:rsidRPr="00686D96">
        <w:rPr>
          <w:sz w:val="16"/>
        </w:rPr>
        <w:t xml:space="preserve"> 1979). The second part of our analysis examines Representatives' Congressional votes on legislation during the 1990s and 2000s using a regression discontinuity identification strategy that compares the voting of Democrats and Republicans who win office by small margins. The analysis indicates that Democrats during this period are more likely to take positions that restrict trade and that offer economic assistance that may benefit those adversely affected by trade, providing a rationale for the change in voting documented in the first part of the paper. We find that the tendency for Democrats to support such legislation is stronger after implementation of PNTR. Together, the results in the first and second parts of the paper suggest that voters who perceive themselves as being disadvantaged by trade are more likely to vote for politicians that might restrict imports. An interesting topic for future research is the extent to which PNTR contributes to the strong performance of candidates proposing to restrict trade or alter trade agreements among both Republicans and Democrats during the 2016 Presidential primaries. This paper relates to literatures on voting in both political science and economics, and also complements the large literature examining the impact of international trade on worker outcomes.2 A closely related paper in the voting literature is </w:t>
      </w:r>
      <w:proofErr w:type="spellStart"/>
      <w:r w:rsidRPr="00686D96">
        <w:rPr>
          <w:sz w:val="16"/>
        </w:rPr>
        <w:t>Feigenbaum</w:t>
      </w:r>
      <w:proofErr w:type="spellEnd"/>
      <w:r w:rsidRPr="00686D96">
        <w:rPr>
          <w:sz w:val="16"/>
        </w:rPr>
        <w:t xml:space="preserve"> and Hall (2015), which examines the effect of Congressional-district-level economic shocks from Chinese imports – using the approach in </w:t>
      </w:r>
      <w:proofErr w:type="spellStart"/>
      <w:r w:rsidRPr="00686D96">
        <w:rPr>
          <w:sz w:val="16"/>
        </w:rPr>
        <w:t>Autor</w:t>
      </w:r>
      <w:proofErr w:type="spellEnd"/>
      <w:r w:rsidRPr="00686D96">
        <w:rPr>
          <w:sz w:val="16"/>
        </w:rPr>
        <w:t xml:space="preserve">, Dorn and Hanson (2013) – on the roll-call behavior of legislators and electoral outcomes. They find that </w:t>
      </w:r>
      <w:proofErr w:type="spellStart"/>
      <w:r w:rsidRPr="000C3134">
        <w:rPr>
          <w:rStyle w:val="StyleUnderline"/>
        </w:rPr>
        <w:t>legisla</w:t>
      </w:r>
      <w:proofErr w:type="spellEnd"/>
      <w:r w:rsidRPr="000C3134">
        <w:rPr>
          <w:rStyle w:val="StyleUnderline"/>
        </w:rPr>
        <w:t>- tors from districts experiencing larger increases in Chinese import competition become more protectionist in their voting on trade-related bills, and that incumbents are able to insulate themselves from electoral competition via this voting behavior</w:t>
      </w:r>
      <w:r w:rsidRPr="00686D96">
        <w:rPr>
          <w:sz w:val="16"/>
        </w:rPr>
        <w:t xml:space="preserve">. Another closely related paper is Jensen, Quinn and Weymouth (2016), which finds that </w:t>
      </w:r>
      <w:r w:rsidRPr="000C3134">
        <w:rPr>
          <w:rStyle w:val="StyleUnderline"/>
        </w:rPr>
        <w:t xml:space="preserve">votes for presidential candidates' incumbent parties rise with expanding U.S. exports and fall with rising U.S. imports. </w:t>
      </w:r>
      <w:r w:rsidRPr="00686D96">
        <w:rPr>
          <w:sz w:val="16"/>
        </w:rPr>
        <w:t xml:space="preserve">Using data from German labor markets, </w:t>
      </w:r>
      <w:proofErr w:type="spellStart"/>
      <w:r w:rsidRPr="00686D96">
        <w:rPr>
          <w:sz w:val="16"/>
        </w:rPr>
        <w:t>Dippel</w:t>
      </w:r>
      <w:proofErr w:type="spellEnd"/>
      <w:r w:rsidRPr="00686D96">
        <w:rPr>
          <w:sz w:val="16"/>
        </w:rPr>
        <w:t xml:space="preserve">, Gold and </w:t>
      </w:r>
      <w:proofErr w:type="spellStart"/>
      <w:r w:rsidRPr="00686D96">
        <w:rPr>
          <w:sz w:val="16"/>
        </w:rPr>
        <w:t>Heblich</w:t>
      </w:r>
      <w:proofErr w:type="spellEnd"/>
      <w:r w:rsidRPr="00686D96">
        <w:rPr>
          <w:sz w:val="16"/>
        </w:rPr>
        <w:t xml:space="preserve"> (2015) find </w:t>
      </w:r>
      <w:r w:rsidRPr="000C3134">
        <w:rPr>
          <w:rStyle w:val="StyleUnderline"/>
        </w:rPr>
        <w:t>that higher imports from Eastern Europe and China are associated with an increase in the share of votes for far right parties.3 And in research examining the relationship between immigration and elections</w:t>
      </w:r>
      <w:r w:rsidRPr="00686D96">
        <w:rPr>
          <w:sz w:val="16"/>
        </w:rPr>
        <w:t xml:space="preserve">, </w:t>
      </w:r>
      <w:proofErr w:type="spellStart"/>
      <w:r w:rsidRPr="00686D96">
        <w:rPr>
          <w:sz w:val="16"/>
        </w:rPr>
        <w:t>Mayda</w:t>
      </w:r>
      <w:proofErr w:type="spellEnd"/>
      <w:r w:rsidRPr="00686D96">
        <w:rPr>
          <w:sz w:val="16"/>
        </w:rPr>
        <w:t xml:space="preserve">, </w:t>
      </w:r>
      <w:proofErr w:type="spellStart"/>
      <w:r w:rsidRPr="00686D96">
        <w:rPr>
          <w:sz w:val="16"/>
        </w:rPr>
        <w:t>Peri</w:t>
      </w:r>
      <w:proofErr w:type="spellEnd"/>
      <w:r w:rsidRPr="00686D96">
        <w:rPr>
          <w:sz w:val="16"/>
        </w:rPr>
        <w:t xml:space="preserve"> and </w:t>
      </w:r>
      <w:proofErr w:type="spellStart"/>
      <w:r w:rsidRPr="00686D96">
        <w:rPr>
          <w:sz w:val="16"/>
        </w:rPr>
        <w:t>Steingress</w:t>
      </w:r>
      <w:proofErr w:type="spellEnd"/>
      <w:r w:rsidRPr="00686D96">
        <w:rPr>
          <w:sz w:val="16"/>
        </w:rPr>
        <w:t xml:space="preserve"> (2016) find that </w:t>
      </w:r>
      <w:r w:rsidRPr="000C3134">
        <w:rPr>
          <w:rStyle w:val="StyleUnderline"/>
        </w:rPr>
        <w:t xml:space="preserve">the share of votes cast for Republicans in U.S. elections responds to the level of immigration, with the effect varying based on the share of naturalized migrants and non-citizen migrants in the population. </w:t>
      </w:r>
      <w:r w:rsidRPr="00686D96">
        <w:rPr>
          <w:sz w:val="16"/>
        </w:rPr>
        <w:t xml:space="preserve">This paper also relates to a literature that examines the role of trade on </w:t>
      </w:r>
      <w:proofErr w:type="spellStart"/>
      <w:r w:rsidRPr="00686D96">
        <w:rPr>
          <w:sz w:val="16"/>
        </w:rPr>
        <w:t>legisla</w:t>
      </w:r>
      <w:proofErr w:type="spellEnd"/>
      <w:r w:rsidRPr="00686D96">
        <w:rPr>
          <w:sz w:val="16"/>
        </w:rPr>
        <w:t xml:space="preserve">- tors' voting activity. </w:t>
      </w:r>
      <w:proofErr w:type="spellStart"/>
      <w:r w:rsidRPr="00686D96">
        <w:rPr>
          <w:sz w:val="16"/>
        </w:rPr>
        <w:t>Conconi</w:t>
      </w:r>
      <w:proofErr w:type="spellEnd"/>
      <w:r w:rsidRPr="00686D96">
        <w:rPr>
          <w:sz w:val="16"/>
        </w:rPr>
        <w:t xml:space="preserve"> et al. (2012) examine the impact of district-level trade competition on Representatives' votes to grant U.S. Presidents Fast Track Authority vis a vis the negotiation of trade agreements, and </w:t>
      </w:r>
      <w:proofErr w:type="spellStart"/>
      <w:r w:rsidRPr="00686D96">
        <w:rPr>
          <w:sz w:val="16"/>
        </w:rPr>
        <w:t>Conconi</w:t>
      </w:r>
      <w:proofErr w:type="spellEnd"/>
      <w:r w:rsidRPr="00686D96">
        <w:rPr>
          <w:sz w:val="16"/>
        </w:rPr>
        <w:t xml:space="preserve"> et al. (2015) examine the role of skilled labor abundance in Representatives' votes on trade and immigration bills. </w:t>
      </w:r>
      <w:proofErr w:type="spellStart"/>
      <w:r w:rsidRPr="00686D96">
        <w:rPr>
          <w:sz w:val="16"/>
        </w:rPr>
        <w:t>Blonigen</w:t>
      </w:r>
      <w:proofErr w:type="spellEnd"/>
      <w:r w:rsidRPr="00686D96">
        <w:rPr>
          <w:sz w:val="16"/>
        </w:rPr>
        <w:t xml:space="preserve"> and </w:t>
      </w:r>
      <w:proofErr w:type="spellStart"/>
      <w:r w:rsidRPr="00686D96">
        <w:rPr>
          <w:sz w:val="16"/>
        </w:rPr>
        <w:t>Figlio</w:t>
      </w:r>
      <w:proofErr w:type="spellEnd"/>
      <w:r w:rsidRPr="00686D96">
        <w:rPr>
          <w:sz w:val="16"/>
        </w:rPr>
        <w:t xml:space="preserve"> (1998) find that legislators' votes for bills related to trade protection are positively associated with direct foreign investment. We proceed as follows. Section 2 provides an overview of the growth of U.S.-China trade. Section 3 describes our data sources. Sections 4 and 5 present our empirical results. Section 6 concludes. </w:t>
      </w:r>
    </w:p>
    <w:p w:rsidR="004814EB" w:rsidRPr="00686D96" w:rsidRDefault="004814EB" w:rsidP="004814EB">
      <w:pPr>
        <w:rPr>
          <w:sz w:val="16"/>
        </w:rPr>
      </w:pPr>
    </w:p>
    <w:p w:rsidR="004814EB" w:rsidRPr="000C3134" w:rsidRDefault="004814EB" w:rsidP="004814EB">
      <w:pPr>
        <w:pStyle w:val="Heading4"/>
      </w:pPr>
      <w:r w:rsidRPr="000C3134">
        <w:t>Increased exposure to trade relations with china guarantees a higher voter turnout for democrats across most elections</w:t>
      </w:r>
    </w:p>
    <w:p w:rsidR="004814EB" w:rsidRPr="00686D96" w:rsidRDefault="004814EB" w:rsidP="004814EB">
      <w:pPr>
        <w:rPr>
          <w:sz w:val="16"/>
        </w:rPr>
      </w:pPr>
      <w:proofErr w:type="spellStart"/>
      <w:r w:rsidRPr="000C3134">
        <w:rPr>
          <w:rStyle w:val="Style13ptBold"/>
        </w:rPr>
        <w:t>Che</w:t>
      </w:r>
      <w:proofErr w:type="spellEnd"/>
      <w:r w:rsidRPr="000C3134">
        <w:rPr>
          <w:rStyle w:val="Style13ptBold"/>
        </w:rPr>
        <w:t xml:space="preserve"> et al, 16</w:t>
      </w:r>
      <w:r w:rsidRPr="00686D96">
        <w:rPr>
          <w:sz w:val="16"/>
        </w:rPr>
        <w:t xml:space="preserve"> – Human Development Theory, International Economics, Development Economics, Shanghai Jiao Tong University (Yi, “Does Trade Liberalization with China Influence U.S. Elections?,” Finance and Economics Discussion Series Divisions of Research &amp; Statistics and Monetary Affairs Federal Reserve Board, Washington, D.C., April, http://dx.doi.org/10.17016/FEDS.2016.039.)//SD</w:t>
      </w:r>
    </w:p>
    <w:p w:rsidR="004814EB" w:rsidRPr="00686D96" w:rsidRDefault="004814EB" w:rsidP="004814EB">
      <w:pPr>
        <w:rPr>
          <w:sz w:val="16"/>
        </w:rPr>
      </w:pPr>
      <w:r w:rsidRPr="00686D96">
        <w:rPr>
          <w:sz w:val="16"/>
        </w:rPr>
        <w:t xml:space="preserve">4 Trade Liberalization with China and Voting in U.S. Congressional Elections This section explores the link between the U.S. granting of PNTR to China in 2000 and outcomes of U.S. Congressional elections. 4.1 Identification Strategy </w:t>
      </w:r>
      <w:r w:rsidRPr="000C3134">
        <w:rPr>
          <w:rStyle w:val="StyleUnderline"/>
        </w:rPr>
        <w:t xml:space="preserve">Our baseline estimation examines the link between the </w:t>
      </w:r>
      <w:proofErr w:type="gramStart"/>
      <w:r w:rsidRPr="000C3134">
        <w:rPr>
          <w:rStyle w:val="StyleUnderline"/>
        </w:rPr>
        <w:t>share</w:t>
      </w:r>
      <w:proofErr w:type="gramEnd"/>
      <w:r w:rsidRPr="000C3134">
        <w:rPr>
          <w:rStyle w:val="StyleUnderline"/>
        </w:rPr>
        <w:t xml:space="preserve"> of votes cast for the Democratic candidate for the U.S. House of Representatives in county c in even election year t from 1992 to 2010, a period that straddles the year 2000 change in U.S. trade policy. We use a difference-in-differences (DID) specification that asks whether counties with higher NTR gaps</w:t>
      </w:r>
      <w:r w:rsidRPr="00686D96">
        <w:rPr>
          <w:sz w:val="16"/>
        </w:rPr>
        <w:t xml:space="preserve"> (first difference) </w:t>
      </w:r>
      <w:r w:rsidRPr="000C3134">
        <w:rPr>
          <w:rStyle w:val="StyleUnderline"/>
        </w:rPr>
        <w:t>experience differential changes in voting after the change in U.S. trade policy</w:t>
      </w:r>
      <w:r w:rsidRPr="00686D96">
        <w:rPr>
          <w:sz w:val="16"/>
        </w:rPr>
        <w:t xml:space="preserve"> (second difference), The dependent variable is the percent of votes received by the Democrat in county c in year t. The first term on the right-hand side is the DID term of interest, an interaction of a post-PNTR (i.e., t &gt; 2000) indicator with the (time-invariant) county-level NTR gap, as defined in the preceding section. </w:t>
      </w:r>
      <w:proofErr w:type="spellStart"/>
      <w:proofErr w:type="gramStart"/>
      <w:r w:rsidRPr="00686D96">
        <w:rPr>
          <w:sz w:val="16"/>
        </w:rPr>
        <w:t>Xc</w:t>
      </w:r>
      <w:proofErr w:type="spellEnd"/>
      <w:proofErr w:type="gramEnd"/>
      <w:r w:rsidRPr="00686D96">
        <w:rPr>
          <w:sz w:val="16"/>
        </w:rPr>
        <w:t xml:space="preserve"> represents a vector of initial period county demographic attributes taken from the 1990 Census that are found to be important in the economics and political </w:t>
      </w:r>
      <w:proofErr w:type="spellStart"/>
      <w:r w:rsidRPr="00686D96">
        <w:rPr>
          <w:sz w:val="16"/>
        </w:rPr>
        <w:t>sci</w:t>
      </w:r>
      <w:proofErr w:type="spellEnd"/>
      <w:r w:rsidRPr="00686D96">
        <w:rPr>
          <w:sz w:val="16"/>
        </w:rPr>
        <w:t xml:space="preserve">- </w:t>
      </w:r>
      <w:proofErr w:type="spellStart"/>
      <w:r w:rsidRPr="00686D96">
        <w:rPr>
          <w:sz w:val="16"/>
        </w:rPr>
        <w:t>ence</w:t>
      </w:r>
      <w:proofErr w:type="spellEnd"/>
      <w:r w:rsidRPr="00686D96">
        <w:rPr>
          <w:sz w:val="16"/>
        </w:rPr>
        <w:t xml:space="preserve"> literatures on voting. These attributes are median household income, share of population achieving higher education, the share of non-white population, the share of veterans and the share of voters over 65. Including interactions of these attributes with the Post </w:t>
      </w:r>
      <w:proofErr w:type="spellStart"/>
      <w:r w:rsidRPr="00686D96">
        <w:rPr>
          <w:sz w:val="16"/>
        </w:rPr>
        <w:t>PNTRt</w:t>
      </w:r>
      <w:proofErr w:type="spellEnd"/>
      <w:r w:rsidRPr="00686D96">
        <w:rPr>
          <w:sz w:val="16"/>
        </w:rPr>
        <w:t xml:space="preserve"> indicator allows the relationship between these demographic characteristics and voting outcomes to differ before and after passage of PNTR. </w:t>
      </w:r>
      <w:proofErr w:type="spellStart"/>
      <w:r w:rsidRPr="00686D96">
        <w:rPr>
          <w:sz w:val="16"/>
        </w:rPr>
        <w:t>Xct</w:t>
      </w:r>
      <w:proofErr w:type="spellEnd"/>
      <w:r w:rsidRPr="00686D96">
        <w:rPr>
          <w:sz w:val="16"/>
        </w:rPr>
        <w:t xml:space="preserve"> represents a matrix of time-varying policy attributes including the average U.S. import tariff rate associated with each county's mix of industries as well as the county's expo- sure to the phasing out of the MFA. </w:t>
      </w:r>
      <w:proofErr w:type="spellStart"/>
      <w:proofErr w:type="gramStart"/>
      <w:r w:rsidRPr="00686D96">
        <w:rPr>
          <w:sz w:val="16"/>
        </w:rPr>
        <w:t>δc</w:t>
      </w:r>
      <w:proofErr w:type="spellEnd"/>
      <w:proofErr w:type="gramEnd"/>
      <w:r w:rsidRPr="00686D96">
        <w:rPr>
          <w:sz w:val="16"/>
        </w:rPr>
        <w:t xml:space="preserve"> and </w:t>
      </w:r>
      <w:proofErr w:type="spellStart"/>
      <w:r w:rsidRPr="00686D96">
        <w:rPr>
          <w:sz w:val="16"/>
        </w:rPr>
        <w:t>δt</w:t>
      </w:r>
      <w:proofErr w:type="spellEnd"/>
      <w:r w:rsidRPr="00686D96">
        <w:rPr>
          <w:sz w:val="16"/>
        </w:rPr>
        <w:t xml:space="preserve"> represent county and year fixed effects. One advantage of this DID identification strategy is its ability to net out character- </w:t>
      </w:r>
      <w:proofErr w:type="spellStart"/>
      <w:r w:rsidRPr="00686D96">
        <w:rPr>
          <w:sz w:val="16"/>
        </w:rPr>
        <w:t>istics</w:t>
      </w:r>
      <w:proofErr w:type="spellEnd"/>
      <w:r w:rsidRPr="00686D96">
        <w:rPr>
          <w:sz w:val="16"/>
        </w:rPr>
        <w:t xml:space="preserve"> of counties that are time-invariant, while also controlling for aggregate shocks that affect all counties identically in a particular year, such as whether the election occurs during a presidential versus non-presidential election year.14 We consider both unweighted regressions (Tables 2 to 4), which are representative of the relationship for the average county, and regressions for which observations are weighted by counties' initial population (Table 5), making them representative of the average individual. Figure 7 plots the average Democrat vote share (left panel) and probability of Demo- crat victory (right panel) for two groups of counties: those with own- and surrounding- county NTR gaps above, versus below, the median of these gaps across all counties. The vertical line in each figure represents the year in which PNTR was passed. As indicated in the figures, the Democrat vote share and probability of Democratic representation tend to be higher for high NTR gap counties in both the pre- and post-PNTR </w:t>
      </w:r>
      <w:proofErr w:type="spellStart"/>
      <w:r w:rsidRPr="00686D96">
        <w:rPr>
          <w:sz w:val="16"/>
        </w:rPr>
        <w:t>peri</w:t>
      </w:r>
      <w:proofErr w:type="spellEnd"/>
      <w:r w:rsidRPr="00686D96">
        <w:rPr>
          <w:sz w:val="16"/>
        </w:rPr>
        <w:t xml:space="preserve">- </w:t>
      </w:r>
      <w:proofErr w:type="spellStart"/>
      <w:proofErr w:type="gramStart"/>
      <w:r w:rsidRPr="00686D96">
        <w:rPr>
          <w:sz w:val="16"/>
        </w:rPr>
        <w:t>ods</w:t>
      </w:r>
      <w:proofErr w:type="spellEnd"/>
      <w:proofErr w:type="gramEnd"/>
      <w:r w:rsidRPr="00686D96">
        <w:rPr>
          <w:sz w:val="16"/>
        </w:rPr>
        <w:t xml:space="preserve">. Importantly, in each case, trends in outcomes prior to the change in U.S. policy are similar, consistent with the parallel trends assumption inherent in difference-in- differences analysis. Among those counties with both NTR gaps above the median, there is movement towards relatively higher Democrat vote shares in 2002 and 2008 and higher probability of Democrat victory in 2008. Estimation of Equation 3 exam- </w:t>
      </w:r>
      <w:proofErr w:type="spellStart"/>
      <w:proofErr w:type="gramStart"/>
      <w:r w:rsidRPr="00686D96">
        <w:rPr>
          <w:sz w:val="16"/>
        </w:rPr>
        <w:t>ines</w:t>
      </w:r>
      <w:proofErr w:type="spellEnd"/>
      <w:proofErr w:type="gramEnd"/>
      <w:r w:rsidRPr="00686D96">
        <w:rPr>
          <w:sz w:val="16"/>
        </w:rPr>
        <w:t xml:space="preserve"> the extent to which there is a statistically </w:t>
      </w:r>
      <w:proofErr w:type="spellStart"/>
      <w:r w:rsidRPr="00686D96">
        <w:rPr>
          <w:sz w:val="16"/>
        </w:rPr>
        <w:t>signi</w:t>
      </w:r>
      <w:proofErr w:type="spellEnd"/>
      <w:r w:rsidRPr="00686D96">
        <w:rPr>
          <w:rFonts w:cs="Garamond"/>
          <w:sz w:val="16"/>
        </w:rPr>
        <w:t>􏰁</w:t>
      </w:r>
      <w:r w:rsidRPr="00686D96">
        <w:rPr>
          <w:sz w:val="16"/>
        </w:rPr>
        <w:t xml:space="preserve">cant shift toward higher Democrat vote shares and a higher probability of Democratic victory for more exposed counties in the post-PNTR period. 4.2 Exposure to PNTR and Elections for the U.S. House of Representatives The first three columns of Table 2 summarize the results of estimating equation (3) via OLS for 1992 to 2010. Robust standard errors adjusted for clustering at the county level are reported below each estimate. As indicated in the first column of the table, we find no relationship between PNTR and voting for Democrats in a simple specification that includes only the DID term of interest and the fixed effects. The results in columns two and three, by contrast, indicate a positive and statistically significant coefficient for the DID term once the time-invariant and time-varying county attributes found to be important in the voting literature are added. The point estimate in the third column, 0.18, implies that a county moving from the 25th to the 75th percentile NTR gap (from 2.3 to 10.6 percent) is associated with a 1.5 percentage point increase in the share of votes won by the Democratic candidate, or 3.7 percent of the average 40 percent share of the vote for Democrats in the 2000 Congressional election (as displayed in the final row of the table).15 Columns four through six of Table 2 examine the relationship between PNTR and three other election outcomes: an indicator variable for whether the Democrat wins the county, an indicator for whether the election results in a switch to a Democrat representing the county, and an indicator for whether the election results in a switch to a Republican representing the county.16 For the latter two regressions the sample is restricted to observations in which the prior office holder was a Republican, or Democrat, respectively. As indicated in the table, </w:t>
      </w:r>
      <w:r w:rsidRPr="000C3134">
        <w:rPr>
          <w:rStyle w:val="StyleUnderline"/>
        </w:rPr>
        <w:t>we find a positive and statistically significant relationship between exposure to PNTR and the probability of both Democrat victory and a switch to a Democratic Representative.</w:t>
      </w:r>
      <w:r w:rsidRPr="00686D96">
        <w:rPr>
          <w:sz w:val="16"/>
        </w:rPr>
        <w:t xml:space="preserve"> </w:t>
      </w:r>
      <w:r w:rsidRPr="000C3134">
        <w:rPr>
          <w:rStyle w:val="StyleUnderline"/>
        </w:rPr>
        <w:t>By contrast, we find a statistically significant decline in the probability of a switch to a Republican Representative</w:t>
      </w:r>
      <w:r w:rsidRPr="00686D96">
        <w:rPr>
          <w:sz w:val="16"/>
        </w:rPr>
        <w:t xml:space="preserve">. The point estimate for Democrat victory in column four, 0.2282, indicates that a county moving from the 25th to the 75th percentile NTR gap is associated with a 1.9 percentage point increase in the probability of victory, or 5.4 percent of the probability of victory in the year 2000. Similar exercises indicate an estimated increase in the probability of switching to Democrat of 1.9 percentage points, and an estimated decrease in the probability of switching to a Republican of -2.2 percentage points. These estimated changes represent approximately 27 and -17 percent of the average probabilities of such switches occurring in the year 2000 (7 and 13 percent, respectively). Estimates for the remaining covariates included in the regression suggest that voters with a college degree and at least some graduate education are more likely to support Democrats after 2000, while those over 65 are less likely to do so. The final column of Table 2 examines the relationship between exposure to PNTR and voter turnout, defined as the number of people voting in the election divided by the number of registered voters.17 </w:t>
      </w:r>
      <w:proofErr w:type="gramStart"/>
      <w:r w:rsidRPr="00686D96">
        <w:rPr>
          <w:sz w:val="16"/>
        </w:rPr>
        <w:t>As</w:t>
      </w:r>
      <w:proofErr w:type="gramEnd"/>
      <w:r w:rsidRPr="00686D96">
        <w:rPr>
          <w:sz w:val="16"/>
        </w:rPr>
        <w:t xml:space="preserve"> indicated in the table, </w:t>
      </w:r>
      <w:r w:rsidRPr="000C3134">
        <w:rPr>
          <w:rStyle w:val="StyleUnderline"/>
        </w:rPr>
        <w:t>we find that higher exposure to PNTR is associated with a statistically and economically significant increase in voter turnout.</w:t>
      </w:r>
      <w:r w:rsidRPr="00686D96">
        <w:rPr>
          <w:sz w:val="16"/>
        </w:rPr>
        <w:t xml:space="preserve"> The point estimate for the DID term, 0.14, suggests that a county moving from the 25th to the 75th percentile in terms of exposure is associated with a 1.18 percentage point increase in turnout, or 1.8 percent of the average turnout across counties in the year 2000 (65 percent). To the extent that the median voter is injured by increased import competition in the more heavily-affected counties, this result is in line with a political science literature arguing that economic adversity can increase voter turnout (e.g. </w:t>
      </w:r>
      <w:proofErr w:type="spellStart"/>
      <w:r w:rsidRPr="00686D96">
        <w:rPr>
          <w:sz w:val="16"/>
        </w:rPr>
        <w:t>Schlozman</w:t>
      </w:r>
      <w:proofErr w:type="spellEnd"/>
      <w:r w:rsidRPr="00686D96">
        <w:rPr>
          <w:sz w:val="16"/>
        </w:rPr>
        <w:t xml:space="preserve"> and </w:t>
      </w:r>
      <w:proofErr w:type="spellStart"/>
      <w:r w:rsidRPr="00686D96">
        <w:rPr>
          <w:sz w:val="16"/>
        </w:rPr>
        <w:t>Verba</w:t>
      </w:r>
      <w:proofErr w:type="spellEnd"/>
      <w:r w:rsidRPr="00686D96">
        <w:rPr>
          <w:sz w:val="16"/>
        </w:rPr>
        <w:t xml:space="preserve"> 1979). This result differs from </w:t>
      </w:r>
      <w:proofErr w:type="spellStart"/>
      <w:r w:rsidRPr="00686D96">
        <w:rPr>
          <w:sz w:val="16"/>
        </w:rPr>
        <w:t>Dippel</w:t>
      </w:r>
      <w:proofErr w:type="spellEnd"/>
      <w:r w:rsidRPr="00686D96">
        <w:rPr>
          <w:sz w:val="16"/>
        </w:rPr>
        <w:t xml:space="preserve">, Gold and </w:t>
      </w:r>
      <w:proofErr w:type="spellStart"/>
      <w:r w:rsidRPr="00686D96">
        <w:rPr>
          <w:sz w:val="16"/>
        </w:rPr>
        <w:t>Heblich's</w:t>
      </w:r>
      <w:proofErr w:type="spellEnd"/>
      <w:r w:rsidRPr="00686D96">
        <w:rPr>
          <w:sz w:val="16"/>
        </w:rPr>
        <w:t xml:space="preserve"> (2015) finding that higher imports have no relationship with election turnout in Germany. The difference may stem, in part, from U.S. voters directing votes toward a major party in response to trade competition, whereas </w:t>
      </w:r>
      <w:proofErr w:type="spellStart"/>
      <w:r w:rsidRPr="00686D96">
        <w:rPr>
          <w:sz w:val="16"/>
        </w:rPr>
        <w:t>Dippel</w:t>
      </w:r>
      <w:proofErr w:type="spellEnd"/>
      <w:r w:rsidRPr="00686D96">
        <w:rPr>
          <w:sz w:val="16"/>
        </w:rPr>
        <w:t xml:space="preserve">, Gold and </w:t>
      </w:r>
      <w:proofErr w:type="spellStart"/>
      <w:r w:rsidRPr="00686D96">
        <w:rPr>
          <w:sz w:val="16"/>
        </w:rPr>
        <w:t>Heblich</w:t>
      </w:r>
      <w:proofErr w:type="spellEnd"/>
      <w:r w:rsidRPr="00686D96">
        <w:rPr>
          <w:sz w:val="16"/>
        </w:rPr>
        <w:t xml:space="preserve"> (2015) show that import competition in Germany is associated with an increase in votes for far-right parties. 4.3 Exposure to PNTR via Neighboring Counties </w:t>
      </w:r>
      <w:proofErr w:type="gramStart"/>
      <w:r w:rsidRPr="00686D96">
        <w:rPr>
          <w:sz w:val="16"/>
        </w:rPr>
        <w:t>Within</w:t>
      </w:r>
      <w:proofErr w:type="gramEnd"/>
      <w:r w:rsidRPr="00686D96">
        <w:rPr>
          <w:sz w:val="16"/>
        </w:rPr>
        <w:t xml:space="preserve"> Com- muting Zones In this section we examine whether voters in one county might be influenced by eco- </w:t>
      </w:r>
      <w:proofErr w:type="spellStart"/>
      <w:r w:rsidRPr="00686D96">
        <w:rPr>
          <w:sz w:val="16"/>
        </w:rPr>
        <w:t>nomic</w:t>
      </w:r>
      <w:proofErr w:type="spellEnd"/>
      <w:r w:rsidRPr="00686D96">
        <w:rPr>
          <w:sz w:val="16"/>
        </w:rPr>
        <w:t xml:space="preserve"> conditions in neighboring counties that are part of the same labor market. The specification we consider is similar to that considered in the previous section but it is augmented with an additional difference-in-differences term, an interaction of the post-PNTR indicator variable with the average NTR gap across other counties in the same commuting zone (z). As illustrated in Table 3, </w:t>
      </w:r>
      <w:r w:rsidRPr="000C3134">
        <w:rPr>
          <w:rStyle w:val="StyleUnderline"/>
        </w:rPr>
        <w:t>the estimated coefficients for both own and external commuting zone NTR gaps are positive for all five outcome variables: the Democrat vote share, the probability of Democrat victory, the probability of a switch towards a Democrat or away from a Republican, and turnout.</w:t>
      </w:r>
      <w:r w:rsidRPr="00686D96">
        <w:rPr>
          <w:sz w:val="16"/>
        </w:rPr>
        <w:t xml:space="preserve"> Though estimates for the two DID terms are not individually significant, they are jointly significant in all cases, as indicated by the F-test p-values reported in the third-to-last row of the table. In terms of economic significance, the coefficient estimates in the first column </w:t>
      </w:r>
      <w:proofErr w:type="spellStart"/>
      <w:r w:rsidRPr="00686D96">
        <w:rPr>
          <w:sz w:val="16"/>
        </w:rPr>
        <w:t>sug</w:t>
      </w:r>
      <w:proofErr w:type="spellEnd"/>
      <w:r w:rsidRPr="00686D96">
        <w:rPr>
          <w:sz w:val="16"/>
        </w:rPr>
        <w:t xml:space="preserve">- gest that a county moving from the 25th to the 75th percentile NTR gap (from 2.3 to 10.6 percent) is associated with a 1.8 percentage point increase in the share of votes won by the Democrat candidate, representing 4.4 percent of the average 40 percent share of the vote for Democrats in the year 2000. Point estimates in the third column indicate that moving a county from the 25th to the 75th percentile NTR gap boosts the probability or Democrat victory by 6.3 percent compared to the average probability of victory across counties in the year 2000. For switching to a Democrat, switching to a Republican and turnout, the comparable percentages are 28, -32 and 1.25 percent, respectively. These magnitudes are all somewhat larger than those reported in the baseline results indicating that counties' voting outcomes are also affected by spillovers from neighboring counties in the same labor market. 4.4 Exposure to PNTR and the Democrat Vote Share for Other Offices In this section we examine the relationship between PNTR and the Democrat vote share for three other offices: Presidential, Senatorial and gubernatorial. Presidential and gubernatorial elections occur every four years, but unlike Presidential elections, the latter do not all occur in the same year for all states. Senatorial elections occur every six years, with approximately one third of Senators up for election in any given election year. Results are reported in Table 5. </w:t>
      </w:r>
      <w:r w:rsidRPr="000C3134">
        <w:rPr>
          <w:rStyle w:val="StyleUnderline"/>
        </w:rPr>
        <w:t xml:space="preserve">We find positive and statistically significant re- </w:t>
      </w:r>
      <w:proofErr w:type="spellStart"/>
      <w:r w:rsidRPr="000C3134">
        <w:rPr>
          <w:rStyle w:val="StyleUnderline"/>
        </w:rPr>
        <w:t>lationships</w:t>
      </w:r>
      <w:proofErr w:type="spellEnd"/>
      <w:r w:rsidRPr="000C3134">
        <w:rPr>
          <w:rStyle w:val="StyleUnderline"/>
        </w:rPr>
        <w:t xml:space="preserve"> between the change in U.S. trade policy and the share of votes won by Democrats in both Presidential and gubernatorial elections. The DID point estimates for President and governor suggest that moving a county from the 25th to the 75th percentile in terms of exposure to PNTR is associated with increases in the Democrat vote share of 0.4 and 1.2 percentage points, or 1 and 2.5 percent of the average share of votes won by Democrats for these offices across counties in the year 2000. We also find a positive relationship between PNTR and the share of votes won by Democrats in Senatorial elections, </w:t>
      </w:r>
      <w:r w:rsidRPr="00686D96">
        <w:rPr>
          <w:sz w:val="16"/>
        </w:rPr>
        <w:t xml:space="preserve">but this relationship is not statistically significant at conventional levels. The observed effects on Presidential and gubernatorial outcomes provide further evidence consistent with the role of PNTR's trade liberalization on elections. 4.5 Weighting Counties by Population The coefficient estimates reported in the previous three sections are based on un- weighted regressions, and therefore are representative of the relationship between PNTR and voting behavior for the average county. In this section we consider the effect of weighting by initial (1990) population, which provides estimates representative of the average individual. As indicated in Table 2, </w:t>
      </w:r>
      <w:r w:rsidRPr="000C3134">
        <w:rPr>
          <w:rStyle w:val="StyleUnderline"/>
        </w:rPr>
        <w:t xml:space="preserve">we continue to find positive and statistically significant re- </w:t>
      </w:r>
      <w:proofErr w:type="spellStart"/>
      <w:r w:rsidRPr="000C3134">
        <w:rPr>
          <w:rStyle w:val="StyleUnderline"/>
        </w:rPr>
        <w:t>lationships</w:t>
      </w:r>
      <w:proofErr w:type="spellEnd"/>
      <w:r w:rsidRPr="000C3134">
        <w:rPr>
          <w:rStyle w:val="StyleUnderline"/>
        </w:rPr>
        <w:t xml:space="preserve"> between PNTR and the share of votes won by Democrats, the likelihood of a switch to a Democrat Representative and turnout. </w:t>
      </w:r>
      <w:r w:rsidRPr="00686D96">
        <w:rPr>
          <w:sz w:val="16"/>
        </w:rPr>
        <w:t xml:space="preserve">We no longer find statistically sig- </w:t>
      </w:r>
      <w:proofErr w:type="spellStart"/>
      <w:r w:rsidRPr="00686D96">
        <w:rPr>
          <w:sz w:val="16"/>
        </w:rPr>
        <w:t>nificant</w:t>
      </w:r>
      <w:proofErr w:type="spellEnd"/>
      <w:r w:rsidRPr="00686D96">
        <w:rPr>
          <w:sz w:val="16"/>
        </w:rPr>
        <w:t xml:space="preserve"> relationships between counties' exposure to the change in U.S. trade policy and the likelihood of either Democrat victory or a switch to a Republican Representative.</w:t>
      </w:r>
      <w:r w:rsidRPr="000C3134">
        <w:rPr>
          <w:rStyle w:val="StyleUnderline"/>
        </w:rPr>
        <w:t xml:space="preserve"> The point estimates in the first, third and fifth columns indicate that moving a county from the 25th to the 75th percentile NTR gap increases the Democrat vote share, </w:t>
      </w:r>
      <w:r w:rsidRPr="00686D96">
        <w:rPr>
          <w:sz w:val="16"/>
        </w:rPr>
        <w:t xml:space="preserve">the probability of a switch to a Democrat Representative and turnout by 2.8, 18.9 and 3.3 percent relative to their levels in the year 2000. The first two of these magnitudes are somewhat lower than those implied by the estimates in Table 3 (3.7 and 27, respectively), while the estimated effect for turnout is higher (1.8 in Table 3). </w:t>
      </w:r>
    </w:p>
    <w:p w:rsidR="004814EB" w:rsidRPr="00686D96" w:rsidRDefault="004814EB" w:rsidP="004814EB">
      <w:pPr>
        <w:rPr>
          <w:sz w:val="16"/>
        </w:rPr>
      </w:pPr>
    </w:p>
    <w:p w:rsidR="004814EB" w:rsidRPr="00686D96" w:rsidRDefault="004814EB" w:rsidP="004814EB">
      <w:pPr>
        <w:rPr>
          <w:sz w:val="16"/>
        </w:rPr>
      </w:pPr>
    </w:p>
    <w:p w:rsidR="004814EB" w:rsidRPr="00686D96" w:rsidRDefault="004814EB" w:rsidP="004B1944">
      <w:pPr>
        <w:rPr>
          <w:sz w:val="16"/>
        </w:rPr>
      </w:pPr>
    </w:p>
    <w:p w:rsidR="004B1944" w:rsidRPr="000C3134" w:rsidRDefault="004B1944" w:rsidP="004B1944">
      <w:pPr>
        <w:pStyle w:val="Heading2"/>
      </w:pPr>
      <w:r w:rsidRPr="000C3134">
        <w:t>Impact Answers</w:t>
      </w:r>
    </w:p>
    <w:p w:rsidR="004B1944" w:rsidRPr="00686D96" w:rsidRDefault="004B1944" w:rsidP="004B1944">
      <w:pPr>
        <w:rPr>
          <w:sz w:val="16"/>
        </w:rPr>
      </w:pPr>
    </w:p>
    <w:p w:rsidR="00867544" w:rsidRPr="000C3134" w:rsidRDefault="00867544" w:rsidP="00867544">
      <w:pPr>
        <w:pStyle w:val="Heading3"/>
      </w:pPr>
      <w:r w:rsidRPr="000C3134">
        <w:t xml:space="preserve">2ac No Impact </w:t>
      </w:r>
    </w:p>
    <w:p w:rsidR="00867544" w:rsidRPr="00686D96" w:rsidRDefault="00867544" w:rsidP="00867544">
      <w:pPr>
        <w:rPr>
          <w:sz w:val="16"/>
        </w:rPr>
      </w:pPr>
    </w:p>
    <w:p w:rsidR="00867544" w:rsidRPr="000C3134" w:rsidRDefault="00867544" w:rsidP="00867544">
      <w:pPr>
        <w:pStyle w:val="Heading4"/>
      </w:pPr>
      <w:r w:rsidRPr="000C3134">
        <w:t>House Deficit and Inability to Gain a Super Majority insure no impact to Democrat Majority in the Senate</w:t>
      </w:r>
    </w:p>
    <w:p w:rsidR="00867544" w:rsidRPr="00686D96" w:rsidRDefault="00867544" w:rsidP="00867544">
      <w:pPr>
        <w:rPr>
          <w:sz w:val="16"/>
        </w:rPr>
      </w:pPr>
      <w:r w:rsidRPr="000C3134">
        <w:rPr>
          <w:rStyle w:val="Style13ptBold"/>
        </w:rPr>
        <w:t xml:space="preserve">Kim and Everett 6/22/16 </w:t>
      </w:r>
      <w:r w:rsidRPr="00686D96">
        <w:rPr>
          <w:sz w:val="16"/>
        </w:rPr>
        <w:t>(</w:t>
      </w:r>
      <w:proofErr w:type="spellStart"/>
      <w:r w:rsidRPr="00686D96">
        <w:rPr>
          <w:sz w:val="16"/>
        </w:rPr>
        <w:t>Seung</w:t>
      </w:r>
      <w:proofErr w:type="spellEnd"/>
      <w:r w:rsidRPr="00686D96">
        <w:rPr>
          <w:sz w:val="16"/>
        </w:rPr>
        <w:t xml:space="preserve"> and Burgess, John Burgess Everett is a congressional reporter for POLITICO, Kim graduated with degrees in journalism and political science from the University of Iowa, and also has a master’s degree in journalism from American University. She is the current president of the Washington, D.C.-chapter of the Asian American Journalists Association. “What will it take for the Senate to pass gun control?” Politico, </w:t>
      </w:r>
      <w:hyperlink r:id="rId57" w:history="1">
        <w:r w:rsidRPr="00686D96">
          <w:rPr>
            <w:rStyle w:val="Hyperlink"/>
            <w:sz w:val="16"/>
          </w:rPr>
          <w:t>http://www.politico.com/story/2016/06/senate-gun-control-224624)//GHS-SG</w:t>
        </w:r>
      </w:hyperlink>
    </w:p>
    <w:p w:rsidR="00867544" w:rsidRPr="000C3134" w:rsidRDefault="00867544" w:rsidP="00867544">
      <w:pPr>
        <w:rPr>
          <w:b/>
          <w:iCs/>
          <w:u w:val="single"/>
        </w:rPr>
      </w:pPr>
      <w:r w:rsidRPr="00686D96">
        <w:rPr>
          <w:sz w:val="16"/>
        </w:rPr>
        <w:t xml:space="preserve">After losing big on gun control, yet again, this week, Democrats are shifting full-on to election mode. Their argument: Only a Democratic Senate can make any headway on the issue. But </w:t>
      </w:r>
      <w:r w:rsidRPr="000C3134">
        <w:rPr>
          <w:rStyle w:val="StyleUnderline"/>
        </w:rPr>
        <w:t>unless the GOP suddenly renounces the National Rifle Association, the vision of sweeping gun control that Democrats are selling to voters is probably an illusion</w:t>
      </w:r>
      <w:r w:rsidRPr="00686D96">
        <w:rPr>
          <w:sz w:val="16"/>
        </w:rPr>
        <w:t xml:space="preserve"> — no matter who’s running the chamber. </w:t>
      </w:r>
      <w:r w:rsidRPr="000C3134">
        <w:rPr>
          <w:rStyle w:val="Emphasis"/>
        </w:rPr>
        <w:t xml:space="preserve">Even if </w:t>
      </w:r>
      <w:r w:rsidRPr="00686D96">
        <w:rPr>
          <w:sz w:val="16"/>
        </w:rPr>
        <w:t>Donald</w:t>
      </w:r>
      <w:r w:rsidRPr="000C3134">
        <w:rPr>
          <w:b/>
          <w:iCs/>
          <w:sz w:val="8"/>
        </w:rPr>
        <w:t xml:space="preserve"> </w:t>
      </w:r>
      <w:r w:rsidRPr="000C3134">
        <w:rPr>
          <w:rStyle w:val="Emphasis"/>
        </w:rPr>
        <w:t xml:space="preserve">Trump produces a wave election for Democrats, there almost certainly won’t be enough votes to clear the Senate’s 60-vote threshold to pass universal background checks or other measures. Even then, Republicans are strongly favored to keep the House, where any Senate-passed proposal would face even longer odds. </w:t>
      </w:r>
      <w:r w:rsidRPr="00686D96">
        <w:rPr>
          <w:sz w:val="16"/>
        </w:rPr>
        <w:t xml:space="preserve">Democrats insist the political tide is turning their way — and the Senate is currently holding high-stakes negotiations on a narrow proposal to bar terrorists from buying guns after the shooting deaths of 49 people in Orlando, Florida. But party leaders don’t have an answer for how anything more far-reaching than that will become law. “I don’t know what it’s going to take,” said Senate Minority Whip Dick Durbin (D-Ill.) in an interview. “It takes an election, as far I’m concerned.” </w:t>
      </w:r>
      <w:r w:rsidRPr="000C3134">
        <w:rPr>
          <w:rStyle w:val="StyleUnderline"/>
        </w:rPr>
        <w:t xml:space="preserve">The hill might even by steeper than it appears: Sen. </w:t>
      </w:r>
      <w:r w:rsidRPr="00686D96">
        <w:rPr>
          <w:iCs/>
          <w:sz w:val="16"/>
        </w:rPr>
        <w:t xml:space="preserve">Heidi </w:t>
      </w:r>
      <w:proofErr w:type="spellStart"/>
      <w:r w:rsidRPr="000C3134">
        <w:rPr>
          <w:rStyle w:val="StyleUnderline"/>
        </w:rPr>
        <w:t>Heitkamp</w:t>
      </w:r>
      <w:proofErr w:type="spellEnd"/>
      <w:r w:rsidRPr="000C3134">
        <w:rPr>
          <w:rStyle w:val="StyleUnderline"/>
        </w:rPr>
        <w:t xml:space="preserve"> (D-N.D.) opposes a Democratic measure authorizing broader background checks, and three of the four GOP supporters of that proposal currently hold seats that Democrats are trying to win. Democrats would need to pick up at least 15 seats to have enough votes to clear a filibuster on party lines — and even then there’s no guarantee that the next class of Democratic senators will all support the party’s efforts to make background checks mandatory or ban military-style assault weapons. </w:t>
      </w:r>
      <w:r w:rsidRPr="00686D96">
        <w:rPr>
          <w:sz w:val="16"/>
        </w:rPr>
        <w:t xml:space="preserve">Plus Democrats are defending a number of red states in 2018, which would make vulnerable Democrats less than enthusiastic about antagonizing conservative voters in their states. That tension was laid bare on Monday, when Democratic Senatorial Campaign Committee Chairman Jon Tester (D-Mont.) voted against a background checks proposal intended to place GOP senators on the wrong side of voters. Tester, himself up for reelection in 2018, said he voted against his own party’s background checks proposal because “they put some unnecessary stuff in that bill,” including provisions he said would excessively restrict transferring guns among family members. But despite his own opposition, Tester still pointed to the GOP as the key obstacle in advancing gun measures. “As far as what we get, it’s got to be bipartisan, of course, because it’s going to be a 60-vote margin,” Tester said of prospects for gun measures in 2017. Noting that only Sen. Mark Kirk (R-Ill.) voted with Democrats on background checks, Tester added: “That’s where your problem is.” Tester was joined by Sen. Joe Manchin (D-W-Va.) and </w:t>
      </w:r>
      <w:proofErr w:type="spellStart"/>
      <w:r w:rsidRPr="00686D96">
        <w:rPr>
          <w:sz w:val="16"/>
        </w:rPr>
        <w:t>Heitkamp</w:t>
      </w:r>
      <w:proofErr w:type="spellEnd"/>
      <w:r w:rsidRPr="00686D96">
        <w:rPr>
          <w:sz w:val="16"/>
        </w:rPr>
        <w:t xml:space="preserve">, who is working on a compromise gun measure with Sen. Susan Collins (R-Maine) to bar people on two key federal watch lists from obtaining firearms. But the National Rifle Association came out in opposition on Tuesday, potentially dooming the measure just minutes after it was formally introduced. The Democratic plan rejected on Monday was similar to a proposal that Manchin pushed three years ago with Sen. Pat Toomey (R-Pa.). But the vote this time was more partisan. “If they were serious about making progress on this, I think they would have gone to the only bill I know of that has bipartisan support,” Toomey fumed on Tuesday. “That would have been a demonstration of good faith.” If Democrats defeat Toomey and other vulnerable senators and take the Senate, among the first decisions they’ll face will be whether to charge into a divisive debate over gun control after campaigning on the issue and hammering Republicans for months. Sen. Chuck Schumer of New York, the presumptive Democratic leader next year, wouldn’t say Tuesday how the party would prioritize gun control, saying only that “for two decades it’s been an important issue” for the party. But the leader of last week’s high-profile filibuster is pressing Schumer to take a crack at gun laws early on if Democrats capture the Senate. “If it’s not the first vote it should be at the very top of the list,” said Sen. Chris Murphy (D-Conn.). “If Hillary wins and we have a Democratic Senate, there’s an absolute, clear mandate to act on this issue of background checks and other measures to protect against gun violence.” Prospects are even dimmer for an assault weapons ban, another high priority for Democrats. The ban that passed in 1993 garnered only 56 votes, a time when the 60-vote threshold was rarely employed. (It expired after a decade.) In theory, Democrats could tuck a gun control proposal into unrelated legislation using the arcane procedure of budget reconciliation or move to scuttle the chamber’s supermajority requirement, which would make the Senate much more like the House, where the majority can run roughshod over the minority. But no one’s talking about pursuing either of those ideas: Even the most reform-hungry senators aren’t interested in getting rid of supermajority rules on legislation. </w:t>
      </w:r>
      <w:r w:rsidRPr="000C3134">
        <w:rPr>
          <w:rStyle w:val="Emphasis"/>
        </w:rPr>
        <w:t>And parliamentary tactics won’t help clear the hurdle of the House, which even the most optimistic Democrats doubt will flip in November.</w:t>
      </w:r>
    </w:p>
    <w:p w:rsidR="00867544" w:rsidRPr="00686D96" w:rsidRDefault="00867544" w:rsidP="00867544">
      <w:pPr>
        <w:rPr>
          <w:sz w:val="16"/>
        </w:rPr>
      </w:pPr>
    </w:p>
    <w:p w:rsidR="00F940F7" w:rsidRPr="000C3134" w:rsidRDefault="00F940F7" w:rsidP="00F940F7">
      <w:pPr>
        <w:pStyle w:val="Heading3"/>
      </w:pPr>
      <w:r w:rsidRPr="000C3134">
        <w:t>Economy Impact Turn</w:t>
      </w:r>
    </w:p>
    <w:p w:rsidR="00F940F7" w:rsidRPr="00686D96" w:rsidRDefault="00F940F7" w:rsidP="00F940F7">
      <w:pPr>
        <w:rPr>
          <w:sz w:val="16"/>
        </w:rPr>
      </w:pPr>
    </w:p>
    <w:p w:rsidR="00F940F7" w:rsidRPr="000C3134" w:rsidRDefault="00F940F7" w:rsidP="00F940F7">
      <w:pPr>
        <w:pStyle w:val="Heading4"/>
      </w:pPr>
      <w:r w:rsidRPr="000C3134">
        <w:t>Democratic Senate Passes GHG Restrictions</w:t>
      </w:r>
    </w:p>
    <w:p w:rsidR="00F940F7" w:rsidRPr="00686D96" w:rsidRDefault="00F940F7" w:rsidP="00F940F7">
      <w:pPr>
        <w:rPr>
          <w:sz w:val="16"/>
        </w:rPr>
      </w:pPr>
      <w:r w:rsidRPr="000C3134">
        <w:rPr>
          <w:rStyle w:val="Style13ptBold"/>
        </w:rPr>
        <w:t>Davenport 15</w:t>
      </w:r>
      <w:r w:rsidRPr="00686D96">
        <w:rPr>
          <w:sz w:val="16"/>
        </w:rPr>
        <w:t xml:space="preserve"> (9/22, Columnist-NYT, Senate Democrats Offer Climate Change Bill Aimed Not at Success Now, but in 2016, http://www.nytimes.com/2015/09/23/us/politics/senate-democrats-to-unveil-aggressive-climate-change-bill.html?_r=0&amp;pagewanted=all)//GHS-SG</w:t>
      </w:r>
    </w:p>
    <w:p w:rsidR="00F940F7" w:rsidRPr="00686D96" w:rsidRDefault="00F940F7" w:rsidP="00F940F7">
      <w:pPr>
        <w:rPr>
          <w:sz w:val="16"/>
        </w:rPr>
      </w:pPr>
      <w:r w:rsidRPr="00686D96">
        <w:rPr>
          <w:sz w:val="16"/>
        </w:rPr>
        <w:t xml:space="preserve">WASHINGTON — Senate Democratic leaders on Tuesday introduced a measure intended to signal their support of President Obama’s aggressive climate change agenda to 2016 voters and to the rest of the world. </w:t>
      </w:r>
      <w:r w:rsidRPr="000C3134">
        <w:rPr>
          <w:rStyle w:val="StyleUnderline"/>
        </w:rPr>
        <w:t>The Democrats hope that the bill, sponsored by Senator Maria Cantwell of Washington, the top Democrat on the Senate Energy Committee, will demonstrate a new unity for the party on energy and climate change, and define Democrats’ approach to global warming policy in the coming years. The measure would establish a reduction of greenhouse gas emissions by 2 percent each year through 2025 — a cut even larger than the target set by the Obama administration — as United States policy</w:t>
      </w:r>
      <w:r w:rsidRPr="00686D96">
        <w:rPr>
          <w:sz w:val="16"/>
        </w:rPr>
        <w:t xml:space="preserve">. </w:t>
      </w:r>
      <w:r w:rsidRPr="000C3134">
        <w:rPr>
          <w:rStyle w:val="Emphasis"/>
        </w:rPr>
        <w:t xml:space="preserve">The bill has no chance of passage in the Republican-controlled Congress, but Democrats say they believe that forcefully pushing for climate change policies could help them win control of the Senate in 2016. And if they regain the majority, they will move to enact climate legislation along the lines of the Cantwell bill. </w:t>
      </w:r>
      <w:r w:rsidRPr="00686D96">
        <w:rPr>
          <w:sz w:val="16"/>
        </w:rPr>
        <w:t xml:space="preserve">“This is the kind of thing I’d embrace,” said Senator Chuck Schumer, Democrat of New York, who is expected to become the Senate Democratic leader after the current leader, Senator Harry Reid of Nevada, retires next year. “A plan that looks something like this is going to be high on the next Congress’s agenda.” Senate Democrats timed the release of the bill to coincide with a push this week at the United Nations General Assembly toward reaching a sweeping climate accord this fall at a summit meeting in Paris. They hope to indicate to world leaders that despite Republican opposition to the plan, they stand ready to back Mr. Obama’s policies. The Senate majority leader, Mitch McConnell, Republican of Kentucky, has opened an all-fronts campaign to block the president’s climate initiatives. Mr. McConnell has sought to undercut Mr. Obama’s efforts to enact tough new regulations on greenhouse gas pollution and his bid to forge the global climate change pact in Paris. “Our international partners should proceed with caution before entering into a binding, unattainable deal,” Mr. McConnell said in a statement. Pope Francis, in speeches to the United Nations and to Congress this week, is expected to urge both bodies to push forward on efforts to reach a deal in Paris that would require every country to commit to policies to cut their greenhouse gas emissions. On Thursday and Friday, Mr. Obama will meet with President Xi Jinping of China at the White House, and they are expected to discuss their joint efforts to cut emissions. Mr. Schumer said Senate Democrats wanted “to make it clear that McConnell’s view is not the view of large numbers of the Congress,” adding: “Our message is that you can have clean energy and create jobs in a responsible way, and it’s going to unite our caucus. It’s not going to be unanimous, but it’s going to be close.” </w:t>
      </w:r>
      <w:r w:rsidRPr="000C3134">
        <w:rPr>
          <w:rStyle w:val="StyleUnderline"/>
        </w:rPr>
        <w:t xml:space="preserve">But the Democratic measure does not have the one policy that most experts say is essential for addressing planet-warming pollution: a price, or tax, on carbon. The idea is to make it more expensive to burn fossil fuels and to drive the market toward energy such as wind and solar. That policy, however, has proved politically toxic in states that depend heavily on manufacturing and the fossil fuel industry. In his first term, Mr. Obama tried to push through a bill with a “cap and trade” program, but it died in the Senate because of a lack of support from Midwestern Democrats. </w:t>
      </w:r>
      <w:r w:rsidRPr="00686D96">
        <w:rPr>
          <w:sz w:val="16"/>
        </w:rPr>
        <w:t xml:space="preserve">Mr. Obama later used his executive authority to enact Environmental Protection Agency regulations requiring electric utilities to slash their carbon pollution, a move that could shut down hundreds of coal-fired power plants. The president has pledged to the United Nations that the United States will cut its emissions up to 28 percent from 2005 levels by 2025. </w:t>
      </w:r>
      <w:r w:rsidRPr="000C3134">
        <w:rPr>
          <w:rStyle w:val="StyleUnderline"/>
        </w:rPr>
        <w:t xml:space="preserve">The Cantwell bill would direct the United States to use its leadership to secure commitments from other countries to cut emissions. The measure would require electric utilities to increase energy efficiency by 20 percent from current levels by 2030. It would also extend tax credits for electric utilities that use wind and solar power, increase spending on research into energy-efficient trucks and factories, and enact policies that would make it cheaper for consumers to invest in their own solar power. </w:t>
      </w:r>
      <w:r w:rsidRPr="00686D96">
        <w:rPr>
          <w:sz w:val="16"/>
        </w:rPr>
        <w:t xml:space="preserve">At least two Democrats from states dependent on fossil fuels — Joe Manchin III of West Virginia and Heidi </w:t>
      </w:r>
      <w:proofErr w:type="spellStart"/>
      <w:r w:rsidRPr="00686D96">
        <w:rPr>
          <w:sz w:val="16"/>
        </w:rPr>
        <w:t>Heitkamp</w:t>
      </w:r>
      <w:proofErr w:type="spellEnd"/>
      <w:r w:rsidRPr="00686D96">
        <w:rPr>
          <w:sz w:val="16"/>
        </w:rPr>
        <w:t xml:space="preserve"> of North Dakota — will not sign on to the bill, their offices said. “This is about what we can get done here, now,” Ms. Cantwell said. “There is more coalescence around this, for sure. This is about getting people from Middle America to support some of these concepts.”</w:t>
      </w:r>
    </w:p>
    <w:p w:rsidR="00F940F7" w:rsidRPr="000C3134" w:rsidRDefault="00F940F7" w:rsidP="00F940F7">
      <w:pPr>
        <w:pStyle w:val="Heading4"/>
      </w:pPr>
      <w:r w:rsidRPr="000C3134">
        <w:t>The Restrictions Collapse the Economy</w:t>
      </w:r>
    </w:p>
    <w:p w:rsidR="00F940F7" w:rsidRPr="00686D96" w:rsidRDefault="00F940F7" w:rsidP="00F940F7">
      <w:pPr>
        <w:rPr>
          <w:sz w:val="16"/>
        </w:rPr>
      </w:pPr>
      <w:r w:rsidRPr="000C3134">
        <w:rPr>
          <w:rStyle w:val="Style13ptBold"/>
        </w:rPr>
        <w:t>FMN, 15</w:t>
      </w:r>
      <w:r w:rsidRPr="00686D96">
        <w:rPr>
          <w:sz w:val="16"/>
        </w:rPr>
        <w:t xml:space="preserve"> (9/30, Fuel Marketer News, “Senate Democratic Energy Plan Could Threaten Consumers Energy Renaissance,” http://fuelmarketernews.com/api-senate-democratic-energy-plan-could-threaten-consumers-energy-renaissance/)//GHS-SG</w:t>
      </w:r>
    </w:p>
    <w:p w:rsidR="00F940F7" w:rsidRPr="000C3134" w:rsidRDefault="00F940F7" w:rsidP="00F940F7">
      <w:pPr>
        <w:rPr>
          <w:rStyle w:val="Emphasis"/>
        </w:rPr>
      </w:pPr>
      <w:r w:rsidRPr="000C3134">
        <w:rPr>
          <w:rStyle w:val="Emphasis"/>
        </w:rPr>
        <w:t>A plan to raise taxes on energy and pick winners and losers in the marketplace released Tuesday by Senate Democrats is backward-facing and could threaten America’s energy revolution and harm consumers</w:t>
      </w:r>
      <w:r w:rsidRPr="00686D96">
        <w:rPr>
          <w:sz w:val="16"/>
        </w:rPr>
        <w:t xml:space="preserve">, according to API Executive Vice President Louis </w:t>
      </w:r>
      <w:proofErr w:type="spellStart"/>
      <w:r w:rsidRPr="00686D96">
        <w:rPr>
          <w:sz w:val="16"/>
        </w:rPr>
        <w:t>Finkel</w:t>
      </w:r>
      <w:proofErr w:type="spellEnd"/>
      <w:r w:rsidRPr="00686D96">
        <w:rPr>
          <w:sz w:val="16"/>
        </w:rPr>
        <w:t xml:space="preserve">. “API supports an all-of-the-above energy strategy based on America’s vast resources that will provide affordable and reliable energy to consumers here at home and abroad for generations to come. </w:t>
      </w:r>
      <w:r w:rsidRPr="000C3134">
        <w:rPr>
          <w:rStyle w:val="StyleUnderline"/>
        </w:rPr>
        <w:t xml:space="preserve">This proposal uses taxpayer dollars to raise the cost of energy for American consumers. </w:t>
      </w:r>
      <w:r w:rsidRPr="00686D96">
        <w:rPr>
          <w:sz w:val="16"/>
        </w:rPr>
        <w:t>“</w:t>
      </w:r>
      <w:r w:rsidRPr="000C3134">
        <w:rPr>
          <w:rStyle w:val="StyleUnderline"/>
        </w:rPr>
        <w:t>America’s oil and natural gas industry pays one of the highest tax rates among U.S. businesses, generating billions of dollars every year in revenue for the federal government. Instead of higher taxes and royalty rates that discourage domestic production, policymakers should follow pro-development energy policies that create jobs and help our nation provide affordable and reliable energy for consumers</w:t>
      </w:r>
      <w:r w:rsidRPr="00686D96">
        <w:rPr>
          <w:sz w:val="16"/>
        </w:rPr>
        <w:t xml:space="preserve">. “Even as record amounts of domestic energy are recovered, </w:t>
      </w:r>
      <w:r w:rsidRPr="000C3134">
        <w:rPr>
          <w:rStyle w:val="StyleUnderline"/>
        </w:rPr>
        <w:t>the oil and natural gas industry’s multibillion dollar investments in low- and zero-emissions technologies continue to drive down greenhouse gas emissions. These investments have helped America lead the world in reducing carbon dioxide emissions, which are down to 27-year lows. A strong domestic oil and natural gas sector provides hundreds of thousands of workers with well-paying jobs, indirectly supports millions of additional jobs and continues to drive down the cost of energy for consumers. By embracing America’s energy renaissance, we can lower costs, clean the air, and create more jobs here at home while providing an example to the world.</w:t>
      </w:r>
      <w:r w:rsidRPr="00686D96">
        <w:rPr>
          <w:sz w:val="16"/>
        </w:rPr>
        <w:t xml:space="preserve"> It’s ironic that the U.S. would strike a deal to allow Iranian crude onto the global market while refusing to give the same opportunity to American producers. “</w:t>
      </w:r>
      <w:r w:rsidRPr="000C3134">
        <w:rPr>
          <w:rStyle w:val="Emphasis"/>
        </w:rPr>
        <w:t>Maintaining a world-leading economy is simply not possible without using fossil fuels. The Energy Information Administration estimates that fossil fuels will account for 80% of U.S. energy consumption though 2040.”</w:t>
      </w:r>
    </w:p>
    <w:p w:rsidR="00F940F7" w:rsidRPr="000C3134" w:rsidRDefault="00F940F7" w:rsidP="00F940F7">
      <w:pPr>
        <w:pStyle w:val="Heading4"/>
        <w:rPr>
          <w:rFonts w:eastAsia="Times New Roman"/>
        </w:rPr>
      </w:pPr>
      <w:r w:rsidRPr="000C3134">
        <w:rPr>
          <w:rFonts w:eastAsia="Times New Roman"/>
        </w:rPr>
        <w:t xml:space="preserve">Economic decline causes global nuclear war </w:t>
      </w:r>
    </w:p>
    <w:p w:rsidR="00F940F7" w:rsidRPr="00686D96" w:rsidRDefault="00F940F7" w:rsidP="00F940F7">
      <w:pPr>
        <w:rPr>
          <w:sz w:val="16"/>
        </w:rPr>
      </w:pPr>
      <w:proofErr w:type="spellStart"/>
      <w:r w:rsidRPr="000C3134">
        <w:rPr>
          <w:rStyle w:val="Style13ptBold"/>
        </w:rPr>
        <w:t>Tønnesson</w:t>
      </w:r>
      <w:proofErr w:type="spellEnd"/>
      <w:r w:rsidRPr="000C3134">
        <w:rPr>
          <w:rStyle w:val="Style13ptBold"/>
        </w:rPr>
        <w:t xml:space="preserve"> 15</w:t>
      </w:r>
      <w:r w:rsidRPr="00686D96">
        <w:rPr>
          <w:rFonts w:eastAsia="Calibri"/>
          <w:sz w:val="16"/>
        </w:rPr>
        <w:t xml:space="preserve"> </w:t>
      </w:r>
      <w:r w:rsidRPr="00686D96">
        <w:rPr>
          <w:sz w:val="16"/>
        </w:rPr>
        <w:t xml:space="preserve">- Stein </w:t>
      </w:r>
      <w:proofErr w:type="spellStart"/>
      <w:r w:rsidRPr="00686D96">
        <w:rPr>
          <w:sz w:val="16"/>
        </w:rPr>
        <w:t>Tønnesson</w:t>
      </w:r>
      <w:proofErr w:type="spellEnd"/>
      <w:r w:rsidRPr="00686D96">
        <w:rPr>
          <w:sz w:val="16"/>
        </w:rPr>
        <w:t xml:space="preserve"> 15, Research Professor, Peace Research Institute Oslo; Leader of East Asia Peace program, Uppsala University, 2015, “Deterrence, interdependence and Sino–US peace,” International Area Studies Review, Vol. 18, No. 3, p. 297-311</w:t>
      </w:r>
    </w:p>
    <w:p w:rsidR="00F940F7" w:rsidRPr="00686D96" w:rsidRDefault="00F940F7" w:rsidP="00F940F7">
      <w:pPr>
        <w:rPr>
          <w:sz w:val="16"/>
        </w:rPr>
      </w:pPr>
      <w:r w:rsidRPr="00686D96">
        <w:rPr>
          <w:sz w:val="16"/>
        </w:rPr>
        <w:t xml:space="preserve">Several </w:t>
      </w:r>
      <w:r w:rsidRPr="000C3134">
        <w:rPr>
          <w:rStyle w:val="StyleUnderline"/>
        </w:rPr>
        <w:t>recent works</w:t>
      </w:r>
      <w:r w:rsidRPr="00686D96">
        <w:rPr>
          <w:sz w:val="16"/>
        </w:rPr>
        <w:t xml:space="preserve"> on China and Sino–US relations </w:t>
      </w:r>
      <w:r w:rsidRPr="000C3134">
        <w:rPr>
          <w:rStyle w:val="StyleUnderline"/>
        </w:rPr>
        <w:t>have made</w:t>
      </w:r>
      <w:r w:rsidRPr="00686D96">
        <w:rPr>
          <w:sz w:val="16"/>
        </w:rPr>
        <w:t xml:space="preserve"> substantial </w:t>
      </w:r>
      <w:r w:rsidRPr="000C3134">
        <w:rPr>
          <w:rStyle w:val="StyleUnderline"/>
        </w:rPr>
        <w:t>contributions to the current understanding of how and under what circumstances</w:t>
      </w:r>
      <w:r w:rsidRPr="00686D96">
        <w:rPr>
          <w:sz w:val="16"/>
        </w:rPr>
        <w:t xml:space="preserve"> a combination of </w:t>
      </w:r>
      <w:r w:rsidRPr="000C3134">
        <w:rPr>
          <w:rStyle w:val="StyleUnderline"/>
        </w:rPr>
        <w:t>nuclear deterrence and economic interdependence may reduce the risk of war between major powers</w:t>
      </w:r>
      <w:r w:rsidRPr="00686D96">
        <w:rPr>
          <w:sz w:val="16"/>
        </w:rPr>
        <w:t xml:space="preserve">. At least four conclusions can be drawn from the review above: first, those who say that </w:t>
      </w:r>
      <w:r w:rsidRPr="000C3134">
        <w:rPr>
          <w:rStyle w:val="StyleUnderline"/>
        </w:rPr>
        <w:t>interdependence may both inhibit and drive conflict</w:t>
      </w:r>
      <w:r w:rsidRPr="00686D96">
        <w:rPr>
          <w:sz w:val="16"/>
        </w:rPr>
        <w:t xml:space="preserve"> are right. </w:t>
      </w:r>
      <w:r w:rsidRPr="000C3134">
        <w:rPr>
          <w:rStyle w:val="StyleUnderline"/>
        </w:rPr>
        <w:t>Interdependence raises the cost of conflict</w:t>
      </w:r>
      <w:r w:rsidRPr="00686D96">
        <w:rPr>
          <w:sz w:val="16"/>
        </w:rPr>
        <w:t xml:space="preserve"> for all sides </w:t>
      </w:r>
      <w:r w:rsidRPr="000C3134">
        <w:rPr>
          <w:rStyle w:val="StyleUnderline"/>
        </w:rPr>
        <w:t>but</w:t>
      </w:r>
      <w:r w:rsidRPr="00686D96">
        <w:rPr>
          <w:sz w:val="16"/>
        </w:rPr>
        <w:t xml:space="preserve"> </w:t>
      </w:r>
      <w:r w:rsidRPr="000C3134">
        <w:rPr>
          <w:rStyle w:val="StyleUnderline"/>
        </w:rPr>
        <w:t>asymmetrical or unbalanced dependencies and negative trade expectations</w:t>
      </w:r>
      <w:r w:rsidRPr="00686D96">
        <w:rPr>
          <w:sz w:val="16"/>
        </w:rPr>
        <w:t xml:space="preserve"> may </w:t>
      </w:r>
      <w:r w:rsidRPr="000C3134">
        <w:rPr>
          <w:rStyle w:val="StyleUnderline"/>
        </w:rPr>
        <w:t>generate tensions leading to trade wars among inter-dependent states that</w:t>
      </w:r>
      <w:r w:rsidRPr="00686D96">
        <w:rPr>
          <w:sz w:val="16"/>
        </w:rPr>
        <w:t xml:space="preserve"> in turn </w:t>
      </w:r>
      <w:r w:rsidRPr="000C3134">
        <w:rPr>
          <w:rStyle w:val="StyleUnderline"/>
        </w:rPr>
        <w:t>increase the risk of military conflict</w:t>
      </w:r>
      <w:r w:rsidRPr="00686D96">
        <w:rPr>
          <w:sz w:val="16"/>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686D96">
        <w:rPr>
          <w:sz w:val="16"/>
        </w:rPr>
        <w:t>analysed</w:t>
      </w:r>
      <w:proofErr w:type="spellEnd"/>
      <w:r w:rsidRPr="00686D96">
        <w:rPr>
          <w:sz w:val="16"/>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w:t>
      </w:r>
      <w:proofErr w:type="spellStart"/>
      <w:r w:rsidRPr="00686D96">
        <w:rPr>
          <w:sz w:val="16"/>
        </w:rPr>
        <w:t>Ravenhill</w:t>
      </w:r>
      <w:proofErr w:type="spellEnd"/>
      <w:r w:rsidRPr="00686D96">
        <w:rPr>
          <w:sz w:val="16"/>
        </w:rPr>
        <w:t xml:space="preserve">, 2014; </w:t>
      </w:r>
      <w:proofErr w:type="spellStart"/>
      <w:r w:rsidRPr="00686D96">
        <w:rPr>
          <w:sz w:val="16"/>
        </w:rPr>
        <w:t>Yoshimatsu</w:t>
      </w:r>
      <w:proofErr w:type="spellEnd"/>
      <w:r w:rsidRPr="00686D96">
        <w:rPr>
          <w:sz w:val="16"/>
        </w:rPr>
        <w:t xml:space="preserve">, 2014: 576); and fourth, </w:t>
      </w:r>
      <w:r w:rsidRPr="000C3134">
        <w:rPr>
          <w:rStyle w:val="StyleUnderline"/>
        </w:rPr>
        <w:t>decisions for war</w:t>
      </w:r>
      <w:r w:rsidRPr="00686D96">
        <w:rPr>
          <w:sz w:val="16"/>
        </w:rPr>
        <w:t xml:space="preserve"> and peace </w:t>
      </w:r>
      <w:r w:rsidRPr="000C3134">
        <w:rPr>
          <w:rStyle w:val="StyleUnderline"/>
        </w:rPr>
        <w:t>are taken by very few people</w:t>
      </w:r>
      <w:r w:rsidRPr="00686D96">
        <w:rPr>
          <w:sz w:val="16"/>
        </w:rPr>
        <w:t>,</w:t>
      </w:r>
      <w:r w:rsidRPr="000C3134">
        <w:rPr>
          <w:rStyle w:val="StyleUnderline"/>
        </w:rPr>
        <w:t xml:space="preserve"> who act on the basis of their future expectations</w:t>
      </w:r>
      <w:r w:rsidRPr="00686D96">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0C3134">
        <w:rPr>
          <w:rStyle w:val="StyleUnderline"/>
        </w:rPr>
        <w:t>If leaders</w:t>
      </w:r>
      <w:r w:rsidRPr="00686D96">
        <w:rPr>
          <w:sz w:val="16"/>
        </w:rPr>
        <w:t xml:space="preserve"> on either side of the Atlantic </w:t>
      </w:r>
      <w:r w:rsidRPr="000C3134">
        <w:rPr>
          <w:rStyle w:val="StyleUnderline"/>
        </w:rPr>
        <w:t>begin to seriously fear or anticipate their own nation’s decline</w:t>
      </w:r>
      <w:r w:rsidRPr="00686D96">
        <w:rPr>
          <w:sz w:val="16"/>
        </w:rPr>
        <w:t xml:space="preserve"> then </w:t>
      </w:r>
      <w:r w:rsidRPr="000C3134">
        <w:rPr>
          <w:rStyle w:val="StyleUnderline"/>
        </w:rPr>
        <w:t>they may blame</w:t>
      </w:r>
      <w:r w:rsidRPr="00686D96">
        <w:rPr>
          <w:sz w:val="16"/>
        </w:rPr>
        <w:t xml:space="preserve"> this on </w:t>
      </w:r>
      <w:r w:rsidRPr="000C3134">
        <w:rPr>
          <w:rStyle w:val="StyleUnderline"/>
        </w:rPr>
        <w:t>external dependence</w:t>
      </w:r>
      <w:r w:rsidRPr="00686D96">
        <w:rPr>
          <w:sz w:val="16"/>
        </w:rPr>
        <w:t>,</w:t>
      </w:r>
      <w:r w:rsidRPr="000C3134">
        <w:rPr>
          <w:rStyle w:val="StyleUnderline"/>
        </w:rPr>
        <w:t xml:space="preserve"> appeal to anti-foreign sentiments</w:t>
      </w:r>
      <w:r w:rsidRPr="00686D96">
        <w:rPr>
          <w:sz w:val="16"/>
        </w:rPr>
        <w:t>,</w:t>
      </w:r>
      <w:r w:rsidRPr="000C3134">
        <w:rPr>
          <w:rStyle w:val="StyleUnderline"/>
        </w:rPr>
        <w:t xml:space="preserve"> contemplate the use of force to gain</w:t>
      </w:r>
      <w:r w:rsidRPr="00686D96">
        <w:rPr>
          <w:sz w:val="16"/>
        </w:rPr>
        <w:t xml:space="preserve"> respect or </w:t>
      </w:r>
      <w:r w:rsidRPr="000C3134">
        <w:rPr>
          <w:rStyle w:val="StyleUnderline"/>
        </w:rPr>
        <w:t>credibility</w:t>
      </w:r>
      <w:r w:rsidRPr="00686D96">
        <w:rPr>
          <w:sz w:val="16"/>
        </w:rPr>
        <w:t>,</w:t>
      </w:r>
      <w:r w:rsidRPr="000C3134">
        <w:rPr>
          <w:rStyle w:val="StyleUnderline"/>
        </w:rPr>
        <w:t xml:space="preserve"> adopt protectionist policies</w:t>
      </w:r>
      <w:r w:rsidRPr="00686D96">
        <w:rPr>
          <w:sz w:val="16"/>
        </w:rPr>
        <w:t>,</w:t>
      </w:r>
      <w:r w:rsidRPr="000C3134">
        <w:rPr>
          <w:rStyle w:val="StyleUnderline"/>
        </w:rPr>
        <w:t xml:space="preserve"> and</w:t>
      </w:r>
      <w:r w:rsidRPr="00686D96">
        <w:rPr>
          <w:sz w:val="16"/>
        </w:rPr>
        <w:t xml:space="preserve"> ultimately </w:t>
      </w:r>
      <w:r w:rsidRPr="000C3134">
        <w:rPr>
          <w:rStyle w:val="StyleUnderline"/>
        </w:rPr>
        <w:t>refuse to be deterred by</w:t>
      </w:r>
      <w:r w:rsidRPr="00686D96">
        <w:rPr>
          <w:sz w:val="16"/>
        </w:rPr>
        <w:t xml:space="preserve"> either </w:t>
      </w:r>
      <w:r w:rsidRPr="000C3134">
        <w:rPr>
          <w:rStyle w:val="StyleUnderline"/>
        </w:rPr>
        <w:t>nuclear arms or prospects of socioeconomic calamities</w:t>
      </w:r>
      <w:r w:rsidRPr="00686D96">
        <w:rPr>
          <w:sz w:val="16"/>
        </w:rPr>
        <w:t>.</w:t>
      </w:r>
      <w:r w:rsidRPr="000C3134">
        <w:rPr>
          <w:rStyle w:val="StyleUnderline"/>
        </w:rPr>
        <w:t xml:space="preserve"> Such a dangerous shift could happen abruptly</w:t>
      </w:r>
      <w:r w:rsidRPr="00686D96">
        <w:rPr>
          <w:sz w:val="16"/>
        </w:rPr>
        <w:t xml:space="preserve">, i.e. under the instigation of actions by a third party – or against a third party. Yet as long as there is both nuclear deterrence and interdependence, the tensions </w:t>
      </w:r>
      <w:r w:rsidRPr="000C3134">
        <w:rPr>
          <w:rStyle w:val="StyleUnderline"/>
        </w:rPr>
        <w:t>in East Asia</w:t>
      </w:r>
      <w:r w:rsidRPr="00686D96">
        <w:rPr>
          <w:sz w:val="16"/>
        </w:rPr>
        <w:t xml:space="preserve"> are unlikely to escalate to war. As Chan (2013) says, all states in the region are aware that they cannot count on support from either China or the US if they make provocative moves. </w:t>
      </w:r>
      <w:r w:rsidRPr="000C3134">
        <w:rPr>
          <w:rStyle w:val="StyleUnderline"/>
        </w:rPr>
        <w:t>The greatest risk is not</w:t>
      </w:r>
      <w:r w:rsidRPr="00686D96">
        <w:rPr>
          <w:sz w:val="16"/>
        </w:rPr>
        <w:t xml:space="preserve"> that </w:t>
      </w:r>
      <w:r w:rsidRPr="000C3134">
        <w:rPr>
          <w:rStyle w:val="StyleUnderline"/>
        </w:rPr>
        <w:t>a territorial dispute</w:t>
      </w:r>
      <w:r w:rsidRPr="00686D96">
        <w:rPr>
          <w:sz w:val="16"/>
        </w:rPr>
        <w:t xml:space="preserve"> leads to war under present circumstances </w:t>
      </w:r>
      <w:r w:rsidRPr="000C3134">
        <w:rPr>
          <w:rStyle w:val="StyleUnderline"/>
        </w:rPr>
        <w:t>but that changes in the world economy alter those circumstances in ways that render inter-state peace more precarious</w:t>
      </w:r>
      <w:r w:rsidRPr="00686D96">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0C3134">
        <w:rPr>
          <w:rStyle w:val="StyleUnderline"/>
        </w:rPr>
        <w:t>This could have unforeseen consequences in the field of security</w:t>
      </w:r>
      <w:r w:rsidRPr="00686D96">
        <w:rPr>
          <w:sz w:val="16"/>
        </w:rPr>
        <w:t>,</w:t>
      </w:r>
      <w:r w:rsidRPr="000C3134">
        <w:rPr>
          <w:rStyle w:val="StyleUnderline"/>
        </w:rPr>
        <w:t xml:space="preserve"> with nuclear deterrence remaining the only factor to protect the world from Armageddon</w:t>
      </w:r>
      <w:r w:rsidRPr="00686D96">
        <w:rPr>
          <w:sz w:val="16"/>
        </w:rPr>
        <w:t>,</w:t>
      </w:r>
      <w:r w:rsidRPr="000C3134">
        <w:rPr>
          <w:rStyle w:val="StyleUnderline"/>
        </w:rPr>
        <w:t xml:space="preserve"> and unreliably so</w:t>
      </w:r>
      <w:r w:rsidRPr="00686D96">
        <w:rPr>
          <w:sz w:val="16"/>
        </w:rPr>
        <w:t xml:space="preserve">. </w:t>
      </w:r>
      <w:r w:rsidRPr="000C3134">
        <w:rPr>
          <w:rStyle w:val="StyleUnderline"/>
        </w:rPr>
        <w:t>Deterrence could lose its credibility</w:t>
      </w:r>
      <w:r w:rsidRPr="00686D96">
        <w:rPr>
          <w:sz w:val="16"/>
        </w:rPr>
        <w:t xml:space="preserve">: one of the two </w:t>
      </w:r>
      <w:r w:rsidRPr="000C3134">
        <w:rPr>
          <w:rStyle w:val="StyleUnderline"/>
        </w:rPr>
        <w:t>great powers might gamble that the other yield in a cyber-war or conventional</w:t>
      </w:r>
      <w:r w:rsidRPr="00686D96">
        <w:rPr>
          <w:sz w:val="16"/>
        </w:rPr>
        <w:t xml:space="preserve"> limited </w:t>
      </w:r>
      <w:r w:rsidRPr="000C3134">
        <w:rPr>
          <w:rStyle w:val="StyleUnderline"/>
        </w:rPr>
        <w:t>war</w:t>
      </w:r>
      <w:r w:rsidRPr="00686D96">
        <w:rPr>
          <w:sz w:val="16"/>
        </w:rPr>
        <w:t>, or third party countries might engage in conflict with each other, with a view to obliging Washington or Beijing to intervene.</w:t>
      </w:r>
    </w:p>
    <w:p w:rsidR="00B87EFF" w:rsidRPr="000C3134" w:rsidRDefault="00B87EFF" w:rsidP="00B87EFF">
      <w:pPr>
        <w:pStyle w:val="Heading3"/>
      </w:pPr>
      <w:r w:rsidRPr="000C3134">
        <w:t>AT: Bill Solves Warming</w:t>
      </w:r>
    </w:p>
    <w:p w:rsidR="00B87EFF" w:rsidRPr="00686D96" w:rsidRDefault="00B87EFF" w:rsidP="00B87EFF">
      <w:pPr>
        <w:rPr>
          <w:sz w:val="16"/>
        </w:rPr>
      </w:pPr>
    </w:p>
    <w:p w:rsidR="00B87EFF" w:rsidRPr="000C3134" w:rsidRDefault="00B87EFF" w:rsidP="00B87EFF">
      <w:pPr>
        <w:pStyle w:val="Heading4"/>
      </w:pPr>
      <w:r w:rsidRPr="000C3134">
        <w:t>Bill Won’t Solve Warming</w:t>
      </w:r>
    </w:p>
    <w:p w:rsidR="00B87EFF" w:rsidRPr="00686D96" w:rsidRDefault="00B87EFF" w:rsidP="00B87EFF">
      <w:pPr>
        <w:rPr>
          <w:sz w:val="16"/>
        </w:rPr>
      </w:pPr>
      <w:r w:rsidRPr="000C3134">
        <w:rPr>
          <w:rStyle w:val="Style13ptBold"/>
        </w:rPr>
        <w:t>Huffington Post 15</w:t>
      </w:r>
      <w:r w:rsidRPr="00686D96">
        <w:rPr>
          <w:sz w:val="16"/>
        </w:rPr>
        <w:t xml:space="preserve"> (“Senate Democrats Stage Major Climate Change Push,” </w:t>
      </w:r>
      <w:proofErr w:type="spellStart"/>
      <w:r w:rsidRPr="00686D96">
        <w:rPr>
          <w:sz w:val="16"/>
        </w:rPr>
        <w:t>pg</w:t>
      </w:r>
      <w:proofErr w:type="spellEnd"/>
      <w:r w:rsidRPr="00686D96">
        <w:rPr>
          <w:sz w:val="16"/>
        </w:rPr>
        <w:t xml:space="preserve"> online @ </w:t>
      </w:r>
      <w:proofErr w:type="gramStart"/>
      <w:r w:rsidRPr="00686D96">
        <w:rPr>
          <w:sz w:val="16"/>
        </w:rPr>
        <w:t>http://www.huffingtonpost.com/entry/democrats-climate-change-bill_56017397e4b00310edf895c8 )GHS</w:t>
      </w:r>
      <w:proofErr w:type="gramEnd"/>
      <w:r w:rsidRPr="00686D96">
        <w:rPr>
          <w:sz w:val="16"/>
        </w:rPr>
        <w:t>-SG</w:t>
      </w:r>
    </w:p>
    <w:p w:rsidR="00B87EFF" w:rsidRPr="00686D96" w:rsidRDefault="00B87EFF" w:rsidP="00B87EFF">
      <w:pPr>
        <w:rPr>
          <w:sz w:val="16"/>
        </w:rPr>
      </w:pPr>
      <w:r w:rsidRPr="00686D96">
        <w:rPr>
          <w:sz w:val="16"/>
        </w:rPr>
        <w:t xml:space="preserve">WASHINGTON — </w:t>
      </w:r>
      <w:r w:rsidRPr="000C3134">
        <w:rPr>
          <w:rStyle w:val="StyleUnderline"/>
        </w:rPr>
        <w:t>Leading Senate Democrats unveiled climate change legislation on Tuesday that is expected to go nowhere</w:t>
      </w:r>
      <w:r w:rsidRPr="00686D96">
        <w:rPr>
          <w:sz w:val="16"/>
        </w:rPr>
        <w:t xml:space="preserve">. The point: Present a united party front on the energy and climate debate. Sen. Maria Cantwell (D-Wash.), the top Democrat on the Senate Energy and Natural Resources Committee, authored the bill, which would declare it national U.S. policy to reduce greenhouse gas emissions by 2 percent per year. </w:t>
      </w:r>
      <w:r w:rsidRPr="000C3134">
        <w:rPr>
          <w:rStyle w:val="StyleUnderline"/>
        </w:rPr>
        <w:t xml:space="preserve">Notably, the bill doesn’t attempt to put a price on carbon emissions, which many experts see as a more effective way to mitigate climate change. That omission is arguably an acknowledgement by Democrats that a tax on carbon would diminish the bill’s chances of garnering Republican co-sponsors. </w:t>
      </w:r>
      <w:r w:rsidRPr="00686D96">
        <w:rPr>
          <w:sz w:val="16"/>
        </w:rPr>
        <w:t>Asked if the exclusion of such a tax indicates that the bill is a retreat from more realistic goals, Senate Minority Leader Harry Reid (D-Nev.) said that “compared to what Republicans are doing, it’s pretty damn good.”</w:t>
      </w:r>
    </w:p>
    <w:p w:rsidR="00B87EFF" w:rsidRPr="00686D96" w:rsidRDefault="00B87EFF" w:rsidP="00F940F7">
      <w:pPr>
        <w:rPr>
          <w:sz w:val="16"/>
        </w:rPr>
      </w:pPr>
    </w:p>
    <w:p w:rsidR="004068A9" w:rsidRPr="000C3134" w:rsidRDefault="00BB3DBF" w:rsidP="002622FA">
      <w:pPr>
        <w:pStyle w:val="Heading3"/>
      </w:pPr>
      <w:r>
        <w:t>CP</w:t>
      </w:r>
      <w:r w:rsidR="00395606" w:rsidRPr="000C3134">
        <w:t>P Bad</w:t>
      </w:r>
      <w:r w:rsidR="00F940F7" w:rsidRPr="000C3134">
        <w:t xml:space="preserve"> --- Economy</w:t>
      </w:r>
    </w:p>
    <w:p w:rsidR="00F940F7" w:rsidRPr="00686D96" w:rsidRDefault="00F940F7" w:rsidP="009F652E">
      <w:pPr>
        <w:rPr>
          <w:sz w:val="16"/>
        </w:rPr>
      </w:pPr>
    </w:p>
    <w:p w:rsidR="009F652E" w:rsidRPr="000C3134" w:rsidRDefault="009F652E" w:rsidP="009F652E">
      <w:pPr>
        <w:pStyle w:val="Heading4"/>
      </w:pPr>
      <w:r w:rsidRPr="000C3134">
        <w:t>CPP devastates the economy and can’t solve climate change</w:t>
      </w:r>
    </w:p>
    <w:p w:rsidR="009F652E" w:rsidRPr="00686D96" w:rsidRDefault="009F652E" w:rsidP="009F652E">
      <w:pPr>
        <w:rPr>
          <w:sz w:val="16"/>
        </w:rPr>
      </w:pPr>
      <w:r w:rsidRPr="000C3134">
        <w:rPr>
          <w:b/>
        </w:rPr>
        <w:t>Loris 15</w:t>
      </w:r>
      <w:r w:rsidRPr="00686D96">
        <w:rPr>
          <w:sz w:val="16"/>
        </w:rPr>
        <w:t xml:space="preserve"> – Herbert and Joyce Morgan Fellow in Energy and Environmental Policy, Thomas A. Roe Institute for Economic Policy Studies (Nicolas, The Many Problems of the EPA’s Clean Power Plan and Climate Regulations: A Primer, Heritage Foundation, July 7, 2015, http://www.heritage.org/research/reports/2015/07/the-many-problems-of-the-epas-clean-power-plan-and-climate-regulations-a-primer)//SJ</w:t>
      </w:r>
    </w:p>
    <w:p w:rsidR="009F652E" w:rsidRPr="00686D96" w:rsidRDefault="009F652E" w:rsidP="009F652E">
      <w:pPr>
        <w:tabs>
          <w:tab w:val="left" w:pos="810"/>
        </w:tabs>
        <w:rPr>
          <w:sz w:val="16"/>
        </w:rPr>
      </w:pPr>
      <w:r w:rsidRPr="00686D96">
        <w:rPr>
          <w:sz w:val="16"/>
        </w:rPr>
        <w:t xml:space="preserve">This summer, </w:t>
      </w:r>
      <w:r w:rsidRPr="000C3134">
        <w:rPr>
          <w:rStyle w:val="StyleUnderline"/>
        </w:rPr>
        <w:t>the Obama Administration will finalize climate regulations for new and existing power plants under the Clean Air Act. While the regulations largely target coal-fired power plants, the costs of more expensive energy will be borne by all Americans. Higher energy bills for families, individuals, and businesses will destroy jobs and strain economic growth—and it will all be for naught</w:t>
      </w:r>
      <w:r w:rsidRPr="00686D96">
        <w:rPr>
          <w:sz w:val="16"/>
        </w:rPr>
        <w:t xml:space="preserve">. No matter one’s belief on the climate effects of man-made greenhouse emissions, </w:t>
      </w:r>
      <w:r w:rsidRPr="000C3134">
        <w:rPr>
          <w:rStyle w:val="StyleUnderline"/>
        </w:rPr>
        <w:t>the regulations will have a negligible impact—if any—on global temperatures. The regulations for both new and existing power plants will face a number of legal challenges</w:t>
      </w:r>
      <w:r w:rsidRPr="00686D96">
        <w:rPr>
          <w:sz w:val="16"/>
        </w:rPr>
        <w:t xml:space="preserve">, and rightly so. However, </w:t>
      </w:r>
      <w:r w:rsidRPr="000C3134">
        <w:rPr>
          <w:rStyle w:val="StyleUnderline"/>
        </w:rPr>
        <w:t>waiting on the outcomes of legal battles would likely mean that states will already be on an irreversible path toward shuttered power plants, increasing energy bills, and lost opportunity</w:t>
      </w:r>
      <w:r w:rsidRPr="00686D96">
        <w:rPr>
          <w:sz w:val="16"/>
        </w:rPr>
        <w:t xml:space="preserve">. Furthermore, by placing the entire onus on the states to devise their own carbon-cutting plans, the Environmental Protection Agency (EPA) evades all accountability to Americans and leaves state officials to take the political heat for executing power plant regulations that are all economic pain and no environmental gain. </w:t>
      </w:r>
      <w:r w:rsidRPr="000C3134">
        <w:rPr>
          <w:rStyle w:val="StyleUnderline"/>
        </w:rPr>
        <w:t>Both Congress and the states need to step forward and reject these regulations entirely</w:t>
      </w:r>
      <w:r w:rsidRPr="00686D96">
        <w:rPr>
          <w:sz w:val="16"/>
        </w:rPr>
        <w:t xml:space="preserve">, not succumb to the executive branch’s coercion. </w:t>
      </w:r>
      <w:r w:rsidRPr="000C3134">
        <w:rPr>
          <w:rStyle w:val="StyleUnderline"/>
        </w:rPr>
        <w:t>Congress should pass legislation, use the Congressional Review Act, or prohibit funding for implementation of the regulations</w:t>
      </w:r>
      <w:r w:rsidRPr="00686D96">
        <w:rPr>
          <w:sz w:val="16"/>
        </w:rPr>
        <w:t>. State officials should understand that no matter how much flexibility the EPA grants them, their citizens come out on the losing end. The EPA issued separate carbon dioxide (CO2) regulations for new power plants (September 2013) and existing units (June 2014) but will finalize both jointly this summer. Under Section 111(b) of the Clean Air Act, the EPA outlined regulations for new electricity-generating units, called the New Source Performance Standards. The standards for new plants set a threshold for fossil-fuel-fired electric steam-generating units (utility boilers as well as Integrated Gasification Combined Cycle units) at 1,100 pounds of CO2 per megawatt hour (</w:t>
      </w:r>
      <w:proofErr w:type="spellStart"/>
      <w:r w:rsidRPr="00686D96">
        <w:rPr>
          <w:sz w:val="16"/>
        </w:rPr>
        <w:t>mwh</w:t>
      </w:r>
      <w:proofErr w:type="spellEnd"/>
      <w:r w:rsidRPr="00686D96">
        <w:rPr>
          <w:sz w:val="16"/>
        </w:rPr>
        <w:t>).[1] For natural-gas-fired stationary combustion turbines, the EPA set thresholds of 1,000 pounds of CO2/</w:t>
      </w:r>
      <w:proofErr w:type="spellStart"/>
      <w:r w:rsidRPr="00686D96">
        <w:rPr>
          <w:sz w:val="16"/>
        </w:rPr>
        <w:t>mwh</w:t>
      </w:r>
      <w:proofErr w:type="spellEnd"/>
      <w:r w:rsidRPr="00686D96">
        <w:rPr>
          <w:sz w:val="16"/>
        </w:rPr>
        <w:t xml:space="preserve"> for larger units and 1,100 pounds of CO2/</w:t>
      </w:r>
      <w:proofErr w:type="spellStart"/>
      <w:r w:rsidRPr="00686D96">
        <w:rPr>
          <w:sz w:val="16"/>
        </w:rPr>
        <w:t>mwh</w:t>
      </w:r>
      <w:proofErr w:type="spellEnd"/>
      <w:r w:rsidRPr="00686D96">
        <w:rPr>
          <w:sz w:val="16"/>
        </w:rPr>
        <w:t xml:space="preserve"> for smaller units.[2] Under section 111(d) of </w:t>
      </w:r>
      <w:r w:rsidRPr="000C3134">
        <w:rPr>
          <w:rStyle w:val="StyleUnderline"/>
        </w:rPr>
        <w:t>the Clean Air Act,</w:t>
      </w:r>
      <w:r w:rsidRPr="00686D96">
        <w:rPr>
          <w:sz w:val="16"/>
        </w:rPr>
        <w:t xml:space="preserve"> the EPA also </w:t>
      </w:r>
      <w:r w:rsidRPr="000C3134">
        <w:rPr>
          <w:rStyle w:val="StyleUnderline"/>
        </w:rPr>
        <w:t xml:space="preserve">intends to regulate CO2 emissions from existing power plants. Known as the Clean Power Plan (CPP), the agency’s proposed regulations set state-specific emissions limits based on the greenhouse-gas-emissions rate of each state’s electricity mix. </w:t>
      </w:r>
      <w:r w:rsidRPr="00686D96">
        <w:rPr>
          <w:sz w:val="16"/>
        </w:rPr>
        <w:t xml:space="preserve">The EPA estimates that its regulations will reduce greenhouse-gas emissions approximately 25 percent below 2005 levels by 2020, and 30 percent by 2030.[3] Each state has interim targets it must meet beginning in 2020, and the EPA proposed that states use a combination of four “building blocks” to achieve the emissions reductions: (1) improving the efficiency (heat rate) of existing coal-fired power plants; (2) switching from coal-fired power by increasing the use and capacity factor, or efficiency, of natural-gas combined-cycle power plants; (3) using less carbon-intensive generating power, such as renewable energy or nuclear power; and (4) increasing demand-side energy-efficiency measures. </w:t>
      </w:r>
      <w:r w:rsidRPr="000C3134">
        <w:rPr>
          <w:rStyle w:val="StyleUnderline"/>
        </w:rPr>
        <w:t>States will have one year to develop and submit their own compliance plan or develop regional plans with other states</w:t>
      </w:r>
      <w:r w:rsidRPr="00686D96">
        <w:rPr>
          <w:sz w:val="16"/>
        </w:rPr>
        <w:t xml:space="preserve">, though the EPA will likely grant extension waivers. After that, the EPA will take approximately one year to approve or reject the plan. The EPA is currently developing a federal “model” for states to consider and will impose a federal plan for states that do not comply. </w:t>
      </w:r>
      <w:r w:rsidRPr="000C3134">
        <w:rPr>
          <w:rStyle w:val="StyleUnderline"/>
        </w:rPr>
        <w:t xml:space="preserve">No matter how states concoct their plans, the economic damages will be felt through higher energy costs, fewer job opportunities, and fewer choices through implementation of efficiency mandates that remove decision making from producers and consumers. </w:t>
      </w:r>
      <w:r w:rsidRPr="00686D96">
        <w:rPr>
          <w:sz w:val="16"/>
        </w:rPr>
        <w:t xml:space="preserve">The EPA’s idea of flexibility will not soften the economic blow; it merely means that families, individuals, and businesses will incur higher costs through different mechanisms. </w:t>
      </w:r>
      <w:r w:rsidRPr="000C3134">
        <w:rPr>
          <w:rStyle w:val="StyleUnderline"/>
        </w:rPr>
        <w:t>Energy is a key building block for economic opportunity. Carbon-emitting fuels, such as coal, oil, and natural gas, provided 87 percent of America’s energy needs in the past decade and have been the overwhelming supplier for over a century.[</w:t>
      </w:r>
      <w:r w:rsidRPr="00686D96">
        <w:rPr>
          <w:sz w:val="16"/>
        </w:rPr>
        <w:t xml:space="preserve">4] Throughout that time, particularly during the Industrial Revolution, access to energy was a critical catalyst to improved health, comfort, progress, ingenuity, and prosperity.[5] Evidence in the United States and around the world demonstrates that the </w:t>
      </w:r>
      <w:r w:rsidRPr="000C3134">
        <w:rPr>
          <w:rStyle w:val="StyleUnderline"/>
        </w:rPr>
        <w:t>availability of energy positively impacts economic growth or, at the very least, the two jointly impact one another</w:t>
      </w:r>
      <w:r w:rsidRPr="00686D96">
        <w:rPr>
          <w:sz w:val="16"/>
        </w:rPr>
        <w:t xml:space="preserve">.[6] On the other hand, </w:t>
      </w:r>
      <w:r w:rsidRPr="000C3134">
        <w:rPr>
          <w:rStyle w:val="StyleUnderline"/>
        </w:rPr>
        <w:t>restricting the production of carbon-emitting conventional fuels with</w:t>
      </w:r>
      <w:r w:rsidRPr="00686D96">
        <w:rPr>
          <w:sz w:val="16"/>
        </w:rPr>
        <w:t xml:space="preserve"> heavy-handed </w:t>
      </w:r>
      <w:r w:rsidRPr="000C3134">
        <w:rPr>
          <w:rStyle w:val="StyleUnderline"/>
        </w:rPr>
        <w:t>regulations, such as the Clean Power Plan, will significantly harm the U.S. economy</w:t>
      </w:r>
      <w:r w:rsidRPr="00686D96">
        <w:rPr>
          <w:sz w:val="16"/>
        </w:rPr>
        <w:t xml:space="preserve">. Americans feel the pain of higher energy prices directly, but also indirectly through almost all of the goods and services they buy, because energy is a necessary component of production and service. </w:t>
      </w:r>
      <w:r w:rsidRPr="000C3134">
        <w:rPr>
          <w:rStyle w:val="StyleUnderline"/>
        </w:rPr>
        <w:t>Companies will pass higher costs on to consumers or absorb the costs, which prevents hiring and new investment. As prices rise, consumer demand falls, and companies will drop employees, close entirely, or move to other countries where the cost of doing business is lower. The result is fewer opportunities for American workers, lower incomes, less economic growth, and higher unemployment</w:t>
      </w:r>
      <w:r w:rsidRPr="00686D96">
        <w:rPr>
          <w:sz w:val="16"/>
        </w:rPr>
        <w:t xml:space="preserve">. Without the details of the final regulations, and given the complexities of state plans, it is difficult to fully model the economic effects of the Administration’s Clean Power Plan; however, </w:t>
      </w:r>
      <w:r w:rsidRPr="000C3134">
        <w:rPr>
          <w:rStyle w:val="StyleUnderline"/>
        </w:rPr>
        <w:t>economic models can provide a snapshot of the economic losses that CO2 regulations would impose</w:t>
      </w:r>
      <w:r w:rsidRPr="00686D96">
        <w:rPr>
          <w:sz w:val="16"/>
        </w:rPr>
        <w:t xml:space="preserve">. The economic consulting firm NERA projects that whether or not a plan is state-administered or EPA-administered, electricity prices will increase considerably. If states administer the plan, electricity prices will increase by an average of 12 percent between 2017 and 2031, but if the rulemaking is left to the EPA, </w:t>
      </w:r>
      <w:r w:rsidRPr="000C3134">
        <w:rPr>
          <w:rStyle w:val="StyleUnderline"/>
        </w:rPr>
        <w:t xml:space="preserve">prices will rise an average of 17 percent </w:t>
      </w:r>
      <w:r w:rsidRPr="00686D96">
        <w:rPr>
          <w:sz w:val="16"/>
        </w:rPr>
        <w:t>during that time period</w:t>
      </w:r>
      <w:proofErr w:type="gramStart"/>
      <w:r w:rsidRPr="00686D96">
        <w:rPr>
          <w:sz w:val="16"/>
        </w:rPr>
        <w:t>.[</w:t>
      </w:r>
      <w:proofErr w:type="gramEnd"/>
      <w:r w:rsidRPr="00686D96">
        <w:rPr>
          <w:sz w:val="16"/>
        </w:rPr>
        <w:t>7] But the economic pain is felt beyond electricity prices, and the Administration’s climate agenda extends beyond power plants. The federal government has enacted greenhouse-gas regulations through fuel-efficiency standards, proposed methane regulation for hydraulic fracturing, stalled on project decisions like the Keystone XL pipeline, and spent stimulus money on inefficient and expensive renewable technology. In the U.S. climate agreement with China, President Barack Obama promised country-wide carbon-emissions cuts of 26 percent to 28 percent below 2005 levels by 2025.[8] To provide an estimate of the broad damage that the Administration’s climate agenda would inflict, Heritage Foundation economists modeled the negative economic effects of a carbon tax. Using the Heritage Energy Model (HEM), a derivative of the model used by the U.S. Energy Information Administration, Heritage analysts quantified the economic loss based on a carbon tax equivalent to the Administration’s estimate of the social cost of carbon (SCC). The EPA defines SCC as the economic damage that one ton of CO2 emitted today will cause over the next 300 years. As dubious and subjective as the models are that calculate the SCC, they provide the foundation for the federal government’s climate regulations</w:t>
      </w:r>
      <w:proofErr w:type="gramStart"/>
      <w:r w:rsidRPr="00686D96">
        <w:rPr>
          <w:sz w:val="16"/>
        </w:rPr>
        <w:t>.[</w:t>
      </w:r>
      <w:proofErr w:type="gramEnd"/>
      <w:r w:rsidRPr="00686D96">
        <w:rPr>
          <w:sz w:val="16"/>
        </w:rPr>
        <w:t xml:space="preserve">9] </w:t>
      </w:r>
      <w:r w:rsidRPr="000C3134">
        <w:rPr>
          <w:rStyle w:val="StyleUnderline"/>
        </w:rPr>
        <w:t>Taxing CO2-emitting energy incentivizes businesses and consumers to change production processes</w:t>
      </w:r>
      <w:r w:rsidRPr="00686D96">
        <w:rPr>
          <w:sz w:val="16"/>
        </w:rPr>
        <w:t xml:space="preserve">, </w:t>
      </w:r>
      <w:r w:rsidRPr="000C3134">
        <w:rPr>
          <w:rStyle w:val="StyleUnderline"/>
        </w:rPr>
        <w:t>technologies, and behavio</w:t>
      </w:r>
      <w:r w:rsidRPr="00686D96">
        <w:rPr>
          <w:sz w:val="16"/>
        </w:rPr>
        <w:t>r in a manner comparable to the Administration’s regulatory scheme. In fact, enacting a tax is much more economically efficient than a complex regulatory scheme; therefore, the Heritage analysis likely underestimates the impacts</w:t>
      </w:r>
      <w:proofErr w:type="gramStart"/>
      <w:r w:rsidRPr="00686D96">
        <w:rPr>
          <w:sz w:val="16"/>
        </w:rPr>
        <w:t>.[</w:t>
      </w:r>
      <w:proofErr w:type="gramEnd"/>
      <w:r w:rsidRPr="00686D96">
        <w:rPr>
          <w:sz w:val="16"/>
        </w:rPr>
        <w:t xml:space="preserve">10] Further, to neutralize the analytical impacts of a tax’s income transfer, Heritage analysts model a scenario in which 100 percent of carbon-tax revenue is rebated to taxpayers, thereby only estimating the economic loss the tax would impose, known as the deadweight loss. </w:t>
      </w:r>
      <w:r w:rsidRPr="000C3134">
        <w:rPr>
          <w:rStyle w:val="StyleUnderline"/>
        </w:rPr>
        <w:t xml:space="preserve">By 2030, the costs would be: </w:t>
      </w:r>
      <w:r w:rsidRPr="00686D96">
        <w:rPr>
          <w:sz w:val="16"/>
        </w:rPr>
        <w:t xml:space="preserve">An average annual employment shortfall of nearly </w:t>
      </w:r>
      <w:r w:rsidRPr="000C3134">
        <w:rPr>
          <w:rStyle w:val="StyleUnderline"/>
        </w:rPr>
        <w:t xml:space="preserve">300,000 jobs; </w:t>
      </w:r>
      <w:proofErr w:type="gramStart"/>
      <w:r w:rsidRPr="000C3134">
        <w:rPr>
          <w:rStyle w:val="StyleUnderline"/>
        </w:rPr>
        <w:t>A</w:t>
      </w:r>
      <w:proofErr w:type="gramEnd"/>
      <w:r w:rsidRPr="000C3134">
        <w:rPr>
          <w:rStyle w:val="StyleUnderline"/>
        </w:rPr>
        <w:t xml:space="preserve"> peak employment shortfall of more than 1 million jobs; A loss of more than $2.5 trillion</w:t>
      </w:r>
      <w:r w:rsidRPr="00686D96">
        <w:rPr>
          <w:sz w:val="16"/>
        </w:rPr>
        <w:t xml:space="preserve"> (inflation-adjusted) in aggregate gross domestic product (GDP); and </w:t>
      </w:r>
      <w:r w:rsidRPr="000C3134">
        <w:rPr>
          <w:rStyle w:val="StyleUnderline"/>
        </w:rPr>
        <w:t>A total income loss of more than $7,000</w:t>
      </w:r>
      <w:r w:rsidRPr="00686D96">
        <w:rPr>
          <w:sz w:val="16"/>
        </w:rPr>
        <w:t xml:space="preserve"> (inflation-adjusted) </w:t>
      </w:r>
      <w:r w:rsidRPr="000C3134">
        <w:rPr>
          <w:rStyle w:val="StyleUnderline"/>
        </w:rPr>
        <w:t>per person.</w:t>
      </w:r>
      <w:r w:rsidRPr="00686D96">
        <w:rPr>
          <w:sz w:val="16"/>
        </w:rPr>
        <w:t xml:space="preserve"> The economic pain stemming from the EPA’s regulation would spread throughout the country, but some would be harmed more than others. </w:t>
      </w:r>
      <w:r w:rsidRPr="000C3134">
        <w:rPr>
          <w:rStyle w:val="StyleUnderline"/>
        </w:rPr>
        <w:t>Those disadvantaged</w:t>
      </w:r>
      <w:r w:rsidRPr="00686D96">
        <w:rPr>
          <w:sz w:val="16"/>
        </w:rPr>
        <w:t xml:space="preserve"> the most by the EPA’s regulations </w:t>
      </w:r>
      <w:r w:rsidRPr="000C3134">
        <w:rPr>
          <w:rStyle w:val="StyleUnderline"/>
        </w:rPr>
        <w:t>are</w:t>
      </w:r>
      <w:r w:rsidRPr="00686D96">
        <w:rPr>
          <w:sz w:val="16"/>
        </w:rPr>
        <w:t xml:space="preserve">: </w:t>
      </w:r>
      <w:r w:rsidRPr="000C3134">
        <w:rPr>
          <w:rStyle w:val="StyleUnderline"/>
        </w:rPr>
        <w:t>Low-income and fixed-income families</w:t>
      </w:r>
      <w:r w:rsidRPr="00686D96">
        <w:rPr>
          <w:sz w:val="16"/>
        </w:rPr>
        <w:t xml:space="preserve">. A tax that increases energy prices would disproportionately eat into the income of the poorest American families. While the median family spends about 5 cents out of every dollar on energy costs, low-income families spend about 20 cents.[11] As the number of fixed-income seniors grows in the U.S., low-income seniors who depend largely on a fixed income are especially vulnerable.[12] </w:t>
      </w:r>
      <w:r w:rsidRPr="000C3134">
        <w:rPr>
          <w:rStyle w:val="StyleUnderline"/>
        </w:rPr>
        <w:t>Manufacturers</w:t>
      </w:r>
      <w:r w:rsidRPr="00686D96">
        <w:rPr>
          <w:sz w:val="16"/>
        </w:rPr>
        <w:t xml:space="preserve">. The shale revolution is driving energy-intensive industries to the United States. The Administration’s climate agenda would drive these industries away. America’s manufacturing base is hit particularly hard by higher energy prices. Over 500,000 of the jobs lost in the Heritage analysis are manufacturing jobs. </w:t>
      </w:r>
      <w:r w:rsidRPr="000C3134">
        <w:rPr>
          <w:rStyle w:val="StyleUnderline"/>
        </w:rPr>
        <w:t>The Midwest</w:t>
      </w:r>
      <w:r w:rsidRPr="00686D96">
        <w:rPr>
          <w:sz w:val="16"/>
        </w:rPr>
        <w:t>. The Heritage analysis of manufacturing-job losses by congressional district finds that districts in Wisconsin, Ohio, Indiana, Michigan, and Illinois would suffer most. In fact, 19 of the top 20 worst-off congressional districts from the Administration’s energy regulations are located in the Midwest region</w:t>
      </w:r>
      <w:proofErr w:type="gramStart"/>
      <w:r w:rsidRPr="00686D96">
        <w:rPr>
          <w:sz w:val="16"/>
        </w:rPr>
        <w:t>.[</w:t>
      </w:r>
      <w:proofErr w:type="gramEnd"/>
      <w:r w:rsidRPr="00686D96">
        <w:rPr>
          <w:sz w:val="16"/>
        </w:rPr>
        <w:t xml:space="preserve">13] </w:t>
      </w:r>
      <w:r w:rsidRPr="000C3134">
        <w:rPr>
          <w:rStyle w:val="StyleUnderline"/>
        </w:rPr>
        <w:t>The trade-off that Americans receive for higher electricity rates, unemployment, and lower levels of prosperity is not an appealing one</w:t>
      </w:r>
      <w:r w:rsidRPr="00686D96">
        <w:rPr>
          <w:sz w:val="16"/>
        </w:rPr>
        <w:t xml:space="preserve">. Even though electricity generation accounts for the single-largest source of carbon dioxide emissions in the United States, the estimated reduction is minuscule compared to global greenhouse gas emissions. Using the “Model for the Assessment of Greenhouse Gas Induced Climate Change,” developed with support from the EPA, climatologists Paul </w:t>
      </w:r>
      <w:proofErr w:type="spellStart"/>
      <w:r w:rsidRPr="00686D96">
        <w:rPr>
          <w:sz w:val="16"/>
        </w:rPr>
        <w:t>Knappenberger</w:t>
      </w:r>
      <w:proofErr w:type="spellEnd"/>
      <w:r w:rsidRPr="00686D96">
        <w:rPr>
          <w:sz w:val="16"/>
        </w:rPr>
        <w:t xml:space="preserve"> and Patrick Michaels estimate that the climate regulations will avert a meager –0.018 degree Celsius (C) of warming by the year 2100</w:t>
      </w:r>
      <w:proofErr w:type="gramStart"/>
      <w:r w:rsidRPr="00686D96">
        <w:rPr>
          <w:sz w:val="16"/>
        </w:rPr>
        <w:t>.[</w:t>
      </w:r>
      <w:proofErr w:type="gramEnd"/>
      <w:r w:rsidRPr="00686D96">
        <w:rPr>
          <w:sz w:val="16"/>
        </w:rPr>
        <w:t xml:space="preserve">14] In fact, </w:t>
      </w:r>
      <w:r w:rsidRPr="000C3134">
        <w:rPr>
          <w:rStyle w:val="StyleUnderline"/>
        </w:rPr>
        <w:t>the U.S. could cut its CO2 emissions 100 percent and it would not make a difference in global warming. Using the same climate sensitivity</w:t>
      </w:r>
      <w:r w:rsidRPr="00686D96">
        <w:rPr>
          <w:sz w:val="16"/>
        </w:rPr>
        <w:t xml:space="preserve"> (the warming effect of a doubling of CO2 emissions) </w:t>
      </w:r>
      <w:r w:rsidRPr="000C3134">
        <w:rPr>
          <w:rStyle w:val="StyleUnderline"/>
        </w:rPr>
        <w:t>as the</w:t>
      </w:r>
      <w:r w:rsidRPr="00686D96">
        <w:rPr>
          <w:sz w:val="16"/>
        </w:rPr>
        <w:t xml:space="preserve"> U.N.’s Intergovernmental Panel on Climate Change </w:t>
      </w:r>
      <w:r w:rsidRPr="000C3134">
        <w:rPr>
          <w:rStyle w:val="StyleUnderline"/>
        </w:rPr>
        <w:t>(IPCC) assumes in its modeling, the world would only be 0.137 degree C cooler by 2100</w:t>
      </w:r>
      <w:r w:rsidRPr="00686D96">
        <w:rPr>
          <w:sz w:val="16"/>
        </w:rPr>
        <w:t xml:space="preserve">. Including 100 percent cuts from the entire industrialized world merely avert warming by 0.278 degree C by the turn of the century.[15] </w:t>
      </w:r>
      <w:r w:rsidRPr="000C3134">
        <w:rPr>
          <w:rStyle w:val="StyleUnderline"/>
        </w:rPr>
        <w:t>More evidence continues to show lower climate sensitivity to increases in global CO2 emissions, meaning that emissions cuts would be even more futile</w:t>
      </w:r>
      <w:r w:rsidRPr="00686D96">
        <w:rPr>
          <w:sz w:val="16"/>
        </w:rPr>
        <w:t xml:space="preserve">.[16] However, even if one assumes the IPCC’s estimate on climate sensitivity to be accurate, the only way to stay below the IPPC’s 2-degree Celsius threshold (before the earth allegedly reaches a tipping point of irreversible climate damage) is to force damaging cuts from rapidly developing countries, such as India and China, and even that might not be enough. </w:t>
      </w:r>
      <w:r w:rsidRPr="000C3134">
        <w:rPr>
          <w:rStyle w:val="StyleUnderline"/>
        </w:rPr>
        <w:t>Not only are these cuts unattainable; they are morally objectionable</w:t>
      </w:r>
      <w:r w:rsidRPr="00686D96">
        <w:rPr>
          <w:sz w:val="16"/>
        </w:rPr>
        <w:t xml:space="preserve">. Members of the United Nations signed the United Nations Framework Convention on Climate Change in 1992 with the goal of keeping anthropogenic greenhouse gas emissions from dangerously affecting the climate. That year, the respective GDPs per capita of China and India were $364 and $325.[17] In 1998, those figures increased to $820 per capita and $425, respectively.[18] Since 1998, there has been a hiatus in increasing global average surface temperature.[19] Throughout this time period, GDP per capita increased significantly to $6,800 and $1,500, respectively, fueled by inexpensive and reliable power from conventional fuels, such as coal, oil, and natural gas.[20] While this growth is impressive, it is by no means near the level of developed, industrialized countries. </w:t>
      </w:r>
      <w:r w:rsidRPr="000C3134">
        <w:rPr>
          <w:rStyle w:val="StyleUnderline"/>
        </w:rPr>
        <w:t xml:space="preserve">The use of carbon-dioxide-emitting conventional fuels has been a staple in such rapidly accelerating growth as China’s—now the world’s largest emitter of CO2. </w:t>
      </w:r>
      <w:r w:rsidRPr="00686D96">
        <w:rPr>
          <w:sz w:val="16"/>
        </w:rPr>
        <w:t xml:space="preserve">Despite China’s growing need for carbon-emitting conventional fuels, </w:t>
      </w:r>
      <w:r w:rsidRPr="000C3134">
        <w:rPr>
          <w:rStyle w:val="StyleUnderline"/>
        </w:rPr>
        <w:t>President Xi Jinping committed to a peak limit on CO2 emissions in 2030.</w:t>
      </w:r>
      <w:r w:rsidRPr="00686D96">
        <w:rPr>
          <w:sz w:val="16"/>
        </w:rPr>
        <w:t xml:space="preserve"> Although China has set up pilot carbon-trading schemes, </w:t>
      </w:r>
      <w:r w:rsidRPr="000C3134">
        <w:rPr>
          <w:rStyle w:val="StyleUnderline"/>
        </w:rPr>
        <w:t>there is nothing that binds China to keep its word, and the U.S. should not blindly implement any carbon-cutting regulation under the assumption those cuts will come</w:t>
      </w:r>
      <w:r w:rsidRPr="00686D96">
        <w:rPr>
          <w:sz w:val="16"/>
        </w:rPr>
        <w:t>. Simply put, much can happen in 15 years and policy interests can change rather quickly. Furthermore, China’s lack of intent to tackle true environmental problems should be a red flag. China has failed, for instance, to require the continual use of scrubbers on coal-fired power plants, causing significant health problems from black carbon soot. If China is not willing to curb industrial productivity to address a real health problem, there is little reason to believe it will do so to address CO2 emissions. With the current pressure from U.N. climate negotiations well in the past by 2030, there would be even less incentive for China to follow through with a non-binding agreement</w:t>
      </w:r>
      <w:proofErr w:type="gramStart"/>
      <w:r w:rsidRPr="00686D96">
        <w:rPr>
          <w:sz w:val="16"/>
        </w:rPr>
        <w:t>.[</w:t>
      </w:r>
      <w:proofErr w:type="gramEnd"/>
      <w:r w:rsidRPr="00686D96">
        <w:rPr>
          <w:sz w:val="16"/>
        </w:rPr>
        <w:t>21] India is even more resistant than China to commit to carbon caps and for good reason. India has hundreds of millions of people without access to electricity. The commitment and pressing issue for all developing economies should be to give their people a better standard of living, not reduce carbon emissions. Economic growth and affordable, reliable energy are a priority for the people living in China, India, and the rest of the developing world</w:t>
      </w:r>
      <w:proofErr w:type="gramStart"/>
      <w:r w:rsidRPr="00686D96">
        <w:rPr>
          <w:sz w:val="16"/>
        </w:rPr>
        <w:t>.[</w:t>
      </w:r>
      <w:proofErr w:type="gramEnd"/>
      <w:r w:rsidRPr="00686D96">
        <w:rPr>
          <w:sz w:val="16"/>
        </w:rPr>
        <w:t xml:space="preserve">22] Action on climate change simply is not. One of the primary concerns among many electricity-grid operators across the country is the power plant regulations’ effect on grid reliability. With uncertainty looming as to which of the EPA’s building blocks will stand in court, </w:t>
      </w:r>
      <w:r w:rsidRPr="000C3134">
        <w:rPr>
          <w:rStyle w:val="StyleUnderline"/>
        </w:rPr>
        <w:t>taking a massive amount of baseload power offline could create huge strains on the grid that generates and delivers electricity to consumers</w:t>
      </w:r>
      <w:r w:rsidRPr="00686D96">
        <w:rPr>
          <w:sz w:val="16"/>
        </w:rPr>
        <w:t>. The U.S. Energy Information Administration projects that more than double the coal-fired power plants will retire as a result of the Clean Power Plan compared to a scenario without the regulation</w:t>
      </w:r>
      <w:proofErr w:type="gramStart"/>
      <w:r w:rsidRPr="00686D96">
        <w:rPr>
          <w:sz w:val="16"/>
        </w:rPr>
        <w:t>.[</w:t>
      </w:r>
      <w:proofErr w:type="gramEnd"/>
      <w:r w:rsidRPr="00686D96">
        <w:rPr>
          <w:sz w:val="16"/>
        </w:rPr>
        <w:t xml:space="preserve">23] </w:t>
      </w:r>
      <w:r w:rsidRPr="000C3134">
        <w:rPr>
          <w:rStyle w:val="StyleUnderline"/>
        </w:rPr>
        <w:t>The CPP itself threatens the means to aiding such a traumatic transition from coal by causing the price of natural gas and natural gas infrastructure to increase, making it less economical to build</w:t>
      </w:r>
      <w:r w:rsidRPr="00686D96">
        <w:rPr>
          <w:sz w:val="16"/>
        </w:rPr>
        <w:t xml:space="preserve">. At the very least, </w:t>
      </w:r>
      <w:r w:rsidRPr="000C3134">
        <w:rPr>
          <w:rStyle w:val="StyleUnderline"/>
        </w:rPr>
        <w:t>the implementation of the CPP means a very expensive and unnecessary transition for ratepayers.[</w:t>
      </w:r>
      <w:r w:rsidRPr="00686D96">
        <w:rPr>
          <w:sz w:val="16"/>
        </w:rPr>
        <w:t>24] A number of regional grid operators as well as the North American Electric Reliability Corporation (NERC), an international nonprofit established to ensure the reliability of bulk power in North America, raised issues with the proposed regulation.[25] NERC wrote in its initial report of the EPA’s regulations that “[n]</w:t>
      </w:r>
      <w:proofErr w:type="spellStart"/>
      <w:r w:rsidRPr="00686D96">
        <w:rPr>
          <w:sz w:val="16"/>
        </w:rPr>
        <w:t>ew</w:t>
      </w:r>
      <w:proofErr w:type="spellEnd"/>
      <w:r w:rsidRPr="00686D96">
        <w:rPr>
          <w:sz w:val="16"/>
        </w:rPr>
        <w:t xml:space="preserve"> reliability challenges may arise with the integration of generation resources that have different ERS [Essential Reliability Services] characteristics than the units that are projected to retire”—in other words, </w:t>
      </w:r>
      <w:r w:rsidRPr="000C3134">
        <w:rPr>
          <w:rStyle w:val="StyleUnderline"/>
        </w:rPr>
        <w:t>the intermittent renewables on which the EPA depends to replace retired coal electricity increase the risk of reliability problems</w:t>
      </w:r>
      <w:r w:rsidRPr="00686D96">
        <w:rPr>
          <w:sz w:val="16"/>
        </w:rPr>
        <w:t>. Further, NERC states that the “proposed timeline does not provide enough time to develop sufficient resources to ensure continued reliable operation of the grid by 2020. To attempt to do so would increase the use of controlled load shedding and potential for wide-scale, uncontrolled outages.”[26] Regional grid operators—the Independent System Operators/Regional Transmission Organizations (ISOs/RTOs)—have expressed similar concerns. The Southwest Power Pool (SPP) warned that “[u]</w:t>
      </w:r>
      <w:proofErr w:type="spellStart"/>
      <w:r w:rsidRPr="00686D96">
        <w:rPr>
          <w:sz w:val="16"/>
        </w:rPr>
        <w:t>nless</w:t>
      </w:r>
      <w:proofErr w:type="spellEnd"/>
      <w:r w:rsidRPr="00686D96">
        <w:rPr>
          <w:sz w:val="16"/>
        </w:rPr>
        <w:t xml:space="preserve"> the proposed CPP is modified, the SPP region faces serious, detrimental impacts on reliable operation of the bulk electric system—introducing the very real possibility of rolling blackouts or cascading outages that will have significant impacts on human health, public safety, and economic activity.”[27] The Midcontinent Independent System Operator (MISO) cautioned that it is already addressing threats to grid reliability as a result of the EPA’s Mercury and Air Toxics Standards, a regulation where 99.996 percent of the benefits come from including estimated benefits from reducing particulates (co-benefits) already covered by existing regulations.[28] MISO further cautioned that </w:t>
      </w:r>
      <w:r w:rsidRPr="000C3134">
        <w:rPr>
          <w:rStyle w:val="StyleUnderline"/>
        </w:rPr>
        <w:t>the shuttering of coal-fired plants will significantly reduce the operator’s reserve margin</w:t>
      </w:r>
      <w:r w:rsidRPr="00686D96">
        <w:rPr>
          <w:sz w:val="16"/>
        </w:rPr>
        <w:t xml:space="preserve">,[29] </w:t>
      </w:r>
      <w:r w:rsidRPr="000C3134">
        <w:rPr>
          <w:rStyle w:val="StyleUnderline"/>
        </w:rPr>
        <w:t>increasing the probability of using emergency procedures</w:t>
      </w:r>
      <w:r w:rsidRPr="00686D96">
        <w:rPr>
          <w:sz w:val="16"/>
        </w:rPr>
        <w:t>.[30]</w:t>
      </w:r>
      <w:r w:rsidRPr="000C3134">
        <w:rPr>
          <w:rStyle w:val="StyleUnderline"/>
        </w:rPr>
        <w:t xml:space="preserve"> </w:t>
      </w:r>
      <w:r w:rsidRPr="00686D96">
        <w:rPr>
          <w:sz w:val="16"/>
        </w:rPr>
        <w:t xml:space="preserve">Managing grid operations for the Mid-Atlantic, PJM Interconnection recommends “additional process provisions that should be in place in the Final Rule to mitigate any future potential impacts to electric system reliability and therefore be clearly available to states and entities charged with ensuring bulk power reliability.”[31] Operators in two of the most politically opposite states, New York and Texas, also raised concerns. The New York Independent System Operator wrote in comments to the EPA that “the Clean Power plan presents potentially serious reliability implications for New York” and that “[n]o amount of flexibility afforded in the manner in which New York State may seek to comply with the Clean Power Plan can make up for requirements that are inherently unreasonable because they are based on flawed assumptions in the Building Blocks.”[32] Similarly, the Electric Reliability Council of Texas (ERCOT) wrote that cutting fossil fuel generation out of the mix quickly could reduce reserve margins significantly, “leading to an increased risk of rotating outages as a last resort to maintain operating balance between customer demand and available generation.”[33] State public utility commissions from every region of the country have stated unequivocally that warnings about reliability issues are not fearmongering about a new regulation with which they do not want to comply. The regulations present a real threat to grid reliability.[34] In a letter to the EPA, commissioners of the Federal Energy Regulatory Commission (FERC) recommend using a Reliability Safety Valve through which states could petition for temporary waivers from the regulation to protect reliability.[35] The federal, regional, and state concerns regarding reliability combined with the high costs and insignificant benefits should be enough for Congress and the states to reject the climate regulations entirely. </w:t>
      </w:r>
      <w:r w:rsidRPr="000C3134">
        <w:rPr>
          <w:rStyle w:val="StyleUnderline"/>
        </w:rPr>
        <w:t>Although neither regulation has become final, the EPA’s regulations for new and existing power plants have come under legal scrutiny.</w:t>
      </w:r>
      <w:r w:rsidRPr="00686D96">
        <w:rPr>
          <w:sz w:val="16"/>
        </w:rPr>
        <w:t xml:space="preserve"> Industry and states will likely challenge the legality of the New Source Performance Standards (NSPS), most likely targeting the EPA’s assumptions about carbon capture and sequestration (CCS) technology. Legal experts have also raised concerns about the constitutionality of the Clean Power Plan and the EPA’s expansion of authority well beyond its statutory limits. New Source Performance Standards. The EPA projects negligible cost impacts and emission reductions from NSPS because </w:t>
      </w:r>
      <w:r w:rsidRPr="000C3134">
        <w:rPr>
          <w:rStyle w:val="StyleUnderline"/>
        </w:rPr>
        <w:t>the EPA assumes that even in the absence of the regulation, electricity generators will choose other technologies,</w:t>
      </w:r>
      <w:r w:rsidRPr="00686D96">
        <w:rPr>
          <w:sz w:val="16"/>
        </w:rPr>
        <w:t xml:space="preserve"> and that no new coal-fired units would be built without installing CCS technology—the only way that coal-powered electricity plants could meet the standards.[36] Section 111(b) of the Clean Air Act stipulates that NSPS must reflect “the best system of emission reduction” as adequately demonstrated by the EPA administrator. It is highly questionable whether CCS meets this standard</w:t>
      </w:r>
      <w:proofErr w:type="gramStart"/>
      <w:r w:rsidRPr="00686D96">
        <w:rPr>
          <w:sz w:val="16"/>
        </w:rPr>
        <w:t>.[</w:t>
      </w:r>
      <w:proofErr w:type="gramEnd"/>
      <w:r w:rsidRPr="00686D96">
        <w:rPr>
          <w:sz w:val="16"/>
        </w:rPr>
        <w:t xml:space="preserve">37] Several news outlets have reported that the EPA will not include a CCS mandate because legal experts have pointed out its indefensibility.[38] </w:t>
      </w:r>
      <w:r w:rsidRPr="000C3134">
        <w:rPr>
          <w:rStyle w:val="StyleUnderline"/>
        </w:rPr>
        <w:t xml:space="preserve">No credible basis exists to state that CCS is adequately demonstrated today since no large-scale power plant in the United States has CCS. </w:t>
      </w:r>
      <w:r w:rsidRPr="00686D96">
        <w:rPr>
          <w:sz w:val="16"/>
        </w:rPr>
        <w:t xml:space="preserve">Further, the need for sequestering the captured CO2 imposes geographic as well as economic constraints that make it a non-option in many areas. In Mississippi, for example, Kemper County’s Integrated Gasification Combined Cycle (IGCC) plant, which the EPA has used as a model for coal-fired plants around the U.S., has had nearly half a billion dollars in cost overruns even while receiving over $400 million in taxpayer-funded grants and credits. Yet the plant has not even begun to operate, further disqualifying it as a model for the rest of the nation. </w:t>
      </w:r>
    </w:p>
    <w:p w:rsidR="00395606" w:rsidRPr="00686D96" w:rsidRDefault="00395606" w:rsidP="009F652E">
      <w:pPr>
        <w:tabs>
          <w:tab w:val="left" w:pos="810"/>
        </w:tabs>
        <w:rPr>
          <w:sz w:val="16"/>
        </w:rPr>
      </w:pPr>
    </w:p>
    <w:p w:rsidR="00395606" w:rsidRPr="000C3134" w:rsidRDefault="00BB3DBF" w:rsidP="00395606">
      <w:pPr>
        <w:pStyle w:val="Heading3"/>
      </w:pPr>
      <w:r>
        <w:t>CP</w:t>
      </w:r>
      <w:r w:rsidR="00395606" w:rsidRPr="000C3134">
        <w:t>P Bad --- Federalism</w:t>
      </w:r>
    </w:p>
    <w:p w:rsidR="00395606" w:rsidRPr="00686D96" w:rsidRDefault="00395606" w:rsidP="00395606">
      <w:pPr>
        <w:rPr>
          <w:sz w:val="16"/>
        </w:rPr>
      </w:pPr>
    </w:p>
    <w:p w:rsidR="009F652E" w:rsidRPr="000C3134" w:rsidRDefault="009F652E" w:rsidP="009F652E">
      <w:pPr>
        <w:pStyle w:val="Heading4"/>
      </w:pPr>
      <w:r w:rsidRPr="000C3134">
        <w:t>CPP undermines</w:t>
      </w:r>
      <w:r w:rsidRPr="000C3134">
        <w:rPr>
          <w:color w:val="FF0000"/>
        </w:rPr>
        <w:t xml:space="preserve"> </w:t>
      </w:r>
      <w:r w:rsidRPr="000C3134">
        <w:t>federalism – and can’t be implemented in time to solve—too many key barriers</w:t>
      </w:r>
    </w:p>
    <w:p w:rsidR="009F652E" w:rsidRPr="00686D96" w:rsidRDefault="009F652E" w:rsidP="009F652E">
      <w:pPr>
        <w:rPr>
          <w:sz w:val="16"/>
        </w:rPr>
      </w:pPr>
      <w:r w:rsidRPr="000C3134">
        <w:rPr>
          <w:b/>
        </w:rPr>
        <w:t>Loris 15</w:t>
      </w:r>
      <w:r w:rsidRPr="00686D96">
        <w:rPr>
          <w:sz w:val="16"/>
        </w:rPr>
        <w:t xml:space="preserve"> – Herbert and Joyce Morgan Fellow in Energy and Environmental Policy, Thomas A. Roe Institute for Economic Policy Studies (Nicolas, The Many Problems of the EPA’s Clean Power Plan and Climate Regulations: A Primer, Heritage Foundation, July 7, 2015, http://www.heritage.org/research/reports/2015/07/the-many-problems-of-the-epas-clean-power-plan-and-climate-regulations-a-primer)//SJ</w:t>
      </w:r>
    </w:p>
    <w:p w:rsidR="009F652E" w:rsidRPr="00686D96" w:rsidRDefault="009F652E" w:rsidP="009F652E">
      <w:pPr>
        <w:rPr>
          <w:sz w:val="16"/>
        </w:rPr>
      </w:pPr>
      <w:r w:rsidRPr="00686D96">
        <w:rPr>
          <w:sz w:val="16"/>
        </w:rPr>
        <w:t xml:space="preserve">Clean Power Plan. </w:t>
      </w:r>
      <w:r w:rsidRPr="000C3134">
        <w:rPr>
          <w:rStyle w:val="StyleUnderline"/>
        </w:rPr>
        <w:t>The EPA’s Clean Power Plan is unlike any other regulations proposed or implemented,</w:t>
      </w:r>
      <w:r w:rsidRPr="00686D96">
        <w:rPr>
          <w:sz w:val="16"/>
        </w:rPr>
        <w:t xml:space="preserve"> and legal scholars have brought a number of issues to the public’s attention. Perhaps the harshest and most influential critique came from Harvard University Professor of Constitutional Law Laurence Tribe. Tribe, a “liberal legal icon” who served in the Justice Department for President Obama’s first term, stated in testimony before the House Committee on Energy and Commerce that </w:t>
      </w:r>
      <w:r w:rsidRPr="000C3134">
        <w:rPr>
          <w:rStyle w:val="StyleUnderline"/>
        </w:rPr>
        <w:t>the “EPA is attempting an unconstitutional trifecta: usurping the prerogatives of the States, Congress and the Federal Courts</w:t>
      </w:r>
      <w:r w:rsidRPr="00686D96">
        <w:rPr>
          <w:sz w:val="16"/>
        </w:rPr>
        <w:t xml:space="preserve">—all at once. Burning the Constitution should not become part of our national energy policy.”[40] The legal and constitutional concerns underscored by Tribe and other legal scholars have demonstrated that </w:t>
      </w:r>
      <w:r w:rsidRPr="000C3134">
        <w:rPr>
          <w:rStyle w:val="StyleUnderline"/>
        </w:rPr>
        <w:t>the Clean Power Plan: Grossly exceeds the statutory authority of the EPA</w:t>
      </w:r>
      <w:r w:rsidRPr="00686D96">
        <w:rPr>
          <w:sz w:val="16"/>
        </w:rPr>
        <w:t xml:space="preserve">. The “outside the fence” building blocks, </w:t>
      </w:r>
      <w:r w:rsidRPr="000C3134">
        <w:rPr>
          <w:rStyle w:val="StyleUnderline"/>
        </w:rPr>
        <w:t>the parts of the plan that would allow increased renewable energy and efficiency mandates that the EPA uses as part of its compliance options, constitute blatant regulation beyond the EPA’s jurisdiction</w:t>
      </w:r>
      <w:r w:rsidRPr="00686D96">
        <w:rPr>
          <w:sz w:val="16"/>
        </w:rPr>
        <w:t xml:space="preserve">. Past EPA regulations set emissions limits based on the actual source of emissions (the power plant), as opposed to providing alternative scenarios to reduce greenhouse gas emissions that have nothing to do with the power plant itself. </w:t>
      </w:r>
      <w:r w:rsidRPr="000C3134">
        <w:rPr>
          <w:rStyle w:val="StyleUnderline"/>
        </w:rPr>
        <w:t>By providing states with the options of using more renewable energy, mandating energy-efficiency requirements or some other means</w:t>
      </w:r>
      <w:r w:rsidRPr="00686D96">
        <w:rPr>
          <w:sz w:val="16"/>
        </w:rPr>
        <w:t xml:space="preserve"> (such as a carbon tax or regional cap-and-trade), </w:t>
      </w:r>
      <w:r w:rsidRPr="000C3134">
        <w:rPr>
          <w:rStyle w:val="StyleUnderline"/>
        </w:rPr>
        <w:t>the EPA is not just regulating the emissions of a single source, but re-engineering America’s energy economy and thus interfering with decisions that the private sector should undertake</w:t>
      </w:r>
      <w:r w:rsidRPr="00686D96">
        <w:rPr>
          <w:sz w:val="16"/>
        </w:rPr>
        <w:t xml:space="preserve"> and that should be regulated largely at the state and local level. Moreover, the EPA is using such wide-ranging authority in setting emissions-reduction targets by setting standards for an entire state—not just the source of emissions.[41] </w:t>
      </w:r>
      <w:r w:rsidRPr="000C3134">
        <w:rPr>
          <w:rStyle w:val="StyleUnderline"/>
        </w:rPr>
        <w:t>Violates the principles of federalism. The Clean Power Plan extends far beyond the “cooperative federalism” role the states are supposed to have with the EPA</w:t>
      </w:r>
      <w:r w:rsidRPr="00686D96">
        <w:rPr>
          <w:sz w:val="16"/>
        </w:rPr>
        <w:t xml:space="preserve">. Cooperative federalism intended the EPA to set a national standard on an emissions rule and allow the states to administer and implement the regulation in the most cost-effective way. </w:t>
      </w:r>
      <w:r w:rsidRPr="000C3134">
        <w:rPr>
          <w:rStyle w:val="StyleUnderline"/>
        </w:rPr>
        <w:t>Instead, the EPA is forcing states to implement plans against their will</w:t>
      </w:r>
      <w:r w:rsidRPr="00686D96">
        <w:rPr>
          <w:sz w:val="16"/>
        </w:rPr>
        <w:t xml:space="preserve">, a clear violation of the anti-commandeering principle. As Tribe writes, </w:t>
      </w:r>
      <w:r w:rsidRPr="000C3134">
        <w:rPr>
          <w:rStyle w:val="StyleUnderline"/>
        </w:rPr>
        <w:t>the “EPA’s plan confronts the States with an unforeseeable choice and essentially remakes the agreement between them and the Federal Government that has existed since the Clean Air Act was enacted in 1970</w:t>
      </w:r>
      <w:r w:rsidRPr="00686D96">
        <w:rPr>
          <w:sz w:val="16"/>
        </w:rPr>
        <w:t xml:space="preserve">.”[42] Tribe continues, “It would require States to base their energy and emissions policies on the needs of other States (and even other nations, such as Canada) with which they are inextricably linked through the power distribution system—the national power grid.”[43] </w:t>
      </w:r>
      <w:r w:rsidRPr="000C3134">
        <w:rPr>
          <w:rStyle w:val="StyleUnderline"/>
        </w:rPr>
        <w:t>Unconstitutionally coerces states with federal strings and violates the Spending Clause</w:t>
      </w:r>
      <w:r w:rsidRPr="00686D96">
        <w:rPr>
          <w:sz w:val="16"/>
        </w:rPr>
        <w:t xml:space="preserve">. In the proposed Clean Power Plan, </w:t>
      </w:r>
      <w:r w:rsidRPr="000C3134">
        <w:rPr>
          <w:rStyle w:val="StyleUnderline"/>
        </w:rPr>
        <w:t>the EPA threatens states with the loss of highway funds for failure to comply</w:t>
      </w:r>
      <w:r w:rsidRPr="00686D96">
        <w:rPr>
          <w:sz w:val="16"/>
        </w:rPr>
        <w:t xml:space="preserve">. In NFIB v. </w:t>
      </w:r>
      <w:proofErr w:type="spellStart"/>
      <w:r w:rsidRPr="00686D96">
        <w:rPr>
          <w:sz w:val="16"/>
        </w:rPr>
        <w:t>Sebelius</w:t>
      </w:r>
      <w:proofErr w:type="spellEnd"/>
      <w:r w:rsidRPr="00686D96">
        <w:rPr>
          <w:sz w:val="16"/>
        </w:rPr>
        <w:t xml:space="preserve">, </w:t>
      </w:r>
      <w:r w:rsidRPr="000C3134">
        <w:rPr>
          <w:rStyle w:val="StyleUnderline"/>
        </w:rPr>
        <w:t>the Supreme Court established criteria for what constitutes coercion: The federal grant money must be substantial, the condition imposed must be on an entrenched program, and the condition imposed must affect a different regulatory program</w:t>
      </w:r>
      <w:r w:rsidRPr="00686D96">
        <w:rPr>
          <w:sz w:val="16"/>
        </w:rPr>
        <w:t xml:space="preserve"> (greenhouse gas emissions from existing power plants) than the entrenched program (highway funding).[44] </w:t>
      </w:r>
      <w:r w:rsidRPr="000C3134">
        <w:rPr>
          <w:rStyle w:val="StyleUnderline"/>
        </w:rPr>
        <w:t>The EPA’s legal authority to inflict punishment on states for rejecting the agency’s climate regulations could be significantly limited.[</w:t>
      </w:r>
      <w:r w:rsidRPr="00686D96">
        <w:rPr>
          <w:sz w:val="16"/>
        </w:rPr>
        <w:t xml:space="preserve">45] As environmental legal scholar Jonathan Adler writes, For many states, </w:t>
      </w:r>
      <w:r w:rsidRPr="000C3134">
        <w:rPr>
          <w:rStyle w:val="StyleUnderline"/>
        </w:rPr>
        <w:t>federal highway funds represent the lion’s share of their transportation budget</w:t>
      </w:r>
      <w:r w:rsidRPr="00686D96">
        <w:rPr>
          <w:sz w:val="16"/>
        </w:rPr>
        <w:t xml:space="preserve">. As a consequence, threatening to take highway funds may strike some courts as unduly coercive under NFIB. In the 1980s the Supreme Court upheld conditioning five percent of a state’s highway funds on setting a 21-years-old drinking age. Under the Clean Air Act, however, a </w:t>
      </w:r>
      <w:r w:rsidRPr="000C3134">
        <w:rPr>
          <w:rStyle w:val="StyleUnderline"/>
        </w:rPr>
        <w:t>state can lose all highway funds, save those that will reduce emissions or are necessary for traffic safety, for failure to adopt a complete pollution control plan that satisfies the federal EPA</w:t>
      </w:r>
      <w:r w:rsidRPr="00686D96">
        <w:rPr>
          <w:sz w:val="16"/>
        </w:rPr>
        <w:t xml:space="preserve">.[46] </w:t>
      </w:r>
      <w:r w:rsidRPr="000C3134">
        <w:rPr>
          <w:rStyle w:val="StyleUnderline"/>
        </w:rPr>
        <w:t>Double-regulates existing power plants, which the Clean Air Act prohibits.</w:t>
      </w:r>
      <w:r w:rsidRPr="00686D96">
        <w:rPr>
          <w:sz w:val="16"/>
        </w:rPr>
        <w:t xml:space="preserve"> The EPA regulates existing coal-fired power plants under section 112 of the Clean Air Act with the Mercury Air and Toxics Standards (MATS). Combined with the Cross State Air Pollution Rule, these two massive regulations have forced the retirement or planned retirement of 72 gigawatts of electrical generating capacity, enough to power nearly 45 million homes.[47] Despite the EPA’s best efforts to skirt around this issue, Section 111(d) of the Clean Air Act explicitly prohibits the EPA from regulating the same source and thus also precludes the Clean Power Plan.[48] The Supreme Court recently delivered a setback to the EPA’s MATS to regulate emissions from coal and oil-fired power plants. The </w:t>
      </w:r>
      <w:r w:rsidRPr="000C3134">
        <w:rPr>
          <w:rStyle w:val="StyleUnderline"/>
        </w:rPr>
        <w:t>Clean Air Act directs the EPA to reduce air pollutants if the agency deems the regulation “appropriate and necessary.”</w:t>
      </w:r>
      <w:r w:rsidRPr="00686D96">
        <w:rPr>
          <w:sz w:val="16"/>
        </w:rPr>
        <w:t xml:space="preserve"> The Court ruled that the agency failed to consider costs in their determination.[49] The Supreme Court handed a victory to Americans concerned with unelected bureaucrats driving up energy costs by overturning a costly environmental regulation that lacks any meaningful direct environmental benefit. </w:t>
      </w:r>
      <w:r w:rsidRPr="000C3134">
        <w:rPr>
          <w:rStyle w:val="StyleUnderline"/>
        </w:rPr>
        <w:t>Many legal concerns exist and the challenges will make their way to court; however, Congress and states should not wait on the courts to act.</w:t>
      </w:r>
      <w:r w:rsidRPr="00686D96">
        <w:rPr>
          <w:sz w:val="16"/>
        </w:rPr>
        <w:t xml:space="preserve"> If states wait on a court decision, the process will already be in motion to close many of the existing fleet of power plants with little to no hope of re-opening them. Both Members of Congress and state officials should fight the entirety of the regulation, not settle for a slightly more palatable version that will still bring injurious economic results and no climate or environmental benefit. No matter what the EPA’s final regulation looks like and no matter whether states choose to develop their own plans, states will face extraordinary challenges instituting and operating under such constraints. </w:t>
      </w:r>
      <w:r w:rsidRPr="000C3134">
        <w:rPr>
          <w:rStyle w:val="StyleUnderline"/>
        </w:rPr>
        <w:t>Many states face unworkable timeframes to implement plans</w:t>
      </w:r>
      <w:r w:rsidRPr="00686D96">
        <w:rPr>
          <w:sz w:val="16"/>
        </w:rPr>
        <w:t xml:space="preserve"> and to coordinate actions among all affected parties including public utilities commissions, environmental regulators, electric cooperatives, municipal utilities, state legislative bodies, and many others. Additionally, </w:t>
      </w:r>
      <w:r w:rsidRPr="000C3134">
        <w:rPr>
          <w:rStyle w:val="StyleUnderline"/>
        </w:rPr>
        <w:t>states will have to agree on a pathway to achieve compliance, which will prove to be difficult</w:t>
      </w:r>
      <w:r w:rsidRPr="00686D96">
        <w:rPr>
          <w:sz w:val="16"/>
        </w:rPr>
        <w:t xml:space="preserve">. Inevitably, special interests will make their case for carve outs, handouts, and specific protections—dispersing the costs to the families and businesses as energy consumers.[50] Officials in 32 states, including governors, attorneys general, and state legislators have opposed the Administration’s carbon dioxide regulations.[51] With regard to the Clean Power Plan, 18 state attorneys general warned that </w:t>
      </w:r>
      <w:r w:rsidRPr="000C3134">
        <w:rPr>
          <w:rStyle w:val="StyleUnderline"/>
        </w:rPr>
        <w:t xml:space="preserve">the “EPA, if unchecked, will continue to implement regulations which far exceed its statutory authority </w:t>
      </w:r>
      <w:r w:rsidRPr="00686D96">
        <w:rPr>
          <w:sz w:val="16"/>
        </w:rPr>
        <w:t xml:space="preserve">to the detriment of the States, in whom Congress has vested authority under the Clean Air Act, and whose citizenry and industries will ultimately pay the price of these costly and ineffective regulations.”[52] State officials should use their authority to reject the EPA’s proposal for new and existing power plants altogether, not fall victim to “flexible” state plans that would merely disguise the costs through mechanisms that increase prices and restrict choices. Furthermore, the Supreme Court’s ruling on MATS should raise a red flag for states. Why should the states go down a path similar to MATS—implementing costly plans that close power plants, destroy jobs, and curb economic growth for no direct environmental benefit—only to have a court decision rein in the regulatory overreach? </w:t>
      </w:r>
      <w:r w:rsidRPr="000C3134">
        <w:rPr>
          <w:rStyle w:val="StyleUnderline"/>
        </w:rPr>
        <w:t>Congress must reassert its power</w:t>
      </w:r>
      <w:r w:rsidRPr="00686D96">
        <w:rPr>
          <w:sz w:val="16"/>
        </w:rPr>
        <w:t xml:space="preserve">. Senator Shelley Moore </w:t>
      </w:r>
      <w:proofErr w:type="spellStart"/>
      <w:r w:rsidRPr="00686D96">
        <w:rPr>
          <w:sz w:val="16"/>
        </w:rPr>
        <w:t>Capito</w:t>
      </w:r>
      <w:proofErr w:type="spellEnd"/>
      <w:r w:rsidRPr="00686D96">
        <w:rPr>
          <w:sz w:val="16"/>
        </w:rPr>
        <w:t xml:space="preserve"> (R–WV) introduced the bipartisan Affordable Reliable Electricity Now Act of 2015 and Congressman Ed Whitfield (R–KY) introduced the bipartisan Ratepayer Protection Act of 2015 that would effectively prohibit the EPA from imposing costly rate hikes on Americans and return authority to the states</w:t>
      </w:r>
      <w:proofErr w:type="gramStart"/>
      <w:r w:rsidRPr="00686D96">
        <w:rPr>
          <w:sz w:val="16"/>
        </w:rPr>
        <w:t>.[</w:t>
      </w:r>
      <w:proofErr w:type="gramEnd"/>
      <w:r w:rsidRPr="00686D96">
        <w:rPr>
          <w:sz w:val="16"/>
        </w:rPr>
        <w:t xml:space="preserve">53] Congress should also: Approve resolutions of disapproval (under the Congressional Review Act) of the EPA’s greenhouse gas rules for power plants. Clarify in statute that the Clean Air Act does not apply to the regulation of greenhouse gas emissions or other climate-related rulemaking. Prevent the EPA and all other federal agencies from regulating greenhouse gas emissions, including prohibiting funding from being used for implementation. Force the EPA to withdraw its endangerment finding on greenhouse gas emissions, recognizing that greenhouse gas emissions are affecting the climate but that no credible evidence exists to suggest that the earth is heading toward catastrophic warming or that climate regulations will affect global temperatures. President </w:t>
      </w:r>
      <w:r w:rsidRPr="000C3134">
        <w:rPr>
          <w:rStyle w:val="StyleUnderline"/>
        </w:rPr>
        <w:t>Obama’s climate plan would have a chilling effect on the economy, not the climate</w:t>
      </w:r>
      <w:r w:rsidRPr="00686D96">
        <w:rPr>
          <w:sz w:val="16"/>
        </w:rPr>
        <w:t xml:space="preserve">. As the EPA finalizes regulations for new and existing power plants, the restriction of opportunities for Americans to use such an abundant, affordable energy source will only bring economic pain to households and businesses, with no environmental benefit to show for it. </w:t>
      </w:r>
      <w:r w:rsidRPr="000C3134">
        <w:rPr>
          <w:rStyle w:val="StyleUnderline"/>
        </w:rPr>
        <w:t xml:space="preserve">Lawmakers and state officials should exercise leadership and reclaim their authority from the unelected bureaucrats whose regulatory ambitions threaten economic growth and individual prosperity. </w:t>
      </w:r>
    </w:p>
    <w:p w:rsidR="009F652E" w:rsidRPr="00686D96" w:rsidRDefault="009F652E" w:rsidP="009F652E">
      <w:pPr>
        <w:rPr>
          <w:sz w:val="16"/>
        </w:rPr>
      </w:pPr>
    </w:p>
    <w:p w:rsidR="00B87EFF" w:rsidRPr="000C3134" w:rsidRDefault="00BB3DBF" w:rsidP="00B87EFF">
      <w:pPr>
        <w:pStyle w:val="Heading3"/>
      </w:pPr>
      <w:r>
        <w:t>AT: CP</w:t>
      </w:r>
      <w:r w:rsidR="00B87EFF" w:rsidRPr="000C3134">
        <w:t>P Impact</w:t>
      </w:r>
    </w:p>
    <w:p w:rsidR="00B87EFF" w:rsidRPr="00686D96" w:rsidRDefault="00B87EFF" w:rsidP="00B87EFF">
      <w:pPr>
        <w:rPr>
          <w:sz w:val="16"/>
        </w:rPr>
      </w:pPr>
    </w:p>
    <w:p w:rsidR="00006AC2" w:rsidRPr="000C3134" w:rsidRDefault="00006AC2" w:rsidP="00006AC2">
      <w:pPr>
        <w:pStyle w:val="Heading4"/>
      </w:pPr>
      <w:r w:rsidRPr="000C3134">
        <w:t>The SCOTUS ruling doesn’t necessarily stop the EPA or even the CPP—empirics</w:t>
      </w:r>
    </w:p>
    <w:p w:rsidR="00006AC2" w:rsidRPr="00686D96" w:rsidRDefault="00006AC2" w:rsidP="00006AC2">
      <w:pPr>
        <w:rPr>
          <w:sz w:val="16"/>
        </w:rPr>
      </w:pPr>
      <w:proofErr w:type="spellStart"/>
      <w:r w:rsidRPr="000C3134">
        <w:rPr>
          <w:b/>
        </w:rPr>
        <w:t>Revesz</w:t>
      </w:r>
      <w:proofErr w:type="spellEnd"/>
      <w:r w:rsidRPr="000C3134">
        <w:rPr>
          <w:b/>
        </w:rPr>
        <w:t xml:space="preserve"> 3/16</w:t>
      </w:r>
      <w:r w:rsidRPr="00686D96">
        <w:rPr>
          <w:sz w:val="16"/>
        </w:rPr>
        <w:t>/16 – dean emeritus and Lawrence King Professor of Law at New York University of School of Law, director of the Institute for Policy Integrity (Richard, Supreme Court ruling on Clean Power Plan doesn’t halt EPA action or change timeline, The Hill, March 16, 2016, http://thehill.com/blogs/pundits-blog/energy-environment/273189-supreme-court-ruling-on-clean-power-plan-doesnt-halt)//SJ</w:t>
      </w:r>
    </w:p>
    <w:p w:rsidR="00006AC2" w:rsidRPr="00686D96" w:rsidRDefault="00006AC2" w:rsidP="00006AC2">
      <w:pPr>
        <w:rPr>
          <w:sz w:val="16"/>
        </w:rPr>
      </w:pPr>
      <w:r w:rsidRPr="00686D96">
        <w:rPr>
          <w:sz w:val="16"/>
        </w:rPr>
        <w:t xml:space="preserve">Last month, </w:t>
      </w:r>
      <w:r w:rsidRPr="000C3134">
        <w:rPr>
          <w:rStyle w:val="StyleUnderline"/>
        </w:rPr>
        <w:t>the Supreme Court unexpectedly issued a "stay" of the Clean Power Plan,</w:t>
      </w:r>
      <w:r w:rsidRPr="00686D96">
        <w:rPr>
          <w:sz w:val="16"/>
        </w:rPr>
        <w:t xml:space="preserve"> the centerpiece of the Obama </w:t>
      </w:r>
      <w:proofErr w:type="gramStart"/>
      <w:r w:rsidRPr="00686D96">
        <w:rPr>
          <w:sz w:val="16"/>
        </w:rPr>
        <w:t>administration's</w:t>
      </w:r>
      <w:proofErr w:type="gramEnd"/>
      <w:r w:rsidRPr="00686D96">
        <w:rPr>
          <w:sz w:val="16"/>
        </w:rPr>
        <w:t xml:space="preserve"> efforts to mitigate climate change. </w:t>
      </w:r>
      <w:r w:rsidRPr="000C3134">
        <w:rPr>
          <w:rStyle w:val="StyleUnderline"/>
        </w:rPr>
        <w:t>This decision unquestionably bars the Environmental Protection Agency (EPA) from enforcing any of the rule's requirements until the lawsuits against it are fully resolved.</w:t>
      </w:r>
      <w:r w:rsidRPr="00686D96">
        <w:rPr>
          <w:sz w:val="16"/>
        </w:rPr>
        <w:t xml:space="preserve"> But opponents claim that the stay requires the EPA to halt all work related to the rule. Under their spurious interpretation, the agency could not, for example, provide additional guidance on emissions trading to the many states and power companies that are moving ahead with planning processes for meeting the rule's carbon reduction targets. In fact, </w:t>
      </w:r>
      <w:r w:rsidRPr="000C3134">
        <w:rPr>
          <w:rStyle w:val="StyleUnderline"/>
        </w:rPr>
        <w:t>there is ample precedent for federal agencies continuing to work on policies stayed by courts. Opponents</w:t>
      </w:r>
      <w:r w:rsidRPr="00686D96">
        <w:rPr>
          <w:sz w:val="16"/>
        </w:rPr>
        <w:t xml:space="preserve"> also argue that the stay automatically "tolls" all of the Clean Power Plan's compliance deadlines. In other words, they </w:t>
      </w:r>
      <w:r w:rsidRPr="000C3134">
        <w:rPr>
          <w:rStyle w:val="StyleUnderline"/>
        </w:rPr>
        <w:t>claim that even if the rule is upheld and the stay lifted, all future deadlines will be postponed for at least the amount of time that the stay was in place</w:t>
      </w:r>
      <w:r w:rsidRPr="00686D96">
        <w:rPr>
          <w:sz w:val="16"/>
        </w:rPr>
        <w:t xml:space="preserve">. This argument, too, is incorrect. </w:t>
      </w:r>
      <w:r w:rsidRPr="000C3134">
        <w:rPr>
          <w:rStyle w:val="StyleUnderline"/>
        </w:rPr>
        <w:t>The stay order itself says nothing about tolling, and prior practice suggests that if the rule is upheld, it will be up to the D.C. Circuit to decide whether and how to adjust the rule's timeline</w:t>
      </w:r>
      <w:r w:rsidRPr="00686D96">
        <w:rPr>
          <w:sz w:val="16"/>
        </w:rPr>
        <w:t xml:space="preserve">, which doesn't call for full compliance until 2030. </w:t>
      </w:r>
      <w:r w:rsidRPr="000C3134">
        <w:rPr>
          <w:rStyle w:val="StyleUnderline"/>
        </w:rPr>
        <w:t>Before the Supreme Court's decision, the EPA released an initial draft</w:t>
      </w:r>
      <w:r w:rsidRPr="00686D96">
        <w:rPr>
          <w:sz w:val="16"/>
        </w:rPr>
        <w:t xml:space="preserve"> — in a separate docket from the Clean Power Plan itself — </w:t>
      </w:r>
      <w:r w:rsidRPr="000C3134">
        <w:rPr>
          <w:rStyle w:val="StyleUnderline"/>
        </w:rPr>
        <w:t>of model trading rules for states seeking to use emissions trading systems to meet their carbon reduction targets.</w:t>
      </w:r>
      <w:r w:rsidRPr="00686D96">
        <w:rPr>
          <w:sz w:val="16"/>
        </w:rPr>
        <w:t xml:space="preserve"> (The agency also released a draft federal plan outlining compliance options for states that do not submit their own plans to the EPA.) The agency planned to finalize the model trading rules during the summer of 2016 in order to support local planning efforts, which are continuing in many states (including several that are opposed to the Clean Power Plan). </w:t>
      </w:r>
      <w:r w:rsidRPr="000C3134">
        <w:rPr>
          <w:rStyle w:val="StyleUnderline"/>
        </w:rPr>
        <w:t>Legal precedent suggests that the EPA has the right to continue this work. Opponents of the rule have argued to the contrary</w:t>
      </w:r>
      <w:r w:rsidRPr="00686D96">
        <w:rPr>
          <w:sz w:val="16"/>
        </w:rPr>
        <w:t xml:space="preserve">. The attorney’s general of Texas and West Virginia (two of the </w:t>
      </w:r>
      <w:proofErr w:type="spellStart"/>
      <w:r w:rsidRPr="00686D96">
        <w:rPr>
          <w:sz w:val="16"/>
        </w:rPr>
        <w:t>states</w:t>
      </w:r>
      <w:proofErr w:type="spellEnd"/>
      <w:r w:rsidRPr="00686D96">
        <w:rPr>
          <w:sz w:val="16"/>
        </w:rPr>
        <w:t xml:space="preserve"> leading the challenge to the Clean Power Plan in court) recently claimed that "the States, their agencies, and EPA should put their pencils down." Jeff </w:t>
      </w:r>
      <w:proofErr w:type="spellStart"/>
      <w:r w:rsidRPr="00686D96">
        <w:rPr>
          <w:sz w:val="16"/>
        </w:rPr>
        <w:t>Holmstead</w:t>
      </w:r>
      <w:proofErr w:type="spellEnd"/>
      <w:r w:rsidRPr="00686D96">
        <w:rPr>
          <w:sz w:val="16"/>
        </w:rPr>
        <w:t xml:space="preserve">, a former EPA official under President George W. Bush who is representing opponents of the Clean Power Plan, argued that further work by EPA would be the equivalent of "thumbing your nose at the Supreme Court." Sen. James Inhofe (R-Okla.) recently made similar comments. But </w:t>
      </w:r>
      <w:r w:rsidRPr="000C3134">
        <w:rPr>
          <w:rStyle w:val="StyleUnderline"/>
        </w:rPr>
        <w:t>the EPA has taken actions to implement stayed rules under both the Republican and Democratic administrations over a period spanning almost two decades. After the U.S. Court of Appeals for the D.C. Circuit issued a stay on the EPA's Cross-State Air Pollution Rule in 2011, the agency continued work on the rule by adjusting state emissions budgets and resolving issues related to modeling</w:t>
      </w:r>
      <w:r w:rsidRPr="00686D96">
        <w:rPr>
          <w:sz w:val="16"/>
        </w:rPr>
        <w:t xml:space="preserve">. At the time, the EPA argued that its action "is consistent with and is unaffected by the Court's Order staying the [rule]." In 2003, under the George W. Bush administration, </w:t>
      </w:r>
      <w:r w:rsidRPr="000C3134">
        <w:rPr>
          <w:rStyle w:val="StyleUnderline"/>
        </w:rPr>
        <w:t>the EPA also declined to "put its pencil down" when faced with a stay of its rule adding an equipment replacement provision to the Clean Air Act's New Source Review program</w:t>
      </w:r>
      <w:r w:rsidRPr="00686D96">
        <w:rPr>
          <w:sz w:val="16"/>
        </w:rPr>
        <w:t>. Indeed, while the stay was in place, the agency solicited public comments on multiple issues related to the rule. (</w:t>
      </w:r>
      <w:proofErr w:type="spellStart"/>
      <w:r w:rsidRPr="00686D96">
        <w:rPr>
          <w:sz w:val="16"/>
        </w:rPr>
        <w:t>Holmstead</w:t>
      </w:r>
      <w:proofErr w:type="spellEnd"/>
      <w:r w:rsidRPr="00686D96">
        <w:rPr>
          <w:sz w:val="16"/>
        </w:rPr>
        <w:t xml:space="preserve"> was the EPA's assistant administrator for air and radiation at that time.) During the Clinton administration in 1999, the D.C. Circuit stayed the NOx SIP (Nitrogen Oxides State Implementation Plan) Call, a rule limiting nitrogen oxides emissions affecting downwind states. While the stay was in place, the agency pursued a related regulation, but gave states the option to voluntarily comply with the stayed rule instead. </w:t>
      </w:r>
      <w:r w:rsidRPr="000C3134">
        <w:rPr>
          <w:rStyle w:val="StyleUnderline"/>
        </w:rPr>
        <w:t>Recent claims that the EPA must halt all work on the Clean Power Plan would be persuasive if the court had granted an injunction rather than a stay.</w:t>
      </w:r>
      <w:r w:rsidRPr="00686D96">
        <w:rPr>
          <w:sz w:val="16"/>
        </w:rPr>
        <w:t xml:space="preserve"> The nature of these remedies is very different, but the </w:t>
      </w:r>
      <w:r w:rsidRPr="000C3134">
        <w:rPr>
          <w:rStyle w:val="StyleUnderline"/>
        </w:rPr>
        <w:t>opponents of the Clean Power Plan treat them as if they were equivalent.</w:t>
      </w:r>
      <w:r w:rsidRPr="00686D96">
        <w:rPr>
          <w:sz w:val="16"/>
        </w:rPr>
        <w:t xml:space="preserve"> As Chief Justice John Roberts wrote in the majority opinion in </w:t>
      </w:r>
      <w:proofErr w:type="spellStart"/>
      <w:r w:rsidRPr="00686D96">
        <w:rPr>
          <w:sz w:val="16"/>
        </w:rPr>
        <w:t>Nken</w:t>
      </w:r>
      <w:proofErr w:type="spellEnd"/>
      <w:r w:rsidRPr="00686D96">
        <w:rPr>
          <w:sz w:val="16"/>
        </w:rPr>
        <w:t xml:space="preserve"> v. Holder (2009), a stay "halt[s] or </w:t>
      </w:r>
      <w:proofErr w:type="spellStart"/>
      <w:proofErr w:type="gramStart"/>
      <w:r w:rsidRPr="00686D96">
        <w:rPr>
          <w:sz w:val="16"/>
        </w:rPr>
        <w:t>postpon</w:t>
      </w:r>
      <w:proofErr w:type="spellEnd"/>
      <w:r w:rsidRPr="00686D96">
        <w:rPr>
          <w:sz w:val="16"/>
        </w:rPr>
        <w:t>[</w:t>
      </w:r>
      <w:proofErr w:type="spellStart"/>
      <w:proofErr w:type="gramEnd"/>
      <w:r w:rsidRPr="00686D96">
        <w:rPr>
          <w:sz w:val="16"/>
        </w:rPr>
        <w:t>es</w:t>
      </w:r>
      <w:proofErr w:type="spellEnd"/>
      <w:r w:rsidRPr="00686D96">
        <w:rPr>
          <w:sz w:val="16"/>
        </w:rPr>
        <w:t xml:space="preserve">] some portion of the proceeding, or ... temporarily divest[s] an order of enforceability," whereas an injunction "directs the conduct of a party, and does so with the backing of [a court's] full coercive powers." In short, </w:t>
      </w:r>
      <w:r w:rsidRPr="000C3134">
        <w:rPr>
          <w:rStyle w:val="StyleUnderline"/>
        </w:rPr>
        <w:t xml:space="preserve">an injunction is a binding restriction on the conduct of the agency. A stay holds much less power, focusing only on the enforceability of the rule. </w:t>
      </w:r>
      <w:r w:rsidRPr="00686D96">
        <w:rPr>
          <w:sz w:val="16"/>
        </w:rPr>
        <w:t xml:space="preserve">The EPA's </w:t>
      </w:r>
      <w:r w:rsidRPr="000C3134">
        <w:rPr>
          <w:rStyle w:val="StyleUnderline"/>
        </w:rPr>
        <w:t>opponents have argued that the stay automatically delays</w:t>
      </w:r>
      <w:r w:rsidRPr="00686D96">
        <w:rPr>
          <w:sz w:val="16"/>
        </w:rPr>
        <w:t xml:space="preserve">, or "tolls" all </w:t>
      </w:r>
      <w:r w:rsidRPr="000C3134">
        <w:rPr>
          <w:rStyle w:val="StyleUnderline"/>
        </w:rPr>
        <w:t>Clean Power Plan deadlines, even though the Supreme Court made no mention of such tolling.</w:t>
      </w:r>
      <w:r w:rsidRPr="00686D96">
        <w:rPr>
          <w:sz w:val="16"/>
        </w:rPr>
        <w:t xml:space="preserve"> The U.S. Chamber of Commerce recently posted a white paper on its website arguing that, </w:t>
      </w:r>
      <w:r w:rsidRPr="000C3134">
        <w:rPr>
          <w:rStyle w:val="StyleUnderline"/>
        </w:rPr>
        <w:t>if the Clean Power Plan is upheld by the courts, the "EPA is required to move all the Rule's deadlines into the future by at least the amount of time between the Stay's issuance and its expiration."</w:t>
      </w:r>
      <w:r w:rsidRPr="00686D96">
        <w:rPr>
          <w:sz w:val="16"/>
        </w:rPr>
        <w:t xml:space="preserve"> Inhofe echoed this claim and wrote to the EPA administrator asking her to make clear that such tolling would take place. </w:t>
      </w:r>
      <w:r w:rsidRPr="000C3134">
        <w:rPr>
          <w:rStyle w:val="StyleUnderline"/>
        </w:rPr>
        <w:t>Here, again, these claims fly in the face of precedent. Indeed, none of the cases cited in the Chamber of Commerce's white paper support this tolling position.</w:t>
      </w:r>
      <w:r w:rsidRPr="00686D96">
        <w:rPr>
          <w:sz w:val="16"/>
        </w:rPr>
        <w:t xml:space="preserve"> Decisions of this sort are made after a stay is lifted, as was the case for both the NOx SIP Call and the Cross-State Air Pollution Rule. Consistent with the proper reading of prior precedent, if the Supreme Court upholds the rule, or declines to hear the case after the D.C. Circuit upholds it, the D.C. Circuit will decide what to do about the various deadlines. That is not a decision that the Supreme Court made when it granted the stay, and it is ultimately a matter to be decided by the federal courts, not the EPA. The D.C. Circuit will eventually have wide discretion on what to do about the deadlines, and </w:t>
      </w:r>
      <w:r w:rsidRPr="000C3134">
        <w:rPr>
          <w:rStyle w:val="StyleUnderline"/>
        </w:rPr>
        <w:t xml:space="preserve">there are likely to be competing arguments. </w:t>
      </w:r>
      <w:r w:rsidRPr="00686D96">
        <w:rPr>
          <w:sz w:val="16"/>
        </w:rPr>
        <w:t xml:space="preserve">For example, the general counsel for the National Association of Regulatory Utility Commissioners suggested that "[t]he deadlines that are further out — the 2030 and 2022 deadlines — may change less than the nearer-term ones" after the stay is lifted. Given the extensive lead time and compliance flexibility already built into the Clean Power Plan, and various market forces and policies that are continuing to drive emissions reductions in the power sector, </w:t>
      </w:r>
      <w:r w:rsidRPr="000C3134">
        <w:rPr>
          <w:rStyle w:val="StyleUnderline"/>
        </w:rPr>
        <w:t xml:space="preserve">the judges may well decide that revisions to the Clean Power Plan's later deadlines are not justified. </w:t>
      </w:r>
      <w:r w:rsidRPr="00686D96">
        <w:rPr>
          <w:sz w:val="16"/>
        </w:rPr>
        <w:t xml:space="preserve">While the stay is in effect, </w:t>
      </w:r>
      <w:r w:rsidRPr="000C3134">
        <w:rPr>
          <w:rStyle w:val="StyleUnderline"/>
        </w:rPr>
        <w:t>the EPA cannot impose Clean Power Plan requirements on any state that does not voluntarily act. But nothing bars the agency from continuing to develop guidance on emissions trading.</w:t>
      </w:r>
      <w:r w:rsidRPr="00686D96">
        <w:rPr>
          <w:sz w:val="16"/>
        </w:rPr>
        <w:t xml:space="preserve"> Finalizing the model trading rules would both support states that want to move forward with their planning now and speed up the implementation process if the courts ultimately uphold the Clean Power Plan, thereby avoiding unnecessary delays that would further compromise our well-being. Providing interested states and regulated entities with tools to aid their planning is the responsible thing for the EPA to do. </w:t>
      </w:r>
    </w:p>
    <w:p w:rsidR="00006AC2" w:rsidRPr="00686D96" w:rsidRDefault="00006AC2" w:rsidP="00006AC2">
      <w:pPr>
        <w:rPr>
          <w:sz w:val="16"/>
        </w:rPr>
      </w:pPr>
    </w:p>
    <w:p w:rsidR="00B87EFF" w:rsidRPr="000C3134" w:rsidRDefault="00B87EFF" w:rsidP="00B87EFF">
      <w:pPr>
        <w:pStyle w:val="Heading4"/>
      </w:pPr>
      <w:r w:rsidRPr="000C3134">
        <w:t>Stay orders aren’t final rulings --- republican led court supports it too</w:t>
      </w:r>
    </w:p>
    <w:p w:rsidR="00B87EFF" w:rsidRPr="00686D96" w:rsidRDefault="00B87EFF" w:rsidP="00B87EFF">
      <w:pPr>
        <w:rPr>
          <w:sz w:val="16"/>
        </w:rPr>
      </w:pPr>
      <w:proofErr w:type="spellStart"/>
      <w:r w:rsidRPr="000C3134">
        <w:rPr>
          <w:b/>
        </w:rPr>
        <w:t>Doniger</w:t>
      </w:r>
      <w:proofErr w:type="spellEnd"/>
      <w:r w:rsidRPr="000C3134">
        <w:rPr>
          <w:b/>
        </w:rPr>
        <w:t xml:space="preserve"> 2016 --- </w:t>
      </w:r>
      <w:r w:rsidRPr="00686D96">
        <w:rPr>
          <w:sz w:val="16"/>
        </w:rPr>
        <w:t xml:space="preserve">Director of Climate program at the NRDC. (David </w:t>
      </w:r>
      <w:proofErr w:type="spellStart"/>
      <w:r w:rsidRPr="00686D96">
        <w:rPr>
          <w:sz w:val="16"/>
        </w:rPr>
        <w:t>Doniger</w:t>
      </w:r>
      <w:proofErr w:type="spellEnd"/>
      <w:r w:rsidRPr="00686D96">
        <w:rPr>
          <w:sz w:val="16"/>
        </w:rPr>
        <w:t>, “What's Next for the Clean Power Plan?</w:t>
      </w:r>
      <w:proofErr w:type="gramStart"/>
      <w:r w:rsidRPr="00686D96">
        <w:rPr>
          <w:sz w:val="16"/>
        </w:rPr>
        <w:t>”,</w:t>
      </w:r>
      <w:proofErr w:type="gramEnd"/>
      <w:r w:rsidRPr="00686D96">
        <w:rPr>
          <w:sz w:val="16"/>
        </w:rPr>
        <w:t xml:space="preserve"> 2/16/16, NRDC. https://www.nrdc.org/experts/david-doniger/whats-next-clean-power-plan)//ET</w:t>
      </w:r>
    </w:p>
    <w:p w:rsidR="00B87EFF" w:rsidRPr="00686D96" w:rsidRDefault="00B87EFF" w:rsidP="00B87EFF">
      <w:pPr>
        <w:rPr>
          <w:sz w:val="16"/>
        </w:rPr>
      </w:pPr>
      <w:r w:rsidRPr="00686D96">
        <w:rPr>
          <w:sz w:val="16"/>
        </w:rPr>
        <w:t>On Tuesday, February 9th, a 5-4 majority of the Supreme Court unexpectedly issued a "stay" blocking the Clean Power Plan - the centerpiece of U.S. action on climate change - until litigation over its legality is finished. The U.S. Court of Appeals for the District of Columbia Circuit will hear the case in June, and decide the merits most likely in late summer or the fall. Appeals to the Supreme Court will surely follow. What does the stay order tell us about the Clean Power Plan's prospects?</w:t>
      </w:r>
    </w:p>
    <w:p w:rsidR="00B87EFF" w:rsidRPr="00686D96" w:rsidRDefault="00B87EFF" w:rsidP="00B87EFF">
      <w:pPr>
        <w:rPr>
          <w:sz w:val="16"/>
        </w:rPr>
      </w:pPr>
      <w:r w:rsidRPr="00686D96">
        <w:rPr>
          <w:sz w:val="16"/>
        </w:rPr>
        <w:t xml:space="preserve">Some observers immediately suggested that the stay vote portends the Plan's eventual defeat if it returns to the Supreme Court on the merits. That conclusion is unwarranted, in my view. Actually, </w:t>
      </w:r>
      <w:r w:rsidRPr="000C3134">
        <w:rPr>
          <w:rStyle w:val="StyleUnderline"/>
        </w:rPr>
        <w:t>based on recent Supreme Court decisions, it's reasonable to believe that a majority of justices will vote to uphold Clean Power Plan</w:t>
      </w:r>
      <w:r w:rsidRPr="00686D96">
        <w:rPr>
          <w:sz w:val="16"/>
        </w:rPr>
        <w:t>. I laid out the basis for this view in an interview on Thursday, before the sudden death of Justice Antonin Scalia. My assessment does not depend on the vacancy his passing creates, or on who replaces him.</w:t>
      </w:r>
    </w:p>
    <w:p w:rsidR="00B87EFF" w:rsidRPr="00686D96" w:rsidRDefault="00B87EFF" w:rsidP="00B87EFF">
      <w:pPr>
        <w:rPr>
          <w:sz w:val="16"/>
        </w:rPr>
      </w:pPr>
      <w:r w:rsidRPr="00686D96">
        <w:rPr>
          <w:sz w:val="16"/>
        </w:rPr>
        <w:t>How did the Clean Power Plan get to the Supreme Court, and what does the stay ruling mean?</w:t>
      </w:r>
    </w:p>
    <w:p w:rsidR="00B87EFF" w:rsidRPr="00686D96" w:rsidRDefault="00B87EFF" w:rsidP="00B87EFF">
      <w:pPr>
        <w:rPr>
          <w:sz w:val="16"/>
        </w:rPr>
      </w:pPr>
      <w:r w:rsidRPr="00686D96">
        <w:rPr>
          <w:sz w:val="16"/>
        </w:rPr>
        <w:t>When EPA formally published the Clean Power Plan in October 2015, 27 states, coal companies, the coal wing of the power industry, and numerous business and ideological groups filed suit in the D.C. Circuit Court of Appeals, the court designated by the Clean Air Act to hear challenges to national pollution standards. The challengers asked the D.C. Circuit to stay the rule. NRDC joined 18 states, a dozen power companies and clean energy associations, and a dozen other environmental organizations to oppose the stay.</w:t>
      </w:r>
    </w:p>
    <w:p w:rsidR="00B87EFF" w:rsidRPr="00686D96" w:rsidRDefault="00B87EFF" w:rsidP="00B87EFF">
      <w:pPr>
        <w:rPr>
          <w:sz w:val="16"/>
        </w:rPr>
      </w:pPr>
      <w:r w:rsidRPr="00686D96">
        <w:rPr>
          <w:sz w:val="16"/>
        </w:rPr>
        <w:t>In late January, after considering hundreds of pages of briefs and thousands of pages of expert testimony for nearly a month, a three-judge panel of the D.C. Circuit unanimously denied the stay motions, finding that the petitioners had not "satisfied the stringent requirements for a stay."</w:t>
      </w:r>
    </w:p>
    <w:p w:rsidR="00B87EFF" w:rsidRPr="00686D96" w:rsidRDefault="00B87EFF" w:rsidP="00B87EFF">
      <w:pPr>
        <w:rPr>
          <w:sz w:val="16"/>
        </w:rPr>
      </w:pPr>
      <w:r w:rsidRPr="00686D96">
        <w:rPr>
          <w:sz w:val="16"/>
        </w:rPr>
        <w:t>The Clean Power Plan's foes then sought a stay from the Supreme Court. Nearly everyone - supporters, opponents, and independent legal experts alike - thought the High Court's intervention at this stage was an extraordinary long shot. Never before had the Court stepped in to halt a federal regulation before any lower court had ruled on the legal merits. And while stays are more frequent for genuinely urgent matters - think "stay of execution" - the Clean Power Plan provides a long phase-in period. Final state plans are due not until 2018 and power plants are not required to comply before 2022.</w:t>
      </w:r>
    </w:p>
    <w:p w:rsidR="00B87EFF" w:rsidRPr="00686D96" w:rsidRDefault="00B87EFF" w:rsidP="00B87EFF">
      <w:pPr>
        <w:rPr>
          <w:sz w:val="16"/>
        </w:rPr>
      </w:pPr>
      <w:r w:rsidRPr="00686D96">
        <w:rPr>
          <w:sz w:val="16"/>
        </w:rPr>
        <w:t>But in a surprise ruling late on Tuesday, just three working days after receiving responses from the Justice Department and the allied intervenors, the Court granted the stay. The five-member majority included Chief Justice Roberts and Justices Scalia, Kennedy, Thomas, and Alito. Justices Ginsburg, Breyer, Sotomayor, and Kagan opposed the stay.</w:t>
      </w:r>
    </w:p>
    <w:p w:rsidR="00B87EFF" w:rsidRPr="00686D96" w:rsidRDefault="00B87EFF" w:rsidP="00B87EFF">
      <w:pPr>
        <w:rPr>
          <w:sz w:val="16"/>
        </w:rPr>
      </w:pPr>
      <w:r w:rsidRPr="00686D96">
        <w:rPr>
          <w:sz w:val="16"/>
        </w:rPr>
        <w:t>What happens next?</w:t>
      </w:r>
    </w:p>
    <w:p w:rsidR="00B87EFF" w:rsidRPr="00686D96" w:rsidRDefault="00B87EFF" w:rsidP="00B87EFF">
      <w:pPr>
        <w:rPr>
          <w:sz w:val="16"/>
        </w:rPr>
      </w:pPr>
      <w:r w:rsidRPr="00686D96">
        <w:rPr>
          <w:sz w:val="16"/>
        </w:rPr>
        <w:t>The Court's order states that the stay will remain in place while the D.C. Circuit resolves the merits, and until the Supreme Court resolves any appeals. The D.C. Circuit has already ordered expedited review; the first briefs are due this Friday. Briefing will be finished in April, and oral argument will be heard on June 2nd and possibly June 3rd. The D.C. Circuit's merits decision could come as early as late summer or early fall.</w:t>
      </w:r>
    </w:p>
    <w:p w:rsidR="00B87EFF" w:rsidRPr="00686D96" w:rsidRDefault="00B87EFF" w:rsidP="00B87EFF">
      <w:pPr>
        <w:rPr>
          <w:sz w:val="16"/>
        </w:rPr>
      </w:pPr>
      <w:r w:rsidRPr="00686D96">
        <w:rPr>
          <w:sz w:val="16"/>
        </w:rPr>
        <w:t>The losing side will then have the opportunity to seek rehearing in the appeals court and review by the Supreme Court. Depending on how long each litigation step takes, the Supreme Court could hear a merits appeal sometime in 2017 or even early 2018.</w:t>
      </w:r>
    </w:p>
    <w:p w:rsidR="00B87EFF" w:rsidRPr="00686D96" w:rsidRDefault="00B87EFF" w:rsidP="00B87EFF">
      <w:pPr>
        <w:rPr>
          <w:sz w:val="16"/>
        </w:rPr>
      </w:pPr>
      <w:r w:rsidRPr="00686D96">
        <w:rPr>
          <w:sz w:val="16"/>
        </w:rPr>
        <w:t>What does the stay tell us about whether the Clean Power Plan will be upheld?</w:t>
      </w:r>
    </w:p>
    <w:p w:rsidR="00B87EFF" w:rsidRPr="00686D96" w:rsidRDefault="00B87EFF" w:rsidP="00B87EFF">
      <w:pPr>
        <w:rPr>
          <w:sz w:val="16"/>
        </w:rPr>
      </w:pPr>
      <w:r w:rsidRPr="000C3134">
        <w:rPr>
          <w:rStyle w:val="StyleUnderline"/>
        </w:rPr>
        <w:t>The Supreme Court's short order provided no explanation for the decision</w:t>
      </w:r>
      <w:r w:rsidRPr="00686D96">
        <w:rPr>
          <w:sz w:val="16"/>
        </w:rPr>
        <w:t xml:space="preserve">. The victors immediately claimed that the stay foretells a decision against the Clean Power Plan if and when the case returns to the High Court on the merits. But I think that prediction is shaky at best. My assessment, made before Justice Scalia's passing, is that </w:t>
      </w:r>
      <w:r w:rsidRPr="000C3134">
        <w:rPr>
          <w:rStyle w:val="StyleUnderline"/>
        </w:rPr>
        <w:t>there are strong reasons to think that a majority of five or six of the current justices will uphold the Plan.</w:t>
      </w:r>
      <w:r w:rsidRPr="00686D96">
        <w:rPr>
          <w:sz w:val="16"/>
        </w:rPr>
        <w:t xml:space="preserve"> In my view, this assessment holds whether or not Justice Scalia's seat is filled before the case returns to the Court.</w:t>
      </w:r>
    </w:p>
    <w:p w:rsidR="00B87EFF" w:rsidRPr="00686D96" w:rsidRDefault="00B87EFF" w:rsidP="00B87EFF">
      <w:pPr>
        <w:rPr>
          <w:sz w:val="16"/>
        </w:rPr>
      </w:pPr>
      <w:r w:rsidRPr="00686D96">
        <w:rPr>
          <w:sz w:val="16"/>
        </w:rPr>
        <w:t xml:space="preserve">First, given the extraordinarily short time the Court spent reviewing the stay papers, </w:t>
      </w:r>
      <w:r w:rsidRPr="000C3134">
        <w:rPr>
          <w:rStyle w:val="StyleUnderline"/>
        </w:rPr>
        <w:t>it is unlikely that the justices thoroughly reviewed and reached firm judgments on the complex legal arguments raised</w:t>
      </w:r>
      <w:r w:rsidRPr="00686D96">
        <w:rPr>
          <w:sz w:val="16"/>
        </w:rPr>
        <w:t>. More likely the decision turned on the claims of imminent harm. The Clean Power Plan's challengers claimed a stay was needed to prevent immediate changes for states and the power sector that could not later be reversed, while the Plan's defenders argued that no serious compliance measures were required by states or companies for years. Given the speed of the Court's ruling, it's possible that the dominant consideration for at least some members of the majority was simply to hold things in place while the lower court sorts out the parties' merits claims.</w:t>
      </w:r>
    </w:p>
    <w:p w:rsidR="00B87EFF" w:rsidRPr="00686D96" w:rsidRDefault="00B87EFF" w:rsidP="00B87EFF">
      <w:pPr>
        <w:rPr>
          <w:sz w:val="16"/>
        </w:rPr>
      </w:pPr>
      <w:r w:rsidRPr="00686D96">
        <w:rPr>
          <w:sz w:val="16"/>
        </w:rPr>
        <w:t>As we look to the merits, it is useful to look at the justices' votes in recent cases involving climate change or the power sector. From these cases, there are reasonable grounds to think that Justice Kennedy and Chief Justice Roberts may well join a majority to uphold the Clean Power Plan.</w:t>
      </w:r>
    </w:p>
    <w:p w:rsidR="00B87EFF" w:rsidRPr="00686D96" w:rsidRDefault="00B87EFF" w:rsidP="00B87EFF">
      <w:pPr>
        <w:rPr>
          <w:sz w:val="16"/>
        </w:rPr>
      </w:pPr>
      <w:r w:rsidRPr="000C3134">
        <w:rPr>
          <w:rStyle w:val="StyleUnderline"/>
        </w:rPr>
        <w:t>Five justices, including</w:t>
      </w:r>
      <w:r w:rsidRPr="00686D96">
        <w:rPr>
          <w:sz w:val="16"/>
        </w:rPr>
        <w:t xml:space="preserve"> Justice </w:t>
      </w:r>
      <w:r w:rsidRPr="000C3134">
        <w:rPr>
          <w:rStyle w:val="StyleUnderline"/>
        </w:rPr>
        <w:t>Kennedy, held in</w:t>
      </w:r>
      <w:r w:rsidRPr="00686D96">
        <w:rPr>
          <w:sz w:val="16"/>
        </w:rPr>
        <w:t xml:space="preserve"> 2007 in </w:t>
      </w:r>
      <w:r w:rsidRPr="000C3134">
        <w:rPr>
          <w:rStyle w:val="StyleUnderline"/>
        </w:rPr>
        <w:t>Massachusetts v. EPA that EPA has the authority and responsibility to curb climate-changing greenhouse gas pollution</w:t>
      </w:r>
      <w:r w:rsidRPr="00686D96">
        <w:rPr>
          <w:sz w:val="16"/>
        </w:rPr>
        <w:t xml:space="preserve"> under the Clean Air Act if, as the agency has determined, that pollution endangers public health and welfare.</w:t>
      </w:r>
    </w:p>
    <w:p w:rsidR="00B87EFF" w:rsidRPr="00686D96" w:rsidRDefault="00B87EFF" w:rsidP="00B87EFF">
      <w:pPr>
        <w:rPr>
          <w:sz w:val="16"/>
        </w:rPr>
      </w:pPr>
      <w:r w:rsidRPr="000C3134">
        <w:rPr>
          <w:rStyle w:val="StyleUnderline"/>
        </w:rPr>
        <w:t>In 2011 the Court unanimously decided, in American Electric Power v. Connecticut, that EPA can curb carbon pollution from existing power plants under Section 111(d) of the Clean Air Act</w:t>
      </w:r>
      <w:r w:rsidRPr="00686D96">
        <w:rPr>
          <w:sz w:val="16"/>
        </w:rPr>
        <w:t>, the very provision the agency has used to establish the Clean Power Plan.</w:t>
      </w:r>
    </w:p>
    <w:p w:rsidR="00B87EFF" w:rsidRPr="00686D96" w:rsidRDefault="00B87EFF" w:rsidP="00B87EFF">
      <w:pPr>
        <w:rPr>
          <w:sz w:val="16"/>
        </w:rPr>
      </w:pPr>
      <w:r w:rsidRPr="00686D96">
        <w:rPr>
          <w:sz w:val="16"/>
        </w:rPr>
        <w:t>In a third climate change case in 2014, Utility Air Regulatory Group v. EPA, Justice Kennedy and Chief Justice Roberts voted to uphold the most important portions of EPA's permitting regulations for large new sources of carbon pollution.</w:t>
      </w:r>
    </w:p>
    <w:p w:rsidR="00B87EFF" w:rsidRPr="00686D96" w:rsidRDefault="00B87EFF" w:rsidP="00B87EFF">
      <w:pPr>
        <w:rPr>
          <w:sz w:val="16"/>
        </w:rPr>
      </w:pPr>
      <w:r w:rsidRPr="000C3134">
        <w:rPr>
          <w:rStyle w:val="StyleUnderline"/>
        </w:rPr>
        <w:t>Kennedy and Roberts joined Justice Ginsburg's 6-2 decision in EPA v. EME Homer City</w:t>
      </w:r>
      <w:r w:rsidRPr="00686D96">
        <w:rPr>
          <w:sz w:val="16"/>
        </w:rPr>
        <w:t xml:space="preserve"> in 2014 upholding regulations to control cross-state sulfur and nitrogen air pollution, using a flexible, state-by-state, market-based structure much like the Clean Power Plan.</w:t>
      </w:r>
    </w:p>
    <w:p w:rsidR="00B87EFF" w:rsidRPr="00686D96" w:rsidRDefault="00B87EFF" w:rsidP="00B87EFF">
      <w:pPr>
        <w:rPr>
          <w:sz w:val="16"/>
        </w:rPr>
      </w:pPr>
      <w:r w:rsidRPr="000C3134">
        <w:rPr>
          <w:rStyle w:val="StyleUnderline"/>
        </w:rPr>
        <w:t>Justice Kennedy joined a 5-4 majority against EPA's standards for mercury pollution</w:t>
      </w:r>
      <w:r w:rsidRPr="00686D96">
        <w:rPr>
          <w:sz w:val="16"/>
        </w:rPr>
        <w:t>, in Michigan v. EPA, last year. But Kennedy may be responsible for tempering the opinion (written by Justice Scalia), which sets out a pathway for EPA to cure the error the Court found and preserve the mercury standards.</w:t>
      </w:r>
    </w:p>
    <w:p w:rsidR="00B87EFF" w:rsidRPr="00686D96" w:rsidRDefault="00B87EFF" w:rsidP="00B87EFF">
      <w:pPr>
        <w:rPr>
          <w:sz w:val="16"/>
        </w:rPr>
      </w:pPr>
      <w:r w:rsidRPr="000C3134">
        <w:rPr>
          <w:rStyle w:val="StyleUnderline"/>
        </w:rPr>
        <w:t>Just last month</w:t>
      </w:r>
      <w:r w:rsidRPr="00686D96">
        <w:rPr>
          <w:sz w:val="16"/>
        </w:rPr>
        <w:t xml:space="preserve">, in FERC v. EPSA, </w:t>
      </w:r>
      <w:r w:rsidRPr="000C3134">
        <w:rPr>
          <w:rStyle w:val="StyleUnderline"/>
        </w:rPr>
        <w:t>Kennedy and Roberts joined the majority opinion written by Justice Kagan in another power sector case</w:t>
      </w:r>
      <w:r w:rsidRPr="00686D96">
        <w:rPr>
          <w:sz w:val="16"/>
        </w:rPr>
        <w:t>, upholding the Federal Energy Regulatory Commission's demand-response regulations, which are premised, like the Clean Power Plan, on the fact that the electric system is "an interconnected 'grid' of near-nationwide scope."</w:t>
      </w:r>
    </w:p>
    <w:p w:rsidR="00B87EFF" w:rsidRPr="000C3134" w:rsidRDefault="00B87EFF" w:rsidP="00B87EFF">
      <w:pPr>
        <w:rPr>
          <w:rStyle w:val="Emphasis"/>
        </w:rPr>
      </w:pPr>
      <w:r w:rsidRPr="00686D96">
        <w:rPr>
          <w:sz w:val="16"/>
        </w:rPr>
        <w:t xml:space="preserve">Of course, </w:t>
      </w:r>
      <w:r w:rsidRPr="000C3134">
        <w:rPr>
          <w:rStyle w:val="StyleUnderline"/>
        </w:rPr>
        <w:t>even if EPA's authority to regulate power plant carbon pollution under Section</w:t>
      </w:r>
      <w:r w:rsidRPr="00686D96">
        <w:rPr>
          <w:sz w:val="16"/>
        </w:rPr>
        <w:t xml:space="preserve"> 111(d) </w:t>
      </w:r>
      <w:r w:rsidRPr="000C3134">
        <w:rPr>
          <w:rStyle w:val="StyleUnderline"/>
        </w:rPr>
        <w:t>is considered settled, the Court can still consider how EPA used that authority</w:t>
      </w:r>
      <w:r w:rsidRPr="00686D96">
        <w:rPr>
          <w:sz w:val="16"/>
        </w:rPr>
        <w:t xml:space="preserve">. So </w:t>
      </w:r>
      <w:r w:rsidRPr="000C3134">
        <w:rPr>
          <w:rStyle w:val="Emphasis"/>
        </w:rPr>
        <w:t>these prior decisions</w:t>
      </w:r>
      <w:r w:rsidRPr="00686D96">
        <w:rPr>
          <w:sz w:val="16"/>
        </w:rPr>
        <w:t xml:space="preserve"> don't foretell the outcome or foreclose the possibility of some setbacks for the Clean Power Plan. But they </w:t>
      </w:r>
      <w:r w:rsidRPr="000C3134">
        <w:rPr>
          <w:rStyle w:val="Emphasis"/>
        </w:rPr>
        <w:t>do indicate that, if the case reaches the Supreme Court after the D.C. Circuit's review, there is a strong potential for a majority of the current members justices to uphold the Clean Power Plan.</w:t>
      </w:r>
    </w:p>
    <w:p w:rsidR="00B87EFF" w:rsidRPr="00686D96" w:rsidRDefault="00B87EFF" w:rsidP="00B87EFF">
      <w:pPr>
        <w:rPr>
          <w:sz w:val="16"/>
        </w:rPr>
      </w:pPr>
    </w:p>
    <w:p w:rsidR="00E72D93" w:rsidRPr="000C3134" w:rsidRDefault="00E72D93" w:rsidP="00E72D93">
      <w:pPr>
        <w:pStyle w:val="Heading3"/>
      </w:pPr>
      <w:r w:rsidRPr="000C3134">
        <w:t xml:space="preserve">AT: Gun Control Impact </w:t>
      </w:r>
    </w:p>
    <w:p w:rsidR="00E72D93" w:rsidRPr="00686D96" w:rsidRDefault="00E72D93" w:rsidP="00E72D93">
      <w:pPr>
        <w:rPr>
          <w:sz w:val="16"/>
        </w:rPr>
      </w:pPr>
    </w:p>
    <w:p w:rsidR="00E72D93" w:rsidRPr="000C3134" w:rsidRDefault="00E72D93" w:rsidP="00E72D93">
      <w:pPr>
        <w:pStyle w:val="Heading4"/>
      </w:pPr>
      <w:r w:rsidRPr="000C3134">
        <w:t>The NRA is too Strong to Overcome and Local laws insure a Supreme Court Ruling on Gun Rights Has no Effect</w:t>
      </w:r>
    </w:p>
    <w:p w:rsidR="00E72D93" w:rsidRPr="00686D96" w:rsidRDefault="00E72D93" w:rsidP="00E72D93">
      <w:pPr>
        <w:rPr>
          <w:sz w:val="16"/>
        </w:rPr>
      </w:pPr>
      <w:r w:rsidRPr="000C3134">
        <w:rPr>
          <w:rStyle w:val="Style13ptBold"/>
        </w:rPr>
        <w:t>Winkler 6/7/16</w:t>
      </w:r>
      <w:r w:rsidRPr="00686D96">
        <w:rPr>
          <w:sz w:val="16"/>
        </w:rPr>
        <w:t xml:space="preserve"> (Adam, Adam Winkler is a professor at the UCLA School of Law. He is the author of Gunfight: The Battle over the Right to Bear Arms in America. “Why the Supreme Court Won't Impact Gun Rights” The Atlantic, http://www.theatlantic.com/politics/archive/2016/06/why-the-supreme-court-wont-restrict-gun-rights/485810/)//GHS-SG</w:t>
      </w:r>
    </w:p>
    <w:p w:rsidR="00E72D93" w:rsidRPr="000C3134" w:rsidRDefault="00E72D93" w:rsidP="00E72D93">
      <w:pPr>
        <w:rPr>
          <w:u w:val="single"/>
        </w:rPr>
      </w:pPr>
      <w:r w:rsidRPr="00686D96">
        <w:rPr>
          <w:sz w:val="16"/>
        </w:rPr>
        <w:t xml:space="preserve">Guns are the new abortion. During the confirmation battles over Supreme Court nominees in the 1980s and 1990s, it sometimes seemed as if the only relevant question was how the prospective justice would vote on reproductive rights. Would the nominee vote to uphold Roe v. Wade, the controversial decision recognizing the right to choose, or overturn it? Although a Supreme Court justice votes on thousands of different issues, a spectator could be forgiven for suspecting that abortion was the only item on the Supreme Court’s agenda. </w:t>
      </w:r>
      <w:r w:rsidRPr="000C3134">
        <w:rPr>
          <w:rStyle w:val="StyleUnderline"/>
        </w:rPr>
        <w:t>In the next confirmation hearings for a Supreme Court nominee, be it Merrick Garland or someone else nominated by a President Hillary Clinton or Donald Trump, guns will likely play the role that abortion used to play</w:t>
      </w:r>
      <w:r w:rsidRPr="00686D96">
        <w:rPr>
          <w:sz w:val="16"/>
        </w:rPr>
        <w:t xml:space="preserve">. Questions about how the nominee would handle Second Amendment cases are certain to dominate the hearings—even though the next Supreme Court justice is not likely to radically shift constitutional law on questions of gun control. </w:t>
      </w:r>
      <w:r w:rsidRPr="000C3134">
        <w:rPr>
          <w:rStyle w:val="StyleUnderline"/>
        </w:rPr>
        <w:t>Guns will be at the forefront of the confirmation hearings because of the Supreme Court’s 2008 decision in District of Columbia v. Heller, the landmark ruling in which the justices, in an opinion written by the now-deceased Antonin Scalia, held for the first time that the Second Amendment guarantees an individual’s right to own guns</w:t>
      </w:r>
      <w:r w:rsidRPr="00686D96">
        <w:rPr>
          <w:sz w:val="16"/>
        </w:rPr>
        <w:t xml:space="preserve">. Before then, guns were primarily a political issue—one for legislatures to sort out without much judicial oversight. Now guns are also unambiguously a constitutional issue, which means the justices, not elected lawmakers, have the final say. </w:t>
      </w:r>
      <w:r w:rsidRPr="000C3134">
        <w:rPr>
          <w:rStyle w:val="Emphasis"/>
        </w:rPr>
        <w:t>Heller was a 5-4 decision. Without Scalia’s vote, there would not have been a majority of justices in favor of an individual-rights reading of the Second Amendment</w:t>
      </w:r>
      <w:r w:rsidRPr="00686D96">
        <w:rPr>
          <w:sz w:val="16"/>
        </w:rPr>
        <w:t xml:space="preserve">. The National Rifle Association argues that if Scalia were to be replaced by Garland, or any other liberal to moderate justice, Heller would be overturned and your right to keep and bear arms would be little more than a memory. Of course, </w:t>
      </w:r>
      <w:r w:rsidRPr="000C3134">
        <w:rPr>
          <w:rStyle w:val="StyleUnderline"/>
        </w:rPr>
        <w:t>the NRA issues ominous warnings about the end of gun rights in America at least every four years</w:t>
      </w:r>
      <w:r w:rsidRPr="00686D96">
        <w:rPr>
          <w:sz w:val="16"/>
        </w:rPr>
        <w:t xml:space="preserve">. And yet, even with two terms of President Barack Obama and two Obama appointments to the Supreme Court, there are approximately 320 million guns in the United States. </w:t>
      </w:r>
      <w:r w:rsidRPr="000C3134">
        <w:rPr>
          <w:rStyle w:val="StyleUnderline"/>
        </w:rPr>
        <w:t xml:space="preserve">Despite what the NRA called Obama’s “10-Point Plan to ‘Change’ the Second Amendment,” gun rights are alive and well in America, and gun sales are at historic highs. In most states, the NRA has won favorable legislation so often that the nation’s leading gun-advocacy group is left to push for guns in the few places left from which they are usually excluded, like kindergarten classrooms and churches. </w:t>
      </w:r>
      <w:r w:rsidRPr="000C3134">
        <w:rPr>
          <w:rStyle w:val="Emphasis"/>
        </w:rPr>
        <w:t>The NRA’s remarkable record of legislative success highlights one reason gun rights will not be significantly affected by a Justice</w:t>
      </w:r>
      <w:r w:rsidRPr="00686D96">
        <w:rPr>
          <w:sz w:val="16"/>
        </w:rPr>
        <w:t xml:space="preserve"> Garland. </w:t>
      </w:r>
      <w:r w:rsidRPr="000C3134">
        <w:rPr>
          <w:rStyle w:val="StyleUnderline"/>
        </w:rPr>
        <w:t>Gun rights in America have been vigorously and successfully protected by the elected branches of government.</w:t>
      </w:r>
      <w:r w:rsidRPr="00686D96">
        <w:rPr>
          <w:sz w:val="16"/>
        </w:rPr>
        <w:t xml:space="preserve"> Long before the Supreme Court weighed in with Heller, law-abiding Americans had the ability to have a gun in their home for self-defense (with the exception of residents of Washington, D.C., whose laws were struck down in Heller). </w:t>
      </w:r>
      <w:r w:rsidRPr="000C3134">
        <w:rPr>
          <w:rStyle w:val="StyleUnderline"/>
        </w:rPr>
        <w:t xml:space="preserve">In most states, it is easy to obtain a permit to carry a gun in public—and, increasingly, states are passing laws allowing public carry without any permit. Even if Heller were overturned, current state and federal laws giving people easy access to guns will remain on the books. Don’t expect the lawmakers behind Georgia’s “Guns Everywhere” law to suddenly reverse course on guns just because Heller is overturned. </w:t>
      </w:r>
      <w:r w:rsidRPr="000C3134">
        <w:rPr>
          <w:rStyle w:val="Emphasis"/>
        </w:rPr>
        <w:t xml:space="preserve">In any event, Heller is unlikely to be overturned. There are several high-profile cases that are likely to be reversed by a liberal Supreme Court, such as Citizens United and Shelby County. Heller, however, is not one of them. </w:t>
      </w:r>
      <w:r w:rsidRPr="00686D96">
        <w:rPr>
          <w:sz w:val="16"/>
        </w:rPr>
        <w:t xml:space="preserve">While there is no doubt that several of the justices believe Heller was wrongly decided, they have little reason to overturn the decision and every reason to maintain it. </w:t>
      </w:r>
      <w:r w:rsidRPr="000C3134">
        <w:rPr>
          <w:rStyle w:val="StyleUnderline"/>
        </w:rPr>
        <w:t xml:space="preserve">Heller was a narrow decision that did not fundamentally reshape America’s regime of gun laws. The Court held that individuals have a right to have handguns in their homes. But only two cities, Washington and Chicago, and no states, had laws prohibiting handgun possession. </w:t>
      </w:r>
      <w:r w:rsidRPr="00686D96">
        <w:rPr>
          <w:sz w:val="16"/>
        </w:rPr>
        <w:t xml:space="preserve">(Chicago allowed residents to have long guns for self-defense.) In the eight years since Heller, there have been several hundred lawsuits challenging nearly every type of gun law on the books. Only a few laws, however, have been invalidated. Even the justices who dissented in Heller now understand that the decision has not proved to be a roadblock to effective gun laws. All the laws at the top of the gun-control agenda—universal background checks, assault-weapons bans, and restrictions on high-capacity magazines—have all survived judicial scrutiny since Heller. </w:t>
      </w:r>
      <w:r w:rsidRPr="000C3134">
        <w:rPr>
          <w:rStyle w:val="Emphasis"/>
        </w:rPr>
        <w:t xml:space="preserve">Why would justices favorable to gun control vote to overturn a case that doesn’t actually stop lawmakers from regulating guns? </w:t>
      </w:r>
      <w:r w:rsidRPr="00686D96">
        <w:rPr>
          <w:sz w:val="16"/>
        </w:rPr>
        <w:t xml:space="preserve">Plus, </w:t>
      </w:r>
      <w:r w:rsidRPr="000C3134">
        <w:rPr>
          <w:rStyle w:val="Emphasis"/>
        </w:rPr>
        <w:t>there is one really strong reason not to overturn Heller: It would spark a backlash that would make the political movement to reverse Roe seem like a schoolyard kerfuffle. The NRA would push for a constitutional amendment to enshrine gun rights and would likely include language, like it has in a series of recent amendments to state constitutions, making it much harder to restrict guns</w:t>
      </w:r>
      <w:r w:rsidRPr="00686D96">
        <w:rPr>
          <w:sz w:val="16"/>
        </w:rPr>
        <w:t xml:space="preserve">. Although most proposals to amend the Constitution are quixotic, gun politics are such that 38 states might well pass a new, stronger Second Amendment in a heartbeat. </w:t>
      </w:r>
      <w:r w:rsidRPr="000C3134">
        <w:rPr>
          <w:rStyle w:val="Emphasis"/>
        </w:rPr>
        <w:t>The justices know this—as do gun-control advocates. Several of the latter have told me they would not ask the Court to overturn Heller, even if a liberal is appointed to fill Scalia’s seat</w:t>
      </w:r>
      <w:r w:rsidRPr="00686D96">
        <w:rPr>
          <w:sz w:val="16"/>
        </w:rPr>
        <w:t xml:space="preserve">. In March, the liberal justices explicitly endorsed Heller in a case out of Massachusetts dealing with a ban on stun guns. The Massachusetts courts had upheld the ban, distinguishing Heller. The Supreme Court unanimously held that the Massachusetts courts erred, that Heller was not distinguishable, and that the judges should take a second look at the stun-gun ban in light of a more robust understanding of Heller’s protections. If the liberal justices were eager to overturn Heller, they could have easily voted to uphold the stun-gun ban. </w:t>
      </w:r>
      <w:r w:rsidRPr="000C3134">
        <w:rPr>
          <w:rStyle w:val="StyleUnderline"/>
        </w:rPr>
        <w:t>What the liberal justices would likely do is refuse to expand Heller significantly</w:t>
      </w:r>
      <w:r w:rsidRPr="00686D96">
        <w:rPr>
          <w:sz w:val="16"/>
        </w:rPr>
        <w:t xml:space="preserve">. They would not read the Second Amendment to prohibit bans on assault rifles or to overturn “may-issue” concealed-carry permitting laws that only allow people with a good reason to carry guns in public. Then again, the Court effectively reached the same result when Scalia was still alive, refusing to review lower-court decisions upholding bans on assault rifles and may-issue permitting. The more things change… </w:t>
      </w:r>
      <w:r w:rsidRPr="000C3134">
        <w:rPr>
          <w:rStyle w:val="StyleUnderline"/>
        </w:rPr>
        <w:t>Nor would a new conservative justice, say one appointed by Trump, change things all that much</w:t>
      </w:r>
      <w:r w:rsidRPr="00686D96">
        <w:rPr>
          <w:sz w:val="16"/>
        </w:rPr>
        <w:t xml:space="preserve">. He would replace Scalia, who, along with Justice Clarence Thomas, was already eager to read Heller more broadly. A Justice Ted Cruz, for example, would still face the same problem that Scalia faced, namely the moderate positions of Justice Anthony Kennedy and possibly Chief Justice John Roberts. Presumably, one or both of these justices are the reason the Court has not read the Second Amendment more broadly. They are likely the reason the Court has previously allowed the assault-weapons bans and may-issue permitting laws to stand. Senators will nonetheless hyper-focus on Heller because the gun issue plays to both sides’ bases. The GOP knows that fighting to preserve Heller, despite its limits, is good politics and helps with campaign fundraising. The Democrats feel the same way, only about preserving the ability of governments to regulate guns. </w:t>
      </w:r>
      <w:r w:rsidRPr="000C3134">
        <w:rPr>
          <w:rStyle w:val="StyleUnderline"/>
        </w:rPr>
        <w:t>So while there is sure to be much discussion of the Second Amendment in the coming confirmation hearings—if, indeed, any are forthcoming—the dirty little secret about Heller is that it doesn’t matter very much. Gun rights in America are, and have been for a long time, protected by a forceful political movement led by the NRA, not by the courts applying the Second Amendment.</w:t>
      </w:r>
    </w:p>
    <w:p w:rsidR="00DA1506" w:rsidRPr="000C3134" w:rsidRDefault="00DA1506" w:rsidP="00DA1506">
      <w:pPr>
        <w:pStyle w:val="Heading3"/>
      </w:pPr>
      <w:r w:rsidRPr="000C3134">
        <w:t xml:space="preserve">AT: Affirmative Action Impact </w:t>
      </w:r>
    </w:p>
    <w:p w:rsidR="00DA1506" w:rsidRPr="00686D96" w:rsidRDefault="00DA1506" w:rsidP="00DA1506">
      <w:pPr>
        <w:rPr>
          <w:sz w:val="16"/>
        </w:rPr>
      </w:pPr>
    </w:p>
    <w:p w:rsidR="00DA1506" w:rsidRPr="000C3134" w:rsidRDefault="00DA1506" w:rsidP="00DA1506">
      <w:pPr>
        <w:pStyle w:val="Heading4"/>
      </w:pPr>
      <w:r w:rsidRPr="000C3134">
        <w:t>Affirmative action can’t solve and re-entrenches economic inequality</w:t>
      </w:r>
    </w:p>
    <w:p w:rsidR="00DA1506" w:rsidRPr="00686D96" w:rsidRDefault="00DA1506" w:rsidP="00DA1506">
      <w:pPr>
        <w:rPr>
          <w:sz w:val="16"/>
        </w:rPr>
      </w:pPr>
      <w:r w:rsidRPr="000C3134">
        <w:rPr>
          <w:b/>
        </w:rPr>
        <w:t xml:space="preserve">Sander and Taylor Jr. 12 </w:t>
      </w:r>
      <w:r w:rsidRPr="00686D96">
        <w:rPr>
          <w:sz w:val="16"/>
        </w:rPr>
        <w:t xml:space="preserve">– UCLA law professor and economist; contributing editor for National Journal and teacher at Stanford Law School (Richard, Stuart, The Painful Truth About Affirmative Action, The Atlantic, October 2, 2012, </w:t>
      </w:r>
      <w:hyperlink r:id="rId58" w:history="1">
        <w:r w:rsidRPr="00686D96">
          <w:rPr>
            <w:rStyle w:val="Hyperlink"/>
            <w:sz w:val="16"/>
          </w:rPr>
          <w:t>http://www.theatlantic.com/national/archive/2012/10/the-painful-truth-about-affirmative-action/263122/)//SJ</w:t>
        </w:r>
      </w:hyperlink>
    </w:p>
    <w:p w:rsidR="00DA1506" w:rsidRPr="00686D96" w:rsidRDefault="00DA1506" w:rsidP="00DA1506">
      <w:pPr>
        <w:rPr>
          <w:sz w:val="16"/>
        </w:rPr>
      </w:pPr>
      <w:r w:rsidRPr="000C3134">
        <w:rPr>
          <w:rStyle w:val="StyleUnderline"/>
        </w:rPr>
        <w:t xml:space="preserve">Affirmative action </w:t>
      </w:r>
      <w:r w:rsidRPr="00686D96">
        <w:rPr>
          <w:sz w:val="16"/>
        </w:rPr>
        <w:t xml:space="preserve">in university admissions </w:t>
      </w:r>
      <w:r w:rsidRPr="000C3134">
        <w:rPr>
          <w:rStyle w:val="StyleUnderline"/>
        </w:rPr>
        <w:t>started</w:t>
      </w:r>
      <w:r w:rsidRPr="00686D96">
        <w:rPr>
          <w:sz w:val="16"/>
        </w:rPr>
        <w:t xml:space="preserve"> in the late 1960s </w:t>
      </w:r>
      <w:r w:rsidRPr="000C3134">
        <w:rPr>
          <w:rStyle w:val="StyleUnderline"/>
        </w:rPr>
        <w:t xml:space="preserve">as a noble effort to jump-start racial integration </w:t>
      </w:r>
      <w:r w:rsidRPr="00686D96">
        <w:rPr>
          <w:sz w:val="16"/>
        </w:rPr>
        <w:t xml:space="preserve">and foster equal opportunity. But somewhere along the decades, </w:t>
      </w:r>
      <w:r w:rsidRPr="000C3134">
        <w:rPr>
          <w:rStyle w:val="Emphasis"/>
        </w:rPr>
        <w:t xml:space="preserve">it has lost its way. </w:t>
      </w:r>
      <w:r w:rsidRPr="00686D96">
        <w:rPr>
          <w:sz w:val="16"/>
        </w:rPr>
        <w:t xml:space="preserve">Over time, </w:t>
      </w:r>
      <w:r w:rsidRPr="000C3134">
        <w:rPr>
          <w:rStyle w:val="Emphasis"/>
        </w:rPr>
        <w:t>it has become a political lightning rod</w:t>
      </w:r>
      <w:r w:rsidRPr="000C3134">
        <w:rPr>
          <w:rStyle w:val="StyleUnderline"/>
        </w:rPr>
        <w:t xml:space="preserve"> and one of our most divisive social policies. It has evolved into</w:t>
      </w:r>
      <w:r w:rsidRPr="00686D96">
        <w:rPr>
          <w:sz w:val="16"/>
        </w:rPr>
        <w:t xml:space="preserve"> a regime of racial preferences at almost all selective schools -- </w:t>
      </w:r>
      <w:r w:rsidRPr="000C3134">
        <w:rPr>
          <w:rStyle w:val="StyleUnderline"/>
        </w:rPr>
        <w:t>preferences so strikingly large and politically unpopular that administrators work hard to conceal them. The largest, most aggressive preferences are usually reserved for upper-middle-class minorities</w:t>
      </w:r>
      <w:r w:rsidRPr="00686D96">
        <w:rPr>
          <w:sz w:val="16"/>
        </w:rPr>
        <w:t xml:space="preserve"> on whom they often inflict significant academic harm, </w:t>
      </w:r>
      <w:r w:rsidRPr="000C3134">
        <w:rPr>
          <w:rStyle w:val="StyleUnderline"/>
        </w:rPr>
        <w:t>whereas more modest policies that could help working-class and poor people of all races are given short shrift</w:t>
      </w:r>
      <w:r w:rsidRPr="00686D96">
        <w:rPr>
          <w:sz w:val="16"/>
        </w:rPr>
        <w:t xml:space="preserve">. Academic leaders often find themselves flouting the law and acting in ways that aggravate the worst consequences of large preferences. They have become prisoners of a system that many privately deplore for its often-perverse unintended effects but feel they cannot escape. </w:t>
      </w:r>
      <w:r w:rsidRPr="000C3134">
        <w:rPr>
          <w:rStyle w:val="StyleUnderline"/>
        </w:rPr>
        <w:t>The single biggest problem in this system</w:t>
      </w:r>
      <w:r w:rsidRPr="00686D96">
        <w:rPr>
          <w:sz w:val="16"/>
        </w:rPr>
        <w:t xml:space="preserve"> -- a problem documented by a vast and growing array of research -- is </w:t>
      </w:r>
      <w:r w:rsidRPr="000C3134">
        <w:rPr>
          <w:rStyle w:val="StyleUnderline"/>
        </w:rPr>
        <w:t>the tendency of large preferences to boomerang and harm their intended beneficiaries</w:t>
      </w:r>
      <w:r w:rsidRPr="00686D96">
        <w:rPr>
          <w:sz w:val="16"/>
        </w:rPr>
        <w:t xml:space="preserve">. </w:t>
      </w:r>
      <w:r w:rsidRPr="000C3134">
        <w:rPr>
          <w:rStyle w:val="Emphasis"/>
        </w:rPr>
        <w:t>Large preferences often place students in environments where they can neither learn nor compete effectively</w:t>
      </w:r>
      <w:r w:rsidRPr="00686D96">
        <w:rPr>
          <w:sz w:val="16"/>
        </w:rPr>
        <w:t xml:space="preserve"> -- even though these same students would thrive had they gone to less competitive but still quite good schools. </w:t>
      </w:r>
      <w:r w:rsidRPr="000C3134">
        <w:rPr>
          <w:rStyle w:val="StyleUnderline"/>
        </w:rPr>
        <w:t xml:space="preserve">We refer to this problem as </w:t>
      </w:r>
      <w:r w:rsidRPr="000C3134">
        <w:rPr>
          <w:rStyle w:val="Emphasis"/>
        </w:rPr>
        <w:t>"mismatch,"</w:t>
      </w:r>
      <w:r w:rsidRPr="00686D96">
        <w:rPr>
          <w:sz w:val="16"/>
        </w:rPr>
        <w:t xml:space="preserve"> a word that largely explains why, </w:t>
      </w:r>
      <w:r w:rsidRPr="000C3134">
        <w:rPr>
          <w:rStyle w:val="StyleUnderline"/>
        </w:rPr>
        <w:t>even though blacks are more likely to enter college than are whites with similar backgrounds, they will usually get much lower grades, rank toward the bottom of the class, and far more often drop out</w:t>
      </w:r>
      <w:r w:rsidRPr="00686D96">
        <w:rPr>
          <w:sz w:val="16"/>
        </w:rPr>
        <w:t xml:space="preserve">. Because of mismatch, </w:t>
      </w:r>
      <w:r w:rsidRPr="000C3134">
        <w:rPr>
          <w:rStyle w:val="StyleUnderline"/>
        </w:rPr>
        <w:t>racial preference policies often stigmatize minorities, reinforce pernicious stereotypes, and undermine the self-confidence of beneficiaries</w:t>
      </w:r>
      <w:r w:rsidRPr="00686D96">
        <w:rPr>
          <w:sz w:val="16"/>
        </w:rPr>
        <w:t xml:space="preserve">, rather than creating the diverse racial utopias so often advertised in college campus brochures. The mismatch effect happens when a school extends to a student such a large admissions preference -- sometimes because of a student's athletic prowess or legacy connection to the school, but usually because of the student's race -- that the student finds himself in a class where he has weaker academic preparation than nearly all of his classmates. The student who would flourish at, say, Wake Forest or the University of Richmond, instead finds himself at Duke, where the professors are not teaching at a pace designed for him -- they are teaching to the "middle" of the class, introducing terms and concepts at a speed that is unnerving even to the best-prepared student. </w:t>
      </w:r>
      <w:r w:rsidRPr="000C3134">
        <w:rPr>
          <w:rStyle w:val="StyleUnderline"/>
        </w:rPr>
        <w:t>The student who is underprepared relative to others in that class falls behind from the start and becomes increasingly lost</w:t>
      </w:r>
      <w:r w:rsidRPr="00686D96">
        <w:rPr>
          <w:sz w:val="16"/>
        </w:rPr>
        <w:t xml:space="preserve"> as the professor and his classmates race ahead. His grades on his first exams or papers put him at the bottom of the class. Worse, </w:t>
      </w:r>
      <w:r w:rsidRPr="000C3134">
        <w:rPr>
          <w:rStyle w:val="StyleUnderline"/>
        </w:rPr>
        <w:t>the experience may well induce panic and self-doubt, making learning even harder.</w:t>
      </w:r>
      <w:r w:rsidRPr="00686D96">
        <w:rPr>
          <w:sz w:val="16"/>
        </w:rPr>
        <w:t xml:space="preserve"> When explaining to friends how academic mismatch works, we sometimes say: Think back to high school and recall a subject at which you did fine but did not excel. Suppose you had suddenly been transferred into an advanced class in that subject with a friend who was about at your level and 18 other students who excelled in the subject and had already taken the intermediate course you just skipped. You would, in all likelihood, soon be struggling to keep up. The teacher might give you some extra attention but, in class, would be focusing on the median student, not you and your friend, and would probably be covering the material at what, to you, was a bewildering pace. Wouldn't you have quickly fallen behind and then continued to fall farther and farther behind as the school year progressed? Now assume that you and the friend who joined you at the bottom of that class were both black and everyone else was Asian or white. How would that have felt? Might you have imagined that </w:t>
      </w:r>
      <w:r w:rsidRPr="000C3134">
        <w:rPr>
          <w:rStyle w:val="Emphasis"/>
        </w:rPr>
        <w:t>this could reinforce</w:t>
      </w:r>
      <w:r w:rsidRPr="00686D96">
        <w:rPr>
          <w:sz w:val="16"/>
        </w:rPr>
        <w:t xml:space="preserve"> in the minds of your classmates </w:t>
      </w:r>
      <w:r w:rsidRPr="000C3134">
        <w:rPr>
          <w:rStyle w:val="Emphasis"/>
        </w:rPr>
        <w:t>the stereotype that blacks are weak students</w:t>
      </w:r>
      <w:r w:rsidRPr="00686D96">
        <w:rPr>
          <w:sz w:val="16"/>
        </w:rPr>
        <w:t xml:space="preserve">? So </w:t>
      </w:r>
      <w:r w:rsidRPr="000C3134">
        <w:rPr>
          <w:rStyle w:val="StyleUnderline"/>
        </w:rPr>
        <w:t>we have a terrible confluence of forces putting students in classes for which they aren't prepared</w:t>
      </w:r>
      <w:r w:rsidRPr="00686D96">
        <w:rPr>
          <w:sz w:val="16"/>
        </w:rPr>
        <w:t xml:space="preserve">, causing them to lose confidence and underperform even more </w:t>
      </w:r>
      <w:r w:rsidRPr="000C3134">
        <w:rPr>
          <w:rStyle w:val="StyleUnderline"/>
        </w:rPr>
        <w:t>while, at the same time, consolidating the stereotype that they are inherently poor students</w:t>
      </w:r>
      <w:r w:rsidRPr="00686D96">
        <w:rPr>
          <w:sz w:val="16"/>
        </w:rPr>
        <w:t xml:space="preserve">. And you can see how at each level there are feedback effects that reinforce the self-doubts of all the students who are struggling. Of course, being surrounded by very able peers can confer benefits, too -- the atmosphere may be more intellectually challenging, and one may learn a lot from observing others. We have no reason to think that small preferences are not, on net, beneficial. But contemporary racial preferences used by selective schools -- especially those extended to blacks and Native Americans -- tend to be extremely large, often amounting to the equivalent of hundreds of SAT points. At the University of Texas, whose racial preference programs come before the Supreme Court for oral argument on October 10, the typical black student receiving a race preference placed at the 52nd percentile of the SAT; the typical white was at the 89th percentile. In other words, Texas is putting blacks who score at the middle of the college-aspiring population in the midst of highly competitive students. This is the sort of academic gap where mismatch flourishes. And, of course, mismatch does not occur merely with racial preferences; it shows up with large preferences of all types. Research on the mismatch problem was almost non-existent until the mid-1990s; it has developed rapidly in the past half-dozen years, especially among labor economists. To cite just a few examples of the findings: </w:t>
      </w:r>
      <w:r w:rsidRPr="000C3134">
        <w:rPr>
          <w:rStyle w:val="StyleUnderline"/>
        </w:rPr>
        <w:t>Black college freshmen are more likely to aspire to science or engineering careers than are white freshmen, but mismatch causes blacks to abandon these fields at twice the rate of whites. Blacks</w:t>
      </w:r>
      <w:r w:rsidRPr="00686D96">
        <w:rPr>
          <w:sz w:val="16"/>
        </w:rPr>
        <w:t xml:space="preserve"> who start college interested in pursuing a doctorate and an academic career </w:t>
      </w:r>
      <w:r w:rsidRPr="000C3134">
        <w:rPr>
          <w:rStyle w:val="StyleUnderline"/>
        </w:rPr>
        <w:t>are twice as likely to be derailed</w:t>
      </w:r>
      <w:r w:rsidRPr="00686D96">
        <w:rPr>
          <w:sz w:val="16"/>
        </w:rPr>
        <w:t xml:space="preserve"> from this path </w:t>
      </w:r>
      <w:r w:rsidRPr="000C3134">
        <w:rPr>
          <w:rStyle w:val="StyleUnderline"/>
        </w:rPr>
        <w:t>if</w:t>
      </w:r>
      <w:r w:rsidRPr="00686D96">
        <w:rPr>
          <w:sz w:val="16"/>
        </w:rPr>
        <w:t xml:space="preserve"> they attend a school where they are </w:t>
      </w:r>
      <w:r w:rsidRPr="000C3134">
        <w:rPr>
          <w:rStyle w:val="StyleUnderline"/>
        </w:rPr>
        <w:t>mismatched</w:t>
      </w:r>
      <w:r w:rsidRPr="00686D96">
        <w:rPr>
          <w:sz w:val="16"/>
        </w:rPr>
        <w:t xml:space="preserve">. About half of black college students rank in the bottom 20 percent of their classes (and the bottom 10 percent in law school). Black law school graduates are four times as likely to fail bar exams as are whites; mismatch explains half of this gap. Interracial friendships are more likely to form among students with relatively similar levels of academic preparation; thus, </w:t>
      </w:r>
      <w:r w:rsidRPr="000C3134">
        <w:rPr>
          <w:rStyle w:val="StyleUnderline"/>
        </w:rPr>
        <w:t xml:space="preserve">blacks and Hispanics are more socially integrated on campuses where they are less academically mismatched. </w:t>
      </w:r>
      <w:r w:rsidRPr="00686D96">
        <w:rPr>
          <w:sz w:val="16"/>
        </w:rPr>
        <w:t xml:space="preserve">Given the severity of the mismatch problem, and the importance of diversity issues to university leaders, one might expect that understanding and addressing mismatch would be at the very top of the academic agenda. But in fact </w:t>
      </w:r>
      <w:r w:rsidRPr="000C3134">
        <w:rPr>
          <w:rStyle w:val="StyleUnderline"/>
        </w:rPr>
        <w:t>it is a largely invisible issue</w:t>
      </w:r>
      <w:r w:rsidRPr="00686D96">
        <w:rPr>
          <w:sz w:val="16"/>
        </w:rPr>
        <w:t xml:space="preserve">. With striking uniformity, </w:t>
      </w:r>
      <w:r w:rsidRPr="000C3134">
        <w:rPr>
          <w:rStyle w:val="StyleUnderline"/>
        </w:rPr>
        <w:t>university leaders view discussion of the mismatch problem as a threat to affirmative action and to racial peace</w:t>
      </w:r>
      <w:r w:rsidRPr="00686D96">
        <w:rPr>
          <w:sz w:val="16"/>
        </w:rPr>
        <w:t xml:space="preserve"> on campuses, </w:t>
      </w:r>
      <w:r w:rsidRPr="000C3134">
        <w:rPr>
          <w:rStyle w:val="StyleUnderline"/>
        </w:rPr>
        <w:t>and therefore a subject to be avoided</w:t>
      </w:r>
      <w:r w:rsidRPr="00686D96">
        <w:rPr>
          <w:sz w:val="16"/>
        </w:rPr>
        <w:t xml:space="preserve">. They suppress data and even often ostracize faculty who attempt to point out the seriousness of mismatch. (See, for instance, the case of UT professor Lino </w:t>
      </w:r>
      <w:proofErr w:type="spellStart"/>
      <w:r w:rsidRPr="00686D96">
        <w:rPr>
          <w:sz w:val="16"/>
        </w:rPr>
        <w:t>Graglia</w:t>
      </w:r>
      <w:proofErr w:type="spellEnd"/>
      <w:r w:rsidRPr="00686D96">
        <w:rPr>
          <w:sz w:val="16"/>
        </w:rPr>
        <w:t xml:space="preserve">, who was condemned by university officials after he observed that black and Mexican-American students were "not academically competitive" with their white peers.) We believe that the willful denial of the mismatch issue is as big a problem as mismatch itself. A powerful example of these problems comes from UCLA, an elite school that used large racial preferences until the Proposition 209 ban took effect in 1998. The anticipated, devastating effects of the ban on preferences at UCLA and Berkeley on minorities were among the chief exhibits of those who attacked Prop 209 as a racist measure. Many predicted that over time blacks and Hispanics would virtually disappear from the UCLA campus. And there was indeed a post-209 drop in minority enrollment as preferences were phased out. Although it was smaller and more short-lived than anticipated, it was still quite substantial: a 50 percent drop in black freshman enrollment and a 25 percent drop for Hispanics. These drops precipitated ongoing protests by students and continual hand-wringing by administrators, and when, in 2006, there was a particularly low yield of black freshmen, the campus was roiled with agitation, so much so that the university reinstituted covert, illegal racial preferences. Throughout these crises, </w:t>
      </w:r>
      <w:r w:rsidRPr="000C3134">
        <w:rPr>
          <w:rStyle w:val="StyleUnderline"/>
        </w:rPr>
        <w:t>university administrators constantly fed agitation</w:t>
      </w:r>
      <w:r w:rsidRPr="00686D96">
        <w:rPr>
          <w:sz w:val="16"/>
        </w:rPr>
        <w:t xml:space="preserve"> against the preference ban </w:t>
      </w:r>
      <w:r w:rsidRPr="000C3134">
        <w:rPr>
          <w:rStyle w:val="StyleUnderline"/>
        </w:rPr>
        <w:t>by emphasizing the drop in undergraduate minority admissions</w:t>
      </w:r>
      <w:r w:rsidRPr="00686D96">
        <w:rPr>
          <w:sz w:val="16"/>
        </w:rPr>
        <w:t xml:space="preserve">. Never did the university point out one overwhelming fact: The total number of black and Hispanic students receiving bachelor's degrees were the same for the five classes after Prop 209 as for the five classes before. How was this possible? First, the ban on preferences produced better-matched students at UCLA, students who were more likely to graduate. The black four-year graduation rate at UCLA doubled from the early 1990s to the years after Prop 209. Second, strong black and Hispanic students accepted UCLA offers of admission at much higher rates after the preferences ban went into effect; their choices seem to suggest that they were eager to attend a school where the stigma of a preference could not be attached to them. This mitigated the drop in enrollment. Third, many minority students who would have been admitted to UCLA with weak qualifications before Prop 209 were admitted to less elite schools instead; those who proved their academic mettle were able to transfer up to UCLA and graduate there. Thus, </w:t>
      </w:r>
      <w:r w:rsidRPr="000C3134">
        <w:rPr>
          <w:rStyle w:val="StyleUnderline"/>
        </w:rPr>
        <w:t>Prop 209 changed the minority experience at UCLA from one of frequent failure to much more consistent success</w:t>
      </w:r>
      <w:r w:rsidRPr="00686D96">
        <w:rPr>
          <w:sz w:val="16"/>
        </w:rPr>
        <w:t xml:space="preserve">. The school granted as many bachelor degrees to minority students as it did before </w:t>
      </w:r>
      <w:r w:rsidRPr="000C3134">
        <w:rPr>
          <w:rStyle w:val="StyleUnderline"/>
        </w:rPr>
        <w:t>Prop 209</w:t>
      </w:r>
      <w:r w:rsidRPr="00686D96">
        <w:rPr>
          <w:sz w:val="16"/>
        </w:rPr>
        <w:t xml:space="preserve"> while admitting many fewer and thus dramatically reducing failure and drop-out rates. It </w:t>
      </w:r>
      <w:r w:rsidRPr="000C3134">
        <w:rPr>
          <w:rStyle w:val="StyleUnderline"/>
        </w:rPr>
        <w:t>was able,</w:t>
      </w:r>
      <w:r w:rsidRPr="00686D96">
        <w:rPr>
          <w:sz w:val="16"/>
        </w:rPr>
        <w:t xml:space="preserve"> in other words, </w:t>
      </w:r>
      <w:r w:rsidRPr="000C3134">
        <w:rPr>
          <w:rStyle w:val="StyleUnderline"/>
        </w:rPr>
        <w:t>to greatly reduce mismatch.</w:t>
      </w:r>
      <w:r w:rsidRPr="00686D96">
        <w:rPr>
          <w:sz w:val="16"/>
        </w:rPr>
        <w:t xml:space="preserve"> But </w:t>
      </w:r>
      <w:r w:rsidRPr="000C3134">
        <w:rPr>
          <w:rStyle w:val="Emphasis"/>
        </w:rPr>
        <w:t>university officials were unable or unwilling to advertise this fact</w:t>
      </w:r>
      <w:r w:rsidRPr="00686D96">
        <w:rPr>
          <w:sz w:val="16"/>
        </w:rPr>
        <w:t xml:space="preserve">. They regularly issued statements suggesting that Prop 209's consequences had caused unalloyed harm to minorities, and they suppressed data on actual student performance. The university never confronted the mismatch problem, and rather than engage in a candid discussion of the true costs and benefits of a ban on preferences, it engineered secret policies to violate Prop 209's requirement that admissions be colorblind. The odd dynamics behind UCLA's official behavior exist throughout the contemporary academic world. </w:t>
      </w:r>
      <w:r w:rsidRPr="000C3134">
        <w:rPr>
          <w:rStyle w:val="StyleUnderline"/>
        </w:rPr>
        <w:t>The quest for racial sensitivity has created environments in which it is</w:t>
      </w:r>
      <w:r w:rsidRPr="00686D96">
        <w:rPr>
          <w:sz w:val="16"/>
        </w:rPr>
        <w:t xml:space="preserve"> not only difficult but </w:t>
      </w:r>
      <w:r w:rsidRPr="000C3134">
        <w:rPr>
          <w:rStyle w:val="StyleUnderline"/>
        </w:rPr>
        <w:t>downright risky for students and professors</w:t>
      </w:r>
      <w:r w:rsidRPr="00686D96">
        <w:rPr>
          <w:sz w:val="16"/>
        </w:rPr>
        <w:t xml:space="preserve">, not to mention administrators, </w:t>
      </w:r>
      <w:r w:rsidRPr="000C3134">
        <w:rPr>
          <w:rStyle w:val="StyleUnderline"/>
        </w:rPr>
        <w:t>to talk about what affirmative action has become</w:t>
      </w:r>
      <w:r w:rsidRPr="00686D96">
        <w:rPr>
          <w:sz w:val="16"/>
        </w:rPr>
        <w:t xml:space="preserve"> and about the nature and effects of large admissions preferences. </w:t>
      </w:r>
      <w:r w:rsidRPr="000C3134">
        <w:rPr>
          <w:rStyle w:val="StyleUnderline"/>
        </w:rPr>
        <w:t>Simply acknowledging the fact that large preferences exist can trigger accusations</w:t>
      </w:r>
      <w:r w:rsidRPr="00686D96">
        <w:rPr>
          <w:sz w:val="16"/>
        </w:rPr>
        <w:t xml:space="preserve"> that one is insulting or stigmatizing minority groups</w:t>
      </w:r>
      <w:r w:rsidRPr="000C3134">
        <w:rPr>
          <w:rStyle w:val="StyleUnderline"/>
        </w:rPr>
        <w:t>; suggesting that these preferences have counterproductive effects can lead to the immediate inference</w:t>
      </w:r>
      <w:r w:rsidRPr="00686D96">
        <w:rPr>
          <w:sz w:val="16"/>
        </w:rPr>
        <w:t xml:space="preserve"> that one wants to eliminate or cut back efforts to help minority students. The desire to be sensitive has sealed off failing programs from the scrutiny and dialogue necessary for healthy progress. </w:t>
      </w:r>
      <w:r w:rsidRPr="000C3134">
        <w:rPr>
          <w:rStyle w:val="Emphasis"/>
        </w:rPr>
        <w:t>It has also made racial preferences a force for economic inequality</w:t>
      </w:r>
      <w:r w:rsidRPr="00686D96">
        <w:rPr>
          <w:sz w:val="16"/>
        </w:rPr>
        <w:t>: academically well-prepared working class and poor Asian and white students are routinely passed over in favor of black and Hispanic students who are more affluent as well as less well-prepared. The way racial preferences affect student outcomes is only part of the story. Equally relevant is the way the academic community has proved unequal to the task of reform -- showing great resourcefulness in blocking access to information, enforcing homogenous preference policies across institutions, and evading even legal restrictions on the use of preferences. All of this makes the quest for workable reforms -- which are most likely to come from the Supreme Court -- both more complex and more interesting than one might at first suspect.</w:t>
      </w:r>
    </w:p>
    <w:p w:rsidR="00DA1506" w:rsidRPr="000C3134" w:rsidRDefault="00DA1506" w:rsidP="00DA1506">
      <w:pPr>
        <w:pStyle w:val="Heading4"/>
      </w:pPr>
      <w:r w:rsidRPr="000C3134">
        <w:t>Affirmative action can’t solve fundamental inequalities</w:t>
      </w:r>
    </w:p>
    <w:p w:rsidR="00DA1506" w:rsidRPr="00686D96" w:rsidRDefault="00DA1506" w:rsidP="00DA1506">
      <w:pPr>
        <w:rPr>
          <w:sz w:val="16"/>
        </w:rPr>
      </w:pPr>
      <w:r w:rsidRPr="000C3134">
        <w:rPr>
          <w:b/>
        </w:rPr>
        <w:t xml:space="preserve">Michaels 13 </w:t>
      </w:r>
      <w:r w:rsidRPr="00686D96">
        <w:rPr>
          <w:sz w:val="16"/>
        </w:rPr>
        <w:t xml:space="preserve">– professor of English at the University of Illinois at Chicago, author of </w:t>
      </w:r>
      <w:r w:rsidRPr="00686D96">
        <w:rPr>
          <w:i/>
          <w:sz w:val="16"/>
        </w:rPr>
        <w:t xml:space="preserve">The Trouble </w:t>
      </w:r>
      <w:proofErr w:type="gramStart"/>
      <w:r w:rsidRPr="00686D96">
        <w:rPr>
          <w:i/>
          <w:sz w:val="16"/>
        </w:rPr>
        <w:t>With</w:t>
      </w:r>
      <w:proofErr w:type="gramEnd"/>
      <w:r w:rsidRPr="00686D96">
        <w:rPr>
          <w:i/>
          <w:sz w:val="16"/>
        </w:rPr>
        <w:t xml:space="preserve"> Diversity</w:t>
      </w:r>
      <w:r w:rsidRPr="00686D96">
        <w:rPr>
          <w:sz w:val="16"/>
        </w:rPr>
        <w:t xml:space="preserve"> (Walter Benn, Class-Based Affirmative Action Is Not the Answer, The American Prospect, July 1, 2013, http://prospect.org/article/class-based-affirmative-action-not-answer)//SJ</w:t>
      </w:r>
    </w:p>
    <w:p w:rsidR="00DA1506" w:rsidRPr="00686D96" w:rsidRDefault="00DA1506" w:rsidP="00DA1506">
      <w:pPr>
        <w:rPr>
          <w:sz w:val="16"/>
        </w:rPr>
      </w:pPr>
      <w:r w:rsidRPr="00686D96">
        <w:rPr>
          <w:sz w:val="16"/>
        </w:rPr>
        <w:t xml:space="preserve">The reason affirmative action matters is not because of the possible educational benefits of diversity but because it raises a more fundamental question: do race-conscious admissions policies amount to unjustifiable discrimination against white people or are they an appropriate response to both past and present discrimination against black people? But </w:t>
      </w:r>
      <w:r w:rsidRPr="000C3134">
        <w:rPr>
          <w:rStyle w:val="StyleUnderline"/>
        </w:rPr>
        <w:t>even though racism against blacks and Latinos remains a real issue in American society</w:t>
      </w:r>
      <w:r w:rsidRPr="00686D96">
        <w:rPr>
          <w:sz w:val="16"/>
        </w:rPr>
        <w:t xml:space="preserve"> (the idea that whites are also its victims is a joke the Supreme Court has never gotten), </w:t>
      </w:r>
      <w:r w:rsidRPr="000C3134">
        <w:rPr>
          <w:rStyle w:val="StyleUnderline"/>
        </w:rPr>
        <w:t>the fundamental inequalities in American life today—the rich getting richer while the poor get poorer—are not produced by discrimination and cannot be resolved by anti-discrimination.</w:t>
      </w:r>
      <w:r w:rsidRPr="00686D96">
        <w:rPr>
          <w:sz w:val="16"/>
        </w:rPr>
        <w:t xml:space="preserve"> And </w:t>
      </w:r>
      <w:r w:rsidRPr="000C3134">
        <w:rPr>
          <w:rStyle w:val="StyleUnderline"/>
        </w:rPr>
        <w:t>affirmative action—whether class-based or race-based—is only a way of buttressing those inequalities.</w:t>
      </w:r>
      <w:r w:rsidRPr="00686D96">
        <w:rPr>
          <w:sz w:val="16"/>
        </w:rPr>
        <w:t xml:space="preserve"> As is, indeed, the entire emphasis on education as the key to a more economically just society. In other words, the reason both </w:t>
      </w:r>
      <w:r w:rsidRPr="000C3134">
        <w:rPr>
          <w:rStyle w:val="StyleUnderline"/>
        </w:rPr>
        <w:t xml:space="preserve">affirmative action and education </w:t>
      </w:r>
      <w:r w:rsidRPr="00686D96">
        <w:rPr>
          <w:sz w:val="16"/>
        </w:rPr>
        <w:t xml:space="preserve">matter in the way they do is not because they solve the problem we actually have but because they </w:t>
      </w:r>
      <w:r w:rsidRPr="000C3134">
        <w:rPr>
          <w:rStyle w:val="StyleUnderline"/>
        </w:rPr>
        <w:t>conceal it.</w:t>
      </w:r>
      <w:r w:rsidRPr="00686D96">
        <w:rPr>
          <w:sz w:val="16"/>
        </w:rPr>
        <w:t xml:space="preserve"> And </w:t>
      </w:r>
      <w:r w:rsidRPr="000C3134">
        <w:rPr>
          <w:rStyle w:val="StyleUnderline"/>
        </w:rPr>
        <w:t>the increasingly popular idea that we can fix affirmative action by making it work for poor people</w:t>
      </w:r>
      <w:r w:rsidRPr="00686D96">
        <w:rPr>
          <w:sz w:val="16"/>
        </w:rPr>
        <w:t xml:space="preserve"> as well as or instead of for people of color </w:t>
      </w:r>
      <w:r w:rsidRPr="000C3134">
        <w:rPr>
          <w:rStyle w:val="StyleUnderline"/>
        </w:rPr>
        <w:t>is just another turn of the neoliberal screw. The problem is</w:t>
      </w:r>
      <w:r w:rsidRPr="00686D96">
        <w:rPr>
          <w:sz w:val="16"/>
        </w:rPr>
        <w:t xml:space="preserve"> not unequal access to the elite; it’s </w:t>
      </w:r>
      <w:r w:rsidRPr="000C3134">
        <w:rPr>
          <w:rStyle w:val="StyleUnderline"/>
        </w:rPr>
        <w:t>the very idea of the elite.</w:t>
      </w:r>
      <w:r w:rsidRPr="00686D96">
        <w:rPr>
          <w:sz w:val="16"/>
        </w:rPr>
        <w:t xml:space="preserve"> Whether you’re for affirmative action or against it, you can’t understand the political importance of the debate you’ve taken a side in without understanding the economic context in which that debate has taken place. In 1978, the year in which the Court first allowed race to play a role in university admissions, the </w:t>
      </w:r>
      <w:r w:rsidRPr="000C3134">
        <w:rPr>
          <w:rStyle w:val="StyleUnderline"/>
        </w:rPr>
        <w:t>United States was already an economically unequal country</w:t>
      </w:r>
      <w:r w:rsidRPr="00686D96">
        <w:rPr>
          <w:sz w:val="16"/>
        </w:rPr>
        <w:t xml:space="preserve">, about the same as France and a little worse than Germany and the United Kingdom. Since then inequality has grown everywhere, but the U.S. has emerged as the uncontested champion; in 1978, the top decile of Americans earned about 33 percent of all income, in 2011 it was more like 48 percent. And that </w:t>
      </w:r>
      <w:r w:rsidRPr="000C3134">
        <w:rPr>
          <w:rStyle w:val="StyleUnderline"/>
        </w:rPr>
        <w:t>inequality is reflected in college attendance</w:t>
      </w:r>
      <w:r w:rsidRPr="00686D96">
        <w:rPr>
          <w:sz w:val="16"/>
        </w:rPr>
        <w:t xml:space="preserve">. At the University of Michigan, for example, a school that’s led the way in the fight for affirmative action, around 60 percent of entering students (in 2011) came from families with incomes of over $100,000; less than 20 percent came from families with incomes under $60,000. And the state’s median household income was $48,669. Half of the state’s households make less than that; fewer than 15 percent of the university’s students come from those households. So </w:t>
      </w:r>
      <w:r w:rsidRPr="000C3134">
        <w:rPr>
          <w:rStyle w:val="StyleUnderline"/>
        </w:rPr>
        <w:t xml:space="preserve">while the U.S. has gone from unequal to spectacularly unequal and while our elite colleges and universities have devoted themselves almost entirely to catering to the needs of the beneficiaries of this process, </w:t>
      </w:r>
      <w:r w:rsidRPr="00686D96">
        <w:rPr>
          <w:sz w:val="16"/>
        </w:rPr>
        <w:t xml:space="preserve">the debate about their social role </w:t>
      </w:r>
      <w:r w:rsidRPr="000C3134">
        <w:rPr>
          <w:rStyle w:val="StyleUnderline"/>
        </w:rPr>
        <w:t>has focused entirely on the question of whether true social justice consists of making sure that a suitable number of the rich kids you educate are rich kids of color or in refusing to take race into account</w:t>
      </w:r>
      <w:r w:rsidRPr="00686D96">
        <w:rPr>
          <w:sz w:val="16"/>
        </w:rPr>
        <w:t xml:space="preserve">, even if the rich kids you then wind up with are all white and Asian. The supporters of affirmative action, in other words, want the oligarchy that runs and owns the U.S. to be (in the old Jesse Jackson tradition) a rainbow oligarchy (yay Obama!). The opponents don’t mind (might even prefer) something a little more vanilla, although with a substantial admixture of Asian (the new white: yay Bobby Jindal! Yay Nikki Haley!). The debate around Fisher, however, has been a little different from previous iterations of the affirmative action struggle, mainly because </w:t>
      </w:r>
      <w:r w:rsidRPr="000C3134">
        <w:rPr>
          <w:rStyle w:val="StyleUnderline"/>
        </w:rPr>
        <w:t xml:space="preserve">the recent economic crisis and </w:t>
      </w:r>
      <w:r w:rsidRPr="00686D96">
        <w:rPr>
          <w:sz w:val="16"/>
        </w:rPr>
        <w:t xml:space="preserve">the so-called </w:t>
      </w:r>
      <w:r w:rsidRPr="000C3134">
        <w:rPr>
          <w:rStyle w:val="StyleUnderline"/>
        </w:rPr>
        <w:t>recovery have made the fact of economic inequality more visible</w:t>
      </w:r>
      <w:r w:rsidRPr="00686D96">
        <w:rPr>
          <w:sz w:val="16"/>
        </w:rPr>
        <w:t xml:space="preserve">. Which in turn has made both the advantage of going to truly elite schools and the exclusion of the poor (i.e. the majority of the American population) from them more obviously consequential. So the question of whether our elites are insufficiently composed of people whose parents are black and Hispanic has been supplemented by the question of whether they’re also insufficiently composed of people whose parents are working class. Hence the call for racial diversity to be replaced by economic diversity, to move, as Bill Keller says in the New York Times, “from race to class.” But </w:t>
      </w:r>
      <w:r w:rsidRPr="000C3134">
        <w:rPr>
          <w:rStyle w:val="StyleUnderline"/>
        </w:rPr>
        <w:t>economic diversity is just as irrelevant to actual equality as racial diversity has been</w:t>
      </w:r>
      <w:r w:rsidRPr="00686D96">
        <w:rPr>
          <w:sz w:val="16"/>
        </w:rPr>
        <w:t xml:space="preserve">. Why? For one thing, </w:t>
      </w:r>
      <w:r w:rsidRPr="000C3134">
        <w:rPr>
          <w:rStyle w:val="StyleUnderline"/>
        </w:rPr>
        <w:t>insofar as diversity</w:t>
      </w:r>
      <w:r w:rsidRPr="00686D96">
        <w:rPr>
          <w:sz w:val="16"/>
        </w:rPr>
        <w:t xml:space="preserve"> (which amounts here to enhancing the rich kids’ education by exposing them to what one of the defendant’s amicus briefs described as “difference”—i.e. poor kids who are good at math) </w:t>
      </w:r>
      <w:r w:rsidRPr="000C3134">
        <w:rPr>
          <w:rStyle w:val="StyleUnderline"/>
        </w:rPr>
        <w:t>really is the thing we care about, the gains in social justice will remain minimal</w:t>
      </w:r>
      <w:r w:rsidRPr="00686D96">
        <w:rPr>
          <w:sz w:val="16"/>
        </w:rPr>
        <w:t xml:space="preserve">. It’s not just that </w:t>
      </w:r>
      <w:r w:rsidRPr="000C3134">
        <w:rPr>
          <w:rStyle w:val="StyleUnderline"/>
        </w:rPr>
        <w:t>economic diversity can hardly be understood along the same lines as racial diversity</w:t>
      </w:r>
      <w:r w:rsidRPr="00686D96">
        <w:rPr>
          <w:sz w:val="16"/>
        </w:rPr>
        <w:t xml:space="preserve">—black kids don’t go to elite colleges hoping to become less black but poor kids are definitely looking to be less poor—it’s that </w:t>
      </w:r>
      <w:r w:rsidRPr="000C3134">
        <w:rPr>
          <w:rStyle w:val="StyleUnderline"/>
        </w:rPr>
        <w:t>economic diversity is more or less in principle a kind of tokenism</w:t>
      </w:r>
      <w:r w:rsidRPr="00686D96">
        <w:rPr>
          <w:sz w:val="16"/>
        </w:rPr>
        <w:t xml:space="preserve">. It’s imaginable that elite schools could have racially proportionate student bodies—at 10 percent African American students, the Harvard Class of 2016 is almost there. But it’s completely unimaginable that that they could have economically proportionate ones. Right now almost </w:t>
      </w:r>
      <w:r w:rsidRPr="000C3134">
        <w:rPr>
          <w:rStyle w:val="StyleUnderline"/>
        </w:rPr>
        <w:t>half of Harvard students come from families making over $200,000 a year; if they took economic diversity seriously, they’d have to send nine tenths of those kids home.</w:t>
      </w:r>
      <w:r w:rsidRPr="000C3134">
        <w:rPr>
          <w:u w:val="single"/>
        </w:rPr>
        <w:t xml:space="preserve"> </w:t>
      </w:r>
      <w:r w:rsidRPr="00686D96">
        <w:rPr>
          <w:sz w:val="16"/>
        </w:rPr>
        <w:t xml:space="preserve">The real problem with economic diversity is not that we can’t get it. It’s that it isn’t worth getting. As a simple, albeit utopian, thought experiment shows: Suppose instead of trying to make our best colleges more diverse, we succeeded in making all our colleges as good as our best. Now everybody, black and white, rich and poor, has a great education; everybody’s on track for those “financial services” jobs that have been and continue to be the favorite destination of young Ivy Leaguers. The only problem is if you look at the Bureau of Labor Statistics job projections for 2020, the services America needs most will not be financial. The fastest growing jobs are personal care aides and home health aides, and not only do they not require a Michigan or Texas B.A. They don’t even require a high school diploma. And they pay accordingly: $19,640 for personal care, $20,560 for home health. Today, only about 20 percent of jobs require a four-year degree; in 2020, that number will grow, but only to 20.5 percent. In the real world, because most people can’t go to selective colleges (that’s the definition of selective), the ones who can are saved from those jobs. But those are the jobs there are and will be. So </w:t>
      </w:r>
      <w:r w:rsidRPr="000C3134">
        <w:rPr>
          <w:rStyle w:val="StyleUnderline"/>
        </w:rPr>
        <w:t>even if every student in America got the best possible education, the overwhelming majority of them would still end up doing work that didn’t require and didn’t reward it.</w:t>
      </w:r>
      <w:r w:rsidRPr="00686D96">
        <w:rPr>
          <w:sz w:val="16"/>
        </w:rPr>
        <w:t xml:space="preserve"> We would have made the inequality of education go away but left inequality itself undiminished. In fact, </w:t>
      </w:r>
      <w:r w:rsidRPr="000C3134">
        <w:rPr>
          <w:rStyle w:val="StyleUnderline"/>
        </w:rPr>
        <w:t>the debate over affirmative action has never had anything to do with reducing inequality; it’s always been about justifying it.</w:t>
      </w:r>
      <w:r w:rsidRPr="00686D96">
        <w:rPr>
          <w:sz w:val="16"/>
        </w:rPr>
        <w:t xml:space="preserve"> That’s what it means to call affirmative action a class project. </w:t>
      </w:r>
      <w:r w:rsidRPr="000C3134">
        <w:rPr>
          <w:rStyle w:val="StyleUnderline"/>
        </w:rPr>
        <w:t>The economic function elite colleges perform is to separate the few winners from the great mass of losers in American life and the function of both racial and economic affirmative action is just to make sure that everyone believes those winners are chosen fairly</w:t>
      </w:r>
      <w:r w:rsidRPr="00686D96">
        <w:rPr>
          <w:sz w:val="16"/>
        </w:rPr>
        <w:t xml:space="preserve">. What the dispute’s about, in other words, is what color the elite will be and whether or not a few more of them will come from working class families, not about how to diminish the gap between them and everybody else. So whoever wins, the vast majority loses. And </w:t>
      </w:r>
      <w:r w:rsidRPr="000C3134">
        <w:rPr>
          <w:rStyle w:val="StyleUnderline"/>
        </w:rPr>
        <w:t xml:space="preserve">this is true </w:t>
      </w:r>
      <w:r w:rsidRPr="00686D96">
        <w:rPr>
          <w:sz w:val="16"/>
        </w:rPr>
        <w:t xml:space="preserve">not only </w:t>
      </w:r>
      <w:r w:rsidRPr="000C3134">
        <w:rPr>
          <w:rStyle w:val="StyleUnderline"/>
        </w:rPr>
        <w:t>of affirmative action</w:t>
      </w:r>
      <w:r w:rsidRPr="00686D96">
        <w:rPr>
          <w:sz w:val="16"/>
        </w:rPr>
        <w:t xml:space="preserve"> but of all the commitments to anti-discrimination that have come to occupy the center of American social justice. After all, the whole point of anti-discrimination is not to make people less poor but only to make sure that their poverty is not an effect of racism or sexism—to make sure that the average worker at, say, Wal-Mart, earns only 1/523rd as much as the CEO not because she’s black or a woman but because she’s only 1/523rd as valuable as the CEO. In other words, </w:t>
      </w:r>
      <w:r w:rsidRPr="000C3134">
        <w:rPr>
          <w:rStyle w:val="StyleUnderline"/>
        </w:rPr>
        <w:t>anti-discrimination is a class project as well</w:t>
      </w:r>
      <w:r w:rsidRPr="00686D96">
        <w:rPr>
          <w:sz w:val="16"/>
        </w:rPr>
        <w:t xml:space="preserve">. </w:t>
      </w:r>
      <w:proofErr w:type="spellStart"/>
      <w:r w:rsidRPr="00686D96">
        <w:rPr>
          <w:sz w:val="16"/>
        </w:rPr>
        <w:t>Its</w:t>
      </w:r>
      <w:proofErr w:type="spellEnd"/>
      <w:r w:rsidRPr="00686D96">
        <w:rPr>
          <w:sz w:val="16"/>
        </w:rPr>
        <w:t xml:space="preserve"> ideal is not a world where the worker is a little less poor and the CEO a little less rich; it’s a world where the worker deserves her poverty and the CEO deserves his wealth. Which isn’t to say that anti-discrimination is, in itself, bad; it’s to say instead that it’s not in itself good, or at least not good enough. Unlinked to any project of redistribution, it functions less as the critique of inequality than as its good conscience.</w:t>
      </w:r>
    </w:p>
    <w:p w:rsidR="00DA1506" w:rsidRPr="000C3134" w:rsidRDefault="00DA1506" w:rsidP="00DA1506">
      <w:pPr>
        <w:pStyle w:val="Heading4"/>
      </w:pPr>
      <w:r w:rsidRPr="000C3134">
        <w:t>Robots make economic inequality and unemployment inevitable</w:t>
      </w:r>
    </w:p>
    <w:p w:rsidR="00DA1506" w:rsidRPr="00686D96" w:rsidRDefault="00DA1506" w:rsidP="00DA1506">
      <w:pPr>
        <w:rPr>
          <w:sz w:val="16"/>
        </w:rPr>
      </w:pPr>
      <w:proofErr w:type="spellStart"/>
      <w:r w:rsidRPr="000C3134">
        <w:rPr>
          <w:b/>
        </w:rPr>
        <w:t>Picchi</w:t>
      </w:r>
      <w:proofErr w:type="spellEnd"/>
      <w:r w:rsidRPr="000C3134">
        <w:rPr>
          <w:b/>
        </w:rPr>
        <w:t xml:space="preserve"> 16</w:t>
      </w:r>
      <w:r w:rsidRPr="00686D96">
        <w:rPr>
          <w:sz w:val="16"/>
        </w:rPr>
        <w:t xml:space="preserve"> – freelance writer covering business for CBS MoneyWatch, The robot revolution will take 5 million jobs from humans, CBS MoneyWatch, January 18, 2016, </w:t>
      </w:r>
      <w:hyperlink r:id="rId59" w:history="1">
        <w:r w:rsidRPr="00686D96">
          <w:rPr>
            <w:rStyle w:val="Hyperlink"/>
            <w:sz w:val="16"/>
          </w:rPr>
          <w:t>http://www.cbsnews.com/news/the-robot-revolution-will-take-5-million-jobs-from-humans/)//SJ</w:t>
        </w:r>
      </w:hyperlink>
    </w:p>
    <w:p w:rsidR="00DA1506" w:rsidRPr="00686D96" w:rsidRDefault="00DA1506" w:rsidP="00DA1506">
      <w:pPr>
        <w:rPr>
          <w:sz w:val="16"/>
        </w:rPr>
      </w:pPr>
      <w:r w:rsidRPr="00686D96">
        <w:rPr>
          <w:sz w:val="16"/>
        </w:rPr>
        <w:t xml:space="preserve">Robots are gunning for your job. The "Fourth Industrial Revolution" is already underway, according to a report from the World Economic Forum, which is focusing on how </w:t>
      </w:r>
      <w:r w:rsidRPr="000C3134">
        <w:rPr>
          <w:rStyle w:val="StyleUnderline"/>
        </w:rPr>
        <w:t>technological change is reshaping the workplace and global economies</w:t>
      </w:r>
      <w:r w:rsidRPr="00686D96">
        <w:rPr>
          <w:sz w:val="16"/>
        </w:rPr>
        <w:t xml:space="preserve"> at its meeting this week in Davos, Switzerland. Developments in fields including robotics, big data, and artificial intelligence will change workplaces and the required different skills from workers in the years to come, according to "The Future of Jobs" report. </w:t>
      </w:r>
      <w:r w:rsidRPr="000C3134">
        <w:rPr>
          <w:rStyle w:val="StyleUnderline"/>
        </w:rPr>
        <w:t>Not everyone will be impacted equally</w:t>
      </w:r>
      <w:r w:rsidRPr="00686D96">
        <w:rPr>
          <w:sz w:val="16"/>
        </w:rPr>
        <w:t>, with the report concluding that the</w:t>
      </w:r>
      <w:r w:rsidRPr="000C3134">
        <w:rPr>
          <w:rStyle w:val="StyleUnderline"/>
        </w:rPr>
        <w:t xml:space="preserve"> jobs most at risk are office and administrative roles. Other industries with negative job outlooks include manufacturing and production, the arts and entertainment, construction and extraction, and installation and maintenance.</w:t>
      </w:r>
      <w:r w:rsidRPr="00686D96">
        <w:rPr>
          <w:sz w:val="16"/>
        </w:rPr>
        <w:t xml:space="preserve"> Overall, </w:t>
      </w:r>
      <w:r w:rsidRPr="000C3134">
        <w:rPr>
          <w:rStyle w:val="StyleUnderline"/>
        </w:rPr>
        <w:t xml:space="preserve">automation and robotics will cause </w:t>
      </w:r>
      <w:r w:rsidRPr="000C3134">
        <w:rPr>
          <w:rStyle w:val="Emphasis"/>
        </w:rPr>
        <w:t>5.1 million job losses over the next five years</w:t>
      </w:r>
      <w:r w:rsidRPr="00686D96">
        <w:rPr>
          <w:sz w:val="16"/>
        </w:rPr>
        <w:t xml:space="preserve">, the researchers found. "As entire industries adjust, </w:t>
      </w:r>
      <w:r w:rsidRPr="000C3134">
        <w:rPr>
          <w:rStyle w:val="StyleUnderline"/>
        </w:rPr>
        <w:t>most occupations are undergoing a fundamental transformation</w:t>
      </w:r>
      <w:r w:rsidRPr="00686D96">
        <w:rPr>
          <w:sz w:val="16"/>
        </w:rPr>
        <w:t xml:space="preserve">," wrote World Economic Forum founder Klaus Schwab and managing board member Richard </w:t>
      </w:r>
      <w:proofErr w:type="spellStart"/>
      <w:r w:rsidRPr="00686D96">
        <w:rPr>
          <w:sz w:val="16"/>
        </w:rPr>
        <w:t>Samans</w:t>
      </w:r>
      <w:proofErr w:type="spellEnd"/>
      <w:r w:rsidRPr="00686D96">
        <w:rPr>
          <w:sz w:val="16"/>
        </w:rPr>
        <w:t xml:space="preserve"> in the report. "</w:t>
      </w:r>
      <w:r w:rsidRPr="000C3134">
        <w:rPr>
          <w:rStyle w:val="StyleUnderline"/>
        </w:rPr>
        <w:t>While some jobs are threatened by redundancy and others grow rapidly, existing jobs are also going through a change in the skill sets required to do them."</w:t>
      </w:r>
      <w:r w:rsidRPr="00686D96">
        <w:rPr>
          <w:sz w:val="16"/>
        </w:rPr>
        <w:t xml:space="preserve"> The findings are based on a survey of 371 global companies with more than 13 million employees in 15 major developed and emerging economies. Office and administrative jobs will face what the report calls "a perfect storm of technological trends." </w:t>
      </w:r>
      <w:r w:rsidRPr="000C3134">
        <w:rPr>
          <w:rStyle w:val="StyleUnderline"/>
        </w:rPr>
        <w:t>Mobile internet and cloud technology will make some jobs redundant, while big data analytics and the</w:t>
      </w:r>
      <w:r w:rsidRPr="00686D96">
        <w:rPr>
          <w:sz w:val="16"/>
        </w:rPr>
        <w:t xml:space="preserve"> </w:t>
      </w:r>
      <w:r w:rsidRPr="000C3134">
        <w:rPr>
          <w:rStyle w:val="Emphasis"/>
        </w:rPr>
        <w:t>Internet of things will also reduce the need for workers</w:t>
      </w:r>
      <w:r w:rsidRPr="000C3134">
        <w:rPr>
          <w:rStyle w:val="StyleUnderline"/>
        </w:rPr>
        <w:t xml:space="preserve"> in these roles</w:t>
      </w:r>
      <w:r w:rsidRPr="00686D96">
        <w:rPr>
          <w:sz w:val="16"/>
        </w:rPr>
        <w:t xml:space="preserve">, the research found. </w:t>
      </w:r>
      <w:r w:rsidRPr="000C3134">
        <w:rPr>
          <w:rStyle w:val="Emphasis"/>
        </w:rPr>
        <w:t>About 7.1 million jobs will be shed</w:t>
      </w:r>
      <w:r w:rsidRPr="000C3134">
        <w:rPr>
          <w:rStyle w:val="StyleUnderline"/>
        </w:rPr>
        <w:t>, with two-thirds of those losses concentrated in office and administrative categories. That will be somewhat offset by the gain of 2 million new jobs in areas such as business and financial operations</w:t>
      </w:r>
      <w:r w:rsidRPr="00686D96">
        <w:rPr>
          <w:sz w:val="16"/>
        </w:rPr>
        <w:t>. The net result? About 5.1 million fewer jobs overall by 2020, the report noted. While that might seem frightening, especially to office managers, the World Economic Forum's forecast is hardly predicting the kind of doom that Oxford researchers predicted last year. According to that report,</w:t>
      </w:r>
      <w:r w:rsidRPr="000C3134">
        <w:rPr>
          <w:rStyle w:val="StyleUnderline"/>
        </w:rPr>
        <w:t xml:space="preserve"> </w:t>
      </w:r>
      <w:r w:rsidRPr="000C3134">
        <w:rPr>
          <w:rStyle w:val="Emphasis"/>
        </w:rPr>
        <w:t>almost half of U.S. jobs are at risk</w:t>
      </w:r>
      <w:r w:rsidRPr="000C3134">
        <w:rPr>
          <w:rStyle w:val="StyleUnderline"/>
        </w:rPr>
        <w:t>, with household service robots and automation projected to sharply reduce the need for workers</w:t>
      </w:r>
      <w:r w:rsidRPr="00686D96">
        <w:rPr>
          <w:sz w:val="16"/>
        </w:rPr>
        <w:t xml:space="preserve">. The job market is already changing quickly in response to the Fourth Industrial Revolution, with employers seeking workers with STEM-related skills and experience. But almost </w:t>
      </w:r>
      <w:r w:rsidRPr="000C3134">
        <w:rPr>
          <w:rStyle w:val="StyleUnderline"/>
        </w:rPr>
        <w:t>four out of 10 employers report having difficulties finding qualified workers</w:t>
      </w:r>
      <w:r w:rsidRPr="00686D96">
        <w:rPr>
          <w:sz w:val="16"/>
        </w:rPr>
        <w:t xml:space="preserve">, which suggests that </w:t>
      </w:r>
      <w:r w:rsidRPr="000C3134">
        <w:rPr>
          <w:rStyle w:val="StyleUnderline"/>
        </w:rPr>
        <w:t xml:space="preserve">the </w:t>
      </w:r>
      <w:r w:rsidRPr="000C3134">
        <w:rPr>
          <w:rStyle w:val="Emphasis"/>
        </w:rPr>
        <w:t>education system isn't retooling quickly enough</w:t>
      </w:r>
      <w:r w:rsidRPr="000C3134">
        <w:rPr>
          <w:rStyle w:val="StyleUnderline"/>
        </w:rPr>
        <w:t xml:space="preserve"> to provide students with the skills they'll need to weather the labor market. </w:t>
      </w:r>
      <w:r w:rsidRPr="00686D96">
        <w:rPr>
          <w:sz w:val="16"/>
        </w:rPr>
        <w:t xml:space="preserve">"It is simply not possible to weather the current technological revolution by waiting for the next generation's workforce to become better prepared," the report noted. "Instead </w:t>
      </w:r>
      <w:r w:rsidRPr="000C3134">
        <w:rPr>
          <w:rStyle w:val="StyleUnderline"/>
        </w:rPr>
        <w:t>it is</w:t>
      </w:r>
      <w:r w:rsidRPr="00686D96">
        <w:rPr>
          <w:sz w:val="16"/>
        </w:rPr>
        <w:t xml:space="preserve"> </w:t>
      </w:r>
      <w:r w:rsidRPr="000C3134">
        <w:rPr>
          <w:rStyle w:val="StyleUnderline"/>
        </w:rPr>
        <w:t>critical that businesses take an active role in supporting their current workforces through re-training</w:t>
      </w:r>
      <w:r w:rsidRPr="00686D96">
        <w:rPr>
          <w:sz w:val="16"/>
        </w:rPr>
        <w:t xml:space="preserve">, that individuals take a proactive approach to their own lifelong learning." While "The Future of Work" doesn't delve into economic inequality, their forecast has troubling implications for how the robotics revolution may exacerbate already widening gaps between the haves and have-nots, based on issues ranging from gender to geographic location. </w:t>
      </w:r>
      <w:r w:rsidRPr="000C3134">
        <w:rPr>
          <w:rStyle w:val="StyleUnderline"/>
        </w:rPr>
        <w:t>Any industrial revolution comes with growing pains</w:t>
      </w:r>
      <w:r w:rsidRPr="00686D96">
        <w:rPr>
          <w:sz w:val="16"/>
        </w:rPr>
        <w:t>, and among those most likely to feel the brunt of it are women, given that some of the fields with the highest projected growth -- such as in computers and math -- have the lowest rates of female workforce participation. That underscores the need to reexamine why women aren't pursuing so-called STEM fields, or science, technology, engineering, and mathematics.</w:t>
      </w:r>
      <w:r w:rsidRPr="000C3134">
        <w:rPr>
          <w:rStyle w:val="StyleUnderline"/>
        </w:rPr>
        <w:t xml:space="preserve"> Because STEM-related jobs tend to pay higher salaries than other industries, it means fewer women may reach earnings parity with their male cohorts in the coming years. </w:t>
      </w:r>
      <w:r w:rsidRPr="00686D96">
        <w:rPr>
          <w:sz w:val="16"/>
        </w:rPr>
        <w:t xml:space="preserve">And then </w:t>
      </w:r>
      <w:r w:rsidRPr="000C3134">
        <w:rPr>
          <w:rStyle w:val="Emphasis"/>
        </w:rPr>
        <w:t>there is the widening gap between rich and poor countries</w:t>
      </w:r>
      <w:r w:rsidRPr="000C3134">
        <w:rPr>
          <w:rStyle w:val="StyleUnderline"/>
        </w:rPr>
        <w:t>. The Fourth Industrial Revolution could make that worse, with poor countries losing jobs to automation, increasing the jobless rates there and creating even bigger refugee waves.</w:t>
      </w:r>
      <w:r w:rsidRPr="00686D96">
        <w:rPr>
          <w:sz w:val="16"/>
        </w:rPr>
        <w:t xml:space="preserve"> The Middle East and North Africa have the highest youth unemployment rate in the world, and </w:t>
      </w:r>
      <w:r w:rsidRPr="000C3134">
        <w:rPr>
          <w:rStyle w:val="StyleUnderline"/>
        </w:rPr>
        <w:t xml:space="preserve">many of the countries in those regions are failing to equip their youths with the skills necessarily to thrive in a world driven by </w:t>
      </w:r>
      <w:r w:rsidRPr="00686D96">
        <w:rPr>
          <w:sz w:val="16"/>
        </w:rPr>
        <w:t xml:space="preserve">AIs, </w:t>
      </w:r>
      <w:r w:rsidRPr="000C3134">
        <w:rPr>
          <w:rStyle w:val="StyleUnderline"/>
        </w:rPr>
        <w:t>robots</w:t>
      </w:r>
      <w:r w:rsidRPr="00686D96">
        <w:rPr>
          <w:sz w:val="16"/>
        </w:rPr>
        <w:t>, and automation, the report noted. "</w:t>
      </w:r>
      <w:r w:rsidRPr="000C3134">
        <w:rPr>
          <w:rStyle w:val="Emphasis"/>
        </w:rPr>
        <w:t>The region runs the risk of worsening unemployment</w:t>
      </w:r>
      <w:r w:rsidRPr="00686D96">
        <w:rPr>
          <w:sz w:val="16"/>
        </w:rPr>
        <w:t xml:space="preserve"> and talent shortages if skills gaps are exacerbated </w:t>
      </w:r>
      <w:r w:rsidRPr="000C3134">
        <w:rPr>
          <w:rStyle w:val="Emphasis"/>
        </w:rPr>
        <w:t>due to technological changes</w:t>
      </w:r>
      <w:r w:rsidRPr="00686D96">
        <w:rPr>
          <w:sz w:val="16"/>
        </w:rPr>
        <w:t xml:space="preserve"> that further disrupt business models and </w:t>
      </w:r>
      <w:proofErr w:type="spellStart"/>
      <w:r w:rsidRPr="00686D96">
        <w:rPr>
          <w:sz w:val="16"/>
        </w:rPr>
        <w:t>labour</w:t>
      </w:r>
      <w:proofErr w:type="spellEnd"/>
      <w:r w:rsidRPr="00686D96">
        <w:rPr>
          <w:sz w:val="16"/>
        </w:rPr>
        <w:t xml:space="preserve"> markets," it warned.</w:t>
      </w:r>
    </w:p>
    <w:p w:rsidR="00DA1506" w:rsidRPr="00686D96" w:rsidRDefault="00DA1506" w:rsidP="00DA1506">
      <w:pPr>
        <w:rPr>
          <w:sz w:val="16"/>
        </w:rPr>
      </w:pPr>
    </w:p>
    <w:p w:rsidR="00E72D93" w:rsidRPr="00686D96" w:rsidRDefault="00E72D93" w:rsidP="00DA1506">
      <w:pPr>
        <w:rPr>
          <w:sz w:val="16"/>
        </w:rPr>
      </w:pPr>
    </w:p>
    <w:p w:rsidR="00B87EFF" w:rsidRPr="000C3134" w:rsidRDefault="00692CDD" w:rsidP="00692CDD">
      <w:pPr>
        <w:pStyle w:val="Heading3"/>
      </w:pPr>
      <w:r w:rsidRPr="000C3134">
        <w:t xml:space="preserve">AT: Democracy Impact </w:t>
      </w:r>
    </w:p>
    <w:p w:rsidR="00692CDD" w:rsidRPr="00686D96" w:rsidRDefault="00692CDD" w:rsidP="00692CDD">
      <w:pPr>
        <w:rPr>
          <w:sz w:val="16"/>
        </w:rPr>
      </w:pPr>
    </w:p>
    <w:p w:rsidR="00692CDD" w:rsidRPr="000C3134" w:rsidRDefault="00692CDD" w:rsidP="00692CDD">
      <w:pPr>
        <w:pStyle w:val="Heading4"/>
      </w:pPr>
      <w:r w:rsidRPr="000C3134">
        <w:t>Democratic peace theory fails—prefer the newest data</w:t>
      </w:r>
    </w:p>
    <w:p w:rsidR="00692CDD" w:rsidRPr="00686D96" w:rsidRDefault="00692CDD" w:rsidP="00692CDD">
      <w:pPr>
        <w:rPr>
          <w:sz w:val="16"/>
        </w:rPr>
      </w:pPr>
      <w:proofErr w:type="spellStart"/>
      <w:r w:rsidRPr="000C3134">
        <w:rPr>
          <w:b/>
        </w:rPr>
        <w:t>Grabmeier</w:t>
      </w:r>
      <w:proofErr w:type="spellEnd"/>
      <w:r w:rsidRPr="000C3134">
        <w:rPr>
          <w:b/>
        </w:rPr>
        <w:t xml:space="preserve"> 15 </w:t>
      </w:r>
      <w:r w:rsidRPr="00686D96">
        <w:rPr>
          <w:sz w:val="16"/>
        </w:rPr>
        <w:t>– senior director of research and innovation communications at Ohio State University (Jeff, ‘Democratic peace’ may not prevent international conflict, The Ohio State University, September 3, 2015, https://news.osu.edu/news/2015/09/03/democratic-peace/)//SJ</w:t>
      </w:r>
    </w:p>
    <w:p w:rsidR="00692CDD" w:rsidRPr="00686D96" w:rsidRDefault="00692CDD" w:rsidP="00692CDD">
      <w:pPr>
        <w:rPr>
          <w:sz w:val="16"/>
        </w:rPr>
      </w:pPr>
      <w:r w:rsidRPr="000C3134">
        <w:rPr>
          <w:rStyle w:val="StyleUnderline"/>
        </w:rPr>
        <w:t xml:space="preserve">Using a new technique to analyze 52 years of international conflict, researchers suggest that there may be no such thing as a “democratic peace.” </w:t>
      </w:r>
      <w:r w:rsidRPr="00686D96">
        <w:rPr>
          <w:sz w:val="16"/>
        </w:rPr>
        <w:t xml:space="preserve">In addition, a model developed with this new technique was found to predict international conflict five and even ten years in the future better than any existing model. </w:t>
      </w:r>
      <w:r w:rsidRPr="000C3134">
        <w:rPr>
          <w:rStyle w:val="StyleUnderline"/>
        </w:rPr>
        <w:t xml:space="preserve">Democratic peace is the widely held theory that democracies are less likely to go to war against each other than countries with other types of government. </w:t>
      </w:r>
      <w:r w:rsidRPr="00686D96">
        <w:rPr>
          <w:sz w:val="16"/>
        </w:rPr>
        <w:t xml:space="preserve">In the new study, researchers found that </w:t>
      </w:r>
      <w:r w:rsidRPr="000C3134">
        <w:rPr>
          <w:rStyle w:val="StyleUnderline"/>
        </w:rPr>
        <w:t>economic trade relationships and participation in international governmental organizations play a strong role in keeping the peace</w:t>
      </w:r>
      <w:r w:rsidRPr="00686D96">
        <w:rPr>
          <w:sz w:val="16"/>
        </w:rPr>
        <w:t xml:space="preserve"> among countries. But democracy? Not so much. “That’s a startling finding because the value of joint democracy in preventing war is what we thought was the closest thing to a law in international politics,” said Skyler Cranmer, lead author of the study and The Carter Phillips and Sue Henry Associate Professor of Political Science at The Ohio State University. “There’s been empirical research supporting this theory for the past 50 years. Even U.S. presidents have touted the value of a </w:t>
      </w:r>
      <w:r w:rsidRPr="000C3134">
        <w:rPr>
          <w:rStyle w:val="StyleUnderline"/>
        </w:rPr>
        <w:t>democratic peace</w:t>
      </w:r>
      <w:r w:rsidRPr="00686D96">
        <w:rPr>
          <w:sz w:val="16"/>
        </w:rPr>
        <w:t xml:space="preserve">, but it </w:t>
      </w:r>
      <w:r w:rsidRPr="000C3134">
        <w:rPr>
          <w:rStyle w:val="StyleUnderline"/>
        </w:rPr>
        <w:t>doesn’t</w:t>
      </w:r>
      <w:r w:rsidRPr="00686D96">
        <w:rPr>
          <w:sz w:val="16"/>
        </w:rPr>
        <w:t xml:space="preserve"> seem to </w:t>
      </w:r>
      <w:r w:rsidRPr="000C3134">
        <w:rPr>
          <w:rStyle w:val="StyleUnderline"/>
        </w:rPr>
        <w:t>hold up,</w:t>
      </w:r>
      <w:r w:rsidRPr="00686D96">
        <w:rPr>
          <w:sz w:val="16"/>
        </w:rPr>
        <w:t xml:space="preserve"> at least the way we looked at it.” The study appears this week in the Proceedings of the National Academy of Sciences. Cranmer’s co-authors are Elizabeth </w:t>
      </w:r>
      <w:proofErr w:type="spellStart"/>
      <w:r w:rsidRPr="00686D96">
        <w:rPr>
          <w:sz w:val="16"/>
        </w:rPr>
        <w:t>Menninga</w:t>
      </w:r>
      <w:proofErr w:type="spellEnd"/>
      <w:r w:rsidRPr="00686D96">
        <w:rPr>
          <w:sz w:val="16"/>
        </w:rPr>
        <w:t xml:space="preserve">, assistant professor of political science at the University of Iowa and recent Ph.D. graduate in political science at the University of North Carolina at Chapel Hill; and Peter </w:t>
      </w:r>
      <w:proofErr w:type="spellStart"/>
      <w:r w:rsidRPr="00686D96">
        <w:rPr>
          <w:sz w:val="16"/>
        </w:rPr>
        <w:t>Mucha</w:t>
      </w:r>
      <w:proofErr w:type="spellEnd"/>
      <w:r w:rsidRPr="00686D96">
        <w:rPr>
          <w:sz w:val="16"/>
        </w:rPr>
        <w:t xml:space="preserve">, professor of mathematics in the College of Arts and Sciences at UNC-Chapel Hill. Along with casting doubt on democratic peace theory, the study also developed a new way to predict levels of international conflict that is more accurate than any previous model. </w:t>
      </w:r>
      <w:r w:rsidRPr="000C3134">
        <w:rPr>
          <w:rStyle w:val="StyleUnderline"/>
        </w:rPr>
        <w:t>The researchers used a new technique to examine all violent conflicts between countries during the period of 1948 to 2000.</w:t>
      </w:r>
      <w:r w:rsidRPr="00686D96">
        <w:rPr>
          <w:sz w:val="16"/>
        </w:rPr>
        <w:t xml:space="preserve"> </w:t>
      </w:r>
      <w:r w:rsidRPr="000C3134">
        <w:rPr>
          <w:rStyle w:val="StyleUnderline"/>
        </w:rPr>
        <w:t>The result was a model of international conflict that was 47 percent better than the standard model at predicting the level of worldwide conflict five and even 10 years into the future</w:t>
      </w:r>
      <w:r w:rsidRPr="00686D96">
        <w:rPr>
          <w:sz w:val="16"/>
        </w:rPr>
        <w:t xml:space="preserve">. “The Department of Defense needs to know at least that far in advance what the world situation is going to be like, because it can’t react in a year to changes in levels of conflict due to bureaucratic inertia and its longer funding cycle,” Cranmer said. </w:t>
      </w:r>
      <w:r w:rsidRPr="000C3134">
        <w:rPr>
          <w:rStyle w:val="StyleUnderline"/>
        </w:rPr>
        <w:t>“Being able to have a sense of the global climate in five or 10 years would be extremely helpful from a policy and planning perspective.”</w:t>
      </w:r>
      <w:r w:rsidRPr="00686D96">
        <w:rPr>
          <w:sz w:val="16"/>
        </w:rPr>
        <w:t xml:space="preserve"> The researchers started the study with a famous idea posed by the philosopher Immanuel Kant back in 1795: that the world could enjoy a “perpetual peace” if countries would become more interconnected in three ways. </w:t>
      </w:r>
      <w:r w:rsidRPr="000C3134">
        <w:rPr>
          <w:rStyle w:val="StyleUnderline"/>
        </w:rPr>
        <w:t xml:space="preserve">The modern interpretation </w:t>
      </w:r>
      <w:r w:rsidRPr="00686D96">
        <w:rPr>
          <w:sz w:val="16"/>
        </w:rPr>
        <w:t xml:space="preserve">of those three ways </w:t>
      </w:r>
      <w:r w:rsidRPr="000C3134">
        <w:rPr>
          <w:rStyle w:val="StyleUnderline"/>
        </w:rPr>
        <w:t>is</w:t>
      </w:r>
      <w:r w:rsidRPr="00686D96">
        <w:rPr>
          <w:sz w:val="16"/>
        </w:rPr>
        <w:t xml:space="preserve">: Through the spread of </w:t>
      </w:r>
      <w:r w:rsidRPr="000C3134">
        <w:rPr>
          <w:rStyle w:val="StyleUnderline"/>
        </w:rPr>
        <w:t>democratic states,</w:t>
      </w:r>
      <w:r w:rsidRPr="00686D96">
        <w:rPr>
          <w:sz w:val="16"/>
        </w:rPr>
        <w:t xml:space="preserve"> more </w:t>
      </w:r>
      <w:r w:rsidRPr="000C3134">
        <w:rPr>
          <w:rStyle w:val="StyleUnderline"/>
        </w:rPr>
        <w:t>economic interdependence</w:t>
      </w:r>
      <w:r w:rsidRPr="00686D96">
        <w:rPr>
          <w:sz w:val="16"/>
        </w:rPr>
        <w:t xml:space="preserve"> through trade, </w:t>
      </w:r>
      <w:r w:rsidRPr="000C3134">
        <w:rPr>
          <w:rStyle w:val="StyleUnderline"/>
        </w:rPr>
        <w:t>and</w:t>
      </w:r>
      <w:r w:rsidRPr="00686D96">
        <w:rPr>
          <w:sz w:val="16"/>
        </w:rPr>
        <w:t xml:space="preserve"> more </w:t>
      </w:r>
      <w:r w:rsidRPr="000C3134">
        <w:rPr>
          <w:rStyle w:val="StyleUnderline"/>
        </w:rPr>
        <w:t>joint membership</w:t>
      </w:r>
      <w:r w:rsidRPr="00686D96">
        <w:rPr>
          <w:sz w:val="16"/>
        </w:rPr>
        <w:t xml:space="preserve"> in international governmental organizations, or IGOs. (Modern examples range from regional agricultural organizations to the European Union and NATO.) Many studies have looked at how these three elements, either together or separately, affect conflict between countries. But even when they were considered together, the impact of the three individual factors were considered additively. What makes this study unique is that the researchers were the first to use a new statistical measure developed by </w:t>
      </w:r>
      <w:proofErr w:type="spellStart"/>
      <w:r w:rsidRPr="00686D96">
        <w:rPr>
          <w:sz w:val="16"/>
        </w:rPr>
        <w:t>Mucha</w:t>
      </w:r>
      <w:proofErr w:type="spellEnd"/>
      <w:r w:rsidRPr="00686D96">
        <w:rPr>
          <w:sz w:val="16"/>
        </w:rPr>
        <w:t xml:space="preserve"> – called </w:t>
      </w:r>
      <w:proofErr w:type="spellStart"/>
      <w:r w:rsidRPr="00686D96">
        <w:rPr>
          <w:sz w:val="16"/>
        </w:rPr>
        <w:t>multislice</w:t>
      </w:r>
      <w:proofErr w:type="spellEnd"/>
      <w:r w:rsidRPr="00686D96">
        <w:rPr>
          <w:sz w:val="16"/>
        </w:rPr>
        <w:t xml:space="preserve"> community detection -- to analyze all three of these components collectively. They were able to examine, for the first time, how each component was related to each other. For example, how membership in IGOs affected trade agreements between counties, and vice versa. “When we looked at these networks holistically, </w:t>
      </w:r>
      <w:r w:rsidRPr="000C3134">
        <w:rPr>
          <w:rStyle w:val="StyleUnderline"/>
        </w:rPr>
        <w:t>we found communities of countries that are similar not only in terms of their IGO memberships, or trade agreements, or in their democratic governments, but in terms of all these three elements together,”</w:t>
      </w:r>
      <w:r w:rsidRPr="00686D96">
        <w:rPr>
          <w:sz w:val="16"/>
        </w:rPr>
        <w:t xml:space="preserve"> Cranmer said. The separation between such communities in the world is what the researchers called “Kantian Fractionalization.” “You might think of it as the number of cliques the world is split up into and how easy it is to isolate those cliques from one another,” Cranmer said. But </w:t>
      </w:r>
      <w:r w:rsidRPr="000C3134">
        <w:rPr>
          <w:rStyle w:val="StyleUnderline"/>
        </w:rPr>
        <w:t xml:space="preserve">the deeper the separation between communities or cliques there are in the world at one time, the more dangerous the world becomes. </w:t>
      </w:r>
      <w:r w:rsidRPr="00686D96">
        <w:rPr>
          <w:sz w:val="16"/>
        </w:rPr>
        <w:t xml:space="preserve">By measuring these communities in the world at one specific time, the researchers could predict with better accuracy than ever before how many violent conflicts would occur in one, 5 or 10 years in the future. This study had a broad definition of conflict: any military skirmish where one country deliberately kills a member of another country. Many of the conflicts in this study were relatively small, but it also includes major wars. </w:t>
      </w:r>
      <w:r w:rsidRPr="000C3134">
        <w:rPr>
          <w:rStyle w:val="StyleUnderline"/>
        </w:rPr>
        <w:t>Predicting one year into the future, this new model was 13 percent better than the standard model</w:t>
      </w:r>
      <w:r w:rsidRPr="00686D96">
        <w:rPr>
          <w:sz w:val="16"/>
        </w:rPr>
        <w:t xml:space="preserve"> at predicting levels of worldwide conflict. But </w:t>
      </w:r>
      <w:r w:rsidRPr="000C3134">
        <w:rPr>
          <w:rStyle w:val="StyleUnderline"/>
        </w:rPr>
        <w:t>it was 47 percent better at predicting conflict 5 and 10 years into the future. “We measured how fragile these networks are to breaking up into communities</w:t>
      </w:r>
      <w:r w:rsidRPr="00686D96">
        <w:rPr>
          <w:sz w:val="16"/>
        </w:rPr>
        <w:t xml:space="preserve">,” </w:t>
      </w:r>
      <w:proofErr w:type="spellStart"/>
      <w:r w:rsidRPr="00686D96">
        <w:rPr>
          <w:sz w:val="16"/>
        </w:rPr>
        <w:t>Mucha</w:t>
      </w:r>
      <w:proofErr w:type="spellEnd"/>
      <w:r w:rsidRPr="00686D96">
        <w:rPr>
          <w:sz w:val="16"/>
        </w:rPr>
        <w:t xml:space="preserve"> said. “Remarkably, that fragility in a mathematical sense has a clear political consequence in terms of increased conflict.” </w:t>
      </w:r>
      <w:r w:rsidRPr="000C3134">
        <w:rPr>
          <w:rStyle w:val="StyleUnderline"/>
        </w:rPr>
        <w:t>The linear relationship between higher levels of Kantian fractionalization and more future conflict was</w:t>
      </w:r>
      <w:r w:rsidRPr="00686D96">
        <w:rPr>
          <w:sz w:val="16"/>
        </w:rPr>
        <w:t xml:space="preserve"> so </w:t>
      </w:r>
      <w:r w:rsidRPr="000C3134">
        <w:rPr>
          <w:rStyle w:val="StyleUnderline"/>
        </w:rPr>
        <w:t>strong</w:t>
      </w:r>
      <w:r w:rsidRPr="00686D96">
        <w:rPr>
          <w:sz w:val="16"/>
        </w:rPr>
        <w:t xml:space="preserve"> that Cranmer couldn’t believe it at first. “I threw up my hands in frustration when I first saw the results. I thought we surely must have made a mistake because you almost never see the kind of clean, linear relationship that we found outside of textbooks,” Cranmer said. “</w:t>
      </w:r>
      <w:r w:rsidRPr="000C3134">
        <w:rPr>
          <w:rStyle w:val="StyleUnderline"/>
        </w:rPr>
        <w:t>But we confirmed that there is this strong relationship</w:t>
      </w:r>
      <w:r w:rsidRPr="00686D96">
        <w:rPr>
          <w:sz w:val="16"/>
        </w:rPr>
        <w:t xml:space="preserve">.” The research was supported by the National Science Foundation, the Alexander von Humboldt Foundation, the James S. McDonnell Foundation, and the </w:t>
      </w:r>
      <w:proofErr w:type="spellStart"/>
      <w:r w:rsidRPr="00686D96">
        <w:rPr>
          <w:sz w:val="16"/>
        </w:rPr>
        <w:t>Odum</w:t>
      </w:r>
      <w:proofErr w:type="spellEnd"/>
      <w:r w:rsidRPr="00686D96">
        <w:rPr>
          <w:sz w:val="16"/>
        </w:rPr>
        <w:t xml:space="preserve"> Institute for Research in Social Science at the University of North Carolina at Chapel Hill.</w:t>
      </w:r>
    </w:p>
    <w:p w:rsidR="00692CDD" w:rsidRPr="00686D96" w:rsidRDefault="00692CDD" w:rsidP="00692CDD">
      <w:pPr>
        <w:rPr>
          <w:sz w:val="16"/>
        </w:rPr>
      </w:pPr>
    </w:p>
    <w:p w:rsidR="00692CDD" w:rsidRPr="00686D96" w:rsidRDefault="00692CDD" w:rsidP="00692CDD">
      <w:pPr>
        <w:rPr>
          <w:sz w:val="16"/>
        </w:rPr>
      </w:pPr>
    </w:p>
    <w:sectPr w:rsidR="00692CDD" w:rsidRPr="00686D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Malgun Gothic">
    <w:panose1 w:val="020B0503020000020004"/>
    <w:charset w:val="81"/>
    <w:family w:val="swiss"/>
    <w:pitch w:val="variable"/>
    <w:sig w:usb0="900002AF" w:usb1="0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8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38720772"/>
    <w:docVar w:name="VerbatimVersion" w:val="5.0"/>
  </w:docVars>
  <w:rsids>
    <w:rsidRoot w:val="009A13C5"/>
    <w:rsid w:val="00006AC2"/>
    <w:rsid w:val="000139A3"/>
    <w:rsid w:val="000142CB"/>
    <w:rsid w:val="00063A41"/>
    <w:rsid w:val="000719CD"/>
    <w:rsid w:val="00071A1F"/>
    <w:rsid w:val="0007478B"/>
    <w:rsid w:val="000770BD"/>
    <w:rsid w:val="00081DB3"/>
    <w:rsid w:val="000932FC"/>
    <w:rsid w:val="000A7929"/>
    <w:rsid w:val="000B455E"/>
    <w:rsid w:val="000B60EE"/>
    <w:rsid w:val="000C3134"/>
    <w:rsid w:val="000F49F7"/>
    <w:rsid w:val="00100833"/>
    <w:rsid w:val="00104529"/>
    <w:rsid w:val="0010781E"/>
    <w:rsid w:val="00121E25"/>
    <w:rsid w:val="00133847"/>
    <w:rsid w:val="00147802"/>
    <w:rsid w:val="001612B2"/>
    <w:rsid w:val="00177B7D"/>
    <w:rsid w:val="0018322D"/>
    <w:rsid w:val="00196199"/>
    <w:rsid w:val="001B5776"/>
    <w:rsid w:val="001B6006"/>
    <w:rsid w:val="001C330C"/>
    <w:rsid w:val="001D1C30"/>
    <w:rsid w:val="001F2E63"/>
    <w:rsid w:val="001F4A3B"/>
    <w:rsid w:val="001F5E8C"/>
    <w:rsid w:val="00210347"/>
    <w:rsid w:val="00251FC7"/>
    <w:rsid w:val="002556F6"/>
    <w:rsid w:val="002622FA"/>
    <w:rsid w:val="002855A7"/>
    <w:rsid w:val="00292EE5"/>
    <w:rsid w:val="002A7634"/>
    <w:rsid w:val="002B011D"/>
    <w:rsid w:val="002D4571"/>
    <w:rsid w:val="002D5624"/>
    <w:rsid w:val="002F32F3"/>
    <w:rsid w:val="003000F7"/>
    <w:rsid w:val="003103E9"/>
    <w:rsid w:val="0031182C"/>
    <w:rsid w:val="00315690"/>
    <w:rsid w:val="00317CD0"/>
    <w:rsid w:val="00321BE1"/>
    <w:rsid w:val="00322B9E"/>
    <w:rsid w:val="00325646"/>
    <w:rsid w:val="00361580"/>
    <w:rsid w:val="00371061"/>
    <w:rsid w:val="0037646D"/>
    <w:rsid w:val="003902BA"/>
    <w:rsid w:val="003929EF"/>
    <w:rsid w:val="003949CF"/>
    <w:rsid w:val="00395606"/>
    <w:rsid w:val="003A09E2"/>
    <w:rsid w:val="003A395E"/>
    <w:rsid w:val="003B0ACF"/>
    <w:rsid w:val="003C4856"/>
    <w:rsid w:val="003D2CF2"/>
    <w:rsid w:val="003D2DF1"/>
    <w:rsid w:val="003E2EBF"/>
    <w:rsid w:val="003E462E"/>
    <w:rsid w:val="003F2C93"/>
    <w:rsid w:val="003F3199"/>
    <w:rsid w:val="00401F25"/>
    <w:rsid w:val="00404676"/>
    <w:rsid w:val="004068A9"/>
    <w:rsid w:val="00407037"/>
    <w:rsid w:val="004137AF"/>
    <w:rsid w:val="00425AF6"/>
    <w:rsid w:val="0044391B"/>
    <w:rsid w:val="004531C6"/>
    <w:rsid w:val="004605D6"/>
    <w:rsid w:val="004641F0"/>
    <w:rsid w:val="00474FEB"/>
    <w:rsid w:val="004814EB"/>
    <w:rsid w:val="00487046"/>
    <w:rsid w:val="004B1944"/>
    <w:rsid w:val="004C60E8"/>
    <w:rsid w:val="004E047C"/>
    <w:rsid w:val="004E2BA2"/>
    <w:rsid w:val="004E3579"/>
    <w:rsid w:val="004F39E0"/>
    <w:rsid w:val="0050299D"/>
    <w:rsid w:val="00505FD8"/>
    <w:rsid w:val="00516746"/>
    <w:rsid w:val="00530838"/>
    <w:rsid w:val="00537BD5"/>
    <w:rsid w:val="00543B21"/>
    <w:rsid w:val="00567F81"/>
    <w:rsid w:val="005A5BAF"/>
    <w:rsid w:val="005B1DDD"/>
    <w:rsid w:val="005D3856"/>
    <w:rsid w:val="00601BC0"/>
    <w:rsid w:val="006065BD"/>
    <w:rsid w:val="00606A10"/>
    <w:rsid w:val="00631A23"/>
    <w:rsid w:val="006371F3"/>
    <w:rsid w:val="006401B7"/>
    <w:rsid w:val="00641B51"/>
    <w:rsid w:val="0064305F"/>
    <w:rsid w:val="00665003"/>
    <w:rsid w:val="00666F1B"/>
    <w:rsid w:val="006673F9"/>
    <w:rsid w:val="0066794A"/>
    <w:rsid w:val="006825CC"/>
    <w:rsid w:val="00686D96"/>
    <w:rsid w:val="00692CDD"/>
    <w:rsid w:val="00696006"/>
    <w:rsid w:val="006B45B8"/>
    <w:rsid w:val="006C015F"/>
    <w:rsid w:val="006D4548"/>
    <w:rsid w:val="006E7561"/>
    <w:rsid w:val="00705240"/>
    <w:rsid w:val="00705D0D"/>
    <w:rsid w:val="0071491E"/>
    <w:rsid w:val="00715DC1"/>
    <w:rsid w:val="0073460A"/>
    <w:rsid w:val="00764E21"/>
    <w:rsid w:val="00764FCB"/>
    <w:rsid w:val="00767121"/>
    <w:rsid w:val="007714D4"/>
    <w:rsid w:val="007745E3"/>
    <w:rsid w:val="00780D83"/>
    <w:rsid w:val="00784B7A"/>
    <w:rsid w:val="007E7F54"/>
    <w:rsid w:val="007F5B66"/>
    <w:rsid w:val="00801ACD"/>
    <w:rsid w:val="00823A1C"/>
    <w:rsid w:val="00835248"/>
    <w:rsid w:val="00840D47"/>
    <w:rsid w:val="00845B9D"/>
    <w:rsid w:val="00847344"/>
    <w:rsid w:val="008473F8"/>
    <w:rsid w:val="00851E51"/>
    <w:rsid w:val="008603F7"/>
    <w:rsid w:val="00860984"/>
    <w:rsid w:val="00861D23"/>
    <w:rsid w:val="00867544"/>
    <w:rsid w:val="008B3ECB"/>
    <w:rsid w:val="008C1B2E"/>
    <w:rsid w:val="008D51EC"/>
    <w:rsid w:val="008E4DB7"/>
    <w:rsid w:val="008F166B"/>
    <w:rsid w:val="008F629F"/>
    <w:rsid w:val="0091627E"/>
    <w:rsid w:val="00933559"/>
    <w:rsid w:val="00934DC1"/>
    <w:rsid w:val="00940EAF"/>
    <w:rsid w:val="00942A85"/>
    <w:rsid w:val="009701B3"/>
    <w:rsid w:val="00983CE5"/>
    <w:rsid w:val="00991522"/>
    <w:rsid w:val="00993F7C"/>
    <w:rsid w:val="00996A2B"/>
    <w:rsid w:val="00997A32"/>
    <w:rsid w:val="009A13C5"/>
    <w:rsid w:val="009A6720"/>
    <w:rsid w:val="009C7FAC"/>
    <w:rsid w:val="009E1922"/>
    <w:rsid w:val="009E7031"/>
    <w:rsid w:val="009F1564"/>
    <w:rsid w:val="009F15C8"/>
    <w:rsid w:val="009F51A9"/>
    <w:rsid w:val="009F652E"/>
    <w:rsid w:val="00A2590D"/>
    <w:rsid w:val="00A34ECA"/>
    <w:rsid w:val="00A37955"/>
    <w:rsid w:val="00A45E80"/>
    <w:rsid w:val="00A5183E"/>
    <w:rsid w:val="00A575C4"/>
    <w:rsid w:val="00A63DAC"/>
    <w:rsid w:val="00A76355"/>
    <w:rsid w:val="00A83ADB"/>
    <w:rsid w:val="00A93661"/>
    <w:rsid w:val="00A95652"/>
    <w:rsid w:val="00AF5836"/>
    <w:rsid w:val="00B05A71"/>
    <w:rsid w:val="00B12123"/>
    <w:rsid w:val="00B23E0A"/>
    <w:rsid w:val="00B33C6D"/>
    <w:rsid w:val="00B4508F"/>
    <w:rsid w:val="00B8057C"/>
    <w:rsid w:val="00B87EFF"/>
    <w:rsid w:val="00BB3DBF"/>
    <w:rsid w:val="00BC3EDB"/>
    <w:rsid w:val="00BC75BA"/>
    <w:rsid w:val="00BD482A"/>
    <w:rsid w:val="00BD6425"/>
    <w:rsid w:val="00BE33D7"/>
    <w:rsid w:val="00BF39C6"/>
    <w:rsid w:val="00BF593B"/>
    <w:rsid w:val="00C0693B"/>
    <w:rsid w:val="00C20946"/>
    <w:rsid w:val="00C27C9D"/>
    <w:rsid w:val="00C31883"/>
    <w:rsid w:val="00C531C8"/>
    <w:rsid w:val="00C55992"/>
    <w:rsid w:val="00C66AF5"/>
    <w:rsid w:val="00C809CB"/>
    <w:rsid w:val="00C83417"/>
    <w:rsid w:val="00C97745"/>
    <w:rsid w:val="00CA2DD9"/>
    <w:rsid w:val="00CA7ADE"/>
    <w:rsid w:val="00CC28AC"/>
    <w:rsid w:val="00CC63B3"/>
    <w:rsid w:val="00CD45F5"/>
    <w:rsid w:val="00CD736E"/>
    <w:rsid w:val="00CD78C2"/>
    <w:rsid w:val="00CE161E"/>
    <w:rsid w:val="00CE68E6"/>
    <w:rsid w:val="00CE78E4"/>
    <w:rsid w:val="00CF0E13"/>
    <w:rsid w:val="00CF59A8"/>
    <w:rsid w:val="00D05B64"/>
    <w:rsid w:val="00D15E0C"/>
    <w:rsid w:val="00D17CE9"/>
    <w:rsid w:val="00D23027"/>
    <w:rsid w:val="00D325A9"/>
    <w:rsid w:val="00D352B1"/>
    <w:rsid w:val="00D36A8A"/>
    <w:rsid w:val="00D37BBE"/>
    <w:rsid w:val="00D41CB8"/>
    <w:rsid w:val="00D57C91"/>
    <w:rsid w:val="00D71170"/>
    <w:rsid w:val="00D72816"/>
    <w:rsid w:val="00D7583D"/>
    <w:rsid w:val="00DA1506"/>
    <w:rsid w:val="00DA6538"/>
    <w:rsid w:val="00DC5762"/>
    <w:rsid w:val="00E72D93"/>
    <w:rsid w:val="00E876F0"/>
    <w:rsid w:val="00EA74DA"/>
    <w:rsid w:val="00ED30CF"/>
    <w:rsid w:val="00ED5E9F"/>
    <w:rsid w:val="00EE3AD5"/>
    <w:rsid w:val="00F176EF"/>
    <w:rsid w:val="00F17D08"/>
    <w:rsid w:val="00F36400"/>
    <w:rsid w:val="00F47B78"/>
    <w:rsid w:val="00F940F7"/>
    <w:rsid w:val="00FB3EBF"/>
    <w:rsid w:val="00FD3409"/>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234F6D-BAC4-4686-B41F-C581923F5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eastAsiaTheme="minorHAnsi" w:hAnsi="Garamond"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05FD8"/>
  </w:style>
  <w:style w:type="paragraph" w:styleId="Heading1">
    <w:name w:val="heading 1"/>
    <w:aliases w:val="Pocket"/>
    <w:basedOn w:val="Normal"/>
    <w:next w:val="Normal"/>
    <w:link w:val="Heading1Char"/>
    <w:autoRedefine/>
    <w:qFormat/>
    <w:rsid w:val="00505F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05F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05FD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No Spacing211,No Spacing12,No Spacing2111,No Spacing1,No Spacing11,No Spacing111,No Spacing112"/>
    <w:basedOn w:val="Normal"/>
    <w:next w:val="Normal"/>
    <w:link w:val="Heading4Char"/>
    <w:autoRedefine/>
    <w:uiPriority w:val="3"/>
    <w:unhideWhenUsed/>
    <w:qFormat/>
    <w:rsid w:val="00505FD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05F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5FD8"/>
  </w:style>
  <w:style w:type="character" w:customStyle="1" w:styleId="Heading1Char">
    <w:name w:val="Heading 1 Char"/>
    <w:aliases w:val="Pocket Char"/>
    <w:basedOn w:val="DefaultParagraphFont"/>
    <w:link w:val="Heading1"/>
    <w:rsid w:val="00505FD8"/>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505FD8"/>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505FD8"/>
    <w:rPr>
      <w:rFonts w:eastAsiaTheme="majorEastAsia"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No Spacing211 Char"/>
    <w:basedOn w:val="DefaultParagraphFont"/>
    <w:link w:val="Heading4"/>
    <w:uiPriority w:val="3"/>
    <w:rsid w:val="00505FD8"/>
    <w:rPr>
      <w:rFonts w:eastAsiaTheme="majorEastAsia" w:cstheme="majorBidi"/>
      <w:b/>
      <w:iCs/>
      <w:sz w:val="26"/>
    </w:rPr>
  </w:style>
  <w:style w:type="character" w:styleId="Emphasis">
    <w:name w:val="Emphasis"/>
    <w:aliases w:val="bold underline,emphasis in card,tag2,Minimized,Evidence,Size 10,minimized,Highlighted,CD Card,ED - Tag,Emphasis!!,Qualifications,Underlined,emphasis,Bold Underline,normal card text,Shrunk,qualifications in card,qualifications,small,Style1,Box"/>
    <w:basedOn w:val="DefaultParagraphFont"/>
    <w:link w:val="Emphasis1"/>
    <w:uiPriority w:val="7"/>
    <w:qFormat/>
    <w:rsid w:val="00505FD8"/>
    <w:rPr>
      <w:rFonts w:ascii="Garamond" w:hAnsi="Garamond"/>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05FD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505FD8"/>
    <w:rPr>
      <w:b w:val="0"/>
      <w:sz w:val="22"/>
      <w:u w:val="single"/>
    </w:rPr>
  </w:style>
  <w:style w:type="character" w:styleId="Hyperlink">
    <w:name w:val="Hyperlink"/>
    <w:aliases w:val="heading 1 (block title),Important,Read,Internet Link,Analytic Text"/>
    <w:basedOn w:val="DefaultParagraphFont"/>
    <w:uiPriority w:val="99"/>
    <w:unhideWhenUsed/>
    <w:rsid w:val="00505FD8"/>
    <w:rPr>
      <w:color w:val="auto"/>
      <w:u w:val="none"/>
    </w:rPr>
  </w:style>
  <w:style w:type="character" w:styleId="FollowedHyperlink">
    <w:name w:val="FollowedHyperlink"/>
    <w:basedOn w:val="DefaultParagraphFont"/>
    <w:uiPriority w:val="99"/>
    <w:semiHidden/>
    <w:unhideWhenUsed/>
    <w:rsid w:val="00505FD8"/>
    <w:rPr>
      <w:color w:val="auto"/>
      <w:u w:val="none"/>
    </w:rPr>
  </w:style>
  <w:style w:type="paragraph" w:customStyle="1" w:styleId="Emphasis1">
    <w:name w:val="Emphasis1"/>
    <w:basedOn w:val="Normal"/>
    <w:link w:val="Emphasis"/>
    <w:autoRedefine/>
    <w:uiPriority w:val="7"/>
    <w:qFormat/>
    <w:rsid w:val="00543B2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7"/>
    <w:qFormat/>
    <w:rsid w:val="00063A41"/>
    <w:pPr>
      <w:pBdr>
        <w:top w:val="single" w:sz="18" w:space="0" w:color="auto"/>
        <w:left w:val="single" w:sz="18" w:space="0" w:color="auto"/>
        <w:bottom w:val="single" w:sz="18" w:space="0" w:color="auto"/>
        <w:right w:val="single" w:sz="18" w:space="0" w:color="auto"/>
      </w:pBdr>
      <w:spacing w:line="256" w:lineRule="auto"/>
      <w:ind w:left="720"/>
    </w:pPr>
    <w:rPr>
      <w:rFonts w:eastAsiaTheme="minorEastAsia"/>
      <w:b/>
      <w:iCs/>
      <w:szCs w:val="24"/>
      <w:u w:val="single"/>
      <w:bdr w:val="single" w:sz="8" w:space="0" w:color="auto"/>
    </w:rPr>
  </w:style>
  <w:style w:type="paragraph" w:customStyle="1" w:styleId="cites">
    <w:name w:val="cites"/>
    <w:link w:val="citesChar"/>
    <w:autoRedefine/>
    <w:rsid w:val="00767121"/>
    <w:pPr>
      <w:spacing w:after="0" w:line="240" w:lineRule="auto"/>
      <w:contextualSpacing/>
    </w:pPr>
    <w:rPr>
      <w:rFonts w:ascii="Times New Roman" w:eastAsia="Malgun Gothic" w:hAnsi="Times New Roman" w:cs="Times New Roman"/>
      <w:b/>
      <w:sz w:val="24"/>
      <w:szCs w:val="24"/>
    </w:rPr>
  </w:style>
  <w:style w:type="character" w:customStyle="1" w:styleId="citesChar">
    <w:name w:val="cites Char"/>
    <w:link w:val="cites"/>
    <w:rsid w:val="00767121"/>
    <w:rPr>
      <w:rFonts w:ascii="Times New Roman" w:eastAsia="Malgun Gothic" w:hAnsi="Times New Roman" w:cs="Times New Roman"/>
      <w:b/>
      <w:sz w:val="24"/>
      <w:szCs w:val="24"/>
    </w:rPr>
  </w:style>
  <w:style w:type="paragraph" w:customStyle="1" w:styleId="tiny">
    <w:name w:val="tiny"/>
    <w:next w:val="Normal"/>
    <w:link w:val="tinyChar"/>
    <w:autoRedefine/>
    <w:rsid w:val="00767121"/>
    <w:pPr>
      <w:spacing w:after="0" w:line="240" w:lineRule="auto"/>
      <w:contextualSpacing/>
    </w:pPr>
    <w:rPr>
      <w:rFonts w:ascii="Times New Roman" w:eastAsia="Malgun Gothic" w:hAnsi="Times New Roman" w:cs="Times New Roman"/>
      <w:sz w:val="20"/>
      <w:szCs w:val="20"/>
    </w:rPr>
  </w:style>
  <w:style w:type="character" w:customStyle="1" w:styleId="underlinedChar">
    <w:name w:val="underlined Char"/>
    <w:link w:val="underlined"/>
    <w:rsid w:val="00767121"/>
    <w:rPr>
      <w:sz w:val="20"/>
      <w:u w:val="single"/>
    </w:rPr>
  </w:style>
  <w:style w:type="character" w:customStyle="1" w:styleId="tinyChar">
    <w:name w:val="tiny Char"/>
    <w:link w:val="tiny"/>
    <w:locked/>
    <w:rsid w:val="00767121"/>
    <w:rPr>
      <w:rFonts w:ascii="Times New Roman" w:eastAsia="Malgun Gothic" w:hAnsi="Times New Roman" w:cs="Times New Roman"/>
      <w:sz w:val="20"/>
      <w:szCs w:val="20"/>
    </w:rPr>
  </w:style>
  <w:style w:type="paragraph" w:customStyle="1" w:styleId="underlined">
    <w:name w:val="underlined"/>
    <w:next w:val="Normal"/>
    <w:link w:val="underlinedChar"/>
    <w:autoRedefine/>
    <w:rsid w:val="00767121"/>
    <w:pPr>
      <w:spacing w:after="0" w:line="240" w:lineRule="auto"/>
      <w:contextualSpacing/>
    </w:pPr>
    <w:rPr>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limatecentral.org/news/world-unites-delivers-hopeful-climate-deal-19808" TargetMode="External"/><Relationship Id="rId18" Type="http://schemas.openxmlformats.org/officeDocument/2006/relationships/hyperlink" Target="https://nicholas.duke.edu/people/faculty/shindell" TargetMode="External"/><Relationship Id="rId26" Type="http://schemas.openxmlformats.org/officeDocument/2006/relationships/hyperlink" Target="http://chronicle.com/article/Census-Data-Reveal-Rise-in/126026/" TargetMode="External"/><Relationship Id="rId39" Type="http://schemas.openxmlformats.org/officeDocument/2006/relationships/hyperlink" Target="http://www9.georgetown.edu/grad/gppi/hpi/cew/pdfs/Separate&amp;Unequal.FR.pdf" TargetMode="External"/><Relationship Id="rId21" Type="http://schemas.openxmlformats.org/officeDocument/2006/relationships/hyperlink" Target="http://www.princeton.edu/step/people/faculty/michael-oppenheimer/" TargetMode="External"/><Relationship Id="rId34" Type="http://schemas.openxmlformats.org/officeDocument/2006/relationships/hyperlink" Target="http://www.naeducation.org/Meredith_Report.pdf" TargetMode="External"/><Relationship Id="rId42" Type="http://schemas.openxmlformats.org/officeDocument/2006/relationships/hyperlink" Target="http://ireport.cnn.com/topics/856186" TargetMode="External"/><Relationship Id="rId47" Type="http://schemas.openxmlformats.org/officeDocument/2006/relationships/hyperlink" Target="http://www.propublica.org/article/this-alabama-judge-has-figured-out-how-to-dismantle-roe-v-wade" TargetMode="External"/><Relationship Id="rId50" Type="http://schemas.openxmlformats.org/officeDocument/2006/relationships/hyperlink" Target="http://pages.citebite.com/t3m8k0o7g3kgh" TargetMode="External"/><Relationship Id="rId55" Type="http://schemas.openxmlformats.org/officeDocument/2006/relationships/hyperlink" Target="http://www.nbcnews.com/news/us-news/donald-trump-down-ballot-republicans-biggest-risk-n594811" TargetMode="External"/><Relationship Id="rId7" Type="http://schemas.openxmlformats.org/officeDocument/2006/relationships/hyperlink" Target="http://www.latimes.com/politics/la-na-trailguide-updates-republicans-want-to-hold-on-to-control-1467472694-htmlstory.html" TargetMode="External"/><Relationship Id="rId2" Type="http://schemas.openxmlformats.org/officeDocument/2006/relationships/styles" Target="styles.xml"/><Relationship Id="rId16" Type="http://schemas.openxmlformats.org/officeDocument/2006/relationships/hyperlink" Target="http://www.climatecentral.org/news/critical-moment-clean-power-plan-19596" TargetMode="External"/><Relationship Id="rId20" Type="http://schemas.openxmlformats.org/officeDocument/2006/relationships/hyperlink" Target="https://www.seas.harvard.edu/directory/swofsy" TargetMode="External"/><Relationship Id="rId29" Type="http://schemas.openxmlformats.org/officeDocument/2006/relationships/hyperlink" Target="http://talentmgt.com/articles/view/forbes-insights-study-links-diverse-talent-and-innovation" TargetMode="External"/><Relationship Id="rId41" Type="http://schemas.openxmlformats.org/officeDocument/2006/relationships/hyperlink" Target="http://www.theatlantic.com/business/archive/2013/01/why-smart-poor-students-dont-apply-to-selective-colleges-and-how-to-fix-it/272490/" TargetMode="External"/><Relationship Id="rId54" Type="http://schemas.openxmlformats.org/officeDocument/2006/relationships/hyperlink" Target="http://www.washingtonexaminer.com/author/ashe-schow)//CM" TargetMode="External"/><Relationship Id="rId1" Type="http://schemas.openxmlformats.org/officeDocument/2006/relationships/numbering" Target="numbering.xml"/><Relationship Id="rId6" Type="http://schemas.openxmlformats.org/officeDocument/2006/relationships/hyperlink" Target="http://www.theatlantic.com/politics/archive/2016/02/antonin-scalia-clean-power-plan-obama-climate-change/462807/)//ET" TargetMode="External"/><Relationship Id="rId11" Type="http://schemas.openxmlformats.org/officeDocument/2006/relationships/hyperlink" Target="http://prospect.org/article/nine-battleground-states-could-flip-senate-and-supreme-court)//SJ" TargetMode="External"/><Relationship Id="rId24" Type="http://schemas.openxmlformats.org/officeDocument/2006/relationships/hyperlink" Target="http://www.pewsocialtrends.org/2012/05/17/explaining-why-minority-births-now-outnumber-white-births/" TargetMode="External"/><Relationship Id="rId32" Type="http://schemas.openxmlformats.org/officeDocument/2006/relationships/hyperlink" Target="http://www.aclu.org/files/images/asset_upload_file670_37287.pdf" TargetMode="External"/><Relationship Id="rId37" Type="http://schemas.openxmlformats.org/officeDocument/2006/relationships/hyperlink" Target="http://www.cbsnews.com/8301-503544_162-5122472-503544.html" TargetMode="External"/><Relationship Id="rId40" Type="http://schemas.openxmlformats.org/officeDocument/2006/relationships/hyperlink" Target="http://economix.blogs.nytimes.com/2013/04/04/what-makes-a-college-selective-and-why-it-matters/?_r=0" TargetMode="External"/><Relationship Id="rId45" Type="http://schemas.openxmlformats.org/officeDocument/2006/relationships/hyperlink" Target="https://www.theguardian.com/commentisfree/2014/jul/09/hillary-clinton-abortion-legal-but-rare" TargetMode="External"/><Relationship Id="rId53" Type="http://schemas.openxmlformats.org/officeDocument/2006/relationships/hyperlink" Target="https://www.theguardian.com/world/abortion" TargetMode="External"/><Relationship Id="rId58" Type="http://schemas.openxmlformats.org/officeDocument/2006/relationships/hyperlink" Target="http://www.theatlantic.com/national/archive/2012/10/the-painful-truth-about-affirmative-action/263122/)//SJ" TargetMode="External"/><Relationship Id="rId5" Type="http://schemas.openxmlformats.org/officeDocument/2006/relationships/hyperlink" Target="https://www.washingtonpost.com/news/powerpost/paloma/daily-202/2016/07/05/daily-202-down-ballot-democrats-now-want-to-ride-obama-s-coattails/577b1224981b92a22d58666f/)//SD" TargetMode="External"/><Relationship Id="rId15" Type="http://schemas.openxmlformats.org/officeDocument/2006/relationships/hyperlink" Target="http://www.climatecentral.org/news/obama-confident-climate-plan-court-setback-20014" TargetMode="External"/><Relationship Id="rId23" Type="http://schemas.openxmlformats.org/officeDocument/2006/relationships/hyperlink" Target="http://www.nytimes.com/2012/02/22/us/justices-to-hear-case-on-affirmative-action-in-higher-education.html" TargetMode="External"/><Relationship Id="rId28" Type="http://schemas.openxmlformats.org/officeDocument/2006/relationships/hyperlink" Target="http://www.americanprogress.org/issues/race/news/issues/labor/report/2012/07/12/11938/the-state-of-diversity-in-todays-workforce/" TargetMode="External"/><Relationship Id="rId36" Type="http://schemas.openxmlformats.org/officeDocument/2006/relationships/hyperlink" Target="http://law.gsu.edu/ccunningham/fall02/PDF/Sander.pdf" TargetMode="External"/><Relationship Id="rId49" Type="http://schemas.openxmlformats.org/officeDocument/2006/relationships/hyperlink" Target="https://twitter.com/JessicaValenti/status/517757345930428416" TargetMode="External"/><Relationship Id="rId57" Type="http://schemas.openxmlformats.org/officeDocument/2006/relationships/hyperlink" Target="http://www.politico.com/story/2016/06/senate-gun-control-224624)//GHS-SG" TargetMode="External"/><Relationship Id="rId61" Type="http://schemas.openxmlformats.org/officeDocument/2006/relationships/theme" Target="theme/theme1.xml"/><Relationship Id="rId10" Type="http://schemas.openxmlformats.org/officeDocument/2006/relationships/hyperlink" Target="http://www.bloomberg.com/view/articles/2016-07-03/the-supreme-court-really-matters-in-this-election)//CM" TargetMode="External"/><Relationship Id="rId19" Type="http://schemas.openxmlformats.org/officeDocument/2006/relationships/hyperlink" Target="https://earth.stanford.edu/noah-diffenbaugh" TargetMode="External"/><Relationship Id="rId31" Type="http://schemas.openxmlformats.org/officeDocument/2006/relationships/hyperlink" Target="http://www.aclu.org/files/images/asset_upload_file670_37287.pdf" TargetMode="External"/><Relationship Id="rId44" Type="http://schemas.openxmlformats.org/officeDocument/2006/relationships/hyperlink" Target="http://inamerica.blogs.cnn.com/2012/10/10/5-things-to-know-about-affirmative-action" TargetMode="External"/><Relationship Id="rId52" Type="http://schemas.openxmlformats.org/officeDocument/2006/relationships/hyperlink" Target="http://www.washingtonpost.com/wp-dyn/content/article/2006/05/15/AR2006051500875.html"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brookings.edu/blogs/fixgov/posts/2016/05/19-down-ballot-president-election-effects-candidates-kamarck" TargetMode="External"/><Relationship Id="rId14" Type="http://schemas.openxmlformats.org/officeDocument/2006/relationships/hyperlink" Target="https://www.epa.gov/cleanpowerplan/fact-sheet-clean-power-plan-benefits" TargetMode="External"/><Relationship Id="rId22" Type="http://schemas.openxmlformats.org/officeDocument/2006/relationships/hyperlink" Target="http://www.alternet.org/10-reasons-affirmative-action-still-matters-today)/SJ" TargetMode="External"/><Relationship Id="rId27" Type="http://schemas.openxmlformats.org/officeDocument/2006/relationships/hyperlink" Target="http://chronicle.com/article/Census-Data-Reveal-Rise-in/126026/" TargetMode="External"/><Relationship Id="rId30" Type="http://schemas.openxmlformats.org/officeDocument/2006/relationships/hyperlink" Target="http://talentmgt.com/articles/view/forbes-insights-study-links-diverse-talent-and-innovation" TargetMode="External"/><Relationship Id="rId35" Type="http://schemas.openxmlformats.org/officeDocument/2006/relationships/hyperlink" Target="http://law.gsu.edu/ccunningham/fall02/PDF/Sander.pdf" TargetMode="External"/><Relationship Id="rId43" Type="http://schemas.openxmlformats.org/officeDocument/2006/relationships/hyperlink" Target="http://www.cnn.com/2012/10/10/opinion/sander-taylor-scotus" TargetMode="External"/><Relationship Id="rId48" Type="http://schemas.openxmlformats.org/officeDocument/2006/relationships/hyperlink" Target="http://www.amazon.com/Pro-Reclaiming-Abortion-Katha-Pollitt/dp/0312620543" TargetMode="External"/><Relationship Id="rId56" Type="http://schemas.openxmlformats.org/officeDocument/2006/relationships/hyperlink" Target="http://www.theatlantic.com/politics/archive/2016/06/theres-no-pivot-from-the-depravity-of-trump/485807/)//SJ" TargetMode="External"/><Relationship Id="rId8" Type="http://schemas.openxmlformats.org/officeDocument/2006/relationships/hyperlink" Target="http://www.rollcall.com/news/politics/trump-isnt-enough-senate-democrats" TargetMode="External"/><Relationship Id="rId51" Type="http://schemas.openxmlformats.org/officeDocument/2006/relationships/hyperlink" Target="http://pages.citebite.com/e3t8c0v7v4jtm" TargetMode="External"/><Relationship Id="rId3" Type="http://schemas.openxmlformats.org/officeDocument/2006/relationships/settings" Target="settings.xml"/><Relationship Id="rId12" Type="http://schemas.openxmlformats.org/officeDocument/2006/relationships/hyperlink" Target="http://www.climatecentral.org/news/critical-moment-clean-power-plan-19596" TargetMode="External"/><Relationship Id="rId17" Type="http://schemas.openxmlformats.org/officeDocument/2006/relationships/hyperlink" Target="http://www.climatecentral.org/news/what-scalias-death-means-for-climate-change-20033" TargetMode="External"/><Relationship Id="rId25" Type="http://schemas.openxmlformats.org/officeDocument/2006/relationships/hyperlink" Target="http://www.americanprogress.org/issues/race/news/projects/progress-2050/view/" TargetMode="External"/><Relationship Id="rId33" Type="http://schemas.openxmlformats.org/officeDocument/2006/relationships/hyperlink" Target="http://www.naeducation.org/Meredith_Report.pdf" TargetMode="External"/><Relationship Id="rId38" Type="http://schemas.openxmlformats.org/officeDocument/2006/relationships/hyperlink" Target="http://aaldef.org/press-releases/press-release/the-majority-of-asian-americans-support-race-conscious-admissions-policies.html" TargetMode="External"/><Relationship Id="rId46" Type="http://schemas.openxmlformats.org/officeDocument/2006/relationships/hyperlink" Target="https://www.theguardian.com/us-news/2014/oct/06/-sp-texas-abortion-clinic-map-remaining-providers" TargetMode="External"/><Relationship Id="rId59" Type="http://schemas.openxmlformats.org/officeDocument/2006/relationships/hyperlink" Target="http://www.cbsnews.com/news/the-robot-revolution-will-take-5-million-jobs-from-humans/)//SJ"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414</TotalTime>
  <Pages>1</Pages>
  <Words>73313</Words>
  <Characters>417889</Characters>
  <Application>Microsoft Office Word</Application>
  <DocSecurity>0</DocSecurity>
  <Lines>3482</Lines>
  <Paragraphs>980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490222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5.0</cp:keywords>
  <dc:description/>
  <cp:lastModifiedBy>debate</cp:lastModifiedBy>
  <cp:revision>200</cp:revision>
  <dcterms:created xsi:type="dcterms:W3CDTF">2016-07-13T02:57:00Z</dcterms:created>
  <dcterms:modified xsi:type="dcterms:W3CDTF">2016-07-16T00:50:00Z</dcterms:modified>
</cp:coreProperties>
</file>