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28D3C4" w14:textId="77777777" w:rsidR="00EA3E33" w:rsidRDefault="00EA3E33" w:rsidP="00EA3E33"/>
    <w:p w14:paraId="6750C870" w14:textId="77777777" w:rsidR="00EA3E33" w:rsidRPr="00FF287F" w:rsidRDefault="00EA3E33" w:rsidP="00EA3E33"/>
    <w:p w14:paraId="2450B7D6" w14:textId="177C7566" w:rsidR="00EA3E33" w:rsidRDefault="00EA3E33" w:rsidP="00EA3E33">
      <w:pPr>
        <w:pStyle w:val="Heading2"/>
      </w:pPr>
      <w:r>
        <w:t xml:space="preserve">Growth-Bad </w:t>
      </w:r>
    </w:p>
    <w:p w14:paraId="1CB082A1" w14:textId="3A902A4A" w:rsidR="00EA3E33" w:rsidRDefault="00EA3E33" w:rsidP="00EA3E33"/>
    <w:p w14:paraId="47B31D84" w14:textId="60720F21" w:rsidR="00EA3E33" w:rsidRDefault="00EA3E33" w:rsidP="00EA3E33">
      <w:pPr>
        <w:pStyle w:val="Heading3"/>
      </w:pPr>
      <w:r>
        <w:t>1NC DeDev</w:t>
      </w:r>
    </w:p>
    <w:p w14:paraId="38A78BAC" w14:textId="77777777" w:rsidR="00EA3E33" w:rsidRDefault="00EA3E33" w:rsidP="00EA3E33">
      <w:pPr>
        <w:pStyle w:val="Heading4"/>
      </w:pPr>
      <w:r>
        <w:t>Growth is no longer sustainable – dedevelopment is key to prevent mass famine and extinction from climate change</w:t>
      </w:r>
    </w:p>
    <w:p w14:paraId="0EA629E4" w14:textId="77777777" w:rsidR="00EA3E33" w:rsidRPr="00FF4CB1" w:rsidRDefault="00EA3E33" w:rsidP="00EA3E33">
      <w:pPr>
        <w:rPr>
          <w:rStyle w:val="Style13ptBold"/>
        </w:rPr>
      </w:pPr>
      <w:r>
        <w:rPr>
          <w:rStyle w:val="Style13ptBold"/>
        </w:rPr>
        <w:t xml:space="preserve">Hickel 15 </w:t>
      </w:r>
      <w:r w:rsidRPr="002856D6">
        <w:t xml:space="preserve">(Jason Hickel, PhD, specialist on globalization, anthropologist at the London School of Economics. “Forget 'developing' poor countries, it's time to 'de-develop' rich countries”, 9/23/15. </w:t>
      </w:r>
      <w:hyperlink r:id="rId7" w:history="1">
        <w:r w:rsidRPr="002856D6">
          <w:t>https://www.theguardian.com/global-development-professionals-network/2015/sep/23/developing-poor-countries-de-develop-rich-countries-sdgs)</w:t>
        </w:r>
      </w:hyperlink>
      <w:r w:rsidRPr="002856D6">
        <w:t xml:space="preserve"> //wzhu</w:t>
      </w:r>
    </w:p>
    <w:p w14:paraId="17A1D298" w14:textId="77777777" w:rsidR="00EA3E33" w:rsidRPr="00EA3E33" w:rsidRDefault="00EA3E33" w:rsidP="00EA3E33">
      <w:pPr>
        <w:rPr>
          <w:sz w:val="16"/>
        </w:rPr>
      </w:pPr>
      <w:r w:rsidRPr="00EA3E33">
        <w:rPr>
          <w:sz w:val="16"/>
        </w:rPr>
        <w:t xml:space="preserve">This week, heads of state are gathering in New York to sign the UN’s new sustainable development goals (SDGs). The main objective is to eradicate poverty by 2030. Beyoncé, One Direction and Malala are on board. It’s set to be a monumental international celebration. Given all the fanfare, one might think the SDGs are about to offer a fresh plan for how to save the world, but beneath all the hype, it’s business as usual. The main strategy for eradicating poverty is the same: growth. Growth has been the main object of development for the past 70 years, despite the fact that it’s not working. </w:t>
      </w:r>
      <w:r w:rsidRPr="009B3AF9">
        <w:rPr>
          <w:rStyle w:val="StyleUnderline"/>
        </w:rPr>
        <w:t>Since 1980, the global economy has grown by 380%,</w:t>
      </w:r>
      <w:r w:rsidRPr="00EA3E33">
        <w:rPr>
          <w:sz w:val="16"/>
        </w:rPr>
        <w:t xml:space="preserve"> </w:t>
      </w:r>
      <w:r w:rsidRPr="009B3AF9">
        <w:rPr>
          <w:rStyle w:val="StyleUnderline"/>
        </w:rPr>
        <w:t>but the number of people living in poverty on less than $5</w:t>
      </w:r>
      <w:r w:rsidRPr="00EA3E33">
        <w:rPr>
          <w:sz w:val="16"/>
        </w:rPr>
        <w:t xml:space="preserve"> (£3.20) </w:t>
      </w:r>
      <w:r w:rsidRPr="009B3AF9">
        <w:rPr>
          <w:rStyle w:val="StyleUnderline"/>
        </w:rPr>
        <w:t>a day has increased by more than 1.1 billion</w:t>
      </w:r>
      <w:r w:rsidRPr="00EA3E33">
        <w:rPr>
          <w:sz w:val="16"/>
        </w:rPr>
        <w:t xml:space="preserve">. That’s 17 times the population of Britain. </w:t>
      </w:r>
      <w:proofErr w:type="gramStart"/>
      <w:r w:rsidRPr="00EA3E33">
        <w:rPr>
          <w:sz w:val="16"/>
        </w:rPr>
        <w:t>So much for the trickle-down effect.</w:t>
      </w:r>
      <w:proofErr w:type="gramEnd"/>
      <w:r w:rsidRPr="00EA3E33">
        <w:rPr>
          <w:sz w:val="16"/>
        </w:rPr>
        <w:t xml:space="preserve"> Orthodox economists insist that all we need is yet more growth. More progressive types tell us that we need to shift some of the yields of growth from the richer segments of the population to the poorer ones, evening things out a bit. Neither approach is adequate. Why? </w:t>
      </w:r>
      <w:proofErr w:type="gramStart"/>
      <w:r w:rsidRPr="00EA3E33">
        <w:rPr>
          <w:sz w:val="16"/>
        </w:rPr>
        <w:t xml:space="preserve">Because </w:t>
      </w:r>
      <w:r w:rsidRPr="009B3AF9">
        <w:rPr>
          <w:rStyle w:val="StyleUnderline"/>
        </w:rPr>
        <w:t>even at current levels of average global consumption, we’re overshooting our planet’s bio-capacity by more than 50% each year</w:t>
      </w:r>
      <w:r w:rsidRPr="00EA3E33">
        <w:rPr>
          <w:sz w:val="16"/>
        </w:rPr>
        <w:t>.</w:t>
      </w:r>
      <w:proofErr w:type="gramEnd"/>
      <w:r w:rsidRPr="00EA3E33">
        <w:rPr>
          <w:sz w:val="16"/>
        </w:rPr>
        <w:t xml:space="preserve"> In other words, </w:t>
      </w:r>
      <w:r w:rsidRPr="009B3AF9">
        <w:rPr>
          <w:rStyle w:val="StyleUnderline"/>
        </w:rPr>
        <w:t>growth isn’t an option any more</w:t>
      </w:r>
      <w:r w:rsidRPr="00EA3E33">
        <w:rPr>
          <w:sz w:val="16"/>
        </w:rPr>
        <w:t xml:space="preserve"> – we’ve already grown too much. Scientists are now telling us that </w:t>
      </w:r>
      <w:r w:rsidRPr="009B3AF9">
        <w:rPr>
          <w:rStyle w:val="StyleUnderline"/>
        </w:rPr>
        <w:t xml:space="preserve">we’re </w:t>
      </w:r>
      <w:r w:rsidRPr="006536AD">
        <w:rPr>
          <w:rStyle w:val="Emphasis"/>
        </w:rPr>
        <w:t>blowing past planetary boundaries</w:t>
      </w:r>
      <w:r w:rsidRPr="009B3AF9">
        <w:rPr>
          <w:rStyle w:val="StyleUnderline"/>
        </w:rPr>
        <w:t xml:space="preserve"> at </w:t>
      </w:r>
      <w:r w:rsidRPr="006536AD">
        <w:rPr>
          <w:rStyle w:val="Emphasis"/>
        </w:rPr>
        <w:t>breakneck speed</w:t>
      </w:r>
      <w:r w:rsidRPr="00EA3E33">
        <w:rPr>
          <w:sz w:val="16"/>
        </w:rPr>
        <w:t xml:space="preserve">. And the hard truth is that </w:t>
      </w:r>
      <w:r w:rsidRPr="009B3AF9">
        <w:rPr>
          <w:rStyle w:val="StyleUnderline"/>
        </w:rPr>
        <w:t>this global crisis is due almost entirely to overconsumption</w:t>
      </w:r>
      <w:r w:rsidRPr="00EA3E33">
        <w:rPr>
          <w:sz w:val="16"/>
        </w:rPr>
        <w:t xml:space="preserve"> in rich countries. Right now, our planet only has enough resources for each of us to consume 1.8 “global hectares” annually – a standardised unit that measures resource use and waste. This figure is roughly what the average person in Ghana or Guatemala consumes. By contrast, people in the US and Canada </w:t>
      </w:r>
      <w:proofErr w:type="gramStart"/>
      <w:r w:rsidRPr="00EA3E33">
        <w:rPr>
          <w:sz w:val="16"/>
        </w:rPr>
        <w:t>consume</w:t>
      </w:r>
      <w:proofErr w:type="gramEnd"/>
      <w:r w:rsidRPr="00EA3E33">
        <w:rPr>
          <w:sz w:val="16"/>
        </w:rPr>
        <w:t xml:space="preserve"> about 8 hectares per person, while Europeans consume 4.7 hectares – many times their fair share. What does this mean for our theory of development? Economist Peter Edward argues that instead of pushing poorer countries to “catch up” with rich ones, </w:t>
      </w:r>
      <w:r w:rsidRPr="009B3AF9">
        <w:rPr>
          <w:rStyle w:val="StyleUnderline"/>
        </w:rPr>
        <w:t>we should be thinking of ways to get rich countries to “catch down” to more appropriate levels of development</w:t>
      </w:r>
      <w:r w:rsidRPr="00EA3E33">
        <w:rPr>
          <w:sz w:val="16"/>
        </w:rPr>
        <w:t>. We should look at societies where people live long and happy lives at relatively low levels of income and consumption not as basket cases that need to be developed towards western models, but as exemplars of efficient living. The idea of “</w:t>
      </w:r>
      <w:r w:rsidRPr="009B3AF9">
        <w:rPr>
          <w:rStyle w:val="StyleUnderline"/>
        </w:rPr>
        <w:t>de-developing</w:t>
      </w:r>
      <w:r w:rsidRPr="00EA3E33">
        <w:rPr>
          <w:sz w:val="16"/>
        </w:rPr>
        <w:t xml:space="preserve">” rich countries </w:t>
      </w:r>
      <w:r w:rsidRPr="009B3AF9">
        <w:rPr>
          <w:rStyle w:val="StyleUnderline"/>
        </w:rPr>
        <w:t>might prove to be a strong rallying cry in the global south</w:t>
      </w:r>
      <w:r w:rsidRPr="00EA3E33">
        <w:rPr>
          <w:sz w:val="16"/>
        </w:rPr>
        <w:t xml:space="preserve">, but it will be tricky to sell to westerners. </w:t>
      </w:r>
      <w:proofErr w:type="gramStart"/>
      <w:r w:rsidRPr="00EA3E33">
        <w:rPr>
          <w:sz w:val="16"/>
        </w:rPr>
        <w:t>Tricky, but not impossible.</w:t>
      </w:r>
      <w:proofErr w:type="gramEnd"/>
      <w:r w:rsidRPr="00EA3E33">
        <w:rPr>
          <w:sz w:val="16"/>
        </w:rPr>
        <w:t xml:space="preserve"> According to recent consumer research, 70% of people in middle- and high-income countries believe </w:t>
      </w:r>
      <w:r w:rsidRPr="006536AD">
        <w:rPr>
          <w:rStyle w:val="Emphasis"/>
        </w:rPr>
        <w:t>overconsumption is putting our planet and society at risk</w:t>
      </w:r>
      <w:r w:rsidRPr="00EA3E33">
        <w:rPr>
          <w:sz w:val="16"/>
        </w:rPr>
        <w:t xml:space="preserve">. A similar majority also believe we should strive to buy and own less, and that doing so would not compromise our happiness. People sense there is something wrong with the dominant model of economic progress and they are hungry for an alternative narrative. The problem is that the pundits promoting this kind of transition are using the wrong language. They use terms such as de-growth, zero growth or – worst of all – de-development, which are technically accurate but off-putting for anyone who’s not already on board. Such terms are repulsive because they run against the deepest frames we use to think about human progress, and, indeed, the purpose of life itself. </w:t>
      </w:r>
      <w:proofErr w:type="gramStart"/>
      <w:r w:rsidRPr="00EA3E33">
        <w:rPr>
          <w:sz w:val="16"/>
        </w:rPr>
        <w:t>It’s like asking people to stop moving positively thorough life, to stop learning, improving, growing.</w:t>
      </w:r>
      <w:proofErr w:type="gramEnd"/>
      <w:r w:rsidRPr="00EA3E33">
        <w:rPr>
          <w:sz w:val="16"/>
        </w:rPr>
        <w:t xml:space="preserve"> Negative formulations won’t get us anywhere. The idea of “steady-state” economics is a step in the right direction and is growing in popularity, but it still doesn’t get the framing right. </w:t>
      </w:r>
      <w:r w:rsidRPr="009B3AF9">
        <w:rPr>
          <w:rStyle w:val="StyleUnderline"/>
        </w:rPr>
        <w:t xml:space="preserve">We need to </w:t>
      </w:r>
      <w:r w:rsidRPr="006536AD">
        <w:rPr>
          <w:rStyle w:val="Emphasis"/>
        </w:rPr>
        <w:t>reorient ourselves</w:t>
      </w:r>
      <w:r w:rsidRPr="009B3AF9">
        <w:rPr>
          <w:rStyle w:val="StyleUnderline"/>
        </w:rPr>
        <w:t xml:space="preserve"> toward a </w:t>
      </w:r>
      <w:r w:rsidRPr="006536AD">
        <w:rPr>
          <w:rStyle w:val="Emphasis"/>
        </w:rPr>
        <w:t>positive future</w:t>
      </w:r>
      <w:r w:rsidRPr="009B3AF9">
        <w:rPr>
          <w:rStyle w:val="StyleUnderline"/>
        </w:rPr>
        <w:t>, a truer form of progress</w:t>
      </w:r>
      <w:r w:rsidRPr="00EA3E33">
        <w:rPr>
          <w:sz w:val="16"/>
        </w:rPr>
        <w:t xml:space="preserve">. </w:t>
      </w:r>
      <w:proofErr w:type="gramStart"/>
      <w:r w:rsidRPr="00EA3E33">
        <w:rPr>
          <w:sz w:val="16"/>
        </w:rPr>
        <w:t>One that is geared toward quality instead of quantity.</w:t>
      </w:r>
      <w:proofErr w:type="gramEnd"/>
      <w:r w:rsidRPr="00EA3E33">
        <w:rPr>
          <w:sz w:val="16"/>
        </w:rPr>
        <w:t xml:space="preserve"> One that is more sophisticated than just accumulating ever increasing amounts of stuff, which doesn’t make anyone happier anyway. What is certain is that GDP as a measure is not going to get us there and we need to get rid of it. Perhaps we might take a cue from Latin Americans, who are organising alternative visions around the indigenous concept of buen vivir, or good living. The west has its own tradition of reflection on the good life and it’s time we revive it. Robert and Edward Skidelsky take us down this road in his book How Much is </w:t>
      </w:r>
      <w:proofErr w:type="gramStart"/>
      <w:r w:rsidRPr="00EA3E33">
        <w:rPr>
          <w:sz w:val="16"/>
        </w:rPr>
        <w:t>Enough</w:t>
      </w:r>
      <w:proofErr w:type="gramEnd"/>
      <w:r w:rsidRPr="00EA3E33">
        <w:rPr>
          <w:sz w:val="16"/>
        </w:rPr>
        <w:t xml:space="preserve">? </w:t>
      </w:r>
      <w:proofErr w:type="gramStart"/>
      <w:r w:rsidRPr="00EA3E33">
        <w:rPr>
          <w:sz w:val="16"/>
        </w:rPr>
        <w:t>where</w:t>
      </w:r>
      <w:proofErr w:type="gramEnd"/>
      <w:r w:rsidRPr="00EA3E33">
        <w:rPr>
          <w:sz w:val="16"/>
        </w:rPr>
        <w:t xml:space="preserve"> they lay out the possibility of interventions such as banning advertising, a shorter working week and a basic income, all of which would improve our lives while reducing consumption. </w:t>
      </w:r>
      <w:r w:rsidRPr="009B3AF9">
        <w:rPr>
          <w:rStyle w:val="StyleUnderline"/>
        </w:rPr>
        <w:t>Either we slow down voluntarily or climate change will do it for us. We can’t go on ignoring the laws of nature</w:t>
      </w:r>
      <w:r w:rsidRPr="00EA3E33">
        <w:rPr>
          <w:sz w:val="16"/>
        </w:rPr>
        <w:t xml:space="preserve">. But </w:t>
      </w:r>
      <w:r w:rsidRPr="009B3AF9">
        <w:rPr>
          <w:rStyle w:val="StyleUnderline"/>
        </w:rPr>
        <w:t xml:space="preserve">rethinking our theory of progress is not only an ecological </w:t>
      </w:r>
      <w:proofErr w:type="gramStart"/>
      <w:r w:rsidRPr="009B3AF9">
        <w:rPr>
          <w:rStyle w:val="StyleUnderline"/>
        </w:rPr>
        <w:t>imperative</w:t>
      </w:r>
      <w:r w:rsidRPr="00EA3E33">
        <w:rPr>
          <w:sz w:val="16"/>
        </w:rPr>
        <w:t>,</w:t>
      </w:r>
      <w:proofErr w:type="gramEnd"/>
      <w:r w:rsidRPr="00EA3E33">
        <w:rPr>
          <w:sz w:val="16"/>
        </w:rPr>
        <w:t xml:space="preserve"> </w:t>
      </w:r>
      <w:r w:rsidRPr="009B3AF9">
        <w:rPr>
          <w:rStyle w:val="StyleUnderline"/>
        </w:rPr>
        <w:t>it is also a development one</w:t>
      </w:r>
      <w:r w:rsidRPr="00EA3E33">
        <w:rPr>
          <w:sz w:val="16"/>
        </w:rPr>
        <w:t xml:space="preserve">. </w:t>
      </w:r>
      <w:r w:rsidRPr="009B3AF9">
        <w:rPr>
          <w:rStyle w:val="StyleUnderline"/>
        </w:rPr>
        <w:t xml:space="preserve">If we do not act soon, all our hard-won gains against poverty will evaporate, as </w:t>
      </w:r>
      <w:r w:rsidRPr="006536AD">
        <w:rPr>
          <w:rStyle w:val="Emphasis"/>
        </w:rPr>
        <w:t>food systems collapse</w:t>
      </w:r>
      <w:r w:rsidRPr="009B3AF9">
        <w:rPr>
          <w:rStyle w:val="StyleUnderline"/>
        </w:rPr>
        <w:t xml:space="preserve"> and </w:t>
      </w:r>
      <w:r w:rsidRPr="006536AD">
        <w:rPr>
          <w:rStyle w:val="Emphasis"/>
        </w:rPr>
        <w:t>mass famine re-emerges</w:t>
      </w:r>
      <w:r w:rsidRPr="009B3AF9">
        <w:rPr>
          <w:rStyle w:val="StyleUnderline"/>
        </w:rPr>
        <w:t xml:space="preserve"> to an extent not seen since the 19th century</w:t>
      </w:r>
      <w:r w:rsidRPr="00EA3E33">
        <w:rPr>
          <w:sz w:val="16"/>
        </w:rPr>
        <w:t xml:space="preserve">. This is not about giving anything up. And it’s certainly not about living a life of voluntary misery or imposing harsh limits on human potential. On the contrary, </w:t>
      </w:r>
      <w:r w:rsidRPr="009B3AF9">
        <w:rPr>
          <w:rStyle w:val="StyleUnderline"/>
        </w:rPr>
        <w:t>it’s about reaching a higher level of understanding and consciousness about what we’re doing here and why.</w:t>
      </w:r>
    </w:p>
    <w:p w14:paraId="62442F7B" w14:textId="77777777" w:rsidR="00EA3E33" w:rsidRDefault="00EA3E33" w:rsidP="00EA3E33">
      <w:pPr>
        <w:pStyle w:val="Heading4"/>
      </w:pPr>
      <w:r>
        <w:t xml:space="preserve">Collapse now avoids extinction – causes smooth transition to sustainable localized economies </w:t>
      </w:r>
    </w:p>
    <w:p w14:paraId="6CDE7D2A" w14:textId="77777777" w:rsidR="00EA3E33" w:rsidRDefault="00EA3E33" w:rsidP="00EA3E33">
      <w:r w:rsidRPr="00383A14">
        <w:rPr>
          <w:rStyle w:val="Style13ptBold"/>
        </w:rPr>
        <w:t>Alexander 14</w:t>
      </w:r>
      <w:r>
        <w:t xml:space="preserve"> (Samuel, lecturer at the Office for Environmental Programs, University of Melbourne, Australia, and author of Entropia: Life Beyond Industrial Civilisation, PhD, AND Jonathon Rutherford, “The Deep Green Alternative,” </w:t>
      </w:r>
      <w:hyperlink r:id="rId8" w:history="1">
        <w:r w:rsidRPr="008F71B8">
          <w:rPr>
            <w:rStyle w:val="Hyperlink"/>
          </w:rPr>
          <w:t>http://simplicityinstitute.org/wp-content/uploads/2011/04/The-Deep-Green-Alternative.pdf</w:t>
        </w:r>
      </w:hyperlink>
      <w:r>
        <w:t xml:space="preserve">) </w:t>
      </w:r>
    </w:p>
    <w:p w14:paraId="2E749B49" w14:textId="77777777" w:rsidR="00EA3E33" w:rsidRDefault="00EA3E33" w:rsidP="00EA3E33"/>
    <w:p w14:paraId="4A761011" w14:textId="77777777" w:rsidR="00EA3E33" w:rsidRDefault="00EA3E33" w:rsidP="00EA3E33">
      <w:r w:rsidRPr="00EA3E33">
        <w:rPr>
          <w:b/>
          <w:u w:val="single"/>
        </w:rPr>
        <w:t xml:space="preserve">As industri al civilisation continues </w:t>
      </w:r>
      <w:r w:rsidRPr="00EA3E33">
        <w:t xml:space="preserve">its global expansion and pursues </w:t>
      </w:r>
      <w:proofErr w:type="gramStart"/>
      <w:r w:rsidRPr="00EA3E33">
        <w:rPr>
          <w:b/>
          <w:u w:val="single"/>
        </w:rPr>
        <w:t xml:space="preserve">growth </w:t>
      </w:r>
      <w:r w:rsidRPr="00EA3E33">
        <w:t xml:space="preserve"> </w:t>
      </w:r>
      <w:r w:rsidRPr="00EA3E33">
        <w:rPr>
          <w:b/>
          <w:u w:val="single"/>
        </w:rPr>
        <w:t>without</w:t>
      </w:r>
      <w:proofErr w:type="gramEnd"/>
      <w:r w:rsidRPr="00EA3E33">
        <w:rPr>
          <w:b/>
          <w:u w:val="single"/>
        </w:rPr>
        <w:t xml:space="preserve"> </w:t>
      </w:r>
      <w:r w:rsidRPr="00EA3E33">
        <w:t xml:space="preserve">apparent </w:t>
      </w:r>
      <w:r w:rsidRPr="00EA3E33">
        <w:rPr>
          <w:b/>
          <w:u w:val="single"/>
        </w:rPr>
        <w:t>limit</w:t>
      </w:r>
      <w:r w:rsidRPr="00EA3E33">
        <w:t xml:space="preserve">,  </w:t>
      </w:r>
      <w:r w:rsidRPr="00EA3E33">
        <w:rPr>
          <w:b/>
          <w:u w:val="single"/>
        </w:rPr>
        <w:t>the possibility of</w:t>
      </w:r>
      <w:r w:rsidRPr="00EA3E33">
        <w:t xml:space="preserve"> economic , political, or ecological </w:t>
      </w:r>
      <w:r w:rsidRPr="00EA3E33">
        <w:rPr>
          <w:b/>
          <w:u w:val="single"/>
        </w:rPr>
        <w:t>crises forcing  an alternative way of life upon humanity seems to be growing in likelihood</w:t>
      </w:r>
      <w:r w:rsidRPr="00EA3E33">
        <w:t xml:space="preserve"> ( Ehrlich and  Ehrlich,  2013 ). That is, </w:t>
      </w:r>
      <w:r w:rsidRPr="00EA3E33">
        <w:rPr>
          <w:b/>
          <w:u w:val="single"/>
        </w:rPr>
        <w:t>if the existing model of global development is not stopped</w:t>
      </w:r>
      <w:r w:rsidRPr="00EA3E33">
        <w:t xml:space="preserve"> </w:t>
      </w:r>
      <w:proofErr w:type="gramStart"/>
      <w:r w:rsidRPr="00EA3E33">
        <w:t>via  one</w:t>
      </w:r>
      <w:proofErr w:type="gramEnd"/>
      <w:r w:rsidRPr="00EA3E33">
        <w:t xml:space="preserve"> of the pathways reviewed above, or some other strategy, then </w:t>
      </w:r>
      <w:r w:rsidRPr="00EA3E33">
        <w:rPr>
          <w:b/>
          <w:u w:val="single"/>
        </w:rPr>
        <w:t>it seems clear</w:t>
      </w:r>
      <w:r w:rsidRPr="00EA3E33">
        <w:t xml:space="preserve"> enough  that  at some point in the future, </w:t>
      </w:r>
      <w:r w:rsidRPr="00EA3E33">
        <w:rPr>
          <w:b/>
          <w:u w:val="single"/>
        </w:rPr>
        <w:t xml:space="preserve">industrial civilisation will </w:t>
      </w:r>
      <w:r w:rsidRPr="00EA3E33">
        <w:rPr>
          <w:rStyle w:val="Emphasis"/>
        </w:rPr>
        <w:t>grow itself to death</w:t>
      </w:r>
      <w:r w:rsidRPr="00EA3E33">
        <w:t xml:space="preserve"> (Turner,  2012) . </w:t>
      </w:r>
      <w:r w:rsidRPr="00EA3E33">
        <w:rPr>
          <w:b/>
          <w:u w:val="single"/>
        </w:rPr>
        <w:t xml:space="preserve">Whether </w:t>
      </w:r>
      <w:proofErr w:type="gramStart"/>
      <w:r w:rsidRPr="00EA3E33">
        <w:rPr>
          <w:b/>
          <w:u w:val="single"/>
        </w:rPr>
        <w:t>‘collapse’  is</w:t>
      </w:r>
      <w:proofErr w:type="gramEnd"/>
      <w:r w:rsidRPr="00EA3E33">
        <w:rPr>
          <w:b/>
          <w:u w:val="single"/>
        </w:rPr>
        <w:t xml:space="preserve"> initiated by an </w:t>
      </w:r>
      <w:r w:rsidRPr="00EA3E33">
        <w:rPr>
          <w:rStyle w:val="Emphasis"/>
        </w:rPr>
        <w:t>ecological tipping point</w:t>
      </w:r>
      <w:r w:rsidRPr="00EA3E33">
        <w:rPr>
          <w:b/>
          <w:u w:val="single"/>
        </w:rPr>
        <w:t xml:space="preserve">, a </w:t>
      </w:r>
      <w:r w:rsidRPr="00EA3E33">
        <w:rPr>
          <w:rStyle w:val="Emphasis"/>
        </w:rPr>
        <w:t>financial  breakdown</w:t>
      </w:r>
      <w:r w:rsidRPr="00EA3E33">
        <w:rPr>
          <w:b/>
          <w:u w:val="single"/>
        </w:rPr>
        <w:t xml:space="preserve"> of an overly </w:t>
      </w:r>
      <w:r w:rsidRPr="00EA3E33">
        <w:rPr>
          <w:rStyle w:val="Emphasis"/>
        </w:rPr>
        <w:t>indebted economy</w:t>
      </w:r>
      <w:r w:rsidRPr="00EA3E33">
        <w:rPr>
          <w:b/>
          <w:u w:val="single"/>
        </w:rPr>
        <w:t xml:space="preserve">,  a  </w:t>
      </w:r>
      <w:r w:rsidRPr="00EA3E33">
        <w:rPr>
          <w:rStyle w:val="Emphasis"/>
        </w:rPr>
        <w:t>geopolitical disruption</w:t>
      </w:r>
      <w:r w:rsidRPr="00EA3E33">
        <w:rPr>
          <w:b/>
          <w:u w:val="single"/>
        </w:rPr>
        <w:t xml:space="preserve">, an </w:t>
      </w:r>
      <w:r w:rsidRPr="00EA3E33">
        <w:rPr>
          <w:rStyle w:val="Emphasis"/>
        </w:rPr>
        <w:t>oil crisis</w:t>
      </w:r>
      <w:r w:rsidRPr="00EA3E33">
        <w:rPr>
          <w:b/>
          <w:u w:val="single"/>
        </w:rPr>
        <w:t xml:space="preserve">, or  some </w:t>
      </w:r>
      <w:r w:rsidRPr="00EA3E33">
        <w:rPr>
          <w:rStyle w:val="Emphasis"/>
        </w:rPr>
        <w:t>confluence of such forces</w:t>
      </w:r>
      <w:r w:rsidRPr="00EA3E33">
        <w:rPr>
          <w:b/>
          <w:u w:val="single"/>
        </w:rPr>
        <w:t xml:space="preserve">, the possibility of collapse or deep global cr isis </w:t>
      </w:r>
      <w:r w:rsidRPr="00EA3E33">
        <w:rPr>
          <w:rStyle w:val="Emphasis"/>
        </w:rPr>
        <w:t>can no  longer be dismissed</w:t>
      </w:r>
      <w:r w:rsidRPr="00EA3E33">
        <w:t xml:space="preserve"> merely as the intellectual playground for ‘doomsayers’ with  curdled imaginations. </w:t>
      </w:r>
      <w:r w:rsidRPr="00EA3E33">
        <w:rPr>
          <w:b/>
          <w:u w:val="single"/>
        </w:rPr>
        <w:t>Collapse</w:t>
      </w:r>
      <w:r w:rsidRPr="00EA3E33">
        <w:t xml:space="preserve"> is a prospect that </w:t>
      </w:r>
      <w:r w:rsidRPr="00EA3E33">
        <w:rPr>
          <w:b/>
          <w:u w:val="single"/>
        </w:rPr>
        <w:t xml:space="preserve">ought to be taken seriously based </w:t>
      </w:r>
      <w:proofErr w:type="gramStart"/>
      <w:r w:rsidRPr="00EA3E33">
        <w:rPr>
          <w:b/>
          <w:u w:val="single"/>
        </w:rPr>
        <w:t>on</w:t>
      </w:r>
      <w:r w:rsidRPr="00EA3E33">
        <w:t xml:space="preserve">  the</w:t>
      </w:r>
      <w:proofErr w:type="gramEnd"/>
      <w:r w:rsidRPr="00EA3E33">
        <w:t xml:space="preserve"> logic of limitless growth on </w:t>
      </w:r>
      <w:r w:rsidRPr="00EA3E33">
        <w:rPr>
          <w:b/>
          <w:u w:val="single"/>
        </w:rPr>
        <w:t>a finite planet</w:t>
      </w:r>
      <w:r w:rsidRPr="00EA3E33">
        <w:t xml:space="preserve"> , </w:t>
      </w:r>
      <w:r w:rsidRPr="00EA3E33">
        <w:rPr>
          <w:b/>
          <w:u w:val="single"/>
        </w:rPr>
        <w:t>as well as  the evidence of  existing  economic , ecological,</w:t>
      </w:r>
      <w:r w:rsidRPr="00EA3E33">
        <w:t xml:space="preserve"> or more specifically </w:t>
      </w:r>
      <w:r w:rsidRPr="00EA3E33">
        <w:rPr>
          <w:b/>
          <w:u w:val="single"/>
        </w:rPr>
        <w:t>climatic  instability</w:t>
      </w:r>
      <w:r w:rsidRPr="00EA3E33">
        <w:t xml:space="preserve">. As Paul Gilding (2011) </w:t>
      </w:r>
      <w:proofErr w:type="gramStart"/>
      <w:r w:rsidRPr="00EA3E33">
        <w:t>has  suggested</w:t>
      </w:r>
      <w:proofErr w:type="gramEnd"/>
      <w:r w:rsidRPr="00EA3E33">
        <w:t xml:space="preserve">, perhaps it is already too late to avoid some form of ‘great disruption’. Could </w:t>
      </w:r>
      <w:r w:rsidRPr="00EA3E33">
        <w:rPr>
          <w:b/>
          <w:u w:val="single"/>
        </w:rPr>
        <w:t>collapse</w:t>
      </w:r>
      <w:r w:rsidRPr="00EA3E33">
        <w:t xml:space="preserve"> or deep crisis be the most likely pathway to an alternat ive way </w:t>
      </w:r>
      <w:proofErr w:type="gramStart"/>
      <w:r w:rsidRPr="00EA3E33">
        <w:t>of  life</w:t>
      </w:r>
      <w:proofErr w:type="gramEnd"/>
      <w:r w:rsidRPr="00EA3E33">
        <w:t xml:space="preserve">?  If it </w:t>
      </w:r>
      <w:proofErr w:type="gramStart"/>
      <w:r w:rsidRPr="00EA3E33">
        <w:t>is ,</w:t>
      </w:r>
      <w:proofErr w:type="gramEnd"/>
      <w:r w:rsidRPr="00EA3E33">
        <w:t xml:space="preserve"> such a scenario must not be idealised or romanticised.  Fundamental </w:t>
      </w:r>
      <w:proofErr w:type="gramStart"/>
      <w:r w:rsidRPr="00EA3E33">
        <w:t>change  through</w:t>
      </w:r>
      <w:proofErr w:type="gramEnd"/>
      <w:r w:rsidRPr="00EA3E33">
        <w:t xml:space="preserve"> crisis would almost certainly involve great suffering for many, and quite  possibly significant population decline through starvation, disease, or w ar. It is </w:t>
      </w:r>
      <w:proofErr w:type="gramStart"/>
      <w:r w:rsidRPr="00EA3E33">
        <w:t>also  possible</w:t>
      </w:r>
      <w:proofErr w:type="gramEnd"/>
      <w:r w:rsidRPr="00EA3E33">
        <w:t xml:space="preserve"> that the ‘alternative system’ that a crisis produces is equally or even more  undesirable than the existing system. Nevertheless, it may be that this </w:t>
      </w:r>
      <w:r w:rsidRPr="00EA3E33">
        <w:rPr>
          <w:b/>
          <w:u w:val="single"/>
        </w:rPr>
        <w:t xml:space="preserve">is the only way </w:t>
      </w:r>
      <w:proofErr w:type="gramStart"/>
      <w:r w:rsidRPr="00EA3E33">
        <w:rPr>
          <w:b/>
          <w:u w:val="single"/>
        </w:rPr>
        <w:t>a  post</w:t>
      </w:r>
      <w:proofErr w:type="gramEnd"/>
      <w:r w:rsidRPr="00EA3E33">
        <w:t xml:space="preserve"> -­‐ </w:t>
      </w:r>
      <w:r w:rsidRPr="00EA3E33">
        <w:rPr>
          <w:b/>
          <w:u w:val="single"/>
        </w:rPr>
        <w:t>growth</w:t>
      </w:r>
      <w:r w:rsidRPr="00EA3E33">
        <w:t xml:space="preserve"> or post -­‐ industrial </w:t>
      </w:r>
      <w:r w:rsidRPr="00EA3E33">
        <w:rPr>
          <w:b/>
          <w:u w:val="single"/>
        </w:rPr>
        <w:t>way of life will ever arise</w:t>
      </w:r>
      <w:r w:rsidRPr="00EA3E33">
        <w:t xml:space="preserve">. </w:t>
      </w:r>
      <w:r w:rsidRPr="00EA3E33">
        <w:rPr>
          <w:b/>
          <w:u w:val="single"/>
        </w:rPr>
        <w:t>The Cuban oil crisis</w:t>
      </w:r>
      <w:r w:rsidRPr="00EA3E33">
        <w:t xml:space="preserve">, </w:t>
      </w:r>
      <w:proofErr w:type="gramStart"/>
      <w:r w:rsidRPr="00EA3E33">
        <w:t>prompted  by</w:t>
      </w:r>
      <w:proofErr w:type="gramEnd"/>
      <w:r w:rsidRPr="00EA3E33">
        <w:t xml:space="preserve"> the collapse of the USSR, </w:t>
      </w:r>
      <w:r w:rsidRPr="00EA3E33">
        <w:rPr>
          <w:b/>
          <w:u w:val="single"/>
        </w:rPr>
        <w:t>provides one</w:t>
      </w:r>
      <w:r w:rsidRPr="00EA3E33">
        <w:t xml:space="preserve"> such </w:t>
      </w:r>
      <w:r w:rsidRPr="00EA3E33">
        <w:rPr>
          <w:b/>
          <w:u w:val="single"/>
        </w:rPr>
        <w:t>example of a deep societal tr ansition that arose</w:t>
      </w:r>
      <w:r w:rsidRPr="00EA3E33">
        <w:t xml:space="preserve"> not from  a  political or soc ial movement , but </w:t>
      </w:r>
      <w:r w:rsidRPr="00EA3E33">
        <w:rPr>
          <w:b/>
          <w:u w:val="single"/>
        </w:rPr>
        <w:t>from sheer  force of circumstances</w:t>
      </w:r>
      <w:r w:rsidRPr="00EA3E33">
        <w:t xml:space="preserve"> ( Piercy  et al , 2010 ) . Almost </w:t>
      </w:r>
      <w:r w:rsidRPr="00EA3E33">
        <w:rPr>
          <w:b/>
          <w:u w:val="single"/>
        </w:rPr>
        <w:t xml:space="preserve">overnight Cuba had a large proportion of its oil supply </w:t>
      </w:r>
      <w:proofErr w:type="gramStart"/>
      <w:r w:rsidRPr="00EA3E33">
        <w:rPr>
          <w:b/>
          <w:u w:val="single"/>
        </w:rPr>
        <w:t>cut  off</w:t>
      </w:r>
      <w:proofErr w:type="gramEnd"/>
      <w:r w:rsidRPr="00EA3E33">
        <w:rPr>
          <w:b/>
          <w:u w:val="single"/>
        </w:rPr>
        <w:t>, forcing the nation to</w:t>
      </w:r>
      <w:r w:rsidRPr="00EA3E33">
        <w:t xml:space="preserve"> move away from  oil -­‐ dependent,  industrialised modes of food  production and  instead  </w:t>
      </w:r>
      <w:r w:rsidRPr="00EA3E33">
        <w:rPr>
          <w:b/>
          <w:u w:val="single"/>
        </w:rPr>
        <w:t>take up local and organic systems</w:t>
      </w:r>
      <w:r w:rsidRPr="00EA3E33">
        <w:t xml:space="preserve">  – or  perish.  David Holmgren  (2013) has recently published a deep and provocativ e essay, ‘Crash on Demand’</w:t>
      </w:r>
      <w:proofErr w:type="gramStart"/>
      <w:r w:rsidRPr="00EA3E33">
        <w:t>,  exploring</w:t>
      </w:r>
      <w:proofErr w:type="gramEnd"/>
      <w:r w:rsidRPr="00EA3E33">
        <w:t xml:space="preserve"> the idea that a relatively small anti -­‐ consumerist movement could be enough  to destabilise the global economy  which is already struggling. This presents one </w:t>
      </w:r>
      <w:proofErr w:type="gramStart"/>
      <w:r w:rsidRPr="00EA3E33">
        <w:t>means  of</w:t>
      </w:r>
      <w:proofErr w:type="gramEnd"/>
      <w:r w:rsidRPr="00EA3E33">
        <w:t xml:space="preserve"> bringing an end to the status quo by inducing a volun tary crisis, without relying on a  mass movement. Needless to say, should people adopt such a strategy, it would </w:t>
      </w:r>
      <w:proofErr w:type="gramStart"/>
      <w:r w:rsidRPr="00EA3E33">
        <w:t>be  imperative</w:t>
      </w:r>
      <w:proofErr w:type="gramEnd"/>
      <w:r w:rsidRPr="00EA3E33">
        <w:t xml:space="preserve"> to ‘prefigure’ the alternative society as far as possible too, not merely  withdraw support from the existing society.  Again, </w:t>
      </w:r>
      <w:proofErr w:type="gramStart"/>
      <w:r w:rsidRPr="00EA3E33">
        <w:t>one  must</w:t>
      </w:r>
      <w:proofErr w:type="gramEnd"/>
      <w:r w:rsidRPr="00EA3E33">
        <w:t xml:space="preserve"> not romanticise such theories or transitions . The Cuban </w:t>
      </w:r>
      <w:proofErr w:type="gramStart"/>
      <w:r w:rsidRPr="00EA3E33">
        <w:t>crisis ,</w:t>
      </w:r>
      <w:proofErr w:type="gramEnd"/>
      <w:r w:rsidRPr="00EA3E33">
        <w:t xml:space="preserve"> for  example, entailed much hardship . B ut it do es expose the mechanisms by which </w:t>
      </w:r>
      <w:proofErr w:type="gramStart"/>
      <w:r w:rsidRPr="00EA3E33">
        <w:rPr>
          <w:b/>
          <w:u w:val="single"/>
        </w:rPr>
        <w:t>crisis  can</w:t>
      </w:r>
      <w:proofErr w:type="gramEnd"/>
      <w:r w:rsidRPr="00EA3E33">
        <w:rPr>
          <w:b/>
          <w:u w:val="single"/>
        </w:rPr>
        <w:t xml:space="preserve"> induce significant societal change</w:t>
      </w:r>
      <w:r w:rsidRPr="00EA3E33">
        <w:t xml:space="preserve"> in ways that , in the end, are not always negative. </w:t>
      </w:r>
      <w:r w:rsidRPr="00EA3E33">
        <w:rPr>
          <w:b/>
          <w:u w:val="single"/>
        </w:rPr>
        <w:t>In the face of a global crisis or breakdown</w:t>
      </w:r>
      <w:proofErr w:type="gramStart"/>
      <w:r w:rsidRPr="00EA3E33">
        <w:t>,  therefore</w:t>
      </w:r>
      <w:proofErr w:type="gramEnd"/>
      <w:r w:rsidRPr="00EA3E33">
        <w:t xml:space="preserve">,  it could be that  </w:t>
      </w:r>
      <w:r w:rsidRPr="00EA3E33">
        <w:rPr>
          <w:b/>
          <w:u w:val="single"/>
        </w:rPr>
        <w:t xml:space="preserve">elements of the  deep green vision </w:t>
      </w:r>
      <w:r w:rsidRPr="00EA3E33">
        <w:t xml:space="preserve">(such as organic agriculture, frugal living, sharing, radical recycling,  post -­‐ oil transportation, etc.)  </w:t>
      </w:r>
      <w:proofErr w:type="gramStart"/>
      <w:r w:rsidRPr="00EA3E33">
        <w:rPr>
          <w:b/>
          <w:u w:val="single"/>
        </w:rPr>
        <w:t>come</w:t>
      </w:r>
      <w:proofErr w:type="gramEnd"/>
      <w:r w:rsidRPr="00EA3E33">
        <w:rPr>
          <w:b/>
          <w:u w:val="single"/>
        </w:rPr>
        <w:t xml:space="preserve"> to be </w:t>
      </w:r>
      <w:r w:rsidRPr="00EA3E33">
        <w:rPr>
          <w:rStyle w:val="Emphasis"/>
        </w:rPr>
        <w:t>forced upon humanity,</w:t>
      </w:r>
      <w:r w:rsidRPr="00EA3E33">
        <w:t xml:space="preserve"> in which  c ase the  ques tion of strategy has less to do with avoiding a deep crisis or collapse (which may be  inevitable) and more to do with negotiating the descent as wisely as  possible .  This </w:t>
      </w:r>
      <w:proofErr w:type="gramStart"/>
      <w:r w:rsidRPr="00EA3E33">
        <w:t>is  hardly</w:t>
      </w:r>
      <w:proofErr w:type="gramEnd"/>
      <w:r w:rsidRPr="00EA3E33">
        <w:t xml:space="preserve"> a reliable path to the deep green alternative, but it presents itself as a p ossible  path.  Perhaps </w:t>
      </w:r>
      <w:r w:rsidRPr="00EA3E33">
        <w:rPr>
          <w:b/>
          <w:u w:val="single"/>
        </w:rPr>
        <w:t>a</w:t>
      </w:r>
      <w:r w:rsidRPr="00EA3E33">
        <w:t xml:space="preserve"> more </w:t>
      </w:r>
      <w:r w:rsidRPr="00EA3E33">
        <w:rPr>
          <w:b/>
          <w:u w:val="single"/>
        </w:rPr>
        <w:t xml:space="preserve">reliable path could be based on </w:t>
      </w:r>
      <w:proofErr w:type="gramStart"/>
      <w:r w:rsidRPr="00EA3E33">
        <w:rPr>
          <w:b/>
          <w:u w:val="single"/>
        </w:rPr>
        <w:t>the  possibility</w:t>
      </w:r>
      <w:proofErr w:type="gramEnd"/>
      <w:r w:rsidRPr="00EA3E33">
        <w:rPr>
          <w:b/>
          <w:u w:val="single"/>
        </w:rPr>
        <w:t xml:space="preserve"> that</w:t>
      </w:r>
      <w:r w:rsidRPr="00EA3E33">
        <w:t xml:space="preserve">, rather than  impos ing an alternative way of life on a society through sudden collapse , </w:t>
      </w:r>
      <w:r w:rsidRPr="00EA3E33">
        <w:rPr>
          <w:b/>
          <w:u w:val="single"/>
        </w:rPr>
        <w:t>a deep crisis  could  provoke</w:t>
      </w:r>
      <w:r w:rsidRPr="00EA3E33">
        <w:t xml:space="preserve"> a social or political </w:t>
      </w:r>
      <w:r w:rsidRPr="00EA3E33">
        <w:rPr>
          <w:rStyle w:val="Emphasis"/>
        </w:rPr>
        <w:t>revolution in consciousness</w:t>
      </w:r>
      <w:r w:rsidRPr="00EA3E33">
        <w:rPr>
          <w:b/>
          <w:u w:val="single"/>
        </w:rPr>
        <w:t xml:space="preserve"> that ope ns up space for  the deep green vision</w:t>
      </w:r>
      <w:r w:rsidRPr="00EA3E33">
        <w:t xml:space="preserve"> to  be embraced and implemented as some form of crisis  management strategy .  Currently, there is insufficient social or political support for </w:t>
      </w:r>
      <w:proofErr w:type="gramStart"/>
      <w:r w:rsidRPr="00EA3E33">
        <w:t>such  an</w:t>
      </w:r>
      <w:proofErr w:type="gramEnd"/>
      <w:r w:rsidRPr="00EA3E33">
        <w:t xml:space="preserve"> alternative, but perhaps </w:t>
      </w:r>
      <w:r w:rsidRPr="00EA3E33">
        <w:rPr>
          <w:b/>
          <w:u w:val="single"/>
        </w:rPr>
        <w:t xml:space="preserve">a deep crisis will </w:t>
      </w:r>
      <w:r w:rsidRPr="00EA3E33">
        <w:rPr>
          <w:rStyle w:val="Emphasis"/>
        </w:rPr>
        <w:t>shake the world awake</w:t>
      </w:r>
      <w:r w:rsidRPr="00EA3E33">
        <w:t xml:space="preserve">. Ind eed, </w:t>
      </w:r>
      <w:proofErr w:type="gramStart"/>
      <w:r w:rsidRPr="00EA3E33">
        <w:t xml:space="preserve">perhaps  </w:t>
      </w:r>
      <w:r w:rsidRPr="00EA3E33">
        <w:rPr>
          <w:rStyle w:val="StyleUnderline"/>
        </w:rPr>
        <w:t>that</w:t>
      </w:r>
      <w:proofErr w:type="gramEnd"/>
      <w:r w:rsidRPr="00EA3E33">
        <w:t xml:space="preserve"> </w:t>
      </w:r>
      <w:r w:rsidRPr="00EA3E33">
        <w:rPr>
          <w:b/>
          <w:u w:val="single"/>
        </w:rPr>
        <w:t xml:space="preserve">is the  </w:t>
      </w:r>
      <w:r w:rsidRPr="00EA3E33">
        <w:rPr>
          <w:rStyle w:val="Emphasis"/>
        </w:rPr>
        <w:t>only way</w:t>
      </w:r>
      <w:r w:rsidRPr="00EA3E33">
        <w:rPr>
          <w:b/>
          <w:u w:val="single"/>
        </w:rPr>
        <w:t xml:space="preserve"> to  create the necessary mindset</w:t>
      </w:r>
      <w:r w:rsidRPr="00EA3E33">
        <w:t xml:space="preserve"> . After all</w:t>
      </w:r>
      <w:proofErr w:type="gramStart"/>
      <w:r w:rsidRPr="00EA3E33">
        <w:t>,  today</w:t>
      </w:r>
      <w:proofErr w:type="gramEnd"/>
      <w:r w:rsidRPr="00EA3E33">
        <w:t xml:space="preserve">  we are hardly  lacking in evidence on the need for radical change (Turner, 2012), suggesting  that  </w:t>
      </w:r>
      <w:r w:rsidRPr="00EA3E33">
        <w:rPr>
          <w:b/>
          <w:u w:val="single"/>
        </w:rPr>
        <w:t>shock  and response may be the form the transition takes</w:t>
      </w:r>
      <w:r w:rsidRPr="00EA3E33">
        <w:t xml:space="preserve"> , rather than  it being  induced through  orderly, rational planning , whether from ‘top down’ or ‘from below’ .  Again, this ‘non -­‐ ideal’ pathway to a post -­‐ growth or post -­‐ industrial society could be built into the </w:t>
      </w:r>
      <w:proofErr w:type="gramStart"/>
      <w:r w:rsidRPr="00EA3E33">
        <w:t>other  strategies</w:t>
      </w:r>
      <w:proofErr w:type="gramEnd"/>
      <w:r w:rsidRPr="00EA3E33">
        <w:t xml:space="preserve"> discussed above, adding some realism to strat egies that might otherwise  appear too utopian. That is to say, it may be that </w:t>
      </w:r>
      <w:r w:rsidRPr="00EA3E33">
        <w:rPr>
          <w:b/>
          <w:u w:val="single"/>
        </w:rPr>
        <w:t xml:space="preserve">only deep crisis will create the </w:t>
      </w:r>
      <w:proofErr w:type="gramStart"/>
      <w:r w:rsidRPr="00EA3E33">
        <w:t>social  support</w:t>
      </w:r>
      <w:proofErr w:type="gramEnd"/>
      <w:r w:rsidRPr="00EA3E33">
        <w:t xml:space="preserve"> or political </w:t>
      </w:r>
      <w:r w:rsidRPr="00EA3E33">
        <w:rPr>
          <w:b/>
          <w:u w:val="single"/>
        </w:rPr>
        <w:t xml:space="preserve">will needed for </w:t>
      </w:r>
      <w:r w:rsidRPr="00EA3E33">
        <w:t xml:space="preserve">radical reformism, eco -­‐ socialism, or eco -­‐ anarchism  to  emerge as social or political movement s capable of </w:t>
      </w:r>
      <w:r w:rsidRPr="00EA3E33">
        <w:rPr>
          <w:b/>
          <w:u w:val="single"/>
        </w:rPr>
        <w:t>rapid transformation</w:t>
      </w:r>
      <w:r w:rsidRPr="00EA3E33">
        <w:t xml:space="preserve">.  Furthermore, it would be wise to keep an open and evolving mind regarding the </w:t>
      </w:r>
      <w:proofErr w:type="gramStart"/>
      <w:r w:rsidRPr="00EA3E33">
        <w:t>best  strategy</w:t>
      </w:r>
      <w:proofErr w:type="gramEnd"/>
      <w:r w:rsidRPr="00EA3E33">
        <w:t xml:space="preserve"> to adopt, because the relative effectiveness of various strategies may change  over time, depending on how forthcoming crises unfold.  </w:t>
      </w:r>
      <w:proofErr w:type="gramStart"/>
      <w:r w:rsidRPr="00EA3E33">
        <w:t>It  was</w:t>
      </w:r>
      <w:proofErr w:type="gramEnd"/>
      <w:r w:rsidRPr="00EA3E33">
        <w:t xml:space="preserve"> Milton Friedman ( 1982: ix )  who once wrote : ‘ only a crisis  – actual or  perceived  – produces real change . When that crisis occurs, the actions that are </w:t>
      </w:r>
      <w:proofErr w:type="gramStart"/>
      <w:r w:rsidRPr="00EA3E33">
        <w:t>taken  depend</w:t>
      </w:r>
      <w:proofErr w:type="gramEnd"/>
      <w:r w:rsidRPr="00EA3E33">
        <w:t xml:space="preserve"> on the ideas that are lying around.’ What this ‘collapse’ or </w:t>
      </w:r>
      <w:proofErr w:type="gramStart"/>
      <w:r w:rsidRPr="00EA3E33">
        <w:t>‘crisis’  theory</w:t>
      </w:r>
      <w:proofErr w:type="gramEnd"/>
      <w:r w:rsidRPr="00EA3E33">
        <w:t xml:space="preserve"> of  change su ggests, as a matter of strategy, is that  deep green social and political  movements should be doing all they can to mainstream the practices and values of the ir alternative vision . By doing so they would be aiming to ‘prefigure’ the deep green social</w:t>
      </w:r>
      <w:proofErr w:type="gramStart"/>
      <w:r w:rsidRPr="00EA3E33">
        <w:t>,  econo</w:t>
      </w:r>
      <w:proofErr w:type="gramEnd"/>
      <w:r w:rsidRPr="00EA3E33">
        <w:t xml:space="preserve"> mic, and political structures, so far as that it is  possible, in the hope that deep  green ideas  and systems  are alive and available when the crises hit.  Although </w:t>
      </w:r>
      <w:proofErr w:type="gramStart"/>
      <w:r w:rsidRPr="00EA3E33">
        <w:t>Friedman  obviously</w:t>
      </w:r>
      <w:proofErr w:type="gramEnd"/>
      <w:r w:rsidRPr="00EA3E33">
        <w:t xml:space="preserve"> had a very different notion of what ideas should be ‘lying around’, the  rel evance of his point to this discussion is that  </w:t>
      </w:r>
      <w:r w:rsidRPr="00EA3E33">
        <w:rPr>
          <w:b/>
          <w:u w:val="single"/>
        </w:rPr>
        <w:t>in  times of crisis, the politically or  socially impossible can become</w:t>
      </w:r>
      <w:r w:rsidRPr="00EA3E33">
        <w:t xml:space="preserve"> politically  or socially  </w:t>
      </w:r>
      <w:r w:rsidRPr="00EA3E33">
        <w:rPr>
          <w:rStyle w:val="Emphasis"/>
        </w:rPr>
        <w:t>inevitable</w:t>
      </w:r>
      <w:r w:rsidRPr="00EA3E33">
        <w:t xml:space="preserve"> (Friedman, 1982: ix); or,  one might say, if not inevitable, then perhaps much more likely.  It is someti mes stated that every crisis is an opportunity  – from which the </w:t>
      </w:r>
      <w:proofErr w:type="gramStart"/>
      <w:r w:rsidRPr="00EA3E33">
        <w:t>optimist  infers</w:t>
      </w:r>
      <w:proofErr w:type="gramEnd"/>
      <w:r w:rsidRPr="00EA3E33">
        <w:t xml:space="preserve"> that </w:t>
      </w:r>
      <w:r w:rsidRPr="00EA3E33">
        <w:rPr>
          <w:b/>
          <w:u w:val="single"/>
        </w:rPr>
        <w:t xml:space="preserve">the more crises there are, the more </w:t>
      </w:r>
      <w:r w:rsidRPr="00EA3E33">
        <w:rPr>
          <w:rStyle w:val="Emphasis"/>
        </w:rPr>
        <w:t>opportunities</w:t>
      </w:r>
      <w:r w:rsidRPr="00EA3E33">
        <w:rPr>
          <w:b/>
          <w:u w:val="single"/>
        </w:rPr>
        <w:t xml:space="preserve"> there are</w:t>
      </w:r>
      <w:r w:rsidRPr="00EA3E33">
        <w:t xml:space="preserve">. This </w:t>
      </w:r>
      <w:proofErr w:type="gramStart"/>
      <w:r w:rsidRPr="00EA3E33">
        <w:t>may  encapsulate</w:t>
      </w:r>
      <w:proofErr w:type="gramEnd"/>
      <w:r w:rsidRPr="00EA3E33">
        <w:t xml:space="preserve"> one of  the  most  realistic  forms  of  hope  we have left.</w:t>
      </w:r>
      <w:r w:rsidRPr="000D1ED0">
        <w:t xml:space="preserve"> </w:t>
      </w:r>
    </w:p>
    <w:p w14:paraId="12BB5B3A" w14:textId="77777777" w:rsidR="00EA3E33" w:rsidRPr="00EA3E33" w:rsidRDefault="00EA3E33" w:rsidP="00EA3E33"/>
    <w:p w14:paraId="3E863FA4" w14:textId="77777777" w:rsidR="00EA3E33" w:rsidRDefault="00EA3E33" w:rsidP="00EA3E33">
      <w:pPr>
        <w:pStyle w:val="Heading3"/>
      </w:pPr>
      <w:r>
        <w:t xml:space="preserve">1NC No War </w:t>
      </w:r>
    </w:p>
    <w:p w14:paraId="3F444301" w14:textId="77777777" w:rsidR="00EA3E33" w:rsidRDefault="00EA3E33" w:rsidP="00EA3E33">
      <w:pPr>
        <w:pStyle w:val="Heading4"/>
      </w:pPr>
      <w:r>
        <w:t>No escalation from friction to war</w:t>
      </w:r>
    </w:p>
    <w:p w14:paraId="38CB61B1" w14:textId="77777777" w:rsidR="00EA3E33" w:rsidRDefault="00EA3E33" w:rsidP="00EA3E33">
      <w:r w:rsidRPr="00CA06FC">
        <w:rPr>
          <w:rStyle w:val="Style13ptBold"/>
        </w:rPr>
        <w:t>Jervis 11</w:t>
      </w:r>
      <w:r>
        <w:t xml:space="preserve"> (Robert, Professor in the Department of Political Science and School of International and Public Affairs at Columbia University, December 2011, "Force in Our Times," Survival, Vol. 25, No. 4, p. 403-425)</w:t>
      </w:r>
    </w:p>
    <w:p w14:paraId="6D6FA574" w14:textId="77777777" w:rsidR="00EA3E33" w:rsidRDefault="00EA3E33" w:rsidP="00EA3E33"/>
    <w:p w14:paraId="6F2B5164" w14:textId="77777777" w:rsidR="00EA3E33" w:rsidRPr="00F71975" w:rsidRDefault="00EA3E33" w:rsidP="00EA3E33">
      <w:pPr>
        <w:rPr>
          <w:rStyle w:val="StyleUnderline"/>
          <w:highlight w:val="green"/>
        </w:rPr>
      </w:pPr>
      <w:r w:rsidRPr="00F71975">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w:t>
      </w:r>
      <w:r w:rsidRPr="00F71975">
        <w:rPr>
          <w:rStyle w:val="StyleUnderline"/>
        </w:rPr>
        <w:t>More likely would be a worsening of the current economic difficulties</w:t>
      </w:r>
      <w:r w:rsidRPr="00F71975">
        <w:t xml:space="preserve">, which could itself produce greater nationalism, undermine democracy, and bring back old-fashioned beggar-thy-neighbor economic policies. While these dangers are real, </w:t>
      </w:r>
      <w:r w:rsidRPr="00F71975">
        <w:rPr>
          <w:rStyle w:val="StyleUnderline"/>
          <w:highlight w:val="green"/>
        </w:rPr>
        <w:t>it is hard to believe</w:t>
      </w:r>
      <w:r w:rsidRPr="00F71975">
        <w:t xml:space="preserve"> that the </w:t>
      </w:r>
      <w:r w:rsidRPr="00F71975">
        <w:rPr>
          <w:rStyle w:val="StyleUnderline"/>
          <w:highlight w:val="green"/>
        </w:rPr>
        <w:t xml:space="preserve">conflicts could </w:t>
      </w:r>
      <w:r w:rsidRPr="00F71975">
        <w:rPr>
          <w:rStyle w:val="StyleUnderline"/>
        </w:rPr>
        <w:t xml:space="preserve">be great enough </w:t>
      </w:r>
      <w:r w:rsidRPr="00F71975">
        <w:rPr>
          <w:rStyle w:val="StyleUnderline"/>
          <w:highlight w:val="green"/>
        </w:rPr>
        <w:t>to lead</w:t>
      </w:r>
      <w:r w:rsidRPr="00F71975">
        <w:t xml:space="preserve"> </w:t>
      </w:r>
      <w:r w:rsidRPr="00F71975">
        <w:rPr>
          <w:rStyle w:val="StyleUnderline"/>
        </w:rPr>
        <w:t xml:space="preserve">the members of the community </w:t>
      </w:r>
      <w:r w:rsidRPr="00F71975">
        <w:rPr>
          <w:rStyle w:val="StyleUnderline"/>
          <w:highlight w:val="green"/>
        </w:rPr>
        <w:t xml:space="preserve">to </w:t>
      </w:r>
      <w:r w:rsidRPr="00F71975">
        <w:rPr>
          <w:rStyle w:val="StyleUnderline"/>
        </w:rPr>
        <w:t xml:space="preserve">contemplate </w:t>
      </w:r>
      <w:r w:rsidRPr="00F71975">
        <w:rPr>
          <w:rStyle w:val="StyleUnderline"/>
          <w:highlight w:val="green"/>
        </w:rPr>
        <w:t xml:space="preserve">fighting </w:t>
      </w:r>
      <w:r w:rsidRPr="00F71975">
        <w:rPr>
          <w:rStyle w:val="StyleUnderline"/>
        </w:rPr>
        <w:t>each other</w:t>
      </w:r>
      <w:r w:rsidRPr="00F71975">
        <w:t xml:space="preserve">. It is not so much that economic interdependence has proceeded to the point where it could not be reversed – states that were more internally interdependent than anything seen internationally have fought bloody civil wars. Rather it is that </w:t>
      </w:r>
      <w:r w:rsidRPr="00F71975">
        <w:rPr>
          <w:rStyle w:val="Emphasis"/>
          <w:highlight w:val="green"/>
        </w:rPr>
        <w:t>even if</w:t>
      </w:r>
      <w:r w:rsidRPr="00F71975">
        <w:t xml:space="preserve"> the more </w:t>
      </w:r>
      <w:r w:rsidRPr="00F71975">
        <w:rPr>
          <w:rStyle w:val="StyleUnderline"/>
        </w:rPr>
        <w:t xml:space="preserve">extreme versions of </w:t>
      </w:r>
      <w:r w:rsidRPr="00F71975">
        <w:rPr>
          <w:rStyle w:val="StyleUnderline"/>
          <w:highlight w:val="green"/>
        </w:rPr>
        <w:t>free trade and</w:t>
      </w:r>
      <w:r w:rsidRPr="00F71975">
        <w:t xml:space="preserve"> economic </w:t>
      </w:r>
      <w:r w:rsidRPr="00F71975">
        <w:rPr>
          <w:rStyle w:val="StyleUnderline"/>
          <w:highlight w:val="green"/>
        </w:rPr>
        <w:t>liberalism become discredited</w:t>
      </w:r>
      <w:r w:rsidRPr="00F71975">
        <w:t xml:space="preserve">, </w:t>
      </w:r>
      <w:r w:rsidRPr="00F71975">
        <w:rPr>
          <w:rStyle w:val="StyleUnderline"/>
          <w:highlight w:val="green"/>
        </w:rPr>
        <w:t xml:space="preserve">it is </w:t>
      </w:r>
      <w:r w:rsidRPr="00F71975">
        <w:rPr>
          <w:rStyle w:val="Emphasis"/>
          <w:highlight w:val="green"/>
        </w:rPr>
        <w:t xml:space="preserve">hard to see </w:t>
      </w:r>
      <w:r w:rsidRPr="00F71975">
        <w:rPr>
          <w:rStyle w:val="StyleUnderline"/>
          <w:highlight w:val="green"/>
        </w:rPr>
        <w:t xml:space="preserve">how </w:t>
      </w:r>
      <w:r w:rsidRPr="00F71975">
        <w:rPr>
          <w:rStyle w:val="StyleUnderline"/>
        </w:rPr>
        <w:t>without building on a pre-existing high level of</w:t>
      </w:r>
      <w:r w:rsidRPr="00F71975">
        <w:t xml:space="preserve"> political </w:t>
      </w:r>
      <w:r w:rsidRPr="00F71975">
        <w:rPr>
          <w:rStyle w:val="StyleUnderline"/>
        </w:rPr>
        <w:t xml:space="preserve">conflict </w:t>
      </w:r>
      <w:r w:rsidRPr="00F71975">
        <w:rPr>
          <w:rStyle w:val="StyleUnderline"/>
          <w:highlight w:val="green"/>
        </w:rPr>
        <w:t>leaders and mass opinion would come to believe</w:t>
      </w:r>
      <w:r w:rsidRPr="00F71975">
        <w:t xml:space="preserve"> that their </w:t>
      </w:r>
      <w:r w:rsidRPr="00F71975">
        <w:rPr>
          <w:rStyle w:val="StyleUnderline"/>
          <w:highlight w:val="green"/>
        </w:rPr>
        <w:t>countries could prosper by</w:t>
      </w:r>
      <w:r w:rsidRPr="00F71975">
        <w:t xml:space="preserve"> impoverishing or even </w:t>
      </w:r>
      <w:r w:rsidRPr="00F71975">
        <w:rPr>
          <w:rStyle w:val="StyleUnderline"/>
          <w:highlight w:val="green"/>
        </w:rPr>
        <w:t>attacking others</w:t>
      </w:r>
      <w:r w:rsidRPr="00F71975">
        <w:t>.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the very fact that</w:t>
      </w:r>
      <w:r w:rsidRPr="00E3609A">
        <w:t xml:space="preserve"> </w:t>
      </w:r>
      <w:r w:rsidRPr="00F71975">
        <w:rPr>
          <w:rStyle w:val="StyleUnderline"/>
          <w:highlight w:val="green"/>
        </w:rPr>
        <w:t>we have seen</w:t>
      </w:r>
      <w:r w:rsidRPr="00F71975">
        <w:t xml:space="preserve"> such </w:t>
      </w:r>
      <w:r w:rsidRPr="00F71975">
        <w:rPr>
          <w:rStyle w:val="StyleUnderline"/>
          <w:highlight w:val="green"/>
        </w:rPr>
        <w:t xml:space="preserve">a </w:t>
      </w:r>
      <w:r w:rsidRPr="00F71975">
        <w:rPr>
          <w:rStyle w:val="Emphasis"/>
          <w:highlight w:val="green"/>
        </w:rPr>
        <w:t>sharp</w:t>
      </w:r>
      <w:r w:rsidRPr="00F71975">
        <w:t xml:space="preserve"> economic </w:t>
      </w:r>
      <w:r w:rsidRPr="00F71975">
        <w:rPr>
          <w:rStyle w:val="Emphasis"/>
          <w:highlight w:val="green"/>
        </w:rPr>
        <w:t>down-turn</w:t>
      </w:r>
      <w:r w:rsidRPr="00F71975">
        <w:rPr>
          <w:rStyle w:val="StyleUnderline"/>
          <w:highlight w:val="green"/>
        </w:rPr>
        <w:t xml:space="preserve"> </w:t>
      </w:r>
      <w:r w:rsidRPr="00F71975">
        <w:rPr>
          <w:rStyle w:val="Emphasis"/>
          <w:highlight w:val="green"/>
        </w:rPr>
        <w:t>without</w:t>
      </w:r>
      <w:r w:rsidRPr="00F71975">
        <w:rPr>
          <w:rStyle w:val="StyleUnderline"/>
          <w:highlight w:val="green"/>
        </w:rPr>
        <w:t xml:space="preserve"> </w:t>
      </w:r>
      <w:r w:rsidRPr="00F71975">
        <w:t xml:space="preserve">anyone suggesting that </w:t>
      </w:r>
      <w:r w:rsidRPr="00F71975">
        <w:rPr>
          <w:rStyle w:val="Emphasis"/>
          <w:highlight w:val="green"/>
        </w:rPr>
        <w:t>force</w:t>
      </w:r>
      <w:r w:rsidRPr="00F71975">
        <w:rPr>
          <w:rStyle w:val="StyleUnderline"/>
          <w:highlight w:val="green"/>
        </w:rPr>
        <w:t xml:space="preserve"> </w:t>
      </w:r>
      <w:r w:rsidRPr="00F71975">
        <w:t xml:space="preserve">of arms is the solution shows that </w:t>
      </w:r>
      <w:r w:rsidRPr="00F71975">
        <w:rPr>
          <w:rStyle w:val="StyleUnderline"/>
          <w:highlight w:val="green"/>
        </w:rPr>
        <w:t>even</w:t>
      </w:r>
      <w:r w:rsidRPr="00F71975">
        <w:t xml:space="preserve"> if </w:t>
      </w:r>
      <w:r w:rsidRPr="00F71975">
        <w:rPr>
          <w:rStyle w:val="StyleUnderline"/>
          <w:highlight w:val="green"/>
        </w:rPr>
        <w:t xml:space="preserve">bad times </w:t>
      </w:r>
      <w:r w:rsidRPr="00F71975">
        <w:t xml:space="preserve">bring about greater economic conflict, it </w:t>
      </w:r>
      <w:r w:rsidRPr="00F71975">
        <w:rPr>
          <w:rStyle w:val="StyleUnderline"/>
          <w:highlight w:val="green"/>
        </w:rPr>
        <w:t xml:space="preserve">will </w:t>
      </w:r>
      <w:r w:rsidRPr="00F71975">
        <w:rPr>
          <w:rStyle w:val="Emphasis"/>
          <w:highlight w:val="green"/>
        </w:rPr>
        <w:t>not make war thinkable</w:t>
      </w:r>
      <w:r w:rsidRPr="00F71975">
        <w:rPr>
          <w:rStyle w:val="StyleUnderline"/>
          <w:highlight w:val="green"/>
        </w:rPr>
        <w:t>.</w:t>
      </w:r>
    </w:p>
    <w:p w14:paraId="6BDE6C13" w14:textId="77777777" w:rsidR="00EA3E33" w:rsidRPr="00EA3E33" w:rsidRDefault="00EA3E33" w:rsidP="00EA3E33"/>
    <w:p w14:paraId="4EE513C1" w14:textId="77777777" w:rsidR="00EA3E33" w:rsidRDefault="00EA3E33" w:rsidP="00EA3E33">
      <w:pPr>
        <w:pStyle w:val="Heading3"/>
      </w:pPr>
    </w:p>
    <w:p w14:paraId="22504BBA" w14:textId="7A9D7C80" w:rsidR="00EA3E33" w:rsidRPr="00D073F5" w:rsidRDefault="00EA3E33" w:rsidP="00EA3E33">
      <w:pPr>
        <w:pStyle w:val="Heading3"/>
      </w:pPr>
      <w:r>
        <w:t>Growth Unsustainable</w:t>
      </w:r>
    </w:p>
    <w:p w14:paraId="3416094D" w14:textId="77777777" w:rsidR="00EA3E33" w:rsidRDefault="00EA3E33" w:rsidP="00EA3E33">
      <w:pPr>
        <w:pStyle w:val="Heading4"/>
      </w:pPr>
      <w:r>
        <w:t>Industrial civilization is unsustainable – mineral and fossil fuel extraction is reaching its limit</w:t>
      </w:r>
    </w:p>
    <w:p w14:paraId="4C6FB0E7" w14:textId="77777777" w:rsidR="00EA3E33" w:rsidRPr="00D771D6" w:rsidRDefault="00EA3E33" w:rsidP="00EA3E33">
      <w:pPr>
        <w:rPr>
          <w:rStyle w:val="Style13ptBold"/>
        </w:rPr>
      </w:pPr>
      <w:r>
        <w:rPr>
          <w:rStyle w:val="Style13ptBold"/>
        </w:rPr>
        <w:t xml:space="preserve">Ahmed 14 </w:t>
      </w:r>
      <w:r w:rsidRPr="009B3AF9">
        <w:t>(Nafeez Ahmed, international security journalist and academic</w:t>
      </w:r>
      <w:r>
        <w:t>, E</w:t>
      </w:r>
      <w:r w:rsidRPr="009B3AF9">
        <w:t xml:space="preserve">xecutive Director of the Institute for Policy Research and Development (IPRD), an independent think tank focused on the study of violent conflict. </w:t>
      </w:r>
      <w:proofErr w:type="gramStart"/>
      <w:r w:rsidRPr="009B3AF9">
        <w:t>“Exhaustion of cheap mineral resources is terraforming Earth – scientific report”, 6/4/14.</w:t>
      </w:r>
      <w:proofErr w:type="gramEnd"/>
      <w:r w:rsidRPr="009B3AF9">
        <w:t xml:space="preserve"> </w:t>
      </w:r>
      <w:hyperlink r:id="rId9" w:history="1">
        <w:r w:rsidRPr="00E95C03">
          <w:rPr>
            <w:rStyle w:val="Hyperlink"/>
          </w:rPr>
          <w:t>https://www.theguardian.com/environment/earth-insight/2014/jun/04/mineral-resource-fossil-fuel-depletion-terraform-earth-collapse-civilisation)</w:t>
        </w:r>
      </w:hyperlink>
      <w:r>
        <w:t xml:space="preserve"> // </w:t>
      </w:r>
      <w:r w:rsidRPr="009B3AF9">
        <w:t>wzhu</w:t>
      </w:r>
    </w:p>
    <w:p w14:paraId="73E27744" w14:textId="77777777" w:rsidR="00EA3E33" w:rsidRDefault="00EA3E33" w:rsidP="00EA3E33">
      <w:r w:rsidRPr="00D771D6">
        <w:rPr>
          <w:rStyle w:val="StyleUnderline"/>
        </w:rPr>
        <w:t xml:space="preserve">A new </w:t>
      </w:r>
      <w:r>
        <w:t xml:space="preserve">landmark </w:t>
      </w:r>
      <w:r w:rsidRPr="00D771D6">
        <w:rPr>
          <w:rStyle w:val="StyleUnderline"/>
        </w:rPr>
        <w:t>scientific report</w:t>
      </w:r>
      <w:r>
        <w:t xml:space="preserve"> drawing on the work of the world's leading mineral experts forecasts </w:t>
      </w:r>
      <w:r w:rsidRPr="00D771D6">
        <w:rPr>
          <w:rStyle w:val="StyleUnderline"/>
        </w:rPr>
        <w:t>that industrial civilisation's extraction</w:t>
      </w:r>
      <w:r>
        <w:t xml:space="preserve"> </w:t>
      </w:r>
      <w:r w:rsidRPr="00D771D6">
        <w:rPr>
          <w:rStyle w:val="StyleUnderline"/>
        </w:rPr>
        <w:t>of</w:t>
      </w:r>
      <w:r>
        <w:t xml:space="preserve"> critical </w:t>
      </w:r>
      <w:r w:rsidRPr="00D771D6">
        <w:rPr>
          <w:rStyle w:val="StyleUnderline"/>
        </w:rPr>
        <w:t>minerals and fossil fuel resources</w:t>
      </w:r>
      <w:r>
        <w:t xml:space="preserve"> </w:t>
      </w:r>
      <w:r w:rsidRPr="00D771D6">
        <w:rPr>
          <w:rStyle w:val="StyleUnderline"/>
        </w:rPr>
        <w:t>is reaching the limits of economic feasibility</w:t>
      </w:r>
      <w:r>
        <w:t xml:space="preserve">, and could lead to a collapse of key infrastructures unless new ways to manage resources are implemented. </w:t>
      </w:r>
      <w:proofErr w:type="gramStart"/>
      <w:r w:rsidRPr="009B3AF9">
        <w:rPr>
          <w:rStyle w:val="StyleUnderline"/>
        </w:rPr>
        <w:t>The peer-reviewed study – the 33rd Report to the Club of Rome – is authored by Prof Ugo Bardi of the Department of Earth Sciences at the University of Florence, where he teaches physical chemistry</w:t>
      </w:r>
      <w:proofErr w:type="gramEnd"/>
      <w:r w:rsidRPr="009B3AF9">
        <w:rPr>
          <w:rStyle w:val="StyleUnderline"/>
        </w:rPr>
        <w:t>. It includes specialist contributions from fifteen senior scientists and experts across the fields of geology, agriculture, energy, physics, economics, geography, transport, ecology, industrial ecology, and biology, among others</w:t>
      </w:r>
      <w:r>
        <w:t xml:space="preserve">. The Club of Rome is a Swiss-based global think tank founded in 1968 consisting of current and former heads of state, UN bureaucrats, government officials, diplomats, scientists, economists and business leaders. Its latest report, to be released on 12th June, conducts a comprehensive overview of the history and evolution of mining, and argues that </w:t>
      </w:r>
      <w:r w:rsidRPr="00D771D6">
        <w:rPr>
          <w:rStyle w:val="StyleUnderline"/>
        </w:rPr>
        <w:t>the increasing costs of mineral extraction due to pollution, waste, and depletion of low-cost sources will eventually make the present structure of industrial civilisation unsustainable.</w:t>
      </w:r>
      <w:r>
        <w:t xml:space="preserve"> Much of the report's focus is on the concept of Energy Return on Energy Invested (EROEI), which measures the amount of energy needed to extract resources. While making clear that "we are not running out of any mineral," the report finds that "extraction is becoming more and more difficult as the easy ores are depleted. </w:t>
      </w:r>
      <w:r w:rsidRPr="00D771D6">
        <w:rPr>
          <w:rStyle w:val="StyleUnderline"/>
        </w:rPr>
        <w:t>More energy is needed to maintain past production rates, and even more is needed to increase them</w:t>
      </w:r>
      <w:r>
        <w:t>." As a consequence, despite large quantities of remaining mineral reserves: "</w:t>
      </w:r>
      <w:r w:rsidRPr="00D771D6">
        <w:rPr>
          <w:rStyle w:val="StyleUnderline"/>
        </w:rPr>
        <w:t>The production of many mineral commodities appears to be on the verge of decline… we may be going through a century-long cycle that will lead to the disappearance of mining</w:t>
      </w:r>
      <w:r>
        <w:t xml:space="preserve"> as we know it." </w:t>
      </w:r>
      <w:r w:rsidRPr="00D771D6">
        <w:rPr>
          <w:rStyle w:val="StyleUnderline"/>
        </w:rPr>
        <w:t>The last decade has seen the world shift to more expensive and difficult to extract fossil fuel resources</w:t>
      </w:r>
      <w:r>
        <w:t xml:space="preserve">, in the form of unconventional forms of oil and gas, which have much lower levels of EROEI than conventional oil. Even with technological breakthroughs in fracking and associated drilling techniques, </w:t>
      </w:r>
      <w:r w:rsidRPr="00D771D6">
        <w:rPr>
          <w:rStyle w:val="StyleUnderline"/>
        </w:rPr>
        <w:t>this trend is unlikely to reverse significantly.</w:t>
      </w:r>
      <w:r>
        <w:t xml:space="preserve"> A former senior executive in Australia's oil, gas and coal industry, Ian Dunlop, describes in the report how fracking can rise production "rapidly to a peak, but it then declines rapidly, too, often by 80 to 95 percent over the first three years." This means that often "several thousand wells" are needed for a single shale play to provide "a return on investment." The average EROEI to run "industrial society as we know it" is about 8 to 10. Shale oil and gas, tar sands, and coal seam gas are all "at, or below, that level if their full costs are accounted for… Thus fracking, in energy terms, will not provide a source on which to develop sustainable global society." The Club of Rome report also applies the EROEI analysis to extraction of coal and uranium. World coal production will peak by 2050 latest, and could peak as early as 2020. US coal production has already peaked, and future production will be determined largely by China. But rising domestic demand from the latter, and from India, could generate higher prices and shortages in the near future: "Therefore, </w:t>
      </w:r>
      <w:r w:rsidRPr="00D771D6">
        <w:rPr>
          <w:rStyle w:val="StyleUnderline"/>
        </w:rPr>
        <w:t>there is definitely no scope for substituting for oil and gas with coal</w:t>
      </w:r>
      <w:r>
        <w:t xml:space="preserve">." As for global uranium supplies, the report says that </w:t>
      </w:r>
      <w:r w:rsidRPr="00D771D6">
        <w:rPr>
          <w:rStyle w:val="StyleUnderline"/>
        </w:rPr>
        <w:t>current uranium production</w:t>
      </w:r>
      <w:r>
        <w:t xml:space="preserve"> from mines </w:t>
      </w:r>
      <w:r w:rsidRPr="00D771D6">
        <w:rPr>
          <w:rStyle w:val="StyleUnderline"/>
        </w:rPr>
        <w:t>is</w:t>
      </w:r>
      <w:r>
        <w:t xml:space="preserve"> already </w:t>
      </w:r>
      <w:r w:rsidRPr="00D771D6">
        <w:rPr>
          <w:rStyle w:val="StyleUnderline"/>
        </w:rPr>
        <w:t>insufficient to fuel existing nuclear reactors</w:t>
      </w:r>
      <w:r>
        <w:t xml:space="preserve">, a gap being filled by recovery of uranium military stockpiles and old nuclear warheads. While the production gap could be closed at current levels of demand, </w:t>
      </w:r>
      <w:r w:rsidRPr="00D771D6">
        <w:t>a worldwide expansion of nuclear power would be unsustainable</w:t>
      </w:r>
      <w:r>
        <w:t xml:space="preserve"> due to "gigantic investments" needed. Report contributor Michael Dittmar, a nuclear physicist at CERN, the European Organisation for Nuclear Research, argues that despite large quantities of uranium in the Earth's crust, </w:t>
      </w:r>
      <w:r w:rsidRPr="00D771D6">
        <w:rPr>
          <w:rStyle w:val="StyleUnderline"/>
        </w:rPr>
        <w:t>only a "limited numbers of deposits" are "concentrated enough to be profitably mined</w:t>
      </w:r>
      <w:r>
        <w:t xml:space="preserve">." </w:t>
      </w:r>
      <w:r w:rsidRPr="00D771D6">
        <w:rPr>
          <w:rStyle w:val="StyleUnderline"/>
        </w:rPr>
        <w:t>Mining less concentrated deposits would require "far more energy than the mined uranium could ultimately produce</w:t>
      </w:r>
      <w:r>
        <w:t xml:space="preserve">." The rising </w:t>
      </w:r>
      <w:proofErr w:type="gramStart"/>
      <w:r>
        <w:t>costs of uranium mining, among other costs, has</w:t>
      </w:r>
      <w:proofErr w:type="gramEnd"/>
      <w:r>
        <w:t xml:space="preserve"> meant that nuclear power investment is tapering off. </w:t>
      </w:r>
      <w:r w:rsidRPr="00D771D6">
        <w:rPr>
          <w:rStyle w:val="StyleUnderline"/>
        </w:rPr>
        <w:t>Proposals to extract uranium</w:t>
      </w:r>
      <w:r>
        <w:t xml:space="preserve"> from seawater </w:t>
      </w:r>
      <w:r w:rsidRPr="00D771D6">
        <w:rPr>
          <w:rStyle w:val="StyleUnderline"/>
        </w:rPr>
        <w:t>are</w:t>
      </w:r>
      <w:r>
        <w:t xml:space="preserve"> currently "</w:t>
      </w:r>
      <w:r w:rsidRPr="00D771D6">
        <w:rPr>
          <w:rStyle w:val="StyleUnderline"/>
        </w:rPr>
        <w:t>useless</w:t>
      </w:r>
      <w:r>
        <w:t xml:space="preserve">" because "the energy needed to extract and process uranium from seawater would be about the same as the energy that could be obtained by the same uranium using the current nuclear technology." Therefore within this decade, the report forecasts an "unavoidable" production decline from existing uranium mines. US Geological Survey data analysed by the report shows that </w:t>
      </w:r>
      <w:r w:rsidRPr="00D771D6">
        <w:rPr>
          <w:rStyle w:val="StyleUnderline"/>
        </w:rPr>
        <w:t>chromium, molybdenum, tungsten, nickel, platinum-palladium, copper, zinc, cadmium, titanium, and tin will face peak production followed by declines within this century.</w:t>
      </w:r>
      <w:r>
        <w:t xml:space="preserve"> This is because declared reserves are often "more hypothetical than measured", meaning the "assumption of mineral bonanzas… are far removed from reality." In particular, the report highlights the fate of copper, lithium, nickel and zinc. Physicist Prof Rui Namorado Rosa projects an "imminent slowdown of copper availability" in the report. Although production has grown exponentially, the grade of the minerals mined is steadily declining, lifting mining costs. 'Peak copper' is likely to hit by 2040, but could even occur within the next decade. </w:t>
      </w:r>
      <w:r w:rsidRPr="00D771D6">
        <w:t>Production of lithium production, presently used for batteries electric cars, would also be strained under a large-scale electrification of transport infrastructure and vehicles, according to contributor Emilia Suomalainen, an industrial ecologist of the University of Lausanne, Switzerland. Sustainable lithium production requires 80-100% recycling – currently this stands at less than 1%.</w:t>
      </w:r>
      <w:r>
        <w:t xml:space="preserve"> Nickel and zinc, which are used to combat iron and steel corrosion and for electricity storage in batteries, also could face production peaks in just "a few decades" – though nickel might be extended some 80 years – according to engineer and metals specialist Philippe Bihoux: "The easily exploited part of the reserves has been already removed, and so it will be increasingly difficult and expensive to invest in and exploit nickel and zinc mines." While </w:t>
      </w:r>
      <w:r w:rsidRPr="00D771D6">
        <w:rPr>
          <w:rStyle w:val="StyleUnderline"/>
        </w:rPr>
        <w:t>substitution</w:t>
      </w:r>
      <w:r>
        <w:t xml:space="preserve"> could help in many cases, it </w:t>
      </w:r>
      <w:r w:rsidRPr="00D771D6">
        <w:rPr>
          <w:rStyle w:val="StyleUnderline"/>
        </w:rPr>
        <w:t>would</w:t>
      </w:r>
      <w:r>
        <w:t xml:space="preserve"> also </w:t>
      </w:r>
      <w:r w:rsidRPr="00D771D6">
        <w:rPr>
          <w:rStyle w:val="StyleUnderline"/>
        </w:rPr>
        <w:t>be costly and uncertain, requiring considerable investment</w:t>
      </w:r>
      <w:r>
        <w:t xml:space="preserve">. Perhaps the most alarming trend in mineral depletion concerns </w:t>
      </w:r>
      <w:r w:rsidRPr="00D771D6">
        <w:rPr>
          <w:rStyle w:val="StyleUnderline"/>
        </w:rPr>
        <w:t>phosphorous</w:t>
      </w:r>
      <w:r>
        <w:t xml:space="preserve">, which </w:t>
      </w:r>
      <w:r w:rsidRPr="00D771D6">
        <w:rPr>
          <w:rStyle w:val="StyleUnderline"/>
        </w:rPr>
        <w:t>is critical to fertilise soil and sustain agriculture</w:t>
      </w:r>
      <w:r>
        <w:t xml:space="preserve">. While phosphorous reserves are not running out, </w:t>
      </w:r>
      <w:r w:rsidRPr="00D771D6">
        <w:rPr>
          <w:rStyle w:val="StyleUnderline"/>
        </w:rPr>
        <w:t>physical, energy and economic factors mean only a small percentage of it can be mined</w:t>
      </w:r>
      <w:r>
        <w:t>. Crop yield on 40 percent of the world's arable land is already limited by economical phosphorus availability. In the Club of Rome study, physicist Patrick Dery says that several major regions of rock phosphate production – such as the island of Nauru and the US, which is the world's second largest producer – are post-peak and now declining, with global phosphorous supplies potentially becoming insufficient to meet agricultural demand within 30-40 years. The problem can potentially be solved as phosphorous can be recycled. A parallel trend documented in the report by Food and Agricultural Organisation (FAO) agronomist Toufic El Asmar is an accelerating decline in land productivity due to industrial agricultural methods, which are degrading the soil by as much as 50% in some areas. Prof Rajendra K. Pachauri, chairman of the Intergovernmental Panel on Climate Change (IPCC), said that the report is "an effective piece of work" to assess the planet's mineral wealth "within the framework of sustainability." Its findings offer a "valuable basis for discussions on mineral policy." But the window for meaningful policy action is closing rapidly. "The main alarm bell is the trend in the prices of mineral commodities," Prof Bardi told me. "</w:t>
      </w:r>
      <w:r w:rsidRPr="00D771D6">
        <w:rPr>
          <w:rStyle w:val="StyleUnderline"/>
        </w:rPr>
        <w:t>Prices have gone up by a factor 3-5 and have remained at these level for the past 5-6 years</w:t>
      </w:r>
      <w:r>
        <w:t xml:space="preserve">. </w:t>
      </w:r>
      <w:r w:rsidRPr="00D771D6">
        <w:rPr>
          <w:rStyle w:val="StyleUnderline"/>
        </w:rPr>
        <w:t>They are not going to go down again</w:t>
      </w:r>
      <w:r>
        <w:t>, because they are caused by irreversible increases in production costs. These prices are already causing the decline of the less efficient economies (say, Italy, Greece, Spain, etc.). We are not at the inversion point yet, but close - less than a decade?"</w:t>
      </w:r>
    </w:p>
    <w:p w14:paraId="52065461" w14:textId="77777777" w:rsidR="00EA3E33" w:rsidRDefault="00EA3E33" w:rsidP="00EA3E33"/>
    <w:p w14:paraId="57DFDDA3" w14:textId="77777777" w:rsidR="00EA3E33" w:rsidRDefault="00EA3E33" w:rsidP="00EA3E33">
      <w:pPr>
        <w:pStyle w:val="Heading4"/>
      </w:pPr>
      <w:r>
        <w:t xml:space="preserve">Growth is unsustainable – prefer our </w:t>
      </w:r>
      <w:proofErr w:type="gramStart"/>
      <w:r>
        <w:t>ev</w:t>
      </w:r>
      <w:proofErr w:type="gramEnd"/>
      <w:r>
        <w:t xml:space="preserve">, economists ignore the connection between energy and growth. </w:t>
      </w:r>
    </w:p>
    <w:p w14:paraId="42468C3C" w14:textId="77777777" w:rsidR="00EA3E33" w:rsidRPr="00294155" w:rsidRDefault="00EA3E33" w:rsidP="00EA3E33">
      <w:pPr>
        <w:rPr>
          <w:rStyle w:val="Style13ptBold"/>
        </w:rPr>
      </w:pPr>
      <w:r>
        <w:rPr>
          <w:rStyle w:val="Style13ptBold"/>
        </w:rPr>
        <w:t xml:space="preserve">Buchanan 14 </w:t>
      </w:r>
      <w:r w:rsidRPr="00F83A20">
        <w:t xml:space="preserve">(Mark Buchanan, author and physicist, “Economists Are Blind to the Limits of Growth”, 10/5/14. </w:t>
      </w:r>
      <w:hyperlink r:id="rId10" w:history="1">
        <w:r w:rsidRPr="00F83A20">
          <w:t>https://www.bloomberg.com/view/articles/2014-10-05/economists-are-blind-to-the-limits-of-growth)</w:t>
        </w:r>
      </w:hyperlink>
      <w:r w:rsidRPr="00F83A20">
        <w:t xml:space="preserve"> //wzhu</w:t>
      </w:r>
    </w:p>
    <w:p w14:paraId="277EA15B" w14:textId="77777777" w:rsidR="00EA3E33" w:rsidRDefault="00EA3E33" w:rsidP="00EA3E33">
      <w:pPr>
        <w:rPr>
          <w:rStyle w:val="StyleUnderline"/>
        </w:rPr>
      </w:pPr>
      <w:r w:rsidRPr="00294155">
        <w:rPr>
          <w:rStyle w:val="StyleUnderline"/>
        </w:rPr>
        <w:t>Growth inevitably entails doing more stuff</w:t>
      </w:r>
      <w:r>
        <w:t xml:space="preserve"> of one kind or another, </w:t>
      </w:r>
      <w:r w:rsidRPr="00294155">
        <w:t>whether it's manufacturing</w:t>
      </w:r>
      <w:r>
        <w:t xml:space="preserve"> things or </w:t>
      </w:r>
      <w:r w:rsidRPr="00294155">
        <w:t>transporting</w:t>
      </w:r>
      <w:r>
        <w:t xml:space="preserve"> people or feeding electricity to Facebook server farms or providing legal services. </w:t>
      </w:r>
      <w:r w:rsidRPr="00294155">
        <w:rPr>
          <w:rStyle w:val="StyleUnderline"/>
        </w:rPr>
        <w:t>All this activity requires energy</w:t>
      </w:r>
      <w:r>
        <w:t xml:space="preserve">. We are getting more efficient in using it: The available data suggest that the U.S. uses about half as much per dollar of economic output as it did 30 years ago. Still, </w:t>
      </w:r>
      <w:r w:rsidRPr="00294155">
        <w:rPr>
          <w:rStyle w:val="StyleUnderline"/>
        </w:rPr>
        <w:t>the total amount of energy we consume increases every year.</w:t>
      </w:r>
      <w:r>
        <w:rPr>
          <w:rStyle w:val="StyleUnderline"/>
        </w:rPr>
        <w:t xml:space="preserve"> </w:t>
      </w:r>
      <w:r>
        <w:t xml:space="preserve">Data from more than 200 nations from 1980 to 2003 fit a consistent pattern: On average, </w:t>
      </w:r>
      <w:r w:rsidRPr="00294155">
        <w:rPr>
          <w:rStyle w:val="StyleUnderline"/>
        </w:rPr>
        <w:t>energy use increases about 70 percent every time economic output doubles</w:t>
      </w:r>
      <w:r>
        <w:t xml:space="preserve">. This is consistent with other things we know from biology. Bigger organisms as a rule use energy more efficiently than small ones do, yet they use more energy overall. The same goes for cities. Efficiencies of scale are never powerful enough to make bigger things use less energy. </w:t>
      </w:r>
      <w:r w:rsidRPr="00294155">
        <w:rPr>
          <w:rStyle w:val="StyleUnderline"/>
        </w:rPr>
        <w:t>I have yet to see an economist present a coherent argument as to how humans will somehow break free from such physical constraints.</w:t>
      </w:r>
      <w:r>
        <w:t xml:space="preserve"> </w:t>
      </w:r>
      <w:r w:rsidRPr="00294155">
        <w:rPr>
          <w:rStyle w:val="StyleUnderline"/>
        </w:rPr>
        <w:t>Standard economics doesn't even discuss how energy is tied into growth</w:t>
      </w:r>
      <w:r>
        <w:t xml:space="preserve">, which it sees as the outcome of interactions between capital and </w:t>
      </w:r>
      <w:proofErr w:type="gramStart"/>
      <w:r>
        <w:t>labor.</w:t>
      </w:r>
      <w:proofErr w:type="gramEnd"/>
      <w:r>
        <w:t xml:space="preserve"> Why does using ever more </w:t>
      </w:r>
      <w:r w:rsidRPr="00294155">
        <w:rPr>
          <w:rStyle w:val="StyleUnderline"/>
        </w:rPr>
        <w:t>energy</w:t>
      </w:r>
      <w:r>
        <w:t xml:space="preserve"> matter? For one, it </w:t>
      </w:r>
      <w:r w:rsidRPr="00294155">
        <w:rPr>
          <w:rStyle w:val="StyleUnderline"/>
        </w:rPr>
        <w:t>feeds directly into</w:t>
      </w:r>
      <w:r>
        <w:t xml:space="preserve"> all the bad things we're trying to stop doing -- </w:t>
      </w:r>
      <w:r w:rsidRPr="00294155">
        <w:rPr>
          <w:rStyle w:val="StyleUnderline"/>
        </w:rPr>
        <w:t>polluting</w:t>
      </w:r>
      <w:r>
        <w:t xml:space="preserve">, </w:t>
      </w:r>
      <w:r w:rsidRPr="00294155">
        <w:rPr>
          <w:rStyle w:val="StyleUnderline"/>
        </w:rPr>
        <w:t>destroying forests, wiping out habitats</w:t>
      </w:r>
      <w:r>
        <w:t xml:space="preserve">, covering the planet with an ever-denser network of roads. Our </w:t>
      </w:r>
      <w:r w:rsidRPr="00294155">
        <w:rPr>
          <w:rStyle w:val="StyleUnderline"/>
        </w:rPr>
        <w:t>energy use</w:t>
      </w:r>
      <w:r>
        <w:t xml:space="preserve"> -- either by design or by accident -- </w:t>
      </w:r>
      <w:r w:rsidRPr="00294155">
        <w:rPr>
          <w:rStyle w:val="StyleUnderline"/>
        </w:rPr>
        <w:t>always ends up changing the environment</w:t>
      </w:r>
      <w:r>
        <w:t xml:space="preserve"> in one way or another. Then there's the issue of climate change. Even if by some miracle we act to fix carbon-dioxide levels soon, that won't actually be a lasting solution. </w:t>
      </w:r>
      <w:r w:rsidRPr="00294155">
        <w:rPr>
          <w:rStyle w:val="StyleUnderline"/>
        </w:rPr>
        <w:t>If energy consumption follows the historical trend, by 2150</w:t>
      </w:r>
      <w:r>
        <w:t xml:space="preserve"> or so </w:t>
      </w:r>
      <w:r w:rsidRPr="00294155">
        <w:rPr>
          <w:rStyle w:val="StyleUnderline"/>
        </w:rPr>
        <w:t>the waste heat alone will warm the Earth as much as carbon dioxide is doing now</w:t>
      </w:r>
      <w:r>
        <w:t xml:space="preserve">. We'll have yet another global warming problem. I'm not sure how economics broke free from the laws of physics and biology. Maybe we'll eventually leave the planet and live among the stars, escaping the limits of our Earth. Those dreams aside, </w:t>
      </w:r>
      <w:r w:rsidRPr="00294155">
        <w:rPr>
          <w:rStyle w:val="StyleUnderline"/>
        </w:rPr>
        <w:t>the physical limits to growth apply</w:t>
      </w:r>
      <w:r>
        <w:t xml:space="preserve"> as much </w:t>
      </w:r>
      <w:r w:rsidRPr="00294155">
        <w:rPr>
          <w:rStyle w:val="StyleUnderline"/>
        </w:rPr>
        <w:t>to us</w:t>
      </w:r>
      <w:r>
        <w:t xml:space="preserve"> as they would to a colony of bacteria expanding into a jar of sugar water. </w:t>
      </w:r>
      <w:r w:rsidRPr="00D27819">
        <w:rPr>
          <w:rStyle w:val="StyleUnderline"/>
        </w:rPr>
        <w:t>The irony is that economists love to talk about trade-offs and constraints</w:t>
      </w:r>
      <w:r>
        <w:t xml:space="preserve">. </w:t>
      </w:r>
      <w:proofErr w:type="gramStart"/>
      <w:r>
        <w:t>There are no free lunches</w:t>
      </w:r>
      <w:proofErr w:type="gramEnd"/>
      <w:r>
        <w:t xml:space="preserve">, </w:t>
      </w:r>
      <w:proofErr w:type="gramStart"/>
      <w:r>
        <w:t>they like to say</w:t>
      </w:r>
      <w:proofErr w:type="gramEnd"/>
      <w:r>
        <w:t xml:space="preserve">. Yet </w:t>
      </w:r>
      <w:r w:rsidRPr="00294155">
        <w:rPr>
          <w:rStyle w:val="StyleUnderline"/>
        </w:rPr>
        <w:t>when it looks as if the unbridled optimism of economic growth itself is running into a wall, they prefer to look the other way.</w:t>
      </w:r>
    </w:p>
    <w:p w14:paraId="4000E571" w14:textId="77777777" w:rsidR="00EA3E33" w:rsidRDefault="00EA3E33" w:rsidP="00EA3E33">
      <w:pPr>
        <w:rPr>
          <w:rStyle w:val="StyleUnderline"/>
        </w:rPr>
      </w:pPr>
    </w:p>
    <w:p w14:paraId="7D6F0187" w14:textId="77777777" w:rsidR="00EA3E33" w:rsidRPr="000D672F" w:rsidRDefault="00EA3E33" w:rsidP="00EA3E33">
      <w:pPr>
        <w:pStyle w:val="Heading4"/>
      </w:pPr>
      <w:r>
        <w:t>Growth erodes soil and causes mass famine – transition now is key</w:t>
      </w:r>
    </w:p>
    <w:p w14:paraId="269AA450" w14:textId="77777777" w:rsidR="00EA3E33" w:rsidRPr="00A800A3" w:rsidRDefault="00EA3E33" w:rsidP="00EA3E33">
      <w:pPr>
        <w:rPr>
          <w:rStyle w:val="Style13ptBold"/>
        </w:rPr>
      </w:pPr>
      <w:r>
        <w:rPr>
          <w:rStyle w:val="Style13ptBold"/>
        </w:rPr>
        <w:t xml:space="preserve">Monbiot 15 </w:t>
      </w:r>
      <w:r w:rsidRPr="000D672F">
        <w:t xml:space="preserve">(George Monbiot, columnist for The Guardian, has held visiting fellowships or professorships at the universities of Oxford (environmental policy), Bristol (philosophy), Keele (politics), Oxford Brookes (planning), and East London (environmental science). “We’re treating soil like dirt. </w:t>
      </w:r>
      <w:proofErr w:type="gramStart"/>
      <w:r w:rsidRPr="000D672F">
        <w:t>It’s a fatal mistake, as our lives depend on it”, 3/25/15.</w:t>
      </w:r>
      <w:proofErr w:type="gramEnd"/>
      <w:r w:rsidRPr="000D672F">
        <w:t xml:space="preserve"> </w:t>
      </w:r>
      <w:hyperlink r:id="rId11" w:history="1">
        <w:r w:rsidRPr="000D672F">
          <w:t>https://www.theguardian.com/commentisfree/2015/mar/25/treating-soil-like-dirt-fatal-mistake-human-life)</w:t>
        </w:r>
      </w:hyperlink>
      <w:r w:rsidRPr="000D672F">
        <w:t xml:space="preserve"> // wzhu</w:t>
      </w:r>
    </w:p>
    <w:p w14:paraId="159E45BD" w14:textId="0E10A581" w:rsidR="00EA3E33" w:rsidRDefault="00EA3E33" w:rsidP="00EA3E33">
      <w:r w:rsidRPr="00D073F5">
        <w:t xml:space="preserve">The issue hasn’t changed, but we have. </w:t>
      </w:r>
      <w:r w:rsidRPr="00A800A3">
        <w:t>Landowners</w:t>
      </w:r>
      <w:r w:rsidRPr="00D073F5">
        <w:t xml:space="preserve"> around the world are now engaged in an orgy of soil destruction so intense that, according to the UN’s Food and Agriculture Organisation, </w:t>
      </w:r>
      <w:r w:rsidRPr="00A800A3">
        <w:rPr>
          <w:rStyle w:val="StyleUnderline"/>
        </w:rPr>
        <w:t>the world on average has just 60 more years of growing crops</w:t>
      </w:r>
      <w:r w:rsidRPr="00D073F5">
        <w:t xml:space="preserve">. Even in Britain, which is spared the tropical downpours that so quickly strip exposed soil from the land, Farmers Weekly </w:t>
      </w:r>
      <w:proofErr w:type="gramStart"/>
      <w:r w:rsidRPr="00D073F5">
        <w:t>reports,</w:t>
      </w:r>
      <w:proofErr w:type="gramEnd"/>
      <w:r w:rsidRPr="00D073F5">
        <w:t xml:space="preserve"> we have “only 100 harvests left”. </w:t>
      </w:r>
      <w:r w:rsidRPr="00A800A3">
        <w:rPr>
          <w:rStyle w:val="StyleUnderline"/>
        </w:rPr>
        <w:t>To keep up with global food demand</w:t>
      </w:r>
      <w:r>
        <w:t xml:space="preserve">, the UN estimates, </w:t>
      </w:r>
      <w:r w:rsidRPr="00A800A3">
        <w:rPr>
          <w:rStyle w:val="StyleUnderline"/>
        </w:rPr>
        <w:t>6m hectares</w:t>
      </w:r>
      <w:r>
        <w:t xml:space="preserve"> (14.8m acres) </w:t>
      </w:r>
      <w:r w:rsidRPr="00A800A3">
        <w:rPr>
          <w:rStyle w:val="StyleUnderline"/>
        </w:rPr>
        <w:t>of new farmland will be needed every year.</w:t>
      </w:r>
      <w:r>
        <w:t xml:space="preserve"> </w:t>
      </w:r>
      <w:r w:rsidRPr="00A800A3">
        <w:rPr>
          <w:rStyle w:val="StyleUnderline"/>
        </w:rPr>
        <w:t>Instead, 12m hectares a year are lost through soil degradation</w:t>
      </w:r>
      <w:r>
        <w:t xml:space="preserve">. We wreck it, </w:t>
      </w:r>
      <w:proofErr w:type="gramStart"/>
      <w:r>
        <w:t>then</w:t>
      </w:r>
      <w:proofErr w:type="gramEnd"/>
      <w:r>
        <w:t xml:space="preserve"> move on, trashing rainforests and other precious habitats as we go. Soil is an almost magical substance, a living system that transforms the materials it encounters, making them available to plants. That handful the Vedic master showed his disciples contains more </w:t>
      </w:r>
      <w:proofErr w:type="gramStart"/>
      <w:r>
        <w:t>micro-organisms</w:t>
      </w:r>
      <w:proofErr w:type="gramEnd"/>
      <w:r>
        <w:t xml:space="preserve"> than all the people who have ever lived on Earth. Yet we treat it like, well, dirt. The </w:t>
      </w:r>
      <w:r w:rsidRPr="00A800A3">
        <w:rPr>
          <w:rStyle w:val="StyleUnderline"/>
        </w:rPr>
        <w:t>techniques that were supposed to feed the world threaten us with starvation</w:t>
      </w:r>
      <w:r>
        <w:t xml:space="preserve">. A paper just published in the journal Anthropocene analyses the undisturbed sediments in an 11th-century French lake. It reveals that the </w:t>
      </w:r>
      <w:r w:rsidRPr="00A800A3">
        <w:rPr>
          <w:rStyle w:val="StyleUnderline"/>
        </w:rPr>
        <w:t>intensification of farming over the past century has increased the rate of soil erosion sixtyfold</w:t>
      </w:r>
      <w:r>
        <w:t xml:space="preserve">. Another paper, by researchers in the UK, shows that </w:t>
      </w:r>
      <w:r w:rsidRPr="00A800A3">
        <w:t>soil in allotments</w:t>
      </w:r>
      <w:r>
        <w:t xml:space="preserve"> – the small patches in towns and cities that people cultivate by hand – contains a third more organic carbon than agricultural soil and 25% more nitrogen. This is one of the reasons why allotment holders produce between four and 11 times more food per hectare than do farmers. Whenever I mention this issue, people ask: “But surely farmers have an interest in looking after their soil?” They do, and there are many excellent cultivators who seek to keep their soil on the land. There are also some terrible </w:t>
      </w:r>
      <w:r w:rsidRPr="000D672F">
        <w:rPr>
          <w:rStyle w:val="StyleUnderline"/>
        </w:rPr>
        <w:t>farmers</w:t>
      </w:r>
      <w:r>
        <w:t xml:space="preserve">, often absentees, who allow contractors to rip their fields to shreds for the sake of a quick profit. Even the good ones </w:t>
      </w:r>
      <w:r w:rsidRPr="000D672F">
        <w:rPr>
          <w:rStyle w:val="StyleUnderline"/>
        </w:rPr>
        <w:t>are hampered by an economic and political system that could scarcely be better designed to frustrate them</w:t>
      </w:r>
      <w:r>
        <w:t>.</w:t>
      </w:r>
      <w:r w:rsidRPr="00D073F5">
        <w:t xml:space="preserve"> </w:t>
      </w:r>
      <w:r>
        <w:t xml:space="preserve">This is the International Year of Soils, but you wouldn’t know it. In January, the Westminster government published a new set of soil standards, marginally better than those they replaced, but wholly unmatched to the scale of the problem. </w:t>
      </w:r>
      <w:r w:rsidRPr="00A800A3">
        <w:rPr>
          <w:rStyle w:val="StyleUnderline"/>
        </w:rPr>
        <w:t xml:space="preserve">There are no penalties for compromising our survival </w:t>
      </w:r>
      <w:r w:rsidRPr="00A800A3">
        <w:t>except a partial withholding of public subsidies</w:t>
      </w:r>
      <w:r>
        <w:t xml:space="preserve">. Yet even this pathetic guidance is considered intolerable by the National Farmers’ Union, which greeted them with bitter complaints. Sometimes the NFU seems to me to exist to champion bad practice and block any possibility of positive change. Few sights are as gruesome as the glee with which the NFU celebrated the death last year of the European soil framework directive, the only measure with the potential to arrest our soil-erosion crisis. The NFU, supported by successive British governments, fought for eight years to destroy it, then crowed like a shedful of cockerels when it won. Looking back on this episode, we will see it as a parable of our times. Soon after that, the business minister, Matthew Hancock, announced that he was putting “business in charge of driving reform”: trade associations would be able “to review enforcement of regulation in their sectors.” The NFU was one the first two bodies granted this privilege. Hancock explained that this “is all part of our unambiguously pro-business agenda to increase the financial security of the British people.” But it doesn’t increase our security, financial or otherwise. It undermines it. The government’s deregulation bill, which has now almost completed its passage through parliament, will force regulators – including those charged with protecting the fabric of the land – to “have regard to the desirability of promoting economic growth”. But </w:t>
      </w:r>
      <w:r w:rsidRPr="000D672F">
        <w:rPr>
          <w:rStyle w:val="StyleUnderline"/>
        </w:rPr>
        <w:t>short-term growth at the expense of</w:t>
      </w:r>
      <w:r>
        <w:t xml:space="preserve"> public protection compromises </w:t>
      </w:r>
      <w:r w:rsidRPr="000D672F">
        <w:rPr>
          <w:rStyle w:val="StyleUnderline"/>
        </w:rPr>
        <w:t>long-term survival</w:t>
      </w:r>
      <w:r>
        <w:t xml:space="preserve">. This “unambiguously pro-business agenda” is deregulating us to death. </w:t>
      </w:r>
      <w:r w:rsidRPr="00A800A3">
        <w:rPr>
          <w:rStyle w:val="StyleUnderline"/>
        </w:rPr>
        <w:t>There’s no longer</w:t>
      </w:r>
      <w:r>
        <w:t xml:space="preserve"> even </w:t>
      </w:r>
      <w:r w:rsidRPr="00A800A3">
        <w:rPr>
          <w:rStyle w:val="StyleUnderline"/>
        </w:rPr>
        <w:t>an appetite for studying the problem</w:t>
      </w:r>
      <w:r>
        <w:t xml:space="preserve">. Just one university – Aberdeen – now offers a degree in soil science. All the rest have been closed down. This is what </w:t>
      </w:r>
      <w:r w:rsidRPr="000D672F">
        <w:rPr>
          <w:rStyle w:val="StyleUnderline"/>
        </w:rPr>
        <w:t>topples civilisations</w:t>
      </w:r>
      <w:r>
        <w:t xml:space="preserve">. </w:t>
      </w:r>
      <w:r w:rsidRPr="00A800A3">
        <w:rPr>
          <w:rStyle w:val="StyleUnderline"/>
        </w:rPr>
        <w:t>War and pestilence might kill large numbers of people, but in most cases the population recovers. But lose the soil and everything goes with it</w:t>
      </w:r>
      <w:r>
        <w:t xml:space="preserve">. Now, </w:t>
      </w:r>
      <w:r w:rsidRPr="00A800A3">
        <w:rPr>
          <w:rStyle w:val="StyleUnderline"/>
        </w:rPr>
        <w:t>globalisation ensures that this disaster is reproduced everywhere</w:t>
      </w:r>
      <w:r>
        <w:t xml:space="preserve">. In its early stages, </w:t>
      </w:r>
      <w:r w:rsidRPr="00A800A3">
        <w:rPr>
          <w:rStyle w:val="Emphasis"/>
        </w:rPr>
        <w:t>globalisation</w:t>
      </w:r>
      <w:r>
        <w:t xml:space="preserve"> enhances resilience: people are no longer dependent on the vagaries of local production. But as it proceeds, spreading the same destructive processes to all corners of the Earth, it </w:t>
      </w:r>
      <w:r w:rsidRPr="00A800A3">
        <w:rPr>
          <w:rStyle w:val="Emphasis"/>
        </w:rPr>
        <w:t>undermines resilience</w:t>
      </w:r>
      <w:r>
        <w:t xml:space="preserve">, </w:t>
      </w:r>
      <w:r w:rsidRPr="00A800A3">
        <w:rPr>
          <w:rStyle w:val="StyleUnderline"/>
        </w:rPr>
        <w:t>as it threatens to bring down systems everywhere</w:t>
      </w:r>
      <w:r>
        <w:t>.</w:t>
      </w:r>
      <w:r w:rsidRPr="00D073F5">
        <w:t xml:space="preserve"> </w:t>
      </w:r>
      <w:r w:rsidRPr="00A800A3">
        <w:rPr>
          <w:rStyle w:val="StyleUnderline"/>
        </w:rPr>
        <w:t>Almost all other issues are superficial by comparison</w:t>
      </w:r>
      <w:r>
        <w:t xml:space="preserve">. What appear to be great crises are slight and evanescent when held up against the steady trickling away of our subsistence. The </w:t>
      </w:r>
      <w:r w:rsidRPr="00A800A3">
        <w:rPr>
          <w:rStyle w:val="StyleUnderline"/>
        </w:rPr>
        <w:t>avoidance of this issue is</w:t>
      </w:r>
      <w:r>
        <w:t xml:space="preserve"> perhaps </w:t>
      </w:r>
      <w:r w:rsidRPr="00A800A3">
        <w:rPr>
          <w:rStyle w:val="StyleUnderline"/>
        </w:rPr>
        <w:t>the greatest social silence of all</w:t>
      </w:r>
      <w:r>
        <w:t>. Our insulation from the forces of nature has encouraged a belief in the dematerialisation of our lives, as if we no longer subsist on food and water, but on bits and bytes. This is a belief that can be entertained only by people who have never experienced serious hardship, and who are therefore unaware of the contingency of existence.</w:t>
      </w:r>
    </w:p>
    <w:p w14:paraId="2FAA10A5" w14:textId="2A4D480F" w:rsidR="00EA3E33" w:rsidRDefault="00EA3E33" w:rsidP="00EA3E33"/>
    <w:p w14:paraId="27B5815D" w14:textId="77777777" w:rsidR="00EA3E33" w:rsidRDefault="00EA3E33" w:rsidP="00EA3E33">
      <w:pPr>
        <w:pStyle w:val="Heading4"/>
      </w:pPr>
      <w:r>
        <w:t>The global economic order is not sustainable – collapse is inevitable</w:t>
      </w:r>
    </w:p>
    <w:p w14:paraId="7930838E" w14:textId="77777777" w:rsidR="00EA3E33" w:rsidRPr="00CD0FDD" w:rsidRDefault="00EA3E33" w:rsidP="00EA3E33">
      <w:pPr>
        <w:rPr>
          <w:rStyle w:val="Style13ptBold"/>
          <w:b w:val="0"/>
          <w:sz w:val="20"/>
          <w:szCs w:val="20"/>
        </w:rPr>
      </w:pPr>
      <w:r>
        <w:rPr>
          <w:rStyle w:val="Style13ptBold"/>
        </w:rPr>
        <w:t xml:space="preserve">Wile 15 </w:t>
      </w:r>
      <w:r>
        <w:rPr>
          <w:rStyle w:val="Style13ptBold"/>
          <w:b w:val="0"/>
          <w:sz w:val="20"/>
          <w:szCs w:val="20"/>
        </w:rPr>
        <w:t xml:space="preserve">[Anthony, Investor, Business Strategist, Writer for the Daily Bell, “The Inevitable Collapse of the World's Economic System – It's Coming”, The Daily Bell, November 7, 2015, </w:t>
      </w:r>
      <w:hyperlink r:id="rId12" w:history="1">
        <w:r w:rsidRPr="00F3166A">
          <w:rPr>
            <w:rStyle w:val="Hyperlink"/>
            <w:sz w:val="20"/>
            <w:szCs w:val="20"/>
          </w:rPr>
          <w:t>http://www.thedailybell.com/editorials/anthony-wile-the-inevitable-collapse-of-the-worlds-economic-system-its-coming/</w:t>
        </w:r>
      </w:hyperlink>
      <w:r>
        <w:rPr>
          <w:rStyle w:val="Style13ptBold"/>
          <w:b w:val="0"/>
          <w:sz w:val="20"/>
          <w:szCs w:val="20"/>
        </w:rPr>
        <w:t>, July 13, 2016] KLu</w:t>
      </w:r>
    </w:p>
    <w:p w14:paraId="5533D652" w14:textId="77777777" w:rsidR="00EA3E33" w:rsidRDefault="00EA3E33" w:rsidP="00EA3E33">
      <w:pPr>
        <w:rPr>
          <w:sz w:val="16"/>
        </w:rPr>
      </w:pPr>
      <w:r w:rsidRPr="00CD0FDD">
        <w:rPr>
          <w:sz w:val="16"/>
        </w:rPr>
        <w:t xml:space="preserve">The </w:t>
      </w:r>
      <w:r w:rsidRPr="00CD0FDD">
        <w:rPr>
          <w:rStyle w:val="StyleUnderline"/>
        </w:rPr>
        <w:t>world's economic implosion is getting closer</w:t>
      </w:r>
      <w:r w:rsidRPr="00CD0FDD">
        <w:rPr>
          <w:sz w:val="16"/>
        </w:rPr>
        <w:t xml:space="preserve">. It's not something that is a staple on the nightly news, but it is taking place. Because it is not commonly reported, investors may not understand fully how debased the economic environment has become. </w:t>
      </w:r>
      <w:r w:rsidRPr="00CD0FDD">
        <w:rPr>
          <w:rStyle w:val="StyleUnderline"/>
        </w:rPr>
        <w:t xml:space="preserve">Japan, Russia, China and Brazil as well as the West are all plunging economically </w:t>
      </w:r>
      <w:r w:rsidRPr="00CD0FDD">
        <w:rPr>
          <w:sz w:val="16"/>
        </w:rPr>
        <w:t xml:space="preserve">and thus interest rates – one sign of distress – may be going lower not higher. The </w:t>
      </w:r>
      <w:r w:rsidRPr="00CD0FDD">
        <w:rPr>
          <w:rStyle w:val="StyleUnderline"/>
        </w:rPr>
        <w:t>European Union doesn't anticipate growth</w:t>
      </w:r>
      <w:r w:rsidRPr="00CD0FDD">
        <w:rPr>
          <w:sz w:val="16"/>
        </w:rPr>
        <w:t xml:space="preserve"> and the Fed anticipates but doesn't act as if it believes it. And now Bank of England's Mark Carney has weighed in with his own negative forecast. From the BBC: Forecasts for the first change in interest rates since 2009 have been pushed further into the future following the latest reports from the Bank of England. The Bank said that the outlook for global growth had weakened, which was depressing the risk of inflation. Economists think that indicates rates will not rise until the second quarter of next year and perhaps later. The Bank once again held UK interest rates at the record low of 0.5%. The Bank's Monetary Policy Committee, led by governor Mark Carney, voted 8-1 to keep rates unchanged. UK interest rates have now remained on hold for six-and-a-half years. We went through a period when the Bank of England in aggregate burbled happily about an ongoing "recovery." But recovery has been flushed down the so-called memory hole. Remember the "green shoots" of yore? It is all fiction, gas-baggery, monetary propaganda. There is no recovery. If the Fed raises rates it will be a tiny move upwards. But frankly, </w:t>
      </w:r>
      <w:proofErr w:type="gramStart"/>
      <w:r w:rsidRPr="00CD0FDD">
        <w:rPr>
          <w:sz w:val="16"/>
        </w:rPr>
        <w:t>I'd be surprised even by that</w:t>
      </w:r>
      <w:proofErr w:type="gramEnd"/>
      <w:r w:rsidRPr="00CD0FDD">
        <w:rPr>
          <w:sz w:val="16"/>
        </w:rPr>
        <w:t xml:space="preserve">. Just a few days ago, Yellen was quoted as saying the Fed would consider negative rates if the economy soured. Here, from Reuters: The </w:t>
      </w:r>
      <w:r w:rsidRPr="00CD0FDD">
        <w:rPr>
          <w:rStyle w:val="StyleUnderline"/>
        </w:rPr>
        <w:t>Federal Reserve would consider pushing interest rates below zero if the U.S. economy took a serious turn for the worse,</w:t>
      </w:r>
      <w:r w:rsidRPr="00CD0FDD">
        <w:rPr>
          <w:sz w:val="16"/>
        </w:rPr>
        <w:t xml:space="preserve"> Fed Chair Janet Yellen said on Wednesday. "</w:t>
      </w:r>
      <w:r w:rsidRPr="00CD0FDD">
        <w:rPr>
          <w:rStyle w:val="StyleUnderline"/>
        </w:rPr>
        <w:t>Potentially anything – including negative interest rates – would be on the table."</w:t>
      </w:r>
      <w:r w:rsidRPr="00CD0FDD">
        <w:rPr>
          <w:sz w:val="16"/>
        </w:rPr>
        <w:t xml:space="preserve"> Yellen said the idea would have to be carefully studied but indicated that banks might be apt to lend more money if they were receiving payment for money stored with them. It is </w:t>
      </w:r>
      <w:r w:rsidRPr="00CD0FDD">
        <w:rPr>
          <w:rStyle w:val="StyleUnderline"/>
        </w:rPr>
        <w:t xml:space="preserve">really incredible that people can put credence in this kind of economic mumbo-jumbo. The point of negative interest rates is that </w:t>
      </w:r>
      <w:proofErr w:type="gramStart"/>
      <w:r w:rsidRPr="00CD0FDD">
        <w:rPr>
          <w:rStyle w:val="StyleUnderline"/>
        </w:rPr>
        <w:t>the bank is enriched by its savers and investors</w:t>
      </w:r>
      <w:proofErr w:type="gramEnd"/>
      <w:r w:rsidRPr="00CD0FDD">
        <w:rPr>
          <w:rStyle w:val="StyleUnderline"/>
        </w:rPr>
        <w:t>. But no matter what moves are made to support banks, it is the health of the economy that will drive the demand for money and thus for lending.</w:t>
      </w:r>
      <w:r>
        <w:rPr>
          <w:rStyle w:val="StyleUnderline"/>
        </w:rPr>
        <w:t xml:space="preserve"> </w:t>
      </w:r>
      <w:r w:rsidRPr="00CD0FDD">
        <w:rPr>
          <w:sz w:val="16"/>
        </w:rPr>
        <w:t xml:space="preserve">Central bankers are extraordinarily powerful in the modern era. And for </w:t>
      </w:r>
      <w:r w:rsidRPr="00CD0FDD">
        <w:rPr>
          <w:rStyle w:val="StyleUnderline"/>
        </w:rPr>
        <w:t>central bankers every recession is a monetary problem and every answer involves the hammer of financialization.</w:t>
      </w:r>
      <w:r>
        <w:rPr>
          <w:rStyle w:val="StyleUnderline"/>
        </w:rPr>
        <w:t xml:space="preserve"> </w:t>
      </w:r>
      <w:r w:rsidRPr="00CD0FDD">
        <w:rPr>
          <w:sz w:val="16"/>
        </w:rPr>
        <w:t xml:space="preserve">They never call it debasement, of course, because that's a blunt term not used in the polite society of high finance. But one way or another the knee-jerk financial solution is to add to the money supply. When the business cycle is at its nadir, this solution is often described as pushing on a string. The other problem that modern central banking faces is one having to do with forecasting. Central banking and much else in modern society as regards industry and economics is built on the superstition that backward-looking data can produce forward-looking, accurate predictions. But this is impossible. An individual may possess several impressive degrees, may have a high IQ and a great industrial pedigree, but it will make no difference, as is shown over and over again. Central bankers, among others, have nonetheless raised the cult of the "expert" to an extraordinarily high place in modern society. This is part of the larger technocratic impulse. The idea is that only the most formidably intelligent and well-educated people can be entrusted with the reins of society. These individuals are commonly held to be able to make better decisions than those of us with less intelligence and education. This is the myth but it is not the reality. Decision-making involves choosing directions that an institution may adopt in order to have more success. Again, </w:t>
      </w:r>
      <w:r w:rsidRPr="00CD0FDD">
        <w:rPr>
          <w:rStyle w:val="Emphasis"/>
        </w:rPr>
        <w:t>the use of backwards-looking data to make predictions about the future in any detail is not a logical exercise.</w:t>
      </w:r>
      <w:r>
        <w:rPr>
          <w:rStyle w:val="Emphasis"/>
        </w:rPr>
        <w:t xml:space="preserve"> </w:t>
      </w:r>
      <w:proofErr w:type="gramStart"/>
      <w:r w:rsidRPr="00CD0FDD">
        <w:rPr>
          <w:rStyle w:val="Emphasis"/>
        </w:rPr>
        <w:t>Society has been poisoned by "experts" and the enormous power they wield</w:t>
      </w:r>
      <w:proofErr w:type="gramEnd"/>
      <w:r w:rsidRPr="00CD0FDD">
        <w:rPr>
          <w:rStyle w:val="Emphasis"/>
        </w:rPr>
        <w:t>.</w:t>
      </w:r>
      <w:r w:rsidRPr="00CD0FDD">
        <w:rPr>
          <w:sz w:val="16"/>
        </w:rPr>
        <w:t xml:space="preserve"> </w:t>
      </w:r>
      <w:r w:rsidRPr="00CD0FDD">
        <w:rPr>
          <w:rStyle w:val="StyleUnderline"/>
        </w:rPr>
        <w:t>Nowhere are experts more entrenched or celebrated than in money business.</w:t>
      </w:r>
      <w:r w:rsidRPr="00CD0FDD">
        <w:rPr>
          <w:sz w:val="16"/>
        </w:rPr>
        <w:t xml:space="preserve"> Central bank predictions are constantly touted and celebrated, though they are almost never correct. The larger issue regarding expert edicts of any sort is that they have the force of law and amount to price fixing. Price fixing inevitably generates scarcity, over-abundance, queues, etc. Only the competitive market can generate a valid price because the participants are acting of their own free will. But capitalism itself, as we have learned, is riddled with large facilities that are propped up by judicial power. Inevitably the decisions that issue out of these entities distort the economic fabric in big and little ways. </w:t>
      </w:r>
      <w:r w:rsidRPr="00CD0FDD">
        <w:rPr>
          <w:rStyle w:val="StyleUnderline"/>
        </w:rPr>
        <w:t>Multi-nationals, large corporations, central banks, money center banks and the vast panoply of vendors that populate the military-industrial complex derive at least part of their profitability and authority through the monopoly power of state force.</w:t>
      </w:r>
      <w:r>
        <w:rPr>
          <w:rStyle w:val="StyleUnderline"/>
        </w:rPr>
        <w:t xml:space="preserve"> </w:t>
      </w:r>
      <w:r w:rsidRPr="00CD0FDD">
        <w:rPr>
          <w:sz w:val="16"/>
        </w:rPr>
        <w:t xml:space="preserve">The current environment of state-supported bigness may be among the most extreme that the world has ever seen. After 100 years of distortion, manipulation and mercantilism, this chapter of "capitalism" is coming to a close. And the close will not be quiet or calm. When this blowoff comes it will hit very hard because the fantastical jumble of mercantilist "capitalism" is delicately balanced and piled very high. When the supports finally crumble, the system will surely collapse with catastrophic totality. </w:t>
      </w:r>
      <w:r w:rsidRPr="00CD0FDD">
        <w:rPr>
          <w:rStyle w:val="StyleUnderline"/>
        </w:rPr>
        <w:t>For those who see clearly how such a collapse can occur</w:t>
      </w:r>
      <w:r w:rsidRPr="00CD0FDD">
        <w:rPr>
          <w:sz w:val="16"/>
        </w:rPr>
        <w:t xml:space="preserve"> (without knowing the exact timeline), </w:t>
      </w:r>
      <w:r w:rsidRPr="00CD0FDD">
        <w:rPr>
          <w:rStyle w:val="StyleUnderline"/>
        </w:rPr>
        <w:t>there are numerous avenues to choose from when it comes to safety and wealth preservation.</w:t>
      </w:r>
      <w:r w:rsidRPr="00CD0FDD">
        <w:rPr>
          <w:sz w:val="16"/>
        </w:rPr>
        <w:t xml:space="preserve"> The world's prognosis may seem grim, but that doesn't need to hold true for yourself and your family. Introducing readers to these solutions is one of the objectives of The Daily Bell. </w:t>
      </w:r>
      <w:r w:rsidRPr="00CD0FDD">
        <w:rPr>
          <w:rStyle w:val="StyleUnderline"/>
        </w:rPr>
        <w:t xml:space="preserve">We will continue down this path, noting solutions as they arise and discussing reasons they ought to be implemented. </w:t>
      </w:r>
      <w:r w:rsidRPr="00CD0FDD">
        <w:rPr>
          <w:sz w:val="16"/>
        </w:rPr>
        <w:t xml:space="preserve">We recently presented the innovative mining firm Seabridge to our readers because at this point in the business cycle, junior miners may start to see at least modest appreciation. Seabridge is </w:t>
      </w:r>
      <w:proofErr w:type="gramStart"/>
      <w:r w:rsidRPr="00CD0FDD">
        <w:rPr>
          <w:sz w:val="16"/>
        </w:rPr>
        <w:t>well-positioned</w:t>
      </w:r>
      <w:proofErr w:type="gramEnd"/>
      <w:r w:rsidRPr="00CD0FDD">
        <w:rPr>
          <w:sz w:val="16"/>
        </w:rPr>
        <w:t xml:space="preserve"> to take advantage of what may soon occur. Seabridge has the added advantage of retaining much of its gold production in the ground. </w:t>
      </w:r>
      <w:r w:rsidRPr="00CD0FDD">
        <w:rPr>
          <w:rStyle w:val="StyleUnderline"/>
        </w:rPr>
        <w:t>This may prove to be an extremely prescient decision. If the price of gold goes up relative to the dollar, Seabridge and its shareholders may reap the benefits of extraordinary leverage.</w:t>
      </w:r>
      <w:r>
        <w:rPr>
          <w:rStyle w:val="StyleUnderline"/>
        </w:rPr>
        <w:t xml:space="preserve"> </w:t>
      </w:r>
      <w:r w:rsidRPr="00CD0FDD">
        <w:rPr>
          <w:rStyle w:val="StyleUnderline"/>
        </w:rPr>
        <w:t xml:space="preserve">The system of financialization that has been inflicted on the West and the world over the past 100 years or more is coming to an end. Trees do not grow to the sky and neither </w:t>
      </w:r>
      <w:proofErr w:type="gramStart"/>
      <w:r w:rsidRPr="00CD0FDD">
        <w:rPr>
          <w:rStyle w:val="StyleUnderline"/>
        </w:rPr>
        <w:t>do</w:t>
      </w:r>
      <w:proofErr w:type="gramEnd"/>
      <w:r w:rsidRPr="00CD0FDD">
        <w:rPr>
          <w:rStyle w:val="StyleUnderline"/>
        </w:rPr>
        <w:t xml:space="preserve"> quadrillion-dollar derivatives markets.</w:t>
      </w:r>
      <w:r>
        <w:rPr>
          <w:rStyle w:val="StyleUnderline"/>
        </w:rPr>
        <w:t xml:space="preserve"> </w:t>
      </w:r>
      <w:r w:rsidRPr="00CD0FDD">
        <w:rPr>
          <w:sz w:val="16"/>
        </w:rPr>
        <w:t>Here at The Daily Bell, we'll continue to sound the alarm about this corrupt and ruinous system while suggesting potential solutions that people can examine and perhaps adopt. Seabridge is just one of a number of such presentations and we look forward to providing additional ideas as they come to our attention.</w:t>
      </w:r>
    </w:p>
    <w:p w14:paraId="40B1EBD2" w14:textId="77777777" w:rsidR="00EA3E33" w:rsidRDefault="00EA3E33" w:rsidP="00EA3E33">
      <w:pPr>
        <w:rPr>
          <w:sz w:val="16"/>
        </w:rPr>
      </w:pPr>
    </w:p>
    <w:p w14:paraId="04B09D93" w14:textId="77777777" w:rsidR="00EA3E33" w:rsidRDefault="00EA3E33" w:rsidP="00EA3E33">
      <w:pPr>
        <w:pStyle w:val="Heading4"/>
      </w:pPr>
      <w:r>
        <w:t>Decline is coming now – experts agree</w:t>
      </w:r>
    </w:p>
    <w:p w14:paraId="0699D26B" w14:textId="77777777" w:rsidR="00EA3E33" w:rsidRPr="009663AB" w:rsidRDefault="00EA3E33" w:rsidP="00EA3E33">
      <w:pPr>
        <w:rPr>
          <w:rStyle w:val="Style13ptBold"/>
          <w:b w:val="0"/>
          <w:sz w:val="20"/>
          <w:szCs w:val="20"/>
        </w:rPr>
      </w:pPr>
      <w:r>
        <w:rPr>
          <w:rStyle w:val="Style13ptBold"/>
        </w:rPr>
        <w:t xml:space="preserve">Snyder 3/30 </w:t>
      </w:r>
      <w:r>
        <w:rPr>
          <w:rStyle w:val="Style13ptBold"/>
          <w:b w:val="0"/>
          <w:sz w:val="20"/>
          <w:szCs w:val="20"/>
        </w:rPr>
        <w:t xml:space="preserve">[Michael, Freelance writer, “Robert Kiyosaki And Harry Dent Warn That Financial Armageddon Is Imminent”, The Economic Collapse, March 30, 2016, </w:t>
      </w:r>
      <w:hyperlink r:id="rId13" w:history="1">
        <w:r w:rsidRPr="00F3166A">
          <w:rPr>
            <w:rStyle w:val="Hyperlink"/>
            <w:sz w:val="20"/>
            <w:szCs w:val="20"/>
          </w:rPr>
          <w:t>http://theeconomiccollapseblog.com/archives/robert-kiyosaki-and-harry-dent-warn-that-financial-armageddon-is-imminent</w:t>
        </w:r>
      </w:hyperlink>
      <w:r>
        <w:rPr>
          <w:rStyle w:val="Style13ptBold"/>
          <w:b w:val="0"/>
          <w:sz w:val="20"/>
          <w:szCs w:val="20"/>
        </w:rPr>
        <w:t>, July 13, 2016] KLu</w:t>
      </w:r>
    </w:p>
    <w:p w14:paraId="562A0752" w14:textId="77777777" w:rsidR="00EA3E33" w:rsidRDefault="00EA3E33" w:rsidP="00EA3E33">
      <w:pPr>
        <w:rPr>
          <w:sz w:val="16"/>
        </w:rPr>
      </w:pPr>
      <w:r w:rsidRPr="00CD0FDD">
        <w:rPr>
          <w:rStyle w:val="StyleUnderline"/>
        </w:rPr>
        <w:t>Financial experts</w:t>
      </w:r>
      <w:r w:rsidRPr="009663AB">
        <w:rPr>
          <w:sz w:val="16"/>
        </w:rPr>
        <w:t xml:space="preserve"> Robert </w:t>
      </w:r>
      <w:r w:rsidRPr="00CD0FDD">
        <w:rPr>
          <w:rStyle w:val="StyleUnderline"/>
        </w:rPr>
        <w:t>Kiyosaki and</w:t>
      </w:r>
      <w:r w:rsidRPr="009663AB">
        <w:rPr>
          <w:sz w:val="16"/>
        </w:rPr>
        <w:t xml:space="preserve"> Harry </w:t>
      </w:r>
      <w:r w:rsidRPr="00CD0FDD">
        <w:rPr>
          <w:rStyle w:val="StyleUnderline"/>
        </w:rPr>
        <w:t>Dent are</w:t>
      </w:r>
      <w:r w:rsidRPr="009663AB">
        <w:rPr>
          <w:sz w:val="16"/>
        </w:rPr>
        <w:t xml:space="preserve"> both </w:t>
      </w:r>
      <w:r w:rsidRPr="00CD0FDD">
        <w:rPr>
          <w:rStyle w:val="Emphasis"/>
        </w:rPr>
        <w:t>warning that the next major economic crash is in our very near future</w:t>
      </w:r>
      <w:r w:rsidRPr="009663AB">
        <w:rPr>
          <w:sz w:val="16"/>
        </w:rPr>
        <w:t xml:space="preserve">. Dent is projecting that the Dow will fall to “5,500 to 6,000 by late 2017″, and </w:t>
      </w:r>
      <w:r w:rsidRPr="00CD0FDD">
        <w:rPr>
          <w:rStyle w:val="StyleUnderline"/>
        </w:rPr>
        <w:t>Kiyosaki actually originally projected that a great crash was coming in 2016 all the way back in 2002</w:t>
      </w:r>
      <w:r w:rsidRPr="009663AB">
        <w:rPr>
          <w:sz w:val="16"/>
        </w:rPr>
        <w:t xml:space="preserve">. Of course we don’t exactly have to wait for things to get bad. </w:t>
      </w:r>
      <w:r w:rsidRPr="00CD0FDD">
        <w:rPr>
          <w:rStyle w:val="StyleUnderline"/>
        </w:rPr>
        <w:t>The truth is that things are not really very good at the moment by any stretch of the imagination.</w:t>
      </w:r>
      <w:r>
        <w:rPr>
          <w:rStyle w:val="StyleUnderline"/>
        </w:rPr>
        <w:t xml:space="preserve"> </w:t>
      </w:r>
      <w:r w:rsidRPr="009663AB">
        <w:rPr>
          <w:sz w:val="16"/>
        </w:rPr>
        <w:t xml:space="preserve">Approximately </w:t>
      </w:r>
      <w:r w:rsidRPr="00CD0FDD">
        <w:rPr>
          <w:rStyle w:val="StyleUnderline"/>
        </w:rPr>
        <w:t>one-third of all Americans don’t make enough money to even cover the basic necessities, 23 percent of adults in their prime working years are not employed, and corporate debt defaults have exploded to the highest level that we have seen since the last financial crisis.</w:t>
      </w:r>
      <w:r>
        <w:rPr>
          <w:rStyle w:val="StyleUnderline"/>
        </w:rPr>
        <w:t xml:space="preserve"> </w:t>
      </w:r>
      <w:r w:rsidRPr="00CD0FDD">
        <w:rPr>
          <w:rStyle w:val="StyleUnderline"/>
        </w:rPr>
        <w:t>But if Kiyosaki and Dent are correct, economic conditions in this country will soon get much, much worse than this.</w:t>
      </w:r>
      <w:r>
        <w:rPr>
          <w:rStyle w:val="StyleUnderline"/>
        </w:rPr>
        <w:t xml:space="preserve"> </w:t>
      </w:r>
      <w:r w:rsidRPr="009663AB">
        <w:rPr>
          <w:sz w:val="16"/>
        </w:rPr>
        <w:t xml:space="preserve">During a recent interview, Harry </w:t>
      </w:r>
      <w:r w:rsidRPr="00CD0FDD">
        <w:rPr>
          <w:rStyle w:val="StyleUnderline"/>
        </w:rPr>
        <w:t>Dent</w:t>
      </w:r>
      <w:r w:rsidRPr="009663AB">
        <w:rPr>
          <w:sz w:val="16"/>
        </w:rPr>
        <w:t xml:space="preserve"> really went out on a limb by </w:t>
      </w:r>
      <w:r w:rsidRPr="00CD0FDD">
        <w:rPr>
          <w:rStyle w:val="StyleUnderline"/>
        </w:rPr>
        <w:t>staking his entire reputation on a prediction that we would experience “the biggest global bubble burst in history” within the next four years…</w:t>
      </w:r>
      <w:r w:rsidRPr="009663AB">
        <w:rPr>
          <w:sz w:val="16"/>
        </w:rPr>
        <w:t xml:space="preserve">There will be… and I will stake my entire reputation on this… we are going to see the biggest global bubble burst in history in the next four years… </w:t>
      </w:r>
      <w:r w:rsidRPr="009663AB">
        <w:rPr>
          <w:rStyle w:val="StyleUnderline"/>
        </w:rPr>
        <w:t>There’s only one way out of this bubble and that is for it to burst</w:t>
      </w:r>
      <w:r w:rsidRPr="009663AB">
        <w:rPr>
          <w:sz w:val="16"/>
        </w:rPr>
        <w:t xml:space="preserve">… all this stuff is going to reset back to where it should be without all this endless debt, endless printed money, stimulus and zero interest rate policy. And of course he is far from alone. Without a doubt, we are currently in the terminal phases of the greatest financial bubble the world has ever known, and it is exceedingly difficult to see any way that it will not end very, very badly. Ultimately, </w:t>
      </w:r>
      <w:r w:rsidRPr="009663AB">
        <w:rPr>
          <w:rStyle w:val="StyleUnderline"/>
        </w:rPr>
        <w:t>Dent believes that we could see U.S. stocks lose two-thirds of their value by late next year</w:t>
      </w:r>
      <w:r w:rsidRPr="009663AB">
        <w:rPr>
          <w:sz w:val="16"/>
        </w:rPr>
        <w:t xml:space="preserve">… The Dow, I’m projecting, will hit 5,500 to 6,000 by late 2017… just in the next year and a half or so. That’ll be most of the damage… then it will rally and there’ll be some aftershocks into 2020… my four cycles point down into early 2020 and then they start one after the other to turn up… I think the worst will be over by 2020, but the worst of that will be by the end of 2017. If that does happen, it will be a far worse crash than what we experienced back in 2008, and the economic consequences will be absolutely terrifying. </w:t>
      </w:r>
      <w:r w:rsidRPr="009663AB">
        <w:rPr>
          <w:rStyle w:val="StyleUnderline"/>
        </w:rPr>
        <w:t>Another highly respected financial expert that is making similar claims is</w:t>
      </w:r>
      <w:r w:rsidRPr="009663AB">
        <w:rPr>
          <w:sz w:val="16"/>
        </w:rPr>
        <w:t xml:space="preserve"> Robert </w:t>
      </w:r>
      <w:r w:rsidRPr="009663AB">
        <w:rPr>
          <w:rStyle w:val="StyleUnderline"/>
        </w:rPr>
        <w:t>Kiyosaki</w:t>
      </w:r>
      <w:r w:rsidRPr="009663AB">
        <w:rPr>
          <w:sz w:val="16"/>
        </w:rPr>
        <w:t xml:space="preserve">. My wife is a big fan of his books, and I have always held him in high regard. But what I </w:t>
      </w:r>
      <w:r w:rsidRPr="009663AB">
        <w:rPr>
          <w:rStyle w:val="StyleUnderline"/>
        </w:rPr>
        <w:t>didn’t realize is that he had actually predicted that there would be a major financial crash all the way back in 2002</w:t>
      </w:r>
      <w:r w:rsidRPr="009663AB">
        <w:rPr>
          <w:sz w:val="16"/>
        </w:rPr>
        <w:t>… Fourteen years ago, the author of a series of popular personal-finance books predicted that 2016 would bring about the worst market crash in history, damaging the financial dreams of millions of baby boomers just as they started to depend on that money to fund retirement. Broader U</w:t>
      </w:r>
      <w:r w:rsidRPr="009663AB">
        <w:rPr>
          <w:rStyle w:val="StyleUnderline"/>
        </w:rPr>
        <w:t>.S. stock markets are recovering from the worst 10-day start to a year on record.</w:t>
      </w:r>
      <w:r w:rsidRPr="009663AB">
        <w:rPr>
          <w:sz w:val="16"/>
        </w:rPr>
        <w:t xml:space="preserve"> But Robert Kiyosaki — who made that 2016 forecast in the 2002 book “Rich Dad’s Prophecy” — says the meltdown is under way, and there’s little investors can do but buy gold or silver and hope the Federal Reserve slows the slide. I agree with Kiyosaki that one way that investors can shield their wealth is by getting gold and silver. In a recent article, I explained exactly why I believe that silver in particular is ridiculously undervalued right now. </w:t>
      </w:r>
      <w:r w:rsidRPr="009663AB">
        <w:rPr>
          <w:rStyle w:val="StyleUnderline"/>
        </w:rPr>
        <w:t>Kiyosaki also believes that the coming crash could be delayed a bit if the Federal Reserve decided to embark on another round of quantitative easing.</w:t>
      </w:r>
      <w:r w:rsidRPr="009663AB">
        <w:rPr>
          <w:sz w:val="16"/>
        </w:rPr>
        <w:t xml:space="preserve"> But even if that happens, Kiyosaki is absolutely convinced that eventually “it’s all going to come down”… Kiyosaki told MarketWatch that the combination of demographics and global economic weakness makes the next crash inevitable — but the Fed could stave it off with another round of quantitative easing, which might stimulate the economy. The Fed turned more dovish at its March meeting, with the central bank penciling in fewer interest-rate hikes this year than were previously part of its implied framework. The Fed signaled those hikes would happen more slowly than had been anticipated earlier, owing to a weak global economic environment and a volatile stock market. “The big question [whether] we do ‘QE4,’” said Kiyosaki. “If we do, the stock market will come roaring back, but it’s not rocket science. If we stop printing money, it crashes; if we print money, it goes up. But, eventually, it’s all going to come down.” Another voice that I have come to respect is Jim Rickards. He is not quite as apocalyptic as Kiyosaki or Dent, but without a doubt he is deeply concerned about where the global economy is headed… Global growth is slowing both because of weakness in developed economies like Europe and Japan, and weakness in some of the emerging markets champions such as China, Brazil and Russia. The limits of monetary policy have been reached. </w:t>
      </w:r>
      <w:r w:rsidRPr="009663AB">
        <w:rPr>
          <w:rStyle w:val="StyleUnderline"/>
        </w:rPr>
        <w:t>The evidence is now clear that negative interest rates don’t stimulate spending;</w:t>
      </w:r>
      <w:r w:rsidRPr="009663AB">
        <w:rPr>
          <w:sz w:val="16"/>
        </w:rPr>
        <w:t xml:space="preserve"> they are only good for devaluation in the ongoing currency wars. World trade is shrinking; a rare phenomenon usually associated with recession or depression. And he is exactly right. </w:t>
      </w:r>
      <w:r w:rsidRPr="009663AB">
        <w:rPr>
          <w:rStyle w:val="Emphasis"/>
        </w:rPr>
        <w:t>The economic downturn that we are witnessing is truly global in scope</w:t>
      </w:r>
      <w:r w:rsidRPr="009663AB">
        <w:rPr>
          <w:sz w:val="16"/>
        </w:rPr>
        <w:t xml:space="preserve">. Brazil has plunged into an economic depression, the Italian banking system is in the process of completely melting down, and Japan has implemented negative interest rates in a desperate attempt to keep their Ponzi scheme going but it really isn’t working. In fact, Japanese industrial production just crashed by the most that we have seen since the tsunami of 2011. Here in the United States, investors are generally feeling pretty good right now because stocks have rebounded substantially in recent weeks. However, Rickards is warning that this rebound is very temporary… Stocks are clearly in a bubble. </w:t>
      </w:r>
      <w:r w:rsidRPr="009663AB">
        <w:rPr>
          <w:rStyle w:val="StyleUnderline"/>
        </w:rPr>
        <w:t>The stock market is ignoring the strong dollar, which in turn hurts exports and devalues overseas earnings. It is also ignoring declining corporate earnings, imminent defaults in the energy sector, and declining global growth in general.</w:t>
      </w:r>
      <w:r>
        <w:rPr>
          <w:rStyle w:val="StyleUnderline"/>
        </w:rPr>
        <w:t xml:space="preserve"> </w:t>
      </w:r>
      <w:r w:rsidRPr="009663AB">
        <w:rPr>
          <w:sz w:val="16"/>
        </w:rPr>
        <w:t xml:space="preserve">Never mind. </w:t>
      </w:r>
      <w:r w:rsidRPr="009663AB">
        <w:rPr>
          <w:rStyle w:val="StyleUnderline"/>
        </w:rPr>
        <w:t>As long as money is cheap and leverage is plentiful, there’s no reason not to bid up stock prices, and wait for the greater fool to bid them up some more. There is so much that we could learn from all these three men.</w:t>
      </w:r>
      <w:r>
        <w:rPr>
          <w:rStyle w:val="StyleUnderline"/>
        </w:rPr>
        <w:t xml:space="preserve"> </w:t>
      </w:r>
      <w:r w:rsidRPr="009663AB">
        <w:rPr>
          <w:sz w:val="16"/>
        </w:rPr>
        <w:t xml:space="preserve">Sadly, just like we saw in 2008, most </w:t>
      </w:r>
      <w:r w:rsidRPr="009663AB">
        <w:rPr>
          <w:rStyle w:val="StyleUnderline"/>
        </w:rPr>
        <w:t>Americans are ignoring the warnings.</w:t>
      </w:r>
      <w:r>
        <w:rPr>
          <w:rStyle w:val="StyleUnderline"/>
        </w:rPr>
        <w:t xml:space="preserve"> </w:t>
      </w:r>
      <w:r w:rsidRPr="009663AB">
        <w:rPr>
          <w:sz w:val="16"/>
        </w:rPr>
        <w:t>The mainstream media has conditioned the public to trust them, and right now the mainstream media is insisting that everything is going to be just fine. So will everything be just fine as the months roll along? We will just have to wait and see…</w:t>
      </w:r>
    </w:p>
    <w:p w14:paraId="2567B453" w14:textId="77777777" w:rsidR="00EA3E33" w:rsidRDefault="00EA3E33" w:rsidP="00EA3E33">
      <w:pPr>
        <w:rPr>
          <w:sz w:val="16"/>
        </w:rPr>
      </w:pPr>
    </w:p>
    <w:p w14:paraId="167D9E56" w14:textId="77777777" w:rsidR="00EA3E33" w:rsidRDefault="00EA3E33" w:rsidP="00EA3E33">
      <w:pPr>
        <w:pStyle w:val="Heading4"/>
      </w:pPr>
      <w:r>
        <w:t xml:space="preserve">Collapse is coming now </w:t>
      </w:r>
    </w:p>
    <w:p w14:paraId="6C2FF5F9" w14:textId="77777777" w:rsidR="00EA3E33" w:rsidRPr="009663AB" w:rsidRDefault="00EA3E33" w:rsidP="00EA3E33">
      <w:pPr>
        <w:rPr>
          <w:rStyle w:val="Style13ptBold"/>
          <w:b w:val="0"/>
          <w:sz w:val="20"/>
          <w:szCs w:val="20"/>
        </w:rPr>
      </w:pPr>
      <w:r>
        <w:rPr>
          <w:rStyle w:val="Style13ptBold"/>
        </w:rPr>
        <w:t xml:space="preserve">Stewart 15 </w:t>
      </w:r>
      <w:r>
        <w:rPr>
          <w:rStyle w:val="Style13ptBold"/>
          <w:b w:val="0"/>
          <w:sz w:val="20"/>
          <w:szCs w:val="20"/>
        </w:rPr>
        <w:t xml:space="preserve">[Heather, Joint Political Editor of the Guardian, “Next financial crash is coming – and before we've fixed flaws from last one”, The Guardian, October 7, 2015, </w:t>
      </w:r>
      <w:hyperlink r:id="rId14" w:history="1">
        <w:r w:rsidRPr="00F3166A">
          <w:rPr>
            <w:rStyle w:val="Hyperlink"/>
            <w:sz w:val="20"/>
            <w:szCs w:val="20"/>
          </w:rPr>
          <w:t>https://www.theguardian.com/business/2015/oct/07/next-financial-crash-is-coming-imf-global-stability-report</w:t>
        </w:r>
      </w:hyperlink>
      <w:r>
        <w:rPr>
          <w:rStyle w:val="Style13ptBold"/>
          <w:b w:val="0"/>
          <w:sz w:val="20"/>
          <w:szCs w:val="20"/>
        </w:rPr>
        <w:t>, July 13, 2016] KLu</w:t>
      </w:r>
    </w:p>
    <w:p w14:paraId="06FC3C29" w14:textId="77777777" w:rsidR="00EA3E33" w:rsidRDefault="00EA3E33" w:rsidP="00EA3E33">
      <w:pPr>
        <w:rPr>
          <w:sz w:val="16"/>
        </w:rPr>
      </w:pPr>
      <w:r w:rsidRPr="009663AB">
        <w:rPr>
          <w:rStyle w:val="Emphasis"/>
        </w:rPr>
        <w:t>The next financial crisis is coming</w:t>
      </w:r>
      <w:r w:rsidRPr="009663AB">
        <w:rPr>
          <w:sz w:val="16"/>
        </w:rPr>
        <w:t xml:space="preserve">, it’s a just a matter of time – </w:t>
      </w:r>
      <w:r w:rsidRPr="009663AB">
        <w:rPr>
          <w:rStyle w:val="StyleUnderline"/>
        </w:rPr>
        <w:t>and we haven’t finished fixing the flaws in the global system that were so brutally exposed by the last one.</w:t>
      </w:r>
      <w:r>
        <w:rPr>
          <w:rStyle w:val="StyleUnderline"/>
        </w:rPr>
        <w:t xml:space="preserve"> </w:t>
      </w:r>
      <w:r w:rsidRPr="009663AB">
        <w:rPr>
          <w:rStyle w:val="StyleUnderline"/>
        </w:rPr>
        <w:t>That is the message from the International Monetary Fund</w:t>
      </w:r>
      <w:r w:rsidRPr="009663AB">
        <w:rPr>
          <w:sz w:val="16"/>
        </w:rPr>
        <w:t xml:space="preserve">’s latest Global Financial Stability report, which will make sobering reading for the finance ministers and central bankers gathered in Lima, Peru, for its annual meeting. </w:t>
      </w:r>
      <w:r w:rsidRPr="009663AB">
        <w:rPr>
          <w:rStyle w:val="StyleUnderline"/>
        </w:rPr>
        <w:t>Massive monetary policy stimulus has rekindled growth in developed economies since the deep recession that followed the collapse of Lehman Brothers in 2008; but what the IMF calls the “handover” to a more sustainable recovery – without the extra prop of ultra-low borrowing costs – has so far failed to materialise.</w:t>
      </w:r>
      <w:r>
        <w:rPr>
          <w:rStyle w:val="StyleUnderline"/>
        </w:rPr>
        <w:t xml:space="preserve"> </w:t>
      </w:r>
      <w:r w:rsidRPr="009663AB">
        <w:rPr>
          <w:sz w:val="16"/>
        </w:rPr>
        <w:t xml:space="preserve">Meanwhile, </w:t>
      </w:r>
      <w:r w:rsidRPr="009663AB">
        <w:rPr>
          <w:rStyle w:val="StyleUnderline"/>
        </w:rPr>
        <w:t>the cheap money created to rescue the developed economies has flooded out into emerging markets, inflating asset bubbles, and encouraging companies and governments to take advantage of unusually low borrowing costs and load up on debt.</w:t>
      </w:r>
      <w:r>
        <w:rPr>
          <w:rStyle w:val="StyleUnderline"/>
        </w:rPr>
        <w:t xml:space="preserve"> </w:t>
      </w:r>
      <w:r w:rsidRPr="009663AB">
        <w:rPr>
          <w:rStyle w:val="StyleUnderline"/>
        </w:rPr>
        <w:t xml:space="preserve">“Balance sheets have become stretched thinner in many emerging market companies and banks. These firms have become more susceptible to financial stress,” </w:t>
      </w:r>
      <w:r w:rsidRPr="009663AB">
        <w:rPr>
          <w:sz w:val="16"/>
        </w:rPr>
        <w:t xml:space="preserve">the IMF says. Meanwhile, </w:t>
      </w:r>
      <w:r w:rsidRPr="009663AB">
        <w:rPr>
          <w:rStyle w:val="StyleUnderline"/>
        </w:rPr>
        <w:t>the failure to patch up the international financial system after the last crash, by ensuring that banks in emerging markets hold enough capital, and constraining risky borrowing, for example, means that a new Lehman Brothers-type shock could spark another global panic.</w:t>
      </w:r>
      <w:r>
        <w:rPr>
          <w:rStyle w:val="StyleUnderline"/>
        </w:rPr>
        <w:t xml:space="preserve"> </w:t>
      </w:r>
      <w:r w:rsidRPr="009663AB">
        <w:rPr>
          <w:sz w:val="16"/>
        </w:rPr>
        <w:t>“</w:t>
      </w:r>
      <w:r w:rsidRPr="009663AB">
        <w:rPr>
          <w:rStyle w:val="StyleUnderline"/>
        </w:rPr>
        <w:t>Shocks may originate in advanced or emerging markets and, combined with unaddressed system vulnerabilities, could lead to a global asset market disruption and a sudden drying up of market liquidity in many asset classes,” the IMF says, warning that some markets appear to be “brittle”.</w:t>
      </w:r>
      <w:r>
        <w:rPr>
          <w:rStyle w:val="StyleUnderline"/>
        </w:rPr>
        <w:t xml:space="preserve"> </w:t>
      </w:r>
      <w:r w:rsidRPr="009663AB">
        <w:rPr>
          <w:sz w:val="16"/>
        </w:rPr>
        <w:t>So as the US Federal Reserve lays the groundwork for a return to peacetime interest rates, from the emergency levels of the past seven years, financial markets face what the IMF calls an “unprecedented adjustment”; and the world looks woefully underprepared. T</w:t>
      </w:r>
      <w:r w:rsidRPr="009663AB">
        <w:rPr>
          <w:rStyle w:val="StyleUnderline"/>
        </w:rPr>
        <w:t>he IMF’s warning echoes a chorus of others. The Bank of England’s</w:t>
      </w:r>
      <w:r w:rsidRPr="009663AB">
        <w:rPr>
          <w:sz w:val="16"/>
        </w:rPr>
        <w:t xml:space="preserve"> chief economist, Andy Haldane, has argued that the world is entering the latest episode of a “three-part crisis trilogy”. </w:t>
      </w:r>
      <w:r w:rsidRPr="009663AB">
        <w:rPr>
          <w:rStyle w:val="StyleUnderline"/>
        </w:rPr>
        <w:t>Unctad, the UN’s trade and development arm, would like to see advanced economies boost public spending to offset the downturn in emerging economies. The Bank for International Settlements</w:t>
      </w:r>
      <w:r w:rsidRPr="009663AB">
        <w:rPr>
          <w:sz w:val="16"/>
        </w:rPr>
        <w:t xml:space="preserve"> believes interest rates have been too low for too long, encouraging too much risk-taking in financial markets. All of them fear that the global financial system is primed for a crisis. The IMF has not given up hope of what it calls a “successful normalisation” – it lays out a series of conditions that would need to be met, from a successful rebalancing of growth in China, to “safeguarding against market illiquidity” in financial markets. Yet the </w:t>
      </w:r>
      <w:r w:rsidRPr="009663AB">
        <w:rPr>
          <w:rStyle w:val="Emphasis"/>
        </w:rPr>
        <w:t>failure of the world’s policymakers to get to grips with the shortcomings of the international financial system over the past seven years, despite the long shadow cast by Lehman and its aftermath, suggests that any measures enacted now are likely to be too little, too late.</w:t>
      </w:r>
      <w:r w:rsidRPr="009663AB">
        <w:rPr>
          <w:sz w:val="16"/>
        </w:rPr>
        <w:t xml:space="preserve"> The message many may take home from Lima is, “batten down the hatches”.</w:t>
      </w:r>
    </w:p>
    <w:p w14:paraId="71D2312D" w14:textId="77777777" w:rsidR="00EA3E33" w:rsidRDefault="00EA3E33" w:rsidP="00EA3E33"/>
    <w:p w14:paraId="6799849C" w14:textId="77777777" w:rsidR="00EA3E33" w:rsidRDefault="00EA3E33" w:rsidP="00EA3E33">
      <w:pPr>
        <w:pStyle w:val="Heading4"/>
      </w:pPr>
      <w:r>
        <w:t>Current growth is unsustainable; we’ll all starve by 2050</w:t>
      </w:r>
    </w:p>
    <w:p w14:paraId="07814C7C" w14:textId="77777777" w:rsidR="00EA3E33" w:rsidRPr="001E749A" w:rsidRDefault="00EA3E33" w:rsidP="00EA3E33">
      <w:r w:rsidRPr="00F2727D">
        <w:rPr>
          <w:rStyle w:val="Style13ptBold"/>
        </w:rPr>
        <w:t>Hansen 16</w:t>
      </w:r>
      <w:r>
        <w:t xml:space="preserve"> (Drew, head of Business Operations &amp; Corporate Development at Qualtrics, the world's leading enterprise insights platform, “Unless It Changes, Capitalism Will Starve Humanity By 2050,” Forbes, </w:t>
      </w:r>
      <w:hyperlink r:id="rId15" w:anchor="3d955cc34a36" w:history="1">
        <w:r w:rsidRPr="00216D89">
          <w:rPr>
            <w:rStyle w:val="Hyperlink"/>
          </w:rPr>
          <w:t>http://www.forbes.com/sites/drewhansen/2016/02/09/unless-it-changes-capitalism-will-starve-humanity-by-2050/#3d955cc34a36</w:t>
        </w:r>
      </w:hyperlink>
      <w:r>
        <w:t>, 2/9/16)</w:t>
      </w:r>
    </w:p>
    <w:p w14:paraId="065FF589" w14:textId="77777777" w:rsidR="00EA3E33" w:rsidRDefault="00EA3E33" w:rsidP="00EA3E33">
      <w:r w:rsidRPr="00F2727D">
        <w:rPr>
          <w:rStyle w:val="StyleUnderline"/>
        </w:rPr>
        <w:t>Capitalism has generated massive wealth for some, but it’s devastated the planet</w:t>
      </w:r>
      <w:r>
        <w:t xml:space="preserve"> and has failed to improve human </w:t>
      </w:r>
      <w:proofErr w:type="gramStart"/>
      <w:r>
        <w:t>well-being</w:t>
      </w:r>
      <w:proofErr w:type="gramEnd"/>
      <w:r>
        <w:t xml:space="preserve"> at scale. </w:t>
      </w:r>
      <w:r w:rsidRPr="00971A40">
        <w:rPr>
          <w:rStyle w:val="StyleUnderline"/>
        </w:rPr>
        <w:t>Species are going extinct at a rate 1,000 times faster than that of the natural rate over the previous 65 million years</w:t>
      </w:r>
      <w:r>
        <w:t xml:space="preserve"> (see Center for Health and the Global Environment at Harvard Medical School).  </w:t>
      </w:r>
      <w:r w:rsidRPr="00F2727D">
        <w:rPr>
          <w:rStyle w:val="StyleUnderline"/>
        </w:rPr>
        <w:t>Since 2000, 6 million hectares of primary forest have been lost each year. That’s 14,826,322 acres, or just less than the entire state of West Virginia</w:t>
      </w:r>
      <w:r>
        <w:t xml:space="preserve"> (see the 2010 assessment by the Food and Agricultural Organization of the UN). Even in the U.S., 15% of the population lives below the poverty line. For children under the age of 18, that number increases to 20% (see U.S. </w:t>
      </w:r>
      <w:r w:rsidRPr="00F2727D">
        <w:rPr>
          <w:rStyle w:val="StyleUnderline"/>
        </w:rPr>
        <w:t xml:space="preserve">Census). The world’s population is expected to reach 10 billion by 2050 </w:t>
      </w:r>
      <w:r>
        <w:t xml:space="preserve">(see United Nations’ projections). How do we expect to feed that many people while we exhaust the resources that remain? </w:t>
      </w:r>
      <w:r w:rsidRPr="00971A40">
        <w:rPr>
          <w:rStyle w:val="StyleUnderline"/>
        </w:rPr>
        <w:t>Human activities are behind the extinction crisis. Commercial agriculture, timber extraction</w:t>
      </w:r>
      <w:r>
        <w:t xml:space="preserve">, </w:t>
      </w:r>
      <w:r w:rsidRPr="00F2727D">
        <w:rPr>
          <w:rStyle w:val="StyleUnderline"/>
        </w:rPr>
        <w:t>and infrastructure development are causing habitat loss and our reliance on fossil fuels is a major contributor to climate change</w:t>
      </w:r>
      <w:r>
        <w:t>. Public corporations are responding to consumer demand and pressure from Wall Street. Professors Christopher Wright and Daniel Nyberg published Climate Change, Capitalism and Corporations last fall, arguing that businesses are locked in a cycle of exploiting the world’s resources in ever more creative ways. “</w:t>
      </w:r>
      <w:r w:rsidRPr="00971A40">
        <w:rPr>
          <w:rStyle w:val="StyleUnderline"/>
        </w:rPr>
        <w:t>Our book shows how large corporations are able to continue engaging in increasingly environmentally exploitative behaviour by obscuring the link between endless economic growth and worsening environmental destruction,” they wrote. Yale sociologist Justin Farrell studied 20 years of corporate funding and found that “corporations have used their wealth to amplify contrarian views [of climate change] and create an impression of greater scientific uncertainty than actually exists</w:t>
      </w:r>
      <w:r>
        <w:t xml:space="preserve">.” </w:t>
      </w:r>
      <w:r w:rsidRPr="00F2727D">
        <w:rPr>
          <w:rStyle w:val="StyleUnderline"/>
        </w:rPr>
        <w:t>Corporate capitalism is committed to the relentless pursuit of growth, even if it ravages the planet and threatens human health</w:t>
      </w:r>
      <w:r>
        <w:t>. We need to build a new system: one that will balance economic growth with sustainability and human flourishing.</w:t>
      </w:r>
    </w:p>
    <w:p w14:paraId="2A5B3CFF" w14:textId="77777777" w:rsidR="00EA3E33" w:rsidRDefault="00EA3E33" w:rsidP="00EA3E33"/>
    <w:p w14:paraId="093FCD45" w14:textId="77777777" w:rsidR="00EA3E33" w:rsidRDefault="00EA3E33" w:rsidP="00EA3E33">
      <w:pPr>
        <w:pStyle w:val="Heading4"/>
      </w:pPr>
      <w:r>
        <w:t xml:space="preserve">Economic growth is unsustainable </w:t>
      </w:r>
    </w:p>
    <w:p w14:paraId="6FB2803E" w14:textId="77777777" w:rsidR="00EA3E33" w:rsidRDefault="00EA3E33" w:rsidP="00EA3E33">
      <w:r w:rsidRPr="00D95273">
        <w:rPr>
          <w:rStyle w:val="Style13ptBold"/>
        </w:rPr>
        <w:t>Kallis 15</w:t>
      </w:r>
      <w:r>
        <w:t xml:space="preserve"> (Giorgos, ecological economist, political ecologist, and ICREA Professor at the Institute of Environmental Science and Technology, Barcelona, “The Degrowth Alternative,” </w:t>
      </w:r>
      <w:hyperlink r:id="rId16" w:history="1">
        <w:r w:rsidRPr="002A2F3F">
          <w:rPr>
            <w:rStyle w:val="Hyperlink"/>
          </w:rPr>
          <w:t>http://www.greattransition.org/publication/the-degrowth-alternative</w:t>
        </w:r>
      </w:hyperlink>
      <w:r>
        <w:t xml:space="preserve">, published February 2015) </w:t>
      </w:r>
    </w:p>
    <w:p w14:paraId="2DEEC2DC" w14:textId="77777777" w:rsidR="00EA3E33" w:rsidRDefault="00EA3E33" w:rsidP="00EA3E33">
      <w:r w:rsidRPr="00D95273">
        <w:rPr>
          <w:rStyle w:val="StyleUnderline"/>
        </w:rPr>
        <w:t>Both the name and the theory of degrowth aim explicitly to repoliticize environmentalism</w:t>
      </w:r>
      <w:r>
        <w:t xml:space="preserve">. </w:t>
      </w:r>
      <w:r w:rsidRPr="00D95273">
        <w:rPr>
          <w:rStyle w:val="StyleUnderline"/>
        </w:rPr>
        <w:t>Sustainable development and its more recent reincarnation “green growth” depoliticize genuine political antagonisms between alternative visions for the future</w:t>
      </w:r>
      <w:r>
        <w:t xml:space="preserve">. </w:t>
      </w:r>
      <w:r w:rsidRPr="00D95273">
        <w:rPr>
          <w:rStyle w:val="StyleUnderline"/>
        </w:rPr>
        <w:t>They render environmental problems technical,</w:t>
      </w:r>
      <w:r>
        <w:t xml:space="preserve"> </w:t>
      </w:r>
      <w:r w:rsidRPr="00D95273">
        <w:rPr>
          <w:rStyle w:val="StyleUnderline"/>
        </w:rPr>
        <w:t>promising win-win solutions and the impossible goal of perpetuating economic growth without harming the environment</w:t>
      </w:r>
      <w:r>
        <w:t xml:space="preserve">. </w:t>
      </w:r>
      <w:r w:rsidRPr="00D95273">
        <w:rPr>
          <w:rStyle w:val="StyleUnderline"/>
        </w:rPr>
        <w:t xml:space="preserve">Ecologizing </w:t>
      </w:r>
      <w:r>
        <w:t xml:space="preserve">society, degrowthers argue, </w:t>
      </w:r>
      <w:r w:rsidRPr="00D95273">
        <w:rPr>
          <w:rStyle w:val="StyleUnderline"/>
        </w:rPr>
        <w:t>is not about implementing an alternative</w:t>
      </w:r>
      <w:r>
        <w:t xml:space="preserve">, better, </w:t>
      </w:r>
      <w:r w:rsidRPr="00D95273">
        <w:rPr>
          <w:rStyle w:val="StyleUnderline"/>
        </w:rPr>
        <w:t>or greener development</w:t>
      </w:r>
      <w:r>
        <w:t xml:space="preserve">. </w:t>
      </w:r>
      <w:r w:rsidRPr="00D95273">
        <w:rPr>
          <w:rStyle w:val="StyleUnderline"/>
        </w:rPr>
        <w:t>It is about imagining and enacting alternative visions to modern growth-based development</w:t>
      </w:r>
      <w:r>
        <w:t>.</w:t>
      </w:r>
      <w:r w:rsidRPr="00D95273">
        <w:t xml:space="preserve"> This essay explores such alternatives and identifies grassroots practices and political changes for facilitating a transition to a prosperous and equitable world without growth.</w:t>
      </w:r>
    </w:p>
    <w:p w14:paraId="3BB640F9" w14:textId="77777777" w:rsidR="00EA3E33" w:rsidRDefault="00EA3E33" w:rsidP="00EA3E33"/>
    <w:p w14:paraId="59E75C22" w14:textId="77777777" w:rsidR="00EA3E33" w:rsidRDefault="00EA3E33" w:rsidP="00EA3E33">
      <w:pPr>
        <w:pStyle w:val="Heading4"/>
      </w:pPr>
      <w:r>
        <w:t xml:space="preserve">Resources are finite, collapse is inevitable </w:t>
      </w:r>
    </w:p>
    <w:p w14:paraId="1BC66FBA" w14:textId="77777777" w:rsidR="00EA3E33" w:rsidRPr="00357A61" w:rsidRDefault="00EA3E33" w:rsidP="00EA3E33">
      <w:pPr>
        <w:rPr>
          <w:rStyle w:val="StyleUnderline"/>
        </w:rPr>
      </w:pPr>
      <w:r w:rsidRPr="00357A61">
        <w:rPr>
          <w:rStyle w:val="Style13ptBold"/>
        </w:rPr>
        <w:t>Tverberg 16</w:t>
      </w:r>
      <w:r>
        <w:t xml:space="preserve"> (Gail, M. S. from the University of Illinois, Chicago in Mathematics, and is a Fellow of the Casualty Actuarial Society and a Member of the American Academy of Actuaries, “2016: Oil Limits and the End of the Debt Supercycle,” </w:t>
      </w:r>
      <w:hyperlink r:id="rId17" w:history="1">
        <w:r w:rsidRPr="00E35B5A">
          <w:rPr>
            <w:rStyle w:val="Hyperlink"/>
          </w:rPr>
          <w:t>https://ourfiniteworld.com/2016/01/07/2016-oil-limits-and-the-end-of-the-debt-supercycle/</w:t>
        </w:r>
      </w:hyperlink>
      <w:r>
        <w:t>, 1/7/16)</w:t>
      </w:r>
    </w:p>
    <w:p w14:paraId="26B8F136" w14:textId="77777777" w:rsidR="00EA3E33" w:rsidRPr="00B55AD5" w:rsidRDefault="00EA3E33" w:rsidP="00EA3E33">
      <w:r w:rsidRPr="00357A61">
        <w:rPr>
          <w:rStyle w:val="StyleUnderline"/>
        </w:rPr>
        <w:t>What is ahead for 2016? Most people don’t realize how tightly the following are linked</w:t>
      </w:r>
      <w:r>
        <w:t xml:space="preserve">: Growth in debt, Growth in the economy, </w:t>
      </w:r>
      <w:r w:rsidRPr="00357A61">
        <w:rPr>
          <w:rStyle w:val="StyleUnderline"/>
        </w:rPr>
        <w:t>Growth in cheap-to-extract energy supplies</w:t>
      </w:r>
      <w:r>
        <w:t xml:space="preserve">, Inflation in the cost of producing commodities, Growth in asset prices, such as the price of shares of stock and of farmland, Growth in wages of non-elite workers, Population growth, It looks to me as though this linkage is about to cause a very substantial disruption to the economy, as oil limits, as well as other energy limits, cause a rapid shift from the benevolent version of the economic supercycle to the portion of the economic supercycle reflecting contraction. Many people have talked about Peak Oil, the Limits to Growth, </w:t>
      </w:r>
      <w:r w:rsidRPr="00357A61">
        <w:rPr>
          <w:rStyle w:val="StyleUnderline"/>
        </w:rPr>
        <w:t>and the Debt Supercycle without realizing that the underlying problem is really the same–the fact the we are reaching the limits of a finite world</w:t>
      </w:r>
      <w:r>
        <w:t xml:space="preserve">. </w:t>
      </w:r>
      <w:proofErr w:type="gramStart"/>
      <w:r w:rsidRPr="00357A61">
        <w:rPr>
          <w:rStyle w:val="StyleUnderline"/>
        </w:rPr>
        <w:t>There are actually a number of different kinds of limits to a finite world</w:t>
      </w:r>
      <w:r>
        <w:t>, all leading toward the rising cost of commodity production.</w:t>
      </w:r>
      <w:proofErr w:type="gramEnd"/>
      <w:r>
        <w:t xml:space="preserve"> I will discuss these in more detail later. In the past, the contraction phase of the supercycle seems to have been caused primarily by too high population relative to resources. This time, depleting fossil fuels–particularly oil–plays a major role. </w:t>
      </w:r>
      <w:r w:rsidRPr="00357A61">
        <w:rPr>
          <w:rStyle w:val="StyleUnderline"/>
        </w:rPr>
        <w:t>Other limits contributing to the end of the current debt supercycle include rising pollution and depletion of resources other than fossil fuels</w:t>
      </w:r>
      <w:r>
        <w:t xml:space="preserve">. The problem of reaching limits in a finite world manifests itself in an unexpected way: slowing </w:t>
      </w:r>
      <w:proofErr w:type="gramStart"/>
      <w:r>
        <w:t>wage</w:t>
      </w:r>
      <w:proofErr w:type="gramEnd"/>
      <w:r>
        <w:t xml:space="preserve"> growth for non-elite workers. Lower wages mean that these workers become less able to afford the output of the system. These problems first lead to commodity oversupply and very low commodity prices. Eventually these problems lead to falling asset prices and widespread debt defaults. </w:t>
      </w:r>
      <w:r w:rsidRPr="00357A61">
        <w:rPr>
          <w:rStyle w:val="StyleUnderline"/>
        </w:rPr>
        <w:t>These problems are the opposite of what many expect</w:t>
      </w:r>
      <w:r>
        <w:t xml:space="preserve">, namely oil shortages and high prices. </w:t>
      </w:r>
      <w:r w:rsidRPr="00357A61">
        <w:rPr>
          <w:rStyle w:val="StyleUnderline"/>
        </w:rPr>
        <w:t>This strange situation exists because the economy is a networked system</w:t>
      </w:r>
      <w:r>
        <w:t xml:space="preserve">. Feedback loops in a networked system don’t necessarily work in the way people expect. </w:t>
      </w:r>
      <w:r w:rsidRPr="00357A61">
        <w:rPr>
          <w:rStyle w:val="StyleUnderline"/>
        </w:rPr>
        <w:t>I expect that the particular problem we are likely to reach in 2016 is limits to oil storage</w:t>
      </w:r>
      <w:r>
        <w:t xml:space="preserve">. This may happen at different times for crude oil and the various types of refined products. As storage fills, prices can be expected to drop to a very low level–less than $10 per barrel for crude oil, and correspondingly low prices for the various types of oil products, such as gasoline, diesel, and asphalt. We can then expect to face a problem with debt defaults, failing banks, and failing governments (especially of oil exporters). The idea of a bounce back to new higher oil prices seems exceedingly unlikely, in part because of the huge overhang of supply in storage, which owners will want to sell, keeping supply high for a long time. </w:t>
      </w:r>
      <w:r w:rsidRPr="00357A61">
        <w:rPr>
          <w:rStyle w:val="StyleUnderline"/>
        </w:rPr>
        <w:t>Furthermore, the underlying cause of the problem is the failure of wages of non-elite workers to rise rapidly enough to keep up with the rising cost of commodity production, particularly oil production. Because of falling inflation-adjusted wages, non-elite workers are becoming increasingly unable to afford the output of the economic system</w:t>
      </w:r>
      <w:r>
        <w:t xml:space="preserve">. As non-elite workers cut back on their purchases of goods, the economy tends to contract rather than expand. </w:t>
      </w:r>
      <w:r w:rsidRPr="00357A61">
        <w:rPr>
          <w:rStyle w:val="StyleUnderline"/>
        </w:rPr>
        <w:t>Efficiencies of scale are lost</w:t>
      </w:r>
      <w:r>
        <w:t xml:space="preserve">, and debt becomes increasingly difficult to repay with interest.  </w:t>
      </w:r>
      <w:r w:rsidRPr="00357A61">
        <w:rPr>
          <w:rStyle w:val="StyleUnderline"/>
        </w:rPr>
        <w:t>The whole system tends to collapse</w:t>
      </w:r>
      <w:r>
        <w:t xml:space="preserve">. </w:t>
      </w:r>
    </w:p>
    <w:p w14:paraId="7A711A2D" w14:textId="34B97A30" w:rsidR="00EA3E33" w:rsidRDefault="00EA3E33" w:rsidP="00EA3E33">
      <w:pPr>
        <w:pStyle w:val="Heading3"/>
      </w:pPr>
      <w:r>
        <w:t>Collapse Inevitable</w:t>
      </w:r>
    </w:p>
    <w:p w14:paraId="600622C3" w14:textId="77777777" w:rsidR="00EA3E33" w:rsidRDefault="00EA3E33" w:rsidP="00EA3E33">
      <w:pPr>
        <w:pStyle w:val="Heading4"/>
      </w:pPr>
      <w:r w:rsidRPr="00326AFF">
        <w:t>Economic collapse is inevitable</w:t>
      </w:r>
    </w:p>
    <w:p w14:paraId="66707AC3" w14:textId="77777777" w:rsidR="00EA3E33" w:rsidRPr="00326AFF" w:rsidRDefault="00EA3E33" w:rsidP="00EA3E33">
      <w:pPr>
        <w:rPr>
          <w:rStyle w:val="Style13ptBold"/>
        </w:rPr>
      </w:pPr>
      <w:r>
        <w:rPr>
          <w:rStyle w:val="Style13ptBold"/>
        </w:rPr>
        <w:t xml:space="preserve">Global Diversified Partners 15 </w:t>
      </w:r>
      <w:r w:rsidRPr="00326AFF">
        <w:t>(“U.S. Economic Collapse Is Inevitable - Here's Why” 10/9/15. http://www.globaldiversifiedpartners.com/blog-old/us-economic-collapse-is-inevitable-heres-why)</w:t>
      </w:r>
    </w:p>
    <w:p w14:paraId="04228893" w14:textId="77777777" w:rsidR="00EA3E33" w:rsidRPr="00EA3E33" w:rsidRDefault="00EA3E33" w:rsidP="00EA3E33">
      <w:pPr>
        <w:rPr>
          <w:sz w:val="16"/>
        </w:rPr>
      </w:pPr>
      <w:r w:rsidRPr="0056039C">
        <w:rPr>
          <w:rStyle w:val="StyleUnderline"/>
        </w:rPr>
        <w:t>2008 Was An Appetizer</w:t>
      </w:r>
      <w:r w:rsidRPr="00EA3E33">
        <w:rPr>
          <w:sz w:val="16"/>
        </w:rPr>
        <w:t xml:space="preserve"> </w:t>
      </w:r>
      <w:r w:rsidRPr="0056039C">
        <w:rPr>
          <w:rStyle w:val="StyleUnderline"/>
        </w:rPr>
        <w:t>The American national debt is</w:t>
      </w:r>
      <w:r w:rsidRPr="00EA3E33">
        <w:rPr>
          <w:sz w:val="16"/>
        </w:rPr>
        <w:t xml:space="preserve"> now over $18 trillion dollars. </w:t>
      </w:r>
      <w:r w:rsidRPr="00F629BC">
        <w:rPr>
          <w:rStyle w:val="StyleUnderline"/>
        </w:rPr>
        <w:t xml:space="preserve">The housing crash </w:t>
      </w:r>
      <w:r w:rsidRPr="00EA3E33">
        <w:rPr>
          <w:sz w:val="16"/>
        </w:rPr>
        <w:t xml:space="preserve">and resulting crisis of 2008 </w:t>
      </w:r>
      <w:r w:rsidRPr="00F629BC">
        <w:rPr>
          <w:rStyle w:val="StyleUnderline"/>
        </w:rPr>
        <w:t>was</w:t>
      </w:r>
      <w:r w:rsidRPr="00EA3E33">
        <w:rPr>
          <w:sz w:val="16"/>
        </w:rPr>
        <w:t xml:space="preserve"> just </w:t>
      </w:r>
      <w:r w:rsidRPr="00F629BC">
        <w:rPr>
          <w:rStyle w:val="StyleUnderline"/>
        </w:rPr>
        <w:t>a preamble to the chaos that will ensure when the government can no longer pay its bills</w:t>
      </w:r>
      <w:r w:rsidRPr="00EA3E33">
        <w:rPr>
          <w:sz w:val="16"/>
        </w:rPr>
        <w:t>. It's not "if," but "when" it will crash. According to Peter Schiff, the economist who predicted the 2008 housing crash, the "Real Crash" is coming. Let’s take a look at some reasons why, and what you need to know. Some Not-So-Fun Facts The "budget deficit" figure, which gets the most press coverage, is merely the government’s shortfall between revenue and expenses for one year. The national debt is the accumulated deficits from all previous years. Plus interest. How big is $18 trillion? There are many "If the debt would be stacked in dollar bills, they would reach to the moon five times" fun facts. But $18 trillion is not funny, and any cute description or answer of what it "really is" falls far short of the catastrophic implications. Here is the simplest answer: $</w:t>
      </w:r>
      <w:r w:rsidRPr="00F629BC">
        <w:rPr>
          <w:rStyle w:val="StyleUnderline"/>
        </w:rPr>
        <w:t>18 trillion is more debt than we can afford to pay off</w:t>
      </w:r>
      <w:r w:rsidRPr="00EA3E33">
        <w:rPr>
          <w:sz w:val="16"/>
        </w:rPr>
        <w:t xml:space="preserve">. Ever. Mandatory federal spending surpassed total federal revenue for the first time in 2011. That means that paying for essential services like the armed forces, social security, Medicare, and of course the interest on the national debt, cost more than the tax revenue brought in that year. </w:t>
      </w:r>
      <w:r w:rsidRPr="00F629BC">
        <w:rPr>
          <w:rStyle w:val="StyleUnderline"/>
        </w:rPr>
        <w:t>We now have to borrow just to pay our soldiers, care for our elderly, and pay interest on the money we borrowed the prior year</w:t>
      </w:r>
      <w:r w:rsidRPr="00EA3E33">
        <w:rPr>
          <w:sz w:val="16"/>
        </w:rPr>
        <w:t>. Talk about robbing Peter to pay Paul. “</w:t>
      </w:r>
      <w:r w:rsidRPr="00DE6E1F">
        <w:rPr>
          <w:rStyle w:val="StyleUnderline"/>
        </w:rPr>
        <w:t>No tax hike or budget cut can fix a problem this large</w:t>
      </w:r>
      <w:r w:rsidRPr="00EA3E33">
        <w:rPr>
          <w:sz w:val="16"/>
        </w:rPr>
        <w:t xml:space="preserve">. </w:t>
      </w:r>
      <w:r w:rsidRPr="00DE6E1F">
        <w:rPr>
          <w:rStyle w:val="StyleUnderline"/>
        </w:rPr>
        <w:t>The necessary</w:t>
      </w:r>
      <w:r w:rsidRPr="00EA3E33">
        <w:rPr>
          <w:sz w:val="16"/>
        </w:rPr>
        <w:t xml:space="preserve"> fiscal and monetary </w:t>
      </w:r>
      <w:r w:rsidRPr="00DE6E1F">
        <w:rPr>
          <w:rStyle w:val="StyleUnderline"/>
        </w:rPr>
        <w:t>policy changes</w:t>
      </w:r>
      <w:r w:rsidRPr="00EA3E33">
        <w:rPr>
          <w:sz w:val="16"/>
        </w:rPr>
        <w:t xml:space="preserve"> that might delay or soften the financial crisis </w:t>
      </w:r>
      <w:r w:rsidRPr="00DE6E1F">
        <w:rPr>
          <w:rStyle w:val="StyleUnderline"/>
        </w:rPr>
        <w:t>are</w:t>
      </w:r>
      <w:r w:rsidRPr="00EA3E33">
        <w:rPr>
          <w:sz w:val="16"/>
        </w:rPr>
        <w:t xml:space="preserve"> seen as </w:t>
      </w:r>
      <w:r w:rsidRPr="00DE6E1F">
        <w:rPr>
          <w:rStyle w:val="StyleUnderline"/>
        </w:rPr>
        <w:t>too severe</w:t>
      </w:r>
      <w:r w:rsidRPr="00EA3E33">
        <w:rPr>
          <w:sz w:val="16"/>
        </w:rPr>
        <w:t xml:space="preserve">. </w:t>
      </w:r>
      <w:r w:rsidRPr="00DE6E1F">
        <w:rPr>
          <w:rStyle w:val="StyleUnderline"/>
        </w:rPr>
        <w:t>Elected officials who want to keep their jobs will not vote for them</w:t>
      </w:r>
      <w:r w:rsidRPr="00EA3E33">
        <w:rPr>
          <w:sz w:val="16"/>
        </w:rPr>
        <w:t xml:space="preserve">.” Finger Pointing Time How did the U.S. get here? The world's biggest creditor at the end of World War II now turns into the world's largest debtor in just 60 years? While dozens of causes could be covered, there are two somewhat-agreed-upon influencing factors. 1) The Federal Reserve The "Fed" is a private bank formed in 1913. It was tasked by Washington to take over the money supply and central banking functions. It has since become the main force in interest rate manipulation, as well as the main purchaser of US treasury securities sold. (In other words: it buys the US debt and charges the government interest for doing so.) Interesting that the same bank does both functions, isn't it? Oh, and </w:t>
      </w:r>
      <w:r w:rsidRPr="00DE6E1F">
        <w:rPr>
          <w:rStyle w:val="StyleUnderline"/>
        </w:rPr>
        <w:t>the dollar has devalued by 95% since the fed took over</w:t>
      </w:r>
      <w:r w:rsidRPr="00EA3E33">
        <w:rPr>
          <w:sz w:val="16"/>
        </w:rPr>
        <w:t xml:space="preserve"> the money printing role from the government. 2) The Gold Standard In 1971, President Nixon took the United States off the gold standard", meaning the amount of money in circulation was no longer tied to US gold reserves on hand to back the currency. It became a license to print. And the Fed did. In almost 200 years between 1776 and 1974, </w:t>
      </w:r>
      <w:r w:rsidRPr="00DE6E1F">
        <w:rPr>
          <w:rStyle w:val="StyleUnderline"/>
        </w:rPr>
        <w:t>the US</w:t>
      </w:r>
      <w:r w:rsidRPr="00EA3E33">
        <w:rPr>
          <w:sz w:val="16"/>
        </w:rPr>
        <w:t xml:space="preserve"> had accumulated a total outstanding </w:t>
      </w:r>
      <w:r w:rsidRPr="00DE6E1F">
        <w:rPr>
          <w:rStyle w:val="StyleUnderline"/>
        </w:rPr>
        <w:t>debt</w:t>
      </w:r>
      <w:r w:rsidRPr="00EA3E33">
        <w:rPr>
          <w:sz w:val="16"/>
        </w:rPr>
        <w:t xml:space="preserve"> of just $484 billion. Since then it </w:t>
      </w:r>
      <w:r w:rsidRPr="00DE6E1F">
        <w:rPr>
          <w:rStyle w:val="StyleUnderline"/>
        </w:rPr>
        <w:t>has grown exponentially to $17 trillion</w:t>
      </w:r>
      <w:r w:rsidRPr="00EA3E33">
        <w:rPr>
          <w:sz w:val="16"/>
        </w:rPr>
        <w:t xml:space="preserve">. Coincidence? Doubtful. It Only Gets Better Want more bad news? Do the math like David Walker did last year. Walker was the United States Comptroller General from 1998 to 2008. He knows how to do some scary addition. He took the $18 trillion debt, then he added current unfunded but "mandatory" expenditures (such as social security) and then he also included future “promises-to-pay” (such as the future interest on our debt). So, what was his result? He concluded that </w:t>
      </w:r>
      <w:r w:rsidRPr="00DE6E1F">
        <w:rPr>
          <w:rStyle w:val="StyleUnderline"/>
        </w:rPr>
        <w:t>the outstanding liabilities of the US government totaled $70 trillion</w:t>
      </w:r>
      <w:r w:rsidRPr="00EA3E33">
        <w:rPr>
          <w:sz w:val="16"/>
        </w:rPr>
        <w:t xml:space="preserve">. Not $18 trillion. </w:t>
      </w:r>
      <w:proofErr w:type="gramStart"/>
      <w:r w:rsidRPr="00EA3E33">
        <w:rPr>
          <w:sz w:val="16"/>
        </w:rPr>
        <w:t>$70 trillion.</w:t>
      </w:r>
      <w:proofErr w:type="gramEnd"/>
      <w:r w:rsidRPr="00EA3E33">
        <w:rPr>
          <w:sz w:val="16"/>
        </w:rPr>
        <w:t xml:space="preserve"> He was using generally accepted business accounting principles to arrive at this $70 trillion figure. The federal government does not follow generally accepted accounting principles. </w:t>
      </w:r>
      <w:proofErr w:type="gramStart"/>
      <w:r w:rsidRPr="00EA3E33">
        <w:rPr>
          <w:sz w:val="16"/>
        </w:rPr>
        <w:t>For 70,000,000,000,000 obvious reasons.</w:t>
      </w:r>
      <w:proofErr w:type="gramEnd"/>
      <w:r w:rsidRPr="00EA3E33">
        <w:rPr>
          <w:sz w:val="16"/>
        </w:rPr>
        <w:t xml:space="preserve"> Madoff Was Nothin’ How, then, have we been paying the interest on current debt and the mandatory expenses when we don't take in enough revenue? Simple. We borrow more. It's the greatest Ponzi </w:t>
      </w:r>
      <w:proofErr w:type="gramStart"/>
      <w:r w:rsidRPr="00EA3E33">
        <w:rPr>
          <w:sz w:val="16"/>
        </w:rPr>
        <w:t>Scheme</w:t>
      </w:r>
      <w:proofErr w:type="gramEnd"/>
      <w:r w:rsidRPr="00EA3E33">
        <w:rPr>
          <w:sz w:val="16"/>
        </w:rPr>
        <w:t xml:space="preserve"> of all time. Just as these schemes collapse when new investors stop contributing new money to pay off the prior investors, the US economy will collapse when other outside countries stop buying our future debt to pay off the treasury notes that are coming due now. What's Next? As mentioned above, </w:t>
      </w:r>
      <w:r w:rsidRPr="00DE6E1F">
        <w:rPr>
          <w:rStyle w:val="StyleUnderline"/>
        </w:rPr>
        <w:t>economic collapse is inevitable. It will happen one of two ways</w:t>
      </w:r>
      <w:r w:rsidRPr="00EA3E33">
        <w:rPr>
          <w:sz w:val="16"/>
        </w:rPr>
        <w:t xml:space="preserve">, as has happened to numerous governments in the past, ever since the Greek sovereign default, 400 BC, or the Roman inflationary crisis, 241-146 BC. </w:t>
      </w:r>
      <w:r w:rsidRPr="00326AFF">
        <w:rPr>
          <w:rStyle w:val="StyleUnderline"/>
        </w:rPr>
        <w:t>1)</w:t>
      </w:r>
      <w:r w:rsidRPr="00EA3E33">
        <w:rPr>
          <w:sz w:val="16"/>
        </w:rPr>
        <w:t xml:space="preserve"> </w:t>
      </w:r>
      <w:r w:rsidRPr="00DE6E1F">
        <w:rPr>
          <w:rStyle w:val="StyleUnderline"/>
        </w:rPr>
        <w:t xml:space="preserve">The Federal Government defaults on its debt </w:t>
      </w:r>
      <w:r w:rsidRPr="00EA3E33">
        <w:rPr>
          <w:sz w:val="16"/>
        </w:rPr>
        <w:t xml:space="preserve">The resulting economic fallout will be severe. Credit as we currently know it will disappear. Payments to critical government services will stop or be severely slashed. Unemployment will skyrocket. There may be riots in the streets. We’ll have to actually spend less than we make. While this pill is the most bitter to swallow, it is also the most effective. Yet, a debt default is not likely. Why? They are the Government. They’re expected to do something, right? So... </w:t>
      </w:r>
      <w:r w:rsidRPr="00326AFF">
        <w:rPr>
          <w:rStyle w:val="StyleUnderline"/>
        </w:rPr>
        <w:t>2) The government will try to "print" its way out of the cash shortage</w:t>
      </w:r>
      <w:r w:rsidRPr="00EA3E33">
        <w:rPr>
          <w:sz w:val="16"/>
        </w:rPr>
        <w:t xml:space="preserve"> The Fed will create trillions of dollars in paper bills out of thin air. </w:t>
      </w:r>
      <w:r w:rsidRPr="00326AFF">
        <w:rPr>
          <w:rStyle w:val="StyleUnderline"/>
        </w:rPr>
        <w:t>These</w:t>
      </w:r>
      <w:r w:rsidRPr="00EA3E33">
        <w:rPr>
          <w:sz w:val="16"/>
        </w:rPr>
        <w:t xml:space="preserve"> dollars </w:t>
      </w:r>
      <w:r w:rsidRPr="00326AFF">
        <w:rPr>
          <w:rStyle w:val="StyleUnderline"/>
        </w:rPr>
        <w:t xml:space="preserve">will be used to pay back the debt, but will </w:t>
      </w:r>
      <w:r w:rsidRPr="00EA3E33">
        <w:rPr>
          <w:sz w:val="16"/>
        </w:rPr>
        <w:t xml:space="preserve">also </w:t>
      </w:r>
      <w:r w:rsidRPr="00326AFF">
        <w:rPr>
          <w:rStyle w:val="StyleUnderline"/>
        </w:rPr>
        <w:t>lead to hyperinflation</w:t>
      </w:r>
      <w:r w:rsidRPr="00EA3E33">
        <w:rPr>
          <w:sz w:val="16"/>
        </w:rPr>
        <w:t xml:space="preserve"> as the same goods and services will cost many times more since the money supply will have become increasingly worthless. Historically, the unemployment, poverty, and recovery time will be even worse than in the first scenario. What Do You Do? The United States has been through eighteen financial crises since 1776, but never a complete default. During these events, some people lost everything: wealth, jobs, </w:t>
      </w:r>
      <w:proofErr w:type="gramStart"/>
      <w:r w:rsidRPr="00EA3E33">
        <w:rPr>
          <w:sz w:val="16"/>
        </w:rPr>
        <w:t>health</w:t>
      </w:r>
      <w:proofErr w:type="gramEnd"/>
      <w:r w:rsidRPr="00EA3E33">
        <w:rPr>
          <w:sz w:val="16"/>
        </w:rPr>
        <w:t>, even life. The good news is</w:t>
      </w:r>
      <w:proofErr w:type="gramStart"/>
      <w:r w:rsidRPr="00EA3E33">
        <w:rPr>
          <w:sz w:val="16"/>
        </w:rPr>
        <w:t>,</w:t>
      </w:r>
      <w:proofErr w:type="gramEnd"/>
      <w:r w:rsidRPr="00EA3E33">
        <w:rPr>
          <w:sz w:val="16"/>
        </w:rPr>
        <w:t xml:space="preserve"> there is still time for you to prepare for what’s up ahead and be as financially safe as possible. Whether you are wealthy or bankrupt, whether you live in a mansion or a studio apartment, no matter what your current situation may be, knowing what’s coming is your first step in being prepared. Once you see the writing on the wall, having a “Plan B” is your next step. This will be the focus of an upcoming post. Until then, consider yourself informed…</w:t>
      </w:r>
    </w:p>
    <w:p w14:paraId="3BDE1AF0" w14:textId="77777777" w:rsidR="00EA3E33" w:rsidRDefault="00EA3E33" w:rsidP="00EA3E33"/>
    <w:p w14:paraId="735A6036" w14:textId="77777777" w:rsidR="00EA3E33" w:rsidRDefault="00EA3E33" w:rsidP="00EA3E33">
      <w:pPr>
        <w:pStyle w:val="Heading3"/>
      </w:pPr>
      <w:r>
        <w:t xml:space="preserve">Collapse Inevitable – China </w:t>
      </w:r>
    </w:p>
    <w:p w14:paraId="6D29FEC9" w14:textId="77777777" w:rsidR="00EA3E33" w:rsidRDefault="00EA3E33" w:rsidP="00EA3E33">
      <w:pPr>
        <w:pStyle w:val="Heading4"/>
      </w:pPr>
      <w:r>
        <w:t>Chinese Economic Collapse Inevitable</w:t>
      </w:r>
    </w:p>
    <w:p w14:paraId="7F2058EE" w14:textId="77777777" w:rsidR="00EA3E33" w:rsidRPr="00BE64C3" w:rsidRDefault="00EA3E33" w:rsidP="00EA3E33">
      <w:pPr>
        <w:rPr>
          <w:rStyle w:val="Style13ptBold"/>
          <w:b w:val="0"/>
          <w:sz w:val="20"/>
          <w:szCs w:val="20"/>
        </w:rPr>
      </w:pPr>
      <w:r>
        <w:rPr>
          <w:rStyle w:val="Style13ptBold"/>
        </w:rPr>
        <w:t xml:space="preserve">Chang 15 </w:t>
      </w:r>
      <w:r>
        <w:rPr>
          <w:rStyle w:val="Style13ptBold"/>
          <w:b w:val="0"/>
          <w:sz w:val="20"/>
          <w:szCs w:val="20"/>
        </w:rPr>
        <w:t>[Gordon G., Lawyer, Author, Economist, “Will 2016 Bring the Collapse of China’s Economy?</w:t>
      </w:r>
      <w:proofErr w:type="gramStart"/>
      <w:r>
        <w:rPr>
          <w:rStyle w:val="Style13ptBold"/>
          <w:b w:val="0"/>
          <w:sz w:val="20"/>
          <w:szCs w:val="20"/>
        </w:rPr>
        <w:t>”,</w:t>
      </w:r>
      <w:proofErr w:type="gramEnd"/>
      <w:r>
        <w:rPr>
          <w:rStyle w:val="Style13ptBold"/>
          <w:b w:val="0"/>
          <w:sz w:val="20"/>
          <w:szCs w:val="20"/>
        </w:rPr>
        <w:t xml:space="preserve"> The National Interest, December 29, 2015, </w:t>
      </w:r>
      <w:hyperlink r:id="rId18" w:history="1">
        <w:r w:rsidRPr="00F3166A">
          <w:rPr>
            <w:rStyle w:val="Hyperlink"/>
            <w:sz w:val="20"/>
            <w:szCs w:val="20"/>
          </w:rPr>
          <w:t>http://nationalinterest.org/feature/will-2016-bring-the-collapse-chinas-economy-14753</w:t>
        </w:r>
      </w:hyperlink>
      <w:r>
        <w:rPr>
          <w:rStyle w:val="Style13ptBold"/>
          <w:b w:val="0"/>
          <w:sz w:val="20"/>
          <w:szCs w:val="20"/>
        </w:rPr>
        <w:t>, July 13, 2016] KLu</w:t>
      </w:r>
    </w:p>
    <w:p w14:paraId="1700A2AB" w14:textId="77777777" w:rsidR="00EA3E33" w:rsidRPr="00BE64C3" w:rsidRDefault="00EA3E33" w:rsidP="00EA3E33">
      <w:pPr>
        <w:rPr>
          <w:sz w:val="16"/>
        </w:rPr>
      </w:pPr>
      <w:r w:rsidRPr="00BE64C3">
        <w:rPr>
          <w:sz w:val="16"/>
        </w:rPr>
        <w:t xml:space="preserve">Last Monday, at the conclusion of China’s closed-door Central Economic Work Conference, </w:t>
      </w:r>
      <w:r w:rsidRPr="00BE64C3">
        <w:rPr>
          <w:rStyle w:val="StyleUnderline"/>
        </w:rPr>
        <w:t>Beijing’s public relations machine went into high gear to show that the country’s leaders had come up with a viable plan to rescue the economy.</w:t>
      </w:r>
      <w:r>
        <w:rPr>
          <w:rStyle w:val="StyleUnderline"/>
        </w:rPr>
        <w:t xml:space="preserve"> </w:t>
      </w:r>
      <w:r w:rsidRPr="00BE64C3">
        <w:rPr>
          <w:rStyle w:val="Emphasis"/>
        </w:rPr>
        <w:t>Unfortunately, they do not now have such a plan.</w:t>
      </w:r>
      <w:r w:rsidRPr="00BE64C3">
        <w:rPr>
          <w:sz w:val="16"/>
        </w:rPr>
        <w:t xml:space="preserve"> In reality, </w:t>
      </w:r>
      <w:r w:rsidRPr="00BE64C3">
        <w:rPr>
          <w:rStyle w:val="StyleUnderline"/>
        </w:rPr>
        <w:t>they decided to continue strategies that both created China’s current predicament and failed this year to restart growth.</w:t>
      </w:r>
      <w:r>
        <w:rPr>
          <w:rStyle w:val="StyleUnderline"/>
        </w:rPr>
        <w:t xml:space="preserve"> </w:t>
      </w:r>
      <w:r w:rsidRPr="00BE64C3">
        <w:rPr>
          <w:rStyle w:val="StyleUnderline"/>
        </w:rPr>
        <w:t>The severity of China’s economic problems</w:t>
      </w:r>
      <w:r w:rsidRPr="00BE64C3">
        <w:rPr>
          <w:sz w:val="16"/>
        </w:rPr>
        <w:t>—and the inability to implement long-term solutions—</w:t>
      </w:r>
      <w:r w:rsidRPr="00BE64C3">
        <w:rPr>
          <w:rStyle w:val="StyleUnderline"/>
        </w:rPr>
        <w:t xml:space="preserve">mean almost all geopolitical assumptions about tomorrow are wrong. </w:t>
      </w:r>
      <w:r w:rsidRPr="00BE64C3">
        <w:rPr>
          <w:sz w:val="16"/>
        </w:rPr>
        <w:t xml:space="preserve">Virtually everyone today sees China as a major power in the future. </w:t>
      </w:r>
      <w:r w:rsidRPr="00BE64C3">
        <w:rPr>
          <w:rStyle w:val="StyleUnderline"/>
        </w:rPr>
        <w:t>Yet the country’s extraordinary economic difficulties will result in a collapse or a long-term decline, and either outcome suggests China will return to the ranks of weak states.</w:t>
      </w:r>
      <w:r>
        <w:rPr>
          <w:rStyle w:val="StyleUnderline"/>
        </w:rPr>
        <w:t xml:space="preserve"> </w:t>
      </w:r>
      <w:r w:rsidRPr="00BE64C3">
        <w:rPr>
          <w:sz w:val="16"/>
        </w:rPr>
        <w:t xml:space="preserve">As an initial matter, </w:t>
      </w:r>
      <w:r w:rsidRPr="00BE64C3">
        <w:rPr>
          <w:rStyle w:val="StyleUnderline"/>
        </w:rPr>
        <w:t>China’s current situation is far worse than the official National Bureau of Statistics reports</w:t>
      </w:r>
      <w:r w:rsidRPr="00BE64C3">
        <w:rPr>
          <w:sz w:val="16"/>
        </w:rPr>
        <w:t xml:space="preserve">. The NBS maintains that the country’s gross domestic product rose 6.9 percent during the third calendar quarter of this year after increases of 7.0 percent during each of the first two quarters. Willem Buiter, Citigroup’s chief economist, a few months ago suggested the rate was closer to 4 percent, and growth could be as low as the 2.2 percent that people in Beijing were privately talking about mid-year. The most reliable indicator of Chinese economic activity remains the consumption of electricity, and for the first eleven months of the year electricity consumption increased by only 0.7 percent according to China’s National Energy Administration. </w:t>
      </w:r>
      <w:r w:rsidRPr="00BE64C3">
        <w:rPr>
          <w:rStyle w:val="StyleUnderline"/>
        </w:rPr>
        <w:t>Other statistics confirm extremely slow growth</w:t>
      </w:r>
      <w:r w:rsidRPr="00BE64C3">
        <w:rPr>
          <w:sz w:val="16"/>
        </w:rPr>
        <w:t xml:space="preserve">. For instance, imports, a sign </w:t>
      </w:r>
      <w:proofErr w:type="gramStart"/>
      <w:r w:rsidRPr="00BE64C3">
        <w:rPr>
          <w:sz w:val="16"/>
        </w:rPr>
        <w:t>of both</w:t>
      </w:r>
      <w:proofErr w:type="gramEnd"/>
      <w:r w:rsidRPr="00BE64C3">
        <w:rPr>
          <w:sz w:val="16"/>
        </w:rPr>
        <w:t xml:space="preserve"> manufacturing and consumption trends, fell 8.7 percent in November in dollar terms, marking a record thirteen straight months of decline. Exports were down 6.8 percent, the fifth straight month in the red. Especially disturbing is price data. In Q3, nominal GDP growth of 6.2 percent was less than the officially reported real growth of 6.9 percent. </w:t>
      </w:r>
      <w:r w:rsidRPr="00BE64C3">
        <w:rPr>
          <w:rStyle w:val="StyleUnderline"/>
        </w:rPr>
        <w:t>China</w:t>
      </w:r>
      <w:r w:rsidRPr="00BE64C3">
        <w:rPr>
          <w:sz w:val="16"/>
        </w:rPr>
        <w:t xml:space="preserve">, therefore, </w:t>
      </w:r>
      <w:r w:rsidRPr="00BE64C3">
        <w:rPr>
          <w:rStyle w:val="StyleUnderline"/>
        </w:rPr>
        <w:t>looks like it is now caught in the deflationary trap of falling prices. Deflation</w:t>
      </w:r>
      <w:r w:rsidRPr="00BE64C3">
        <w:rPr>
          <w:sz w:val="16"/>
        </w:rPr>
        <w:t xml:space="preserve">, in turn, </w:t>
      </w:r>
      <w:r w:rsidRPr="00BE64C3">
        <w:rPr>
          <w:rStyle w:val="StyleUnderline"/>
        </w:rPr>
        <w:t>suggests a 1930s-style crash is increasingly possible. China has too much debt</w:t>
      </w:r>
      <w:r w:rsidRPr="00BE64C3">
        <w:rPr>
          <w:sz w:val="16"/>
        </w:rPr>
        <w:t xml:space="preserve">—perhaps as much as 350 percent of GDP at the moment—which becomes impossible to service in an era of rapidly declining prices. The country over the last year has seen a number of “first” defaults. So far, the central and provincial authorities have managed rescues for many of the obligors, but at some point they will have no choice but to let failing borrowers go under in far greater numbers. In these circumstances, </w:t>
      </w:r>
      <w:r w:rsidRPr="00BE64C3">
        <w:rPr>
          <w:rStyle w:val="Emphasis"/>
        </w:rPr>
        <w:t xml:space="preserve">the </w:t>
      </w:r>
      <w:proofErr w:type="gramStart"/>
      <w:r w:rsidRPr="00BE64C3">
        <w:rPr>
          <w:rStyle w:val="Emphasis"/>
        </w:rPr>
        <w:t>best case</w:t>
      </w:r>
      <w:proofErr w:type="gramEnd"/>
      <w:r w:rsidRPr="00BE64C3">
        <w:rPr>
          <w:rStyle w:val="Emphasis"/>
        </w:rPr>
        <w:t xml:space="preserve"> scenario for China is several decades of recession or recession-like stagnation,</w:t>
      </w:r>
      <w:r w:rsidRPr="00BE64C3">
        <w:rPr>
          <w:sz w:val="16"/>
        </w:rPr>
        <w:t xml:space="preserve"> much like Japan experienced in the 1990s and the first decade of this century. </w:t>
      </w:r>
      <w:r w:rsidRPr="00BE64C3">
        <w:rPr>
          <w:rStyle w:val="Emphasis"/>
        </w:rPr>
        <w:t>China’s leaders won’t say the goal of the just-completed Work Conference was to avoid the sudden adjustment of a collapse, but that appears to be the case.</w:t>
      </w:r>
      <w:r>
        <w:rPr>
          <w:rStyle w:val="Emphasis"/>
        </w:rPr>
        <w:t xml:space="preserve"> </w:t>
      </w:r>
      <w:r w:rsidRPr="00BE64C3">
        <w:rPr>
          <w:sz w:val="16"/>
        </w:rPr>
        <w:t>To their credit, however, Beijing has been more candid in recent days. “</w:t>
      </w:r>
      <w:r w:rsidRPr="00BE64C3">
        <w:rPr>
          <w:rStyle w:val="Emphasis"/>
        </w:rPr>
        <w:t>The economy will follow an L-shaped path, and it won’t be a V-shaped path going forward</w:t>
      </w:r>
      <w:r w:rsidRPr="00BE64C3">
        <w:rPr>
          <w:sz w:val="16"/>
        </w:rPr>
        <w:t xml:space="preserve">,” said “a senior Chinese official with direct knowledge of the meeting” to the Wall Street Journal, indicating growth rates will not recover soon. </w:t>
      </w:r>
      <w:r w:rsidRPr="00BE64C3">
        <w:rPr>
          <w:rStyle w:val="StyleUnderline"/>
        </w:rPr>
        <w:t>Chinese technocrats see consumption saving the economy</w:t>
      </w:r>
      <w:r w:rsidRPr="00BE64C3">
        <w:rPr>
          <w:sz w:val="16"/>
        </w:rPr>
        <w:t xml:space="preserve">, but </w:t>
      </w:r>
      <w:r w:rsidRPr="00BE64C3">
        <w:rPr>
          <w:rStyle w:val="Emphasis"/>
        </w:rPr>
        <w:t>that’s unlikely to be the case.</w:t>
      </w:r>
      <w:r w:rsidRPr="00BE64C3">
        <w:rPr>
          <w:sz w:val="16"/>
        </w:rPr>
        <w:t xml:space="preserve"> Consumer demand is not high, despite what unnamed officials told the media at the conclusion of the Work Conference. Indicators, such as the corporate earnings of retailers and consumer products companies, paint a picture of spending in China growing at an anemic pace. At the same time, </w:t>
      </w:r>
      <w:r w:rsidRPr="00BE64C3">
        <w:rPr>
          <w:rStyle w:val="StyleUnderline"/>
        </w:rPr>
        <w:t>manufacturing</w:t>
      </w:r>
      <w:r w:rsidRPr="00BE64C3">
        <w:rPr>
          <w:sz w:val="16"/>
        </w:rPr>
        <w:t xml:space="preserve">, the heart of the economy for decades, </w:t>
      </w:r>
      <w:r w:rsidRPr="00BE64C3">
        <w:rPr>
          <w:rStyle w:val="StyleUnderline"/>
        </w:rPr>
        <w:t>looks like it is contracting quickly, and services growth, despite official numbers, is low.</w:t>
      </w:r>
      <w:r w:rsidRPr="00BE64C3">
        <w:rPr>
          <w:sz w:val="16"/>
        </w:rPr>
        <w:t xml:space="preserve"> Both these developments have implications for consumption. In China, consumption has been the result of growth, not the cause of it, and it is unlikely spending can power the economy on its own for long. </w:t>
      </w:r>
      <w:r w:rsidRPr="00BE64C3">
        <w:rPr>
          <w:rStyle w:val="StyleUnderline"/>
        </w:rPr>
        <w:t xml:space="preserve">Beijing’s technocrats say </w:t>
      </w:r>
      <w:proofErr w:type="gramStart"/>
      <w:r w:rsidRPr="00BE64C3">
        <w:rPr>
          <w:rStyle w:val="StyleUnderline"/>
        </w:rPr>
        <w:t>observers should not be concerned by the overall picture</w:t>
      </w:r>
      <w:proofErr w:type="gramEnd"/>
      <w:r w:rsidRPr="00BE64C3">
        <w:rPr>
          <w:rStyle w:val="StyleUnderline"/>
        </w:rPr>
        <w:t>.</w:t>
      </w:r>
      <w:r w:rsidRPr="00BE64C3">
        <w:rPr>
          <w:sz w:val="16"/>
        </w:rPr>
        <w:t xml:space="preserve"> “A lot of countries always worry about the slowing down of the Chinese economy and they worry about a lack of policy stimulus in China,” said “a senior Chinese policy official familiar with the planning” to the Financial Times. </w:t>
      </w:r>
      <w:r w:rsidRPr="00BE64C3">
        <w:rPr>
          <w:rStyle w:val="StyleUnderline"/>
        </w:rPr>
        <w:t>“This worry is unwarranted because fiscal and monetary policy—and other policies—will still be quite accommodative compared to the other major economies.”</w:t>
      </w:r>
    </w:p>
    <w:p w14:paraId="0E6D2582" w14:textId="77777777" w:rsidR="00EA3E33" w:rsidRDefault="00EA3E33" w:rsidP="00EA3E33"/>
    <w:p w14:paraId="0C44A639" w14:textId="77777777" w:rsidR="00EA3E33" w:rsidRDefault="00EA3E33" w:rsidP="00EA3E33">
      <w:pPr>
        <w:pStyle w:val="Heading4"/>
      </w:pPr>
      <w:r>
        <w:t>China collapse is inevitable – Expert consensus</w:t>
      </w:r>
    </w:p>
    <w:p w14:paraId="40A9A2D0" w14:textId="77777777" w:rsidR="00EA3E33" w:rsidRPr="00705B06" w:rsidRDefault="00EA3E33" w:rsidP="00EA3E33">
      <w:pPr>
        <w:rPr>
          <w:rStyle w:val="Style13ptBold"/>
          <w:b w:val="0"/>
          <w:sz w:val="20"/>
          <w:szCs w:val="20"/>
        </w:rPr>
      </w:pPr>
      <w:r>
        <w:rPr>
          <w:rStyle w:val="Style13ptBold"/>
        </w:rPr>
        <w:t xml:space="preserve">Cheek et al. 15 </w:t>
      </w:r>
      <w:r>
        <w:rPr>
          <w:rStyle w:val="Style13ptBold"/>
          <w:b w:val="0"/>
          <w:sz w:val="20"/>
          <w:szCs w:val="20"/>
        </w:rPr>
        <w:t xml:space="preserve">[Timothy Cheek, Professor and Louis Cha Chair in Chinese Research at the Institute of Asian Research at the University of British Columbia, David Zweig, Chair Professor of Social Science, The Hong Kong University of Science and Technology, Yuezhi Zhao, Professor and Canada Research Chair in Political Economy of Global Communication at Simon Fraser University and a Senior Fellow at the Asia Pacific Foundation of Canada, Yves Tiberghein, Director of the Institute of Asian Research at the University of British Columbia, “Is China’s Collapse Really Inevitable?”, Asia Pacific Foundation of Canada, March 16, 2015, </w:t>
      </w:r>
      <w:hyperlink r:id="rId19" w:history="1">
        <w:r w:rsidRPr="00F3166A">
          <w:rPr>
            <w:rStyle w:val="Hyperlink"/>
            <w:sz w:val="20"/>
            <w:szCs w:val="20"/>
          </w:rPr>
          <w:t>https://www.asiapacific.ca/blog/chinas-collapse-really-inevitable</w:t>
        </w:r>
      </w:hyperlink>
      <w:r>
        <w:rPr>
          <w:rStyle w:val="Style13ptBold"/>
          <w:b w:val="0"/>
          <w:sz w:val="20"/>
          <w:szCs w:val="20"/>
        </w:rPr>
        <w:t>, July 13, 2016] KLu</w:t>
      </w:r>
    </w:p>
    <w:p w14:paraId="46D7D1B1" w14:textId="77777777" w:rsidR="00EA3E33" w:rsidRPr="00705B06" w:rsidRDefault="00EA3E33" w:rsidP="00EA3E33">
      <w:pPr>
        <w:rPr>
          <w:sz w:val="16"/>
        </w:rPr>
      </w:pPr>
      <w:r w:rsidRPr="00705B06">
        <w:rPr>
          <w:sz w:val="16"/>
        </w:rPr>
        <w:t xml:space="preserve">A dialogue with some of Canada's leading China watchers . . . One of the world's foremost China scholars, American David Shambaugh, wrote an opinion piece in The Wall Street Journal on March 7 predicting "the endgame of Chinese Communist rule." The hotly debated essay highlighted five key factors Shambaugh felt underpinned the coming Chinese crack up, including: • </w:t>
      </w:r>
      <w:r w:rsidRPr="00E36017">
        <w:rPr>
          <w:rStyle w:val="StyleUnderline"/>
        </w:rPr>
        <w:t>Flight from the country by economic elites</w:t>
      </w:r>
      <w:r>
        <w:rPr>
          <w:rStyle w:val="StyleUnderline"/>
        </w:rPr>
        <w:t xml:space="preserve"> </w:t>
      </w:r>
      <w:r w:rsidRPr="00705B06">
        <w:rPr>
          <w:sz w:val="16"/>
        </w:rPr>
        <w:t xml:space="preserve">• Increased political repression under Xi Jinping • Disillusion and fatigue among regime loyalists • Entrenched corruption • Systemic roadblocks to economic reforms </w:t>
      </w:r>
      <w:r w:rsidRPr="00E36017">
        <w:rPr>
          <w:rStyle w:val="StyleUnderline"/>
        </w:rPr>
        <w:t>The Asia Pacific Foundation of Canada asked some of this country's leading China watchers:</w:t>
      </w:r>
      <w:r w:rsidRPr="00705B06">
        <w:rPr>
          <w:sz w:val="16"/>
        </w:rPr>
        <w:t xml:space="preserve"> Do you agree with Shambaugh's assessment of the coming demise of the Chinese Communist Party? And should Canada be worried? And we would like to hear from you on this topic—please share your thoughts and ideas in the "Comments" box below. David Zweig Responds . . . We know little about the past, less about the present and nothing about the future. So, predicting the collapse of authoritarian regimes, a one-off event, is next to impossible. But David Shambaugh is not arguing that </w:t>
      </w:r>
      <w:r w:rsidRPr="00E36017">
        <w:rPr>
          <w:rStyle w:val="StyleUnderline"/>
        </w:rPr>
        <w:t>China</w:t>
      </w:r>
      <w:r w:rsidRPr="00705B06">
        <w:rPr>
          <w:sz w:val="16"/>
        </w:rPr>
        <w:t xml:space="preserve"> will collapse overnight, only that it </w:t>
      </w:r>
      <w:r w:rsidRPr="00E36017">
        <w:rPr>
          <w:rStyle w:val="StyleUnderline"/>
        </w:rPr>
        <w:t>has begun down a slow road to atrophy.</w:t>
      </w:r>
      <w:r>
        <w:rPr>
          <w:rStyle w:val="StyleUnderline"/>
        </w:rPr>
        <w:t xml:space="preserve"> </w:t>
      </w:r>
      <w:r w:rsidRPr="00E36017">
        <w:rPr>
          <w:rStyle w:val="StyleUnderline"/>
        </w:rPr>
        <w:t>Shambaugh</w:t>
      </w:r>
      <w:r w:rsidRPr="00705B06">
        <w:rPr>
          <w:sz w:val="16"/>
        </w:rPr>
        <w:t xml:space="preserve">, with whom I shared a PhD advisor, is no newcomer to negativity about China. In 2000, he edited "Is China Unstable?" He has never been a "panda hugger." His recent book, China Goes Global, </w:t>
      </w:r>
      <w:r w:rsidRPr="00E36017">
        <w:rPr>
          <w:rStyle w:val="StyleUnderline"/>
        </w:rPr>
        <w:t xml:space="preserve">called China "mercantilist" and "aggrieved and angry," an insecure regime "deeply worried about its longevity," </w:t>
      </w:r>
      <w:r w:rsidRPr="00705B06">
        <w:rPr>
          <w:sz w:val="16"/>
        </w:rPr>
        <w:t xml:space="preserve">whose "adaptive policies" reverted to "atrophy" in 2008. Hong Kong business and government elites want China to succeed. And, they have heard this before. Rod MacFarquhar penned an article 25 years ago called, "The Demise of the Chinese Communist Party." Gordon Chang predicted that joining the WTO would ring the death knell of the PRC; yet China benefited enormously from that decision. China survived the "Non-Performing Loans" banking crisis and the Global Financial Crisis. But a </w:t>
      </w:r>
      <w:r w:rsidRPr="00705B06">
        <w:rPr>
          <w:rStyle w:val="StyleUnderline"/>
        </w:rPr>
        <w:t>slowing economy is worrisome</w:t>
      </w:r>
      <w:r w:rsidRPr="00705B06">
        <w:rPr>
          <w:sz w:val="16"/>
        </w:rPr>
        <w:t xml:space="preserve">; it leaves college graduates without jobs and, as the Arab Spring shows, unemployed youth is a tinderbox. Xi Jinping knows the problems Shambaugh cites. </w:t>
      </w:r>
      <w:r w:rsidRPr="00705B06">
        <w:rPr>
          <w:rStyle w:val="StyleUnderline"/>
        </w:rPr>
        <w:t xml:space="preserve">On taking power he purged opponents in the military, security forces, and the State industrial and energy sectors, beneficiaries of the previous decade. His anti-corruption campaign is popular, even among my liberal government friends. </w:t>
      </w:r>
      <w:r w:rsidRPr="00705B06">
        <w:rPr>
          <w:sz w:val="16"/>
        </w:rPr>
        <w:t xml:space="preserve">Outmigration by the rich is no surprise as much wealth in China is the spoils of illegal activity. The bad get going while the going gets good. Increased repression is a lesson from Gorbachev: you can't free up society while displaying the skeletons in the CCP's closet. But China's future depends on Xi's ability to break the bureaucratic blocks to a vigorous economy. Only once it becomes clear that he has resorted to repression because he has failed to attain many of the 60 reforms outlined in the Third Plenum in 2013 should we engage in such dire predictions. David Zweig is Director on the Center on China's Transnational Relations, Hong Kong University of Science and Technology, and a Senior Fellow at the Asia Pacific Foundation of Canada Timothy Cheek Responds . . . Dr. David Shambaugh's editorial declaring the "end game" has begun for China's CCP is less an indication of any new development in China and more a reflection of his own intellectual trajectory. While his original editorial can be read as joining the ranks of the "collapsists"—scholars and pundits who have been predicting the imminent collapse of the CCP since the Tiananmen tragedy in 1989—Shambaugh qualified his views considerably in a follow-up interview with Chris Buckly in the New York Times's blog, "Sinosphere" stressing the "long, protracted, drawn out" nature of this "end game" and reiterating its dangers: extended instability, messy politics, and violence. His editorial is aimed more at Chinese officials with whom he has been meeting several times a year over the past decade than at policy makers in the U.S. Shambaugh's later qualifications on his Op-Ed separate him from the company of the faithful collapsists such as Minxin Pei or Gordan Chang. Read as a collapsist manifesto, the Op-Ed has failed to gain traction from fellow China specialists, most of </w:t>
      </w:r>
      <w:proofErr w:type="gramStart"/>
      <w:r w:rsidRPr="00705B06">
        <w:rPr>
          <w:sz w:val="16"/>
        </w:rPr>
        <w:t>whom</w:t>
      </w:r>
      <w:proofErr w:type="gramEnd"/>
      <w:r w:rsidRPr="00705B06">
        <w:rPr>
          <w:sz w:val="16"/>
        </w:rPr>
        <w:t xml:space="preserve"> with greater or lesser grace have contested Shambaugh's five points. However, read as friendly advice from a foreign specialist who is clearly not beholden to the CCP and who has a considerable track record of policy-relevant, primary-source-based critical scholarship of over 30 years, Shambaugh's high-profile editorial in a major international newspaper takes on a different meaning. It is advice to his colleagues in China to return to the open ways of President Jiang </w:t>
      </w:r>
      <w:proofErr w:type="gramStart"/>
      <w:r w:rsidRPr="00705B06">
        <w:rPr>
          <w:sz w:val="16"/>
        </w:rPr>
        <w:t>Zemin's</w:t>
      </w:r>
      <w:proofErr w:type="gramEnd"/>
      <w:r w:rsidRPr="00705B06">
        <w:rPr>
          <w:sz w:val="16"/>
        </w:rPr>
        <w:t xml:space="preserve"> and Vice President Zeng Qinghong's administration before 2008 and to resist the Communist neo-fundamentalism of Xi Jinping's administration. Viewed this way, </w:t>
      </w:r>
      <w:r w:rsidRPr="00705B06">
        <w:rPr>
          <w:rStyle w:val="StyleUnderline"/>
        </w:rPr>
        <w:t xml:space="preserve">Shambaugh's five points are less arguments for an inevitable collapse of the CCP and more an itemization of the failings of China's new order </w:t>
      </w:r>
      <w:r w:rsidRPr="00705B06">
        <w:rPr>
          <w:sz w:val="16"/>
        </w:rPr>
        <w:t xml:space="preserve">under Xi and a reminder that the CCP already has better policies in its repertoire from the early 2000s. Shambaugh is less playing the pundit for us and more taking on the role of the prophet to the CCP—woe betide you if you continue in your sinful ways! Timothy Cheek is Professor and Louis Cha Chair in Chinese Research at the Institute of Asian Research, The University of British Columbia, in Vancouver Yuezhi Zhao Responds . . . As a Communication scholar, I second Timothy Cheek’s contextual reading of David Shambaugh. It is as much another manifestation of the familiar “China demise” trope as a call by an establishment U.S. China scholar for the CCP to return to the “open ways” of Jiang Zemin before 2008 and “to resist the Communist neo-fundamentalism of Xi Jinping’s administration.” In its tone it reflects frustration and disappointment at yet another coming “loss of China.” In a sense Shambaugh is perhaps more “aggrieved and angry” than China is. Such an alarmist analysis, published by The Wall Street Journal on the eve of China’s National People’s Congress meeting, may have played into the ongoing domestic Chinese discursive contestations over the future of China. However, it is also likely to fall on deaf ears. </w:t>
      </w:r>
      <w:r w:rsidRPr="00705B06">
        <w:rPr>
          <w:rStyle w:val="StyleUnderline"/>
        </w:rPr>
        <w:t>Xi Jinping’s current policies</w:t>
      </w:r>
      <w:r w:rsidRPr="00705B06">
        <w:rPr>
          <w:sz w:val="16"/>
        </w:rPr>
        <w:t>—</w:t>
      </w:r>
      <w:r w:rsidRPr="00705B06">
        <w:rPr>
          <w:rStyle w:val="StyleUnderline"/>
        </w:rPr>
        <w:t>especially his aggressive anti-corruption campaign and his selective implementation of neo-Maoist ideological doctrines such as the mass line—are aimed at correcting the bureaucratic capitalistic and neoliberal ideological excesses of the Jiang Zeming era.</w:t>
      </w:r>
      <w:r w:rsidRPr="00705B06">
        <w:rPr>
          <w:sz w:val="16"/>
        </w:rPr>
        <w:t xml:space="preserve"> Precisely for this reason his policies have not only been very unpopular among China’s deeply entrenched iron-triangle alliance of “business-bureaucratic-intellectual” members (who have been the architects and beneficiaries of the Jiang era), </w:t>
      </w:r>
      <w:r w:rsidRPr="00705B06">
        <w:rPr>
          <w:rStyle w:val="StyleUnderline"/>
        </w:rPr>
        <w:t>they have also provoked a considerable backlash from within the alliance.</w:t>
      </w:r>
      <w:r w:rsidRPr="00705B06">
        <w:rPr>
          <w:sz w:val="16"/>
        </w:rPr>
        <w:t xml:space="preserve"> Indeed, Shambaugh’s article reflects the perspective of these resistant, threatened and insecure elites.</w:t>
      </w:r>
    </w:p>
    <w:p w14:paraId="60943BC1" w14:textId="77777777" w:rsidR="00EA3E33" w:rsidRDefault="00EA3E33" w:rsidP="00EA3E33"/>
    <w:p w14:paraId="31C54DC1" w14:textId="77777777" w:rsidR="00EA3E33" w:rsidRDefault="00EA3E33" w:rsidP="00EA3E33">
      <w:pPr>
        <w:pStyle w:val="Heading4"/>
        <w:rPr>
          <w:rStyle w:val="Style13ptBold"/>
        </w:rPr>
      </w:pPr>
      <w:r>
        <w:t xml:space="preserve">Current economic system unsustainable </w:t>
      </w:r>
    </w:p>
    <w:p w14:paraId="7944BB81" w14:textId="77777777" w:rsidR="00EA3E33" w:rsidRPr="003C0EDC" w:rsidRDefault="00EA3E33" w:rsidP="00EA3E33">
      <w:pPr>
        <w:rPr>
          <w:rStyle w:val="Style13ptBold"/>
          <w:b w:val="0"/>
          <w:sz w:val="20"/>
          <w:szCs w:val="20"/>
        </w:rPr>
      </w:pPr>
      <w:r>
        <w:rPr>
          <w:rStyle w:val="Style13ptBold"/>
        </w:rPr>
        <w:t xml:space="preserve">Pichon 15 </w:t>
      </w:r>
      <w:r>
        <w:rPr>
          <w:rStyle w:val="Style13ptBold"/>
          <w:b w:val="0"/>
          <w:sz w:val="20"/>
          <w:szCs w:val="20"/>
        </w:rPr>
        <w:t xml:space="preserve">[Thomas, Writer at The Rules, “WHY OUR MONEY SYSTEM CAN’T CREATE A SUSTAINABLE ECONOMY, AND HOW TO DEAL WITH THIS PROBLEM”, The Rules, April 5, 2015, </w:t>
      </w:r>
      <w:hyperlink r:id="rId20" w:history="1">
        <w:r w:rsidRPr="00F3166A">
          <w:rPr>
            <w:rStyle w:val="Hyperlink"/>
            <w:sz w:val="20"/>
            <w:szCs w:val="20"/>
          </w:rPr>
          <w:t>http://therules.org/why-our-money-system-cant-create-a-sustainable-economy-and-how-to-deal-with-this-problem/</w:t>
        </w:r>
      </w:hyperlink>
      <w:r>
        <w:rPr>
          <w:rStyle w:val="Style13ptBold"/>
          <w:b w:val="0"/>
          <w:sz w:val="20"/>
          <w:szCs w:val="20"/>
        </w:rPr>
        <w:t>, July 14, 2016] KLu</w:t>
      </w:r>
    </w:p>
    <w:p w14:paraId="5CDA2E43" w14:textId="77777777" w:rsidR="00EA3E33" w:rsidRDefault="00EA3E33" w:rsidP="00EA3E33">
      <w:pPr>
        <w:rPr>
          <w:sz w:val="12"/>
        </w:rPr>
      </w:pPr>
      <w:r w:rsidRPr="00875D8B">
        <w:rPr>
          <w:sz w:val="12"/>
        </w:rPr>
        <w:t xml:space="preserve">The </w:t>
      </w:r>
      <w:r w:rsidRPr="00875D8B">
        <w:rPr>
          <w:rStyle w:val="StyleUnderline"/>
        </w:rPr>
        <w:t>world looks</w:t>
      </w:r>
      <w:r w:rsidRPr="00875D8B">
        <w:rPr>
          <w:sz w:val="12"/>
        </w:rPr>
        <w:t xml:space="preserve"> for solutions </w:t>
      </w:r>
      <w:r w:rsidRPr="00875D8B">
        <w:rPr>
          <w:rStyle w:val="StyleUnderline"/>
        </w:rPr>
        <w:t>to its current crisis</w:t>
      </w:r>
      <w:r w:rsidRPr="00875D8B">
        <w:rPr>
          <w:sz w:val="12"/>
        </w:rPr>
        <w:t xml:space="preserve">, but in the discussions I observe we rarely put into question what I consider to be the common denominator to all these issues: </w:t>
      </w:r>
      <w:proofErr w:type="gramStart"/>
      <w:r w:rsidRPr="00875D8B">
        <w:rPr>
          <w:sz w:val="12"/>
        </w:rPr>
        <w:t>money.The</w:t>
      </w:r>
      <w:proofErr w:type="gramEnd"/>
      <w:r w:rsidRPr="00875D8B">
        <w:rPr>
          <w:sz w:val="12"/>
        </w:rPr>
        <w:t xml:space="preserve"> form of money we mostly have today is issued by a debt system that all nation-states without exception use for their money creation. </w:t>
      </w:r>
      <w:r w:rsidRPr="00875D8B">
        <w:rPr>
          <w:rStyle w:val="StyleUnderline"/>
        </w:rPr>
        <w:t>Is it reasonable then to think that with this unique system we can succeed in solving our problems and sustainably meet the needs of 7 billion people? I highly doubt it</w:t>
      </w:r>
      <w:r w:rsidRPr="00875D8B">
        <w:rPr>
          <w:sz w:val="12"/>
        </w:rPr>
        <w:t xml:space="preserve">. In this article, I’ve summed up the </w:t>
      </w:r>
      <w:r w:rsidRPr="00875D8B">
        <w:rPr>
          <w:rStyle w:val="StyleUnderline"/>
        </w:rPr>
        <w:t>three main reasons why our monetary system can’t help humanity create a sustainable economy: Reason #1: It needs constant growth to keep workingIn a system based on debt, money is created when a new loan is “given” by a bank to a business or an individual. Loans are obviously linked to an interest rate: a fee is applied for borrowing money from a financial institution.</w:t>
      </w:r>
      <w:r w:rsidRPr="00875D8B">
        <w:rPr>
          <w:sz w:val="12"/>
        </w:rPr>
        <w:t xml:space="preserve"> </w:t>
      </w:r>
      <w:r w:rsidRPr="00875D8B">
        <w:rPr>
          <w:u w:val="single"/>
        </w:rPr>
        <w:t>To be able to constantly repay for loans, we need to create more growth by turning more things into payable products and services. If we fail to do so, banking institutions would go bankrupt and this whole economy we depend on would crash. So we inevitably transform what was once a gift from others or a gift from nature into paying products and services. It erodes communities and limits access to —or simply destroys— natural resources. Is it right that we have to choose between economic interests and the rest? How can we believe in unlimited growth on a finite planet? Reason #2: It widens the wealth gap and fosters unhealthy competitionThe monetary system has reached a point where it acts like a Monopoly game in which the player who’s about to win keeps getting richer at each round, putting the other participants in misery and trouble. The money system is designed in a way that it has for the past 250 years enabled the richest to grow larger financial empires (brilliantly proved by the economist Thomas Piketty). As</w:t>
      </w:r>
      <w:r w:rsidRPr="00875D8B">
        <w:rPr>
          <w:sz w:val="12"/>
        </w:rPr>
        <w:t xml:space="preserve"> a consequence, 1% of people own 41% of the global wealth; top 10% own 86%. Or how about this one: “The 85 richest people are now as wealthy as poorest half of the world.”</w:t>
      </w:r>
      <w:r w:rsidRPr="00875D8B">
        <w:rPr>
          <w:u w:val="single"/>
        </w:rPr>
        <w:t>Because a few have a lot more than others, money has become scarce for most, meaning that we have to compete fiercely against each other to get our hands on what remains. This inevitably promotes individualism, hoarding and mistrust.</w:t>
      </w:r>
      <w:r w:rsidRPr="00875D8B">
        <w:rPr>
          <w:sz w:val="12"/>
        </w:rPr>
        <w:t xml:space="preserve"> How can we expect growing healthy societies when everyone </w:t>
      </w:r>
      <w:proofErr w:type="gramStart"/>
      <w:r w:rsidRPr="00875D8B">
        <w:rPr>
          <w:sz w:val="12"/>
        </w:rPr>
        <w:t>use</w:t>
      </w:r>
      <w:proofErr w:type="gramEnd"/>
      <w:r w:rsidRPr="00875D8B">
        <w:rPr>
          <w:sz w:val="12"/>
        </w:rPr>
        <w:t xml:space="preserve"> such a money system? </w:t>
      </w:r>
      <w:proofErr w:type="gramStart"/>
      <w:r w:rsidRPr="00875D8B">
        <w:rPr>
          <w:u w:val="single"/>
        </w:rPr>
        <w:t>Reason #3.</w:t>
      </w:r>
      <w:proofErr w:type="gramEnd"/>
      <w:r w:rsidRPr="00875D8B">
        <w:rPr>
          <w:u w:val="single"/>
        </w:rPr>
        <w:t xml:space="preserve"> It makes helping the rich more rewarding than helping the poorI worked with entrepreneurs for several years and observed that the areas of most concern were the ones that led to potential financial gain</w:t>
      </w:r>
      <w:r w:rsidRPr="00875D8B">
        <w:rPr>
          <w:sz w:val="12"/>
        </w:rPr>
        <w:t xml:space="preserve">. All over the world small and large corporations build products and services that target people who can obviously afford them. Although this seems financially logical, </w:t>
      </w:r>
      <w:r w:rsidRPr="00875D8B">
        <w:rPr>
          <w:u w:val="single"/>
        </w:rPr>
        <w:t xml:space="preserve">it’s the reason we have vast quantities of products and services built for the (supposedly) needs of the richest while even the most basic problems of the poor remain unsolved. Abandoned by society, some have no choice but to stand on their own and take on hard jobs for low wages </w:t>
      </w:r>
      <w:proofErr w:type="gramStart"/>
      <w:r w:rsidRPr="00875D8B">
        <w:rPr>
          <w:u w:val="single"/>
        </w:rPr>
        <w:t>that are</w:t>
      </w:r>
      <w:proofErr w:type="gramEnd"/>
      <w:r w:rsidRPr="00875D8B">
        <w:rPr>
          <w:u w:val="single"/>
        </w:rPr>
        <w:t xml:space="preserve"> sometimes beneath human dignity, or worse, engage in activities such as drug and arm trafficking, prostitution, theft or begging</w:t>
      </w:r>
      <w:r w:rsidRPr="00875D8B">
        <w:rPr>
          <w:sz w:val="12"/>
        </w:rPr>
        <w:t>. Don’t people say that we’re all equal?</w:t>
      </w:r>
      <w:r w:rsidRPr="00875D8B">
        <w:rPr>
          <w:rStyle w:val="StyleUnderline"/>
        </w:rPr>
        <w:t xml:space="preserve"> The current money system can’t support a sustainable economy</w:t>
      </w:r>
      <w:r w:rsidRPr="00875D8B">
        <w:rPr>
          <w:sz w:val="12"/>
        </w:rPr>
        <w:t>. So what do we do? Do we remain seated, waiting for governments and central banks to change policies about the global money system</w:t>
      </w:r>
      <w:proofErr w:type="gramStart"/>
      <w:r w:rsidRPr="00875D8B">
        <w:rPr>
          <w:sz w:val="12"/>
        </w:rPr>
        <w:t>?Money</w:t>
      </w:r>
      <w:proofErr w:type="gramEnd"/>
      <w:r w:rsidRPr="00875D8B">
        <w:rPr>
          <w:sz w:val="12"/>
        </w:rPr>
        <w:t xml:space="preserve"> looks like something that only an elite can manage, but it’s in reality nothing more than “an agreement within a community to use a standard as a medium of exchange”. During the past 30 years, we have seen a tremendous growth of complementary community currency (CCC) around the world, from a handful in 1980 to more than 5,000 today: the Brixton Pounds in the UK, the BerkShare in the US, the WIR in Switzerland, the Chiemgauer in Germany, the Sol Violette in France, the TEM in Greece, the RES in Belgium, the Palmas in Brazil and the Fureai Kippu in Japan. These initiatives show that new economic dynamics that foster more solidarity, responsibility and equitability are possible when rules of the game are different. These new forms of currency also show us that some communities have not waited for higher institutions to set up solutions: members have gathered together, shared their problems and co-created new money models to complement the traditional system and fill in the </w:t>
      </w:r>
      <w:proofErr w:type="gramStart"/>
      <w:r w:rsidRPr="00875D8B">
        <w:rPr>
          <w:sz w:val="12"/>
        </w:rPr>
        <w:t>gaps.You</w:t>
      </w:r>
      <w:proofErr w:type="gramEnd"/>
      <w:r w:rsidRPr="00875D8B">
        <w:rPr>
          <w:sz w:val="12"/>
        </w:rPr>
        <w:t xml:space="preserve"> can learn more about money, progress and community solutions to move toward a sustainable economy in the book I wrote with Ruth: “Creating Our (R)Evolution”. It’s available on free </w:t>
      </w:r>
      <w:proofErr w:type="gramStart"/>
      <w:r w:rsidRPr="00875D8B">
        <w:rPr>
          <w:sz w:val="12"/>
        </w:rPr>
        <w:t>access</w:t>
      </w:r>
      <w:proofErr w:type="gramEnd"/>
      <w:r w:rsidRPr="00875D8B">
        <w:rPr>
          <w:sz w:val="12"/>
        </w:rPr>
        <w:t xml:space="preserve"> as we’ve decided to rely on donations to fund our work. Looking forward to seeing you as one of our readers!</w:t>
      </w:r>
    </w:p>
    <w:p w14:paraId="392D977B" w14:textId="572FED5C" w:rsidR="00EA3E33" w:rsidRDefault="00EA3E33" w:rsidP="00EA3E33">
      <w:pPr>
        <w:pStyle w:val="Heading3"/>
      </w:pPr>
      <w:r>
        <w:t xml:space="preserve">Growth Bad – Enviro </w:t>
      </w:r>
    </w:p>
    <w:p w14:paraId="11AA06DA" w14:textId="77777777" w:rsidR="00EA3E33" w:rsidRDefault="00EA3E33" w:rsidP="00EA3E33">
      <w:pPr>
        <w:pStyle w:val="Heading4"/>
      </w:pPr>
      <w:r>
        <w:t>Growth is bad – spurs more environmental degradation</w:t>
      </w:r>
    </w:p>
    <w:p w14:paraId="42D58D7F" w14:textId="77777777" w:rsidR="00EA3E33" w:rsidRPr="00FF287F" w:rsidRDefault="00EA3E33" w:rsidP="00EA3E33">
      <w:pPr>
        <w:rPr>
          <w:rStyle w:val="Style13ptBold"/>
          <w:b w:val="0"/>
          <w:sz w:val="20"/>
          <w:szCs w:val="20"/>
        </w:rPr>
      </w:pPr>
      <w:r>
        <w:rPr>
          <w:rStyle w:val="Style13ptBold"/>
        </w:rPr>
        <w:t xml:space="preserve">Trang 15 </w:t>
      </w:r>
      <w:r>
        <w:rPr>
          <w:rStyle w:val="Style13ptBold"/>
          <w:b w:val="0"/>
          <w:sz w:val="20"/>
          <w:szCs w:val="20"/>
        </w:rPr>
        <w:t xml:space="preserve">[Nguyen Minh, Faculty of International Economic Diplomatic Academy of Vietnam, “The relationship between economic development and environmental degradation in Vietnam”, CeSEM, April 4, 2015, </w:t>
      </w:r>
      <w:hyperlink r:id="rId21" w:history="1">
        <w:r w:rsidRPr="008E46E7">
          <w:rPr>
            <w:rStyle w:val="Hyperlink"/>
            <w:sz w:val="20"/>
            <w:szCs w:val="20"/>
          </w:rPr>
          <w:t>http://www.cese-m.eu/cesem/2015/04/the-relationship-between-economic-development-and-environmental-degradation-in-vietnam/</w:t>
        </w:r>
      </w:hyperlink>
      <w:r>
        <w:rPr>
          <w:rStyle w:val="Style13ptBold"/>
          <w:b w:val="0"/>
          <w:sz w:val="20"/>
          <w:szCs w:val="20"/>
        </w:rPr>
        <w:t>, July 21, 2016] KLu</w:t>
      </w:r>
    </w:p>
    <w:p w14:paraId="15A212BD" w14:textId="77777777" w:rsidR="00EA3E33" w:rsidRPr="00FF287F" w:rsidRDefault="00EA3E33" w:rsidP="00EA3E33">
      <w:pPr>
        <w:rPr>
          <w:rStyle w:val="StyleUnderline"/>
        </w:rPr>
      </w:pPr>
      <w:r w:rsidRPr="00FF287F">
        <w:rPr>
          <w:sz w:val="16"/>
        </w:rPr>
        <w:t xml:space="preserve">That is a miraculous success for </w:t>
      </w:r>
      <w:r w:rsidRPr="00FF287F">
        <w:rPr>
          <w:rStyle w:val="StyleUnderline"/>
        </w:rPr>
        <w:t>Vietnam</w:t>
      </w:r>
      <w:r w:rsidRPr="00FF287F">
        <w:rPr>
          <w:sz w:val="16"/>
        </w:rPr>
        <w:t xml:space="preserve">. Within the same last two decades, we </w:t>
      </w:r>
      <w:r w:rsidRPr="00FF287F">
        <w:rPr>
          <w:rStyle w:val="StyleUnderline"/>
        </w:rPr>
        <w:t>also see significant change in economic structure. Vietnam is shifting from agriculture-based economy to modern economy, which relies upon industry and service more rather than agriculture. This is obviously seen in growing contribution of industry and service sections to GDP</w:t>
      </w:r>
      <w:r w:rsidRPr="00FF287F">
        <w:rPr>
          <w:sz w:val="16"/>
        </w:rPr>
        <w:t xml:space="preserve">. Furthermore, industry is really in its heyday since most industries, especially petroleum, construction, garment and </w:t>
      </w:r>
      <w:proofErr w:type="gramStart"/>
      <w:r w:rsidRPr="00FF287F">
        <w:rPr>
          <w:sz w:val="16"/>
        </w:rPr>
        <w:t>texture… have</w:t>
      </w:r>
      <w:proofErr w:type="gramEnd"/>
      <w:r w:rsidRPr="00FF287F">
        <w:rPr>
          <w:sz w:val="16"/>
        </w:rPr>
        <w:t xml:space="preserve"> made considerable development. In recent years, the nation has been rising as a prominent name for agricultural export or attraction for foreign investment. However, </w:t>
      </w:r>
      <w:r w:rsidRPr="00FF287F">
        <w:rPr>
          <w:rStyle w:val="Emphasis"/>
        </w:rPr>
        <w:t>never has environmental pollution worsened as in last period</w:t>
      </w:r>
      <w:r w:rsidRPr="00FF287F">
        <w:rPr>
          <w:sz w:val="16"/>
        </w:rPr>
        <w:t xml:space="preserve">. </w:t>
      </w:r>
      <w:r w:rsidRPr="00FF287F">
        <w:rPr>
          <w:rStyle w:val="StyleUnderline"/>
        </w:rPr>
        <w:t>Vietnam’s ecological biodiversity is threatened seriously and pollution in air, water and soil becomes a common phenomenon.</w:t>
      </w:r>
      <w:r w:rsidRPr="00FF287F">
        <w:rPr>
          <w:sz w:val="16"/>
        </w:rPr>
        <w:t xml:space="preserve"> Most reasons for this bleak situation come from economic activities or more specifically, from industrial expansion in the search for wealth. Moreover, all indicators in relation to environmental degradation increase at the same </w:t>
      </w:r>
      <w:proofErr w:type="gramStart"/>
      <w:r w:rsidRPr="00FF287F">
        <w:rPr>
          <w:sz w:val="16"/>
        </w:rPr>
        <w:t>time</w:t>
      </w:r>
      <w:proofErr w:type="gramEnd"/>
      <w:r w:rsidRPr="00FF287F">
        <w:rPr>
          <w:sz w:val="16"/>
        </w:rPr>
        <w:t xml:space="preserve"> as does economic growth. They remained unchanged in the past when economic growth was rather poor. This fact serves to prove a definite relationship between economic growth and environmental degradation. They seem to develop with similar pattern, so whether they are directly proportional to each other or follow different trend. Most of the researchers studied data of air pollution and income per capita. The most popular pollutants of concern are NO2, SO2, CO and dust. In Taiwan, research shows relationship between CO, NO2 and GDP per capita. According to the research, turning points of NO2 and CO, respectively, are 384.000 TWD (2) (equivalent to 12.800 USD in 1996) and 205.000 TWD (equivalent to 6.833 USD in 1996). These figures agreed with practical occurrence in Taiwan in 1990s. In 1990, Department of Environmental Protection released new regulation forcing installation of special equipment to reduce NO2 and CO emissions. Improvement in air pollution has been observed since the economy reached these turning points. Same result has been collected through researches in other areas. Turning point when environmental improvement happens often varies at high level within 3.000 – 1.5000 USD. In fact, cities with income per capita below 1.000 USD/year often suffer from heavy pollution and experience minor environmental improvement</w:t>
      </w:r>
      <w:proofErr w:type="gramStart"/>
      <w:r w:rsidRPr="00FF287F">
        <w:rPr>
          <w:sz w:val="16"/>
        </w:rPr>
        <w:t>;</w:t>
      </w:r>
      <w:proofErr w:type="gramEnd"/>
      <w:r w:rsidRPr="00FF287F">
        <w:rPr>
          <w:sz w:val="16"/>
        </w:rPr>
        <w:t xml:space="preserve"> while other cities with income per capita ranging from 3.000 to 10.000 USD/year experience significant environmental improvement, such as Thailand, Seoul, Mexico City. Cities with income per capita above 10.000 USD/year even attain high ambient quality. Big cities like London or Los Angeles succeeded in keeping the concentration of pollutants at standard level approved by </w:t>
      </w:r>
      <w:proofErr w:type="gramStart"/>
      <w:r w:rsidRPr="00FF287F">
        <w:rPr>
          <w:sz w:val="16"/>
        </w:rPr>
        <w:t>WHO</w:t>
      </w:r>
      <w:proofErr w:type="gramEnd"/>
      <w:r w:rsidRPr="00FF287F">
        <w:rPr>
          <w:sz w:val="16"/>
        </w:rPr>
        <w:t xml:space="preserve">. Hanoi and Ho Chi Minh City are the two largest and most important economic centers of Vietnam. GDP in Vietnam per capita are increasing. However, no considerable improvement in environmental quality has been experienced there, let alone in other cities, and more importantly, they are the two largest and prolific sources of pollutants. Hanoi ranks the 1st city in Asia in terms of air pollution and one of the most heavily polluted cities in the world. Theoretically, there is a kind of an inverted U-shape relationship between environmental degradation and economic development in </w:t>
      </w:r>
      <w:proofErr w:type="gramStart"/>
      <w:r w:rsidRPr="00FF287F">
        <w:rPr>
          <w:sz w:val="16"/>
        </w:rPr>
        <w:t>Vietnam,</w:t>
      </w:r>
      <w:proofErr w:type="gramEnd"/>
      <w:r w:rsidRPr="00FF287F">
        <w:rPr>
          <w:sz w:val="16"/>
        </w:rPr>
        <w:t xml:space="preserve"> however, whether it should be applied to the real situation is open to debate. </w:t>
      </w:r>
      <w:r w:rsidRPr="00FF287F">
        <w:rPr>
          <w:rStyle w:val="Emphasis"/>
        </w:rPr>
        <w:t xml:space="preserve">The environmental improvement observed in many developed countries does not necessarily derive from economic growth reaching a certain level of development. </w:t>
      </w:r>
      <w:r w:rsidRPr="00FF287F">
        <w:rPr>
          <w:rStyle w:val="StyleUnderline"/>
        </w:rPr>
        <w:t>Rich nations often have tendency to export pollution intensive activities, like manufacturing of clothing and furniture, to less developed countries, which is generously endowed with abundant natural resources</w:t>
      </w:r>
      <w:r w:rsidRPr="00FF287F">
        <w:rPr>
          <w:sz w:val="16"/>
        </w:rPr>
        <w:t xml:space="preserve">. In turn, </w:t>
      </w:r>
      <w:r w:rsidRPr="00FF287F">
        <w:rPr>
          <w:rStyle w:val="StyleUnderline"/>
        </w:rPr>
        <w:t>when poor countries develop, they may find nowhere to export their environmental pollution</w:t>
      </w:r>
      <w:r w:rsidRPr="00FF287F">
        <w:rPr>
          <w:sz w:val="16"/>
        </w:rPr>
        <w:t xml:space="preserve">. Thus, </w:t>
      </w:r>
      <w:r w:rsidRPr="00FF287F">
        <w:rPr>
          <w:rStyle w:val="StyleUnderline"/>
        </w:rPr>
        <w:t>the result of this process is decrease in environmental degradation in developed countries and increase in pollution indicators in less developed countries, as the rich outsource pollution to the poor.</w:t>
      </w:r>
      <w:r w:rsidRPr="00FF287F">
        <w:rPr>
          <w:sz w:val="16"/>
        </w:rPr>
        <w:t xml:space="preserve"> In global scale, pollution does not deteriorate at </w:t>
      </w:r>
      <w:proofErr w:type="gramStart"/>
      <w:r w:rsidRPr="00FF287F">
        <w:rPr>
          <w:sz w:val="16"/>
        </w:rPr>
        <w:t>all,</w:t>
      </w:r>
      <w:proofErr w:type="gramEnd"/>
      <w:r w:rsidRPr="00FF287F">
        <w:rPr>
          <w:sz w:val="16"/>
        </w:rPr>
        <w:t xml:space="preserve"> instead it is only transferred from one to others. There are also flaws in econometric model used to estimate relationship between economy and degradation. It is easily to do wrong econometrics. Regression models invented so far are still simple. They take into account only income per capita and environmental indicators, while the relationship should not be simply decided by these factors. More attention should be focused on the statistical properties of the data, such as serial dependence or stochastic trends in time series. In countries, time effect reduces environmental degradation at all levels of income, while scale effect, the expansion of the economy in scope, creates opposite impact on environment. </w:t>
      </w:r>
      <w:r w:rsidRPr="00FF287F">
        <w:rPr>
          <w:rStyle w:val="StyleUnderline"/>
        </w:rPr>
        <w:t>The influence of these two effects is different, depending on each particular country. In rich countries, growth is slower, and time effect can surpass scale effect, while the opposite is recorded in developing countries: scale effect overwhelms time effect. Secondly, we are too far away from the turning point and this turning point is projected by observable data, so there is all likelihood that the set of data may be imperfect or it fails to reflect real trend. Thus, it is precarious to sit out until the whole economy reaches the nearest turning point, which might not be exact due to econometric error, or optimistically stick to the model while ignoring intrinsic recovery level of environment, beyond which we can never take back what we lose.</w:t>
      </w:r>
    </w:p>
    <w:p w14:paraId="64B1BCEF" w14:textId="4BC3A1C4" w:rsidR="00EA3E33" w:rsidRDefault="00EA3E33" w:rsidP="00EA3E33">
      <w:pPr>
        <w:pStyle w:val="Heading3"/>
      </w:pPr>
      <w:r>
        <w:t xml:space="preserve">Growth Bad – Warming </w:t>
      </w:r>
    </w:p>
    <w:p w14:paraId="49F23768" w14:textId="77777777" w:rsidR="00EA3E33" w:rsidRDefault="00EA3E33" w:rsidP="00EA3E33">
      <w:pPr>
        <w:pStyle w:val="Heading4"/>
      </w:pPr>
      <w:r>
        <w:t xml:space="preserve">Growth ensures </w:t>
      </w:r>
      <w:r w:rsidRPr="00FE5D81">
        <w:rPr>
          <w:u w:val="single"/>
        </w:rPr>
        <w:t>4 degree warming</w:t>
      </w:r>
      <w:r>
        <w:t xml:space="preserve"> and </w:t>
      </w:r>
      <w:r w:rsidRPr="00FE5D81">
        <w:rPr>
          <w:u w:val="single"/>
        </w:rPr>
        <w:t>extinction</w:t>
      </w:r>
      <w:r>
        <w:t xml:space="preserve"> – only collapse solves  </w:t>
      </w:r>
    </w:p>
    <w:p w14:paraId="6C4464EC" w14:textId="77777777" w:rsidR="00EA3E33" w:rsidRDefault="00EA3E33" w:rsidP="00EA3E33">
      <w:r w:rsidRPr="00AE49AB">
        <w:rPr>
          <w:rStyle w:val="Style13ptBold"/>
        </w:rPr>
        <w:t>Trainer 13</w:t>
      </w:r>
      <w:r>
        <w:t xml:space="preserve"> (Ted, conjoint lecturer in the School of Social Sciences at the University of New South Wales in Australia, “Why a consumer society can't fix the climate,” 11/4, </w:t>
      </w:r>
      <w:hyperlink r:id="rId22" w:history="1">
        <w:r w:rsidRPr="008F71B8">
          <w:rPr>
            <w:rStyle w:val="Hyperlink"/>
          </w:rPr>
          <w:t>http://thebulletin.org/why-consumer-society-cant-fix-climate</w:t>
        </w:r>
      </w:hyperlink>
      <w:r>
        <w:t xml:space="preserve">) </w:t>
      </w:r>
    </w:p>
    <w:p w14:paraId="16E0B144" w14:textId="77777777" w:rsidR="00EA3E33" w:rsidRDefault="00EA3E33" w:rsidP="00EA3E33"/>
    <w:p w14:paraId="44FD372C" w14:textId="77777777" w:rsidR="00EA3E33" w:rsidRPr="00FE5D81" w:rsidRDefault="00EA3E33" w:rsidP="00EA3E33">
      <w:pPr>
        <w:rPr>
          <w:sz w:val="14"/>
        </w:rPr>
      </w:pPr>
      <w:r w:rsidRPr="00FE5D81">
        <w:rPr>
          <w:sz w:val="14"/>
        </w:rPr>
        <w:t xml:space="preserve">Policy makers throughout the industrialized world generally assume that humankind can solve serious global problems by adopting better technologies and regulations—without questioning the viability of consumer-capitalist societies. This faith is mistaken. The big problems, particularly </w:t>
      </w:r>
      <w:r w:rsidRPr="00AE49AB">
        <w:rPr>
          <w:b/>
          <w:highlight w:val="green"/>
          <w:u w:val="single"/>
        </w:rPr>
        <w:t>climate change</w:t>
      </w:r>
      <w:r w:rsidRPr="00FE5D81">
        <w:rPr>
          <w:sz w:val="14"/>
        </w:rPr>
        <w:t xml:space="preserve">, are so serious that they </w:t>
      </w:r>
      <w:r w:rsidRPr="00AE49AB">
        <w:rPr>
          <w:b/>
          <w:highlight w:val="green"/>
          <w:u w:val="single"/>
        </w:rPr>
        <w:t>cannot be solved without</w:t>
      </w:r>
      <w:r w:rsidRPr="00AE49AB">
        <w:rPr>
          <w:b/>
          <w:u w:val="single"/>
        </w:rPr>
        <w:t xml:space="preserve"> unprecedented and</w:t>
      </w:r>
      <w:r w:rsidRPr="00FE5D81">
        <w:rPr>
          <w:sz w:val="14"/>
        </w:rPr>
        <w:t xml:space="preserve"> extremely </w:t>
      </w:r>
      <w:r w:rsidRPr="00AE49AB">
        <w:rPr>
          <w:b/>
          <w:u w:val="single"/>
        </w:rPr>
        <w:t>radical change</w:t>
      </w:r>
      <w:r w:rsidRPr="00FE5D81">
        <w:rPr>
          <w:sz w:val="14"/>
        </w:rPr>
        <w:t xml:space="preserve">, </w:t>
      </w:r>
      <w:r w:rsidRPr="00AE49AB">
        <w:rPr>
          <w:b/>
          <w:u w:val="single"/>
        </w:rPr>
        <w:t xml:space="preserve">including </w:t>
      </w:r>
      <w:r w:rsidRPr="00AE49AB">
        <w:rPr>
          <w:rStyle w:val="Emphasis"/>
          <w:highlight w:val="green"/>
        </w:rPr>
        <w:t>abandoning</w:t>
      </w:r>
      <w:r w:rsidRPr="00FE5D81">
        <w:rPr>
          <w:sz w:val="14"/>
        </w:rPr>
        <w:t xml:space="preserve"> the obsession with </w:t>
      </w:r>
      <w:r w:rsidRPr="00AE49AB">
        <w:rPr>
          <w:rStyle w:val="Emphasis"/>
        </w:rPr>
        <w:t xml:space="preserve">economic </w:t>
      </w:r>
      <w:r w:rsidRPr="00AE49AB">
        <w:rPr>
          <w:rStyle w:val="Emphasis"/>
          <w:highlight w:val="green"/>
        </w:rPr>
        <w:t>growth</w:t>
      </w:r>
      <w:r w:rsidRPr="00FE5D81">
        <w:rPr>
          <w:sz w:val="14"/>
        </w:rPr>
        <w:t xml:space="preserve">, market systems, and high living standards. </w:t>
      </w:r>
      <w:r w:rsidRPr="000D5814">
        <w:rPr>
          <w:b/>
          <w:highlight w:val="green"/>
          <w:u w:val="single"/>
        </w:rPr>
        <w:t>The</w:t>
      </w:r>
      <w:r w:rsidRPr="00FE5D81">
        <w:rPr>
          <w:sz w:val="14"/>
          <w:highlight w:val="green"/>
        </w:rPr>
        <w:t xml:space="preserve"> </w:t>
      </w:r>
      <w:r w:rsidRPr="000D5814">
        <w:rPr>
          <w:b/>
          <w:highlight w:val="green"/>
          <w:u w:val="single"/>
        </w:rPr>
        <w:t>fundamental cause of</w:t>
      </w:r>
      <w:r w:rsidRPr="00FE5D81">
        <w:rPr>
          <w:sz w:val="14"/>
        </w:rPr>
        <w:t xml:space="preserve"> the </w:t>
      </w:r>
      <w:r w:rsidRPr="000D5814">
        <w:rPr>
          <w:b/>
          <w:highlight w:val="green"/>
          <w:u w:val="single"/>
        </w:rPr>
        <w:t xml:space="preserve">global problems </w:t>
      </w:r>
      <w:r w:rsidRPr="000D5814">
        <w:rPr>
          <w:rStyle w:val="Emphasis"/>
          <w:highlight w:val="green"/>
        </w:rPr>
        <w:t>threatening humanity</w:t>
      </w:r>
      <w:r w:rsidRPr="000D5814">
        <w:rPr>
          <w:b/>
          <w:highlight w:val="green"/>
          <w:u w:val="single"/>
        </w:rPr>
        <w:t xml:space="preserve"> is</w:t>
      </w:r>
      <w:r w:rsidRPr="00FE5D81">
        <w:rPr>
          <w:sz w:val="14"/>
        </w:rPr>
        <w:t xml:space="preserve"> a grossly</w:t>
      </w:r>
      <w:r w:rsidRPr="00FE5D81">
        <w:rPr>
          <w:b/>
          <w:u w:val="single"/>
        </w:rPr>
        <w:t xml:space="preserve"> </w:t>
      </w:r>
      <w:r w:rsidRPr="000D5814">
        <w:rPr>
          <w:b/>
          <w:highlight w:val="green"/>
          <w:u w:val="single"/>
        </w:rPr>
        <w:t>unsustainable</w:t>
      </w:r>
      <w:r w:rsidRPr="00FE5D81">
        <w:rPr>
          <w:sz w:val="14"/>
        </w:rPr>
        <w:t xml:space="preserve"> level of </w:t>
      </w:r>
      <w:r w:rsidRPr="000D5814">
        <w:rPr>
          <w:b/>
          <w:highlight w:val="green"/>
          <w:u w:val="single"/>
        </w:rPr>
        <w:t>over-consumption</w:t>
      </w:r>
      <w:r w:rsidRPr="00FE5D81">
        <w:rPr>
          <w:sz w:val="14"/>
        </w:rPr>
        <w:t xml:space="preserve">. </w:t>
      </w:r>
      <w:r w:rsidRPr="00AE49AB">
        <w:rPr>
          <w:b/>
          <w:u w:val="single"/>
        </w:rPr>
        <w:t>The</w:t>
      </w:r>
      <w:r w:rsidRPr="00FE5D81">
        <w:rPr>
          <w:sz w:val="14"/>
        </w:rPr>
        <w:t xml:space="preserve"> per-capita </w:t>
      </w:r>
      <w:r w:rsidRPr="00AE49AB">
        <w:rPr>
          <w:b/>
          <w:u w:val="single"/>
        </w:rPr>
        <w:t>rates at which people</w:t>
      </w:r>
      <w:r w:rsidRPr="00FE5D81">
        <w:rPr>
          <w:sz w:val="14"/>
        </w:rPr>
        <w:t xml:space="preserve"> living in rich countries </w:t>
      </w:r>
      <w:r w:rsidRPr="00AE49AB">
        <w:rPr>
          <w:b/>
          <w:u w:val="single"/>
        </w:rPr>
        <w:t>are using up resources are far beyond levels that can be kept up for long</w:t>
      </w:r>
      <w:r w:rsidRPr="00FE5D81">
        <w:rPr>
          <w:sz w:val="14"/>
        </w:rPr>
        <w:t xml:space="preserve"> or that could be extended to all the world’s nations. Yet most people fail to grasp the magnitude of the overshoot or its significance. The </w:t>
      </w:r>
      <w:r w:rsidRPr="00AE49AB">
        <w:rPr>
          <w:b/>
          <w:u w:val="single"/>
        </w:rPr>
        <w:t>reductions required</w:t>
      </w:r>
      <w:r w:rsidRPr="00FE5D81">
        <w:rPr>
          <w:sz w:val="14"/>
        </w:rPr>
        <w:t xml:space="preserve"> are so big that they </w:t>
      </w:r>
      <w:r w:rsidRPr="00AE49AB">
        <w:rPr>
          <w:b/>
          <w:u w:val="single"/>
        </w:rPr>
        <w:t>cannot possibly be achieved within a consumer-capitalist society</w:t>
      </w:r>
      <w:r w:rsidRPr="00FE5D81">
        <w:rPr>
          <w:sz w:val="14"/>
        </w:rPr>
        <w:t xml:space="preserve">. Among the factors that policy makers are ignoring are standards of living, available land, carbon emissions, and economic growth. Living standards. Many resources are already alarmingly scarce, yet </w:t>
      </w:r>
      <w:proofErr w:type="gramStart"/>
      <w:r w:rsidRPr="00FE5D81">
        <w:rPr>
          <w:sz w:val="14"/>
        </w:rPr>
        <w:t>a minority of the world’s people are</w:t>
      </w:r>
      <w:proofErr w:type="gramEnd"/>
      <w:r w:rsidRPr="00FE5D81">
        <w:rPr>
          <w:sz w:val="14"/>
        </w:rPr>
        <w:t xml:space="preserve"> currently using the majority of these resources. If the standard of living in countries such as Australia and the United States were to be extended to the entire world’s population, which is expected to top 9 billion by 2050, production rates for most resources would have to be 7 to 10 times as great as they are now. Land availability. The per-capita area of productive land needed to supply one Australian with food, water, settlements, and energy is about seven hectares (or 17 acres), according to ecological footprint data published by the World Wildlife Federation in 2012. But when the world population reaches 9 billion, the per capita area of productive land available worldwide will be less than 0.8 hectare. In other words, the Australian “footprint” is already nine times as big as that which will be possible for all. Carbon emissions. In the four years since a team of European scientists warned that </w:t>
      </w:r>
      <w:r w:rsidRPr="000D5814">
        <w:rPr>
          <w:b/>
          <w:highlight w:val="green"/>
          <w:u w:val="single"/>
        </w:rPr>
        <w:t>burning</w:t>
      </w:r>
      <w:r w:rsidRPr="00AE49AB">
        <w:rPr>
          <w:b/>
          <w:u w:val="single"/>
        </w:rPr>
        <w:t xml:space="preserve"> </w:t>
      </w:r>
      <w:r w:rsidRPr="00FE5D81">
        <w:rPr>
          <w:sz w:val="14"/>
        </w:rPr>
        <w:t xml:space="preserve">only half of the world’s proven, economically recoverable </w:t>
      </w:r>
      <w:r w:rsidRPr="000D5814">
        <w:rPr>
          <w:b/>
          <w:highlight w:val="green"/>
          <w:u w:val="single"/>
        </w:rPr>
        <w:t xml:space="preserve">fossil fuel </w:t>
      </w:r>
      <w:r w:rsidRPr="00FE5D81">
        <w:rPr>
          <w:sz w:val="14"/>
        </w:rPr>
        <w:t xml:space="preserve">reserves </w:t>
      </w:r>
      <w:r w:rsidRPr="000D5814">
        <w:rPr>
          <w:b/>
          <w:highlight w:val="green"/>
          <w:u w:val="single"/>
        </w:rPr>
        <w:t xml:space="preserve">would push temperatures </w:t>
      </w:r>
      <w:r w:rsidRPr="00FE5D81">
        <w:rPr>
          <w:sz w:val="14"/>
        </w:rPr>
        <w:t xml:space="preserve">well </w:t>
      </w:r>
      <w:r w:rsidRPr="000D5814">
        <w:rPr>
          <w:rStyle w:val="Emphasis"/>
          <w:highlight w:val="green"/>
        </w:rPr>
        <w:t>beyond the danger level</w:t>
      </w:r>
      <w:r w:rsidRPr="00AE49AB">
        <w:rPr>
          <w:rStyle w:val="Emphasis"/>
        </w:rPr>
        <w:t>,</w:t>
      </w:r>
      <w:r w:rsidRPr="00FE5D81">
        <w:rPr>
          <w:sz w:val="14"/>
        </w:rPr>
        <w:t xml:space="preserve"> </w:t>
      </w:r>
      <w:r w:rsidRPr="00AE49AB">
        <w:rPr>
          <w:b/>
          <w:u w:val="single"/>
        </w:rPr>
        <w:t>global emissions have only continued to rise</w:t>
      </w:r>
      <w:r w:rsidRPr="00FE5D81">
        <w:rPr>
          <w:sz w:val="14"/>
        </w:rPr>
        <w:t xml:space="preserve">. The Intergovernmental Panel on Climate Change’s recent fifth report says that </w:t>
      </w:r>
      <w:r w:rsidRPr="000D5814">
        <w:rPr>
          <w:b/>
          <w:highlight w:val="green"/>
          <w:u w:val="single"/>
        </w:rPr>
        <w:t xml:space="preserve">to </w:t>
      </w:r>
      <w:r w:rsidRPr="00FE5D81">
        <w:rPr>
          <w:sz w:val="14"/>
        </w:rPr>
        <w:t xml:space="preserve">have a reasonable chance of </w:t>
      </w:r>
      <w:r w:rsidRPr="000D5814">
        <w:rPr>
          <w:b/>
          <w:highlight w:val="green"/>
          <w:u w:val="single"/>
        </w:rPr>
        <w:t>keep</w:t>
      </w:r>
      <w:r w:rsidRPr="00FE5D81">
        <w:rPr>
          <w:sz w:val="14"/>
        </w:rPr>
        <w:t xml:space="preserve">ing </w:t>
      </w:r>
      <w:r w:rsidRPr="000D5814">
        <w:rPr>
          <w:b/>
          <w:highlight w:val="green"/>
          <w:u w:val="single"/>
        </w:rPr>
        <w:t>global temperature</w:t>
      </w:r>
      <w:r w:rsidRPr="00FE5D81">
        <w:rPr>
          <w:b/>
          <w:sz w:val="14"/>
        </w:rPr>
        <w:t xml:space="preserve"> </w:t>
      </w:r>
      <w:r w:rsidRPr="00FE5D81">
        <w:rPr>
          <w:sz w:val="14"/>
        </w:rPr>
        <w:t>rise</w:t>
      </w:r>
      <w:r w:rsidRPr="00FE5D81">
        <w:rPr>
          <w:b/>
          <w:u w:val="single"/>
        </w:rPr>
        <w:t xml:space="preserve"> </w:t>
      </w:r>
      <w:r w:rsidRPr="000D5814">
        <w:rPr>
          <w:b/>
          <w:highlight w:val="green"/>
          <w:u w:val="single"/>
        </w:rPr>
        <w:t>below 2 degrees</w:t>
      </w:r>
      <w:r w:rsidRPr="00AE49AB">
        <w:rPr>
          <w:b/>
          <w:u w:val="single"/>
        </w:rPr>
        <w:t xml:space="preserve"> </w:t>
      </w:r>
      <w:r w:rsidRPr="00FE5D81">
        <w:rPr>
          <w:sz w:val="14"/>
        </w:rPr>
        <w:t>Celsius</w:t>
      </w:r>
      <w:r w:rsidRPr="00FE5D81">
        <w:rPr>
          <w:b/>
          <w:u w:val="single"/>
        </w:rPr>
        <w:t xml:space="preserve"> </w:t>
      </w:r>
      <w:r w:rsidRPr="000D5814">
        <w:rPr>
          <w:b/>
          <w:highlight w:val="green"/>
          <w:u w:val="single"/>
        </w:rPr>
        <w:t>we must reduce</w:t>
      </w:r>
      <w:r w:rsidRPr="00FE5D81">
        <w:rPr>
          <w:sz w:val="14"/>
        </w:rPr>
        <w:t xml:space="preserve"> net anthropogenic</w:t>
      </w:r>
      <w:r w:rsidRPr="00FE5D81">
        <w:rPr>
          <w:b/>
          <w:u w:val="single"/>
        </w:rPr>
        <w:t xml:space="preserve"> </w:t>
      </w:r>
      <w:r w:rsidRPr="000D5814">
        <w:rPr>
          <w:b/>
          <w:highlight w:val="green"/>
          <w:u w:val="single"/>
        </w:rPr>
        <w:t>emissions to zero</w:t>
      </w:r>
      <w:r w:rsidRPr="00AE49AB">
        <w:rPr>
          <w:b/>
          <w:u w:val="single"/>
        </w:rPr>
        <w:t xml:space="preserve"> </w:t>
      </w:r>
      <w:r w:rsidRPr="00FE5D81">
        <w:rPr>
          <w:sz w:val="14"/>
        </w:rPr>
        <w:t xml:space="preserve">well before 2050. </w:t>
      </w:r>
      <w:r w:rsidRPr="000D5814">
        <w:rPr>
          <w:b/>
          <w:highlight w:val="green"/>
          <w:u w:val="single"/>
        </w:rPr>
        <w:t>Despite rosy projections</w:t>
      </w:r>
      <w:r w:rsidRPr="00AE49AB">
        <w:rPr>
          <w:b/>
          <w:u w:val="single"/>
        </w:rPr>
        <w:t xml:space="preserve"> </w:t>
      </w:r>
      <w:r w:rsidRPr="00FE5D81">
        <w:rPr>
          <w:sz w:val="14"/>
          <w:szCs w:val="16"/>
        </w:rPr>
        <w:t>for running the world on renewable energy alone, my analysis shows, in detail, that replacing fossil fuels with</w:t>
      </w:r>
      <w:r w:rsidRPr="00AE49AB">
        <w:rPr>
          <w:b/>
          <w:u w:val="single"/>
        </w:rPr>
        <w:t xml:space="preserve"> </w:t>
      </w:r>
      <w:r w:rsidRPr="000D5814">
        <w:rPr>
          <w:b/>
          <w:highlight w:val="green"/>
          <w:u w:val="single"/>
        </w:rPr>
        <w:t>renewable energy</w:t>
      </w:r>
      <w:r w:rsidRPr="00AE49AB">
        <w:rPr>
          <w:b/>
          <w:u w:val="single"/>
        </w:rPr>
        <w:t xml:space="preserve"> </w:t>
      </w:r>
      <w:r w:rsidRPr="00FE5D81">
        <w:rPr>
          <w:sz w:val="14"/>
          <w:szCs w:val="16"/>
        </w:rPr>
        <w:t>sources</w:t>
      </w:r>
      <w:r w:rsidRPr="00AE49AB">
        <w:rPr>
          <w:b/>
          <w:u w:val="single"/>
        </w:rPr>
        <w:t xml:space="preserve"> </w:t>
      </w:r>
      <w:r w:rsidRPr="000D5814">
        <w:rPr>
          <w:rStyle w:val="Emphasis"/>
          <w:highlight w:val="green"/>
        </w:rPr>
        <w:t>would not be affordable</w:t>
      </w:r>
      <w:r w:rsidRPr="00FE5D81">
        <w:rPr>
          <w:sz w:val="14"/>
          <w:highlight w:val="green"/>
        </w:rPr>
        <w:t xml:space="preserve"> </w:t>
      </w:r>
      <w:r w:rsidRPr="000D5814">
        <w:rPr>
          <w:b/>
          <w:highlight w:val="green"/>
          <w:u w:val="single"/>
        </w:rPr>
        <w:t>because of</w:t>
      </w:r>
      <w:r w:rsidRPr="00FE5D81">
        <w:rPr>
          <w:sz w:val="14"/>
        </w:rPr>
        <w:t xml:space="preserve"> the built-in </w:t>
      </w:r>
      <w:r w:rsidRPr="000D5814">
        <w:rPr>
          <w:b/>
          <w:highlight w:val="green"/>
          <w:u w:val="single"/>
        </w:rPr>
        <w:t>redundancy and energy-storage capability</w:t>
      </w:r>
      <w:r w:rsidRPr="00FE5D81">
        <w:rPr>
          <w:sz w:val="14"/>
        </w:rPr>
        <w:t xml:space="preserve"> that would be </w:t>
      </w:r>
      <w:r w:rsidRPr="000D5814">
        <w:rPr>
          <w:b/>
          <w:highlight w:val="green"/>
          <w:u w:val="single"/>
        </w:rPr>
        <w:t>required</w:t>
      </w:r>
      <w:r w:rsidRPr="00FE5D81">
        <w:rPr>
          <w:sz w:val="14"/>
        </w:rPr>
        <w:t xml:space="preserve">. Economic growth. These kinds of figures show that major global problems cannot be solved unless the wealthiest countries face up to enormous reductions in per-capita resource use. However, these countries are obsessed with raising levels of production and consumption as fast as possible, and without any upper limit. The supreme, never-questioned goal is continuous economic growth. But for the world’s population to achieve Australian living standards by 2050, given an annual economic growth rate of 3 percent, total world production and consumption would have to be more than 30 times as great in 2050 as they are now. In addition to the problem of unsustainable resource and ecological impacts, there is the extremely unjust nature of the global economy. It operates mainly according to market principles, which means that scarce goods go to those who can pay most for them, rather than to those in greatest need. Even more important, in a market economy what is developed is what is most profitable in the market, not what is most needed. So the “development” that takes place in the Third World is mostly of industries that benefit corporations and rich-world consumers, rather than the billions of people living in poverty. Simply put, it is not possible to have a just and sustainable consumer-capitalist society that provides all people with increasingly affluent lifestyles. </w:t>
      </w:r>
      <w:r w:rsidRPr="00AE49AB">
        <w:rPr>
          <w:b/>
          <w:u w:val="single"/>
        </w:rPr>
        <w:t>Unless the fundamental structures and systems of modern society are scrapped and replaced, the problems they are causing cannot be solved</w:t>
      </w:r>
      <w:r w:rsidRPr="00FE5D81">
        <w:rPr>
          <w:sz w:val="14"/>
        </w:rPr>
        <w:t>.</w:t>
      </w:r>
    </w:p>
    <w:p w14:paraId="2B21C794" w14:textId="77777777" w:rsidR="00EA3E33" w:rsidRPr="00EA3E33" w:rsidRDefault="00EA3E33" w:rsidP="00EA3E33"/>
    <w:p w14:paraId="31F7B469" w14:textId="2B7D2EE2" w:rsidR="00EA3E33" w:rsidRDefault="00EA3E33" w:rsidP="00EA3E33">
      <w:pPr>
        <w:pStyle w:val="Heading3"/>
      </w:pPr>
      <w:r>
        <w:t xml:space="preserve">Growth Bad – Terror </w:t>
      </w:r>
    </w:p>
    <w:p w14:paraId="06D0FD0F" w14:textId="77777777" w:rsidR="00EA3E33" w:rsidRDefault="00EA3E33" w:rsidP="00EA3E33">
      <w:pPr>
        <w:pStyle w:val="Heading4"/>
      </w:pPr>
      <w:r>
        <w:t xml:space="preserve">Economic growth causes Suicide Terror </w:t>
      </w:r>
    </w:p>
    <w:p w14:paraId="1A88E4EB" w14:textId="77777777" w:rsidR="00EA3E33" w:rsidRPr="009F400A" w:rsidRDefault="00EA3E33" w:rsidP="00EA3E33">
      <w:r w:rsidRPr="0014227D">
        <w:rPr>
          <w:rStyle w:val="Style13ptBold"/>
        </w:rPr>
        <w:t>Choi 14</w:t>
      </w:r>
      <w:r>
        <w:t xml:space="preserve"> (Seung-</w:t>
      </w:r>
      <w:proofErr w:type="gramStart"/>
      <w:r>
        <w:t>Whan ,</w:t>
      </w:r>
      <w:proofErr w:type="gramEnd"/>
      <w:r>
        <w:t xml:space="preserve"> Associate Professor of Political Science, UIC, “Economic growth and terrorism: domestic, international, and suicide,” Oxford Economic Papers, </w:t>
      </w:r>
      <w:hyperlink r:id="rId23" w:history="1">
        <w:r w:rsidRPr="00216D89">
          <w:rPr>
            <w:rStyle w:val="Hyperlink"/>
          </w:rPr>
          <w:t>http://whanchoi.people.uic.edu/Choi,2015,OEP.pdf</w:t>
        </w:r>
      </w:hyperlink>
      <w:r>
        <w:t>, 10/5/14)</w:t>
      </w:r>
    </w:p>
    <w:p w14:paraId="10C2D541" w14:textId="77777777" w:rsidR="00EA3E33" w:rsidRDefault="00EA3E33" w:rsidP="00EA3E33">
      <w:r w:rsidRPr="0014227D">
        <w:rPr>
          <w:rStyle w:val="StyleUnderline"/>
        </w:rPr>
        <w:t>The impact of economic growth on terrorist activity is an understudied area</w:t>
      </w:r>
      <w:r>
        <w:t xml:space="preserve">, and the previous empirical results are mixed and inconsistent. This study sheds new light on the literature of economic growth and terrorism by reconceptualizing the former into two separate sectors (i.e., agriculture and industry) as well as by recategorizing the latter into three forms (i.e., domestic, international, and suicide). Given its potentially enormous impact on terrorist activity, </w:t>
      </w:r>
      <w:r w:rsidRPr="0014227D">
        <w:rPr>
          <w:rStyle w:val="StyleUnderline"/>
        </w:rPr>
        <w:t>the role of industrial growth is brought to the fore</w:t>
      </w:r>
      <w:r>
        <w:t xml:space="preserve">. </w:t>
      </w:r>
      <w:r w:rsidRPr="0014227D">
        <w:rPr>
          <w:rStyle w:val="StyleUnderline"/>
        </w:rPr>
        <w:t>This is in contrast to previous studies that lump together all the growth sectors</w:t>
      </w:r>
      <w:r>
        <w:t xml:space="preserve">. Whereas previous studies focus on one type of terrorism at a time, I investigate the three different forms of terrorist activity together. In addition, three modified theoretical perspectives are offered to explain the industry growth and terrorism connection: </w:t>
      </w:r>
      <w:r w:rsidRPr="0014227D">
        <w:rPr>
          <w:rStyle w:val="StyleUnderline"/>
        </w:rPr>
        <w:t>economic opportunities</w:t>
      </w:r>
      <w:r>
        <w:t xml:space="preserve">, social cleavages, and hard targets. A cross-national, time-series data analysis of 127 countries for the years 1970–2007 offers supporting evidence for the hypothesis of hard targets: </w:t>
      </w:r>
      <w:r w:rsidRPr="0014227D">
        <w:rPr>
          <w:rStyle w:val="StyleUnderline"/>
        </w:rPr>
        <w:t>when countries sustain higher levels of industrial growth rather than agricultural growth</w:t>
      </w:r>
      <w:r>
        <w:t>, they are less likely to experience domestic and international terrorism,</w:t>
      </w:r>
      <w:r w:rsidRPr="0014227D">
        <w:t xml:space="preserve"> but</w:t>
      </w:r>
      <w:r w:rsidRPr="0014227D">
        <w:rPr>
          <w:rStyle w:val="StyleUnderline"/>
        </w:rPr>
        <w:t xml:space="preserve"> are more likely to experience suicide attacks</w:t>
      </w:r>
      <w:r>
        <w:t xml:space="preserve">. What can a government learn from these findings? Unfortunately, the findings are not all optimistic because a well-functioning market economy based on quick-paced but steady economic growth is not necessarily a cure-all solution for growing terrorist threats. </w:t>
      </w:r>
      <w:r w:rsidRPr="0014227D">
        <w:rPr>
          <w:rStyle w:val="StyleUnderline"/>
        </w:rPr>
        <w:t>If a government seeks to benefit from industrial growth</w:t>
      </w:r>
      <w:r>
        <w:t xml:space="preserve">, </w:t>
      </w:r>
      <w:r w:rsidRPr="0014227D">
        <w:rPr>
          <w:rStyle w:val="StyleUnderline"/>
        </w:rPr>
        <w:t>it should take into consideration what forms of terrorism it needs to counter</w:t>
      </w:r>
      <w:r>
        <w:t xml:space="preserve">. If the goal is to deter domestic and international terrorism, it should not hesitate to harden potential targets; however, </w:t>
      </w:r>
      <w:r w:rsidRPr="0014227D">
        <w:rPr>
          <w:rStyle w:val="StyleUnderline"/>
        </w:rPr>
        <w:t>if it has suffered from a series of suicide attacks</w:t>
      </w:r>
      <w:r>
        <w:t xml:space="preserve">, it should be aware that an enhancement of its security measures </w:t>
      </w:r>
      <w:proofErr w:type="gramStart"/>
      <w:r>
        <w:t>may</w:t>
      </w:r>
      <w:proofErr w:type="gramEnd"/>
      <w:r>
        <w:t xml:space="preserve"> have the opposite of its intended effect. Simply put, politicians and policy makers in </w:t>
      </w:r>
      <w:r w:rsidRPr="0014227D">
        <w:rPr>
          <w:rStyle w:val="StyleUnderline"/>
        </w:rPr>
        <w:t>suicide terrorism-prone countries such as Iraq, Turkey, Pakistan,</w:t>
      </w:r>
      <w:r>
        <w:t xml:space="preserve"> </w:t>
      </w:r>
      <w:r w:rsidRPr="0014227D">
        <w:rPr>
          <w:rStyle w:val="StyleUnderline"/>
        </w:rPr>
        <w:t>and Afghanistan should think hard about how to balance economic growth and deterrence of different types of terrorism</w:t>
      </w:r>
      <w:r>
        <w:t>.</w:t>
      </w:r>
    </w:p>
    <w:p w14:paraId="45BC24ED" w14:textId="726BAC80" w:rsidR="00EA3E33" w:rsidRDefault="00EA3E33" w:rsidP="00EA3E33">
      <w:pPr>
        <w:pStyle w:val="Heading3"/>
      </w:pPr>
      <w:r>
        <w:t xml:space="preserve">Growth Bad – Crime </w:t>
      </w:r>
    </w:p>
    <w:p w14:paraId="5DE1699E" w14:textId="77777777" w:rsidR="00EA3E33" w:rsidRDefault="00EA3E33" w:rsidP="00EA3E33">
      <w:pPr>
        <w:pStyle w:val="Heading4"/>
      </w:pPr>
      <w:r>
        <w:t>Green Growth is impossible, and growth leads to crime</w:t>
      </w:r>
    </w:p>
    <w:p w14:paraId="2B9DC437" w14:textId="77777777" w:rsidR="00EA3E33" w:rsidRDefault="00EA3E33" w:rsidP="00EA3E33">
      <w:r w:rsidRPr="00D95273">
        <w:rPr>
          <w:rStyle w:val="Style13ptBold"/>
        </w:rPr>
        <w:t>Kallis 15</w:t>
      </w:r>
      <w:r>
        <w:t xml:space="preserve"> (Giorgos, ecological economist, political ecologist, and ICREA Professor at the Institute of Environmental Science and Technology, Barcelona, “The Degrowth Alternative,” </w:t>
      </w:r>
      <w:hyperlink r:id="rId24" w:history="1">
        <w:r w:rsidRPr="002A2F3F">
          <w:rPr>
            <w:rStyle w:val="Hyperlink"/>
          </w:rPr>
          <w:t>http://www.greattransition.org/publication/the-degrowth-alternative</w:t>
        </w:r>
      </w:hyperlink>
      <w:r>
        <w:t xml:space="preserve">, published February 2015) </w:t>
      </w:r>
    </w:p>
    <w:p w14:paraId="5E7D4872" w14:textId="77777777" w:rsidR="00EA3E33" w:rsidRPr="0080185B" w:rsidRDefault="00EA3E33" w:rsidP="00EA3E33">
      <w:pPr>
        <w:rPr>
          <w:rStyle w:val="StyleUnderline"/>
        </w:rPr>
      </w:pPr>
      <w:r w:rsidRPr="0080185B">
        <w:rPr>
          <w:rStyle w:val="StyleUnderline"/>
        </w:rPr>
        <w:t>There is a substantial body of evidence that demonstrates how growth threatens both environmental and social well-being</w:t>
      </w:r>
      <w:r>
        <w:t>.</w:t>
      </w:r>
      <w:r w:rsidRPr="0080185B">
        <w:rPr>
          <w:rStyle w:val="StyleUnderline"/>
        </w:rPr>
        <w:t>7 Continued economic growth makes us more likely to exceed the safe operating space defined by planetary boundaries</w:t>
      </w:r>
      <w:r>
        <w:t xml:space="preserve">, making life harder for everyone, especially the most vulnerable. </w:t>
      </w:r>
      <w:r w:rsidRPr="0080185B">
        <w:rPr>
          <w:rStyle w:val="StyleUnderline"/>
        </w:rPr>
        <w:t>Although “green growth” has become a buzzword in recent years</w:t>
      </w:r>
      <w:r>
        <w:t xml:space="preserve">, </w:t>
      </w:r>
      <w:r w:rsidRPr="0080185B">
        <w:rPr>
          <w:rStyle w:val="StyleUnderline"/>
        </w:rPr>
        <w:t>it remains an oxymoron</w:t>
      </w:r>
      <w:r>
        <w:t xml:space="preserve">. Its emphasis on enhanced efficiency creates a paradox: </w:t>
      </w:r>
      <w:r w:rsidRPr="0080185B">
        <w:rPr>
          <w:rStyle w:val="StyleUnderline"/>
        </w:rPr>
        <w:t>decreased resource requirements lead to lower costs and</w:t>
      </w:r>
      <w:r>
        <w:t>—</w:t>
      </w:r>
      <w:r w:rsidRPr="0080185B">
        <w:rPr>
          <w:rStyle w:val="StyleUnderline"/>
        </w:rPr>
        <w:t>by the simple workings of supply and demand</w:t>
      </w:r>
      <w:r>
        <w:t>—a rebound in the consumption of resources.</w:t>
      </w:r>
      <w:r w:rsidRPr="0080185B">
        <w:rPr>
          <w:rStyle w:val="StyleUnderline"/>
        </w:rPr>
        <w:t>8 This is part of the fundamental dynamic of capitalism</w:t>
      </w:r>
      <w:r>
        <w:t xml:space="preserve">: </w:t>
      </w:r>
      <w:r w:rsidRPr="0080185B">
        <w:rPr>
          <w:rStyle w:val="StyleUnderline"/>
        </w:rPr>
        <w:t>increasing productivity frees up resources that are invested to provide yet more growth</w:t>
      </w:r>
      <w:r>
        <w:t>.</w:t>
      </w:r>
    </w:p>
    <w:p w14:paraId="07512EC9" w14:textId="77777777" w:rsidR="00EA3E33" w:rsidRPr="0080185B" w:rsidRDefault="00EA3E33" w:rsidP="00EA3E33">
      <w:pPr>
        <w:rPr>
          <w:rStyle w:val="StyleUnderline"/>
        </w:rPr>
      </w:pPr>
      <w:r w:rsidRPr="0080185B">
        <w:rPr>
          <w:rStyle w:val="StyleUnderline"/>
        </w:rPr>
        <w:t xml:space="preserve">Continued economic growth in wealthy nations is also proving inimical to </w:t>
      </w:r>
      <w:proofErr w:type="gramStart"/>
      <w:r w:rsidRPr="0080185B">
        <w:rPr>
          <w:rStyle w:val="StyleUnderline"/>
        </w:rPr>
        <w:t>well-being</w:t>
      </w:r>
      <w:proofErr w:type="gramEnd"/>
      <w:r>
        <w:t xml:space="preserve">. </w:t>
      </w:r>
      <w:r w:rsidRPr="0080185B">
        <w:rPr>
          <w:rStyle w:val="StyleUnderline"/>
        </w:rPr>
        <w:t>As Herman Daly observed</w:t>
      </w:r>
      <w:r>
        <w:t xml:space="preserve">, “illth” (congestion, </w:t>
      </w:r>
      <w:r w:rsidRPr="0080185B">
        <w:rPr>
          <w:rStyle w:val="StyleUnderline"/>
        </w:rPr>
        <w:t>crime</w:t>
      </w:r>
      <w:r>
        <w:t xml:space="preserve">, </w:t>
      </w:r>
      <w:r w:rsidRPr="0080185B">
        <w:rPr>
          <w:rStyle w:val="StyleUnderline"/>
        </w:rPr>
        <w:t>and other undesirable side effects</w:t>
      </w:r>
      <w:r>
        <w:t xml:space="preserve">) </w:t>
      </w:r>
      <w:r w:rsidRPr="0080185B">
        <w:rPr>
          <w:rStyle w:val="StyleUnderline"/>
        </w:rPr>
        <w:t>increases as fast as</w:t>
      </w:r>
      <w:r>
        <w:t xml:space="preserve">, or faster than, </w:t>
      </w:r>
      <w:r w:rsidRPr="0080185B">
        <w:rPr>
          <w:rStyle w:val="StyleUnderline"/>
        </w:rPr>
        <w:t>wealth</w:t>
      </w:r>
      <w:r>
        <w:t xml:space="preserve"> as measured by GDP.9 Redistribution, </w:t>
      </w:r>
      <w:r w:rsidRPr="0080185B">
        <w:rPr>
          <w:rStyle w:val="StyleUnderline"/>
        </w:rPr>
        <w:t>not growth</w:t>
      </w:r>
      <w:r>
        <w:t xml:space="preserve">, </w:t>
      </w:r>
      <w:r w:rsidRPr="0080185B">
        <w:rPr>
          <w:rStyle w:val="StyleUnderline"/>
        </w:rPr>
        <w:t>is what improves well-being in affluent nations</w:t>
      </w:r>
      <w:r>
        <w:t xml:space="preserve">. Moreover, </w:t>
      </w:r>
      <w:r w:rsidRPr="0080185B">
        <w:rPr>
          <w:rStyle w:val="StyleUnderline"/>
        </w:rPr>
        <w:t>despite significant economic growth</w:t>
      </w:r>
      <w:r>
        <w:t xml:space="preserve">, </w:t>
      </w:r>
      <w:r w:rsidRPr="00523789">
        <w:rPr>
          <w:rStyle w:val="StyleUnderline"/>
        </w:rPr>
        <w:t>people</w:t>
      </w:r>
      <w:r>
        <w:t xml:space="preserve"> in the United States and most countries of the West </w:t>
      </w:r>
      <w:r w:rsidRPr="00523789">
        <w:rPr>
          <w:rStyle w:val="StyleUnderline"/>
        </w:rPr>
        <w:t>are at best only marginally happier</w:t>
      </w:r>
      <w:r>
        <w:t xml:space="preserve"> than they were in the 1950s. The wealthy are happier than the poor, but </w:t>
      </w:r>
      <w:r w:rsidRPr="00523789">
        <w:rPr>
          <w:rStyle w:val="StyleUnderline"/>
        </w:rPr>
        <w:t>wealth</w:t>
      </w:r>
      <w:r>
        <w:t xml:space="preserve">, in the aggregate, </w:t>
      </w:r>
      <w:r w:rsidRPr="0080185B">
        <w:rPr>
          <w:rStyle w:val="StyleUnderline"/>
        </w:rPr>
        <w:t>does not translate into a higher average level of happiness because aspirations also increase and comparisons intensify with higher standards of living</w:t>
      </w:r>
      <w:r>
        <w:t xml:space="preserve">. </w:t>
      </w:r>
      <w:r w:rsidRPr="0080185B">
        <w:rPr>
          <w:rStyle w:val="StyleUnderline"/>
        </w:rPr>
        <w:t>Growth can never quench the desire for positional goods</w:t>
      </w:r>
      <w:r>
        <w:t xml:space="preserve">; </w:t>
      </w:r>
      <w:r w:rsidRPr="0080185B">
        <w:rPr>
          <w:rStyle w:val="StyleUnderline"/>
        </w:rPr>
        <w:t>only redistribution and new values can</w:t>
      </w:r>
      <w:r>
        <w:t>.</w:t>
      </w:r>
    </w:p>
    <w:p w14:paraId="507C81AD" w14:textId="77777777" w:rsidR="00EA3E33" w:rsidRDefault="00EA3E33" w:rsidP="00EA3E33">
      <w:r w:rsidRPr="0080185B">
        <w:rPr>
          <w:rStyle w:val="StyleUnderline"/>
        </w:rPr>
        <w:t>What about those in poor nations who have yet to see the benefits of growth? Degrowth in the Global North can provide ecological space for the Global South</w:t>
      </w:r>
      <w:r>
        <w:t xml:space="preserve">. For example, strong carbon caps for the North and better terms of trade for the South can help compensate for past carbon and resource debts, </w:t>
      </w:r>
      <w:r w:rsidRPr="0080185B">
        <w:rPr>
          <w:rStyle w:val="StyleUnderline"/>
        </w:rPr>
        <w:t>redistributing wealth between North and South</w:t>
      </w:r>
      <w:r>
        <w:t xml:space="preserve">. </w:t>
      </w:r>
      <w:r w:rsidRPr="0080185B">
        <w:rPr>
          <w:rStyle w:val="StyleUnderline"/>
        </w:rPr>
        <w:t>Economic growth in the South</w:t>
      </w:r>
      <w:r>
        <w:t xml:space="preserve">, moreover, threatens alternative, non-monetized means of livelihood, generating the poverty that, in turn, </w:t>
      </w:r>
      <w:r w:rsidRPr="0080185B">
        <w:rPr>
          <w:rStyle w:val="StyleUnderline"/>
        </w:rPr>
        <w:t>makes more growth “necessary.” Degrowth in the North</w:t>
      </w:r>
      <w:r>
        <w:t xml:space="preserve">, then, </w:t>
      </w:r>
      <w:r w:rsidRPr="0080185B">
        <w:rPr>
          <w:rStyle w:val="StyleUnderline"/>
        </w:rPr>
        <w:t>can provide space for the flourishing of alternative cosmovisions and practices in the South</w:t>
      </w:r>
      <w:r>
        <w:t xml:space="preserve">, such as buen vivir in Latin America or ubuntu in Africa. </w:t>
      </w:r>
      <w:r w:rsidRPr="0080185B">
        <w:rPr>
          <w:rStyle w:val="StyleUnderline"/>
        </w:rPr>
        <w:t>These are alternatives to development</w:t>
      </w:r>
      <w:r>
        <w:t xml:space="preserve">, </w:t>
      </w:r>
      <w:r w:rsidRPr="0080185B">
        <w:rPr>
          <w:rStyle w:val="StyleUnderline"/>
        </w:rPr>
        <w:t>not alternative forms of development</w:t>
      </w:r>
      <w:r>
        <w:t>.</w:t>
      </w:r>
    </w:p>
    <w:p w14:paraId="5387AD94" w14:textId="77777777" w:rsidR="00EA3E33" w:rsidRPr="0080185B" w:rsidRDefault="00EA3E33" w:rsidP="00EA3E33">
      <w:pPr>
        <w:pStyle w:val="Heading4"/>
        <w:rPr>
          <w:rStyle w:val="Style13ptBold"/>
          <w:b/>
          <w:bCs w:val="0"/>
        </w:rPr>
      </w:pPr>
      <w:r>
        <w:rPr>
          <w:rStyle w:val="Style13ptBold"/>
          <w:b/>
          <w:bCs w:val="0"/>
        </w:rPr>
        <w:t xml:space="preserve">Organized Crime is a global threat </w:t>
      </w:r>
    </w:p>
    <w:p w14:paraId="171AD78B" w14:textId="77777777" w:rsidR="00EA3E33" w:rsidRPr="0080185B" w:rsidRDefault="00EA3E33" w:rsidP="00EA3E33">
      <w:pPr>
        <w:rPr>
          <w:rStyle w:val="StyleUnderline"/>
        </w:rPr>
      </w:pPr>
      <w:r w:rsidRPr="0080185B">
        <w:rPr>
          <w:rStyle w:val="Style13ptBold"/>
        </w:rPr>
        <w:t>Kemp 16</w:t>
      </w:r>
      <w:r>
        <w:t xml:space="preserve"> (Walter, Spokesman and Speechwriter, UNODC, </w:t>
      </w:r>
      <w:r w:rsidRPr="001E5B5E">
        <w:t xml:space="preserve">"Organized Crime Has Globalized and Turned into a Security Threat," </w:t>
      </w:r>
      <w:hyperlink r:id="rId25" w:history="1">
        <w:r w:rsidRPr="001E5B5E">
          <w:rPr>
            <w:rStyle w:val="Hyperlink"/>
          </w:rPr>
          <w:t>https://www.unodc.org/unodc/en/press/releases/2010/June/organized-crime-has-globalized-and-turned-into-a-security-threat.html</w:t>
        </w:r>
      </w:hyperlink>
      <w:r>
        <w:t>, 6/7/16)</w:t>
      </w:r>
    </w:p>
    <w:p w14:paraId="7BCB9BA0" w14:textId="77777777" w:rsidR="00EA3E33" w:rsidRPr="0080185B" w:rsidRDefault="00EA3E33" w:rsidP="00EA3E33">
      <w:pPr>
        <w:rPr>
          <w:rStyle w:val="StyleUnderline"/>
        </w:rPr>
      </w:pPr>
    </w:p>
    <w:p w14:paraId="4D1E48CD" w14:textId="77777777" w:rsidR="00EA3E33" w:rsidRDefault="00EA3E33" w:rsidP="00EA3E33">
      <w:r w:rsidRPr="0080185B">
        <w:rPr>
          <w:rStyle w:val="StyleUnderline"/>
        </w:rPr>
        <w:t>Organized crime has globalized and turned into one of the world's foremost economic and armed powers," said Antonio Maria Costa</w:t>
      </w:r>
      <w:r>
        <w:t xml:space="preserve">, </w:t>
      </w:r>
      <w:r w:rsidRPr="0080185B">
        <w:rPr>
          <w:rStyle w:val="StyleUnderline"/>
        </w:rPr>
        <w:t xml:space="preserve">Executive Director of the United Nations Office on Drugs and Crime </w:t>
      </w:r>
      <w:r>
        <w:t xml:space="preserve">(UNODC) </w:t>
      </w:r>
      <w:r w:rsidRPr="0080185B">
        <w:rPr>
          <w:rStyle w:val="StyleUnderline"/>
        </w:rPr>
        <w:t>at the launch of a new UNODC report on The Globalization of Crime</w:t>
      </w:r>
      <w:r>
        <w:t xml:space="preserve">: </w:t>
      </w:r>
      <w:r w:rsidRPr="0080185B">
        <w:rPr>
          <w:rStyle w:val="StyleUnderline"/>
        </w:rPr>
        <w:t>A Transnational Organized Crime Threat Assessment</w:t>
      </w:r>
      <w:r>
        <w:t>. The Report, released today at the Council on Foreign Relations in New York, looks at major trafficking flows of drugs (cocaine and heroin), firearms, counterfeit products, stolen natural resources, and people trafficked for sex or forced labour, as well as smuggled migrants. It also covers maritime piracy and cybercrime.</w:t>
      </w:r>
    </w:p>
    <w:p w14:paraId="1DDBCE18" w14:textId="77777777" w:rsidR="00EA3E33" w:rsidRDefault="00EA3E33" w:rsidP="00EA3E33">
      <w:r>
        <w:t xml:space="preserve">Work on the Report was initiated following concerns expressed by UN countries, the Security Council, the G8, </w:t>
      </w:r>
      <w:r w:rsidRPr="0080185B">
        <w:rPr>
          <w:rStyle w:val="StyleUnderline"/>
        </w:rPr>
        <w:t>and other international organizations about the threat posed by transnational organized crime</w:t>
      </w:r>
      <w:r>
        <w:t>, and the need to counter-act it. Producing the report was a challenge due to the fact that evidence on the subject has thus far been limited and uneven. "</w:t>
      </w:r>
      <w:r w:rsidRPr="0080185B">
        <w:rPr>
          <w:rStyle w:val="StyleUnderline"/>
        </w:rPr>
        <w:t>Despite the intrinsic difficulty of doing research on crime</w:t>
      </w:r>
      <w:r>
        <w:t xml:space="preserve">, </w:t>
      </w:r>
      <w:r w:rsidRPr="0080185B">
        <w:rPr>
          <w:rStyle w:val="StyleUnderline"/>
        </w:rPr>
        <w:t>UNODC was able to document the enormous power and global reach of international mafias," said Mr</w:t>
      </w:r>
      <w:r>
        <w:t>. Costa.</w:t>
      </w:r>
    </w:p>
    <w:p w14:paraId="147E3E98" w14:textId="77777777" w:rsidR="00EA3E33" w:rsidRDefault="00EA3E33" w:rsidP="00EA3E33">
      <w:r>
        <w:t xml:space="preserve">The Report shows the extent to which illicit flows affect the entire world. "Today, the criminal market spans the planet: illicit goods are sourced from one continent, trafficked across another, </w:t>
      </w:r>
      <w:r w:rsidRPr="0080185B">
        <w:rPr>
          <w:rStyle w:val="StyleUnderline"/>
        </w:rPr>
        <w:t>and marketed in a third," said Mr</w:t>
      </w:r>
      <w:r>
        <w:t>. Costa. "</w:t>
      </w:r>
      <w:r w:rsidRPr="0080185B">
        <w:rPr>
          <w:rStyle w:val="StyleUnderline"/>
        </w:rPr>
        <w:t>Transnational crime has become a threat to peace and development</w:t>
      </w:r>
      <w:r>
        <w:t xml:space="preserve">, even to the sovereignty of nations," warned the head of UNODC. "Criminals use weapons and violence, but also money and bribes to buy elections, politicians and power - even the military," said Mr. Costa. </w:t>
      </w:r>
      <w:r w:rsidRPr="0080185B">
        <w:rPr>
          <w:rStyle w:val="StyleUnderline"/>
        </w:rPr>
        <w:t xml:space="preserve">The threat to governance and stability is analysed in a chapter on </w:t>
      </w:r>
      <w:r>
        <w:t>"Regions under Stress".</w:t>
      </w:r>
    </w:p>
    <w:p w14:paraId="4A3418D2" w14:textId="77777777" w:rsidR="00EA3E33" w:rsidRPr="0080185B" w:rsidRDefault="00EA3E33" w:rsidP="00EA3E33">
      <w:pPr>
        <w:rPr>
          <w:rStyle w:val="StyleUnderline"/>
        </w:rPr>
      </w:pPr>
      <w:r>
        <w:t xml:space="preserve">The UNODC report on features a number of high-impact maps and charts that illustrate illicit flows and their markets. "Illicit trades involve all major nations:  the G8 and BRIC countries alike, as well as regional powers. Since the world's biggest economies are also the biggest markets for illicit trade, </w:t>
      </w:r>
      <w:r w:rsidRPr="0080185B">
        <w:rPr>
          <w:rStyle w:val="StyleUnderline"/>
        </w:rPr>
        <w:t>I ask their leaders to help the United Nations fight organized crime more effectively</w:t>
      </w:r>
      <w:r>
        <w:t xml:space="preserve">. </w:t>
      </w:r>
      <w:r w:rsidRPr="0080185B">
        <w:rPr>
          <w:rStyle w:val="StyleUnderline"/>
        </w:rPr>
        <w:t>At the moment there is benign neglect towards a problem that is hurting everyone</w:t>
      </w:r>
      <w:r>
        <w:t>, especially poor countries that are not able to defend themselves," said Mr. Costa.</w:t>
      </w:r>
    </w:p>
    <w:p w14:paraId="4BA914B1" w14:textId="77777777" w:rsidR="00EA3E33" w:rsidRPr="0080185B" w:rsidRDefault="00EA3E33" w:rsidP="00EA3E33">
      <w:pPr>
        <w:rPr>
          <w:rStyle w:val="StyleUnderline"/>
        </w:rPr>
      </w:pPr>
      <w:r w:rsidRPr="0080185B">
        <w:rPr>
          <w:rStyle w:val="StyleUnderline"/>
        </w:rPr>
        <w:t>The Report's main findings are that</w:t>
      </w:r>
      <w:r>
        <w:t>:</w:t>
      </w:r>
    </w:p>
    <w:p w14:paraId="308BB36D" w14:textId="77777777" w:rsidR="00EA3E33" w:rsidRDefault="00EA3E33" w:rsidP="00EA3E33">
      <w:r w:rsidRPr="0080185B">
        <w:rPr>
          <w:rStyle w:val="StyleUnderline"/>
        </w:rPr>
        <w:t>There are an estimated 140</w:t>
      </w:r>
      <w:r>
        <w:t>,000 victims of human trafficking for the purposes of sexual exploitation in Europe alone, generating a gross annual income of US$3 billion for their exploiters. "World-wide there are millions of modern slaves traded at a price not higher in real terms than centuries ago," said Mr. Costa.</w:t>
      </w:r>
    </w:p>
    <w:p w14:paraId="7A6F305D" w14:textId="77777777" w:rsidR="00EA3E33" w:rsidRPr="0080185B" w:rsidRDefault="00EA3E33" w:rsidP="00EA3E33">
      <w:pPr>
        <w:rPr>
          <w:rStyle w:val="StyleUnderline"/>
        </w:rPr>
      </w:pPr>
      <w:r>
        <w:t xml:space="preserve">The two most prominent flows for smuggling migrants are from Africa to Europe and from Latin America to the US. Around 2.5-3 million migrants are smuggled from Latin America to the United States every year, generating US$6.6 billion for smugglers.   </w:t>
      </w:r>
    </w:p>
    <w:p w14:paraId="169F62D6" w14:textId="77777777" w:rsidR="00EA3E33" w:rsidRPr="0080185B" w:rsidRDefault="00EA3E33" w:rsidP="00EA3E33">
      <w:pPr>
        <w:rPr>
          <w:rStyle w:val="StyleUnderline"/>
        </w:rPr>
      </w:pPr>
      <w:r w:rsidRPr="0080185B">
        <w:rPr>
          <w:rStyle w:val="StyleUnderline"/>
        </w:rPr>
        <w:t xml:space="preserve">Europe is the highest value regional heroin market </w:t>
      </w:r>
      <w:r>
        <w:t>(US$20 billion), while Russia is now the single largest national heroin consumer in the world (70 tons). "Narcotics kill 30,000-40,000 young Russians per year, twice the number of Red Army soldiers killed during the invasion of Afghanistan in the decade of the '80s," said Mr. Costa.</w:t>
      </w:r>
    </w:p>
    <w:p w14:paraId="7B9F79BD" w14:textId="77777777" w:rsidR="00EA3E33" w:rsidRPr="0080185B" w:rsidRDefault="00EA3E33" w:rsidP="00EA3E33">
      <w:pPr>
        <w:rPr>
          <w:rStyle w:val="StyleUnderline"/>
        </w:rPr>
      </w:pPr>
      <w:r w:rsidRPr="0080185B">
        <w:rPr>
          <w:rStyle w:val="StyleUnderline"/>
        </w:rPr>
        <w:t>The North American cocaine market is shrinking</w:t>
      </w:r>
      <w:r>
        <w:t xml:space="preserve">, because of lower demand and greater law enforcement. </w:t>
      </w:r>
      <w:r w:rsidRPr="0080185B">
        <w:rPr>
          <w:rStyle w:val="StyleUnderline"/>
        </w:rPr>
        <w:t>This has generated a turf war among trafficking gangs</w:t>
      </w:r>
      <w:r>
        <w:t xml:space="preserve">, particularly in Mexico, and new drug routes. "Along the entire Atlantic coast of Latin America cocaine is trans-shipped into Europe via Africa," said Mr. Costa. "Under attack, </w:t>
      </w:r>
      <w:r w:rsidRPr="0080185B">
        <w:rPr>
          <w:rStyle w:val="StyleUnderline"/>
        </w:rPr>
        <w:t xml:space="preserve">some </w:t>
      </w:r>
      <w:proofErr w:type="gramStart"/>
      <w:r w:rsidRPr="0080185B">
        <w:rPr>
          <w:rStyle w:val="StyleUnderline"/>
        </w:rPr>
        <w:t>west</w:t>
      </w:r>
      <w:proofErr w:type="gramEnd"/>
      <w:r w:rsidRPr="0080185B">
        <w:rPr>
          <w:rStyle w:val="StyleUnderline"/>
        </w:rPr>
        <w:t xml:space="preserve"> African nations risk failing."</w:t>
      </w:r>
    </w:p>
    <w:p w14:paraId="300E4B3C" w14:textId="77777777" w:rsidR="00EA3E33" w:rsidRPr="0080185B" w:rsidRDefault="00EA3E33" w:rsidP="00EA3E33">
      <w:pPr>
        <w:rPr>
          <w:rStyle w:val="StyleUnderline"/>
        </w:rPr>
      </w:pPr>
      <w:r w:rsidRPr="0080185B">
        <w:rPr>
          <w:rStyle w:val="StyleUnderline"/>
        </w:rPr>
        <w:t>The countries that grow most of the world's illicit drugs</w:t>
      </w:r>
      <w:r>
        <w:t xml:space="preserve">, like Afghanistan (opium) and Colombia (coca), receive the most attention and criticism. Yet, most drug profits are made in the destination (rich) countries. For example, </w:t>
      </w:r>
      <w:r w:rsidRPr="0080185B">
        <w:rPr>
          <w:rStyle w:val="StyleUnderline"/>
        </w:rPr>
        <w:t>out of a global market of perhaps US$55 billion for Afghan heroin</w:t>
      </w:r>
      <w:r>
        <w:t xml:space="preserve">, only about 5 per cent (US$2.3 billions) accrues to Afghan farmers, traders and insurgents. Of the US$72 billion cocaine market in North America and Europe, </w:t>
      </w:r>
      <w:proofErr w:type="gramStart"/>
      <w:r>
        <w:t>some 70 per cent of the profits are made by mid-level dealers in the consumer countries, not in the Andean region</w:t>
      </w:r>
      <w:proofErr w:type="gramEnd"/>
      <w:r>
        <w:t>.</w:t>
      </w:r>
    </w:p>
    <w:p w14:paraId="2F691523" w14:textId="77777777" w:rsidR="00EA3E33" w:rsidRDefault="00EA3E33" w:rsidP="00EA3E33">
      <w:r w:rsidRPr="0080185B">
        <w:rPr>
          <w:rStyle w:val="StyleUnderline"/>
        </w:rPr>
        <w:t>The global market for illicit fire-arms is estimated at US$170-320 million per year</w:t>
      </w:r>
      <w:r>
        <w:t>, which is 10-20 per cent of the licit market. Although the smuggling of arms tends to be episodic (i.e. related to specific conflicts), the amounts have been so large, to kill as many people as some pandemics.</w:t>
      </w:r>
    </w:p>
    <w:p w14:paraId="6D5CBF79" w14:textId="77777777" w:rsidR="00EA3E33" w:rsidRPr="0080185B" w:rsidRDefault="00EA3E33" w:rsidP="00EA3E33">
      <w:pPr>
        <w:rPr>
          <w:rStyle w:val="StyleUnderline"/>
        </w:rPr>
      </w:pPr>
      <w:r>
        <w:t xml:space="preserve">The </w:t>
      </w:r>
      <w:r w:rsidRPr="0080185B">
        <w:rPr>
          <w:rStyle w:val="StyleUnderline"/>
        </w:rPr>
        <w:t xml:space="preserve">illegal exploitation of natural resources and the trafficking in wildlife from Africa and </w:t>
      </w:r>
      <w:proofErr w:type="gramStart"/>
      <w:r w:rsidRPr="0080185B">
        <w:rPr>
          <w:rStyle w:val="StyleUnderline"/>
        </w:rPr>
        <w:t>South-east</w:t>
      </w:r>
      <w:proofErr w:type="gramEnd"/>
      <w:r w:rsidRPr="0080185B">
        <w:rPr>
          <w:rStyle w:val="StyleUnderline"/>
        </w:rPr>
        <w:t xml:space="preserve"> Asia are disrupting fragile eco-systems and driving species to extinction. UNODC estimates that illicit wood products imported from Asia to the EU and China were worth some US$2.5 billion in 2009.</w:t>
      </w:r>
    </w:p>
    <w:p w14:paraId="1A2A640B" w14:textId="77777777" w:rsidR="00EA3E33" w:rsidRDefault="00EA3E33" w:rsidP="00EA3E33">
      <w:r>
        <w:t xml:space="preserve">The number of </w:t>
      </w:r>
      <w:r w:rsidRPr="00523789">
        <w:rPr>
          <w:rStyle w:val="StyleUnderline"/>
        </w:rPr>
        <w:t>counterfeit goods detected at the European border has gone up by a factor of ten over the past decade, for a yearly value of more than US$10 billion</w:t>
      </w:r>
      <w:r>
        <w:t>. As much as half of medications tested in Africa and South East Asia are counterfeited and substandard, increasing, rather than reducing the chance of illness.</w:t>
      </w:r>
    </w:p>
    <w:p w14:paraId="674CC0CD" w14:textId="77777777" w:rsidR="00EA3E33" w:rsidRPr="0080185B" w:rsidRDefault="00EA3E33" w:rsidP="00EA3E33">
      <w:pPr>
        <w:rPr>
          <w:rStyle w:val="StyleUnderline"/>
        </w:rPr>
      </w:pPr>
      <w:r>
        <w:t xml:space="preserve">The number of piracy attacks off the Horn of Africa has doubled in the past year (from 111 in 2008 to 217 in 2009), </w:t>
      </w:r>
      <w:r w:rsidRPr="0080185B">
        <w:rPr>
          <w:rStyle w:val="StyleUnderline"/>
        </w:rPr>
        <w:t>and is still rising</w:t>
      </w:r>
      <w:r>
        <w:t xml:space="preserve">. Pirates from one of the world's poorest countries (Somalia) are holding to ransom ships from some of the richest, despite the patrolling by the world's most powerful navies. Of the more than US$100 million annual income generated by ransom, </w:t>
      </w:r>
      <w:r w:rsidRPr="0080185B">
        <w:rPr>
          <w:rStyle w:val="StyleUnderline"/>
        </w:rPr>
        <w:t>only a quarter goes to the pirates</w:t>
      </w:r>
      <w:r>
        <w:t xml:space="preserve">, </w:t>
      </w:r>
      <w:r w:rsidRPr="0080185B">
        <w:rPr>
          <w:rStyle w:val="StyleUnderline"/>
        </w:rPr>
        <w:t>the rest to organized crime</w:t>
      </w:r>
      <w:r>
        <w:t>.</w:t>
      </w:r>
    </w:p>
    <w:p w14:paraId="068D6B44" w14:textId="77777777" w:rsidR="00EA3E33" w:rsidRPr="0080185B" w:rsidRDefault="00EA3E33" w:rsidP="00EA3E33">
      <w:pPr>
        <w:rPr>
          <w:rStyle w:val="StyleUnderline"/>
        </w:rPr>
      </w:pPr>
      <w:r w:rsidRPr="0080185B">
        <w:rPr>
          <w:rStyle w:val="StyleUnderline"/>
        </w:rPr>
        <w:t>More than 1</w:t>
      </w:r>
      <w:r>
        <w:t xml:space="preserve">.5 million people a year suffer the theft of their identity for an economic loss estimated at US$1billion, </w:t>
      </w:r>
      <w:r w:rsidRPr="0080185B">
        <w:rPr>
          <w:rStyle w:val="StyleUnderline"/>
        </w:rPr>
        <w:t>while cybercrime is endangering the security of nations</w:t>
      </w:r>
      <w:r>
        <w:t>:  power grids, air trafficking and nuclear installations have been penetrated.</w:t>
      </w:r>
    </w:p>
    <w:p w14:paraId="7A58CDAA" w14:textId="77777777" w:rsidR="00EA3E33" w:rsidRPr="0080185B" w:rsidRDefault="00EA3E33" w:rsidP="00EA3E33">
      <w:pPr>
        <w:rPr>
          <w:rStyle w:val="StyleUnderline"/>
        </w:rPr>
      </w:pPr>
      <w:r w:rsidRPr="0080185B">
        <w:rPr>
          <w:rStyle w:val="StyleUnderline"/>
        </w:rPr>
        <w:t>These are just a few examples of the wealth of new evidence included in the UNODC Report that also makes a number of suggestions on how to deal with the threats posed by the globalization of crime</w:t>
      </w:r>
      <w:r>
        <w:t xml:space="preserve">. </w:t>
      </w:r>
    </w:p>
    <w:p w14:paraId="3BD6FB47" w14:textId="77777777" w:rsidR="00EA3E33" w:rsidRPr="0080185B" w:rsidRDefault="00EA3E33" w:rsidP="00EA3E33">
      <w:pPr>
        <w:rPr>
          <w:rStyle w:val="StyleUnderline"/>
        </w:rPr>
      </w:pPr>
      <w:r w:rsidRPr="0080185B">
        <w:rPr>
          <w:rStyle w:val="StyleUnderline"/>
        </w:rPr>
        <w:t>In the first place</w:t>
      </w:r>
      <w:r>
        <w:t xml:space="preserve">, Mr. Costa called for "disrupting the market forces" behind these </w:t>
      </w:r>
      <w:proofErr w:type="gramStart"/>
      <w:r>
        <w:t>illicit</w:t>
      </w:r>
      <w:proofErr w:type="gramEnd"/>
      <w:r>
        <w:t xml:space="preserve"> trades.  "The breaking-up of criminal groups per se does not work, as those arrested are immediately replaced," he said. He cautioned that "law enforcement against mafia groups will not stop illicit activities if the underlying markets remain unaddressed, including the army of white-collar criminals - lawyers, accountants, realtors and bankers - who cover them up and launder their proceeds. </w:t>
      </w:r>
      <w:r w:rsidRPr="0080185B">
        <w:rPr>
          <w:rStyle w:val="StyleUnderline"/>
        </w:rPr>
        <w:t>The greed of white collar professionals is driving black markets</w:t>
      </w:r>
      <w:r>
        <w:t xml:space="preserve">, </w:t>
      </w:r>
      <w:r w:rsidRPr="0080185B">
        <w:rPr>
          <w:rStyle w:val="StyleUnderline"/>
        </w:rPr>
        <w:t>as much as that of crime syndicates."</w:t>
      </w:r>
    </w:p>
    <w:p w14:paraId="4172AAD5" w14:textId="77777777" w:rsidR="00EA3E33" w:rsidRPr="0080185B" w:rsidRDefault="00EA3E33" w:rsidP="00EA3E33">
      <w:pPr>
        <w:rPr>
          <w:rStyle w:val="StyleUnderline"/>
        </w:rPr>
      </w:pPr>
      <w:r w:rsidRPr="0080185B">
        <w:rPr>
          <w:rStyle w:val="StyleUnderline"/>
        </w:rPr>
        <w:t>The Report insists that</w:t>
      </w:r>
      <w:r>
        <w:t xml:space="preserve">, </w:t>
      </w:r>
      <w:r w:rsidRPr="0080185B">
        <w:rPr>
          <w:rStyle w:val="StyleUnderline"/>
        </w:rPr>
        <w:t>since crime has gone global</w:t>
      </w:r>
      <w:r>
        <w:t xml:space="preserve">, national responses are inadequate: they displace the problem from one country to another. It calls for global responses on the basis of the UN (Palermo) </w:t>
      </w:r>
      <w:r w:rsidRPr="0080185B">
        <w:rPr>
          <w:rStyle w:val="StyleUnderline"/>
        </w:rPr>
        <w:t xml:space="preserve">Convention against Transnational Organized Crime </w:t>
      </w:r>
      <w:r>
        <w:t>(UNTOC</w:t>
      </w:r>
      <w:proofErr w:type="gramStart"/>
      <w:r>
        <w:t>) which</w:t>
      </w:r>
      <w:proofErr w:type="gramEnd"/>
      <w:r>
        <w:t xml:space="preserve"> was adopted in 2000. "Crime has internationalized faster than law enforcement and world governance," said Mr. Costa. "The Palermo Convention was created precisely to generate an international response to these trans-national threats, </w:t>
      </w:r>
      <w:r w:rsidRPr="0080185B">
        <w:rPr>
          <w:rStyle w:val="StyleUnderline"/>
        </w:rPr>
        <w:t>but is often neglected," he said</w:t>
      </w:r>
      <w:r>
        <w:t>. "Governments that are serious about tackling the globalization of crime should spur the nations that are lagging behind in the implementation of the Convention," said the head of UNODC.</w:t>
      </w:r>
    </w:p>
    <w:p w14:paraId="671097A0" w14:textId="77777777" w:rsidR="00EA3E33" w:rsidRPr="0080185B" w:rsidRDefault="00EA3E33" w:rsidP="00EA3E33">
      <w:pPr>
        <w:rPr>
          <w:rStyle w:val="StyleUnderline"/>
        </w:rPr>
      </w:pPr>
      <w:r w:rsidRPr="0080185B">
        <w:rPr>
          <w:rStyle w:val="StyleUnderline"/>
        </w:rPr>
        <w:t>He also called attention to the difference between countries being unwilling rather than being unable to fight organized crime</w:t>
      </w:r>
      <w:r>
        <w:t xml:space="preserve">, appealing for more development and technical assistance to reduce vulnerability of poor nations. "When states fail to deliver public services and security, criminals fill the vacuum," said Mr. Costa. "Reaching the Millennium Development Goals would be an effective antidote to crime, that in </w:t>
      </w:r>
      <w:proofErr w:type="gramStart"/>
      <w:r>
        <w:t>itself</w:t>
      </w:r>
      <w:proofErr w:type="gramEnd"/>
      <w:r>
        <w:t xml:space="preserve"> is an obstacle to development," he added. He also called for greater attention to criminal justice in peace-building and </w:t>
      </w:r>
      <w:proofErr w:type="gramStart"/>
      <w:r>
        <w:t>peace-keeping</w:t>
      </w:r>
      <w:proofErr w:type="gramEnd"/>
      <w:r>
        <w:t xml:space="preserve"> operations: "</w:t>
      </w:r>
      <w:r w:rsidRPr="0080185B">
        <w:rPr>
          <w:rStyle w:val="StyleUnderline"/>
        </w:rPr>
        <w:t>since crime creates instability</w:t>
      </w:r>
      <w:r>
        <w:t xml:space="preserve">, </w:t>
      </w:r>
      <w:r w:rsidRPr="0080185B">
        <w:rPr>
          <w:rStyle w:val="StyleUnderline"/>
        </w:rPr>
        <w:t>peace is the best way of containing crime," he said</w:t>
      </w:r>
      <w:r>
        <w:t>.</w:t>
      </w:r>
    </w:p>
    <w:p w14:paraId="0295C4B3" w14:textId="77777777" w:rsidR="00EA3E33" w:rsidRDefault="00EA3E33" w:rsidP="00EA3E33">
      <w:r>
        <w:t xml:space="preserve">"Criminals are motivated by profit:  so let us go after their money," said Mr. Costa. "We must increase the risks and lower the incentives that enable the bloody hand of organized crime to manipulate the invisible hand of competition," said Mr. Costa. </w:t>
      </w:r>
      <w:proofErr w:type="gramStart"/>
      <w:r w:rsidRPr="0080185B">
        <w:rPr>
          <w:rStyle w:val="StyleUnderline"/>
        </w:rPr>
        <w:t>He called for more robust implementation of the United Nations Convention against Corruption</w:t>
      </w:r>
      <w:r>
        <w:t xml:space="preserve">, more effective anti-money laundering measures, </w:t>
      </w:r>
      <w:r w:rsidRPr="0080185B">
        <w:rPr>
          <w:rStyle w:val="StyleUnderline"/>
        </w:rPr>
        <w:t>and a crackdown on bank secrecy</w:t>
      </w:r>
      <w:r>
        <w:t>.</w:t>
      </w:r>
      <w:proofErr w:type="gramEnd"/>
    </w:p>
    <w:p w14:paraId="46A7A5E6" w14:textId="77777777" w:rsidR="00EA3E33" w:rsidRPr="00695749" w:rsidRDefault="00EA3E33" w:rsidP="00EA3E33"/>
    <w:p w14:paraId="66F2B409" w14:textId="5BF2B321" w:rsidR="0080185B" w:rsidRPr="00EA3E33" w:rsidRDefault="0080185B" w:rsidP="00EA3E33"/>
    <w:p w14:paraId="15041825" w14:textId="77777777" w:rsidR="00EA3E33" w:rsidRDefault="00EA3E33" w:rsidP="00EA3E33">
      <w:pPr>
        <w:pStyle w:val="Heading3"/>
      </w:pPr>
      <w:r>
        <w:t xml:space="preserve">Growth Bad – China Enviro </w:t>
      </w:r>
    </w:p>
    <w:p w14:paraId="591F0261" w14:textId="77777777" w:rsidR="00EA3E33" w:rsidRDefault="00EA3E33" w:rsidP="00EA3E33">
      <w:pPr>
        <w:pStyle w:val="Heading4"/>
      </w:pPr>
      <w:r>
        <w:t>Economic growth causes environmental degradation – this is specific to China</w:t>
      </w:r>
    </w:p>
    <w:p w14:paraId="15AB3342" w14:textId="77777777" w:rsidR="00EA3E33" w:rsidRPr="00FF287F" w:rsidRDefault="00EA3E33" w:rsidP="00EA3E33">
      <w:pPr>
        <w:rPr>
          <w:rStyle w:val="Style13ptBold"/>
          <w:b w:val="0"/>
          <w:sz w:val="20"/>
          <w:szCs w:val="20"/>
        </w:rPr>
      </w:pPr>
      <w:r>
        <w:rPr>
          <w:rStyle w:val="Style13ptBold"/>
        </w:rPr>
        <w:t xml:space="preserve">Wong 13 </w:t>
      </w:r>
      <w:r>
        <w:rPr>
          <w:rStyle w:val="Style13ptBold"/>
          <w:b w:val="0"/>
          <w:sz w:val="20"/>
          <w:szCs w:val="20"/>
        </w:rPr>
        <w:t>[Edward, Writer for the New York Times, “Cost of Environmental Damage in China Growing Rapidly Amid Industrialization, The New York Times, March 29, 2013, http://www.nytimes.com/2013/03/30/world/asia/cost-of-environmental-degradation-in-china-is-growing.html</w:t>
      </w:r>
      <w:proofErr w:type="gramStart"/>
      <w:r>
        <w:rPr>
          <w:rStyle w:val="Style13ptBold"/>
          <w:b w:val="0"/>
          <w:sz w:val="20"/>
          <w:szCs w:val="20"/>
        </w:rPr>
        <w:t>?_</w:t>
      </w:r>
      <w:proofErr w:type="gramEnd"/>
      <w:r>
        <w:rPr>
          <w:rStyle w:val="Style13ptBold"/>
          <w:b w:val="0"/>
          <w:sz w:val="20"/>
          <w:szCs w:val="20"/>
        </w:rPr>
        <w:t>r=0, July 21, 2016] KLu</w:t>
      </w:r>
    </w:p>
    <w:p w14:paraId="63DA33A8" w14:textId="77777777" w:rsidR="00EA3E33" w:rsidRPr="00FF287F" w:rsidRDefault="00EA3E33" w:rsidP="00EA3E33">
      <w:pPr>
        <w:rPr>
          <w:sz w:val="16"/>
        </w:rPr>
      </w:pPr>
      <w:r w:rsidRPr="00FF287F">
        <w:rPr>
          <w:sz w:val="16"/>
        </w:rPr>
        <w:t xml:space="preserve">BEIJING — </w:t>
      </w:r>
      <w:r w:rsidRPr="00FF287F">
        <w:rPr>
          <w:rStyle w:val="StyleUnderline"/>
        </w:rPr>
        <w:t>The cost of environmental degradation in China was about $230 billion</w:t>
      </w:r>
      <w:r w:rsidRPr="00FF287F">
        <w:rPr>
          <w:sz w:val="16"/>
        </w:rPr>
        <w:t xml:space="preserve"> in 2010, or 3.5 percent of the nation’s gross domestic product — three times that in 2004, in local currency terms, an official Chinese news report said this week. The statistic came from a study by the Chinese Academy of Environmental Planning, which is part of the Ministry of Environmental Protection. </w:t>
      </w:r>
      <w:r w:rsidRPr="00FF287F">
        <w:rPr>
          <w:rStyle w:val="StyleUnderline"/>
        </w:rPr>
        <w:t>The figure of $230 billion, or 1.54 trillion renminbi, is based on costs arising from pollution and damage to the ecosystem, the price that China is paying for its rapid industrialization.</w:t>
      </w:r>
      <w:r>
        <w:rPr>
          <w:rStyle w:val="StyleUnderline"/>
        </w:rPr>
        <w:t xml:space="preserve"> </w:t>
      </w:r>
      <w:r w:rsidRPr="00FF287F">
        <w:rPr>
          <w:sz w:val="16"/>
        </w:rPr>
        <w:t xml:space="preserve">“This cuts to the heart of China’s economic challenge: how to transform from the explosive growth of the past 30 years to the sustainable growth of the next 30 years,” said Alistair Thornton, a China economist at the research firm IHS Global Insight. “Digging a hole and filling it back in again gives you G.D.P. growth. It doesn’t give you economic value. A lot of the activity in China over the last few years has been digging holes to fill them back in again — anything from bailing out failing solar companies to ignoring the ‘externalities’ of economic growth.” And the costs could be even higher than the ministry’s estimate, he said. The $230 billion figure is incomplete because the researchers did not have a full set of data. Making such calculations is “notoriously difficult,” Mr. Thornton said. The 2010 figure was reported on Monday by a newspaper associated with the ministry, and so far only partial results of the study are available. In 2006, the ministry began releasing an estimate of the cost of environmental degradation. The ministry has issued statistics only intermittently, though its original goal was to do the calculation — what it called “green G.D.P.” — annually. </w:t>
      </w:r>
      <w:r w:rsidRPr="00FF287F">
        <w:rPr>
          <w:rStyle w:val="Emphasis"/>
        </w:rPr>
        <w:t xml:space="preserve">The rapidly eroding environment across the country has become an issue of paramount concern to many Chinese. </w:t>
      </w:r>
      <w:r w:rsidRPr="00FF287F">
        <w:rPr>
          <w:sz w:val="16"/>
        </w:rPr>
        <w:t xml:space="preserve">In January, outrage boiled over as air pollution in north China reached record levels, well beyond what Western environmental agencies consider hazardous. The public fury forced propaganda officials to allow official Chinese news organizations to report more candidly on the pollution. </w:t>
      </w:r>
      <w:r w:rsidRPr="00FF287F">
        <w:rPr>
          <w:rStyle w:val="StyleUnderline"/>
        </w:rPr>
        <w:t>Chinese state-owned enterprises in the oil and power industries have consistently blocked efforts by pro-environment government officials to impose policies that would alleviate the pollution.</w:t>
      </w:r>
      <w:r w:rsidRPr="00FF287F">
        <w:rPr>
          <w:sz w:val="16"/>
        </w:rPr>
        <w:t xml:space="preserve"> There have also been constant concerns over water and soil pollution</w:t>
      </w:r>
      <w:r w:rsidRPr="00FF287F">
        <w:rPr>
          <w:rStyle w:val="StyleUnderline"/>
        </w:rPr>
        <w:t>. The discovery of at least 16,000 dead pigs in rivers that supply drinking water to Shanghai has ignited alarm there</w:t>
      </w:r>
      <w:r w:rsidRPr="00FF287F">
        <w:rPr>
          <w:sz w:val="16"/>
        </w:rPr>
        <w:t xml:space="preserve">. This week, China Central Television reported that farmers in a village in Henan Province were using wastewater from a paper mill to grow wheat. But one farmer said they would not dare to eat the wheat themselves. </w:t>
      </w:r>
      <w:r w:rsidRPr="00FF287F">
        <w:rPr>
          <w:rStyle w:val="StyleUnderline"/>
        </w:rPr>
        <w:t>It is sold outside the village, perhaps ending up in cities, while the farmers grow their own wheat with well water.</w:t>
      </w:r>
      <w:r>
        <w:rPr>
          <w:rStyle w:val="StyleUnderline"/>
        </w:rPr>
        <w:t xml:space="preserve"> </w:t>
      </w:r>
      <w:r w:rsidRPr="00FF287F">
        <w:rPr>
          <w:rStyle w:val="StyleUnderline"/>
        </w:rPr>
        <w:t xml:space="preserve">The Beijing government on Thursday released details of a three-year plan that is aimed at curbing various forms of pollution, according to a report on Friday in China Daily, an official English-language newspaper. The report quoted Wang Anshun, Beijing’s mayor, as saying that sewage </w:t>
      </w:r>
      <w:proofErr w:type="gramStart"/>
      <w:r w:rsidRPr="00FF287F">
        <w:rPr>
          <w:rStyle w:val="StyleUnderline"/>
        </w:rPr>
        <w:t>treatment,</w:t>
      </w:r>
      <w:proofErr w:type="gramEnd"/>
      <w:r w:rsidRPr="00FF287F">
        <w:rPr>
          <w:rStyle w:val="StyleUnderline"/>
        </w:rPr>
        <w:t xml:space="preserve"> garbage incineration and forestry development would cost at least $16 billion.</w:t>
      </w:r>
      <w:r>
        <w:rPr>
          <w:rStyle w:val="StyleUnderline"/>
        </w:rPr>
        <w:t xml:space="preserve"> </w:t>
      </w:r>
      <w:r w:rsidRPr="00FF287F">
        <w:rPr>
          <w:sz w:val="16"/>
        </w:rPr>
        <w:t xml:space="preserve">In 2006, the environmental ministry said the cost of environmental degradation in 2004 was more than $62 billion, or 3.05 percent of G.D.P. In 2010, it released partial results for 2008 that totaled about $185 billion, or 3.9 percent of G.D.P. Several foreign scholars have criticized the methods by which Chinese researchers have reached those numbers, saying some crucial measures of environmental degradation are not included in the calculations. </w:t>
      </w:r>
      <w:r w:rsidRPr="00FF287F">
        <w:rPr>
          <w:rStyle w:val="StyleUnderline"/>
        </w:rPr>
        <w:t xml:space="preserve">There is consensus now that China’s decades of double-digit economic growth exacted an enormous environmental cost. </w:t>
      </w:r>
      <w:r w:rsidRPr="00FF287F">
        <w:rPr>
          <w:sz w:val="16"/>
        </w:rPr>
        <w:t>But</w:t>
      </w:r>
      <w:r w:rsidRPr="00FF287F">
        <w:rPr>
          <w:rStyle w:val="StyleUnderline"/>
        </w:rPr>
        <w:t xml:space="preserve"> </w:t>
      </w:r>
      <w:r w:rsidRPr="00FF287F">
        <w:rPr>
          <w:sz w:val="16"/>
        </w:rPr>
        <w:t>growth remains the priority; the Communist Party’s legitimacy is based largely on rapidly expanding the economy, and China officially estimates that its G.D.P., which was $8.3 trillion in 2012, will grow at a rate of 7.5 percent this year and at an average of 7 percent in the five-year plan that runs to 2015. A Deutsche Bank report released last month said the current growth policies would lead to a continuing steep decline of the environment for the next decade, especially given the expected coal consumption and boom in automobile sales.</w:t>
      </w:r>
    </w:p>
    <w:p w14:paraId="44FC9537" w14:textId="77777777" w:rsidR="00EA3E33" w:rsidRDefault="00EA3E33" w:rsidP="00EA3E33"/>
    <w:p w14:paraId="28F52903" w14:textId="77777777" w:rsidR="00EA3E33" w:rsidRDefault="00EA3E33" w:rsidP="00EA3E33">
      <w:pPr>
        <w:pStyle w:val="Heading4"/>
      </w:pPr>
      <w:r>
        <w:t>China is destroying the environment now – economic growth will just make it worse</w:t>
      </w:r>
    </w:p>
    <w:p w14:paraId="60331D3F" w14:textId="77777777" w:rsidR="00EA3E33" w:rsidRPr="0027626F" w:rsidRDefault="00EA3E33" w:rsidP="00EA3E33">
      <w:pPr>
        <w:rPr>
          <w:rStyle w:val="Style13ptBold"/>
          <w:b w:val="0"/>
          <w:sz w:val="20"/>
          <w:szCs w:val="20"/>
        </w:rPr>
      </w:pPr>
      <w:r>
        <w:rPr>
          <w:rStyle w:val="Style13ptBold"/>
        </w:rPr>
        <w:t xml:space="preserve">Zhou 13 </w:t>
      </w:r>
      <w:r>
        <w:rPr>
          <w:rStyle w:val="Style13ptBold"/>
          <w:b w:val="0"/>
          <w:sz w:val="20"/>
          <w:szCs w:val="20"/>
        </w:rPr>
        <w:t>[Jinghao, Professor at Hobart and William Smith Colleges, “China’s Rise and Environmental Degradation: The Way Out”, International Journal of China Studies China’s Rise and Environmental Degradation 17 Vol. 4, No. 1, April 2013, July 21, 2016] KLu</w:t>
      </w:r>
    </w:p>
    <w:p w14:paraId="23F5ECD4" w14:textId="77777777" w:rsidR="00EA3E33" w:rsidRPr="0027626F" w:rsidRDefault="00EA3E33" w:rsidP="00EA3E33">
      <w:pPr>
        <w:rPr>
          <w:rStyle w:val="StyleUnderline"/>
        </w:rPr>
      </w:pPr>
      <w:r w:rsidRPr="0027626F">
        <w:rPr>
          <w:sz w:val="16"/>
        </w:rPr>
        <w:t xml:space="preserve">Today, </w:t>
      </w:r>
      <w:r w:rsidRPr="00FF287F">
        <w:rPr>
          <w:rStyle w:val="Emphasis"/>
        </w:rPr>
        <w:t xml:space="preserve">China is facing almost all of the world’s ecological challenges: climate change, desertification, deforestation, declining water resources, acid rain, soil erosion, air and water pollution, and biodiversity loss, etc. </w:t>
      </w:r>
      <w:r w:rsidRPr="00FF287F">
        <w:rPr>
          <w:rStyle w:val="StyleUnderline"/>
        </w:rPr>
        <w:t>Pollution is the basic problem amid all other environmental problems.</w:t>
      </w:r>
      <w:r w:rsidRPr="0027626F">
        <w:rPr>
          <w:sz w:val="16"/>
        </w:rPr>
        <w:t xml:space="preserve"> The pollutants are broadly divided into seven types, including contaminated water, polluted air, solid waste, radioactive substances, noise, soil pollution and others. </w:t>
      </w:r>
      <w:r w:rsidRPr="00FF287F">
        <w:rPr>
          <w:rStyle w:val="StyleUnderline"/>
        </w:rPr>
        <w:t>Polluted air is one of the most serious environmental problems affecting the daily life of the Chinese people.</w:t>
      </w:r>
      <w:r w:rsidRPr="0027626F">
        <w:rPr>
          <w:sz w:val="16"/>
        </w:rPr>
        <w:t xml:space="preserve"> Polluted air is everywhere in China. It is especially severe in metropolitan areas. Sixteen of the world’s twenty most polluted cities are in China. According to a scientific report, “the air quality of nearly 70 per cent of urban areas [does] not meet the country’s national ambient air quality standards (NAAQS)” and “nearly 75 per cent of urban residents [are] regularly exposed to air considered unsuitable for inhabited areas.”4 </w:t>
      </w:r>
      <w:r w:rsidRPr="00FF287F">
        <w:rPr>
          <w:rStyle w:val="StyleUnderline"/>
        </w:rPr>
        <w:t>Ordinary Chinese are starting to miss blue skies, clean rivers, green forests, and bird</w:t>
      </w:r>
      <w:r w:rsidRPr="0027626F">
        <w:rPr>
          <w:sz w:val="16"/>
        </w:rPr>
        <w:t xml:space="preserve">s.5 </w:t>
      </w:r>
      <w:r w:rsidRPr="00FF287F">
        <w:rPr>
          <w:rStyle w:val="StyleUnderline"/>
        </w:rPr>
        <w:t>Air pollution is grave in some heavily industrialized cities</w:t>
      </w:r>
      <w:r w:rsidRPr="0027626F">
        <w:rPr>
          <w:sz w:val="16"/>
        </w:rPr>
        <w:t>. Air pollution is “in every major northern city and many urban areas in the south are exposed to air pollution levels that are three to seven times higher than World Health Organization guidelines.”</w:t>
      </w:r>
      <w:proofErr w:type="gramStart"/>
      <w:r w:rsidRPr="0027626F">
        <w:rPr>
          <w:sz w:val="16"/>
        </w:rPr>
        <w:t>6 China supports 22 per cent of the world’s population with only 8 per cent of the world’s water.</w:t>
      </w:r>
      <w:proofErr w:type="gramEnd"/>
      <w:r w:rsidRPr="0027626F">
        <w:rPr>
          <w:sz w:val="16"/>
        </w:rPr>
        <w:t xml:space="preserve"> </w:t>
      </w:r>
      <w:r w:rsidRPr="00FF287F">
        <w:rPr>
          <w:rStyle w:val="StyleUnderline"/>
        </w:rPr>
        <w:t>Although China ranks fifth of all nations in water resources on a per capita basis, China’s water supply is 25 per cent below the global average, and it has only one-fifth as much water per capita as the United States</w:t>
      </w:r>
      <w:r w:rsidRPr="0027626F">
        <w:rPr>
          <w:sz w:val="16"/>
        </w:rPr>
        <w:t xml:space="preserve">.7 As south China is relatively wet, the water supply problem is most acute around big cities in northern China, where precipitation levels are lower than in the south. The shortage of water has resulted in a lack of drinking water, especially in metropolitan areas. According to a survey of more than 600 Chinese cities, two-thirds of them had inadequate water supplies, while one of every six experienced severe water shortages.8 As incomes continue to increase and more Chinese people move from older housing into homes with modern plumbing, the amount of domestic wastewater has drastically increased. Recent studies suggest industrial pollution contributes more to China’s water shortages than was previously assumed.9 </w:t>
      </w:r>
      <w:r w:rsidRPr="0027626F">
        <w:rPr>
          <w:rStyle w:val="StyleUnderline"/>
        </w:rPr>
        <w:t>More lakes suffer from sedimentation and diminishing water surfaces as a result of physical and human factors</w:t>
      </w:r>
      <w:r w:rsidRPr="0027626F">
        <w:rPr>
          <w:sz w:val="16"/>
        </w:rPr>
        <w:t xml:space="preserve">.10 About 70 per cent of China’s lakes and rivers were polluted to some degree. In a survey taken in 2004, it was found that 28 per cent of 412 monitored areas of seven major rivers in China were rated of no practical use.11 Between 2001 and 2005, about 5 per cent of Chinese wells contained more than 50 micrograms per liter of arsenic, which affected 582,769 people.12 Seventy-five per cent of surface water flowing through urban areas of China is not suitable for drinking, and 90 per cent of urban ground water is contaminated. Nearly 500 million people lack access to safe drinking water.13 Chinese officials have acknowledged that 300 million people drink contaminated water on a daily basis, and of these, 190 million people drink water that is so contaminated, and it makes them sick. Water pollution is more serious in east China than in northwest China. The Yangtze River and Yellow River provide drinking water for tens of millions of Chinese people, but more than 10,500 chemical companies are located along their banks. Any single accident could lead to disastrous consequences.14 The harbours of the Yangtze River and the Yellow River are already listed as dead zones by the United Nations—low oxygenated areas and de-oxygenated zones in which fish and shrimp cannot survive, and even sea plants cannot grow. China’s ocean has also become polluted. China’s coastline extends 18,400 kilometers and abuts four seas: the Bo Hai, the Yellow Sea, the East China Sea, and the South China Sea. In 2006, China’s seas generated $270 billion GDP, but the booming economy has increased the degradation of the ocean. Untreated sewage is being dumped into surrounding estuaries, creating a surplus of red phytoplankton. Red tides are becoming a common occurrence in China, killing off marine life and adversely affecting the surrounding coastal communities. </w:t>
      </w:r>
      <w:r w:rsidRPr="0027626F">
        <w:rPr>
          <w:rStyle w:val="StyleUnderline"/>
        </w:rPr>
        <w:t>The ocean pollution comes from industries, agriculture, domestic sewage, oil and gas exploration, and fish farming.15 Consequently, polluted oceans make seafood unsafe to eat and damage the local ocean industry as well.</w:t>
      </w:r>
      <w:r w:rsidRPr="0027626F">
        <w:rPr>
          <w:sz w:val="16"/>
        </w:rPr>
        <w:t xml:space="preserve"> Lands in China are also polluted. About 1.03 million square kilometers of land are degraded by soil erosion. Land erosion in certain areas, such as the Yunnan, Guizhou, Jiangxi and Hubei provinces, has ranged between 40 per cent and 70 per cent of the cultivated area.16 China has one of the most serious soil erosion problems in the world, and this immediately raises food security concerns. Land erosion directly results in arable land shrinking. China has 22 per cent of the global population, but just 7 per cent of the world’s arable land. China loses up to 5 billion tons of soil due to erosion every year. The nutrients lost are the equivalent of 40 million tons of fertilizer, which in turn equals the amount of chemical fertilizer used annually by Chinese agriculture. About 40 million mu of cultivated land has been destroyed by erosion since 1949. This clearly represents a huge loss to Chinese agriculture. The Ministry of Land and Resources predicts that grain-producing land will decline by 0.18 per cent annually. China will have to import 300 million tons of grain by 2030. However, there will be only 200 million tons of commercial grain available by that time. </w:t>
      </w:r>
      <w:r w:rsidRPr="0027626F">
        <w:rPr>
          <w:rStyle w:val="StyleUnderline"/>
        </w:rPr>
        <w:t xml:space="preserve">China’s forest is diminishing while desertification is expanding. </w:t>
      </w:r>
      <w:r w:rsidRPr="0027626F">
        <w:rPr>
          <w:sz w:val="16"/>
        </w:rPr>
        <w:t xml:space="preserve">Official Chinese statistics indicate that in 2003, China’s forest covered 18.21 per cent of the country’s total area. Today, forests only cover 14 per cent of China’s land. In recent years, they have decreased at an annual rate of 5,000 square kilometres.17 Desertification has already swept over 30 per cent of China’s land. In Inner Mongolia, residents have been forced to abandon their villages because the desertification is so severe. </w:t>
      </w:r>
      <w:r w:rsidRPr="0027626F">
        <w:rPr>
          <w:rStyle w:val="StyleUnderline"/>
        </w:rPr>
        <w:t>Although the desertification has been curbed in some areas, it is still expanding at a rate of more than 3,000 square kilometres every year. China’s environmental problems are severe but it does not necessarily threaten the international society</w:t>
      </w:r>
      <w:r w:rsidRPr="0027626F">
        <w:rPr>
          <w:sz w:val="16"/>
        </w:rPr>
        <w:t xml:space="preserve">. There is a theory that </w:t>
      </w:r>
      <w:r w:rsidRPr="0027626F">
        <w:rPr>
          <w:rStyle w:val="StyleUnderline"/>
        </w:rPr>
        <w:t>China’s rise inevitably damages the distributions of international resources, energy, and economy, and imposes a serious threat to global economy, energy, resources, and environment.</w:t>
      </w:r>
      <w:r w:rsidRPr="0027626F">
        <w:rPr>
          <w:sz w:val="16"/>
        </w:rPr>
        <w:t xml:space="preserve"> </w:t>
      </w:r>
      <w:r w:rsidRPr="0027626F">
        <w:rPr>
          <w:rStyle w:val="StyleUnderline"/>
        </w:rPr>
        <w:t>It is true that more than half of world’s population has entered industrial society and it has seriously impacted on the system of global resources and ecology. As a result, it comes out an issue of the distributions of the rights to global environmental development and the responsibilities to global environmental governance. The theory of China’s environmental threat reflects that Western countries are worrisome to the current pattern of the global natural resources and hope to maintain its dominant position through global environmental governance in order to contain China</w:t>
      </w:r>
      <w:r w:rsidRPr="0027626F">
        <w:rPr>
          <w:sz w:val="16"/>
        </w:rPr>
        <w:t xml:space="preserve">. Thus, </w:t>
      </w:r>
      <w:r w:rsidRPr="0027626F">
        <w:rPr>
          <w:rStyle w:val="StyleUnderline"/>
        </w:rPr>
        <w:t xml:space="preserve">China faces great challenges to theories of its sovereignty, the principles of its diplomacy, and its responsibilities to the international society. </w:t>
      </w:r>
      <w:r w:rsidRPr="0027626F">
        <w:rPr>
          <w:rStyle w:val="Emphasis"/>
        </w:rPr>
        <w:t xml:space="preserve">China is </w:t>
      </w:r>
      <w:proofErr w:type="gramStart"/>
      <w:r w:rsidRPr="0027626F">
        <w:rPr>
          <w:rStyle w:val="Emphasis"/>
        </w:rPr>
        <w:t>the the</w:t>
      </w:r>
      <w:proofErr w:type="gramEnd"/>
      <w:r w:rsidRPr="0027626F">
        <w:rPr>
          <w:rStyle w:val="Emphasis"/>
        </w:rPr>
        <w:t xml:space="preserve"> world’s biggest energy consumer and greenhouse gas emission because of its large population and economy</w:t>
      </w:r>
      <w:r w:rsidRPr="0027626F">
        <w:rPr>
          <w:sz w:val="16"/>
        </w:rPr>
        <w:t xml:space="preserve">. In 2008, </w:t>
      </w:r>
      <w:r w:rsidRPr="0027626F">
        <w:rPr>
          <w:rStyle w:val="StyleUnderline"/>
        </w:rPr>
        <w:t xml:space="preserve">China surpassed the United States as the largest global emitter of greenhouse gases by volume. However, </w:t>
      </w:r>
      <w:proofErr w:type="gramStart"/>
      <w:r w:rsidRPr="0027626F">
        <w:rPr>
          <w:rStyle w:val="StyleUnderline"/>
        </w:rPr>
        <w:t>China’s carbon dioxide pollution is largely caused by the manufacturing of goods for developed countries</w:t>
      </w:r>
      <w:proofErr w:type="gramEnd"/>
      <w:r w:rsidRPr="0027626F">
        <w:rPr>
          <w:rStyle w:val="StyleUnderline"/>
        </w:rPr>
        <w:t>.</w:t>
      </w:r>
    </w:p>
    <w:p w14:paraId="2C8B4CEB" w14:textId="1CF8FD84" w:rsidR="00EA3E33" w:rsidRDefault="00EA3E33" w:rsidP="00EA3E33">
      <w:pPr>
        <w:pStyle w:val="Heading3"/>
      </w:pPr>
      <w:r>
        <w:t xml:space="preserve">2NC No War </w:t>
      </w:r>
    </w:p>
    <w:p w14:paraId="20F1A4EB" w14:textId="77777777" w:rsidR="00EA3E33" w:rsidRPr="00622203" w:rsidRDefault="00EA3E33" w:rsidP="00EA3E33">
      <w:pPr>
        <w:pStyle w:val="Heading4"/>
      </w:pPr>
      <w:r w:rsidRPr="00622203">
        <w:t>No causal relationship—best study proves.</w:t>
      </w:r>
    </w:p>
    <w:p w14:paraId="71507D62" w14:textId="77777777" w:rsidR="00EA3E33" w:rsidRPr="00622203" w:rsidRDefault="00EA3E33" w:rsidP="00EA3E33">
      <w:r w:rsidRPr="00622203">
        <w:rPr>
          <w:rStyle w:val="Style13ptBold"/>
        </w:rPr>
        <w:t>Brandt and Ulfelder 11</w:t>
      </w:r>
      <w:r w:rsidRPr="00622203">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14:paraId="37E70F07" w14:textId="77777777" w:rsidR="00EA3E33" w:rsidRPr="00622203" w:rsidRDefault="00EA3E33" w:rsidP="00EA3E33"/>
    <w:p w14:paraId="36384980" w14:textId="77777777" w:rsidR="00EA3E33" w:rsidRPr="00622203" w:rsidRDefault="00EA3E33" w:rsidP="00EA3E33">
      <w:r w:rsidRPr="00622203">
        <w:t xml:space="preserve">These </w:t>
      </w:r>
      <w:r w:rsidRPr="00622203">
        <w:rPr>
          <w:rStyle w:val="StyleUnderline"/>
        </w:rPr>
        <w:t>statements anticipating political fallout from the global economic crisis</w:t>
      </w:r>
      <w:r w:rsidRPr="00622203">
        <w:t xml:space="preserve"> of 2008–2010 </w:t>
      </w:r>
      <w:r w:rsidRPr="00622203">
        <w:rPr>
          <w:rStyle w:val="StyleUnderline"/>
        </w:rPr>
        <w:t>reflect a widely held view that economic growth has rapid and profound effects on countries’ political stability.</w:t>
      </w:r>
      <w:r w:rsidRPr="00622203">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622203">
        <w:rPr>
          <w:rStyle w:val="StyleUnderline"/>
        </w:rPr>
        <w:t>When growth slows</w:t>
      </w:r>
      <w:r w:rsidRPr="00622203">
        <w:t xml:space="preserve">, however, citizens and cronies alike are presumed to grow frustrated with their governments, and the leaders at the receiving end of that frustration are thought to lack the financial resources to respond effectively. </w:t>
      </w:r>
      <w:r w:rsidRPr="00622203">
        <w:rPr>
          <w:rStyle w:val="StyleUnderline"/>
        </w:rPr>
        <w:t>The expected result is an increase in the risks of social unrest, civil war, coup attempts, and regime breakdown.</w:t>
      </w:r>
    </w:p>
    <w:p w14:paraId="286871B1" w14:textId="77777777" w:rsidR="00EA3E33" w:rsidRPr="00622203" w:rsidRDefault="00EA3E33" w:rsidP="00EA3E33">
      <w:r w:rsidRPr="00622203">
        <w:rPr>
          <w:rStyle w:val="StyleUnderline"/>
        </w:rPr>
        <w:t xml:space="preserve">Although it is pervasive, </w:t>
      </w:r>
      <w:r w:rsidRPr="006B0BD9">
        <w:rPr>
          <w:rStyle w:val="StyleUnderline"/>
          <w:highlight w:val="cyan"/>
        </w:rPr>
        <w:t>the assumption</w:t>
      </w:r>
      <w:r w:rsidRPr="00622203">
        <w:rPr>
          <w:rStyle w:val="StyleUnderline"/>
        </w:rPr>
        <w:t xml:space="preserve"> that </w:t>
      </w:r>
      <w:r w:rsidRPr="006B0BD9">
        <w:rPr>
          <w:rStyle w:val="StyleUnderline"/>
          <w:highlight w:val="cyan"/>
        </w:rPr>
        <w:t>countries’</w:t>
      </w:r>
      <w:r w:rsidRPr="00622203">
        <w:rPr>
          <w:rStyle w:val="StyleUnderline"/>
        </w:rPr>
        <w:t xml:space="preserve"> economic </w:t>
      </w:r>
      <w:r w:rsidRPr="006B0BD9">
        <w:rPr>
          <w:rStyle w:val="StyleUnderline"/>
          <w:highlight w:val="cyan"/>
        </w:rPr>
        <w:t>growth rates strongly affect their political stability has not been subjected to</w:t>
      </w:r>
      <w:r w:rsidRPr="00622203">
        <w:rPr>
          <w:rStyle w:val="StyleUnderline"/>
        </w:rPr>
        <w:t xml:space="preserve"> a great deal of careful </w:t>
      </w:r>
      <w:r w:rsidRPr="006B0BD9">
        <w:rPr>
          <w:rStyle w:val="StyleUnderline"/>
          <w:highlight w:val="cyan"/>
        </w:rPr>
        <w:t>empirical analysis</w:t>
      </w:r>
      <w:r w:rsidRPr="00622203">
        <w:rPr>
          <w:rStyle w:val="StyleUnderline"/>
        </w:rPr>
        <w:t xml:space="preserve">, and </w:t>
      </w:r>
      <w:r w:rsidRPr="006B0BD9">
        <w:rPr>
          <w:rStyle w:val="StyleUnderline"/>
          <w:highlight w:val="cyan"/>
        </w:rPr>
        <w:t>evidence</w:t>
      </w:r>
      <w:r w:rsidRPr="00622203">
        <w:rPr>
          <w:rStyle w:val="StyleUnderline"/>
        </w:rPr>
        <w:t xml:space="preserve"> from social science research to date </w:t>
      </w:r>
      <w:r w:rsidRPr="006B0BD9">
        <w:rPr>
          <w:rStyle w:val="StyleUnderline"/>
          <w:highlight w:val="cyan"/>
        </w:rPr>
        <w:t>does not</w:t>
      </w:r>
      <w:r w:rsidRPr="00622203">
        <w:rPr>
          <w:rStyle w:val="StyleUnderline"/>
        </w:rPr>
        <w:t xml:space="preserve"> unambiguously </w:t>
      </w:r>
      <w:r w:rsidRPr="006B0BD9">
        <w:rPr>
          <w:rStyle w:val="StyleUnderline"/>
          <w:highlight w:val="cyan"/>
        </w:rPr>
        <w:t>support it</w:t>
      </w:r>
      <w:r w:rsidRPr="00622203">
        <w:rPr>
          <w:rStyle w:val="StyleUnderline"/>
        </w:rPr>
        <w:t>.</w:t>
      </w:r>
      <w:r w:rsidRPr="00622203">
        <w:t xml:space="preserve"> </w:t>
      </w:r>
      <w:r w:rsidRPr="00622203">
        <w:rPr>
          <w:rStyle w:val="StyleUnderline"/>
        </w:rPr>
        <w:t>Theoretical models</w:t>
      </w:r>
      <w:r w:rsidRPr="00622203">
        <w:t xml:space="preserve"> of civil wars, coups d’etat, and transitions to and from democracy often </w:t>
      </w:r>
      <w:r w:rsidRPr="00622203">
        <w:rPr>
          <w:rStyle w:val="StyleUnderline"/>
        </w:rPr>
        <w:t>specify slow economic growth as a</w:t>
      </w:r>
      <w:r w:rsidRPr="00622203">
        <w:t xml:space="preserve">n important cause or </w:t>
      </w:r>
      <w:r w:rsidRPr="00622203">
        <w:rPr>
          <w:rStyle w:val="StyleUnderline"/>
        </w:rPr>
        <w:t>catalyst</w:t>
      </w:r>
      <w:r w:rsidRPr="00622203">
        <w:t xml:space="preserve"> of those events, </w:t>
      </w:r>
      <w:r w:rsidRPr="00622203">
        <w:rPr>
          <w:rStyle w:val="StyleUnderline"/>
        </w:rPr>
        <w:t xml:space="preserve">but </w:t>
      </w:r>
      <w:r w:rsidRPr="006B0BD9">
        <w:rPr>
          <w:rStyle w:val="StyleUnderline"/>
          <w:highlight w:val="cyan"/>
        </w:rPr>
        <w:t>empirical studies</w:t>
      </w:r>
      <w:r w:rsidRPr="00622203">
        <w:rPr>
          <w:rStyle w:val="StyleUnderline"/>
        </w:rPr>
        <w:t xml:space="preserve"> on the effects of economic growth on these phenomena </w:t>
      </w:r>
      <w:r w:rsidRPr="006B0BD9">
        <w:rPr>
          <w:rStyle w:val="StyleUnderline"/>
          <w:highlight w:val="cyan"/>
        </w:rPr>
        <w:t>have produced mixed results</w:t>
      </w:r>
      <w:r w:rsidRPr="00622203">
        <w:rPr>
          <w:rStyle w:val="StyleUnderline"/>
        </w:rPr>
        <w:t>.</w:t>
      </w:r>
      <w:r w:rsidRPr="00622203">
        <w:t xml:space="preserve"> Meanwhile, </w:t>
      </w:r>
      <w:r w:rsidRPr="006B0BD9">
        <w:rPr>
          <w:rStyle w:val="StyleUnderline"/>
          <w:highlight w:val="cyan"/>
        </w:rPr>
        <w:t>the effects of</w:t>
      </w:r>
      <w:r w:rsidRPr="00622203">
        <w:rPr>
          <w:rStyle w:val="StyleUnderline"/>
        </w:rPr>
        <w:t xml:space="preserve"> economic </w:t>
      </w:r>
      <w:r w:rsidRPr="006B0BD9">
        <w:rPr>
          <w:rStyle w:val="StyleUnderline"/>
          <w:highlight w:val="cyan"/>
        </w:rPr>
        <w:t>growth on</w:t>
      </w:r>
      <w:r w:rsidRPr="00622203">
        <w:rPr>
          <w:rStyle w:val="StyleUnderline"/>
        </w:rPr>
        <w:t xml:space="preserve"> the occurrence or incidence of </w:t>
      </w:r>
      <w:r w:rsidRPr="006B0BD9">
        <w:rPr>
          <w:rStyle w:val="StyleUnderline"/>
          <w:highlight w:val="cyan"/>
        </w:rPr>
        <w:t xml:space="preserve">social unrest seem to have </w:t>
      </w:r>
      <w:r w:rsidRPr="006B0BD9">
        <w:rPr>
          <w:rStyle w:val="Emphasis"/>
          <w:highlight w:val="cyan"/>
        </w:rPr>
        <w:t>hardly been studied in recent years</w:t>
      </w:r>
      <w:r w:rsidRPr="00622203">
        <w:t>, as empirical analysis of contentious collective action has concentrated on political opportunity structures and dynamics of protest and repression.</w:t>
      </w:r>
    </w:p>
    <w:p w14:paraId="49DE6400" w14:textId="77777777" w:rsidR="00EA3E33" w:rsidRPr="00622203" w:rsidRDefault="00EA3E33" w:rsidP="00EA3E33">
      <w:r w:rsidRPr="006B0BD9">
        <w:rPr>
          <w:rStyle w:val="StyleUnderline"/>
          <w:highlight w:val="cyan"/>
        </w:rPr>
        <w:t>This paper</w:t>
      </w:r>
      <w:r w:rsidRPr="00622203">
        <w:rPr>
          <w:rStyle w:val="StyleUnderline"/>
        </w:rPr>
        <w:t xml:space="preserve"> helps </w:t>
      </w:r>
      <w:r w:rsidRPr="006B0BD9">
        <w:rPr>
          <w:rStyle w:val="StyleUnderline"/>
          <w:highlight w:val="cyan"/>
        </w:rPr>
        <w:t>fill that gap by rigorously re-examining</w:t>
      </w:r>
      <w:r w:rsidRPr="00622203">
        <w:rPr>
          <w:rStyle w:val="StyleUnderline"/>
        </w:rPr>
        <w:t xml:space="preserve"> the </w:t>
      </w:r>
      <w:r w:rsidRPr="006B0BD9">
        <w:rPr>
          <w:rStyle w:val="StyleUnderline"/>
          <w:highlight w:val="cyan"/>
        </w:rPr>
        <w:t>effects of</w:t>
      </w:r>
      <w:r w:rsidRPr="00622203">
        <w:rPr>
          <w:rStyle w:val="StyleUnderline"/>
        </w:rPr>
        <w:t xml:space="preserve"> short-term variations in economic </w:t>
      </w:r>
      <w:r w:rsidRPr="006B0BD9">
        <w:rPr>
          <w:rStyle w:val="StyleUnderline"/>
          <w:highlight w:val="cyan"/>
        </w:rPr>
        <w:t>growth on</w:t>
      </w:r>
      <w:r w:rsidRPr="00622203">
        <w:rPr>
          <w:rStyle w:val="StyleUnderline"/>
        </w:rPr>
        <w:t xml:space="preserve"> the occurrence of several forms of political </w:t>
      </w:r>
      <w:r w:rsidRPr="006B0BD9">
        <w:rPr>
          <w:rStyle w:val="StyleUnderline"/>
          <w:highlight w:val="cyan"/>
        </w:rPr>
        <w:t>instability</w:t>
      </w:r>
      <w:r w:rsidRPr="00622203">
        <w:rPr>
          <w:rStyle w:val="StyleUnderline"/>
        </w:rPr>
        <w:t xml:space="preserve"> in countries </w:t>
      </w:r>
      <w:r w:rsidRPr="006B0BD9">
        <w:rPr>
          <w:rStyle w:val="StyleUnderline"/>
          <w:highlight w:val="cyan"/>
        </w:rPr>
        <w:t>worldwide</w:t>
      </w:r>
      <w:r w:rsidRPr="00622203">
        <w:rPr>
          <w:rStyle w:val="StyleUnderline"/>
        </w:rPr>
        <w:t xml:space="preserve"> over the past few decades</w:t>
      </w:r>
      <w:r w:rsidRPr="00622203">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6B0BD9">
        <w:rPr>
          <w:rStyle w:val="StyleUnderline"/>
        </w:rPr>
        <w:t>ours is the first statistical study of this relationship</w:t>
      </w:r>
      <w:r w:rsidRPr="00622203">
        <w:t xml:space="preserve"> to simultaneously address the possibility of nonlinearity and problems of endogeneity. As such, we believe </w:t>
      </w:r>
      <w:r w:rsidRPr="006B0BD9">
        <w:rPr>
          <w:rStyle w:val="StyleUnderline"/>
          <w:highlight w:val="cyan"/>
        </w:rPr>
        <w:t>this paper offers</w:t>
      </w:r>
      <w:r w:rsidRPr="00622203">
        <w:rPr>
          <w:rStyle w:val="StyleUnderline"/>
        </w:rPr>
        <w:t xml:space="preserve"> what is probably </w:t>
      </w:r>
      <w:r w:rsidRPr="006B0BD9">
        <w:rPr>
          <w:rStyle w:val="StyleUnderline"/>
          <w:highlight w:val="cyan"/>
        </w:rPr>
        <w:t>the most rigorous general evaluation</w:t>
      </w:r>
      <w:r w:rsidRPr="00622203">
        <w:rPr>
          <w:rStyle w:val="StyleUnderline"/>
        </w:rPr>
        <w:t xml:space="preserve"> of this argument </w:t>
      </w:r>
      <w:r w:rsidRPr="006B0BD9">
        <w:rPr>
          <w:rStyle w:val="StyleUnderline"/>
          <w:highlight w:val="cyan"/>
        </w:rPr>
        <w:t>to date</w:t>
      </w:r>
      <w:r w:rsidRPr="00622203">
        <w:rPr>
          <w:rStyle w:val="StyleUnderline"/>
        </w:rPr>
        <w:t>.</w:t>
      </w:r>
    </w:p>
    <w:p w14:paraId="73AF1F86" w14:textId="77777777" w:rsidR="00EA3E33" w:rsidRPr="00622203" w:rsidRDefault="00EA3E33" w:rsidP="00EA3E33">
      <w:r w:rsidRPr="00622203">
        <w:t xml:space="preserve">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6B0BD9">
        <w:rPr>
          <w:rStyle w:val="StyleUnderline"/>
          <w:highlight w:val="cyan"/>
        </w:rPr>
        <w:t>the relationship between</w:t>
      </w:r>
      <w:r w:rsidRPr="00622203">
        <w:rPr>
          <w:rStyle w:val="StyleUnderline"/>
        </w:rPr>
        <w:t xml:space="preserve"> economic </w:t>
      </w:r>
      <w:r w:rsidRPr="006B0BD9">
        <w:rPr>
          <w:rStyle w:val="StyleUnderline"/>
          <w:highlight w:val="cyan"/>
        </w:rPr>
        <w:t>growth and</w:t>
      </w:r>
      <w:r w:rsidRPr="00622203">
        <w:rPr>
          <w:rStyle w:val="StyleUnderline"/>
        </w:rPr>
        <w:t xml:space="preserve"> political </w:t>
      </w:r>
      <w:r w:rsidRPr="006B0BD9">
        <w:rPr>
          <w:rStyle w:val="StyleUnderline"/>
          <w:highlight w:val="cyan"/>
        </w:rPr>
        <w:t>stability is neither as uniform nor as strong as the conventional wisdom</w:t>
      </w:r>
      <w:r w:rsidRPr="00622203">
        <w:rPr>
          <w:rStyle w:val="StyleUnderline"/>
        </w:rPr>
        <w:t xml:space="preserve">(s) </w:t>
      </w:r>
      <w:r w:rsidRPr="006B0BD9">
        <w:rPr>
          <w:rStyle w:val="StyleUnderline"/>
          <w:highlight w:val="cyan"/>
        </w:rPr>
        <w:t>presume(s)</w:t>
      </w:r>
      <w:r w:rsidRPr="006B0BD9">
        <w:rPr>
          <w:highlight w:val="cyan"/>
        </w:rPr>
        <w:t>.</w:t>
      </w:r>
      <w:r w:rsidRPr="00622203">
        <w:t xml:space="preserve"> We think </w:t>
      </w:r>
      <w:r w:rsidRPr="00622203">
        <w:rPr>
          <w:rStyle w:val="StyleUnderline"/>
        </w:rPr>
        <w:t>these findings</w:t>
      </w:r>
      <w:r w:rsidRPr="00622203">
        <w:t xml:space="preserve"> also </w:t>
      </w:r>
      <w:r w:rsidRPr="00622203">
        <w:rPr>
          <w:rStyle w:val="StyleUnderline"/>
        </w:rPr>
        <w:t xml:space="preserve">help explain why the </w:t>
      </w:r>
      <w:r w:rsidRPr="006B0BD9">
        <w:rPr>
          <w:rStyle w:val="StyleUnderline"/>
          <w:highlight w:val="cyan"/>
        </w:rPr>
        <w:t>global recession</w:t>
      </w:r>
      <w:r w:rsidRPr="00622203">
        <w:rPr>
          <w:rStyle w:val="StyleUnderline"/>
        </w:rPr>
        <w:t xml:space="preserve"> of 2008–2010 has </w:t>
      </w:r>
      <w:r w:rsidRPr="006B0BD9">
        <w:rPr>
          <w:rStyle w:val="StyleUnderline"/>
          <w:highlight w:val="cyan"/>
        </w:rPr>
        <w:t>failed</w:t>
      </w:r>
      <w:r w:rsidRPr="00622203">
        <w:rPr>
          <w:rStyle w:val="StyleUnderline"/>
        </w:rPr>
        <w:t xml:space="preserve"> thus far </w:t>
      </w:r>
      <w:r w:rsidRPr="006B0BD9">
        <w:rPr>
          <w:rStyle w:val="StyleUnderline"/>
          <w:highlight w:val="cyan"/>
        </w:rPr>
        <w:t>to produce</w:t>
      </w:r>
      <w:r w:rsidRPr="00622203">
        <w:rPr>
          <w:rStyle w:val="StyleUnderline"/>
        </w:rPr>
        <w:t xml:space="preserve"> the wave of coups and regime failures that some observers had anticipated, in spite of the expected and apparent uptick in social unrest associated with the </w:t>
      </w:r>
      <w:r w:rsidRPr="006B0BD9">
        <w:rPr>
          <w:rStyle w:val="StyleUnderline"/>
          <w:highlight w:val="cyan"/>
        </w:rPr>
        <w:t>crisis</w:t>
      </w:r>
      <w:r w:rsidRPr="00622203">
        <w:t>.</w:t>
      </w:r>
    </w:p>
    <w:p w14:paraId="20595B7B" w14:textId="77777777" w:rsidR="00EA3E33" w:rsidRPr="00AE7B42" w:rsidRDefault="00EA3E33" w:rsidP="00EA3E33">
      <w:pPr>
        <w:pStyle w:val="Heading4"/>
      </w:pPr>
      <w:r w:rsidRPr="00AE7B42">
        <w:t>Even if conflicts occur they won’t escalate.</w:t>
      </w:r>
    </w:p>
    <w:p w14:paraId="1F1744A5" w14:textId="77777777" w:rsidR="00EA3E33" w:rsidRPr="00AE7B42" w:rsidRDefault="00EA3E33" w:rsidP="00EA3E33">
      <w:r w:rsidRPr="00AE7B42">
        <w:rPr>
          <w:rStyle w:val="Style13ptBold"/>
        </w:rPr>
        <w:t>Bennett &amp; Nordstrom 2k</w:t>
      </w:r>
      <w:r w:rsidRPr="00AE7B42">
        <w:t xml:space="preserve"> [D. Scott Bennett and Timothy Nordstrom, February 2000. Department of </w:t>
      </w:r>
      <w:proofErr w:type="gramStart"/>
      <w:r w:rsidRPr="00AE7B42">
        <w:t>Political Science</w:t>
      </w:r>
      <w:proofErr w:type="gramEnd"/>
      <w:r w:rsidRPr="00AE7B42">
        <w:t xml:space="preserve"> Professors at Pennsylvania State. “Foreign Policy Substitutability and Internal Economic Problems in Enduring Rivalries,” Journal of Conflict Resolution, Ebsco, CMR]</w:t>
      </w:r>
    </w:p>
    <w:p w14:paraId="5AB121F1" w14:textId="77777777" w:rsidR="00EA3E33" w:rsidRPr="00D508F3" w:rsidRDefault="00EA3E33" w:rsidP="00EA3E33">
      <w:pPr>
        <w:rPr>
          <w:rStyle w:val="StyleUnderline"/>
          <w:b/>
        </w:rPr>
      </w:pPr>
    </w:p>
    <w:p w14:paraId="586FF6A3" w14:textId="77777777" w:rsidR="00EA3E33" w:rsidRPr="00AE7B42" w:rsidRDefault="00EA3E33" w:rsidP="00EA3E33">
      <w:pPr>
        <w:pStyle w:val="card"/>
      </w:pPr>
      <w:r w:rsidRPr="00AE7B42">
        <w:rPr>
          <w:rStyle w:val="underline"/>
        </w:rPr>
        <w:t>When engaging in diversionary actions in response to economic problems</w:t>
      </w:r>
      <w:r w:rsidRPr="00AE7B42">
        <w:t xml:space="preserve">, </w:t>
      </w:r>
      <w:r w:rsidRPr="00AE7B42">
        <w:rPr>
          <w:rStyle w:val="underline"/>
          <w:highlight w:val="yellow"/>
        </w:rPr>
        <w:t xml:space="preserve">leaders will be most interested in a </w:t>
      </w:r>
      <w:r w:rsidRPr="00AE7B42">
        <w:rPr>
          <w:rStyle w:val="Emphasis"/>
          <w:highlight w:val="yellow"/>
        </w:rPr>
        <w:t>cheap, quick victory</w:t>
      </w:r>
      <w:r w:rsidRPr="00AE7B42">
        <w:rPr>
          <w:rStyle w:val="underline"/>
          <w:highlight w:val="yellow"/>
        </w:rPr>
        <w:t xml:space="preserve"> that gives them </w:t>
      </w:r>
      <w:r w:rsidRPr="00AE7B42">
        <w:rPr>
          <w:rStyle w:val="underline"/>
        </w:rPr>
        <w:t xml:space="preserve">the benefit of </w:t>
      </w:r>
      <w:r w:rsidRPr="00AE7B42">
        <w:rPr>
          <w:rStyle w:val="underline"/>
          <w:highlight w:val="yellow"/>
        </w:rPr>
        <w:t xml:space="preserve">a rally effect </w:t>
      </w:r>
      <w:r w:rsidRPr="00AE7B42">
        <w:rPr>
          <w:rStyle w:val="Emphasis"/>
          <w:highlight w:val="yellow"/>
        </w:rPr>
        <w:t>without suffering</w:t>
      </w:r>
      <w:r w:rsidRPr="00AE7B42">
        <w:rPr>
          <w:rStyle w:val="underline"/>
          <w:highlight w:val="yellow"/>
        </w:rPr>
        <w:t xml:space="preserve"> </w:t>
      </w:r>
      <w:r w:rsidRPr="00AE7B42">
        <w:rPr>
          <w:rStyle w:val="underline"/>
        </w:rPr>
        <w:t xml:space="preserve">the long-term </w:t>
      </w:r>
      <w:r w:rsidRPr="00AE7B42">
        <w:rPr>
          <w:rStyle w:val="Emphasis"/>
          <w:highlight w:val="yellow"/>
        </w:rPr>
        <w:t>costs</w:t>
      </w:r>
      <w:r w:rsidRPr="00AE7B42">
        <w:t xml:space="preserve"> (in both economic and popularity terms) </w:t>
      </w:r>
      <w:r w:rsidRPr="00AE7B42">
        <w:rPr>
          <w:rStyle w:val="underline"/>
        </w:rPr>
        <w:t>of an extended confrontation or war</w:t>
      </w:r>
      <w:r w:rsidRPr="00AE7B42">
        <w:rPr>
          <w:rStyle w:val="underline"/>
          <w:highlight w:val="yellow"/>
        </w:rPr>
        <w:t>.</w:t>
      </w:r>
      <w:r w:rsidRPr="00AE7B42">
        <w:t xml:space="preserve"> </w:t>
      </w:r>
      <w:r w:rsidRPr="00AE7B42">
        <w:rPr>
          <w:rStyle w:val="underline"/>
          <w:highlight w:val="yellow"/>
        </w:rPr>
        <w:t xml:space="preserve">This makes </w:t>
      </w:r>
      <w:r w:rsidRPr="00AE7B42">
        <w:rPr>
          <w:rStyle w:val="Emphasis"/>
          <w:highlight w:val="yellow"/>
        </w:rPr>
        <w:t>weak states</w:t>
      </w:r>
      <w:r w:rsidRPr="00AE7B42">
        <w:rPr>
          <w:rStyle w:val="underline"/>
          <w:highlight w:val="yellow"/>
        </w:rPr>
        <w:t xml:space="preserve"> particularly inviting targets </w:t>
      </w:r>
      <w:r w:rsidRPr="00AE7B42">
        <w:rPr>
          <w:rStyle w:val="underline"/>
        </w:rPr>
        <w:t>for diversionary action since they may be less likely to respond than strong states and because any response they make will be less costly to the initiator</w:t>
      </w:r>
      <w:r w:rsidRPr="00AE7B42">
        <w:t>. Following Blainey (1973)</w:t>
      </w:r>
      <w:proofErr w:type="gramStart"/>
      <w:r w:rsidRPr="00AE7B42">
        <w:t>,a</w:t>
      </w:r>
      <w:proofErr w:type="gramEnd"/>
      <w:r w:rsidRPr="00AE7B42">
        <w:t xml:space="preserve"> state facing poor economic conditions may in fact be the target of an attack rather than the initiator. This may be even more likely in the context of a rivalry because rival states are likely to be looking for any advantage over their rivais. Leaders may hope to catch an economically challenged rival looking inward in response to a slowing economy. </w:t>
      </w:r>
      <w:r w:rsidRPr="00AE7B42">
        <w:rPr>
          <w:rStyle w:val="underline"/>
          <w:highlight w:val="yellow"/>
        </w:rPr>
        <w:t xml:space="preserve">Following the strategic application of diversionary conflict theory and states' desire to engage in only cheap conflicts </w:t>
      </w:r>
      <w:r w:rsidRPr="00AE7B42">
        <w:t xml:space="preserve">for diversionary purposes, </w:t>
      </w:r>
      <w:r w:rsidRPr="00AE7B42">
        <w:rPr>
          <w:rStyle w:val="underline"/>
          <w:highlight w:val="yellow"/>
        </w:rPr>
        <w:t xml:space="preserve">states should </w:t>
      </w:r>
      <w:r w:rsidRPr="00AE7B42">
        <w:rPr>
          <w:rStyle w:val="Emphasis"/>
          <w:highlight w:val="yellow"/>
        </w:rPr>
        <w:t>avoid conflict initiation</w:t>
      </w:r>
      <w:r w:rsidRPr="00AE7B42">
        <w:rPr>
          <w:rStyle w:val="underline"/>
          <w:highlight w:val="yellow"/>
        </w:rPr>
        <w:t xml:space="preserve"> </w:t>
      </w:r>
      <w:r w:rsidRPr="00AE7B42">
        <w:rPr>
          <w:rStyle w:val="underline"/>
        </w:rPr>
        <w:t>against target states experiencing economic problems</w:t>
      </w:r>
      <w:r w:rsidRPr="00AE7B42">
        <w:t>.</w:t>
      </w:r>
    </w:p>
    <w:p w14:paraId="17227BBC" w14:textId="77777777" w:rsidR="00EA3E33" w:rsidRPr="00EA3E33" w:rsidRDefault="00EA3E33" w:rsidP="00EA3E33"/>
    <w:p w14:paraId="7712AD48" w14:textId="1B0D0854" w:rsidR="00EA3E33" w:rsidRDefault="00EA3E33" w:rsidP="00EA3E33">
      <w:pPr>
        <w:pStyle w:val="Heading3"/>
      </w:pPr>
      <w:r>
        <w:t xml:space="preserve">2NC Transition </w:t>
      </w:r>
    </w:p>
    <w:p w14:paraId="0CA2DDAD" w14:textId="77777777" w:rsidR="00EA3E33" w:rsidRDefault="00EA3E33" w:rsidP="00EA3E33">
      <w:pPr>
        <w:pStyle w:val="Heading4"/>
      </w:pPr>
      <w:r>
        <w:t>C</w:t>
      </w:r>
      <w:r w:rsidRPr="00622203">
        <w:t xml:space="preserve">ollapse spurs a transition to sustainable societies. </w:t>
      </w:r>
    </w:p>
    <w:p w14:paraId="5F1EEBA5" w14:textId="77777777" w:rsidR="00EA3E33" w:rsidRPr="001C63DC" w:rsidRDefault="00EA3E33" w:rsidP="00EA3E33">
      <w:r>
        <w:t xml:space="preserve">---AT: Re-growth – extend Lewis – Collapse eliminates any resource base necessary for re-growth—societies that try will die-off </w:t>
      </w:r>
    </w:p>
    <w:p w14:paraId="404302D1" w14:textId="77777777" w:rsidR="00EA3E33" w:rsidRPr="00622203" w:rsidRDefault="00EA3E33" w:rsidP="00EA3E33">
      <w:r w:rsidRPr="00622203">
        <w:rPr>
          <w:rStyle w:val="Style13ptBold"/>
        </w:rPr>
        <w:t>Lewis 98</w:t>
      </w:r>
      <w:r w:rsidRPr="00622203">
        <w:t xml:space="preserve"> [Chris H. Lewis, Instructor in the Sewall American Studies Program at the University of Colorado, 1998, "The Paradox of Global Development and the Necessary Collapse of Modern Industrial Civilization," The Coming Age of Scarcity: Preventing Mass Death and Genocide in the Twenty-first Century, edited by Michael N. Dobkowski and Isidor Wallimann, Published by Syracuse University Press, ISBN 0815627440, p. 44-45]</w:t>
      </w:r>
    </w:p>
    <w:p w14:paraId="65CFD8A6" w14:textId="77777777" w:rsidR="00EA3E33" w:rsidRPr="00622203" w:rsidRDefault="00EA3E33" w:rsidP="00EA3E33"/>
    <w:p w14:paraId="71B75881" w14:textId="77777777" w:rsidR="00EA3E33" w:rsidRPr="00D45C3F" w:rsidRDefault="00EA3E33" w:rsidP="00EA3E33">
      <w:r w:rsidRPr="00622203">
        <w:t xml:space="preserve">I will argue that </w:t>
      </w:r>
      <w:r w:rsidRPr="008037E6">
        <w:rPr>
          <w:rStyle w:val="StyleUnderline"/>
          <w:highlight w:val="yellow"/>
        </w:rPr>
        <w:t>we are witnessing</w:t>
      </w:r>
      <w:r w:rsidRPr="00622203">
        <w:rPr>
          <w:rStyle w:val="StyleUnderline"/>
        </w:rPr>
        <w:t xml:space="preserve"> the </w:t>
      </w:r>
      <w:r w:rsidRPr="008037E6">
        <w:rPr>
          <w:rStyle w:val="StyleUnderline"/>
          <w:highlight w:val="yellow"/>
        </w:rPr>
        <w:t>collapse of global industrial civilization</w:t>
      </w:r>
      <w:r w:rsidRPr="00622203">
        <w:rPr>
          <w:rStyle w:val="StyleUnderline"/>
        </w:rPr>
        <w:t>. Driven by individualism, materialism, and the endless pursuit of wealth and power, the modern industrialized world’s efforts to modernize and integrate the world politically, economically, and culturally since World War II are only accelerating this global collapse</w:t>
      </w:r>
      <w:r w:rsidRPr="00622203">
        <w:t xml:space="preserve">. In the late-twentieth century, </w:t>
      </w:r>
      <w:r w:rsidRPr="00622203">
        <w:rPr>
          <w:rStyle w:val="StyleUnderline"/>
        </w:rPr>
        <w:t>global development leaves 80 percent of the world’s population outside the industrialized nations’ progress and affluence</w:t>
      </w:r>
      <w:r w:rsidRPr="00622203">
        <w:t xml:space="preserve"> (Wallimann 1994). </w:t>
      </w:r>
      <w:r w:rsidRPr="00622203">
        <w:rPr>
          <w:rStyle w:val="StyleUnderline"/>
        </w:rPr>
        <w:t>When the modern industrialized world collapses, people in the underdeveloped world will continue their daily struggle for dignity and survival at the margins of a moribund global industrial civilization</w:t>
      </w:r>
      <w:r w:rsidRPr="00622203">
        <w:t xml:space="preserve">.  </w:t>
      </w:r>
      <w:r w:rsidRPr="00676854">
        <w:rPr>
          <w:b/>
          <w:highlight w:val="yellow"/>
          <w:u w:val="single"/>
        </w:rPr>
        <w:t>With</w:t>
      </w:r>
      <w:r w:rsidRPr="00524C37">
        <w:rPr>
          <w:b/>
          <w:u w:val="single"/>
        </w:rPr>
        <w:t xml:space="preserve"> the </w:t>
      </w:r>
      <w:r w:rsidRPr="00676854">
        <w:rPr>
          <w:b/>
          <w:highlight w:val="yellow"/>
          <w:u w:val="single"/>
        </w:rPr>
        <w:t xml:space="preserve">collapse </w:t>
      </w:r>
      <w:r w:rsidRPr="008037E6">
        <w:rPr>
          <w:b/>
          <w:u w:val="single"/>
        </w:rPr>
        <w:t xml:space="preserve">of global industrial civilization, </w:t>
      </w:r>
      <w:r w:rsidRPr="00676854">
        <w:rPr>
          <w:b/>
          <w:highlight w:val="yellow"/>
          <w:u w:val="single"/>
        </w:rPr>
        <w:t>smaller, autonomous, local</w:t>
      </w:r>
      <w:r w:rsidRPr="00524C37">
        <w:rPr>
          <w:b/>
          <w:u w:val="single"/>
        </w:rPr>
        <w:t xml:space="preserve"> and regional</w:t>
      </w:r>
      <w:r w:rsidRPr="00524C37">
        <w:t xml:space="preserve"> civilizations, cultures, and </w:t>
      </w:r>
      <w:r w:rsidRPr="00676854">
        <w:rPr>
          <w:b/>
          <w:highlight w:val="yellow"/>
          <w:u w:val="single"/>
        </w:rPr>
        <w:t>polities will emerge</w:t>
      </w:r>
      <w:r w:rsidRPr="00524C37">
        <w:t xml:space="preserve">. </w:t>
      </w:r>
      <w:r w:rsidRPr="00676854">
        <w:rPr>
          <w:b/>
          <w:highlight w:val="yellow"/>
          <w:u w:val="single"/>
        </w:rPr>
        <w:t>We can reduce the threat of mass death and genocide</w:t>
      </w:r>
      <w:r w:rsidRPr="00524C37">
        <w:rPr>
          <w:b/>
          <w:u w:val="single"/>
        </w:rPr>
        <w:t xml:space="preserve"> that will </w:t>
      </w:r>
      <w:r w:rsidRPr="00524C37">
        <w:t xml:space="preserve">surely </w:t>
      </w:r>
      <w:r w:rsidRPr="00524C37">
        <w:rPr>
          <w:b/>
          <w:u w:val="single"/>
        </w:rPr>
        <w:t xml:space="preserve">accompany </w:t>
      </w:r>
      <w:r w:rsidRPr="00524C37">
        <w:t xml:space="preserve">this </w:t>
      </w:r>
      <w:r w:rsidRPr="00524C37">
        <w:rPr>
          <w:b/>
          <w:u w:val="single"/>
        </w:rPr>
        <w:t xml:space="preserve">collapse </w:t>
      </w:r>
      <w:r w:rsidRPr="00676854">
        <w:rPr>
          <w:b/>
          <w:highlight w:val="yellow"/>
          <w:u w:val="single"/>
        </w:rPr>
        <w:t>by encouraging</w:t>
      </w:r>
      <w:r w:rsidRPr="00524C37">
        <w:rPr>
          <w:b/>
          <w:u w:val="single"/>
        </w:rPr>
        <w:t xml:space="preserve"> the creation and growth of </w:t>
      </w:r>
      <w:r w:rsidRPr="00676854">
        <w:rPr>
          <w:b/>
          <w:highlight w:val="yellow"/>
          <w:u w:val="single"/>
        </w:rPr>
        <w:t>sustainable</w:t>
      </w:r>
      <w:r w:rsidRPr="00524C37">
        <w:rPr>
          <w:b/>
          <w:u w:val="single"/>
        </w:rPr>
        <w:t xml:space="preserve">, self-sufficient regional </w:t>
      </w:r>
      <w:r w:rsidRPr="00676854">
        <w:rPr>
          <w:b/>
          <w:highlight w:val="yellow"/>
          <w:u w:val="single"/>
        </w:rPr>
        <w:t>polities</w:t>
      </w:r>
      <w:r w:rsidRPr="00524C37">
        <w:t xml:space="preserve">. John Cobb has already made a case for how this may work in the United States and how it is working in Kerala, India. </w:t>
      </w:r>
      <w:r w:rsidRPr="00676854">
        <w:rPr>
          <w:b/>
          <w:highlight w:val="yellow"/>
          <w:u w:val="single"/>
        </w:rPr>
        <w:t>After</w:t>
      </w:r>
      <w:r w:rsidRPr="00524C37">
        <w:rPr>
          <w:b/>
          <w:u w:val="single"/>
        </w:rPr>
        <w:t xml:space="preserve"> </w:t>
      </w:r>
      <w:r w:rsidRPr="00524C37">
        <w:t xml:space="preserve">the </w:t>
      </w:r>
      <w:r w:rsidRPr="00676854">
        <w:rPr>
          <w:b/>
          <w:highlight w:val="yellow"/>
          <w:u w:val="single"/>
        </w:rPr>
        <w:t>collapse</w:t>
      </w:r>
      <w:r w:rsidRPr="00524C37">
        <w:rPr>
          <w:b/>
          <w:u w:val="single"/>
        </w:rPr>
        <w:t xml:space="preserve"> </w:t>
      </w:r>
      <w:r w:rsidRPr="00524C37">
        <w:t xml:space="preserve">of global industrial civilization, First and Third World </w:t>
      </w:r>
      <w:r w:rsidRPr="00676854">
        <w:rPr>
          <w:b/>
          <w:highlight w:val="yellow"/>
          <w:u w:val="single"/>
        </w:rPr>
        <w:t>people</w:t>
      </w:r>
      <w:r w:rsidRPr="00524C37">
        <w:t xml:space="preserve">s </w:t>
      </w:r>
      <w:r w:rsidRPr="00676854">
        <w:rPr>
          <w:rStyle w:val="Emphasis"/>
          <w:highlight w:val="yellow"/>
        </w:rPr>
        <w:t>won't have the</w:t>
      </w:r>
      <w:r w:rsidRPr="00524C37">
        <w:rPr>
          <w:b/>
          <w:u w:val="single"/>
        </w:rPr>
        <w:t xml:space="preserve"> material resources, biological capital, and energy and human </w:t>
      </w:r>
      <w:r w:rsidRPr="00676854">
        <w:rPr>
          <w:rStyle w:val="Emphasis"/>
          <w:highlight w:val="yellow"/>
        </w:rPr>
        <w:t>resources</w:t>
      </w:r>
      <w:r w:rsidRPr="00676854">
        <w:rPr>
          <w:b/>
          <w:highlight w:val="yellow"/>
          <w:u w:val="single"/>
        </w:rPr>
        <w:t xml:space="preserve"> to re-establish global industrial civilization</w:t>
      </w:r>
      <w:r w:rsidRPr="00524C37">
        <w:t xml:space="preserve">. </w:t>
      </w:r>
      <w:r w:rsidRPr="00676854">
        <w:rPr>
          <w:b/>
          <w:highlight w:val="yellow"/>
          <w:u w:val="single"/>
        </w:rPr>
        <w:t>Forced by economic necessity</w:t>
      </w:r>
      <w:r w:rsidRPr="00524C37">
        <w:rPr>
          <w:b/>
          <w:u w:val="single"/>
        </w:rPr>
        <w:t xml:space="preserve"> to become dependent on local resources and ecosystems for their survival, </w:t>
      </w:r>
      <w:r w:rsidRPr="00676854">
        <w:rPr>
          <w:b/>
          <w:highlight w:val="yellow"/>
          <w:u w:val="single"/>
        </w:rPr>
        <w:t>people</w:t>
      </w:r>
      <w:r w:rsidRPr="00524C37">
        <w:rPr>
          <w:b/>
          <w:u w:val="single"/>
        </w:rPr>
        <w:t xml:space="preserve">s throughout the world </w:t>
      </w:r>
      <w:r w:rsidRPr="00676854">
        <w:rPr>
          <w:b/>
          <w:highlight w:val="yellow"/>
          <w:u w:val="single"/>
        </w:rPr>
        <w:t xml:space="preserve">will work to </w:t>
      </w:r>
      <w:r w:rsidRPr="00676854">
        <w:rPr>
          <w:rStyle w:val="Emphasis"/>
          <w:highlight w:val="yellow"/>
        </w:rPr>
        <w:t>conserve</w:t>
      </w:r>
      <w:r w:rsidRPr="00676854">
        <w:rPr>
          <w:b/>
          <w:highlight w:val="yellow"/>
          <w:u w:val="single"/>
        </w:rPr>
        <w:t xml:space="preserve"> and </w:t>
      </w:r>
      <w:r w:rsidRPr="00676854">
        <w:rPr>
          <w:rStyle w:val="Emphasis"/>
          <w:highlight w:val="yellow"/>
        </w:rPr>
        <w:t>restore</w:t>
      </w:r>
      <w:r w:rsidRPr="00676854">
        <w:rPr>
          <w:b/>
          <w:highlight w:val="yellow"/>
          <w:u w:val="single"/>
        </w:rPr>
        <w:t xml:space="preserve"> their environments</w:t>
      </w:r>
      <w:r w:rsidRPr="00524C37">
        <w:t xml:space="preserve">. </w:t>
      </w:r>
      <w:r w:rsidRPr="00524C37">
        <w:rPr>
          <w:b/>
          <w:u w:val="single"/>
        </w:rPr>
        <w:t xml:space="preserve">Those </w:t>
      </w:r>
      <w:r w:rsidRPr="00676854">
        <w:rPr>
          <w:b/>
          <w:highlight w:val="yellow"/>
          <w:u w:val="single"/>
        </w:rPr>
        <w:t>societies that destroy their local environments</w:t>
      </w:r>
      <w:r w:rsidRPr="00524C37">
        <w:rPr>
          <w:b/>
          <w:u w:val="single"/>
        </w:rPr>
        <w:t xml:space="preserve"> and economies,</w:t>
      </w:r>
      <w:r w:rsidRPr="00524C37">
        <w:t xml:space="preserve"> </w:t>
      </w:r>
      <w:r w:rsidRPr="00676854">
        <w:rPr>
          <w:b/>
          <w:highlight w:val="yellow"/>
          <w:u w:val="single"/>
        </w:rPr>
        <w:t>as modern people</w:t>
      </w:r>
      <w:r w:rsidRPr="00524C37">
        <w:t xml:space="preserve"> so often do, </w:t>
      </w:r>
      <w:r w:rsidRPr="00676854">
        <w:rPr>
          <w:b/>
          <w:highlight w:val="yellow"/>
          <w:u w:val="single"/>
        </w:rPr>
        <w:t>will</w:t>
      </w:r>
      <w:r w:rsidRPr="00524C37">
        <w:t xml:space="preserve"> themselves </w:t>
      </w:r>
      <w:r w:rsidRPr="00676854">
        <w:rPr>
          <w:b/>
          <w:highlight w:val="yellow"/>
          <w:u w:val="single"/>
        </w:rPr>
        <w:t>face collapse</w:t>
      </w:r>
      <w:r w:rsidRPr="00524C37">
        <w:rPr>
          <w:b/>
          <w:u w:val="single"/>
        </w:rPr>
        <w:t xml:space="preserve"> and ruin</w:t>
      </w:r>
      <w:r w:rsidRPr="00524C37">
        <w:t xml:space="preserve">. </w:t>
      </w:r>
    </w:p>
    <w:p w14:paraId="21CB44E7" w14:textId="77777777" w:rsidR="00EA3E33" w:rsidRDefault="00EA3E33" w:rsidP="00EA3E33">
      <w:pPr>
        <w:pStyle w:val="Heading4"/>
      </w:pPr>
      <w:r>
        <w:t xml:space="preserve">Crisis solves—causes collective paradigm shift from growth mindset to sustainability </w:t>
      </w:r>
    </w:p>
    <w:p w14:paraId="0E1F0519" w14:textId="77777777" w:rsidR="00EA3E33" w:rsidRDefault="00EA3E33" w:rsidP="00EA3E33">
      <w:r w:rsidRPr="007F22C5">
        <w:rPr>
          <w:rStyle w:val="Style13ptBold"/>
        </w:rPr>
        <w:t>Göpel 14</w:t>
      </w:r>
      <w:r>
        <w:t xml:space="preserve"> (Maja Göpel heads the Berlin office of the Wuppertal Institute for Climate, Environment and Energy, PhD in political economy and diploma in media/communications, she lectures at universities and enjoys working in international networks, “Getting to Postgrowth: The Transformative Power of Mind- and Paradigm Shifts,” April 28, http://blog.postwachstum.de/getting-to-postgrowth-the-transformative-power-of-mind-and-paradigm-shifts-20140428)</w:t>
      </w:r>
    </w:p>
    <w:p w14:paraId="571345E1" w14:textId="77777777" w:rsidR="00EA3E33" w:rsidRDefault="00EA3E33" w:rsidP="00EA3E33"/>
    <w:p w14:paraId="196CB29D" w14:textId="77777777" w:rsidR="00EA3E33" w:rsidRPr="007F22C5" w:rsidRDefault="00EA3E33" w:rsidP="00EA3E33">
      <w:pPr>
        <w:rPr>
          <w:sz w:val="12"/>
        </w:rPr>
      </w:pPr>
      <w:r w:rsidRPr="007F22C5">
        <w:rPr>
          <w:b/>
          <w:u w:val="single"/>
        </w:rPr>
        <w:t>Before an individual chooses to act, he or she requires a</w:t>
      </w:r>
      <w:r w:rsidRPr="007F22C5">
        <w:rPr>
          <w:sz w:val="12"/>
        </w:rPr>
        <w:t xml:space="preserve"> story or </w:t>
      </w:r>
      <w:r w:rsidRPr="007F22C5">
        <w:rPr>
          <w:b/>
          <w:u w:val="single"/>
        </w:rPr>
        <w:t>mindset to make sense of</w:t>
      </w:r>
      <w:r w:rsidRPr="007F22C5">
        <w:rPr>
          <w:sz w:val="12"/>
        </w:rPr>
        <w:t xml:space="preserve"> what </w:t>
      </w:r>
      <w:r w:rsidRPr="007F22C5">
        <w:rPr>
          <w:b/>
          <w:u w:val="single"/>
        </w:rPr>
        <w:t>the situation</w:t>
      </w:r>
      <w:r w:rsidRPr="007F22C5">
        <w:rPr>
          <w:sz w:val="12"/>
        </w:rPr>
        <w:t xml:space="preserve"> is about. Acting rationally in this sense means to act with reason, in congruence with one’s worldview and the individual interpretation of the “rules of the game.” Individual </w:t>
      </w:r>
      <w:r w:rsidRPr="007F22C5">
        <w:rPr>
          <w:b/>
          <w:highlight w:val="green"/>
          <w:u w:val="single"/>
        </w:rPr>
        <w:t>mindsets</w:t>
      </w:r>
      <w:r w:rsidRPr="007F22C5">
        <w:rPr>
          <w:sz w:val="12"/>
        </w:rPr>
        <w:t xml:space="preserve">, however, </w:t>
      </w:r>
      <w:r w:rsidRPr="007F22C5">
        <w:rPr>
          <w:b/>
          <w:highlight w:val="green"/>
          <w:u w:val="single"/>
        </w:rPr>
        <w:t>are</w:t>
      </w:r>
      <w:r w:rsidRPr="007F22C5">
        <w:rPr>
          <w:sz w:val="12"/>
        </w:rPr>
        <w:t xml:space="preserve"> not fixed when we are born, but </w:t>
      </w:r>
      <w:r w:rsidRPr="007F22C5">
        <w:rPr>
          <w:b/>
          <w:highlight w:val="green"/>
          <w:u w:val="single"/>
        </w:rPr>
        <w:t>the result of learning and socialization</w:t>
      </w:r>
      <w:r w:rsidRPr="007F22C5">
        <w:rPr>
          <w:b/>
          <w:u w:val="single"/>
        </w:rPr>
        <w:t xml:space="preserve"> processes</w:t>
      </w:r>
      <w:r w:rsidRPr="007F22C5">
        <w:rPr>
          <w:sz w:val="12"/>
        </w:rPr>
        <w:t xml:space="preserve"> in which the collective imaginary and narratives about life, society and desirable futures provide the reference framework. So </w:t>
      </w:r>
      <w:r w:rsidRPr="007F22C5">
        <w:rPr>
          <w:b/>
          <w:highlight w:val="green"/>
          <w:u w:val="single"/>
        </w:rPr>
        <w:t xml:space="preserve">what happens if this reference framework becomes </w:t>
      </w:r>
      <w:r w:rsidRPr="007F22C5">
        <w:rPr>
          <w:rStyle w:val="Emphasis"/>
          <w:highlight w:val="green"/>
        </w:rPr>
        <w:t>unconvincing</w:t>
      </w:r>
      <w:r w:rsidRPr="007F22C5">
        <w:rPr>
          <w:b/>
          <w:u w:val="single"/>
        </w:rPr>
        <w:t xml:space="preserve"> or even </w:t>
      </w:r>
      <w:r w:rsidRPr="007F22C5">
        <w:rPr>
          <w:rStyle w:val="Emphasis"/>
          <w:highlight w:val="green"/>
        </w:rPr>
        <w:t>unbelievable</w:t>
      </w:r>
      <w:r w:rsidRPr="007F22C5">
        <w:rPr>
          <w:sz w:val="12"/>
        </w:rPr>
        <w:t xml:space="preserve"> – </w:t>
      </w:r>
      <w:r w:rsidRPr="007F22C5">
        <w:rPr>
          <w:b/>
          <w:highlight w:val="green"/>
          <w:u w:val="single"/>
        </w:rPr>
        <w:t>as</w:t>
      </w:r>
      <w:r w:rsidRPr="007F22C5">
        <w:rPr>
          <w:b/>
          <w:u w:val="single"/>
        </w:rPr>
        <w:t xml:space="preserve"> it seems to be </w:t>
      </w:r>
      <w:r w:rsidRPr="007F22C5">
        <w:rPr>
          <w:b/>
          <w:highlight w:val="green"/>
          <w:u w:val="single"/>
        </w:rPr>
        <w:t>the case with</w:t>
      </w:r>
      <w:r w:rsidRPr="007F22C5">
        <w:rPr>
          <w:sz w:val="12"/>
        </w:rPr>
        <w:t xml:space="preserve"> the narrative of </w:t>
      </w:r>
      <w:r w:rsidRPr="007F22C5">
        <w:rPr>
          <w:b/>
          <w:highlight w:val="green"/>
          <w:u w:val="single"/>
        </w:rPr>
        <w:t>continuous</w:t>
      </w:r>
      <w:r w:rsidRPr="007F22C5">
        <w:rPr>
          <w:b/>
          <w:u w:val="single"/>
        </w:rPr>
        <w:t xml:space="preserve"> economic </w:t>
      </w:r>
      <w:r w:rsidRPr="007F22C5">
        <w:rPr>
          <w:b/>
          <w:highlight w:val="green"/>
          <w:u w:val="single"/>
        </w:rPr>
        <w:t>growth?</w:t>
      </w:r>
      <w:r w:rsidRPr="007F22C5">
        <w:rPr>
          <w:sz w:val="12"/>
          <w:highlight w:val="green"/>
        </w:rPr>
        <w:t xml:space="preserve"> </w:t>
      </w:r>
      <w:r w:rsidRPr="007F22C5">
        <w:rPr>
          <w:b/>
          <w:highlight w:val="green"/>
          <w:u w:val="single"/>
        </w:rPr>
        <w:t>It causes</w:t>
      </w:r>
      <w:r w:rsidRPr="007F22C5">
        <w:rPr>
          <w:sz w:val="12"/>
        </w:rPr>
        <w:t xml:space="preserve"> a lot of confusion, </w:t>
      </w:r>
      <w:r w:rsidRPr="007F22C5">
        <w:rPr>
          <w:b/>
          <w:u w:val="single"/>
        </w:rPr>
        <w:t>mistrust</w:t>
      </w:r>
      <w:r w:rsidRPr="007F22C5">
        <w:rPr>
          <w:sz w:val="12"/>
        </w:rPr>
        <w:t xml:space="preserve">, </w:t>
      </w:r>
      <w:r w:rsidRPr="007F22C5">
        <w:rPr>
          <w:b/>
          <w:u w:val="single"/>
        </w:rPr>
        <w:t>politicization, fear and</w:t>
      </w:r>
      <w:r w:rsidRPr="007F22C5">
        <w:rPr>
          <w:sz w:val="12"/>
        </w:rPr>
        <w:t xml:space="preserve"> – </w:t>
      </w:r>
      <w:r w:rsidRPr="007F22C5">
        <w:rPr>
          <w:b/>
          <w:highlight w:val="green"/>
          <w:u w:val="single"/>
        </w:rPr>
        <w:t>opportunity for change</w:t>
      </w:r>
      <w:r w:rsidRPr="007F22C5">
        <w:rPr>
          <w:sz w:val="12"/>
        </w:rPr>
        <w:t xml:space="preserve">. The latter is what the postgrowth, </w:t>
      </w:r>
      <w:r w:rsidRPr="007F22C5">
        <w:rPr>
          <w:b/>
          <w:u w:val="single"/>
        </w:rPr>
        <w:t>de-growth</w:t>
      </w:r>
      <w:r w:rsidRPr="007F22C5">
        <w:rPr>
          <w:sz w:val="12"/>
        </w:rPr>
        <w:t xml:space="preserve"> and beyond GDP movement </w:t>
      </w:r>
      <w:r w:rsidRPr="007F22C5">
        <w:rPr>
          <w:b/>
          <w:u w:val="single"/>
        </w:rPr>
        <w:t>is aiming at</w:t>
      </w:r>
      <w:r w:rsidRPr="007F22C5">
        <w:rPr>
          <w:sz w:val="12"/>
        </w:rPr>
        <w:t xml:space="preserve">, as well as big sections of the emerging sustainability transformation research community and groups calling for strong </w:t>
      </w:r>
      <w:r w:rsidRPr="007F22C5">
        <w:rPr>
          <w:b/>
          <w:u w:val="single"/>
        </w:rPr>
        <w:t>sustainability</w:t>
      </w:r>
      <w:r w:rsidRPr="007F22C5">
        <w:rPr>
          <w:sz w:val="12"/>
        </w:rPr>
        <w:t xml:space="preserve">. I want to highlight that the overarching stories and rationales for change, as well as the values, principles and rules for its realization, are very aligned. </w:t>
      </w:r>
      <w:r w:rsidRPr="007F22C5">
        <w:rPr>
          <w:b/>
          <w:u w:val="single"/>
        </w:rPr>
        <w:t xml:space="preserve">What </w:t>
      </w:r>
      <w:r w:rsidRPr="00FD21E7">
        <w:rPr>
          <w:b/>
          <w:highlight w:val="green"/>
          <w:u w:val="single"/>
        </w:rPr>
        <w:t xml:space="preserve">we see emerging </w:t>
      </w:r>
      <w:r w:rsidRPr="00FD21E7">
        <w:rPr>
          <w:b/>
          <w:u w:val="single"/>
        </w:rPr>
        <w:t xml:space="preserve">qualifies for </w:t>
      </w:r>
      <w:r w:rsidRPr="00FD21E7">
        <w:rPr>
          <w:b/>
          <w:highlight w:val="green"/>
          <w:u w:val="single"/>
        </w:rPr>
        <w:t>a paradigm shift</w:t>
      </w:r>
      <w:r w:rsidRPr="007F22C5">
        <w:rPr>
          <w:b/>
          <w:u w:val="single"/>
        </w:rPr>
        <w:t xml:space="preserve"> cutting </w:t>
      </w:r>
      <w:r w:rsidRPr="00FD21E7">
        <w:rPr>
          <w:b/>
          <w:highlight w:val="green"/>
          <w:u w:val="single"/>
        </w:rPr>
        <w:t xml:space="preserve">across theory and </w:t>
      </w:r>
      <w:proofErr w:type="gramStart"/>
      <w:r w:rsidRPr="00FD21E7">
        <w:rPr>
          <w:b/>
          <w:highlight w:val="green"/>
          <w:u w:val="single"/>
        </w:rPr>
        <w:t>practice</w:t>
      </w:r>
      <w:r w:rsidRPr="007F22C5">
        <w:rPr>
          <w:b/>
          <w:u w:val="single"/>
        </w:rPr>
        <w:t xml:space="preserve"> which</w:t>
      </w:r>
      <w:proofErr w:type="gramEnd"/>
      <w:r w:rsidRPr="007F22C5">
        <w:rPr>
          <w:b/>
          <w:u w:val="single"/>
        </w:rPr>
        <w:t xml:space="preserve"> is a high leverage point for system transformations.</w:t>
      </w:r>
      <w:r w:rsidRPr="007F22C5">
        <w:rPr>
          <w:sz w:val="12"/>
        </w:rPr>
        <w:t xml:space="preserve"> The term “paradigm shift” originates from the philosophy of science and usually references Thomas Kuhn as the original thinker in this context. In scientific terms, paradigms comprise assumptions that are epistemological (what we can know), ontological (what can be said to exist and how we group it) and methodological (which guideline framework for solving a problem is suitable). In the context of worldviews, many add axiological aspects (which values are adopted). Depending on how these are defined, one and the same event will be interpreted very differently. Kuhn also observed that usually several paradigms exist, but only one seems to become dominant – as it was the case with mainstream economics over the last 200 years. The socio-economic concept of path dependencies sheds some light on the underlying reasons: if the status quo is challenged, it translates into a deviation from the “normal” way of doing things which creates higher transaction costs, (presumably) higher risks and a fear of losing roles, identities and privileges. On top of this, standardized procedures, legal institutionalization and the creation of material-economic infrastructures leads to further lock-ins that take a lot of political will to change. This plethora of self-stabilizing path dependencies in our minds and institutions is what Antonio Gramsci captured in his concept of hegemony. Next to the more visible exertion of power in form of money, jurisdiction or other types of coercion, it is the widely established convictions and canonized knowledge, cultural narratives, belief-systems and the “derived needs” in a given society that play out in favor of those benefiting from the status quo</w:t>
      </w:r>
      <w:proofErr w:type="gramStart"/>
      <w:r w:rsidRPr="007F22C5">
        <w:rPr>
          <w:sz w:val="12"/>
        </w:rPr>
        <w:t>.[</w:t>
      </w:r>
      <w:proofErr w:type="gramEnd"/>
      <w:r w:rsidRPr="007F22C5">
        <w:rPr>
          <w:sz w:val="12"/>
        </w:rPr>
        <w:t xml:space="preserve">1] These allow for “leadership with least resistance”, if supported by a programmatic “social myth” which provides the imagination and justifications as to why this particular set of values, norms, practices, institutions and regulations is of general interest. The idea of </w:t>
      </w:r>
      <w:r w:rsidRPr="00FD21E7">
        <w:rPr>
          <w:b/>
          <w:u w:val="single"/>
        </w:rPr>
        <w:t>endless</w:t>
      </w:r>
      <w:r w:rsidRPr="007F22C5">
        <w:rPr>
          <w:b/>
          <w:u w:val="single"/>
        </w:rPr>
        <w:t xml:space="preserve"> economic growth</w:t>
      </w:r>
      <w:r w:rsidRPr="007F22C5">
        <w:rPr>
          <w:sz w:val="12"/>
        </w:rPr>
        <w:t xml:space="preserve"> benefiting all may have been the most powerful example for such a social myth. Its perseverance </w:t>
      </w:r>
      <w:r w:rsidRPr="007F22C5">
        <w:rPr>
          <w:b/>
          <w:u w:val="single"/>
        </w:rPr>
        <w:t>has been the biggest roadblock for</w:t>
      </w:r>
      <w:r w:rsidRPr="007F22C5">
        <w:rPr>
          <w:sz w:val="12"/>
        </w:rPr>
        <w:t xml:space="preserve"> getting the </w:t>
      </w:r>
      <w:r w:rsidRPr="007F22C5">
        <w:rPr>
          <w:b/>
          <w:u w:val="single"/>
        </w:rPr>
        <w:t>sustainable development</w:t>
      </w:r>
      <w:r w:rsidRPr="007F22C5">
        <w:rPr>
          <w:sz w:val="12"/>
        </w:rPr>
        <w:t xml:space="preserve"> agenda on track. The Rio Declaration of the United Nations made sustainable development the overarching policy principle of international cooperation. According to its official definition it means development that “meets the needs of the present without compromising the ability of future generations to meet their own needs” while giving priority to the needs of the poor and acknowledging the limitations that social and technological activities impose on nature’s ability to replenish means</w:t>
      </w:r>
      <w:proofErr w:type="gramStart"/>
      <w:r w:rsidRPr="007F22C5">
        <w:rPr>
          <w:sz w:val="12"/>
        </w:rPr>
        <w:t>.[</w:t>
      </w:r>
      <w:proofErr w:type="gramEnd"/>
      <w:r w:rsidRPr="007F22C5">
        <w:rPr>
          <w:sz w:val="12"/>
        </w:rPr>
        <w:t xml:space="preserve">2] Economic, social and environmental concerns were to be integrated. What happened instead was that environmental and social aspects were fitted into the </w:t>
      </w:r>
      <w:r w:rsidRPr="007F22C5">
        <w:rPr>
          <w:b/>
          <w:u w:val="single"/>
        </w:rPr>
        <w:t>economic growth</w:t>
      </w:r>
      <w:r w:rsidRPr="007F22C5">
        <w:rPr>
          <w:sz w:val="12"/>
        </w:rPr>
        <w:t xml:space="preserve"> story and its underlying paradigm</w:t>
      </w:r>
      <w:proofErr w:type="gramStart"/>
      <w:r w:rsidRPr="007F22C5">
        <w:rPr>
          <w:sz w:val="12"/>
        </w:rPr>
        <w:t>- which</w:t>
      </w:r>
      <w:proofErr w:type="gramEnd"/>
      <w:r w:rsidRPr="007F22C5">
        <w:rPr>
          <w:sz w:val="12"/>
        </w:rPr>
        <w:t xml:space="preserve"> </w:t>
      </w:r>
      <w:r w:rsidRPr="007F22C5">
        <w:rPr>
          <w:b/>
          <w:u w:val="single"/>
        </w:rPr>
        <w:t>tells us</w:t>
      </w:r>
      <w:r w:rsidRPr="007F22C5">
        <w:rPr>
          <w:sz w:val="12"/>
        </w:rPr>
        <w:t xml:space="preserve"> nothing meaningful about </w:t>
      </w:r>
      <w:r w:rsidRPr="007F22C5">
        <w:rPr>
          <w:b/>
          <w:u w:val="single"/>
        </w:rPr>
        <w:t>human needs</w:t>
      </w:r>
      <w:r w:rsidRPr="007F22C5">
        <w:rPr>
          <w:sz w:val="12"/>
        </w:rPr>
        <w:t xml:space="preserve"> and keeps us blind to natural reproduction cycles. Needs </w:t>
      </w:r>
      <w:r w:rsidRPr="007F22C5">
        <w:rPr>
          <w:b/>
          <w:u w:val="single"/>
        </w:rPr>
        <w:t>are</w:t>
      </w:r>
      <w:r w:rsidRPr="007F22C5">
        <w:rPr>
          <w:sz w:val="12"/>
        </w:rPr>
        <w:t xml:space="preserve"> reduced to the general concept of “utility maximization” and, based on the ontological assumption that humans are selfish, insatiable and rational, it is concluded that this goal is </w:t>
      </w:r>
      <w:r w:rsidRPr="007F22C5">
        <w:rPr>
          <w:b/>
          <w:u w:val="single"/>
        </w:rPr>
        <w:t>best serviced by ever increasing consumption</w:t>
      </w:r>
      <w:r w:rsidRPr="007F22C5">
        <w:rPr>
          <w:sz w:val="12"/>
        </w:rPr>
        <w:t xml:space="preserve">. Equipped with so-defined “representative actors”, markets in which everything of value will find a price and is subject to supply and </w:t>
      </w:r>
      <w:proofErr w:type="gramStart"/>
      <w:r w:rsidRPr="007F22C5">
        <w:rPr>
          <w:sz w:val="12"/>
        </w:rPr>
        <w:t>demand,</w:t>
      </w:r>
      <w:proofErr w:type="gramEnd"/>
      <w:r w:rsidRPr="007F22C5">
        <w:rPr>
          <w:sz w:val="12"/>
        </w:rPr>
        <w:t xml:space="preserve"> are considered the most efficient and just institutions for progress. Consequently, it is assumed that wealth accumulation on the top will trickle down to the poor as long as they offer anything valuable. According to this rationale of universal monetarization, the need to assess nature’s ability to replenish resources became unnecessary. The concept of “capital substitutability” crept into our development </w:t>
      </w:r>
      <w:proofErr w:type="gramStart"/>
      <w:r w:rsidRPr="007F22C5">
        <w:rPr>
          <w:sz w:val="12"/>
        </w:rPr>
        <w:t>story which means that loss of nature can be compensated by other capital</w:t>
      </w:r>
      <w:proofErr w:type="gramEnd"/>
      <w:r w:rsidRPr="007F22C5">
        <w:rPr>
          <w:sz w:val="12"/>
        </w:rPr>
        <w:t xml:space="preserve"> or input factors created by humans. As a consequence, the myth of economic growth became shielded against the attack of “limits to growth” reports and co-opted into the hegemonic regime, as Antonio Gramsci would say. The world now had 20 years to observe the empirical consequences of these mathematical stunts, and the call for a paradigm shift or (great) transformations has become standard in the discourse around the post2015 development agenda, the emerging Sustainable Development Goals or the new IPCC assessment report: a renewed opportunity for deep structural change. System transformation researchers like those at the Nesta Foundation in the UK brought forward a list of five “main ingredients” for successful transformation: </w:t>
      </w:r>
      <w:r w:rsidRPr="00FD21E7">
        <w:rPr>
          <w:b/>
          <w:highlight w:val="green"/>
          <w:u w:val="single"/>
        </w:rPr>
        <w:t>Failures and frustrations</w:t>
      </w:r>
      <w:r w:rsidRPr="007F22C5">
        <w:rPr>
          <w:b/>
          <w:u w:val="single"/>
        </w:rPr>
        <w:t xml:space="preserve"> with the current system multiply as negative consequences </w:t>
      </w:r>
      <w:r w:rsidRPr="00FD21E7">
        <w:rPr>
          <w:b/>
          <w:highlight w:val="green"/>
          <w:u w:val="single"/>
        </w:rPr>
        <w:t>become increasingly visible</w:t>
      </w:r>
      <w:r w:rsidRPr="007F22C5">
        <w:rPr>
          <w:sz w:val="12"/>
        </w:rPr>
        <w:t xml:space="preserve">. </w:t>
      </w:r>
      <w:proofErr w:type="gramStart"/>
      <w:r w:rsidRPr="007F22C5">
        <w:rPr>
          <w:sz w:val="12"/>
        </w:rPr>
        <w:t xml:space="preserve">The landscape in which the regime operates shifts as </w:t>
      </w:r>
      <w:r w:rsidRPr="00FD21E7">
        <w:rPr>
          <w:b/>
          <w:u w:val="single"/>
        </w:rPr>
        <w:t xml:space="preserve">new </w:t>
      </w:r>
      <w:r w:rsidRPr="00FD21E7">
        <w:rPr>
          <w:b/>
          <w:highlight w:val="green"/>
          <w:u w:val="single"/>
        </w:rPr>
        <w:t>long-term trends</w:t>
      </w:r>
      <w:r w:rsidRPr="007F22C5">
        <w:rPr>
          <w:b/>
          <w:u w:val="single"/>
        </w:rPr>
        <w:t xml:space="preserve"> emerge </w:t>
      </w:r>
      <w:r w:rsidRPr="00FD21E7">
        <w:rPr>
          <w:b/>
          <w:highlight w:val="green"/>
          <w:u w:val="single"/>
        </w:rPr>
        <w:t>or sudden events drastically impact the</w:t>
      </w:r>
      <w:r w:rsidRPr="007F22C5">
        <w:rPr>
          <w:sz w:val="12"/>
        </w:rPr>
        <w:t xml:space="preserve"> general </w:t>
      </w:r>
      <w:r w:rsidRPr="00FD21E7">
        <w:rPr>
          <w:b/>
          <w:highlight w:val="green"/>
          <w:u w:val="single"/>
        </w:rPr>
        <w:t>availability or persuasiveness of particular solutions</w:t>
      </w:r>
      <w:r w:rsidRPr="007F22C5">
        <w:rPr>
          <w:sz w:val="12"/>
        </w:rPr>
        <w:t>.</w:t>
      </w:r>
      <w:proofErr w:type="gramEnd"/>
      <w:r w:rsidRPr="007F22C5">
        <w:rPr>
          <w:sz w:val="12"/>
        </w:rPr>
        <w:t xml:space="preserve"> Niche </w:t>
      </w:r>
      <w:r w:rsidRPr="00FD21E7">
        <w:rPr>
          <w:rStyle w:val="Emphasis"/>
          <w:highlight w:val="green"/>
        </w:rPr>
        <w:t>alternatives</w:t>
      </w:r>
      <w:r w:rsidRPr="007F22C5">
        <w:rPr>
          <w:b/>
          <w:u w:val="single"/>
        </w:rPr>
        <w:t xml:space="preserve"> start to </w:t>
      </w:r>
      <w:r w:rsidRPr="00FD21E7">
        <w:rPr>
          <w:rStyle w:val="Emphasis"/>
          <w:highlight w:val="green"/>
        </w:rPr>
        <w:t>develop</w:t>
      </w:r>
      <w:r w:rsidRPr="007F22C5">
        <w:rPr>
          <w:b/>
          <w:u w:val="single"/>
        </w:rPr>
        <w:t xml:space="preserve"> and gain </w:t>
      </w:r>
      <w:r w:rsidRPr="00FD21E7">
        <w:rPr>
          <w:rStyle w:val="Emphasis"/>
          <w:highlight w:val="green"/>
        </w:rPr>
        <w:t>momentum</w:t>
      </w:r>
      <w:r w:rsidRPr="007F22C5">
        <w:rPr>
          <w:sz w:val="12"/>
        </w:rPr>
        <w:t xml:space="preserve">; </w:t>
      </w:r>
      <w:r w:rsidRPr="00FD21E7">
        <w:rPr>
          <w:rStyle w:val="Emphasis"/>
          <w:highlight w:val="green"/>
        </w:rPr>
        <w:t>coalitions emerge</w:t>
      </w:r>
      <w:r w:rsidRPr="007F22C5">
        <w:rPr>
          <w:sz w:val="12"/>
        </w:rPr>
        <w:t xml:space="preserve"> that coalesce around the principles of a new approach. New technologies are energizing the upcoming alternative solutions either in the form of alternative products or opportunities for communication and connection. </w:t>
      </w:r>
      <w:r w:rsidRPr="007F22C5">
        <w:rPr>
          <w:b/>
          <w:u w:val="single"/>
        </w:rPr>
        <w:t>In order to achieve far-reaching</w:t>
      </w:r>
      <w:r w:rsidRPr="007F22C5">
        <w:rPr>
          <w:sz w:val="12"/>
        </w:rPr>
        <w:t xml:space="preserve"> regime </w:t>
      </w:r>
      <w:r w:rsidRPr="007F22C5">
        <w:rPr>
          <w:b/>
          <w:u w:val="single"/>
        </w:rPr>
        <w:t>changes</w:t>
      </w:r>
      <w:r w:rsidRPr="007F22C5">
        <w:rPr>
          <w:sz w:val="12"/>
        </w:rPr>
        <w:t xml:space="preserve">, dissents and </w:t>
      </w:r>
      <w:r w:rsidRPr="007F22C5">
        <w:rPr>
          <w:b/>
          <w:u w:val="single"/>
        </w:rPr>
        <w:t>fissures</w:t>
      </w:r>
      <w:r w:rsidRPr="007F22C5">
        <w:rPr>
          <w:sz w:val="12"/>
        </w:rPr>
        <w:t xml:space="preserve"> within the regime itself are </w:t>
      </w:r>
      <w:r w:rsidRPr="007F22C5">
        <w:rPr>
          <w:b/>
          <w:u w:val="single"/>
        </w:rPr>
        <w:t>key, rather than small adaptations</w:t>
      </w:r>
      <w:r w:rsidRPr="007F22C5">
        <w:rPr>
          <w:sz w:val="12"/>
        </w:rPr>
        <w:t xml:space="preserve"> and co-optation </w:t>
      </w:r>
      <w:r w:rsidRPr="007F22C5">
        <w:rPr>
          <w:b/>
          <w:u w:val="single"/>
        </w:rPr>
        <w:t>into the old regime</w:t>
      </w:r>
      <w:proofErr w:type="gramStart"/>
      <w:r w:rsidRPr="007F22C5">
        <w:rPr>
          <w:sz w:val="12"/>
        </w:rPr>
        <w:t>.[</w:t>
      </w:r>
      <w:proofErr w:type="gramEnd"/>
      <w:r w:rsidRPr="007F22C5">
        <w:rPr>
          <w:sz w:val="12"/>
        </w:rPr>
        <w:t xml:space="preserve">3] A core element in this sequence is the “new approach” mentioned in point 3. Just as paradigms and hegemonic mindsets have a hampering effect on alternative proposals, the challenging of these paradigms and their </w:t>
      </w:r>
      <w:r w:rsidRPr="00FD21E7">
        <w:rPr>
          <w:rStyle w:val="Emphasis"/>
          <w:highlight w:val="green"/>
        </w:rPr>
        <w:t>crisis</w:t>
      </w:r>
      <w:r w:rsidRPr="007F22C5">
        <w:rPr>
          <w:sz w:val="12"/>
        </w:rPr>
        <w:t xml:space="preserve"> equally </w:t>
      </w:r>
      <w:r w:rsidRPr="00FD21E7">
        <w:rPr>
          <w:b/>
          <w:highlight w:val="green"/>
          <w:u w:val="single"/>
        </w:rPr>
        <w:t>holds</w:t>
      </w:r>
      <w:r w:rsidRPr="007F22C5">
        <w:rPr>
          <w:b/>
          <w:u w:val="single"/>
        </w:rPr>
        <w:t xml:space="preserve"> the </w:t>
      </w:r>
      <w:r w:rsidRPr="00FD21E7">
        <w:rPr>
          <w:rStyle w:val="Emphasis"/>
          <w:highlight w:val="green"/>
        </w:rPr>
        <w:t>emancipatory power</w:t>
      </w:r>
      <w:r w:rsidRPr="007F22C5">
        <w:rPr>
          <w:b/>
          <w:u w:val="single"/>
        </w:rPr>
        <w:t xml:space="preserve"> for system transformations</w:t>
      </w:r>
      <w:r w:rsidRPr="007F22C5">
        <w:rPr>
          <w:sz w:val="12"/>
        </w:rPr>
        <w:t xml:space="preserve">. While many argue that, with regard to the development story of economic growth, such alternatives are still dispersed happenings and nowhere near providing a consistent approach, I think </w:t>
      </w:r>
      <w:r w:rsidRPr="00FD21E7">
        <w:rPr>
          <w:rStyle w:val="Emphasis"/>
          <w:highlight w:val="green"/>
        </w:rPr>
        <w:t>we are at a tipping point.</w:t>
      </w:r>
      <w:r w:rsidRPr="007F22C5">
        <w:rPr>
          <w:sz w:val="12"/>
        </w:rPr>
        <w:t xml:space="preserve"> A first superficial review of a few movements shows a lot of commonalities between the core principles of, for example, the “Economy for the Common Good“[4], the “Transition Town movement”[5], and the Commoning </w:t>
      </w:r>
      <w:proofErr w:type="gramStart"/>
      <w:r w:rsidRPr="007F22C5">
        <w:rPr>
          <w:sz w:val="12"/>
        </w:rPr>
        <w:t>movement[</w:t>
      </w:r>
      <w:proofErr w:type="gramEnd"/>
      <w:r w:rsidRPr="007F22C5">
        <w:rPr>
          <w:sz w:val="12"/>
        </w:rPr>
        <w:t xml:space="preserve">6], or the international efforts to measure a new development paradigm led by Bhutan with its Gross National Happiness approach[7] . </w:t>
      </w:r>
      <w:r w:rsidRPr="007F22C5">
        <w:rPr>
          <w:b/>
          <w:u w:val="single"/>
        </w:rPr>
        <w:t>Cross-cutting ideas and rationales</w:t>
      </w:r>
      <w:r w:rsidRPr="007F22C5">
        <w:rPr>
          <w:sz w:val="12"/>
        </w:rPr>
        <w:t xml:space="preserve"> juxtaposed to the mainstream economic ones </w:t>
      </w:r>
      <w:r w:rsidRPr="007F22C5">
        <w:rPr>
          <w:b/>
          <w:u w:val="single"/>
        </w:rPr>
        <w:t>are</w:t>
      </w:r>
      <w:r w:rsidRPr="007F22C5">
        <w:rPr>
          <w:sz w:val="12"/>
        </w:rPr>
        <w:t xml:space="preserve">: A </w:t>
      </w:r>
      <w:r w:rsidRPr="007F22C5">
        <w:rPr>
          <w:b/>
          <w:u w:val="single"/>
        </w:rPr>
        <w:t>holistic understanding of</w:t>
      </w:r>
      <w:r w:rsidRPr="007F22C5">
        <w:rPr>
          <w:sz w:val="12"/>
        </w:rPr>
        <w:t xml:space="preserve"> human needs and </w:t>
      </w:r>
      <w:r w:rsidRPr="007F22C5">
        <w:rPr>
          <w:b/>
          <w:u w:val="single"/>
        </w:rPr>
        <w:t>prosperity beyond</w:t>
      </w:r>
      <w:r w:rsidRPr="007F22C5">
        <w:rPr>
          <w:sz w:val="12"/>
        </w:rPr>
        <w:t xml:space="preserve"> </w:t>
      </w:r>
      <w:r w:rsidRPr="007F22C5">
        <w:rPr>
          <w:b/>
          <w:u w:val="single"/>
        </w:rPr>
        <w:t>consumption</w:t>
      </w:r>
      <w:r w:rsidRPr="007F22C5">
        <w:rPr>
          <w:sz w:val="12"/>
        </w:rPr>
        <w:t xml:space="preserve"> </w:t>
      </w:r>
      <w:r w:rsidRPr="007F22C5">
        <w:rPr>
          <w:b/>
          <w:u w:val="single"/>
        </w:rPr>
        <w:t>Equitable and balanced progress</w:t>
      </w:r>
      <w:r w:rsidRPr="007F22C5">
        <w:rPr>
          <w:sz w:val="12"/>
        </w:rPr>
        <w:t xml:space="preserve"> of the whole socio-ecological system A </w:t>
      </w:r>
      <w:r w:rsidRPr="007F22C5">
        <w:rPr>
          <w:b/>
          <w:u w:val="single"/>
        </w:rPr>
        <w:t>vision of sufficiency</w:t>
      </w:r>
      <w:r w:rsidRPr="007F22C5">
        <w:rPr>
          <w:sz w:val="12"/>
        </w:rPr>
        <w:t xml:space="preserve"> providing freedom from fear of falling behind in the race for more wealth and </w:t>
      </w:r>
      <w:r w:rsidRPr="007F22C5">
        <w:rPr>
          <w:b/>
          <w:u w:val="single"/>
        </w:rPr>
        <w:t>free</w:t>
      </w:r>
      <w:r w:rsidRPr="007F22C5">
        <w:rPr>
          <w:sz w:val="12"/>
        </w:rPr>
        <w:t xml:space="preserve">dom </w:t>
      </w:r>
      <w:r w:rsidRPr="007F22C5">
        <w:rPr>
          <w:b/>
          <w:u w:val="single"/>
        </w:rPr>
        <w:t>from constant</w:t>
      </w:r>
      <w:r w:rsidRPr="007F22C5">
        <w:rPr>
          <w:sz w:val="12"/>
        </w:rPr>
        <w:t xml:space="preserve">ly created </w:t>
      </w:r>
      <w:r w:rsidRPr="007F22C5">
        <w:rPr>
          <w:b/>
          <w:u w:val="single"/>
        </w:rPr>
        <w:t>shopping-wants</w:t>
      </w:r>
      <w:r w:rsidRPr="007F22C5">
        <w:rPr>
          <w:sz w:val="12"/>
        </w:rPr>
        <w:t xml:space="preserve"> that impede wellbeing Growth in creativity, capacities, time wealth and conviviality (process utility) in co-creative relationships A culture of respect, precaution and caring for what is already there </w:t>
      </w:r>
      <w:r w:rsidRPr="00FD21E7">
        <w:rPr>
          <w:rStyle w:val="Emphasis"/>
          <w:highlight w:val="green"/>
        </w:rPr>
        <w:t>Shedding old paradigms</w:t>
      </w:r>
      <w:r w:rsidRPr="007F22C5">
        <w:rPr>
          <w:sz w:val="12"/>
        </w:rPr>
        <w:t xml:space="preserve"> and imaginaries of life, society and desirable futures usually </w:t>
      </w:r>
      <w:r w:rsidRPr="00FD21E7">
        <w:rPr>
          <w:b/>
          <w:highlight w:val="green"/>
          <w:u w:val="single"/>
        </w:rPr>
        <w:t>goes alongside crises</w:t>
      </w:r>
      <w:r w:rsidRPr="007F22C5">
        <w:rPr>
          <w:b/>
          <w:u w:val="single"/>
        </w:rPr>
        <w:t xml:space="preserve"> in the “real” world</w:t>
      </w:r>
      <w:r w:rsidRPr="007F22C5">
        <w:rPr>
          <w:sz w:val="12"/>
        </w:rPr>
        <w:t>. We are looking at a rocky ride ahead, but the more clarity we have about where we want to get and how it can be done, the better we can coordinate. This leaves me to finish with Milton Friedman: “</w:t>
      </w:r>
      <w:r w:rsidRPr="00FD21E7">
        <w:rPr>
          <w:rStyle w:val="Emphasis"/>
          <w:highlight w:val="green"/>
        </w:rPr>
        <w:t>Only a crisis</w:t>
      </w:r>
      <w:r w:rsidRPr="00FD21E7">
        <w:rPr>
          <w:sz w:val="12"/>
          <w:highlight w:val="green"/>
        </w:rPr>
        <w:t>-</w:t>
      </w:r>
      <w:r w:rsidRPr="007F22C5">
        <w:rPr>
          <w:sz w:val="12"/>
        </w:rPr>
        <w:t>actual or perceived-</w:t>
      </w:r>
      <w:r w:rsidRPr="00FD21E7">
        <w:rPr>
          <w:b/>
          <w:highlight w:val="green"/>
          <w:u w:val="single"/>
        </w:rPr>
        <w:t>produces real change</w:t>
      </w:r>
      <w:r w:rsidRPr="007F22C5">
        <w:rPr>
          <w:sz w:val="12"/>
        </w:rPr>
        <w:t xml:space="preserve">. When that crisis occurs, the actions that are taken depend on the ideas that are lying around. That, I believe, is </w:t>
      </w:r>
      <w:r w:rsidRPr="007F22C5">
        <w:rPr>
          <w:b/>
          <w:u w:val="single"/>
        </w:rPr>
        <w:t>our</w:t>
      </w:r>
      <w:r w:rsidRPr="007F22C5">
        <w:rPr>
          <w:sz w:val="12"/>
        </w:rPr>
        <w:t xml:space="preserve"> basic </w:t>
      </w:r>
      <w:r w:rsidRPr="007F22C5">
        <w:rPr>
          <w:b/>
          <w:u w:val="single"/>
        </w:rPr>
        <w:t>function: to develop alternatives</w:t>
      </w:r>
      <w:r w:rsidRPr="007F22C5">
        <w:rPr>
          <w:sz w:val="12"/>
        </w:rPr>
        <w:t xml:space="preserve"> to existing policies, to keep them alive and available </w:t>
      </w:r>
      <w:r w:rsidRPr="007F22C5">
        <w:rPr>
          <w:b/>
          <w:u w:val="single"/>
        </w:rPr>
        <w:t xml:space="preserve">until </w:t>
      </w:r>
      <w:r w:rsidRPr="00FD21E7">
        <w:rPr>
          <w:b/>
          <w:highlight w:val="green"/>
          <w:u w:val="single"/>
        </w:rPr>
        <w:t>the politically impossible becomes</w:t>
      </w:r>
      <w:r w:rsidRPr="00FD21E7">
        <w:rPr>
          <w:sz w:val="12"/>
          <w:highlight w:val="green"/>
        </w:rPr>
        <w:t xml:space="preserve"> t</w:t>
      </w:r>
      <w:r w:rsidRPr="007F22C5">
        <w:rPr>
          <w:sz w:val="12"/>
        </w:rPr>
        <w:t xml:space="preserve">he politically </w:t>
      </w:r>
      <w:r w:rsidRPr="00FD21E7">
        <w:rPr>
          <w:rStyle w:val="Emphasis"/>
          <w:highlight w:val="green"/>
        </w:rPr>
        <w:t>inevitable</w:t>
      </w:r>
      <w:r w:rsidRPr="007F22C5">
        <w:rPr>
          <w:sz w:val="12"/>
        </w:rPr>
        <w:t>.”</w:t>
      </w:r>
      <w:r>
        <w:rPr>
          <w:sz w:val="12"/>
        </w:rPr>
        <w:t xml:space="preserve">  </w:t>
      </w:r>
    </w:p>
    <w:p w14:paraId="5E054E8A" w14:textId="7A0CFDC2" w:rsidR="00EA3E33" w:rsidRPr="00EA3E33" w:rsidRDefault="00EA3E33" w:rsidP="00EA3E33">
      <w:r>
        <w:tab/>
      </w:r>
    </w:p>
    <w:p w14:paraId="228EA229" w14:textId="77777777" w:rsidR="00EA3E33" w:rsidRPr="0027626F" w:rsidRDefault="00EA3E33" w:rsidP="00EA3E33">
      <w:pPr>
        <w:rPr>
          <w:rStyle w:val="StyleUnderline"/>
        </w:rPr>
      </w:pPr>
      <w:r w:rsidRPr="0027626F">
        <w:rPr>
          <w:rStyle w:val="StyleUnderline"/>
        </w:rPr>
        <w:t xml:space="preserve"> </w:t>
      </w:r>
    </w:p>
    <w:p w14:paraId="54EFD43D" w14:textId="77777777" w:rsidR="00EA3E33" w:rsidRDefault="00EA3E33" w:rsidP="00EA3E33"/>
    <w:p w14:paraId="5606E183" w14:textId="77777777" w:rsidR="00EA3E33" w:rsidRDefault="00EA3E33" w:rsidP="00EA3E33">
      <w:pPr>
        <w:pStyle w:val="Heading3"/>
      </w:pPr>
      <w:r>
        <w:t xml:space="preserve">AT: Govt Solves Climate </w:t>
      </w:r>
    </w:p>
    <w:p w14:paraId="6106476A" w14:textId="77777777" w:rsidR="00EA3E33" w:rsidRDefault="00EA3E33" w:rsidP="00EA3E33">
      <w:pPr>
        <w:pStyle w:val="Heading4"/>
      </w:pPr>
      <w:r>
        <w:t xml:space="preserve">“Top Down” solutions to climate change fail and lead to extinction </w:t>
      </w:r>
    </w:p>
    <w:p w14:paraId="48EE8BC4" w14:textId="77777777" w:rsidR="00EA3E33" w:rsidRPr="007C6513" w:rsidRDefault="00EA3E33" w:rsidP="00EA3E33">
      <w:pPr>
        <w:rPr>
          <w:rStyle w:val="StyleUnderline"/>
        </w:rPr>
      </w:pPr>
      <w:r w:rsidRPr="007C6513">
        <w:rPr>
          <w:rStyle w:val="Style13ptBold"/>
        </w:rPr>
        <w:t>Alexander 14</w:t>
      </w:r>
      <w:r>
        <w:t xml:space="preserve"> (Samuel, Research fellow, Melbourne Sustainable Society Institute, University of Melbourne, </w:t>
      </w:r>
      <w:r w:rsidRPr="005D01D3">
        <w:t>“Life in a ‘degrowth’ economy</w:t>
      </w:r>
      <w:r>
        <w:t xml:space="preserve">, and why you might actually enjoy it,” </w:t>
      </w:r>
      <w:hyperlink r:id="rId26" w:history="1">
        <w:r w:rsidRPr="00216D89">
          <w:rPr>
            <w:rStyle w:val="Hyperlink"/>
          </w:rPr>
          <w:t>https://theconversation.com/life-in-a-degrowth-economy-and-why-you-might-actually-enjoy-it-32224</w:t>
        </w:r>
      </w:hyperlink>
      <w:r>
        <w:t xml:space="preserve">, 10/1/14) </w:t>
      </w:r>
    </w:p>
    <w:p w14:paraId="0274CB61" w14:textId="77777777" w:rsidR="00EA3E33" w:rsidRDefault="00EA3E33" w:rsidP="00EA3E33">
      <w:r w:rsidRPr="007C6513">
        <w:rPr>
          <w:rStyle w:val="StyleUnderline"/>
        </w:rPr>
        <w:t xml:space="preserve">A degrowth transition to a </w:t>
      </w:r>
      <w:proofErr w:type="gramStart"/>
      <w:r w:rsidRPr="007C6513">
        <w:rPr>
          <w:rStyle w:val="StyleUnderline"/>
        </w:rPr>
        <w:t>steady-state</w:t>
      </w:r>
      <w:proofErr w:type="gramEnd"/>
      <w:r w:rsidRPr="007C6513">
        <w:rPr>
          <w:rStyle w:val="StyleUnderline"/>
        </w:rPr>
        <w:t xml:space="preserve"> economy could happen in a variety of ways</w:t>
      </w:r>
      <w:r>
        <w:t xml:space="preserve">. </w:t>
      </w:r>
      <w:r w:rsidRPr="007C6513">
        <w:rPr>
          <w:rStyle w:val="StyleUnderline"/>
        </w:rPr>
        <w:t xml:space="preserve">But the nature of this alternative vision suggests that the changes </w:t>
      </w:r>
      <w:r w:rsidRPr="007C6513">
        <w:rPr>
          <w:rStyle w:val="Emphasis"/>
        </w:rPr>
        <w:t>will need to be driven from the “bottom up”, rather than imposed from the “top down”.</w:t>
      </w:r>
      <w:r w:rsidRPr="007C6513">
        <w:rPr>
          <w:rStyle w:val="StyleUnderline"/>
        </w:rPr>
        <w:t xml:space="preserve"> What I have written above highlights a few of the personal and household aspects of a degrowth society based on sufficiency </w:t>
      </w:r>
      <w:r>
        <w:t xml:space="preserve">(for much more detail, </w:t>
      </w:r>
      <w:r w:rsidRPr="007C6513">
        <w:t>see here and here). Meanwhile</w:t>
      </w:r>
      <w:r>
        <w:t xml:space="preserve">, the ‘transition towns’ movement shows how whole communities can engage with the idea. </w:t>
      </w:r>
      <w:r w:rsidRPr="007C6513">
        <w:rPr>
          <w:rStyle w:val="StyleUnderline"/>
        </w:rPr>
        <w:t>But it is critical to acknowledge the social and structural constraints that currently make it much more difficult than it needs to be to adopt a lifestyle of sustainable consumption</w:t>
      </w:r>
      <w:r>
        <w:t xml:space="preserve">. </w:t>
      </w:r>
      <w:r w:rsidRPr="007C6513">
        <w:rPr>
          <w:rStyle w:val="StyleUnderline"/>
        </w:rPr>
        <w:t>For example</w:t>
      </w:r>
      <w:r>
        <w:t xml:space="preserve">, </w:t>
      </w:r>
      <w:r w:rsidRPr="007C6513">
        <w:rPr>
          <w:rStyle w:val="StyleUnderline"/>
        </w:rPr>
        <w:t>it is hard to drive less in the absence of safe bike lanes and good public transport</w:t>
      </w:r>
      <w:r>
        <w:t xml:space="preserve">; </w:t>
      </w:r>
      <w:r w:rsidRPr="007C6513">
        <w:rPr>
          <w:rStyle w:val="StyleUnderline"/>
        </w:rPr>
        <w:t>it is hard find a work-life balance if access to basic housing burdens us with excessive debt</w:t>
      </w:r>
      <w:r>
        <w:t xml:space="preserve">; </w:t>
      </w:r>
      <w:r w:rsidRPr="007C6513">
        <w:rPr>
          <w:rStyle w:val="StyleUnderline"/>
        </w:rPr>
        <w:t>and it is hard to re-imagine the good life if we are constantly bombarded with advertisements insisting that “nice stuff” is the key to happiness</w:t>
      </w:r>
      <w:r>
        <w:t xml:space="preserve">. Actions at the personal and household levels will never be enough, on their own, </w:t>
      </w:r>
      <w:r w:rsidRPr="007C6513">
        <w:rPr>
          <w:rStyle w:val="StyleUnderline"/>
        </w:rPr>
        <w:t>to achieve a steady-state economy</w:t>
      </w:r>
      <w:r>
        <w:t xml:space="preserve">. </w:t>
      </w:r>
      <w:r w:rsidRPr="007C6513">
        <w:rPr>
          <w:rStyle w:val="Emphasis"/>
        </w:rPr>
        <w:t>We need to create new, post-capitalist structures</w:t>
      </w:r>
      <w:r w:rsidRPr="007C6513">
        <w:rPr>
          <w:rStyle w:val="StyleUnderline"/>
        </w:rPr>
        <w:t xml:space="preserve"> and systems that promote</w:t>
      </w:r>
      <w:r>
        <w:t xml:space="preserve">, rather than inhibit, the simpler way of life. These wider changes will never emerge, however, until we have a culture that demands them. </w:t>
      </w:r>
      <w:r w:rsidRPr="007C6513">
        <w:rPr>
          <w:rStyle w:val="StyleUnderline"/>
        </w:rPr>
        <w:t>So first and foremost</w:t>
      </w:r>
      <w:r>
        <w:t xml:space="preserve">, </w:t>
      </w:r>
      <w:r w:rsidRPr="007C6513">
        <w:rPr>
          <w:rStyle w:val="StyleUnderline"/>
        </w:rPr>
        <w:t>the revolution that is needed is a revolution in consciousness</w:t>
      </w:r>
      <w:r>
        <w:t xml:space="preserve">. I do not present these ideas under the illusion that they will be readily accepted. The ideology of growth clearly has a firm grip on our society and beyond. Rather, I hold up degrowth up as the most coherent framework for understanding the global predicament and signifying the only desirable way out of it. </w:t>
      </w:r>
      <w:r w:rsidRPr="007C6513">
        <w:rPr>
          <w:rStyle w:val="Emphasis"/>
        </w:rPr>
        <w:t xml:space="preserve">The alternative is to consume </w:t>
      </w:r>
      <w:proofErr w:type="gramStart"/>
      <w:r w:rsidRPr="007C6513">
        <w:rPr>
          <w:rStyle w:val="Emphasis"/>
        </w:rPr>
        <w:t>ourselves</w:t>
      </w:r>
      <w:proofErr w:type="gramEnd"/>
      <w:r w:rsidRPr="007C6513">
        <w:rPr>
          <w:rStyle w:val="Emphasis"/>
        </w:rPr>
        <w:t xml:space="preserve"> to death </w:t>
      </w:r>
      <w:r w:rsidRPr="007C6513">
        <w:rPr>
          <w:rStyle w:val="StyleUnderline"/>
        </w:rPr>
        <w:t>under the false banner of “green growth”, which would not be smart economics</w:t>
      </w:r>
      <w:r>
        <w:t>.</w:t>
      </w:r>
    </w:p>
    <w:p w14:paraId="55AAEE4D" w14:textId="77777777" w:rsidR="00EA3E33" w:rsidRDefault="00EA3E33" w:rsidP="00EA3E33"/>
    <w:p w14:paraId="1984E44F" w14:textId="77777777" w:rsidR="00EA3E33" w:rsidRDefault="00EA3E33" w:rsidP="00EA3E33">
      <w:pPr>
        <w:spacing w:after="160" w:line="259" w:lineRule="auto"/>
        <w:rPr>
          <w:rFonts w:asciiTheme="minorHAnsi" w:hAnsiTheme="minorHAnsi"/>
        </w:rPr>
      </w:pPr>
    </w:p>
    <w:p w14:paraId="3224D9B8" w14:textId="1F515D4F" w:rsidR="00EA3E33" w:rsidRPr="00D073F5" w:rsidRDefault="00EA3E33" w:rsidP="00EA3E33">
      <w:pPr>
        <w:pStyle w:val="Heading3"/>
      </w:pPr>
      <w:r w:rsidRPr="00D073F5">
        <w:t>AT: Tech</w:t>
      </w:r>
      <w:r>
        <w:t xml:space="preserve"> Solves Enviro </w:t>
      </w:r>
    </w:p>
    <w:p w14:paraId="242CF810" w14:textId="77777777" w:rsidR="00EA3E33" w:rsidRDefault="00EA3E33" w:rsidP="00EA3E33">
      <w:pPr>
        <w:pStyle w:val="Heading4"/>
      </w:pPr>
      <w:r>
        <w:t xml:space="preserve">Technology causes </w:t>
      </w:r>
      <w:r w:rsidRPr="004D0AD2">
        <w:rPr>
          <w:u w:val="single"/>
        </w:rPr>
        <w:t>rebound effects</w:t>
      </w:r>
      <w:r>
        <w:t xml:space="preserve"> and </w:t>
      </w:r>
      <w:r w:rsidRPr="004D0AD2">
        <w:rPr>
          <w:u w:val="single"/>
        </w:rPr>
        <w:t>worse environmental damage</w:t>
      </w:r>
      <w:r>
        <w:t xml:space="preserve">—only challenging the growth mindset ensures sustainability </w:t>
      </w:r>
    </w:p>
    <w:p w14:paraId="6C35558D" w14:textId="77777777" w:rsidR="00EA3E33" w:rsidRDefault="00EA3E33" w:rsidP="00EA3E33">
      <w:r w:rsidRPr="004D0AD2">
        <w:rPr>
          <w:rStyle w:val="Style13ptBold"/>
        </w:rPr>
        <w:t>Alexander 14</w:t>
      </w:r>
      <w:r>
        <w:t xml:space="preserve">—lecturer @ Office for Environmental Programs, University of Melbourne, research fellow @ Melbourne Sustainable Society Institute (Dr. Samuel, “A Critique of Techno-Optimism,” January, </w:t>
      </w:r>
      <w:hyperlink r:id="rId27" w:history="1">
        <w:r w:rsidRPr="0013726C">
          <w:rPr>
            <w:rStyle w:val="Hyperlink"/>
          </w:rPr>
          <w:t>http://www.postcarbonpathways.net.au/wp-content/uploads/2014/01/1_Critique_of_Techno_Optimism.pdf</w:t>
        </w:r>
      </w:hyperlink>
      <w:r>
        <w:t xml:space="preserve">) </w:t>
      </w:r>
    </w:p>
    <w:p w14:paraId="551FF6F6" w14:textId="77777777" w:rsidR="00EA3E33" w:rsidRDefault="00EA3E33" w:rsidP="00EA3E33"/>
    <w:p w14:paraId="46521535" w14:textId="77777777" w:rsidR="00EA3E33" w:rsidRPr="004D0AD2" w:rsidRDefault="00EA3E33" w:rsidP="00EA3E33">
      <w:r w:rsidRPr="004D0AD2">
        <w:t xml:space="preserve">The Jevons Paradox is generally discussed in the scholarly literature with reference to the notion of 'rebound effects' (Herring and Sorrell, 2009; Alcott and Madlener, 2009). </w:t>
      </w:r>
      <w:r w:rsidRPr="00E5578D">
        <w:rPr>
          <w:rStyle w:val="StyleUnderline"/>
        </w:rPr>
        <w:t>A</w:t>
      </w:r>
      <w:r>
        <w:rPr>
          <w:rStyle w:val="StyleUnderline"/>
        </w:rPr>
        <w:t xml:space="preserve"> </w:t>
      </w:r>
      <w:r w:rsidRPr="00F65179">
        <w:rPr>
          <w:rStyle w:val="StyleUnderline"/>
          <w:highlight w:val="green"/>
        </w:rPr>
        <w:t>'rebound</w:t>
      </w:r>
      <w:r w:rsidRPr="00E5578D">
        <w:rPr>
          <w:rStyle w:val="StyleUnderline"/>
        </w:rPr>
        <w:t xml:space="preserve"> effect' is said to have </w:t>
      </w:r>
      <w:r w:rsidRPr="00F65179">
        <w:rPr>
          <w:rStyle w:val="StyleUnderline"/>
          <w:highlight w:val="green"/>
        </w:rPr>
        <w:t>occurred when</w:t>
      </w:r>
      <w:r w:rsidRPr="00E5578D">
        <w:rPr>
          <w:rStyle w:val="StyleUnderline"/>
        </w:rPr>
        <w:t xml:space="preserve"> the benefits of </w:t>
      </w:r>
      <w:r w:rsidRPr="00F65179">
        <w:rPr>
          <w:rStyle w:val="StyleUnderline"/>
          <w:highlight w:val="green"/>
        </w:rPr>
        <w:t>efficiency</w:t>
      </w:r>
      <w:r w:rsidRPr="00E5578D">
        <w:rPr>
          <w:rStyle w:val="StyleUnderline"/>
        </w:rPr>
        <w:t xml:space="preserve"> </w:t>
      </w:r>
      <w:r w:rsidRPr="00F65179">
        <w:rPr>
          <w:rStyle w:val="StyleUnderline"/>
          <w:highlight w:val="green"/>
        </w:rPr>
        <w:t>improvements are</w:t>
      </w:r>
      <w:r w:rsidRPr="004D0AD2">
        <w:t xml:space="preserve"> partially or </w:t>
      </w:r>
      <w:r w:rsidRPr="00F65179">
        <w:rPr>
          <w:rStyle w:val="Emphasis"/>
          <w:highlight w:val="green"/>
        </w:rPr>
        <w:t>wholly negated</w:t>
      </w:r>
      <w:r w:rsidRPr="004D0AD2">
        <w:t xml:space="preserve"> </w:t>
      </w:r>
      <w:r w:rsidRPr="00E5578D">
        <w:rPr>
          <w:b/>
          <w:u w:val="single"/>
        </w:rPr>
        <w:t>by consumption growth</w:t>
      </w:r>
      <w:r w:rsidRPr="004D0AD2">
        <w:t xml:space="preserve"> that was </w:t>
      </w:r>
      <w:r w:rsidRPr="00E5578D">
        <w:rPr>
          <w:b/>
          <w:u w:val="single"/>
        </w:rPr>
        <w:t xml:space="preserve">made possible by </w:t>
      </w:r>
      <w:r w:rsidRPr="004D0AD2">
        <w:t xml:space="preserve">the </w:t>
      </w:r>
      <w:r w:rsidRPr="00E5578D">
        <w:rPr>
          <w:b/>
          <w:u w:val="single"/>
        </w:rPr>
        <w:t>efficiency improvements</w:t>
      </w:r>
      <w:r w:rsidRPr="004D0AD2">
        <w:t xml:space="preserve">. For example, a 5% increase in energy efficiency may only reduce energy consumption by 2% if the efficiency improvements incentivise people to act in more energy-intensive ways (meaning 60% of anticipated savings are lost or 'taken back'). In other words, </w:t>
      </w:r>
      <w:r w:rsidRPr="00E5578D">
        <w:rPr>
          <w:b/>
          <w:u w:val="single"/>
        </w:rPr>
        <w:t>efficiency improvements can provoke behavioural or</w:t>
      </w:r>
      <w:r>
        <w:rPr>
          <w:b/>
          <w:u w:val="single"/>
        </w:rPr>
        <w:t xml:space="preserve"> </w:t>
      </w:r>
      <w:r w:rsidRPr="00E5578D">
        <w:rPr>
          <w:b/>
          <w:u w:val="single"/>
        </w:rPr>
        <w:t xml:space="preserve">economic </w:t>
      </w:r>
      <w:r w:rsidRPr="004D0AD2">
        <w:t>responses (</w:t>
      </w:r>
      <w:r w:rsidRPr="00E5578D">
        <w:rPr>
          <w:b/>
          <w:u w:val="single"/>
        </w:rPr>
        <w:t>'rebounds'</w:t>
      </w:r>
      <w:r w:rsidRPr="004D0AD2">
        <w:t xml:space="preserve">) </w:t>
      </w:r>
      <w:r w:rsidRPr="00E5578D">
        <w:rPr>
          <w:b/>
          <w:u w:val="single"/>
        </w:rPr>
        <w:t>that end up reducing</w:t>
      </w:r>
      <w:r w:rsidRPr="004D0AD2">
        <w:t xml:space="preserve"> some of the </w:t>
      </w:r>
      <w:r w:rsidRPr="00E5578D">
        <w:rPr>
          <w:b/>
          <w:u w:val="single"/>
        </w:rPr>
        <w:t>anticipated benefits</w:t>
      </w:r>
      <w:r>
        <w:rPr>
          <w:b/>
          <w:u w:val="single"/>
        </w:rPr>
        <w:t xml:space="preserve"> </w:t>
      </w:r>
      <w:r w:rsidRPr="004D0AD2">
        <w:t xml:space="preserve">of the efficiency improvements. </w:t>
      </w:r>
      <w:r w:rsidRPr="00E5578D">
        <w:rPr>
          <w:b/>
          <w:u w:val="single"/>
        </w:rPr>
        <w:t>When those rebounds are significant enough they can</w:t>
      </w:r>
      <w:r>
        <w:rPr>
          <w:b/>
          <w:u w:val="single"/>
        </w:rPr>
        <w:t xml:space="preserve"> </w:t>
      </w:r>
      <w:r w:rsidRPr="00E5578D">
        <w:rPr>
          <w:b/>
          <w:u w:val="single"/>
        </w:rPr>
        <w:t>even lead to increased resource or energy consumption</w:t>
      </w:r>
      <w:r w:rsidRPr="004D0AD2">
        <w:t xml:space="preserve">, which is sometimes called 'back-fire' (or the Jevons Paradox). As will now be explained, there are three main categories of rebound effects - direct rebounds, indirect rebounds, and a macro- economic or economy-wide rebound. A </w:t>
      </w:r>
      <w:r w:rsidRPr="00F65179">
        <w:rPr>
          <w:b/>
          <w:highlight w:val="green"/>
          <w:u w:val="single"/>
        </w:rPr>
        <w:t>direct rebound</w:t>
      </w:r>
      <w:r w:rsidRPr="004D0AD2">
        <w:t xml:space="preserve"> occurs when an </w:t>
      </w:r>
      <w:r w:rsidRPr="00E5578D">
        <w:rPr>
          <w:b/>
          <w:u w:val="single"/>
        </w:rPr>
        <w:t>efficiency gain</w:t>
      </w:r>
      <w:r w:rsidRPr="004D0AD2">
        <w:t xml:space="preserve"> in production </w:t>
      </w:r>
      <w:r w:rsidRPr="00F65179">
        <w:rPr>
          <w:b/>
          <w:highlight w:val="green"/>
          <w:u w:val="single"/>
        </w:rPr>
        <w:t>results in increased consumption of the same resource</w:t>
      </w:r>
      <w:r w:rsidRPr="004D0AD2">
        <w:t xml:space="preserve"> (Khazzoom, 1980; Frondel et al, 2012). For example, </w:t>
      </w:r>
      <w:r w:rsidRPr="00F65179">
        <w:rPr>
          <w:b/>
          <w:highlight w:val="green"/>
          <w:u w:val="single"/>
        </w:rPr>
        <w:t>a more fuel-efficient car can lead to people drive more often</w:t>
      </w:r>
      <w:r w:rsidRPr="004D0AD2">
        <w:t xml:space="preserve">, or further, since the costs of fuel per kilometre have gone down; a more efficient heater can lead people to warm their houses for longer periods or to hotter temperatures, since the relative costs of heating have gone down; energy efficient lighting can lead people to leave the lights on for longer, etc. (Sorrell, 2009). Because </w:t>
      </w:r>
      <w:r w:rsidRPr="00E5578D">
        <w:rPr>
          <w:b/>
          <w:u w:val="single"/>
        </w:rPr>
        <w:t>efficiency</w:t>
      </w:r>
      <w:r w:rsidRPr="004D0AD2">
        <w:t xml:space="preserve"> generally reduces the price of a commodity (since it makes production less resource-intensive or time-intensive), this </w:t>
      </w:r>
      <w:r w:rsidRPr="00E5578D">
        <w:rPr>
          <w:b/>
          <w:u w:val="single"/>
        </w:rPr>
        <w:t>incentivises increased consumption</w:t>
      </w:r>
      <w:r w:rsidRPr="004D0AD2">
        <w:t xml:space="preserve">, </w:t>
      </w:r>
      <w:r w:rsidRPr="00E5578D">
        <w:rPr>
          <w:b/>
          <w:u w:val="single"/>
        </w:rPr>
        <w:t>meaning</w:t>
      </w:r>
      <w:r w:rsidRPr="004D0AD2">
        <w:t xml:space="preserve"> that some or all of the </w:t>
      </w:r>
      <w:r w:rsidRPr="00E5578D">
        <w:rPr>
          <w:b/>
          <w:u w:val="single"/>
        </w:rPr>
        <w:t>eco</w:t>
      </w:r>
      <w:r w:rsidRPr="004D0AD2">
        <w:t xml:space="preserve">logical </w:t>
      </w:r>
      <w:r w:rsidRPr="00E5578D">
        <w:rPr>
          <w:b/>
          <w:u w:val="single"/>
        </w:rPr>
        <w:t>benefits</w:t>
      </w:r>
      <w:r w:rsidRPr="004D0AD2">
        <w:t xml:space="preserve"> that flow from efficiency gains </w:t>
      </w:r>
      <w:r w:rsidRPr="00E5578D">
        <w:rPr>
          <w:b/>
          <w:u w:val="single"/>
        </w:rPr>
        <w:t>are</w:t>
      </w:r>
      <w:r w:rsidRPr="004D0AD2">
        <w:t xml:space="preserve"> often </w:t>
      </w:r>
      <w:r w:rsidRPr="00E5578D">
        <w:rPr>
          <w:b/>
          <w:u w:val="single"/>
        </w:rPr>
        <w:t>lost</w:t>
      </w:r>
      <w:r w:rsidRPr="004D0AD2">
        <w:t xml:space="preserve"> to increased consumption. An </w:t>
      </w:r>
      <w:r w:rsidRPr="00F65179">
        <w:rPr>
          <w:b/>
          <w:highlight w:val="green"/>
          <w:u w:val="single"/>
        </w:rPr>
        <w:t>indirect rebound</w:t>
      </w:r>
      <w:r w:rsidRPr="004D0AD2">
        <w:t xml:space="preserve"> occurs when </w:t>
      </w:r>
      <w:r w:rsidRPr="00E5578D">
        <w:rPr>
          <w:b/>
          <w:u w:val="single"/>
        </w:rPr>
        <w:t>efficiency gains lead to increased consumption of</w:t>
      </w:r>
      <w:r>
        <w:rPr>
          <w:b/>
          <w:u w:val="single"/>
        </w:rPr>
        <w:t xml:space="preserve"> </w:t>
      </w:r>
      <w:r w:rsidRPr="00E5578D">
        <w:rPr>
          <w:b/>
          <w:u w:val="single"/>
        </w:rPr>
        <w:t>some other resource</w:t>
      </w:r>
      <w:r w:rsidRPr="004D0AD2">
        <w:t xml:space="preserve">. For example, insulating one's home might reduce the annual consumption of energy for electricity, but the </w:t>
      </w:r>
      <w:r w:rsidRPr="00F65179">
        <w:rPr>
          <w:b/>
          <w:highlight w:val="green"/>
          <w:u w:val="single"/>
        </w:rPr>
        <w:t>money saved</w:t>
      </w:r>
      <w:r w:rsidRPr="00E5578D">
        <w:rPr>
          <w:b/>
          <w:u w:val="single"/>
        </w:rPr>
        <w:t xml:space="preserve"> from reduced energy costs </w:t>
      </w:r>
      <w:r w:rsidRPr="00F65179">
        <w:rPr>
          <w:b/>
          <w:highlight w:val="green"/>
          <w:u w:val="single"/>
        </w:rPr>
        <w:t>is</w:t>
      </w:r>
      <w:r>
        <w:rPr>
          <w:b/>
          <w:u w:val="single"/>
        </w:rPr>
        <w:t xml:space="preserve"> </w:t>
      </w:r>
      <w:r w:rsidRPr="004D0AD2">
        <w:t xml:space="preserve">often </w:t>
      </w:r>
      <w:r w:rsidRPr="00F65179">
        <w:rPr>
          <w:b/>
          <w:highlight w:val="green"/>
          <w:u w:val="single"/>
        </w:rPr>
        <w:t>spent on other commodities that require energy</w:t>
      </w:r>
      <w:r w:rsidRPr="004D0AD2">
        <w:t xml:space="preserve"> (e.g. a plane flight or a new television). This can mean that some or all the energy saved from insulating one's house is actually consumed elsewhere, meaning overall energy dependence can stay the same or even increase. A macro-economic or economy wide rebound is the aggregate of direct and indirect rebounds. New technologies can create new production possibilities, or make existing production possibilities accessible to more people, thus stimulating economic growth. The result is that efficiency-promoting technologies often facilitate the consumption of more energy and resources even as energy and resource intensities reduce, as Jevons observed long ago. While the basic mechanism of rebound effects is widely acknowledged, and, indeed, beyond dispute, there is an ongoing debate over the magnitude of the various rebound phenomena. Some argue that the macro-economic rebound actually exceeds the energy or resource savings (Polimeni et al 2009; Hanley et al, 2009; Owen, 2012), suggesting that efficiency improvements, designed to reduce overall consumption, sometimes actually 'backfire' and lead to increased consumption. This would cast into grave doubt the presumed value of efficiency improvements, at least in some circumstances. Other theorists are more circumspect (Herring and Sorrell, 2009), suggesting at the very least that the case for 'backfire' is unclear. It is also the case that rebounds enerall differ according to context and type of rebound, and assessing the degree of rebound also depends on the methodological assumptions used when studying them. </w:t>
      </w:r>
      <w:r w:rsidRPr="00F65179">
        <w:rPr>
          <w:b/>
          <w:highlight w:val="green"/>
          <w:u w:val="single"/>
        </w:rPr>
        <w:t>Direct rebounds</w:t>
      </w:r>
      <w:r w:rsidRPr="004D0AD2">
        <w:t xml:space="preserve"> are estimated to </w:t>
      </w:r>
      <w:r w:rsidRPr="00F65179">
        <w:rPr>
          <w:b/>
          <w:highlight w:val="green"/>
          <w:u w:val="single"/>
        </w:rPr>
        <w:t>range</w:t>
      </w:r>
      <w:r w:rsidRPr="004D0AD2">
        <w:t xml:space="preserve"> generally in the vicinity of </w:t>
      </w:r>
      <w:r w:rsidRPr="00F65179">
        <w:rPr>
          <w:b/>
          <w:highlight w:val="green"/>
          <w:u w:val="single"/>
        </w:rPr>
        <w:t>10-30%</w:t>
      </w:r>
      <w:r w:rsidRPr="004D0AD2">
        <w:t xml:space="preserve"> (Sorrell, 2009: 33), meaning that typically 10-30% of the expected environmental benefits of efficiency gains are lost to increased consumption of the same resource. In some circumstances, direct rebounds can be 75% or higher (Chakravarty et al, 2013). </w:t>
      </w:r>
      <w:r w:rsidRPr="00F65179">
        <w:rPr>
          <w:b/>
          <w:highlight w:val="green"/>
          <w:u w:val="single"/>
        </w:rPr>
        <w:t>Indirect rebounds are</w:t>
      </w:r>
      <w:r w:rsidRPr="004D0AD2">
        <w:t xml:space="preserve"> somewhat harder to measure, but are generally thought to be higher than direct rebounds, and estimates of macro-economic rebound range from </w:t>
      </w:r>
      <w:r w:rsidRPr="00F65179">
        <w:rPr>
          <w:b/>
          <w:highlight w:val="green"/>
          <w:u w:val="single"/>
        </w:rPr>
        <w:t>15%-</w:t>
      </w:r>
      <w:r w:rsidRPr="00F65179">
        <w:rPr>
          <w:rStyle w:val="Emphasis"/>
          <w:highlight w:val="green"/>
        </w:rPr>
        <w:t>350%</w:t>
      </w:r>
      <w:r w:rsidRPr="004D0AD2">
        <w:t xml:space="preserve"> (Dimitropoulos, 2007). The huge range here again points to differences in methodological assumptions. Without entering into the intricacies of the complex empirical and theoretical debates, it is fair to say that despite the uncertainties, </w:t>
      </w:r>
      <w:r w:rsidRPr="00E5578D">
        <w:rPr>
          <w:b/>
          <w:u w:val="single"/>
        </w:rPr>
        <w:t>there is</w:t>
      </w:r>
      <w:r>
        <w:rPr>
          <w:b/>
          <w:u w:val="single"/>
        </w:rPr>
        <w:t xml:space="preserve"> </w:t>
      </w:r>
      <w:r w:rsidRPr="00E5578D">
        <w:rPr>
          <w:b/>
          <w:u w:val="single"/>
        </w:rPr>
        <w:t>broad agreement that rebound effects</w:t>
      </w:r>
      <w:r w:rsidRPr="004D0AD2">
        <w:t xml:space="preserve"> exist and that they </w:t>
      </w:r>
      <w:r w:rsidRPr="00E5578D">
        <w:rPr>
          <w:b/>
          <w:u w:val="single"/>
        </w:rPr>
        <w:t>are significant</w:t>
      </w:r>
      <w:r w:rsidRPr="004D0AD2">
        <w:t xml:space="preserve">. </w:t>
      </w:r>
      <w:r w:rsidRPr="004D0AD2">
        <w:rPr>
          <w:rStyle w:val="StyleUnderline"/>
        </w:rPr>
        <w:t xml:space="preserve">The </w:t>
      </w:r>
      <w:r w:rsidRPr="00F65179">
        <w:rPr>
          <w:rStyle w:val="StyleUnderline"/>
          <w:highlight w:val="green"/>
        </w:rPr>
        <w:t>benefits of tech</w:t>
      </w:r>
      <w:r w:rsidRPr="004D0AD2">
        <w:t xml:space="preserve">nology </w:t>
      </w:r>
      <w:r w:rsidRPr="00F65179">
        <w:rPr>
          <w:rStyle w:val="StyleUnderline"/>
          <w:highlight w:val="green"/>
        </w:rPr>
        <w:t>are</w:t>
      </w:r>
      <w:r w:rsidRPr="004D0AD2">
        <w:t xml:space="preserve"> almost </w:t>
      </w:r>
      <w:r w:rsidRPr="00F65179">
        <w:rPr>
          <w:rStyle w:val="Emphasis"/>
          <w:highlight w:val="green"/>
        </w:rPr>
        <w:t>always less than presumed</w:t>
      </w:r>
      <w:r w:rsidRPr="004D0AD2">
        <w:t xml:space="preserve">, and in fact, at times </w:t>
      </w:r>
      <w:r w:rsidRPr="004D0AD2">
        <w:rPr>
          <w:b/>
          <w:u w:val="single"/>
        </w:rPr>
        <w:t>efficiency</w:t>
      </w:r>
      <w:r>
        <w:rPr>
          <w:b/>
          <w:u w:val="single"/>
        </w:rPr>
        <w:t xml:space="preserve"> </w:t>
      </w:r>
      <w:r w:rsidRPr="004D0AD2">
        <w:rPr>
          <w:b/>
          <w:u w:val="single"/>
        </w:rPr>
        <w:t>improvements can lead to more</w:t>
      </w:r>
      <w:r w:rsidRPr="004D0AD2">
        <w:t xml:space="preserve">, not less, </w:t>
      </w:r>
      <w:r w:rsidRPr="004D0AD2">
        <w:rPr>
          <w:b/>
          <w:u w:val="single"/>
        </w:rPr>
        <w:t>resources being consumed overall</w:t>
      </w:r>
      <w:r w:rsidRPr="004D0AD2">
        <w:t xml:space="preserve">. What seems to be far less widely appreciated, however, is that </w:t>
      </w:r>
      <w:r w:rsidRPr="00F65179">
        <w:rPr>
          <w:b/>
          <w:highlight w:val="green"/>
          <w:u w:val="single"/>
        </w:rPr>
        <w:t>when efficiency gains occur within</w:t>
      </w:r>
      <w:r w:rsidRPr="004D0AD2">
        <w:rPr>
          <w:b/>
          <w:u w:val="single"/>
        </w:rPr>
        <w:t xml:space="preserve"> a paradigm of </w:t>
      </w:r>
      <w:r w:rsidRPr="00F65179">
        <w:rPr>
          <w:b/>
          <w:highlight w:val="green"/>
          <w:u w:val="single"/>
        </w:rPr>
        <w:t>growth economics, there is</w:t>
      </w:r>
      <w:r w:rsidRPr="004D0AD2">
        <w:t xml:space="preserve"> little to </w:t>
      </w:r>
      <w:r w:rsidRPr="00F65179">
        <w:rPr>
          <w:rStyle w:val="Emphasis"/>
          <w:highlight w:val="green"/>
        </w:rPr>
        <w:t>no chance</w:t>
      </w:r>
      <w:r w:rsidRPr="00F65179">
        <w:rPr>
          <w:b/>
          <w:highlight w:val="green"/>
          <w:u w:val="single"/>
        </w:rPr>
        <w:t xml:space="preserve"> of</w:t>
      </w:r>
      <w:r w:rsidRPr="004D0AD2">
        <w:rPr>
          <w:b/>
          <w:u w:val="single"/>
        </w:rPr>
        <w:t xml:space="preserve"> absolute</w:t>
      </w:r>
      <w:r>
        <w:rPr>
          <w:b/>
          <w:u w:val="single"/>
        </w:rPr>
        <w:t xml:space="preserve"> </w:t>
      </w:r>
      <w:r w:rsidRPr="00F65179">
        <w:rPr>
          <w:b/>
          <w:highlight w:val="green"/>
          <w:u w:val="single"/>
        </w:rPr>
        <w:t>decoupling</w:t>
      </w:r>
      <w:r w:rsidRPr="004D0AD2">
        <w:rPr>
          <w:b/>
          <w:u w:val="single"/>
        </w:rPr>
        <w:t xml:space="preserve"> occurring</w:t>
      </w:r>
      <w:r w:rsidRPr="004D0AD2">
        <w:t xml:space="preserve"> (Herring, 2009; Huesemann and Huesemann, 2011; Trainer, 2012). </w:t>
      </w:r>
      <w:r w:rsidRPr="00F65179">
        <w:rPr>
          <w:b/>
          <w:highlight w:val="green"/>
          <w:u w:val="single"/>
        </w:rPr>
        <w:t>This is</w:t>
      </w:r>
      <w:r w:rsidRPr="004D0AD2">
        <w:rPr>
          <w:b/>
          <w:u w:val="single"/>
        </w:rPr>
        <w:t xml:space="preserve"> </w:t>
      </w:r>
      <w:r w:rsidRPr="004D0AD2">
        <w:t xml:space="preserve">partly </w:t>
      </w:r>
      <w:r w:rsidRPr="00F65179">
        <w:rPr>
          <w:b/>
          <w:highlight w:val="green"/>
          <w:u w:val="single"/>
        </w:rPr>
        <w:t>due to</w:t>
      </w:r>
      <w:r w:rsidRPr="004D0AD2">
        <w:rPr>
          <w:b/>
          <w:u w:val="single"/>
        </w:rPr>
        <w:t xml:space="preserve"> rebound effects, and </w:t>
      </w:r>
      <w:r w:rsidRPr="004D0AD2">
        <w:t xml:space="preserve">partly due to </w:t>
      </w:r>
      <w:r w:rsidRPr="00F65179">
        <w:rPr>
          <w:b/>
          <w:highlight w:val="green"/>
          <w:u w:val="single"/>
        </w:rPr>
        <w:t xml:space="preserve">the </w:t>
      </w:r>
      <w:r w:rsidRPr="00F65179">
        <w:rPr>
          <w:rStyle w:val="Emphasis"/>
          <w:highlight w:val="green"/>
        </w:rPr>
        <w:t>inherent structure</w:t>
      </w:r>
      <w:r w:rsidRPr="00F65179">
        <w:rPr>
          <w:b/>
          <w:highlight w:val="green"/>
          <w:u w:val="single"/>
        </w:rPr>
        <w:t xml:space="preserve"> of growth economics</w:t>
      </w:r>
      <w:r w:rsidRPr="004D0AD2">
        <w:t xml:space="preserve">. It will now be shown that </w:t>
      </w:r>
      <w:r w:rsidRPr="00F65179">
        <w:rPr>
          <w:b/>
          <w:highlight w:val="green"/>
          <w:u w:val="single"/>
        </w:rPr>
        <w:t>in order to achieve</w:t>
      </w:r>
      <w:r w:rsidRPr="004D0AD2">
        <w:t xml:space="preserve"> the absolute decoupling required for </w:t>
      </w:r>
      <w:r w:rsidRPr="00F65179">
        <w:rPr>
          <w:b/>
          <w:highlight w:val="green"/>
          <w:u w:val="single"/>
        </w:rPr>
        <w:t>sustainability, efficiency</w:t>
      </w:r>
      <w:r w:rsidRPr="004D0AD2">
        <w:rPr>
          <w:b/>
          <w:u w:val="single"/>
        </w:rPr>
        <w:t xml:space="preserve"> gains </w:t>
      </w:r>
      <w:r w:rsidRPr="00F65179">
        <w:rPr>
          <w:b/>
          <w:highlight w:val="green"/>
          <w:u w:val="single"/>
        </w:rPr>
        <w:t>must be</w:t>
      </w:r>
      <w:r w:rsidRPr="004D0AD2">
        <w:rPr>
          <w:b/>
          <w:u w:val="single"/>
        </w:rPr>
        <w:t xml:space="preserve"> </w:t>
      </w:r>
      <w:r w:rsidRPr="00F65179">
        <w:rPr>
          <w:b/>
          <w:highlight w:val="green"/>
          <w:u w:val="single"/>
        </w:rPr>
        <w:t>governed</w:t>
      </w:r>
      <w:r w:rsidRPr="004D0AD2">
        <w:t xml:space="preserve">, not by an imperative to grow, but </w:t>
      </w:r>
      <w:r w:rsidRPr="00F65179">
        <w:rPr>
          <w:b/>
          <w:highlight w:val="green"/>
          <w:u w:val="single"/>
        </w:rPr>
        <w:t>by</w:t>
      </w:r>
      <w:r w:rsidRPr="004D0AD2">
        <w:rPr>
          <w:b/>
          <w:u w:val="single"/>
        </w:rPr>
        <w:t xml:space="preserve"> an economics of </w:t>
      </w:r>
      <w:r w:rsidRPr="00F65179">
        <w:rPr>
          <w:b/>
          <w:highlight w:val="green"/>
          <w:u w:val="single"/>
        </w:rPr>
        <w:t>sufficiency</w:t>
      </w:r>
      <w:r w:rsidRPr="004D0AD2">
        <w:t xml:space="preserve">. </w:t>
      </w:r>
    </w:p>
    <w:p w14:paraId="560463ED" w14:textId="77777777" w:rsidR="00EA3E33" w:rsidRPr="00622203" w:rsidRDefault="00EA3E33" w:rsidP="00EA3E33">
      <w:pPr>
        <w:pStyle w:val="Heading4"/>
      </w:pPr>
      <w:r>
        <w:t>N</w:t>
      </w:r>
      <w:r w:rsidRPr="00622203">
        <w:t>o incentive to develop sustainable tech—political institutions are too slow</w:t>
      </w:r>
    </w:p>
    <w:p w14:paraId="017A547E" w14:textId="77777777" w:rsidR="00EA3E33" w:rsidRPr="00622203" w:rsidRDefault="00EA3E33" w:rsidP="00EA3E33">
      <w:r w:rsidRPr="00622203">
        <w:rPr>
          <w:rStyle w:val="Style13ptBold"/>
        </w:rPr>
        <w:t>Speth 8</w:t>
      </w:r>
      <w:r w:rsidRPr="00622203">
        <w:t xml:space="preserve"> [James Gustave Speth,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w:t>
      </w:r>
      <w:r w:rsidRPr="00622203">
        <w:rPr>
          <w:i/>
        </w:rPr>
        <w:t>The Bridge at the Edge of the World: Capitalism, the Environment, and Crossing from Crisis to Sustainability</w:t>
      </w:r>
      <w:r w:rsidRPr="00622203">
        <w:t>, ISBN: 9780300145304, EBrary, pg. 114-5]</w:t>
      </w:r>
    </w:p>
    <w:p w14:paraId="4D080DA3" w14:textId="77777777" w:rsidR="00EA3E33" w:rsidRPr="00622203" w:rsidRDefault="00EA3E33" w:rsidP="00EA3E33"/>
    <w:p w14:paraId="48FFF1F8" w14:textId="77777777" w:rsidR="00EA3E33" w:rsidRPr="00622203" w:rsidRDefault="00EA3E33" w:rsidP="00EA3E33">
      <w:r w:rsidRPr="00442A04">
        <w:rPr>
          <w:rStyle w:val="StyleUnderline"/>
          <w:highlight w:val="green"/>
        </w:rPr>
        <w:t>The needed rates of tech</w:t>
      </w:r>
      <w:r w:rsidRPr="00622203">
        <w:rPr>
          <w:rStyle w:val="StyleUnderline"/>
        </w:rPr>
        <w:t xml:space="preserve">nological </w:t>
      </w:r>
      <w:r w:rsidRPr="00442A04">
        <w:rPr>
          <w:rStyle w:val="StyleUnderline"/>
          <w:highlight w:val="green"/>
        </w:rPr>
        <w:t>improvement are</w:t>
      </w:r>
      <w:r w:rsidRPr="00622203">
        <w:t xml:space="preserve"> thus </w:t>
      </w:r>
      <w:r w:rsidRPr="00442A04">
        <w:rPr>
          <w:rStyle w:val="StyleUnderline"/>
          <w:highlight w:val="green"/>
        </w:rPr>
        <w:t>high</w:t>
      </w:r>
      <w:r w:rsidRPr="00622203">
        <w:t xml:space="preserve">, </w:t>
      </w:r>
      <w:r w:rsidRPr="00622203">
        <w:rPr>
          <w:rStyle w:val="StyleUnderline"/>
        </w:rPr>
        <w:t>and they must be continuously sustained</w:t>
      </w:r>
      <w:r w:rsidRPr="00622203">
        <w:t xml:space="preserve">. </w:t>
      </w:r>
      <w:r w:rsidRPr="00622203">
        <w:rPr>
          <w:rStyle w:val="StyleUnderline"/>
        </w:rPr>
        <w:t xml:space="preserve">And </w:t>
      </w:r>
      <w:r w:rsidRPr="00442A04">
        <w:rPr>
          <w:rStyle w:val="StyleUnderline"/>
          <w:highlight w:val="green"/>
        </w:rPr>
        <w:t xml:space="preserve">there are </w:t>
      </w:r>
      <w:r w:rsidRPr="0094237A">
        <w:rPr>
          <w:rStyle w:val="Emphasis"/>
          <w:highlight w:val="green"/>
        </w:rPr>
        <w:t>many</w:t>
      </w:r>
      <w:r w:rsidRPr="0094237A">
        <w:rPr>
          <w:rStyle w:val="Emphasis"/>
        </w:rPr>
        <w:t xml:space="preserve">, many </w:t>
      </w:r>
      <w:r w:rsidRPr="0094237A">
        <w:rPr>
          <w:rStyle w:val="Emphasis"/>
          <w:highlight w:val="green"/>
        </w:rPr>
        <w:t>areas</w:t>
      </w:r>
      <w:r w:rsidRPr="00622203">
        <w:rPr>
          <w:rStyle w:val="StyleUnderline"/>
        </w:rPr>
        <w:t xml:space="preserve"> where such technological </w:t>
      </w:r>
      <w:r w:rsidRPr="00442A04">
        <w:rPr>
          <w:rStyle w:val="StyleUnderline"/>
          <w:highlight w:val="green"/>
        </w:rPr>
        <w:t>changes must occur</w:t>
      </w:r>
      <w:r w:rsidRPr="00622203">
        <w:rPr>
          <w:rStyle w:val="StyleUnderline"/>
        </w:rPr>
        <w:t>, beyond those affecting</w:t>
      </w:r>
      <w:r w:rsidRPr="00622203">
        <w:t xml:space="preserve"> carbon dioxide </w:t>
      </w:r>
      <w:r w:rsidRPr="00622203">
        <w:rPr>
          <w:rStyle w:val="StyleUnderline"/>
        </w:rPr>
        <w:t>emissions</w:t>
      </w:r>
      <w:r w:rsidRPr="00622203">
        <w:t xml:space="preserve">— </w:t>
      </w:r>
      <w:r w:rsidRPr="00622203">
        <w:rPr>
          <w:rStyle w:val="StyleUnderline"/>
        </w:rPr>
        <w:t>in agriculture, construction, manufacturing, transportation, and elsewhere</w:t>
      </w:r>
      <w:r w:rsidRPr="00622203">
        <w:t xml:space="preserve">. In the carbon dioxide example, almost half the required rate of change is needed simply to compensate for the effects of economic growth. </w:t>
      </w:r>
      <w:r w:rsidRPr="00442A04">
        <w:rPr>
          <w:rStyle w:val="StyleUnderline"/>
          <w:highlight w:val="green"/>
        </w:rPr>
        <w:t>It is like running up a</w:t>
      </w:r>
      <w:r w:rsidRPr="00622203">
        <w:rPr>
          <w:rStyle w:val="StyleUnderline"/>
        </w:rPr>
        <w:t xml:space="preserve"> down escalator— a </w:t>
      </w:r>
      <w:r w:rsidRPr="00442A04">
        <w:rPr>
          <w:rStyle w:val="StyleUnderline"/>
          <w:highlight w:val="green"/>
        </w:rPr>
        <w:t>very fast down escalator</w:t>
      </w:r>
      <w:r w:rsidRPr="00622203">
        <w:t xml:space="preserve">. </w:t>
      </w:r>
      <w:r w:rsidRPr="00622203">
        <w:rPr>
          <w:rStyle w:val="StyleUnderline"/>
        </w:rPr>
        <w:t>Perhaps it can be done</w:t>
      </w:r>
      <w:r w:rsidRPr="00622203">
        <w:t>. I am doubtful</w:t>
      </w:r>
      <w:proofErr w:type="gramStart"/>
      <w:r w:rsidRPr="00622203">
        <w:t>,10</w:t>
      </w:r>
      <w:proofErr w:type="gramEnd"/>
      <w:r w:rsidRPr="00622203">
        <w:t xml:space="preserve"> </w:t>
      </w:r>
      <w:r w:rsidRPr="00622203">
        <w:rPr>
          <w:rStyle w:val="StyleUnderline"/>
        </w:rPr>
        <w:t xml:space="preserve">but here is a key point: </w:t>
      </w:r>
      <w:r w:rsidRPr="00442A04">
        <w:rPr>
          <w:rStyle w:val="StyleUnderline"/>
          <w:highlight w:val="green"/>
        </w:rPr>
        <w:t xml:space="preserve">it is </w:t>
      </w:r>
      <w:r w:rsidRPr="0094237A">
        <w:rPr>
          <w:rStyle w:val="Emphasis"/>
          <w:highlight w:val="green"/>
        </w:rPr>
        <w:t>not being done today</w:t>
      </w:r>
      <w:r w:rsidRPr="00622203">
        <w:t xml:space="preserve">, </w:t>
      </w:r>
      <w:r w:rsidRPr="00622203">
        <w:rPr>
          <w:rStyle w:val="StyleUnderline"/>
        </w:rPr>
        <w:t xml:space="preserve">and </w:t>
      </w:r>
      <w:r w:rsidRPr="0094237A">
        <w:rPr>
          <w:rStyle w:val="Emphasis"/>
          <w:highlight w:val="green"/>
        </w:rPr>
        <w:t>no government</w:t>
      </w:r>
      <w:r w:rsidRPr="00622203">
        <w:rPr>
          <w:rStyle w:val="StyleUnderline"/>
        </w:rPr>
        <w:t xml:space="preserve"> that I know of </w:t>
      </w:r>
      <w:r w:rsidRPr="00442A04">
        <w:rPr>
          <w:rStyle w:val="StyleUnderline"/>
          <w:highlight w:val="green"/>
        </w:rPr>
        <w:t xml:space="preserve">is </w:t>
      </w:r>
      <w:r w:rsidRPr="0094237A">
        <w:rPr>
          <w:rStyle w:val="Emphasis"/>
          <w:highlight w:val="green"/>
        </w:rPr>
        <w:t>systematically</w:t>
      </w:r>
      <w:r w:rsidRPr="00442A04">
        <w:rPr>
          <w:rStyle w:val="StyleUnderline"/>
          <w:highlight w:val="green"/>
        </w:rPr>
        <w:t xml:space="preserve">, </w:t>
      </w:r>
      <w:r w:rsidRPr="0094237A">
        <w:rPr>
          <w:rStyle w:val="Emphasis"/>
          <w:highlight w:val="green"/>
        </w:rPr>
        <w:t>adequately</w:t>
      </w:r>
      <w:r w:rsidRPr="00442A04">
        <w:rPr>
          <w:rStyle w:val="StyleUnderline"/>
          <w:highlight w:val="green"/>
        </w:rPr>
        <w:t xml:space="preserve"> promoting the </w:t>
      </w:r>
      <w:r w:rsidRPr="0094237A">
        <w:rPr>
          <w:rStyle w:val="Emphasis"/>
          <w:highlight w:val="green"/>
        </w:rPr>
        <w:t>universal</w:t>
      </w:r>
      <w:r w:rsidRPr="00442A04">
        <w:rPr>
          <w:rStyle w:val="StyleUnderline"/>
          <w:highlight w:val="green"/>
        </w:rPr>
        <w:t xml:space="preserve">, </w:t>
      </w:r>
      <w:r w:rsidRPr="0094237A">
        <w:rPr>
          <w:rStyle w:val="Emphasis"/>
          <w:highlight w:val="green"/>
        </w:rPr>
        <w:t>rapid</w:t>
      </w:r>
      <w:r w:rsidRPr="00442A04">
        <w:rPr>
          <w:rStyle w:val="StyleUnderline"/>
          <w:highlight w:val="green"/>
        </w:rPr>
        <w:t xml:space="preserve">, and </w:t>
      </w:r>
      <w:r w:rsidRPr="0094237A">
        <w:rPr>
          <w:rStyle w:val="Emphasis"/>
          <w:highlight w:val="green"/>
        </w:rPr>
        <w:t>sustained</w:t>
      </w:r>
      <w:r w:rsidRPr="00442A04">
        <w:rPr>
          <w:rStyle w:val="StyleUnderline"/>
          <w:highlight w:val="green"/>
        </w:rPr>
        <w:t xml:space="preserve"> penetration of green tech</w:t>
      </w:r>
      <w:r w:rsidRPr="00622203">
        <w:rPr>
          <w:rStyle w:val="StyleUnderline"/>
        </w:rPr>
        <w:t>nology</w:t>
      </w:r>
      <w:r w:rsidRPr="00622203">
        <w:t xml:space="preserve">, at home and abroad, </w:t>
      </w:r>
      <w:r w:rsidRPr="00442A04">
        <w:rPr>
          <w:rStyle w:val="StyleUnderline"/>
          <w:highlight w:val="green"/>
        </w:rPr>
        <w:t xml:space="preserve">on </w:t>
      </w:r>
      <w:r w:rsidRPr="0094237A">
        <w:rPr>
          <w:rStyle w:val="Emphasis"/>
          <w:highlight w:val="green"/>
        </w:rPr>
        <w:t>the scale required</w:t>
      </w:r>
      <w:r w:rsidRPr="00622203">
        <w:t xml:space="preserve">. </w:t>
      </w:r>
      <w:r w:rsidRPr="00442A04">
        <w:rPr>
          <w:rStyle w:val="StyleUnderline"/>
          <w:highlight w:val="green"/>
        </w:rPr>
        <w:t>Governments are</w:t>
      </w:r>
      <w:r w:rsidRPr="00622203">
        <w:rPr>
          <w:rStyle w:val="StyleUnderline"/>
        </w:rPr>
        <w:t xml:space="preserve">, however, profoundly </w:t>
      </w:r>
      <w:r w:rsidRPr="00442A04">
        <w:rPr>
          <w:rStyle w:val="StyleUnderline"/>
          <w:highlight w:val="green"/>
        </w:rPr>
        <w:t>committed to</w:t>
      </w:r>
      <w:r w:rsidRPr="00622203">
        <w:rPr>
          <w:rStyle w:val="StyleUnderline"/>
        </w:rPr>
        <w:t xml:space="preserve"> promoting </w:t>
      </w:r>
      <w:r w:rsidRPr="00442A04">
        <w:rPr>
          <w:rStyle w:val="StyleUnderline"/>
          <w:highlight w:val="green"/>
        </w:rPr>
        <w:t>growth</w:t>
      </w:r>
      <w:r w:rsidRPr="00622203">
        <w:t xml:space="preserve">. </w:t>
      </w:r>
      <w:r w:rsidRPr="00622203">
        <w:rPr>
          <w:rStyle w:val="StyleUnderline"/>
        </w:rPr>
        <w:t xml:space="preserve">Real speed is required for technological change to stay well ahead of growth, but the social and political </w:t>
      </w:r>
      <w:r w:rsidRPr="00442A04">
        <w:rPr>
          <w:rStyle w:val="StyleUnderline"/>
          <w:highlight w:val="green"/>
        </w:rPr>
        <w:t>institutions</w:t>
      </w:r>
      <w:r w:rsidRPr="00622203">
        <w:rPr>
          <w:rStyle w:val="StyleUnderline"/>
        </w:rPr>
        <w:t xml:space="preserve"> that can create the incentives for rapid technological change </w:t>
      </w:r>
      <w:r w:rsidRPr="00442A04">
        <w:rPr>
          <w:rStyle w:val="StyleUnderline"/>
          <w:highlight w:val="green"/>
        </w:rPr>
        <w:t xml:space="preserve">can be </w:t>
      </w:r>
      <w:r w:rsidRPr="0094237A">
        <w:rPr>
          <w:rStyle w:val="Emphasis"/>
          <w:highlight w:val="green"/>
        </w:rPr>
        <w:t>slow to respond</w:t>
      </w:r>
      <w:r w:rsidRPr="00442A04">
        <w:rPr>
          <w:rStyle w:val="StyleUnderline"/>
          <w:highlight w:val="green"/>
        </w:rPr>
        <w:t>, as can the needed science</w:t>
      </w:r>
      <w:r w:rsidRPr="00622203">
        <w:rPr>
          <w:rStyle w:val="StyleUnderline"/>
        </w:rPr>
        <w:t xml:space="preserve"> and technology</w:t>
      </w:r>
      <w:r w:rsidRPr="00622203">
        <w:t xml:space="preserve">. </w:t>
      </w:r>
      <w:r w:rsidRPr="00622203">
        <w:rPr>
          <w:rStyle w:val="StyleUnderline"/>
        </w:rPr>
        <w:t>The development of international environmental law and regulation is painfully slow</w:t>
      </w:r>
      <w:r w:rsidRPr="00622203">
        <w:t xml:space="preserve">, for example. </w:t>
      </w:r>
      <w:r w:rsidRPr="00622203">
        <w:rPr>
          <w:rStyle w:val="StyleUnderline"/>
        </w:rPr>
        <w:t xml:space="preserve">But </w:t>
      </w:r>
      <w:r w:rsidRPr="00442A04">
        <w:rPr>
          <w:rStyle w:val="StyleUnderline"/>
          <w:highlight w:val="green"/>
        </w:rPr>
        <w:t>the world economy</w:t>
      </w:r>
      <w:r w:rsidRPr="00622203">
        <w:rPr>
          <w:rStyle w:val="StyleUnderline"/>
        </w:rPr>
        <w:t xml:space="preserve"> and urbanization </w:t>
      </w:r>
      <w:r w:rsidRPr="00442A04">
        <w:rPr>
          <w:rStyle w:val="StyleUnderline"/>
          <w:highlight w:val="green"/>
        </w:rPr>
        <w:t>surge ahead, faster than societies can respond</w:t>
      </w:r>
      <w:r w:rsidRPr="00442A04">
        <w:rPr>
          <w:highlight w:val="green"/>
        </w:rPr>
        <w:t>.</w:t>
      </w:r>
      <w:r w:rsidRPr="00622203">
        <w:t xml:space="preserve"> </w:t>
      </w:r>
      <w:r w:rsidRPr="00622203">
        <w:rPr>
          <w:rStyle w:val="StyleUnderline"/>
        </w:rPr>
        <w:t xml:space="preserve">Chlorofluorocarbons were produced for decades before scientists raised concerns. Then it took a decade to agree on a phaseout, which took another decade. Yet the problem was relatively simple compared to most, and the response was fast by international standards. </w:t>
      </w:r>
      <w:r w:rsidRPr="00442A04">
        <w:rPr>
          <w:rStyle w:val="StyleUnderline"/>
          <w:highlight w:val="green"/>
        </w:rPr>
        <w:t>Our capacity to anticipate and respond effectively</w:t>
      </w:r>
      <w:r w:rsidRPr="00622203">
        <w:rPr>
          <w:rStyle w:val="StyleUnderline"/>
        </w:rPr>
        <w:t xml:space="preserve"> today </w:t>
      </w:r>
      <w:r w:rsidRPr="0094237A">
        <w:rPr>
          <w:rStyle w:val="Emphasis"/>
          <w:highlight w:val="green"/>
        </w:rPr>
        <w:t>has not</w:t>
      </w:r>
      <w:r w:rsidRPr="00622203">
        <w:rPr>
          <w:rStyle w:val="StyleUnderline"/>
        </w:rPr>
        <w:t xml:space="preserve"> greatly </w:t>
      </w:r>
      <w:r w:rsidRPr="0094237A">
        <w:rPr>
          <w:rStyle w:val="Emphasis"/>
          <w:highlight w:val="green"/>
        </w:rPr>
        <w:t>improved</w:t>
      </w:r>
      <w:r w:rsidRPr="00622203">
        <w:rPr>
          <w:rStyle w:val="StyleUnderline"/>
        </w:rPr>
        <w:t>. Yet by the time today’s university students reach leadership positions, the world economy will likely be twice its current size</w:t>
      </w:r>
      <w:r w:rsidRPr="00622203">
        <w:t>.</w:t>
      </w:r>
    </w:p>
    <w:p w14:paraId="1DF28E8A" w14:textId="77777777" w:rsidR="00EA3E33" w:rsidRDefault="00EA3E33" w:rsidP="00EA3E33">
      <w:pPr>
        <w:pStyle w:val="Heading4"/>
      </w:pPr>
      <w:r>
        <w:t>Extremely low probability technology will beat current unsustainable trends</w:t>
      </w:r>
    </w:p>
    <w:p w14:paraId="7D52F6A2" w14:textId="77777777" w:rsidR="00EA3E33" w:rsidRPr="003D73B8" w:rsidRDefault="00EA3E33" w:rsidP="00EA3E33">
      <w:r w:rsidRPr="003D73B8">
        <w:rPr>
          <w:rStyle w:val="Style13ptBold"/>
        </w:rPr>
        <w:t>Atkisson 3</w:t>
      </w:r>
      <w:r>
        <w:t xml:space="preserve"> (</w:t>
      </w:r>
      <w:r w:rsidRPr="003D73B8">
        <w:t>Alan, former executive editor of In Context: A Quarterly of Humane Sustainable Culture, 3-20-2003, “Sustainability is Dead— Long Live Sustainability”,</w:t>
      </w:r>
      <w:r>
        <w:t xml:space="preserve"> Springer Online) </w:t>
      </w:r>
    </w:p>
    <w:p w14:paraId="72CC8F06" w14:textId="77777777" w:rsidR="00EA3E33" w:rsidRDefault="00EA3E33" w:rsidP="00EA3E33"/>
    <w:p w14:paraId="2C97C1DB" w14:textId="77777777" w:rsidR="00EA3E33" w:rsidRPr="000E3C81" w:rsidRDefault="00EA3E33" w:rsidP="00EA3E33">
      <w:r w:rsidRPr="003D73B8">
        <w:t xml:space="preserve">Change is clearly possible. </w:t>
      </w:r>
      <w:r w:rsidRPr="00AB0917">
        <w:rPr>
          <w:rStyle w:val="StyleUnderline"/>
        </w:rPr>
        <w:t>Modest changes in the direction of greater</w:t>
      </w:r>
      <w:r>
        <w:rPr>
          <w:rStyle w:val="StyleUnderline"/>
        </w:rPr>
        <w:t xml:space="preserve"> </w:t>
      </w:r>
      <w:r w:rsidRPr="00AB0917">
        <w:rPr>
          <w:rStyle w:val="StyleUnderline"/>
        </w:rPr>
        <w:t>sustainability are now underway, and</w:t>
      </w:r>
      <w:r w:rsidRPr="003D73B8">
        <w:t xml:space="preserve"> modest, incremental </w:t>
      </w:r>
      <w:r w:rsidRPr="00AB0917">
        <w:rPr>
          <w:rStyle w:val="StyleUnderline"/>
        </w:rPr>
        <w:t>changes in</w:t>
      </w:r>
      <w:r>
        <w:rPr>
          <w:rStyle w:val="StyleUnderline"/>
        </w:rPr>
        <w:t xml:space="preserve"> </w:t>
      </w:r>
      <w:r w:rsidRPr="00AB0917">
        <w:rPr>
          <w:rStyle w:val="StyleUnderline"/>
        </w:rPr>
        <w:t>both technology and</w:t>
      </w:r>
      <w:r w:rsidRPr="003D73B8">
        <w:t xml:space="preserve"> habitual </w:t>
      </w:r>
      <w:r w:rsidRPr="00AB0917">
        <w:rPr>
          <w:rStyle w:val="StyleUnderline"/>
        </w:rPr>
        <w:t>practice can ameliorate</w:t>
      </w:r>
      <w:r w:rsidRPr="003D73B8">
        <w:t>—indeed, have ameliorated—</w:t>
      </w:r>
      <w:r w:rsidRPr="00AB0917">
        <w:rPr>
          <w:rStyle w:val="StyleUnderline"/>
        </w:rPr>
        <w:t>some dangerous trends in the short run</w:t>
      </w:r>
      <w:r w:rsidRPr="003D73B8">
        <w:t xml:space="preserve">. But overall, </w:t>
      </w:r>
      <w:r w:rsidRPr="000E3C81">
        <w:rPr>
          <w:rStyle w:val="StyleUnderline"/>
          <w:highlight w:val="green"/>
        </w:rPr>
        <w:t>incremental change</w:t>
      </w:r>
      <w:r w:rsidRPr="003D73B8">
        <w:t xml:space="preserve"> of this sort </w:t>
      </w:r>
      <w:r w:rsidRPr="000E3C81">
        <w:rPr>
          <w:rStyle w:val="StyleUnderline"/>
          <w:highlight w:val="green"/>
        </w:rPr>
        <w:t xml:space="preserve">has proven </w:t>
      </w:r>
      <w:r w:rsidRPr="000E3C81">
        <w:rPr>
          <w:rStyle w:val="Emphasis"/>
          <w:highlight w:val="green"/>
        </w:rPr>
        <w:t>exceedingly slow</w:t>
      </w:r>
      <w:r w:rsidRPr="000E3C81">
        <w:rPr>
          <w:rStyle w:val="StyleUnderline"/>
          <w:highlight w:val="green"/>
        </w:rPr>
        <w:t xml:space="preserve"> and </w:t>
      </w:r>
      <w:r w:rsidRPr="000E3C81">
        <w:rPr>
          <w:rStyle w:val="Emphasis"/>
          <w:highlight w:val="green"/>
        </w:rPr>
        <w:t>difficult</w:t>
      </w:r>
      <w:r w:rsidRPr="000E3C81">
        <w:rPr>
          <w:rStyle w:val="StyleUnderline"/>
          <w:highlight w:val="green"/>
        </w:rPr>
        <w:t xml:space="preserve"> to effect, and most</w:t>
      </w:r>
      <w:r w:rsidRPr="009967A4">
        <w:rPr>
          <w:rStyle w:val="StyleUnderline"/>
        </w:rPr>
        <w:t xml:space="preserve"> incremental change efforts </w:t>
      </w:r>
      <w:r w:rsidRPr="000E3C81">
        <w:rPr>
          <w:rStyle w:val="StyleUnderline"/>
          <w:highlight w:val="green"/>
        </w:rPr>
        <w:t>fall far short of what is needed</w:t>
      </w:r>
      <w:r w:rsidRPr="003D73B8">
        <w:t xml:space="preserve">. </w:t>
      </w:r>
      <w:r w:rsidRPr="009967A4">
        <w:rPr>
          <w:rStyle w:val="StyleUnderline"/>
        </w:rPr>
        <w:t>Carbon</w:t>
      </w:r>
      <w:r w:rsidRPr="003D73B8">
        <w:t xml:space="preserve"> emissions, which are now causing visible climate change, provide a good example: current global </w:t>
      </w:r>
      <w:r w:rsidRPr="009967A4">
        <w:rPr>
          <w:rStyle w:val="StyleUnderline"/>
        </w:rPr>
        <w:t>agreements</w:t>
      </w:r>
      <w:r>
        <w:rPr>
          <w:rStyle w:val="StyleUnderline"/>
        </w:rPr>
        <w:t xml:space="preserve"> </w:t>
      </w:r>
      <w:r w:rsidRPr="009967A4">
        <w:rPr>
          <w:rStyle w:val="StyleUnderline"/>
        </w:rPr>
        <w:t>for modest reductions are hard to reach, impossible to enforce, and virtually</w:t>
      </w:r>
      <w:r>
        <w:rPr>
          <w:rStyle w:val="StyleUnderline"/>
        </w:rPr>
        <w:t xml:space="preserve"> </w:t>
      </w:r>
      <w:r w:rsidRPr="009967A4">
        <w:rPr>
          <w:rStyle w:val="StyleUnderline"/>
        </w:rPr>
        <w:t>without effect;</w:t>
      </w:r>
      <w:r w:rsidRPr="003D73B8">
        <w:t xml:space="preserve"> and </w:t>
      </w:r>
      <w:r w:rsidRPr="009967A4">
        <w:rPr>
          <w:rStyle w:val="StyleUnderline"/>
        </w:rPr>
        <w:t>even if</w:t>
      </w:r>
      <w:r w:rsidRPr="003D73B8">
        <w:t xml:space="preserve"> they were </w:t>
      </w:r>
      <w:r w:rsidRPr="009967A4">
        <w:rPr>
          <w:rStyle w:val="StyleUnderline"/>
        </w:rPr>
        <w:t>successful</w:t>
      </w:r>
      <w:r w:rsidRPr="003D73B8">
        <w:t xml:space="preserve">, they </w:t>
      </w:r>
      <w:r w:rsidRPr="009967A4">
        <w:rPr>
          <w:rStyle w:val="StyleUnderline"/>
        </w:rPr>
        <w:t>would have a</w:t>
      </w:r>
      <w:r>
        <w:rPr>
          <w:rStyle w:val="StyleUnderline"/>
        </w:rPr>
        <w:t xml:space="preserve"> </w:t>
      </w:r>
      <w:r w:rsidRPr="009967A4">
        <w:rPr>
          <w:rStyle w:val="StyleUnderline"/>
        </w:rPr>
        <w:t>negligible impact on the critical trend</w:t>
      </w:r>
      <w:r w:rsidRPr="003D73B8">
        <w:t xml:space="preserve">. Far more </w:t>
      </w:r>
      <w:r w:rsidRPr="000E3C81">
        <w:rPr>
          <w:rStyle w:val="StyleUnderline"/>
          <w:highlight w:val="green"/>
        </w:rPr>
        <w:t>dramatic changes are required.</w:t>
      </w:r>
      <w:r>
        <w:rPr>
          <w:rStyle w:val="StyleUnderline"/>
        </w:rPr>
        <w:t xml:space="preserve"> </w:t>
      </w:r>
      <w:r w:rsidRPr="003D73B8">
        <w:t xml:space="preserve">Dramatic, rapid change, in the form of extremely accelerated innovation in the Noösphere (conscious awareness and understanding) and the Technosphere (physical practice) is necessary both to prevent continuing and ever more catastrophic damage to the Biosphere, and to adapt to those irreversible changes to which the planet is already committed, such as some amount of climatic instability. The rapid evolution of many social, economic, and political institutions, which mediate between the Noösphere and the Technosphere, is obviously necessary as well. </w:t>
      </w:r>
      <w:r w:rsidRPr="009967A4">
        <w:rPr>
          <w:rStyle w:val="StyleUnderline"/>
        </w:rPr>
        <w:t>Without extraordinary and dramatic change, the most probable outcome</w:t>
      </w:r>
      <w:r>
        <w:rPr>
          <w:rStyle w:val="StyleUnderline"/>
        </w:rPr>
        <w:t xml:space="preserve"> </w:t>
      </w:r>
      <w:r w:rsidRPr="009967A4">
        <w:rPr>
          <w:rStyle w:val="StyleUnderline"/>
        </w:rPr>
        <w:t>of industrial civilization's current trajectory is</w:t>
      </w:r>
      <w:r w:rsidRPr="003D73B8">
        <w:t xml:space="preserve"> convulsion and </w:t>
      </w:r>
      <w:r w:rsidRPr="009967A4">
        <w:rPr>
          <w:rStyle w:val="StyleUnderline"/>
        </w:rPr>
        <w:t>collapse</w:t>
      </w:r>
      <w:r w:rsidRPr="003D73B8">
        <w:t>. “Collapse” refers not to a sudden or apocalyptic ending, but to a process of accelerating social, economic, and ecological decay over the course of a generation or two, punctuated by ever-worsening episodes of crisis. The results would likely be devastating, in both human and ecological terms. The onset of collapse is probably not ahead of us in time, but behind us: in some places, such as storm-ravaged Orissa, Honduras, Bangladesh, Venezuela, even England and France, collapse-related entropy may already be apparent. Trend, of course, is probability, not destiny</w:t>
      </w:r>
      <w:r w:rsidRPr="009967A4">
        <w:rPr>
          <w:rStyle w:val="StyleUnderline"/>
        </w:rPr>
        <w:t xml:space="preserve">. </w:t>
      </w:r>
      <w:r w:rsidRPr="000E3C81">
        <w:rPr>
          <w:rStyle w:val="StyleUnderline"/>
          <w:highlight w:val="green"/>
        </w:rPr>
        <w:t>It is</w:t>
      </w:r>
      <w:r w:rsidRPr="009967A4">
        <w:rPr>
          <w:rStyle w:val="StyleUnderline"/>
        </w:rPr>
        <w:t xml:space="preserve"> still theoretically</w:t>
      </w:r>
      <w:r>
        <w:rPr>
          <w:rStyle w:val="StyleUnderline"/>
        </w:rPr>
        <w:t xml:space="preserve"> </w:t>
      </w:r>
      <w:r w:rsidRPr="009967A4">
        <w:rPr>
          <w:rStyle w:val="StyleUnderline"/>
        </w:rPr>
        <w:t xml:space="preserve">possible, albeit </w:t>
      </w:r>
      <w:r w:rsidRPr="000E3C81">
        <w:rPr>
          <w:rStyle w:val="Emphasis"/>
          <w:highlight w:val="green"/>
        </w:rPr>
        <w:t>very unlikely</w:t>
      </w:r>
      <w:r w:rsidRPr="009967A4">
        <w:rPr>
          <w:rStyle w:val="StyleUnderline"/>
        </w:rPr>
        <w:t xml:space="preserve">, that </w:t>
      </w:r>
      <w:r w:rsidRPr="000E3C81">
        <w:rPr>
          <w:rStyle w:val="StyleUnderline"/>
          <w:highlight w:val="green"/>
        </w:rPr>
        <w:t>civilization could continue straight ahead</w:t>
      </w:r>
      <w:r w:rsidRPr="009967A4">
        <w:rPr>
          <w:rStyle w:val="StyleUnderline"/>
        </w:rPr>
        <w:t xml:space="preserve">, </w:t>
      </w:r>
      <w:r w:rsidRPr="003D73B8">
        <w:t xml:space="preserve">without any conscious effort to direct technological development and the actions of markets in more environmentally benign and culturally constructive ways, </w:t>
      </w:r>
      <w:r w:rsidRPr="000E3C81">
        <w:rPr>
          <w:rStyle w:val="StyleUnderline"/>
          <w:highlight w:val="green"/>
        </w:rPr>
        <w:t>and</w:t>
      </w:r>
      <w:r w:rsidRPr="009967A4">
        <w:rPr>
          <w:rStyle w:val="StyleUnderline"/>
        </w:rPr>
        <w:t xml:space="preserve"> </w:t>
      </w:r>
      <w:r w:rsidRPr="000E3C81">
        <w:rPr>
          <w:rStyle w:val="StyleUnderline"/>
          <w:highlight w:val="green"/>
        </w:rPr>
        <w:t>escape collapse through an unexpected</w:t>
      </w:r>
      <w:r w:rsidRPr="003D73B8">
        <w:t xml:space="preserve"> (though currently unimaginable) </w:t>
      </w:r>
      <w:r w:rsidRPr="009967A4">
        <w:rPr>
          <w:rStyle w:val="StyleUnderline"/>
        </w:rPr>
        <w:t xml:space="preserve">technological </w:t>
      </w:r>
      <w:r w:rsidRPr="000E3C81">
        <w:rPr>
          <w:rStyle w:val="StyleUnderline"/>
          <w:highlight w:val="green"/>
        </w:rPr>
        <w:t>breakthrough</w:t>
      </w:r>
      <w:r w:rsidRPr="009967A4">
        <w:rPr>
          <w:rStyle w:val="StyleUnderline"/>
        </w:rPr>
        <w:t xml:space="preserve"> or improbable set</w:t>
      </w:r>
      <w:r>
        <w:rPr>
          <w:rStyle w:val="StyleUnderline"/>
        </w:rPr>
        <w:t xml:space="preserve"> </w:t>
      </w:r>
      <w:r w:rsidRPr="009967A4">
        <w:rPr>
          <w:rStyle w:val="StyleUnderline"/>
        </w:rPr>
        <w:t>of events. Some have called this the “Miracle Scenario.”</w:t>
      </w:r>
      <w:r>
        <w:rPr>
          <w:rStyle w:val="StyleUnderline"/>
        </w:rPr>
        <w:t xml:space="preserve"> </w:t>
      </w:r>
      <w:r w:rsidRPr="003D73B8">
        <w:t xml:space="preserve">But </w:t>
      </w:r>
      <w:r w:rsidRPr="000E3C81">
        <w:rPr>
          <w:rStyle w:val="StyleUnderline"/>
          <w:highlight w:val="green"/>
        </w:rPr>
        <w:t>hoping for a miracle is</w:t>
      </w:r>
      <w:r w:rsidRPr="009967A4">
        <w:rPr>
          <w:rStyle w:val="StyleUnderline"/>
        </w:rPr>
        <w:t xml:space="preserve"> by far </w:t>
      </w:r>
      <w:r w:rsidRPr="000E3C81">
        <w:rPr>
          <w:rStyle w:val="Emphasis"/>
          <w:highlight w:val="green"/>
        </w:rPr>
        <w:t>the riskiest choice</w:t>
      </w:r>
      <w:r w:rsidRPr="003D73B8">
        <w:t xml:space="preserve">. The future may be fundamentally unknowable, but </w:t>
      </w:r>
      <w:r w:rsidRPr="009967A4">
        <w:rPr>
          <w:rStyle w:val="StyleUnderline"/>
        </w:rPr>
        <w:t xml:space="preserve">certain </w:t>
      </w:r>
      <w:r w:rsidRPr="000E3C81">
        <w:rPr>
          <w:rStyle w:val="StyleUnderline"/>
          <w:highlight w:val="green"/>
        </w:rPr>
        <w:t>physical processes are predictable, given adequate knowledge about current trends</w:t>
      </w:r>
      <w:r w:rsidRPr="009967A4">
        <w:rPr>
          <w:rStyle w:val="StyleUnderline"/>
        </w:rPr>
        <w:t>, causal linkages,</w:t>
      </w:r>
      <w:r>
        <w:rPr>
          <w:rStyle w:val="StyleUnderline"/>
        </w:rPr>
        <w:t xml:space="preserve"> </w:t>
      </w:r>
      <w:r w:rsidRPr="009967A4">
        <w:rPr>
          <w:rStyle w:val="StyleUnderline"/>
        </w:rPr>
        <w:t>and systemic effects</w:t>
      </w:r>
      <w:r w:rsidRPr="003D73B8">
        <w:t xml:space="preserve">. Prediction based on extrapolation is not just the province of physics: much of our economy is focused on efforts to accurately predict the future based on past trends. The Internet economy, for example, relies upon Moore’s Law (that the speed and capacity of semiconductor chips doubles roughly every 18 months). Insurance companies base their entire portfolio of investments and fees on statistical assessments of past disasters and projected trends into the future. </w:t>
      </w:r>
      <w:r w:rsidRPr="009967A4">
        <w:rPr>
          <w:rStyle w:val="StyleUnderline"/>
        </w:rPr>
        <w:t>When it comes to the prospects for sustaining our civilization, we</w:t>
      </w:r>
      <w:r>
        <w:rPr>
          <w:rStyle w:val="StyleUnderline"/>
        </w:rPr>
        <w:t xml:space="preserve"> </w:t>
      </w:r>
      <w:r w:rsidRPr="009967A4">
        <w:rPr>
          <w:rStyle w:val="StyleUnderline"/>
        </w:rPr>
        <w:t>have to trust our species’ best judgment, which comes from the interpretations</w:t>
      </w:r>
      <w:r>
        <w:rPr>
          <w:rStyle w:val="StyleUnderline"/>
        </w:rPr>
        <w:t xml:space="preserve"> </w:t>
      </w:r>
      <w:r w:rsidRPr="009967A4">
        <w:rPr>
          <w:rStyle w:val="StyleUnderline"/>
        </w:rPr>
        <w:t>and extrapolations of our best experts. These experts—such as</w:t>
      </w:r>
      <w:r>
        <w:rPr>
          <w:rStyle w:val="StyleUnderline"/>
        </w:rPr>
        <w:t xml:space="preserve"> </w:t>
      </w:r>
      <w:r w:rsidRPr="009967A4">
        <w:rPr>
          <w:rStyle w:val="StyleUnderline"/>
        </w:rPr>
        <w:t>the</w:t>
      </w:r>
      <w:r w:rsidRPr="003D73B8">
        <w:t xml:space="preserve"> respected </w:t>
      </w:r>
      <w:r w:rsidRPr="009967A4">
        <w:rPr>
          <w:rStyle w:val="StyleUnderline"/>
        </w:rPr>
        <w:t>I</w:t>
      </w:r>
      <w:r w:rsidRPr="003D73B8">
        <w:t xml:space="preserve">ntergovernmental </w:t>
      </w:r>
      <w:r w:rsidRPr="009967A4">
        <w:rPr>
          <w:rStyle w:val="StyleUnderline"/>
        </w:rPr>
        <w:t>P</w:t>
      </w:r>
      <w:r w:rsidRPr="003D73B8">
        <w:t xml:space="preserve">anel on </w:t>
      </w:r>
      <w:r w:rsidRPr="009967A4">
        <w:rPr>
          <w:rStyle w:val="StyleUnderline"/>
        </w:rPr>
        <w:t>C</w:t>
      </w:r>
      <w:r w:rsidRPr="003D73B8">
        <w:t xml:space="preserve">limate </w:t>
      </w:r>
      <w:r w:rsidRPr="009967A4">
        <w:rPr>
          <w:rStyle w:val="StyleUnderline"/>
        </w:rPr>
        <w:t>C</w:t>
      </w:r>
      <w:r w:rsidRPr="003D73B8">
        <w:t>hange—</w:t>
      </w:r>
      <w:r w:rsidRPr="009967A4">
        <w:rPr>
          <w:rStyle w:val="StyleUnderline"/>
        </w:rPr>
        <w:t>are reporting</w:t>
      </w:r>
      <w:r>
        <w:rPr>
          <w:rStyle w:val="StyleUnderline"/>
        </w:rPr>
        <w:t xml:space="preserve"> </w:t>
      </w:r>
      <w:r w:rsidRPr="009967A4">
        <w:rPr>
          <w:rStyle w:val="StyleUnderline"/>
        </w:rPr>
        <w:t>a disturbingly high degree of consensus about the level of threat to</w:t>
      </w:r>
      <w:r>
        <w:rPr>
          <w:rStyle w:val="StyleUnderline"/>
        </w:rPr>
        <w:t xml:space="preserve"> </w:t>
      </w:r>
      <w:r w:rsidRPr="009967A4">
        <w:rPr>
          <w:rStyle w:val="StyleUnderline"/>
        </w:rPr>
        <w:t xml:space="preserve">our future </w:t>
      </w:r>
      <w:proofErr w:type="gramStart"/>
      <w:r w:rsidRPr="009967A4">
        <w:rPr>
          <w:rStyle w:val="StyleUnderline"/>
        </w:rPr>
        <w:t>well-being</w:t>
      </w:r>
      <w:proofErr w:type="gramEnd"/>
      <w:r w:rsidRPr="003D73B8">
        <w:t xml:space="preserve">. We are in trouble. </w:t>
      </w:r>
    </w:p>
    <w:p w14:paraId="4AC14308" w14:textId="77777777" w:rsidR="00EA3E33" w:rsidRPr="00D073F5" w:rsidRDefault="00EA3E33" w:rsidP="00EA3E33">
      <w:pPr>
        <w:pStyle w:val="Heading4"/>
      </w:pPr>
      <w:r w:rsidRPr="00D073F5">
        <w:t>Focus on technological innovation prevents effective solutions</w:t>
      </w:r>
    </w:p>
    <w:p w14:paraId="733565EA" w14:textId="77777777" w:rsidR="00EA3E33" w:rsidRPr="002E4A16" w:rsidRDefault="00EA3E33" w:rsidP="00EA3E33">
      <w:pPr>
        <w:rPr>
          <w:rStyle w:val="Style13ptBold"/>
        </w:rPr>
      </w:pPr>
      <w:r>
        <w:rPr>
          <w:rStyle w:val="Style13ptBold"/>
        </w:rPr>
        <w:t xml:space="preserve">Alexander and Yacoumis 15 </w:t>
      </w:r>
      <w:r w:rsidRPr="00D073F5">
        <w:t xml:space="preserve">(Samuel Alexander, Research Fellow with the Melbourne Sustainable Society Institute. Paul Yacoumis, professor of Ecosystem and Forest Sciences at Melbourne University. </w:t>
      </w:r>
      <w:proofErr w:type="gramStart"/>
      <w:r w:rsidRPr="00D073F5">
        <w:t>“Low-Tech Living as a ‘Demand-Side’ Response to Climate Chang and Peak Oil”, 7/14/15.</w:t>
      </w:r>
      <w:proofErr w:type="gramEnd"/>
      <w:r w:rsidRPr="00D073F5">
        <w:t xml:space="preserve"> </w:t>
      </w:r>
      <w:hyperlink r:id="rId28" w:history="1">
        <w:r w:rsidRPr="00D073F5">
          <w:t>http://simplicitycollective.com/low-tech-living-as-a-demand-side-response-to-climate-change-and-peak-oil)</w:t>
        </w:r>
      </w:hyperlink>
      <w:r w:rsidRPr="00D073F5">
        <w:t xml:space="preserve"> //wzhu</w:t>
      </w:r>
    </w:p>
    <w:p w14:paraId="6293C44E" w14:textId="77777777" w:rsidR="00EA3E33" w:rsidRDefault="00EA3E33" w:rsidP="00EA3E33">
      <w:pPr>
        <w:pStyle w:val="ListParagraph"/>
        <w:numPr>
          <w:ilvl w:val="0"/>
          <w:numId w:val="11"/>
        </w:numPr>
      </w:pPr>
      <w:r w:rsidRPr="005E2468">
        <w:t>TECHNOLOGY FETISHISM</w:t>
      </w:r>
      <w:r>
        <w:t xml:space="preserve"> </w:t>
      </w:r>
      <w:r w:rsidRPr="005E2468">
        <w:t xml:space="preserve">All problems have hi-tech solutions. This is one of the defining assumptions of our technocratic, industrial civilisation, and yet it is an assumption that seems to be failing on its own terms. </w:t>
      </w:r>
      <w:r w:rsidRPr="005E2468">
        <w:rPr>
          <w:rStyle w:val="StyleUnderline"/>
        </w:rPr>
        <w:t>As the world continues to celebrate the most ‘advanced’ and ‘profitable’ technologies, we find our ecosystems being degraded and our communities fragmented more so now than ever before</w:t>
      </w:r>
      <w:r w:rsidRPr="005E2468">
        <w:t>. Unfortunately, it seems that technology often just helps us get better at doing the wrong things, or the right things in unnecessarily harmful, energy-intensive ways.</w:t>
      </w:r>
      <w:r>
        <w:t xml:space="preserve"> </w:t>
      </w:r>
      <w:r w:rsidRPr="005E2468">
        <w:t xml:space="preserve">Without denying the obvious benefits of many advanced technologies – such as the Internet, medical procedures, labour-saving machinery, etc. – humanity must nevertheless develop a more critical understanding of the costs of our technologies, costs that are often hidden or indirect, escaping our notice as we marvel at the latest invention. </w:t>
      </w:r>
      <w:r w:rsidRPr="00C203C4">
        <w:rPr>
          <w:rStyle w:val="StyleUnderline"/>
        </w:rPr>
        <w:t>It is naïve to think that advanced technologies can solve all societal problems</w:t>
      </w:r>
      <w:r w:rsidRPr="005E2468">
        <w:t xml:space="preserve">, </w:t>
      </w:r>
      <w:r w:rsidRPr="00C203C4">
        <w:rPr>
          <w:rStyle w:val="StyleUnderline"/>
        </w:rPr>
        <w:t>and yet this naivety permeates contemporary understandings of what ‘progress’ and ‘sustainable development’ mean</w:t>
      </w:r>
      <w:r w:rsidRPr="005E2468">
        <w:t xml:space="preserve"> (Huesemann and Huesemann, 2011). The most pernicious consequence of this blind faith in technology is that it deflects attention away from the need to rethink our lifestyles, our economic structures, or our systems of governance, because </w:t>
      </w:r>
      <w:r w:rsidRPr="00C203C4">
        <w:rPr>
          <w:rStyle w:val="StyleUnderline"/>
        </w:rPr>
        <w:t>it is assumed that technology will solve our problems without the perceived inconvenience of having to change the way we live. In this light,</w:t>
      </w:r>
      <w:r w:rsidRPr="005E2468">
        <w:t xml:space="preserve"> technology becomes an ethical void, one in which our societies are expected to become just and sustainable, without us having to live justly or sustainably ourselves. Even ethical problems are assumed to have hi-tech rather than behavioural solutions. This is techno-fetishism.</w:t>
      </w:r>
      <w:r>
        <w:t xml:space="preserve"> </w:t>
      </w:r>
      <w:r w:rsidRPr="005E2468">
        <w:t>But what is technology? Technology can be defined simply as any tool, invention, technique, or design that assists in achieving certain goals. It follows that even the most primitive human societies were, in a sense, technological. The prehistoric tribes that used fragments of stone to create axes were developing technology, just as the engineers that design spacecraft today are. Technology is a broad term, therefore, and so it makes no sense to be either for or against technology without stating what types of technology are being considered. Moreover, technology can only be judged according to some goal or end that the technology is supposed to help us achieve. A technology may be very good at achieving a certain goal, but if the goal is dubious or comes at too great a cost, then the technology’s appropriateness is questionable, no matter how effectively or efficiently it achieves that goal. In fact, when the goal is misconceived, the effectiveness or efficiency of a technology is more of a flaw than a feature.</w:t>
      </w:r>
      <w:r>
        <w:t xml:space="preserve"> </w:t>
      </w:r>
      <w:r w:rsidRPr="005E2468">
        <w:t xml:space="preserve">Technology, in short, is a means to an end. This calls on us to assess the ends that our technologies are serving, and not merely get lost admiring the </w:t>
      </w:r>
      <w:proofErr w:type="gramStart"/>
      <w:r w:rsidRPr="005E2468">
        <w:t>often dazzling</w:t>
      </w:r>
      <w:proofErr w:type="gramEnd"/>
      <w:r w:rsidRPr="005E2468">
        <w:t xml:space="preserve"> means. As Henry Thoreau said: ‘</w:t>
      </w:r>
      <w:proofErr w:type="gramStart"/>
      <w:r w:rsidRPr="005E2468">
        <w:t>Our</w:t>
      </w:r>
      <w:proofErr w:type="gramEnd"/>
      <w:r w:rsidRPr="005E2468">
        <w:t xml:space="preserve"> inventions are wont to be pretty toys, which distract our attention from serious things. They are but improved means to an unimproved end’ (Thoreau, 1982: 306). Granted, </w:t>
      </w:r>
      <w:r w:rsidRPr="00C203C4">
        <w:rPr>
          <w:rStyle w:val="StyleUnderline"/>
        </w:rPr>
        <w:t>we have become very good at cutting down rainforests and emptying the oceans in the pursuit of economic growth and more affluent lifestyles, using machinery and techniques that would have amazed earlier generations</w:t>
      </w:r>
      <w:r w:rsidRPr="005E2468">
        <w:t>. It is not clear, however, whether all such inventions have been a positive advance. Just because we can do something does not mean that we should.</w:t>
      </w:r>
      <w:r>
        <w:t xml:space="preserve"> </w:t>
      </w:r>
      <w:r w:rsidRPr="005E2468">
        <w:t xml:space="preserve">Have our communities, for example, been enriched by Facebook? Or is there more alienation today than ever before? Should the development and refinement of ‘fracking’ techniques be considered progress? Or are they merely feeding an addiction to fossil fuels and hastening climate disruption? Instead of saying that all problems have hi-tech solutions, perhaps it would be closer to the truth to say that </w:t>
      </w:r>
      <w:r w:rsidRPr="00C203C4">
        <w:rPr>
          <w:rStyle w:val="StyleUnderline"/>
        </w:rPr>
        <w:t>many of our greatest problems have hi-tech causes.</w:t>
      </w:r>
      <w:r w:rsidRPr="005E2468">
        <w:t xml:space="preserve"> At least, </w:t>
      </w:r>
      <w:r w:rsidRPr="002E4A16">
        <w:rPr>
          <w:rStyle w:val="StyleUnderline"/>
        </w:rPr>
        <w:t>advanced technology has allowed our misguided ethics to devastate the biosphere in unprecedented ways</w:t>
      </w:r>
      <w:r w:rsidRPr="005E2468">
        <w:t xml:space="preserve">. </w:t>
      </w:r>
      <w:r w:rsidRPr="002E4A16">
        <w:rPr>
          <w:rStyle w:val="StyleUnderline"/>
        </w:rPr>
        <w:t>As we continue to degrade our planet ever more efficiently, and live in the shadow of nuclear weapons that still threaten to turn on us, homo sapiens may come to be described as the species that was more clever than wise; the species that chose to destroy the foundations of its own existence, spellbound by its own technological power but lacking the maturity to wield it responsibly.</w:t>
      </w:r>
      <w:r>
        <w:t xml:space="preserve"> </w:t>
      </w:r>
      <w:r w:rsidRPr="005E2468">
        <w:t xml:space="preserve">Despite the ominous dark side of many of our inventions, many people still think that the problems we face are not because of too much advanced technology, but too little (see, e.g., Nordaus and Schellenberger, 2011). Entranced by the many wonderful inventions that have genuinely advanced the human situation, </w:t>
      </w:r>
      <w:r w:rsidRPr="002E4A16">
        <w:rPr>
          <w:rStyle w:val="StyleUnderline"/>
        </w:rPr>
        <w:t>techno-optimists think that all our problems therefore must have hi-tech solutions</w:t>
      </w:r>
      <w:r w:rsidRPr="005E2468">
        <w:t xml:space="preserve"> (for a critique, see Alexander, 2014a). Geo-engineering is perhaps the most perverse example of this techno-fetish – a so-called ‘solution’ to climate </w:t>
      </w:r>
      <w:proofErr w:type="gramStart"/>
      <w:r w:rsidRPr="005E2468">
        <w:t>change</w:t>
      </w:r>
      <w:proofErr w:type="gramEnd"/>
      <w:r w:rsidRPr="005E2468">
        <w:t xml:space="preserve"> that risks causing greater problems without necessarily stabilising the climate (see generally, Hamilton, 2013). But geo-engineering is merely an extreme example of a more insidious and generalised zeitgeist. </w:t>
      </w:r>
      <w:r w:rsidRPr="002E4A16">
        <w:rPr>
          <w:rStyle w:val="StyleUnderline"/>
        </w:rPr>
        <w:t>The underlying assumption</w:t>
      </w:r>
      <w:r w:rsidRPr="005E2468">
        <w:t xml:space="preserve">, once more, </w:t>
      </w:r>
      <w:r w:rsidRPr="002E4A16">
        <w:rPr>
          <w:rStyle w:val="StyleUnderline"/>
        </w:rPr>
        <w:t>is that we do not need to change our ways of living or capitalist structures to solve our environmental and social ills. Instead, it is assumed that we must simply get better at forcing nature to do what she is told through the application of technology within a market-based society</w:t>
      </w:r>
      <w:r w:rsidRPr="005E2468">
        <w:t>.</w:t>
      </w:r>
      <w:r>
        <w:t xml:space="preserve"> </w:t>
      </w:r>
      <w:proofErr w:type="gramStart"/>
      <w:r w:rsidRPr="002E4A16">
        <w:rPr>
          <w:rStyle w:val="StyleUnderline"/>
        </w:rPr>
        <w:t>In an age so enamoured with hi-tech thinking</w:t>
      </w:r>
      <w:r w:rsidRPr="005E2468">
        <w:t xml:space="preserve">, </w:t>
      </w:r>
      <w:r w:rsidRPr="002E4A16">
        <w:rPr>
          <w:rStyle w:val="StyleUnderline"/>
        </w:rPr>
        <w:t>any consideration of low-tech solutions</w:t>
      </w:r>
      <w:r w:rsidRPr="005E2468">
        <w:t xml:space="preserve"> – which are the focus of this essay – </w:t>
      </w:r>
      <w:r w:rsidRPr="002E4A16">
        <w:rPr>
          <w:rStyle w:val="StyleUnderline"/>
        </w:rPr>
        <w:t>will</w:t>
      </w:r>
      <w:r w:rsidRPr="005E2468">
        <w:t xml:space="preserve"> immediately </w:t>
      </w:r>
      <w:r w:rsidRPr="002E4A16">
        <w:rPr>
          <w:rStyle w:val="StyleUnderline"/>
        </w:rPr>
        <w:t>be dismissed</w:t>
      </w:r>
      <w:r w:rsidRPr="005E2468">
        <w:t xml:space="preserve"> by some as being ‘Luddite’</w:t>
      </w:r>
      <w:proofErr w:type="gramEnd"/>
      <w:r w:rsidRPr="005E2468">
        <w:t xml:space="preserve">. By ‘low-tech’ we refer to things such as cooking with solar ovens, showering under solar shower bags, drying clothes on a washing line, keeping warm with a woollen jumper rather than a heater, even using a bike instead of driving. Regrettably, it is often considered an affront to human ingenuity to think that we cannot solve all problems with technological innovation and application. Low-tech is reproached as being primitive or ‘just for hippies’. But </w:t>
      </w:r>
      <w:r w:rsidRPr="002E4A16">
        <w:rPr>
          <w:rStyle w:val="StyleUnderline"/>
        </w:rPr>
        <w:t>could it be that various low-tech options are actually more civilised</w:t>
      </w:r>
      <w:r w:rsidRPr="005E2468">
        <w:t xml:space="preserve">, all things considered, </w:t>
      </w:r>
      <w:r w:rsidRPr="002E4A16">
        <w:rPr>
          <w:rStyle w:val="StyleUnderline"/>
        </w:rPr>
        <w:t>than some of their hi-tech replacements?</w:t>
      </w:r>
      <w:r w:rsidRPr="005E2468">
        <w:t xml:space="preserve"> </w:t>
      </w:r>
      <w:r w:rsidRPr="002E4A16">
        <w:rPr>
          <w:rStyle w:val="StyleUnderline"/>
        </w:rPr>
        <w:t>Could ‘advancement’ or ‘progress’ today actually involve a move toward, rather than away from, some low-tech alternative technologies?</w:t>
      </w:r>
      <w:r w:rsidRPr="005E2468">
        <w:t xml:space="preserve"> These are some of the questions we explore in this essay by attempting to assess the potential energy savings of various low-tech options. By doing so we hope to understand the extent to which a society could reduce its energy consumption if various low-tech options were broadly embraced.</w:t>
      </w:r>
    </w:p>
    <w:p w14:paraId="59DEDFBE" w14:textId="77777777" w:rsidR="00EA3E33" w:rsidRDefault="00EA3E33" w:rsidP="00EA3E33">
      <w:pPr>
        <w:pStyle w:val="ListParagraph"/>
        <w:numPr>
          <w:ilvl w:val="0"/>
          <w:numId w:val="11"/>
        </w:numPr>
      </w:pPr>
    </w:p>
    <w:p w14:paraId="3D8A8A60" w14:textId="77777777" w:rsidR="00EA3E33" w:rsidRDefault="00EA3E33" w:rsidP="00EA3E33">
      <w:pPr>
        <w:pStyle w:val="Heading3"/>
      </w:pPr>
      <w:r>
        <w:t xml:space="preserve">AT: Transition Wars </w:t>
      </w:r>
    </w:p>
    <w:p w14:paraId="06EB57C0" w14:textId="77777777" w:rsidR="00EA3E33" w:rsidRDefault="00EA3E33" w:rsidP="00EA3E33">
      <w:pPr>
        <w:pStyle w:val="Heading4"/>
      </w:pPr>
      <w:r>
        <w:t>Transition will be peaceful</w:t>
      </w:r>
    </w:p>
    <w:p w14:paraId="0D92102F" w14:textId="77777777" w:rsidR="00EA3E33" w:rsidRPr="00350547" w:rsidRDefault="00EA3E33" w:rsidP="00EA3E33">
      <w:pPr>
        <w:rPr>
          <w:rStyle w:val="Style13ptBold"/>
        </w:rPr>
      </w:pPr>
      <w:r>
        <w:rPr>
          <w:rStyle w:val="Style13ptBold"/>
        </w:rPr>
        <w:t xml:space="preserve">Kallis 15 </w:t>
      </w:r>
      <w:r w:rsidRPr="00350547">
        <w:t xml:space="preserve">(Giorgos Kallis, PhD in Environmental Policy, environmental scientist, Marie Curie International Fellow at the Energy and Resources Group of the University of California at Berkeley. “The Degrowth Alternative”, February 2015. </w:t>
      </w:r>
      <w:hyperlink r:id="rId29" w:history="1">
        <w:r w:rsidRPr="00350547">
          <w:t>http://www.greattransition.org/publication/the-degrowth-alternative)</w:t>
        </w:r>
      </w:hyperlink>
      <w:r w:rsidRPr="00350547">
        <w:t xml:space="preserve"> //wzhu</w:t>
      </w:r>
    </w:p>
    <w:p w14:paraId="37838DBA" w14:textId="77777777" w:rsidR="00EA3E33" w:rsidRPr="00EA3E33" w:rsidRDefault="00EA3E33" w:rsidP="00EA3E33">
      <w:pPr>
        <w:rPr>
          <w:sz w:val="16"/>
        </w:rPr>
      </w:pPr>
      <w:r w:rsidRPr="00C53FFA">
        <w:rPr>
          <w:rStyle w:val="StyleUnderline"/>
        </w:rPr>
        <w:t>Degrowth alternatives have begun to flourish</w:t>
      </w:r>
      <w:r w:rsidRPr="00EA3E33">
        <w:rPr>
          <w:sz w:val="16"/>
        </w:rPr>
        <w:t xml:space="preserve"> </w:t>
      </w:r>
      <w:r w:rsidRPr="00C53FFA">
        <w:rPr>
          <w:rStyle w:val="StyleUnderline"/>
        </w:rPr>
        <w:t>as the formal economy has fallen into crisis</w:t>
      </w:r>
      <w:r w:rsidRPr="00EA3E33">
        <w:rPr>
          <w:sz w:val="16"/>
        </w:rPr>
        <w:t xml:space="preserve">. </w:t>
      </w:r>
      <w:r w:rsidRPr="00C53FFA">
        <w:rPr>
          <w:rStyle w:val="StyleUnderline"/>
        </w:rPr>
        <w:t>These include</w:t>
      </w:r>
      <w:r w:rsidRPr="00EA3E33">
        <w:rPr>
          <w:sz w:val="16"/>
        </w:rPr>
        <w:t xml:space="preserve"> </w:t>
      </w:r>
      <w:r w:rsidRPr="00C53FFA">
        <w:rPr>
          <w:rStyle w:val="StyleUnderline"/>
        </w:rPr>
        <w:t>food production</w:t>
      </w:r>
      <w:r w:rsidRPr="00EA3E33">
        <w:rPr>
          <w:sz w:val="16"/>
        </w:rPr>
        <w:t xml:space="preserve"> in urban gardens; </w:t>
      </w:r>
      <w:r w:rsidRPr="00C53FFA">
        <w:rPr>
          <w:rStyle w:val="StyleUnderline"/>
        </w:rPr>
        <w:t>co-housing and ecocommunes</w:t>
      </w:r>
      <w:r w:rsidRPr="00EA3E33">
        <w:rPr>
          <w:sz w:val="16"/>
        </w:rPr>
        <w:t xml:space="preserve">; </w:t>
      </w:r>
      <w:r w:rsidRPr="00C53FFA">
        <w:rPr>
          <w:rStyle w:val="StyleUnderline"/>
        </w:rPr>
        <w:t>alternative food networks, producer-consumer cooperatives, and communal kitchens</w:t>
      </w:r>
      <w:r w:rsidRPr="00EA3E33">
        <w:rPr>
          <w:sz w:val="16"/>
        </w:rPr>
        <w:t xml:space="preserve">; </w:t>
      </w:r>
      <w:r w:rsidRPr="00C53FFA">
        <w:rPr>
          <w:rStyle w:val="StyleUnderline"/>
        </w:rPr>
        <w:t>health care, elder care, and child care cooperatives</w:t>
      </w:r>
      <w:r w:rsidRPr="00EA3E33">
        <w:rPr>
          <w:sz w:val="16"/>
        </w:rPr>
        <w:t xml:space="preserve">; </w:t>
      </w:r>
      <w:r w:rsidRPr="00C53FFA">
        <w:rPr>
          <w:rStyle w:val="StyleUnderline"/>
        </w:rPr>
        <w:t>open software; and decentralized forms of renewable energy production and distribution</w:t>
      </w:r>
      <w:r w:rsidRPr="00EA3E33">
        <w:rPr>
          <w:sz w:val="16"/>
        </w:rPr>
        <w:t xml:space="preserve">. </w:t>
      </w:r>
      <w:r w:rsidRPr="00C53FFA">
        <w:rPr>
          <w:rStyle w:val="StyleUnderline"/>
        </w:rPr>
        <w:t>These alternatives are often accompanied</w:t>
      </w:r>
      <w:r w:rsidRPr="00EA3E33">
        <w:rPr>
          <w:sz w:val="16"/>
        </w:rPr>
        <w:t xml:space="preserve">, or even supported, </w:t>
      </w:r>
      <w:r w:rsidRPr="00C53FFA">
        <w:rPr>
          <w:rStyle w:val="StyleUnderline"/>
        </w:rPr>
        <w:t>by new forms of exchange such as community currencies, barter markets, time banks, financial cooperatives, and ethical banks</w:t>
      </w:r>
      <w:r w:rsidRPr="00EA3E33">
        <w:rPr>
          <w:sz w:val="16"/>
        </w:rPr>
        <w:t xml:space="preserve">.10 </w:t>
      </w:r>
      <w:r w:rsidRPr="00C53FFA">
        <w:rPr>
          <w:rStyle w:val="StyleUnderline"/>
        </w:rPr>
        <w:t>Such projects display various facets of degrowth</w:t>
      </w:r>
      <w:r w:rsidRPr="00EA3E33">
        <w:rPr>
          <w:sz w:val="16"/>
        </w:rPr>
        <w:t xml:space="preserve">. </w:t>
      </w:r>
      <w:r w:rsidRPr="00C53FFA">
        <w:rPr>
          <w:rStyle w:val="StyleUnderline"/>
        </w:rPr>
        <w:t>They promote a shift to a more locally based economy with short production and consumption cycles.</w:t>
      </w:r>
      <w:r w:rsidRPr="00EA3E33">
        <w:rPr>
          <w:sz w:val="16"/>
        </w:rPr>
        <w:t xml:space="preserve"> </w:t>
      </w:r>
      <w:r w:rsidRPr="00C53FFA">
        <w:rPr>
          <w:rStyle w:val="StyleUnderline"/>
        </w:rPr>
        <w:t>They emphasize reproduction and caring, to satisfy use values, not profits. They replace wage labor with voluntary activity. They do not have a built-in tendency to accumulate and expand, and they are less resource-intensive than their counterparts in the formal economy. Such practices of “commoning” cultivate solidarity and humane interpersonal relations, and generate shared, non-monetary wealth</w:t>
      </w:r>
      <w:r w:rsidRPr="00EA3E33">
        <w:rPr>
          <w:sz w:val="16"/>
        </w:rPr>
        <w:t xml:space="preserve">. As these alternative forms of provisioning suggest, </w:t>
      </w:r>
      <w:proofErr w:type="gramStart"/>
      <w:r w:rsidRPr="00C53FFA">
        <w:rPr>
          <w:rStyle w:val="StyleUnderline"/>
        </w:rPr>
        <w:t>a degrowth</w:t>
      </w:r>
      <w:proofErr w:type="gramEnd"/>
      <w:r w:rsidRPr="00C53FFA">
        <w:rPr>
          <w:rStyle w:val="StyleUnderline"/>
        </w:rPr>
        <w:t xml:space="preserve"> transition will be heavily bottom-up</w:t>
      </w:r>
      <w:r w:rsidRPr="00EA3E33">
        <w:rPr>
          <w:sz w:val="16"/>
        </w:rPr>
        <w:t xml:space="preserve">. However, broad institutional changes will be needed to foster adoption of such practices. For example, a guaranteed basic income would provide universal access to national wealth, securing basic sustenance for all and liberating time for non-paid activity. With the complementary policy of a job guarantee, </w:t>
      </w:r>
      <w:r w:rsidRPr="00C53FFA">
        <w:rPr>
          <w:rStyle w:val="StyleUnderline"/>
        </w:rPr>
        <w:t>the state could provide employment for all who wish to work in activities that support the common good</w:t>
      </w:r>
      <w:r w:rsidRPr="00EA3E33">
        <w:rPr>
          <w:sz w:val="16"/>
        </w:rPr>
        <w:t xml:space="preserve">. </w:t>
      </w:r>
      <w:r w:rsidRPr="00C53FFA">
        <w:rPr>
          <w:rStyle w:val="StyleUnderline"/>
        </w:rPr>
        <w:t>A shorter workweek and job sharing without a reduction of monthly wages could also combat unemployment</w:t>
      </w:r>
      <w:r w:rsidRPr="00EA3E33">
        <w:rPr>
          <w:sz w:val="16"/>
        </w:rPr>
        <w:t xml:space="preserve"> and create more time for leisure and commoning. </w:t>
      </w:r>
      <w:r w:rsidRPr="00C53FFA">
        <w:rPr>
          <w:rStyle w:val="StyleUnderline"/>
        </w:rPr>
        <w:t>Adoption of these policies would reduce economic insecurity</w:t>
      </w:r>
      <w:r w:rsidRPr="00EA3E33">
        <w:rPr>
          <w:sz w:val="16"/>
        </w:rPr>
        <w:t xml:space="preserve"> </w:t>
      </w:r>
      <w:r w:rsidRPr="00C53FFA">
        <w:rPr>
          <w:rStyle w:val="StyleUnderline"/>
        </w:rPr>
        <w:t>without the need for further economic g</w:t>
      </w:r>
      <w:r>
        <w:rPr>
          <w:rStyle w:val="StyleUnderline"/>
        </w:rPr>
        <w:t xml:space="preserve"> </w:t>
      </w:r>
      <w:r w:rsidRPr="00C53FFA">
        <w:rPr>
          <w:rStyle w:val="StyleUnderline"/>
        </w:rPr>
        <w:t>rowth</w:t>
      </w:r>
      <w:r w:rsidRPr="00EA3E33">
        <w:rPr>
          <w:sz w:val="16"/>
        </w:rPr>
        <w:t xml:space="preserve">. A </w:t>
      </w:r>
      <w:r w:rsidRPr="00C53FFA">
        <w:rPr>
          <w:rStyle w:val="StyleUnderline"/>
        </w:rPr>
        <w:t>transition beyond growth will entail a transition beyond capitalism</w:t>
      </w:r>
      <w:r w:rsidRPr="00EA3E33">
        <w:rPr>
          <w:sz w:val="16"/>
        </w:rPr>
        <w:t xml:space="preserve">, since the essence of capitalism is accumulation and expansion.11 A </w:t>
      </w:r>
      <w:r w:rsidRPr="00C53FFA">
        <w:rPr>
          <w:rStyle w:val="StyleUnderline"/>
        </w:rPr>
        <w:t>degrowth transition would likely follow a pattern similar to those of past systemic economic shifts</w:t>
      </w:r>
      <w:r w:rsidRPr="00EA3E33">
        <w:rPr>
          <w:sz w:val="16"/>
        </w:rPr>
        <w:t xml:space="preserve">. Capitalism arose from feudalism as connections were forged between new economic practices and entities (firms, corporations, trade contracts, banks, investments) and political and institutional developments supportive of these practices (abolition of monarchies and feudal privileges, enclosure of the commons, liberal democracy, laws protecting private property). Analogously, </w:t>
      </w:r>
      <w:r w:rsidRPr="00C53FFA">
        <w:rPr>
          <w:rStyle w:val="StyleUnderline"/>
        </w:rPr>
        <w:t>contemporary grassroots practices and institutional changes can seed a transformation of the current system</w:t>
      </w:r>
      <w:r w:rsidRPr="00EA3E33">
        <w:rPr>
          <w:sz w:val="16"/>
        </w:rPr>
        <w:t xml:space="preserve">, as economic growth approaches its limits. </w:t>
      </w:r>
      <w:r w:rsidRPr="00C53FFA">
        <w:rPr>
          <w:rStyle w:val="StyleUnderline"/>
        </w:rPr>
        <w:t>Degrowthers see deepening democracy as essential to a degrowth transition</w:t>
      </w:r>
      <w:r w:rsidRPr="00EA3E33">
        <w:rPr>
          <w:sz w:val="16"/>
        </w:rPr>
        <w:t xml:space="preserve">. They welcome experimentation with direct forms of popular democracy, such as those practiced by the Occupy movement. They envision a regime that combines elements of direct and delegative democracy, such as the “radical ecological democracy” advocated by Ashish Kothari.12 A </w:t>
      </w:r>
      <w:r w:rsidRPr="00C53FFA">
        <w:rPr>
          <w:rStyle w:val="Emphasis"/>
        </w:rPr>
        <w:t>degrowth transition would differ sharply from the revolutions of the twentieth century, not only because it would be resolutely non-violent and democratic in character, but also because the target would not just be capitalism, but also productivism</w:t>
      </w:r>
      <w:r w:rsidRPr="00EA3E33">
        <w:rPr>
          <w:sz w:val="16"/>
        </w:rPr>
        <w:t>. An exit from growth requires an exit from capitalism, but an exit from capitalism does not necessarily bring an exit from growth. Twentieth century socialist regimes replaced the capitalist relations of production without changing the basic objective of resource exploitation and surplus accumulation for the sake of mass production and consumption.</w:t>
      </w:r>
    </w:p>
    <w:p w14:paraId="4CE0EA51" w14:textId="77777777" w:rsidR="00EA3E33" w:rsidRPr="00250E89" w:rsidRDefault="00EA3E33" w:rsidP="00EA3E33"/>
    <w:p w14:paraId="513E3A9E" w14:textId="77777777" w:rsidR="00A15ACC" w:rsidRDefault="00A15ACC" w:rsidP="00A15ACC">
      <w:pPr>
        <w:pStyle w:val="Heading2"/>
      </w:pPr>
      <w:r>
        <w:t xml:space="preserve">Growth Good </w:t>
      </w:r>
    </w:p>
    <w:p w14:paraId="5B5BB077" w14:textId="77777777" w:rsidR="00A15ACC" w:rsidRDefault="00A15ACC" w:rsidP="00A15ACC"/>
    <w:p w14:paraId="678DA2BD" w14:textId="77777777" w:rsidR="00A15ACC" w:rsidRDefault="00A15ACC" w:rsidP="00A15ACC"/>
    <w:p w14:paraId="3FA920E0" w14:textId="77777777" w:rsidR="00A15ACC" w:rsidRDefault="00A15ACC" w:rsidP="00A15ACC">
      <w:pPr>
        <w:pStyle w:val="Heading3"/>
      </w:pPr>
      <w:r>
        <w:t xml:space="preserve">Econ Decline = War </w:t>
      </w:r>
    </w:p>
    <w:p w14:paraId="565F00A6" w14:textId="77777777" w:rsidR="00A15ACC" w:rsidRPr="007B0E0D" w:rsidRDefault="00A15ACC" w:rsidP="00A15ACC">
      <w:pPr>
        <w:rPr>
          <w:b/>
        </w:rPr>
      </w:pPr>
      <w:r>
        <w:rPr>
          <w:b/>
        </w:rPr>
        <w:t xml:space="preserve">Only impact supported by studies—collapse causes global war </w:t>
      </w:r>
    </w:p>
    <w:p w14:paraId="15A8C0E4" w14:textId="77777777" w:rsidR="00A15ACC" w:rsidRPr="007B0E0D" w:rsidRDefault="00A15ACC" w:rsidP="00A15ACC">
      <w:pPr>
        <w:rPr>
          <w:sz w:val="12"/>
        </w:rPr>
      </w:pPr>
      <w:r w:rsidRPr="007B0E0D">
        <w:rPr>
          <w:b/>
          <w:bCs/>
        </w:rPr>
        <w:t xml:space="preserve">Royal 10 </w:t>
      </w:r>
      <w:r w:rsidRPr="007B0E0D">
        <w:rPr>
          <w:bCs/>
          <w:sz w:val="12"/>
        </w:rPr>
        <w:t>– Director of CTR</w:t>
      </w:r>
      <w:r w:rsidRPr="007B0E0D">
        <w:rPr>
          <w:b/>
          <w:bCs/>
        </w:rPr>
        <w:t xml:space="preserve"> </w:t>
      </w:r>
      <w:r w:rsidRPr="007B0E0D">
        <w:rPr>
          <w:sz w:val="12"/>
        </w:rPr>
        <w:t>Jedediah, Director of Cooperative Threat Reduction – U.S. Department of Defense, “Economic Integration, Economic Signaling and the Problem of Economic Crises”, Economics of War and Peace: Economic, Legal and Political Perspectives, Ed. Goldsmith and Brauer, p. 213-215</w:t>
      </w:r>
    </w:p>
    <w:p w14:paraId="05FCA37A" w14:textId="77777777" w:rsidR="00A15ACC" w:rsidRPr="007B0E0D" w:rsidRDefault="00A15ACC" w:rsidP="00A15ACC">
      <w:pPr>
        <w:rPr>
          <w:sz w:val="12"/>
        </w:rPr>
      </w:pPr>
    </w:p>
    <w:p w14:paraId="48183F16" w14:textId="77777777" w:rsidR="00A15ACC" w:rsidRPr="007B0E0D" w:rsidRDefault="00A15ACC" w:rsidP="00A15ACC">
      <w:pPr>
        <w:ind w:right="288"/>
        <w:rPr>
          <w:rFonts w:eastAsia="Times New Roman"/>
          <w:sz w:val="12"/>
        </w:rPr>
      </w:pPr>
      <w:r w:rsidRPr="007B0E0D">
        <w:rPr>
          <w:rFonts w:eastAsia="Times New Roman"/>
          <w:sz w:val="12"/>
        </w:rPr>
        <w:t xml:space="preserve">Less intuitive is how periods of </w:t>
      </w:r>
      <w:r w:rsidRPr="007B0E0D">
        <w:rPr>
          <w:rFonts w:eastAsia="Batang"/>
          <w:highlight w:val="yellow"/>
          <w:u w:val="single"/>
        </w:rPr>
        <w:t>economic decline may</w:t>
      </w:r>
      <w:r w:rsidRPr="007B0E0D">
        <w:rPr>
          <w:rFonts w:eastAsia="Times New Roman"/>
          <w:sz w:val="12"/>
          <w:highlight w:val="yellow"/>
        </w:rPr>
        <w:t xml:space="preserve"> </w:t>
      </w:r>
      <w:r w:rsidRPr="007B0E0D">
        <w:rPr>
          <w:rFonts w:eastAsia="Times New Roman"/>
          <w:b/>
          <w:highlight w:val="yellow"/>
          <w:u w:val="single"/>
        </w:rPr>
        <w:t xml:space="preserve">increase </w:t>
      </w:r>
      <w:r w:rsidRPr="007B0E0D">
        <w:rPr>
          <w:rFonts w:eastAsia="Times New Roman"/>
          <w:b/>
          <w:u w:val="single"/>
        </w:rPr>
        <w:t xml:space="preserve">the likelihood of external </w:t>
      </w:r>
      <w:r w:rsidRPr="007B0E0D">
        <w:rPr>
          <w:rFonts w:eastAsia="Times New Roman"/>
          <w:b/>
          <w:highlight w:val="yellow"/>
          <w:u w:val="single"/>
        </w:rPr>
        <w:t>conflict</w:t>
      </w:r>
      <w:r w:rsidRPr="007B0E0D">
        <w:rPr>
          <w:rFonts w:eastAsia="Times New Roman"/>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w:t>
      </w:r>
    </w:p>
    <w:p w14:paraId="6538F892" w14:textId="77777777" w:rsidR="00A15ACC" w:rsidRPr="007B0E0D" w:rsidRDefault="00A15ACC" w:rsidP="00A15ACC">
      <w:pPr>
        <w:ind w:right="288"/>
        <w:rPr>
          <w:rFonts w:eastAsia="Times New Roman"/>
          <w:sz w:val="12"/>
        </w:rPr>
      </w:pPr>
      <w:r w:rsidRPr="007B0E0D">
        <w:rPr>
          <w:rFonts w:eastAsia="Times New Roman"/>
          <w:sz w:val="12"/>
        </w:rPr>
        <w:t xml:space="preserve">First, on the systemic level, Pollins (2008) advances Modelski and Thompson's (1996) work on leadership cycle theory, finding that </w:t>
      </w:r>
      <w:r w:rsidRPr="007B0E0D">
        <w:rPr>
          <w:rFonts w:eastAsia="Batang"/>
          <w:u w:val="single"/>
        </w:rPr>
        <w:t>rhythms in the global economy are associated with the rise and fall of a pre-eminent power and the</w:t>
      </w:r>
      <w:r w:rsidRPr="007B0E0D">
        <w:rPr>
          <w:rFonts w:eastAsia="Times New Roman"/>
          <w:sz w:val="12"/>
        </w:rPr>
        <w:t xml:space="preserve"> </w:t>
      </w:r>
      <w:proofErr w:type="gramStart"/>
      <w:r w:rsidRPr="007B0E0D">
        <w:rPr>
          <w:rFonts w:eastAsia="Times New Roman"/>
          <w:sz w:val="12"/>
        </w:rPr>
        <w:t xml:space="preserve">often </w:t>
      </w:r>
      <w:r w:rsidRPr="007B0E0D">
        <w:rPr>
          <w:rFonts w:eastAsia="Times New Roman"/>
          <w:b/>
          <w:u w:val="single"/>
        </w:rPr>
        <w:t>bloody</w:t>
      </w:r>
      <w:proofErr w:type="gramEnd"/>
      <w:r w:rsidRPr="007B0E0D">
        <w:rPr>
          <w:rFonts w:eastAsia="Times New Roman"/>
          <w:b/>
          <w:u w:val="single"/>
        </w:rPr>
        <w:t xml:space="preserve"> transition</w:t>
      </w:r>
      <w:r w:rsidRPr="007B0E0D">
        <w:rPr>
          <w:rFonts w:eastAsia="Times New Roman"/>
          <w:sz w:val="12"/>
        </w:rPr>
        <w:t xml:space="preserve"> </w:t>
      </w:r>
      <w:r w:rsidRPr="007B0E0D">
        <w:rPr>
          <w:rFonts w:eastAsia="Batang"/>
          <w:u w:val="single"/>
        </w:rPr>
        <w:t>from one pre-eminent leader to the next</w:t>
      </w:r>
      <w:r w:rsidRPr="007B0E0D">
        <w:rPr>
          <w:rFonts w:eastAsia="Times New Roman"/>
          <w:sz w:val="12"/>
        </w:rPr>
        <w:t xml:space="preserve">. As such, exogenous shocks such as </w:t>
      </w:r>
      <w:r w:rsidRPr="007B0E0D">
        <w:rPr>
          <w:rFonts w:eastAsia="Batang"/>
          <w:u w:val="single"/>
        </w:rPr>
        <w:t>economic</w:t>
      </w:r>
      <w:r w:rsidRPr="007B0E0D">
        <w:rPr>
          <w:rFonts w:eastAsia="Batang"/>
          <w:highlight w:val="yellow"/>
          <w:u w:val="single"/>
        </w:rPr>
        <w:t xml:space="preserve"> crises</w:t>
      </w:r>
      <w:r w:rsidRPr="007B0E0D">
        <w:rPr>
          <w:rFonts w:eastAsia="Batang"/>
          <w:u w:val="single"/>
        </w:rPr>
        <w:t xml:space="preserve"> could usher in a redistribution of relative power</w:t>
      </w:r>
      <w:r w:rsidRPr="007B0E0D">
        <w:rPr>
          <w:rFonts w:eastAsia="Times New Roman"/>
          <w:sz w:val="12"/>
        </w:rPr>
        <w:t xml:space="preserve"> (see also Gilpin. 1981) that leads to uncertainty about power balances, </w:t>
      </w:r>
      <w:r w:rsidRPr="007B0E0D">
        <w:rPr>
          <w:rFonts w:eastAsia="Times New Roman"/>
          <w:b/>
          <w:highlight w:val="yellow"/>
          <w:u w:val="single"/>
        </w:rPr>
        <w:t>increas</w:t>
      </w:r>
      <w:r w:rsidRPr="007B0E0D">
        <w:rPr>
          <w:rFonts w:eastAsia="Times New Roman"/>
          <w:b/>
          <w:u w:val="single"/>
        </w:rPr>
        <w:t xml:space="preserve">ing </w:t>
      </w:r>
      <w:r w:rsidRPr="007B0E0D">
        <w:rPr>
          <w:rFonts w:eastAsia="Times New Roman"/>
          <w:b/>
          <w:highlight w:val="yellow"/>
          <w:u w:val="single"/>
        </w:rPr>
        <w:t>the risk of miscalc</w:t>
      </w:r>
      <w:r w:rsidRPr="007B0E0D">
        <w:rPr>
          <w:rFonts w:eastAsia="Times New Roman"/>
          <w:b/>
          <w:u w:val="single"/>
        </w:rPr>
        <w:t>ulation</w:t>
      </w:r>
      <w:r w:rsidRPr="007B0E0D">
        <w:rPr>
          <w:rFonts w:eastAsia="Times New Roman"/>
          <w:sz w:val="12"/>
        </w:rPr>
        <w:t xml:space="preserve"> (Feaver, 1995). Alternatively, </w:t>
      </w:r>
      <w:r w:rsidRPr="007B0E0D">
        <w:rPr>
          <w:rFonts w:eastAsia="Batang"/>
          <w:u w:val="single"/>
        </w:rPr>
        <w:t xml:space="preserve">even a relatively certain </w:t>
      </w:r>
      <w:r w:rsidRPr="006E2F87">
        <w:rPr>
          <w:rFonts w:eastAsia="Batang"/>
          <w:u w:val="single"/>
        </w:rPr>
        <w:t xml:space="preserve">redistribution of power could lead to a </w:t>
      </w:r>
      <w:r w:rsidRPr="006E2F87">
        <w:rPr>
          <w:rFonts w:eastAsia="Times New Roman"/>
          <w:b/>
          <w:u w:val="single"/>
        </w:rPr>
        <w:t>permissive environment for conflict</w:t>
      </w:r>
      <w:r w:rsidRPr="006E2F87">
        <w:rPr>
          <w:rFonts w:eastAsia="Times New Roman"/>
          <w:sz w:val="12"/>
        </w:rPr>
        <w:t xml:space="preserve"> as a rising power</w:t>
      </w:r>
      <w:r w:rsidRPr="007B0E0D">
        <w:rPr>
          <w:rFonts w:eastAsia="Times New Roman"/>
          <w:sz w:val="12"/>
        </w:rPr>
        <w:t xml:space="preserve">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p>
    <w:p w14:paraId="55A4E11D" w14:textId="77777777" w:rsidR="00A15ACC" w:rsidRPr="007B0E0D" w:rsidRDefault="00A15ACC" w:rsidP="00A15ACC">
      <w:pPr>
        <w:ind w:right="288"/>
        <w:rPr>
          <w:rFonts w:eastAsia="Times New Roman"/>
          <w:sz w:val="12"/>
        </w:rPr>
      </w:pPr>
      <w:r w:rsidRPr="007B0E0D">
        <w:rPr>
          <w:rFonts w:eastAsia="Times New Roman"/>
          <w:sz w:val="12"/>
        </w:rPr>
        <w:t>Second, on a dyadic level, Copeland's (1996, 2000) theory of trade expectations suggests that '</w:t>
      </w:r>
      <w:r w:rsidRPr="007B0E0D">
        <w:rPr>
          <w:rFonts w:eastAsia="Batang"/>
          <w:u w:val="single"/>
        </w:rPr>
        <w:t>future expectation of trade' is a</w:t>
      </w:r>
      <w:r w:rsidRPr="007B0E0D">
        <w:rPr>
          <w:rFonts w:eastAsia="Times New Roman"/>
          <w:sz w:val="12"/>
        </w:rPr>
        <w:t xml:space="preserve"> </w:t>
      </w:r>
      <w:r w:rsidRPr="007B0E0D">
        <w:rPr>
          <w:rFonts w:eastAsia="Times New Roman"/>
          <w:b/>
          <w:u w:val="single"/>
        </w:rPr>
        <w:t>significant variable</w:t>
      </w:r>
      <w:r w:rsidRPr="007B0E0D">
        <w:rPr>
          <w:rFonts w:eastAsia="Times New Roman"/>
          <w:sz w:val="12"/>
        </w:rPr>
        <w:t xml:space="preserve"> </w:t>
      </w:r>
      <w:r w:rsidRPr="007B0E0D">
        <w:rPr>
          <w:rFonts w:eastAsia="Batang"/>
          <w:u w:val="single"/>
        </w:rPr>
        <w:t>in understanding economic conditions and security behaviour of states</w:t>
      </w:r>
      <w:r w:rsidRPr="007B0E0D">
        <w:rPr>
          <w:rFonts w:eastAsia="Times New Roman"/>
          <w:sz w:val="12"/>
        </w:rPr>
        <w:t xml:space="preserve">. He argues that interdependent states are likely to gain pacific benefits from trade so long as they have an optimistic view of future trade relations. However, </w:t>
      </w:r>
      <w:r w:rsidRPr="007B0E0D">
        <w:rPr>
          <w:rFonts w:eastAsia="Batang"/>
          <w:highlight w:val="yellow"/>
          <w:u w:val="single"/>
        </w:rPr>
        <w:t xml:space="preserve">if the expectations of </w:t>
      </w:r>
      <w:r w:rsidRPr="007B0E0D">
        <w:rPr>
          <w:rFonts w:eastAsia="Batang"/>
          <w:u w:val="single"/>
        </w:rPr>
        <w:t xml:space="preserve">future </w:t>
      </w:r>
      <w:r w:rsidRPr="007B0E0D">
        <w:rPr>
          <w:rFonts w:eastAsia="Batang"/>
          <w:highlight w:val="yellow"/>
          <w:u w:val="single"/>
        </w:rPr>
        <w:t>trade decline</w:t>
      </w:r>
      <w:r w:rsidRPr="007B0E0D">
        <w:rPr>
          <w:rFonts w:eastAsia="Times New Roman"/>
          <w:sz w:val="12"/>
        </w:rPr>
        <w:t xml:space="preserve">, particularly for difficult to replace items such as energy resources, </w:t>
      </w:r>
      <w:r w:rsidRPr="007B0E0D">
        <w:rPr>
          <w:rFonts w:eastAsia="Times New Roman"/>
          <w:b/>
          <w:highlight w:val="yellow"/>
          <w:u w:val="single"/>
        </w:rPr>
        <w:t>the likelihood for conflict increases</w:t>
      </w:r>
      <w:r w:rsidRPr="007B0E0D">
        <w:rPr>
          <w:rFonts w:eastAsia="Batang"/>
          <w:u w:val="single"/>
        </w:rPr>
        <w:t>, as states will be inclined to use force to gain access to those resources</w:t>
      </w:r>
      <w:r w:rsidRPr="007B0E0D">
        <w:rPr>
          <w:rFonts w:eastAsia="Times New Roman"/>
          <w:sz w:val="12"/>
        </w:rPr>
        <w:t xml:space="preserve">. </w:t>
      </w:r>
      <w:r w:rsidRPr="007B0E0D">
        <w:rPr>
          <w:rFonts w:eastAsia="Batang"/>
          <w:highlight w:val="yellow"/>
          <w:u w:val="single"/>
        </w:rPr>
        <w:t>Crises</w:t>
      </w:r>
      <w:r w:rsidRPr="007B0E0D">
        <w:rPr>
          <w:rFonts w:eastAsia="Batang"/>
          <w:u w:val="single"/>
        </w:rPr>
        <w:t xml:space="preserve"> could</w:t>
      </w:r>
      <w:r w:rsidRPr="007B0E0D">
        <w:rPr>
          <w:rFonts w:eastAsia="Times New Roman"/>
          <w:sz w:val="12"/>
        </w:rPr>
        <w:t xml:space="preserve"> potentially be the </w:t>
      </w:r>
      <w:r w:rsidRPr="006E2F87">
        <w:rPr>
          <w:rFonts w:eastAsia="Batang"/>
          <w:u w:val="single"/>
        </w:rPr>
        <w:t>trigger</w:t>
      </w:r>
      <w:r w:rsidRPr="007B0E0D">
        <w:rPr>
          <w:rFonts w:eastAsia="Times New Roman"/>
          <w:sz w:val="12"/>
        </w:rPr>
        <w:t xml:space="preserve"> for </w:t>
      </w:r>
      <w:r w:rsidRPr="007B0E0D">
        <w:rPr>
          <w:rFonts w:eastAsia="Batang"/>
          <w:highlight w:val="yellow"/>
          <w:u w:val="single"/>
        </w:rPr>
        <w:t>decreased trade expectations</w:t>
      </w:r>
      <w:r w:rsidRPr="007B0E0D">
        <w:rPr>
          <w:rFonts w:eastAsia="Times New Roman"/>
          <w:sz w:val="12"/>
        </w:rPr>
        <w:t xml:space="preserve"> either on </w:t>
      </w:r>
      <w:proofErr w:type="gramStart"/>
      <w:r w:rsidRPr="007B0E0D">
        <w:rPr>
          <w:rFonts w:eastAsia="Times New Roman"/>
          <w:sz w:val="12"/>
        </w:rPr>
        <w:t>its own</w:t>
      </w:r>
      <w:proofErr w:type="gramEnd"/>
      <w:r w:rsidRPr="007B0E0D">
        <w:rPr>
          <w:rFonts w:eastAsia="Times New Roman"/>
          <w:sz w:val="12"/>
        </w:rPr>
        <w:t xml:space="preserve"> or because it triggers protectionist moves by interdependent states.4</w:t>
      </w:r>
    </w:p>
    <w:p w14:paraId="315CFAD7" w14:textId="77777777" w:rsidR="00A15ACC" w:rsidRPr="007B0E0D" w:rsidRDefault="00A15ACC" w:rsidP="00A15ACC">
      <w:pPr>
        <w:ind w:right="288"/>
        <w:rPr>
          <w:rFonts w:eastAsia="Times New Roman"/>
          <w:sz w:val="12"/>
        </w:rPr>
      </w:pPr>
      <w:r w:rsidRPr="007B0E0D">
        <w:rPr>
          <w:rFonts w:eastAsia="Times New Roman"/>
          <w:sz w:val="12"/>
        </w:rPr>
        <w:t xml:space="preserve">Third, </w:t>
      </w:r>
      <w:r w:rsidRPr="007B0E0D">
        <w:rPr>
          <w:rFonts w:eastAsia="Batang"/>
          <w:highlight w:val="yellow"/>
          <w:u w:val="single"/>
        </w:rPr>
        <w:t>others</w:t>
      </w:r>
      <w:r w:rsidRPr="007B0E0D">
        <w:rPr>
          <w:rFonts w:eastAsia="Batang"/>
          <w:u w:val="single"/>
        </w:rPr>
        <w:t xml:space="preserve"> have considered the link between economic decline and external armed conflict at a national level. Blomberg and Hess</w:t>
      </w:r>
      <w:r w:rsidRPr="007B0E0D">
        <w:rPr>
          <w:rFonts w:eastAsia="Times New Roman"/>
          <w:sz w:val="12"/>
        </w:rPr>
        <w:t xml:space="preserve"> (2002) </w:t>
      </w:r>
      <w:r w:rsidRPr="007B0E0D">
        <w:rPr>
          <w:rFonts w:eastAsia="Batang"/>
          <w:highlight w:val="yellow"/>
          <w:u w:val="single"/>
        </w:rPr>
        <w:t>find</w:t>
      </w:r>
      <w:r w:rsidRPr="007B0E0D">
        <w:rPr>
          <w:rFonts w:eastAsia="Batang"/>
          <w:u w:val="single"/>
        </w:rPr>
        <w:t xml:space="preserve"> a</w:t>
      </w:r>
      <w:r w:rsidRPr="007B0E0D">
        <w:rPr>
          <w:rFonts w:eastAsia="Times New Roman"/>
          <w:sz w:val="12"/>
        </w:rPr>
        <w:t xml:space="preserve"> </w:t>
      </w:r>
      <w:r w:rsidRPr="007B0E0D">
        <w:rPr>
          <w:rFonts w:eastAsia="Times New Roman"/>
          <w:b/>
          <w:highlight w:val="yellow"/>
          <w:u w:val="single"/>
        </w:rPr>
        <w:t>strong correlation</w:t>
      </w:r>
      <w:r w:rsidRPr="007B0E0D">
        <w:rPr>
          <w:rFonts w:eastAsia="Times New Roman"/>
          <w:sz w:val="12"/>
          <w:highlight w:val="yellow"/>
        </w:rPr>
        <w:t xml:space="preserve"> </w:t>
      </w:r>
      <w:r w:rsidRPr="007B0E0D">
        <w:rPr>
          <w:rFonts w:eastAsia="Batang"/>
          <w:highlight w:val="yellow"/>
          <w:u w:val="single"/>
        </w:rPr>
        <w:t xml:space="preserve">between </w:t>
      </w:r>
      <w:r w:rsidRPr="007B0E0D">
        <w:rPr>
          <w:rFonts w:eastAsia="Batang"/>
          <w:u w:val="single"/>
        </w:rPr>
        <w:t xml:space="preserve">internal conflict and external </w:t>
      </w:r>
      <w:r w:rsidRPr="007B0E0D">
        <w:rPr>
          <w:rFonts w:eastAsia="Batang"/>
          <w:highlight w:val="yellow"/>
          <w:u w:val="single"/>
        </w:rPr>
        <w:t>conflict</w:t>
      </w:r>
      <w:r w:rsidRPr="007B0E0D">
        <w:rPr>
          <w:rFonts w:eastAsia="Times New Roman"/>
          <w:sz w:val="12"/>
        </w:rPr>
        <w:t xml:space="preserve">, </w:t>
      </w:r>
      <w:r w:rsidRPr="007B0E0D">
        <w:rPr>
          <w:rFonts w:eastAsia="Times New Roman"/>
          <w:b/>
          <w:u w:val="single"/>
        </w:rPr>
        <w:t xml:space="preserve">particularly </w:t>
      </w:r>
      <w:r w:rsidRPr="007B0E0D">
        <w:rPr>
          <w:rFonts w:eastAsia="Times New Roman"/>
          <w:b/>
          <w:highlight w:val="yellow"/>
          <w:u w:val="single"/>
        </w:rPr>
        <w:t>during</w:t>
      </w:r>
      <w:r w:rsidRPr="007B0E0D">
        <w:rPr>
          <w:rFonts w:eastAsia="Times New Roman"/>
          <w:sz w:val="12"/>
        </w:rPr>
        <w:t xml:space="preserve"> periods of </w:t>
      </w:r>
      <w:r w:rsidRPr="007B0E0D">
        <w:rPr>
          <w:rFonts w:eastAsia="Times New Roman"/>
          <w:b/>
          <w:u w:val="single"/>
        </w:rPr>
        <w:t xml:space="preserve">economic </w:t>
      </w:r>
      <w:r w:rsidRPr="007B0E0D">
        <w:rPr>
          <w:rFonts w:eastAsia="Times New Roman"/>
          <w:b/>
          <w:highlight w:val="yellow"/>
          <w:u w:val="single"/>
        </w:rPr>
        <w:t>downturn</w:t>
      </w:r>
      <w:r w:rsidRPr="007B0E0D">
        <w:rPr>
          <w:rFonts w:eastAsia="Times New Roman"/>
          <w:sz w:val="12"/>
        </w:rPr>
        <w:t>. They write:</w:t>
      </w:r>
    </w:p>
    <w:p w14:paraId="570FD3C2" w14:textId="77777777" w:rsidR="00A15ACC" w:rsidRPr="007B0E0D" w:rsidRDefault="00A15ACC" w:rsidP="00A15ACC">
      <w:pPr>
        <w:ind w:right="288"/>
        <w:rPr>
          <w:rFonts w:eastAsia="Times New Roman"/>
          <w:sz w:val="12"/>
        </w:rPr>
      </w:pPr>
      <w:r w:rsidRPr="007B0E0D">
        <w:rPr>
          <w:rFonts w:eastAsia="Times New Roman"/>
          <w:sz w:val="12"/>
        </w:rPr>
        <w:t xml:space="preserve">The linkages between internal and external conflict and prosperity are strong and mutually reinforcing. Economic conflict tends to spawn internal conflict, which in turn returns the favour. Moreover, the </w:t>
      </w:r>
      <w:r w:rsidRPr="007B0E0D">
        <w:rPr>
          <w:rFonts w:eastAsia="Batang"/>
          <w:u w:val="single"/>
        </w:rPr>
        <w:t xml:space="preserve">presence of a recession tends to </w:t>
      </w:r>
      <w:r w:rsidRPr="007B0E0D">
        <w:rPr>
          <w:rFonts w:eastAsia="Times New Roman"/>
          <w:b/>
          <w:u w:val="single"/>
        </w:rPr>
        <w:t>amplify the extent</w:t>
      </w:r>
      <w:r w:rsidRPr="007B0E0D">
        <w:rPr>
          <w:rFonts w:eastAsia="Batang"/>
          <w:u w:val="single"/>
        </w:rPr>
        <w:t xml:space="preserve"> to which international and external conflicts self-reinforce each other</w:t>
      </w:r>
      <w:r w:rsidRPr="007B0E0D">
        <w:rPr>
          <w:rFonts w:eastAsia="Times New Roman"/>
          <w:sz w:val="12"/>
        </w:rPr>
        <w:t xml:space="preserve">. (Blomberg &amp; Hess, </w:t>
      </w:r>
      <w:proofErr w:type="gramStart"/>
      <w:r w:rsidRPr="007B0E0D">
        <w:rPr>
          <w:rFonts w:eastAsia="Times New Roman"/>
          <w:sz w:val="12"/>
        </w:rPr>
        <w:t>2002. p. 89</w:t>
      </w:r>
      <w:proofErr w:type="gramEnd"/>
      <w:r w:rsidRPr="007B0E0D">
        <w:rPr>
          <w:rFonts w:eastAsia="Times New Roman"/>
          <w:sz w:val="12"/>
        </w:rPr>
        <w:t>)</w:t>
      </w:r>
    </w:p>
    <w:p w14:paraId="153BA886" w14:textId="77777777" w:rsidR="00A15ACC" w:rsidRPr="007B0E0D" w:rsidRDefault="00A15ACC" w:rsidP="00A15ACC">
      <w:pPr>
        <w:ind w:right="288"/>
        <w:rPr>
          <w:rFonts w:eastAsia="Times New Roman"/>
          <w:sz w:val="12"/>
        </w:rPr>
      </w:pPr>
      <w:r w:rsidRPr="006E2F87">
        <w:rPr>
          <w:rFonts w:eastAsia="Batang"/>
          <w:u w:val="single"/>
        </w:rPr>
        <w:t>Economic decline has</w:t>
      </w:r>
      <w:r w:rsidRPr="006E2F87">
        <w:rPr>
          <w:rFonts w:eastAsia="Times New Roman"/>
          <w:sz w:val="12"/>
        </w:rPr>
        <w:t xml:space="preserve"> also </w:t>
      </w:r>
      <w:r w:rsidRPr="006E2F87">
        <w:rPr>
          <w:rFonts w:eastAsia="Batang"/>
          <w:u w:val="single"/>
        </w:rPr>
        <w:t>been linked with an</w:t>
      </w:r>
      <w:r w:rsidRPr="006E2F87">
        <w:rPr>
          <w:rFonts w:eastAsia="Times New Roman"/>
          <w:sz w:val="12"/>
        </w:rPr>
        <w:t xml:space="preserve"> </w:t>
      </w:r>
      <w:r w:rsidRPr="006E2F87">
        <w:rPr>
          <w:rFonts w:eastAsia="Times New Roman"/>
          <w:b/>
          <w:u w:val="single"/>
        </w:rPr>
        <w:t>increase in the likelihood of terrorism</w:t>
      </w:r>
      <w:r w:rsidRPr="006E2F87">
        <w:rPr>
          <w:rFonts w:eastAsia="Times New Roman"/>
          <w:sz w:val="12"/>
        </w:rPr>
        <w:t xml:space="preserve"> (Blomberg</w:t>
      </w:r>
      <w:r w:rsidRPr="007B0E0D">
        <w:rPr>
          <w:rFonts w:eastAsia="Times New Roman"/>
          <w:sz w:val="12"/>
        </w:rPr>
        <w:t>, Hess, &amp; Weerapana, 2004), which has the capacity to spill across borders and lead to external tensions.</w:t>
      </w:r>
    </w:p>
    <w:p w14:paraId="2CBCD780" w14:textId="77777777" w:rsidR="00A15ACC" w:rsidRPr="007B0E0D" w:rsidRDefault="00A15ACC" w:rsidP="00A15ACC">
      <w:pPr>
        <w:ind w:right="288"/>
        <w:rPr>
          <w:rFonts w:eastAsia="Times New Roman"/>
          <w:sz w:val="12"/>
        </w:rPr>
      </w:pPr>
      <w:r w:rsidRPr="007B0E0D">
        <w:rPr>
          <w:rFonts w:eastAsia="Times New Roman"/>
          <w:sz w:val="12"/>
        </w:rPr>
        <w:t xml:space="preserve">Furthermore, crises generally reduce the popularity of a sitting government. </w:t>
      </w:r>
      <w:r w:rsidRPr="007B0E0D">
        <w:rPr>
          <w:rFonts w:eastAsia="Batang"/>
          <w:u w:val="single"/>
        </w:rPr>
        <w:t>“Diversionary theory" suggests</w:t>
      </w:r>
      <w:r w:rsidRPr="007B0E0D">
        <w:rPr>
          <w:rFonts w:eastAsia="Times New Roman"/>
          <w:sz w:val="12"/>
        </w:rPr>
        <w:t xml:space="preserve"> that, </w:t>
      </w:r>
      <w:r w:rsidRPr="007B0E0D">
        <w:rPr>
          <w:rFonts w:eastAsia="Batang"/>
          <w:u w:val="single"/>
        </w:rPr>
        <w:t>when facing unpopularity arising from economic decline</w:t>
      </w:r>
      <w:r w:rsidRPr="007B0E0D">
        <w:rPr>
          <w:rFonts w:eastAsia="Times New Roman"/>
          <w:sz w:val="12"/>
        </w:rPr>
        <w:t xml:space="preserve">, sitting </w:t>
      </w:r>
      <w:r w:rsidRPr="007B0E0D">
        <w:rPr>
          <w:rFonts w:eastAsia="Batang"/>
          <w:highlight w:val="yellow"/>
          <w:u w:val="single"/>
        </w:rPr>
        <w:t xml:space="preserve">governments </w:t>
      </w:r>
      <w:r w:rsidRPr="006E2F87">
        <w:rPr>
          <w:rFonts w:eastAsia="Batang"/>
          <w:u w:val="single"/>
        </w:rPr>
        <w:t xml:space="preserve">have increased incentives to </w:t>
      </w:r>
      <w:r w:rsidRPr="007B0E0D">
        <w:rPr>
          <w:rFonts w:eastAsia="Times New Roman"/>
          <w:b/>
          <w:highlight w:val="yellow"/>
          <w:u w:val="single"/>
        </w:rPr>
        <w:t>fabricate</w:t>
      </w:r>
      <w:r w:rsidRPr="007B0E0D">
        <w:rPr>
          <w:rFonts w:eastAsia="Times New Roman"/>
          <w:b/>
          <w:u w:val="single"/>
        </w:rPr>
        <w:t xml:space="preserve"> external </w:t>
      </w:r>
      <w:r w:rsidRPr="007B0E0D">
        <w:rPr>
          <w:rFonts w:eastAsia="Times New Roman"/>
          <w:b/>
          <w:highlight w:val="yellow"/>
          <w:u w:val="single"/>
        </w:rPr>
        <w:t>military conflicts</w:t>
      </w:r>
      <w:r w:rsidRPr="007B0E0D">
        <w:rPr>
          <w:rFonts w:eastAsia="Times New Roman"/>
          <w:sz w:val="12"/>
        </w:rPr>
        <w:t xml:space="preserve"> to create a 'rally around the flag' effect. Wang (1996), DeRouen (1995). </w:t>
      </w:r>
      <w:proofErr w:type="gramStart"/>
      <w:r w:rsidRPr="007B0E0D">
        <w:rPr>
          <w:rFonts w:eastAsia="Times New Roman"/>
          <w:sz w:val="12"/>
        </w:rPr>
        <w:t>and</w:t>
      </w:r>
      <w:proofErr w:type="gramEnd"/>
      <w:r w:rsidRPr="007B0E0D">
        <w:rPr>
          <w:rFonts w:eastAsia="Times New Roman"/>
          <w:sz w:val="12"/>
        </w:rPr>
        <w:t xml:space="preserve"> Blomberg, Hess, and Thacker (2006) find supporting evidence showing that economic decline and use of force are at least indirectly correlated. Gelpi (1997), Miller (1999), and Kisangani and Pickering (2009) suggest that </w:t>
      </w:r>
      <w:r w:rsidRPr="007B0E0D">
        <w:rPr>
          <w:rFonts w:eastAsia="Batang"/>
          <w:u w:val="single"/>
        </w:rPr>
        <w:t>the tendency towards diversionary tactics are greater for democratic states</w:t>
      </w:r>
      <w:r w:rsidRPr="007B0E0D">
        <w:rPr>
          <w:rFonts w:eastAsia="Times New Roman"/>
          <w:sz w:val="12"/>
        </w:rPr>
        <w:t xml:space="preserve"> than autocratic states, due to the fact that democratic leaders are generally more susceptible to being removed from office due to lack of domestic support. DeRouen (2000) has provided evidence showing that </w:t>
      </w:r>
      <w:r w:rsidRPr="007B0E0D">
        <w:rPr>
          <w:rFonts w:eastAsia="Batang"/>
          <w:highlight w:val="yellow"/>
          <w:u w:val="single"/>
        </w:rPr>
        <w:t>periods of weak economic performance</w:t>
      </w:r>
      <w:r w:rsidRPr="007B0E0D">
        <w:rPr>
          <w:rFonts w:eastAsia="Batang"/>
          <w:u w:val="single"/>
        </w:rPr>
        <w:t xml:space="preserve"> in the </w:t>
      </w:r>
      <w:r w:rsidRPr="007B0E0D">
        <w:rPr>
          <w:rFonts w:eastAsia="Times New Roman"/>
          <w:b/>
          <w:u w:val="single"/>
          <w:bdr w:val="single" w:sz="4" w:space="0" w:color="auto"/>
        </w:rPr>
        <w:t>U</w:t>
      </w:r>
      <w:r w:rsidRPr="007B0E0D">
        <w:rPr>
          <w:rFonts w:eastAsia="Times New Roman"/>
          <w:sz w:val="12"/>
        </w:rPr>
        <w:t xml:space="preserve">nited </w:t>
      </w:r>
      <w:r w:rsidRPr="007B0E0D">
        <w:rPr>
          <w:rFonts w:eastAsia="Times New Roman"/>
          <w:b/>
          <w:u w:val="single"/>
          <w:bdr w:val="single" w:sz="4" w:space="0" w:color="auto"/>
        </w:rPr>
        <w:t>S</w:t>
      </w:r>
      <w:r w:rsidRPr="007B0E0D">
        <w:rPr>
          <w:rFonts w:eastAsia="Times New Roman"/>
          <w:sz w:val="12"/>
        </w:rPr>
        <w:t xml:space="preserve">tates, and thus weak Presidential popularity, </w:t>
      </w:r>
      <w:r w:rsidRPr="007B0E0D">
        <w:rPr>
          <w:rFonts w:eastAsia="Times New Roman"/>
          <w:b/>
          <w:highlight w:val="yellow"/>
          <w:u w:val="single"/>
        </w:rPr>
        <w:t xml:space="preserve">are </w:t>
      </w:r>
      <w:r w:rsidRPr="007B0E0D">
        <w:rPr>
          <w:rFonts w:eastAsia="Times New Roman"/>
          <w:b/>
          <w:highlight w:val="yellow"/>
          <w:u w:val="single"/>
          <w:bdr w:val="single" w:sz="4" w:space="0" w:color="auto"/>
        </w:rPr>
        <w:t>statistically linked</w:t>
      </w:r>
      <w:r w:rsidRPr="007B0E0D">
        <w:rPr>
          <w:rFonts w:eastAsia="Times New Roman"/>
          <w:b/>
          <w:highlight w:val="yellow"/>
          <w:u w:val="single"/>
        </w:rPr>
        <w:t xml:space="preserve"> to an increase in</w:t>
      </w:r>
      <w:r w:rsidRPr="007B0E0D">
        <w:rPr>
          <w:rFonts w:eastAsia="Times New Roman"/>
          <w:b/>
          <w:u w:val="single"/>
        </w:rPr>
        <w:t xml:space="preserve"> the use of </w:t>
      </w:r>
      <w:r w:rsidRPr="007B0E0D">
        <w:rPr>
          <w:rFonts w:eastAsia="Times New Roman"/>
          <w:b/>
          <w:highlight w:val="yellow"/>
          <w:u w:val="single"/>
        </w:rPr>
        <w:t>force</w:t>
      </w:r>
      <w:r w:rsidRPr="007B0E0D">
        <w:rPr>
          <w:rFonts w:eastAsia="Times New Roman"/>
          <w:b/>
          <w:u w:val="single"/>
        </w:rPr>
        <w:t>.</w:t>
      </w:r>
    </w:p>
    <w:p w14:paraId="63A41387" w14:textId="77777777" w:rsidR="00A15ACC" w:rsidRDefault="00A15ACC" w:rsidP="00A15ACC">
      <w:pPr>
        <w:ind w:right="288"/>
        <w:rPr>
          <w:rFonts w:eastAsia="Times New Roman"/>
          <w:sz w:val="12"/>
        </w:rPr>
      </w:pPr>
      <w:r w:rsidRPr="007B0E0D">
        <w:rPr>
          <w:rFonts w:eastAsia="Times New Roman"/>
          <w:sz w:val="12"/>
        </w:rPr>
        <w:t xml:space="preserve">In summary, recent economic scholarship positively correlates economic integration with an increase in the frequency of economic crises, whereas </w:t>
      </w:r>
      <w:r w:rsidRPr="007B0E0D">
        <w:rPr>
          <w:rFonts w:eastAsia="Batang"/>
          <w:u w:val="single"/>
        </w:rPr>
        <w:t>political science</w:t>
      </w:r>
      <w:r w:rsidRPr="007B0E0D">
        <w:rPr>
          <w:rFonts w:eastAsia="Times New Roman"/>
          <w:sz w:val="12"/>
        </w:rPr>
        <w:t xml:space="preserve"> </w:t>
      </w:r>
      <w:r w:rsidRPr="007B0E0D">
        <w:rPr>
          <w:rFonts w:eastAsia="Times New Roman"/>
          <w:b/>
          <w:u w:val="single"/>
        </w:rPr>
        <w:t>scholarship links economic decline with external conflict</w:t>
      </w:r>
      <w:r w:rsidRPr="007B0E0D">
        <w:rPr>
          <w:rFonts w:eastAsia="Times New Roman"/>
          <w:sz w:val="12"/>
        </w:rPr>
        <w:t xml:space="preserve"> </w:t>
      </w:r>
      <w:r w:rsidRPr="007B0E0D">
        <w:rPr>
          <w:rFonts w:eastAsia="Batang"/>
          <w:u w:val="single"/>
        </w:rPr>
        <w:t>at systemic, dyadic and national levels</w:t>
      </w:r>
      <w:r w:rsidRPr="007B0E0D">
        <w:rPr>
          <w:rFonts w:eastAsia="Times New Roman"/>
          <w:sz w:val="12"/>
        </w:rPr>
        <w:t>.5 This implied connection between integration, crises and armed conflict has not featured prominently in the economic-security debate and deserves more attention.</w:t>
      </w:r>
    </w:p>
    <w:p w14:paraId="288E0D91" w14:textId="77777777" w:rsidR="00A15ACC" w:rsidRDefault="00A15ACC" w:rsidP="00A15ACC">
      <w:pPr>
        <w:pStyle w:val="Heading4"/>
      </w:pPr>
      <w:r>
        <w:t xml:space="preserve">Economic collapse ensures global war – numerous triggers </w:t>
      </w:r>
    </w:p>
    <w:p w14:paraId="6CAB4040" w14:textId="77777777" w:rsidR="00A15ACC" w:rsidRDefault="00A15ACC" w:rsidP="00A15ACC">
      <w:r w:rsidRPr="00645A6F">
        <w:rPr>
          <w:rStyle w:val="Style13ptBold"/>
        </w:rPr>
        <w:t>Renard 9</w:t>
      </w:r>
      <w:r>
        <w:t xml:space="preserve"> (Thomas Renard is a research fellow at Egmont, Royal Institute for International Relations, a Brussels-based think tank, “The Coming Order: Strategic and Geopolitical Impacts of the Economic Crisis,</w:t>
      </w:r>
      <w:proofErr w:type="gramStart"/>
      <w:r>
        <w:t>”,</w:t>
      </w:r>
      <w:proofErr w:type="gramEnd"/>
      <w:r>
        <w:t xml:space="preserve"> April 14, </w:t>
      </w:r>
      <w:hyperlink r:id="rId30" w:history="1">
        <w:r w:rsidRPr="00B75441">
          <w:rPr>
            <w:rStyle w:val="Hyperlink"/>
          </w:rPr>
          <w:t>http://www.worldpoliticsreview.com/articles/3608/the-coming-order-strategic-and-geopolitical-impacts-of-the-economic-crisis</w:t>
        </w:r>
      </w:hyperlink>
      <w:r>
        <w:t xml:space="preserve">) </w:t>
      </w:r>
    </w:p>
    <w:p w14:paraId="00CCC985" w14:textId="77777777" w:rsidR="00A15ACC" w:rsidRDefault="00A15ACC" w:rsidP="00A15ACC">
      <w:pPr>
        <w:rPr>
          <w:sz w:val="16"/>
        </w:rPr>
      </w:pPr>
    </w:p>
    <w:p w14:paraId="4B5BA6F1" w14:textId="77777777" w:rsidR="00A15ACC" w:rsidRPr="00351968" w:rsidRDefault="00A15ACC" w:rsidP="00A15ACC">
      <w:pPr>
        <w:rPr>
          <w:sz w:val="16"/>
        </w:rPr>
      </w:pPr>
    </w:p>
    <w:p w14:paraId="16204B2A" w14:textId="77777777" w:rsidR="00A15ACC" w:rsidRDefault="00A15ACC" w:rsidP="00A15ACC">
      <w:pPr>
        <w:rPr>
          <w:sz w:val="16"/>
        </w:rPr>
      </w:pPr>
      <w:r w:rsidRPr="00645A6F">
        <w:rPr>
          <w:sz w:val="16"/>
        </w:rPr>
        <w:t xml:space="preserve">The Coming World Order The </w:t>
      </w:r>
      <w:r w:rsidRPr="00645A6F">
        <w:rPr>
          <w:b/>
          <w:highlight w:val="green"/>
          <w:u w:val="single"/>
        </w:rPr>
        <w:t>economic crisis</w:t>
      </w:r>
      <w:r w:rsidRPr="00645A6F">
        <w:rPr>
          <w:sz w:val="16"/>
          <w:highlight w:val="green"/>
        </w:rPr>
        <w:t xml:space="preserve"> </w:t>
      </w:r>
      <w:r w:rsidRPr="00645A6F">
        <w:rPr>
          <w:sz w:val="16"/>
        </w:rPr>
        <w:t xml:space="preserve">is exceptional in its character and its scope. While global attention has to date focused on short-term consequences and potential fixes, strategists and policymakers have already started to evaluate long-term geopolitical and strategic impacts. Outcomes are impossible to predict, but what's at stake is already clear. For Washington, the crisis </w:t>
      </w:r>
      <w:r w:rsidRPr="00645A6F">
        <w:rPr>
          <w:b/>
          <w:highlight w:val="green"/>
          <w:u w:val="single"/>
        </w:rPr>
        <w:t>represents a</w:t>
      </w:r>
      <w:r w:rsidRPr="00645A6F">
        <w:rPr>
          <w:sz w:val="16"/>
        </w:rPr>
        <w:t xml:space="preserve">nother potential </w:t>
      </w:r>
      <w:r w:rsidRPr="00645A6F">
        <w:rPr>
          <w:rStyle w:val="Emphasis"/>
          <w:highlight w:val="green"/>
        </w:rPr>
        <w:t>threat to</w:t>
      </w:r>
      <w:r w:rsidRPr="00645A6F">
        <w:rPr>
          <w:sz w:val="16"/>
          <w:highlight w:val="green"/>
        </w:rPr>
        <w:t xml:space="preserve"> </w:t>
      </w:r>
      <w:r w:rsidRPr="00645A6F">
        <w:rPr>
          <w:sz w:val="16"/>
        </w:rPr>
        <w:t xml:space="preserve">its </w:t>
      </w:r>
      <w:r w:rsidRPr="00645A6F">
        <w:rPr>
          <w:rStyle w:val="Emphasis"/>
          <w:highlight w:val="green"/>
        </w:rPr>
        <w:t>global leadership</w:t>
      </w:r>
      <w:r w:rsidRPr="00645A6F">
        <w:rPr>
          <w:sz w:val="16"/>
        </w:rPr>
        <w:t xml:space="preserve">. </w:t>
      </w:r>
      <w:r w:rsidRPr="00351968">
        <w:rPr>
          <w:b/>
          <w:u w:val="single"/>
        </w:rPr>
        <w:t>For Beijing, it represents an opportunity to increasingly assert its global influence.</w:t>
      </w:r>
      <w:r w:rsidRPr="00645A6F">
        <w:rPr>
          <w:sz w:val="16"/>
        </w:rPr>
        <w:t xml:space="preserve"> The crisis is accelerating the transition towards a new global order, one </w:t>
      </w:r>
      <w:proofErr w:type="gramStart"/>
      <w:r w:rsidRPr="00645A6F">
        <w:rPr>
          <w:sz w:val="16"/>
        </w:rPr>
        <w:t>which</w:t>
      </w:r>
      <w:proofErr w:type="gramEnd"/>
      <w:r w:rsidRPr="00645A6F">
        <w:rPr>
          <w:sz w:val="16"/>
        </w:rPr>
        <w:t xml:space="preserve"> started in 2001, with the 9/11 attacks that marked the end of American invulnerability. Incidentally, the "BRIC" acronym was coined that same year, heralding the rise of new challengers to U.S. predominance. Meanwhile, the </w:t>
      </w:r>
      <w:r w:rsidRPr="00351968">
        <w:rPr>
          <w:b/>
          <w:u w:val="single"/>
        </w:rPr>
        <w:t xml:space="preserve">crisis is </w:t>
      </w:r>
      <w:r w:rsidRPr="00645A6F">
        <w:rPr>
          <w:sz w:val="16"/>
        </w:rPr>
        <w:t xml:space="preserve">also </w:t>
      </w:r>
      <w:r w:rsidRPr="00645A6F">
        <w:rPr>
          <w:b/>
          <w:highlight w:val="green"/>
          <w:u w:val="single"/>
        </w:rPr>
        <w:t>creating new flashpoints for</w:t>
      </w:r>
      <w:r w:rsidRPr="00645A6F">
        <w:rPr>
          <w:sz w:val="16"/>
          <w:highlight w:val="green"/>
        </w:rPr>
        <w:t xml:space="preserve"> </w:t>
      </w:r>
      <w:r w:rsidRPr="00645A6F">
        <w:rPr>
          <w:sz w:val="16"/>
        </w:rPr>
        <w:t xml:space="preserve">unrest and </w:t>
      </w:r>
      <w:r w:rsidRPr="00645A6F">
        <w:rPr>
          <w:b/>
          <w:highlight w:val="green"/>
          <w:u w:val="single"/>
        </w:rPr>
        <w:t>conflict</w:t>
      </w:r>
      <w:r w:rsidRPr="00351968">
        <w:rPr>
          <w:b/>
          <w:u w:val="single"/>
        </w:rPr>
        <w:t xml:space="preserve">. </w:t>
      </w:r>
      <w:r w:rsidRPr="00645A6F">
        <w:rPr>
          <w:b/>
          <w:highlight w:val="green"/>
          <w:u w:val="single"/>
        </w:rPr>
        <w:t>Poverty</w:t>
      </w:r>
      <w:r w:rsidRPr="00351968">
        <w:rPr>
          <w:b/>
          <w:u w:val="single"/>
        </w:rPr>
        <w:t xml:space="preserve">, inequality, </w:t>
      </w:r>
      <w:r w:rsidRPr="00645A6F">
        <w:rPr>
          <w:b/>
          <w:highlight w:val="green"/>
          <w:u w:val="single"/>
        </w:rPr>
        <w:t>migration and poor governance</w:t>
      </w:r>
      <w:r w:rsidRPr="00351968">
        <w:rPr>
          <w:b/>
          <w:u w:val="single"/>
        </w:rPr>
        <w:t xml:space="preserve">, all </w:t>
      </w:r>
      <w:r w:rsidRPr="00645A6F">
        <w:rPr>
          <w:b/>
          <w:highlight w:val="green"/>
          <w:u w:val="single"/>
        </w:rPr>
        <w:t xml:space="preserve">exacerbated by the crisis, could trigger </w:t>
      </w:r>
      <w:r w:rsidRPr="00645A6F">
        <w:rPr>
          <w:sz w:val="16"/>
        </w:rPr>
        <w:t xml:space="preserve">greed and grievances, which could in turn lead to </w:t>
      </w:r>
      <w:r w:rsidRPr="00645A6F">
        <w:rPr>
          <w:b/>
          <w:highlight w:val="green"/>
          <w:u w:val="single"/>
        </w:rPr>
        <w:t>conflict</w:t>
      </w:r>
      <w:r w:rsidRPr="00645A6F">
        <w:rPr>
          <w:sz w:val="16"/>
        </w:rPr>
        <w:t xml:space="preserve">. Furthermore, due to financial constraints, the </w:t>
      </w:r>
      <w:r w:rsidRPr="00645A6F">
        <w:rPr>
          <w:b/>
          <w:highlight w:val="green"/>
          <w:u w:val="single"/>
        </w:rPr>
        <w:t xml:space="preserve">deployment </w:t>
      </w:r>
      <w:r w:rsidRPr="00351968">
        <w:rPr>
          <w:b/>
          <w:u w:val="single"/>
        </w:rPr>
        <w:t xml:space="preserve">of peacekeeping operations </w:t>
      </w:r>
      <w:r w:rsidRPr="00645A6F">
        <w:rPr>
          <w:sz w:val="16"/>
        </w:rPr>
        <w:t xml:space="preserve">is already suffering, and is likely to </w:t>
      </w:r>
      <w:r w:rsidRPr="00645A6F">
        <w:rPr>
          <w:b/>
          <w:highlight w:val="green"/>
          <w:u w:val="single"/>
        </w:rPr>
        <w:t xml:space="preserve">become </w:t>
      </w:r>
      <w:r w:rsidRPr="00351968">
        <w:rPr>
          <w:b/>
          <w:u w:val="single"/>
        </w:rPr>
        <w:t xml:space="preserve">even </w:t>
      </w:r>
      <w:r w:rsidRPr="00645A6F">
        <w:rPr>
          <w:b/>
          <w:highlight w:val="green"/>
          <w:u w:val="single"/>
        </w:rPr>
        <w:t xml:space="preserve">more burdensome </w:t>
      </w:r>
      <w:r w:rsidRPr="00351968">
        <w:rPr>
          <w:b/>
          <w:u w:val="single"/>
        </w:rPr>
        <w:t>and hence a lower priority</w:t>
      </w:r>
      <w:r w:rsidRPr="00645A6F">
        <w:rPr>
          <w:sz w:val="16"/>
        </w:rPr>
        <w:t xml:space="preserve"> for the U.S., EU, NATO and U.N. Hence, </w:t>
      </w:r>
      <w:r w:rsidRPr="00351968">
        <w:rPr>
          <w:b/>
          <w:u w:val="single"/>
        </w:rPr>
        <w:t xml:space="preserve">the image of </w:t>
      </w:r>
      <w:r w:rsidRPr="00645A6F">
        <w:rPr>
          <w:b/>
          <w:highlight w:val="green"/>
          <w:u w:val="single"/>
        </w:rPr>
        <w:t xml:space="preserve">a </w:t>
      </w:r>
      <w:proofErr w:type="gramStart"/>
      <w:r w:rsidRPr="00645A6F">
        <w:rPr>
          <w:b/>
          <w:highlight w:val="green"/>
          <w:u w:val="single"/>
        </w:rPr>
        <w:t>more unstable</w:t>
      </w:r>
      <w:proofErr w:type="gramEnd"/>
      <w:r w:rsidRPr="00645A6F">
        <w:rPr>
          <w:sz w:val="16"/>
        </w:rPr>
        <w:t xml:space="preserve">, almost Kaplanesque </w:t>
      </w:r>
      <w:r w:rsidRPr="00645A6F">
        <w:rPr>
          <w:b/>
          <w:highlight w:val="green"/>
          <w:u w:val="single"/>
        </w:rPr>
        <w:t>world</w:t>
      </w:r>
      <w:r w:rsidRPr="00645A6F">
        <w:rPr>
          <w:sz w:val="16"/>
          <w:highlight w:val="green"/>
        </w:rPr>
        <w:t xml:space="preserve"> </w:t>
      </w:r>
      <w:r w:rsidRPr="00645A6F">
        <w:rPr>
          <w:sz w:val="16"/>
        </w:rPr>
        <w:t xml:space="preserve">is starting to </w:t>
      </w:r>
      <w:r w:rsidRPr="00645A6F">
        <w:rPr>
          <w:b/>
          <w:highlight w:val="green"/>
          <w:u w:val="single"/>
        </w:rPr>
        <w:t>emerge</w:t>
      </w:r>
      <w:r w:rsidRPr="00645A6F">
        <w:rPr>
          <w:sz w:val="16"/>
        </w:rPr>
        <w:t xml:space="preserve">. The exact shape of the coming order is still unknown, although it is almost certainly moving towards multipolarity. This does not mean, however, that it will also entail increased multilateralism. Indeed, global actors have the opportunity to choose between cooperative multipolarity and competitive multipolarity. The former is more desirable, as it is more stable and peaceful. But the paradox of the global crisis is that while optimum solutions are multilateral and coordinated, the </w:t>
      </w:r>
      <w:r w:rsidRPr="00645A6F">
        <w:rPr>
          <w:b/>
          <w:highlight w:val="green"/>
          <w:u w:val="single"/>
        </w:rPr>
        <w:t xml:space="preserve">political reactions </w:t>
      </w:r>
      <w:r w:rsidRPr="00351968">
        <w:rPr>
          <w:b/>
          <w:u w:val="single"/>
        </w:rPr>
        <w:t>to</w:t>
      </w:r>
      <w:r w:rsidRPr="00645A6F">
        <w:rPr>
          <w:sz w:val="16"/>
        </w:rPr>
        <w:t xml:space="preserve"> the </w:t>
      </w:r>
      <w:r w:rsidRPr="00351968">
        <w:rPr>
          <w:b/>
          <w:u w:val="single"/>
        </w:rPr>
        <w:t>crisis</w:t>
      </w:r>
      <w:r w:rsidRPr="00645A6F">
        <w:rPr>
          <w:sz w:val="16"/>
        </w:rPr>
        <w:t xml:space="preserve"> tend to </w:t>
      </w:r>
      <w:r w:rsidRPr="00645A6F">
        <w:rPr>
          <w:b/>
          <w:highlight w:val="green"/>
          <w:u w:val="single"/>
        </w:rPr>
        <w:t xml:space="preserve">trigger </w:t>
      </w:r>
      <w:r w:rsidRPr="00645A6F">
        <w:rPr>
          <w:rStyle w:val="Emphasis"/>
          <w:highlight w:val="green"/>
        </w:rPr>
        <w:t>isolationism</w:t>
      </w:r>
      <w:r w:rsidRPr="00645A6F">
        <w:rPr>
          <w:b/>
          <w:highlight w:val="green"/>
          <w:u w:val="single"/>
        </w:rPr>
        <w:t xml:space="preserve"> and </w:t>
      </w:r>
      <w:r w:rsidRPr="00645A6F">
        <w:rPr>
          <w:rStyle w:val="Emphasis"/>
          <w:highlight w:val="green"/>
        </w:rPr>
        <w:t>protectionism</w:t>
      </w:r>
      <w:r w:rsidRPr="00645A6F">
        <w:rPr>
          <w:sz w:val="16"/>
        </w:rPr>
        <w:t xml:space="preserve">, insidiously </w:t>
      </w:r>
      <w:r w:rsidRPr="00645A6F">
        <w:rPr>
          <w:b/>
          <w:highlight w:val="green"/>
          <w:u w:val="single"/>
        </w:rPr>
        <w:t>leading</w:t>
      </w:r>
      <w:r w:rsidRPr="00645A6F">
        <w:rPr>
          <w:sz w:val="16"/>
          <w:highlight w:val="green"/>
        </w:rPr>
        <w:t xml:space="preserve"> </w:t>
      </w:r>
      <w:r w:rsidRPr="00645A6F">
        <w:rPr>
          <w:sz w:val="16"/>
        </w:rPr>
        <w:t xml:space="preserve">not </w:t>
      </w:r>
      <w:r w:rsidRPr="00645A6F">
        <w:rPr>
          <w:b/>
          <w:highlight w:val="green"/>
          <w:u w:val="single"/>
        </w:rPr>
        <w:t>towards</w:t>
      </w:r>
      <w:r w:rsidRPr="00645A6F">
        <w:rPr>
          <w:sz w:val="16"/>
          <w:highlight w:val="green"/>
        </w:rPr>
        <w:t xml:space="preserve"> </w:t>
      </w:r>
      <w:r w:rsidRPr="00645A6F">
        <w:rPr>
          <w:sz w:val="16"/>
        </w:rPr>
        <w:t xml:space="preserve">cooperation, but towards </w:t>
      </w:r>
      <w:r w:rsidRPr="00645A6F">
        <w:rPr>
          <w:b/>
          <w:highlight w:val="green"/>
          <w:u w:val="single"/>
        </w:rPr>
        <w:t>competition</w:t>
      </w:r>
      <w:r w:rsidRPr="00645A6F">
        <w:rPr>
          <w:sz w:val="16"/>
        </w:rPr>
        <w:t>.</w:t>
      </w:r>
    </w:p>
    <w:p w14:paraId="2AF51CAA" w14:textId="77777777" w:rsidR="00A15ACC" w:rsidRPr="00CB2F57" w:rsidRDefault="00A15ACC" w:rsidP="00A15ACC">
      <w:pPr>
        <w:keepNext/>
        <w:keepLines/>
        <w:spacing w:before="200"/>
        <w:outlineLvl w:val="3"/>
        <w:rPr>
          <w:rFonts w:eastAsia="Times New Roman"/>
          <w:b/>
          <w:bCs/>
          <w:iCs/>
          <w:sz w:val="26"/>
        </w:rPr>
      </w:pPr>
      <w:r w:rsidRPr="00CB2F57">
        <w:rPr>
          <w:rFonts w:eastAsia="Times New Roman"/>
          <w:b/>
          <w:bCs/>
          <w:iCs/>
          <w:sz w:val="26"/>
        </w:rPr>
        <w:t xml:space="preserve">Global economic crisis causes nuclear war </w:t>
      </w:r>
    </w:p>
    <w:p w14:paraId="185975B6" w14:textId="77777777" w:rsidR="00A15ACC" w:rsidRPr="00CB2F57" w:rsidRDefault="00A15ACC" w:rsidP="00A15ACC">
      <w:pPr>
        <w:rPr>
          <w:rFonts w:eastAsia="Calibri"/>
        </w:rPr>
      </w:pPr>
      <w:r w:rsidRPr="00CB2F57">
        <w:rPr>
          <w:rFonts w:eastAsia="Calibri"/>
        </w:rPr>
        <w:t xml:space="preserve">Cesare </w:t>
      </w:r>
      <w:r w:rsidRPr="00CB2F57">
        <w:rPr>
          <w:rFonts w:eastAsia="Calibri"/>
          <w:b/>
          <w:bCs/>
          <w:sz w:val="26"/>
        </w:rPr>
        <w:t>Merlini 11</w:t>
      </w:r>
      <w:r w:rsidRPr="00CB2F57">
        <w:rPr>
          <w:rFonts w:eastAsia="Calibri"/>
        </w:rPr>
        <w:t>, nonresident senior fellow at the Center on the United States and Europe and chairman of the Board of Trustees of the Italian Institute for International Affairs, May 2011, “A Post-Secular World?</w:t>
      </w:r>
      <w:proofErr w:type="gramStart"/>
      <w:r w:rsidRPr="00CB2F57">
        <w:rPr>
          <w:rFonts w:eastAsia="Calibri"/>
        </w:rPr>
        <w:t>”,</w:t>
      </w:r>
      <w:proofErr w:type="gramEnd"/>
      <w:r w:rsidRPr="00CB2F57">
        <w:rPr>
          <w:rFonts w:eastAsia="Calibri"/>
        </w:rPr>
        <w:t xml:space="preserve"> Survival, Vol. 53, No. 2</w:t>
      </w:r>
    </w:p>
    <w:p w14:paraId="3B057353" w14:textId="77777777" w:rsidR="00A15ACC" w:rsidRPr="00CB2F57" w:rsidRDefault="00A15ACC" w:rsidP="00A15ACC">
      <w:pPr>
        <w:ind w:right="288"/>
        <w:rPr>
          <w:rFonts w:eastAsia="Calibri"/>
          <w:b/>
          <w:iCs/>
          <w:u w:val="single"/>
          <w:bdr w:val="single" w:sz="18" w:space="0" w:color="auto"/>
        </w:rPr>
      </w:pPr>
      <w:r w:rsidRPr="00CB2F57">
        <w:rPr>
          <w:rFonts w:eastAsia="Calibri"/>
          <w:sz w:val="12"/>
        </w:rPr>
        <w:t xml:space="preserve">Two neatly opposed scenarios for the future of the world order illustrate the range of possibilities, albeit at the risk of oversimplification. The first scenario entails the premature crumbling of the post-Westphalian system. </w:t>
      </w:r>
      <w:proofErr w:type="gramStart"/>
      <w:r w:rsidRPr="00CB2F57">
        <w:rPr>
          <w:rFonts w:eastAsia="Calibri"/>
          <w:b/>
          <w:bCs/>
          <w:u w:val="single"/>
        </w:rPr>
        <w:t>One or more of the acute tensions apparent today evolves into</w:t>
      </w:r>
      <w:r w:rsidRPr="00CB2F57">
        <w:rPr>
          <w:rFonts w:eastAsia="Calibri"/>
          <w:sz w:val="12"/>
        </w:rPr>
        <w:t xml:space="preserve"> an open and </w:t>
      </w:r>
      <w:r w:rsidRPr="00CB2F57">
        <w:rPr>
          <w:rFonts w:eastAsia="Calibri"/>
          <w:b/>
          <w:bCs/>
          <w:u w:val="single"/>
        </w:rPr>
        <w:t xml:space="preserve">traditional </w:t>
      </w:r>
      <w:r w:rsidRPr="00CB2F57">
        <w:rPr>
          <w:rFonts w:eastAsia="Calibri"/>
          <w:b/>
          <w:iCs/>
          <w:highlight w:val="yellow"/>
          <w:u w:val="single"/>
          <w:bdr w:val="single" w:sz="18" w:space="0" w:color="auto"/>
        </w:rPr>
        <w:t>conflict</w:t>
      </w:r>
      <w:r w:rsidRPr="00CB2F57">
        <w:rPr>
          <w:rFonts w:eastAsia="Calibri"/>
          <w:b/>
          <w:iCs/>
          <w:u w:val="single"/>
          <w:bdr w:val="single" w:sz="18" w:space="0" w:color="auto"/>
        </w:rPr>
        <w:t xml:space="preserve"> </w:t>
      </w:r>
      <w:r w:rsidRPr="00CB2F57">
        <w:rPr>
          <w:rFonts w:eastAsia="Calibri"/>
          <w:b/>
          <w:bCs/>
          <w:u w:val="single"/>
        </w:rPr>
        <w:t>between states, perhaps</w:t>
      </w:r>
      <w:r w:rsidRPr="00CB2F57">
        <w:rPr>
          <w:rFonts w:eastAsia="Calibri"/>
          <w:sz w:val="12"/>
        </w:rPr>
        <w:t xml:space="preserve"> even </w:t>
      </w:r>
      <w:r w:rsidRPr="00CB2F57">
        <w:rPr>
          <w:rFonts w:eastAsia="Calibri"/>
          <w:b/>
          <w:iCs/>
          <w:highlight w:val="yellow"/>
          <w:u w:val="single"/>
          <w:bdr w:val="single" w:sz="18" w:space="0" w:color="auto"/>
        </w:rPr>
        <w:t>involving</w:t>
      </w:r>
      <w:r w:rsidRPr="00CB2F57">
        <w:rPr>
          <w:rFonts w:eastAsia="Calibri"/>
          <w:b/>
          <w:iCs/>
          <w:u w:val="single"/>
          <w:bdr w:val="single" w:sz="18" w:space="0" w:color="auto"/>
        </w:rPr>
        <w:t xml:space="preserve"> the use of </w:t>
      </w:r>
      <w:r w:rsidRPr="00CB2F57">
        <w:rPr>
          <w:rFonts w:eastAsia="Calibri"/>
          <w:b/>
          <w:iCs/>
          <w:highlight w:val="yellow"/>
          <w:u w:val="single"/>
          <w:bdr w:val="single" w:sz="18" w:space="0" w:color="auto"/>
        </w:rPr>
        <w:t>nuclear weapons.</w:t>
      </w:r>
      <w:proofErr w:type="gramEnd"/>
      <w:r w:rsidRPr="00CB2F57">
        <w:rPr>
          <w:rFonts w:eastAsia="Calibri"/>
          <w:b/>
          <w:bCs/>
          <w:highlight w:val="yellow"/>
          <w:u w:val="single"/>
        </w:rPr>
        <w:t xml:space="preserve"> </w:t>
      </w:r>
      <w:r w:rsidRPr="00CB2F57">
        <w:rPr>
          <w:rFonts w:eastAsia="Calibri"/>
          <w:b/>
          <w:bCs/>
          <w:u w:val="single"/>
        </w:rPr>
        <w:t xml:space="preserve">The crisis </w:t>
      </w:r>
      <w:r w:rsidRPr="00CB2F57">
        <w:rPr>
          <w:rFonts w:eastAsia="Calibri"/>
          <w:b/>
          <w:bCs/>
          <w:highlight w:val="yellow"/>
          <w:u w:val="single"/>
        </w:rPr>
        <w:t xml:space="preserve">might be triggered by a collapse of the global economic </w:t>
      </w:r>
      <w:r w:rsidRPr="00CB2F57">
        <w:rPr>
          <w:rFonts w:eastAsia="Calibri"/>
          <w:b/>
          <w:bCs/>
          <w:u w:val="single"/>
        </w:rPr>
        <w:t xml:space="preserve">and financial </w:t>
      </w:r>
      <w:r w:rsidRPr="00CB2F57">
        <w:rPr>
          <w:rFonts w:eastAsia="Calibri"/>
          <w:b/>
          <w:bCs/>
          <w:highlight w:val="yellow"/>
          <w:u w:val="single"/>
        </w:rPr>
        <w:t>system</w:t>
      </w:r>
      <w:r w:rsidRPr="00CB2F57">
        <w:rPr>
          <w:rFonts w:eastAsia="Calibri"/>
          <w:sz w:val="12"/>
        </w:rPr>
        <w:t xml:space="preserve">, the vulnerability of which we have just experienced, </w:t>
      </w:r>
      <w:r w:rsidRPr="00CB2F57">
        <w:rPr>
          <w:rFonts w:eastAsia="Calibri"/>
          <w:b/>
          <w:bCs/>
          <w:u w:val="single"/>
        </w:rPr>
        <w:t xml:space="preserve">and the prospect of </w:t>
      </w:r>
      <w:r w:rsidRPr="00CB2F57">
        <w:rPr>
          <w:rFonts w:eastAsia="Calibri"/>
          <w:b/>
          <w:bCs/>
          <w:highlight w:val="yellow"/>
          <w:u w:val="single"/>
        </w:rPr>
        <w:t>a second Great Depression, with consequences for peace and democracy similar to those of the first</w:t>
      </w:r>
      <w:r w:rsidRPr="00CB2F57">
        <w:rPr>
          <w:rFonts w:eastAsia="Calibri"/>
          <w:sz w:val="12"/>
        </w:rPr>
        <w:t xml:space="preserve">. Whatever the trigger, </w:t>
      </w:r>
      <w:r w:rsidRPr="00CB2F57">
        <w:rPr>
          <w:rFonts w:eastAsia="Calibri"/>
          <w:b/>
          <w:bCs/>
          <w:highlight w:val="yellow"/>
          <w:u w:val="single"/>
        </w:rPr>
        <w:t xml:space="preserve">the unlimited exercise of </w:t>
      </w:r>
      <w:r w:rsidRPr="00CB2F57">
        <w:rPr>
          <w:rFonts w:eastAsia="Calibri"/>
          <w:b/>
          <w:bCs/>
          <w:u w:val="single"/>
        </w:rPr>
        <w:t xml:space="preserve">national </w:t>
      </w:r>
      <w:r w:rsidRPr="00CB2F57">
        <w:rPr>
          <w:rFonts w:eastAsia="Calibri"/>
          <w:b/>
          <w:bCs/>
          <w:highlight w:val="yellow"/>
          <w:u w:val="single"/>
        </w:rPr>
        <w:t>sovereignty</w:t>
      </w:r>
      <w:r w:rsidRPr="00CB2F57">
        <w:rPr>
          <w:rFonts w:eastAsia="Calibri"/>
          <w:b/>
          <w:bCs/>
          <w:u w:val="single"/>
        </w:rPr>
        <w:t xml:space="preserve">, exclusive </w:t>
      </w:r>
      <w:r w:rsidRPr="00CB2F57">
        <w:rPr>
          <w:rFonts w:eastAsia="Calibri"/>
          <w:b/>
          <w:bCs/>
          <w:highlight w:val="yellow"/>
          <w:u w:val="single"/>
        </w:rPr>
        <w:t>self-interest and rejection of outside interference</w:t>
      </w:r>
      <w:r w:rsidRPr="00CB2F57">
        <w:rPr>
          <w:rFonts w:eastAsia="Calibri"/>
          <w:sz w:val="12"/>
        </w:rPr>
        <w:t xml:space="preserve"> </w:t>
      </w:r>
      <w:r w:rsidRPr="00CB2F57">
        <w:rPr>
          <w:rFonts w:eastAsia="Calibri"/>
          <w:b/>
          <w:bCs/>
          <w:highlight w:val="yellow"/>
          <w:u w:val="single"/>
        </w:rPr>
        <w:t>would</w:t>
      </w:r>
      <w:r w:rsidRPr="00CB2F57">
        <w:rPr>
          <w:rFonts w:eastAsia="Calibri"/>
          <w:sz w:val="12"/>
        </w:rPr>
        <w:t xml:space="preserve"> likely </w:t>
      </w:r>
      <w:r w:rsidRPr="00CB2F57">
        <w:rPr>
          <w:rFonts w:eastAsia="Calibri"/>
          <w:b/>
          <w:bCs/>
          <w:u w:val="single"/>
        </w:rPr>
        <w:t xml:space="preserve">be amplified, </w:t>
      </w:r>
      <w:r w:rsidRPr="00CB2F57">
        <w:rPr>
          <w:rFonts w:eastAsia="Calibri"/>
          <w:b/>
          <w:bCs/>
          <w:highlight w:val="yellow"/>
          <w:u w:val="single"/>
        </w:rPr>
        <w:t>empty</w:t>
      </w:r>
      <w:r w:rsidRPr="00CB2F57">
        <w:rPr>
          <w:rFonts w:eastAsia="Calibri"/>
          <w:b/>
          <w:bCs/>
          <w:u w:val="single"/>
        </w:rPr>
        <w:t>ing</w:t>
      </w:r>
      <w:r w:rsidRPr="00CB2F57">
        <w:rPr>
          <w:rFonts w:eastAsia="Calibri"/>
          <w:sz w:val="12"/>
        </w:rPr>
        <w:t xml:space="preserve">, perhaps entirely, the half-full glass of </w:t>
      </w:r>
      <w:r w:rsidRPr="00CB2F57">
        <w:rPr>
          <w:rFonts w:eastAsia="Calibri"/>
          <w:b/>
          <w:bCs/>
          <w:highlight w:val="yellow"/>
          <w:u w:val="single"/>
        </w:rPr>
        <w:t>multilateralism</w:t>
      </w:r>
      <w:r w:rsidRPr="00CB2F57">
        <w:rPr>
          <w:rFonts w:eastAsia="Calibri"/>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CB2F57">
        <w:rPr>
          <w:rFonts w:eastAsia="Calibri"/>
          <w:b/>
          <w:bCs/>
          <w:u w:val="single"/>
        </w:rPr>
        <w:t>amiliar issues of creed and identity could be exacerbated</w:t>
      </w:r>
      <w:r w:rsidRPr="00CB2F57">
        <w:rPr>
          <w:rFonts w:eastAsia="Calibri"/>
          <w:sz w:val="12"/>
        </w:rPr>
        <w:t xml:space="preserve">. One way or another, the </w:t>
      </w:r>
      <w:r w:rsidRPr="00CB2F57">
        <w:rPr>
          <w:rFonts w:eastAsia="Calibri"/>
          <w:b/>
          <w:bCs/>
          <w:u w:val="single"/>
        </w:rPr>
        <w:t>secular rational approach would be sidestepped by a return to theocratic absolutes</w:t>
      </w:r>
      <w:r w:rsidRPr="00CB2F57">
        <w:rPr>
          <w:rFonts w:eastAsia="Calibri"/>
          <w:sz w:val="12"/>
        </w:rPr>
        <w:t xml:space="preserve">, competing or </w:t>
      </w:r>
      <w:r w:rsidRPr="00CB2F57">
        <w:rPr>
          <w:rFonts w:eastAsia="Calibri"/>
          <w:b/>
          <w:bCs/>
          <w:highlight w:val="yellow"/>
          <w:u w:val="single"/>
        </w:rPr>
        <w:t>converging with</w:t>
      </w:r>
      <w:r w:rsidRPr="00CB2F57">
        <w:rPr>
          <w:rFonts w:eastAsia="Calibri"/>
          <w:sz w:val="12"/>
        </w:rPr>
        <w:t xml:space="preserve"> secular absolutes such as </w:t>
      </w:r>
      <w:r w:rsidRPr="00CB2F57">
        <w:rPr>
          <w:rFonts w:eastAsia="Calibri"/>
          <w:b/>
          <w:bCs/>
          <w:highlight w:val="yellow"/>
          <w:u w:val="single"/>
        </w:rPr>
        <w:t>unbridled nationalism</w:t>
      </w:r>
      <w:r w:rsidRPr="00CB2F57">
        <w:rPr>
          <w:rFonts w:eastAsia="Calibri"/>
          <w:b/>
          <w:sz w:val="12"/>
          <w:highlight w:val="yellow"/>
        </w:rPr>
        <w:t>.</w:t>
      </w:r>
    </w:p>
    <w:p w14:paraId="6FF04081" w14:textId="77777777" w:rsidR="00A15ACC" w:rsidRDefault="00A15ACC" w:rsidP="00A15ACC">
      <w:pPr>
        <w:rPr>
          <w:sz w:val="16"/>
        </w:rPr>
      </w:pPr>
    </w:p>
    <w:p w14:paraId="6EE7822E" w14:textId="77777777" w:rsidR="00A15ACC" w:rsidRDefault="00A15ACC" w:rsidP="00A15ACC">
      <w:pPr>
        <w:pStyle w:val="Heading3"/>
      </w:pPr>
      <w:bookmarkStart w:id="0" w:name="_GoBack"/>
      <w:r>
        <w:t xml:space="preserve">Growth Sustainable </w:t>
      </w:r>
    </w:p>
    <w:p w14:paraId="030ABCE5" w14:textId="3ADDB9B2" w:rsidR="00A15ACC" w:rsidRPr="008C5037" w:rsidRDefault="00A15ACC" w:rsidP="00A15ACC">
      <w:pPr>
        <w:pStyle w:val="card"/>
      </w:pPr>
    </w:p>
    <w:p w14:paraId="4DFD5A42" w14:textId="77777777" w:rsidR="00A15ACC" w:rsidRPr="00A326A1" w:rsidRDefault="00A15ACC" w:rsidP="00A15ACC">
      <w:pPr>
        <w:pStyle w:val="Heading4"/>
      </w:pPr>
      <w:r w:rsidRPr="00F86F16">
        <w:t>Recommendations for rapid collapse of economic industrialization distract us from more important solutions – their impact turns are misguided environmental alarmism</w:t>
      </w:r>
    </w:p>
    <w:p w14:paraId="0B7C713F" w14:textId="77777777" w:rsidR="00A15ACC" w:rsidRPr="00F86F16" w:rsidRDefault="00A15ACC" w:rsidP="00A15ACC">
      <w:r w:rsidRPr="00F86F16">
        <w:rPr>
          <w:rStyle w:val="Style13ptBold"/>
        </w:rPr>
        <w:t>Lomborg</w:t>
      </w:r>
      <w:r w:rsidRPr="00F86F16">
        <w:t xml:space="preserve"> </w:t>
      </w:r>
      <w:r w:rsidRPr="00F86F16">
        <w:rPr>
          <w:rStyle w:val="Style13ptBold"/>
        </w:rPr>
        <w:t>12</w:t>
      </w:r>
      <w:r w:rsidRPr="00F86F16">
        <w:t xml:space="preserve"> – Professor at Copenhagen Business School</w:t>
      </w:r>
    </w:p>
    <w:p w14:paraId="40112B25" w14:textId="77777777" w:rsidR="00A15ACC" w:rsidRPr="00F86F16" w:rsidRDefault="00A15ACC" w:rsidP="00A15ACC">
      <w:r w:rsidRPr="00F86F16">
        <w:t>Bjørn- Head of the Copenhagen Consensus Center, July/August, “Environmental Alarmism, Then and Now” Foreign Affairs, Vol 91 Issue 4, EbscoHost</w:t>
      </w:r>
    </w:p>
    <w:p w14:paraId="6DB0F930" w14:textId="77777777" w:rsidR="00A15ACC" w:rsidRPr="00F86F16" w:rsidRDefault="00A15ACC" w:rsidP="00A15ACC">
      <w:r w:rsidRPr="00F86F16">
        <w:t>DO THE RIGHT THING</w:t>
      </w:r>
    </w:p>
    <w:p w14:paraId="3954A2F8" w14:textId="47479A0D" w:rsidR="00A15ACC" w:rsidRDefault="00A15ACC" w:rsidP="00A15ACC">
      <w:pPr>
        <w:pStyle w:val="card"/>
      </w:pPr>
      <w:r w:rsidRPr="00792615">
        <w:rPr>
          <w:rStyle w:val="StyleUnderline"/>
        </w:rPr>
        <w:t>THE</w:t>
      </w:r>
      <w:r w:rsidRPr="00792615">
        <w:t xml:space="preserve"> PROBLEMATIC </w:t>
      </w:r>
      <w:r w:rsidRPr="00792615">
        <w:rPr>
          <w:rStyle w:val="StyleUnderline"/>
        </w:rPr>
        <w:t>legacy of The Limits to Growth</w:t>
      </w:r>
      <w:r w:rsidRPr="00792615">
        <w:t xml:space="preserve"> is not just the unnecessary recycling of paper and a fascination with organic produce. More generally, the book and its epigones have </w:t>
      </w:r>
      <w:r w:rsidRPr="00792615">
        <w:rPr>
          <w:rStyle w:val="StyleUnderline"/>
        </w:rPr>
        <w:t>promulgated worst-case environmental-disaster scenarios that make rational policymaking difficult Alarmism creates</w:t>
      </w:r>
      <w:r w:rsidRPr="00792615">
        <w:t xml:space="preserve"> a lot of </w:t>
      </w:r>
      <w:r w:rsidRPr="00792615">
        <w:rPr>
          <w:rStyle w:val="StyleUnderline"/>
        </w:rPr>
        <w:t>attention, but it rarely leads to intelligent solutions for real problems</w:t>
      </w:r>
      <w:r w:rsidRPr="00792615">
        <w:t>, something that requires calm consideration of the costs and benefits of various courses of action. By implying that the problems the world faces are so great and so urgent that they can be dealt with only by massive immediate interventions and sacrifices--which are usually politically impossible and hence never put into practice--</w:t>
      </w:r>
      <w:r w:rsidRPr="00792615">
        <w:rPr>
          <w:rStyle w:val="StyleUnderline"/>
        </w:rPr>
        <w:t>environmental alarmism actually squelches debate over the more realistic interventions that could make a major difference</w:t>
      </w:r>
      <w:proofErr w:type="gramStart"/>
      <w:r w:rsidRPr="00792615">
        <w:t>.</w:t>
      </w:r>
      <w:r w:rsidRPr="00792615">
        <w:rPr>
          <w:sz w:val="12"/>
        </w:rPr>
        <w:t>¶</w:t>
      </w:r>
      <w:proofErr w:type="gramEnd"/>
      <w:r w:rsidRPr="00792615">
        <w:rPr>
          <w:sz w:val="12"/>
        </w:rPr>
        <w:t xml:space="preserve"> </w:t>
      </w:r>
      <w:r w:rsidRPr="00792615">
        <w:t xml:space="preserve">One of the most insightful original review of The </w:t>
      </w:r>
      <w:r w:rsidRPr="00792615">
        <w:rPr>
          <w:rStyle w:val="StyleUnderline"/>
        </w:rPr>
        <w:t>Limits to Growth</w:t>
      </w:r>
      <w:r w:rsidRPr="00792615">
        <w:t xml:space="preserve">, by the economist Carl Kaysen in these pages, actually, was cleverly tided "The Computer That Printed Out W*O*L*F*." After mercilessly picking apart the flaws in the book's argument, it noted that in the fable of the boy who </w:t>
      </w:r>
      <w:proofErr w:type="gramStart"/>
      <w:r w:rsidRPr="00792615">
        <w:t>cried</w:t>
      </w:r>
      <w:proofErr w:type="gramEnd"/>
      <w:r w:rsidRPr="00792615">
        <w:t xml:space="preserve"> "wolf," "there were in the end, real wolves," just as "in the world today, there are real and difficult problems attendant on economic growth as we now experience it." The challenge is differentiating between false alarms and real ones and then coming up with prudent efforts at risk management</w:t>
      </w:r>
      <w:proofErr w:type="gramStart"/>
      <w:r w:rsidRPr="00792615">
        <w:t>.</w:t>
      </w:r>
      <w:r w:rsidRPr="00792615">
        <w:rPr>
          <w:sz w:val="12"/>
        </w:rPr>
        <w:t>¶</w:t>
      </w:r>
      <w:proofErr w:type="gramEnd"/>
      <w:r w:rsidRPr="00792615">
        <w:rPr>
          <w:sz w:val="12"/>
        </w:rPr>
        <w:t xml:space="preserve"> </w:t>
      </w:r>
      <w:r w:rsidRPr="00792615">
        <w:t>Take pollution. Thanks to works such as Silent Spring and The Limits to Growth, worrying about pesticides captured much of the early environmental debate and virtually monopolized the policy agenda of the Environmental Protection Agency during the 1970s. Unfortunately, this did nothing to address the real wolf of indoor and outdoor air pollution. The latter may still kill some 135,000 Americans each year--more than four times the number who die in traffic accidents. But because it is less interesting and has no celebrity backers, it remains an ignored wolf--as is indoor pollution, which kills about two million people annually in the developing world</w:t>
      </w:r>
      <w:proofErr w:type="gramStart"/>
      <w:r w:rsidRPr="00792615">
        <w:t>.</w:t>
      </w:r>
      <w:r w:rsidRPr="00792615">
        <w:rPr>
          <w:sz w:val="12"/>
        </w:rPr>
        <w:t>¶</w:t>
      </w:r>
      <w:proofErr w:type="gramEnd"/>
      <w:r w:rsidRPr="00792615">
        <w:rPr>
          <w:sz w:val="12"/>
        </w:rPr>
        <w:t xml:space="preserve"> </w:t>
      </w:r>
      <w:r w:rsidRPr="00792615">
        <w:t xml:space="preserve">But the Club of Rome did not just distract the world's attention. It actually </w:t>
      </w:r>
      <w:r w:rsidRPr="00792615">
        <w:rPr>
          <w:rStyle w:val="StyleUnderline"/>
        </w:rPr>
        <w:t xml:space="preserve">directed that attention in precisely the </w:t>
      </w:r>
      <w:r w:rsidRPr="00792615">
        <w:rPr>
          <w:rStyle w:val="Emphasis"/>
        </w:rPr>
        <w:t>wrong direction</w:t>
      </w:r>
      <w:r w:rsidRPr="00792615">
        <w:rPr>
          <w:rStyle w:val="StyleUnderline"/>
        </w:rPr>
        <w:t xml:space="preserve">, identifying economic growth as humanity's core problem. </w:t>
      </w:r>
      <w:proofErr w:type="gramStart"/>
      <w:r w:rsidRPr="00792615">
        <w:rPr>
          <w:rStyle w:val="StyleUnderline"/>
        </w:rPr>
        <w:t>Such a diagnosis can be entertained only by rich, comfortable residents of highly developed countries, who already have easy access to the basic necessities of life</w:t>
      </w:r>
      <w:proofErr w:type="gramEnd"/>
      <w:r w:rsidRPr="00792615">
        <w:rPr>
          <w:rStyle w:val="StyleUnderline"/>
        </w:rPr>
        <w:t>.</w:t>
      </w:r>
      <w:r w:rsidRPr="00792615">
        <w:t xml:space="preserve"> In contrast, </w:t>
      </w:r>
      <w:r w:rsidRPr="00792615">
        <w:rPr>
          <w:rStyle w:val="StyleUnderline"/>
        </w:rPr>
        <w:t>when a desperately poor woman in the developing world cannot get enough food for her family, the reason is not that the world cannot produce it but that she cannot afford it. And when her children get sick from breathing in fumes from burning dung, the answer is not for her to use environmentally certified dung but to raise her living standards enough to buy cleaner and more convenient fuels. Poverty, in short, is one of the greatest of all killers, and economic growth is one of the best ways to prevent it</w:t>
      </w:r>
      <w:r w:rsidRPr="00792615">
        <w:t>. Easily curable diseases still kill 15 million people every year; what would save them is the creation of richer societies that could afford to treat, survey, and prevent new outbreaks</w:t>
      </w:r>
      <w:proofErr w:type="gramStart"/>
      <w:r w:rsidRPr="00792615">
        <w:t>.</w:t>
      </w:r>
      <w:r w:rsidRPr="00792615">
        <w:rPr>
          <w:sz w:val="12"/>
        </w:rPr>
        <w:t>¶</w:t>
      </w:r>
      <w:proofErr w:type="gramEnd"/>
      <w:r w:rsidRPr="00792615">
        <w:rPr>
          <w:sz w:val="12"/>
        </w:rPr>
        <w:t xml:space="preserve"> </w:t>
      </w:r>
      <w:r w:rsidRPr="00792615">
        <w:rPr>
          <w:rStyle w:val="StyleUnderline"/>
        </w:rPr>
        <w:t>By recommending that the world limit development in order to head off a supposed future collapse, The Limits to Growth led people to question the value of pursuing economic growth. Had its suggestions been followed</w:t>
      </w:r>
      <w:r w:rsidRPr="00792615">
        <w:t xml:space="preserve"> over subsequent decades, </w:t>
      </w:r>
      <w:r w:rsidRPr="00792615">
        <w:rPr>
          <w:rStyle w:val="StyleUnderline"/>
        </w:rPr>
        <w:t xml:space="preserve">there would have been no "rise of the rest"; no half a billion Chinese, Indians, and others lifted out of grinding poverty; no massive improvements in health, longevity, and quality of life for </w:t>
      </w:r>
      <w:r w:rsidRPr="00792615">
        <w:rPr>
          <w:rStyle w:val="Emphasis"/>
        </w:rPr>
        <w:t>billions</w:t>
      </w:r>
      <w:r w:rsidRPr="00792615">
        <w:rPr>
          <w:rStyle w:val="StyleUnderline"/>
        </w:rPr>
        <w:t xml:space="preserve"> of people across the planet.</w:t>
      </w:r>
      <w:r w:rsidRPr="00792615">
        <w:t xml:space="preserve"> Even though the Club of Rome's general school of thought has mercifully gone the way of other 1970s-era relics, such as mood rings and pet rocks, the effects linger in popular and elite consciousness. People get more excited about the fate of the Kyoto Protocol than the fate of the Doha Round--even though an expansion of trade would do hundreds or thousands of times as much good as feeble limitations of emissions, and do so more cheaply, quickly, and efficiently for the very people who are most vulnerable. </w:t>
      </w:r>
      <w:r w:rsidRPr="00792615">
        <w:rPr>
          <w:rStyle w:val="StyleUnderline"/>
        </w:rPr>
        <w:t>It is past time to acknowledge that economic growth,</w:t>
      </w:r>
      <w:r w:rsidRPr="00792615">
        <w:t xml:space="preserve"> for lack of a better word, </w:t>
      </w:r>
      <w:r w:rsidRPr="00792615">
        <w:rPr>
          <w:rStyle w:val="Emphasis"/>
        </w:rPr>
        <w:t>is good</w:t>
      </w:r>
      <w:r w:rsidRPr="00792615">
        <w:t xml:space="preserve">, </w:t>
      </w:r>
      <w:r w:rsidRPr="00792615">
        <w:rPr>
          <w:rStyle w:val="StyleUnderline"/>
        </w:rPr>
        <w:t xml:space="preserve">and that what the world needs is </w:t>
      </w:r>
      <w:r w:rsidRPr="00792615">
        <w:rPr>
          <w:rStyle w:val="Emphasis"/>
        </w:rPr>
        <w:t>more</w:t>
      </w:r>
      <w:r w:rsidRPr="00792615">
        <w:rPr>
          <w:rStyle w:val="StyleUnderline"/>
        </w:rPr>
        <w:t xml:space="preserve"> of it, </w:t>
      </w:r>
      <w:r w:rsidRPr="00792615">
        <w:rPr>
          <w:rStyle w:val="Emphasis"/>
        </w:rPr>
        <w:t>not less</w:t>
      </w:r>
      <w:r w:rsidRPr="00792615">
        <w:t>.</w:t>
      </w:r>
    </w:p>
    <w:p w14:paraId="20EDB054" w14:textId="5992448E" w:rsidR="00A15ACC" w:rsidRDefault="00A15ACC" w:rsidP="00A15ACC"/>
    <w:p w14:paraId="57768F8C" w14:textId="44AAFA73" w:rsidR="00A15ACC" w:rsidRPr="00980109" w:rsidRDefault="001C5F4C" w:rsidP="00A15ACC">
      <w:proofErr w:type="gramStart"/>
      <w:r>
        <w:rPr>
          <w:b/>
        </w:rPr>
        <w:t>c</w:t>
      </w:r>
      <w:proofErr w:type="gramEnd"/>
    </w:p>
    <w:p w14:paraId="5B5CE4B6" w14:textId="77777777" w:rsidR="00A15ACC" w:rsidRPr="00A15ACC" w:rsidRDefault="00A15ACC" w:rsidP="00A15ACC"/>
    <w:p w14:paraId="7EFCD9BC" w14:textId="77777777" w:rsidR="00A15ACC" w:rsidRPr="006536AD" w:rsidRDefault="00A15ACC" w:rsidP="00A15ACC"/>
    <w:p w14:paraId="4539F2BD" w14:textId="77777777" w:rsidR="00A15ACC" w:rsidRDefault="00A15ACC" w:rsidP="00A15ACC">
      <w:pPr>
        <w:pStyle w:val="Heading3"/>
      </w:pPr>
      <w:r>
        <w:t xml:space="preserve">Growth Good – Laundry List </w:t>
      </w:r>
    </w:p>
    <w:p w14:paraId="1112B21C" w14:textId="77777777" w:rsidR="00A15ACC" w:rsidRPr="00980109" w:rsidRDefault="00A15ACC" w:rsidP="00A15ACC">
      <w:pPr>
        <w:pStyle w:val="Heading4"/>
        <w:rPr>
          <w:rFonts w:eastAsia="Calibri"/>
        </w:rPr>
      </w:pPr>
      <w:r w:rsidRPr="00980109">
        <w:rPr>
          <w:rFonts w:eastAsia="Calibri"/>
        </w:rPr>
        <w:t>Growth solves extinction</w:t>
      </w:r>
    </w:p>
    <w:p w14:paraId="15479E56" w14:textId="77777777" w:rsidR="00A15ACC" w:rsidRPr="00980109" w:rsidRDefault="00A15ACC" w:rsidP="00A15ACC">
      <w:pPr>
        <w:rPr>
          <w:rFonts w:ascii="Times New Roman" w:eastAsia="Calibri" w:hAnsi="Times New Roman"/>
          <w:b/>
          <w:sz w:val="20"/>
        </w:rPr>
      </w:pPr>
      <w:r w:rsidRPr="00980109">
        <w:rPr>
          <w:rFonts w:ascii="Times New Roman" w:eastAsia="Calibri" w:hAnsi="Times New Roman"/>
          <w:b/>
          <w:sz w:val="20"/>
        </w:rPr>
        <w:t>Ebenstein 3</w:t>
      </w:r>
    </w:p>
    <w:p w14:paraId="77920BA0" w14:textId="77777777" w:rsidR="00A15ACC" w:rsidRPr="00980109" w:rsidRDefault="00A15ACC" w:rsidP="00A15ACC">
      <w:pPr>
        <w:rPr>
          <w:rFonts w:ascii="Times New Roman" w:eastAsia="Calibri" w:hAnsi="Times New Roman"/>
          <w:sz w:val="16"/>
        </w:rPr>
      </w:pPr>
      <w:r w:rsidRPr="00980109">
        <w:rPr>
          <w:rFonts w:ascii="Times New Roman" w:eastAsia="Calibri" w:hAnsi="Times New Roman"/>
          <w:sz w:val="16"/>
        </w:rPr>
        <w:t>Alan Ebenstein 3, visiting professor at the University of California at Santa Barbara, Ph.D. from the London School of Economics, Hayek’s Journey: The Mind of Friedrich Hayek, p. 242-243</w:t>
      </w:r>
    </w:p>
    <w:p w14:paraId="38D4F6C8" w14:textId="77777777" w:rsidR="00A15ACC" w:rsidRPr="00980109" w:rsidRDefault="00A15ACC" w:rsidP="00A15ACC">
      <w:pPr>
        <w:rPr>
          <w:rFonts w:ascii="Times New Roman" w:eastAsia="Calibri" w:hAnsi="Times New Roman"/>
          <w:b/>
          <w:sz w:val="20"/>
        </w:rPr>
      </w:pPr>
    </w:p>
    <w:p w14:paraId="5D0C21A8" w14:textId="77777777" w:rsidR="00A15ACC" w:rsidRPr="00980109" w:rsidRDefault="00A15ACC" w:rsidP="00A15ACC">
      <w:pPr>
        <w:rPr>
          <w:rFonts w:ascii="Times New Roman" w:eastAsia="Calibri" w:hAnsi="Times New Roman"/>
          <w:sz w:val="16"/>
        </w:rPr>
      </w:pPr>
      <w:r w:rsidRPr="00980109">
        <w:rPr>
          <w:rFonts w:ascii="Times New Roman" w:eastAsia="Calibri" w:hAnsi="Times New Roman"/>
          <w:sz w:val="20"/>
          <w:u w:val="single"/>
        </w:rPr>
        <w:t>Focus on increased wealth</w:t>
      </w:r>
      <w:r w:rsidRPr="00980109">
        <w:rPr>
          <w:rFonts w:ascii="Times New Roman" w:eastAsia="Calibri" w:hAnsi="Times New Roman"/>
          <w:sz w:val="16"/>
        </w:rPr>
        <w:t xml:space="preserve"> for all </w:t>
      </w:r>
      <w:r w:rsidRPr="00980109">
        <w:rPr>
          <w:rFonts w:ascii="Times New Roman" w:eastAsia="Calibri" w:hAnsi="Times New Roman"/>
          <w:sz w:val="20"/>
          <w:u w:val="single"/>
        </w:rPr>
        <w:t>is</w:t>
      </w:r>
      <w:r w:rsidRPr="00980109">
        <w:rPr>
          <w:rFonts w:ascii="Times New Roman" w:eastAsia="Calibri" w:hAnsi="Times New Roman"/>
          <w:sz w:val="16"/>
        </w:rPr>
        <w:t xml:space="preserve"> typically </w:t>
      </w:r>
      <w:r w:rsidRPr="00980109">
        <w:rPr>
          <w:rFonts w:ascii="Times New Roman" w:eastAsia="Calibri" w:hAnsi="Times New Roman"/>
          <w:sz w:val="20"/>
          <w:u w:val="single"/>
        </w:rPr>
        <w:t>positive because the only way</w:t>
      </w:r>
      <w:r w:rsidRPr="00980109">
        <w:rPr>
          <w:rFonts w:ascii="Times New Roman" w:eastAsia="Calibri" w:hAnsi="Times New Roman"/>
          <w:sz w:val="16"/>
        </w:rPr>
        <w:t xml:space="preserve"> that </w:t>
      </w:r>
      <w:r w:rsidRPr="00980109">
        <w:rPr>
          <w:rFonts w:ascii="Times New Roman" w:eastAsia="Calibri" w:hAnsi="Times New Roman"/>
          <w:sz w:val="20"/>
          <w:u w:val="single"/>
        </w:rPr>
        <w:t>this can come about is through production of</w:t>
      </w:r>
      <w:r w:rsidRPr="00980109">
        <w:rPr>
          <w:rFonts w:ascii="Times New Roman" w:eastAsia="Calibri" w:hAnsi="Times New Roman"/>
          <w:sz w:val="16"/>
        </w:rPr>
        <w:t xml:space="preserve"> many </w:t>
      </w:r>
      <w:r w:rsidRPr="00980109">
        <w:rPr>
          <w:rFonts w:ascii="Times New Roman" w:eastAsia="Calibri" w:hAnsi="Times New Roman"/>
          <w:sz w:val="20"/>
          <w:u w:val="single"/>
        </w:rPr>
        <w:t>more goods and services for billions</w:t>
      </w:r>
      <w:r w:rsidRPr="00980109">
        <w:rPr>
          <w:rFonts w:ascii="Times New Roman" w:eastAsia="Calibri" w:hAnsi="Times New Roman"/>
          <w:sz w:val="16"/>
        </w:rPr>
        <w:t xml:space="preserve"> of people. Classical twentieth-century socialism in the form of government ownership and management of the means of economic production exactly reversed the true socialist idea. The core idea of socialism is not greater equality in the production of wealth; it is greater equality in the possession of wealth. In a growing economy, there is no reason why there cannot be both increasing absolute resources directed to government and a gradually reducing government role. There is no necessary correlation between an increasing absolute government role in a society and an increasing relative role, although, of course, the former makes the latter more likely. For the immediate future, however, much of the goal should be, as it was during the nineteenth century, to reduce the excrescences of government that result in so much material and eco-nomic waste and prevent people from living their lives as they please. Hayek's view of the ethical good was not exclusively material. He acknowledged that there is great natural beauty, and he emphasized the virtues of the mind above all else. However, he concluded "The Moral Imperative of the Market": "At this critical juncture for the kind of civilisation that we have built up, </w:t>
      </w:r>
      <w:r w:rsidRPr="00980109">
        <w:rPr>
          <w:rFonts w:ascii="Times New Roman" w:eastAsia="Calibri" w:hAnsi="Times New Roman"/>
          <w:sz w:val="20"/>
          <w:u w:val="single"/>
        </w:rPr>
        <w:t>the most important contribution an economist can make is to insist that we can fulfill our responsibility to sustain our existing population only by continuing to rely on the market system, which brought this enlarged population into existence in the first place</w:t>
      </w:r>
      <w:r w:rsidRPr="00980109">
        <w:rPr>
          <w:rFonts w:ascii="Times New Roman" w:eastAsia="Calibri" w:hAnsi="Times New Roman"/>
          <w:sz w:val="16"/>
        </w:rPr>
        <w:t xml:space="preserve">." He wrote in The Constitution of Liberty a quarter of a century before: "At this moment, </w:t>
      </w:r>
      <w:r w:rsidRPr="00980109">
        <w:rPr>
          <w:rFonts w:ascii="Times New Roman" w:eastAsia="Calibri" w:hAnsi="Times New Roman"/>
          <w:sz w:val="20"/>
          <w:u w:val="single"/>
        </w:rPr>
        <w:t>when the greater part of mankind has only just awakened to the possibility of abolishing starvation, filth, and disease; when it has just been touched by the expanding wave of modern technology after centuries or millennia of relative stability</w:t>
      </w:r>
      <w:proofErr w:type="gramStart"/>
      <w:r w:rsidRPr="00980109">
        <w:rPr>
          <w:rFonts w:ascii="Times New Roman" w:eastAsia="Calibri" w:hAnsi="Times New Roman"/>
          <w:sz w:val="20"/>
          <w:u w:val="single"/>
        </w:rPr>
        <w:t>;...</w:t>
      </w:r>
      <w:proofErr w:type="gramEnd"/>
      <w:r w:rsidRPr="00980109">
        <w:rPr>
          <w:rFonts w:ascii="Times New Roman" w:eastAsia="Calibri" w:hAnsi="Times New Roman"/>
          <w:sz w:val="20"/>
          <w:u w:val="single"/>
        </w:rPr>
        <w:t xml:space="preserve"> even a small decline in our rate of advance might be fatal to us." Only continued material development may</w:t>
      </w:r>
      <w:r w:rsidRPr="00980109">
        <w:rPr>
          <w:rFonts w:ascii="Times New Roman" w:eastAsia="Calibri" w:hAnsi="Times New Roman"/>
          <w:sz w:val="16"/>
        </w:rPr>
        <w:t xml:space="preserve"> literally </w:t>
      </w:r>
      <w:r w:rsidRPr="00980109">
        <w:rPr>
          <w:rFonts w:ascii="Times New Roman" w:eastAsia="Calibri" w:hAnsi="Times New Roman"/>
          <w:sz w:val="20"/>
          <w:u w:val="single"/>
        </w:rPr>
        <w:t>preserve the planet</w:t>
      </w:r>
      <w:r w:rsidRPr="00980109">
        <w:rPr>
          <w:rFonts w:ascii="Times New Roman" w:eastAsia="Calibri" w:hAnsi="Times New Roman"/>
          <w:sz w:val="16"/>
        </w:rPr>
        <w:t>. Self-described "</w:t>
      </w:r>
      <w:r w:rsidRPr="00980109">
        <w:rPr>
          <w:rFonts w:ascii="Times New Roman" w:eastAsia="Calibri" w:hAnsi="Times New Roman"/>
          <w:sz w:val="20"/>
          <w:u w:val="single"/>
        </w:rPr>
        <w:t>environmentalists</w:t>
      </w:r>
      <w:r w:rsidRPr="00980109">
        <w:rPr>
          <w:rFonts w:ascii="Times New Roman" w:eastAsia="Calibri" w:hAnsi="Times New Roman"/>
          <w:sz w:val="16"/>
        </w:rPr>
        <w:t xml:space="preserve">" </w:t>
      </w:r>
      <w:r w:rsidRPr="00980109">
        <w:rPr>
          <w:rFonts w:ascii="Times New Roman" w:eastAsia="Calibri" w:hAnsi="Times New Roman"/>
          <w:sz w:val="20"/>
          <w:u w:val="single"/>
        </w:rPr>
        <w:t>who</w:t>
      </w:r>
      <w:r w:rsidRPr="00980109">
        <w:rPr>
          <w:rFonts w:ascii="Times New Roman" w:eastAsia="Calibri" w:hAnsi="Times New Roman"/>
          <w:sz w:val="16"/>
        </w:rPr>
        <w:t xml:space="preserve">, in the name of protecting the earth, </w:t>
      </w:r>
      <w:r w:rsidRPr="00980109">
        <w:rPr>
          <w:rFonts w:ascii="Times New Roman" w:eastAsia="Calibri" w:hAnsi="Times New Roman"/>
          <w:sz w:val="20"/>
          <w:u w:val="single"/>
        </w:rPr>
        <w:t>attempt to stop progress in fact may condemn the earth to destruction. Only further technological development will allow billions</w:t>
      </w:r>
      <w:r w:rsidRPr="00980109">
        <w:rPr>
          <w:rFonts w:ascii="Times New Roman" w:eastAsia="Calibri" w:hAnsi="Times New Roman"/>
          <w:sz w:val="16"/>
        </w:rPr>
        <w:t xml:space="preserve"> of people </w:t>
      </w:r>
      <w:r w:rsidRPr="00980109">
        <w:rPr>
          <w:rFonts w:ascii="Times New Roman" w:eastAsia="Calibri" w:hAnsi="Times New Roman"/>
          <w:sz w:val="20"/>
          <w:u w:val="single"/>
        </w:rPr>
        <w:t>to have the standard of living now enjoyed</w:t>
      </w:r>
      <w:r w:rsidRPr="00980109">
        <w:rPr>
          <w:rFonts w:ascii="Times New Roman" w:eastAsia="Calibri" w:hAnsi="Times New Roman"/>
          <w:sz w:val="16"/>
        </w:rPr>
        <w:t xml:space="preserve"> in </w:t>
      </w:r>
      <w:proofErr w:type="gramStart"/>
      <w:r w:rsidRPr="00980109">
        <w:rPr>
          <w:rFonts w:ascii="Times New Roman" w:eastAsia="Calibri" w:hAnsi="Times New Roman"/>
          <w:sz w:val="16"/>
        </w:rPr>
        <w:t>western</w:t>
      </w:r>
      <w:proofErr w:type="gramEnd"/>
      <w:r w:rsidRPr="00980109">
        <w:rPr>
          <w:rFonts w:ascii="Times New Roman" w:eastAsia="Calibri" w:hAnsi="Times New Roman"/>
          <w:sz w:val="16"/>
        </w:rPr>
        <w:t xml:space="preserve"> Europe and the United States. Spiritual values are the highest values. The philosophical-moral view on which Hayek's proposals for optimal government, state, and societal order were based is that all people everywhere should have the highest standard of living possible. This was his moral intent. He did not believe in God, but he thought that individuals should do what they can to make the world as good a place as it can be for themselves and for others. </w:t>
      </w:r>
      <w:proofErr w:type="gramStart"/>
      <w:r w:rsidRPr="00980109">
        <w:rPr>
          <w:rFonts w:ascii="Times New Roman" w:eastAsia="Calibri" w:hAnsi="Times New Roman"/>
          <w:sz w:val="16"/>
        </w:rPr>
        <w:t>Tins is</w:t>
      </w:r>
      <w:proofErr w:type="gramEnd"/>
      <w:r w:rsidRPr="00980109">
        <w:rPr>
          <w:rFonts w:ascii="Times New Roman" w:eastAsia="Calibri" w:hAnsi="Times New Roman"/>
          <w:sz w:val="16"/>
        </w:rPr>
        <w:t xml:space="preserve"> what he sought to do. </w:t>
      </w:r>
      <w:r w:rsidRPr="00980109">
        <w:rPr>
          <w:rFonts w:ascii="Times New Roman" w:eastAsia="Calibri" w:hAnsi="Times New Roman"/>
          <w:sz w:val="20"/>
          <w:u w:val="single"/>
        </w:rPr>
        <w:t>The only answer to</w:t>
      </w:r>
      <w:r w:rsidRPr="00980109">
        <w:rPr>
          <w:rFonts w:ascii="Times New Roman" w:eastAsia="Calibri" w:hAnsi="Times New Roman"/>
          <w:sz w:val="16"/>
        </w:rPr>
        <w:t xml:space="preserve"> the </w:t>
      </w:r>
      <w:r w:rsidRPr="00980109">
        <w:rPr>
          <w:rFonts w:ascii="Times New Roman" w:eastAsia="Calibri" w:hAnsi="Times New Roman"/>
          <w:sz w:val="20"/>
          <w:u w:val="single"/>
        </w:rPr>
        <w:t>higher standard of living for all</w:t>
      </w:r>
      <w:r w:rsidRPr="00980109">
        <w:rPr>
          <w:rFonts w:ascii="Times New Roman" w:eastAsia="Calibri" w:hAnsi="Times New Roman"/>
          <w:sz w:val="16"/>
        </w:rPr>
        <w:t xml:space="preserve"> that Hayek sought </w:t>
      </w:r>
      <w:r w:rsidRPr="00980109">
        <w:rPr>
          <w:rFonts w:ascii="Times New Roman" w:eastAsia="Calibri" w:hAnsi="Times New Roman"/>
          <w:sz w:val="20"/>
          <w:u w:val="single"/>
        </w:rPr>
        <w:t>is</w:t>
      </w:r>
      <w:r w:rsidRPr="00980109">
        <w:rPr>
          <w:rFonts w:ascii="Times New Roman" w:eastAsia="Calibri" w:hAnsi="Times New Roman"/>
          <w:sz w:val="16"/>
        </w:rPr>
        <w:t xml:space="preserve"> the creation of much </w:t>
      </w:r>
      <w:r w:rsidRPr="00980109">
        <w:rPr>
          <w:rFonts w:ascii="Times New Roman" w:eastAsia="Calibri" w:hAnsi="Times New Roman"/>
          <w:sz w:val="20"/>
          <w:u w:val="single"/>
        </w:rPr>
        <w:t>more wealth</w:t>
      </w:r>
      <w:r w:rsidRPr="00980109">
        <w:rPr>
          <w:rFonts w:ascii="Times New Roman" w:eastAsia="Calibri" w:hAnsi="Times New Roman"/>
          <w:sz w:val="16"/>
        </w:rPr>
        <w:t>, not the redistribution of existing wealth. Capitalism will remain as long as it is the most productive economic system. When this day passes, so, too, will capitalism. Capitalists who insist on the necessity of capitalism themselves display the fatal conceit. The libertarian age—the age of peace and plenty—is here, a time of the highest quality of life for the most people around the world.</w:t>
      </w:r>
    </w:p>
    <w:p w14:paraId="11C7695D" w14:textId="77777777" w:rsidR="00A15ACC" w:rsidRPr="006536AD" w:rsidRDefault="00A15ACC" w:rsidP="00A15ACC"/>
    <w:p w14:paraId="2A21D91F" w14:textId="77777777" w:rsidR="00A15ACC" w:rsidRPr="00EA3E33" w:rsidRDefault="00A15ACC" w:rsidP="00A15ACC">
      <w:pPr>
        <w:pStyle w:val="Heading3"/>
      </w:pPr>
      <w:r>
        <w:t xml:space="preserve">Growth Good – BioD </w:t>
      </w:r>
    </w:p>
    <w:p w14:paraId="6F9346E9" w14:textId="77777777" w:rsidR="00A15ACC" w:rsidRDefault="00A15ACC" w:rsidP="00A15ACC"/>
    <w:p w14:paraId="001451E2" w14:textId="77777777" w:rsidR="00A15ACC" w:rsidRPr="00325194" w:rsidRDefault="00A15ACC" w:rsidP="00A15ACC">
      <w:pPr>
        <w:pStyle w:val="Heading4"/>
      </w:pPr>
      <w:r>
        <w:t xml:space="preserve">Economic growth </w:t>
      </w:r>
      <w:r>
        <w:rPr>
          <w:i/>
          <w:u w:val="single"/>
        </w:rPr>
        <w:t xml:space="preserve">promotes </w:t>
      </w:r>
      <w:r>
        <w:t>and insures Bio-d</w:t>
      </w:r>
    </w:p>
    <w:p w14:paraId="2695FAAF" w14:textId="77777777" w:rsidR="00A15ACC" w:rsidRDefault="00A15ACC" w:rsidP="00A15ACC">
      <w:r w:rsidRPr="005D01D3">
        <w:rPr>
          <w:rStyle w:val="Style13ptBold"/>
        </w:rPr>
        <w:t>Economist 13</w:t>
      </w:r>
      <w:r>
        <w:t xml:space="preserve"> (N/A, N/A, “The effects of growth, The long view, Contrary to popular belief, economic growth may be good for biodiversity” The Economist, http://www.economist.com/news/special-report/21585100-contrary-popular-belief-economic-growth-may-be-good-biodiversity-long-view, 8/14/13)</w:t>
      </w:r>
    </w:p>
    <w:p w14:paraId="62BECC29" w14:textId="77777777" w:rsidR="00A15ACC" w:rsidRDefault="00A15ACC" w:rsidP="00A15ACC">
      <w:pPr>
        <w:rPr>
          <w:rStyle w:val="StyleUnderline"/>
        </w:rPr>
      </w:pPr>
      <w:proofErr w:type="gramStart"/>
      <w:r w:rsidRPr="00756268">
        <w:rPr>
          <w:sz w:val="16"/>
        </w:rPr>
        <w:t>Sharing or sparing?</w:t>
      </w:r>
      <w:proofErr w:type="gramEnd"/>
      <w:r w:rsidRPr="00756268">
        <w:rPr>
          <w:sz w:val="16"/>
        </w:rPr>
        <w:t xml:space="preserve"> Many greens argue that intensification of agriculture harms biodiversity. </w:t>
      </w:r>
      <w:r w:rsidRPr="005D01D3">
        <w:rPr>
          <w:rStyle w:val="StyleUnderline"/>
        </w:rPr>
        <w:t>It is true that pesticides and fertiliser tend to reduce the number of species where they are used</w:t>
      </w:r>
      <w:r w:rsidRPr="00756268">
        <w:rPr>
          <w:sz w:val="16"/>
        </w:rPr>
        <w:t xml:space="preserve">, but intensive agriculture employs less land than extensive farming to produce the same amount of food. The question, then, </w:t>
      </w:r>
      <w:r w:rsidRPr="005D01D3">
        <w:rPr>
          <w:rStyle w:val="StyleUnderline"/>
        </w:rPr>
        <w:t xml:space="preserve">is whether the net benefits to other species of “land-sharing” </w:t>
      </w:r>
      <w:r w:rsidRPr="00756268">
        <w:rPr>
          <w:sz w:val="16"/>
        </w:rPr>
        <w:t xml:space="preserve">(farming extensively on a larger area) </w:t>
      </w:r>
      <w:r w:rsidRPr="005D01D3">
        <w:rPr>
          <w:rStyle w:val="StyleUnderline"/>
        </w:rPr>
        <w:t xml:space="preserve">outweigh those of “land-sparing” </w:t>
      </w:r>
      <w:r w:rsidRPr="00756268">
        <w:rPr>
          <w:sz w:val="16"/>
        </w:rPr>
        <w:t xml:space="preserve">(farming intensively on a smaller area). A couple of recent papers—a theoretical one by David Tilman of the University of Minnesota and an empirical study by Ben Phalan of Cambridge University, </w:t>
      </w:r>
      <w:r w:rsidRPr="005D01D3">
        <w:rPr>
          <w:rStyle w:val="StyleUnderline"/>
        </w:rPr>
        <w:t>looking at data from Ghana and India</w:t>
      </w:r>
      <w:r w:rsidRPr="00756268">
        <w:rPr>
          <w:sz w:val="16"/>
        </w:rPr>
        <w:t>—</w:t>
      </w:r>
      <w:r w:rsidRPr="005D01D3">
        <w:rPr>
          <w:rStyle w:val="StyleUnderline"/>
        </w:rPr>
        <w:t xml:space="preserve">suggest that </w:t>
      </w:r>
      <w:proofErr w:type="gramStart"/>
      <w:r w:rsidRPr="005D01D3">
        <w:rPr>
          <w:rStyle w:val="StyleUnderline"/>
        </w:rPr>
        <w:t>land-sparing</w:t>
      </w:r>
      <w:proofErr w:type="gramEnd"/>
      <w:r w:rsidRPr="005D01D3">
        <w:rPr>
          <w:rStyle w:val="StyleUnderline"/>
        </w:rPr>
        <w:t xml:space="preserve"> wins</w:t>
      </w:r>
      <w:r w:rsidRPr="00756268">
        <w:rPr>
          <w:sz w:val="16"/>
        </w:rPr>
        <w:t xml:space="preserve">. </w:t>
      </w:r>
      <w:r w:rsidRPr="005D01D3">
        <w:rPr>
          <w:rStyle w:val="StyleUnderline"/>
        </w:rPr>
        <w:t>Richer countries tend to be better informed about the value of ecosystems and take a longer view</w:t>
      </w:r>
      <w:r w:rsidRPr="00756268">
        <w:rPr>
          <w:sz w:val="16"/>
        </w:rPr>
        <w:t xml:space="preserve">. That is why China, having destroyed so much of its forest, </w:t>
      </w:r>
      <w:r w:rsidRPr="005D01D3">
        <w:rPr>
          <w:rStyle w:val="StyleUnderline"/>
        </w:rPr>
        <w:t>is now paying its farmers to plant trees</w:t>
      </w:r>
      <w:r w:rsidRPr="00756268">
        <w:rPr>
          <w:sz w:val="16"/>
        </w:rPr>
        <w:t xml:space="preserve">. The ecological value of some of the resulting forest is open to doubt—a lot of it is monoculture of imported varieties that do not always suit the local climate—but the numbers are impressive. </w:t>
      </w:r>
      <w:r w:rsidRPr="005D01D3">
        <w:rPr>
          <w:rStyle w:val="StyleUnderline"/>
        </w:rPr>
        <w:t>Forest cover increased by a third between 1990 and 2010</w:t>
      </w:r>
      <w:r w:rsidRPr="00756268">
        <w:rPr>
          <w:sz w:val="16"/>
        </w:rPr>
        <w:t xml:space="preserve">. </w:t>
      </w:r>
      <w:r w:rsidRPr="005D01D3">
        <w:rPr>
          <w:rStyle w:val="StyleUnderline"/>
        </w:rPr>
        <w:t>Better-off countries also have more effective governments</w:t>
      </w:r>
      <w:r w:rsidRPr="00756268">
        <w:rPr>
          <w:sz w:val="16"/>
        </w:rPr>
        <w:t xml:space="preserve">, without which conservation would be impossible. Elephants are doing better in southern Africa than in East or Central Africa. South Africa, </w:t>
      </w:r>
      <w:r w:rsidRPr="005D01D3">
        <w:rPr>
          <w:rStyle w:val="StyleUnderline"/>
        </w:rPr>
        <w:t>Zimbabwe and Botswana all have well-administered parks and reasonably effective police forces</w:t>
      </w:r>
      <w:r w:rsidRPr="00756268">
        <w:rPr>
          <w:sz w:val="16"/>
        </w:rPr>
        <w:t xml:space="preserve">; in Congo, </w:t>
      </w:r>
      <w:r w:rsidRPr="005D01D3">
        <w:rPr>
          <w:rStyle w:val="StyleUnderline"/>
        </w:rPr>
        <w:t>Chad and Tanzania</w:t>
      </w:r>
      <w:r w:rsidRPr="00756268">
        <w:rPr>
          <w:sz w:val="16"/>
        </w:rPr>
        <w:t>, those institutions are shakier. Richer countries are generally more peaceful, too. That is good for their people, but not always for other species. Biodiversity sometimes benefits from conflict: where it keeps people out, it may conserve habitats for other creatures. The 1,</w:t>
      </w:r>
      <w:r w:rsidRPr="005D01D3">
        <w:rPr>
          <w:rStyle w:val="StyleUnderline"/>
        </w:rPr>
        <w:t>000-sq-km demilitarised zone between North and South Korea</w:t>
      </w:r>
      <w:r w:rsidRPr="00756268">
        <w:rPr>
          <w:sz w:val="16"/>
        </w:rPr>
        <w:t xml:space="preserve">, for instance, has become a de facto nature reserve of great interest to scientists. On balance, though, </w:t>
      </w:r>
      <w:r w:rsidRPr="005D01D3">
        <w:rPr>
          <w:rStyle w:val="StyleUnderline"/>
        </w:rPr>
        <w:t>conflict tends to do more harm than good to biodiversity</w:t>
      </w:r>
      <w:r w:rsidRPr="00756268">
        <w:rPr>
          <w:sz w:val="16"/>
        </w:rPr>
        <w:t xml:space="preserve">, </w:t>
      </w:r>
      <w:r w:rsidRPr="005D01D3">
        <w:rPr>
          <w:rStyle w:val="StyleUnderline"/>
        </w:rPr>
        <w:t>destroying habitats and undermining states’ efforts to protect other creatures</w:t>
      </w:r>
      <w:r w:rsidRPr="00756268">
        <w:rPr>
          <w:sz w:val="16"/>
        </w:rPr>
        <w:t xml:space="preserve">. That is another reason why elephants are doing better in southern Africa than in Central and East Africa, </w:t>
      </w:r>
      <w:r w:rsidRPr="005D01D3">
        <w:rPr>
          <w:rStyle w:val="StyleUnderline"/>
        </w:rPr>
        <w:t>where militias have plenty of guns and a financial interest in selling ivory to fund their wars</w:t>
      </w:r>
      <w:r w:rsidRPr="00756268">
        <w:rPr>
          <w:sz w:val="16"/>
        </w:rPr>
        <w:t xml:space="preserve">. The impact of prosperity on human demography also benefits biodiversity, but it takes time. </w:t>
      </w:r>
      <w:r w:rsidRPr="005D01D3">
        <w:rPr>
          <w:rStyle w:val="StyleUnderline"/>
        </w:rPr>
        <w:t>In its early stages economic growth often causes people to multiply faster as death rates come down but birth rates stay high</w:t>
      </w:r>
      <w:r w:rsidRPr="00756268">
        <w:rPr>
          <w:sz w:val="16"/>
        </w:rPr>
        <w:t xml:space="preserve">, as is happening in Africa now. </w:t>
      </w:r>
      <w:r w:rsidRPr="005D01D3">
        <w:rPr>
          <w:rStyle w:val="StyleUnderline"/>
        </w:rPr>
        <w:t>That intensifies competition for resources between humans and other species</w:t>
      </w:r>
      <w:r w:rsidRPr="00756268">
        <w:rPr>
          <w:sz w:val="16"/>
        </w:rPr>
        <w:t xml:space="preserve">. But when countries become richer, </w:t>
      </w:r>
      <w:r w:rsidRPr="005D01D3">
        <w:rPr>
          <w:rStyle w:val="StyleUnderline"/>
        </w:rPr>
        <w:t>more women get educated and take jobs</w:t>
      </w:r>
      <w:r w:rsidRPr="00756268">
        <w:rPr>
          <w:sz w:val="16"/>
        </w:rPr>
        <w:t xml:space="preserve">, </w:t>
      </w:r>
      <w:r w:rsidRPr="005D01D3">
        <w:rPr>
          <w:rStyle w:val="StyleUnderline"/>
        </w:rPr>
        <w:t>more people move away from farms and into cities and birth rates start falling</w:t>
      </w:r>
      <w:r w:rsidRPr="00756268">
        <w:rPr>
          <w:sz w:val="16"/>
        </w:rPr>
        <w:t>. In East Asia fertility has fallen from 5.</w:t>
      </w:r>
      <w:r w:rsidRPr="005D01D3">
        <w:rPr>
          <w:rStyle w:val="StyleUnderline"/>
        </w:rPr>
        <w:t>3 children per woman in the 1960s to 1</w:t>
      </w:r>
      <w:r w:rsidRPr="00756268">
        <w:rPr>
          <w:sz w:val="16"/>
        </w:rPr>
        <w:t xml:space="preserve">.6 now. In some countries—Japan, Russia, </w:t>
      </w:r>
      <w:r w:rsidRPr="005D01D3">
        <w:rPr>
          <w:rStyle w:val="StyleUnderline"/>
        </w:rPr>
        <w:t xml:space="preserve">much of </w:t>
      </w:r>
      <w:proofErr w:type="gramStart"/>
      <w:r w:rsidRPr="005D01D3">
        <w:rPr>
          <w:rStyle w:val="StyleUnderline"/>
        </w:rPr>
        <w:t>eastern</w:t>
      </w:r>
      <w:proofErr w:type="gramEnd"/>
      <w:r w:rsidRPr="005D01D3">
        <w:rPr>
          <w:rStyle w:val="StyleUnderline"/>
        </w:rPr>
        <w:t xml:space="preserve"> Europe and some of western Europe</w:t>
      </w:r>
      <w:r w:rsidRPr="00756268">
        <w:rPr>
          <w:sz w:val="16"/>
        </w:rPr>
        <w:t xml:space="preserve">—the population is already declining. But in Africa it is still rising fast, which is the main reason why the UN expects the world’s population to continue expanding to the end of this century. Lastly, </w:t>
      </w:r>
      <w:r w:rsidRPr="005D01D3">
        <w:rPr>
          <w:rStyle w:val="StyleUnderline"/>
        </w:rPr>
        <w:t>growth brings scientific advance</w:t>
      </w:r>
      <w:r w:rsidRPr="00756268">
        <w:rPr>
          <w:sz w:val="16"/>
        </w:rPr>
        <w:t xml:space="preserve">, </w:t>
      </w:r>
      <w:r w:rsidRPr="005D01D3">
        <w:rPr>
          <w:rStyle w:val="StyleUnderline"/>
        </w:rPr>
        <w:t>which makes it easier to mitigate threats to biodiversity</w:t>
      </w:r>
      <w:r w:rsidRPr="00756268">
        <w:rPr>
          <w:sz w:val="16"/>
        </w:rPr>
        <w:t xml:space="preserve">. So far </w:t>
      </w:r>
      <w:proofErr w:type="gramStart"/>
      <w:r w:rsidRPr="00756268">
        <w:rPr>
          <w:sz w:val="16"/>
        </w:rPr>
        <w:t>conservation has been dominated by men in shorts with</w:t>
      </w:r>
      <w:proofErr w:type="gramEnd"/>
      <w:r w:rsidRPr="00756268">
        <w:rPr>
          <w:sz w:val="16"/>
        </w:rPr>
        <w:t xml:space="preserve"> not much more than a pair of binoculars. Now the digital revolution is transforming it. </w:t>
      </w:r>
      <w:r w:rsidRPr="005D01D3">
        <w:rPr>
          <w:rStyle w:val="StyleUnderline"/>
        </w:rPr>
        <w:t>The data are building up and becoming easier to access</w:t>
      </w:r>
      <w:r w:rsidRPr="00756268">
        <w:rPr>
          <w:sz w:val="16"/>
        </w:rPr>
        <w:t xml:space="preserve">. </w:t>
      </w:r>
      <w:r w:rsidRPr="005D01D3">
        <w:rPr>
          <w:rStyle w:val="StyleUnderline"/>
        </w:rPr>
        <w:t xml:space="preserve">Three </w:t>
      </w:r>
      <w:proofErr w:type="gramStart"/>
      <w:r w:rsidRPr="005D01D3">
        <w:rPr>
          <w:rStyle w:val="StyleUnderline"/>
        </w:rPr>
        <w:t>centuries-worth</w:t>
      </w:r>
      <w:proofErr w:type="gramEnd"/>
      <w:r w:rsidRPr="005D01D3">
        <w:rPr>
          <w:rStyle w:val="StyleUnderline"/>
        </w:rPr>
        <w:t xml:space="preserve"> of information on natural history is sitting in museums and universities around the world</w:t>
      </w:r>
      <w:r w:rsidRPr="00756268">
        <w:rPr>
          <w:sz w:val="16"/>
        </w:rPr>
        <w:t xml:space="preserve">, </w:t>
      </w:r>
      <w:r w:rsidRPr="005D01D3">
        <w:rPr>
          <w:rStyle w:val="StyleUnderline"/>
        </w:rPr>
        <w:t>and is now being digitised</w:t>
      </w:r>
      <w:r w:rsidRPr="00756268">
        <w:rPr>
          <w:sz w:val="16"/>
        </w:rPr>
        <w:t xml:space="preserve">. The Global Biological Information Facility, an intergovernmental effort, </w:t>
      </w:r>
      <w:r w:rsidRPr="005D01D3">
        <w:rPr>
          <w:rStyle w:val="StyleUnderline"/>
        </w:rPr>
        <w:t>is working to make this information available to everybody</w:t>
      </w:r>
      <w:r w:rsidRPr="00756268">
        <w:rPr>
          <w:sz w:val="16"/>
        </w:rPr>
        <w:t xml:space="preserve">, everywhere. </w:t>
      </w:r>
      <w:proofErr w:type="gramStart"/>
      <w:r w:rsidRPr="00756268">
        <w:rPr>
          <w:sz w:val="16"/>
        </w:rPr>
        <w:t>The IUCN’s Red List, globally recognised as the repository of information about endangered species, was started as a card-index system in 1954 by Colonel Leofric Boyle, a British army officer who helped to save the Arabian oryx</w:t>
      </w:r>
      <w:proofErr w:type="gramEnd"/>
      <w:r w:rsidRPr="00756268">
        <w:rPr>
          <w:sz w:val="16"/>
        </w:rPr>
        <w:t xml:space="preserve">. </w:t>
      </w:r>
      <w:r w:rsidRPr="005D01D3">
        <w:rPr>
          <w:rStyle w:val="StyleUnderline"/>
        </w:rPr>
        <w:t>Now it is online and accessible</w:t>
      </w:r>
      <w:r w:rsidRPr="00756268">
        <w:rPr>
          <w:sz w:val="16"/>
        </w:rPr>
        <w:t xml:space="preserve">, but still not much more than a list. Microsoft Research, through a partnership with the IUCN, is building a platform on which scientists all over the world will be able to map the threats to the species they are interested in and discover threats posted by other scientists. The display of data is getting better, too. ESRI, a technology firm that dominates the mapping business, enables users to build up maps with layers of information on them. </w:t>
      </w:r>
      <w:r w:rsidRPr="005D01D3">
        <w:rPr>
          <w:rStyle w:val="StyleUnderline"/>
        </w:rPr>
        <w:t>It provides its software free to conservation organisations and has moved it onto the cloud</w:t>
      </w:r>
      <w:r w:rsidRPr="00756268">
        <w:rPr>
          <w:sz w:val="16"/>
        </w:rPr>
        <w:t xml:space="preserve">. David Yarnold, the boss of America’s Audubon Society, says his organisation had data on land use, hydrology and 114 years of bird counts from 470 local groups, none of it shared. Now, </w:t>
      </w:r>
      <w:r w:rsidRPr="005D01D3">
        <w:rPr>
          <w:rStyle w:val="StyleUnderline"/>
        </w:rPr>
        <w:t>thanks to ESRI</w:t>
      </w:r>
      <w:r w:rsidRPr="00756268">
        <w:rPr>
          <w:sz w:val="16"/>
        </w:rPr>
        <w:t xml:space="preserve">, all of it is accessible. Communications technology can also to help collect information on wildlife movements. Large animals—elephant, giraffe, lion, </w:t>
      </w:r>
      <w:proofErr w:type="gramStart"/>
      <w:r w:rsidRPr="00756268">
        <w:rPr>
          <w:sz w:val="16"/>
        </w:rPr>
        <w:t>hirola</w:t>
      </w:r>
      <w:proofErr w:type="gramEnd"/>
      <w:r w:rsidRPr="00756268">
        <w:rPr>
          <w:sz w:val="16"/>
        </w:rPr>
        <w:t>—</w:t>
      </w:r>
      <w:r w:rsidRPr="005D01D3">
        <w:rPr>
          <w:rStyle w:val="StyleUnderline"/>
        </w:rPr>
        <w:t>are now often fitted with GPS collars to track them</w:t>
      </w:r>
      <w:r w:rsidRPr="00756268">
        <w:rPr>
          <w:sz w:val="16"/>
        </w:rPr>
        <w:t>. Miniaturisation is opening up new uses for such tools. Technology for Nature</w:t>
      </w:r>
      <w:proofErr w:type="gramStart"/>
      <w:r w:rsidRPr="00756268">
        <w:rPr>
          <w:sz w:val="16"/>
        </w:rPr>
        <w:t>—a collaboration</w:t>
      </w:r>
      <w:proofErr w:type="gramEnd"/>
      <w:r w:rsidRPr="00756268">
        <w:rPr>
          <w:sz w:val="16"/>
        </w:rPr>
        <w:t xml:space="preserve"> between Microsoft Research, </w:t>
      </w:r>
      <w:r w:rsidRPr="005D01D3">
        <w:rPr>
          <w:rStyle w:val="StyleUnderline"/>
        </w:rPr>
        <w:t>the Zoological Society of London and University College London</w:t>
      </w:r>
      <w:r w:rsidRPr="00756268">
        <w:rPr>
          <w:sz w:val="16"/>
        </w:rPr>
        <w:t xml:space="preserve">—is developing “Mataki tags”, tiny devices attached to animals that can relay information wirelessly and communicate with each other. </w:t>
      </w:r>
      <w:r w:rsidRPr="005D01D3">
        <w:rPr>
          <w:rStyle w:val="StyleUnderline"/>
        </w:rPr>
        <w:t>The idea is that a tag on</w:t>
      </w:r>
      <w:r w:rsidRPr="00756268">
        <w:rPr>
          <w:sz w:val="16"/>
        </w:rPr>
        <w:t xml:space="preserve">, say, </w:t>
      </w:r>
      <w:r w:rsidRPr="005D01D3">
        <w:rPr>
          <w:rStyle w:val="StyleUnderline"/>
        </w:rPr>
        <w:t>an elephant will download its information to a tag on</w:t>
      </w:r>
      <w:r w:rsidRPr="00756268">
        <w:rPr>
          <w:sz w:val="16"/>
        </w:rPr>
        <w:t>, say, an oxpecker—a bird that rides on an elephant’s back—</w:t>
      </w:r>
      <w:r w:rsidRPr="005D01D3">
        <w:rPr>
          <w:rStyle w:val="StyleUnderline"/>
        </w:rPr>
        <w:t>and all the information will be downloaded to a base station near the oxpecker’s nest</w:t>
      </w:r>
      <w:r w:rsidRPr="00756268">
        <w:rPr>
          <w:sz w:val="16"/>
        </w:rPr>
        <w:t xml:space="preserve">. The most useful technology for conservation is remote sensing, </w:t>
      </w:r>
      <w:r w:rsidRPr="005D01D3">
        <w:rPr>
          <w:rStyle w:val="StyleUnderline"/>
        </w:rPr>
        <w:t>now widely used for monitoring deforestation and species distribution</w:t>
      </w:r>
      <w:r w:rsidRPr="00756268">
        <w:rPr>
          <w:sz w:val="16"/>
        </w:rPr>
        <w:t xml:space="preserve">. Peter Fretwell of the British Antarctic Survey, for instance, </w:t>
      </w:r>
      <w:r w:rsidRPr="005D01D3">
        <w:rPr>
          <w:rStyle w:val="StyleUnderline"/>
        </w:rPr>
        <w:t>has been using remote-sensing data to estimate penguin populations from guano stains</w:t>
      </w:r>
      <w:r w:rsidRPr="00756268">
        <w:rPr>
          <w:sz w:val="16"/>
        </w:rPr>
        <w:t xml:space="preserve">. The data can distinguish between different kinds of penguin because the infrared signature of the guano varies between species. As a result he has doubled his estimate of emperor-penguin numbers. </w:t>
      </w:r>
      <w:r w:rsidRPr="005D01D3">
        <w:rPr>
          <w:rStyle w:val="StyleUnderline"/>
        </w:rPr>
        <w:t>The tools are improving and getting cheaper</w:t>
      </w:r>
      <w:r w:rsidRPr="00756268">
        <w:rPr>
          <w:sz w:val="16"/>
        </w:rPr>
        <w:t xml:space="preserve">. Serge Wich, professor of primate biology at Liverpool’s John Moores University, </w:t>
      </w:r>
      <w:r w:rsidRPr="005D01D3">
        <w:rPr>
          <w:rStyle w:val="StyleUnderline"/>
        </w:rPr>
        <w:t>has been using drones to calculate orang-utan densities in the Indonesian rainforest</w:t>
      </w:r>
      <w:r w:rsidRPr="00756268">
        <w:rPr>
          <w:sz w:val="16"/>
        </w:rPr>
        <w:t xml:space="preserve">. Orang-utans make a nest every day—“quite comfortable ones, with a blanket woven from branches”, explains Mr Wich—so orang-utan populations can be guessed from nest numbers. “We were slogging through the rainforest thinking how nice it would be to have a camera fly over it to monitor nest frequency,” he says. But he assumed it would be too expensive—until he found an American website, diydrones, </w:t>
      </w:r>
      <w:r w:rsidRPr="005D01D3">
        <w:rPr>
          <w:rStyle w:val="StyleUnderline"/>
        </w:rPr>
        <w:t>which enabled him to make one for $700</w:t>
      </w:r>
      <w:r w:rsidRPr="00756268">
        <w:rPr>
          <w:sz w:val="16"/>
        </w:rPr>
        <w:t>. A bunch of conservation organisations has set up ConservationDrones.</w:t>
      </w:r>
      <w:r w:rsidRPr="005D01D3">
        <w:rPr>
          <w:rStyle w:val="StyleUnderline"/>
        </w:rPr>
        <w:t>org to share information about this handy tool</w:t>
      </w:r>
      <w:r w:rsidRPr="00756268">
        <w:rPr>
          <w:sz w:val="16"/>
        </w:rPr>
        <w:t xml:space="preserve">; Research Drones, a Swiss company, </w:t>
      </w:r>
      <w:r w:rsidRPr="005D01D3">
        <w:rPr>
          <w:rStyle w:val="StyleUnderline"/>
        </w:rPr>
        <w:t>makes drones specifically for environmental and research purposes</w:t>
      </w:r>
      <w:r w:rsidRPr="00756268">
        <w:rPr>
          <w:sz w:val="16"/>
        </w:rPr>
        <w:t xml:space="preserve">. “It’s our hope that an unmanned aerial vehicle will become like a pair of binoculars,” says Mr Wich. Remote sensing, </w:t>
      </w:r>
      <w:r w:rsidRPr="005D01D3">
        <w:rPr>
          <w:rStyle w:val="StyleUnderline"/>
        </w:rPr>
        <w:t>combined with economic progress</w:t>
      </w:r>
      <w:r w:rsidRPr="00756268">
        <w:rPr>
          <w:sz w:val="16"/>
        </w:rPr>
        <w:t xml:space="preserve">, </w:t>
      </w:r>
      <w:r w:rsidRPr="005D01D3">
        <w:rPr>
          <w:rStyle w:val="StyleUnderline"/>
        </w:rPr>
        <w:t>has also helped sharply to reduce deforestation in Brazil</w:t>
      </w:r>
      <w:r w:rsidRPr="00756268">
        <w:rPr>
          <w:sz w:val="16"/>
        </w:rPr>
        <w:t>—</w:t>
      </w:r>
      <w:r w:rsidRPr="005D01D3">
        <w:rPr>
          <w:rStyle w:val="StyleUnderline"/>
        </w:rPr>
        <w:t>the most important country for biodiversity.</w:t>
      </w:r>
    </w:p>
    <w:p w14:paraId="4CAB3E66" w14:textId="77777777" w:rsidR="00A15ACC" w:rsidRPr="004B7313" w:rsidRDefault="00A15ACC" w:rsidP="00A15ACC">
      <w:pPr>
        <w:pStyle w:val="Heading4"/>
      </w:pPr>
      <w:r w:rsidRPr="004B7313">
        <w:t xml:space="preserve">Growth key to the environment </w:t>
      </w:r>
    </w:p>
    <w:p w14:paraId="6085B268" w14:textId="77777777" w:rsidR="00A15ACC" w:rsidRPr="004B7313" w:rsidRDefault="00A15ACC" w:rsidP="00A15ACC">
      <w:r w:rsidRPr="004B7313">
        <w:rPr>
          <w:rStyle w:val="Style13ptBold"/>
        </w:rPr>
        <w:t>Goklany ‘7</w:t>
      </w:r>
      <w:r w:rsidRPr="004B7313">
        <w:t xml:space="preserve"> – PhD, science and tech policy analyst for the US Dept of the Interior</w:t>
      </w:r>
    </w:p>
    <w:p w14:paraId="041A3A71" w14:textId="77777777" w:rsidR="00A15ACC" w:rsidRPr="004B7313" w:rsidRDefault="00A15ACC" w:rsidP="00A15ACC">
      <w:r w:rsidRPr="004B7313">
        <w:t>Indur M, M.S. and Ph.D are from Michigan State University, “the improving state of the world”, page number below in [brackets]</w:t>
      </w:r>
      <w:r>
        <w:t xml:space="preserve"> </w:t>
      </w:r>
    </w:p>
    <w:p w14:paraId="7D40C1C9" w14:textId="77777777" w:rsidR="00A15ACC" w:rsidRPr="008A5D33" w:rsidRDefault="00A15ACC" w:rsidP="00A15ACC">
      <w:pPr>
        <w:rPr>
          <w:rFonts w:ascii="Times New Roman" w:eastAsia="Calibri" w:hAnsi="Times New Roman"/>
          <w:sz w:val="16"/>
        </w:rPr>
      </w:pPr>
    </w:p>
    <w:p w14:paraId="385739D3" w14:textId="77777777" w:rsidR="00A15ACC" w:rsidRPr="004B7313" w:rsidRDefault="00A15ACC" w:rsidP="00A15ACC">
      <w:pPr>
        <w:rPr>
          <w:rFonts w:asciiTheme="majorHAnsi" w:eastAsia="Calibri" w:hAnsiTheme="majorHAnsi"/>
          <w:sz w:val="16"/>
        </w:rPr>
      </w:pPr>
      <w:r w:rsidRPr="004B7313">
        <w:rPr>
          <w:rFonts w:asciiTheme="majorHAnsi" w:eastAsia="Calibri" w:hAnsiTheme="majorHAnsi"/>
          <w:sz w:val="16"/>
        </w:rPr>
        <w:t xml:space="preserve">Yet another view, formalized as the environmental transition hypothesis, is that for any specific country, </w:t>
      </w:r>
      <w:r w:rsidRPr="004B7313">
        <w:rPr>
          <w:rFonts w:asciiTheme="majorHAnsi" w:eastAsia="Calibri" w:hAnsiTheme="majorHAnsi"/>
          <w:u w:val="single"/>
        </w:rPr>
        <w:t xml:space="preserve">the forces of technological change and </w:t>
      </w:r>
      <w:r w:rsidRPr="004B7313">
        <w:rPr>
          <w:rFonts w:asciiTheme="majorHAnsi" w:eastAsia="Calibri" w:hAnsiTheme="majorHAnsi"/>
          <w:highlight w:val="yellow"/>
          <w:u w:val="single"/>
        </w:rPr>
        <w:t>economic growth</w:t>
      </w:r>
      <w:r w:rsidRPr="004B7313">
        <w:rPr>
          <w:rFonts w:asciiTheme="majorHAnsi" w:eastAsia="Calibri" w:hAnsiTheme="majorHAnsi"/>
          <w:sz w:val="16"/>
        </w:rPr>
        <w:t xml:space="preserve">, acting in conjunction, </w:t>
      </w:r>
      <w:r w:rsidRPr="004B7313">
        <w:rPr>
          <w:rFonts w:asciiTheme="majorHAnsi" w:eastAsia="Calibri" w:hAnsiTheme="majorHAnsi"/>
          <w:highlight w:val="yellow"/>
          <w:u w:val="single"/>
        </w:rPr>
        <w:t>can</w:t>
      </w:r>
      <w:r w:rsidRPr="004B7313">
        <w:rPr>
          <w:rFonts w:asciiTheme="majorHAnsi" w:eastAsia="Calibri" w:hAnsiTheme="majorHAnsi"/>
          <w:u w:val="single"/>
        </w:rPr>
        <w:t xml:space="preserve"> initially </w:t>
      </w:r>
      <w:proofErr w:type="gramStart"/>
      <w:r w:rsidRPr="004B7313">
        <w:rPr>
          <w:rFonts w:asciiTheme="majorHAnsi" w:eastAsia="Calibri" w:hAnsiTheme="majorHAnsi"/>
          <w:highlight w:val="yellow"/>
          <w:u w:val="single"/>
        </w:rPr>
        <w:t>cause</w:t>
      </w:r>
      <w:proofErr w:type="gramEnd"/>
      <w:r w:rsidRPr="004B7313">
        <w:rPr>
          <w:rFonts w:asciiTheme="majorHAnsi" w:eastAsia="Calibri" w:hAnsiTheme="majorHAnsi"/>
          <w:u w:val="single"/>
        </w:rPr>
        <w:t xml:space="preserve"> environmental degradation, but eventually </w:t>
      </w:r>
      <w:r w:rsidRPr="004B7313">
        <w:rPr>
          <w:rFonts w:asciiTheme="majorHAnsi" w:eastAsia="Calibri" w:hAnsiTheme="majorHAnsi"/>
          <w:highlight w:val="yellow"/>
          <w:u w:val="single"/>
        </w:rPr>
        <w:t xml:space="preserve">an </w:t>
      </w:r>
      <w:r w:rsidRPr="004B7313">
        <w:rPr>
          <w:rStyle w:val="Emphasis"/>
          <w:highlight w:val="yellow"/>
        </w:rPr>
        <w:t>"environmental transition"</w:t>
      </w:r>
      <w:r w:rsidRPr="008A5D33">
        <w:rPr>
          <w:rFonts w:asciiTheme="majorHAnsi" w:eastAsia="Calibri" w:hAnsiTheme="majorHAnsi"/>
          <w:u w:val="single"/>
        </w:rPr>
        <w:t xml:space="preserve"> </w:t>
      </w:r>
      <w:r w:rsidRPr="004B7313">
        <w:rPr>
          <w:rFonts w:asciiTheme="majorHAnsi" w:eastAsia="Calibri" w:hAnsiTheme="majorHAnsi"/>
          <w:u w:val="single"/>
        </w:rPr>
        <w:t xml:space="preserve">takes place after which those forces become necessary for </w:t>
      </w:r>
      <w:r w:rsidRPr="004B7313">
        <w:rPr>
          <w:rStyle w:val="Emphasis"/>
          <w:highlight w:val="yellow"/>
        </w:rPr>
        <w:t>reversing</w:t>
      </w:r>
      <w:r w:rsidRPr="004B7313">
        <w:rPr>
          <w:rFonts w:asciiTheme="majorHAnsi" w:eastAsia="Calibri" w:hAnsiTheme="majorHAnsi"/>
          <w:u w:val="single"/>
        </w:rPr>
        <w:t xml:space="preserve"> that </w:t>
      </w:r>
      <w:r w:rsidRPr="004B7313">
        <w:rPr>
          <w:rStyle w:val="Emphasis"/>
          <w:highlight w:val="yellow"/>
        </w:rPr>
        <w:t>degradation</w:t>
      </w:r>
      <w:r w:rsidRPr="004B7313">
        <w:rPr>
          <w:rFonts w:asciiTheme="majorHAnsi" w:eastAsia="Calibri" w:hAnsiTheme="majorHAnsi"/>
          <w:sz w:val="16"/>
        </w:rPr>
        <w:t xml:space="preserve">.38 This view, however, acknowledges that because economic growth and technological change are not inevitable, environmental cleanup is, likewise, not a foregone conclusion. So in this regard, </w:t>
      </w:r>
      <w:r w:rsidRPr="004B7313">
        <w:rPr>
          <w:rFonts w:asciiTheme="majorHAnsi" w:eastAsia="Calibri" w:hAnsiTheme="majorHAnsi"/>
          <w:u w:val="single"/>
        </w:rPr>
        <w:t>the environmental transition hypothesis provides a reason to be hopeful,</w:t>
      </w:r>
      <w:r w:rsidRPr="004B7313">
        <w:rPr>
          <w:rFonts w:asciiTheme="majorHAnsi" w:eastAsia="Calibri" w:hAnsiTheme="majorHAnsi"/>
          <w:sz w:val="16"/>
        </w:rPr>
        <w:t xml:space="preserve"> without necessarily being optimistic. Basic assumptions underlying the environmental transition hypothesis are that </w:t>
      </w:r>
      <w:r w:rsidRPr="004B7313">
        <w:rPr>
          <w:rFonts w:asciiTheme="majorHAnsi" w:eastAsia="Calibri" w:hAnsiTheme="majorHAnsi"/>
          <w:u w:val="single"/>
        </w:rPr>
        <w:t>society is always trying to improve its quality of life and</w:t>
      </w:r>
      <w:r w:rsidRPr="004B7313">
        <w:rPr>
          <w:rFonts w:asciiTheme="majorHAnsi" w:eastAsia="Calibri" w:hAnsiTheme="majorHAnsi"/>
          <w:sz w:val="16"/>
        </w:rPr>
        <w:t xml:space="preserve"> that </w:t>
      </w:r>
      <w:r w:rsidRPr="004B7313">
        <w:rPr>
          <w:rFonts w:asciiTheme="majorHAnsi" w:eastAsia="Calibri" w:hAnsiTheme="majorHAnsi"/>
          <w:u w:val="single"/>
        </w:rPr>
        <w:t>there is a mechanism for converting that desire into action</w:t>
      </w:r>
      <w:r w:rsidRPr="004B7313">
        <w:rPr>
          <w:rFonts w:asciiTheme="majorHAnsi" w:eastAsia="Calibri" w:hAnsiTheme="majorHAnsi"/>
          <w:sz w:val="16"/>
        </w:rPr>
        <w:t xml:space="preserve">. </w:t>
      </w:r>
      <w:r w:rsidRPr="004B7313">
        <w:rPr>
          <w:rFonts w:asciiTheme="majorHAnsi" w:eastAsia="Calibri" w:hAnsiTheme="majorHAnsi"/>
          <w:u w:val="single"/>
        </w:rPr>
        <w:t xml:space="preserve">At </w:t>
      </w:r>
      <w:r w:rsidRPr="004B7313">
        <w:rPr>
          <w:rFonts w:asciiTheme="majorHAnsi" w:eastAsia="Calibri" w:hAnsiTheme="majorHAnsi"/>
          <w:sz w:val="16"/>
        </w:rPr>
        <w:t xml:space="preserve">relatively </w:t>
      </w:r>
      <w:r w:rsidRPr="004B7313">
        <w:rPr>
          <w:rFonts w:asciiTheme="majorHAnsi" w:eastAsia="Calibri" w:hAnsiTheme="majorHAnsi"/>
          <w:u w:val="single"/>
        </w:rPr>
        <w:t xml:space="preserve">low levels of economic development, a society may </w:t>
      </w:r>
      <w:r w:rsidRPr="004B7313">
        <w:rPr>
          <w:rFonts w:asciiTheme="majorHAnsi" w:eastAsia="Calibri" w:hAnsiTheme="majorHAnsi"/>
          <w:sz w:val="16"/>
        </w:rPr>
        <w:t xml:space="preserve">justifiably </w:t>
      </w:r>
      <w:r w:rsidRPr="004B7313">
        <w:rPr>
          <w:rFonts w:asciiTheme="majorHAnsi" w:eastAsia="Calibri" w:hAnsiTheme="majorHAnsi"/>
          <w:u w:val="single"/>
        </w:rPr>
        <w:t>conclude that its quality of life would be advanced through economic development,</w:t>
      </w:r>
      <w:r w:rsidRPr="004B7313">
        <w:rPr>
          <w:rFonts w:asciiTheme="majorHAnsi" w:eastAsia="Calibri" w:hAnsiTheme="majorHAnsi"/>
          <w:sz w:val="16"/>
        </w:rPr>
        <w:t xml:space="preserve"> because such development provides the means for reducing poverty and the numerous problems that follow in its wake, for example, hunger, malnutrition, lack of access to safe water and sanitation, malaria, lack of education, and lack of public health services, to name just a few. Thus, </w:t>
      </w:r>
      <w:r w:rsidRPr="004B7313">
        <w:rPr>
          <w:rFonts w:asciiTheme="majorHAnsi" w:eastAsia="Calibri" w:hAnsiTheme="majorHAnsi"/>
          <w:highlight w:val="yellow"/>
          <w:u w:val="single"/>
        </w:rPr>
        <w:t>in</w:t>
      </w:r>
      <w:r w:rsidRPr="004B7313">
        <w:rPr>
          <w:rFonts w:asciiTheme="majorHAnsi" w:eastAsia="Calibri" w:hAnsiTheme="majorHAnsi"/>
          <w:u w:val="single"/>
        </w:rPr>
        <w:t xml:space="preserve"> the </w:t>
      </w:r>
      <w:r w:rsidRPr="004B7313">
        <w:rPr>
          <w:rFonts w:asciiTheme="majorHAnsi" w:eastAsia="Calibri" w:hAnsiTheme="majorHAnsi"/>
          <w:highlight w:val="yellow"/>
          <w:u w:val="single"/>
        </w:rPr>
        <w:t>early stages of</w:t>
      </w:r>
      <w:r w:rsidRPr="004B7313">
        <w:rPr>
          <w:rFonts w:asciiTheme="majorHAnsi" w:eastAsia="Calibri" w:hAnsiTheme="majorHAnsi"/>
          <w:u w:val="single"/>
        </w:rPr>
        <w:t xml:space="preserve"> </w:t>
      </w:r>
      <w:r w:rsidRPr="004B7313">
        <w:rPr>
          <w:rFonts w:asciiTheme="majorHAnsi" w:eastAsia="Calibri" w:hAnsiTheme="majorHAnsi"/>
          <w:highlight w:val="yellow"/>
          <w:u w:val="single"/>
        </w:rPr>
        <w:t>development, a society would</w:t>
      </w:r>
      <w:r w:rsidRPr="004B7313">
        <w:rPr>
          <w:rFonts w:asciiTheme="majorHAnsi" w:eastAsia="Calibri" w:hAnsiTheme="majorHAnsi"/>
          <w:u w:val="single"/>
        </w:rPr>
        <w:t xml:space="preserve"> likely </w:t>
      </w:r>
      <w:r w:rsidRPr="004B7313">
        <w:rPr>
          <w:rFonts w:asciiTheme="majorHAnsi" w:eastAsia="Calibri" w:hAnsiTheme="majorHAnsi"/>
          <w:highlight w:val="yellow"/>
          <w:u w:val="single"/>
        </w:rPr>
        <w:t>emphasize</w:t>
      </w:r>
      <w:r w:rsidRPr="004B7313">
        <w:rPr>
          <w:rFonts w:asciiTheme="majorHAnsi" w:eastAsia="Calibri" w:hAnsiTheme="majorHAnsi"/>
          <w:u w:val="single"/>
        </w:rPr>
        <w:t xml:space="preserve"> economic </w:t>
      </w:r>
      <w:r w:rsidRPr="004B7313">
        <w:rPr>
          <w:rFonts w:asciiTheme="majorHAnsi" w:eastAsia="Calibri" w:hAnsiTheme="majorHAnsi"/>
          <w:highlight w:val="yellow"/>
          <w:u w:val="single"/>
        </w:rPr>
        <w:t>development over the environment</w:t>
      </w:r>
      <w:r w:rsidRPr="004B7313">
        <w:rPr>
          <w:rFonts w:asciiTheme="majorHAnsi" w:eastAsia="Calibri" w:hAnsiTheme="majorHAnsi"/>
          <w:sz w:val="16"/>
        </w:rPr>
        <w:t xml:space="preserve">. However, over time, </w:t>
      </w:r>
      <w:r w:rsidRPr="004B7313">
        <w:rPr>
          <w:rFonts w:asciiTheme="majorHAnsi" w:eastAsia="Calibri" w:hAnsiTheme="majorHAnsi"/>
          <w:highlight w:val="yellow"/>
          <w:u w:val="single"/>
        </w:rPr>
        <w:t>as the society gets wealthier</w:t>
      </w:r>
      <w:r w:rsidRPr="004B7313">
        <w:rPr>
          <w:rFonts w:asciiTheme="majorHAnsi" w:eastAsia="Calibri" w:hAnsiTheme="majorHAnsi"/>
          <w:u w:val="single"/>
        </w:rPr>
        <w:t>, it solves</w:t>
      </w:r>
      <w:r w:rsidRPr="004B7313">
        <w:rPr>
          <w:rFonts w:asciiTheme="majorHAnsi" w:eastAsia="Calibri" w:hAnsiTheme="majorHAnsi"/>
          <w:sz w:val="16"/>
        </w:rPr>
        <w:t>—or starts to solve—</w:t>
      </w:r>
      <w:r w:rsidRPr="004B7313">
        <w:rPr>
          <w:rFonts w:asciiTheme="majorHAnsi" w:eastAsia="Calibri" w:hAnsiTheme="majorHAnsi"/>
          <w:u w:val="single"/>
        </w:rPr>
        <w:t>its most urgent public health problems</w:t>
      </w:r>
      <w:r w:rsidRPr="004B7313">
        <w:rPr>
          <w:rFonts w:asciiTheme="majorHAnsi" w:eastAsia="Calibri" w:hAnsiTheme="majorHAnsi"/>
          <w:sz w:val="16"/>
        </w:rPr>
        <w:t xml:space="preserve">. Even as other aspects of environmental quality deteriorate, </w:t>
      </w:r>
      <w:r w:rsidRPr="004B7313">
        <w:rPr>
          <w:rFonts w:asciiTheme="majorHAnsi" w:eastAsia="Calibri" w:hAnsiTheme="majorHAnsi"/>
          <w:highlight w:val="yellow"/>
          <w:u w:val="single"/>
        </w:rPr>
        <w:t>it begins to realize</w:t>
      </w:r>
      <w:r w:rsidRPr="004B7313">
        <w:rPr>
          <w:rFonts w:asciiTheme="majorHAnsi" w:eastAsia="Calibri" w:hAnsiTheme="majorHAnsi"/>
          <w:u w:val="single"/>
        </w:rPr>
        <w:t xml:space="preserve"> that </w:t>
      </w:r>
      <w:r w:rsidRPr="004B7313">
        <w:rPr>
          <w:rFonts w:asciiTheme="majorHAnsi" w:eastAsia="Calibri" w:hAnsiTheme="majorHAnsi"/>
          <w:highlight w:val="yellow"/>
          <w:u w:val="single"/>
        </w:rPr>
        <w:t>poor environmental quality detracts from</w:t>
      </w:r>
      <w:r w:rsidRPr="004B7313">
        <w:rPr>
          <w:rFonts w:asciiTheme="majorHAnsi" w:eastAsia="Calibri" w:hAnsiTheme="majorHAnsi"/>
          <w:u w:val="single"/>
        </w:rPr>
        <w:t xml:space="preserve"> its quality of </w:t>
      </w:r>
      <w:r w:rsidRPr="004B7313">
        <w:rPr>
          <w:rFonts w:asciiTheme="majorHAnsi" w:eastAsia="Calibri" w:hAnsiTheme="majorHAnsi"/>
          <w:highlight w:val="yellow"/>
          <w:u w:val="single"/>
        </w:rPr>
        <w:t>life</w:t>
      </w:r>
      <w:r w:rsidRPr="004B7313">
        <w:rPr>
          <w:rFonts w:asciiTheme="majorHAnsi" w:eastAsia="Calibri" w:hAnsiTheme="majorHAnsi"/>
          <w:sz w:val="16"/>
        </w:rPr>
        <w:t xml:space="preserve">. Accordingly, </w:t>
      </w:r>
      <w:r w:rsidRPr="004B7313">
        <w:rPr>
          <w:rFonts w:asciiTheme="majorHAnsi" w:eastAsia="Calibri" w:hAnsiTheme="majorHAnsi"/>
          <w:u w:val="single"/>
        </w:rPr>
        <w:t>it begins to give greater emphasis to environmental quality</w:t>
      </w:r>
      <w:r w:rsidRPr="004B7313">
        <w:rPr>
          <w:rFonts w:asciiTheme="majorHAnsi" w:eastAsia="Calibri" w:hAnsiTheme="majorHAnsi"/>
          <w:sz w:val="16"/>
        </w:rPr>
        <w:t xml:space="preserve">. </w:t>
      </w:r>
      <w:r w:rsidRPr="004B7313">
        <w:rPr>
          <w:rFonts w:asciiTheme="majorHAnsi" w:eastAsia="Calibri" w:hAnsiTheme="majorHAnsi"/>
          <w:u w:val="single"/>
        </w:rPr>
        <w:t>Over time,</w:t>
      </w:r>
      <w:r w:rsidRPr="004B7313">
        <w:rPr>
          <w:rFonts w:asciiTheme="majorHAnsi" w:eastAsia="Calibri" w:hAnsiTheme="majorHAnsi"/>
          <w:sz w:val="16"/>
        </w:rPr>
        <w:t xml:space="preserve"> society goes through a transition during which environmental </w:t>
      </w:r>
      <w:r w:rsidRPr="004B7313">
        <w:rPr>
          <w:rStyle w:val="StyleUnderline"/>
          <w:highlight w:val="yellow"/>
        </w:rPr>
        <w:t>deterioration</w:t>
      </w:r>
      <w:r w:rsidRPr="004B7313">
        <w:rPr>
          <w:rFonts w:asciiTheme="majorHAnsi" w:eastAsia="Calibri" w:hAnsiTheme="majorHAnsi"/>
          <w:sz w:val="16"/>
        </w:rPr>
        <w:t xml:space="preserve">, which had initially been growing, </w:t>
      </w:r>
      <w:r w:rsidRPr="004B7313">
        <w:rPr>
          <w:rFonts w:asciiTheme="majorHAnsi" w:eastAsia="Calibri" w:hAnsiTheme="majorHAnsi"/>
          <w:highlight w:val="yellow"/>
          <w:u w:val="single"/>
        </w:rPr>
        <w:t>is</w:t>
      </w:r>
      <w:r w:rsidRPr="004B7313">
        <w:rPr>
          <w:rFonts w:asciiTheme="majorHAnsi" w:eastAsia="Calibri" w:hAnsiTheme="majorHAnsi"/>
          <w:sz w:val="16"/>
        </w:rPr>
        <w:t xml:space="preserve"> first </w:t>
      </w:r>
      <w:r w:rsidRPr="004B7313">
        <w:rPr>
          <w:rStyle w:val="Emphasis"/>
          <w:highlight w:val="yellow"/>
        </w:rPr>
        <w:t>halted</w:t>
      </w:r>
      <w:r w:rsidRPr="004B7313">
        <w:rPr>
          <w:rFonts w:asciiTheme="majorHAnsi" w:eastAsia="Calibri" w:hAnsiTheme="majorHAnsi"/>
          <w:u w:val="single"/>
        </w:rPr>
        <w:t xml:space="preserve">, </w:t>
      </w:r>
      <w:r w:rsidRPr="004B7313">
        <w:rPr>
          <w:rFonts w:asciiTheme="majorHAnsi" w:eastAsia="Calibri" w:hAnsiTheme="majorHAnsi"/>
          <w:highlight w:val="yellow"/>
          <w:u w:val="single"/>
        </w:rPr>
        <w:t>and</w:t>
      </w:r>
      <w:r w:rsidRPr="004B7313">
        <w:rPr>
          <w:rFonts w:asciiTheme="majorHAnsi" w:eastAsia="Calibri" w:hAnsiTheme="majorHAnsi"/>
          <w:u w:val="single"/>
        </w:rPr>
        <w:t xml:space="preserve"> then </w:t>
      </w:r>
      <w:r w:rsidRPr="004B7313">
        <w:rPr>
          <w:rStyle w:val="Emphasis"/>
          <w:highlight w:val="yellow"/>
        </w:rPr>
        <w:t>reversed</w:t>
      </w:r>
      <w:r w:rsidRPr="004B7313">
        <w:rPr>
          <w:rFonts w:asciiTheme="majorHAnsi" w:eastAsia="Calibri" w:hAnsiTheme="majorHAnsi"/>
          <w:sz w:val="16"/>
        </w:rPr>
        <w:t xml:space="preserve">. Hence the term, the "environmental transition." </w:t>
      </w:r>
      <w:r w:rsidRPr="004B7313">
        <w:rPr>
          <w:rFonts w:asciiTheme="majorHAnsi" w:eastAsia="Calibri" w:hAnsiTheme="majorHAnsi"/>
          <w:u w:val="single"/>
        </w:rPr>
        <w:t xml:space="preserve">During this transition, </w:t>
      </w:r>
      <w:r w:rsidRPr="004B7313">
        <w:rPr>
          <w:rFonts w:asciiTheme="majorHAnsi" w:eastAsia="Calibri" w:hAnsiTheme="majorHAnsi"/>
          <w:highlight w:val="yellow"/>
          <w:u w:val="single"/>
        </w:rPr>
        <w:t>economic growth and tech</w:t>
      </w:r>
      <w:r w:rsidRPr="004B7313">
        <w:rPr>
          <w:rFonts w:asciiTheme="majorHAnsi" w:eastAsia="Calibri" w:hAnsiTheme="majorHAnsi"/>
          <w:sz w:val="16"/>
        </w:rPr>
        <w:t xml:space="preserve">nology </w:t>
      </w:r>
      <w:r w:rsidRPr="004B7313">
        <w:rPr>
          <w:rFonts w:asciiTheme="majorHAnsi" w:eastAsia="Calibri" w:hAnsiTheme="majorHAnsi"/>
          <w:highlight w:val="yellow"/>
          <w:u w:val="single"/>
        </w:rPr>
        <w:t>go from being</w:t>
      </w:r>
      <w:r w:rsidRPr="004B7313">
        <w:rPr>
          <w:rFonts w:asciiTheme="majorHAnsi" w:eastAsia="Calibri" w:hAnsiTheme="majorHAnsi"/>
          <w:u w:val="single"/>
        </w:rPr>
        <w:t xml:space="preserve"> causes of environmental </w:t>
      </w:r>
      <w:r w:rsidRPr="004B7313">
        <w:rPr>
          <w:rFonts w:asciiTheme="majorHAnsi" w:eastAsia="Calibri" w:hAnsiTheme="majorHAnsi"/>
          <w:highlight w:val="yellow"/>
          <w:u w:val="single"/>
        </w:rPr>
        <w:t>problem</w:t>
      </w:r>
      <w:r w:rsidRPr="004B7313">
        <w:rPr>
          <w:rFonts w:asciiTheme="majorHAnsi" w:eastAsia="Calibri" w:hAnsiTheme="majorHAnsi"/>
          <w:u w:val="single"/>
        </w:rPr>
        <w:t xml:space="preserve">s </w:t>
      </w:r>
      <w:r w:rsidRPr="004B7313">
        <w:rPr>
          <w:rFonts w:asciiTheme="majorHAnsi" w:eastAsia="Calibri" w:hAnsiTheme="majorHAnsi"/>
          <w:highlight w:val="yellow"/>
          <w:u w:val="single"/>
        </w:rPr>
        <w:t>to solutions</w:t>
      </w:r>
      <w:r w:rsidRPr="004B7313">
        <w:rPr>
          <w:rFonts w:asciiTheme="majorHAnsi" w:eastAsia="Calibri" w:hAnsiTheme="majorHAnsi"/>
          <w:u w:val="single"/>
        </w:rPr>
        <w:t xml:space="preserve"> for those very problems.</w:t>
      </w:r>
      <w:r w:rsidRPr="004B7313">
        <w:rPr>
          <w:rFonts w:asciiTheme="majorHAnsi" w:eastAsia="Calibri" w:hAnsiTheme="majorHAnsi"/>
          <w:sz w:val="16"/>
        </w:rPr>
        <w:t xml:space="preserve"> However, it should also be kept in mind that, at all times— before, during, and after the environmental transition—the focus of society is to improve its quality of life. It just so happens that at low levels of economic development, quality of life is approximated by such development, while at higher levels of development, it's environmental quality that's a better surrogate</w:t>
      </w:r>
      <w:proofErr w:type="gramStart"/>
      <w:r w:rsidRPr="004B7313">
        <w:rPr>
          <w:rFonts w:asciiTheme="majorHAnsi" w:eastAsia="Calibri" w:hAnsiTheme="majorHAnsi"/>
          <w:sz w:val="16"/>
        </w:rPr>
        <w:t>.&lt;</w:t>
      </w:r>
      <w:proofErr w:type="gramEnd"/>
      <w:r w:rsidRPr="004B7313">
        <w:rPr>
          <w:rFonts w:asciiTheme="majorHAnsi" w:eastAsia="Calibri" w:hAnsiTheme="majorHAnsi"/>
          <w:sz w:val="16"/>
        </w:rPr>
        <w:t>page 10-11&gt;</w:t>
      </w:r>
    </w:p>
    <w:p w14:paraId="05522C99" w14:textId="77777777" w:rsidR="00A15ACC" w:rsidRPr="006536AD" w:rsidRDefault="00A15ACC" w:rsidP="00A15ACC">
      <w:pPr>
        <w:pStyle w:val="Heading3"/>
      </w:pPr>
      <w:r w:rsidRPr="006536AD">
        <w:t xml:space="preserve">Growth Good – Terror </w:t>
      </w:r>
    </w:p>
    <w:p w14:paraId="3C858DFF" w14:textId="77777777" w:rsidR="00A15ACC" w:rsidRPr="006536AD" w:rsidRDefault="00A15ACC" w:rsidP="00A15ACC">
      <w:pPr>
        <w:pStyle w:val="Heading4"/>
      </w:pPr>
      <w:r w:rsidRPr="006536AD">
        <w:t>Economic growth key to prevent terrorism</w:t>
      </w:r>
    </w:p>
    <w:p w14:paraId="6AA5541D" w14:textId="77777777" w:rsidR="00A15ACC" w:rsidRPr="00622F3B" w:rsidRDefault="00A15ACC" w:rsidP="00A15ACC">
      <w:pPr>
        <w:rPr>
          <w:b/>
        </w:rPr>
      </w:pPr>
      <w:r w:rsidRPr="00622F3B">
        <w:rPr>
          <w:b/>
        </w:rPr>
        <w:t>Fingar, ‘8</w:t>
      </w:r>
    </w:p>
    <w:p w14:paraId="6398CCA0" w14:textId="77777777" w:rsidR="00A15ACC" w:rsidRPr="00622F3B" w:rsidRDefault="00A15ACC" w:rsidP="00A15ACC">
      <w:r w:rsidRPr="00622F3B">
        <w:t xml:space="preserve">[C. Thomas Fingar, Chairman, National Intelligence Council “Global Trends: A Transformed World”, November, http://www.dni.gov/nic/PDF_2025/2025_Global_Trends_Final_Report.pdf] </w:t>
      </w:r>
    </w:p>
    <w:p w14:paraId="77EF0C22" w14:textId="77777777" w:rsidR="00A15ACC" w:rsidRPr="00622F3B" w:rsidRDefault="00A15ACC" w:rsidP="00A15ACC">
      <w:r w:rsidRPr="00622F3B">
        <w:rPr>
          <w:sz w:val="16"/>
        </w:rPr>
        <w:t xml:space="preserve">Terrorism: Good and Bad News </w:t>
      </w:r>
      <w:r w:rsidRPr="00622F3B">
        <w:rPr>
          <w:b/>
          <w:highlight w:val="yellow"/>
          <w:u w:val="single"/>
        </w:rPr>
        <w:t xml:space="preserve">Terrorism </w:t>
      </w:r>
      <w:r w:rsidRPr="00622F3B">
        <w:rPr>
          <w:sz w:val="16"/>
        </w:rPr>
        <w:t xml:space="preserve">is unlikely to disappear by 2025, but its appeal </w:t>
      </w:r>
      <w:r w:rsidRPr="00622F3B">
        <w:rPr>
          <w:b/>
          <w:highlight w:val="yellow"/>
          <w:u w:val="single"/>
        </w:rPr>
        <w:t xml:space="preserve">could diminish if economic growth continues </w:t>
      </w:r>
      <w:r w:rsidRPr="00622F3B">
        <w:rPr>
          <w:sz w:val="16"/>
        </w:rPr>
        <w:t xml:space="preserve">and youth unemployment is mitigated in the Middle East. </w:t>
      </w:r>
      <w:r w:rsidRPr="00622F3B">
        <w:rPr>
          <w:b/>
          <w:highlight w:val="yellow"/>
          <w:u w:val="single"/>
        </w:rPr>
        <w:t xml:space="preserve">Economic opportunities </w:t>
      </w:r>
      <w:r w:rsidRPr="00622F3B">
        <w:rPr>
          <w:sz w:val="16"/>
        </w:rPr>
        <w:t xml:space="preserve">for youth and greater political pluralism probably </w:t>
      </w:r>
      <w:r w:rsidRPr="00622F3B">
        <w:rPr>
          <w:b/>
          <w:u w:val="single"/>
        </w:rPr>
        <w:t xml:space="preserve">would </w:t>
      </w:r>
      <w:r w:rsidRPr="00622F3B">
        <w:rPr>
          <w:b/>
          <w:highlight w:val="yellow"/>
          <w:u w:val="single"/>
        </w:rPr>
        <w:t xml:space="preserve">dissuade </w:t>
      </w:r>
      <w:r w:rsidRPr="00622F3B">
        <w:rPr>
          <w:sz w:val="16"/>
        </w:rPr>
        <w:t xml:space="preserve">some from </w:t>
      </w:r>
      <w:r w:rsidRPr="00622F3B">
        <w:rPr>
          <w:b/>
          <w:u w:val="single"/>
        </w:rPr>
        <w:t xml:space="preserve">joining </w:t>
      </w:r>
      <w:r w:rsidRPr="00622F3B">
        <w:rPr>
          <w:b/>
          <w:highlight w:val="yellow"/>
          <w:u w:val="single"/>
        </w:rPr>
        <w:t xml:space="preserve">terrorists’ </w:t>
      </w:r>
      <w:r w:rsidRPr="00622F3B">
        <w:rPr>
          <w:b/>
          <w:u w:val="single"/>
        </w:rPr>
        <w:t>ranks</w:t>
      </w:r>
      <w:r w:rsidRPr="00622F3B">
        <w:rPr>
          <w:sz w:val="16"/>
        </w:rPr>
        <w:t xml:space="preserve">, but others— motivated by a variety of factors, such as a desire for revenge or to become “martyrs”— will continue to turn to violence to pursue their objectives. “For those terrorist groups active in 2025, the diffusion of technologies and scientific knowledge will place some of the world’s most dangerous capabilities within their reach.” 􀁸 In the absence of employment opportunities and legal means for political expression, conditions will be ripe for disaffection, growing radicalism, and possible recruitment of youths into terrorist groups. 􀁸 Terrorist and insurgent groups in 2025 will likely be a combination of descendants of long-established groups— that inherit organizational structures, command and control processes, and training procedures necessary to conduct sophisticated attacks—and newly emergent collections of the angry and disenfranchised that become self radicalized. </w:t>
      </w:r>
      <w:r w:rsidRPr="00622F3B">
        <w:rPr>
          <w:b/>
          <w:highlight w:val="yellow"/>
          <w:u w:val="single"/>
        </w:rPr>
        <w:t xml:space="preserve">As long as turmoil </w:t>
      </w:r>
      <w:r w:rsidRPr="00622F3B">
        <w:rPr>
          <w:sz w:val="16"/>
        </w:rPr>
        <w:t xml:space="preserve">and societal </w:t>
      </w:r>
      <w:proofErr w:type="gramStart"/>
      <w:r w:rsidRPr="00622F3B">
        <w:rPr>
          <w:sz w:val="16"/>
        </w:rPr>
        <w:t>disruptions,</w:t>
      </w:r>
      <w:proofErr w:type="gramEnd"/>
      <w:r w:rsidRPr="00622F3B">
        <w:rPr>
          <w:sz w:val="16"/>
        </w:rPr>
        <w:t xml:space="preserve"> </w:t>
      </w:r>
      <w:r w:rsidRPr="00622F3B">
        <w:rPr>
          <w:b/>
          <w:highlight w:val="yellow"/>
          <w:u w:val="single"/>
        </w:rPr>
        <w:t>generated by resource scarcities</w:t>
      </w:r>
      <w:r w:rsidRPr="00622F3B">
        <w:rPr>
          <w:b/>
          <w:u w:val="single"/>
        </w:rPr>
        <w:t>,</w:t>
      </w:r>
      <w:r w:rsidRPr="00622F3B">
        <w:rPr>
          <w:sz w:val="16"/>
        </w:rPr>
        <w:t xml:space="preserve"> poor governance, ethnic rivalries, or environmental degradation, </w:t>
      </w:r>
      <w:r w:rsidRPr="00622F3B">
        <w:rPr>
          <w:b/>
          <w:highlight w:val="yellow"/>
          <w:u w:val="single"/>
        </w:rPr>
        <w:t xml:space="preserve">increase </w:t>
      </w:r>
      <w:r w:rsidRPr="00622F3B">
        <w:rPr>
          <w:b/>
          <w:u w:val="single"/>
        </w:rPr>
        <w:t xml:space="preserve">in the Middle East, </w:t>
      </w:r>
      <w:r w:rsidRPr="00622F3B">
        <w:rPr>
          <w:b/>
          <w:highlight w:val="yellow"/>
          <w:u w:val="single"/>
        </w:rPr>
        <w:t xml:space="preserve">conditions will remain conducive to </w:t>
      </w:r>
      <w:r w:rsidRPr="00622F3B">
        <w:rPr>
          <w:b/>
          <w:u w:val="single"/>
        </w:rPr>
        <w:t xml:space="preserve">the spread of </w:t>
      </w:r>
      <w:r w:rsidRPr="00622F3B">
        <w:rPr>
          <w:b/>
          <w:highlight w:val="yellow"/>
          <w:u w:val="single"/>
        </w:rPr>
        <w:t xml:space="preserve">radicalism </w:t>
      </w:r>
      <w:r w:rsidRPr="00622F3B">
        <w:rPr>
          <w:b/>
          <w:u w:val="single"/>
        </w:rPr>
        <w:t>and insurgencies</w:t>
      </w:r>
      <w:r w:rsidRPr="00622F3B">
        <w:rPr>
          <w:sz w:val="16"/>
        </w:rPr>
        <w:t xml:space="preserve">. Future radicalism could be fueled by global communications and mass media. Increasing interconnectedness will enable individuals to coalesce around common causes across national boundaries, creating new cohorts of the angry, downtrodden, and disenfranchised. In some situations these new networks could act as forces for good by pressuring governments through non-violent means to address injustice, poverty, the impacts of climate change, and other social issues. Other groups, however, could use networks and global communications to recruit and train new members, proliferate radical ideologies, manage their finances, manipulate public opinion, and coordinate attacks. </w:t>
      </w:r>
      <w:r w:rsidRPr="00622F3B">
        <w:t xml:space="preserve"> </w:t>
      </w:r>
    </w:p>
    <w:p w14:paraId="28B177C7" w14:textId="77777777" w:rsidR="00A15ACC" w:rsidRPr="006536AD" w:rsidRDefault="00A15ACC" w:rsidP="00A15ACC"/>
    <w:p w14:paraId="3B4CD7D9" w14:textId="77777777" w:rsidR="00A15ACC" w:rsidRPr="006536AD" w:rsidRDefault="00A15ACC" w:rsidP="00A15ACC">
      <w:pPr>
        <w:pStyle w:val="Heading3"/>
      </w:pPr>
      <w:r w:rsidRPr="006536AD">
        <w:t xml:space="preserve">Growth Good – Warming </w:t>
      </w:r>
    </w:p>
    <w:p w14:paraId="0E016F69" w14:textId="77777777" w:rsidR="00A15ACC" w:rsidRPr="008A5D33" w:rsidRDefault="00A15ACC" w:rsidP="00A15ACC">
      <w:pPr>
        <w:pStyle w:val="Heading4"/>
      </w:pPr>
      <w:r w:rsidRPr="008A5D33">
        <w:t>Growth prevents warming from causing extinction.</w:t>
      </w:r>
    </w:p>
    <w:p w14:paraId="681BBEDF" w14:textId="77777777" w:rsidR="00A15ACC" w:rsidRDefault="00A15ACC" w:rsidP="00A15ACC">
      <w:r w:rsidRPr="008A5D33">
        <w:rPr>
          <w:rStyle w:val="Style13ptBold"/>
        </w:rPr>
        <w:t>Switkowski 10</w:t>
      </w:r>
      <w:r w:rsidRPr="008A5D33">
        <w:t xml:space="preserve"> </w:t>
      </w:r>
      <w:proofErr w:type="gramStart"/>
      <w:r w:rsidRPr="008A5D33">
        <w:rPr>
          <w:sz w:val="18"/>
        </w:rPr>
        <w:t>-  Former</w:t>
      </w:r>
      <w:proofErr w:type="gramEnd"/>
      <w:r w:rsidRPr="008A5D33">
        <w:rPr>
          <w:sz w:val="18"/>
        </w:rPr>
        <w:t xml:space="preserve"> research physicist, is the chairman of the Australian Nuclear Science and Technology Organisation and a former chief executive of the Australian telecommunications company Telstra, Ziggy, Innovation has climate change in hand, Cosmos, 2-3, </w:t>
      </w:r>
      <w:hyperlink r:id="rId31" w:history="1">
        <w:r w:rsidRPr="008A5D33">
          <w:rPr>
            <w:rStyle w:val="Hyperlink"/>
            <w:sz w:val="18"/>
          </w:rPr>
          <w:t>http://www.cosmosmagazine.com/features/online/3283/innovation-will-produce-solutions-climate-change-problem?page=0%2C0</w:t>
        </w:r>
      </w:hyperlink>
    </w:p>
    <w:p w14:paraId="0B7665E7" w14:textId="77777777" w:rsidR="00A15ACC" w:rsidRPr="008A5D33" w:rsidRDefault="00A15ACC" w:rsidP="00A15ACC"/>
    <w:p w14:paraId="5830102E" w14:textId="77777777" w:rsidR="00A15ACC" w:rsidRPr="008A5D33" w:rsidRDefault="00A15ACC" w:rsidP="00A15ACC">
      <w:pPr>
        <w:pStyle w:val="card"/>
        <w:rPr>
          <w:sz w:val="16"/>
        </w:rPr>
      </w:pPr>
      <w:r w:rsidRPr="008A5D33">
        <w:rPr>
          <w:rStyle w:val="underline"/>
        </w:rPr>
        <w:t xml:space="preserve">The combination of </w:t>
      </w:r>
      <w:r w:rsidRPr="008A5D33">
        <w:rPr>
          <w:rStyle w:val="underline"/>
          <w:highlight w:val="yellow"/>
        </w:rPr>
        <w:t>slowing population growth</w:t>
      </w:r>
      <w:r w:rsidRPr="008A5D33">
        <w:rPr>
          <w:rStyle w:val="underline"/>
        </w:rPr>
        <w:t xml:space="preserve">, closing the lifestyle gap with the West </w:t>
      </w:r>
      <w:r w:rsidRPr="008A5D33">
        <w:rPr>
          <w:rStyle w:val="underline"/>
          <w:highlight w:val="yellow"/>
        </w:rPr>
        <w:t xml:space="preserve">and </w:t>
      </w:r>
      <w:r w:rsidRPr="008A5D33">
        <w:rPr>
          <w:rStyle w:val="underline"/>
        </w:rPr>
        <w:t xml:space="preserve">the arrival of new </w:t>
      </w:r>
      <w:r w:rsidRPr="008A5D33">
        <w:rPr>
          <w:rStyle w:val="underline"/>
          <w:highlight w:val="yellow"/>
        </w:rPr>
        <w:t xml:space="preserve">clean energy </w:t>
      </w:r>
      <w:r w:rsidRPr="008A5D33">
        <w:rPr>
          <w:rStyle w:val="underline"/>
        </w:rPr>
        <w:t xml:space="preserve">systems supplying more efficient products and processes </w:t>
      </w:r>
      <w:r w:rsidRPr="008A5D33">
        <w:rPr>
          <w:rStyle w:val="underline"/>
          <w:highlight w:val="yellow"/>
        </w:rPr>
        <w:t xml:space="preserve">could stabilise greenhouse effects </w:t>
      </w:r>
      <w:r w:rsidRPr="008A5D33">
        <w:rPr>
          <w:rStyle w:val="underline"/>
        </w:rPr>
        <w:t xml:space="preserve">by century end. </w:t>
      </w:r>
      <w:r w:rsidRPr="008A5D33">
        <w:rPr>
          <w:sz w:val="16"/>
        </w:rPr>
        <w:t xml:space="preserve"> Along the way, </w:t>
      </w:r>
      <w:r w:rsidRPr="008A5D33">
        <w:rPr>
          <w:rStyle w:val="underline"/>
          <w:highlight w:val="yellow"/>
        </w:rPr>
        <w:t xml:space="preserve">adapting to climate changes is a matter of resources </w:t>
      </w:r>
      <w:r w:rsidRPr="008A5D33">
        <w:rPr>
          <w:rStyle w:val="underline"/>
        </w:rPr>
        <w:t xml:space="preserve">and resolve - barriers can be built to withstand sea-level rises, emergency services can be improved, </w:t>
      </w:r>
      <w:r w:rsidRPr="008A5D33">
        <w:rPr>
          <w:rStyle w:val="underline"/>
          <w:highlight w:val="yellow"/>
        </w:rPr>
        <w:t xml:space="preserve">property and personnel can be </w:t>
      </w:r>
      <w:r w:rsidRPr="008A5D33">
        <w:rPr>
          <w:rStyle w:val="underline"/>
        </w:rPr>
        <w:t xml:space="preserve">better </w:t>
      </w:r>
      <w:r w:rsidRPr="008A5D33">
        <w:rPr>
          <w:rStyle w:val="underline"/>
          <w:highlight w:val="yellow"/>
        </w:rPr>
        <w:t>protected</w:t>
      </w:r>
      <w:r w:rsidRPr="008A5D33">
        <w:rPr>
          <w:rStyle w:val="underline"/>
        </w:rPr>
        <w:t xml:space="preserve">, and so on. </w:t>
      </w:r>
      <w:r w:rsidRPr="008A5D33">
        <w:rPr>
          <w:sz w:val="16"/>
        </w:rPr>
        <w:t xml:space="preserve"> But the legacy of generations of excessive emissions remains: our climate and environment will be highly stressed and may yet be locked into a </w:t>
      </w:r>
      <w:proofErr w:type="gramStart"/>
      <w:r w:rsidRPr="008A5D33">
        <w:rPr>
          <w:sz w:val="16"/>
        </w:rPr>
        <w:t>runaway warming</w:t>
      </w:r>
      <w:proofErr w:type="gramEnd"/>
      <w:r w:rsidRPr="008A5D33">
        <w:rPr>
          <w:sz w:val="16"/>
        </w:rPr>
        <w:t xml:space="preserve"> trajectory.  A key headline claim is that the 200-year industrial era has brought the planet to within 100 years of irreversible climate catastrophe and that the responsibility lies with today's generation to prevent such a cataclysmic situation.  </w:t>
      </w:r>
      <w:r w:rsidRPr="008A5D33">
        <w:rPr>
          <w:rStyle w:val="underline"/>
        </w:rPr>
        <w:t xml:space="preserve">This conclusion rests on the assumption that the risk of climate catastrophe is growing faster than the rate at which technology can be developed to mitigate this risk. Is this a reasonable assumption? </w:t>
      </w:r>
      <w:r w:rsidRPr="008A5D33">
        <w:rPr>
          <w:sz w:val="16"/>
        </w:rPr>
        <w:t xml:space="preserve"> The U.S. National Academy of Engineering recently produced a list of the most significant technical </w:t>
      </w:r>
      <w:r w:rsidRPr="008A5D33">
        <w:rPr>
          <w:rStyle w:val="underline"/>
        </w:rPr>
        <w:t>advances of the 20th century. The top 10 included: electrification, automobiles, airplanes, water supply and distribution, electronics, radio and television, agricultural mechanisation, computers, telephony, air conditioning and refrigeration</w:t>
      </w:r>
      <w:r w:rsidRPr="008A5D33">
        <w:rPr>
          <w:sz w:val="16"/>
        </w:rPr>
        <w:t xml:space="preserve"> (the early Internet appeared at No. 13).  </w:t>
      </w:r>
      <w:r w:rsidRPr="008A5D33">
        <w:rPr>
          <w:rStyle w:val="underline"/>
          <w:highlight w:val="yellow"/>
        </w:rPr>
        <w:t>Might the 21st century of innovation produce</w:t>
      </w:r>
      <w:r w:rsidRPr="008A5D33">
        <w:rPr>
          <w:rStyle w:val="underline"/>
        </w:rPr>
        <w:t xml:space="preserve"> an even more influential list that, if appropriately prioritised, includes the </w:t>
      </w:r>
      <w:r w:rsidRPr="008A5D33">
        <w:rPr>
          <w:rStyle w:val="underline"/>
          <w:highlight w:val="yellow"/>
        </w:rPr>
        <w:t xml:space="preserve">tools to address </w:t>
      </w:r>
      <w:r w:rsidRPr="008A5D33">
        <w:rPr>
          <w:rStyle w:val="underline"/>
        </w:rPr>
        <w:t xml:space="preserve">global </w:t>
      </w:r>
      <w:r w:rsidRPr="008A5D33">
        <w:rPr>
          <w:rStyle w:val="underline"/>
          <w:highlight w:val="yellow"/>
        </w:rPr>
        <w:t xml:space="preserve">warming </w:t>
      </w:r>
      <w:r w:rsidRPr="008A5D33">
        <w:rPr>
          <w:rStyle w:val="Emphasis"/>
          <w:highlight w:val="yellow"/>
        </w:rPr>
        <w:t xml:space="preserve">before runaway effects </w:t>
      </w:r>
      <w:r w:rsidRPr="008A5D33">
        <w:rPr>
          <w:rStyle w:val="underline"/>
        </w:rPr>
        <w:t xml:space="preserve">occur?  Today, </w:t>
      </w:r>
      <w:r w:rsidRPr="008A5D33">
        <w:rPr>
          <w:rStyle w:val="underline"/>
          <w:highlight w:val="yellow"/>
        </w:rPr>
        <w:t xml:space="preserve">even </w:t>
      </w:r>
      <w:r w:rsidRPr="008A5D33">
        <w:rPr>
          <w:rStyle w:val="underline"/>
        </w:rPr>
        <w:t xml:space="preserve">seemingly permanent damage such as </w:t>
      </w:r>
      <w:r w:rsidRPr="008A5D33">
        <w:rPr>
          <w:rStyle w:val="underline"/>
          <w:highlight w:val="yellow"/>
        </w:rPr>
        <w:t xml:space="preserve">species extinction appears addressable with emerging </w:t>
      </w:r>
      <w:r w:rsidRPr="008A5D33">
        <w:rPr>
          <w:rStyle w:val="underline"/>
        </w:rPr>
        <w:t xml:space="preserve">gene </w:t>
      </w:r>
      <w:r w:rsidRPr="008A5D33">
        <w:rPr>
          <w:rStyle w:val="underline"/>
          <w:highlight w:val="yellow"/>
        </w:rPr>
        <w:t>tech</w:t>
      </w:r>
      <w:r w:rsidRPr="008A5D33">
        <w:rPr>
          <w:rStyle w:val="underline"/>
        </w:rPr>
        <w:t>nology</w:t>
      </w:r>
      <w:r w:rsidRPr="008A5D33">
        <w:rPr>
          <w:rStyle w:val="underline"/>
          <w:highlight w:val="yellow"/>
        </w:rPr>
        <w:t xml:space="preserve">.  Tomorrow, geo-engineering (extracting </w:t>
      </w:r>
      <w:r w:rsidRPr="008A5D33">
        <w:rPr>
          <w:rStyle w:val="underline"/>
        </w:rPr>
        <w:t xml:space="preserve">greenhouse </w:t>
      </w:r>
      <w:r w:rsidRPr="008A5D33">
        <w:rPr>
          <w:rStyle w:val="underline"/>
          <w:highlight w:val="yellow"/>
        </w:rPr>
        <w:t xml:space="preserve">gases from the atmosphere), </w:t>
      </w:r>
      <w:r w:rsidRPr="008A5D33">
        <w:rPr>
          <w:rStyle w:val="underline"/>
        </w:rPr>
        <w:t xml:space="preserve">soil </w:t>
      </w:r>
      <w:r w:rsidRPr="008A5D33">
        <w:rPr>
          <w:rStyle w:val="underline"/>
          <w:highlight w:val="yellow"/>
        </w:rPr>
        <w:t xml:space="preserve">sequestration and non-fossil fuel systems may give us </w:t>
      </w:r>
      <w:r w:rsidRPr="008A5D33">
        <w:rPr>
          <w:rStyle w:val="Emphasis"/>
        </w:rPr>
        <w:t xml:space="preserve">all the </w:t>
      </w:r>
      <w:r w:rsidRPr="008A5D33">
        <w:rPr>
          <w:rStyle w:val="Emphasis"/>
          <w:highlight w:val="yellow"/>
        </w:rPr>
        <w:t>answers</w:t>
      </w:r>
      <w:r w:rsidRPr="008A5D33">
        <w:rPr>
          <w:rStyle w:val="underline"/>
          <w:highlight w:val="yellow"/>
        </w:rPr>
        <w:t xml:space="preserve">.  </w:t>
      </w:r>
      <w:r w:rsidRPr="008A5D33">
        <w:rPr>
          <w:rStyle w:val="underline"/>
        </w:rPr>
        <w:t xml:space="preserve">Is it a modern vanity to presume we must solve technological </w:t>
      </w:r>
      <w:r w:rsidRPr="008A5D33">
        <w:rPr>
          <w:rStyle w:val="underline"/>
          <w:highlight w:val="yellow"/>
        </w:rPr>
        <w:t xml:space="preserve">challenges </w:t>
      </w:r>
      <w:r w:rsidRPr="008A5D33">
        <w:rPr>
          <w:rStyle w:val="underline"/>
        </w:rPr>
        <w:t xml:space="preserve">today that </w:t>
      </w:r>
      <w:r w:rsidRPr="008A5D33">
        <w:rPr>
          <w:rStyle w:val="underline"/>
          <w:highlight w:val="yellow"/>
        </w:rPr>
        <w:t xml:space="preserve">will seem </w:t>
      </w:r>
      <w:r w:rsidRPr="008A5D33">
        <w:rPr>
          <w:rStyle w:val="Emphasis"/>
          <w:highlight w:val="yellow"/>
        </w:rPr>
        <w:t>trivial</w:t>
      </w:r>
      <w:r w:rsidRPr="008A5D33">
        <w:rPr>
          <w:rStyle w:val="underline"/>
          <w:highlight w:val="yellow"/>
        </w:rPr>
        <w:t xml:space="preserve"> </w:t>
      </w:r>
      <w:r w:rsidRPr="008A5D33">
        <w:rPr>
          <w:rStyle w:val="underline"/>
        </w:rPr>
        <w:t xml:space="preserve">to society next century, especially </w:t>
      </w:r>
      <w:r w:rsidRPr="008A5D33">
        <w:rPr>
          <w:rStyle w:val="underline"/>
          <w:highlight w:val="yellow"/>
        </w:rPr>
        <w:t xml:space="preserve">if </w:t>
      </w:r>
      <w:r w:rsidRPr="008A5D33">
        <w:rPr>
          <w:rStyle w:val="underline"/>
        </w:rPr>
        <w:t xml:space="preserve">our history of technical </w:t>
      </w:r>
      <w:r w:rsidRPr="008A5D33">
        <w:rPr>
          <w:rStyle w:val="underline"/>
          <w:highlight w:val="yellow"/>
        </w:rPr>
        <w:t>innovation continues</w:t>
      </w:r>
      <w:r w:rsidRPr="008A5D33">
        <w:rPr>
          <w:rStyle w:val="underline"/>
        </w:rPr>
        <w:t>?</w:t>
      </w:r>
      <w:r w:rsidRPr="008A5D33">
        <w:rPr>
          <w:sz w:val="16"/>
        </w:rPr>
        <w:t xml:space="preserve"> (Afterall, as environmental scientist Jesse Ausubel from The Rockefeller University, New York City, noted "At the start of the 20th century there was widespread concern that horse manure and chimney smoke would bury or choke cities.")  This reasoning does not suggest global inaction but emphasises the key role that public policy, innovation, research and development must play.  Climate change should be a global priority that leads to collaborative focused research efforts to find solutions. Australia's leadership in carbon capture and storage technology is one good example of this. </w:t>
      </w:r>
      <w:r w:rsidRPr="008A5D33">
        <w:rPr>
          <w:rStyle w:val="underline"/>
          <w:highlight w:val="yellow"/>
        </w:rPr>
        <w:t xml:space="preserve">Nations </w:t>
      </w:r>
      <w:r w:rsidRPr="008A5D33">
        <w:rPr>
          <w:rStyle w:val="Emphasis"/>
          <w:highlight w:val="yellow"/>
        </w:rPr>
        <w:t>have to be wealthy enough</w:t>
      </w:r>
      <w:r w:rsidRPr="008A5D33">
        <w:rPr>
          <w:rStyle w:val="underline"/>
          <w:highlight w:val="yellow"/>
        </w:rPr>
        <w:t xml:space="preserve"> to make </w:t>
      </w:r>
      <w:r w:rsidRPr="008A5D33">
        <w:rPr>
          <w:rStyle w:val="underline"/>
        </w:rPr>
        <w:t xml:space="preserve">the required long-term </w:t>
      </w:r>
      <w:r w:rsidRPr="008A5D33">
        <w:rPr>
          <w:rStyle w:val="underline"/>
          <w:highlight w:val="yellow"/>
        </w:rPr>
        <w:t>investments in R&amp;D</w:t>
      </w:r>
      <w:r w:rsidRPr="008A5D33">
        <w:rPr>
          <w:rStyle w:val="underline"/>
        </w:rPr>
        <w:t>.</w:t>
      </w:r>
      <w:r w:rsidRPr="008A5D33">
        <w:rPr>
          <w:sz w:val="16"/>
        </w:rPr>
        <w:t xml:space="preserve"> In any policy choice between economic growth and more conservative, restricted lifestyles, go for growth and wealth creation supporting a culture of innovation every time.</w:t>
      </w:r>
    </w:p>
    <w:p w14:paraId="46E99691" w14:textId="77777777" w:rsidR="00A15ACC" w:rsidRPr="008A5D33" w:rsidRDefault="00A15ACC" w:rsidP="00A15ACC">
      <w:pPr>
        <w:pStyle w:val="Heading4"/>
      </w:pPr>
      <w:r w:rsidRPr="008A5D33">
        <w:t xml:space="preserve">Collapse fails – makes warming worse.  </w:t>
      </w:r>
    </w:p>
    <w:p w14:paraId="0A421B0F" w14:textId="77777777" w:rsidR="00A15ACC" w:rsidRPr="008A5D33" w:rsidRDefault="00A15ACC" w:rsidP="00A15ACC">
      <w:r w:rsidRPr="008A5D33">
        <w:rPr>
          <w:rStyle w:val="Style13ptBold"/>
        </w:rPr>
        <w:t>Dickinson 8</w:t>
      </w:r>
      <w:r w:rsidRPr="008A5D33">
        <w:t xml:space="preserve"> - Pete, “Will the downturn save the planet? – A green new deal?” Socialist Alternative, 12-24, http://www.socialistalternative.org/news/article19.php?id=981</w:t>
      </w:r>
    </w:p>
    <w:p w14:paraId="2514D4E2" w14:textId="77777777" w:rsidR="00A15ACC" w:rsidRDefault="00A15ACC" w:rsidP="00A15ACC">
      <w:pPr>
        <w:pStyle w:val="card"/>
        <w:rPr>
          <w:sz w:val="16"/>
        </w:rPr>
      </w:pPr>
    </w:p>
    <w:p w14:paraId="2B37B20D" w14:textId="77777777" w:rsidR="00A15ACC" w:rsidRDefault="00A15ACC" w:rsidP="00A15ACC">
      <w:pPr>
        <w:pStyle w:val="card"/>
        <w:rPr>
          <w:sz w:val="16"/>
        </w:rPr>
      </w:pPr>
      <w:r w:rsidRPr="008A5D33">
        <w:rPr>
          <w:sz w:val="16"/>
        </w:rPr>
        <w:t xml:space="preserve">On the face of it, these figures seem to indicate that there is, indeed, a possibility of serious reductions in greenhouse gasses due to the economic crisis, even if it is significantly less than the extreme example of Russia. A closer look, however, reveals </w:t>
      </w:r>
      <w:r w:rsidRPr="008A5D33">
        <w:rPr>
          <w:rStyle w:val="underline"/>
        </w:rPr>
        <w:t xml:space="preserve">that </w:t>
      </w:r>
      <w:r w:rsidRPr="008A5D33">
        <w:rPr>
          <w:rStyle w:val="underline"/>
          <w:highlight w:val="yellow"/>
        </w:rPr>
        <w:t xml:space="preserve">it is </w:t>
      </w:r>
      <w:r w:rsidRPr="008A5D33">
        <w:rPr>
          <w:rStyle w:val="Emphasis"/>
          <w:highlight w:val="yellow"/>
        </w:rPr>
        <w:t>unlikely</w:t>
      </w:r>
      <w:r w:rsidRPr="008A5D33">
        <w:rPr>
          <w:rStyle w:val="underline"/>
        </w:rPr>
        <w:t xml:space="preserve"> that an economic </w:t>
      </w:r>
      <w:r w:rsidRPr="008A5D33">
        <w:rPr>
          <w:rStyle w:val="underline"/>
          <w:highlight w:val="yellow"/>
        </w:rPr>
        <w:t xml:space="preserve">downturn will </w:t>
      </w:r>
      <w:r w:rsidRPr="008A5D33">
        <w:rPr>
          <w:rStyle w:val="underline"/>
        </w:rPr>
        <w:t xml:space="preserve">significantly </w:t>
      </w:r>
      <w:r w:rsidRPr="008A5D33">
        <w:rPr>
          <w:rStyle w:val="underline"/>
          <w:highlight w:val="yellow"/>
        </w:rPr>
        <w:t>mitigate climate change</w:t>
      </w:r>
      <w:r w:rsidRPr="008A5D33">
        <w:rPr>
          <w:rStyle w:val="underline"/>
        </w:rPr>
        <w:t xml:space="preserve"> effects, particularly in the medium or long term, for several reasons.  Firstly, Crutzen, in addition to predicting falling emissions due to the crisis, also made the point that the </w:t>
      </w:r>
      <w:r w:rsidRPr="008A5D33">
        <w:rPr>
          <w:rStyle w:val="underline"/>
          <w:highlight w:val="yellow"/>
        </w:rPr>
        <w:t xml:space="preserve">downturn </w:t>
      </w:r>
      <w:r w:rsidRPr="008A5D33">
        <w:rPr>
          <w:rStyle w:val="underline"/>
        </w:rPr>
        <w:t xml:space="preserve">could </w:t>
      </w:r>
      <w:r w:rsidRPr="008A5D33">
        <w:rPr>
          <w:rStyle w:val="underline"/>
          <w:highlight w:val="yellow"/>
        </w:rPr>
        <w:t>result in</w:t>
      </w:r>
      <w:r w:rsidRPr="008A5D33">
        <w:rPr>
          <w:rStyle w:val="underline"/>
        </w:rPr>
        <w:t xml:space="preserve"> </w:t>
      </w:r>
      <w:r w:rsidRPr="008A5D33">
        <w:rPr>
          <w:rStyle w:val="underline"/>
          <w:highlight w:val="yellow"/>
        </w:rPr>
        <w:t>less</w:t>
      </w:r>
      <w:r w:rsidRPr="008A5D33">
        <w:rPr>
          <w:rStyle w:val="underline"/>
        </w:rPr>
        <w:t xml:space="preserve"> being spent on </w:t>
      </w:r>
      <w:r w:rsidRPr="008A5D33">
        <w:rPr>
          <w:rStyle w:val="underline"/>
          <w:highlight w:val="yellow"/>
        </w:rPr>
        <w:t>research</w:t>
      </w:r>
      <w:r w:rsidRPr="008A5D33">
        <w:rPr>
          <w:rStyle w:val="underline"/>
        </w:rPr>
        <w:t>, which could make global warming worse,</w:t>
      </w:r>
      <w:r w:rsidRPr="008A5D33">
        <w:rPr>
          <w:sz w:val="16"/>
        </w:rPr>
        <w:t xml:space="preserve"> a fear that is already being justified. Latest figures show that global investment by firms in renewable technology has slumped, even before the current deepening of the crisis, falling 24% from the second to the third quarter of this year, from $5.8 billion to $4.4 billion (Financial Times, November 11).  The markets clearly see no future in green technology in the short term, either, as various indices of share values in the sector have fallen from between 50-80% over the past twelve months. Market forces are now working strongly against renewables, with the fall in the price of oil undermining profitability projections and the credit crunch cutting off access to funding for new projects. In California, a leading renewables firm, Ausra, had plans to raise money to develop a promising new type of solar energy. This is called solar thermal </w:t>
      </w:r>
      <w:proofErr w:type="gramStart"/>
      <w:r w:rsidRPr="008A5D33">
        <w:rPr>
          <w:sz w:val="16"/>
        </w:rPr>
        <w:t>power, that</w:t>
      </w:r>
      <w:proofErr w:type="gramEnd"/>
      <w:r w:rsidRPr="008A5D33">
        <w:rPr>
          <w:sz w:val="16"/>
        </w:rPr>
        <w:t xml:space="preserve"> uses mirrors to concentrate the sun’s rays to heat water to use in turbines to generate electricity, which could turn out to be far cheaper than solar panels. Now, sources of finance have dried up.  </w:t>
      </w:r>
      <w:r w:rsidRPr="008A5D33">
        <w:rPr>
          <w:rStyle w:val="StyleUnderline"/>
          <w:rFonts w:ascii="Garamond" w:hAnsi="Garamond"/>
        </w:rPr>
        <w:t>T</w:t>
      </w:r>
      <w:r w:rsidRPr="008A5D33">
        <w:rPr>
          <w:rStyle w:val="underline"/>
        </w:rPr>
        <w:t xml:space="preserve">he second reason not to expect the crisis to solve global warming is that </w:t>
      </w:r>
      <w:r w:rsidRPr="008A5D33">
        <w:rPr>
          <w:rStyle w:val="underline"/>
          <w:highlight w:val="yellow"/>
        </w:rPr>
        <w:t>production in the Soviet Union was heavily biased to highly polluting</w:t>
      </w:r>
      <w:r w:rsidRPr="008A5D33">
        <w:rPr>
          <w:rStyle w:val="underline"/>
        </w:rPr>
        <w:t xml:space="preserve"> "smokestack" </w:t>
      </w:r>
      <w:r w:rsidRPr="008A5D33">
        <w:rPr>
          <w:rStyle w:val="underline"/>
          <w:highlight w:val="yellow"/>
        </w:rPr>
        <w:t>industries</w:t>
      </w:r>
      <w:r w:rsidRPr="008A5D33">
        <w:rPr>
          <w:rStyle w:val="underline"/>
        </w:rPr>
        <w:t xml:space="preserve">, whereas </w:t>
      </w:r>
      <w:r w:rsidRPr="008A5D33">
        <w:rPr>
          <w:rStyle w:val="underline"/>
          <w:highlight w:val="yellow"/>
        </w:rPr>
        <w:t xml:space="preserve">in the G7 </w:t>
      </w:r>
      <w:r w:rsidRPr="008A5D33">
        <w:rPr>
          <w:rStyle w:val="underline"/>
        </w:rPr>
        <w:t xml:space="preserve">countries, which account for most of world production, </w:t>
      </w:r>
      <w:r w:rsidRPr="008A5D33">
        <w:rPr>
          <w:rStyle w:val="underline"/>
          <w:highlight w:val="yellow"/>
        </w:rPr>
        <w:t xml:space="preserve">output is </w:t>
      </w:r>
      <w:r w:rsidRPr="008A5D33">
        <w:rPr>
          <w:rStyle w:val="underline"/>
        </w:rPr>
        <w:t xml:space="preserve">much more oriented to </w:t>
      </w:r>
      <w:r w:rsidRPr="008A5D33">
        <w:rPr>
          <w:rStyle w:val="underline"/>
          <w:highlight w:val="yellow"/>
        </w:rPr>
        <w:t xml:space="preserve">services, </w:t>
      </w:r>
      <w:r w:rsidRPr="008A5D33">
        <w:rPr>
          <w:rStyle w:val="underline"/>
        </w:rPr>
        <w:t xml:space="preserve">IT and consumer goods. For this reason, any </w:t>
      </w:r>
      <w:r w:rsidRPr="008A5D33">
        <w:rPr>
          <w:rStyle w:val="underline"/>
          <w:highlight w:val="yellow"/>
        </w:rPr>
        <w:t xml:space="preserve">downturn will result in </w:t>
      </w:r>
      <w:r w:rsidRPr="008A5D33">
        <w:rPr>
          <w:rStyle w:val="Emphasis"/>
          <w:highlight w:val="yellow"/>
        </w:rPr>
        <w:t>much smaller reductions</w:t>
      </w:r>
      <w:r w:rsidRPr="008A5D33">
        <w:rPr>
          <w:rStyle w:val="underline"/>
          <w:highlight w:val="yellow"/>
        </w:rPr>
        <w:t xml:space="preserve"> in emissions</w:t>
      </w:r>
      <w:r w:rsidRPr="008A5D33">
        <w:rPr>
          <w:rStyle w:val="underline"/>
        </w:rPr>
        <w:t>, since these sectors are very significantly less energy intensive.</w:t>
      </w:r>
      <w:r w:rsidRPr="008A5D33">
        <w:rPr>
          <w:sz w:val="16"/>
        </w:rPr>
        <w:t xml:space="preserve">  Thirdly, </w:t>
      </w:r>
      <w:r w:rsidRPr="008A5D33">
        <w:rPr>
          <w:rStyle w:val="underline"/>
        </w:rPr>
        <w:t xml:space="preserve">the </w:t>
      </w:r>
      <w:r w:rsidRPr="008A5D33">
        <w:rPr>
          <w:rStyle w:val="underline"/>
          <w:highlight w:val="yellow"/>
        </w:rPr>
        <w:t xml:space="preserve">scale of </w:t>
      </w:r>
      <w:r w:rsidRPr="008A5D33">
        <w:rPr>
          <w:rStyle w:val="underline"/>
        </w:rPr>
        <w:t xml:space="preserve">a </w:t>
      </w:r>
      <w:r w:rsidRPr="008A5D33">
        <w:rPr>
          <w:rStyle w:val="underline"/>
          <w:highlight w:val="yellow"/>
        </w:rPr>
        <w:t>downturn is extremely unlikely to approach</w:t>
      </w:r>
      <w:r w:rsidRPr="008A5D33">
        <w:rPr>
          <w:rStyle w:val="underline"/>
        </w:rPr>
        <w:t xml:space="preserve"> that of </w:t>
      </w:r>
      <w:r w:rsidRPr="008A5D33">
        <w:rPr>
          <w:rStyle w:val="underline"/>
          <w:highlight w:val="yellow"/>
        </w:rPr>
        <w:t>the Soviet</w:t>
      </w:r>
      <w:r w:rsidRPr="008A5D33">
        <w:rPr>
          <w:rStyle w:val="underline"/>
        </w:rPr>
        <w:t xml:space="preserve"> </w:t>
      </w:r>
      <w:r w:rsidRPr="008A5D33">
        <w:rPr>
          <w:rStyle w:val="underline"/>
          <w:highlight w:val="yellow"/>
        </w:rPr>
        <w:t>catastrophe</w:t>
      </w:r>
      <w:r w:rsidRPr="008A5D33">
        <w:rPr>
          <w:rStyle w:val="underline"/>
        </w:rPr>
        <w:t xml:space="preserve">. To get a comparison, </w:t>
      </w:r>
      <w:r w:rsidRPr="008A5D33">
        <w:rPr>
          <w:rStyle w:val="underline"/>
          <w:highlight w:val="yellow"/>
        </w:rPr>
        <w:t>output in the</w:t>
      </w:r>
      <w:r w:rsidRPr="008A5D33">
        <w:rPr>
          <w:rStyle w:val="underline"/>
        </w:rPr>
        <w:t xml:space="preserve"> USA in the Great </w:t>
      </w:r>
      <w:r w:rsidRPr="008A5D33">
        <w:rPr>
          <w:rStyle w:val="underline"/>
          <w:highlight w:val="yellow"/>
        </w:rPr>
        <w:t>Depression fell by</w:t>
      </w:r>
      <w:r w:rsidRPr="008A5D33">
        <w:rPr>
          <w:rStyle w:val="underline"/>
        </w:rPr>
        <w:t xml:space="preserve"> about </w:t>
      </w:r>
      <w:r w:rsidRPr="008A5D33">
        <w:rPr>
          <w:rStyle w:val="underline"/>
          <w:highlight w:val="yellow"/>
        </w:rPr>
        <w:t>one</w:t>
      </w:r>
      <w:r w:rsidRPr="008A5D33">
        <w:rPr>
          <w:rStyle w:val="underline"/>
        </w:rPr>
        <w:t xml:space="preserve"> </w:t>
      </w:r>
      <w:r w:rsidRPr="008A5D33">
        <w:rPr>
          <w:rStyle w:val="underline"/>
          <w:highlight w:val="yellow"/>
        </w:rPr>
        <w:t>third</w:t>
      </w:r>
      <w:r w:rsidRPr="008A5D33">
        <w:rPr>
          <w:rStyle w:val="underline"/>
        </w:rPr>
        <w:t xml:space="preserve"> – significantly less in some countries such as Britain. On a world scale, the economy in the 1930s fell by </w:t>
      </w:r>
      <w:r w:rsidRPr="008A5D33">
        <w:rPr>
          <w:rStyle w:val="underline"/>
          <w:highlight w:val="yellow"/>
        </w:rPr>
        <w:t>a fraction of</w:t>
      </w:r>
      <w:r w:rsidRPr="008A5D33">
        <w:rPr>
          <w:rStyle w:val="underline"/>
        </w:rPr>
        <w:t xml:space="preserve"> that in </w:t>
      </w:r>
      <w:r w:rsidRPr="008A5D33">
        <w:rPr>
          <w:rStyle w:val="underline"/>
          <w:highlight w:val="yellow"/>
        </w:rPr>
        <w:t>the Soviet Union</w:t>
      </w:r>
      <w:r w:rsidRPr="008A5D33">
        <w:rPr>
          <w:rStyle w:val="underline"/>
        </w:rPr>
        <w:t xml:space="preserve"> in the 1990s</w:t>
      </w:r>
      <w:r w:rsidRPr="008A5D33">
        <w:rPr>
          <w:sz w:val="16"/>
        </w:rPr>
        <w:t>. Also, while a slump rather than a recession may still happen today, the lessons that have been learnt by the bourgeoisie since mean that a downturn probably will not happen on a similar scale to the 1930s. For example, policy interventions in downturns since the second world war have resulted in world production falling only once, in 1975/76, and then only marginally.  An uncertain factor is China, which has become the world’s biggest emitter of global warming gasses, partly by expanding energy intensive industries such as steel in the past seven years. There is some evidence now that a significant fall in production is taking place. If this is repeated across other previously rapidly expanding energy guzzling sectors in China, significant falls in greenhouse gasses could happen. However, the Chinese government has just launched a stimulus package, which has got massive accumulated resources to back it up, and which could significantly mitigate any overall fall in production in that country.</w:t>
      </w:r>
      <w:r w:rsidRPr="008A5D33">
        <w:rPr>
          <w:rStyle w:val="StyleUnderline"/>
          <w:rFonts w:ascii="Garamond" w:hAnsi="Garamond"/>
        </w:rPr>
        <w:t xml:space="preserve"> </w:t>
      </w:r>
      <w:r w:rsidRPr="008A5D33">
        <w:rPr>
          <w:rStyle w:val="underline"/>
        </w:rPr>
        <w:t xml:space="preserve"> </w:t>
      </w:r>
      <w:r w:rsidRPr="008A5D33">
        <w:rPr>
          <w:rStyle w:val="Emphasis"/>
          <w:highlight w:val="yellow"/>
        </w:rPr>
        <w:t>Even if</w:t>
      </w:r>
      <w:r w:rsidRPr="008A5D33">
        <w:rPr>
          <w:rStyle w:val="underline"/>
          <w:highlight w:val="yellow"/>
        </w:rPr>
        <w:t xml:space="preserve"> a deep slump</w:t>
      </w:r>
      <w:r w:rsidRPr="008A5D33">
        <w:rPr>
          <w:rStyle w:val="underline"/>
        </w:rPr>
        <w:t xml:space="preserve"> unfortunately does </w:t>
      </w:r>
      <w:r w:rsidRPr="008A5D33">
        <w:rPr>
          <w:rStyle w:val="underline"/>
          <w:highlight w:val="yellow"/>
        </w:rPr>
        <w:t>occur</w:t>
      </w:r>
      <w:r w:rsidRPr="008A5D33">
        <w:rPr>
          <w:rStyle w:val="underline"/>
        </w:rPr>
        <w:t xml:space="preserve">, following the suffering and devastation, at some point </w:t>
      </w:r>
      <w:r w:rsidRPr="008A5D33">
        <w:rPr>
          <w:rStyle w:val="underline"/>
          <w:highlight w:val="yellow"/>
        </w:rPr>
        <w:t xml:space="preserve">an upturn </w:t>
      </w:r>
      <w:r w:rsidRPr="008A5D33">
        <w:rPr>
          <w:rStyle w:val="underline"/>
        </w:rPr>
        <w:t xml:space="preserve">will take place that </w:t>
      </w:r>
      <w:r w:rsidRPr="008A5D33">
        <w:rPr>
          <w:rStyle w:val="underline"/>
          <w:highlight w:val="yellow"/>
        </w:rPr>
        <w:t xml:space="preserve">will </w:t>
      </w:r>
      <w:r w:rsidRPr="008A5D33">
        <w:rPr>
          <w:rStyle w:val="Emphasis"/>
          <w:highlight w:val="yellow"/>
        </w:rPr>
        <w:t>reverse</w:t>
      </w:r>
      <w:r w:rsidRPr="008A5D33">
        <w:rPr>
          <w:rStyle w:val="underline"/>
        </w:rPr>
        <w:t xml:space="preserve"> ultimately </w:t>
      </w:r>
      <w:r w:rsidRPr="008A5D33">
        <w:rPr>
          <w:rStyle w:val="Emphasis"/>
          <w:highlight w:val="yellow"/>
        </w:rPr>
        <w:t>any falls</w:t>
      </w:r>
      <w:r w:rsidRPr="008A5D33">
        <w:rPr>
          <w:rStyle w:val="underline"/>
          <w:highlight w:val="yellow"/>
        </w:rPr>
        <w:t xml:space="preserve"> that had taken place</w:t>
      </w:r>
      <w:r w:rsidRPr="008A5D33">
        <w:rPr>
          <w:rStyle w:val="underline"/>
        </w:rPr>
        <w:t xml:space="preserve"> in greenhouse gasses, if the capitalist system is allowed to continue. Also, whatever the severity of the economic crisis, </w:t>
      </w:r>
      <w:r w:rsidRPr="008A5D33">
        <w:rPr>
          <w:rStyle w:val="underline"/>
          <w:highlight w:val="yellow"/>
        </w:rPr>
        <w:t xml:space="preserve">there are enough global warming gasses trapped in the atmosphere </w:t>
      </w:r>
      <w:r w:rsidRPr="008A5D33">
        <w:rPr>
          <w:rStyle w:val="Emphasis"/>
          <w:highlight w:val="yellow"/>
        </w:rPr>
        <w:t>already</w:t>
      </w:r>
      <w:r w:rsidRPr="008A5D33">
        <w:rPr>
          <w:rStyle w:val="underline"/>
          <w:highlight w:val="yellow"/>
        </w:rPr>
        <w:t xml:space="preserve"> to drive</w:t>
      </w:r>
      <w:r w:rsidRPr="008A5D33">
        <w:rPr>
          <w:rStyle w:val="underline"/>
        </w:rPr>
        <w:t xml:space="preserve"> global </w:t>
      </w:r>
      <w:r w:rsidRPr="008A5D33">
        <w:rPr>
          <w:rStyle w:val="underline"/>
          <w:highlight w:val="yellow"/>
        </w:rPr>
        <w:t>temperature rises for decades</w:t>
      </w:r>
      <w:r w:rsidRPr="008A5D33">
        <w:rPr>
          <w:rStyle w:val="underline"/>
        </w:rPr>
        <w:t xml:space="preserve"> to come.</w:t>
      </w:r>
      <w:r w:rsidRPr="008A5D33">
        <w:rPr>
          <w:sz w:val="16"/>
        </w:rPr>
        <w:t xml:space="preserve"> The reality is that there is no way to deal with climate change except through the transformation of the mode of production, the global application of sustainable technologies (see Planning Green Growth, by Pete Dickenson, Socialist Publications and CWI, 2003).  </w:t>
      </w:r>
    </w:p>
    <w:p w14:paraId="12B66F4C" w14:textId="77777777" w:rsidR="00A15ACC" w:rsidRDefault="00A15ACC" w:rsidP="00A15ACC"/>
    <w:p w14:paraId="7BD87087" w14:textId="77777777" w:rsidR="00A15ACC" w:rsidRDefault="00A15ACC" w:rsidP="00A15ACC"/>
    <w:p w14:paraId="3961D48B" w14:textId="77777777" w:rsidR="00A15ACC" w:rsidRDefault="00A15ACC" w:rsidP="00A15ACC">
      <w:pPr>
        <w:pStyle w:val="Heading3"/>
      </w:pPr>
      <w:r>
        <w:t xml:space="preserve">Collapse Worse/No Transition </w:t>
      </w:r>
    </w:p>
    <w:p w14:paraId="7923A8BE" w14:textId="77777777" w:rsidR="00A15ACC" w:rsidRPr="001303E3" w:rsidRDefault="00A15ACC" w:rsidP="00A15ACC">
      <w:pPr>
        <w:keepNext/>
        <w:keepLines/>
        <w:spacing w:before="200"/>
        <w:outlineLvl w:val="3"/>
        <w:rPr>
          <w:rFonts w:eastAsia="Times New Roman" w:cs="Times New Roman"/>
          <w:b/>
          <w:bCs/>
          <w:iCs/>
          <w:sz w:val="26"/>
        </w:rPr>
      </w:pPr>
      <w:r w:rsidRPr="001303E3">
        <w:rPr>
          <w:rFonts w:eastAsia="Times New Roman" w:cs="Times New Roman"/>
          <w:b/>
          <w:bCs/>
          <w:iCs/>
          <w:sz w:val="26"/>
        </w:rPr>
        <w:t xml:space="preserve">Collapse worse for their impacts—extinction </w:t>
      </w:r>
    </w:p>
    <w:p w14:paraId="680D6F77" w14:textId="77777777" w:rsidR="00A15ACC" w:rsidRPr="001303E3" w:rsidRDefault="00A15ACC" w:rsidP="00A15ACC">
      <w:pPr>
        <w:rPr>
          <w:rFonts w:eastAsia="Calibri"/>
        </w:rPr>
      </w:pPr>
      <w:r w:rsidRPr="001303E3">
        <w:rPr>
          <w:rFonts w:eastAsia="Calibri"/>
          <w:b/>
          <w:bCs/>
          <w:sz w:val="26"/>
        </w:rPr>
        <w:t>Monbiot 9</w:t>
      </w:r>
      <w:r w:rsidRPr="001303E3">
        <w:rPr>
          <w:rFonts w:eastAsia="Calibri"/>
        </w:rPr>
        <w:t xml:space="preserve"> – George, columnist for The Guardian, has held visiting fellowships or professorships at the universities of Oxford (environmental policy), Bristol (philosophy), Keele (politics), Oxford Brookes (planning), and East London (environmental science, August 17, 2009, “Is there any point in fighting to stave off industrial apocalypse</w:t>
      </w:r>
      <w:proofErr w:type="gramStart"/>
      <w:r w:rsidRPr="001303E3">
        <w:rPr>
          <w:rFonts w:eastAsia="Calibri"/>
        </w:rPr>
        <w:t>?,</w:t>
      </w:r>
      <w:proofErr w:type="gramEnd"/>
      <w:r w:rsidRPr="001303E3">
        <w:rPr>
          <w:rFonts w:eastAsia="Calibri"/>
        </w:rPr>
        <w:t xml:space="preserve">” online: </w:t>
      </w:r>
      <w:hyperlink r:id="rId32" w:history="1">
        <w:r w:rsidRPr="001303E3">
          <w:rPr>
            <w:rFonts w:eastAsia="Calibri"/>
          </w:rPr>
          <w:t>http://www.guardian.co.uk/commentisfree/cif-green/2009/aug/17/environment-climate-change</w:t>
        </w:r>
      </w:hyperlink>
      <w:r w:rsidRPr="001303E3">
        <w:rPr>
          <w:rFonts w:eastAsia="Calibri"/>
        </w:rPr>
        <w:t xml:space="preserve"> </w:t>
      </w:r>
    </w:p>
    <w:p w14:paraId="667A1E8A" w14:textId="77777777" w:rsidR="00A15ACC" w:rsidRPr="001303E3" w:rsidRDefault="00A15ACC" w:rsidP="00A15ACC">
      <w:pPr>
        <w:ind w:right="288"/>
        <w:rPr>
          <w:rFonts w:eastAsia="Times New Roman" w:cs="Times New Roman"/>
          <w:b/>
          <w:kern w:val="32"/>
          <w:sz w:val="20"/>
          <w:szCs w:val="20"/>
          <w:u w:val="single"/>
        </w:rPr>
      </w:pPr>
    </w:p>
    <w:p w14:paraId="75F28D10" w14:textId="77777777" w:rsidR="00A15ACC" w:rsidRPr="001303E3" w:rsidRDefault="00A15ACC" w:rsidP="00A15ACC">
      <w:pPr>
        <w:ind w:right="288"/>
        <w:rPr>
          <w:rFonts w:eastAsia="Times New Roman" w:cs="Times New Roman"/>
          <w:kern w:val="32"/>
          <w:sz w:val="16"/>
        </w:rPr>
      </w:pPr>
      <w:r w:rsidRPr="001303E3">
        <w:rPr>
          <w:rFonts w:eastAsia="Times New Roman" w:cs="Times New Roman"/>
          <w:b/>
          <w:kern w:val="32"/>
          <w:u w:val="single"/>
        </w:rPr>
        <w:t>The</w:t>
      </w:r>
      <w:r w:rsidRPr="001303E3">
        <w:rPr>
          <w:rFonts w:eastAsia="Times New Roman" w:cs="Times New Roman"/>
          <w:kern w:val="32"/>
          <w:sz w:val="16"/>
        </w:rPr>
        <w:t xml:space="preserve"> interesting </w:t>
      </w:r>
      <w:r w:rsidRPr="001303E3">
        <w:rPr>
          <w:rFonts w:eastAsia="Times New Roman" w:cs="Times New Roman"/>
          <w:b/>
          <w:kern w:val="32"/>
          <w:u w:val="single"/>
        </w:rPr>
        <w:t>question</w:t>
      </w:r>
      <w:r w:rsidRPr="001303E3">
        <w:rPr>
          <w:rFonts w:eastAsia="Times New Roman" w:cs="Times New Roman"/>
          <w:kern w:val="32"/>
          <w:sz w:val="16"/>
        </w:rPr>
        <w:t xml:space="preserve">, and the one that probably divides us, </w:t>
      </w:r>
      <w:r w:rsidRPr="001303E3">
        <w:rPr>
          <w:rFonts w:eastAsia="Times New Roman" w:cs="Times New Roman"/>
          <w:b/>
          <w:kern w:val="32"/>
          <w:u w:val="single"/>
        </w:rPr>
        <w:t>is</w:t>
      </w:r>
      <w:r w:rsidRPr="001303E3">
        <w:rPr>
          <w:rFonts w:eastAsia="Times New Roman" w:cs="Times New Roman"/>
          <w:kern w:val="32"/>
          <w:sz w:val="16"/>
        </w:rPr>
        <w:t xml:space="preserve"> this: </w:t>
      </w:r>
      <w:r w:rsidRPr="001303E3">
        <w:rPr>
          <w:rFonts w:eastAsia="Times New Roman"/>
          <w:b/>
          <w:iCs/>
          <w:kern w:val="32"/>
          <w:highlight w:val="green"/>
          <w:u w:val="single"/>
          <w:bdr w:val="single" w:sz="18" w:space="0" w:color="auto"/>
        </w:rPr>
        <w:t>to what extent should we welcome</w:t>
      </w:r>
      <w:r w:rsidRPr="001303E3">
        <w:rPr>
          <w:rFonts w:eastAsia="Times New Roman"/>
          <w:b/>
          <w:iCs/>
          <w:kern w:val="32"/>
          <w:u w:val="single"/>
          <w:bdr w:val="single" w:sz="18" w:space="0" w:color="auto"/>
        </w:rPr>
        <w:t xml:space="preserve"> the</w:t>
      </w:r>
      <w:r w:rsidRPr="001303E3">
        <w:rPr>
          <w:rFonts w:eastAsia="Times New Roman" w:cs="Times New Roman"/>
          <w:kern w:val="32"/>
          <w:sz w:val="16"/>
        </w:rPr>
        <w:t xml:space="preserve"> likely </w:t>
      </w:r>
      <w:r w:rsidRPr="001303E3">
        <w:rPr>
          <w:rFonts w:eastAsia="Times New Roman"/>
          <w:b/>
          <w:iCs/>
          <w:kern w:val="32"/>
          <w:highlight w:val="green"/>
          <w:u w:val="single"/>
          <w:bdr w:val="single" w:sz="18" w:space="0" w:color="auto"/>
        </w:rPr>
        <w:t>collapse</w:t>
      </w:r>
      <w:r w:rsidRPr="001303E3">
        <w:rPr>
          <w:rFonts w:eastAsia="Times New Roman"/>
          <w:b/>
          <w:iCs/>
          <w:kern w:val="32"/>
          <w:u w:val="single"/>
          <w:bdr w:val="single" w:sz="18" w:space="0" w:color="auto"/>
        </w:rPr>
        <w:t xml:space="preserve"> of industrial civilisation?</w:t>
      </w:r>
      <w:r w:rsidRPr="001303E3">
        <w:rPr>
          <w:rFonts w:eastAsia="Times New Roman" w:cs="Times New Roman"/>
          <w:kern w:val="32"/>
          <w:sz w:val="16"/>
        </w:rPr>
        <w:t xml:space="preserve"> Or more precisely: </w:t>
      </w:r>
      <w:r w:rsidRPr="001303E3">
        <w:rPr>
          <w:rFonts w:eastAsia="Times New Roman" w:cs="Times New Roman"/>
          <w:b/>
          <w:kern w:val="32"/>
          <w:u w:val="single"/>
        </w:rPr>
        <w:t>to what extent do we believe that</w:t>
      </w:r>
      <w:r w:rsidRPr="001303E3">
        <w:rPr>
          <w:rFonts w:eastAsia="Times New Roman" w:cs="Times New Roman"/>
          <w:kern w:val="32"/>
          <w:sz w:val="16"/>
        </w:rPr>
        <w:t xml:space="preserve"> some </w:t>
      </w:r>
      <w:r w:rsidRPr="001303E3">
        <w:rPr>
          <w:rFonts w:eastAsia="Times New Roman" w:cs="Times New Roman"/>
          <w:b/>
          <w:kern w:val="32"/>
          <w:u w:val="single"/>
        </w:rPr>
        <w:t>good may come of it?</w:t>
      </w:r>
      <w:r w:rsidRPr="001303E3">
        <w:rPr>
          <w:rFonts w:eastAsia="Times New Roman" w:cs="Times New Roman"/>
          <w:kern w:val="32"/>
          <w:sz w:val="16"/>
        </w:rPr>
        <w:t xml:space="preserve"> I detect in your writings, and in the conversations we have had, an attraction towards – almost a yearning for – this apocalypse, a sense that you see it as a cleansing fire that will rid the world of a diseased society. If this is your view, I do not share it. I'm sure we can agree that </w:t>
      </w:r>
      <w:r w:rsidRPr="001303E3">
        <w:rPr>
          <w:rFonts w:eastAsia="Times New Roman" w:cs="Times New Roman"/>
          <w:b/>
          <w:kern w:val="32"/>
          <w:u w:val="single"/>
        </w:rPr>
        <w:t xml:space="preserve">the </w:t>
      </w:r>
      <w:r w:rsidRPr="001303E3">
        <w:rPr>
          <w:rFonts w:eastAsia="Times New Roman" w:cs="Times New Roman"/>
          <w:b/>
          <w:kern w:val="32"/>
          <w:highlight w:val="green"/>
          <w:u w:val="single"/>
        </w:rPr>
        <w:t>immediate consequences</w:t>
      </w:r>
      <w:r w:rsidRPr="001303E3">
        <w:rPr>
          <w:rFonts w:eastAsia="Times New Roman" w:cs="Times New Roman"/>
          <w:b/>
          <w:kern w:val="32"/>
          <w:u w:val="single"/>
        </w:rPr>
        <w:t xml:space="preserve"> of collapse </w:t>
      </w:r>
      <w:r w:rsidRPr="001303E3">
        <w:rPr>
          <w:rFonts w:eastAsia="Times New Roman" w:cs="Times New Roman"/>
          <w:b/>
          <w:kern w:val="32"/>
          <w:highlight w:val="green"/>
          <w:u w:val="single"/>
        </w:rPr>
        <w:t>would be</w:t>
      </w:r>
      <w:r w:rsidRPr="001303E3">
        <w:rPr>
          <w:rFonts w:eastAsia="Times New Roman" w:cs="Times New Roman"/>
          <w:b/>
          <w:kern w:val="32"/>
          <w:u w:val="single"/>
        </w:rPr>
        <w:t xml:space="preserve"> hideous</w:t>
      </w:r>
      <w:r w:rsidRPr="001303E3">
        <w:rPr>
          <w:rFonts w:eastAsia="Times New Roman" w:cs="Times New Roman"/>
          <w:kern w:val="32"/>
          <w:sz w:val="16"/>
        </w:rPr>
        <w:t xml:space="preserve">: the </w:t>
      </w:r>
      <w:r w:rsidRPr="001303E3">
        <w:rPr>
          <w:rFonts w:eastAsia="Times New Roman" w:cs="Times New Roman"/>
          <w:b/>
          <w:kern w:val="32"/>
          <w:highlight w:val="green"/>
          <w:u w:val="single"/>
        </w:rPr>
        <w:t>breakdown of</w:t>
      </w:r>
      <w:r w:rsidRPr="001303E3">
        <w:rPr>
          <w:rFonts w:eastAsia="Times New Roman" w:cs="Times New Roman"/>
          <w:b/>
          <w:kern w:val="32"/>
          <w:u w:val="single"/>
        </w:rPr>
        <w:t xml:space="preserve"> the </w:t>
      </w:r>
      <w:r w:rsidRPr="001303E3">
        <w:rPr>
          <w:rFonts w:eastAsia="Times New Roman" w:cs="Times New Roman"/>
          <w:b/>
          <w:kern w:val="32"/>
          <w:highlight w:val="green"/>
          <w:u w:val="single"/>
        </w:rPr>
        <w:t>systems that keep</w:t>
      </w:r>
      <w:r w:rsidRPr="001303E3">
        <w:rPr>
          <w:rFonts w:eastAsia="Times New Roman" w:cs="Times New Roman"/>
          <w:b/>
          <w:kern w:val="32"/>
          <w:u w:val="single"/>
        </w:rPr>
        <w:t xml:space="preserve"> most of </w:t>
      </w:r>
      <w:r w:rsidRPr="001303E3">
        <w:rPr>
          <w:rFonts w:eastAsia="Times New Roman" w:cs="Times New Roman"/>
          <w:b/>
          <w:kern w:val="32"/>
          <w:highlight w:val="green"/>
          <w:u w:val="single"/>
        </w:rPr>
        <w:t>us alive</w:t>
      </w:r>
      <w:r w:rsidRPr="001303E3">
        <w:rPr>
          <w:rFonts w:eastAsia="Times New Roman" w:cs="Times New Roman"/>
          <w:kern w:val="32"/>
          <w:sz w:val="16"/>
          <w:highlight w:val="green"/>
        </w:rPr>
        <w:t xml:space="preserve">; </w:t>
      </w:r>
      <w:r w:rsidRPr="001303E3">
        <w:rPr>
          <w:rFonts w:eastAsia="Times New Roman"/>
          <w:b/>
          <w:iCs/>
          <w:kern w:val="32"/>
          <w:highlight w:val="green"/>
          <w:u w:val="single"/>
          <w:bdr w:val="single" w:sz="18" w:space="0" w:color="auto"/>
        </w:rPr>
        <w:t>mass starvation</w:t>
      </w:r>
      <w:proofErr w:type="gramStart"/>
      <w:r w:rsidRPr="001303E3">
        <w:rPr>
          <w:rFonts w:eastAsia="Times New Roman"/>
          <w:b/>
          <w:iCs/>
          <w:kern w:val="32"/>
          <w:highlight w:val="green"/>
          <w:u w:val="single"/>
          <w:bdr w:val="single" w:sz="18" w:space="0" w:color="auto"/>
        </w:rPr>
        <w:t>;</w:t>
      </w:r>
      <w:proofErr w:type="gramEnd"/>
      <w:r w:rsidRPr="001303E3">
        <w:rPr>
          <w:rFonts w:eastAsia="Times New Roman"/>
          <w:b/>
          <w:iCs/>
          <w:kern w:val="32"/>
          <w:highlight w:val="green"/>
          <w:u w:val="single"/>
          <w:bdr w:val="single" w:sz="18" w:space="0" w:color="auto"/>
        </w:rPr>
        <w:t xml:space="preserve"> war</w:t>
      </w:r>
      <w:r w:rsidRPr="001303E3">
        <w:rPr>
          <w:rFonts w:eastAsia="Times New Roman" w:cs="Times New Roman"/>
          <w:kern w:val="32"/>
          <w:sz w:val="16"/>
        </w:rPr>
        <w:t xml:space="preserve">. These alone surely give us sufficient reason to fight on, however faint our chances appear. But even if we were somehow able to put this out of our minds, I believe that </w:t>
      </w:r>
      <w:r w:rsidRPr="001303E3">
        <w:rPr>
          <w:rFonts w:eastAsia="Times New Roman" w:cs="Times New Roman"/>
          <w:b/>
          <w:kern w:val="32"/>
          <w:highlight w:val="green"/>
          <w:u w:val="single"/>
        </w:rPr>
        <w:t>what is likely to come out</w:t>
      </w:r>
      <w:r w:rsidRPr="001303E3">
        <w:rPr>
          <w:rFonts w:eastAsia="Times New Roman" w:cs="Times New Roman"/>
          <w:b/>
          <w:kern w:val="32"/>
          <w:u w:val="single"/>
        </w:rPr>
        <w:t xml:space="preserve"> on the other side </w:t>
      </w:r>
      <w:r w:rsidRPr="001303E3">
        <w:rPr>
          <w:rFonts w:eastAsia="Times New Roman" w:cs="Times New Roman"/>
          <w:b/>
          <w:kern w:val="32"/>
          <w:highlight w:val="green"/>
          <w:u w:val="single"/>
        </w:rPr>
        <w:t>will be</w:t>
      </w:r>
      <w:r w:rsidRPr="001303E3">
        <w:rPr>
          <w:rFonts w:eastAsia="Times New Roman" w:cs="Times New Roman"/>
          <w:kern w:val="32"/>
          <w:sz w:val="16"/>
          <w:highlight w:val="green"/>
        </w:rPr>
        <w:t xml:space="preserve"> </w:t>
      </w:r>
      <w:r w:rsidRPr="001303E3">
        <w:rPr>
          <w:rFonts w:eastAsia="Times New Roman"/>
          <w:b/>
          <w:iCs/>
          <w:kern w:val="32"/>
          <w:highlight w:val="green"/>
          <w:u w:val="single"/>
          <w:bdr w:val="single" w:sz="18" w:space="0" w:color="auto"/>
        </w:rPr>
        <w:t>worse than our current settlement.</w:t>
      </w:r>
      <w:r w:rsidRPr="001303E3">
        <w:rPr>
          <w:rFonts w:eastAsia="Times New Roman" w:cs="Times New Roman"/>
          <w:kern w:val="32"/>
          <w:sz w:val="16"/>
        </w:rPr>
        <w:t xml:space="preserve"> Here are three observations: 1 </w:t>
      </w:r>
      <w:proofErr w:type="gramStart"/>
      <w:r w:rsidRPr="001303E3">
        <w:rPr>
          <w:rFonts w:eastAsia="Times New Roman" w:cs="Times New Roman"/>
          <w:b/>
          <w:kern w:val="32"/>
          <w:u w:val="single"/>
        </w:rPr>
        <w:t>Our</w:t>
      </w:r>
      <w:proofErr w:type="gramEnd"/>
      <w:r w:rsidRPr="001303E3">
        <w:rPr>
          <w:rFonts w:eastAsia="Times New Roman" w:cs="Times New Roman"/>
          <w:b/>
          <w:kern w:val="32"/>
          <w:u w:val="single"/>
        </w:rPr>
        <w:t xml:space="preserve"> species</w:t>
      </w:r>
      <w:r w:rsidRPr="001303E3">
        <w:rPr>
          <w:rFonts w:eastAsia="Times New Roman" w:cs="Times New Roman"/>
          <w:kern w:val="32"/>
          <w:sz w:val="16"/>
        </w:rPr>
        <w:t xml:space="preserve"> (unlike most of its members) </w:t>
      </w:r>
      <w:r w:rsidRPr="001303E3">
        <w:rPr>
          <w:rFonts w:eastAsia="Times New Roman" w:cs="Times New Roman"/>
          <w:b/>
          <w:kern w:val="32"/>
          <w:u w:val="single"/>
        </w:rPr>
        <w:t>is tough and resilient</w:t>
      </w:r>
      <w:r w:rsidRPr="001303E3">
        <w:rPr>
          <w:rFonts w:eastAsia="Times New Roman" w:cs="Times New Roman"/>
          <w:kern w:val="32"/>
          <w:sz w:val="16"/>
        </w:rPr>
        <w:t xml:space="preserve">; 2 </w:t>
      </w:r>
      <w:r w:rsidRPr="001303E3">
        <w:rPr>
          <w:rFonts w:eastAsia="Times New Roman" w:cs="Times New Roman"/>
          <w:b/>
          <w:kern w:val="32"/>
          <w:highlight w:val="green"/>
          <w:u w:val="single"/>
        </w:rPr>
        <w:t xml:space="preserve">When civilisations collapse, </w:t>
      </w:r>
      <w:r w:rsidRPr="001303E3">
        <w:rPr>
          <w:rFonts w:eastAsia="Times New Roman"/>
          <w:b/>
          <w:iCs/>
          <w:kern w:val="32"/>
          <w:highlight w:val="green"/>
          <w:u w:val="single"/>
          <w:bdr w:val="single" w:sz="18" w:space="0" w:color="auto"/>
        </w:rPr>
        <w:t>psychopaths take over</w:t>
      </w:r>
      <w:r w:rsidRPr="001303E3">
        <w:rPr>
          <w:rFonts w:eastAsia="Times New Roman" w:cs="Times New Roman"/>
          <w:kern w:val="32"/>
          <w:sz w:val="16"/>
        </w:rPr>
        <w:t xml:space="preserve">; 3 We seldom learn from others' mistakes. From the first observation, this follows: even if you are hardened to the fate of humans, you can surely see that </w:t>
      </w:r>
      <w:r w:rsidRPr="001303E3">
        <w:rPr>
          <w:rFonts w:eastAsia="Times New Roman" w:cs="Times New Roman"/>
          <w:b/>
          <w:kern w:val="32"/>
          <w:highlight w:val="green"/>
          <w:u w:val="single"/>
        </w:rPr>
        <w:t>our species will not become extinct without</w:t>
      </w:r>
      <w:r w:rsidRPr="001303E3">
        <w:rPr>
          <w:rFonts w:eastAsia="Times New Roman" w:cs="Times New Roman"/>
          <w:kern w:val="32"/>
          <w:sz w:val="16"/>
          <w:highlight w:val="green"/>
        </w:rPr>
        <w:t xml:space="preserve"> </w:t>
      </w:r>
      <w:r w:rsidRPr="001303E3">
        <w:rPr>
          <w:rFonts w:eastAsia="Times New Roman"/>
          <w:b/>
          <w:iCs/>
          <w:kern w:val="32"/>
          <w:highlight w:val="green"/>
          <w:u w:val="single"/>
          <w:bdr w:val="single" w:sz="18" w:space="0" w:color="auto"/>
        </w:rPr>
        <w:t>causing the extinction of almost all others</w:t>
      </w:r>
      <w:r w:rsidRPr="001303E3">
        <w:rPr>
          <w:rFonts w:eastAsia="Times New Roman" w:cs="Times New Roman"/>
          <w:kern w:val="32"/>
          <w:sz w:val="16"/>
        </w:rPr>
        <w:t xml:space="preserve">. </w:t>
      </w:r>
      <w:r w:rsidRPr="001303E3">
        <w:rPr>
          <w:rFonts w:eastAsia="Times New Roman" w:cs="Times New Roman"/>
          <w:b/>
          <w:kern w:val="32"/>
          <w:u w:val="single"/>
        </w:rPr>
        <w:t xml:space="preserve">However hard we fall, </w:t>
      </w:r>
      <w:r w:rsidRPr="001303E3">
        <w:rPr>
          <w:rFonts w:eastAsia="Times New Roman" w:cs="Times New Roman"/>
          <w:b/>
          <w:kern w:val="32"/>
          <w:highlight w:val="green"/>
          <w:u w:val="single"/>
        </w:rPr>
        <w:t>we will recover</w:t>
      </w:r>
      <w:r w:rsidRPr="001303E3">
        <w:rPr>
          <w:rFonts w:eastAsia="Times New Roman" w:cs="Times New Roman"/>
          <w:b/>
          <w:kern w:val="32"/>
          <w:u w:val="single"/>
        </w:rPr>
        <w:t xml:space="preserve"> sufficiently </w:t>
      </w:r>
      <w:r w:rsidRPr="001303E3">
        <w:rPr>
          <w:rFonts w:eastAsia="Times New Roman" w:cs="Times New Roman"/>
          <w:b/>
          <w:kern w:val="32"/>
          <w:highlight w:val="green"/>
          <w:u w:val="single"/>
        </w:rPr>
        <w:t>to</w:t>
      </w:r>
      <w:r w:rsidRPr="001303E3">
        <w:rPr>
          <w:rFonts w:eastAsia="Times New Roman" w:cs="Times New Roman"/>
          <w:kern w:val="32"/>
          <w:sz w:val="16"/>
          <w:highlight w:val="green"/>
        </w:rPr>
        <w:t xml:space="preserve"> </w:t>
      </w:r>
      <w:r w:rsidRPr="001303E3">
        <w:rPr>
          <w:rFonts w:eastAsia="Times New Roman"/>
          <w:b/>
          <w:iCs/>
          <w:kern w:val="32"/>
          <w:highlight w:val="green"/>
          <w:u w:val="single"/>
          <w:bdr w:val="single" w:sz="18" w:space="0" w:color="auto"/>
        </w:rPr>
        <w:t>land another hammer blow on the biosphere. We will continue</w:t>
      </w:r>
      <w:r w:rsidRPr="001303E3">
        <w:rPr>
          <w:rFonts w:eastAsia="Times New Roman" w:cs="Times New Roman"/>
          <w:b/>
          <w:kern w:val="32"/>
          <w:u w:val="single"/>
        </w:rPr>
        <w:t xml:space="preserve"> to do so </w:t>
      </w:r>
      <w:r w:rsidRPr="001303E3">
        <w:rPr>
          <w:rFonts w:eastAsia="Times New Roman"/>
          <w:b/>
          <w:iCs/>
          <w:kern w:val="32"/>
          <w:highlight w:val="green"/>
          <w:u w:val="single"/>
          <w:bdr w:val="single" w:sz="18" w:space="0" w:color="auto"/>
        </w:rPr>
        <w:t>until</w:t>
      </w:r>
      <w:r w:rsidRPr="001303E3">
        <w:rPr>
          <w:rFonts w:eastAsia="Times New Roman" w:cs="Times New Roman"/>
          <w:b/>
          <w:kern w:val="32"/>
          <w:u w:val="single"/>
        </w:rPr>
        <w:t xml:space="preserve"> there is so little left that even </w:t>
      </w:r>
      <w:r w:rsidRPr="001303E3">
        <w:rPr>
          <w:rFonts w:eastAsia="Times New Roman"/>
          <w:b/>
          <w:iCs/>
          <w:kern w:val="32"/>
          <w:highlight w:val="green"/>
          <w:u w:val="single"/>
          <w:bdr w:val="single" w:sz="18" w:space="0" w:color="auto"/>
        </w:rPr>
        <w:t>Homo sapiens</w:t>
      </w:r>
      <w:r w:rsidRPr="001303E3">
        <w:rPr>
          <w:rFonts w:eastAsia="Times New Roman"/>
          <w:b/>
          <w:iCs/>
          <w:kern w:val="32"/>
          <w:u w:val="single"/>
          <w:bdr w:val="single" w:sz="18" w:space="0" w:color="auto"/>
        </w:rPr>
        <w:t xml:space="preserve"> can </w:t>
      </w:r>
      <w:r w:rsidRPr="001303E3">
        <w:rPr>
          <w:rFonts w:eastAsia="Times New Roman"/>
          <w:b/>
          <w:iCs/>
          <w:kern w:val="32"/>
          <w:highlight w:val="green"/>
          <w:u w:val="single"/>
          <w:bdr w:val="single" w:sz="18" w:space="0" w:color="auto"/>
        </w:rPr>
        <w:t>no longer survive</w:t>
      </w:r>
      <w:r w:rsidRPr="001303E3">
        <w:rPr>
          <w:rFonts w:eastAsia="Times New Roman" w:cs="Times New Roman"/>
          <w:kern w:val="32"/>
          <w:sz w:val="16"/>
        </w:rPr>
        <w:t>. This is the ecological destiny of a species possessed of outstanding intelligence, opposable thumbs and an ability to interpret and exploit almost every possible resource – in the absence of political restraint.</w:t>
      </w:r>
    </w:p>
    <w:p w14:paraId="751AA575" w14:textId="77777777" w:rsidR="00A15ACC" w:rsidRPr="001303E3" w:rsidRDefault="00A15ACC" w:rsidP="00A15ACC">
      <w:pPr>
        <w:rPr>
          <w:rFonts w:eastAsia="Times New Roman" w:cs="Times New Roman"/>
          <w:b/>
          <w:kern w:val="32"/>
          <w:sz w:val="24"/>
          <w:szCs w:val="20"/>
        </w:rPr>
      </w:pPr>
    </w:p>
    <w:p w14:paraId="1A4A6315" w14:textId="77777777" w:rsidR="00A15ACC" w:rsidRPr="001303E3" w:rsidRDefault="00A15ACC" w:rsidP="00A15ACC">
      <w:pPr>
        <w:rPr>
          <w:rFonts w:eastAsia="Times New Roman" w:cs="Times New Roman"/>
          <w:b/>
          <w:kern w:val="32"/>
          <w:sz w:val="24"/>
          <w:szCs w:val="20"/>
        </w:rPr>
      </w:pPr>
      <w:r w:rsidRPr="001303E3">
        <w:rPr>
          <w:rFonts w:eastAsia="Times New Roman" w:cs="Times New Roman"/>
          <w:b/>
          <w:kern w:val="32"/>
          <w:sz w:val="24"/>
          <w:szCs w:val="20"/>
        </w:rPr>
        <w:t xml:space="preserve">Transition </w:t>
      </w:r>
      <w:r w:rsidRPr="001303E3">
        <w:rPr>
          <w:rFonts w:eastAsia="Times New Roman" w:cs="Times New Roman"/>
          <w:b/>
          <w:kern w:val="32"/>
          <w:sz w:val="24"/>
          <w:szCs w:val="20"/>
          <w:u w:val="single"/>
        </w:rPr>
        <w:t>fails to shift mindsets</w:t>
      </w:r>
      <w:r w:rsidRPr="001303E3">
        <w:rPr>
          <w:rFonts w:eastAsia="Times New Roman" w:cs="Times New Roman"/>
          <w:b/>
          <w:kern w:val="32"/>
          <w:sz w:val="24"/>
          <w:szCs w:val="20"/>
        </w:rPr>
        <w:t xml:space="preserve">, </w:t>
      </w:r>
      <w:r w:rsidRPr="001303E3">
        <w:rPr>
          <w:rFonts w:eastAsia="Times New Roman" w:cs="Times New Roman"/>
          <w:b/>
          <w:kern w:val="32"/>
          <w:sz w:val="24"/>
          <w:szCs w:val="20"/>
          <w:u w:val="single"/>
        </w:rPr>
        <w:t>kills billions</w:t>
      </w:r>
      <w:r w:rsidRPr="001303E3">
        <w:rPr>
          <w:rFonts w:eastAsia="Times New Roman" w:cs="Times New Roman"/>
          <w:b/>
          <w:kern w:val="32"/>
          <w:sz w:val="24"/>
          <w:szCs w:val="20"/>
        </w:rPr>
        <w:t xml:space="preserve">, and causes </w:t>
      </w:r>
      <w:r w:rsidRPr="001303E3">
        <w:rPr>
          <w:rFonts w:eastAsia="Times New Roman" w:cs="Times New Roman"/>
          <w:b/>
          <w:kern w:val="32"/>
          <w:sz w:val="24"/>
          <w:szCs w:val="20"/>
          <w:u w:val="single"/>
        </w:rPr>
        <w:t>more environmental destruction</w:t>
      </w:r>
    </w:p>
    <w:p w14:paraId="32C7CD8F" w14:textId="77777777" w:rsidR="00A15ACC" w:rsidRPr="001303E3" w:rsidRDefault="00A15ACC" w:rsidP="00A15ACC">
      <w:pPr>
        <w:rPr>
          <w:rFonts w:eastAsia="Calibri"/>
        </w:rPr>
      </w:pPr>
      <w:r w:rsidRPr="001303E3">
        <w:rPr>
          <w:rFonts w:eastAsia="Calibri"/>
        </w:rPr>
        <w:t xml:space="preserve">- Err aff – their authors too optimistic about collapse </w:t>
      </w:r>
    </w:p>
    <w:p w14:paraId="3625B1E1" w14:textId="77777777" w:rsidR="00A15ACC" w:rsidRPr="001303E3" w:rsidRDefault="00A15ACC" w:rsidP="00A15ACC">
      <w:pPr>
        <w:rPr>
          <w:rFonts w:eastAsia="Calibri"/>
        </w:rPr>
      </w:pPr>
      <w:r w:rsidRPr="001303E3">
        <w:rPr>
          <w:rFonts w:eastAsia="Calibri"/>
          <w:b/>
          <w:bCs/>
          <w:sz w:val="26"/>
        </w:rPr>
        <w:t>Monbiot 9</w:t>
      </w:r>
      <w:r w:rsidRPr="001303E3">
        <w:rPr>
          <w:rFonts w:eastAsia="Calibri"/>
        </w:rPr>
        <w:t xml:space="preserve"> – George, columnist for The Guardian, has held visiting fellowships or professorships at the universities of Oxford (environmental policy), Bristol (philosophy), Keele (politics), Oxford Brookes (planning), and East London (environmental science, August 17, 2009, “Is there any point in fighting to stave off industrial apocalypse</w:t>
      </w:r>
      <w:proofErr w:type="gramStart"/>
      <w:r w:rsidRPr="001303E3">
        <w:rPr>
          <w:rFonts w:eastAsia="Calibri"/>
        </w:rPr>
        <w:t>?,</w:t>
      </w:r>
      <w:proofErr w:type="gramEnd"/>
      <w:r w:rsidRPr="001303E3">
        <w:rPr>
          <w:rFonts w:eastAsia="Calibri"/>
        </w:rPr>
        <w:t xml:space="preserve">” online: </w:t>
      </w:r>
      <w:hyperlink r:id="rId33" w:history="1">
        <w:r w:rsidRPr="001303E3">
          <w:rPr>
            <w:rFonts w:eastAsia="Calibri"/>
          </w:rPr>
          <w:t>http://www.guardian.co.uk/commentisfree/cif-green/2009/aug/17/environment-climate-change</w:t>
        </w:r>
      </w:hyperlink>
      <w:r w:rsidRPr="001303E3">
        <w:rPr>
          <w:rFonts w:eastAsia="Calibri"/>
        </w:rPr>
        <w:t xml:space="preserve"> </w:t>
      </w:r>
    </w:p>
    <w:p w14:paraId="5F25D0CA" w14:textId="77777777" w:rsidR="00A15ACC" w:rsidRPr="001303E3" w:rsidRDefault="00A15ACC" w:rsidP="00A15ACC">
      <w:pPr>
        <w:ind w:right="288"/>
        <w:rPr>
          <w:rFonts w:eastAsia="Times New Roman" w:cs="Times New Roman"/>
          <w:kern w:val="32"/>
          <w:sz w:val="20"/>
          <w:szCs w:val="20"/>
        </w:rPr>
      </w:pPr>
    </w:p>
    <w:p w14:paraId="48C7BD3C" w14:textId="77777777" w:rsidR="00A15ACC" w:rsidRPr="001303E3" w:rsidRDefault="00A15ACC" w:rsidP="00A15ACC">
      <w:pPr>
        <w:ind w:right="288"/>
        <w:rPr>
          <w:rFonts w:eastAsia="Times New Roman" w:cs="Times New Roman"/>
          <w:kern w:val="32"/>
          <w:sz w:val="16"/>
        </w:rPr>
      </w:pPr>
      <w:r w:rsidRPr="001303E3">
        <w:rPr>
          <w:rFonts w:eastAsia="Times New Roman" w:cs="Times New Roman"/>
          <w:kern w:val="32"/>
          <w:sz w:val="16"/>
        </w:rPr>
        <w:t xml:space="preserve">If I have understood you correctly, </w:t>
      </w:r>
      <w:r w:rsidRPr="001303E3">
        <w:rPr>
          <w:rFonts w:eastAsia="Times New Roman" w:cs="Times New Roman"/>
          <w:b/>
          <w:kern w:val="32"/>
          <w:u w:val="single"/>
        </w:rPr>
        <w:t xml:space="preserve">you are proposing </w:t>
      </w:r>
      <w:r w:rsidRPr="001303E3">
        <w:rPr>
          <w:rFonts w:eastAsia="Times New Roman" w:cs="Times New Roman"/>
          <w:b/>
          <w:kern w:val="32"/>
          <w:highlight w:val="green"/>
          <w:u w:val="single"/>
        </w:rPr>
        <w:t>to</w:t>
      </w:r>
      <w:r w:rsidRPr="001303E3">
        <w:rPr>
          <w:rFonts w:eastAsia="Times New Roman" w:cs="Times New Roman"/>
          <w:kern w:val="32"/>
          <w:sz w:val="16"/>
          <w:highlight w:val="green"/>
        </w:rPr>
        <w:t xml:space="preserve"> </w:t>
      </w:r>
      <w:r w:rsidRPr="001303E3">
        <w:rPr>
          <w:rFonts w:eastAsia="Times New Roman"/>
          <w:b/>
          <w:iCs/>
          <w:kern w:val="32"/>
          <w:highlight w:val="green"/>
          <w:u w:val="single"/>
          <w:bdr w:val="single" w:sz="18" w:space="0" w:color="auto"/>
        </w:rPr>
        <w:t>do nothing to prevent the</w:t>
      </w:r>
      <w:r w:rsidRPr="001303E3">
        <w:rPr>
          <w:rFonts w:eastAsia="Times New Roman" w:cs="Times New Roman"/>
          <w:kern w:val="32"/>
          <w:sz w:val="16"/>
        </w:rPr>
        <w:t xml:space="preserve"> likely </w:t>
      </w:r>
      <w:r w:rsidRPr="001303E3">
        <w:rPr>
          <w:rFonts w:eastAsia="Times New Roman"/>
          <w:b/>
          <w:iCs/>
          <w:kern w:val="32"/>
          <w:highlight w:val="green"/>
          <w:u w:val="single"/>
          <w:bdr w:val="single" w:sz="18" w:space="0" w:color="auto"/>
        </w:rPr>
        <w:t>collapse</w:t>
      </w:r>
      <w:r w:rsidRPr="001303E3">
        <w:rPr>
          <w:rFonts w:eastAsia="Times New Roman"/>
          <w:b/>
          <w:iCs/>
          <w:kern w:val="32"/>
          <w:u w:val="single"/>
          <w:bdr w:val="single" w:sz="18" w:space="0" w:color="auto"/>
        </w:rPr>
        <w:t xml:space="preserve"> of industrial civilisation</w:t>
      </w:r>
      <w:r w:rsidRPr="001303E3">
        <w:rPr>
          <w:rFonts w:eastAsia="Times New Roman" w:cs="Times New Roman"/>
          <w:kern w:val="32"/>
          <w:sz w:val="16"/>
        </w:rPr>
        <w:t xml:space="preserve">. You believe that instead of trying to replace fossil fuels with other energy sources, we should let the system slide. You go on to say that we should not fear this outcome. </w:t>
      </w:r>
      <w:r w:rsidRPr="001303E3">
        <w:rPr>
          <w:rFonts w:eastAsia="Times New Roman" w:cs="Times New Roman"/>
          <w:b/>
          <w:kern w:val="32"/>
          <w:u w:val="single"/>
        </w:rPr>
        <w:t>How many people do you believe the world could support without</w:t>
      </w:r>
      <w:r w:rsidRPr="001303E3">
        <w:rPr>
          <w:rFonts w:eastAsia="Times New Roman" w:cs="Times New Roman"/>
          <w:kern w:val="32"/>
          <w:sz w:val="16"/>
        </w:rPr>
        <w:t xml:space="preserve"> either </w:t>
      </w:r>
      <w:r w:rsidRPr="001303E3">
        <w:rPr>
          <w:rFonts w:eastAsia="Times New Roman" w:cs="Times New Roman"/>
          <w:b/>
          <w:kern w:val="32"/>
          <w:u w:val="single"/>
        </w:rPr>
        <w:t>fossil fuels or an equivalent investment in alternative energy?</w:t>
      </w:r>
      <w:r w:rsidRPr="001303E3">
        <w:rPr>
          <w:rFonts w:eastAsia="Times New Roman" w:cs="Times New Roman"/>
          <w:kern w:val="32"/>
          <w:sz w:val="16"/>
        </w:rPr>
        <w:t xml:space="preserve"> </w:t>
      </w:r>
      <w:r w:rsidRPr="001303E3">
        <w:rPr>
          <w:rFonts w:eastAsia="Times New Roman" w:cs="Times New Roman"/>
          <w:b/>
          <w:kern w:val="32"/>
          <w:u w:val="single"/>
        </w:rPr>
        <w:t>How many would survive without modern industrial civilisation?</w:t>
      </w:r>
      <w:r w:rsidRPr="001303E3">
        <w:rPr>
          <w:rFonts w:eastAsia="Times New Roman" w:cs="Times New Roman"/>
          <w:kern w:val="32"/>
          <w:sz w:val="16"/>
        </w:rPr>
        <w:t xml:space="preserve"> Two billion? One billion? Under your vision </w:t>
      </w:r>
      <w:r w:rsidRPr="001303E3">
        <w:rPr>
          <w:rFonts w:eastAsia="Times New Roman"/>
          <w:b/>
          <w:iCs/>
          <w:kern w:val="32"/>
          <w:szCs w:val="20"/>
          <w:highlight w:val="green"/>
          <w:u w:val="single"/>
          <w:bdr w:val="single" w:sz="18" w:space="0" w:color="auto"/>
        </w:rPr>
        <w:t>several billion perish</w:t>
      </w:r>
      <w:r w:rsidRPr="001303E3">
        <w:rPr>
          <w:rFonts w:eastAsia="Times New Roman" w:cs="Times New Roman"/>
          <w:kern w:val="32"/>
          <w:sz w:val="16"/>
        </w:rPr>
        <w:t xml:space="preserve">. And you tell me we have nothing to fear. I find it hard to understand how you could be unaffected by this prospect. I accused you of denial before; this looks more like disavowal. I hear a perverse echo in your writing of the philosophies that most offend you: your macho </w:t>
      </w:r>
      <w:r w:rsidRPr="001303E3">
        <w:rPr>
          <w:rFonts w:eastAsia="Times New Roman" w:cs="Times New Roman"/>
          <w:b/>
          <w:kern w:val="32"/>
          <w:highlight w:val="green"/>
          <w:u w:val="single"/>
        </w:rPr>
        <w:t>assertion</w:t>
      </w:r>
      <w:r w:rsidRPr="001303E3">
        <w:rPr>
          <w:rFonts w:eastAsia="Times New Roman" w:cs="Times New Roman"/>
          <w:b/>
          <w:kern w:val="32"/>
          <w:u w:val="single"/>
        </w:rPr>
        <w:t xml:space="preserve"> that </w:t>
      </w:r>
      <w:r w:rsidRPr="001303E3">
        <w:rPr>
          <w:rFonts w:eastAsia="Times New Roman" w:cs="Times New Roman"/>
          <w:b/>
          <w:kern w:val="32"/>
          <w:highlight w:val="green"/>
          <w:u w:val="single"/>
        </w:rPr>
        <w:t>we have nothing to fear</w:t>
      </w:r>
      <w:r w:rsidRPr="001303E3">
        <w:rPr>
          <w:rFonts w:eastAsia="Times New Roman" w:cs="Times New Roman"/>
          <w:b/>
          <w:kern w:val="32"/>
          <w:u w:val="single"/>
        </w:rPr>
        <w:t xml:space="preserve"> from collapse</w:t>
      </w:r>
      <w:r w:rsidRPr="001303E3">
        <w:rPr>
          <w:rFonts w:eastAsia="Times New Roman" w:cs="Times New Roman"/>
          <w:kern w:val="32"/>
          <w:sz w:val="16"/>
        </w:rPr>
        <w:t xml:space="preserve"> mirrors the macho assertion that we have nothing to fear from endless growth. Both positions </w:t>
      </w:r>
      <w:r w:rsidRPr="001303E3">
        <w:rPr>
          <w:rFonts w:eastAsia="Times New Roman"/>
          <w:b/>
          <w:iCs/>
          <w:kern w:val="32"/>
          <w:highlight w:val="green"/>
          <w:u w:val="single"/>
          <w:bdr w:val="single" w:sz="18" w:space="0" w:color="auto"/>
        </w:rPr>
        <w:t>betray a refusal to engage with physical reality</w:t>
      </w:r>
      <w:r w:rsidRPr="001303E3">
        <w:rPr>
          <w:rFonts w:eastAsia="Times New Roman" w:cs="Times New Roman"/>
          <w:kern w:val="32"/>
          <w:sz w:val="16"/>
        </w:rPr>
        <w:t xml:space="preserve">. Your disavowal is </w:t>
      </w:r>
      <w:r w:rsidRPr="001303E3">
        <w:rPr>
          <w:rFonts w:eastAsia="Times New Roman"/>
          <w:b/>
          <w:iCs/>
          <w:kern w:val="32"/>
          <w:u w:val="single"/>
          <w:bdr w:val="single" w:sz="18" w:space="0" w:color="auto"/>
        </w:rPr>
        <w:t>informed by a misunderstanding</w:t>
      </w:r>
      <w:r w:rsidRPr="001303E3">
        <w:rPr>
          <w:rFonts w:eastAsia="Times New Roman" w:cs="Times New Roman"/>
          <w:kern w:val="32"/>
          <w:sz w:val="16"/>
        </w:rPr>
        <w:t xml:space="preserve">. </w:t>
      </w:r>
      <w:r w:rsidRPr="001303E3">
        <w:rPr>
          <w:rFonts w:eastAsia="Times New Roman" w:cs="Times New Roman"/>
          <w:b/>
          <w:kern w:val="32"/>
          <w:u w:val="single"/>
        </w:rPr>
        <w:t>You maintain that modern industrial civilisation "is a weapon of planetary mass destruction</w:t>
      </w:r>
      <w:r w:rsidRPr="001303E3">
        <w:rPr>
          <w:rFonts w:eastAsia="Times New Roman" w:cs="Times New Roman"/>
          <w:kern w:val="32"/>
          <w:sz w:val="16"/>
        </w:rPr>
        <w:t xml:space="preserve">". </w:t>
      </w:r>
      <w:r w:rsidRPr="001303E3">
        <w:rPr>
          <w:rFonts w:eastAsia="Times New Roman" w:cs="Times New Roman"/>
          <w:b/>
          <w:kern w:val="32"/>
          <w:highlight w:val="green"/>
          <w:u w:val="single"/>
        </w:rPr>
        <w:t>Anyone apprised of the</w:t>
      </w:r>
      <w:r w:rsidRPr="001303E3">
        <w:rPr>
          <w:rFonts w:eastAsia="Times New Roman" w:cs="Times New Roman"/>
          <w:b/>
          <w:kern w:val="32"/>
          <w:u w:val="single"/>
        </w:rPr>
        <w:t xml:space="preserve"> palaeolithic </w:t>
      </w:r>
      <w:r w:rsidRPr="001303E3">
        <w:rPr>
          <w:rFonts w:eastAsia="Times New Roman" w:cs="Times New Roman"/>
          <w:b/>
          <w:kern w:val="32"/>
          <w:highlight w:val="green"/>
          <w:u w:val="single"/>
        </w:rPr>
        <w:t xml:space="preserve">massacre of </w:t>
      </w:r>
      <w:r w:rsidRPr="001303E3">
        <w:rPr>
          <w:rFonts w:eastAsia="Times New Roman" w:cs="Times New Roman"/>
          <w:b/>
          <w:kern w:val="32"/>
          <w:u w:val="single"/>
        </w:rPr>
        <w:t xml:space="preserve">the African and Eurasian </w:t>
      </w:r>
      <w:r w:rsidRPr="001303E3">
        <w:rPr>
          <w:rFonts w:eastAsia="Times New Roman" w:cs="Times New Roman"/>
          <w:b/>
          <w:kern w:val="32"/>
          <w:highlight w:val="green"/>
          <w:u w:val="single"/>
        </w:rPr>
        <w:t>megafauna, or</w:t>
      </w:r>
      <w:r w:rsidRPr="001303E3">
        <w:rPr>
          <w:rFonts w:eastAsia="Times New Roman" w:cs="Times New Roman"/>
          <w:b/>
          <w:kern w:val="32"/>
          <w:u w:val="single"/>
        </w:rPr>
        <w:t xml:space="preserve"> the </w:t>
      </w:r>
      <w:r w:rsidRPr="001303E3">
        <w:rPr>
          <w:rFonts w:eastAsia="Times New Roman" w:cs="Times New Roman"/>
          <w:b/>
          <w:kern w:val="32"/>
          <w:highlight w:val="green"/>
          <w:u w:val="single"/>
        </w:rPr>
        <w:t xml:space="preserve">extermination of </w:t>
      </w:r>
      <w:r w:rsidRPr="001303E3">
        <w:rPr>
          <w:rFonts w:eastAsia="Times New Roman" w:cs="Times New Roman"/>
          <w:b/>
          <w:kern w:val="32"/>
          <w:u w:val="single"/>
        </w:rPr>
        <w:t xml:space="preserve">the </w:t>
      </w:r>
      <w:r w:rsidRPr="001303E3">
        <w:rPr>
          <w:rFonts w:eastAsia="Times New Roman" w:cs="Times New Roman"/>
          <w:b/>
          <w:kern w:val="32"/>
          <w:highlight w:val="green"/>
          <w:u w:val="single"/>
        </w:rPr>
        <w:t>great beasts</w:t>
      </w:r>
      <w:r w:rsidRPr="001303E3">
        <w:rPr>
          <w:rFonts w:eastAsia="Times New Roman" w:cs="Times New Roman"/>
          <w:b/>
          <w:kern w:val="32"/>
          <w:u w:val="single"/>
        </w:rPr>
        <w:t xml:space="preserve"> of the Americas</w:t>
      </w:r>
      <w:r w:rsidRPr="001303E3">
        <w:rPr>
          <w:rFonts w:eastAsia="Times New Roman" w:cs="Times New Roman"/>
          <w:kern w:val="32"/>
          <w:sz w:val="16"/>
        </w:rPr>
        <w:t xml:space="preserve">, </w:t>
      </w:r>
      <w:r w:rsidRPr="001303E3">
        <w:rPr>
          <w:rFonts w:eastAsia="Times New Roman" w:cs="Times New Roman"/>
          <w:b/>
          <w:kern w:val="32"/>
          <w:highlight w:val="green"/>
          <w:u w:val="single"/>
        </w:rPr>
        <w:t>or the</w:t>
      </w:r>
      <w:r w:rsidRPr="001303E3">
        <w:rPr>
          <w:rFonts w:eastAsia="Times New Roman" w:cs="Times New Roman"/>
          <w:kern w:val="32"/>
          <w:sz w:val="16"/>
          <w:highlight w:val="green"/>
        </w:rPr>
        <w:t xml:space="preserve"> </w:t>
      </w:r>
      <w:r w:rsidRPr="001303E3">
        <w:rPr>
          <w:rFonts w:eastAsia="Times New Roman"/>
          <w:b/>
          <w:iCs/>
          <w:kern w:val="32"/>
          <w:highlight w:val="green"/>
          <w:u w:val="single"/>
          <w:bdr w:val="single" w:sz="18" w:space="0" w:color="auto"/>
        </w:rPr>
        <w:t>massive carbon pulse produced by deforestation</w:t>
      </w:r>
      <w:r w:rsidRPr="001303E3">
        <w:rPr>
          <w:rFonts w:eastAsia="Times New Roman" w:cs="Times New Roman"/>
          <w:kern w:val="32"/>
          <w:sz w:val="16"/>
          <w:highlight w:val="green"/>
        </w:rPr>
        <w:t xml:space="preserve"> </w:t>
      </w:r>
      <w:r w:rsidRPr="001303E3">
        <w:rPr>
          <w:rFonts w:eastAsia="Times New Roman" w:cs="Times New Roman"/>
          <w:b/>
          <w:kern w:val="32"/>
          <w:highlight w:val="green"/>
          <w:u w:val="single"/>
        </w:rPr>
        <w:t>in the Neolithic must</w:t>
      </w:r>
      <w:r w:rsidRPr="001303E3">
        <w:rPr>
          <w:rFonts w:eastAsia="Times New Roman" w:cs="Times New Roman"/>
          <w:b/>
          <w:kern w:val="32"/>
          <w:u w:val="single"/>
        </w:rPr>
        <w:t xml:space="preserve"> be able to </w:t>
      </w:r>
      <w:r w:rsidRPr="001303E3">
        <w:rPr>
          <w:rFonts w:eastAsia="Times New Roman" w:cs="Times New Roman"/>
          <w:b/>
          <w:kern w:val="32"/>
          <w:highlight w:val="green"/>
          <w:u w:val="single"/>
        </w:rPr>
        <w:t>see that the weapon of planetary mass destruction is</w:t>
      </w:r>
      <w:r w:rsidRPr="001303E3">
        <w:rPr>
          <w:rFonts w:eastAsia="Times New Roman"/>
          <w:b/>
          <w:iCs/>
          <w:kern w:val="32"/>
          <w:highlight w:val="green"/>
          <w:u w:val="single"/>
          <w:bdr w:val="single" w:sz="18" w:space="0" w:color="auto"/>
        </w:rPr>
        <w:t xml:space="preserve"> not the current culture, but humankind</w:t>
      </w:r>
      <w:r w:rsidRPr="001303E3">
        <w:rPr>
          <w:rFonts w:eastAsia="Times New Roman" w:cs="Times New Roman"/>
          <w:kern w:val="32"/>
          <w:sz w:val="16"/>
        </w:rPr>
        <w:t xml:space="preserve">. </w:t>
      </w:r>
      <w:r w:rsidRPr="001303E3">
        <w:rPr>
          <w:rFonts w:eastAsia="Times New Roman" w:cs="Times New Roman"/>
          <w:b/>
          <w:kern w:val="32"/>
          <w:highlight w:val="green"/>
          <w:u w:val="single"/>
        </w:rPr>
        <w:t>You would purge the planet of industrial civilisation</w:t>
      </w:r>
      <w:r w:rsidRPr="001303E3">
        <w:rPr>
          <w:rFonts w:eastAsia="Times New Roman" w:cs="Times New Roman"/>
          <w:kern w:val="32"/>
          <w:sz w:val="16"/>
          <w:highlight w:val="green"/>
        </w:rPr>
        <w:t xml:space="preserve">, </w:t>
      </w:r>
      <w:r w:rsidRPr="001303E3">
        <w:rPr>
          <w:rFonts w:eastAsia="Times New Roman"/>
          <w:b/>
          <w:iCs/>
          <w:kern w:val="32"/>
          <w:highlight w:val="green"/>
          <w:u w:val="single"/>
          <w:bdr w:val="single" w:sz="18" w:space="0" w:color="auto"/>
        </w:rPr>
        <w:t>at the cost of billions</w:t>
      </w:r>
      <w:r w:rsidRPr="001303E3">
        <w:rPr>
          <w:rFonts w:eastAsia="Times New Roman"/>
          <w:b/>
          <w:iCs/>
          <w:kern w:val="32"/>
          <w:u w:val="single"/>
          <w:bdr w:val="single" w:sz="18" w:space="0" w:color="auto"/>
        </w:rPr>
        <w:t xml:space="preserve"> of lives</w:t>
      </w:r>
      <w:r w:rsidRPr="001303E3">
        <w:rPr>
          <w:rFonts w:eastAsia="Times New Roman" w:cs="Times New Roman"/>
          <w:kern w:val="32"/>
          <w:sz w:val="16"/>
        </w:rPr>
        <w:t xml:space="preserve">, </w:t>
      </w:r>
      <w:r w:rsidRPr="001303E3">
        <w:rPr>
          <w:rFonts w:eastAsia="Times New Roman" w:cs="Times New Roman"/>
          <w:b/>
          <w:kern w:val="32"/>
          <w:highlight w:val="green"/>
          <w:u w:val="single"/>
        </w:rPr>
        <w:t>only to discove</w:t>
      </w:r>
      <w:r w:rsidRPr="001303E3">
        <w:rPr>
          <w:rFonts w:eastAsia="Times New Roman" w:cs="Times New Roman"/>
          <w:b/>
          <w:kern w:val="32"/>
          <w:u w:val="single"/>
        </w:rPr>
        <w:t>r that</w:t>
      </w:r>
      <w:r w:rsidRPr="001303E3">
        <w:rPr>
          <w:rFonts w:eastAsia="Times New Roman" w:cs="Times New Roman"/>
          <w:kern w:val="32"/>
          <w:sz w:val="16"/>
        </w:rPr>
        <w:t xml:space="preserve"> </w:t>
      </w:r>
      <w:r w:rsidRPr="001303E3">
        <w:rPr>
          <w:rFonts w:eastAsia="Times New Roman" w:cs="Times New Roman"/>
          <w:b/>
          <w:kern w:val="32"/>
          <w:highlight w:val="green"/>
          <w:u w:val="single"/>
        </w:rPr>
        <w:t>you have</w:t>
      </w:r>
      <w:r w:rsidRPr="001303E3">
        <w:rPr>
          <w:rFonts w:eastAsia="Times New Roman" w:cs="Times New Roman"/>
          <w:b/>
          <w:kern w:val="32"/>
          <w:u w:val="single"/>
        </w:rPr>
        <w:t xml:space="preserve"> not </w:t>
      </w:r>
      <w:r w:rsidRPr="001303E3">
        <w:rPr>
          <w:rFonts w:eastAsia="Times New Roman" w:cs="Times New Roman"/>
          <w:b/>
          <w:kern w:val="32"/>
          <w:highlight w:val="green"/>
          <w:u w:val="single"/>
        </w:rPr>
        <w:t>invoked</w:t>
      </w:r>
      <w:r w:rsidRPr="001303E3">
        <w:rPr>
          <w:rFonts w:eastAsia="Times New Roman" w:cs="Times New Roman"/>
          <w:b/>
          <w:kern w:val="32"/>
          <w:u w:val="single"/>
        </w:rPr>
        <w:t xml:space="preserve"> "a saner world" but</w:t>
      </w:r>
      <w:r w:rsidRPr="001303E3">
        <w:rPr>
          <w:rFonts w:eastAsia="Times New Roman" w:cs="Times New Roman"/>
          <w:kern w:val="32"/>
          <w:sz w:val="16"/>
        </w:rPr>
        <w:t xml:space="preserve"> </w:t>
      </w:r>
      <w:r w:rsidRPr="001303E3">
        <w:rPr>
          <w:rFonts w:eastAsia="Times New Roman"/>
          <w:b/>
          <w:iCs/>
          <w:kern w:val="32"/>
          <w:u w:val="single"/>
          <w:bdr w:val="single" w:sz="18" w:space="0" w:color="auto"/>
        </w:rPr>
        <w:t xml:space="preserve">just </w:t>
      </w:r>
      <w:r w:rsidRPr="001303E3">
        <w:rPr>
          <w:rFonts w:eastAsia="Times New Roman"/>
          <w:b/>
          <w:iCs/>
          <w:kern w:val="32"/>
          <w:highlight w:val="green"/>
          <w:u w:val="single"/>
          <w:bdr w:val="single" w:sz="18" w:space="0" w:color="auto"/>
        </w:rPr>
        <w:t>another phase of destruction</w:t>
      </w:r>
      <w:r w:rsidRPr="001303E3">
        <w:rPr>
          <w:rFonts w:eastAsia="Times New Roman" w:cs="Times New Roman"/>
          <w:kern w:val="32"/>
          <w:sz w:val="16"/>
        </w:rPr>
        <w:t xml:space="preserve">. Strange as it seems, a de-fanged, </w:t>
      </w:r>
      <w:proofErr w:type="gramStart"/>
      <w:r w:rsidRPr="001303E3">
        <w:rPr>
          <w:rFonts w:eastAsia="Times New Roman" w:cs="Times New Roman"/>
          <w:kern w:val="32"/>
          <w:sz w:val="16"/>
        </w:rPr>
        <w:t>steady-state</w:t>
      </w:r>
      <w:proofErr w:type="gramEnd"/>
      <w:r w:rsidRPr="001303E3">
        <w:rPr>
          <w:rFonts w:eastAsia="Times New Roman" w:cs="Times New Roman"/>
          <w:kern w:val="32"/>
          <w:sz w:val="16"/>
        </w:rPr>
        <w:t xml:space="preserve"> version of the current settlement might offer the best prospect humankind has ever had of avoiding collapse. </w:t>
      </w:r>
      <w:r w:rsidRPr="001303E3">
        <w:rPr>
          <w:rFonts w:eastAsia="Times New Roman" w:cs="Times New Roman"/>
          <w:b/>
          <w:kern w:val="32"/>
          <w:u w:val="single"/>
        </w:rPr>
        <w:t>For the first time in</w:t>
      </w:r>
      <w:r w:rsidRPr="001303E3">
        <w:rPr>
          <w:rFonts w:eastAsia="Times New Roman" w:cs="Times New Roman"/>
          <w:kern w:val="32"/>
          <w:sz w:val="16"/>
        </w:rPr>
        <w:t xml:space="preserve"> our </w:t>
      </w:r>
      <w:r w:rsidRPr="001303E3">
        <w:rPr>
          <w:rFonts w:eastAsia="Times New Roman" w:cs="Times New Roman"/>
          <w:b/>
          <w:kern w:val="32"/>
          <w:u w:val="single"/>
        </w:rPr>
        <w:t xml:space="preserve">history </w:t>
      </w:r>
      <w:r w:rsidRPr="001303E3">
        <w:rPr>
          <w:rFonts w:eastAsia="Times New Roman" w:cs="Times New Roman"/>
          <w:b/>
          <w:kern w:val="32"/>
          <w:highlight w:val="green"/>
          <w:u w:val="single"/>
        </w:rPr>
        <w:t>we are</w:t>
      </w:r>
      <w:r w:rsidRPr="001303E3">
        <w:rPr>
          <w:rFonts w:eastAsia="Times New Roman" w:cs="Times New Roman"/>
          <w:kern w:val="32"/>
          <w:sz w:val="16"/>
          <w:highlight w:val="green"/>
        </w:rPr>
        <w:t xml:space="preserve"> </w:t>
      </w:r>
      <w:r w:rsidRPr="001303E3">
        <w:rPr>
          <w:rFonts w:eastAsia="Times New Roman"/>
          <w:b/>
          <w:iCs/>
          <w:kern w:val="32"/>
          <w:highlight w:val="green"/>
          <w:u w:val="single"/>
          <w:bdr w:val="single" w:sz="18" w:space="0" w:color="auto"/>
        </w:rPr>
        <w:t>well-informed about</w:t>
      </w:r>
      <w:r w:rsidRPr="001303E3">
        <w:rPr>
          <w:rFonts w:eastAsia="Times New Roman"/>
          <w:b/>
          <w:iCs/>
          <w:kern w:val="32"/>
          <w:u w:val="single"/>
          <w:bdr w:val="single" w:sz="18" w:space="0" w:color="auto"/>
        </w:rPr>
        <w:t xml:space="preserve"> the extent and causes of our </w:t>
      </w:r>
      <w:r w:rsidRPr="001303E3">
        <w:rPr>
          <w:rFonts w:eastAsia="Times New Roman"/>
          <w:b/>
          <w:iCs/>
          <w:kern w:val="32"/>
          <w:highlight w:val="green"/>
          <w:u w:val="single"/>
          <w:bdr w:val="single" w:sz="18" w:space="0" w:color="auto"/>
        </w:rPr>
        <w:t>ecological crises</w:t>
      </w:r>
      <w:r w:rsidRPr="001303E3">
        <w:rPr>
          <w:rFonts w:eastAsia="Times New Roman" w:cs="Times New Roman"/>
          <w:kern w:val="32"/>
          <w:sz w:val="16"/>
          <w:highlight w:val="green"/>
        </w:rPr>
        <w:t>,</w:t>
      </w:r>
      <w:r w:rsidRPr="001303E3">
        <w:rPr>
          <w:rFonts w:eastAsia="Times New Roman" w:cs="Times New Roman"/>
          <w:kern w:val="32"/>
          <w:sz w:val="16"/>
        </w:rPr>
        <w:t xml:space="preserve"> know what should be done to avert them, </w:t>
      </w:r>
      <w:r w:rsidRPr="001303E3">
        <w:rPr>
          <w:rFonts w:eastAsia="Times New Roman" w:cs="Times New Roman"/>
          <w:b/>
          <w:kern w:val="32"/>
          <w:highlight w:val="green"/>
          <w:u w:val="single"/>
        </w:rPr>
        <w:t>and have the global means</w:t>
      </w:r>
      <w:r w:rsidRPr="001303E3">
        <w:rPr>
          <w:rFonts w:eastAsia="Times New Roman" w:cs="Times New Roman"/>
          <w:kern w:val="32"/>
          <w:sz w:val="16"/>
        </w:rPr>
        <w:t xml:space="preserve"> – if only the political will were present – </w:t>
      </w:r>
      <w:r w:rsidRPr="001303E3">
        <w:rPr>
          <w:rFonts w:eastAsia="Times New Roman" w:cs="Times New Roman"/>
          <w:b/>
          <w:kern w:val="32"/>
          <w:highlight w:val="green"/>
          <w:u w:val="single"/>
        </w:rPr>
        <w:t>of preventing them</w:t>
      </w:r>
      <w:r w:rsidRPr="001303E3">
        <w:rPr>
          <w:rFonts w:eastAsia="Times New Roman" w:cs="Times New Roman"/>
          <w:kern w:val="32"/>
          <w:sz w:val="16"/>
          <w:highlight w:val="green"/>
        </w:rPr>
        <w:t xml:space="preserve">. </w:t>
      </w:r>
      <w:r w:rsidRPr="001303E3">
        <w:rPr>
          <w:rFonts w:eastAsia="Times New Roman" w:cs="Times New Roman"/>
          <w:b/>
          <w:kern w:val="32"/>
          <w:highlight w:val="green"/>
          <w:u w:val="single"/>
        </w:rPr>
        <w:t>Faced with</w:t>
      </w:r>
      <w:r w:rsidRPr="001303E3">
        <w:rPr>
          <w:rFonts w:eastAsia="Times New Roman" w:cs="Times New Roman"/>
          <w:b/>
          <w:kern w:val="32"/>
          <w:u w:val="single"/>
        </w:rPr>
        <w:t xml:space="preserve"> your alternative</w:t>
      </w:r>
      <w:r w:rsidRPr="001303E3">
        <w:rPr>
          <w:rFonts w:eastAsia="Times New Roman" w:cs="Times New Roman"/>
          <w:kern w:val="32"/>
          <w:sz w:val="16"/>
        </w:rPr>
        <w:t xml:space="preserve"> – </w:t>
      </w:r>
      <w:r w:rsidRPr="001303E3">
        <w:rPr>
          <w:rFonts w:eastAsia="Times New Roman"/>
          <w:b/>
          <w:iCs/>
          <w:kern w:val="32"/>
          <w:u w:val="single"/>
          <w:bdr w:val="single" w:sz="18" w:space="0" w:color="auto"/>
        </w:rPr>
        <w:t xml:space="preserve">sit back and watch </w:t>
      </w:r>
      <w:r w:rsidRPr="001303E3">
        <w:rPr>
          <w:rFonts w:eastAsia="Times New Roman"/>
          <w:b/>
          <w:iCs/>
          <w:kern w:val="32"/>
          <w:highlight w:val="green"/>
          <w:u w:val="single"/>
          <w:bdr w:val="single" w:sz="18" w:space="0" w:color="auto"/>
        </w:rPr>
        <w:t>billions die</w:t>
      </w:r>
      <w:r w:rsidRPr="001303E3">
        <w:rPr>
          <w:rFonts w:eastAsia="Times New Roman" w:cs="Times New Roman"/>
          <w:kern w:val="32"/>
          <w:sz w:val="16"/>
        </w:rPr>
        <w:t xml:space="preserve"> – </w:t>
      </w:r>
      <w:r w:rsidRPr="001303E3">
        <w:rPr>
          <w:rFonts w:eastAsia="Times New Roman" w:cs="Times New Roman"/>
          <w:b/>
          <w:kern w:val="32"/>
          <w:highlight w:val="green"/>
          <w:u w:val="single"/>
        </w:rPr>
        <w:t>Liberal Democracy</w:t>
      </w:r>
      <w:r w:rsidRPr="001303E3">
        <w:rPr>
          <w:rFonts w:eastAsia="Times New Roman" w:cs="Times New Roman"/>
          <w:b/>
          <w:kern w:val="32"/>
          <w:u w:val="single"/>
        </w:rPr>
        <w:t xml:space="preserve"> 2.0 </w:t>
      </w:r>
      <w:r w:rsidRPr="001303E3">
        <w:rPr>
          <w:rFonts w:eastAsia="Times New Roman" w:cs="Times New Roman"/>
          <w:b/>
          <w:kern w:val="32"/>
          <w:highlight w:val="green"/>
          <w:u w:val="single"/>
        </w:rPr>
        <w:t>looks</w:t>
      </w:r>
      <w:r w:rsidRPr="001303E3">
        <w:rPr>
          <w:rFonts w:eastAsia="Times New Roman" w:cs="Times New Roman"/>
          <w:kern w:val="32"/>
          <w:sz w:val="16"/>
        </w:rPr>
        <w:t xml:space="preserve"> like a </w:t>
      </w:r>
      <w:r w:rsidRPr="001303E3">
        <w:rPr>
          <w:rFonts w:eastAsia="Times New Roman"/>
          <w:b/>
          <w:iCs/>
          <w:kern w:val="32"/>
          <w:u w:val="single"/>
          <w:bdr w:val="single" w:sz="18" w:space="0" w:color="auto"/>
        </w:rPr>
        <w:t xml:space="preserve">pretty </w:t>
      </w:r>
      <w:r w:rsidRPr="001303E3">
        <w:rPr>
          <w:rFonts w:eastAsia="Times New Roman"/>
          <w:b/>
          <w:iCs/>
          <w:kern w:val="32"/>
          <w:highlight w:val="green"/>
          <w:u w:val="single"/>
          <w:bdr w:val="single" w:sz="18" w:space="0" w:color="auto"/>
        </w:rPr>
        <w:t>good</w:t>
      </w:r>
      <w:r w:rsidRPr="001303E3">
        <w:rPr>
          <w:rFonts w:eastAsia="Times New Roman" w:cs="Times New Roman"/>
          <w:kern w:val="32"/>
          <w:sz w:val="16"/>
        </w:rPr>
        <w:t xml:space="preserve"> option.</w:t>
      </w:r>
    </w:p>
    <w:p w14:paraId="31B37732" w14:textId="77777777" w:rsidR="00A15ACC" w:rsidRPr="006536AD" w:rsidRDefault="00A15ACC" w:rsidP="00A15ACC"/>
    <w:bookmarkEnd w:id="0"/>
    <w:p w14:paraId="4CF08F2E" w14:textId="77777777" w:rsidR="00A15ACC" w:rsidRDefault="00A15ACC" w:rsidP="00A15ACC"/>
    <w:p w14:paraId="43B1C5A1" w14:textId="77777777" w:rsidR="00A15ACC" w:rsidRPr="006536AD" w:rsidRDefault="00A15ACC" w:rsidP="00A15ACC"/>
    <w:p w14:paraId="1E15C670" w14:textId="77777777" w:rsidR="00A15ACC" w:rsidRDefault="00A15ACC">
      <w:pPr>
        <w:spacing w:after="160" w:line="259" w:lineRule="auto"/>
        <w:rPr>
          <w:rFonts w:asciiTheme="minorHAnsi" w:hAnsiTheme="minorHAnsi"/>
        </w:rPr>
      </w:pPr>
    </w:p>
    <w:sectPr w:rsidR="00A15A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Segoe UI">
    <w:altName w:val="Courier New"/>
    <w:charset w:val="00"/>
    <w:family w:val="swiss"/>
    <w:pitch w:val="variable"/>
    <w:sig w:usb0="E4002EFF" w:usb1="C000E47F"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Batang">
    <w:altName w:val="바탕"/>
    <w:panose1 w:val="00000000000000000000"/>
    <w:charset w:val="81"/>
    <w:family w:val="auto"/>
    <w:notTrueType/>
    <w:pitch w:val="fixed"/>
    <w:sig w:usb0="00000001" w:usb1="09060000" w:usb2="00000010" w:usb3="00000000" w:csb0="00080000" w:csb1="00000000"/>
  </w:font>
  <w:font w:name="Calibri Light">
    <w:altName w:val="Consolas"/>
    <w:charset w:val="00"/>
    <w:family w:val="swiss"/>
    <w:pitch w:val="variable"/>
    <w:sig w:usb0="A00002EF" w:usb1="4000207B" w:usb2="00000000" w:usb3="00000000" w:csb0="0000019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0D67147"/>
    <w:multiLevelType w:val="hybridMultilevel"/>
    <w:tmpl w:val="657CB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42568608"/>
    <w:docVar w:name="VerbatimVersion" w:val="5.1"/>
  </w:docVars>
  <w:rsids>
    <w:rsidRoot w:val="008D7BC6"/>
    <w:rsid w:val="000139A3"/>
    <w:rsid w:val="00100833"/>
    <w:rsid w:val="00104529"/>
    <w:rsid w:val="00105942"/>
    <w:rsid w:val="00107396"/>
    <w:rsid w:val="0014227D"/>
    <w:rsid w:val="00144A4C"/>
    <w:rsid w:val="00161746"/>
    <w:rsid w:val="00176AB0"/>
    <w:rsid w:val="00177B7D"/>
    <w:rsid w:val="0018322D"/>
    <w:rsid w:val="001B5776"/>
    <w:rsid w:val="001C5F4C"/>
    <w:rsid w:val="001E527A"/>
    <w:rsid w:val="001E5B5E"/>
    <w:rsid w:val="001E749A"/>
    <w:rsid w:val="001F78CE"/>
    <w:rsid w:val="00251FC7"/>
    <w:rsid w:val="002855A7"/>
    <w:rsid w:val="002B146A"/>
    <w:rsid w:val="002B5E17"/>
    <w:rsid w:val="00315690"/>
    <w:rsid w:val="00316B75"/>
    <w:rsid w:val="00325646"/>
    <w:rsid w:val="003460F2"/>
    <w:rsid w:val="00357A61"/>
    <w:rsid w:val="0038158C"/>
    <w:rsid w:val="003902BA"/>
    <w:rsid w:val="003A09E2"/>
    <w:rsid w:val="00407037"/>
    <w:rsid w:val="004605D6"/>
    <w:rsid w:val="004C60E8"/>
    <w:rsid w:val="004D2013"/>
    <w:rsid w:val="004E3579"/>
    <w:rsid w:val="004E69FD"/>
    <w:rsid w:val="004E728B"/>
    <w:rsid w:val="004F39E0"/>
    <w:rsid w:val="00523789"/>
    <w:rsid w:val="00537BD5"/>
    <w:rsid w:val="005445B5"/>
    <w:rsid w:val="0057268A"/>
    <w:rsid w:val="00584B2F"/>
    <w:rsid w:val="005D01D3"/>
    <w:rsid w:val="005D2912"/>
    <w:rsid w:val="006065BD"/>
    <w:rsid w:val="00645FA9"/>
    <w:rsid w:val="00647866"/>
    <w:rsid w:val="006536AD"/>
    <w:rsid w:val="00656AFF"/>
    <w:rsid w:val="00665003"/>
    <w:rsid w:val="00695749"/>
    <w:rsid w:val="006A2AD0"/>
    <w:rsid w:val="006C2375"/>
    <w:rsid w:val="006D4ECC"/>
    <w:rsid w:val="00722258"/>
    <w:rsid w:val="007243E5"/>
    <w:rsid w:val="00756268"/>
    <w:rsid w:val="00766EA0"/>
    <w:rsid w:val="007A2226"/>
    <w:rsid w:val="007F573E"/>
    <w:rsid w:val="007F5B66"/>
    <w:rsid w:val="0080185B"/>
    <w:rsid w:val="00823A1C"/>
    <w:rsid w:val="00845B9D"/>
    <w:rsid w:val="00860984"/>
    <w:rsid w:val="008B3ECB"/>
    <w:rsid w:val="008B4E85"/>
    <w:rsid w:val="008C1B2E"/>
    <w:rsid w:val="008D7BC6"/>
    <w:rsid w:val="0091627E"/>
    <w:rsid w:val="00940A00"/>
    <w:rsid w:val="0097032B"/>
    <w:rsid w:val="00971A40"/>
    <w:rsid w:val="00976434"/>
    <w:rsid w:val="009D2EAD"/>
    <w:rsid w:val="009D54B2"/>
    <w:rsid w:val="009E1922"/>
    <w:rsid w:val="009F400A"/>
    <w:rsid w:val="009F7ED2"/>
    <w:rsid w:val="00A15ACC"/>
    <w:rsid w:val="00A36EDE"/>
    <w:rsid w:val="00A7714C"/>
    <w:rsid w:val="00A93661"/>
    <w:rsid w:val="00A95652"/>
    <w:rsid w:val="00AC0AB8"/>
    <w:rsid w:val="00B33C6D"/>
    <w:rsid w:val="00B428C8"/>
    <w:rsid w:val="00B4508F"/>
    <w:rsid w:val="00B55AD5"/>
    <w:rsid w:val="00B8057C"/>
    <w:rsid w:val="00BD6238"/>
    <w:rsid w:val="00BF593B"/>
    <w:rsid w:val="00BF773A"/>
    <w:rsid w:val="00BF7E81"/>
    <w:rsid w:val="00C13773"/>
    <w:rsid w:val="00C17CC8"/>
    <w:rsid w:val="00C83417"/>
    <w:rsid w:val="00C9604F"/>
    <w:rsid w:val="00C97598"/>
    <w:rsid w:val="00CA19AA"/>
    <w:rsid w:val="00CC5298"/>
    <w:rsid w:val="00CD65E1"/>
    <w:rsid w:val="00CD736E"/>
    <w:rsid w:val="00CD798D"/>
    <w:rsid w:val="00CE161E"/>
    <w:rsid w:val="00CF59A8"/>
    <w:rsid w:val="00D325A9"/>
    <w:rsid w:val="00D36A8A"/>
    <w:rsid w:val="00D61409"/>
    <w:rsid w:val="00D649BA"/>
    <w:rsid w:val="00D6691E"/>
    <w:rsid w:val="00D71170"/>
    <w:rsid w:val="00D95273"/>
    <w:rsid w:val="00DA1C92"/>
    <w:rsid w:val="00DA25D4"/>
    <w:rsid w:val="00DA6538"/>
    <w:rsid w:val="00DF0FFD"/>
    <w:rsid w:val="00E15E75"/>
    <w:rsid w:val="00E5262C"/>
    <w:rsid w:val="00E53FB1"/>
    <w:rsid w:val="00E53FE3"/>
    <w:rsid w:val="00E6325A"/>
    <w:rsid w:val="00EA3E33"/>
    <w:rsid w:val="00EC7DC4"/>
    <w:rsid w:val="00ED30CF"/>
    <w:rsid w:val="00F176EF"/>
    <w:rsid w:val="00F2727D"/>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92DC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A3E33"/>
    <w:pPr>
      <w:spacing w:after="0" w:line="240" w:lineRule="auto"/>
    </w:pPr>
    <w:rPr>
      <w:rFonts w:ascii="Calibri" w:hAnsi="Calibri"/>
    </w:rPr>
  </w:style>
  <w:style w:type="paragraph" w:styleId="Heading1">
    <w:name w:val="heading 1"/>
    <w:aliases w:val="Pocket"/>
    <w:basedOn w:val="Normal"/>
    <w:next w:val="Normal"/>
    <w:link w:val="Heading1Char"/>
    <w:qFormat/>
    <w:rsid w:val="00EA3E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A3E3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A3E3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no read,TAG,No Spacing211,No Spacing12,No Spacing2111,Heading 2 Char2 Char,Heading 2 Char1 Char Char, Ch,Ch,No Spacing111111,No Spacing4,No Spacing11111,No Spacing5,No Spacing21,small space,ta"/>
    <w:basedOn w:val="Normal"/>
    <w:next w:val="Normal"/>
    <w:link w:val="Heading4Char"/>
    <w:uiPriority w:val="3"/>
    <w:unhideWhenUsed/>
    <w:qFormat/>
    <w:rsid w:val="00EA3E3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A3E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A3E3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A3E3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no read Char,TAG Char,No Spacing211 Char,No Spacing12 Char,No Spacing2111 Char,Heading 2 Char2 Char Char,Heading 2 Char1 Char Char Char, Ch Char,Ch Char"/>
    <w:basedOn w:val="DefaultParagraphFont"/>
    <w:link w:val="Heading4"/>
    <w:uiPriority w:val="3"/>
    <w:rsid w:val="00EA3E33"/>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
    <w:basedOn w:val="DefaultParagraphFont"/>
    <w:uiPriority w:val="7"/>
    <w:qFormat/>
    <w:rsid w:val="00EA3E33"/>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A3E33"/>
    <w:rPr>
      <w:b/>
      <w:bCs/>
      <w:sz w:val="26"/>
      <w:u w:val="none"/>
    </w:rPr>
  </w:style>
  <w:style w:type="character" w:customStyle="1" w:styleId="StyleUnderline">
    <w:name w:val="Style Underline"/>
    <w:aliases w:val="Underline,Style Bold Underline,apple-style-span + 6 pt,Bold,Kern at 16 pt,Intense Emphasis1,Intense Emphasis2,Intense Emphasis11,Underline Char,HHeading 3 + 12 pt,Cards + Font: 12 pt Char,Style,Bold Cite Char,Citation Char Char Char,ci,c"/>
    <w:basedOn w:val="DefaultParagraphFont"/>
    <w:uiPriority w:val="6"/>
    <w:qFormat/>
    <w:rsid w:val="00EA3E33"/>
    <w:rPr>
      <w:b w:val="0"/>
      <w:sz w:val="22"/>
      <w:u w:val="single"/>
    </w:rPr>
  </w:style>
  <w:style w:type="character" w:styleId="Hyperlink">
    <w:name w:val="Hyperlink"/>
    <w:aliases w:val="heading 1 (block title),Card Text,Important,Read,Internet Link,Analytic Text"/>
    <w:basedOn w:val="DefaultParagraphFont"/>
    <w:uiPriority w:val="99"/>
    <w:unhideWhenUsed/>
    <w:rsid w:val="00EA3E33"/>
    <w:rPr>
      <w:color w:val="auto"/>
      <w:u w:val="none"/>
    </w:rPr>
  </w:style>
  <w:style w:type="character" w:styleId="FollowedHyperlink">
    <w:name w:val="FollowedHyperlink"/>
    <w:basedOn w:val="DefaultParagraphFont"/>
    <w:uiPriority w:val="99"/>
    <w:semiHidden/>
    <w:unhideWhenUsed/>
    <w:rsid w:val="00EA3E33"/>
    <w:rPr>
      <w:color w:val="auto"/>
      <w:u w:val="none"/>
    </w:rPr>
  </w:style>
  <w:style w:type="character" w:styleId="CommentReference">
    <w:name w:val="annotation reference"/>
    <w:basedOn w:val="DefaultParagraphFont"/>
    <w:uiPriority w:val="99"/>
    <w:semiHidden/>
    <w:unhideWhenUsed/>
    <w:rsid w:val="00756268"/>
    <w:rPr>
      <w:sz w:val="16"/>
      <w:szCs w:val="16"/>
    </w:rPr>
  </w:style>
  <w:style w:type="paragraph" w:styleId="CommentText">
    <w:name w:val="annotation text"/>
    <w:basedOn w:val="Normal"/>
    <w:link w:val="CommentTextChar"/>
    <w:uiPriority w:val="99"/>
    <w:semiHidden/>
    <w:unhideWhenUsed/>
    <w:rsid w:val="00756268"/>
    <w:rPr>
      <w:sz w:val="20"/>
      <w:szCs w:val="20"/>
    </w:rPr>
  </w:style>
  <w:style w:type="character" w:customStyle="1" w:styleId="CommentTextChar">
    <w:name w:val="Comment Text Char"/>
    <w:basedOn w:val="DefaultParagraphFont"/>
    <w:link w:val="CommentText"/>
    <w:uiPriority w:val="99"/>
    <w:semiHidden/>
    <w:rsid w:val="00756268"/>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756268"/>
    <w:rPr>
      <w:b/>
      <w:bCs/>
    </w:rPr>
  </w:style>
  <w:style w:type="character" w:customStyle="1" w:styleId="CommentSubjectChar">
    <w:name w:val="Comment Subject Char"/>
    <w:basedOn w:val="CommentTextChar"/>
    <w:link w:val="CommentSubject"/>
    <w:uiPriority w:val="99"/>
    <w:semiHidden/>
    <w:rsid w:val="00756268"/>
    <w:rPr>
      <w:rFonts w:ascii="Calibri" w:hAnsi="Calibri"/>
      <w:b/>
      <w:bCs/>
      <w:sz w:val="20"/>
      <w:szCs w:val="20"/>
    </w:rPr>
  </w:style>
  <w:style w:type="paragraph" w:styleId="BalloonText">
    <w:name w:val="Balloon Text"/>
    <w:basedOn w:val="Normal"/>
    <w:link w:val="BalloonTextChar"/>
    <w:uiPriority w:val="99"/>
    <w:semiHidden/>
    <w:unhideWhenUsed/>
    <w:rsid w:val="007562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6268"/>
    <w:rPr>
      <w:rFonts w:ascii="Segoe UI" w:hAnsi="Segoe UI" w:cs="Segoe UI"/>
      <w:sz w:val="18"/>
      <w:szCs w:val="18"/>
    </w:rPr>
  </w:style>
  <w:style w:type="paragraph" w:styleId="ListParagraph">
    <w:name w:val="List Paragraph"/>
    <w:basedOn w:val="Normal"/>
    <w:uiPriority w:val="34"/>
    <w:qFormat/>
    <w:rsid w:val="00EA3E33"/>
    <w:pPr>
      <w:ind w:left="720"/>
      <w:contextualSpacing/>
    </w:pPr>
  </w:style>
  <w:style w:type="paragraph" w:customStyle="1" w:styleId="card">
    <w:name w:val="card"/>
    <w:basedOn w:val="Normal"/>
    <w:next w:val="Normal"/>
    <w:link w:val="cardChar"/>
    <w:qFormat/>
    <w:rsid w:val="00EA3E33"/>
    <w:pPr>
      <w:spacing w:before="120" w:after="120"/>
    </w:pPr>
  </w:style>
  <w:style w:type="character" w:customStyle="1" w:styleId="cardChar">
    <w:name w:val="card Char"/>
    <w:link w:val="card"/>
    <w:rsid w:val="00EA3E33"/>
    <w:rPr>
      <w:rFonts w:ascii="Calibri" w:hAnsi="Calibri"/>
    </w:rPr>
  </w:style>
  <w:style w:type="character" w:customStyle="1" w:styleId="underline">
    <w:name w:val="underline"/>
    <w:link w:val="textbold"/>
    <w:qFormat/>
    <w:rsid w:val="00EA3E33"/>
    <w:rPr>
      <w:b/>
      <w:sz w:val="21"/>
      <w:u w:val="single"/>
    </w:rPr>
  </w:style>
  <w:style w:type="paragraph" w:customStyle="1" w:styleId="textbold">
    <w:name w:val="text bold"/>
    <w:basedOn w:val="Normal"/>
    <w:link w:val="underline"/>
    <w:qFormat/>
    <w:rsid w:val="00EA3E33"/>
    <w:pPr>
      <w:ind w:left="720"/>
      <w:jc w:val="both"/>
    </w:pPr>
    <w:rPr>
      <w:rFonts w:asciiTheme="minorHAnsi" w:hAnsiTheme="minorHAnsi"/>
      <w:b/>
      <w:sz w:val="21"/>
      <w:u w:val="single"/>
    </w:rPr>
  </w:style>
  <w:style w:type="paragraph" w:styleId="DocumentMap">
    <w:name w:val="Document Map"/>
    <w:basedOn w:val="Normal"/>
    <w:link w:val="DocumentMapChar"/>
    <w:uiPriority w:val="99"/>
    <w:semiHidden/>
    <w:unhideWhenUsed/>
    <w:rsid w:val="001C5F4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C5F4C"/>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A3E33"/>
    <w:pPr>
      <w:spacing w:after="0" w:line="240" w:lineRule="auto"/>
    </w:pPr>
    <w:rPr>
      <w:rFonts w:ascii="Calibri" w:hAnsi="Calibri"/>
    </w:rPr>
  </w:style>
  <w:style w:type="paragraph" w:styleId="Heading1">
    <w:name w:val="heading 1"/>
    <w:aliases w:val="Pocket"/>
    <w:basedOn w:val="Normal"/>
    <w:next w:val="Normal"/>
    <w:link w:val="Heading1Char"/>
    <w:qFormat/>
    <w:rsid w:val="00EA3E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A3E3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A3E3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no read,TAG,No Spacing211,No Spacing12,No Spacing2111,Heading 2 Char2 Char,Heading 2 Char1 Char Char, Ch,Ch,No Spacing111111,No Spacing4,No Spacing11111,No Spacing5,No Spacing21,small space,ta"/>
    <w:basedOn w:val="Normal"/>
    <w:next w:val="Normal"/>
    <w:link w:val="Heading4Char"/>
    <w:uiPriority w:val="3"/>
    <w:unhideWhenUsed/>
    <w:qFormat/>
    <w:rsid w:val="00EA3E3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A3E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A3E3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A3E3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no read Char,TAG Char,No Spacing211 Char,No Spacing12 Char,No Spacing2111 Char,Heading 2 Char2 Char Char,Heading 2 Char1 Char Char Char, Ch Char,Ch Char"/>
    <w:basedOn w:val="DefaultParagraphFont"/>
    <w:link w:val="Heading4"/>
    <w:uiPriority w:val="3"/>
    <w:rsid w:val="00EA3E33"/>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
    <w:basedOn w:val="DefaultParagraphFont"/>
    <w:uiPriority w:val="7"/>
    <w:qFormat/>
    <w:rsid w:val="00EA3E33"/>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A3E33"/>
    <w:rPr>
      <w:b/>
      <w:bCs/>
      <w:sz w:val="26"/>
      <w:u w:val="none"/>
    </w:rPr>
  </w:style>
  <w:style w:type="character" w:customStyle="1" w:styleId="StyleUnderline">
    <w:name w:val="Style Underline"/>
    <w:aliases w:val="Underline,Style Bold Underline,apple-style-span + 6 pt,Bold,Kern at 16 pt,Intense Emphasis1,Intense Emphasis2,Intense Emphasis11,Underline Char,HHeading 3 + 12 pt,Cards + Font: 12 pt Char,Style,Bold Cite Char,Citation Char Char Char,ci,c"/>
    <w:basedOn w:val="DefaultParagraphFont"/>
    <w:uiPriority w:val="6"/>
    <w:qFormat/>
    <w:rsid w:val="00EA3E33"/>
    <w:rPr>
      <w:b w:val="0"/>
      <w:sz w:val="22"/>
      <w:u w:val="single"/>
    </w:rPr>
  </w:style>
  <w:style w:type="character" w:styleId="Hyperlink">
    <w:name w:val="Hyperlink"/>
    <w:aliases w:val="heading 1 (block title),Card Text,Important,Read,Internet Link,Analytic Text"/>
    <w:basedOn w:val="DefaultParagraphFont"/>
    <w:uiPriority w:val="99"/>
    <w:unhideWhenUsed/>
    <w:rsid w:val="00EA3E33"/>
    <w:rPr>
      <w:color w:val="auto"/>
      <w:u w:val="none"/>
    </w:rPr>
  </w:style>
  <w:style w:type="character" w:styleId="FollowedHyperlink">
    <w:name w:val="FollowedHyperlink"/>
    <w:basedOn w:val="DefaultParagraphFont"/>
    <w:uiPriority w:val="99"/>
    <w:semiHidden/>
    <w:unhideWhenUsed/>
    <w:rsid w:val="00EA3E33"/>
    <w:rPr>
      <w:color w:val="auto"/>
      <w:u w:val="none"/>
    </w:rPr>
  </w:style>
  <w:style w:type="character" w:styleId="CommentReference">
    <w:name w:val="annotation reference"/>
    <w:basedOn w:val="DefaultParagraphFont"/>
    <w:uiPriority w:val="99"/>
    <w:semiHidden/>
    <w:unhideWhenUsed/>
    <w:rsid w:val="00756268"/>
    <w:rPr>
      <w:sz w:val="16"/>
      <w:szCs w:val="16"/>
    </w:rPr>
  </w:style>
  <w:style w:type="paragraph" w:styleId="CommentText">
    <w:name w:val="annotation text"/>
    <w:basedOn w:val="Normal"/>
    <w:link w:val="CommentTextChar"/>
    <w:uiPriority w:val="99"/>
    <w:semiHidden/>
    <w:unhideWhenUsed/>
    <w:rsid w:val="00756268"/>
    <w:rPr>
      <w:sz w:val="20"/>
      <w:szCs w:val="20"/>
    </w:rPr>
  </w:style>
  <w:style w:type="character" w:customStyle="1" w:styleId="CommentTextChar">
    <w:name w:val="Comment Text Char"/>
    <w:basedOn w:val="DefaultParagraphFont"/>
    <w:link w:val="CommentText"/>
    <w:uiPriority w:val="99"/>
    <w:semiHidden/>
    <w:rsid w:val="00756268"/>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756268"/>
    <w:rPr>
      <w:b/>
      <w:bCs/>
    </w:rPr>
  </w:style>
  <w:style w:type="character" w:customStyle="1" w:styleId="CommentSubjectChar">
    <w:name w:val="Comment Subject Char"/>
    <w:basedOn w:val="CommentTextChar"/>
    <w:link w:val="CommentSubject"/>
    <w:uiPriority w:val="99"/>
    <w:semiHidden/>
    <w:rsid w:val="00756268"/>
    <w:rPr>
      <w:rFonts w:ascii="Calibri" w:hAnsi="Calibri"/>
      <w:b/>
      <w:bCs/>
      <w:sz w:val="20"/>
      <w:szCs w:val="20"/>
    </w:rPr>
  </w:style>
  <w:style w:type="paragraph" w:styleId="BalloonText">
    <w:name w:val="Balloon Text"/>
    <w:basedOn w:val="Normal"/>
    <w:link w:val="BalloonTextChar"/>
    <w:uiPriority w:val="99"/>
    <w:semiHidden/>
    <w:unhideWhenUsed/>
    <w:rsid w:val="007562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6268"/>
    <w:rPr>
      <w:rFonts w:ascii="Segoe UI" w:hAnsi="Segoe UI" w:cs="Segoe UI"/>
      <w:sz w:val="18"/>
      <w:szCs w:val="18"/>
    </w:rPr>
  </w:style>
  <w:style w:type="paragraph" w:styleId="ListParagraph">
    <w:name w:val="List Paragraph"/>
    <w:basedOn w:val="Normal"/>
    <w:uiPriority w:val="34"/>
    <w:qFormat/>
    <w:rsid w:val="00EA3E33"/>
    <w:pPr>
      <w:ind w:left="720"/>
      <w:contextualSpacing/>
    </w:pPr>
  </w:style>
  <w:style w:type="paragraph" w:customStyle="1" w:styleId="card">
    <w:name w:val="card"/>
    <w:basedOn w:val="Normal"/>
    <w:next w:val="Normal"/>
    <w:link w:val="cardChar"/>
    <w:qFormat/>
    <w:rsid w:val="00EA3E33"/>
    <w:pPr>
      <w:spacing w:before="120" w:after="120"/>
    </w:pPr>
  </w:style>
  <w:style w:type="character" w:customStyle="1" w:styleId="cardChar">
    <w:name w:val="card Char"/>
    <w:link w:val="card"/>
    <w:rsid w:val="00EA3E33"/>
    <w:rPr>
      <w:rFonts w:ascii="Calibri" w:hAnsi="Calibri"/>
    </w:rPr>
  </w:style>
  <w:style w:type="character" w:customStyle="1" w:styleId="underline">
    <w:name w:val="underline"/>
    <w:link w:val="textbold"/>
    <w:qFormat/>
    <w:rsid w:val="00EA3E33"/>
    <w:rPr>
      <w:b/>
      <w:sz w:val="21"/>
      <w:u w:val="single"/>
    </w:rPr>
  </w:style>
  <w:style w:type="paragraph" w:customStyle="1" w:styleId="textbold">
    <w:name w:val="text bold"/>
    <w:basedOn w:val="Normal"/>
    <w:link w:val="underline"/>
    <w:qFormat/>
    <w:rsid w:val="00EA3E33"/>
    <w:pPr>
      <w:ind w:left="720"/>
      <w:jc w:val="both"/>
    </w:pPr>
    <w:rPr>
      <w:rFonts w:asciiTheme="minorHAnsi" w:hAnsiTheme="minorHAnsi"/>
      <w:b/>
      <w:sz w:val="21"/>
      <w:u w:val="single"/>
    </w:rPr>
  </w:style>
  <w:style w:type="paragraph" w:styleId="DocumentMap">
    <w:name w:val="Document Map"/>
    <w:basedOn w:val="Normal"/>
    <w:link w:val="DocumentMapChar"/>
    <w:uiPriority w:val="99"/>
    <w:semiHidden/>
    <w:unhideWhenUsed/>
    <w:rsid w:val="001C5F4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C5F4C"/>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779084">
      <w:bodyDiv w:val="1"/>
      <w:marLeft w:val="0"/>
      <w:marRight w:val="0"/>
      <w:marTop w:val="0"/>
      <w:marBottom w:val="0"/>
      <w:divBdr>
        <w:top w:val="none" w:sz="0" w:space="0" w:color="auto"/>
        <w:left w:val="none" w:sz="0" w:space="0" w:color="auto"/>
        <w:bottom w:val="none" w:sz="0" w:space="0" w:color="auto"/>
        <w:right w:val="none" w:sz="0" w:space="0" w:color="auto"/>
      </w:divBdr>
    </w:div>
    <w:div w:id="149366674">
      <w:bodyDiv w:val="1"/>
      <w:marLeft w:val="0"/>
      <w:marRight w:val="0"/>
      <w:marTop w:val="0"/>
      <w:marBottom w:val="0"/>
      <w:divBdr>
        <w:top w:val="none" w:sz="0" w:space="0" w:color="auto"/>
        <w:left w:val="none" w:sz="0" w:space="0" w:color="auto"/>
        <w:bottom w:val="none" w:sz="0" w:space="0" w:color="auto"/>
        <w:right w:val="none" w:sz="0" w:space="0" w:color="auto"/>
      </w:divBdr>
    </w:div>
    <w:div w:id="383993890">
      <w:bodyDiv w:val="1"/>
      <w:marLeft w:val="0"/>
      <w:marRight w:val="0"/>
      <w:marTop w:val="0"/>
      <w:marBottom w:val="0"/>
      <w:divBdr>
        <w:top w:val="none" w:sz="0" w:space="0" w:color="auto"/>
        <w:left w:val="none" w:sz="0" w:space="0" w:color="auto"/>
        <w:bottom w:val="none" w:sz="0" w:space="0" w:color="auto"/>
        <w:right w:val="none" w:sz="0" w:space="0" w:color="auto"/>
      </w:divBdr>
    </w:div>
    <w:div w:id="9793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therules.org/why-our-money-system-cant-create-a-sustainable-economy-and-how-to-deal-with-this-problem/" TargetMode="External"/><Relationship Id="rId21" Type="http://schemas.openxmlformats.org/officeDocument/2006/relationships/hyperlink" Target="http://www.cese-m.eu/cesem/2015/04/the-relationship-between-economic-development-and-environmental-degradation-in-vietnam/" TargetMode="External"/><Relationship Id="rId22" Type="http://schemas.openxmlformats.org/officeDocument/2006/relationships/hyperlink" Target="http://thebulletin.org/why-consumer-society-cant-fix-climate" TargetMode="External"/><Relationship Id="rId23" Type="http://schemas.openxmlformats.org/officeDocument/2006/relationships/hyperlink" Target="http://whanchoi.people.uic.edu/Choi,2015,OEP.pdf" TargetMode="External"/><Relationship Id="rId24" Type="http://schemas.openxmlformats.org/officeDocument/2006/relationships/hyperlink" Target="http://www.greattransition.org/publication/the-degrowth-alternative" TargetMode="External"/><Relationship Id="rId25" Type="http://schemas.openxmlformats.org/officeDocument/2006/relationships/hyperlink" Target="https://www.unodc.org/unodc/en/press/releases/2010/June/organized-crime-has-globalized-and-turned-into-a-security-threat.html" TargetMode="External"/><Relationship Id="rId26" Type="http://schemas.openxmlformats.org/officeDocument/2006/relationships/hyperlink" Target="https://theconversation.com/life-in-a-degrowth-economy-and-why-you-might-actually-enjoy-it-32224" TargetMode="External"/><Relationship Id="rId27" Type="http://schemas.openxmlformats.org/officeDocument/2006/relationships/hyperlink" Target="http://www.postcarbonpathways.net.au/wp-content/uploads/2014/01/1_Critique_of_Techno_Optimism.pdf" TargetMode="External"/><Relationship Id="rId28" Type="http://schemas.openxmlformats.org/officeDocument/2006/relationships/hyperlink" Target="http://simplicitycollective.com/low-tech-living-as-a-demand-side-response-to-climate-change-and-peak-oil)" TargetMode="External"/><Relationship Id="rId29" Type="http://schemas.openxmlformats.org/officeDocument/2006/relationships/hyperlink" Target="http://www.greattransition.org/publication/the-degrowth-alternative)"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worldpoliticsreview.com/articles/3608/the-coming-order-strategic-and-geopolitical-impacts-of-the-economic-crisis" TargetMode="External"/><Relationship Id="rId31" Type="http://schemas.openxmlformats.org/officeDocument/2006/relationships/hyperlink" Target="http://www.cosmosmagazine.com/features/online/3283/innovation-will-produce-solutions-climate-change-problem?page=0%2C0" TargetMode="External"/><Relationship Id="rId32" Type="http://schemas.openxmlformats.org/officeDocument/2006/relationships/hyperlink" Target="http://www.guardian.co.uk/commentisfree/cif-green/2009/aug/17/environment-climate-change" TargetMode="External"/><Relationship Id="rId9" Type="http://schemas.openxmlformats.org/officeDocument/2006/relationships/hyperlink" Target="https://www.theguardian.com/environment/earth-insight/2014/jun/04/mineral-resource-fossil-fuel-depletion-terraform-earth-collapse-civilisation)" TargetMode="External"/><Relationship Id="rId6" Type="http://schemas.openxmlformats.org/officeDocument/2006/relationships/webSettings" Target="webSettings.xml"/><Relationship Id="rId7" Type="http://schemas.openxmlformats.org/officeDocument/2006/relationships/hyperlink" Target="https://www.theguardian.com/global-development-professionals-network/2015/sep/23/developing-poor-countries-de-develop-rich-countries-sdgs)" TargetMode="External"/><Relationship Id="rId8" Type="http://schemas.openxmlformats.org/officeDocument/2006/relationships/hyperlink" Target="http://simplicityinstitute.org/wp-content/uploads/2011/04/The-Deep-Green-Alternative.pdf" TargetMode="External"/><Relationship Id="rId33" Type="http://schemas.openxmlformats.org/officeDocument/2006/relationships/hyperlink" Target="http://www.guardian.co.uk/commentisfree/cif-green/2009/aug/17/environment-climate-change" TargetMode="Externa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hyperlink" Target="https://www.bloomberg.com/view/articles/2014-10-05/economists-are-blind-to-the-limits-of-growth)" TargetMode="External"/><Relationship Id="rId11" Type="http://schemas.openxmlformats.org/officeDocument/2006/relationships/hyperlink" Target="https://www.theguardian.com/commentisfree/2015/mar/25/treating-soil-like-dirt-fatal-mistake-human-life)" TargetMode="External"/><Relationship Id="rId12" Type="http://schemas.openxmlformats.org/officeDocument/2006/relationships/hyperlink" Target="http://www.thedailybell.com/editorials/anthony-wile-the-inevitable-collapse-of-the-worlds-economic-system-its-coming/" TargetMode="External"/><Relationship Id="rId13" Type="http://schemas.openxmlformats.org/officeDocument/2006/relationships/hyperlink" Target="http://theeconomiccollapseblog.com/archives/robert-kiyosaki-and-harry-dent-warn-that-financial-armageddon-is-imminent" TargetMode="External"/><Relationship Id="rId14" Type="http://schemas.openxmlformats.org/officeDocument/2006/relationships/hyperlink" Target="https://www.theguardian.com/business/2015/oct/07/next-financial-crash-is-coming-imf-global-stability-report" TargetMode="External"/><Relationship Id="rId15" Type="http://schemas.openxmlformats.org/officeDocument/2006/relationships/hyperlink" Target="http://www.forbes.com/sites/drewhansen/2016/02/09/unless-it-changes-capitalism-will-starve-humanity-by-2050/" TargetMode="External"/><Relationship Id="rId16" Type="http://schemas.openxmlformats.org/officeDocument/2006/relationships/hyperlink" Target="http://www.greattransition.org/publication/the-degrowth-alternative" TargetMode="External"/><Relationship Id="rId17" Type="http://schemas.openxmlformats.org/officeDocument/2006/relationships/hyperlink" Target="https://ourfiniteworld.com/2016/01/07/2016-oil-limits-and-the-end-of-the-debt-supercycle/" TargetMode="External"/><Relationship Id="rId18" Type="http://schemas.openxmlformats.org/officeDocument/2006/relationships/hyperlink" Target="http://nationalinterest.org/feature/will-2016-bring-the-collapse-chinas-economy-14753" TargetMode="External"/><Relationship Id="rId19" Type="http://schemas.openxmlformats.org/officeDocument/2006/relationships/hyperlink" Target="https://www.asiapacific.ca/blog/chinas-collapse-really-inevita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2C794-0B5E-3840-BE12-9361AD824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\Users\roark\AppData\Roaming\Microsoft\Templates\Debate.dotm</Template>
  <TotalTime>1</TotalTime>
  <Pages>14</Pages>
  <Words>31144</Words>
  <Characters>177521</Characters>
  <Application>Microsoft Macintosh Word</Application>
  <DocSecurity>0</DocSecurity>
  <Lines>1479</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Rork</dc:creator>
  <cp:keywords>5.1.1</cp:keywords>
  <dc:description/>
  <cp:lastModifiedBy>Kiyan Banuri</cp:lastModifiedBy>
  <cp:revision>4</cp:revision>
  <dcterms:created xsi:type="dcterms:W3CDTF">2016-07-25T21:32:00Z</dcterms:created>
  <dcterms:modified xsi:type="dcterms:W3CDTF">2016-07-27T18:42:00Z</dcterms:modified>
</cp:coreProperties>
</file>