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7C0C97" w:rsidP="007C0C97">
      <w:pPr>
        <w:pStyle w:val="Heading1"/>
      </w:pPr>
      <w:r>
        <w:t xml:space="preserve">Framework Addendum </w:t>
      </w:r>
    </w:p>
    <w:p w:rsidR="007C0C97" w:rsidRDefault="007C0C97" w:rsidP="007C0C97">
      <w:pPr>
        <w:pStyle w:val="Heading2"/>
      </w:pPr>
      <w:r>
        <w:t>1NC’s</w:t>
      </w:r>
    </w:p>
    <w:p w:rsidR="007C0C97" w:rsidRDefault="007C0C97" w:rsidP="007C0C97">
      <w:pPr>
        <w:pStyle w:val="Heading3"/>
      </w:pPr>
      <w:r>
        <w:t>1NC Institutional Engagement</w:t>
      </w:r>
    </w:p>
    <w:p w:rsidR="007C0C97" w:rsidRPr="00691B47" w:rsidRDefault="007C0C97" w:rsidP="007C0C97">
      <w:pPr>
        <w:pStyle w:val="Heading4"/>
      </w:pPr>
      <w:r>
        <w:t>Debate is a question of skills not content – sayin</w:t>
      </w:r>
      <w:r>
        <w:t>g the world is dominated by [</w:t>
      </w:r>
      <w:r>
        <w:t>] is an inherency claim that voting aff can’t resolve – endorsing our political method teaches the tools that have a much better chance of dismantling those power structures</w:t>
      </w:r>
    </w:p>
    <w:p w:rsidR="007C0C97" w:rsidRPr="001C1AC2" w:rsidRDefault="007C0C97" w:rsidP="007C0C97">
      <w:pPr>
        <w:rPr>
          <w:b/>
          <w:sz w:val="16"/>
        </w:rPr>
      </w:pPr>
      <w:r w:rsidRPr="00BA3E8D">
        <w:rPr>
          <w:b/>
        </w:rPr>
        <w:t>Paroske 11</w:t>
      </w:r>
      <w:r w:rsidRPr="00BA3E8D">
        <w:rPr>
          <w:b/>
          <w:sz w:val="16"/>
        </w:rPr>
        <w:t xml:space="preserve"> </w:t>
      </w:r>
      <w:r w:rsidRPr="00FA1EEF">
        <w:rPr>
          <w:sz w:val="16"/>
        </w:rPr>
        <w:t>– Marcus</w:t>
      </w:r>
      <w:r>
        <w:rPr>
          <w:b/>
          <w:sz w:val="16"/>
        </w:rPr>
        <w:t xml:space="preserve">, </w:t>
      </w:r>
      <w:r w:rsidRPr="00BA3E8D">
        <w:rPr>
          <w:sz w:val="16"/>
        </w:rPr>
        <w:t>Assistant professor of communication, Department of Communication and Visual Arts, University of Michigan</w:t>
      </w:r>
      <w:r>
        <w:rPr>
          <w:sz w:val="16"/>
        </w:rPr>
        <w:t>-Flint</w:t>
      </w:r>
      <w:r w:rsidRPr="00BA3E8D">
        <w:rPr>
          <w:sz w:val="16"/>
        </w:rPr>
        <w:t xml:space="preserve"> ( Argumentation and Federal Rulemaking. Controversia; </w:t>
      </w:r>
      <w:proofErr w:type="gramStart"/>
      <w:r w:rsidRPr="00BA3E8D">
        <w:rPr>
          <w:sz w:val="16"/>
        </w:rPr>
        <w:t>Fall</w:t>
      </w:r>
      <w:proofErr w:type="gramEnd"/>
      <w:r>
        <w:rPr>
          <w:sz w:val="16"/>
        </w:rPr>
        <w:t xml:space="preserve"> </w:t>
      </w:r>
      <w:r w:rsidRPr="00BA3E8D">
        <w:rPr>
          <w:sz w:val="16"/>
        </w:rPr>
        <w:t>2011, Vol. 7 Issue 2, p34-53, 20p ebsco)</w:t>
      </w:r>
    </w:p>
    <w:p w:rsidR="007C0C97" w:rsidRPr="00BA3E8D" w:rsidRDefault="007C0C97" w:rsidP="007C0C97">
      <w:pPr>
        <w:rPr>
          <w:rStyle w:val="StyleUnderline"/>
        </w:rPr>
      </w:pPr>
      <w:r w:rsidRPr="000D0638">
        <w:rPr>
          <w:sz w:val="16"/>
        </w:rPr>
        <w:t xml:space="preserve">The </w:t>
      </w:r>
      <w:r w:rsidRPr="008A5484">
        <w:rPr>
          <w:rStyle w:val="StyleUnderline"/>
          <w:highlight w:val="cyan"/>
        </w:rPr>
        <w:t>process</w:t>
      </w:r>
      <w:r w:rsidRPr="00BA3E8D">
        <w:rPr>
          <w:rStyle w:val="StyleUnderline"/>
        </w:rPr>
        <w:t xml:space="preserve"> of democratic governance </w:t>
      </w:r>
      <w:r w:rsidRPr="008A5484">
        <w:rPr>
          <w:rStyle w:val="StyleUnderline"/>
          <w:highlight w:val="cyan"/>
        </w:rPr>
        <w:t>is more than a means to an end</w:t>
      </w:r>
      <w:r w:rsidRPr="000D0638">
        <w:rPr>
          <w:sz w:val="16"/>
        </w:rPr>
        <w:t xml:space="preserve">. Often, </w:t>
      </w:r>
      <w:r w:rsidRPr="008A5484">
        <w:rPr>
          <w:rStyle w:val="Emphasis"/>
          <w:highlight w:val="cyan"/>
        </w:rPr>
        <w:t>how we deliberate</w:t>
      </w:r>
      <w:r w:rsidRPr="000D0638">
        <w:rPr>
          <w:sz w:val="16"/>
        </w:rPr>
        <w:t xml:space="preserve"> a policy </w:t>
      </w:r>
      <w:r w:rsidRPr="008A5484">
        <w:rPr>
          <w:rStyle w:val="Emphasis"/>
          <w:highlight w:val="cyan"/>
        </w:rPr>
        <w:t>is</w:t>
      </w:r>
      <w:r w:rsidRPr="00BA3E8D">
        <w:rPr>
          <w:rStyle w:val="Emphasis"/>
        </w:rPr>
        <w:t xml:space="preserve"> as </w:t>
      </w:r>
      <w:proofErr w:type="gramStart"/>
      <w:r w:rsidRPr="00BA3E8D">
        <w:rPr>
          <w:rStyle w:val="Emphasis"/>
        </w:rPr>
        <w:t>important or</w:t>
      </w:r>
      <w:proofErr w:type="gramEnd"/>
      <w:r w:rsidRPr="00BA3E8D">
        <w:rPr>
          <w:rStyle w:val="Emphasis"/>
        </w:rPr>
        <w:t xml:space="preserve"> even </w:t>
      </w:r>
      <w:r w:rsidRPr="008A5484">
        <w:rPr>
          <w:rStyle w:val="Emphasis"/>
          <w:highlight w:val="cyan"/>
        </w:rPr>
        <w:t>more important to the outcome of the debate than the underlying issue itself</w:t>
      </w:r>
      <w:r w:rsidRPr="000D0638">
        <w:rPr>
          <w:sz w:val="16"/>
        </w:rPr>
        <w:t xml:space="preserve">. Recent </w:t>
      </w:r>
      <w:r w:rsidRPr="008A5484">
        <w:rPr>
          <w:rStyle w:val="StyleUnderline"/>
          <w:highlight w:val="cyan"/>
        </w:rPr>
        <w:t>history is rife with examples</w:t>
      </w:r>
      <w:r w:rsidRPr="00BA3E8D">
        <w:rPr>
          <w:rStyle w:val="StyleUnderline"/>
        </w:rPr>
        <w:t xml:space="preserve"> of </w:t>
      </w:r>
      <w:r w:rsidRPr="008A5484">
        <w:rPr>
          <w:rStyle w:val="StyleUnderline"/>
          <w:highlight w:val="cyan"/>
        </w:rPr>
        <w:t>laws</w:t>
      </w:r>
      <w:r w:rsidRPr="00BA3E8D">
        <w:rPr>
          <w:rStyle w:val="StyleUnderline"/>
        </w:rPr>
        <w:t xml:space="preserve"> that </w:t>
      </w:r>
      <w:r w:rsidRPr="008A5484">
        <w:rPr>
          <w:rStyle w:val="StyleUnderline"/>
          <w:highlight w:val="cyan"/>
        </w:rPr>
        <w:t>rose and fell on the mechanics of voting</w:t>
      </w:r>
      <w:r w:rsidRPr="00BA3E8D">
        <w:rPr>
          <w:rStyle w:val="StyleUnderline"/>
        </w:rPr>
        <w:t xml:space="preserve"> in the legislative body or the parliamentary </w:t>
      </w:r>
      <w:r w:rsidRPr="00195981">
        <w:rPr>
          <w:rStyle w:val="StyleUnderline"/>
        </w:rPr>
        <w:t>vehicles</w:t>
      </w:r>
      <w:r w:rsidRPr="00BA3E8D">
        <w:rPr>
          <w:rStyle w:val="StyleUnderline"/>
        </w:rPr>
        <w:t xml:space="preserve"> in which the legislation was offered</w:t>
      </w:r>
      <w:r w:rsidRPr="000D0638">
        <w:rPr>
          <w:sz w:val="16"/>
        </w:rPr>
        <w:t xml:space="preserve">. There is a normative element to deliberation in a democracy, and </w:t>
      </w:r>
      <w:r w:rsidRPr="008A5484">
        <w:rPr>
          <w:rStyle w:val="StyleUnderline"/>
          <w:highlight w:val="cyan"/>
        </w:rPr>
        <w:t>failure to vet an issue sufficiently is</w:t>
      </w:r>
      <w:r w:rsidRPr="00BA3E8D">
        <w:rPr>
          <w:rStyle w:val="StyleUnderline"/>
        </w:rPr>
        <w:t xml:space="preserve"> often seen as </w:t>
      </w:r>
      <w:r w:rsidRPr="008A5484">
        <w:rPr>
          <w:rStyle w:val="StyleUnderline"/>
          <w:highlight w:val="cyan"/>
        </w:rPr>
        <w:t xml:space="preserve">grounds for rejecting </w:t>
      </w:r>
      <w:r w:rsidRPr="00195981">
        <w:rPr>
          <w:rStyle w:val="StyleUnderline"/>
        </w:rPr>
        <w:t xml:space="preserve">the </w:t>
      </w:r>
      <w:r w:rsidRPr="008A5484">
        <w:rPr>
          <w:rStyle w:val="StyleUnderline"/>
          <w:highlight w:val="cyan"/>
        </w:rPr>
        <w:t>legislation</w:t>
      </w:r>
      <w:r w:rsidRPr="00BA3E8D">
        <w:rPr>
          <w:rStyle w:val="StyleUnderline"/>
        </w:rPr>
        <w:t xml:space="preserve"> itself</w:t>
      </w:r>
      <w:r w:rsidRPr="000D0638">
        <w:rPr>
          <w:sz w:val="16"/>
        </w:rPr>
        <w:t xml:space="preserve"> (Paroske, 2009). For example, </w:t>
      </w:r>
      <w:r w:rsidRPr="008A5484">
        <w:rPr>
          <w:rStyle w:val="StyleUnderline"/>
          <w:highlight w:val="cyan"/>
        </w:rPr>
        <w:t>it is routine</w:t>
      </w:r>
      <w:r w:rsidRPr="00BA3E8D">
        <w:rPr>
          <w:rStyle w:val="StyleUnderline"/>
        </w:rPr>
        <w:t xml:space="preserve"> for legislators of a minority party in Congress </w:t>
      </w:r>
      <w:r w:rsidRPr="008A5484">
        <w:rPr>
          <w:rStyle w:val="StyleUnderline"/>
          <w:highlight w:val="cyan"/>
        </w:rPr>
        <w:t>to denounce a pending bill because there were not enough hearings</w:t>
      </w:r>
      <w:r w:rsidRPr="00BA3E8D">
        <w:rPr>
          <w:rStyle w:val="StyleUnderline"/>
        </w:rPr>
        <w:t xml:space="preserve"> on the issue, or that a sufficient number or kind of </w:t>
      </w:r>
      <w:r w:rsidRPr="008A5484">
        <w:rPr>
          <w:rStyle w:val="StyleUnderline"/>
          <w:highlight w:val="cyan"/>
        </w:rPr>
        <w:t>amendments</w:t>
      </w:r>
      <w:r w:rsidRPr="00BA3E8D">
        <w:rPr>
          <w:rStyle w:val="StyleUnderline"/>
        </w:rPr>
        <w:t xml:space="preserve"> was not allowed, </w:t>
      </w:r>
      <w:r w:rsidRPr="008A5484">
        <w:rPr>
          <w:rStyle w:val="StyleUnderline"/>
          <w:highlight w:val="cyan"/>
        </w:rPr>
        <w:t>or</w:t>
      </w:r>
      <w:r w:rsidRPr="00BA3E8D">
        <w:rPr>
          <w:rStyle w:val="StyleUnderline"/>
        </w:rPr>
        <w:t xml:space="preserve"> even that the </w:t>
      </w:r>
      <w:r w:rsidRPr="008A5484">
        <w:rPr>
          <w:rStyle w:val="StyleUnderline"/>
          <w:highlight w:val="cyan"/>
        </w:rPr>
        <w:t>time</w:t>
      </w:r>
      <w:r w:rsidRPr="00BA3E8D">
        <w:rPr>
          <w:rStyle w:val="StyleUnderline"/>
        </w:rPr>
        <w:t xml:space="preserve"> devoted to debate on the floor was insufficient</w:t>
      </w:r>
      <w:r w:rsidRPr="000D0638">
        <w:rPr>
          <w:sz w:val="16"/>
        </w:rPr>
        <w:t xml:space="preserve">. These </w:t>
      </w:r>
      <w:r w:rsidRPr="00BA3E8D">
        <w:rPr>
          <w:rStyle w:val="Emphasis"/>
        </w:rPr>
        <w:t>questions of process in legislation dominate headlines</w:t>
      </w:r>
      <w:r w:rsidRPr="000D0638">
        <w:rPr>
          <w:sz w:val="16"/>
        </w:rPr>
        <w:t xml:space="preserve">. Less studied, but perhaps even more interesting, are questions of process in a regulatory framework. Given its complexity, </w:t>
      </w:r>
      <w:r w:rsidRPr="008A5484">
        <w:rPr>
          <w:rStyle w:val="Emphasis"/>
          <w:highlight w:val="cyan"/>
        </w:rPr>
        <w:t>rulemaking is especially prone to process- oriented questions</w:t>
      </w:r>
      <w:r w:rsidRPr="000D0638">
        <w:rPr>
          <w:sz w:val="16"/>
        </w:rPr>
        <w:t>. Far more than legislation</w:t>
      </w:r>
      <w:r w:rsidRPr="00BA3E8D">
        <w:rPr>
          <w:rStyle w:val="StyleUnderline"/>
        </w:rPr>
        <w:t xml:space="preserve">, </w:t>
      </w:r>
      <w:r w:rsidRPr="008A5484">
        <w:rPr>
          <w:rStyle w:val="StyleUnderline"/>
          <w:highlight w:val="cyan"/>
        </w:rPr>
        <w:t>rules must navigate</w:t>
      </w:r>
      <w:r w:rsidRPr="00BA3E8D">
        <w:rPr>
          <w:rStyle w:val="StyleUnderline"/>
        </w:rPr>
        <w:t xml:space="preserve"> a number of prescribed </w:t>
      </w:r>
      <w:r w:rsidRPr="008A5484">
        <w:rPr>
          <w:rStyle w:val="StyleUnderline"/>
          <w:highlight w:val="cyan"/>
        </w:rPr>
        <w:t>argumentative hurdles</w:t>
      </w:r>
      <w:r w:rsidRPr="00BA3E8D">
        <w:rPr>
          <w:rStyle w:val="StyleUnderline"/>
        </w:rPr>
        <w:t xml:space="preserve"> on their way to adoption. This </w:t>
      </w:r>
      <w:r w:rsidRPr="008A5484">
        <w:rPr>
          <w:rStyle w:val="StyleUnderline"/>
          <w:highlight w:val="cyan"/>
        </w:rPr>
        <w:t>raises the stakes for following proper procedure</w:t>
      </w:r>
      <w:r w:rsidRPr="00BA3E8D">
        <w:rPr>
          <w:rStyle w:val="StyleUnderline"/>
        </w:rPr>
        <w:t xml:space="preserve"> both logically and practically, as </w:t>
      </w:r>
      <w:r w:rsidRPr="008A5484">
        <w:rPr>
          <w:rStyle w:val="StyleUnderline"/>
          <w:highlight w:val="cyan"/>
        </w:rPr>
        <w:t>violating</w:t>
      </w:r>
      <w:r w:rsidRPr="00BA3E8D">
        <w:rPr>
          <w:rStyle w:val="StyleUnderline"/>
        </w:rPr>
        <w:t xml:space="preserve"> protocols makes it likely the rule </w:t>
      </w:r>
      <w:r w:rsidRPr="008A5484">
        <w:rPr>
          <w:rStyle w:val="StyleUnderline"/>
          <w:highlight w:val="cyan"/>
        </w:rPr>
        <w:t>will be rejected</w:t>
      </w:r>
      <w:r w:rsidRPr="000D0638">
        <w:rPr>
          <w:sz w:val="16"/>
        </w:rPr>
        <w:t xml:space="preserve">. In addition, the </w:t>
      </w:r>
      <w:r w:rsidRPr="00BA3E8D">
        <w:rPr>
          <w:rStyle w:val="StyleUnderline"/>
        </w:rPr>
        <w:t>authority of agencies in the federal government is nebulous</w:t>
      </w:r>
      <w:r w:rsidRPr="000D0638">
        <w:rPr>
          <w:sz w:val="16"/>
        </w:rPr>
        <w:t xml:space="preserve">. </w:t>
      </w:r>
      <w:r w:rsidRPr="00BA3E8D">
        <w:rPr>
          <w:rStyle w:val="StyleUnderline"/>
        </w:rPr>
        <w:t xml:space="preserve">Agency power to make rules is delegated by Congress, but there is little consensus on the degree of latitude that those designees hold. Since rulemakers lack constitu- tional warrants for coercing citizen behavior, they are highly susceptible to criticism of their authority and jurisdiction. Asked to act both independently and under the watch of the constitutional branches, </w:t>
      </w:r>
      <w:r w:rsidRPr="008A5484">
        <w:rPr>
          <w:rStyle w:val="StyleUnderline"/>
          <w:highlight w:val="cyan"/>
        </w:rPr>
        <w:t>rulemakers must pay careful attention to process.</w:t>
      </w:r>
    </w:p>
    <w:p w:rsidR="007C0C97" w:rsidRDefault="007C0C97" w:rsidP="007C0C97"/>
    <w:p w:rsidR="007C0C97" w:rsidRDefault="007C0C97" w:rsidP="007C0C97">
      <w:pPr>
        <w:rPr>
          <w:b/>
        </w:rPr>
      </w:pPr>
    </w:p>
    <w:p w:rsidR="007C0C97" w:rsidRPr="00DF5760" w:rsidRDefault="007C0C97" w:rsidP="007C0C97">
      <w:pPr>
        <w:pStyle w:val="Heading4"/>
      </w:pPr>
      <w:proofErr w:type="gramStart"/>
      <w:r>
        <w:t>debate’s</w:t>
      </w:r>
      <w:proofErr w:type="gramEnd"/>
      <w:r>
        <w:t xml:space="preserve"> key to in-depth governmental knowledge</w:t>
      </w:r>
    </w:p>
    <w:p w:rsidR="007C0C97" w:rsidRPr="00DF5760" w:rsidRDefault="007C0C97" w:rsidP="007C0C97">
      <w:pPr>
        <w:rPr>
          <w:sz w:val="16"/>
          <w:szCs w:val="16"/>
        </w:rPr>
      </w:pPr>
      <w:r>
        <w:rPr>
          <w:b/>
        </w:rPr>
        <w:t>Zwarensteyn 12</w:t>
      </w:r>
      <w:r>
        <w:t xml:space="preserve">, </w:t>
      </w:r>
      <w:r w:rsidRPr="00FD621B">
        <w:rPr>
          <w:sz w:val="16"/>
          <w:szCs w:val="16"/>
        </w:rPr>
        <w:t xml:space="preserve">Ellen, Thesis Submitted to the Graduate Faculty of GRAND VALLEY STATE UNIVERSITY In Partial Fulfillment of the Requirements For the Degree of Masters of Science, “High School Policy Debate as an Enduring Pathway to Political Education: Evaluating Possibilities for Political Learning,” August, </w:t>
      </w:r>
      <w:hyperlink r:id="rId5" w:history="1">
        <w:r w:rsidRPr="00FD621B">
          <w:rPr>
            <w:rStyle w:val="Hyperlink"/>
            <w:sz w:val="16"/>
            <w:szCs w:val="16"/>
          </w:rPr>
          <w:t>http://scholarworks.gvsu.edu/cgi/viewcontent.cgi?article=1034&amp;context=theses</w:t>
        </w:r>
      </w:hyperlink>
    </w:p>
    <w:p w:rsidR="007C0C97" w:rsidRPr="004A63FE" w:rsidRDefault="007C0C97" w:rsidP="007C0C97">
      <w:pPr>
        <w:rPr>
          <w:sz w:val="16"/>
        </w:rPr>
      </w:pPr>
      <w:r w:rsidRPr="004A63FE">
        <w:rPr>
          <w:sz w:val="16"/>
        </w:rPr>
        <w:t xml:space="preserve">The first trend to emerge concerns how </w:t>
      </w:r>
      <w:r w:rsidRPr="008A5484">
        <w:rPr>
          <w:rStyle w:val="StyleUnderline"/>
          <w:highlight w:val="cyan"/>
        </w:rPr>
        <w:t>debate</w:t>
      </w:r>
      <w:r w:rsidRPr="004A63FE">
        <w:rPr>
          <w:rStyle w:val="StyleUnderline"/>
        </w:rPr>
        <w:t xml:space="preserve"> </w:t>
      </w:r>
      <w:r w:rsidRPr="008A5484">
        <w:rPr>
          <w:rStyle w:val="StyleUnderline"/>
          <w:highlight w:val="cyan"/>
        </w:rPr>
        <w:t>fosters in-depth political knowledge</w:t>
      </w:r>
      <w:r w:rsidRPr="004A63FE">
        <w:rPr>
          <w:sz w:val="16"/>
        </w:rPr>
        <w:t xml:space="preserve">. Immediately, </w:t>
      </w:r>
      <w:r w:rsidRPr="008A5484">
        <w:rPr>
          <w:rStyle w:val="StyleUnderline"/>
          <w:highlight w:val="cyan"/>
        </w:rPr>
        <w:t>every resolution calls for</w:t>
      </w:r>
      <w:r w:rsidRPr="004A63FE">
        <w:rPr>
          <w:sz w:val="16"/>
        </w:rPr>
        <w:t xml:space="preserve"> analysis of </w:t>
      </w:r>
      <w:r w:rsidRPr="004A63FE">
        <w:rPr>
          <w:rStyle w:val="StyleUnderline"/>
        </w:rPr>
        <w:t xml:space="preserve">United States federal </w:t>
      </w:r>
      <w:r w:rsidRPr="008A5484">
        <w:rPr>
          <w:rStyle w:val="StyleUnderline"/>
          <w:highlight w:val="cyan"/>
        </w:rPr>
        <w:t>government action</w:t>
      </w:r>
      <w:r w:rsidRPr="008A5484">
        <w:rPr>
          <w:sz w:val="16"/>
          <w:highlight w:val="cyan"/>
        </w:rPr>
        <w:t>.</w:t>
      </w:r>
      <w:r w:rsidRPr="004A63FE">
        <w:rPr>
          <w:sz w:val="16"/>
        </w:rPr>
        <w:t xml:space="preserve"> Given that each debater may debate in over a hundred different unique rounds, </w:t>
      </w:r>
      <w:r w:rsidRPr="00D44ED7">
        <w:rPr>
          <w:rStyle w:val="StyleUnderline"/>
        </w:rPr>
        <w:t>there is</w:t>
      </w:r>
      <w:r w:rsidRPr="004A63FE">
        <w:rPr>
          <w:rStyle w:val="StyleUnderline"/>
        </w:rPr>
        <w:t xml:space="preserve"> a </w:t>
      </w:r>
      <w:r w:rsidRPr="00D44ED7">
        <w:rPr>
          <w:rStyle w:val="StyleUnderline"/>
        </w:rPr>
        <w:t>competitive incentive</w:t>
      </w:r>
      <w:r w:rsidRPr="004A63FE">
        <w:rPr>
          <w:rStyle w:val="StyleUnderline"/>
        </w:rPr>
        <w:t xml:space="preserve"> thoroughly research as many credible, viable, and in-depth strategies as possible</w:t>
      </w:r>
      <w:r w:rsidRPr="004A63FE">
        <w:rPr>
          <w:sz w:val="16"/>
        </w:rPr>
        <w:t xml:space="preserve">. Moreover, </w:t>
      </w:r>
      <w:r w:rsidRPr="008A5484">
        <w:rPr>
          <w:rStyle w:val="StyleUnderline"/>
          <w:highlight w:val="cyan"/>
        </w:rPr>
        <w:t>the requirement to debate both</w:t>
      </w:r>
      <w:r w:rsidRPr="004A63FE">
        <w:rPr>
          <w:sz w:val="16"/>
        </w:rPr>
        <w:t xml:space="preserve"> affirmative and negative </w:t>
      </w:r>
      <w:r w:rsidRPr="008A5484">
        <w:rPr>
          <w:rStyle w:val="StyleUnderline"/>
          <w:highlight w:val="cyan"/>
        </w:rPr>
        <w:t>sides</w:t>
      </w:r>
      <w:r w:rsidRPr="004A63FE">
        <w:rPr>
          <w:sz w:val="16"/>
        </w:rPr>
        <w:t xml:space="preserve"> of the topic </w:t>
      </w:r>
      <w:r w:rsidRPr="008A5484">
        <w:rPr>
          <w:rStyle w:val="Emphasis"/>
          <w:highlight w:val="cyan"/>
        </w:rPr>
        <w:t>injects a creative necessity</w:t>
      </w:r>
      <w:r w:rsidRPr="008A5484">
        <w:rPr>
          <w:rStyle w:val="StyleUnderline"/>
          <w:highlight w:val="cyan"/>
        </w:rPr>
        <w:t xml:space="preserve"> to defend</w:t>
      </w:r>
      <w:r w:rsidRPr="004A63FE">
        <w:rPr>
          <w:rStyle w:val="StyleUnderline"/>
        </w:rPr>
        <w:t xml:space="preserve"> viable arguments from </w:t>
      </w:r>
      <w:r w:rsidRPr="008A5484">
        <w:rPr>
          <w:rStyle w:val="StyleUnderline"/>
          <w:highlight w:val="cyan"/>
        </w:rPr>
        <w:t>a</w:t>
      </w:r>
      <w:r w:rsidRPr="004A63FE">
        <w:rPr>
          <w:rStyle w:val="StyleUnderline"/>
        </w:rPr>
        <w:t xml:space="preserve"> </w:t>
      </w:r>
      <w:r w:rsidRPr="008A5484">
        <w:rPr>
          <w:rStyle w:val="StyleUnderline"/>
          <w:highlight w:val="cyan"/>
        </w:rPr>
        <w:t>multitude</w:t>
      </w:r>
      <w:r w:rsidRPr="004A63FE">
        <w:rPr>
          <w:rStyle w:val="StyleUnderline"/>
        </w:rPr>
        <w:t xml:space="preserve"> </w:t>
      </w:r>
      <w:r w:rsidRPr="008A5484">
        <w:rPr>
          <w:rStyle w:val="StyleUnderline"/>
          <w:highlight w:val="cyan"/>
        </w:rPr>
        <w:t>of perspectives</w:t>
      </w:r>
      <w:r w:rsidRPr="004A63FE">
        <w:rPr>
          <w:rStyle w:val="StyleUnderline"/>
        </w:rPr>
        <w:t>.</w:t>
      </w:r>
      <w:r w:rsidRPr="004A63FE">
        <w:rPr>
          <w:sz w:val="16"/>
        </w:rPr>
        <w:t xml:space="preserve"> As a result, </w:t>
      </w:r>
      <w:r w:rsidRPr="004A63FE">
        <w:rPr>
          <w:rStyle w:val="StyleUnderline"/>
        </w:rPr>
        <w:t>the depth of knowledge spans questions</w:t>
      </w:r>
      <w:r w:rsidRPr="004A63FE">
        <w:rPr>
          <w:sz w:val="16"/>
        </w:rPr>
        <w:t xml:space="preserve"> not only </w:t>
      </w:r>
      <w:r w:rsidRPr="004A63FE">
        <w:rPr>
          <w:rStyle w:val="StyleUnderline"/>
        </w:rPr>
        <w:t>of what,</w:t>
      </w:r>
      <w:r w:rsidRPr="004A63FE">
        <w:rPr>
          <w:sz w:val="16"/>
        </w:rPr>
        <w:t xml:space="preserve"> if anything, should be done in response to a policy question, but also questions of </w:t>
      </w:r>
      <w:r w:rsidRPr="004A63FE">
        <w:rPr>
          <w:rStyle w:val="StyleUnderline"/>
        </w:rPr>
        <w:t>who, when, where, and why</w:t>
      </w:r>
      <w:r w:rsidRPr="004A63FE">
        <w:rPr>
          <w:sz w:val="16"/>
        </w:rPr>
        <w:t xml:space="preserve">. </w:t>
      </w:r>
      <w:r w:rsidRPr="008A5484">
        <w:rPr>
          <w:rStyle w:val="StyleUnderline"/>
          <w:highlight w:val="cyan"/>
        </w:rPr>
        <w:t>This opens the door to evaluating intricacies of government</w:t>
      </w:r>
      <w:r w:rsidRPr="004A63FE">
        <w:rPr>
          <w:rStyle w:val="StyleUnderline"/>
        </w:rPr>
        <w:t xml:space="preserve"> branch, committee, agency, and even specific persons</w:t>
      </w:r>
      <w:r w:rsidRPr="004A63FE">
        <w:rPr>
          <w:sz w:val="16"/>
        </w:rPr>
        <w:t xml:space="preserve"> who may yield different cost-benefit outcomes to conducting policy action. Consider the following responses: I think debate helped me understand how Congress works and policies actually happen which is different than what government classes teach you. Process counterplans are huge - reading and understanding how delegation works means you understand that it is not just congress passes a bill and the president signs. </w:t>
      </w:r>
      <w:r w:rsidRPr="008A5484">
        <w:rPr>
          <w:rStyle w:val="StyleUnderline"/>
          <w:highlight w:val="cyan"/>
        </w:rPr>
        <w:t>You understand that</w:t>
      </w:r>
      <w:r w:rsidRPr="004A63FE">
        <w:rPr>
          <w:rStyle w:val="StyleUnderline"/>
        </w:rPr>
        <w:t xml:space="preserve"> </w:t>
      </w:r>
      <w:r w:rsidRPr="008A5484">
        <w:rPr>
          <w:rStyle w:val="StyleUnderline"/>
          <w:highlight w:val="cyan"/>
        </w:rPr>
        <w:t>policies can happen in different method</w:t>
      </w:r>
      <w:r w:rsidRPr="008A5484">
        <w:rPr>
          <w:sz w:val="16"/>
          <w:highlight w:val="cyan"/>
        </w:rPr>
        <w:t>s</w:t>
      </w:r>
      <w:r w:rsidRPr="004A63FE">
        <w:rPr>
          <w:rStyle w:val="StyleUnderline"/>
        </w:rPr>
        <w:t xml:space="preserve">. </w:t>
      </w:r>
      <w:r w:rsidRPr="008A5484">
        <w:rPr>
          <w:rStyle w:val="StyleUnderline"/>
          <w:highlight w:val="cyan"/>
        </w:rPr>
        <w:t>Executive orders, congress, and courts</w:t>
      </w:r>
      <w:r w:rsidRPr="004A63FE">
        <w:rPr>
          <w:rStyle w:val="StyleUnderline"/>
        </w:rPr>
        <w:t xml:space="preserve"> counterplans </w:t>
      </w:r>
      <w:r w:rsidRPr="008A5484">
        <w:rPr>
          <w:rStyle w:val="StyleUnderline"/>
          <w:highlight w:val="cyan"/>
        </w:rPr>
        <w:t>have all helped</w:t>
      </w:r>
      <w:r w:rsidRPr="004A63FE">
        <w:rPr>
          <w:sz w:val="16"/>
        </w:rPr>
        <w:t xml:space="preserve"> me </w:t>
      </w:r>
      <w:r w:rsidRPr="004A63FE">
        <w:rPr>
          <w:rStyle w:val="StyleUnderline"/>
        </w:rPr>
        <w:t xml:space="preserve">understand that </w:t>
      </w:r>
      <w:r w:rsidRPr="008A5484">
        <w:rPr>
          <w:rStyle w:val="StyleUnderline"/>
          <w:highlight w:val="cyan"/>
        </w:rPr>
        <w:t>policies don’t just happen</w:t>
      </w:r>
      <w:r w:rsidRPr="004A63FE">
        <w:rPr>
          <w:rStyle w:val="StyleUnderline"/>
        </w:rPr>
        <w:t xml:space="preserve"> the way we learn in government</w:t>
      </w:r>
      <w:r w:rsidRPr="004A63FE">
        <w:rPr>
          <w:sz w:val="16"/>
        </w:rPr>
        <w:t xml:space="preserve">. </w:t>
      </w:r>
      <w:r w:rsidRPr="008A5484">
        <w:rPr>
          <w:rStyle w:val="StyleUnderline"/>
          <w:highlight w:val="cyan"/>
        </w:rPr>
        <w:t xml:space="preserve">There are </w:t>
      </w:r>
      <w:r w:rsidRPr="008A5484">
        <w:rPr>
          <w:rStyle w:val="Emphasis"/>
          <w:highlight w:val="cyan"/>
        </w:rPr>
        <w:t>huge</w:t>
      </w:r>
      <w:r w:rsidRPr="00D44ED7">
        <w:rPr>
          <w:rStyle w:val="Emphasis"/>
        </w:rPr>
        <w:t xml:space="preserve"> chunks of </w:t>
      </w:r>
      <w:r w:rsidRPr="008A5484">
        <w:rPr>
          <w:rStyle w:val="Emphasis"/>
          <w:highlight w:val="cyan"/>
        </w:rPr>
        <w:t>processes</w:t>
      </w:r>
      <w:r w:rsidRPr="004A63FE">
        <w:rPr>
          <w:rStyle w:val="StyleUnderline"/>
        </w:rPr>
        <w:t xml:space="preserve"> that </w:t>
      </w:r>
      <w:r w:rsidRPr="008A5484">
        <w:rPr>
          <w:rStyle w:val="StyleUnderline"/>
          <w:highlight w:val="cyan"/>
        </w:rPr>
        <w:t>you don't learn about in government that you do</w:t>
      </w:r>
      <w:r w:rsidRPr="004A63FE">
        <w:rPr>
          <w:rStyle w:val="StyleUnderline"/>
        </w:rPr>
        <w:t xml:space="preserve"> learn about </w:t>
      </w:r>
      <w:r w:rsidRPr="008A5484">
        <w:rPr>
          <w:rStyle w:val="StyleUnderline"/>
          <w:highlight w:val="cyan"/>
        </w:rPr>
        <w:t>in</w:t>
      </w:r>
      <w:r w:rsidRPr="004A63FE">
        <w:rPr>
          <w:rStyle w:val="StyleUnderline"/>
        </w:rPr>
        <w:t xml:space="preserve"> </w:t>
      </w:r>
      <w:r w:rsidRPr="008A5484">
        <w:rPr>
          <w:rStyle w:val="StyleUnderline"/>
          <w:highlight w:val="cyan"/>
        </w:rPr>
        <w:t>debate</w:t>
      </w:r>
      <w:r w:rsidRPr="004A63FE">
        <w:rPr>
          <w:rStyle w:val="StyleUnderline"/>
        </w:rPr>
        <w:t xml:space="preserve">. </w:t>
      </w:r>
      <w:r w:rsidRPr="004A63FE">
        <w:rPr>
          <w:sz w:val="16"/>
        </w:rPr>
        <w:t xml:space="preserve">Similarly, Debate has certainly aided [my political knowledge]. </w:t>
      </w:r>
      <w:r w:rsidRPr="004A63FE">
        <w:rPr>
          <w:rStyle w:val="StyleUnderline"/>
        </w:rPr>
        <w:t xml:space="preserve">The nature of policy-making requires you to be knowledgeable of the political process </w:t>
      </w:r>
      <w:r w:rsidRPr="004A63FE">
        <w:rPr>
          <w:sz w:val="16"/>
        </w:rPr>
        <w:t xml:space="preserve">because process does effect the outcome. </w:t>
      </w:r>
      <w:r w:rsidRPr="004A63FE">
        <w:rPr>
          <w:u w:val="single"/>
        </w:rPr>
        <w:t>Solvency questions, agent counterplans, and politics are tied to process questions</w:t>
      </w:r>
      <w:r w:rsidRPr="004A63FE">
        <w:rPr>
          <w:sz w:val="16"/>
        </w:rPr>
        <w:t xml:space="preserve">. When addressing the overall higher level of awareness of agency interaction and ability to identify pros and cons of various committee, agency, or branch activity, most respondents traced this knowledge to the politics research spanning from their affirmative cases, solvency debates, counterplan ideas, and political disadvantages. One of the recurring topics concerns congressional vs. executive vs. court action and how all of that works. To be good at debate you really do need to have a good grasp of that. There is really something to be said for high school debate - because without debate I wouldn’t have gone to the library to read a book about how the Supreme Court works, read it, and be interested in it. Maybe I would’ve been a lawyer anyway and I would’ve learned some of that but I can’t imagine at 16 or 17 I would’ve had that desire and have gone to the law library at a local campus to track down a law review that might be important for a case. That aspect of debate in unparalleled - the competitive drive pushes you to find new materials. Similarly, I think [my </w:t>
      </w:r>
      <w:r w:rsidRPr="008A5484">
        <w:rPr>
          <w:rStyle w:val="StyleUnderline"/>
          <w:highlight w:val="cyan"/>
        </w:rPr>
        <w:t>political knowledge] comes from</w:t>
      </w:r>
      <w:r w:rsidRPr="008A5484">
        <w:rPr>
          <w:sz w:val="16"/>
          <w:highlight w:val="cyan"/>
        </w:rPr>
        <w:t xml:space="preserve"> </w:t>
      </w:r>
      <w:r w:rsidRPr="00D44ED7">
        <w:rPr>
          <w:sz w:val="16"/>
        </w:rPr>
        <w:t xml:space="preserve">the </w:t>
      </w:r>
      <w:r w:rsidRPr="008A5484">
        <w:rPr>
          <w:rStyle w:val="StyleUnderline"/>
          <w:highlight w:val="cyan"/>
        </w:rPr>
        <w:t>politics research</w:t>
      </w:r>
      <w:r w:rsidRPr="00D44ED7">
        <w:rPr>
          <w:sz w:val="16"/>
        </w:rPr>
        <w:t xml:space="preserve"> that we have to do. </w:t>
      </w:r>
      <w:r w:rsidRPr="00D44ED7">
        <w:rPr>
          <w:rStyle w:val="StyleUnderline"/>
        </w:rPr>
        <w:t xml:space="preserve">You read a lot of names name-dropped in articles. </w:t>
      </w:r>
      <w:r w:rsidRPr="008A5484">
        <w:rPr>
          <w:rStyle w:val="StyleUnderline"/>
          <w:highlight w:val="cyan"/>
        </w:rPr>
        <w:t>You know who has influence</w:t>
      </w:r>
      <w:r w:rsidRPr="00D44ED7">
        <w:rPr>
          <w:sz w:val="16"/>
        </w:rPr>
        <w:t xml:space="preserve"> in different parts of congress. </w:t>
      </w:r>
      <w:r w:rsidRPr="00D44ED7">
        <w:rPr>
          <w:rStyle w:val="StyleUnderline"/>
        </w:rPr>
        <w:t>You know how different leaders would feel</w:t>
      </w:r>
      <w:r w:rsidRPr="004A63FE">
        <w:rPr>
          <w:rStyle w:val="StyleUnderline"/>
        </w:rPr>
        <w:t xml:space="preserve"> about different policies and how much clout they have</w:t>
      </w:r>
      <w:r w:rsidRPr="004A63FE">
        <w:rPr>
          <w:sz w:val="16"/>
        </w:rPr>
        <w:t xml:space="preserve">. This comes from links and internal links. Overall, </w:t>
      </w:r>
      <w:r w:rsidRPr="008A5484">
        <w:rPr>
          <w:rStyle w:val="StyleUnderline"/>
          <w:highlight w:val="cyan"/>
        </w:rPr>
        <w:t xml:space="preserve">competitive debaters must have a </w:t>
      </w:r>
      <w:r w:rsidRPr="008A5484">
        <w:rPr>
          <w:rStyle w:val="Emphasis"/>
          <w:highlight w:val="cyan"/>
        </w:rPr>
        <w:t>depth of political knowledge</w:t>
      </w:r>
      <w:r w:rsidRPr="004A63FE">
        <w:rPr>
          <w:rStyle w:val="StyleUnderline"/>
        </w:rPr>
        <w:t xml:space="preserve"> on hand to respond </w:t>
      </w:r>
      <w:r w:rsidRPr="008A5484">
        <w:rPr>
          <w:rStyle w:val="StyleUnderline"/>
          <w:highlight w:val="cyan"/>
        </w:rPr>
        <w:t>to</w:t>
      </w:r>
      <w:r w:rsidRPr="004A63FE">
        <w:rPr>
          <w:rStyle w:val="StyleUnderline"/>
        </w:rPr>
        <w:t xml:space="preserve"> and </w:t>
      </w:r>
      <w:r w:rsidRPr="008A5484">
        <w:rPr>
          <w:rStyle w:val="StyleUnderline"/>
          <w:highlight w:val="cyan"/>
        </w:rPr>
        <w:t>formulate</w:t>
      </w:r>
      <w:r w:rsidRPr="004A63FE">
        <w:rPr>
          <w:rStyle w:val="StyleUnderline"/>
        </w:rPr>
        <w:t xml:space="preserve"> numerous </w:t>
      </w:r>
      <w:r w:rsidRPr="008A5484">
        <w:rPr>
          <w:rStyle w:val="StyleUnderline"/>
          <w:highlight w:val="cyan"/>
        </w:rPr>
        <w:t>arguments</w:t>
      </w:r>
      <w:r w:rsidRPr="004A63FE">
        <w:rPr>
          <w:sz w:val="16"/>
        </w:rPr>
        <w:t xml:space="preserve">. It appears </w:t>
      </w:r>
      <w:r w:rsidRPr="008A5484">
        <w:rPr>
          <w:rStyle w:val="StyleUnderline"/>
          <w:highlight w:val="cyan"/>
        </w:rPr>
        <w:t>debaters</w:t>
      </w:r>
      <w:r w:rsidRPr="004A63FE">
        <w:rPr>
          <w:sz w:val="16"/>
        </w:rPr>
        <w:t xml:space="preserve"> then </w:t>
      </w:r>
      <w:r w:rsidRPr="008A5484">
        <w:rPr>
          <w:rStyle w:val="StyleUnderline"/>
          <w:highlight w:val="cyan"/>
        </w:rPr>
        <w:t>internalize</w:t>
      </w:r>
      <w:r w:rsidRPr="004A63FE">
        <w:rPr>
          <w:sz w:val="16"/>
        </w:rPr>
        <w:t xml:space="preserve"> both </w:t>
      </w:r>
      <w:r w:rsidRPr="004A63FE">
        <w:rPr>
          <w:rStyle w:val="StyleUnderline"/>
        </w:rPr>
        <w:t xml:space="preserve">the information itself and </w:t>
      </w:r>
      <w:r w:rsidRPr="008A5484">
        <w:rPr>
          <w:rStyle w:val="Emphasis"/>
          <w:highlight w:val="cyan"/>
        </w:rPr>
        <w:t>the motivation to learn more</w:t>
      </w:r>
      <w:r w:rsidRPr="004A63FE">
        <w:rPr>
          <w:sz w:val="16"/>
        </w:rPr>
        <w:t xml:space="preserve">. </w:t>
      </w:r>
      <w:r w:rsidRPr="008A5484">
        <w:rPr>
          <w:rStyle w:val="StyleUnderline"/>
          <w:highlight w:val="cyan"/>
        </w:rPr>
        <w:t>This aids</w:t>
      </w:r>
      <w:r w:rsidRPr="004A63FE">
        <w:rPr>
          <w:sz w:val="16"/>
        </w:rPr>
        <w:t xml:space="preserve"> the PEP value of </w:t>
      </w:r>
      <w:r w:rsidRPr="008A5484">
        <w:rPr>
          <w:rStyle w:val="Emphasis"/>
          <w:highlight w:val="cyan"/>
        </w:rPr>
        <w:t>intellectual pluralism</w:t>
      </w:r>
      <w:r w:rsidRPr="008A5484">
        <w:rPr>
          <w:rStyle w:val="StyleUnderline"/>
          <w:highlight w:val="cyan"/>
        </w:rPr>
        <w:t xml:space="preserve"> as debaters seek</w:t>
      </w:r>
      <w:r w:rsidRPr="004A63FE">
        <w:rPr>
          <w:sz w:val="16"/>
        </w:rPr>
        <w:t xml:space="preserve"> not only an oversimplified ‘both’ sides of an issue, but </w:t>
      </w:r>
      <w:r w:rsidRPr="008A5484">
        <w:rPr>
          <w:rStyle w:val="StyleUnderline"/>
          <w:highlight w:val="cyan"/>
        </w:rPr>
        <w:t>multiple angles of many arguments</w:t>
      </w:r>
      <w:r w:rsidRPr="004A63FE">
        <w:rPr>
          <w:sz w:val="16"/>
        </w:rPr>
        <w:t xml:space="preserve">. Debaters uniquely approach arguments from a multitude of perspectives – often challenging traditional conventions of argument. </w:t>
      </w:r>
      <w:r w:rsidRPr="004A63FE">
        <w:rPr>
          <w:rStyle w:val="StyleUnderline"/>
        </w:rPr>
        <w:t>With knowledge of multiple perspectives, debaters</w:t>
      </w:r>
      <w:r w:rsidRPr="004A63FE">
        <w:rPr>
          <w:sz w:val="16"/>
        </w:rPr>
        <w:t xml:space="preserve"> often </w:t>
      </w:r>
      <w:r w:rsidRPr="004A63FE">
        <w:rPr>
          <w:rStyle w:val="StyleUnderline"/>
        </w:rPr>
        <w:t>acknowledge</w:t>
      </w:r>
      <w:r w:rsidRPr="004A63FE">
        <w:rPr>
          <w:sz w:val="16"/>
        </w:rPr>
        <w:t xml:space="preserve"> their relative </w:t>
      </w:r>
      <w:r w:rsidRPr="004A63FE">
        <w:rPr>
          <w:rStyle w:val="StyleUnderline"/>
        </w:rPr>
        <w:t>dismay with television news and traditional outlets of news media as superficial outlets for information</w:t>
      </w:r>
      <w:r w:rsidRPr="004A63FE">
        <w:rPr>
          <w:sz w:val="16"/>
        </w:rPr>
        <w:t>.</w:t>
      </w:r>
    </w:p>
    <w:p w:rsidR="007C0C97" w:rsidRDefault="007C0C97" w:rsidP="007C0C97"/>
    <w:p w:rsidR="007C0C97" w:rsidRDefault="007C0C97" w:rsidP="007C0C97">
      <w:pPr>
        <w:pStyle w:val="Heading4"/>
      </w:pPr>
      <w:r>
        <w:t>Failure to engage the state means the aff fails, coalitions break down, and hawks seize the political – only engagement solves</w:t>
      </w:r>
    </w:p>
    <w:p w:rsidR="007C0C97" w:rsidRPr="00FE751C" w:rsidRDefault="007C0C97" w:rsidP="007C0C97">
      <w:pPr>
        <w:rPr>
          <w:b/>
          <w:sz w:val="16"/>
          <w:szCs w:val="16"/>
        </w:rPr>
      </w:pPr>
      <w:r w:rsidRPr="00FE751C">
        <w:rPr>
          <w:b/>
        </w:rPr>
        <w:t>Mouffe 2009</w:t>
      </w:r>
      <w:r w:rsidRPr="00FE751C">
        <w:rPr>
          <w:rStyle w:val="StyleUnderline"/>
        </w:rPr>
        <w:t xml:space="preserve"> </w:t>
      </w:r>
      <w:r w:rsidRPr="00FE751C">
        <w:rPr>
          <w:sz w:val="16"/>
          <w:szCs w:val="16"/>
        </w:rPr>
        <w:t xml:space="preserve">(Chantal Mouffe is Professor of Political Theory at the Centre for the Study of Democracy, University of Westminster, “The Importance of Engaging the State”, </w:t>
      </w:r>
      <w:r w:rsidRPr="00FE751C">
        <w:rPr>
          <w:i/>
          <w:sz w:val="16"/>
          <w:szCs w:val="16"/>
        </w:rPr>
        <w:t>What is Radical Politics Today?</w:t>
      </w:r>
      <w:r w:rsidRPr="00FE751C">
        <w:rPr>
          <w:sz w:val="16"/>
          <w:szCs w:val="16"/>
        </w:rPr>
        <w:t>, Edited by Jonathan Pugh, pp. 233-7)</w:t>
      </w:r>
    </w:p>
    <w:p w:rsidR="007C0C97" w:rsidRPr="00D95F8F" w:rsidRDefault="007C0C97" w:rsidP="007C0C97">
      <w:pPr>
        <w:pStyle w:val="card"/>
        <w:ind w:left="0"/>
        <w:rPr>
          <w:sz w:val="16"/>
          <w:szCs w:val="22"/>
        </w:rPr>
      </w:pPr>
      <w:r w:rsidRPr="00FE751C">
        <w:rPr>
          <w:sz w:val="16"/>
          <w:szCs w:val="22"/>
        </w:rPr>
        <w:t xml:space="preserve">In both Hardt and Negri, and Virno, </w:t>
      </w:r>
      <w:r w:rsidRPr="00FE751C">
        <w:rPr>
          <w:rStyle w:val="StyleUnderline"/>
          <w:szCs w:val="22"/>
        </w:rPr>
        <w:t>there is</w:t>
      </w:r>
      <w:r w:rsidRPr="00FE751C">
        <w:rPr>
          <w:sz w:val="16"/>
          <w:szCs w:val="22"/>
        </w:rPr>
        <w:t xml:space="preserve"> therefore </w:t>
      </w:r>
      <w:r w:rsidRPr="00FE751C">
        <w:rPr>
          <w:rStyle w:val="underline"/>
          <w:rFonts w:eastAsiaTheme="majorEastAsia"/>
          <w:sz w:val="22"/>
          <w:szCs w:val="22"/>
        </w:rPr>
        <w:t>emphasis upon ‘critique as withdrawal’</w:t>
      </w:r>
      <w:r w:rsidRPr="00FE751C">
        <w:rPr>
          <w:sz w:val="16"/>
          <w:szCs w:val="22"/>
        </w:rPr>
        <w:t xml:space="preserve">. They all call for the development of a non-state public sphere. They call for self-organisation, experimentation, non-representative and extra-parliamentary politics. </w:t>
      </w:r>
      <w:r w:rsidRPr="00FE751C">
        <w:rPr>
          <w:rStyle w:val="underline"/>
          <w:rFonts w:eastAsiaTheme="majorEastAsia"/>
          <w:sz w:val="22"/>
          <w:szCs w:val="22"/>
        </w:rPr>
        <w:t>They see</w:t>
      </w:r>
      <w:r w:rsidRPr="00FE751C">
        <w:rPr>
          <w:sz w:val="16"/>
          <w:szCs w:val="22"/>
        </w:rPr>
        <w:t xml:space="preserve"> forms of </w:t>
      </w:r>
      <w:r w:rsidRPr="00FE751C">
        <w:rPr>
          <w:rStyle w:val="underline"/>
          <w:rFonts w:eastAsiaTheme="majorEastAsia"/>
          <w:sz w:val="22"/>
          <w:szCs w:val="22"/>
        </w:rPr>
        <w:t>traditional representative politics as inherently oppressive</w:t>
      </w:r>
      <w:r w:rsidRPr="00FE751C">
        <w:rPr>
          <w:sz w:val="16"/>
          <w:szCs w:val="22"/>
        </w:rPr>
        <w:t xml:space="preserve">. </w:t>
      </w:r>
      <w:r w:rsidRPr="00FE751C">
        <w:rPr>
          <w:rStyle w:val="underline"/>
          <w:rFonts w:eastAsiaTheme="majorEastAsia"/>
          <w:sz w:val="22"/>
          <w:szCs w:val="22"/>
        </w:rPr>
        <w:t>So they do not seek to engage with them, in order to challenge them. They seek to get rid of them</w:t>
      </w:r>
      <w:r w:rsidRPr="00FE751C">
        <w:rPr>
          <w:sz w:val="16"/>
          <w:szCs w:val="22"/>
        </w:rPr>
        <w:t xml:space="preserve">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authors claim that, today, it should be desertion. It is indeed through desertion, through the evacuation of the places of power, that they think that battles against Empire might be won.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8A5484">
        <w:rPr>
          <w:rStyle w:val="underline"/>
          <w:rFonts w:eastAsiaTheme="majorEastAsia"/>
          <w:sz w:val="22"/>
          <w:szCs w:val="22"/>
          <w:highlight w:val="cyan"/>
        </w:rPr>
        <w:t>They advocate a withdrawal from existing institutions</w:t>
      </w:r>
      <w:r w:rsidRPr="00FE751C">
        <w:rPr>
          <w:rStyle w:val="underline"/>
          <w:rFonts w:eastAsiaTheme="majorEastAsia"/>
          <w:sz w:val="22"/>
          <w:szCs w:val="22"/>
        </w:rPr>
        <w:t>. This</w:t>
      </w:r>
      <w:r w:rsidRPr="00FE751C">
        <w:rPr>
          <w:sz w:val="16"/>
          <w:szCs w:val="22"/>
        </w:rPr>
        <w:t xml:space="preserve"> is something which </w:t>
      </w:r>
      <w:r w:rsidRPr="00FE751C">
        <w:rPr>
          <w:rStyle w:val="underline"/>
          <w:rFonts w:eastAsiaTheme="majorEastAsia"/>
          <w:sz w:val="22"/>
          <w:szCs w:val="22"/>
        </w:rPr>
        <w:t>characterises</w:t>
      </w:r>
      <w:r w:rsidRPr="00FE751C">
        <w:rPr>
          <w:sz w:val="16"/>
          <w:szCs w:val="22"/>
        </w:rPr>
        <w:t xml:space="preserve"> </w:t>
      </w:r>
      <w:r w:rsidRPr="00FE751C">
        <w:rPr>
          <w:rStyle w:val="underline"/>
          <w:rFonts w:eastAsiaTheme="majorEastAsia"/>
          <w:sz w:val="22"/>
          <w:szCs w:val="22"/>
        </w:rPr>
        <w:t xml:space="preserve">much of radical politics today. </w:t>
      </w:r>
      <w:r w:rsidRPr="008A5484">
        <w:rPr>
          <w:rStyle w:val="Emphasis"/>
          <w:rFonts w:eastAsiaTheme="majorEastAsia"/>
          <w:szCs w:val="22"/>
          <w:highlight w:val="cyan"/>
        </w:rPr>
        <w:t>The emphasis is not upon challenging the state. Radical politics today is</w:t>
      </w:r>
      <w:r w:rsidRPr="00FE751C">
        <w:rPr>
          <w:sz w:val="16"/>
          <w:szCs w:val="22"/>
        </w:rPr>
        <w:t xml:space="preserve"> often </w:t>
      </w:r>
      <w:r w:rsidRPr="008A5484">
        <w:rPr>
          <w:rStyle w:val="underline"/>
          <w:rFonts w:eastAsiaTheme="majorEastAsia"/>
          <w:sz w:val="22"/>
          <w:szCs w:val="22"/>
          <w:highlight w:val="cyan"/>
        </w:rPr>
        <w:t>characterised by a</w:t>
      </w:r>
      <w:r w:rsidRPr="00FE751C">
        <w:rPr>
          <w:sz w:val="16"/>
          <w:szCs w:val="22"/>
        </w:rPr>
        <w:t xml:space="preserve"> mood, a sense and a </w:t>
      </w:r>
      <w:r w:rsidRPr="008A5484">
        <w:rPr>
          <w:rStyle w:val="Emphasis"/>
          <w:rFonts w:eastAsiaTheme="majorEastAsia"/>
          <w:szCs w:val="22"/>
          <w:highlight w:val="cyan"/>
        </w:rPr>
        <w:t>feeling, that the state itself is inherently the problem</w:t>
      </w:r>
      <w:r w:rsidRPr="00FE751C">
        <w:rPr>
          <w:sz w:val="16"/>
          <w:szCs w:val="22"/>
        </w:rPr>
        <w:t xml:space="preserve">. </w:t>
      </w:r>
      <w:r w:rsidRPr="00FE751C">
        <w:rPr>
          <w:rStyle w:val="underline"/>
          <w:rFonts w:eastAsiaTheme="majorEastAsia"/>
          <w:sz w:val="22"/>
          <w:szCs w:val="22"/>
        </w:rPr>
        <w:t>Critique as engagement</w:t>
      </w:r>
      <w:r w:rsidRPr="00FE751C">
        <w:rPr>
          <w:sz w:val="16"/>
          <w:szCs w:val="22"/>
        </w:rPr>
        <w:t xml:space="preserve"> I will now turn to presenting the way I envisage </w:t>
      </w:r>
      <w:r w:rsidRPr="00FE751C">
        <w:rPr>
          <w:rStyle w:val="underline"/>
          <w:rFonts w:eastAsiaTheme="majorEastAsia"/>
          <w:sz w:val="22"/>
          <w:szCs w:val="22"/>
        </w:rPr>
        <w:t>the form of social criticism best suited to radical politics today</w:t>
      </w:r>
      <w:r w:rsidRPr="00FE751C">
        <w:rPr>
          <w:sz w:val="16"/>
          <w:szCs w:val="22"/>
        </w:rPr>
        <w:t xml:space="preserve">.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FE751C">
        <w:rPr>
          <w:rStyle w:val="underline"/>
          <w:rFonts w:eastAsiaTheme="majorEastAsia"/>
          <w:sz w:val="22"/>
          <w:szCs w:val="22"/>
        </w:rPr>
        <w:t>they deny the positive role of political struggle</w:t>
      </w:r>
      <w:r w:rsidRPr="00FE751C">
        <w:rPr>
          <w:sz w:val="16"/>
          <w:szCs w:val="22"/>
        </w:rPr>
        <w:t xml:space="preserve">. In Hegemony and Socialist Strategy: Towards a Radical Democratic Politics </w:t>
      </w:r>
      <w:r w:rsidRPr="00FE751C">
        <w:rPr>
          <w:rStyle w:val="underline"/>
          <w:rFonts w:eastAsiaTheme="majorEastAsia"/>
          <w:sz w:val="22"/>
          <w:szCs w:val="22"/>
        </w:rPr>
        <w:t>we use the word ‘hegemony’ to describe the way in which meaning is given to institutions or practices</w:t>
      </w:r>
      <w:r w:rsidRPr="00FE751C">
        <w:rPr>
          <w:sz w:val="16"/>
          <w:szCs w:val="22"/>
        </w:rPr>
        <w:t xml:space="preserve">: </w:t>
      </w:r>
      <w:r w:rsidRPr="00FE751C">
        <w:rPr>
          <w:rStyle w:val="underline"/>
          <w:rFonts w:eastAsiaTheme="majorEastAsia"/>
          <w:sz w:val="22"/>
          <w:szCs w:val="22"/>
        </w:rPr>
        <w:t>for example, the way in which a given institution or practice is defined as ‘oppressive to women’, ‘racist’ or ‘environmentally destructive’.</w:t>
      </w:r>
      <w:r w:rsidRPr="00FE751C">
        <w:rPr>
          <w:sz w:val="16"/>
          <w:szCs w:val="22"/>
        </w:rPr>
        <w:t xml:space="preserve"> We also point out that </w:t>
      </w:r>
      <w:r w:rsidRPr="00FE751C">
        <w:rPr>
          <w:rStyle w:val="underline"/>
          <w:rFonts w:eastAsiaTheme="majorEastAsia"/>
          <w:sz w:val="22"/>
          <w:szCs w:val="22"/>
        </w:rPr>
        <w:t>every hegemonic order is therefore susceptible to being challenged by counter-hegemonic practices – feminist, anti-racist, environmentalist</w:t>
      </w:r>
      <w:r w:rsidRPr="00FE751C">
        <w:rPr>
          <w:sz w:val="16"/>
          <w:szCs w:val="22"/>
        </w:rPr>
        <w:t xml:space="preserve">, for example. </w:t>
      </w:r>
      <w:r w:rsidRPr="00FE751C">
        <w:rPr>
          <w:rStyle w:val="underline"/>
          <w:rFonts w:eastAsiaTheme="majorEastAsia"/>
          <w:sz w:val="22"/>
          <w:szCs w:val="22"/>
        </w:rPr>
        <w:t>This is illustrated by</w:t>
      </w:r>
      <w:r w:rsidRPr="00FE751C">
        <w:rPr>
          <w:sz w:val="16"/>
          <w:szCs w:val="22"/>
        </w:rPr>
        <w:t xml:space="preserve"> the plethora of </w:t>
      </w:r>
      <w:r w:rsidRPr="00FE751C">
        <w:rPr>
          <w:rStyle w:val="underline"/>
          <w:rFonts w:eastAsiaTheme="majorEastAsia"/>
          <w:sz w:val="22"/>
          <w:szCs w:val="22"/>
        </w:rPr>
        <w:t xml:space="preserve">new social movements </w:t>
      </w:r>
      <w:r w:rsidRPr="00FE751C">
        <w:rPr>
          <w:sz w:val="16"/>
          <w:szCs w:val="22"/>
        </w:rPr>
        <w:t xml:space="preserve">which presently exist </w:t>
      </w:r>
      <w:r w:rsidRPr="00FE751C">
        <w:rPr>
          <w:rStyle w:val="StyleUnderline"/>
          <w:rFonts w:eastAsiaTheme="majorEastAsia"/>
          <w:szCs w:val="22"/>
        </w:rPr>
        <w:t>in radical politics today</w:t>
      </w:r>
      <w:r w:rsidRPr="00FE751C">
        <w:rPr>
          <w:sz w:val="16"/>
          <w:szCs w:val="22"/>
        </w:rPr>
        <w:t xml:space="preserve"> (Christian, anti-war, counter-globalisation, Muslim, and so on). </w:t>
      </w:r>
      <w:r w:rsidRPr="00FE751C">
        <w:rPr>
          <w:rStyle w:val="underline"/>
          <w:rFonts w:eastAsiaTheme="majorEastAsia"/>
          <w:sz w:val="22"/>
          <w:szCs w:val="22"/>
        </w:rPr>
        <w:t>Clearly not all</w:t>
      </w:r>
      <w:r w:rsidRPr="00FE751C">
        <w:rPr>
          <w:sz w:val="16"/>
          <w:szCs w:val="22"/>
        </w:rPr>
        <w:t xml:space="preserve"> of these </w:t>
      </w:r>
      <w:r w:rsidRPr="00FE751C">
        <w:rPr>
          <w:rStyle w:val="underline"/>
          <w:rFonts w:eastAsiaTheme="majorEastAsia"/>
          <w:sz w:val="22"/>
          <w:szCs w:val="22"/>
        </w:rPr>
        <w:t>are workers’ struggles</w:t>
      </w:r>
      <w:r w:rsidRPr="00FE751C">
        <w:rPr>
          <w:sz w:val="16"/>
          <w:szCs w:val="22"/>
        </w:rPr>
        <w:t xml:space="preserve">. In their various ways </w:t>
      </w:r>
      <w:r w:rsidRPr="00FE751C">
        <w:rPr>
          <w:rStyle w:val="underline"/>
          <w:rFonts w:eastAsiaTheme="majorEastAsia"/>
          <w:sz w:val="22"/>
          <w:szCs w:val="22"/>
        </w:rPr>
        <w:t>they have nevertheless attempted to influence and have influenced a new hegemonic order.</w:t>
      </w:r>
      <w:r w:rsidRPr="00FE751C">
        <w:rPr>
          <w:sz w:val="16"/>
          <w:szCs w:val="22"/>
        </w:rPr>
        <w:t xml:space="preserve"> </w:t>
      </w:r>
      <w:r w:rsidRPr="00FE751C">
        <w:rPr>
          <w:rStyle w:val="underline"/>
          <w:rFonts w:eastAsiaTheme="majorEastAsia"/>
          <w:sz w:val="22"/>
          <w:szCs w:val="22"/>
        </w:rPr>
        <w:t>This means that when we talk about ‘the political’, we do not lose sight of the ever present possibility of heterogeneity and antagonism within society</w:t>
      </w:r>
      <w:r w:rsidRPr="00FE751C">
        <w:rPr>
          <w:sz w:val="16"/>
          <w:szCs w:val="22"/>
        </w:rPr>
        <w:t xml:space="preserve">. There are many different ways of being antagonistic to a dominant order in a heterogeneous society – it need not only refer to the workers’ struggles. I submit that </w:t>
      </w:r>
      <w:r w:rsidRPr="00FE751C">
        <w:rPr>
          <w:rStyle w:val="underline"/>
          <w:rFonts w:eastAsiaTheme="majorEastAsia"/>
          <w:sz w:val="22"/>
          <w:szCs w:val="22"/>
        </w:rPr>
        <w:t>it is necessary to introduce this hegemonic dimension when one envisages the transition from Fordism to post-Fordism</w:t>
      </w:r>
      <w:r w:rsidRPr="00FE751C">
        <w:rPr>
          <w:sz w:val="16"/>
          <w:szCs w:val="22"/>
        </w:rPr>
        <w:t xml:space="preserve">.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FE751C">
        <w:rPr>
          <w:rStyle w:val="underline"/>
          <w:rFonts w:eastAsiaTheme="majorEastAsia"/>
          <w:sz w:val="22"/>
          <w:szCs w:val="22"/>
        </w:rPr>
        <w:t>capitalists manage to use the demands for autonomy of the new movements that developed in the 1960s, harnessing them in the development of the post-Fordist networked economy and transforming them into new forms of control.</w:t>
      </w:r>
      <w:r w:rsidRPr="00FE751C">
        <w:rPr>
          <w:sz w:val="16"/>
          <w:szCs w:val="22"/>
        </w:rPr>
        <w:t xml:space="preserve"> </w:t>
      </w:r>
      <w:r w:rsidRPr="00FE751C">
        <w:rPr>
          <w:rStyle w:val="underline"/>
          <w:rFonts w:eastAsiaTheme="majorEastAsia"/>
          <w:sz w:val="22"/>
          <w:szCs w:val="22"/>
        </w:rPr>
        <w:t>They use the term ‘artistic critique’ to refer to</w:t>
      </w:r>
      <w:r w:rsidRPr="00FE751C">
        <w:rPr>
          <w:sz w:val="16"/>
          <w:szCs w:val="22"/>
        </w:rPr>
        <w:t xml:space="preserve"> how </w:t>
      </w:r>
      <w:r w:rsidRPr="00FE751C">
        <w:rPr>
          <w:rStyle w:val="underline"/>
          <w:rFonts w:eastAsiaTheme="majorEastAsia"/>
          <w:sz w:val="22"/>
          <w:szCs w:val="22"/>
        </w:rPr>
        <w:t>the strategies of the counter-culture (the search for authenticity, the ideal of selfmanagement and the anti-hierarchical exigency</w:t>
      </w:r>
      <w:r w:rsidRPr="00FE751C">
        <w:rPr>
          <w:sz w:val="16"/>
          <w:szCs w:val="22"/>
        </w:rPr>
        <w:t xml:space="preserve">) were </w:t>
      </w:r>
      <w:r w:rsidRPr="00FE751C">
        <w:rPr>
          <w:rStyle w:val="underline"/>
          <w:rFonts w:eastAsiaTheme="majorEastAsia"/>
          <w:sz w:val="22"/>
          <w:szCs w:val="22"/>
        </w:rPr>
        <w:t>used to promote the conditions required by the new mode of capitalist regulation</w:t>
      </w:r>
      <w:r w:rsidRPr="00FE751C">
        <w:rPr>
          <w:sz w:val="16"/>
          <w:szCs w:val="2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their analysis is a clear example of what Gramsci called ‘hegemony through neutralisation’ or ‘passive revolution’. This refers to a situation where </w:t>
      </w:r>
      <w:r w:rsidRPr="008A5484">
        <w:rPr>
          <w:rStyle w:val="underline"/>
          <w:rFonts w:eastAsiaTheme="majorEastAsia"/>
          <w:sz w:val="22"/>
          <w:szCs w:val="22"/>
          <w:highlight w:val="cyan"/>
        </w:rPr>
        <w:t>demands which challenge the hegemonic order are recuperated by the existing system, which is achieved by satisfying them in a way that neutralises their subversive potential</w:t>
      </w:r>
      <w:r w:rsidRPr="00FE751C">
        <w:rPr>
          <w:sz w:val="16"/>
          <w:szCs w:val="22"/>
        </w:rPr>
        <w:t xml:space="preserve">. </w:t>
      </w:r>
      <w:r w:rsidRPr="00FE751C">
        <w:rPr>
          <w:rStyle w:val="underline"/>
          <w:rFonts w:eastAsiaTheme="majorEastAsia"/>
          <w:sz w:val="22"/>
          <w:szCs w:val="22"/>
        </w:rPr>
        <w:t>When we apprehend the transition from Fordism to post- Fordism within such a framework, we</w:t>
      </w:r>
      <w:r w:rsidRPr="00FE751C">
        <w:rPr>
          <w:sz w:val="16"/>
          <w:szCs w:val="22"/>
        </w:rPr>
        <w:t xml:space="preserve"> can </w:t>
      </w:r>
      <w:r w:rsidRPr="00FE751C">
        <w:rPr>
          <w:rStyle w:val="underline"/>
          <w:rFonts w:eastAsiaTheme="majorEastAsia"/>
          <w:sz w:val="22"/>
          <w:szCs w:val="22"/>
        </w:rPr>
        <w:t>understand it as a hegemonic move by capital to re-establish its leading role and restore its challenged legitimacy</w:t>
      </w:r>
      <w:r w:rsidRPr="00FE751C">
        <w:rPr>
          <w:rStyle w:val="Emphasis"/>
          <w:rFonts w:eastAsiaTheme="majorEastAsia"/>
          <w:szCs w:val="22"/>
        </w:rPr>
        <w:t>. We did not witness a revolution</w:t>
      </w:r>
      <w:r w:rsidRPr="00FE751C">
        <w:rPr>
          <w:sz w:val="16"/>
          <w:szCs w:val="22"/>
        </w:rPr>
        <w:t xml:space="preserve">, in Marx’s sense of the term. Rather, there have been many different interventions, challenging dominant hegemonic practices. </w:t>
      </w:r>
      <w:r w:rsidRPr="00FE751C">
        <w:rPr>
          <w:rStyle w:val="underline"/>
          <w:rFonts w:eastAsiaTheme="majorEastAsia"/>
          <w:sz w:val="22"/>
          <w:szCs w:val="22"/>
        </w:rPr>
        <w:t xml:space="preserve">It is clear that, </w:t>
      </w:r>
      <w:r w:rsidRPr="008A5484">
        <w:rPr>
          <w:rStyle w:val="Emphasis"/>
          <w:rFonts w:eastAsiaTheme="majorEastAsia"/>
          <w:szCs w:val="22"/>
          <w:highlight w:val="cyan"/>
        </w:rPr>
        <w:t>once we envisage social reality in terms of ‘hegemonic’ and ‘counter-hegemonic’ practices, radical politics is not about withdrawing</w:t>
      </w:r>
      <w:r w:rsidRPr="00FE751C">
        <w:rPr>
          <w:sz w:val="16"/>
          <w:szCs w:val="22"/>
        </w:rPr>
        <w:t xml:space="preserve"> completely </w:t>
      </w:r>
      <w:r w:rsidRPr="00FE751C">
        <w:rPr>
          <w:rStyle w:val="underline"/>
          <w:rFonts w:eastAsiaTheme="majorEastAsia"/>
          <w:sz w:val="22"/>
          <w:szCs w:val="22"/>
        </w:rPr>
        <w:t>from existing institutions</w:t>
      </w:r>
      <w:r w:rsidRPr="00FE751C">
        <w:rPr>
          <w:sz w:val="16"/>
          <w:szCs w:val="22"/>
        </w:rPr>
        <w:t xml:space="preserve">. </w:t>
      </w:r>
      <w:r w:rsidRPr="00FE751C">
        <w:rPr>
          <w:rStyle w:val="underline"/>
          <w:rFonts w:eastAsiaTheme="majorEastAsia"/>
          <w:sz w:val="22"/>
          <w:szCs w:val="22"/>
        </w:rPr>
        <w:t xml:space="preserve">Rather, </w:t>
      </w:r>
      <w:r w:rsidRPr="008A5484">
        <w:rPr>
          <w:rStyle w:val="Emphasis"/>
          <w:rFonts w:eastAsiaTheme="majorEastAsia"/>
          <w:szCs w:val="22"/>
          <w:highlight w:val="cyan"/>
        </w:rPr>
        <w:t>we have no other choice but to engage with hegemonic practices, in order to challenge them</w:t>
      </w:r>
      <w:r w:rsidRPr="00FE751C">
        <w:rPr>
          <w:sz w:val="16"/>
          <w:szCs w:val="22"/>
        </w:rPr>
        <w:t xml:space="preserve">. This is crucial; otherwise we will be faced with a chaotic situation. Moreover, </w:t>
      </w:r>
      <w:r w:rsidRPr="00FE751C">
        <w:rPr>
          <w:rStyle w:val="underline"/>
          <w:rFonts w:eastAsiaTheme="majorEastAsia"/>
          <w:sz w:val="22"/>
          <w:szCs w:val="22"/>
        </w:rPr>
        <w:t xml:space="preserve">if we do not engage with and challenge the existing order, </w:t>
      </w:r>
      <w:r w:rsidRPr="008A5484">
        <w:rPr>
          <w:rStyle w:val="underline"/>
          <w:rFonts w:eastAsiaTheme="majorEastAsia"/>
          <w:sz w:val="22"/>
          <w:szCs w:val="22"/>
          <w:highlight w:val="cyan"/>
        </w:rPr>
        <w:t>if we instead choose to simply escape the state</w:t>
      </w:r>
      <w:r w:rsidRPr="00FE751C">
        <w:rPr>
          <w:sz w:val="16"/>
          <w:szCs w:val="22"/>
        </w:rPr>
        <w:t xml:space="preserve"> completely</w:t>
      </w:r>
      <w:r w:rsidRPr="008A5484">
        <w:rPr>
          <w:sz w:val="16"/>
          <w:szCs w:val="22"/>
          <w:highlight w:val="cyan"/>
        </w:rPr>
        <w:t xml:space="preserve">, </w:t>
      </w:r>
      <w:r w:rsidRPr="008A5484">
        <w:rPr>
          <w:rStyle w:val="underline"/>
          <w:rFonts w:eastAsiaTheme="majorEastAsia"/>
          <w:sz w:val="22"/>
          <w:szCs w:val="22"/>
          <w:highlight w:val="cyan"/>
        </w:rPr>
        <w:t>we leave the door open for others to take control of systems of authority and regulation</w:t>
      </w:r>
      <w:r w:rsidRPr="00FE751C">
        <w:rPr>
          <w:sz w:val="16"/>
          <w:szCs w:val="22"/>
        </w:rPr>
        <w:t xml:space="preserve">. Indeed there are many historical (and not so historical) examples of this. </w:t>
      </w:r>
      <w:r w:rsidRPr="008A5484">
        <w:rPr>
          <w:rStyle w:val="Emphasis"/>
          <w:rFonts w:eastAsiaTheme="majorEastAsia"/>
          <w:szCs w:val="22"/>
          <w:highlight w:val="cyan"/>
        </w:rPr>
        <w:t>When the Left shows little interest, Right-wing and authoritarian groups are only too happy to take over the state</w:t>
      </w:r>
      <w:r w:rsidRPr="00FE751C">
        <w:rPr>
          <w:sz w:val="16"/>
          <w:szCs w:val="2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8A5484">
        <w:rPr>
          <w:rStyle w:val="underline"/>
          <w:rFonts w:eastAsiaTheme="majorEastAsia"/>
          <w:sz w:val="22"/>
          <w:szCs w:val="22"/>
          <w:highlight w:val="cyan"/>
        </w:rPr>
        <w:t>the state is seen as a monolithic apparatus of domination that cannot be transformed</w:t>
      </w:r>
      <w:r w:rsidRPr="00FE751C">
        <w:rPr>
          <w:rStyle w:val="underline"/>
          <w:rFonts w:eastAsiaTheme="majorEastAsia"/>
          <w:sz w:val="22"/>
          <w:szCs w:val="22"/>
        </w:rPr>
        <w:t>. It has to ‘wither away’</w:t>
      </w:r>
      <w:r w:rsidRPr="00FE751C">
        <w:rPr>
          <w:sz w:val="16"/>
          <w:szCs w:val="22"/>
        </w:rPr>
        <w:t xml:space="preserve"> in order to leave room for a reconciled society beyond law, power and sovereignty. </w:t>
      </w:r>
      <w:r w:rsidRPr="00FE751C">
        <w:rPr>
          <w:rStyle w:val="underline"/>
          <w:rFonts w:eastAsiaTheme="majorEastAsia"/>
          <w:sz w:val="22"/>
          <w:szCs w:val="22"/>
        </w:rPr>
        <w:t>In reality</w:t>
      </w:r>
      <w:r w:rsidRPr="00FE751C">
        <w:rPr>
          <w:sz w:val="16"/>
          <w:szCs w:val="22"/>
        </w:rPr>
        <w:t xml:space="preserve">, as I’ve already noted, </w:t>
      </w:r>
      <w:r w:rsidRPr="008A5484">
        <w:rPr>
          <w:rStyle w:val="underline"/>
          <w:rFonts w:eastAsiaTheme="majorEastAsia"/>
          <w:sz w:val="22"/>
          <w:szCs w:val="22"/>
          <w:highlight w:val="cyan"/>
        </w:rPr>
        <w:t>others are often perfectly willing to take control</w:t>
      </w:r>
      <w:r w:rsidRPr="008A5484">
        <w:rPr>
          <w:sz w:val="16"/>
          <w:szCs w:val="22"/>
          <w:highlight w:val="cyan"/>
        </w:rPr>
        <w:t>.</w:t>
      </w:r>
      <w:r w:rsidRPr="00FE751C">
        <w:rPr>
          <w:sz w:val="16"/>
          <w:szCs w:val="22"/>
        </w:rPr>
        <w:t xml:space="preserve"> 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w:t>
      </w:r>
      <w:r w:rsidRPr="00FE751C">
        <w:rPr>
          <w:rStyle w:val="underline"/>
          <w:rFonts w:eastAsiaTheme="majorEastAsia"/>
          <w:sz w:val="22"/>
          <w:szCs w:val="22"/>
        </w:rPr>
        <w:t>As far as politics is concerned, this means the need to envisage it in terms of a hegemonic struggle</w:t>
      </w:r>
      <w:r w:rsidRPr="00FE751C">
        <w:rPr>
          <w:sz w:val="16"/>
          <w:szCs w:val="22"/>
        </w:rPr>
        <w:t xml:space="preserve"> between conflicting hegemonic projects attempting to incarnate the universal and </w:t>
      </w:r>
      <w:r w:rsidRPr="00FE751C">
        <w:rPr>
          <w:rStyle w:val="underline"/>
          <w:rFonts w:eastAsiaTheme="majorEastAsia"/>
          <w:sz w:val="22"/>
          <w:szCs w:val="22"/>
        </w:rPr>
        <w:t>to define the symbolic parameters of social life</w:t>
      </w:r>
      <w:r w:rsidRPr="00FE751C">
        <w:rPr>
          <w:rStyle w:val="StyleUnderline"/>
          <w:szCs w:val="22"/>
        </w:rPr>
        <w:t>. A successful hegemony fixes the meaning of institutions</w:t>
      </w:r>
      <w:r w:rsidRPr="00FE751C">
        <w:rPr>
          <w:rStyle w:val="underline"/>
          <w:rFonts w:eastAsiaTheme="majorEastAsia"/>
          <w:sz w:val="22"/>
          <w:szCs w:val="22"/>
        </w:rPr>
        <w:t xml:space="preserve"> and social practices and defines the ‘common sense’ through which a given conception of reality is established</w:t>
      </w:r>
      <w:r w:rsidRPr="00FE751C">
        <w:rPr>
          <w:sz w:val="16"/>
          <w:szCs w:val="22"/>
        </w:rPr>
        <w:t xml:space="preserve">. </w:t>
      </w:r>
      <w:r w:rsidRPr="00FE751C">
        <w:rPr>
          <w:rStyle w:val="underline"/>
          <w:rFonts w:eastAsiaTheme="majorEastAsia"/>
          <w:sz w:val="22"/>
          <w:szCs w:val="22"/>
        </w:rPr>
        <w:t>However, such a result is always contingent</w:t>
      </w:r>
      <w:r w:rsidRPr="00FE751C">
        <w:rPr>
          <w:sz w:val="16"/>
          <w:szCs w:val="22"/>
        </w:rPr>
        <w:t xml:space="preserve">, precarious </w:t>
      </w:r>
      <w:r w:rsidRPr="00FE751C">
        <w:rPr>
          <w:rStyle w:val="underline"/>
          <w:rFonts w:eastAsiaTheme="majorEastAsia"/>
          <w:sz w:val="22"/>
          <w:szCs w:val="22"/>
        </w:rPr>
        <w:t>and susceptible to being challenged by counter-hegemonic interventions. Politics always takes place in a field criss-crossed by antagonisms</w:t>
      </w:r>
      <w:r w:rsidRPr="008A5484">
        <w:rPr>
          <w:rStyle w:val="Emphasis"/>
          <w:rFonts w:eastAsiaTheme="majorEastAsia"/>
          <w:szCs w:val="22"/>
          <w:highlight w:val="cyan"/>
        </w:rPr>
        <w:t>. A properly political intervention is always one that engages with a certain aspect of the existing hegemony. It can never be merely oppositiona</w:t>
      </w:r>
      <w:r w:rsidRPr="00FE751C">
        <w:rPr>
          <w:rStyle w:val="underline"/>
          <w:rFonts w:eastAsiaTheme="majorEastAsia"/>
          <w:sz w:val="22"/>
          <w:szCs w:val="22"/>
        </w:rPr>
        <w:t>l or conceived as desertion, because it aims to challenge the existing order</w:t>
      </w:r>
      <w:r w:rsidRPr="00FE751C">
        <w:rPr>
          <w:sz w:val="16"/>
          <w:szCs w:val="22"/>
        </w:rPr>
        <w:t xml:space="preserve">, so that it may reidentify and feel more comfortable with that order. </w:t>
      </w:r>
      <w:r w:rsidRPr="00FE751C">
        <w:rPr>
          <w:rStyle w:val="StyleUnderline"/>
          <w:szCs w:val="22"/>
        </w:rPr>
        <w:t>Another important aspect of a</w:t>
      </w:r>
      <w:r w:rsidRPr="00FE751C">
        <w:rPr>
          <w:sz w:val="16"/>
          <w:szCs w:val="22"/>
        </w:rPr>
        <w:t xml:space="preserve"> hegemonic </w:t>
      </w:r>
      <w:r w:rsidRPr="00FE751C">
        <w:rPr>
          <w:rStyle w:val="underline"/>
          <w:rFonts w:eastAsiaTheme="majorEastAsia"/>
          <w:sz w:val="22"/>
          <w:szCs w:val="22"/>
        </w:rPr>
        <w:t>politics lies in establishing linkages between various demands</w:t>
      </w:r>
      <w:r w:rsidRPr="00FE751C">
        <w:rPr>
          <w:sz w:val="16"/>
          <w:szCs w:val="22"/>
        </w:rPr>
        <w:t xml:space="preserve"> (</w:t>
      </w:r>
      <w:r w:rsidRPr="00FE751C">
        <w:rPr>
          <w:rStyle w:val="underline"/>
          <w:rFonts w:eastAsiaTheme="majorEastAsia"/>
          <w:sz w:val="22"/>
          <w:szCs w:val="22"/>
        </w:rPr>
        <w:t>such as environmentalists, feminists, anti-racist groups</w:t>
      </w:r>
      <w:r w:rsidRPr="00FE751C">
        <w:rPr>
          <w:sz w:val="16"/>
          <w:szCs w:val="22"/>
        </w:rPr>
        <w:t xml:space="preserve">), so as </w:t>
      </w:r>
      <w:r w:rsidRPr="00FE751C">
        <w:rPr>
          <w:rStyle w:val="underline"/>
          <w:rFonts w:eastAsiaTheme="majorEastAsia"/>
          <w:sz w:val="22"/>
          <w:szCs w:val="22"/>
        </w:rPr>
        <w:t>to transform them into claims that will challenge the existing structure of power relations</w:t>
      </w:r>
      <w:r w:rsidRPr="00AB146E">
        <w:rPr>
          <w:rStyle w:val="underline"/>
          <w:rFonts w:eastAsiaTheme="majorEastAsia"/>
          <w:sz w:val="22"/>
          <w:szCs w:val="22"/>
        </w:rPr>
        <w:t xml:space="preserve">. This is a further reason why </w:t>
      </w:r>
      <w:r w:rsidRPr="008A5484">
        <w:rPr>
          <w:rStyle w:val="underline"/>
          <w:rFonts w:eastAsiaTheme="majorEastAsia"/>
          <w:sz w:val="22"/>
          <w:szCs w:val="22"/>
          <w:highlight w:val="cyan"/>
        </w:rPr>
        <w:t>critique involves engagement</w:t>
      </w:r>
      <w:r w:rsidRPr="00FE751C">
        <w:rPr>
          <w:rStyle w:val="underline"/>
          <w:rFonts w:eastAsiaTheme="majorEastAsia"/>
          <w:sz w:val="22"/>
          <w:szCs w:val="22"/>
        </w:rPr>
        <w:t>, rather than disengagement</w:t>
      </w:r>
      <w:r w:rsidRPr="00FE751C">
        <w:rPr>
          <w:sz w:val="16"/>
          <w:szCs w:val="22"/>
        </w:rPr>
        <w:t xml:space="preserve">. It is clear that the </w:t>
      </w:r>
      <w:r w:rsidRPr="008A5484">
        <w:rPr>
          <w:rStyle w:val="underline"/>
          <w:rFonts w:eastAsiaTheme="majorEastAsia"/>
          <w:sz w:val="22"/>
          <w:szCs w:val="22"/>
          <w:highlight w:val="cyan"/>
        </w:rPr>
        <w:t>different demands that exist in our societies are often in conflict</w:t>
      </w:r>
      <w:r w:rsidRPr="00FE751C">
        <w:rPr>
          <w:sz w:val="16"/>
          <w:szCs w:val="22"/>
        </w:rPr>
        <w:t xml:space="preserve"> with each other. </w:t>
      </w:r>
      <w:r w:rsidRPr="008A5484">
        <w:rPr>
          <w:rStyle w:val="underline"/>
          <w:rFonts w:eastAsiaTheme="majorEastAsia"/>
          <w:sz w:val="22"/>
          <w:szCs w:val="22"/>
          <w:highlight w:val="cyan"/>
        </w:rPr>
        <w:t>This is why they need to be articulated politically,</w:t>
      </w:r>
      <w:r w:rsidRPr="00FE751C">
        <w:rPr>
          <w:rStyle w:val="underline"/>
          <w:rFonts w:eastAsiaTheme="majorEastAsia"/>
          <w:sz w:val="22"/>
          <w:szCs w:val="22"/>
        </w:rPr>
        <w:t xml:space="preserve"> </w:t>
      </w:r>
      <w:r w:rsidRPr="008A5484">
        <w:rPr>
          <w:rStyle w:val="underline"/>
          <w:rFonts w:eastAsiaTheme="majorEastAsia"/>
          <w:sz w:val="22"/>
          <w:szCs w:val="22"/>
          <w:highlight w:val="cyan"/>
        </w:rPr>
        <w:t>which obviously involves the creation of a collective will, a ‘we’</w:t>
      </w:r>
      <w:r w:rsidRPr="00FE751C">
        <w:rPr>
          <w:sz w:val="16"/>
          <w:szCs w:val="2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FE751C">
        <w:rPr>
          <w:rStyle w:val="underline"/>
          <w:rFonts w:eastAsiaTheme="majorEastAsia"/>
          <w:sz w:val="22"/>
          <w:szCs w:val="22"/>
        </w:rPr>
        <w:t>Counter-hegemonic practices</w:t>
      </w:r>
      <w:r w:rsidRPr="00FE751C">
        <w:rPr>
          <w:sz w:val="16"/>
          <w:szCs w:val="22"/>
        </w:rPr>
        <w:t xml:space="preserve">, by contrast, </w:t>
      </w:r>
      <w:r w:rsidRPr="00FE751C">
        <w:rPr>
          <w:rStyle w:val="underline"/>
          <w:rFonts w:eastAsiaTheme="majorEastAsia"/>
          <w:sz w:val="22"/>
          <w:szCs w:val="22"/>
        </w:rPr>
        <w:t>do not eliminate differences. Rather, they are</w:t>
      </w:r>
      <w:r w:rsidRPr="00FE751C">
        <w:rPr>
          <w:sz w:val="16"/>
          <w:szCs w:val="22"/>
        </w:rPr>
        <w:t xml:space="preserve"> what could be called </w:t>
      </w:r>
      <w:r w:rsidRPr="00FE751C">
        <w:rPr>
          <w:rStyle w:val="underline"/>
          <w:rFonts w:eastAsiaTheme="majorEastAsia"/>
          <w:sz w:val="22"/>
          <w:szCs w:val="22"/>
        </w:rPr>
        <w:t>an ‘ensemble of differences’, all coming together</w:t>
      </w:r>
      <w:r w:rsidRPr="00FE751C">
        <w:rPr>
          <w:sz w:val="16"/>
          <w:szCs w:val="22"/>
        </w:rPr>
        <w:t xml:space="preserve">, only </w:t>
      </w:r>
      <w:r w:rsidRPr="00FE751C">
        <w:rPr>
          <w:rStyle w:val="underline"/>
          <w:rFonts w:eastAsiaTheme="majorEastAsia"/>
          <w:sz w:val="22"/>
          <w:szCs w:val="22"/>
        </w:rPr>
        <w:t>at a given moment, against a common adversary</w:t>
      </w:r>
      <w:r w:rsidRPr="00FE751C">
        <w:rPr>
          <w:sz w:val="16"/>
          <w:szCs w:val="22"/>
        </w:rPr>
        <w:t xml:space="preserve">. Such as when different groups from many backgrounds come together to protest against a war perpetuated by a state, or when environmentalists, feminists, anti-racists and others come together to challenge dominant models of development and progress. </w:t>
      </w:r>
      <w:r w:rsidRPr="00FE751C">
        <w:rPr>
          <w:rStyle w:val="underline"/>
          <w:rFonts w:eastAsiaTheme="majorEastAsia"/>
          <w:sz w:val="22"/>
          <w:szCs w:val="22"/>
        </w:rPr>
        <w:t xml:space="preserve">In these cases, </w:t>
      </w:r>
      <w:r w:rsidRPr="008A5484">
        <w:rPr>
          <w:rStyle w:val="Emphasis"/>
          <w:rFonts w:eastAsiaTheme="majorEastAsia"/>
          <w:szCs w:val="22"/>
          <w:highlight w:val="cyan"/>
        </w:rPr>
        <w:t>the adversary cannot be defined in broad general terms</w:t>
      </w:r>
      <w:r w:rsidRPr="00FE751C">
        <w:rPr>
          <w:rStyle w:val="underline"/>
          <w:rFonts w:eastAsiaTheme="majorEastAsia"/>
          <w:sz w:val="22"/>
          <w:szCs w:val="22"/>
        </w:rPr>
        <w:t xml:space="preserve"> like</w:t>
      </w:r>
      <w:r w:rsidRPr="00FE751C">
        <w:rPr>
          <w:sz w:val="16"/>
          <w:szCs w:val="22"/>
        </w:rPr>
        <w:t xml:space="preserve"> ‘Empire’, or for that matter </w:t>
      </w:r>
      <w:r w:rsidRPr="00FE751C">
        <w:rPr>
          <w:rStyle w:val="underline"/>
          <w:rFonts w:eastAsiaTheme="majorEastAsia"/>
          <w:sz w:val="22"/>
          <w:szCs w:val="22"/>
        </w:rPr>
        <w:t>‘Capitalism’</w:t>
      </w:r>
      <w:r w:rsidRPr="00FE751C">
        <w:rPr>
          <w:sz w:val="16"/>
          <w:szCs w:val="22"/>
        </w:rPr>
        <w:t xml:space="preserve">. </w:t>
      </w:r>
      <w:r w:rsidRPr="008A5484">
        <w:rPr>
          <w:rStyle w:val="Emphasis"/>
          <w:rFonts w:eastAsiaTheme="majorEastAsia"/>
          <w:szCs w:val="22"/>
          <w:highlight w:val="cyan"/>
        </w:rPr>
        <w:t>It is instead contingent upon the</w:t>
      </w:r>
      <w:r w:rsidRPr="00FE751C">
        <w:rPr>
          <w:sz w:val="16"/>
          <w:szCs w:val="22"/>
        </w:rPr>
        <w:t xml:space="preserve"> particular </w:t>
      </w:r>
      <w:r w:rsidRPr="00FE751C">
        <w:rPr>
          <w:rStyle w:val="underline"/>
          <w:rFonts w:eastAsiaTheme="majorEastAsia"/>
          <w:sz w:val="22"/>
          <w:szCs w:val="22"/>
        </w:rPr>
        <w:t>circumstances</w:t>
      </w:r>
      <w:r w:rsidRPr="00FE751C">
        <w:rPr>
          <w:sz w:val="16"/>
          <w:szCs w:val="22"/>
        </w:rPr>
        <w:t xml:space="preserve"> in question – </w:t>
      </w:r>
      <w:r w:rsidRPr="00FE751C">
        <w:rPr>
          <w:rStyle w:val="underline"/>
          <w:rFonts w:eastAsiaTheme="majorEastAsia"/>
          <w:sz w:val="22"/>
          <w:szCs w:val="22"/>
        </w:rPr>
        <w:t>the specific states</w:t>
      </w:r>
      <w:r w:rsidRPr="00FE751C">
        <w:rPr>
          <w:sz w:val="16"/>
          <w:szCs w:val="22"/>
        </w:rPr>
        <w:t xml:space="preserve">, international </w:t>
      </w:r>
      <w:r w:rsidRPr="00FE751C">
        <w:rPr>
          <w:rStyle w:val="underline"/>
          <w:rFonts w:eastAsiaTheme="majorEastAsia"/>
          <w:sz w:val="22"/>
          <w:szCs w:val="22"/>
        </w:rPr>
        <w:t xml:space="preserve">institutions or </w:t>
      </w:r>
      <w:r w:rsidRPr="008A5484">
        <w:rPr>
          <w:rStyle w:val="underline"/>
          <w:rFonts w:eastAsiaTheme="majorEastAsia"/>
          <w:sz w:val="22"/>
          <w:szCs w:val="22"/>
          <w:highlight w:val="cyan"/>
        </w:rPr>
        <w:t>governmental practices that are to be challenged</w:t>
      </w:r>
      <w:r w:rsidRPr="00FE751C">
        <w:rPr>
          <w:sz w:val="16"/>
          <w:szCs w:val="22"/>
        </w:rPr>
        <w:t xml:space="preserve">. Put another way, </w:t>
      </w:r>
      <w:r w:rsidRPr="00FE751C">
        <w:rPr>
          <w:rStyle w:val="underline"/>
          <w:rFonts w:eastAsiaTheme="majorEastAsia"/>
          <w:sz w:val="22"/>
          <w:szCs w:val="22"/>
        </w:rPr>
        <w:t>the construction of political demands is dependent upon the specific relations of power that need to be targeted and transformed</w:t>
      </w:r>
      <w:r w:rsidRPr="00FE751C">
        <w:rPr>
          <w:sz w:val="16"/>
          <w:szCs w:val="22"/>
        </w:rPr>
        <w:t xml:space="preserve">, in order to create the conditions for a new hegemony. </w:t>
      </w:r>
      <w:r w:rsidRPr="00FE751C">
        <w:rPr>
          <w:rStyle w:val="underline"/>
          <w:rFonts w:eastAsiaTheme="majorEastAsia"/>
          <w:sz w:val="22"/>
          <w:szCs w:val="22"/>
        </w:rPr>
        <w:t>This is clearly not an exodus from politics. It is not ‘critique as withdrawal’, but ‘critique as engagement’. It is a ‘war of position’ that needs to be launched</w:t>
      </w:r>
      <w:r w:rsidRPr="00FE751C">
        <w:rPr>
          <w:sz w:val="16"/>
          <w:szCs w:val="22"/>
        </w:rPr>
        <w:t xml:space="preserve">, often across a range of sites, </w:t>
      </w:r>
      <w:r w:rsidRPr="00FE751C">
        <w:rPr>
          <w:rStyle w:val="underline"/>
          <w:rFonts w:eastAsiaTheme="majorEastAsia"/>
          <w:sz w:val="22"/>
          <w:szCs w:val="22"/>
        </w:rPr>
        <w:t>involving the coming together of a range of interests. This can only be done by establishing links between social movements, political parties and</w:t>
      </w:r>
      <w:r w:rsidRPr="00FE751C">
        <w:rPr>
          <w:sz w:val="16"/>
          <w:szCs w:val="22"/>
        </w:rPr>
        <w:t xml:space="preserve"> trade </w:t>
      </w:r>
      <w:r w:rsidRPr="00FE751C">
        <w:rPr>
          <w:rStyle w:val="underline"/>
          <w:rFonts w:eastAsiaTheme="majorEastAsia"/>
          <w:sz w:val="22"/>
          <w:szCs w:val="22"/>
        </w:rPr>
        <w:t>unions, for example. The aim is to create a common bond and collective will, engaging with a wide range of</w:t>
      </w:r>
      <w:r w:rsidRPr="00FE751C">
        <w:rPr>
          <w:sz w:val="16"/>
          <w:szCs w:val="22"/>
        </w:rPr>
        <w:t xml:space="preserve"> sites, and often </w:t>
      </w:r>
      <w:r w:rsidRPr="00FE751C">
        <w:rPr>
          <w:rStyle w:val="underline"/>
          <w:rFonts w:eastAsiaTheme="majorEastAsia"/>
          <w:sz w:val="22"/>
          <w:szCs w:val="22"/>
        </w:rPr>
        <w:t>institutions, with the aim of transforming them</w:t>
      </w:r>
      <w:r w:rsidRPr="00FE751C">
        <w:rPr>
          <w:sz w:val="16"/>
          <w:szCs w:val="22"/>
        </w:rPr>
        <w:t xml:space="preserve">. </w:t>
      </w:r>
      <w:r w:rsidRPr="00FE751C">
        <w:rPr>
          <w:rStyle w:val="underline"/>
          <w:rFonts w:eastAsiaTheme="majorEastAsia"/>
          <w:sz w:val="22"/>
          <w:szCs w:val="22"/>
        </w:rPr>
        <w:t>This</w:t>
      </w:r>
      <w:r w:rsidRPr="00FE751C">
        <w:rPr>
          <w:sz w:val="16"/>
          <w:szCs w:val="22"/>
        </w:rPr>
        <w:t xml:space="preserve">, in my view, </w:t>
      </w:r>
      <w:r w:rsidRPr="00FE751C">
        <w:rPr>
          <w:rStyle w:val="underline"/>
          <w:rFonts w:eastAsiaTheme="majorEastAsia"/>
          <w:sz w:val="22"/>
          <w:szCs w:val="22"/>
        </w:rPr>
        <w:t>is how we should conceive the nature of radical politics.</w:t>
      </w:r>
      <w:r w:rsidRPr="00FE751C">
        <w:rPr>
          <w:sz w:val="16"/>
          <w:szCs w:val="22"/>
        </w:rPr>
        <w:t xml:space="preserve"> </w:t>
      </w:r>
    </w:p>
    <w:p w:rsidR="007C0C97" w:rsidRPr="003C3C13" w:rsidRDefault="007C0C97" w:rsidP="007C0C97">
      <w:pPr>
        <w:rPr>
          <w:b/>
        </w:rPr>
      </w:pPr>
      <w:r w:rsidRPr="003C3C13">
        <w:rPr>
          <w:b/>
        </w:rPr>
        <w:t xml:space="preserve">Debating about governmental policy is key ---- the alternative leads to a fracturing </w:t>
      </w:r>
      <w:proofErr w:type="gramStart"/>
      <w:r w:rsidRPr="003C3C13">
        <w:rPr>
          <w:b/>
        </w:rPr>
        <w:t>of  politics</w:t>
      </w:r>
      <w:proofErr w:type="gramEnd"/>
    </w:p>
    <w:p w:rsidR="007C0C97" w:rsidRDefault="007C0C97" w:rsidP="007C0C97">
      <w:r w:rsidRPr="00AD20FA">
        <w:rPr>
          <w:rStyle w:val="Style13ptBold"/>
        </w:rPr>
        <w:t>Chandler 9</w:t>
      </w:r>
      <w:r>
        <w:t xml:space="preserve"> </w:t>
      </w:r>
      <w:r w:rsidRPr="00AD20FA">
        <w:t>(David Chandler is Professor of International Relations at the University of Westminster, “Questioning Global Political Activism”, What is Radical Politics Today?, Edited by Jonathan Pugh,  pp. 81-2)</w:t>
      </w:r>
    </w:p>
    <w:p w:rsidR="007C0C97" w:rsidRDefault="007C0C97" w:rsidP="007C0C97">
      <w:pPr>
        <w:rPr>
          <w:sz w:val="10"/>
        </w:rPr>
      </w:pPr>
      <w:r w:rsidRPr="00C812F7">
        <w:rPr>
          <w:sz w:val="10"/>
        </w:rPr>
        <w:t xml:space="preserve">However, </w:t>
      </w:r>
      <w:r w:rsidRPr="008A5484">
        <w:rPr>
          <w:rStyle w:val="StyleUnderline"/>
          <w:highlight w:val="cyan"/>
        </w:rPr>
        <w:t>politics is no less important</w:t>
      </w:r>
      <w:r w:rsidRPr="002B0B60">
        <w:rPr>
          <w:rStyle w:val="StyleUnderline"/>
        </w:rPr>
        <w:t xml:space="preserve"> to many of us </w:t>
      </w:r>
      <w:r w:rsidRPr="008A5484">
        <w:rPr>
          <w:rStyle w:val="StyleUnderline"/>
          <w:highlight w:val="cyan"/>
        </w:rPr>
        <w:t>today</w:t>
      </w:r>
      <w:r w:rsidRPr="00C812F7">
        <w:rPr>
          <w:sz w:val="10"/>
        </w:rPr>
        <w:t xml:space="preserve">. Politics still gives us a sense of social connection and social rootedness and gives meaning to many of our lives. </w:t>
      </w:r>
      <w:r w:rsidRPr="002B0B60">
        <w:rPr>
          <w:rStyle w:val="StyleUnderline"/>
        </w:rPr>
        <w:t xml:space="preserve">It is just that </w:t>
      </w:r>
      <w:r w:rsidRPr="00C812F7">
        <w:rPr>
          <w:sz w:val="10"/>
        </w:rPr>
        <w:t xml:space="preserve">the nature and practices of this politics are different. We are less likely to engage in the formal politics of representation - of elections and governments - but in post-territorial politics, a politics where there is much less division between the private sphere and the public one and much less division between national, territorial, concerns and global ones. This type of politics is on the one hand ‘global’ but, on the other, highly individualised: it is very much the politics of our everyday lives – the sense of meaning we get from thinking about global warming when we turn off the taps when we brush our teeth, take our rubbish out for recycling or cut back on our car use - we might also do global politics in deriving meaning from the ethical or social value of our work, or in our subscription or support for good causes from Oxfam to Greenpeace and Christian Aid. I want to suggest that </w:t>
      </w:r>
      <w:r w:rsidRPr="002B0B60">
        <w:rPr>
          <w:rStyle w:val="StyleUnderline"/>
        </w:rPr>
        <w:t xml:space="preserve">when we do </w:t>
      </w:r>
      <w:r w:rsidRPr="008A5484">
        <w:rPr>
          <w:rStyle w:val="StyleUnderline"/>
          <w:highlight w:val="cyan"/>
        </w:rPr>
        <w:t>‘politics’ nowadays</w:t>
      </w:r>
      <w:r w:rsidRPr="002B0B60">
        <w:rPr>
          <w:rStyle w:val="StyleUnderline"/>
        </w:rPr>
        <w:t xml:space="preserve"> it </w:t>
      </w:r>
      <w:r w:rsidRPr="008A5484">
        <w:rPr>
          <w:rStyle w:val="StyleUnderline"/>
          <w:highlight w:val="cyan"/>
        </w:rPr>
        <w:t>is less</w:t>
      </w:r>
      <w:r w:rsidRPr="002B0B60">
        <w:rPr>
          <w:rStyle w:val="StyleUnderline"/>
        </w:rPr>
        <w:t xml:space="preserve"> the ‘old’ politics, </w:t>
      </w:r>
      <w:r w:rsidRPr="008A5484">
        <w:rPr>
          <w:rStyle w:val="StyleUnderline"/>
          <w:highlight w:val="cyan"/>
        </w:rPr>
        <w:t xml:space="preserve">of </w:t>
      </w:r>
      <w:r w:rsidRPr="00C812F7">
        <w:rPr>
          <w:sz w:val="10"/>
        </w:rPr>
        <w:t>self-interest, political parties, and</w:t>
      </w:r>
      <w:r w:rsidRPr="008A5484">
        <w:rPr>
          <w:rStyle w:val="StyleUnderline"/>
          <w:highlight w:val="cyan"/>
        </w:rPr>
        <w:t xml:space="preserve"> concern for </w:t>
      </w:r>
      <w:r w:rsidRPr="008A5484">
        <w:rPr>
          <w:rStyle w:val="StyleUnderline"/>
          <w:highlight w:val="cyan"/>
          <w:bdr w:val="single" w:sz="4" w:space="0" w:color="auto"/>
        </w:rPr>
        <w:t>governmental power</w:t>
      </w:r>
      <w:r w:rsidRPr="008A5484">
        <w:rPr>
          <w:rStyle w:val="StyleUnderline"/>
          <w:highlight w:val="cyan"/>
        </w:rPr>
        <w:t>, than</w:t>
      </w:r>
      <w:r w:rsidRPr="002B0B60">
        <w:rPr>
          <w:rStyle w:val="StyleUnderline"/>
        </w:rPr>
        <w:t xml:space="preserve"> the ‘</w:t>
      </w:r>
      <w:r w:rsidRPr="008A5484">
        <w:rPr>
          <w:rStyle w:val="StyleUnderline"/>
          <w:highlight w:val="cyan"/>
        </w:rPr>
        <w:t>new’</w:t>
      </w:r>
      <w:r w:rsidRPr="002B0B60">
        <w:rPr>
          <w:rStyle w:val="StyleUnderline"/>
        </w:rPr>
        <w:t xml:space="preserve"> politics of </w:t>
      </w:r>
      <w:r w:rsidRPr="008A5484">
        <w:rPr>
          <w:rStyle w:val="StyleUnderline"/>
          <w:highlight w:val="cyan"/>
        </w:rPr>
        <w:t>global ethical concerns</w:t>
      </w:r>
      <w:r w:rsidRPr="00C812F7">
        <w:rPr>
          <w:sz w:val="10"/>
        </w:rPr>
        <w:t xml:space="preserve">. I further want to suggest that the forms and content of this new global approach to the political are more akin to religious beliefs and practices than to the forms of our social political engagement in the past. Global politics is similar to religious approaches in three vital respects: 1) global post-territorial politics are no longer concerned with power, its’ concerns are free-floating and in many ways, existential, about how we live our lives; 2) global politics revolve around practices with are private and individualised, they are about us as individuals and our ethical choices; 3) </w:t>
      </w:r>
      <w:r w:rsidRPr="00C812F7">
        <w:rPr>
          <w:rStyle w:val="StyleUnderline"/>
        </w:rPr>
        <w:t xml:space="preserve">the practice of </w:t>
      </w:r>
      <w:r w:rsidRPr="008A5484">
        <w:rPr>
          <w:rStyle w:val="StyleUnderline"/>
          <w:highlight w:val="cyan"/>
        </w:rPr>
        <w:t xml:space="preserve">global politics tends to be </w:t>
      </w:r>
      <w:r w:rsidRPr="008A5484">
        <w:rPr>
          <w:rStyle w:val="Emphasis"/>
          <w:highlight w:val="cyan"/>
        </w:rPr>
        <w:t>non-instrumental</w:t>
      </w:r>
      <w:r w:rsidRPr="00C812F7">
        <w:rPr>
          <w:sz w:val="10"/>
        </w:rPr>
        <w:t xml:space="preserve">, we do not subordinate ourselves to collective associations or parties and are more likely to give value to our aspirations, acts, or the fact of our awareness of an issue, as an end in-itself. It is as if we are upholding our goodness or ethicality in the face of an increasingly confusing, problematic and alienating world – our politics in this sense are an expression or voice, in Marx’s words, of ‘the heart in a heartless world’ or ‘the soul of a soulless condition’. The practice of ‘doing politics’ as a form of religiosity is a highly conservative one. As Marx argued, religion was the ‘opium of the people’ - this is politics as a sedative or pacifier: it feeds an illusory view of change at the expense of genuine social engagement and transformation. I want to argue that </w:t>
      </w:r>
      <w:r w:rsidRPr="008A5484">
        <w:rPr>
          <w:rStyle w:val="StyleUnderline"/>
          <w:highlight w:val="cyan"/>
        </w:rPr>
        <w:t xml:space="preserve">global ethical politics </w:t>
      </w:r>
      <w:r w:rsidRPr="002B0B60">
        <w:rPr>
          <w:rStyle w:val="StyleUnderline"/>
        </w:rPr>
        <w:t xml:space="preserve">reflects and institutionalises our sense of disconnection and social atomisation and </w:t>
      </w:r>
      <w:r w:rsidRPr="008A5484">
        <w:rPr>
          <w:rStyle w:val="StyleUnderline"/>
          <w:highlight w:val="cyan"/>
        </w:rPr>
        <w:t xml:space="preserve">results in </w:t>
      </w:r>
      <w:r w:rsidRPr="00C812F7">
        <w:rPr>
          <w:rStyle w:val="StyleUnderline"/>
        </w:rPr>
        <w:t xml:space="preserve">irrational and </w:t>
      </w:r>
      <w:r w:rsidRPr="008A5484">
        <w:rPr>
          <w:rStyle w:val="Emphasis"/>
          <w:highlight w:val="cyan"/>
        </w:rPr>
        <w:t xml:space="preserve">unaccountable </w:t>
      </w:r>
      <w:r w:rsidRPr="00531970">
        <w:rPr>
          <w:rStyle w:val="Emphasis"/>
        </w:rPr>
        <w:t xml:space="preserve">government </w:t>
      </w:r>
      <w:r w:rsidRPr="008A5484">
        <w:rPr>
          <w:rStyle w:val="Emphasis"/>
          <w:highlight w:val="cyan"/>
        </w:rPr>
        <w:t>policy making</w:t>
      </w:r>
      <w:r w:rsidRPr="00FE72C1">
        <w:rPr>
          <w:rStyle w:val="StyleUnderline"/>
        </w:rPr>
        <w:t>.</w:t>
      </w:r>
      <w:r w:rsidRPr="00C812F7">
        <w:rPr>
          <w:sz w:val="10"/>
        </w:rPr>
        <w:t xml:space="preserve"> I want to illustrate my points by briefly looking at the practices of global ethics in three spheres, those of radical political activism, government policy making and academia. Radical activism </w:t>
      </w:r>
      <w:r w:rsidRPr="00531970">
        <w:rPr>
          <w:rStyle w:val="StyleUnderline"/>
        </w:rPr>
        <w:t>People often argue that there is nothing passive or conservative about radical political activist protests</w:t>
      </w:r>
      <w:r w:rsidRPr="00FE72C1">
        <w:rPr>
          <w:rStyle w:val="StyleUnderline"/>
        </w:rPr>
        <w:t>, such as the 2003 anti-war march, anti-capitalism and anti-globalisation protests</w:t>
      </w:r>
      <w:r w:rsidRPr="00C812F7">
        <w:rPr>
          <w:sz w:val="10"/>
        </w:rPr>
        <w:t xml:space="preserve">, the huge march to Make Poverty History at the end of 2005, involvement in the World Social Forums or the radical jihad of Al-Qaeda. </w:t>
      </w:r>
      <w:r w:rsidRPr="00FE72C1">
        <w:rPr>
          <w:rStyle w:val="StyleUnderline"/>
        </w:rPr>
        <w:t xml:space="preserve">I disagree; </w:t>
      </w:r>
      <w:r w:rsidRPr="008A5484">
        <w:rPr>
          <w:rStyle w:val="StyleUnderline"/>
          <w:highlight w:val="cyan"/>
        </w:rPr>
        <w:t>these</w:t>
      </w:r>
      <w:r w:rsidRPr="00FE72C1">
        <w:rPr>
          <w:rStyle w:val="StyleUnderline"/>
        </w:rPr>
        <w:t xml:space="preserve"> new </w:t>
      </w:r>
      <w:r w:rsidRPr="008A5484">
        <w:rPr>
          <w:rStyle w:val="StyleUnderline"/>
          <w:highlight w:val="cyan"/>
        </w:rPr>
        <w:t>forms</w:t>
      </w:r>
      <w:r w:rsidRPr="00FE72C1">
        <w:rPr>
          <w:rStyle w:val="StyleUnderline"/>
        </w:rPr>
        <w:t xml:space="preserve"> of protest </w:t>
      </w:r>
      <w:r w:rsidRPr="008A5484">
        <w:rPr>
          <w:rStyle w:val="StyleUnderline"/>
          <w:highlight w:val="cyan"/>
        </w:rPr>
        <w:t xml:space="preserve">are </w:t>
      </w:r>
      <w:r w:rsidRPr="008A5484">
        <w:rPr>
          <w:rStyle w:val="StyleUnderline"/>
          <w:highlight w:val="cyan"/>
          <w:bdr w:val="single" w:sz="4" w:space="0" w:color="auto"/>
        </w:rPr>
        <w:t xml:space="preserve">highly </w:t>
      </w:r>
      <w:r w:rsidRPr="00C812F7">
        <w:rPr>
          <w:sz w:val="10"/>
        </w:rPr>
        <w:t>individualised and</w:t>
      </w:r>
      <w:r w:rsidRPr="00C812F7">
        <w:rPr>
          <w:rStyle w:val="StyleUnderline"/>
          <w:bdr w:val="single" w:sz="4" w:space="0" w:color="auto"/>
        </w:rPr>
        <w:t xml:space="preserve"> </w:t>
      </w:r>
      <w:r w:rsidRPr="008A5484">
        <w:rPr>
          <w:rStyle w:val="StyleUnderline"/>
          <w:highlight w:val="cyan"/>
          <w:bdr w:val="single" w:sz="4" w:space="0" w:color="auto"/>
        </w:rPr>
        <w:t>personal</w:t>
      </w:r>
      <w:r w:rsidRPr="00531970">
        <w:rPr>
          <w:rStyle w:val="StyleUnderline"/>
        </w:rPr>
        <w:t xml:space="preserve"> </w:t>
      </w:r>
      <w:r w:rsidRPr="00C812F7">
        <w:rPr>
          <w:sz w:val="10"/>
        </w:rPr>
        <w:t>ones -</w:t>
      </w:r>
      <w:r w:rsidRPr="00FE72C1">
        <w:rPr>
          <w:rStyle w:val="StyleUnderline"/>
        </w:rPr>
        <w:t xml:space="preserve"> </w:t>
      </w:r>
      <w:r w:rsidRPr="008A5484">
        <w:rPr>
          <w:rStyle w:val="StyleUnderline"/>
          <w:highlight w:val="cyan"/>
        </w:rPr>
        <w:t xml:space="preserve">there is </w:t>
      </w:r>
      <w:r w:rsidRPr="008A5484">
        <w:rPr>
          <w:rStyle w:val="StyleUnderline"/>
          <w:highlight w:val="cyan"/>
          <w:bdr w:val="single" w:sz="4" w:space="0" w:color="auto"/>
        </w:rPr>
        <w:t>no attempt to build</w:t>
      </w:r>
      <w:r w:rsidRPr="002B0B60">
        <w:rPr>
          <w:rStyle w:val="StyleUnderline"/>
        </w:rPr>
        <w:t xml:space="preserve"> </w:t>
      </w:r>
      <w:r w:rsidRPr="00FE72C1">
        <w:rPr>
          <w:rStyle w:val="StyleUnderline"/>
        </w:rPr>
        <w:t xml:space="preserve">a social or collective </w:t>
      </w:r>
      <w:r w:rsidRPr="008A5484">
        <w:rPr>
          <w:rStyle w:val="StyleUnderline"/>
          <w:highlight w:val="cyan"/>
        </w:rPr>
        <w:t>movement</w:t>
      </w:r>
      <w:r w:rsidRPr="00FE72C1">
        <w:rPr>
          <w:rStyle w:val="StyleUnderline"/>
        </w:rPr>
        <w:t>. It appears that theatrical suicide, demonstrating, badge and bracelet wearing are ethical acts in themselves: personal statements of awareness, rather than attempts to engage politically with society</w:t>
      </w:r>
      <w:r w:rsidRPr="00C812F7">
        <w:rPr>
          <w:sz w:val="10"/>
        </w:rPr>
        <w:t xml:space="preserve">.  </w:t>
      </w:r>
      <w:r w:rsidRPr="00FE72C1">
        <w:rPr>
          <w:rStyle w:val="StyleUnderline"/>
        </w:rPr>
        <w:t xml:space="preserve">This is illustrated by the ‘celebration of differences’ at marches, protests and social forums. It is as if </w:t>
      </w:r>
      <w:r w:rsidRPr="008A5484">
        <w:rPr>
          <w:rStyle w:val="StyleUnderline"/>
          <w:highlight w:val="cyan"/>
        </w:rPr>
        <w:t>people are more concerned with</w:t>
      </w:r>
      <w:r w:rsidRPr="00FE72C1">
        <w:rPr>
          <w:rStyle w:val="StyleUnderline"/>
        </w:rPr>
        <w:t xml:space="preserve"> the creation of </w:t>
      </w:r>
      <w:r w:rsidRPr="008A5484">
        <w:rPr>
          <w:rStyle w:val="StyleUnderline"/>
          <w:highlight w:val="cyan"/>
        </w:rPr>
        <w:t>a sense of community</w:t>
      </w:r>
      <w:r w:rsidRPr="00FE72C1">
        <w:rPr>
          <w:rStyle w:val="StyleUnderline"/>
        </w:rPr>
        <w:t xml:space="preserve"> through differences </w:t>
      </w:r>
      <w:r w:rsidRPr="008A5484">
        <w:rPr>
          <w:rStyle w:val="StyleUnderline"/>
          <w:highlight w:val="cyan"/>
        </w:rPr>
        <w:t>than with</w:t>
      </w:r>
      <w:r w:rsidRPr="00FE72C1">
        <w:rPr>
          <w:rStyle w:val="StyleUnderline"/>
        </w:rPr>
        <w:t xml:space="preserve"> any </w:t>
      </w:r>
      <w:r w:rsidRPr="008A5484">
        <w:rPr>
          <w:rStyle w:val="StyleUnderline"/>
          <w:highlight w:val="cyan"/>
          <w:bdr w:val="single" w:sz="4" w:space="0" w:color="auto"/>
        </w:rPr>
        <w:t>political debate</w:t>
      </w:r>
      <w:r w:rsidRPr="008A5484">
        <w:rPr>
          <w:rStyle w:val="StyleUnderline"/>
          <w:highlight w:val="cyan"/>
        </w:rPr>
        <w:t xml:space="preserve">, </w:t>
      </w:r>
      <w:r w:rsidRPr="00C812F7">
        <w:rPr>
          <w:sz w:val="10"/>
        </w:rPr>
        <w:t xml:space="preserve">shared agreement </w:t>
      </w:r>
      <w:r w:rsidRPr="008A5484">
        <w:rPr>
          <w:rStyle w:val="StyleUnderline"/>
          <w:highlight w:val="cyan"/>
        </w:rPr>
        <w:t xml:space="preserve">or </w:t>
      </w:r>
      <w:r w:rsidRPr="008A5484">
        <w:rPr>
          <w:rStyle w:val="StyleUnderline"/>
          <w:highlight w:val="cyan"/>
          <w:bdr w:val="single" w:sz="4" w:space="0" w:color="auto"/>
        </w:rPr>
        <w:t>collective purpose</w:t>
      </w:r>
      <w:r w:rsidRPr="00C812F7">
        <w:rPr>
          <w:sz w:val="10"/>
        </w:rPr>
        <w:t xml:space="preserve">. It seems to me that </w:t>
      </w:r>
      <w:r w:rsidRPr="00FE72C1">
        <w:rPr>
          <w:rStyle w:val="StyleUnderline"/>
        </w:rPr>
        <w:t>if someone was really concerned with ending war or with ending poverty or with overthrowing capitalism</w:t>
      </w:r>
      <w:r w:rsidRPr="00C812F7">
        <w:rPr>
          <w:sz w:val="10"/>
        </w:rPr>
        <w:t xml:space="preserve">, that </w:t>
      </w:r>
      <w:r w:rsidRPr="00FE72C1">
        <w:rPr>
          <w:rStyle w:val="StyleUnderline"/>
        </w:rPr>
        <w:t>political views and political differences would be quite important</w:t>
      </w:r>
      <w:r w:rsidRPr="00C812F7">
        <w:rPr>
          <w:sz w:val="10"/>
        </w:rPr>
        <w:t xml:space="preserve">. Is war caused by capitalism, by human nature, or by the existence of guns and other weapons? It would seem important to debate reasons, causes and solutions, it would also seem necessary to give those political differences an organisational expression if there was a serious project of social change. Rather than a political engagement with the world, it seems that radical political activism today is a form of social disengagement – expressed in the anti-war marchers’ slogan of ‘Not in My Name’, or the assumption that wearing a plastic bracelet or setting up an internet blog diary is the same as engaging in political debate. In fact, it seems that </w:t>
      </w:r>
      <w:r w:rsidRPr="008A5484">
        <w:rPr>
          <w:rStyle w:val="StyleUnderline"/>
          <w:highlight w:val="cyan"/>
        </w:rPr>
        <w:t xml:space="preserve">political activism </w:t>
      </w:r>
      <w:r w:rsidRPr="00C812F7">
        <w:rPr>
          <w:sz w:val="10"/>
        </w:rPr>
        <w:t xml:space="preserve">is a practice which </w:t>
      </w:r>
      <w:r w:rsidRPr="008A5484">
        <w:rPr>
          <w:rStyle w:val="Emphasis"/>
          <w:highlight w:val="cyan"/>
        </w:rPr>
        <w:t>isolates individuals</w:t>
      </w:r>
      <w:r w:rsidRPr="008A5484">
        <w:rPr>
          <w:rStyle w:val="StyleUnderline"/>
          <w:highlight w:val="cyan"/>
        </w:rPr>
        <w:t xml:space="preserve"> who think that </w:t>
      </w:r>
      <w:r w:rsidRPr="008A5484">
        <w:rPr>
          <w:rStyle w:val="Emphasis"/>
          <w:highlight w:val="cyan"/>
        </w:rPr>
        <w:t>demonstrating a personal commitment or awareness</w:t>
      </w:r>
      <w:r w:rsidRPr="008A5484">
        <w:rPr>
          <w:rStyle w:val="StyleUnderline"/>
          <w:highlight w:val="cyan"/>
        </w:rPr>
        <w:t xml:space="preserve"> </w:t>
      </w:r>
      <w:r w:rsidRPr="00C812F7">
        <w:rPr>
          <w:rStyle w:val="StyleUnderline"/>
        </w:rPr>
        <w:t xml:space="preserve">of problems </w:t>
      </w:r>
      <w:r w:rsidRPr="008A5484">
        <w:rPr>
          <w:rStyle w:val="StyleUnderline"/>
          <w:highlight w:val="cyan"/>
        </w:rPr>
        <w:t xml:space="preserve">is preferable to engaging with other people </w:t>
      </w:r>
      <w:r w:rsidRPr="00C812F7">
        <w:rPr>
          <w:rStyle w:val="StyleUnderline"/>
        </w:rPr>
        <w:t xml:space="preserve">who are often </w:t>
      </w:r>
      <w:r w:rsidRPr="008A5484">
        <w:rPr>
          <w:rStyle w:val="StyleUnderline"/>
          <w:highlight w:val="cyan"/>
        </w:rPr>
        <w:t xml:space="preserve">dismissed as uncaring </w:t>
      </w:r>
      <w:r w:rsidRPr="00C812F7">
        <w:rPr>
          <w:rStyle w:val="StyleUnderline"/>
        </w:rPr>
        <w:t>or brain-washed</w:t>
      </w:r>
      <w:r w:rsidRPr="00FE72C1">
        <w:rPr>
          <w:rStyle w:val="StyleUnderline"/>
        </w:rPr>
        <w:t xml:space="preserve"> by consumerism.</w:t>
      </w:r>
      <w:r w:rsidRPr="00C812F7">
        <w:rPr>
          <w:sz w:val="10"/>
        </w:rPr>
        <w:t xml:space="preserve"> The</w:t>
      </w:r>
      <w:r w:rsidRPr="002B0B60">
        <w:rPr>
          <w:rStyle w:val="StyleUnderline"/>
        </w:rPr>
        <w:t xml:space="preserve"> </w:t>
      </w:r>
      <w:r w:rsidRPr="008A5484">
        <w:rPr>
          <w:rStyle w:val="StyleUnderline"/>
          <w:highlight w:val="cyan"/>
        </w:rPr>
        <w:t>narcissistic aspects</w:t>
      </w:r>
      <w:r w:rsidRPr="002B0B60">
        <w:rPr>
          <w:rStyle w:val="StyleUnderline"/>
        </w:rPr>
        <w:t xml:space="preserve"> </w:t>
      </w:r>
      <w:r w:rsidRPr="00C812F7">
        <w:rPr>
          <w:sz w:val="10"/>
        </w:rPr>
        <w:t xml:space="preserve">of the practice of this type of global politics </w:t>
      </w:r>
      <w:r w:rsidRPr="008A5484">
        <w:rPr>
          <w:rStyle w:val="StyleUnderline"/>
          <w:highlight w:val="cyan"/>
        </w:rPr>
        <w:t>are expressed clearly</w:t>
      </w:r>
      <w:r w:rsidRPr="00C812F7">
        <w:rPr>
          <w:sz w:val="10"/>
        </w:rPr>
        <w:t xml:space="preserve"> by individuals who are obsessed with reducing their carbon footprint, deriving their idealised sense of social connection from an ever increasing awareness of themselves and </w:t>
      </w:r>
      <w:r w:rsidRPr="008A5484">
        <w:rPr>
          <w:rStyle w:val="StyleUnderline"/>
          <w:highlight w:val="cyan"/>
        </w:rPr>
        <w:t>by giving ‘political’ meaning to every personal action</w:t>
      </w:r>
      <w:r w:rsidRPr="00C812F7">
        <w:rPr>
          <w:sz w:val="10"/>
        </w:rPr>
        <w:t xml:space="preserve">. Global ethics appear to be in demand because they offer us a sense of social connection and meaning while at the same time giving us the freedom to construct the meaning for ourselves, to pick our causes of concern, and enabling us to be free of responsibilities for acting as part of a collective association, for winning an argument or for success at the ballot-box. While the appeal of global ethical politics is an individualistic one, </w:t>
      </w:r>
      <w:r w:rsidRPr="008A5484">
        <w:rPr>
          <w:rStyle w:val="StyleUnderline"/>
          <w:highlight w:val="cyan"/>
        </w:rPr>
        <w:t xml:space="preserve">the lack of success </w:t>
      </w:r>
      <w:r w:rsidRPr="00C812F7">
        <w:rPr>
          <w:sz w:val="10"/>
        </w:rPr>
        <w:t>or impact of</w:t>
      </w:r>
      <w:r w:rsidRPr="008A5484">
        <w:rPr>
          <w:sz w:val="10"/>
          <w:highlight w:val="cyan"/>
        </w:rPr>
        <w:t xml:space="preserve"> </w:t>
      </w:r>
      <w:r w:rsidRPr="00C812F7">
        <w:rPr>
          <w:sz w:val="10"/>
        </w:rPr>
        <w:t xml:space="preserve">radical activism </w:t>
      </w:r>
      <w:r w:rsidRPr="008A5484">
        <w:rPr>
          <w:rStyle w:val="StyleUnderline"/>
          <w:highlight w:val="cyan"/>
        </w:rPr>
        <w:t xml:space="preserve">is </w:t>
      </w:r>
      <w:r w:rsidRPr="00C812F7">
        <w:rPr>
          <w:sz w:val="10"/>
        </w:rPr>
        <w:t>also</w:t>
      </w:r>
      <w:r w:rsidRPr="00FE72C1">
        <w:rPr>
          <w:rStyle w:val="StyleUnderline"/>
        </w:rPr>
        <w:t xml:space="preserve"> </w:t>
      </w:r>
      <w:r w:rsidRPr="008A5484">
        <w:rPr>
          <w:rStyle w:val="StyleUnderline"/>
          <w:highlight w:val="cyan"/>
        </w:rPr>
        <w:t xml:space="preserve">reflected in </w:t>
      </w:r>
      <w:r w:rsidRPr="00C812F7">
        <w:rPr>
          <w:sz w:val="10"/>
        </w:rPr>
        <w:t>its</w:t>
      </w:r>
      <w:r w:rsidRPr="008A5484">
        <w:rPr>
          <w:rStyle w:val="StyleUnderline"/>
          <w:highlight w:val="cyan"/>
        </w:rPr>
        <w:t xml:space="preserve"> rejection of </w:t>
      </w:r>
      <w:r w:rsidRPr="00C812F7">
        <w:rPr>
          <w:sz w:val="10"/>
        </w:rPr>
        <w:t>any form of</w:t>
      </w:r>
      <w:r w:rsidRPr="008A5484">
        <w:rPr>
          <w:rStyle w:val="StyleUnderline"/>
          <w:highlight w:val="cyan"/>
        </w:rPr>
        <w:t xml:space="preserve"> social movement </w:t>
      </w:r>
      <w:r w:rsidRPr="00C812F7">
        <w:rPr>
          <w:rStyle w:val="StyleUnderline"/>
        </w:rPr>
        <w:t>or organisation</w:t>
      </w:r>
      <w:r w:rsidRPr="00C812F7">
        <w:rPr>
          <w:sz w:val="10"/>
        </w:rPr>
        <w:t xml:space="preserve">.    Strange as it may seem, </w:t>
      </w:r>
      <w:r w:rsidRPr="008A5484">
        <w:rPr>
          <w:b/>
          <w:iCs/>
          <w:highlight w:val="cyan"/>
          <w:u w:val="single"/>
          <w:bdr w:val="single" w:sz="18" w:space="0" w:color="auto"/>
        </w:rPr>
        <w:t xml:space="preserve">the only people </w:t>
      </w:r>
      <w:r w:rsidRPr="00C812F7">
        <w:rPr>
          <w:sz w:val="10"/>
        </w:rPr>
        <w:t>who are</w:t>
      </w:r>
      <w:r w:rsidRPr="0043715C">
        <w:rPr>
          <w:b/>
          <w:iCs/>
          <w:u w:val="single"/>
          <w:bdr w:val="single" w:sz="18" w:space="0" w:color="auto"/>
        </w:rPr>
        <w:t xml:space="preserve"> </w:t>
      </w:r>
      <w:r w:rsidRPr="008A5484">
        <w:rPr>
          <w:b/>
          <w:iCs/>
          <w:highlight w:val="cyan"/>
          <w:u w:val="single"/>
          <w:bdr w:val="single" w:sz="18" w:space="0" w:color="auto"/>
        </w:rPr>
        <w:t xml:space="preserve">keener on global ethics </w:t>
      </w:r>
      <w:r w:rsidRPr="00C812F7">
        <w:rPr>
          <w:sz w:val="10"/>
        </w:rPr>
        <w:t>than radical activists</w:t>
      </w:r>
      <w:r w:rsidRPr="00C812F7">
        <w:rPr>
          <w:b/>
          <w:iCs/>
          <w:u w:val="single"/>
          <w:bdr w:val="single" w:sz="18" w:space="0" w:color="auto"/>
        </w:rPr>
        <w:t xml:space="preserve"> </w:t>
      </w:r>
      <w:r w:rsidRPr="008A5484">
        <w:rPr>
          <w:b/>
          <w:iCs/>
          <w:highlight w:val="cyan"/>
          <w:u w:val="single"/>
          <w:bdr w:val="single" w:sz="18" w:space="0" w:color="auto"/>
        </w:rPr>
        <w:t>are political elites</w:t>
      </w:r>
      <w:r w:rsidRPr="00C812F7">
        <w:rPr>
          <w:sz w:val="10"/>
        </w:rPr>
        <w:t xml:space="preserve">. Since the end of the Cold War, global ethics have formed the core of foreign policy and foreign policy has tended to dominate domestic politics. Global ethics are at the centre of debates and discussion over humanitarian intervention, ‘healing the scar of Africa’, the war on terror and the ‘war against climate insecurity’. Tony Blair argued in the Guardian last week that ‘foreign policy is no longer foreign policy’ (Timothy Garten Ash, ‘Like it or Loath it, after 10 years Blair knows exactly what he stands for’, 26 April 2007), this is certainly true.  Traditional foreign policy, based on strategic geo-political interests with a clear framework for policy-making, no longer seems so important. The government is down-sizing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which openly claimed to have rejected strategic interests for values and the promotion of Britain’s caring and sharing ‘identity’. Clearly, </w:t>
      </w:r>
      <w:r w:rsidRPr="00C812F7">
        <w:rPr>
          <w:rStyle w:val="StyleUnderline"/>
        </w:rPr>
        <w:t>the projection of foreign policy on the basis of demonstrations of values and identity, rather than an understanding of the needs and interests of people on the ground, leads to ill thought-through and short-termist policy-making, as was seen in the ‘value-based’ interventions from Bosnia to Iraq</w:t>
      </w:r>
      <w:r w:rsidRPr="00C812F7">
        <w:rPr>
          <w:sz w:val="10"/>
        </w:rPr>
        <w:t xml:space="preserve"> (see Blair’s recent Foreign Affairs article, ‘A Battle for Global Values’, 86:1 (2007), pp.79–90).  </w:t>
      </w:r>
      <w:r w:rsidRPr="008A5484">
        <w:rPr>
          <w:rStyle w:val="StyleUnderline"/>
          <w:highlight w:val="cyan"/>
        </w:rPr>
        <w:t xml:space="preserve">Governments have been </w:t>
      </w:r>
      <w:r w:rsidRPr="008A5484">
        <w:rPr>
          <w:rStyle w:val="StyleUnderline"/>
          <w:highlight w:val="cyan"/>
          <w:bdr w:val="single" w:sz="4" w:space="0" w:color="auto"/>
        </w:rPr>
        <w:t>more than happy</w:t>
      </w:r>
      <w:r w:rsidRPr="008A5484">
        <w:rPr>
          <w:rStyle w:val="StyleUnderline"/>
          <w:highlight w:val="cyan"/>
        </w:rPr>
        <w:t xml:space="preserve"> to put </w:t>
      </w:r>
      <w:r w:rsidRPr="00C812F7">
        <w:rPr>
          <w:sz w:val="10"/>
        </w:rPr>
        <w:t>global</w:t>
      </w:r>
      <w:r w:rsidRPr="008A5484">
        <w:rPr>
          <w:rStyle w:val="StyleUnderline"/>
          <w:highlight w:val="cyan"/>
        </w:rPr>
        <w:t xml:space="preserve"> ethics at the top</w:t>
      </w:r>
      <w:r w:rsidRPr="00FE72C1">
        <w:rPr>
          <w:rStyle w:val="StyleUnderline"/>
        </w:rPr>
        <w:t xml:space="preserve"> of the political agenda for - </w:t>
      </w:r>
      <w:r w:rsidRPr="008A5484">
        <w:rPr>
          <w:rStyle w:val="StyleUnderline"/>
          <w:highlight w:val="cyan"/>
        </w:rPr>
        <w:t xml:space="preserve">the same reasons </w:t>
      </w:r>
      <w:r w:rsidRPr="00C812F7">
        <w:rPr>
          <w:rStyle w:val="StyleUnderline"/>
        </w:rPr>
        <w:t xml:space="preserve">that </w:t>
      </w:r>
      <w:r w:rsidRPr="008A5484">
        <w:rPr>
          <w:rStyle w:val="StyleUnderline"/>
          <w:highlight w:val="cyan"/>
        </w:rPr>
        <w:t>radical activists have</w:t>
      </w:r>
      <w:r w:rsidRPr="00FE72C1">
        <w:rPr>
          <w:rStyle w:val="StyleUnderline"/>
        </w:rPr>
        <w:t xml:space="preserve"> been eager to shift to the global sphere – </w:t>
      </w:r>
      <w:r w:rsidRPr="008A5484">
        <w:rPr>
          <w:rStyle w:val="Emphasis"/>
          <w:highlight w:val="cyan"/>
        </w:rPr>
        <w:t>the freedom from political responsibility</w:t>
      </w:r>
      <w:r w:rsidRPr="00FE72C1">
        <w:rPr>
          <w:rStyle w:val="StyleUnderline"/>
        </w:rPr>
        <w:t xml:space="preserve"> that it affords them</w:t>
      </w:r>
      <w:r w:rsidRPr="00C812F7">
        <w:rPr>
          <w:sz w:val="10"/>
        </w:rPr>
        <w:t xml:space="preserve">. </w:t>
      </w:r>
      <w:r w:rsidRPr="00FE72C1">
        <w:rPr>
          <w:rStyle w:val="StyleUnderline"/>
        </w:rPr>
        <w:t>Every government and international institution has shifted from strategic and instrumental policy-making based on a clear political programme to the ambitious assertion of global causes – saving the planet, ending poverty, saving Africa, not just ending war but solving the causes of conflict etc – of course, the more ambitious the aim the less anyone can be held to account for success and failure</w:t>
      </w:r>
      <w:r w:rsidRPr="00C812F7">
        <w:rPr>
          <w:sz w:val="10"/>
        </w:rPr>
        <w:t xml:space="preserve">. In fact, the more global the problem is, the more responsibility can be shifted to blame the US or the UN for the failure to translate ethical claims into concrete results. Ethical global questions, where the alleged values of the UN, the UK, the ‘civilised world’, NATO or the EU are on the line in ‘wars of choice’ from the war on terror to the war on global warming lack traditional instrumentality because they are driven less by the traditional interests of Realpolitik than the narcissistic search for meaning or identity.  Governments feel the consequences of their lack of social connection, even more than we do as individuals; it undermines any attempt to represent shared interests or cohere political programmes. As Baudrillard suggests, without a connection to the ‘represented’ masses, political leaders are as open to ridicule and exposure as the ‘Emperor with no clothes’ (In the Shadow of the Silent Majorities, New York: </w:t>
      </w:r>
      <w:proofErr w:type="gramStart"/>
      <w:r w:rsidRPr="00C812F7">
        <w:rPr>
          <w:sz w:val="10"/>
        </w:rPr>
        <w:t>Semiotext(</w:t>
      </w:r>
      <w:proofErr w:type="gramEnd"/>
      <w:r w:rsidRPr="00C812F7">
        <w:rPr>
          <w:sz w:val="10"/>
        </w:rPr>
        <w:t xml:space="preserve">e), 1983, for example). </w:t>
      </w:r>
      <w:r w:rsidRPr="00FE72C1">
        <w:rPr>
          <w:rStyle w:val="StyleUnderline"/>
        </w:rPr>
        <w:t xml:space="preserve">It is </w:t>
      </w:r>
      <w:r w:rsidRPr="00C812F7">
        <w:rPr>
          <w:rStyle w:val="StyleUnderline"/>
        </w:rPr>
        <w:t>this lack of shared social goals which makes instrumental policy-making increasingly problematic</w:t>
      </w:r>
      <w:r w:rsidRPr="00C812F7">
        <w:rPr>
          <w:sz w:val="10"/>
        </w:rPr>
        <w:t xml:space="preserve">. As Donald Rumsfeld stated about the war on terror, ‘there are no metrics’ to help assess whether the war is being won or lost. These </w:t>
      </w:r>
      <w:r w:rsidRPr="008A5484">
        <w:rPr>
          <w:rStyle w:val="Emphasis"/>
          <w:highlight w:val="cyan"/>
        </w:rPr>
        <w:t xml:space="preserve">wars </w:t>
      </w:r>
      <w:r w:rsidRPr="00C812F7">
        <w:rPr>
          <w:sz w:val="10"/>
        </w:rPr>
        <w:t>and campaigns, often</w:t>
      </w:r>
      <w:r w:rsidRPr="00FE72C1">
        <w:rPr>
          <w:rStyle w:val="StyleUnderline"/>
        </w:rPr>
        <w:t xml:space="preserve"> </w:t>
      </w:r>
      <w:r w:rsidRPr="008A5484">
        <w:rPr>
          <w:rStyle w:val="StyleUnderline"/>
          <w:highlight w:val="cyan"/>
        </w:rPr>
        <w:t xml:space="preserve">alleged to be based on </w:t>
      </w:r>
      <w:r w:rsidRPr="00C812F7">
        <w:rPr>
          <w:sz w:val="10"/>
        </w:rPr>
        <w:t>the</w:t>
      </w:r>
      <w:r w:rsidRPr="008A5484">
        <w:rPr>
          <w:rStyle w:val="StyleUnderline"/>
          <w:highlight w:val="cyan"/>
        </w:rPr>
        <w:t xml:space="preserve"> altruistic </w:t>
      </w:r>
      <w:r w:rsidRPr="00C812F7">
        <w:rPr>
          <w:sz w:val="10"/>
        </w:rPr>
        <w:t xml:space="preserve">claim of the </w:t>
      </w:r>
      <w:r w:rsidRPr="008A5484">
        <w:rPr>
          <w:rStyle w:val="StyleUnderline"/>
          <w:highlight w:val="cyan"/>
        </w:rPr>
        <w:t>needs</w:t>
      </w:r>
      <w:r w:rsidRPr="00C812F7">
        <w:rPr>
          <w:sz w:val="10"/>
        </w:rPr>
        <w:t xml:space="preserve"> and interests</w:t>
      </w:r>
      <w:r w:rsidRPr="008A5484">
        <w:rPr>
          <w:rStyle w:val="StyleUnderline"/>
          <w:highlight w:val="cyan"/>
        </w:rPr>
        <w:t xml:space="preserve"> of others, are demonstrations </w:t>
      </w:r>
      <w:r w:rsidRPr="00C812F7">
        <w:rPr>
          <w:rStyle w:val="StyleUnderline"/>
        </w:rPr>
        <w:t xml:space="preserve">and performances, </w:t>
      </w:r>
      <w:r w:rsidRPr="008A5484">
        <w:rPr>
          <w:rStyle w:val="StyleUnderline"/>
          <w:highlight w:val="cyan"/>
        </w:rPr>
        <w:t xml:space="preserve">based on ethical claims rather than responsible </w:t>
      </w:r>
      <w:r w:rsidRPr="00FE72C1">
        <w:rPr>
          <w:rStyle w:val="StyleUnderline"/>
        </w:rPr>
        <w:t xml:space="preserve">practices and </w:t>
      </w:r>
      <w:r w:rsidRPr="008A5484">
        <w:rPr>
          <w:rStyle w:val="StyleUnderline"/>
          <w:highlight w:val="cyan"/>
        </w:rPr>
        <w:t>policies</w:t>
      </w:r>
      <w:r w:rsidRPr="00C812F7">
        <w:rPr>
          <w:sz w:val="10"/>
        </w:rPr>
        <w:t xml:space="preserve">. Max Weber once counterposed this type of politics – the ‘ethics of conviction’ – to the ‘ethics of responsibility’ in his lecture on ‘Politics as a Vocation’. The desire to act on the international scene without a clear strategy or purpose has led to highly destabilising interventions from the Balkans to Iraq and to the moralisation of a wide range of issues from war crimes to EU membership requirements. Today more and more people are ‘doing politics’ in their academic work. This is the reason for the boom in International Relations (IR) study and the attraction of other social sciences to the global sphere. I would argue that the attraction of IR for many people has not been IR theory but the desire to practise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 It seems that our ideas and our theories say much more about us than the world we live in. Normative theorists and Constructivists tend to support the global ethical turn arguing that we should not be as concerned with ‘what is’ as with the potential for the emergence of a global ethical community. Constructivists, in particular, focus upon the ethical language which political elites espouse rather than the practices of power. But the most dangerous trends in the discipline today are those frameworks which have taken up Critical Theory and argue that focusing on the world as it exists is conservative problem-solving </w:t>
      </w:r>
      <w:r w:rsidRPr="00C812F7">
        <w:rPr>
          <w:rStyle w:val="StyleUnderline"/>
        </w:rPr>
        <w:t xml:space="preserve">while the task for critical theorists is to focus on </w:t>
      </w:r>
      <w:r w:rsidRPr="00C812F7">
        <w:rPr>
          <w:sz w:val="10"/>
        </w:rPr>
        <w:t xml:space="preserve">emancipatory </w:t>
      </w:r>
      <w:r w:rsidRPr="00C812F7">
        <w:rPr>
          <w:rStyle w:val="StyleUnderline"/>
        </w:rPr>
        <w:t xml:space="preserve">alternative forms of </w:t>
      </w:r>
      <w:r w:rsidRPr="00C812F7">
        <w:rPr>
          <w:sz w:val="10"/>
        </w:rPr>
        <w:t xml:space="preserve">living or of </w:t>
      </w:r>
      <w:r w:rsidRPr="00C812F7">
        <w:rPr>
          <w:rStyle w:val="StyleUnderline"/>
        </w:rPr>
        <w:t xml:space="preserve">thinking </w:t>
      </w:r>
      <w:r w:rsidRPr="00C812F7">
        <w:rPr>
          <w:sz w:val="10"/>
        </w:rPr>
        <w:t xml:space="preserve">about the world. </w:t>
      </w:r>
      <w:r w:rsidRPr="008A5484">
        <w:rPr>
          <w:rStyle w:val="StyleUnderline"/>
          <w:highlight w:val="cyan"/>
        </w:rPr>
        <w:t>Critical thought</w:t>
      </w:r>
      <w:r w:rsidRPr="00FE72C1">
        <w:rPr>
          <w:rStyle w:val="StyleUnderline"/>
        </w:rPr>
        <w:t xml:space="preserve"> </w:t>
      </w:r>
      <w:r w:rsidRPr="00C812F7">
        <w:rPr>
          <w:sz w:val="10"/>
        </w:rPr>
        <w:t xml:space="preserve">then </w:t>
      </w:r>
      <w:r w:rsidRPr="008A5484">
        <w:rPr>
          <w:rStyle w:val="StyleUnderline"/>
          <w:highlight w:val="cyan"/>
        </w:rPr>
        <w:t>becomes</w:t>
      </w:r>
      <w:r w:rsidRPr="00FE72C1">
        <w:rPr>
          <w:rStyle w:val="StyleUnderline"/>
        </w:rPr>
        <w:t xml:space="preserve"> a process of </w:t>
      </w:r>
      <w:r w:rsidRPr="008A5484">
        <w:rPr>
          <w:rStyle w:val="StyleUnderline"/>
          <w:highlight w:val="cyan"/>
        </w:rPr>
        <w:t>wishful thinking</w:t>
      </w:r>
      <w:r w:rsidRPr="008A5484">
        <w:rPr>
          <w:szCs w:val="24"/>
          <w:highlight w:val="cyan"/>
          <w:u w:val="single"/>
        </w:rPr>
        <w:t xml:space="preserve"> </w:t>
      </w:r>
      <w:r w:rsidRPr="008A5484">
        <w:rPr>
          <w:rStyle w:val="StyleUnderline"/>
          <w:highlight w:val="cyan"/>
        </w:rPr>
        <w:t>rather than</w:t>
      </w:r>
      <w:r w:rsidRPr="00FE72C1">
        <w:rPr>
          <w:rStyle w:val="StyleUnderline"/>
        </w:rPr>
        <w:t xml:space="preserve"> </w:t>
      </w:r>
      <w:r w:rsidRPr="00C812F7">
        <w:rPr>
          <w:sz w:val="10"/>
        </w:rPr>
        <w:t xml:space="preserve">one of </w:t>
      </w:r>
      <w:r w:rsidRPr="008A5484">
        <w:rPr>
          <w:rStyle w:val="StyleUnderline"/>
          <w:highlight w:val="cyan"/>
        </w:rPr>
        <w:t>engagement</w:t>
      </w:r>
      <w:r w:rsidRPr="00C812F7">
        <w:rPr>
          <w:sz w:val="10"/>
        </w:rPr>
        <w:t xml:space="preserve">, with its advocates arguing that we need to focus on clarifying our own ethical frameworks and biases and positionality, before thinking about or teaching on world affairs. </w:t>
      </w:r>
      <w:r w:rsidRPr="008A5484">
        <w:rPr>
          <w:rStyle w:val="StyleUnderline"/>
          <w:highlight w:val="cyan"/>
        </w:rPr>
        <w:t>This becomes ‘</w:t>
      </w:r>
      <w:r w:rsidRPr="008A5484">
        <w:rPr>
          <w:rStyle w:val="Emphasis"/>
          <w:highlight w:val="cyan"/>
        </w:rPr>
        <w:t>me-search’ rather than research</w:t>
      </w:r>
      <w:r w:rsidRPr="00C812F7">
        <w:rPr>
          <w:b/>
          <w:bCs/>
          <w:sz w:val="10"/>
          <w:szCs w:val="24"/>
        </w:rPr>
        <w:t>.</w:t>
      </w:r>
      <w:r w:rsidRPr="00C812F7">
        <w:rPr>
          <w:sz w:val="10"/>
          <w:szCs w:val="24"/>
        </w:rPr>
        <w:t xml:space="preserve"> </w:t>
      </w:r>
      <w:r w:rsidRPr="00C812F7">
        <w:rPr>
          <w:sz w:val="10"/>
        </w:rPr>
        <w:t xml:space="preserve">We have moved a long way from Hedley Bull’s (1995) perspective that, for academic research to be truly radical, we had to put our values to the side to follow where the question or inquiry might lead. </w:t>
      </w:r>
      <w:r w:rsidRPr="00C812F7">
        <w:rPr>
          <w:rStyle w:val="StyleUnderline"/>
        </w:rPr>
        <w:t xml:space="preserve">The inward-looking and narcissistic trends in academia, </w:t>
      </w:r>
      <w:r w:rsidRPr="008A5484">
        <w:rPr>
          <w:rStyle w:val="StyleUnderline"/>
          <w:highlight w:val="cyan"/>
        </w:rPr>
        <w:t>where we are more concerned</w:t>
      </w:r>
      <w:r w:rsidRPr="008A5484">
        <w:rPr>
          <w:szCs w:val="24"/>
          <w:highlight w:val="cyan"/>
          <w:u w:val="single"/>
        </w:rPr>
        <w:t xml:space="preserve"> </w:t>
      </w:r>
      <w:r w:rsidRPr="008A5484">
        <w:rPr>
          <w:rStyle w:val="StyleUnderline"/>
          <w:highlight w:val="cyan"/>
        </w:rPr>
        <w:t xml:space="preserve">with </w:t>
      </w:r>
      <w:r w:rsidRPr="008A5484">
        <w:rPr>
          <w:rStyle w:val="Emphasis"/>
          <w:highlight w:val="cyan"/>
        </w:rPr>
        <w:t>our reflectivity</w:t>
      </w:r>
      <w:r w:rsidRPr="00FE72C1">
        <w:rPr>
          <w:rStyle w:val="StyleUnderline"/>
        </w:rPr>
        <w:t xml:space="preserve"> </w:t>
      </w:r>
      <w:r w:rsidRPr="00C812F7">
        <w:rPr>
          <w:sz w:val="10"/>
        </w:rPr>
        <w:t xml:space="preserve">– the awareness of our own ethics and values – </w:t>
      </w:r>
      <w:r w:rsidRPr="008A5484">
        <w:rPr>
          <w:rStyle w:val="StyleUnderline"/>
          <w:highlight w:val="cyan"/>
        </w:rPr>
        <w:t>than</w:t>
      </w:r>
      <w:r w:rsidRPr="00FE72C1">
        <w:rPr>
          <w:rStyle w:val="StyleUnderline"/>
        </w:rPr>
        <w:t xml:space="preserve"> with </w:t>
      </w:r>
      <w:r w:rsidRPr="008A5484">
        <w:rPr>
          <w:rStyle w:val="StyleUnderline"/>
          <w:highlight w:val="cyan"/>
        </w:rPr>
        <w:t>engaging</w:t>
      </w:r>
      <w:r w:rsidRPr="00FE72C1">
        <w:rPr>
          <w:rStyle w:val="StyleUnderline"/>
        </w:rPr>
        <w:t xml:space="preserve"> with </w:t>
      </w:r>
      <w:r w:rsidRPr="008A5484">
        <w:rPr>
          <w:rStyle w:val="StyleUnderline"/>
          <w:highlight w:val="cyan"/>
        </w:rPr>
        <w:t>the world</w:t>
      </w:r>
      <w:r w:rsidRPr="00C812F7">
        <w:rPr>
          <w:sz w:val="10"/>
        </w:rPr>
        <w:t xml:space="preserve">, was brought home to me when I asked my IR students which theoretical frameworks they agreed with most. They mostly replied Critical Theory and Constructivism. This is despite the fact that the students thought that states operated on the basis of power and self-interest in a world of anarchy. Their theoretical preferences were based more on what their choices said about them as ethical individuals, than about how theory might be used to understand and engage with the world. Conclusion I have attempted to argue that there is a lot at stake in the radical understanding of engagement in global politics. </w:t>
      </w:r>
      <w:r w:rsidRPr="008A5484">
        <w:rPr>
          <w:rStyle w:val="StyleUnderline"/>
          <w:highlight w:val="cyan"/>
        </w:rPr>
        <w:t>Politics has become a religious activity</w:t>
      </w:r>
      <w:r w:rsidRPr="00C812F7">
        <w:rPr>
          <w:sz w:val="10"/>
        </w:rPr>
        <w:t xml:space="preserve">, an activity which is no longer socially mediated; it is </w:t>
      </w:r>
      <w:r w:rsidRPr="008A5484">
        <w:rPr>
          <w:rStyle w:val="StyleUnderline"/>
          <w:highlight w:val="cyan"/>
        </w:rPr>
        <w:t>less</w:t>
      </w:r>
      <w:r w:rsidRPr="00EF32A9">
        <w:rPr>
          <w:szCs w:val="24"/>
          <w:u w:val="single"/>
        </w:rPr>
        <w:t xml:space="preserve"> </w:t>
      </w:r>
      <w:r w:rsidRPr="00C812F7">
        <w:rPr>
          <w:sz w:val="10"/>
        </w:rPr>
        <w:t xml:space="preserve">and less an activity </w:t>
      </w:r>
      <w:r w:rsidRPr="008A5484">
        <w:rPr>
          <w:rStyle w:val="StyleUnderline"/>
          <w:highlight w:val="cyan"/>
        </w:rPr>
        <w:t xml:space="preserve">based on </w:t>
      </w:r>
      <w:r w:rsidRPr="00C812F7">
        <w:rPr>
          <w:sz w:val="10"/>
        </w:rPr>
        <w:t>social</w:t>
      </w:r>
      <w:r w:rsidRPr="008A5484">
        <w:rPr>
          <w:rStyle w:val="StyleUnderline"/>
          <w:highlight w:val="cyan"/>
        </w:rPr>
        <w:t xml:space="preserve"> engagement</w:t>
      </w:r>
      <w:r w:rsidRPr="008A5484">
        <w:rPr>
          <w:szCs w:val="24"/>
          <w:highlight w:val="cyan"/>
          <w:u w:val="single"/>
        </w:rPr>
        <w:t xml:space="preserve"> </w:t>
      </w:r>
      <w:r w:rsidRPr="008A5484">
        <w:rPr>
          <w:rStyle w:val="StyleUnderline"/>
          <w:highlight w:val="cyan"/>
        </w:rPr>
        <w:t>and</w:t>
      </w:r>
      <w:r w:rsidRPr="00FE72C1">
        <w:rPr>
          <w:rStyle w:val="StyleUnderline"/>
        </w:rPr>
        <w:t xml:space="preserve"> the </w:t>
      </w:r>
      <w:r w:rsidRPr="008A5484">
        <w:rPr>
          <w:rStyle w:val="Emphasis"/>
          <w:highlight w:val="cyan"/>
        </w:rPr>
        <w:t>testing</w:t>
      </w:r>
      <w:r w:rsidRPr="00FE72C1">
        <w:rPr>
          <w:rStyle w:val="StyleUnderline"/>
        </w:rPr>
        <w:t xml:space="preserve"> </w:t>
      </w:r>
      <w:r w:rsidRPr="00C812F7">
        <w:rPr>
          <w:sz w:val="10"/>
        </w:rPr>
        <w:t xml:space="preserve">of </w:t>
      </w:r>
      <w:r w:rsidRPr="008A5484">
        <w:rPr>
          <w:rStyle w:val="Emphasis"/>
          <w:highlight w:val="cyan"/>
        </w:rPr>
        <w:t xml:space="preserve">ideas </w:t>
      </w:r>
      <w:r w:rsidRPr="008A5484">
        <w:rPr>
          <w:rStyle w:val="StyleUnderline"/>
          <w:highlight w:val="cyan"/>
        </w:rPr>
        <w:t>in</w:t>
      </w:r>
      <w:r w:rsidRPr="00FE72C1">
        <w:rPr>
          <w:rStyle w:val="StyleUnderline"/>
        </w:rPr>
        <w:t xml:space="preserve"> </w:t>
      </w:r>
      <w:r w:rsidRPr="00C812F7">
        <w:rPr>
          <w:sz w:val="10"/>
        </w:rPr>
        <w:t xml:space="preserve">public </w:t>
      </w:r>
      <w:r w:rsidRPr="008A5484">
        <w:rPr>
          <w:rStyle w:val="Emphasis"/>
          <w:highlight w:val="cyan"/>
        </w:rPr>
        <w:t>debate</w:t>
      </w:r>
      <w:r w:rsidRPr="00FE72C1">
        <w:rPr>
          <w:rStyle w:val="StyleUnderline"/>
        </w:rPr>
        <w:t xml:space="preserve"> </w:t>
      </w:r>
      <w:r w:rsidRPr="00C812F7">
        <w:rPr>
          <w:sz w:val="10"/>
        </w:rPr>
        <w:t xml:space="preserve">or in the academy. Doing politics today, whether in radical activism, government policy-making or in academia, seems to bring people into a one-to-one relationship with global issues in the same way religious people have a one-to-one relationship with their God. Politics is increasingly like religion because </w:t>
      </w:r>
      <w:r w:rsidRPr="008A5484">
        <w:rPr>
          <w:rStyle w:val="StyleUnderline"/>
          <w:highlight w:val="cyan"/>
        </w:rPr>
        <w:t>when we look for meaning we find it inside ourselves rather than in</w:t>
      </w:r>
      <w:r w:rsidRPr="00FE72C1">
        <w:rPr>
          <w:rStyle w:val="StyleUnderline"/>
        </w:rPr>
        <w:t xml:space="preserve"> the </w:t>
      </w:r>
      <w:r w:rsidRPr="008A5484">
        <w:rPr>
          <w:rStyle w:val="StyleUnderline"/>
          <w:highlight w:val="cyan"/>
        </w:rPr>
        <w:t>external consequences of our ‘political’ acts</w:t>
      </w:r>
      <w:r w:rsidRPr="00FE72C1">
        <w:rPr>
          <w:rStyle w:val="StyleUnderline"/>
        </w:rPr>
        <w:t xml:space="preserve">. </w:t>
      </w:r>
      <w:r w:rsidRPr="00C812F7">
        <w:rPr>
          <w:sz w:val="10"/>
        </w:rPr>
        <w:t xml:space="preserve">What matters is the conviction or the act in itself: its connection to the global sphere is one that we increasingly tend to provide idealistically. Another way of expressing this limited sense of our subjectivity is in the popularity of globalisation theory – the idea that instrumentality is no longer possible today because the world is such a complex and interconnected place and therefore there is no way of knowing the consequences of our actions. The more we engage in the new politics where there is an unmediated relationship between us as individuals and global issues, the less we engage instrumentally with the outside world, and </w:t>
      </w:r>
      <w:r w:rsidRPr="00FE72C1">
        <w:rPr>
          <w:rStyle w:val="StyleUnderline"/>
        </w:rPr>
        <w:t>the less we engage with our peers</w:t>
      </w:r>
      <w:r w:rsidRPr="00EF32A9">
        <w:rPr>
          <w:szCs w:val="24"/>
          <w:u w:val="single"/>
        </w:rPr>
        <w:t xml:space="preserve"> </w:t>
      </w:r>
      <w:r w:rsidRPr="00C812F7">
        <w:rPr>
          <w:sz w:val="10"/>
        </w:rPr>
        <w:t xml:space="preserve">and colleagues </w:t>
      </w:r>
      <w:r w:rsidRPr="00FE72C1">
        <w:rPr>
          <w:rStyle w:val="StyleUnderline"/>
        </w:rPr>
        <w:t>at the level of political or intellectual debate</w:t>
      </w:r>
      <w:r w:rsidRPr="00EF32A9">
        <w:rPr>
          <w:szCs w:val="24"/>
          <w:u w:val="single"/>
        </w:rPr>
        <w:t xml:space="preserve"> </w:t>
      </w:r>
      <w:r w:rsidRPr="00C812F7">
        <w:rPr>
          <w:sz w:val="10"/>
        </w:rPr>
        <w:t xml:space="preserve">and organisation. </w:t>
      </w:r>
    </w:p>
    <w:p w:rsidR="007C0C97" w:rsidRDefault="007C0C97" w:rsidP="007C0C97"/>
    <w:p w:rsidR="007C0C97" w:rsidRPr="007C0C97" w:rsidRDefault="007C0C97" w:rsidP="007C0C97"/>
    <w:p w:rsidR="007C0C97" w:rsidRDefault="007C0C97" w:rsidP="007C0C97">
      <w:pPr>
        <w:pStyle w:val="Heading3"/>
      </w:pPr>
      <w:r>
        <w:t>1NC Skills/Dialogue</w:t>
      </w:r>
    </w:p>
    <w:p w:rsidR="007C0C97" w:rsidRPr="008835F3" w:rsidRDefault="007C0C97" w:rsidP="007C0C97">
      <w:pPr>
        <w:pStyle w:val="Heading4"/>
      </w:pPr>
      <w:r>
        <w:t>Vote neg – a</w:t>
      </w:r>
      <w:r w:rsidRPr="00C13F56">
        <w:t xml:space="preserve"> general subject isn’t enough—debate requires a </w:t>
      </w:r>
      <w:r w:rsidRPr="00C13F56">
        <w:rPr>
          <w:u w:val="single"/>
        </w:rPr>
        <w:t>specific point of difference</w:t>
      </w:r>
      <w:r>
        <w:t xml:space="preserve"> in order to promote effective exchange and skills that are key to democratic engagement</w:t>
      </w:r>
    </w:p>
    <w:p w:rsidR="007C0C97" w:rsidRPr="0055383D" w:rsidRDefault="007C0C97" w:rsidP="007C0C97">
      <w:pPr>
        <w:rPr>
          <w:b/>
          <w:bCs/>
        </w:rPr>
      </w:pPr>
      <w:r w:rsidRPr="006D2B6F">
        <w:rPr>
          <w:rStyle w:val="Style13ptBold"/>
        </w:rPr>
        <w:t>Steinberg and Freeley 13</w:t>
      </w:r>
      <w:r w:rsidRPr="006D2B6F">
        <w:t>,</w:t>
      </w:r>
      <w:r>
        <w:t xml:space="preserve"> </w:t>
      </w:r>
      <w:r w:rsidRPr="00EE44C7">
        <w:t>David</w:t>
      </w:r>
      <w:r>
        <w:t>,</w:t>
      </w:r>
      <w:r w:rsidRPr="00EE44C7">
        <w:t xml:space="preserve"> Lecturer in Communication studies and rhetoric. Advisor to Miami Urban Debate League</w:t>
      </w:r>
      <w:r>
        <w:t xml:space="preserve">. </w:t>
      </w:r>
      <w:r w:rsidRPr="00EE44C7">
        <w:t>Director of Debate at U Miami, Former President of CEDA</w:t>
      </w:r>
      <w:r>
        <w:t>. And</w:t>
      </w:r>
      <w:r w:rsidRPr="00EE44C7">
        <w:t xml:space="preserve"> Austin, attorney who focuses on criminal, personal injury and civil rights law, JD, Suffolk University</w:t>
      </w:r>
      <w:r w:rsidRPr="0055383D">
        <w:t xml:space="preserve">, </w:t>
      </w:r>
      <w:r w:rsidRPr="00EE44C7">
        <w:rPr>
          <w:i/>
        </w:rPr>
        <w:t>Argumentation and Debate</w:t>
      </w:r>
      <w:r>
        <w:rPr>
          <w:b/>
          <w:bCs/>
        </w:rPr>
        <w:t xml:space="preserve">, </w:t>
      </w:r>
      <w:r w:rsidRPr="00EE44C7">
        <w:rPr>
          <w:i/>
        </w:rPr>
        <w:t>Critical Thinking for Reasoned Decision Making</w:t>
      </w:r>
      <w:r w:rsidRPr="00EE44C7">
        <w:t xml:space="preserve">, </w:t>
      </w:r>
      <w:r>
        <w:t xml:space="preserve">121-4 </w:t>
      </w:r>
    </w:p>
    <w:p w:rsidR="007C0C97" w:rsidRPr="007B22E1" w:rsidRDefault="007C0C97" w:rsidP="007C0C97">
      <w:pPr>
        <w:rPr>
          <w:sz w:val="14"/>
        </w:rPr>
      </w:pPr>
      <w:r w:rsidRPr="0032271E">
        <w:rPr>
          <w:rStyle w:val="StyleUnderline"/>
          <w:highlight w:val="cyan"/>
        </w:rPr>
        <w:t xml:space="preserve">Debate is a means of </w:t>
      </w:r>
      <w:r w:rsidRPr="0032271E">
        <w:rPr>
          <w:rStyle w:val="Emphasis"/>
          <w:highlight w:val="cyan"/>
        </w:rPr>
        <w:t>settling differences</w:t>
      </w:r>
      <w:r w:rsidRPr="0032271E">
        <w:rPr>
          <w:rStyle w:val="StyleUnderline"/>
          <w:highlight w:val="cyan"/>
        </w:rPr>
        <w:t>,</w:t>
      </w:r>
      <w:r w:rsidRPr="0032271E">
        <w:rPr>
          <w:sz w:val="14"/>
          <w:highlight w:val="cyan"/>
        </w:rPr>
        <w:t xml:space="preserve"> </w:t>
      </w:r>
      <w:r w:rsidRPr="0032271E">
        <w:rPr>
          <w:rStyle w:val="StyleUnderline"/>
          <w:highlight w:val="cyan"/>
        </w:rPr>
        <w:t>so there must be a controversy</w:t>
      </w:r>
      <w:r w:rsidRPr="00352096">
        <w:rPr>
          <w:sz w:val="14"/>
        </w:rPr>
        <w:t xml:space="preserve">, a difference of opinion or a conflict of interest </w:t>
      </w:r>
      <w:r w:rsidRPr="0032271E">
        <w:rPr>
          <w:rStyle w:val="Emphasis"/>
          <w:highlight w:val="cyan"/>
        </w:rPr>
        <w:t>before there can be a debate</w:t>
      </w:r>
      <w:r w:rsidRPr="0032271E">
        <w:rPr>
          <w:rStyle w:val="StyleUnderline"/>
          <w:highlight w:val="cyan"/>
        </w:rPr>
        <w:t>. If everyone is in agreement</w:t>
      </w:r>
      <w:r w:rsidRPr="0004085C">
        <w:rPr>
          <w:rStyle w:val="StyleUnderline"/>
        </w:rPr>
        <w:t xml:space="preserve"> on a</w:t>
      </w:r>
      <w:r w:rsidRPr="0004085C">
        <w:rPr>
          <w:sz w:val="14"/>
        </w:rPr>
        <w:t xml:space="preserve"> feet or </w:t>
      </w:r>
      <w:r w:rsidRPr="0004085C">
        <w:rPr>
          <w:rStyle w:val="Emphasis"/>
        </w:rPr>
        <w:t>value</w:t>
      </w:r>
      <w:r w:rsidRPr="0004085C">
        <w:rPr>
          <w:sz w:val="14"/>
        </w:rPr>
        <w:t xml:space="preserve"> or policy, </w:t>
      </w:r>
      <w:r w:rsidRPr="0032271E">
        <w:rPr>
          <w:rStyle w:val="StyleUnderline"/>
          <w:highlight w:val="cyan"/>
        </w:rPr>
        <w:t xml:space="preserve">there is no </w:t>
      </w:r>
      <w:r w:rsidRPr="0004085C">
        <w:rPr>
          <w:rStyle w:val="Emphasis"/>
        </w:rPr>
        <w:t>need or opportunity</w:t>
      </w:r>
      <w:r w:rsidRPr="0004085C">
        <w:rPr>
          <w:rStyle w:val="StyleUnderline"/>
        </w:rPr>
        <w:t xml:space="preserve"> for </w:t>
      </w:r>
      <w:r w:rsidRPr="0032271E">
        <w:rPr>
          <w:rStyle w:val="StyleUnderline"/>
          <w:highlight w:val="cyan"/>
        </w:rPr>
        <w:t>debate</w:t>
      </w:r>
      <w:r w:rsidRPr="0004085C">
        <w:rPr>
          <w:sz w:val="14"/>
        </w:rPr>
        <w:t>; the matter can be settled by unanimous consent. Thus, for example, it would be pointless to attempt to debate "Resolved</w:t>
      </w:r>
      <w:r w:rsidRPr="00352096">
        <w:rPr>
          <w:sz w:val="14"/>
        </w:rPr>
        <w:t>: That two plus two equals four,” because there is simply no controversy about this state</w:t>
      </w:r>
      <w:r w:rsidRPr="00352096">
        <w:rPr>
          <w:sz w:val="14"/>
        </w:rPr>
        <w:softHyphen/>
        <w:t xml:space="preserve">ment. </w:t>
      </w:r>
      <w:r w:rsidRPr="005268F0">
        <w:rPr>
          <w:rStyle w:val="Emphasis"/>
        </w:rPr>
        <w:t>Controversy is an essential prerequisite</w:t>
      </w:r>
      <w:r w:rsidRPr="00352096">
        <w:rPr>
          <w:rStyle w:val="Emphasis"/>
        </w:rPr>
        <w:t xml:space="preserve"> of debate</w:t>
      </w:r>
      <w:r w:rsidRPr="0004085C">
        <w:rPr>
          <w:rStyle w:val="StyleUnderline"/>
        </w:rPr>
        <w:t xml:space="preserve">. </w:t>
      </w:r>
      <w:r w:rsidRPr="0032271E">
        <w:rPr>
          <w:rStyle w:val="StyleUnderline"/>
          <w:highlight w:val="cyan"/>
        </w:rPr>
        <w:t xml:space="preserve">Where there is no </w:t>
      </w:r>
      <w:r w:rsidRPr="0032271E">
        <w:rPr>
          <w:rStyle w:val="Emphasis"/>
          <w:highlight w:val="cyan"/>
        </w:rPr>
        <w:t>clash</w:t>
      </w:r>
      <w:r w:rsidRPr="0032271E">
        <w:rPr>
          <w:sz w:val="14"/>
          <w:highlight w:val="cyan"/>
        </w:rPr>
        <w:t xml:space="preserve"> </w:t>
      </w:r>
      <w:r w:rsidRPr="0004085C">
        <w:rPr>
          <w:rStyle w:val="StyleUnderline"/>
        </w:rPr>
        <w:t>of ideas, proposals</w:t>
      </w:r>
      <w:r w:rsidRPr="0004085C">
        <w:rPr>
          <w:sz w:val="14"/>
        </w:rPr>
        <w:t xml:space="preserve">, interests, </w:t>
      </w:r>
      <w:r w:rsidRPr="0004085C">
        <w:rPr>
          <w:rStyle w:val="StyleUnderline"/>
        </w:rPr>
        <w:t>or expressed positions</w:t>
      </w:r>
      <w:r w:rsidRPr="0004085C">
        <w:rPr>
          <w:sz w:val="14"/>
        </w:rPr>
        <w:t xml:space="preserve"> of issues, </w:t>
      </w:r>
      <w:r w:rsidRPr="0032271E">
        <w:rPr>
          <w:rStyle w:val="StyleUnderline"/>
          <w:highlight w:val="cyan"/>
        </w:rPr>
        <w:t>there is no debate.</w:t>
      </w:r>
      <w:r w:rsidRPr="0004085C">
        <w:rPr>
          <w:sz w:val="14"/>
        </w:rPr>
        <w:t xml:space="preserve"> </w:t>
      </w:r>
      <w:r w:rsidRPr="0004085C">
        <w:rPr>
          <w:rStyle w:val="StyleUnderline"/>
        </w:rPr>
        <w:t>Controversy invites decisive choice between competing positio</w:t>
      </w:r>
      <w:r w:rsidRPr="00352096">
        <w:rPr>
          <w:rStyle w:val="StyleUnderline"/>
        </w:rPr>
        <w:t xml:space="preserve">ns. </w:t>
      </w:r>
      <w:r w:rsidRPr="0032271E">
        <w:rPr>
          <w:rStyle w:val="StyleUnderline"/>
          <w:highlight w:val="cyan"/>
        </w:rPr>
        <w:t xml:space="preserve">Debate </w:t>
      </w:r>
      <w:r w:rsidRPr="0032271E">
        <w:rPr>
          <w:rStyle w:val="Emphasis"/>
          <w:highlight w:val="cyan"/>
        </w:rPr>
        <w:t xml:space="preserve">cannot produce </w:t>
      </w:r>
      <w:r w:rsidRPr="00A00584">
        <w:rPr>
          <w:rStyle w:val="Emphasis"/>
        </w:rPr>
        <w:t xml:space="preserve">effective </w:t>
      </w:r>
      <w:r w:rsidRPr="0032271E">
        <w:rPr>
          <w:rStyle w:val="Emphasis"/>
          <w:highlight w:val="cyan"/>
        </w:rPr>
        <w:t>decisions</w:t>
      </w:r>
      <w:r w:rsidRPr="0032271E">
        <w:rPr>
          <w:sz w:val="14"/>
          <w:highlight w:val="cyan"/>
        </w:rPr>
        <w:t xml:space="preserve"> </w:t>
      </w:r>
      <w:r w:rsidRPr="0032271E">
        <w:rPr>
          <w:rStyle w:val="StyleUnderline"/>
          <w:highlight w:val="cyan"/>
        </w:rPr>
        <w:t xml:space="preserve">without </w:t>
      </w:r>
      <w:r w:rsidRPr="0032271E">
        <w:rPr>
          <w:rStyle w:val="Emphasis"/>
          <w:highlight w:val="cyan"/>
        </w:rPr>
        <w:t>clear identification of a question</w:t>
      </w:r>
      <w:r w:rsidRPr="00352096">
        <w:rPr>
          <w:sz w:val="14"/>
        </w:rPr>
        <w:t xml:space="preserve"> or questions </w:t>
      </w:r>
      <w:r w:rsidRPr="00352096">
        <w:rPr>
          <w:rStyle w:val="StyleUnderline"/>
        </w:rPr>
        <w:t>to be answered.</w:t>
      </w:r>
      <w:r w:rsidRPr="00352096">
        <w:rPr>
          <w:sz w:val="14"/>
        </w:rPr>
        <w:t xml:space="preserve"> For example, </w:t>
      </w:r>
      <w:r w:rsidRPr="00352096">
        <w:rPr>
          <w:rStyle w:val="StyleUnderline"/>
        </w:rPr>
        <w:t xml:space="preserve">general argument may occur about the </w:t>
      </w:r>
      <w:r w:rsidRPr="00352096">
        <w:rPr>
          <w:rStyle w:val="Emphasis"/>
        </w:rPr>
        <w:t>broad topic</w:t>
      </w:r>
      <w:r w:rsidRPr="00352096">
        <w:rPr>
          <w:rStyle w:val="StyleUnderline"/>
        </w:rPr>
        <w:t xml:space="preserve"> of illegal immigration</w:t>
      </w:r>
      <w:r w:rsidRPr="00352096">
        <w:rPr>
          <w:sz w:val="14"/>
        </w:rPr>
        <w:t xml:space="preserve">. How many illegal immigrants live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What is the moral and philosophical obligation of a nation state to maintain its borders? Should we build a wall on the Mexican border, establish a national identification card, or enforce existing laws against employers? Should we invite immigrants to become U.S. citizens? Surely </w:t>
      </w:r>
      <w:r w:rsidRPr="0032271E">
        <w:rPr>
          <w:rStyle w:val="StyleUnderline"/>
          <w:highlight w:val="cyan"/>
        </w:rPr>
        <w:t>you can think of many</w:t>
      </w:r>
      <w:r w:rsidRPr="00352096">
        <w:rPr>
          <w:sz w:val="14"/>
        </w:rPr>
        <w:t xml:space="preserve"> more </w:t>
      </w:r>
      <w:r w:rsidRPr="0032271E">
        <w:rPr>
          <w:rStyle w:val="StyleUnderline"/>
          <w:highlight w:val="cyan"/>
        </w:rPr>
        <w:t>concerns</w:t>
      </w:r>
      <w:r w:rsidRPr="0032271E">
        <w:rPr>
          <w:sz w:val="14"/>
          <w:highlight w:val="cyan"/>
        </w:rPr>
        <w:t xml:space="preserve"> </w:t>
      </w:r>
      <w:r w:rsidRPr="0032271E">
        <w:rPr>
          <w:rStyle w:val="StyleUnderline"/>
          <w:highlight w:val="cyan"/>
        </w:rPr>
        <w:t xml:space="preserve">to be addressed by a conversation about the </w:t>
      </w:r>
      <w:r w:rsidRPr="0032271E">
        <w:rPr>
          <w:rStyle w:val="Emphasis"/>
          <w:highlight w:val="cyan"/>
        </w:rPr>
        <w:t xml:space="preserve">topic </w:t>
      </w:r>
      <w:r w:rsidRPr="005268F0">
        <w:rPr>
          <w:rStyle w:val="Emphasis"/>
        </w:rPr>
        <w:t>area</w:t>
      </w:r>
      <w:r w:rsidRPr="00352096">
        <w:rPr>
          <w:sz w:val="14"/>
        </w:rPr>
        <w:t xml:space="preserve"> </w:t>
      </w:r>
      <w:r w:rsidRPr="006D2B6F">
        <w:rPr>
          <w:rStyle w:val="StyleUnderline"/>
        </w:rPr>
        <w:t>of illegal immigration</w:t>
      </w:r>
      <w:r w:rsidRPr="00352096">
        <w:rPr>
          <w:sz w:val="14"/>
        </w:rPr>
        <w:t xml:space="preserve">. </w:t>
      </w:r>
      <w:r w:rsidRPr="00352096">
        <w:rPr>
          <w:rStyle w:val="StyleUnderline"/>
        </w:rPr>
        <w:t xml:space="preserve">Participation in </w:t>
      </w:r>
      <w:r w:rsidRPr="0032271E">
        <w:rPr>
          <w:rStyle w:val="StyleUnderline"/>
          <w:highlight w:val="cyan"/>
        </w:rPr>
        <w:t xml:space="preserve">this “debate” </w:t>
      </w:r>
      <w:r w:rsidRPr="00A00584">
        <w:rPr>
          <w:rStyle w:val="StyleUnderline"/>
        </w:rPr>
        <w:t xml:space="preserve">is likely to be emotional </w:t>
      </w:r>
      <w:r w:rsidRPr="005268F0">
        <w:rPr>
          <w:rStyle w:val="StyleUnderline"/>
        </w:rPr>
        <w:t>and intense.</w:t>
      </w:r>
      <w:r w:rsidRPr="00352096">
        <w:rPr>
          <w:rStyle w:val="StyleUnderline"/>
        </w:rPr>
        <w:t xml:space="preserve"> </w:t>
      </w:r>
      <w:r w:rsidRPr="00A00584">
        <w:rPr>
          <w:rStyle w:val="StyleUnderline"/>
        </w:rPr>
        <w:t xml:space="preserve">However, it </w:t>
      </w:r>
      <w:r w:rsidRPr="0032271E">
        <w:rPr>
          <w:rStyle w:val="StyleUnderline"/>
          <w:highlight w:val="cyan"/>
        </w:rPr>
        <w:t xml:space="preserve">is not likely to be </w:t>
      </w:r>
      <w:r w:rsidRPr="00A00584">
        <w:rPr>
          <w:rStyle w:val="StyleUnderline"/>
        </w:rPr>
        <w:t>productive</w:t>
      </w:r>
      <w:r w:rsidRPr="00352096">
        <w:rPr>
          <w:rStyle w:val="StyleUnderline"/>
        </w:rPr>
        <w:t xml:space="preserve"> or </w:t>
      </w:r>
      <w:r w:rsidRPr="0032271E">
        <w:rPr>
          <w:rStyle w:val="StyleUnderline"/>
          <w:highlight w:val="cyan"/>
        </w:rPr>
        <w:t>useful without</w:t>
      </w:r>
      <w:r w:rsidRPr="00352096">
        <w:rPr>
          <w:rStyle w:val="StyleUnderline"/>
        </w:rPr>
        <w:t xml:space="preserve"> </w:t>
      </w:r>
      <w:r w:rsidRPr="00352096">
        <w:rPr>
          <w:rStyle w:val="Emphasis"/>
        </w:rPr>
        <w:t xml:space="preserve">focus on </w:t>
      </w:r>
      <w:r w:rsidRPr="0032271E">
        <w:rPr>
          <w:rStyle w:val="Emphasis"/>
          <w:highlight w:val="cyan"/>
        </w:rPr>
        <w:t xml:space="preserve">a </w:t>
      </w:r>
      <w:r w:rsidRPr="0032271E">
        <w:rPr>
          <w:rStyle w:val="Emphasis"/>
          <w:highlight w:val="cyan"/>
          <w:bdr w:val="single" w:sz="4" w:space="0" w:color="auto"/>
        </w:rPr>
        <w:t>particular question</w:t>
      </w:r>
      <w:r w:rsidRPr="0032271E">
        <w:rPr>
          <w:sz w:val="14"/>
          <w:highlight w:val="cyan"/>
        </w:rPr>
        <w:t xml:space="preserve"> </w:t>
      </w:r>
      <w:r w:rsidRPr="0032271E">
        <w:rPr>
          <w:rStyle w:val="StyleUnderline"/>
          <w:highlight w:val="cyan"/>
        </w:rPr>
        <w:t xml:space="preserve">and </w:t>
      </w:r>
      <w:r w:rsidRPr="0032271E">
        <w:rPr>
          <w:rStyle w:val="Emphasis"/>
          <w:highlight w:val="cyan"/>
          <w:bdr w:val="single" w:sz="4" w:space="0" w:color="auto"/>
        </w:rPr>
        <w:t>identification of a line</w:t>
      </w:r>
      <w:r w:rsidRPr="0032271E">
        <w:rPr>
          <w:rStyle w:val="Emphasis"/>
          <w:highlight w:val="cyan"/>
        </w:rPr>
        <w:t xml:space="preserve"> demarcating sides</w:t>
      </w:r>
      <w:r w:rsidRPr="00352096">
        <w:rPr>
          <w:rStyle w:val="StyleUnderline"/>
        </w:rPr>
        <w:t xml:space="preserve"> in the controversy.</w:t>
      </w:r>
      <w:r w:rsidRPr="00352096">
        <w:rPr>
          <w:sz w:val="14"/>
        </w:rPr>
        <w:t xml:space="preserve"> </w:t>
      </w:r>
      <w:r w:rsidRPr="0032271E">
        <w:rPr>
          <w:rStyle w:val="StyleUnderline"/>
          <w:highlight w:val="cyan"/>
        </w:rPr>
        <w:t>To be</w:t>
      </w:r>
      <w:r w:rsidRPr="00352096">
        <w:rPr>
          <w:rStyle w:val="StyleUnderline"/>
        </w:rPr>
        <w:t xml:space="preserve"> discussed and </w:t>
      </w:r>
      <w:r w:rsidRPr="0032271E">
        <w:rPr>
          <w:rStyle w:val="Emphasis"/>
          <w:highlight w:val="cyan"/>
        </w:rPr>
        <w:t>resolved effectively</w:t>
      </w:r>
      <w:r w:rsidRPr="0032271E">
        <w:rPr>
          <w:rStyle w:val="StyleUnderline"/>
          <w:highlight w:val="cyan"/>
        </w:rPr>
        <w:t>, controversies are best</w:t>
      </w:r>
      <w:r w:rsidRPr="00352096">
        <w:rPr>
          <w:rStyle w:val="StyleUnderline"/>
        </w:rPr>
        <w:t xml:space="preserve"> understood when seated clearly </w:t>
      </w:r>
      <w:r w:rsidRPr="0032271E">
        <w:rPr>
          <w:rStyle w:val="StyleUnderline"/>
          <w:highlight w:val="cyan"/>
        </w:rPr>
        <w:t>such that all parties</w:t>
      </w:r>
      <w:r w:rsidRPr="00352096">
        <w:rPr>
          <w:rStyle w:val="StyleUnderline"/>
        </w:rPr>
        <w:t xml:space="preserve"> to the debate </w:t>
      </w:r>
      <w:r w:rsidRPr="0032271E">
        <w:rPr>
          <w:rStyle w:val="Emphasis"/>
          <w:highlight w:val="cyan"/>
        </w:rPr>
        <w:t>share an understanding about the objec</w:t>
      </w:r>
      <w:r w:rsidRPr="0032271E">
        <w:rPr>
          <w:rStyle w:val="Emphasis"/>
          <w:highlight w:val="cyan"/>
        </w:rPr>
        <w:softHyphen/>
        <w:t>tive</w:t>
      </w:r>
      <w:r w:rsidRPr="00352096">
        <w:rPr>
          <w:rStyle w:val="Emphasis"/>
        </w:rPr>
        <w:t xml:space="preserve"> of the debate</w:t>
      </w:r>
      <w:r w:rsidRPr="00352096">
        <w:rPr>
          <w:rStyle w:val="StyleUnderline"/>
        </w:rPr>
        <w:t>.</w:t>
      </w:r>
      <w:r w:rsidRPr="00352096">
        <w:rPr>
          <w:sz w:val="14"/>
        </w:rPr>
        <w:t xml:space="preserve"> </w:t>
      </w:r>
      <w:r w:rsidRPr="0032271E">
        <w:rPr>
          <w:rStyle w:val="StyleUnderline"/>
          <w:highlight w:val="cyan"/>
        </w:rPr>
        <w:t>This enables</w:t>
      </w:r>
      <w:r w:rsidRPr="00352096">
        <w:rPr>
          <w:rStyle w:val="StyleUnderline"/>
        </w:rPr>
        <w:t xml:space="preserve"> focus on substantive and objectively identifiable issues </w:t>
      </w:r>
      <w:r w:rsidRPr="0032271E">
        <w:rPr>
          <w:rStyle w:val="StyleUnderline"/>
          <w:highlight w:val="cyan"/>
        </w:rPr>
        <w:t xml:space="preserve">facilitating comparison of </w:t>
      </w:r>
      <w:r w:rsidRPr="00A00584">
        <w:rPr>
          <w:rStyle w:val="Emphasis"/>
        </w:rPr>
        <w:t xml:space="preserve">competing </w:t>
      </w:r>
      <w:r w:rsidRPr="0032271E">
        <w:rPr>
          <w:rStyle w:val="Emphasis"/>
          <w:highlight w:val="cyan"/>
        </w:rPr>
        <w:t>argumentation</w:t>
      </w:r>
      <w:r w:rsidRPr="0032271E">
        <w:rPr>
          <w:sz w:val="14"/>
          <w:highlight w:val="cyan"/>
        </w:rPr>
        <w:t xml:space="preserve"> </w:t>
      </w:r>
      <w:r w:rsidRPr="0032271E">
        <w:rPr>
          <w:rStyle w:val="Emphasis"/>
          <w:highlight w:val="cyan"/>
        </w:rPr>
        <w:t>leading to effective decisions.</w:t>
      </w:r>
      <w:r w:rsidRPr="0032271E">
        <w:rPr>
          <w:sz w:val="14"/>
          <w:highlight w:val="cyan"/>
        </w:rPr>
        <w:t xml:space="preserve"> </w:t>
      </w:r>
      <w:r w:rsidRPr="0032271E">
        <w:rPr>
          <w:rStyle w:val="StyleUnderline"/>
          <w:highlight w:val="cyan"/>
        </w:rPr>
        <w:t xml:space="preserve">Vague understanding results in </w:t>
      </w:r>
      <w:r w:rsidRPr="00EF6F2C">
        <w:rPr>
          <w:rStyle w:val="Emphasis"/>
        </w:rPr>
        <w:t>unfocused deliberation</w:t>
      </w:r>
      <w:r w:rsidRPr="00EF6F2C">
        <w:rPr>
          <w:rStyle w:val="StyleUnderline"/>
        </w:rPr>
        <w:t xml:space="preserve"> and </w:t>
      </w:r>
      <w:r w:rsidRPr="0032271E">
        <w:rPr>
          <w:rStyle w:val="Emphasis"/>
          <w:highlight w:val="cyan"/>
        </w:rPr>
        <w:t>poor deci</w:t>
      </w:r>
      <w:r w:rsidRPr="0032271E">
        <w:rPr>
          <w:rStyle w:val="Emphasis"/>
          <w:highlight w:val="cyan"/>
        </w:rPr>
        <w:softHyphen/>
        <w:t>sions</w:t>
      </w:r>
      <w:r w:rsidRPr="00352096">
        <w:rPr>
          <w:sz w:val="14"/>
        </w:rPr>
        <w:t xml:space="preserve">, </w:t>
      </w:r>
      <w:r w:rsidRPr="00352096">
        <w:rPr>
          <w:rStyle w:val="StyleUnderline"/>
        </w:rPr>
        <w:t>general</w:t>
      </w:r>
      <w:r w:rsidRPr="00352096">
        <w:rPr>
          <w:sz w:val="14"/>
        </w:rPr>
        <w:t xml:space="preserve"> feelings of </w:t>
      </w:r>
      <w:r w:rsidRPr="00EF6F2C">
        <w:rPr>
          <w:rStyle w:val="StyleUnderline"/>
        </w:rPr>
        <w:t>tension without</w:t>
      </w:r>
      <w:r w:rsidRPr="00352096">
        <w:rPr>
          <w:rStyle w:val="StyleUnderline"/>
        </w:rPr>
        <w:t xml:space="preserve"> </w:t>
      </w:r>
      <w:r w:rsidRPr="00EF6F2C">
        <w:rPr>
          <w:rStyle w:val="StyleUnderline"/>
        </w:rPr>
        <w:t>opportunity for resolution</w:t>
      </w:r>
      <w:r w:rsidRPr="00352096">
        <w:rPr>
          <w:rStyle w:val="StyleUnderline"/>
        </w:rPr>
        <w:t xml:space="preserve">, </w:t>
      </w:r>
      <w:r w:rsidRPr="00352096">
        <w:rPr>
          <w:sz w:val="14"/>
        </w:rPr>
        <w:t xml:space="preserve">frustration, </w:t>
      </w:r>
      <w:r w:rsidRPr="00EF6F2C">
        <w:rPr>
          <w:rStyle w:val="StyleUnderline"/>
        </w:rPr>
        <w:t>and</w:t>
      </w:r>
      <w:r w:rsidRPr="00352096">
        <w:rPr>
          <w:rStyle w:val="StyleUnderline"/>
        </w:rPr>
        <w:t xml:space="preserve"> emotional </w:t>
      </w:r>
      <w:r w:rsidRPr="00EF6F2C">
        <w:rPr>
          <w:rStyle w:val="StyleUnderline"/>
        </w:rPr>
        <w:t>distress</w:t>
      </w:r>
      <w:r w:rsidRPr="00352096">
        <w:rPr>
          <w:rStyle w:val="StyleUnderline"/>
        </w:rPr>
        <w:t>, as evidenced by the failure of the U.S. Congress to make substantial progress on the immigration debate</w:t>
      </w:r>
      <w:r w:rsidRPr="00352096">
        <w:rPr>
          <w:sz w:val="14"/>
        </w:rPr>
        <w:t xml:space="preserve">. </w:t>
      </w:r>
      <w:r w:rsidRPr="0032271E">
        <w:rPr>
          <w:rStyle w:val="StyleUnderline"/>
          <w:highlight w:val="cyan"/>
        </w:rPr>
        <w:t>Of course</w:t>
      </w:r>
      <w:r w:rsidRPr="0004085C">
        <w:rPr>
          <w:rStyle w:val="StyleUnderline"/>
        </w:rPr>
        <w:t>, arguments may be presented without disagreement.</w:t>
      </w:r>
      <w:r w:rsidRPr="0004085C">
        <w:rPr>
          <w:sz w:val="14"/>
        </w:rPr>
        <w:t xml:space="preserve"> For exam</w:t>
      </w:r>
      <w:r w:rsidRPr="0004085C">
        <w:rPr>
          <w:sz w:val="14"/>
        </w:rPr>
        <w:softHyphen/>
        <w:t>ple, claims are presented and supported within speeches, editorials, and advertise</w:t>
      </w:r>
      <w:r w:rsidRPr="0004085C">
        <w:rPr>
          <w:sz w:val="14"/>
        </w:rPr>
        <w:softHyphen/>
        <w:t xml:space="preserve">ments even without opposing or refutational response. </w:t>
      </w:r>
      <w:r w:rsidRPr="0032271E">
        <w:rPr>
          <w:rStyle w:val="StyleUnderline"/>
          <w:highlight w:val="cyan"/>
        </w:rPr>
        <w:t xml:space="preserve">Argumentation occurs in a range of settings </w:t>
      </w:r>
      <w:r w:rsidRPr="0004085C">
        <w:rPr>
          <w:rStyle w:val="StyleUnderline"/>
        </w:rPr>
        <w:t xml:space="preserve">from informal to formal, </w:t>
      </w:r>
      <w:r w:rsidRPr="0032271E">
        <w:rPr>
          <w:rStyle w:val="StyleUnderline"/>
          <w:highlight w:val="cyan"/>
        </w:rPr>
        <w:t xml:space="preserve">and may not </w:t>
      </w:r>
      <w:r w:rsidRPr="0004085C">
        <w:rPr>
          <w:rStyle w:val="StyleUnderline"/>
        </w:rPr>
        <w:t>call upon an audi</w:t>
      </w:r>
      <w:r w:rsidRPr="0004085C">
        <w:rPr>
          <w:rStyle w:val="StyleUnderline"/>
        </w:rPr>
        <w:softHyphen/>
        <w:t>ence or judge</w:t>
      </w:r>
      <w:r w:rsidRPr="0004085C">
        <w:rPr>
          <w:sz w:val="14"/>
        </w:rPr>
        <w:t xml:space="preserve"> </w:t>
      </w:r>
      <w:r w:rsidRPr="0004085C">
        <w:rPr>
          <w:rStyle w:val="StyleUnderline"/>
        </w:rPr>
        <w:t xml:space="preserve">to make a </w:t>
      </w:r>
      <w:r w:rsidRPr="0004085C">
        <w:rPr>
          <w:rStyle w:val="Emphasis"/>
        </w:rPr>
        <w:t>forced choice</w:t>
      </w:r>
      <w:r w:rsidRPr="0004085C">
        <w:rPr>
          <w:rStyle w:val="StyleUnderline"/>
        </w:rPr>
        <w:t xml:space="preserve"> among competing claims.</w:t>
      </w:r>
      <w:r w:rsidRPr="0004085C">
        <w:rPr>
          <w:sz w:val="14"/>
        </w:rPr>
        <w:t xml:space="preserve"> </w:t>
      </w:r>
      <w:r w:rsidRPr="0004085C">
        <w:rPr>
          <w:rStyle w:val="StyleUnderline"/>
        </w:rPr>
        <w:t>Informal dis</w:t>
      </w:r>
      <w:r w:rsidRPr="0004085C">
        <w:rPr>
          <w:rStyle w:val="StyleUnderline"/>
        </w:rPr>
        <w:softHyphen/>
        <w:t>course occurs</w:t>
      </w:r>
      <w:r w:rsidRPr="0004085C">
        <w:rPr>
          <w:sz w:val="14"/>
        </w:rPr>
        <w:t xml:space="preserve"> as conversation or panel discussion </w:t>
      </w:r>
      <w:r w:rsidRPr="0004085C">
        <w:rPr>
          <w:rStyle w:val="StyleUnderline"/>
        </w:rPr>
        <w:t xml:space="preserve">without </w:t>
      </w:r>
      <w:r w:rsidRPr="0032271E">
        <w:rPr>
          <w:rStyle w:val="StyleUnderline"/>
          <w:highlight w:val="cyan"/>
        </w:rPr>
        <w:t>demand</w:t>
      </w:r>
      <w:r w:rsidRPr="0004085C">
        <w:rPr>
          <w:rStyle w:val="StyleUnderline"/>
        </w:rPr>
        <w:t xml:space="preserve">ing a decision about </w:t>
      </w:r>
      <w:r w:rsidRPr="0032271E">
        <w:rPr>
          <w:rStyle w:val="StyleUnderline"/>
          <w:highlight w:val="cyan"/>
        </w:rPr>
        <w:t xml:space="preserve">a dichotomous </w:t>
      </w:r>
      <w:r w:rsidRPr="0004085C">
        <w:rPr>
          <w:rStyle w:val="StyleUnderline"/>
        </w:rPr>
        <w:t xml:space="preserve">or yes/no </w:t>
      </w:r>
      <w:r w:rsidRPr="0032271E">
        <w:rPr>
          <w:rStyle w:val="StyleUnderline"/>
          <w:highlight w:val="cyan"/>
        </w:rPr>
        <w:t xml:space="preserve">question. However, </w:t>
      </w:r>
      <w:r w:rsidRPr="0032271E">
        <w:rPr>
          <w:rStyle w:val="Emphasis"/>
          <w:highlight w:val="cyan"/>
        </w:rPr>
        <w:t>by definition</w:t>
      </w:r>
      <w:r w:rsidRPr="0032271E">
        <w:rPr>
          <w:rStyle w:val="StyleUnderline"/>
          <w:highlight w:val="cyan"/>
        </w:rPr>
        <w:t>, debate requires</w:t>
      </w:r>
      <w:r w:rsidRPr="00352096">
        <w:rPr>
          <w:rStyle w:val="StyleUnderline"/>
        </w:rPr>
        <w:t xml:space="preserve"> </w:t>
      </w:r>
      <w:r w:rsidRPr="00352096">
        <w:rPr>
          <w:sz w:val="14"/>
        </w:rPr>
        <w:t>"reasoned</w:t>
      </w:r>
      <w:r w:rsidRPr="00352096">
        <w:rPr>
          <w:rStyle w:val="StyleUnderline"/>
        </w:rPr>
        <w:t xml:space="preserve"> </w:t>
      </w:r>
      <w:r w:rsidRPr="0032271E">
        <w:rPr>
          <w:rStyle w:val="Emphasis"/>
          <w:highlight w:val="cyan"/>
        </w:rPr>
        <w:t>judgment on a proposition</w:t>
      </w:r>
      <w:r w:rsidRPr="00352096">
        <w:rPr>
          <w:sz w:val="14"/>
        </w:rPr>
        <w:t xml:space="preserve">. </w:t>
      </w:r>
      <w:r w:rsidRPr="00352096">
        <w:rPr>
          <w:rStyle w:val="StyleUnderline"/>
        </w:rPr>
        <w:t>The proposition is a statement about which competing advocates will offer alternative (pro or con) argumenta</w:t>
      </w:r>
      <w:r w:rsidRPr="00352096">
        <w:rPr>
          <w:rStyle w:val="StyleUnderline"/>
        </w:rPr>
        <w:softHyphen/>
        <w:t>tion calling upon their</w:t>
      </w:r>
      <w:r w:rsidRPr="00352096">
        <w:rPr>
          <w:sz w:val="14"/>
        </w:rPr>
        <w:t xml:space="preserve"> audience or </w:t>
      </w:r>
      <w:r w:rsidRPr="00352096">
        <w:rPr>
          <w:rStyle w:val="StyleUnderline"/>
        </w:rPr>
        <w:t xml:space="preserve">adjudicator to </w:t>
      </w:r>
      <w:r w:rsidRPr="0004085C">
        <w:rPr>
          <w:rStyle w:val="StyleUnderline"/>
        </w:rPr>
        <w:t>decide.</w:t>
      </w:r>
      <w:r w:rsidRPr="0004085C">
        <w:rPr>
          <w:sz w:val="14"/>
        </w:rPr>
        <w:t xml:space="preserve"> </w:t>
      </w:r>
      <w:r w:rsidRPr="0032271E">
        <w:rPr>
          <w:rStyle w:val="StyleUnderline"/>
          <w:highlight w:val="cyan"/>
        </w:rPr>
        <w:t>The proposition pro</w:t>
      </w:r>
      <w:r w:rsidRPr="0032271E">
        <w:rPr>
          <w:rStyle w:val="StyleUnderline"/>
          <w:highlight w:val="cyan"/>
        </w:rPr>
        <w:softHyphen/>
        <w:t>vides</w:t>
      </w:r>
      <w:r w:rsidRPr="0032271E">
        <w:rPr>
          <w:rStyle w:val="Emphasis"/>
          <w:highlight w:val="cyan"/>
        </w:rPr>
        <w:t xml:space="preserve"> focus </w:t>
      </w:r>
      <w:r w:rsidRPr="0004085C">
        <w:rPr>
          <w:rStyle w:val="Emphasis"/>
        </w:rPr>
        <w:t xml:space="preserve">for the discourse </w:t>
      </w:r>
      <w:r w:rsidRPr="0032271E">
        <w:rPr>
          <w:rStyle w:val="StyleUnderline"/>
          <w:highlight w:val="cyan"/>
        </w:rPr>
        <w:t>and</w:t>
      </w:r>
      <w:r w:rsidRPr="0032271E">
        <w:rPr>
          <w:rStyle w:val="Emphasis"/>
          <w:highlight w:val="cyan"/>
        </w:rPr>
        <w:t xml:space="preserve"> guides the decision </w:t>
      </w:r>
      <w:r w:rsidRPr="0004085C">
        <w:rPr>
          <w:rStyle w:val="Emphasis"/>
        </w:rPr>
        <w:t>process.</w:t>
      </w:r>
      <w:r w:rsidRPr="0004085C">
        <w:rPr>
          <w:sz w:val="14"/>
        </w:rPr>
        <w:t xml:space="preserve"> Even when a decision will be made through a process of compromise, </w:t>
      </w:r>
      <w:r w:rsidRPr="0004085C">
        <w:rPr>
          <w:rStyle w:val="StyleUnderline"/>
        </w:rPr>
        <w:t>it is important to iden</w:t>
      </w:r>
      <w:r w:rsidRPr="0004085C">
        <w:rPr>
          <w:rStyle w:val="StyleUnderline"/>
        </w:rPr>
        <w:softHyphen/>
        <w:t>tify the</w:t>
      </w:r>
      <w:r w:rsidRPr="00352096">
        <w:rPr>
          <w:rStyle w:val="StyleUnderline"/>
        </w:rPr>
        <w:t xml:space="preserve"> beginning positions of competing advocates to begin </w:t>
      </w:r>
      <w:r w:rsidRPr="00352096">
        <w:rPr>
          <w:rStyle w:val="Emphasis"/>
        </w:rPr>
        <w:t>negotiation</w:t>
      </w:r>
      <w:r w:rsidRPr="00352096">
        <w:rPr>
          <w:sz w:val="14"/>
        </w:rPr>
        <w:t xml:space="preserve"> </w:t>
      </w:r>
      <w:r w:rsidRPr="00352096">
        <w:rPr>
          <w:rStyle w:val="StyleUnderline"/>
        </w:rPr>
        <w:t>and movement toward a center</w:t>
      </w:r>
      <w:r w:rsidRPr="00352096">
        <w:rPr>
          <w:sz w:val="14"/>
        </w:rPr>
        <w:t xml:space="preserve">, or consensus position. </w:t>
      </w:r>
      <w:r w:rsidRPr="00352096">
        <w:rPr>
          <w:rStyle w:val="StyleUnderline"/>
        </w:rPr>
        <w:t xml:space="preserve">It is frustrating and usually unproductive to attempt to make a decision when deciders are unclear as to what the decision is about. </w:t>
      </w:r>
      <w:r w:rsidRPr="00352096">
        <w:rPr>
          <w:sz w:val="14"/>
        </w:rPr>
        <w:t xml:space="preserve">The proposition may be implicit in some applied debates (“Vote for me!”); however, when a vote or consequential decision is called for (as in the courtroom or in applied parliamentary debate) </w:t>
      </w:r>
      <w:r w:rsidRPr="00352096">
        <w:rPr>
          <w:rStyle w:val="StyleUnderline"/>
        </w:rPr>
        <w:t xml:space="preserve">it is essential that the proposition be </w:t>
      </w:r>
      <w:r w:rsidRPr="00352096">
        <w:rPr>
          <w:rStyle w:val="Emphasis"/>
        </w:rPr>
        <w:t>explicitly expressed</w:t>
      </w:r>
      <w:r w:rsidRPr="00352096">
        <w:rPr>
          <w:sz w:val="14"/>
        </w:rPr>
        <w:t xml:space="preserve"> (“the defendant is guilty!”). In aca</w:t>
      </w:r>
      <w:r w:rsidRPr="00352096">
        <w:rPr>
          <w:sz w:val="14"/>
        </w:rPr>
        <w:softHyphen/>
        <w:t xml:space="preserve">demic debate, </w:t>
      </w:r>
      <w:r w:rsidRPr="0032271E">
        <w:rPr>
          <w:rStyle w:val="StyleUnderline"/>
          <w:highlight w:val="cyan"/>
        </w:rPr>
        <w:t xml:space="preserve">the proposition provides </w:t>
      </w:r>
      <w:r w:rsidRPr="0032271E">
        <w:rPr>
          <w:rStyle w:val="Emphasis"/>
          <w:highlight w:val="cyan"/>
        </w:rPr>
        <w:t>essential guidance for</w:t>
      </w:r>
      <w:r w:rsidRPr="00352096">
        <w:rPr>
          <w:rStyle w:val="Emphasis"/>
        </w:rPr>
        <w:t xml:space="preserve"> the </w:t>
      </w:r>
      <w:r w:rsidRPr="0032271E">
        <w:rPr>
          <w:rStyle w:val="Emphasis"/>
          <w:highlight w:val="cyan"/>
        </w:rPr>
        <w:t>prep</w:t>
      </w:r>
      <w:r w:rsidRPr="00EF6F2C">
        <w:rPr>
          <w:rStyle w:val="Emphasis"/>
        </w:rPr>
        <w:t>aration</w:t>
      </w:r>
      <w:r w:rsidRPr="00352096">
        <w:rPr>
          <w:rStyle w:val="StyleUnderline"/>
        </w:rPr>
        <w:t xml:space="preserve"> of the debaters prior to the debate, </w:t>
      </w:r>
      <w:r w:rsidRPr="00EF6F2C">
        <w:rPr>
          <w:rStyle w:val="StyleUnderline"/>
        </w:rPr>
        <w:t xml:space="preserve">the </w:t>
      </w:r>
      <w:r w:rsidRPr="006D2B6F">
        <w:rPr>
          <w:rStyle w:val="StyleUnderline"/>
        </w:rPr>
        <w:t xml:space="preserve">case building and </w:t>
      </w:r>
      <w:r w:rsidRPr="00EF6F2C">
        <w:rPr>
          <w:rStyle w:val="StyleUnderline"/>
        </w:rPr>
        <w:t>discourse presented</w:t>
      </w:r>
      <w:r w:rsidRPr="00352096">
        <w:rPr>
          <w:sz w:val="14"/>
        </w:rPr>
        <w:t xml:space="preserve"> </w:t>
      </w:r>
      <w:r w:rsidRPr="006D2B6F">
        <w:rPr>
          <w:rStyle w:val="StyleUnderline"/>
        </w:rPr>
        <w:t xml:space="preserve">during the debate, </w:t>
      </w:r>
      <w:r w:rsidRPr="00EF6F2C">
        <w:rPr>
          <w:rStyle w:val="StyleUnderline"/>
        </w:rPr>
        <w:t xml:space="preserve">and the </w:t>
      </w:r>
      <w:r w:rsidRPr="00EF6F2C">
        <w:rPr>
          <w:rStyle w:val="Emphasis"/>
        </w:rPr>
        <w:t>decision to be made</w:t>
      </w:r>
      <w:r w:rsidRPr="00352096">
        <w:rPr>
          <w:rStyle w:val="Emphasis"/>
        </w:rPr>
        <w:t xml:space="preserve"> by the</w:t>
      </w:r>
      <w:r w:rsidRPr="00352096">
        <w:rPr>
          <w:sz w:val="14"/>
        </w:rPr>
        <w:t xml:space="preserve"> debate </w:t>
      </w:r>
      <w:r w:rsidRPr="00352096">
        <w:rPr>
          <w:rStyle w:val="Emphasis"/>
        </w:rPr>
        <w:t>judge</w:t>
      </w:r>
      <w:r w:rsidRPr="00352096">
        <w:rPr>
          <w:sz w:val="14"/>
        </w:rPr>
        <w:t xml:space="preserve"> after the debate. </w:t>
      </w:r>
      <w:r w:rsidRPr="00352096">
        <w:rPr>
          <w:rStyle w:val="StyleUnderline"/>
        </w:rPr>
        <w:t xml:space="preserve">Someone disturbed by </w:t>
      </w:r>
      <w:r w:rsidRPr="00352096">
        <w:rPr>
          <w:sz w:val="14"/>
        </w:rPr>
        <w:t xml:space="preserve">the problem of a growing underclass of poorly educated, </w:t>
      </w:r>
      <w:r w:rsidRPr="00352096">
        <w:rPr>
          <w:rStyle w:val="StyleUnderline"/>
        </w:rPr>
        <w:t>socially disenfranchised youths might observe, “Public schools are doing a terri</w:t>
      </w:r>
      <w:r w:rsidRPr="00352096">
        <w:rPr>
          <w:rStyle w:val="StyleUnderline"/>
        </w:rPr>
        <w:softHyphen/>
        <w:t>ble job!</w:t>
      </w:r>
      <w:r w:rsidRPr="00352096">
        <w:rPr>
          <w:sz w:val="14"/>
        </w:rPr>
        <w:t xml:space="preserve"> They' are overcrowded, and many teachers are poorly qualified in their subject areas. Even the best teachers can do little more than struggle to maintain order in their classrooms." </w:t>
      </w:r>
      <w:r w:rsidRPr="00352096">
        <w:rPr>
          <w:rStyle w:val="StyleUnderline"/>
        </w:rPr>
        <w:t>That</w:t>
      </w:r>
      <w:r w:rsidRPr="00352096">
        <w:rPr>
          <w:sz w:val="14"/>
        </w:rPr>
        <w:t xml:space="preserve"> same </w:t>
      </w:r>
      <w:r w:rsidRPr="00A00584">
        <w:rPr>
          <w:rStyle w:val="Emphasis"/>
        </w:rPr>
        <w:t>concerned citizen</w:t>
      </w:r>
      <w:r w:rsidRPr="00A00584">
        <w:rPr>
          <w:rStyle w:val="StyleUnderline"/>
        </w:rPr>
        <w:t>, facing</w:t>
      </w:r>
      <w:r w:rsidRPr="00352096">
        <w:rPr>
          <w:rStyle w:val="StyleUnderline"/>
        </w:rPr>
        <w:t xml:space="preserve"> a </w:t>
      </w:r>
      <w:r w:rsidRPr="00A00584">
        <w:rPr>
          <w:rStyle w:val="StyleUnderline"/>
        </w:rPr>
        <w:t>complex</w:t>
      </w:r>
      <w:r w:rsidRPr="00352096">
        <w:rPr>
          <w:rStyle w:val="StyleUnderline"/>
        </w:rPr>
        <w:t xml:space="preserve"> range of </w:t>
      </w:r>
      <w:r w:rsidRPr="00A00584">
        <w:rPr>
          <w:rStyle w:val="StyleUnderline"/>
        </w:rPr>
        <w:t>issues, might arrive at an unhelpful decision,</w:t>
      </w:r>
      <w:r w:rsidRPr="00352096">
        <w:rPr>
          <w:rStyle w:val="StyleUnderline"/>
        </w:rPr>
        <w:t xml:space="preserve"> such as "</w:t>
      </w:r>
      <w:r w:rsidRPr="00E66791">
        <w:rPr>
          <w:rStyle w:val="Emphasis"/>
        </w:rPr>
        <w:t>We ought to do some</w:t>
      </w:r>
      <w:r w:rsidRPr="00E66791">
        <w:rPr>
          <w:rStyle w:val="Emphasis"/>
        </w:rPr>
        <w:softHyphen/>
        <w:t>thing</w:t>
      </w:r>
      <w:r w:rsidRPr="006D2B6F">
        <w:rPr>
          <w:rStyle w:val="Emphasis"/>
        </w:rPr>
        <w:t xml:space="preserve"> about this”</w:t>
      </w:r>
      <w:r w:rsidRPr="00352096">
        <w:rPr>
          <w:sz w:val="14"/>
        </w:rPr>
        <w:t xml:space="preserve"> </w:t>
      </w:r>
      <w:r w:rsidRPr="00352096">
        <w:rPr>
          <w:rStyle w:val="StyleUnderline"/>
        </w:rPr>
        <w:t>or, worse, “It’s too complicated a problem to deal with."</w:t>
      </w:r>
      <w:r w:rsidRPr="00352096">
        <w:rPr>
          <w:sz w:val="14"/>
        </w:rPr>
        <w:t xml:space="preserve"> </w:t>
      </w:r>
      <w:r w:rsidRPr="00352096">
        <w:rPr>
          <w:rStyle w:val="StyleUnderline"/>
        </w:rPr>
        <w:t>Groups</w:t>
      </w:r>
      <w:r w:rsidRPr="00352096">
        <w:rPr>
          <w:sz w:val="14"/>
        </w:rPr>
        <w:t xml:space="preserve"> of concerned citizens worried about the state of public education </w:t>
      </w:r>
      <w:r w:rsidRPr="00352096">
        <w:rPr>
          <w:rStyle w:val="StyleUnderline"/>
        </w:rPr>
        <w:t xml:space="preserve">could join together to </w:t>
      </w:r>
      <w:r w:rsidRPr="00352096">
        <w:rPr>
          <w:rStyle w:val="Emphasis"/>
        </w:rPr>
        <w:t>express their frustrations</w:t>
      </w:r>
      <w:r w:rsidRPr="00352096">
        <w:rPr>
          <w:sz w:val="14"/>
        </w:rPr>
        <w:t xml:space="preserve">, anger, disillusionment, and emotions regarding the schools, </w:t>
      </w:r>
      <w:r w:rsidRPr="00E66791">
        <w:rPr>
          <w:rStyle w:val="StyleUnderline"/>
        </w:rPr>
        <w:t xml:space="preserve">but </w:t>
      </w:r>
      <w:r w:rsidRPr="0032271E">
        <w:rPr>
          <w:rStyle w:val="StyleUnderline"/>
          <w:highlight w:val="cyan"/>
        </w:rPr>
        <w:t xml:space="preserve">without a </w:t>
      </w:r>
      <w:r w:rsidRPr="0032271E">
        <w:rPr>
          <w:rStyle w:val="Emphasis"/>
          <w:highlight w:val="cyan"/>
        </w:rPr>
        <w:t>focus for</w:t>
      </w:r>
      <w:r w:rsidRPr="00352096">
        <w:rPr>
          <w:rStyle w:val="Emphasis"/>
        </w:rPr>
        <w:t xml:space="preserve"> their </w:t>
      </w:r>
      <w:r w:rsidRPr="0032271E">
        <w:rPr>
          <w:rStyle w:val="Emphasis"/>
          <w:highlight w:val="cyan"/>
        </w:rPr>
        <w:t>discussions</w:t>
      </w:r>
      <w:r w:rsidRPr="0032271E">
        <w:rPr>
          <w:sz w:val="14"/>
          <w:highlight w:val="cyan"/>
        </w:rPr>
        <w:t xml:space="preserve">, </w:t>
      </w:r>
      <w:r w:rsidRPr="0032271E">
        <w:rPr>
          <w:rStyle w:val="StyleUnderline"/>
          <w:highlight w:val="cyan"/>
        </w:rPr>
        <w:t>they could</w:t>
      </w:r>
      <w:r w:rsidRPr="00352096">
        <w:rPr>
          <w:rStyle w:val="StyleUnderline"/>
        </w:rPr>
        <w:t xml:space="preserve"> </w:t>
      </w:r>
      <w:r w:rsidRPr="00352096">
        <w:rPr>
          <w:rStyle w:val="Emphasis"/>
        </w:rPr>
        <w:t xml:space="preserve">easily </w:t>
      </w:r>
      <w:r w:rsidRPr="0032271E">
        <w:rPr>
          <w:rStyle w:val="Emphasis"/>
          <w:highlight w:val="cyan"/>
        </w:rPr>
        <w:t>agree</w:t>
      </w:r>
      <w:r w:rsidRPr="00352096">
        <w:rPr>
          <w:sz w:val="14"/>
        </w:rPr>
        <w:t xml:space="preserve"> </w:t>
      </w:r>
      <w:r w:rsidRPr="00352096">
        <w:rPr>
          <w:rStyle w:val="StyleUnderline"/>
        </w:rPr>
        <w:t xml:space="preserve">about the sorry state of education </w:t>
      </w:r>
      <w:r w:rsidRPr="0032271E">
        <w:rPr>
          <w:rStyle w:val="Emphasis"/>
          <w:highlight w:val="cyan"/>
        </w:rPr>
        <w:t xml:space="preserve">without finding </w:t>
      </w:r>
      <w:r w:rsidRPr="0032271E">
        <w:rPr>
          <w:rStyle w:val="Emphasis"/>
          <w:highlight w:val="cyan"/>
          <w:bdr w:val="single" w:sz="4" w:space="0" w:color="auto"/>
        </w:rPr>
        <w:t>points of clarity</w:t>
      </w:r>
      <w:r w:rsidRPr="0032271E">
        <w:rPr>
          <w:rStyle w:val="Emphasis"/>
          <w:highlight w:val="cyan"/>
        </w:rPr>
        <w:t xml:space="preserve"> </w:t>
      </w:r>
      <w:r w:rsidRPr="00E66791">
        <w:rPr>
          <w:rStyle w:val="Emphasis"/>
        </w:rPr>
        <w:t xml:space="preserve">or </w:t>
      </w:r>
      <w:r w:rsidRPr="00EF6F2C">
        <w:rPr>
          <w:rStyle w:val="Emphasis"/>
          <w:bdr w:val="single" w:sz="4" w:space="0" w:color="auto"/>
        </w:rPr>
        <w:t xml:space="preserve">potential </w:t>
      </w:r>
      <w:r w:rsidRPr="00E66791">
        <w:rPr>
          <w:rStyle w:val="Emphasis"/>
          <w:bdr w:val="single" w:sz="4" w:space="0" w:color="auto"/>
        </w:rPr>
        <w:t>solutions</w:t>
      </w:r>
      <w:r w:rsidRPr="00A00584">
        <w:rPr>
          <w:rStyle w:val="Emphasis"/>
        </w:rPr>
        <w:t>. A gripe session would follow</w:t>
      </w:r>
      <w:r w:rsidRPr="00352096">
        <w:rPr>
          <w:rStyle w:val="Emphasis"/>
        </w:rPr>
        <w:t>.</w:t>
      </w:r>
      <w:r w:rsidRPr="00352096">
        <w:rPr>
          <w:sz w:val="14"/>
        </w:rPr>
        <w:t xml:space="preserve"> </w:t>
      </w:r>
      <w:r w:rsidRPr="00352096">
        <w:rPr>
          <w:rStyle w:val="StyleUnderline"/>
        </w:rPr>
        <w:t xml:space="preserve">But </w:t>
      </w:r>
      <w:r w:rsidRPr="0032271E">
        <w:rPr>
          <w:rStyle w:val="StyleUnderline"/>
          <w:highlight w:val="cyan"/>
        </w:rPr>
        <w:t xml:space="preserve">if a </w:t>
      </w:r>
      <w:r w:rsidRPr="0032271E">
        <w:rPr>
          <w:rStyle w:val="Emphasis"/>
          <w:highlight w:val="cyan"/>
        </w:rPr>
        <w:t>precise question</w:t>
      </w:r>
      <w:r w:rsidRPr="0032271E">
        <w:rPr>
          <w:sz w:val="14"/>
          <w:highlight w:val="cyan"/>
        </w:rPr>
        <w:t xml:space="preserve"> </w:t>
      </w:r>
      <w:r w:rsidRPr="0032271E">
        <w:rPr>
          <w:rStyle w:val="StyleUnderline"/>
          <w:highlight w:val="cyan"/>
        </w:rPr>
        <w:t>is posed</w:t>
      </w:r>
      <w:r w:rsidRPr="00352096">
        <w:rPr>
          <w:rStyle w:val="StyleUnderline"/>
        </w:rPr>
        <w:t xml:space="preserve">—such as “What can be done to improve public education?”—then </w:t>
      </w:r>
      <w:r w:rsidRPr="0032271E">
        <w:rPr>
          <w:rStyle w:val="StyleUnderline"/>
          <w:highlight w:val="cyan"/>
        </w:rPr>
        <w:t xml:space="preserve">a more </w:t>
      </w:r>
      <w:r w:rsidRPr="0032271E">
        <w:rPr>
          <w:rStyle w:val="Emphasis"/>
          <w:highlight w:val="cyan"/>
        </w:rPr>
        <w:t>profitable</w:t>
      </w:r>
      <w:r w:rsidRPr="00352096">
        <w:rPr>
          <w:rStyle w:val="Emphasis"/>
        </w:rPr>
        <w:t xml:space="preserve"> area of </w:t>
      </w:r>
      <w:r w:rsidRPr="0032271E">
        <w:rPr>
          <w:rStyle w:val="Emphasis"/>
          <w:highlight w:val="cyan"/>
        </w:rPr>
        <w:t>discussion is opened</w:t>
      </w:r>
      <w:r w:rsidRPr="00352096">
        <w:rPr>
          <w:rStyle w:val="Emphasis"/>
        </w:rPr>
        <w:t xml:space="preserve"> up</w:t>
      </w:r>
      <w:r w:rsidRPr="00352096">
        <w:rPr>
          <w:sz w:val="14"/>
        </w:rPr>
        <w:t xml:space="preserve"> simply </w:t>
      </w:r>
      <w:r w:rsidRPr="0032271E">
        <w:rPr>
          <w:rStyle w:val="StyleUnderline"/>
          <w:highlight w:val="cyan"/>
        </w:rPr>
        <w:t xml:space="preserve">by </w:t>
      </w:r>
      <w:r w:rsidRPr="0032271E">
        <w:rPr>
          <w:rStyle w:val="Emphasis"/>
          <w:highlight w:val="cyan"/>
        </w:rPr>
        <w:t>placing a focus</w:t>
      </w:r>
      <w:r w:rsidRPr="0032271E">
        <w:rPr>
          <w:rStyle w:val="StyleUnderline"/>
          <w:highlight w:val="cyan"/>
        </w:rPr>
        <w:t xml:space="preserve"> on the search</w:t>
      </w:r>
      <w:r w:rsidRPr="00352096">
        <w:rPr>
          <w:rStyle w:val="StyleUnderline"/>
        </w:rPr>
        <w:t xml:space="preserve"> for a concrete solution</w:t>
      </w:r>
      <w:r w:rsidRPr="00352096">
        <w:rPr>
          <w:sz w:val="14"/>
        </w:rPr>
        <w:t xml:space="preserve"> step. One or more judgments can be phrased in the form of </w:t>
      </w:r>
      <w:r w:rsidRPr="00352096">
        <w:rPr>
          <w:rStyle w:val="StyleUnderline"/>
        </w:rPr>
        <w:t>debate propositions</w:t>
      </w:r>
      <w:r w:rsidRPr="00352096">
        <w:rPr>
          <w:sz w:val="14"/>
        </w:rPr>
        <w:t xml:space="preserve">, motions for parliamentary debate, or bills for legislative assemblies, The statements "Resolved: That the federal government should implement a program of charter schools in at-risk communities” and “Resolved; That the state of Florida should adopt a school voucher program" </w:t>
      </w:r>
      <w:r w:rsidRPr="00352096">
        <w:rPr>
          <w:rStyle w:val="StyleUnderline"/>
        </w:rPr>
        <w:t xml:space="preserve">more clearly identify </w:t>
      </w:r>
      <w:r w:rsidRPr="00352096">
        <w:rPr>
          <w:sz w:val="14"/>
        </w:rPr>
        <w:t xml:space="preserve">specific </w:t>
      </w:r>
      <w:r w:rsidRPr="00352096">
        <w:rPr>
          <w:rStyle w:val="StyleUnderline"/>
        </w:rPr>
        <w:t xml:space="preserve">ways of </w:t>
      </w:r>
      <w:r w:rsidRPr="00E66791">
        <w:rPr>
          <w:rStyle w:val="StyleUnderline"/>
        </w:rPr>
        <w:t>dealing with</w:t>
      </w:r>
      <w:r w:rsidRPr="00352096">
        <w:rPr>
          <w:sz w:val="14"/>
        </w:rPr>
        <w:t xml:space="preserve"> educational </w:t>
      </w:r>
      <w:r w:rsidRPr="00E66791">
        <w:rPr>
          <w:rStyle w:val="StyleUnderline"/>
        </w:rPr>
        <w:t xml:space="preserve">problems in a </w:t>
      </w:r>
      <w:r w:rsidRPr="00E66791">
        <w:rPr>
          <w:rStyle w:val="Emphasis"/>
        </w:rPr>
        <w:t>manageable form</w:t>
      </w:r>
      <w:r w:rsidRPr="00352096">
        <w:rPr>
          <w:rStyle w:val="StyleUnderline"/>
        </w:rPr>
        <w:t>, suitable for debate.</w:t>
      </w:r>
      <w:r w:rsidRPr="00352096">
        <w:rPr>
          <w:sz w:val="14"/>
        </w:rPr>
        <w:t xml:space="preserve"> </w:t>
      </w:r>
      <w:r w:rsidRPr="00352096">
        <w:rPr>
          <w:rStyle w:val="StyleUnderline"/>
        </w:rPr>
        <w:t xml:space="preserve">They provide specific policies to be investigated and </w:t>
      </w:r>
      <w:r w:rsidRPr="00E66791">
        <w:rPr>
          <w:rStyle w:val="StyleUnderline"/>
        </w:rPr>
        <w:t xml:space="preserve">aid discussants in </w:t>
      </w:r>
      <w:r w:rsidRPr="00E66791">
        <w:rPr>
          <w:rStyle w:val="Emphasis"/>
        </w:rPr>
        <w:t xml:space="preserve">identifying </w:t>
      </w:r>
      <w:r w:rsidRPr="0004085C">
        <w:rPr>
          <w:rStyle w:val="Emphasis"/>
        </w:rPr>
        <w:t xml:space="preserve">points of </w:t>
      </w:r>
      <w:r w:rsidRPr="00E66791">
        <w:rPr>
          <w:rStyle w:val="Emphasis"/>
        </w:rPr>
        <w:t>difference</w:t>
      </w:r>
      <w:r w:rsidRPr="004246DB">
        <w:rPr>
          <w:sz w:val="14"/>
        </w:rPr>
        <w:t xml:space="preserve">. </w:t>
      </w:r>
      <w:r w:rsidRPr="004246DB">
        <w:rPr>
          <w:rStyle w:val="StyleUnderline"/>
        </w:rPr>
        <w:t>This focus contributes to</w:t>
      </w:r>
      <w:r w:rsidRPr="00352096">
        <w:rPr>
          <w:rStyle w:val="StyleUnderline"/>
        </w:rPr>
        <w:t xml:space="preserve"> better and more </w:t>
      </w:r>
      <w:r w:rsidRPr="004246DB">
        <w:rPr>
          <w:rStyle w:val="StyleUnderline"/>
        </w:rPr>
        <w:t>informed decision making</w:t>
      </w:r>
      <w:r w:rsidRPr="00352096">
        <w:rPr>
          <w:rStyle w:val="StyleUnderline"/>
        </w:rPr>
        <w:t xml:space="preserve"> with the </w:t>
      </w:r>
      <w:r w:rsidRPr="00352096">
        <w:rPr>
          <w:rStyle w:val="Emphasis"/>
        </w:rPr>
        <w:t>potential for better results</w:t>
      </w:r>
      <w:r w:rsidRPr="00352096">
        <w:rPr>
          <w:sz w:val="14"/>
        </w:rPr>
        <w:t>. In aca</w:t>
      </w:r>
      <w:r w:rsidRPr="00352096">
        <w:rPr>
          <w:sz w:val="14"/>
        </w:rPr>
        <w:softHyphen/>
        <w:t xml:space="preserve">demic debate, </w:t>
      </w:r>
      <w:r w:rsidRPr="00E66791">
        <w:rPr>
          <w:rStyle w:val="StyleUnderline"/>
        </w:rPr>
        <w:t xml:space="preserve">it provides </w:t>
      </w:r>
      <w:r w:rsidRPr="00E66791">
        <w:rPr>
          <w:rStyle w:val="Emphasis"/>
        </w:rPr>
        <w:t>better depth of argumentation</w:t>
      </w:r>
      <w:r w:rsidRPr="00352096">
        <w:rPr>
          <w:sz w:val="14"/>
        </w:rPr>
        <w:t xml:space="preserve"> </w:t>
      </w:r>
      <w:r w:rsidRPr="00352096">
        <w:rPr>
          <w:rStyle w:val="StyleUnderline"/>
        </w:rPr>
        <w:t>and enhanced</w:t>
      </w:r>
      <w:r w:rsidRPr="00352096">
        <w:rPr>
          <w:sz w:val="14"/>
        </w:rPr>
        <w:t xml:space="preserve"> opportu</w:t>
      </w:r>
      <w:r w:rsidRPr="00352096">
        <w:rPr>
          <w:sz w:val="14"/>
        </w:rPr>
        <w:softHyphen/>
        <w:t xml:space="preserve">nity for reaping the </w:t>
      </w:r>
      <w:r w:rsidRPr="00352096">
        <w:rPr>
          <w:rStyle w:val="StyleUnderline"/>
        </w:rPr>
        <w:t>educational benefits</w:t>
      </w:r>
      <w:r w:rsidRPr="00352096">
        <w:rPr>
          <w:sz w:val="14"/>
        </w:rPr>
        <w:t xml:space="preserve"> of participation. In the next section, we will consider the challenge of framing the proposition for debate, and its role in the debate. </w:t>
      </w:r>
      <w:r w:rsidRPr="00E66791">
        <w:rPr>
          <w:rStyle w:val="StyleUnderline"/>
        </w:rPr>
        <w:t>To</w:t>
      </w:r>
      <w:r w:rsidRPr="00352096">
        <w:rPr>
          <w:rStyle w:val="StyleUnderline"/>
        </w:rPr>
        <w:t xml:space="preserve"> have a productive </w:t>
      </w:r>
      <w:r w:rsidRPr="0032271E">
        <w:rPr>
          <w:rStyle w:val="StyleUnderline"/>
          <w:highlight w:val="cyan"/>
        </w:rPr>
        <w:t>debate</w:t>
      </w:r>
      <w:r w:rsidRPr="00352096">
        <w:rPr>
          <w:rStyle w:val="StyleUnderline"/>
        </w:rPr>
        <w:t xml:space="preserve">, which </w:t>
      </w:r>
      <w:r w:rsidRPr="0032271E">
        <w:rPr>
          <w:rStyle w:val="Emphasis"/>
          <w:highlight w:val="cyan"/>
        </w:rPr>
        <w:t>facilitate</w:t>
      </w:r>
      <w:r w:rsidRPr="006D2B6F">
        <w:rPr>
          <w:rStyle w:val="Emphasis"/>
        </w:rPr>
        <w:t>s</w:t>
      </w:r>
      <w:r w:rsidRPr="00352096">
        <w:rPr>
          <w:rStyle w:val="Emphasis"/>
        </w:rPr>
        <w:t xml:space="preserve"> </w:t>
      </w:r>
      <w:r w:rsidRPr="0032271E">
        <w:rPr>
          <w:rStyle w:val="Emphasis"/>
          <w:highlight w:val="cyan"/>
        </w:rPr>
        <w:t>effective decision making</w:t>
      </w:r>
      <w:r w:rsidRPr="0032271E">
        <w:rPr>
          <w:rStyle w:val="StyleUnderline"/>
          <w:highlight w:val="cyan"/>
        </w:rPr>
        <w:t xml:space="preserve"> by </w:t>
      </w:r>
      <w:r w:rsidRPr="0032271E">
        <w:rPr>
          <w:rStyle w:val="Emphasis"/>
          <w:highlight w:val="cyan"/>
          <w:bdr w:val="single" w:sz="4" w:space="0" w:color="auto"/>
        </w:rPr>
        <w:t>directing and placing limits</w:t>
      </w:r>
      <w:r w:rsidRPr="0032271E">
        <w:rPr>
          <w:rStyle w:val="Emphasis"/>
          <w:highlight w:val="cyan"/>
        </w:rPr>
        <w:t xml:space="preserve"> on the decision </w:t>
      </w:r>
      <w:r w:rsidRPr="006D2B6F">
        <w:rPr>
          <w:rStyle w:val="Emphasis"/>
        </w:rPr>
        <w:t>to be made</w:t>
      </w:r>
      <w:r w:rsidRPr="0004085C">
        <w:rPr>
          <w:rStyle w:val="Emphasis"/>
        </w:rPr>
        <w:t>,</w:t>
      </w:r>
      <w:r w:rsidRPr="0004085C">
        <w:rPr>
          <w:rStyle w:val="StyleUnderline"/>
        </w:rPr>
        <w:t xml:space="preserve"> </w:t>
      </w:r>
      <w:r w:rsidRPr="0032271E">
        <w:rPr>
          <w:rStyle w:val="StyleUnderline"/>
          <w:highlight w:val="cyan"/>
        </w:rPr>
        <w:t xml:space="preserve">the basis for argument should be </w:t>
      </w:r>
      <w:r w:rsidRPr="0032271E">
        <w:rPr>
          <w:rStyle w:val="Emphasis"/>
          <w:highlight w:val="cyan"/>
        </w:rPr>
        <w:t>clearly defined</w:t>
      </w:r>
      <w:r w:rsidRPr="0032271E">
        <w:rPr>
          <w:sz w:val="14"/>
          <w:highlight w:val="cyan"/>
        </w:rPr>
        <w:t xml:space="preserve">. </w:t>
      </w:r>
      <w:r w:rsidRPr="0032271E">
        <w:rPr>
          <w:rStyle w:val="StyleUnderline"/>
          <w:highlight w:val="cyan"/>
        </w:rPr>
        <w:t>If we merely talk about a topic,</w:t>
      </w:r>
      <w:r w:rsidRPr="00352096">
        <w:rPr>
          <w:rStyle w:val="StyleUnderline"/>
        </w:rPr>
        <w:t xml:space="preserve"> such as ‘"homeless</w:t>
      </w:r>
      <w:r w:rsidRPr="00352096">
        <w:rPr>
          <w:rStyle w:val="StyleUnderline"/>
        </w:rPr>
        <w:softHyphen/>
        <w:t xml:space="preserve">ness,” or “abortion,” Or “crime,” or “global </w:t>
      </w:r>
      <w:r w:rsidRPr="0004085C">
        <w:rPr>
          <w:rStyle w:val="StyleUnderline"/>
        </w:rPr>
        <w:t xml:space="preserve">warming,” </w:t>
      </w:r>
      <w:r w:rsidRPr="0032271E">
        <w:rPr>
          <w:rStyle w:val="StyleUnderline"/>
          <w:highlight w:val="cyan"/>
        </w:rPr>
        <w:t>we are likely to have an interesting discussion but not</w:t>
      </w:r>
      <w:r w:rsidRPr="0004085C">
        <w:rPr>
          <w:rStyle w:val="StyleUnderline"/>
        </w:rPr>
        <w:t xml:space="preserve"> to establish </w:t>
      </w:r>
      <w:r w:rsidRPr="0032271E">
        <w:rPr>
          <w:rStyle w:val="StyleUnderline"/>
          <w:highlight w:val="cyan"/>
        </w:rPr>
        <w:t>a profitable</w:t>
      </w:r>
      <w:r w:rsidRPr="0004085C">
        <w:rPr>
          <w:rStyle w:val="StyleUnderline"/>
        </w:rPr>
        <w:t xml:space="preserve"> basis for </w:t>
      </w:r>
      <w:r w:rsidRPr="0032271E">
        <w:rPr>
          <w:rStyle w:val="StyleUnderline"/>
          <w:highlight w:val="cyan"/>
        </w:rPr>
        <w:t>argument</w:t>
      </w:r>
      <w:r w:rsidRPr="0004085C">
        <w:rPr>
          <w:rStyle w:val="StyleUnderline"/>
        </w:rPr>
        <w:t>.</w:t>
      </w:r>
      <w:r w:rsidRPr="0004085C">
        <w:rPr>
          <w:sz w:val="14"/>
        </w:rPr>
        <w:t xml:space="preserve"> For</w:t>
      </w:r>
      <w:r w:rsidRPr="00352096">
        <w:rPr>
          <w:sz w:val="14"/>
        </w:rPr>
        <w:t xml:space="preserve"> example, </w:t>
      </w:r>
      <w:r w:rsidRPr="0032271E">
        <w:rPr>
          <w:rStyle w:val="StyleUnderline"/>
          <w:highlight w:val="cyan"/>
        </w:rPr>
        <w:t>the statement</w:t>
      </w:r>
      <w:r w:rsidRPr="00352096">
        <w:rPr>
          <w:sz w:val="14"/>
        </w:rPr>
        <w:t xml:space="preserve"> “Resolved: That the pen is mightier than the sword” </w:t>
      </w:r>
      <w:r w:rsidRPr="0032271E">
        <w:rPr>
          <w:rStyle w:val="Emphasis"/>
          <w:highlight w:val="cyan"/>
        </w:rPr>
        <w:t>is debatable</w:t>
      </w:r>
      <w:r w:rsidRPr="0032271E">
        <w:rPr>
          <w:sz w:val="14"/>
          <w:highlight w:val="cyan"/>
        </w:rPr>
        <w:t xml:space="preserve">, </w:t>
      </w:r>
      <w:r w:rsidRPr="0032271E">
        <w:rPr>
          <w:rStyle w:val="Emphasis"/>
          <w:highlight w:val="cyan"/>
        </w:rPr>
        <w:t>yet</w:t>
      </w:r>
      <w:r w:rsidRPr="00352096">
        <w:rPr>
          <w:sz w:val="14"/>
        </w:rPr>
        <w:t xml:space="preserve"> by itself </w:t>
      </w:r>
      <w:r w:rsidRPr="0032271E">
        <w:rPr>
          <w:rStyle w:val="Emphasis"/>
          <w:highlight w:val="cyan"/>
        </w:rPr>
        <w:t>fails to provide much basis for dear argumen</w:t>
      </w:r>
      <w:r w:rsidRPr="0032271E">
        <w:rPr>
          <w:rStyle w:val="Emphasis"/>
          <w:highlight w:val="cyan"/>
        </w:rPr>
        <w:softHyphen/>
        <w:t>tation</w:t>
      </w:r>
      <w:r w:rsidRPr="00352096">
        <w:rPr>
          <w:sz w:val="14"/>
        </w:rPr>
        <w:t>. If we take this statement to mean Iliad the written word is more effec</w:t>
      </w:r>
      <w:r w:rsidRPr="00352096">
        <w:rPr>
          <w:sz w:val="14"/>
        </w:rPr>
        <w:softHyphen/>
        <w:t xml:space="preserve">tive than physical force for some purposes, we can identify a problem area: the comparative effectiveness of writing or physical force for a specific purpose, perhaps promoting positive social change. (Note that “loose” propositions, such as the example above, may be defined by their advocates in such a way as to facilitate a clear contrast of competing sides; through definitions and debate they “become” clearly understood statements even though they may not begin as such. There are formats for debate that often begin with this sort of proposition. However, </w:t>
      </w:r>
      <w:r w:rsidRPr="00352096">
        <w:rPr>
          <w:rStyle w:val="StyleUnderline"/>
        </w:rPr>
        <w:t>in any debate, at some point, effective and meaningful discussion relies on identification of a clearly stated or understood proposition</w:t>
      </w:r>
      <w:r w:rsidRPr="00352096">
        <w:rPr>
          <w:sz w:val="14"/>
        </w:rPr>
        <w:t xml:space="preserve">.) Back to the example of the written word versus physical force. </w:t>
      </w:r>
      <w:r w:rsidRPr="00352096">
        <w:rPr>
          <w:rStyle w:val="StyleUnderline"/>
        </w:rPr>
        <w:t xml:space="preserve">Although we now have </w:t>
      </w:r>
      <w:r w:rsidRPr="0032271E">
        <w:rPr>
          <w:rStyle w:val="StyleUnderline"/>
          <w:highlight w:val="cyan"/>
        </w:rPr>
        <w:t>a general subject</w:t>
      </w:r>
      <w:r w:rsidRPr="00352096">
        <w:rPr>
          <w:sz w:val="14"/>
        </w:rPr>
        <w:t xml:space="preserve">, we have not yet stated a problem. </w:t>
      </w:r>
      <w:r w:rsidRPr="00352096">
        <w:rPr>
          <w:rStyle w:val="Emphasis"/>
        </w:rPr>
        <w:t xml:space="preserve">It </w:t>
      </w:r>
      <w:r w:rsidRPr="0032271E">
        <w:rPr>
          <w:rStyle w:val="Emphasis"/>
          <w:highlight w:val="cyan"/>
        </w:rPr>
        <w:t xml:space="preserve">is </w:t>
      </w:r>
      <w:r w:rsidRPr="004246DB">
        <w:rPr>
          <w:rStyle w:val="Emphasis"/>
        </w:rPr>
        <w:t xml:space="preserve">still </w:t>
      </w:r>
      <w:r w:rsidRPr="0032271E">
        <w:rPr>
          <w:rStyle w:val="Emphasis"/>
          <w:highlight w:val="cyan"/>
        </w:rPr>
        <w:t>too broad</w:t>
      </w:r>
      <w:r w:rsidRPr="00352096">
        <w:rPr>
          <w:sz w:val="14"/>
        </w:rPr>
        <w:t>, too loosely worded to promote well-organized argument. What sort of writing are we concerned with—poems, novels, government documents, web</w:t>
      </w:r>
      <w:r w:rsidRPr="00352096">
        <w:rPr>
          <w:sz w:val="14"/>
        </w:rPr>
        <w:softHyphen/>
        <w:t xml:space="preserve">site development, advertising, cyber-warfare, disinformation, or what? What does it mean to be “mightier" in this context? What kind of physical force is being compared—fists, dueling swords, bazookas, nuclear weapons, or what? A more specific question might be, “Would a mutual defense treaty or a visit by our fleet be more effective in assuring Laurania of our support in a certain crisis?” The basis for argument could be phrased in a debate proposition such as “Resolved: That the United States should enter into a mutual defense treaty with Laurania.” Negative advocates might oppose this proposition by arguing that fleet maneuvers would be a better solution. </w:t>
      </w:r>
      <w:r w:rsidRPr="0032271E">
        <w:rPr>
          <w:rStyle w:val="StyleUnderline"/>
          <w:highlight w:val="cyan"/>
        </w:rPr>
        <w:t>This is not to say that debates should</w:t>
      </w:r>
      <w:r w:rsidRPr="00352096">
        <w:rPr>
          <w:rStyle w:val="StyleUnderline"/>
        </w:rPr>
        <w:t xml:space="preserve"> completely </w:t>
      </w:r>
      <w:r w:rsidRPr="0032271E">
        <w:rPr>
          <w:rStyle w:val="Emphasis"/>
          <w:highlight w:val="cyan"/>
        </w:rPr>
        <w:t>avoid creative interpretation</w:t>
      </w:r>
      <w:r w:rsidRPr="00352096">
        <w:rPr>
          <w:sz w:val="14"/>
        </w:rPr>
        <w:t xml:space="preserve"> </w:t>
      </w:r>
      <w:r w:rsidRPr="00352096">
        <w:rPr>
          <w:rStyle w:val="StyleUnderline"/>
        </w:rPr>
        <w:t>of the controversy</w:t>
      </w:r>
      <w:r w:rsidRPr="00352096">
        <w:rPr>
          <w:sz w:val="14"/>
        </w:rPr>
        <w:t xml:space="preserve"> by advo</w:t>
      </w:r>
      <w:r w:rsidRPr="00352096">
        <w:rPr>
          <w:sz w:val="14"/>
        </w:rPr>
        <w:softHyphen/>
        <w:t xml:space="preserve">cates, </w:t>
      </w:r>
      <w:r w:rsidRPr="00352096">
        <w:rPr>
          <w:rStyle w:val="StyleUnderline"/>
        </w:rPr>
        <w:t xml:space="preserve">or that good </w:t>
      </w:r>
      <w:r w:rsidRPr="00E66791">
        <w:rPr>
          <w:rStyle w:val="StyleUnderline"/>
        </w:rPr>
        <w:t>debates</w:t>
      </w:r>
      <w:r w:rsidRPr="00352096">
        <w:rPr>
          <w:rStyle w:val="StyleUnderline"/>
        </w:rPr>
        <w:t xml:space="preserve"> cannot occur </w:t>
      </w:r>
      <w:r w:rsidRPr="00E66791">
        <w:rPr>
          <w:rStyle w:val="StyleUnderline"/>
        </w:rPr>
        <w:t>over competing interpretations</w:t>
      </w:r>
      <w:r w:rsidRPr="00352096">
        <w:rPr>
          <w:rStyle w:val="StyleUnderline"/>
        </w:rPr>
        <w:t xml:space="preserve"> of the controversy; in fact, these sorts of debates </w:t>
      </w:r>
      <w:r w:rsidRPr="00E66791">
        <w:rPr>
          <w:rStyle w:val="StyleUnderline"/>
        </w:rPr>
        <w:t xml:space="preserve">may be </w:t>
      </w:r>
      <w:r w:rsidRPr="004246DB">
        <w:rPr>
          <w:rStyle w:val="StyleUnderline"/>
        </w:rPr>
        <w:t xml:space="preserve">very </w:t>
      </w:r>
      <w:r w:rsidRPr="00E66791">
        <w:rPr>
          <w:rStyle w:val="StyleUnderline"/>
        </w:rPr>
        <w:t>engaging.</w:t>
      </w:r>
      <w:r w:rsidRPr="00352096">
        <w:rPr>
          <w:rStyle w:val="StyleUnderline"/>
        </w:rPr>
        <w:t xml:space="preserve"> The point is </w:t>
      </w:r>
      <w:r w:rsidRPr="0004085C">
        <w:rPr>
          <w:rStyle w:val="StyleUnderline"/>
        </w:rPr>
        <w:t xml:space="preserve">that </w:t>
      </w:r>
      <w:r w:rsidRPr="0032271E">
        <w:rPr>
          <w:rStyle w:val="StyleUnderline"/>
          <w:highlight w:val="cyan"/>
        </w:rPr>
        <w:t xml:space="preserve">debate is best facilitated by </w:t>
      </w:r>
      <w:r w:rsidRPr="0004085C">
        <w:rPr>
          <w:rStyle w:val="StyleUnderline"/>
        </w:rPr>
        <w:t xml:space="preserve">the </w:t>
      </w:r>
      <w:r w:rsidRPr="0032271E">
        <w:rPr>
          <w:rStyle w:val="Emphasis"/>
          <w:highlight w:val="cyan"/>
        </w:rPr>
        <w:t xml:space="preserve">guidance provided by focus on a </w:t>
      </w:r>
      <w:r w:rsidRPr="0004085C">
        <w:rPr>
          <w:rStyle w:val="Emphasis"/>
        </w:rPr>
        <w:t xml:space="preserve">particular </w:t>
      </w:r>
      <w:r w:rsidRPr="0032271E">
        <w:rPr>
          <w:rStyle w:val="Emphasis"/>
          <w:highlight w:val="cyan"/>
        </w:rPr>
        <w:t>point of difference</w:t>
      </w:r>
      <w:r w:rsidRPr="0004085C">
        <w:rPr>
          <w:sz w:val="14"/>
        </w:rPr>
        <w:t>, which will be outlined in the following discussion.</w:t>
      </w:r>
    </w:p>
    <w:p w:rsidR="007C0C97" w:rsidRPr="007151DD" w:rsidRDefault="007C0C97" w:rsidP="007C0C97"/>
    <w:p w:rsidR="007C0C97" w:rsidRDefault="007C0C97" w:rsidP="007C0C97">
      <w:pPr>
        <w:pStyle w:val="Heading4"/>
      </w:pPr>
      <w:r>
        <w:t xml:space="preserve">Substantive regulations that demarcate limits are necessary for dialogue---refusal to tailor their </w:t>
      </w:r>
      <w:r>
        <w:t>[]</w:t>
      </w:r>
      <w:r>
        <w:t xml:space="preserve"> claims to normative, public stances shuts down the possibility for discussion and democratic respect </w:t>
      </w:r>
    </w:p>
    <w:p w:rsidR="007C0C97" w:rsidRDefault="007C0C97" w:rsidP="007C0C97">
      <w:r>
        <w:t>John</w:t>
      </w:r>
      <w:r w:rsidRPr="00DF3060">
        <w:rPr>
          <w:rStyle w:val="Style13ptBold"/>
        </w:rPr>
        <w:t xml:space="preserve"> Dryzek </w:t>
      </w:r>
      <w:r>
        <w:rPr>
          <w:rStyle w:val="Style13ptBold"/>
        </w:rPr>
        <w:t>0</w:t>
      </w:r>
      <w:r w:rsidRPr="00DF3060">
        <w:rPr>
          <w:rStyle w:val="Style13ptBold"/>
        </w:rPr>
        <w:t>6</w:t>
      </w:r>
      <w:r>
        <w:t>, Professor of Social and Political Theory, The Australian National University, Reconciling Pluralism and Consensus as Political Ideals, American Journal of Political Science,Vol. 50, No. 3, July 2006, Pp. 634–649</w:t>
      </w:r>
    </w:p>
    <w:p w:rsidR="007C0C97" w:rsidRPr="00FA1175" w:rsidRDefault="007C0C97" w:rsidP="007C0C97">
      <w:pPr>
        <w:rPr>
          <w:b/>
          <w:u w:val="single"/>
        </w:rPr>
      </w:pPr>
      <w:r w:rsidRPr="00D42B89">
        <w:rPr>
          <w:sz w:val="16"/>
        </w:rPr>
        <w:t xml:space="preserve">A more radical contemporary pluralism is suspicious of liberal and communitarian devices for reconciling difference. Such a </w:t>
      </w:r>
      <w:r w:rsidRPr="00CF7077">
        <w:rPr>
          <w:rStyle w:val="StyleUnderline"/>
        </w:rPr>
        <w:t xml:space="preserve">critical pluralism is </w:t>
      </w:r>
      <w:r w:rsidRPr="00A4603E">
        <w:rPr>
          <w:rStyle w:val="StyleUnderline"/>
        </w:rPr>
        <w:t>associated with agonists such as Connolly</w:t>
      </w:r>
      <w:r w:rsidRPr="00A4603E">
        <w:rPr>
          <w:sz w:val="16"/>
        </w:rPr>
        <w:t xml:space="preserve"> (1991), Honig (1993), </w:t>
      </w:r>
      <w:r w:rsidRPr="00A4603E">
        <w:rPr>
          <w:rStyle w:val="StyleUnderline"/>
        </w:rPr>
        <w:t>and Mouffe</w:t>
      </w:r>
      <w:r w:rsidRPr="00A4603E">
        <w:rPr>
          <w:sz w:val="16"/>
        </w:rPr>
        <w:t xml:space="preserve"> (2000), </w:t>
      </w:r>
      <w:r w:rsidRPr="00A4603E">
        <w:rPr>
          <w:rStyle w:val="StyleUnderline"/>
        </w:rPr>
        <w:t xml:space="preserve">and difference democrats such as </w:t>
      </w:r>
      <w:r w:rsidRPr="004C0B57">
        <w:rPr>
          <w:rStyle w:val="Emphasis"/>
        </w:rPr>
        <w:t>Young</w:t>
      </w:r>
      <w:r w:rsidRPr="00D42B89">
        <w:rPr>
          <w:sz w:val="16"/>
        </w:rPr>
        <w:t xml:space="preserve"> (2000). As Honig puts it, “Difference is just another word for what used to be called pluralism” (1996, 60). Critical </w:t>
      </w:r>
      <w:r w:rsidRPr="0032271E">
        <w:rPr>
          <w:rStyle w:val="StyleUnderline"/>
          <w:highlight w:val="cyan"/>
        </w:rPr>
        <w:t>pluralists</w:t>
      </w:r>
      <w:r w:rsidRPr="00D42B89">
        <w:rPr>
          <w:sz w:val="16"/>
        </w:rPr>
        <w:t xml:space="preserve"> resemble liberals in that they </w:t>
      </w:r>
      <w:r w:rsidRPr="00E01DAC">
        <w:rPr>
          <w:rStyle w:val="StyleUnderline"/>
        </w:rPr>
        <w:t xml:space="preserve">begin </w:t>
      </w:r>
      <w:r w:rsidRPr="00A4603E">
        <w:rPr>
          <w:rStyle w:val="StyleUnderline"/>
        </w:rPr>
        <w:t xml:space="preserve">from the variety of ways it is possible to experience the world, but </w:t>
      </w:r>
      <w:r w:rsidRPr="0032271E">
        <w:rPr>
          <w:rStyle w:val="StyleUnderline"/>
          <w:highlight w:val="cyan"/>
        </w:rPr>
        <w:t>stress that the experiences</w:t>
      </w:r>
      <w:r w:rsidRPr="00CF7077">
        <w:rPr>
          <w:rStyle w:val="StyleUnderline"/>
        </w:rPr>
        <w:t xml:space="preserve"> and perspectives </w:t>
      </w:r>
      <w:r w:rsidRPr="0032271E">
        <w:rPr>
          <w:rStyle w:val="StyleUnderline"/>
          <w:highlight w:val="cyan"/>
        </w:rPr>
        <w:t>of marginalized</w:t>
      </w:r>
      <w:r w:rsidRPr="00D42B89">
        <w:rPr>
          <w:sz w:val="16"/>
        </w:rPr>
        <w:t xml:space="preserve"> and oppressed </w:t>
      </w:r>
      <w:r w:rsidRPr="0032271E">
        <w:rPr>
          <w:rStyle w:val="StyleUnderline"/>
          <w:highlight w:val="cyan"/>
        </w:rPr>
        <w:t>groups are likely to be very different</w:t>
      </w:r>
      <w:r w:rsidRPr="00CF7077">
        <w:rPr>
          <w:rStyle w:val="StyleUnderline"/>
        </w:rPr>
        <w:t xml:space="preserve"> from dominant groups</w:t>
      </w:r>
      <w:r w:rsidRPr="00D42B89">
        <w:rPr>
          <w:sz w:val="16"/>
        </w:rPr>
        <w:t xml:space="preserve">. </w:t>
      </w:r>
      <w:r w:rsidRPr="00CF7077">
        <w:rPr>
          <w:rStyle w:val="StyleUnderline"/>
        </w:rPr>
        <w:t>They</w:t>
      </w:r>
      <w:r w:rsidRPr="00D42B89">
        <w:rPr>
          <w:sz w:val="16"/>
        </w:rPr>
        <w:t xml:space="preserve"> also </w:t>
      </w:r>
      <w:r w:rsidRPr="00CF7077">
        <w:rPr>
          <w:rStyle w:val="StyleUnderline"/>
        </w:rPr>
        <w:t xml:space="preserve">have a strong suspicion ofliberal theory that </w:t>
      </w:r>
      <w:r w:rsidRPr="00CF7077">
        <w:rPr>
          <w:rStyle w:val="Emphasis"/>
        </w:rPr>
        <w:t>looks neutral</w:t>
      </w:r>
      <w:r>
        <w:rPr>
          <w:rStyle w:val="Emphasis"/>
        </w:rPr>
        <w:t xml:space="preserve"> </w:t>
      </w:r>
      <w:r w:rsidRPr="00CF7077">
        <w:rPr>
          <w:rStyle w:val="StyleUnderline"/>
        </w:rPr>
        <w:t>but in</w:t>
      </w:r>
      <w:r w:rsidRPr="00D42B89">
        <w:rPr>
          <w:sz w:val="16"/>
        </w:rPr>
        <w:t xml:space="preserve"> practice </w:t>
      </w:r>
      <w:r w:rsidRPr="00CF7077">
        <w:rPr>
          <w:rStyle w:val="StyleUnderline"/>
        </w:rPr>
        <w:t>supports and serves the powerful.</w:t>
      </w:r>
      <w:r>
        <w:rPr>
          <w:sz w:val="16"/>
        </w:rPr>
        <w:t xml:space="preserve"> </w:t>
      </w:r>
      <w:r w:rsidRPr="00A4603E">
        <w:rPr>
          <w:rStyle w:val="StyleUnderline"/>
        </w:rPr>
        <w:t xml:space="preserve">Difference democrats are </w:t>
      </w:r>
      <w:r w:rsidRPr="00A4603E">
        <w:rPr>
          <w:rStyle w:val="Emphasis"/>
        </w:rPr>
        <w:t>hostile to consensus</w:t>
      </w:r>
      <w:r w:rsidRPr="00A4603E">
        <w:rPr>
          <w:sz w:val="16"/>
        </w:rPr>
        <w:t xml:space="preserve">, partly </w:t>
      </w:r>
      <w:r w:rsidRPr="00A4603E">
        <w:rPr>
          <w:rStyle w:val="StyleUnderline"/>
        </w:rPr>
        <w:t xml:space="preserve">because </w:t>
      </w:r>
      <w:r w:rsidRPr="0032271E">
        <w:rPr>
          <w:rStyle w:val="StyleUnderline"/>
          <w:highlight w:val="cyan"/>
        </w:rPr>
        <w:t>consensus</w:t>
      </w:r>
      <w:r w:rsidRPr="00D42B89">
        <w:rPr>
          <w:sz w:val="16"/>
        </w:rPr>
        <w:t xml:space="preserve"> decisionmaking (of the sort popular in 1970s radical groups) </w:t>
      </w:r>
      <w:r w:rsidRPr="0032271E">
        <w:rPr>
          <w:rStyle w:val="StyleUnderline"/>
          <w:highlight w:val="cyan"/>
        </w:rPr>
        <w:t>conceals</w:t>
      </w:r>
      <w:r w:rsidRPr="00CF7077">
        <w:rPr>
          <w:rStyle w:val="StyleUnderline"/>
        </w:rPr>
        <w:t xml:space="preserve"> informal </w:t>
      </w:r>
      <w:r w:rsidRPr="0032271E">
        <w:rPr>
          <w:rStyle w:val="StyleUnderline"/>
          <w:highlight w:val="cyan"/>
        </w:rPr>
        <w:t>oppression</w:t>
      </w:r>
      <w:r w:rsidRPr="00D42B89">
        <w:rPr>
          <w:sz w:val="16"/>
        </w:rPr>
        <w:t xml:space="preserve"> under the guise of concern for all by disallowing dissent (Zablocki 1980). But the real target is political theory that deploys consensus, especially deliberative and liberal theory. Young (1996, 125–26) argues that the appeals to unity and the common good that deliberative theorists under sway of the consensus ideal stress as the proper forms of political communication can often be oppressive. For </w:t>
      </w:r>
      <w:r w:rsidRPr="00CF7077">
        <w:rPr>
          <w:rStyle w:val="StyleUnderline"/>
        </w:rPr>
        <w:t>deliberation</w:t>
      </w:r>
      <w:r w:rsidRPr="00D42B89">
        <w:rPr>
          <w:sz w:val="16"/>
        </w:rPr>
        <w:t xml:space="preserve"> so </w:t>
      </w:r>
      <w:r w:rsidRPr="00B83BDC">
        <w:rPr>
          <w:sz w:val="16"/>
        </w:rPr>
        <w:t xml:space="preserve">oriented all </w:t>
      </w:r>
      <w:r w:rsidRPr="00B83BDC">
        <w:rPr>
          <w:rStyle w:val="StyleUnderline"/>
        </w:rPr>
        <w:t>too easily equates the common good with the interests of the more powerful</w:t>
      </w:r>
      <w:r w:rsidRPr="00B83BDC">
        <w:rPr>
          <w:sz w:val="16"/>
        </w:rPr>
        <w:t xml:space="preserve">, thus </w:t>
      </w:r>
      <w:r w:rsidRPr="00B83BDC">
        <w:rPr>
          <w:rStyle w:val="StyleUnderline"/>
        </w:rPr>
        <w:t>sidelining legitimate concerns of the marginalized. Asking the underprivileged to set aside their particularistic concerns also means marginalizing their favored forms of expression, especially the telling of personal stories</w:t>
      </w:r>
      <w:r w:rsidRPr="00B83BDC">
        <w:rPr>
          <w:sz w:val="16"/>
        </w:rPr>
        <w:t xml:space="preserve"> (Young 1996, 126).3 Speaking for an agonistic conception of democracy (to which Young also subscribes; 2000, 49–51), </w:t>
      </w:r>
      <w:r w:rsidRPr="00B83BDC">
        <w:rPr>
          <w:rStyle w:val="StyleUnderline"/>
        </w:rPr>
        <w:t>Mouffe states:</w:t>
      </w:r>
      <w:r>
        <w:rPr>
          <w:sz w:val="16"/>
        </w:rPr>
        <w:t xml:space="preserve"> </w:t>
      </w:r>
      <w:r w:rsidRPr="00CF7077">
        <w:rPr>
          <w:rStyle w:val="StyleUnderline"/>
        </w:rPr>
        <w:t>To</w:t>
      </w:r>
      <w:r w:rsidRPr="00D42B89">
        <w:rPr>
          <w:sz w:val="16"/>
        </w:rPr>
        <w:t xml:space="preserve"> negate the ineradicable character of antagonism and </w:t>
      </w:r>
      <w:r w:rsidRPr="00CF7077">
        <w:rPr>
          <w:rStyle w:val="StyleUnderline"/>
        </w:rPr>
        <w:t xml:space="preserve">aim at a universal rational </w:t>
      </w:r>
      <w:r w:rsidRPr="00A4603E">
        <w:rPr>
          <w:rStyle w:val="StyleUnderline"/>
        </w:rPr>
        <w:t>consensus</w:t>
      </w:r>
      <w:r w:rsidRPr="00A4603E">
        <w:rPr>
          <w:sz w:val="16"/>
        </w:rPr>
        <w:t xml:space="preserve">— that </w:t>
      </w:r>
      <w:r w:rsidRPr="00A4603E">
        <w:rPr>
          <w:rStyle w:val="StyleUnderline"/>
        </w:rPr>
        <w:t>is the real threat to democracy</w:t>
      </w:r>
      <w:r w:rsidRPr="00A4603E">
        <w:rPr>
          <w:sz w:val="16"/>
        </w:rPr>
        <w:t xml:space="preserve">. Indeed, </w:t>
      </w:r>
      <w:r w:rsidRPr="00A4603E">
        <w:rPr>
          <w:rStyle w:val="StyleUnderline"/>
        </w:rPr>
        <w:t>this can lead to violence</w:t>
      </w:r>
      <w:r w:rsidRPr="00A4603E">
        <w:rPr>
          <w:sz w:val="16"/>
        </w:rPr>
        <w:t xml:space="preserve"> being unrecognized and hidden </w:t>
      </w:r>
      <w:r w:rsidRPr="00A4603E">
        <w:rPr>
          <w:rStyle w:val="StyleUnderline"/>
        </w:rPr>
        <w:t>behind appeals to “</w:t>
      </w:r>
      <w:r w:rsidRPr="00A4603E">
        <w:rPr>
          <w:rStyle w:val="Emphasis"/>
        </w:rPr>
        <w:t>rationality</w:t>
      </w:r>
      <w:r w:rsidRPr="00A4603E">
        <w:rPr>
          <w:sz w:val="16"/>
        </w:rPr>
        <w:t>,” as is often the case in liberal thinking. (1996, 248)</w:t>
      </w:r>
      <w:r>
        <w:rPr>
          <w:sz w:val="16"/>
        </w:rPr>
        <w:t xml:space="preserve"> </w:t>
      </w:r>
      <w:r w:rsidRPr="00D42B89">
        <w:rPr>
          <w:sz w:val="16"/>
        </w:rPr>
        <w:t xml:space="preserve">Mouffe is a radical pluralist: “By pluralism I mean the end of a substantive idea of the good life” (1996, 246). </w:t>
      </w:r>
      <w:r w:rsidRPr="0032271E">
        <w:rPr>
          <w:rStyle w:val="StyleUnderline"/>
          <w:highlight w:val="cyan"/>
        </w:rPr>
        <w:t xml:space="preserve">But neither </w:t>
      </w:r>
      <w:r w:rsidRPr="00B31AD6">
        <w:rPr>
          <w:rStyle w:val="StyleUnderline"/>
        </w:rPr>
        <w:t xml:space="preserve">Mouffe nor Young </w:t>
      </w:r>
      <w:r w:rsidRPr="0032271E">
        <w:rPr>
          <w:rStyle w:val="StyleUnderline"/>
          <w:highlight w:val="cyan"/>
        </w:rPr>
        <w:t xml:space="preserve">want to </w:t>
      </w:r>
      <w:r w:rsidRPr="0032271E">
        <w:rPr>
          <w:rStyle w:val="Emphasis"/>
          <w:highlight w:val="cyan"/>
        </w:rPr>
        <w:t>abolish communication</w:t>
      </w:r>
      <w:r w:rsidRPr="0032271E">
        <w:rPr>
          <w:rStyle w:val="StyleUnderline"/>
          <w:highlight w:val="cyan"/>
        </w:rPr>
        <w:t xml:space="preserve"> in the name of</w:t>
      </w:r>
      <w:r w:rsidRPr="00CF7077">
        <w:rPr>
          <w:rStyle w:val="StyleUnderline"/>
        </w:rPr>
        <w:t xml:space="preserve"> pluralism and </w:t>
      </w:r>
      <w:r w:rsidRPr="0032271E">
        <w:rPr>
          <w:rStyle w:val="StyleUnderline"/>
          <w:highlight w:val="cyan"/>
        </w:rPr>
        <w:t>difference</w:t>
      </w:r>
      <w:r w:rsidRPr="00D42B89">
        <w:rPr>
          <w:sz w:val="16"/>
        </w:rPr>
        <w:t xml:space="preserve">; much of their work advocates sustained attention to communication. </w:t>
      </w:r>
      <w:r w:rsidRPr="00CF7077">
        <w:rPr>
          <w:rStyle w:val="StyleUnderline"/>
        </w:rPr>
        <w:t>Mouffe also cautions against uncritical celebration of difference</w:t>
      </w:r>
      <w:r w:rsidRPr="00D42B89">
        <w:rPr>
          <w:sz w:val="16"/>
        </w:rPr>
        <w:t xml:space="preserve">, for some differences imply “subordination and should therefore be challenged by a radical democratic politics” (1996, 247). </w:t>
      </w:r>
      <w:r w:rsidRPr="0032271E">
        <w:rPr>
          <w:rStyle w:val="StyleUnderline"/>
          <w:highlight w:val="cyan"/>
        </w:rPr>
        <w:t xml:space="preserve">Mouffe raises the question of the </w:t>
      </w:r>
      <w:r w:rsidRPr="0032271E">
        <w:rPr>
          <w:rStyle w:val="Emphasis"/>
          <w:highlight w:val="cyan"/>
          <w:bdr w:val="single" w:sz="4" w:space="0" w:color="auto"/>
        </w:rPr>
        <w:t xml:space="preserve">terms in which engagement across difference </w:t>
      </w:r>
      <w:r w:rsidRPr="0032271E">
        <w:rPr>
          <w:rStyle w:val="Emphasis"/>
          <w:highlight w:val="cyan"/>
        </w:rPr>
        <w:t>might proceed</w:t>
      </w:r>
      <w:r w:rsidRPr="00D42B89">
        <w:rPr>
          <w:sz w:val="16"/>
        </w:rPr>
        <w:t xml:space="preserve">. Participants should ideally accept that the positions of others are legitimate, though not as a result of being persuaded in argument. Instead, </w:t>
      </w:r>
      <w:r w:rsidRPr="0032271E">
        <w:rPr>
          <w:rStyle w:val="StyleUnderline"/>
          <w:highlight w:val="cyan"/>
        </w:rPr>
        <w:t xml:space="preserve">it is a matter of </w:t>
      </w:r>
      <w:r w:rsidRPr="0032271E">
        <w:rPr>
          <w:rStyle w:val="Emphasis"/>
          <w:highlight w:val="cyan"/>
        </w:rPr>
        <w:t>being open to conversion</w:t>
      </w:r>
      <w:r w:rsidRPr="0032271E">
        <w:rPr>
          <w:rStyle w:val="StyleUnderline"/>
          <w:highlight w:val="cyan"/>
        </w:rPr>
        <w:t xml:space="preserve"> due to</w:t>
      </w:r>
      <w:r w:rsidRPr="00CF7077">
        <w:rPr>
          <w:rStyle w:val="StyleUnderline"/>
        </w:rPr>
        <w:t xml:space="preserve"> adoption of </w:t>
      </w:r>
      <w:r w:rsidRPr="0032271E">
        <w:rPr>
          <w:rStyle w:val="StyleUnderline"/>
          <w:highlight w:val="cyan"/>
        </w:rPr>
        <w:t>a</w:t>
      </w:r>
      <w:r w:rsidRPr="00CF7077">
        <w:rPr>
          <w:rStyle w:val="StyleUnderline"/>
        </w:rPr>
        <w:t xml:space="preserve"> particular kind of </w:t>
      </w:r>
      <w:r w:rsidRPr="0032271E">
        <w:rPr>
          <w:rStyle w:val="Emphasis"/>
          <w:highlight w:val="cyan"/>
        </w:rPr>
        <w:t>democratic attitude</w:t>
      </w:r>
      <w:r w:rsidRPr="0032271E">
        <w:rPr>
          <w:rStyle w:val="StyleUnderline"/>
          <w:highlight w:val="cyan"/>
        </w:rPr>
        <w:t xml:space="preserve"> </w:t>
      </w:r>
      <w:r w:rsidRPr="00B83BDC">
        <w:rPr>
          <w:rStyle w:val="StyleUnderline"/>
        </w:rPr>
        <w:t>that converts antagonism into agonism, fighting into critical</w:t>
      </w:r>
      <w:r w:rsidRPr="00CF7077">
        <w:rPr>
          <w:rStyle w:val="StyleUnderline"/>
        </w:rPr>
        <w:t xml:space="preserve"> engagement</w:t>
      </w:r>
      <w:r w:rsidRPr="00D42B89">
        <w:rPr>
          <w:sz w:val="16"/>
        </w:rPr>
        <w:t xml:space="preserve">, </w:t>
      </w:r>
      <w:r w:rsidRPr="00CF7077">
        <w:rPr>
          <w:rStyle w:val="StyleUnderline"/>
        </w:rPr>
        <w:t>enemies into adversaries who are treated with respect</w:t>
      </w:r>
      <w:r w:rsidRPr="00D42B89">
        <w:rPr>
          <w:sz w:val="16"/>
        </w:rPr>
        <w:t xml:space="preserve">. Respect here is notjust (liberal) toleration, but positive validation of the position of others. </w:t>
      </w:r>
      <w:r w:rsidRPr="00E01DAC">
        <w:rPr>
          <w:rStyle w:val="StyleUnderline"/>
        </w:rPr>
        <w:t xml:space="preserve">For Young, </w:t>
      </w:r>
      <w:r w:rsidRPr="0032271E">
        <w:rPr>
          <w:rStyle w:val="StyleUnderline"/>
          <w:highlight w:val="cyan"/>
        </w:rPr>
        <w:t>a communicative democracy would be composed of people showing “</w:t>
      </w:r>
      <w:r w:rsidRPr="00A4603E">
        <w:rPr>
          <w:rStyle w:val="StyleUnderline"/>
        </w:rPr>
        <w:t xml:space="preserve">equal </w:t>
      </w:r>
      <w:r w:rsidRPr="0032271E">
        <w:rPr>
          <w:rStyle w:val="StyleUnderline"/>
          <w:highlight w:val="cyan"/>
        </w:rPr>
        <w:t xml:space="preserve">respect,” under </w:t>
      </w:r>
      <w:r w:rsidRPr="0032271E">
        <w:rPr>
          <w:rStyle w:val="Emphasis"/>
          <w:highlight w:val="cyan"/>
          <w:bdr w:val="single" w:sz="4" w:space="0" w:color="auto"/>
        </w:rPr>
        <w:t xml:space="preserve">“procedural rules of fair discussion </w:t>
      </w:r>
      <w:r w:rsidRPr="00E01DAC">
        <w:rPr>
          <w:rStyle w:val="Emphasis"/>
          <w:bdr w:val="single" w:sz="4" w:space="0" w:color="auto"/>
        </w:rPr>
        <w:t>and decisionmaking</w:t>
      </w:r>
      <w:r w:rsidRPr="00D42B89">
        <w:rPr>
          <w:sz w:val="16"/>
        </w:rPr>
        <w:t>” (</w:t>
      </w:r>
      <w:r w:rsidRPr="00A4603E">
        <w:rPr>
          <w:rStyle w:val="StyleUnderline"/>
        </w:rPr>
        <w:t>1996,</w:t>
      </w:r>
      <w:r w:rsidRPr="00D42B89">
        <w:rPr>
          <w:sz w:val="16"/>
        </w:rPr>
        <w:t xml:space="preserve"> 126). Schlosberg speaks of “agonistic respect” as “a critical pluralist ethos” (1999, 70).</w:t>
      </w:r>
      <w:r>
        <w:rPr>
          <w:sz w:val="16"/>
        </w:rPr>
        <w:t xml:space="preserve"> </w:t>
      </w:r>
      <w:r w:rsidRPr="00CF7077">
        <w:rPr>
          <w:rStyle w:val="StyleUnderline"/>
        </w:rPr>
        <w:t>Mouffe and Young</w:t>
      </w:r>
      <w:r w:rsidRPr="00D42B89">
        <w:rPr>
          <w:sz w:val="16"/>
        </w:rPr>
        <w:t xml:space="preserve"> both want pluralism to be regulated by a particular kind of attitude, be it respectful, agonistic, or even in Young’s (2000, 16–51) case reasonable.Thus </w:t>
      </w:r>
      <w:r w:rsidRPr="0032271E">
        <w:rPr>
          <w:rStyle w:val="Emphasis"/>
          <w:highlight w:val="cyan"/>
          <w:bdr w:val="single" w:sz="4" w:space="0" w:color="auto"/>
        </w:rPr>
        <w:t>neither proposes unregulated pluralism as an alt</w:t>
      </w:r>
      <w:r w:rsidRPr="004C0B57">
        <w:rPr>
          <w:rStyle w:val="Emphasis"/>
          <w:bdr w:val="single" w:sz="4" w:space="0" w:color="auto"/>
        </w:rPr>
        <w:t>ernative</w:t>
      </w:r>
      <w:r w:rsidRPr="00E01DAC">
        <w:rPr>
          <w:rStyle w:val="Emphasis"/>
          <w:bdr w:val="single" w:sz="4" w:space="0" w:color="auto"/>
        </w:rPr>
        <w:t xml:space="preserve"> </w:t>
      </w:r>
      <w:r w:rsidRPr="0032271E">
        <w:rPr>
          <w:rStyle w:val="Emphasis"/>
          <w:highlight w:val="cyan"/>
          <w:bdr w:val="single" w:sz="4" w:space="0" w:color="auto"/>
        </w:rPr>
        <w:t>to</w:t>
      </w:r>
      <w:r w:rsidRPr="00CF7077">
        <w:rPr>
          <w:rStyle w:val="Emphasis"/>
          <w:bdr w:val="single" w:sz="4" w:space="0" w:color="auto"/>
        </w:rPr>
        <w:t xml:space="preserve"> (deliberative) </w:t>
      </w:r>
      <w:r w:rsidRPr="0032271E">
        <w:rPr>
          <w:rStyle w:val="Emphasis"/>
          <w:highlight w:val="cyan"/>
          <w:bdr w:val="single" w:sz="4" w:space="0" w:color="auto"/>
        </w:rPr>
        <w:t>consensus</w:t>
      </w:r>
      <w:r w:rsidRPr="0032271E">
        <w:rPr>
          <w:sz w:val="16"/>
          <w:highlight w:val="cyan"/>
        </w:rPr>
        <w:t xml:space="preserve">. </w:t>
      </w:r>
      <w:r w:rsidRPr="0032271E">
        <w:rPr>
          <w:rStyle w:val="Emphasis"/>
          <w:highlight w:val="cyan"/>
          <w:bdr w:val="single" w:sz="4" w:space="0" w:color="auto"/>
        </w:rPr>
        <w:t xml:space="preserve">This regulation cannot be just procedural, for that would imply “anything goes” in terms of </w:t>
      </w:r>
      <w:r w:rsidRPr="00A4603E">
        <w:rPr>
          <w:rStyle w:val="Emphasis"/>
          <w:bdr w:val="single" w:sz="4" w:space="0" w:color="auto"/>
        </w:rPr>
        <w:t xml:space="preserve">the </w:t>
      </w:r>
      <w:r w:rsidRPr="0032271E">
        <w:rPr>
          <w:rStyle w:val="Emphasis"/>
          <w:highlight w:val="cyan"/>
          <w:bdr w:val="single" w:sz="4" w:space="0" w:color="auto"/>
        </w:rPr>
        <w:t xml:space="preserve">substance </w:t>
      </w:r>
      <w:r w:rsidRPr="00A4603E">
        <w:rPr>
          <w:rStyle w:val="Emphasis"/>
          <w:bdr w:val="single" w:sz="4" w:space="0" w:color="auto"/>
        </w:rPr>
        <w:t>of positions</w:t>
      </w:r>
      <w:r w:rsidRPr="00A4603E">
        <w:rPr>
          <w:sz w:val="16"/>
        </w:rPr>
        <w:t>. Recall thatMouffe rejects</w:t>
      </w:r>
      <w:r w:rsidRPr="00D42B89">
        <w:rPr>
          <w:sz w:val="16"/>
        </w:rPr>
        <w:t xml:space="preserve"> differences that imply subordination. </w:t>
      </w:r>
      <w:r w:rsidRPr="00A4603E">
        <w:rPr>
          <w:rStyle w:val="StyleUnderline"/>
        </w:rPr>
        <w:t>Agonistic ideals demand judgments about what is worthy of respect and what is not</w:t>
      </w:r>
      <w:r w:rsidRPr="00A4603E">
        <w:rPr>
          <w:sz w:val="16"/>
        </w:rPr>
        <w:t>. Connolly (1991, 211</w:t>
      </w:r>
      <w:r w:rsidRPr="00D42B89">
        <w:rPr>
          <w:sz w:val="16"/>
        </w:rPr>
        <w:t xml:space="preserve">) worriesabout </w:t>
      </w:r>
      <w:r w:rsidRPr="0032271E">
        <w:rPr>
          <w:rStyle w:val="Emphasis"/>
          <w:highlight w:val="cyan"/>
        </w:rPr>
        <w:t>dogmatic assertions</w:t>
      </w:r>
      <w:r w:rsidRPr="00D42B89">
        <w:rPr>
          <w:sz w:val="16"/>
        </w:rPr>
        <w:t xml:space="preserve"> and denials </w:t>
      </w:r>
      <w:r w:rsidRPr="0032271E">
        <w:rPr>
          <w:rStyle w:val="Emphasis"/>
          <w:highlight w:val="cyan"/>
        </w:rPr>
        <w:t>of identity that fuel existential resentments</w:t>
      </w:r>
      <w:r w:rsidRPr="00CF7077">
        <w:rPr>
          <w:rStyle w:val="Emphasis"/>
        </w:rPr>
        <w:t xml:space="preserve"> </w:t>
      </w:r>
      <w:r w:rsidRPr="00D42B89">
        <w:rPr>
          <w:sz w:val="16"/>
        </w:rPr>
        <w:t xml:space="preserve">that </w:t>
      </w:r>
      <w:r w:rsidRPr="0032271E">
        <w:rPr>
          <w:rStyle w:val="Emphasis"/>
          <w:highlight w:val="cyan"/>
        </w:rPr>
        <w:t>would have to be changed to make agonism possible</w:t>
      </w:r>
      <w:r w:rsidRPr="0032271E">
        <w:rPr>
          <w:rStyle w:val="StyleUnderline"/>
          <w:highlight w:val="cyan"/>
        </w:rPr>
        <w:t xml:space="preserve">. </w:t>
      </w:r>
      <w:r w:rsidRPr="004C0B57">
        <w:rPr>
          <w:rStyle w:val="StyleUnderline"/>
        </w:rPr>
        <w:t>Young seeks “transformation of private</w:t>
      </w:r>
      <w:r w:rsidRPr="004C0B57">
        <w:rPr>
          <w:sz w:val="16"/>
        </w:rPr>
        <w:t xml:space="preserve">, </w:t>
      </w:r>
      <w:r w:rsidRPr="00A4603E">
        <w:rPr>
          <w:rStyle w:val="StyleUnderline"/>
        </w:rPr>
        <w:t>self-regarding</w:t>
      </w:r>
      <w:r w:rsidRPr="004C0B57">
        <w:rPr>
          <w:rStyle w:val="StyleUnderline"/>
        </w:rPr>
        <w:t xml:space="preserve"> desires into public appeals </w:t>
      </w:r>
      <w:r w:rsidRPr="00D42B89">
        <w:rPr>
          <w:rStyle w:val="StyleUnderline"/>
        </w:rPr>
        <w:t>to justice</w:t>
      </w:r>
      <w:r w:rsidRPr="00D42B89">
        <w:rPr>
          <w:sz w:val="16"/>
        </w:rPr>
        <w:t xml:space="preserve">” (2000, 51). Thus </w:t>
      </w:r>
      <w:r w:rsidRPr="00CF7077">
        <w:rPr>
          <w:rStyle w:val="StyleUnderline"/>
        </w:rPr>
        <w:t>for Mouffe, Connolly, and Young</w:t>
      </w:r>
      <w:r>
        <w:rPr>
          <w:rStyle w:val="StyleUnderline"/>
        </w:rPr>
        <w:t xml:space="preserve"> </w:t>
      </w:r>
      <w:r w:rsidRPr="00CF7077">
        <w:rPr>
          <w:rStyle w:val="StyleUnderline"/>
        </w:rPr>
        <w:t xml:space="preserve">alike, </w:t>
      </w:r>
      <w:r w:rsidRPr="0032271E">
        <w:rPr>
          <w:rStyle w:val="Emphasis"/>
          <w:highlight w:val="cyan"/>
        </w:rPr>
        <w:t>regulative principles for</w:t>
      </w:r>
      <w:r w:rsidRPr="00CF7077">
        <w:rPr>
          <w:rStyle w:val="Emphasis"/>
        </w:rPr>
        <w:t xml:space="preserve"> democratic </w:t>
      </w:r>
      <w:r w:rsidRPr="0032271E">
        <w:rPr>
          <w:rStyle w:val="Emphasis"/>
          <w:highlight w:val="cyan"/>
        </w:rPr>
        <w:t xml:space="preserve">communication </w:t>
      </w:r>
      <w:r w:rsidRPr="00B83BDC">
        <w:rPr>
          <w:rStyle w:val="Emphasis"/>
        </w:rPr>
        <w:t xml:space="preserve">are not just attitudinal or procedural; </w:t>
      </w:r>
      <w:r w:rsidRPr="00B83BDC">
        <w:rPr>
          <w:rStyle w:val="Emphasis"/>
          <w:bdr w:val="single" w:sz="4" w:space="0" w:color="auto"/>
        </w:rPr>
        <w:t xml:space="preserve">they also </w:t>
      </w:r>
      <w:r w:rsidRPr="0032271E">
        <w:rPr>
          <w:rStyle w:val="Emphasis"/>
          <w:highlight w:val="cyan"/>
          <w:bdr w:val="single" w:sz="4" w:space="0" w:color="auto"/>
        </w:rPr>
        <w:t>refer to the substance of the kinds of claims that are worthy of respect</w:t>
      </w:r>
      <w:r w:rsidRPr="0032271E">
        <w:rPr>
          <w:sz w:val="16"/>
          <w:highlight w:val="cyan"/>
        </w:rPr>
        <w:t xml:space="preserve">. </w:t>
      </w:r>
      <w:r w:rsidRPr="0032271E">
        <w:rPr>
          <w:rStyle w:val="StyleUnderline"/>
          <w:highlight w:val="cyan"/>
        </w:rPr>
        <w:t>These authors</w:t>
      </w:r>
      <w:r w:rsidRPr="00D42B89">
        <w:rPr>
          <w:sz w:val="16"/>
        </w:rPr>
        <w:t xml:space="preserve"> would not want to legislate substance and </w:t>
      </w:r>
      <w:r w:rsidRPr="0032271E">
        <w:rPr>
          <w:rStyle w:val="StyleUnderline"/>
          <w:highlight w:val="cyan"/>
        </w:rPr>
        <w:t>are suspicious of</w:t>
      </w:r>
      <w:r w:rsidRPr="00D42B89">
        <w:rPr>
          <w:sz w:val="16"/>
        </w:rPr>
        <w:t xml:space="preserve"> the content of any alleged</w:t>
      </w:r>
      <w:r>
        <w:rPr>
          <w:sz w:val="16"/>
        </w:rPr>
        <w:t xml:space="preserve"> </w:t>
      </w:r>
      <w:r w:rsidRPr="0032271E">
        <w:rPr>
          <w:rStyle w:val="StyleUnderline"/>
          <w:highlight w:val="cyan"/>
        </w:rPr>
        <w:t>consensus</w:t>
      </w:r>
      <w:r w:rsidRPr="0032271E">
        <w:rPr>
          <w:sz w:val="16"/>
          <w:highlight w:val="cyan"/>
        </w:rPr>
        <w:t xml:space="preserve">. </w:t>
      </w:r>
      <w:r w:rsidRPr="0032271E">
        <w:rPr>
          <w:rStyle w:val="StyleUnderline"/>
          <w:highlight w:val="cyan"/>
        </w:rPr>
        <w:t>But in retreating from “</w:t>
      </w:r>
      <w:r w:rsidRPr="00D42B89">
        <w:rPr>
          <w:rStyle w:val="StyleUnderline"/>
        </w:rPr>
        <w:t xml:space="preserve">anything goes” </w:t>
      </w:r>
      <w:r w:rsidRPr="0032271E">
        <w:rPr>
          <w:rStyle w:val="StyleUnderline"/>
          <w:highlight w:val="cyan"/>
        </w:rPr>
        <w:t xml:space="preserve">relativism, </w:t>
      </w:r>
      <w:r w:rsidRPr="0032271E">
        <w:rPr>
          <w:rStyle w:val="Emphasis"/>
          <w:highlight w:val="cyan"/>
          <w:bdr w:val="single" w:sz="4" w:space="0" w:color="auto"/>
        </w:rPr>
        <w:t xml:space="preserve">they need principles to regulate the substance of what </w:t>
      </w:r>
      <w:r w:rsidRPr="004C0B57">
        <w:rPr>
          <w:rStyle w:val="Emphasis"/>
          <w:bdr w:val="single" w:sz="4" w:space="0" w:color="auto"/>
        </w:rPr>
        <w:t xml:space="preserve">rightfully </w:t>
      </w:r>
      <w:r w:rsidRPr="0032271E">
        <w:rPr>
          <w:rStyle w:val="Emphasis"/>
          <w:highlight w:val="cyan"/>
          <w:bdr w:val="single" w:sz="4" w:space="0" w:color="auto"/>
        </w:rPr>
        <w:t xml:space="preserve">belongs in </w:t>
      </w:r>
      <w:r w:rsidRPr="004C0B57">
        <w:rPr>
          <w:rStyle w:val="Emphasis"/>
          <w:bdr w:val="single" w:sz="4" w:space="0" w:color="auto"/>
        </w:rPr>
        <w:t xml:space="preserve">democratic </w:t>
      </w:r>
      <w:r w:rsidRPr="0032271E">
        <w:rPr>
          <w:rStyle w:val="Emphasis"/>
          <w:highlight w:val="cyan"/>
          <w:bdr w:val="single" w:sz="4" w:space="0" w:color="auto"/>
        </w:rPr>
        <w:t>debate</w:t>
      </w:r>
      <w:r w:rsidRPr="0032271E">
        <w:rPr>
          <w:rStyle w:val="Emphasis"/>
          <w:highlight w:val="cyan"/>
        </w:rPr>
        <w:t>.</w:t>
      </w:r>
      <w:r w:rsidRPr="00CF7077">
        <w:rPr>
          <w:rStyle w:val="Emphasis"/>
        </w:rPr>
        <w:t xml:space="preserve"> </w:t>
      </w:r>
    </w:p>
    <w:p w:rsidR="007C0C97" w:rsidRPr="007151DD" w:rsidRDefault="007C0C97" w:rsidP="007C0C97"/>
    <w:p w:rsidR="007C0C97" w:rsidRDefault="007C0C97" w:rsidP="007C0C97">
      <w:pPr>
        <w:pStyle w:val="Heading4"/>
      </w:pPr>
      <w:r>
        <w:t xml:space="preserve">Minimal guidelines to ensure a relative balance in the debate are necessary to effectuate democratic engagement---intersubjectivity can create provisional meaning while combating the worst excesses of Cartesian rationality---the process of argumentative exchange is the best way to solve their offense and they can’t critique it without linking to their offense </w:t>
      </w:r>
    </w:p>
    <w:p w:rsidR="007C0C97" w:rsidRDefault="007C0C97" w:rsidP="007C0C97">
      <w:r>
        <w:t xml:space="preserve">Lincoln </w:t>
      </w:r>
      <w:r w:rsidRPr="00A814A9">
        <w:rPr>
          <w:rStyle w:val="Style13ptBold"/>
        </w:rPr>
        <w:t>Dahlberg 5</w:t>
      </w:r>
      <w:r>
        <w:t>, The University of Queensland, Center for Critical and Cultural Studies, Visiting Fellow, The Habermasian public sphere: Taking difference seriously?, Theory and Society (2005) 34:111-126</w:t>
      </w:r>
    </w:p>
    <w:p w:rsidR="007C0C97" w:rsidRDefault="007C0C97" w:rsidP="007C0C97">
      <w:pPr>
        <w:rPr>
          <w:rStyle w:val="StyleUnderline"/>
        </w:rPr>
      </w:pPr>
      <w:r w:rsidRPr="00BE1C6B">
        <w:rPr>
          <w:sz w:val="12"/>
        </w:rPr>
        <w:t xml:space="preserve">I believe </w:t>
      </w:r>
      <w:r w:rsidRPr="004674ED">
        <w:rPr>
          <w:rStyle w:val="StyleUnderline"/>
        </w:rPr>
        <w:t>this critique of</w:t>
      </w:r>
      <w:r w:rsidRPr="00BE1C6B">
        <w:rPr>
          <w:sz w:val="12"/>
        </w:rPr>
        <w:t xml:space="preserve"> power, transparency, and </w:t>
      </w:r>
      <w:r w:rsidRPr="004674ED">
        <w:rPr>
          <w:rStyle w:val="StyleUnderline"/>
        </w:rPr>
        <w:t>the subject is</w:t>
      </w:r>
      <w:r w:rsidRPr="00BE1C6B">
        <w:rPr>
          <w:sz w:val="12"/>
        </w:rPr>
        <w:t xml:space="preserve"> largely </w:t>
      </w:r>
      <w:r w:rsidRPr="004674ED">
        <w:rPr>
          <w:rStyle w:val="StyleUnderline"/>
        </w:rPr>
        <w:t xml:space="preserve">based upon a poor </w:t>
      </w:r>
      <w:r w:rsidRPr="00FD5C38">
        <w:rPr>
          <w:rStyle w:val="StyleUnderline"/>
        </w:rPr>
        <w:t>characterization of Habermas’ position</w:t>
      </w:r>
      <w:r w:rsidRPr="00BE1C6B">
        <w:rPr>
          <w:sz w:val="12"/>
        </w:rPr>
        <w:t xml:space="preserve">. There are three main misunderstandings that need to be cleared up here, to do with power as negative, as able to be easily removed, and as able to be clearly identiﬁed. First, </w:t>
      </w:r>
      <w:r w:rsidRPr="00FD5C38">
        <w:rPr>
          <w:rStyle w:val="StyleUnderline"/>
        </w:rPr>
        <w:t>Habermas does not deﬁne power as simply negative and as</w:t>
      </w:r>
      <w:r w:rsidRPr="00BE1C6B">
        <w:rPr>
          <w:sz w:val="12"/>
        </w:rPr>
        <w:t xml:space="preserve"> therefore </w:t>
      </w:r>
      <w:r w:rsidRPr="00FD5C38">
        <w:rPr>
          <w:rStyle w:val="StyleUnderline"/>
        </w:rPr>
        <w:t>needing to be</w:t>
      </w:r>
      <w:r w:rsidRPr="00BE1C6B">
        <w:rPr>
          <w:sz w:val="12"/>
        </w:rPr>
        <w:t xml:space="preserve"> </w:t>
      </w:r>
      <w:r w:rsidRPr="00FD5C38">
        <w:rPr>
          <w:rStyle w:val="StyleUnderline"/>
        </w:rPr>
        <w:t>summarily</w:t>
      </w:r>
      <w:r w:rsidRPr="00BE1C6B">
        <w:rPr>
          <w:sz w:val="12"/>
        </w:rPr>
        <w:t xml:space="preserve"> </w:t>
      </w:r>
      <w:r w:rsidRPr="00FD5C38">
        <w:rPr>
          <w:rStyle w:val="StyleUnderline"/>
        </w:rPr>
        <w:t>removed from the public sphere</w:t>
      </w:r>
      <w:r w:rsidRPr="00BE1C6B">
        <w:rPr>
          <w:sz w:val="12"/>
        </w:rPr>
        <w:t xml:space="preserve">. </w:t>
      </w:r>
      <w:r w:rsidRPr="00FD5C38">
        <w:rPr>
          <w:rStyle w:val="StyleUnderline"/>
        </w:rPr>
        <w:t>The</w:t>
      </w:r>
      <w:r w:rsidRPr="00BE1C6B">
        <w:rPr>
          <w:sz w:val="12"/>
        </w:rPr>
        <w:t xml:space="preserve"> public sphere </w:t>
      </w:r>
      <w:r w:rsidRPr="00FD5C38">
        <w:rPr>
          <w:rStyle w:val="StyleUnderline"/>
        </w:rPr>
        <w:t>norm calls for “coercion-free communication” and not power-free communication</w:t>
      </w:r>
      <w:r w:rsidRPr="00BE1C6B">
        <w:rPr>
          <w:sz w:val="12"/>
        </w:rPr>
        <w:t xml:space="preserve">. </w:t>
      </w:r>
      <w:r w:rsidRPr="00FD5C38">
        <w:rPr>
          <w:rStyle w:val="StyleUnderline"/>
        </w:rPr>
        <w:t>Habermas emphasizes the positive power of communicative interaction</w:t>
      </w:r>
      <w:r w:rsidRPr="00BE1C6B">
        <w:rPr>
          <w:sz w:val="12"/>
        </w:rPr>
        <w:t xml:space="preserve"> within the public sphere </w:t>
      </w:r>
      <w:r w:rsidRPr="00FD5C38">
        <w:rPr>
          <w:rStyle w:val="StyleUnderline"/>
        </w:rPr>
        <w:t>through which participants use words to do things</w:t>
      </w:r>
      <w:r w:rsidRPr="00BE1C6B">
        <w:rPr>
          <w:sz w:val="12"/>
        </w:rPr>
        <w:t xml:space="preserve"> and make things happen.60 </w:t>
      </w:r>
      <w:r w:rsidRPr="0032271E">
        <w:rPr>
          <w:rStyle w:val="StyleUnderline"/>
          <w:highlight w:val="cyan"/>
        </w:rPr>
        <w:t>Communicative rationality draws on the “</w:t>
      </w:r>
      <w:r w:rsidRPr="0032271E">
        <w:rPr>
          <w:rStyle w:val="Emphasis"/>
          <w:highlight w:val="cyan"/>
        </w:rPr>
        <w:t>force of better argument</w:t>
      </w:r>
      <w:r w:rsidRPr="0032271E">
        <w:rPr>
          <w:sz w:val="12"/>
          <w:highlight w:val="cyan"/>
        </w:rPr>
        <w:t xml:space="preserve">” </w:t>
      </w:r>
      <w:r w:rsidRPr="0032271E">
        <w:rPr>
          <w:rStyle w:val="StyleUnderline"/>
          <w:highlight w:val="cyan"/>
        </w:rPr>
        <w:t>to produce</w:t>
      </w:r>
      <w:r w:rsidRPr="004674ED">
        <w:rPr>
          <w:rStyle w:val="StyleUnderline"/>
        </w:rPr>
        <w:t xml:space="preserve"> more </w:t>
      </w:r>
      <w:r w:rsidRPr="0032271E">
        <w:rPr>
          <w:rStyle w:val="StyleUnderline"/>
          <w:highlight w:val="cyan"/>
        </w:rPr>
        <w:t>democratic citizens</w:t>
      </w:r>
      <w:r w:rsidRPr="004674ED">
        <w:rPr>
          <w:rStyle w:val="StyleUnderline"/>
        </w:rPr>
        <w:t xml:space="preserve">, culture, </w:t>
      </w:r>
      <w:r w:rsidRPr="00AC6C3F">
        <w:rPr>
          <w:rStyle w:val="StyleUnderline"/>
        </w:rPr>
        <w:t xml:space="preserve">and societies. </w:t>
      </w:r>
      <w:r w:rsidRPr="0032271E">
        <w:rPr>
          <w:rStyle w:val="StyleUnderline"/>
          <w:highlight w:val="cyan"/>
        </w:rPr>
        <w:t>Subjects are</w:t>
      </w:r>
      <w:r w:rsidRPr="004674ED">
        <w:rPr>
          <w:rStyle w:val="StyleUnderline"/>
        </w:rPr>
        <w:t xml:space="preserve"> indeed </w:t>
      </w:r>
      <w:r w:rsidRPr="0032271E">
        <w:rPr>
          <w:rStyle w:val="StyleUnderline"/>
          <w:highlight w:val="cyan"/>
        </w:rPr>
        <w:t>molded through</w:t>
      </w:r>
      <w:r w:rsidRPr="004674ED">
        <w:rPr>
          <w:rStyle w:val="StyleUnderline"/>
        </w:rPr>
        <w:t xml:space="preserve"> this constituting </w:t>
      </w:r>
      <w:r w:rsidRPr="0032271E">
        <w:rPr>
          <w:rStyle w:val="StyleUnderline"/>
          <w:highlight w:val="cyan"/>
        </w:rPr>
        <w:t>power, but their transformation is towards freedom</w:t>
      </w:r>
      <w:r w:rsidRPr="00BE1C6B">
        <w:rPr>
          <w:sz w:val="12"/>
        </w:rPr>
        <w:t xml:space="preserve"> and autonomy </w:t>
      </w:r>
      <w:r w:rsidRPr="0032271E">
        <w:rPr>
          <w:rStyle w:val="StyleUnderline"/>
          <w:highlight w:val="cyan"/>
        </w:rPr>
        <w:t xml:space="preserve">rather than </w:t>
      </w:r>
      <w:r w:rsidRPr="00A814A9">
        <w:rPr>
          <w:rStyle w:val="StyleUnderline"/>
        </w:rPr>
        <w:t>towards</w:t>
      </w:r>
      <w:r w:rsidRPr="004674ED">
        <w:rPr>
          <w:rStyle w:val="StyleUnderline"/>
        </w:rPr>
        <w:t xml:space="preserve"> subjugation and </w:t>
      </w:r>
      <w:r w:rsidRPr="0032271E">
        <w:rPr>
          <w:rStyle w:val="StyleUnderline"/>
          <w:highlight w:val="cyan"/>
        </w:rPr>
        <w:t>normalization</w:t>
      </w:r>
      <w:r w:rsidRPr="00BE1C6B">
        <w:rPr>
          <w:sz w:val="12"/>
        </w:rPr>
        <w:t xml:space="preserve">. As Jeffrey Alexander points out, </w:t>
      </w:r>
      <w:r w:rsidRPr="0032271E">
        <w:rPr>
          <w:rStyle w:val="Emphasis"/>
          <w:highlight w:val="cyan"/>
        </w:rPr>
        <w:t>to act according to a norm is not the same as to be normalized</w:t>
      </w:r>
      <w:r w:rsidRPr="00BE1C6B">
        <w:rPr>
          <w:sz w:val="12"/>
        </w:rPr>
        <w:t xml:space="preserve">.61 </w:t>
      </w:r>
      <w:r w:rsidRPr="0032271E">
        <w:rPr>
          <w:rStyle w:val="StyleUnderline"/>
          <w:highlight w:val="cyan"/>
        </w:rPr>
        <w:t xml:space="preserve">The </w:t>
      </w:r>
      <w:r w:rsidRPr="00A814A9">
        <w:rPr>
          <w:rStyle w:val="StyleUnderline"/>
        </w:rPr>
        <w:t xml:space="preserve">public sphere </w:t>
      </w:r>
      <w:r w:rsidRPr="0032271E">
        <w:rPr>
          <w:rStyle w:val="StyleUnderline"/>
          <w:highlight w:val="cyan"/>
        </w:rPr>
        <w:t xml:space="preserve">norm provides a </w:t>
      </w:r>
      <w:r w:rsidRPr="0032271E">
        <w:rPr>
          <w:rStyle w:val="Emphasis"/>
          <w:highlight w:val="cyan"/>
        </w:rPr>
        <w:t>structure through which critical reﬂection</w:t>
      </w:r>
      <w:r w:rsidRPr="004674ED">
        <w:rPr>
          <w:rStyle w:val="StyleUnderline"/>
        </w:rPr>
        <w:t xml:space="preserve"> on </w:t>
      </w:r>
      <w:r w:rsidRPr="00BE1C6B">
        <w:rPr>
          <w:sz w:val="12"/>
        </w:rPr>
        <w:t xml:space="preserve">constraining or </w:t>
      </w:r>
      <w:r w:rsidRPr="004674ED">
        <w:rPr>
          <w:rStyle w:val="StyleUnderline"/>
        </w:rPr>
        <w:t xml:space="preserve">dominating social relations and possibilities for freedom </w:t>
      </w:r>
      <w:r w:rsidRPr="0032271E">
        <w:rPr>
          <w:rStyle w:val="Emphasis"/>
          <w:highlight w:val="cyan"/>
        </w:rPr>
        <w:t>can take place</w:t>
      </w:r>
      <w:r w:rsidRPr="0032271E">
        <w:rPr>
          <w:rStyle w:val="StyleUnderline"/>
          <w:highlight w:val="cyan"/>
        </w:rPr>
        <w:t>.</w:t>
      </w:r>
      <w:r w:rsidRPr="00BE1C6B">
        <w:rPr>
          <w:sz w:val="12"/>
        </w:rPr>
        <w:t xml:space="preserve"> As Chambers argues, </w:t>
      </w:r>
      <w:r w:rsidRPr="004674ED">
        <w:rPr>
          <w:rStyle w:val="StyleUnderline"/>
        </w:rPr>
        <w:t>rational discourse</w:t>
      </w:r>
      <w:r w:rsidRPr="00BE1C6B">
        <w:rPr>
          <w:sz w:val="12"/>
        </w:rPr>
        <w:t xml:space="preserve"> here </w:t>
      </w:r>
      <w:r w:rsidRPr="004674ED">
        <w:rPr>
          <w:rStyle w:val="StyleUnderline"/>
        </w:rPr>
        <w:t>is about</w:t>
      </w:r>
      <w:r w:rsidRPr="00BE1C6B">
        <w:rPr>
          <w:sz w:val="12"/>
        </w:rPr>
        <w:t xml:space="preserve"> “the endless questioning of codes,” the </w:t>
      </w:r>
      <w:r w:rsidRPr="004674ED">
        <w:rPr>
          <w:rStyle w:val="StyleUnderline"/>
        </w:rPr>
        <w:t>reasoned questioning</w:t>
      </w:r>
      <w:r w:rsidRPr="00BE1C6B">
        <w:rPr>
          <w:sz w:val="12"/>
        </w:rPr>
        <w:t xml:space="preserve"> of normalization.62 </w:t>
      </w:r>
      <w:proofErr w:type="gramStart"/>
      <w:r w:rsidRPr="0032271E">
        <w:rPr>
          <w:rStyle w:val="StyleUnderline"/>
          <w:highlight w:val="cyan"/>
        </w:rPr>
        <w:t>This</w:t>
      </w:r>
      <w:proofErr w:type="gramEnd"/>
      <w:r w:rsidRPr="0032271E">
        <w:rPr>
          <w:rStyle w:val="StyleUnderline"/>
          <w:highlight w:val="cyan"/>
        </w:rPr>
        <w:t xml:space="preserve"> is the </w:t>
      </w:r>
      <w:r w:rsidRPr="007B22E1">
        <w:rPr>
          <w:rStyle w:val="StyleUnderline"/>
        </w:rPr>
        <w:t>very</w:t>
      </w:r>
      <w:r w:rsidRPr="004674ED">
        <w:rPr>
          <w:rStyle w:val="StyleUnderline"/>
        </w:rPr>
        <w:t xml:space="preserve"> type of </w:t>
      </w:r>
      <w:r w:rsidRPr="0032271E">
        <w:rPr>
          <w:rStyle w:val="StyleUnderline"/>
          <w:highlight w:val="cyan"/>
        </w:rPr>
        <w:t xml:space="preserve">questioning critics </w:t>
      </w:r>
      <w:r w:rsidRPr="004674ED">
        <w:rPr>
          <w:rStyle w:val="StyleUnderline"/>
        </w:rPr>
        <w:t>like Lyotard</w:t>
      </w:r>
      <w:r w:rsidRPr="00BE1C6B">
        <w:rPr>
          <w:sz w:val="12"/>
        </w:rPr>
        <w:t xml:space="preserve">, Mouffe, and Villa </w:t>
      </w:r>
      <w:r w:rsidRPr="0032271E">
        <w:rPr>
          <w:rStyle w:val="StyleUnderline"/>
          <w:highlight w:val="cyan"/>
        </w:rPr>
        <w:t>are engaged in despite claiming the</w:t>
      </w:r>
      <w:r w:rsidRPr="004674ED">
        <w:rPr>
          <w:rStyle w:val="StyleUnderline"/>
        </w:rPr>
        <w:t xml:space="preserve"> normalizing and </w:t>
      </w:r>
      <w:r w:rsidRPr="0032271E">
        <w:rPr>
          <w:rStyle w:val="StyleUnderline"/>
          <w:highlight w:val="cyan"/>
        </w:rPr>
        <w:t xml:space="preserve">repressive power of </w:t>
      </w:r>
      <w:r w:rsidRPr="00F74E3B">
        <w:rPr>
          <w:rStyle w:val="StyleUnderline"/>
        </w:rPr>
        <w:t xml:space="preserve">communicative </w:t>
      </w:r>
      <w:r w:rsidRPr="0032271E">
        <w:rPr>
          <w:rStyle w:val="StyleUnderline"/>
          <w:highlight w:val="cyan"/>
        </w:rPr>
        <w:t>rationality</w:t>
      </w:r>
      <w:r w:rsidRPr="00BE1C6B">
        <w:rPr>
          <w:sz w:val="12"/>
        </w:rPr>
        <w:t xml:space="preserve">. </w:t>
      </w:r>
      <w:r w:rsidRPr="004674ED">
        <w:rPr>
          <w:rStyle w:val="StyleUnderline"/>
        </w:rPr>
        <w:t xml:space="preserve">These </w:t>
      </w:r>
      <w:r w:rsidRPr="0032271E">
        <w:rPr>
          <w:rStyle w:val="StyleUnderline"/>
          <w:highlight w:val="cyan"/>
        </w:rPr>
        <w:t>critics have yet to explain</w:t>
      </w:r>
      <w:r w:rsidRPr="00BE1C6B">
        <w:rPr>
          <w:sz w:val="12"/>
        </w:rPr>
        <w:t xml:space="preserve"> adequately </w:t>
      </w:r>
      <w:r w:rsidRPr="0032271E">
        <w:rPr>
          <w:rStyle w:val="StyleUnderline"/>
          <w:highlight w:val="cyan"/>
        </w:rPr>
        <w:t xml:space="preserve">how they escape this </w:t>
      </w:r>
      <w:r w:rsidRPr="007B22E1">
        <w:rPr>
          <w:rStyle w:val="StyleUnderline"/>
        </w:rPr>
        <w:t xml:space="preserve">performative </w:t>
      </w:r>
      <w:r w:rsidRPr="0032271E">
        <w:rPr>
          <w:rStyle w:val="StyleUnderline"/>
          <w:highlight w:val="cyan"/>
        </w:rPr>
        <w:t>contradiction</w:t>
      </w:r>
      <w:r w:rsidRPr="004674ED">
        <w:rPr>
          <w:rStyle w:val="StyleUnderline"/>
        </w:rPr>
        <w:t>,</w:t>
      </w:r>
      <w:r w:rsidRPr="00BE1C6B">
        <w:rPr>
          <w:sz w:val="12"/>
        </w:rPr>
        <w:t xml:space="preserve"> although they may not be too concerned to escape it.63¶ </w:t>
      </w:r>
      <w:proofErr w:type="gramStart"/>
      <w:r w:rsidRPr="0032271E">
        <w:rPr>
          <w:rStyle w:val="StyleUnderline"/>
          <w:highlight w:val="cyan"/>
        </w:rPr>
        <w:t>The</w:t>
      </w:r>
      <w:proofErr w:type="gramEnd"/>
      <w:r w:rsidRPr="0032271E">
        <w:rPr>
          <w:rStyle w:val="StyleUnderline"/>
          <w:highlight w:val="cyan"/>
        </w:rPr>
        <w:t xml:space="preserve"> form</w:t>
      </w:r>
      <w:r w:rsidRPr="00A814A9">
        <w:rPr>
          <w:rStyle w:val="StyleUnderline"/>
        </w:rPr>
        <w:t xml:space="preserve"> of power</w:t>
      </w:r>
      <w:r w:rsidRPr="00BE1C6B">
        <w:rPr>
          <w:sz w:val="12"/>
        </w:rPr>
        <w:t xml:space="preserve"> </w:t>
      </w:r>
      <w:r w:rsidRPr="0032271E">
        <w:rPr>
          <w:rStyle w:val="StyleUnderline"/>
          <w:highlight w:val="cyan"/>
        </w:rPr>
        <w:t xml:space="preserve">that is to be excluded from discourse </w:t>
      </w:r>
      <w:r w:rsidRPr="004674ED">
        <w:rPr>
          <w:rStyle w:val="StyleUnderline"/>
        </w:rPr>
        <w:t xml:space="preserve">in the public sphere </w:t>
      </w:r>
      <w:r w:rsidRPr="0032271E">
        <w:rPr>
          <w:rStyle w:val="StyleUnderline"/>
          <w:highlight w:val="cyan"/>
        </w:rPr>
        <w:t>is that which limits</w:t>
      </w:r>
      <w:r w:rsidRPr="00BE1C6B">
        <w:rPr>
          <w:sz w:val="12"/>
        </w:rPr>
        <w:t xml:space="preserve"> and disables </w:t>
      </w:r>
      <w:r w:rsidRPr="007B22E1">
        <w:rPr>
          <w:rStyle w:val="StyleUnderline"/>
        </w:rPr>
        <w:t xml:space="preserve">democratic </w:t>
      </w:r>
      <w:r w:rsidRPr="0032271E">
        <w:rPr>
          <w:rStyle w:val="StyleUnderline"/>
          <w:highlight w:val="cyan"/>
        </w:rPr>
        <w:t>participation</w:t>
      </w:r>
      <w:r w:rsidRPr="00A814A9">
        <w:rPr>
          <w:rStyle w:val="StyleUnderline"/>
        </w:rPr>
        <w:t xml:space="preserve"> and </w:t>
      </w:r>
      <w:r w:rsidRPr="00773056">
        <w:rPr>
          <w:rStyle w:val="StyleUnderline"/>
        </w:rPr>
        <w:t xml:space="preserve">leads to </w:t>
      </w:r>
      <w:r w:rsidRPr="00773056">
        <w:rPr>
          <w:rStyle w:val="Emphasis"/>
        </w:rPr>
        <w:t>communicative inequalities</w:t>
      </w:r>
      <w:r w:rsidRPr="00BE1C6B">
        <w:rPr>
          <w:sz w:val="12"/>
        </w:rPr>
        <w:t xml:space="preserve">. </w:t>
      </w:r>
      <w:r w:rsidRPr="004674ED">
        <w:rPr>
          <w:rStyle w:val="StyleUnderline"/>
        </w:rPr>
        <w:t>Coercion</w:t>
      </w:r>
      <w:r w:rsidRPr="00BE1C6B">
        <w:rPr>
          <w:sz w:val="12"/>
        </w:rPr>
        <w:t xml:space="preserve"> </w:t>
      </w:r>
      <w:r w:rsidRPr="004674ED">
        <w:rPr>
          <w:rStyle w:val="StyleUnderline"/>
        </w:rPr>
        <w:t xml:space="preserve">and domination are (ideally) excluded from the public sphere, </w:t>
      </w:r>
      <w:r w:rsidRPr="0032271E">
        <w:rPr>
          <w:rStyle w:val="StyleUnderline"/>
          <w:highlight w:val="cyan"/>
        </w:rPr>
        <w:t>which includes</w:t>
      </w:r>
      <w:r w:rsidRPr="004674ED">
        <w:rPr>
          <w:rStyle w:val="StyleUnderline"/>
        </w:rPr>
        <w:t xml:space="preserve"> forms of </w:t>
      </w:r>
      <w:r w:rsidRPr="0032271E">
        <w:rPr>
          <w:rStyle w:val="StyleUnderline"/>
          <w:highlight w:val="cyan"/>
        </w:rPr>
        <w:t xml:space="preserve">domination resulting from </w:t>
      </w:r>
      <w:r w:rsidRPr="00773056">
        <w:rPr>
          <w:rStyle w:val="StyleUnderline"/>
        </w:rPr>
        <w:t>the maldistribution of</w:t>
      </w:r>
      <w:r w:rsidRPr="00BE1C6B">
        <w:rPr>
          <w:sz w:val="12"/>
        </w:rPr>
        <w:t xml:space="preserve"> material and </w:t>
      </w:r>
      <w:r w:rsidRPr="00773056">
        <w:rPr>
          <w:rStyle w:val="StyleUnderline"/>
        </w:rPr>
        <w:t xml:space="preserve">authoritative resources that lead to </w:t>
      </w:r>
      <w:r w:rsidRPr="0032271E">
        <w:rPr>
          <w:rStyle w:val="Emphasis"/>
          <w:highlight w:val="cyan"/>
        </w:rPr>
        <w:t>discursive inequalities</w:t>
      </w:r>
      <w:r w:rsidRPr="004674ED">
        <w:rPr>
          <w:rStyle w:val="StyleUnderline"/>
        </w:rPr>
        <w:t xml:space="preserve">. </w:t>
      </w:r>
      <w:r w:rsidRPr="00BE1C6B">
        <w:rPr>
          <w:sz w:val="12"/>
        </w:rPr>
        <w:t xml:space="preserve">This emphasis on the ideal exclusion of coercion introduces the second point of clari- ﬁcation, that the domination free public sphere is an idealization for the purposes of critique. </w:t>
      </w:r>
      <w:r w:rsidRPr="0032271E">
        <w:rPr>
          <w:rStyle w:val="StyleUnderline"/>
          <w:highlight w:val="cyan"/>
        </w:rPr>
        <w:t>Habermas is</w:t>
      </w:r>
      <w:r w:rsidRPr="00BE1C6B">
        <w:rPr>
          <w:sz w:val="12"/>
        </w:rPr>
        <w:t xml:space="preserve"> more than </w:t>
      </w:r>
      <w:r w:rsidRPr="0032271E">
        <w:rPr>
          <w:rStyle w:val="StyleUnderline"/>
          <w:highlight w:val="cyan"/>
        </w:rPr>
        <w:t>aware</w:t>
      </w:r>
      <w:r w:rsidRPr="00BE1C6B">
        <w:rPr>
          <w:sz w:val="12"/>
        </w:rPr>
        <w:t xml:space="preserve"> of the fact </w:t>
      </w:r>
      <w:r w:rsidRPr="0032271E">
        <w:rPr>
          <w:rStyle w:val="StyleUnderline"/>
          <w:highlight w:val="cyan"/>
        </w:rPr>
        <w:t>that</w:t>
      </w:r>
      <w:r w:rsidRPr="00BE1C6B">
        <w:rPr>
          <w:sz w:val="12"/>
        </w:rPr>
        <w:t xml:space="preserve">, as Nancy Fraser, Mouffe, and Young remind us, </w:t>
      </w:r>
      <w:r w:rsidRPr="004674ED">
        <w:rPr>
          <w:rStyle w:val="StyleUnderline"/>
        </w:rPr>
        <w:t>coercive</w:t>
      </w:r>
      <w:r w:rsidRPr="00BE1C6B">
        <w:rPr>
          <w:sz w:val="12"/>
        </w:rPr>
        <w:t xml:space="preserve"> forms of </w:t>
      </w:r>
      <w:r w:rsidRPr="0032271E">
        <w:rPr>
          <w:rStyle w:val="StyleUnderline"/>
          <w:highlight w:val="cyan"/>
        </w:rPr>
        <w:t>power</w:t>
      </w:r>
      <w:r w:rsidRPr="00BE1C6B">
        <w:rPr>
          <w:sz w:val="12"/>
        </w:rPr>
        <w:t xml:space="preserve">, including those that result from social inequality, </w:t>
      </w:r>
      <w:r w:rsidRPr="0032271E">
        <w:rPr>
          <w:rStyle w:val="StyleUnderline"/>
          <w:highlight w:val="cyan"/>
        </w:rPr>
        <w:t>can never</w:t>
      </w:r>
      <w:r w:rsidRPr="0032271E">
        <w:rPr>
          <w:sz w:val="12"/>
          <w:highlight w:val="cyan"/>
        </w:rPr>
        <w:t xml:space="preserve"> </w:t>
      </w:r>
      <w:r w:rsidRPr="0032271E">
        <w:rPr>
          <w:rStyle w:val="StyleUnderline"/>
          <w:highlight w:val="cyan"/>
        </w:rPr>
        <w:t>be</w:t>
      </w:r>
      <w:r w:rsidRPr="00BE1C6B">
        <w:rPr>
          <w:sz w:val="12"/>
        </w:rPr>
        <w:t xml:space="preserve"> </w:t>
      </w:r>
      <w:r w:rsidRPr="004674ED">
        <w:rPr>
          <w:rStyle w:val="StyleUnderline"/>
        </w:rPr>
        <w:t>completely</w:t>
      </w:r>
      <w:r w:rsidRPr="00BE1C6B">
        <w:rPr>
          <w:sz w:val="12"/>
        </w:rPr>
        <w:t xml:space="preserve"> </w:t>
      </w:r>
      <w:r w:rsidRPr="0032271E">
        <w:rPr>
          <w:rStyle w:val="StyleUnderline"/>
          <w:highlight w:val="cyan"/>
        </w:rPr>
        <w:t>separated from the public sphere</w:t>
      </w:r>
      <w:r w:rsidRPr="00BE1C6B">
        <w:rPr>
          <w:sz w:val="12"/>
        </w:rPr>
        <w:t xml:space="preserve">.64 Claims that such power has been removed from any really-existing deliberative arena can only be made by ignoring or hiding the operation of power. </w:t>
      </w:r>
      <w:r w:rsidRPr="0032271E">
        <w:rPr>
          <w:rStyle w:val="StyleUnderline"/>
          <w:highlight w:val="cyan"/>
        </w:rPr>
        <w:t>However, this does not mean that a reduction</w:t>
      </w:r>
      <w:r w:rsidRPr="004674ED">
        <w:rPr>
          <w:rStyle w:val="StyleUnderline"/>
        </w:rPr>
        <w:t xml:space="preserve"> in coercion</w:t>
      </w:r>
      <w:r w:rsidRPr="00BE1C6B">
        <w:rPr>
          <w:sz w:val="12"/>
        </w:rPr>
        <w:t xml:space="preserve"> and domination </w:t>
      </w:r>
      <w:r w:rsidRPr="0032271E">
        <w:rPr>
          <w:rStyle w:val="StyleUnderline"/>
          <w:highlight w:val="cyan"/>
        </w:rPr>
        <w:t>cannot be achieved</w:t>
      </w:r>
      <w:r w:rsidRPr="00BE1C6B">
        <w:rPr>
          <w:sz w:val="12"/>
        </w:rPr>
        <w:t xml:space="preserve">. Indeed, </w:t>
      </w:r>
      <w:r w:rsidRPr="0032271E">
        <w:rPr>
          <w:rStyle w:val="StyleUnderline"/>
          <w:highlight w:val="cyan"/>
        </w:rPr>
        <w:t>this is</w:t>
      </w:r>
      <w:r w:rsidRPr="004674ED">
        <w:rPr>
          <w:rStyle w:val="StyleUnderline"/>
        </w:rPr>
        <w:t xml:space="preserve"> precisely </w:t>
      </w:r>
      <w:r w:rsidRPr="0032271E">
        <w:rPr>
          <w:rStyle w:val="StyleUnderline"/>
          <w:highlight w:val="cyan"/>
        </w:rPr>
        <w:t>what</w:t>
      </w:r>
      <w:r w:rsidRPr="004674ED">
        <w:rPr>
          <w:rStyle w:val="StyleUnderline"/>
        </w:rPr>
        <w:t xml:space="preserve"> a </w:t>
      </w:r>
      <w:r w:rsidRPr="007B22E1">
        <w:rPr>
          <w:rStyle w:val="StyleUnderline"/>
        </w:rPr>
        <w:t xml:space="preserve">democratic </w:t>
      </w:r>
      <w:r w:rsidRPr="0032271E">
        <w:rPr>
          <w:rStyle w:val="StyleUnderline"/>
          <w:highlight w:val="cyan"/>
        </w:rPr>
        <w:t>politics must do</w:t>
      </w:r>
      <w:r w:rsidRPr="0032271E">
        <w:rPr>
          <w:sz w:val="12"/>
          <w:highlight w:val="cyan"/>
        </w:rPr>
        <w:t xml:space="preserve">. </w:t>
      </w:r>
      <w:r w:rsidRPr="0032271E">
        <w:rPr>
          <w:rStyle w:val="StyleUnderline"/>
          <w:highlight w:val="cyan"/>
        </w:rPr>
        <w:t xml:space="preserve">To aid this </w:t>
      </w:r>
      <w:r w:rsidRPr="00A814A9">
        <w:rPr>
          <w:rStyle w:val="StyleUnderline"/>
        </w:rPr>
        <w:t>project</w:t>
      </w:r>
      <w:r w:rsidRPr="004674ED">
        <w:rPr>
          <w:rStyle w:val="StyleUnderline"/>
        </w:rPr>
        <w:t xml:space="preserve">, </w:t>
      </w:r>
      <w:r w:rsidRPr="0032271E">
        <w:rPr>
          <w:rStyle w:val="StyleUnderline"/>
          <w:highlight w:val="cyan"/>
        </w:rPr>
        <w:t xml:space="preserve">the </w:t>
      </w:r>
      <w:r w:rsidRPr="007B22E1">
        <w:rPr>
          <w:rStyle w:val="StyleUnderline"/>
        </w:rPr>
        <w:t>public</w:t>
      </w:r>
      <w:r w:rsidRPr="004674ED">
        <w:rPr>
          <w:rStyle w:val="StyleUnderline"/>
        </w:rPr>
        <w:t xml:space="preserve"> sphere </w:t>
      </w:r>
      <w:r w:rsidRPr="0032271E">
        <w:rPr>
          <w:rStyle w:val="StyleUnderline"/>
          <w:highlight w:val="cyan"/>
        </w:rPr>
        <w:t xml:space="preserve">conception </w:t>
      </w:r>
      <w:r w:rsidRPr="0032271E">
        <w:rPr>
          <w:rStyle w:val="Emphasis"/>
          <w:highlight w:val="cyan"/>
        </w:rPr>
        <w:t>sets a critical standard for</w:t>
      </w:r>
      <w:r w:rsidRPr="0032271E">
        <w:rPr>
          <w:rStyle w:val="StyleUnderline"/>
          <w:highlight w:val="cyan"/>
        </w:rPr>
        <w:t xml:space="preserve"> </w:t>
      </w:r>
      <w:r w:rsidRPr="0032271E">
        <w:rPr>
          <w:rStyle w:val="Emphasis"/>
          <w:highlight w:val="cyan"/>
        </w:rPr>
        <w:t>evaluation of</w:t>
      </w:r>
      <w:r w:rsidRPr="007B22E1">
        <w:rPr>
          <w:rStyle w:val="Emphasis"/>
        </w:rPr>
        <w:t xml:space="preserve"> everyday </w:t>
      </w:r>
      <w:r w:rsidRPr="0032271E">
        <w:rPr>
          <w:rStyle w:val="Emphasis"/>
          <w:highlight w:val="cyan"/>
        </w:rPr>
        <w:t>communication</w:t>
      </w:r>
      <w:r w:rsidRPr="00BE1C6B">
        <w:rPr>
          <w:sz w:val="12"/>
        </w:rPr>
        <w:t>. Chambers puts this nicely</w:t>
      </w:r>
      <w:proofErr w:type="gramStart"/>
      <w:r w:rsidRPr="00BE1C6B">
        <w:rPr>
          <w:sz w:val="12"/>
        </w:rPr>
        <w:t>:¶</w:t>
      </w:r>
      <w:proofErr w:type="gramEnd"/>
      <w:r w:rsidRPr="00BE1C6B">
        <w:rPr>
          <w:sz w:val="12"/>
        </w:rPr>
        <w:t xml:space="preserve"> </w:t>
      </w:r>
      <w:r w:rsidRPr="00AC6C3F">
        <w:rPr>
          <w:rStyle w:val="Emphasis"/>
        </w:rPr>
        <w:t>Criticism requires a normative backdrop</w:t>
      </w:r>
      <w:r w:rsidRPr="004674ED">
        <w:rPr>
          <w:rStyle w:val="StyleUnderline"/>
        </w:rPr>
        <w:t xml:space="preserve"> against which we criticize</w:t>
      </w:r>
      <w:r w:rsidRPr="00BE1C6B">
        <w:rPr>
          <w:sz w:val="12"/>
        </w:rPr>
        <w:t xml:space="preserve">. Crit-icizing the ways power and domination play themselves out in discourse presupposes a conception of discourse in which there is no [coercive] power and domination. In other words, to defend the position that there is a mean- ingful difference between talking and ﬁghting, persuasion and coercion, and by extension, reason and power involves beginning with idealizations. That is, it involves drawing a picture of undominated discourse.65¶ However, this discussion of the idealizing status of the norm does notanswer claims that it invokes a transparency theory of knowledge. Iwould argue that such claims not only fall prey to another performa-tive contradiction – of presupposing that the use of rational discourse can establish the impossibility of rational discourse revealing truth and power – but are also based on a poor reading of Habermas’ theory of communicative rationality. This is the third point of clariﬁcation. </w:t>
      </w:r>
      <w:r w:rsidRPr="00FD5C38">
        <w:rPr>
          <w:rStyle w:val="StyleUnderline"/>
        </w:rPr>
        <w:t>In contrast to the metaphysics of presence</w:t>
      </w:r>
      <w:r>
        <w:rPr>
          <w:rStyle w:val="StyleUnderline"/>
        </w:rPr>
        <w:t xml:space="preserve">, </w:t>
      </w:r>
      <w:r w:rsidRPr="00F07D35">
        <w:rPr>
          <w:rStyle w:val="StyleUnderline"/>
        </w:rPr>
        <w:t>the differentiation of persusion from coercion in the public sphere does not posit a naive theory of the transparency of power, and meaning more</w:t>
      </w:r>
      <w:r w:rsidRPr="001B3898">
        <w:rPr>
          <w:rStyle w:val="StyleUnderline"/>
        </w:rPr>
        <w:t xml:space="preserve"> generally.</w:t>
      </w:r>
      <w:r w:rsidRPr="00BE1C6B">
        <w:rPr>
          <w:sz w:val="12"/>
        </w:rPr>
        <w:t xml:space="preserve"> </w:t>
      </w:r>
      <w:r w:rsidRPr="00F07D35">
        <w:rPr>
          <w:rStyle w:val="StyleUnderline"/>
        </w:rPr>
        <w:t>The public sphere</w:t>
      </w:r>
      <w:r w:rsidRPr="00BE1C6B">
        <w:rPr>
          <w:sz w:val="12"/>
        </w:rPr>
        <w:t xml:space="preserve"> conception as </w:t>
      </w:r>
      <w:r w:rsidRPr="001B3898">
        <w:rPr>
          <w:rStyle w:val="StyleUnderline"/>
        </w:rPr>
        <w:t xml:space="preserve">based upon </w:t>
      </w:r>
      <w:r w:rsidRPr="0032271E">
        <w:rPr>
          <w:rStyle w:val="Emphasis"/>
          <w:highlight w:val="cyan"/>
        </w:rPr>
        <w:t>communicative rationality does not assume a Cartesian</w:t>
      </w:r>
      <w:r w:rsidRPr="00BE1C6B">
        <w:rPr>
          <w:sz w:val="12"/>
        </w:rPr>
        <w:t xml:space="preserve"> </w:t>
      </w:r>
      <w:r w:rsidRPr="001B3898">
        <w:rPr>
          <w:rStyle w:val="StyleUnderline"/>
        </w:rPr>
        <w:t xml:space="preserve">(autonomous, </w:t>
      </w:r>
      <w:r w:rsidRPr="0032271E">
        <w:rPr>
          <w:rStyle w:val="StyleUnderline"/>
          <w:highlight w:val="cyan"/>
        </w:rPr>
        <w:t>disembodied</w:t>
      </w:r>
      <w:r w:rsidRPr="001B3898">
        <w:rPr>
          <w:rStyle w:val="StyleUnderline"/>
        </w:rPr>
        <w:t>, decontextualized)</w:t>
      </w:r>
      <w:r>
        <w:rPr>
          <w:rStyle w:val="StyleUnderline"/>
        </w:rPr>
        <w:t xml:space="preserve"> </w:t>
      </w:r>
      <w:r w:rsidRPr="0032271E">
        <w:rPr>
          <w:rStyle w:val="Emphasis"/>
          <w:highlight w:val="cyan"/>
        </w:rPr>
        <w:t>subject</w:t>
      </w:r>
      <w:r w:rsidRPr="00BE1C6B">
        <w:rPr>
          <w:sz w:val="12"/>
        </w:rPr>
        <w:t xml:space="preserve"> </w:t>
      </w:r>
      <w:r w:rsidRPr="001B3898">
        <w:rPr>
          <w:rStyle w:val="StyleUnderline"/>
        </w:rPr>
        <w:t>who can clearly distinguish between</w:t>
      </w:r>
      <w:r w:rsidRPr="00BE1C6B">
        <w:rPr>
          <w:sz w:val="12"/>
        </w:rPr>
        <w:t xml:space="preserve"> persuasion and coercion, </w:t>
      </w:r>
      <w:r w:rsidRPr="001B3898">
        <w:rPr>
          <w:rStyle w:val="StyleUnderline"/>
        </w:rPr>
        <w:t>good and bad reasons, true and untrue claims, and then wholly re-move themselves</w:t>
      </w:r>
      <w:r w:rsidRPr="00BE1C6B">
        <w:rPr>
          <w:sz w:val="12"/>
        </w:rPr>
        <w:t xml:space="preserve"> and their communications </w:t>
      </w:r>
      <w:r w:rsidRPr="001B3898">
        <w:rPr>
          <w:rStyle w:val="StyleUnderline"/>
        </w:rPr>
        <w:t>from such inﬂuence</w:t>
      </w:r>
      <w:r w:rsidRPr="00BE1C6B">
        <w:rPr>
          <w:sz w:val="12"/>
        </w:rPr>
        <w:t xml:space="preserve">. For Habermas, </w:t>
      </w:r>
      <w:r w:rsidRPr="0032271E">
        <w:rPr>
          <w:rStyle w:val="StyleUnderline"/>
          <w:highlight w:val="cyan"/>
        </w:rPr>
        <w:t xml:space="preserve">subjects are always situated </w:t>
      </w:r>
      <w:r w:rsidRPr="00A814A9">
        <w:rPr>
          <w:rStyle w:val="StyleUnderline"/>
        </w:rPr>
        <w:t>within culture.</w:t>
      </w:r>
      <w:r w:rsidRPr="00BE1C6B">
        <w:rPr>
          <w:sz w:val="12"/>
        </w:rPr>
        <w:t xml:space="preserve"> </w:t>
      </w:r>
      <w:r w:rsidRPr="0032271E">
        <w:rPr>
          <w:rStyle w:val="StyleUnderline"/>
          <w:highlight w:val="cyan"/>
        </w:rPr>
        <w:t xml:space="preserve">The public sphere is posited upon </w:t>
      </w:r>
      <w:r w:rsidRPr="0032271E">
        <w:rPr>
          <w:rStyle w:val="Emphasis"/>
          <w:highlight w:val="cyan"/>
        </w:rPr>
        <w:t>intersubjective</w:t>
      </w:r>
      <w:r w:rsidRPr="0032271E">
        <w:rPr>
          <w:rStyle w:val="StyleUnderline"/>
          <w:highlight w:val="cyan"/>
        </w:rPr>
        <w:t xml:space="preserve"> </w:t>
      </w:r>
      <w:r w:rsidRPr="0032271E">
        <w:rPr>
          <w:rStyle w:val="Emphasis"/>
          <w:highlight w:val="cyan"/>
        </w:rPr>
        <w:t>rather than subject-centered rationality.</w:t>
      </w:r>
      <w:r w:rsidRPr="0032271E">
        <w:rPr>
          <w:sz w:val="12"/>
          <w:highlight w:val="cyan"/>
        </w:rPr>
        <w:t xml:space="preserve"> </w:t>
      </w:r>
      <w:r w:rsidRPr="0032271E">
        <w:rPr>
          <w:rStyle w:val="StyleUnderline"/>
          <w:highlight w:val="cyan"/>
        </w:rPr>
        <w:t xml:space="preserve">It is through </w:t>
      </w:r>
      <w:r w:rsidRPr="00A814A9">
        <w:rPr>
          <w:rStyle w:val="StyleUnderline"/>
        </w:rPr>
        <w:t xml:space="preserve">the process of </w:t>
      </w:r>
      <w:r w:rsidRPr="0032271E">
        <w:rPr>
          <w:rStyle w:val="StyleUnderline"/>
          <w:highlight w:val="cyan"/>
        </w:rPr>
        <w:t>communicative rationality</w:t>
      </w:r>
      <w:r w:rsidRPr="001B3898">
        <w:rPr>
          <w:rStyle w:val="StyleUnderline"/>
        </w:rPr>
        <w:t xml:space="preserve">, and not via a Cartesian subject, </w:t>
      </w:r>
      <w:r w:rsidRPr="0032271E">
        <w:rPr>
          <w:rStyle w:val="StyleUnderline"/>
          <w:highlight w:val="cyan"/>
        </w:rPr>
        <w:t>that manipulation</w:t>
      </w:r>
      <w:r w:rsidRPr="00AC6C3F">
        <w:rPr>
          <w:rStyle w:val="StyleUnderline"/>
        </w:rPr>
        <w:t>, deception, poor reasoning</w:t>
      </w:r>
      <w:r w:rsidRPr="001B3898">
        <w:rPr>
          <w:rStyle w:val="StyleUnderline"/>
        </w:rPr>
        <w:t xml:space="preserve">, and so on, </w:t>
      </w:r>
      <w:r w:rsidRPr="0032271E">
        <w:rPr>
          <w:rStyle w:val="StyleUnderline"/>
          <w:highlight w:val="cyan"/>
        </w:rPr>
        <w:t xml:space="preserve">are </w:t>
      </w:r>
      <w:r w:rsidRPr="007B22E1">
        <w:rPr>
          <w:rStyle w:val="StyleUnderline"/>
        </w:rPr>
        <w:t xml:space="preserve">identiﬁed and </w:t>
      </w:r>
      <w:r w:rsidRPr="0032271E">
        <w:rPr>
          <w:rStyle w:val="StyleUnderline"/>
          <w:highlight w:val="cyan"/>
        </w:rPr>
        <w:t>removed</w:t>
      </w:r>
      <w:r w:rsidRPr="001B3898">
        <w:rPr>
          <w:rStyle w:val="StyleUnderline"/>
        </w:rPr>
        <w:t>, and by which meaning</w:t>
      </w:r>
      <w:r>
        <w:rPr>
          <w:rStyle w:val="StyleUnderline"/>
        </w:rPr>
        <w:t xml:space="preserve">s </w:t>
      </w:r>
      <w:r w:rsidRPr="001B3898">
        <w:rPr>
          <w:rStyle w:val="StyleUnderline"/>
        </w:rPr>
        <w:t>can be understood and communicated</w:t>
      </w:r>
      <w:r w:rsidRPr="00BE1C6B">
        <w:rPr>
          <w:sz w:val="12"/>
        </w:rPr>
        <w:t xml:space="preserve">. In other words, </w:t>
      </w:r>
      <w:r w:rsidRPr="001B3898">
        <w:rPr>
          <w:rStyle w:val="StyleUnderline"/>
        </w:rPr>
        <w:t>it is through rational-critical communication that discourse moves away from coe</w:t>
      </w:r>
      <w:r>
        <w:rPr>
          <w:rStyle w:val="StyleUnderline"/>
        </w:rPr>
        <w:t>r</w:t>
      </w:r>
      <w:r w:rsidRPr="001B3898">
        <w:rPr>
          <w:rStyle w:val="StyleUnderline"/>
        </w:rPr>
        <w:t>cion</w:t>
      </w:r>
      <w:r w:rsidRPr="00BE1C6B">
        <w:rPr>
          <w:sz w:val="12"/>
        </w:rPr>
        <w:t xml:space="preserve"> or non-public reason </w:t>
      </w:r>
      <w:r w:rsidRPr="001B3898">
        <w:rPr>
          <w:rStyle w:val="StyleUnderline"/>
        </w:rPr>
        <w:t>towards</w:t>
      </w:r>
      <w:r w:rsidRPr="00BE1C6B">
        <w:rPr>
          <w:sz w:val="12"/>
        </w:rPr>
        <w:t xml:space="preserve"> greater rational communication </w:t>
      </w:r>
      <w:r w:rsidRPr="001B3898">
        <w:rPr>
          <w:rStyle w:val="StyleUnderline"/>
        </w:rPr>
        <w:t>and a stronger public sphere</w:t>
      </w:r>
      <w:r w:rsidRPr="00BE1C6B">
        <w:rPr>
          <w:sz w:val="12"/>
        </w:rPr>
        <w:t xml:space="preserve">. The circularity here is not a problem, as it may seem, but is in fact the very essence of democratization: throughthe practice of democracy, democratic practice is advanced. ¶ </w:t>
      </w:r>
      <w:proofErr w:type="gramStart"/>
      <w:r w:rsidRPr="00BE1C6B">
        <w:rPr>
          <w:sz w:val="12"/>
        </w:rPr>
        <w:t>This</w:t>
      </w:r>
      <w:proofErr w:type="gramEnd"/>
      <w:r w:rsidRPr="00BE1C6B">
        <w:rPr>
          <w:sz w:val="12"/>
        </w:rPr>
        <w:t xml:space="preserve"> democratizing process can be further illustrated in the important and challenging case of social inequalities. Democratic theorists (bothdeliberative and difference) generally agree that social inequalities al-ways lead to some degree of inequalities in discourse. Thus, the ide-alized public sphere of full discursive inclusion and equality requires that social inequalities be eliminated. Yet how is social inequality to befullyidentiﬁed</w:t>
      </w:r>
      <w:proofErr w:type="gramStart"/>
      <w:r w:rsidRPr="00BE1C6B">
        <w:rPr>
          <w:sz w:val="12"/>
        </w:rPr>
        <w:t>,letaloneeliminated</w:t>
      </w:r>
      <w:proofErr w:type="gramEnd"/>
      <w:r w:rsidRPr="00BE1C6B">
        <w:rPr>
          <w:sz w:val="12"/>
        </w:rPr>
        <w:t xml:space="preserve">? </w:t>
      </w:r>
      <w:r w:rsidRPr="0032271E">
        <w:rPr>
          <w:rStyle w:val="StyleUnderline"/>
          <w:highlight w:val="cyan"/>
        </w:rPr>
        <w:t>The idealization seems</w:t>
      </w:r>
      <w:r w:rsidRPr="001B3898">
        <w:rPr>
          <w:rStyle w:val="StyleUnderline"/>
        </w:rPr>
        <w:t xml:space="preserve"> wholly </w:t>
      </w:r>
      <w:r w:rsidRPr="0032271E">
        <w:rPr>
          <w:rStyle w:val="StyleUnderline"/>
          <w:highlight w:val="cyan"/>
        </w:rPr>
        <w:t>in-adequate given</w:t>
      </w:r>
      <w:r w:rsidRPr="001B3898">
        <w:rPr>
          <w:rStyle w:val="StyleUnderline"/>
        </w:rPr>
        <w:t xml:space="preserve"> contemporary capitalist systems and associated </w:t>
      </w:r>
      <w:r w:rsidRPr="00AC6C3F">
        <w:rPr>
          <w:rStyle w:val="StyleUnderline"/>
        </w:rPr>
        <w:t xml:space="preserve">social </w:t>
      </w:r>
      <w:r w:rsidRPr="0032271E">
        <w:rPr>
          <w:rStyle w:val="StyleUnderline"/>
          <w:highlight w:val="cyan"/>
        </w:rPr>
        <w:t xml:space="preserve">inequality. </w:t>
      </w:r>
      <w:r w:rsidRPr="0032271E">
        <w:rPr>
          <w:rStyle w:val="Emphasis"/>
          <w:highlight w:val="cyan"/>
        </w:rPr>
        <w:t>However</w:t>
      </w:r>
      <w:r w:rsidRPr="001B3898">
        <w:rPr>
          <w:rStyle w:val="Emphasis"/>
        </w:rPr>
        <w:t xml:space="preserve">, it is </w:t>
      </w:r>
      <w:r w:rsidRPr="0032271E">
        <w:rPr>
          <w:rStyle w:val="Emphasis"/>
          <w:highlight w:val="cyan"/>
        </w:rPr>
        <w:t>in the</w:t>
      </w:r>
      <w:r w:rsidRPr="001B3898">
        <w:rPr>
          <w:rStyle w:val="Emphasis"/>
        </w:rPr>
        <w:t xml:space="preserve"> very </w:t>
      </w:r>
      <w:r w:rsidRPr="0032271E">
        <w:rPr>
          <w:rStyle w:val="Emphasis"/>
          <w:highlight w:val="cyan"/>
        </w:rPr>
        <w:t>process of argumentation, even if ﬂawed,</w:t>
      </w:r>
      <w:r w:rsidRPr="001B3898">
        <w:rPr>
          <w:rStyle w:val="Emphasis"/>
        </w:rPr>
        <w:t xml:space="preserve"> that </w:t>
      </w:r>
      <w:r w:rsidRPr="0032271E">
        <w:rPr>
          <w:rStyle w:val="Emphasis"/>
          <w:highlight w:val="cyan"/>
        </w:rPr>
        <w:t>the identiﬁcation</w:t>
      </w:r>
      <w:r w:rsidRPr="001B3898">
        <w:rPr>
          <w:rStyle w:val="Emphasis"/>
        </w:rPr>
        <w:t xml:space="preserve"> and critique </w:t>
      </w:r>
      <w:r w:rsidRPr="0032271E">
        <w:rPr>
          <w:rStyle w:val="Emphasis"/>
          <w:highlight w:val="cyan"/>
        </w:rPr>
        <w:t xml:space="preserve">of </w:t>
      </w:r>
      <w:r w:rsidRPr="00AC6C3F">
        <w:rPr>
          <w:rStyle w:val="Emphasis"/>
        </w:rPr>
        <w:t xml:space="preserve">social </w:t>
      </w:r>
      <w:r w:rsidRPr="0032271E">
        <w:rPr>
          <w:rStyle w:val="Emphasis"/>
          <w:highlight w:val="cyan"/>
        </w:rPr>
        <w:t>inequality, and thus of communicative inequality, is able to develop.</w:t>
      </w:r>
      <w:r w:rsidRPr="00BE1C6B">
        <w:rPr>
          <w:sz w:val="12"/>
        </w:rPr>
        <w:t xml:space="preserve"> Indeed, public sphere deliberation often comes into existence when and where people become passionate about social injustice and publicly thematize problems of social inequality. Thus the “negative power” of social inequality – as with other forms of coercion – is brought to light and critique by the very discourse it is limiting.¶ </w:t>
      </w:r>
      <w:proofErr w:type="gramStart"/>
      <w:r w:rsidRPr="00F07D35">
        <w:rPr>
          <w:rStyle w:val="StyleUnderline"/>
        </w:rPr>
        <w:t>This</w:t>
      </w:r>
      <w:proofErr w:type="gramEnd"/>
      <w:r w:rsidRPr="00F07D35">
        <w:rPr>
          <w:rStyle w:val="StyleUnderline"/>
        </w:rPr>
        <w:t xml:space="preserve"> is not to </w:t>
      </w:r>
      <w:r w:rsidRPr="00FD5C38">
        <w:rPr>
          <w:rStyle w:val="StyleUnderline"/>
        </w:rPr>
        <w:t>say that subjects are merely effects of discourse</w:t>
      </w:r>
      <w:r w:rsidRPr="00BE1C6B">
        <w:rPr>
          <w:sz w:val="12"/>
        </w:rPr>
        <w:t xml:space="preserve">, that there are no critical social agents acting in the process. </w:t>
      </w:r>
      <w:r w:rsidRPr="00FD5C38">
        <w:rPr>
          <w:rStyle w:val="StyleUnderline"/>
        </w:rPr>
        <w:t xml:space="preserve">It is not to say that </w:t>
      </w:r>
      <w:r w:rsidRPr="00BE1C6B">
        <w:rPr>
          <w:rStyle w:val="StyleUnderline"/>
          <w:sz w:val="12"/>
          <w:u w:val="none"/>
        </w:rPr>
        <w:t>¶</w:t>
      </w:r>
      <w:r w:rsidRPr="00BE1C6B">
        <w:rPr>
          <w:rStyle w:val="StyleUnderline"/>
          <w:sz w:val="12"/>
        </w:rPr>
        <w:t xml:space="preserve"> </w:t>
      </w:r>
      <w:r w:rsidRPr="00BE1C6B">
        <w:rPr>
          <w:sz w:val="12"/>
        </w:rPr>
        <w:t xml:space="preserve">125 </w:t>
      </w:r>
      <w:r w:rsidRPr="00FD5C38">
        <w:rPr>
          <w:rStyle w:val="StyleUnderline"/>
        </w:rPr>
        <w:t>subjects</w:t>
      </w:r>
      <w:r w:rsidRPr="00BE1C6B">
        <w:rPr>
          <w:sz w:val="12"/>
        </w:rPr>
        <w:t xml:space="preserve"> within discourse </w:t>
      </w:r>
      <w:r w:rsidRPr="00FD5C38">
        <w:rPr>
          <w:rStyle w:val="StyleUnderline"/>
        </w:rPr>
        <w:t>cannot</w:t>
      </w:r>
      <w:r w:rsidRPr="00BE1C6B">
        <w:rPr>
          <w:sz w:val="12"/>
        </w:rPr>
        <w:t xml:space="preserve"> themselves identify negative forms of power, cannot </w:t>
      </w:r>
      <w:r w:rsidRPr="00FD5C38">
        <w:rPr>
          <w:rStyle w:val="StyleUnderline"/>
        </w:rPr>
        <w:t xml:space="preserve">reﬂexively monitor their own arguments, cannot rationally criticize other positions, and so on. They can, and in practice do, </w:t>
      </w:r>
      <w:r w:rsidRPr="00FD5C38">
        <w:rPr>
          <w:rStyle w:val="Emphasis"/>
        </w:rPr>
        <w:t>despite the instability of meaning</w:t>
      </w:r>
      <w:r w:rsidRPr="00FD5C38">
        <w:rPr>
          <w:rStyle w:val="StyleUnderline"/>
        </w:rPr>
        <w:t>.</w:t>
      </w:r>
      <w:r w:rsidRPr="00BE1C6B">
        <w:rPr>
          <w:sz w:val="12"/>
        </w:rPr>
        <w:t xml:space="preserve"> The point is that </w:t>
      </w:r>
      <w:r w:rsidRPr="00C60120">
        <w:rPr>
          <w:rStyle w:val="StyleUnderline"/>
        </w:rPr>
        <w:t xml:space="preserve">this </w:t>
      </w:r>
      <w:r w:rsidRPr="00AC6C3F">
        <w:rPr>
          <w:rStyle w:val="StyleUnderline"/>
        </w:rPr>
        <w:t xml:space="preserve">reasoning and </w:t>
      </w:r>
      <w:r w:rsidRPr="0032271E">
        <w:rPr>
          <w:rStyle w:val="StyleUnderline"/>
          <w:highlight w:val="cyan"/>
        </w:rPr>
        <w:t xml:space="preserve">understanding is </w:t>
      </w:r>
      <w:r w:rsidRPr="0032271E">
        <w:rPr>
          <w:rStyle w:val="Emphasis"/>
          <w:highlight w:val="cyan"/>
        </w:rPr>
        <w:t>(provisionally) achieved</w:t>
      </w:r>
      <w:r w:rsidRPr="0032271E">
        <w:rPr>
          <w:rStyle w:val="StyleUnderline"/>
          <w:highlight w:val="cyan"/>
        </w:rPr>
        <w:t xml:space="preserve"> </w:t>
      </w:r>
      <w:r w:rsidRPr="00C60120">
        <w:rPr>
          <w:rStyle w:val="StyleUnderline"/>
        </w:rPr>
        <w:t>through</w:t>
      </w:r>
      <w:r w:rsidRPr="00BE1C6B">
        <w:rPr>
          <w:sz w:val="12"/>
        </w:rPr>
        <w:t xml:space="preserve"> </w:t>
      </w:r>
      <w:r>
        <w:rPr>
          <w:rStyle w:val="StyleUnderline"/>
        </w:rPr>
        <w:t>the subject’s situat</w:t>
      </w:r>
      <w:r w:rsidRPr="00F07D35">
        <w:rPr>
          <w:rStyle w:val="StyleUnderline"/>
        </w:rPr>
        <w:t xml:space="preserve">edness in </w:t>
      </w:r>
      <w:r w:rsidRPr="00C60120">
        <w:rPr>
          <w:rStyle w:val="StyleUnderline"/>
        </w:rPr>
        <w:t>discourse</w:t>
      </w:r>
      <w:r w:rsidRPr="00BE1C6B">
        <w:rPr>
          <w:sz w:val="12"/>
        </w:rPr>
        <w:t xml:space="preserve"> rather than via a pre-discursive abstract subject. As Kenneth Baynes argues, it is </w:t>
      </w:r>
      <w:r w:rsidRPr="00F07D35">
        <w:rPr>
          <w:rStyle w:val="StyleUnderline"/>
        </w:rPr>
        <w:t>through discourse</w:t>
      </w:r>
      <w:r w:rsidRPr="00BE1C6B">
        <w:rPr>
          <w:sz w:val="12"/>
        </w:rPr>
        <w:t xml:space="preserve"> that </w:t>
      </w:r>
      <w:r w:rsidRPr="0032271E">
        <w:rPr>
          <w:rStyle w:val="StyleUnderline"/>
          <w:highlight w:val="cyan"/>
        </w:rPr>
        <w:t>subjects achieve</w:t>
      </w:r>
      <w:r w:rsidRPr="00BE1C6B">
        <w:rPr>
          <w:sz w:val="12"/>
        </w:rPr>
        <w:t xml:space="preserve"> a degree of </w:t>
      </w:r>
      <w:r w:rsidRPr="0032271E">
        <w:rPr>
          <w:rStyle w:val="Emphasis"/>
          <w:highlight w:val="cyan"/>
        </w:rPr>
        <w:t>reﬂective distance</w:t>
      </w:r>
      <w:r w:rsidRPr="00BE1C6B">
        <w:rPr>
          <w:sz w:val="12"/>
        </w:rPr>
        <w:t xml:space="preserve"> (what we could call autonomy) </w:t>
      </w:r>
      <w:r w:rsidRPr="00F07D35">
        <w:rPr>
          <w:rStyle w:val="StyleUnderline"/>
        </w:rPr>
        <w:t>from their situations</w:t>
      </w:r>
      <w:r w:rsidRPr="00BE1C6B">
        <w:rPr>
          <w:sz w:val="12"/>
        </w:rPr>
        <w:t>, “</w:t>
      </w:r>
      <w:r w:rsidRPr="0032271E">
        <w:rPr>
          <w:rStyle w:val="StyleUnderline"/>
          <w:highlight w:val="cyan"/>
        </w:rPr>
        <w:t xml:space="preserve">enabling them to revise </w:t>
      </w:r>
      <w:r w:rsidRPr="00514EC3">
        <w:rPr>
          <w:rStyle w:val="StyleUnderline"/>
        </w:rPr>
        <w:t xml:space="preserve">their </w:t>
      </w:r>
      <w:r w:rsidRPr="0032271E">
        <w:rPr>
          <w:rStyle w:val="StyleUnderline"/>
          <w:highlight w:val="cyan"/>
        </w:rPr>
        <w:t>conceptions of what is valuable</w:t>
      </w:r>
      <w:r>
        <w:rPr>
          <w:rStyle w:val="StyleUnderline"/>
        </w:rPr>
        <w:t xml:space="preserve"> </w:t>
      </w:r>
      <w:r w:rsidRPr="00BE1C6B">
        <w:rPr>
          <w:sz w:val="12"/>
        </w:rPr>
        <w:t>or worthy of pursuit</w:t>
      </w:r>
      <w:proofErr w:type="gramStart"/>
      <w:r w:rsidRPr="00BE1C6B">
        <w:rPr>
          <w:sz w:val="12"/>
        </w:rPr>
        <w:t>,[</w:t>
      </w:r>
      <w:proofErr w:type="gramEnd"/>
      <w:r w:rsidRPr="0032271E">
        <w:rPr>
          <w:rStyle w:val="StyleUnderline"/>
          <w:highlight w:val="cyan"/>
        </w:rPr>
        <w:t>and</w:t>
      </w:r>
      <w:r w:rsidRPr="00BE1C6B">
        <w:rPr>
          <w:sz w:val="12"/>
        </w:rPr>
        <w:t xml:space="preserve">]to </w:t>
      </w:r>
      <w:r w:rsidRPr="0032271E">
        <w:rPr>
          <w:rStyle w:val="Emphasis"/>
          <w:highlight w:val="cyan"/>
        </w:rPr>
        <w:t xml:space="preserve">assess </w:t>
      </w:r>
      <w:r w:rsidRPr="00514EC3">
        <w:rPr>
          <w:rStyle w:val="Emphasis"/>
        </w:rPr>
        <w:t xml:space="preserve">various courses of </w:t>
      </w:r>
      <w:r w:rsidRPr="0032271E">
        <w:rPr>
          <w:rStyle w:val="Emphasis"/>
          <w:highlight w:val="cyan"/>
        </w:rPr>
        <w:t>action</w:t>
      </w:r>
      <w:r w:rsidRPr="00BE1C6B">
        <w:rPr>
          <w:sz w:val="12"/>
        </w:rPr>
        <w:t xml:space="preserve"> with respect to those ends.” 66 </w:t>
      </w:r>
      <w:r w:rsidRPr="00514EC3">
        <w:rPr>
          <w:rStyle w:val="StyleUnderline"/>
        </w:rPr>
        <w:t xml:space="preserve">Democratic discourse generates civic-oriented selves, inter-subjective meanings and understandings, and democratic agreements </w:t>
      </w:r>
      <w:r w:rsidRPr="00C60120">
        <w:rPr>
          <w:rStyle w:val="StyleUnderline"/>
        </w:rPr>
        <w:t>that can be seen as the basis of public sovereignty</w:t>
      </w:r>
      <w:r w:rsidRPr="00BE1C6B">
        <w:rPr>
          <w:sz w:val="12"/>
        </w:rPr>
        <w:t>. How-ever, the idea of communicatively produced agreements, which in the public sphere are known as public opinions, has also come under ex-tensive criticism in terms of excluding difference, criticism that I wantto explore in the next section.</w:t>
      </w:r>
      <w:r w:rsidRPr="0032271E">
        <w:rPr>
          <w:sz w:val="12"/>
          <w:highlight w:val="cyan"/>
        </w:rPr>
        <w:t>¶</w:t>
      </w:r>
      <w:r w:rsidRPr="0032271E">
        <w:rPr>
          <w:sz w:val="12"/>
          <w:highlight w:val="cyan"/>
          <w:u w:val="single"/>
        </w:rPr>
        <w:t xml:space="preserve"> </w:t>
      </w:r>
      <w:r w:rsidRPr="00BE1C6B">
        <w:rPr>
          <w:sz w:val="12"/>
        </w:rPr>
        <w:t xml:space="preserve">The ends of discourse: Public opinion formation¶ </w:t>
      </w:r>
      <w:r w:rsidRPr="0032271E">
        <w:rPr>
          <w:rStyle w:val="Emphasis"/>
          <w:highlight w:val="cyan"/>
          <w:bdr w:val="single" w:sz="4" w:space="0" w:color="auto"/>
        </w:rPr>
        <w:t xml:space="preserve">The starting point of discourse is disagreement over problematic </w:t>
      </w:r>
      <w:r w:rsidRPr="006C58DD">
        <w:rPr>
          <w:rStyle w:val="Emphasis"/>
          <w:bdr w:val="single" w:sz="4" w:space="0" w:color="auto"/>
        </w:rPr>
        <w:t xml:space="preserve">validity </w:t>
      </w:r>
      <w:r w:rsidRPr="0032271E">
        <w:rPr>
          <w:rStyle w:val="Emphasis"/>
          <w:highlight w:val="cyan"/>
          <w:bdr w:val="single" w:sz="4" w:space="0" w:color="auto"/>
        </w:rPr>
        <w:t>claims.</w:t>
      </w:r>
      <w:r w:rsidRPr="0032271E">
        <w:rPr>
          <w:sz w:val="12"/>
          <w:highlight w:val="cyan"/>
        </w:rPr>
        <w:t xml:space="preserve"> </w:t>
      </w:r>
      <w:r w:rsidRPr="0032271E">
        <w:rPr>
          <w:rStyle w:val="StyleUnderline"/>
          <w:highlight w:val="cyan"/>
        </w:rPr>
        <w:t xml:space="preserve">However, </w:t>
      </w:r>
      <w:r w:rsidRPr="0032271E">
        <w:rPr>
          <w:rStyle w:val="Emphasis"/>
          <w:highlight w:val="cyan"/>
        </w:rPr>
        <w:t>a certain amount of</w:t>
      </w:r>
      <w:r w:rsidRPr="006C58DD">
        <w:rPr>
          <w:rStyle w:val="Emphasis"/>
        </w:rPr>
        <w:t xml:space="preserve"> agreement, or at least </w:t>
      </w:r>
      <w:r w:rsidRPr="0032271E">
        <w:rPr>
          <w:rStyle w:val="Emphasis"/>
          <w:highlight w:val="cyan"/>
        </w:rPr>
        <w:t>mutual understanding, is presupposed</w:t>
      </w:r>
      <w:r w:rsidRPr="0032271E">
        <w:rPr>
          <w:rStyle w:val="StyleUnderline"/>
          <w:highlight w:val="cyan"/>
        </w:rPr>
        <w:t xml:space="preserve"> when interlocutors engage in argumentation</w:t>
      </w:r>
      <w:r w:rsidRPr="0032271E">
        <w:rPr>
          <w:sz w:val="12"/>
          <w:highlight w:val="cyan"/>
        </w:rPr>
        <w:t>.</w:t>
      </w:r>
      <w:r w:rsidRPr="00BE1C6B">
        <w:rPr>
          <w:sz w:val="12"/>
        </w:rPr>
        <w:t xml:space="preserve"> </w:t>
      </w:r>
      <w:r w:rsidRPr="00514EC3">
        <w:rPr>
          <w:rStyle w:val="Emphasis"/>
        </w:rPr>
        <w:t xml:space="preserve">All </w:t>
      </w:r>
      <w:r w:rsidRPr="0032271E">
        <w:rPr>
          <w:rStyle w:val="Emphasis"/>
          <w:highlight w:val="cyan"/>
        </w:rPr>
        <w:t>communication</w:t>
      </w:r>
      <w:r w:rsidRPr="0032271E">
        <w:rPr>
          <w:rStyle w:val="StyleUnderline"/>
          <w:highlight w:val="cyan"/>
        </w:rPr>
        <w:t xml:space="preserve"> presupposes mutual understanding on the </w:t>
      </w:r>
      <w:r w:rsidRPr="00514EC3">
        <w:rPr>
          <w:rStyle w:val="StyleUnderline"/>
        </w:rPr>
        <w:t xml:space="preserve">linguistic </w:t>
      </w:r>
      <w:r w:rsidRPr="0032271E">
        <w:rPr>
          <w:rStyle w:val="StyleUnderline"/>
          <w:highlight w:val="cyan"/>
        </w:rPr>
        <w:t>terms used</w:t>
      </w:r>
      <w:r w:rsidRPr="00BE1C6B">
        <w:rPr>
          <w:sz w:val="12"/>
        </w:rPr>
        <w:t xml:space="preserve"> – that interlocutors use the same terms in the same way.67 Furthermore, </w:t>
      </w:r>
      <w:r w:rsidRPr="00546A40">
        <w:rPr>
          <w:rStyle w:val="StyleUnderline"/>
        </w:rPr>
        <w:t>in</w:t>
      </w:r>
      <w:r w:rsidRPr="00BE1C6B">
        <w:rPr>
          <w:sz w:val="12"/>
        </w:rPr>
        <w:t xml:space="preserve"> undertaking rational-</w:t>
      </w:r>
      <w:r w:rsidRPr="00546A40">
        <w:rPr>
          <w:rStyle w:val="StyleUnderline"/>
        </w:rPr>
        <w:t>critical discourse</w:t>
      </w:r>
      <w:r w:rsidRPr="00BE1C6B">
        <w:rPr>
          <w:sz w:val="12"/>
        </w:rPr>
        <w:t xml:space="preserve">, according to Habermas’ formal pragmatic reconstruction, </w:t>
      </w:r>
      <w:r w:rsidRPr="00546A40">
        <w:rPr>
          <w:rStyle w:val="StyleUnderline"/>
        </w:rPr>
        <w:t>interlocutors</w:t>
      </w:r>
      <w:r w:rsidRPr="00BE1C6B">
        <w:rPr>
          <w:sz w:val="12"/>
        </w:rPr>
        <w:t xml:space="preserve"> also </w:t>
      </w:r>
      <w:r w:rsidRPr="00546A40">
        <w:rPr>
          <w:rStyle w:val="Emphasis"/>
        </w:rPr>
        <w:t>presuppose the same formal conditions of argumentation</w:t>
      </w:r>
      <w:r w:rsidRPr="00BE1C6B">
        <w:rPr>
          <w:sz w:val="12"/>
        </w:rPr>
        <w:t xml:space="preserve">. </w:t>
      </w:r>
      <w:r w:rsidRPr="00BE1C6B">
        <w:rPr>
          <w:rStyle w:val="StyleUnderline"/>
        </w:rPr>
        <w:t>These</w:t>
      </w:r>
      <w:r w:rsidRPr="00BE1C6B">
        <w:rPr>
          <w:sz w:val="12"/>
        </w:rPr>
        <w:t xml:space="preserve"> </w:t>
      </w:r>
      <w:r w:rsidRPr="0032271E">
        <w:rPr>
          <w:rStyle w:val="Emphasis"/>
          <w:highlight w:val="cyan"/>
        </w:rPr>
        <w:t>shared presuppositions enable</w:t>
      </w:r>
      <w:r w:rsidRPr="006C58DD">
        <w:rPr>
          <w:rStyle w:val="StyleUnderline"/>
        </w:rPr>
        <w:t xml:space="preserve"> rational-</w:t>
      </w:r>
      <w:r w:rsidRPr="0032271E">
        <w:rPr>
          <w:rStyle w:val="StyleUnderline"/>
          <w:highlight w:val="cyan"/>
        </w:rPr>
        <w:t>critical discourse to be undertaken</w:t>
      </w:r>
      <w:r w:rsidRPr="006C58DD">
        <w:rPr>
          <w:rStyle w:val="StyleUnderline"/>
        </w:rPr>
        <w:t>.</w:t>
      </w:r>
      <w:r w:rsidRPr="00BE1C6B">
        <w:rPr>
          <w:sz w:val="12"/>
        </w:rPr>
        <w:t xml:space="preserve"> </w:t>
      </w:r>
      <w:r w:rsidRPr="006C58DD">
        <w:rPr>
          <w:rStyle w:val="StyleUnderline"/>
        </w:rPr>
        <w:t>However</w:t>
      </w:r>
      <w:r w:rsidRPr="00BE1C6B">
        <w:rPr>
          <w:sz w:val="12"/>
        </w:rPr>
        <w:t xml:space="preserve">, as seen above, </w:t>
      </w:r>
      <w:r w:rsidRPr="00546A40">
        <w:rPr>
          <w:rStyle w:val="StyleUnderline"/>
        </w:rPr>
        <w:t>meaning</w:t>
      </w:r>
      <w:r w:rsidRPr="006C58DD">
        <w:rPr>
          <w:rStyle w:val="StyleUnderline"/>
        </w:rPr>
        <w:t xml:space="preserve"> is never fixed and understanding is always partial</w:t>
      </w:r>
      <w:r w:rsidRPr="00BE1C6B">
        <w:rPr>
          <w:sz w:val="12"/>
        </w:rPr>
        <w:t xml:space="preserve">. </w:t>
      </w:r>
      <w:r w:rsidRPr="00546A40">
        <w:rPr>
          <w:rStyle w:val="StyleUnderline"/>
        </w:rPr>
        <w:t>Understanding and agreement</w:t>
      </w:r>
      <w:r w:rsidRPr="00BE1C6B">
        <w:rPr>
          <w:sz w:val="12"/>
        </w:rPr>
        <w:t xml:space="preserve"> on the use of linguistic terms and of what it means to be reasonable, reflexive, sincere, inclusive, non-coercive, etc. </w:t>
      </w:r>
      <w:r w:rsidRPr="00546A40">
        <w:rPr>
          <w:rStyle w:val="StyleUnderline"/>
        </w:rPr>
        <w:t xml:space="preserve">takes </w:t>
      </w:r>
    </w:p>
    <w:p w:rsidR="007C0C97" w:rsidRDefault="007C0C97" w:rsidP="007C0C97">
      <w:pPr>
        <w:rPr>
          <w:rStyle w:val="StyleUnderline"/>
        </w:rPr>
      </w:pPr>
    </w:p>
    <w:p w:rsidR="007C0C97" w:rsidRPr="00F21C3F" w:rsidRDefault="007C0C97" w:rsidP="007C0C97">
      <w:pPr>
        <w:pStyle w:val="Heading4"/>
        <w:tabs>
          <w:tab w:val="left" w:pos="12267"/>
        </w:tabs>
      </w:pPr>
      <w:r w:rsidRPr="00F21C3F">
        <w:t>The impact outweighs</w:t>
      </w:r>
      <w:r>
        <w:t xml:space="preserve"> – deliberation skills are key to solve all social problems</w:t>
      </w:r>
      <w:r>
        <w:tab/>
      </w:r>
    </w:p>
    <w:p w:rsidR="007C0C97" w:rsidRPr="00F21C3F" w:rsidRDefault="007C0C97" w:rsidP="007C0C97">
      <w:r w:rsidRPr="00F21C3F">
        <w:t xml:space="preserve">Doug </w:t>
      </w:r>
      <w:r w:rsidRPr="00F21C3F">
        <w:rPr>
          <w:rStyle w:val="Style13ptBold"/>
        </w:rPr>
        <w:t>Schuler 8</w:t>
      </w:r>
      <w:r w:rsidRPr="00F21C3F">
        <w:t xml:space="preserve">, Instructor @ Evergreen State College, “CULTIVATING SOCIETY’S CIVIC INTELLIGENCE: PATTERNS FOR A NEW ‘WORLD BRAIN’”, </w:t>
      </w:r>
      <w:r w:rsidRPr="00F21C3F">
        <w:rPr>
          <w:i/>
        </w:rPr>
        <w:t>Information, Communication &amp; Society</w:t>
      </w:r>
      <w:r w:rsidRPr="00F21C3F">
        <w:t xml:space="preserve"> 4:2 2001 157–181</w:t>
      </w:r>
    </w:p>
    <w:p w:rsidR="007C0C97" w:rsidRDefault="007C0C97" w:rsidP="007C0C97">
      <w:pPr>
        <w:rPr>
          <w:rStyle w:val="StyleUnderline"/>
        </w:rPr>
      </w:pPr>
      <w:r w:rsidRPr="00F21C3F">
        <w:rPr>
          <w:sz w:val="14"/>
        </w:rPr>
        <w:t xml:space="preserve">In a recent issue of Wired Magazine, consummate computing pioneer Bill </w:t>
      </w:r>
      <w:r w:rsidRPr="00F21C3F">
        <w:rPr>
          <w:rStyle w:val="StyleUnderline"/>
        </w:rPr>
        <w:t>Joy</w:t>
      </w:r>
      <w:r w:rsidRPr="00F21C3F">
        <w:rPr>
          <w:sz w:val="14"/>
        </w:rPr>
        <w:t xml:space="preserve"> (2000) unveiled a trio of apocalyptic scenarios that he believes could be unleashed in the not-too-distant future. These unpleasantries, resulting from unrestrained, unprincipled and unregulated genetic engineering, nano-technology and robotics (GNR), can be added to the list of </w:t>
      </w:r>
      <w:r w:rsidRPr="0032271E">
        <w:rPr>
          <w:rStyle w:val="StyleUnderline"/>
          <w:highlight w:val="cyan"/>
        </w:rPr>
        <w:t>big nightmares</w:t>
      </w:r>
      <w:r w:rsidRPr="00F21C3F">
        <w:rPr>
          <w:sz w:val="14"/>
        </w:rPr>
        <w:t xml:space="preserve"> of the twentieth century (</w:t>
      </w:r>
      <w:r w:rsidRPr="0032271E">
        <w:rPr>
          <w:rStyle w:val="StyleUnderline"/>
          <w:highlight w:val="cyan"/>
        </w:rPr>
        <w:t xml:space="preserve">such as </w:t>
      </w:r>
      <w:r w:rsidRPr="0032271E">
        <w:rPr>
          <w:rStyle w:val="Emphasis"/>
          <w:highlight w:val="cyan"/>
        </w:rPr>
        <w:t>environmental disasters</w:t>
      </w:r>
      <w:r w:rsidRPr="0032271E">
        <w:rPr>
          <w:sz w:val="14"/>
          <w:highlight w:val="cyan"/>
        </w:rPr>
        <w:t xml:space="preserve">, </w:t>
      </w:r>
      <w:r w:rsidRPr="0032271E">
        <w:rPr>
          <w:rStyle w:val="Emphasis"/>
          <w:highlight w:val="cyan"/>
        </w:rPr>
        <w:t>nuclear and bacteriological warfare</w:t>
      </w:r>
      <w:r w:rsidRPr="00F21C3F">
        <w:rPr>
          <w:sz w:val="14"/>
        </w:rPr>
        <w:t xml:space="preserve"> which</w:t>
      </w:r>
      <w:r w:rsidRPr="00F21C3F">
        <w:rPr>
          <w:rStyle w:val="StyleUnderline"/>
        </w:rPr>
        <w:t xml:space="preserve"> </w:t>
      </w:r>
      <w:r w:rsidRPr="0032271E">
        <w:rPr>
          <w:rStyle w:val="StyleUnderline"/>
          <w:highlight w:val="cyan"/>
        </w:rPr>
        <w:t xml:space="preserve">may </w:t>
      </w:r>
      <w:r w:rsidRPr="00F21C3F">
        <w:rPr>
          <w:rStyle w:val="StyleUnderline"/>
        </w:rPr>
        <w:t xml:space="preserve">yet </w:t>
      </w:r>
      <w:r w:rsidRPr="0032271E">
        <w:rPr>
          <w:rStyle w:val="StyleUnderline"/>
          <w:highlight w:val="cyan"/>
        </w:rPr>
        <w:t>plague us</w:t>
      </w:r>
      <w:r w:rsidRPr="00F21C3F">
        <w:rPr>
          <w:sz w:val="14"/>
        </w:rPr>
        <w:t xml:space="preserve">. Each of these </w:t>
      </w:r>
      <w:r w:rsidRPr="0032271E">
        <w:rPr>
          <w:rStyle w:val="StyleUnderline"/>
          <w:highlight w:val="cyan"/>
        </w:rPr>
        <w:t>technologies</w:t>
      </w:r>
      <w:r w:rsidRPr="00F21C3F">
        <w:rPr>
          <w:sz w:val="14"/>
        </w:rPr>
        <w:t xml:space="preserve">, according to Joy, </w:t>
      </w:r>
      <w:r w:rsidRPr="0032271E">
        <w:rPr>
          <w:rStyle w:val="StyleUnderline"/>
          <w:highlight w:val="cyan"/>
        </w:rPr>
        <w:t xml:space="preserve">could </w:t>
      </w:r>
      <w:r w:rsidRPr="00F21C3F">
        <w:rPr>
          <w:rStyle w:val="StyleUnderline"/>
        </w:rPr>
        <w:t xml:space="preserve">abruptly </w:t>
      </w:r>
      <w:r w:rsidRPr="0032271E">
        <w:rPr>
          <w:rStyle w:val="StyleUnderline"/>
          <w:highlight w:val="cyan"/>
        </w:rPr>
        <w:t>unleash problems on so vast</w:t>
      </w:r>
      <w:r w:rsidRPr="00F21C3F">
        <w:rPr>
          <w:rStyle w:val="StyleUnderline"/>
        </w:rPr>
        <w:t xml:space="preserve"> and unprecedented </w:t>
      </w:r>
      <w:r w:rsidRPr="0032271E">
        <w:rPr>
          <w:rStyle w:val="StyleUnderline"/>
          <w:highlight w:val="cyan"/>
        </w:rPr>
        <w:t xml:space="preserve">a </w:t>
      </w:r>
      <w:r w:rsidRPr="0032271E">
        <w:rPr>
          <w:rStyle w:val="Emphasis"/>
          <w:highlight w:val="cyan"/>
        </w:rPr>
        <w:t>scale</w:t>
      </w:r>
      <w:r w:rsidRPr="0032271E">
        <w:rPr>
          <w:rStyle w:val="StyleUnderline"/>
          <w:highlight w:val="cyan"/>
        </w:rPr>
        <w:t xml:space="preserve"> that </w:t>
      </w:r>
      <w:r w:rsidRPr="0032271E">
        <w:rPr>
          <w:rStyle w:val="Emphasis"/>
          <w:highlight w:val="cyan"/>
        </w:rPr>
        <w:t xml:space="preserve">any </w:t>
      </w:r>
      <w:r w:rsidRPr="00F21C3F">
        <w:rPr>
          <w:rStyle w:val="Emphasis"/>
        </w:rPr>
        <w:t xml:space="preserve">of humankind’s </w:t>
      </w:r>
      <w:r w:rsidRPr="0032271E">
        <w:rPr>
          <w:rStyle w:val="Emphasis"/>
          <w:highlight w:val="cyan"/>
        </w:rPr>
        <w:t>response</w:t>
      </w:r>
      <w:r w:rsidRPr="00F21C3F">
        <w:rPr>
          <w:rStyle w:val="Emphasis"/>
        </w:rPr>
        <w:t>s</w:t>
      </w:r>
      <w:r w:rsidRPr="0032271E">
        <w:rPr>
          <w:rStyle w:val="Emphasis"/>
          <w:highlight w:val="cyan"/>
        </w:rPr>
        <w:t xml:space="preserve"> would be completely overwhelmed</w:t>
      </w:r>
      <w:r w:rsidRPr="00F21C3F">
        <w:rPr>
          <w:sz w:val="14"/>
        </w:rPr>
        <w:t>. That such a notable ‘priest’ had so seriously challenged the central teachings of the technological (and economic) church was not missed by the US media where the story was featured on the front page of the New York Times and other prominent newspapers.</w:t>
      </w:r>
      <w:r w:rsidRPr="00F21C3F">
        <w:rPr>
          <w:sz w:val="12"/>
        </w:rPr>
        <w:t>¶</w:t>
      </w:r>
      <w:r w:rsidRPr="00F21C3F">
        <w:rPr>
          <w:sz w:val="14"/>
        </w:rPr>
        <w:t xml:space="preserve"> Ironically, computers are at the forefront of the problems Joy describes; without them those catastrophes would be inconceivable. Computers are, in fact, the only indispensable element in each of three problems. Joy’s scenarios centre on technological development outstripping humankind’s ability to control it. Our ‘fail safe point’ may have been passed according to Joy. A variant on Malthusian predictions (much disparaged but impossible to disprove) may be finally bearing the bitter fruit that Malthus foresaw. </w:t>
      </w:r>
      <w:r w:rsidRPr="00F21C3F">
        <w:rPr>
          <w:rStyle w:val="StyleUnderline"/>
        </w:rPr>
        <w:t xml:space="preserve">The planet’s burgeoning population and its </w:t>
      </w:r>
      <w:r w:rsidRPr="00F21C3F">
        <w:rPr>
          <w:rStyle w:val="Emphasis"/>
        </w:rPr>
        <w:t>deteriorating environmental condition</w:t>
      </w:r>
      <w:r w:rsidRPr="00F21C3F">
        <w:rPr>
          <w:rStyle w:val="StyleUnderline"/>
        </w:rPr>
        <w:t>, coupled with humankind’s propensity towards</w:t>
      </w:r>
      <w:r w:rsidRPr="00F21C3F">
        <w:rPr>
          <w:sz w:val="14"/>
        </w:rPr>
        <w:t xml:space="preserve"> disagreement and </w:t>
      </w:r>
      <w:r w:rsidRPr="00F21C3F">
        <w:rPr>
          <w:rStyle w:val="StyleUnderline"/>
        </w:rPr>
        <w:t>strife</w:t>
      </w:r>
      <w:r w:rsidRPr="00F21C3F">
        <w:rPr>
          <w:sz w:val="14"/>
        </w:rPr>
        <w:t xml:space="preserve">, </w:t>
      </w:r>
      <w:r w:rsidRPr="00F21C3F">
        <w:rPr>
          <w:rStyle w:val="StyleUnderline"/>
        </w:rPr>
        <w:t>its disregard for nature</w:t>
      </w:r>
      <w:r w:rsidRPr="00F21C3F">
        <w:rPr>
          <w:sz w:val="14"/>
        </w:rPr>
        <w:t xml:space="preserve"> and its penchant for exploiting her innermost secrets </w:t>
      </w:r>
      <w:r w:rsidRPr="00F21C3F">
        <w:rPr>
          <w:rStyle w:val="StyleUnderline"/>
        </w:rPr>
        <w:t>may provide an ideal set of preconditions</w:t>
      </w:r>
      <w:r w:rsidRPr="00F21C3F">
        <w:rPr>
          <w:sz w:val="14"/>
        </w:rPr>
        <w:t xml:space="preserve"> for a sudden and profound technological ambush.</w:t>
      </w:r>
      <w:r w:rsidRPr="00F21C3F">
        <w:rPr>
          <w:sz w:val="12"/>
        </w:rPr>
        <w:t>¶</w:t>
      </w:r>
      <w:r w:rsidRPr="00F21C3F">
        <w:rPr>
          <w:sz w:val="14"/>
        </w:rPr>
        <w:t xml:space="preserve"> Joy, of course, is not alone in his warnings. Indeed, our era could be characterized as the age of such warnings. </w:t>
      </w:r>
      <w:r w:rsidRPr="00F21C3F">
        <w:rPr>
          <w:rStyle w:val="StyleUnderline"/>
        </w:rPr>
        <w:t xml:space="preserve">Many </w:t>
      </w:r>
      <w:r w:rsidRPr="0032271E">
        <w:rPr>
          <w:rStyle w:val="StyleUnderline"/>
          <w:highlight w:val="cyan"/>
        </w:rPr>
        <w:t>scientists</w:t>
      </w:r>
      <w:r w:rsidRPr="00F21C3F">
        <w:rPr>
          <w:rStyle w:val="StyleUnderline"/>
        </w:rPr>
        <w:t xml:space="preserve"> have </w:t>
      </w:r>
      <w:r w:rsidRPr="0032271E">
        <w:rPr>
          <w:rStyle w:val="StyleUnderline"/>
          <w:highlight w:val="cyan"/>
        </w:rPr>
        <w:t>documented</w:t>
      </w:r>
      <w:r w:rsidRPr="00F21C3F">
        <w:rPr>
          <w:rStyle w:val="StyleUnderline"/>
        </w:rPr>
        <w:t xml:space="preserve"> the </w:t>
      </w:r>
      <w:r w:rsidRPr="0032271E">
        <w:rPr>
          <w:rStyle w:val="Emphasis"/>
          <w:highlight w:val="cyan"/>
        </w:rPr>
        <w:t>monumental changes</w:t>
      </w:r>
      <w:r w:rsidRPr="0032271E">
        <w:rPr>
          <w:rStyle w:val="StyleUnderline"/>
          <w:highlight w:val="cyan"/>
        </w:rPr>
        <w:t xml:space="preserve"> that humankind is</w:t>
      </w:r>
      <w:r w:rsidRPr="00F21C3F">
        <w:rPr>
          <w:sz w:val="14"/>
        </w:rPr>
        <w:t xml:space="preserve"> currently </w:t>
      </w:r>
      <w:r w:rsidRPr="0032271E">
        <w:rPr>
          <w:rStyle w:val="StyleUnderline"/>
          <w:highlight w:val="cyan"/>
        </w:rPr>
        <w:t xml:space="preserve">loosing upon the </w:t>
      </w:r>
      <w:r w:rsidRPr="00F21C3F">
        <w:rPr>
          <w:rStyle w:val="StyleUnderline"/>
        </w:rPr>
        <w:t xml:space="preserve">natural </w:t>
      </w:r>
      <w:r w:rsidRPr="0032271E">
        <w:rPr>
          <w:rStyle w:val="StyleUnderline"/>
          <w:highlight w:val="cyan"/>
        </w:rPr>
        <w:t>environment</w:t>
      </w:r>
      <w:r w:rsidRPr="00F21C3F">
        <w:rPr>
          <w:sz w:val="14"/>
        </w:rPr>
        <w:t xml:space="preserve">. In another recent article scientists concluded that the human- originated changes currently being wrought on the planet have attained the magnitude of a geologic force (Karl and Trenberth 1999). Nobody knows the consequences of ignoring these changes. Yet it is a matter of obvious importance to the inhabitants – human and otherwise – of the earth. A cavalier </w:t>
      </w:r>
      <w:r w:rsidRPr="00AC33A1">
        <w:rPr>
          <w:rStyle w:val="StyleUnderline"/>
        </w:rPr>
        <w:t xml:space="preserve">disregard may be </w:t>
      </w:r>
      <w:r w:rsidRPr="00AC33A1">
        <w:rPr>
          <w:rStyle w:val="Emphasis"/>
        </w:rPr>
        <w:t>catastrophic</w:t>
      </w:r>
      <w:r w:rsidRPr="00F21C3F">
        <w:rPr>
          <w:sz w:val="14"/>
        </w:rPr>
        <w:t>.</w:t>
      </w:r>
      <w:r w:rsidRPr="00F21C3F">
        <w:rPr>
          <w:sz w:val="12"/>
        </w:rPr>
        <w:t>¶</w:t>
      </w:r>
      <w:r w:rsidRPr="00F21C3F">
        <w:rPr>
          <w:sz w:val="14"/>
        </w:rPr>
        <w:t xml:space="preserve"> </w:t>
      </w:r>
      <w:r w:rsidRPr="00F21C3F">
        <w:rPr>
          <w:rStyle w:val="StyleUnderline"/>
        </w:rPr>
        <w:t>Anticipating and</w:t>
      </w:r>
      <w:r w:rsidRPr="00F21C3F">
        <w:rPr>
          <w:sz w:val="14"/>
        </w:rPr>
        <w:t xml:space="preserve"> possibly </w:t>
      </w:r>
      <w:r w:rsidRPr="00F21C3F">
        <w:rPr>
          <w:rStyle w:val="StyleUnderline"/>
        </w:rPr>
        <w:t>averting ecological</w:t>
      </w:r>
      <w:r w:rsidRPr="00F21C3F">
        <w:rPr>
          <w:sz w:val="14"/>
        </w:rPr>
        <w:t xml:space="preserve"> and other </w:t>
      </w:r>
      <w:r w:rsidRPr="00F21C3F">
        <w:rPr>
          <w:rStyle w:val="StyleUnderline"/>
        </w:rPr>
        <w:t>nightmares would probably require changes to our ways of thinking and acting</w:t>
      </w:r>
      <w:r w:rsidRPr="00F21C3F">
        <w:rPr>
          <w:sz w:val="14"/>
        </w:rPr>
        <w:t>; changes which, depending on their scope and severity, are likely to be extremely difficult to enact. People are loath to change habits developed, cultivated, and rationalized over a lifetime. Humankind, similarly, is unlikely to modify cherished habits to avert problems of the future based on contested evidence of new circumstances, especially ones that may not seem to appropriate to their lives.</w:t>
      </w:r>
      <w:r w:rsidRPr="00F21C3F">
        <w:rPr>
          <w:sz w:val="12"/>
        </w:rPr>
        <w:t>¶</w:t>
      </w:r>
      <w:r w:rsidRPr="00F21C3F">
        <w:rPr>
          <w:sz w:val="14"/>
        </w:rPr>
        <w:t xml:space="preserve"> Joy’s predictions border on the apocalyptic; in his mind </w:t>
      </w:r>
      <w:r w:rsidRPr="00F21C3F">
        <w:rPr>
          <w:rStyle w:val="Emphasis"/>
        </w:rPr>
        <w:t xml:space="preserve">human </w:t>
      </w:r>
      <w:r w:rsidRPr="0032271E">
        <w:rPr>
          <w:rStyle w:val="Emphasis"/>
          <w:highlight w:val="cyan"/>
        </w:rPr>
        <w:t>extinction within a generation is</w:t>
      </w:r>
      <w:r w:rsidRPr="00F21C3F">
        <w:rPr>
          <w:rStyle w:val="Emphasis"/>
        </w:rPr>
        <w:t xml:space="preserve"> </w:t>
      </w:r>
      <w:r w:rsidRPr="0032271E">
        <w:rPr>
          <w:rStyle w:val="Emphasis"/>
          <w:highlight w:val="cyan"/>
        </w:rPr>
        <w:t>possible</w:t>
      </w:r>
      <w:r w:rsidRPr="00F21C3F">
        <w:rPr>
          <w:sz w:val="14"/>
        </w:rPr>
        <w:t xml:space="preserve">. Assuming that his predictions have even a germ of possibility, </w:t>
      </w:r>
      <w:r w:rsidRPr="00F21C3F">
        <w:rPr>
          <w:rStyle w:val="StyleUnderline"/>
        </w:rPr>
        <w:t>the obvious question is what can be done to</w:t>
      </w:r>
      <w:r w:rsidRPr="00F21C3F">
        <w:rPr>
          <w:sz w:val="14"/>
        </w:rPr>
        <w:t xml:space="preserve"> understand the situation, </w:t>
      </w:r>
      <w:r w:rsidRPr="00F21C3F">
        <w:rPr>
          <w:rStyle w:val="StyleUnderline"/>
        </w:rPr>
        <w:t>avert potential disasters and develop a more sustainable relationship with our social and natural environments</w:t>
      </w:r>
      <w:r w:rsidRPr="00F21C3F">
        <w:rPr>
          <w:sz w:val="14"/>
        </w:rPr>
        <w:t xml:space="preserve">. </w:t>
      </w:r>
      <w:r w:rsidRPr="00F21C3F">
        <w:rPr>
          <w:rStyle w:val="StyleUnderline"/>
        </w:rPr>
        <w:t>The</w:t>
      </w:r>
      <w:r w:rsidRPr="00F21C3F">
        <w:rPr>
          <w:sz w:val="14"/>
        </w:rPr>
        <w:t xml:space="preserve"> equally </w:t>
      </w:r>
      <w:r w:rsidRPr="00F21C3F">
        <w:rPr>
          <w:rStyle w:val="StyleUnderline"/>
        </w:rPr>
        <w:t>important</w:t>
      </w:r>
      <w:r w:rsidRPr="00F21C3F">
        <w:rPr>
          <w:sz w:val="14"/>
        </w:rPr>
        <w:t xml:space="preserve"> but less obvious </w:t>
      </w:r>
      <w:r w:rsidRPr="00F21C3F">
        <w:rPr>
          <w:rStyle w:val="StyleUnderline"/>
        </w:rPr>
        <w:t>issue is identifying the underlying conditions that would help make</w:t>
      </w:r>
      <w:r w:rsidRPr="00F21C3F">
        <w:rPr>
          <w:sz w:val="14"/>
        </w:rPr>
        <w:t xml:space="preserve"> </w:t>
      </w:r>
      <w:r w:rsidRPr="00F21C3F">
        <w:rPr>
          <w:rStyle w:val="StyleUnderline"/>
        </w:rPr>
        <w:t>even a partial resolution of the problems</w:t>
      </w:r>
      <w:r w:rsidRPr="00F21C3F">
        <w:rPr>
          <w:sz w:val="14"/>
        </w:rPr>
        <w:t xml:space="preserve"> </w:t>
      </w:r>
      <w:r w:rsidRPr="00F21C3F">
        <w:rPr>
          <w:rStyle w:val="StyleUnderline"/>
        </w:rPr>
        <w:t>become</w:t>
      </w:r>
      <w:r w:rsidRPr="00F21C3F">
        <w:rPr>
          <w:sz w:val="14"/>
        </w:rPr>
        <w:t xml:space="preserve"> </w:t>
      </w:r>
      <w:r w:rsidRPr="00F21C3F">
        <w:rPr>
          <w:rStyle w:val="StyleUnderline"/>
        </w:rPr>
        <w:t>conceivable</w:t>
      </w:r>
      <w:r w:rsidRPr="00F21C3F">
        <w:rPr>
          <w:sz w:val="14"/>
        </w:rPr>
        <w:t>. This paper is an attempt at describing these conditions and how the idea of a ‘civic intelligence’ might play a useful role. THE WORLD BRAIN AND OTHER UTOPIAN VISIONS</w:t>
      </w:r>
      <w:r w:rsidRPr="00F21C3F">
        <w:rPr>
          <w:sz w:val="12"/>
        </w:rPr>
        <w:t>¶</w:t>
      </w:r>
      <w:r w:rsidRPr="00F21C3F">
        <w:rPr>
          <w:sz w:val="14"/>
        </w:rPr>
        <w:t xml:space="preserve"> Joy’s concerns, and others like his, were formerly found only in science fiction for it is in that genre that technological and social possibilities are most creatively explored. For that reason I would like to invoke the memory of H.G. Wells, the English science fiction writer, historian, generalist and visionary, who did not live to see the Internet or other recent technological achievements. Wells was not just a science fiction writer who integrated technological scenarios with social issues and outcomes; he was also a historian who searched for broad historical patterns: ‘I dislike isolated events and disconnected details’ (Wells 1971). Wells was also deeply concerned about the human condition and devoted considerable thought to the prospects of enlightened social amelioration. He discussed, for example, in the 1930s a number of collective problems that would become increasingly apparent in the following seventy or so years (including environmental problems and weapons of mass destruction).</w:t>
      </w:r>
      <w:r w:rsidRPr="00F21C3F">
        <w:rPr>
          <w:sz w:val="12"/>
        </w:rPr>
        <w:t>¶</w:t>
      </w:r>
      <w:r w:rsidRPr="00F21C3F">
        <w:rPr>
          <w:sz w:val="14"/>
        </w:rPr>
        <w:t xml:space="preserve"> Wells believed that there was a ‘conspicuous ineffectiveness of modern knowledge and . . . trained and studied thought in contemporary affairs’. As a collective body, we are failing to address collective problems in spite of immense individual talent and specialized knowledge. In his quest for possible antidotes, he dismisses all types of ideologies and religions as unsuitable. He also rejected rule by ‘some sort of élite, in which the man of science and the technician will play a dominating part’. Joy, of course, would be a member of such a group, even though that group is responsible to some degree as the perpetrator of the challenges that Joy warns about. Wells places his faith in ‘science’ and not ‘men of science’. Science, in his view, should ‘enlighten and animate our politics and determine the course of the world’. To this end he asks, ‘Is there any way of implementing knowledge for ready and universal effect?’ His answer is a world encyclopedia which would provide an intellectual backbone for the human race, a‘worldbrain’that‘woulddojustwhatourscatteredanddisorientedintellectual organizations of today fall short of doing. It would hold the world together mentally’.</w:t>
      </w:r>
      <w:r w:rsidRPr="00F21C3F">
        <w:rPr>
          <w:sz w:val="12"/>
        </w:rPr>
        <w:t>¶</w:t>
      </w:r>
      <w:r w:rsidRPr="00F21C3F">
        <w:rPr>
          <w:sz w:val="14"/>
        </w:rPr>
        <w:t xml:space="preserve"> Wells placed his faith in the establishment of a world encyclopedia, a single artefact packaged as a series of bound volumes which would apparently be so accurate, that people would have little choice but to make the right collective decisions based on diligent study. Unfortunately very few people could afford to purchase this set of volumes and fewer still would read them in their entirety and absorb the knowledge therein. Nor is the existence of facts tantamount to the existence of ‘objective’ interpretations of the facts or obvious policies or courses of action based on those facts. ‘Facts’ have meaning only when interpreted and they have power only when they have consequences. Without saying so directly, Wells suggests that society becomes more ‘intelligent’ by making its citizenry more mindful of the facts.</w:t>
      </w:r>
      <w:r w:rsidRPr="00F21C3F">
        <w:rPr>
          <w:sz w:val="12"/>
        </w:rPr>
        <w:t>¶</w:t>
      </w:r>
      <w:r w:rsidRPr="00F21C3F">
        <w:rPr>
          <w:sz w:val="14"/>
        </w:rPr>
        <w:t xml:space="preserve"> Perhaps the most ambitious project along these lines was the one proposed by the German philosopher Leibniz. Leibniz was an advocate for artificial intelligence some 300 years before its official inception. He conceived of an invention that would be a type of artificial patriarch, almost a god. He immodestly proclaimed in 1679 that his</w:t>
      </w:r>
      <w:r w:rsidRPr="00F21C3F">
        <w:rPr>
          <w:sz w:val="12"/>
        </w:rPr>
        <w:t>¶</w:t>
      </w:r>
      <w:r w:rsidRPr="00F21C3F">
        <w:rPr>
          <w:sz w:val="14"/>
        </w:rPr>
        <w:t xml:space="preserve"> invention uses reason in its entirety and is, in addition, a judge of controversies, an interpreter of notions, a balance of probabilities, a compass which will guide us over the ocean of experiences, an inventory of all things, a table of thoughts, a microscope for scrutinizing present things, a telescope for predicting distant things, a general calculus, and innocent magic, a non- chimerical Cabal, a script which all will read in their own language; and even a language which one will be able to learn in a few weeks, and which will soon be accepted amidst the world.</w:t>
      </w:r>
      <w:r w:rsidRPr="00F21C3F">
        <w:rPr>
          <w:sz w:val="12"/>
        </w:rPr>
        <w:t>¶</w:t>
      </w:r>
      <w:r w:rsidRPr="00F21C3F">
        <w:rPr>
          <w:sz w:val="14"/>
        </w:rPr>
        <w:t xml:space="preserve"> The system had two extremely powerful components: a universal represen- tation system; and a universal calculus for ratiocinating over the facts in the system’s vast information stores. Leibniz anticipates Joy’s concerns but, unlike Joy, appears to be an uncritical promoter at least of the particular manifestation that he envisions. He presupposes that some type of ultra-rational system could actually be constructed and that it could – and would – be used for decision making that was best for all; the idea that the system could be somehow subverted or misused was not considered.</w:t>
      </w:r>
      <w:r w:rsidRPr="00F21C3F">
        <w:rPr>
          <w:sz w:val="12"/>
        </w:rPr>
        <w:t>¶</w:t>
      </w:r>
      <w:r w:rsidRPr="00F21C3F">
        <w:rPr>
          <w:sz w:val="14"/>
        </w:rPr>
        <w:t xml:space="preserve"> History has indeed furnished us with a host of projects that would enlighten us in some near-mechanical fashion. These include Bacon’s House of Solomon, Otlet’s Office of Documentation and Palais Mondial. Some years later, in 1888, the prominent American pragmatist, John Dewey, also believed that what was wrong with society was a failure of intelligence and information. Dewey, along with support from Franklin Ford, a financial journalist planned to offer his own version of a ‘world brain’ in the form of a weekly newspaper entitled Thought News. This ill-fated idea was universally panned and Dewey and Franklin failed to produce a single issue of the Thought News. THE PROJECTS UNRAVEL BEFORE THEY BEGIN</w:t>
      </w:r>
      <w:r w:rsidRPr="00F21C3F">
        <w:rPr>
          <w:sz w:val="12"/>
        </w:rPr>
        <w:t>¶</w:t>
      </w:r>
      <w:r w:rsidRPr="00F21C3F">
        <w:rPr>
          <w:sz w:val="14"/>
        </w:rPr>
        <w:t xml:space="preserve"> </w:t>
      </w:r>
      <w:r w:rsidRPr="00AC33A1">
        <w:rPr>
          <w:rStyle w:val="StyleUnderline"/>
        </w:rPr>
        <w:t>Schemes</w:t>
      </w:r>
      <w:r w:rsidRPr="00F21C3F">
        <w:rPr>
          <w:sz w:val="14"/>
        </w:rPr>
        <w:t xml:space="preserve"> like those </w:t>
      </w:r>
      <w:r w:rsidRPr="00AC33A1">
        <w:rPr>
          <w:rStyle w:val="StyleUnderline"/>
        </w:rPr>
        <w:t>advanced by</w:t>
      </w:r>
      <w:r w:rsidRPr="00F21C3F">
        <w:rPr>
          <w:sz w:val="14"/>
        </w:rPr>
        <w:t xml:space="preserve"> the </w:t>
      </w:r>
      <w:r w:rsidRPr="00AC33A1">
        <w:rPr>
          <w:rStyle w:val="StyleUnderline"/>
        </w:rPr>
        <w:t>visionaries</w:t>
      </w:r>
      <w:r w:rsidRPr="00F21C3F">
        <w:rPr>
          <w:sz w:val="14"/>
        </w:rPr>
        <w:t xml:space="preserve"> above always </w:t>
      </w:r>
      <w:r w:rsidRPr="00AC33A1">
        <w:rPr>
          <w:rStyle w:val="StyleUnderline"/>
        </w:rPr>
        <w:t xml:space="preserve">fall short of their </w:t>
      </w:r>
      <w:r w:rsidRPr="00AC33A1">
        <w:rPr>
          <w:rStyle w:val="Emphasis"/>
        </w:rPr>
        <w:t>utopian objectives</w:t>
      </w:r>
      <w:r w:rsidRPr="00F21C3F">
        <w:rPr>
          <w:sz w:val="14"/>
        </w:rPr>
        <w:t xml:space="preserve">; they usually fail to recognize one or more fundamental barriers that stand in the way. </w:t>
      </w:r>
      <w:r w:rsidRPr="00AC33A1">
        <w:rPr>
          <w:rStyle w:val="StyleUnderline"/>
        </w:rPr>
        <w:t xml:space="preserve">Their projects are </w:t>
      </w:r>
      <w:r w:rsidRPr="00F21C3F">
        <w:rPr>
          <w:rStyle w:val="StyleUnderline"/>
        </w:rPr>
        <w:t xml:space="preserve">often </w:t>
      </w:r>
      <w:r w:rsidRPr="00AC33A1">
        <w:rPr>
          <w:rStyle w:val="Emphasis"/>
        </w:rPr>
        <w:t>disconnected from social realities</w:t>
      </w:r>
      <w:r w:rsidRPr="00AC33A1">
        <w:rPr>
          <w:sz w:val="14"/>
        </w:rPr>
        <w:t>.</w:t>
      </w:r>
      <w:r w:rsidRPr="00F21C3F">
        <w:rPr>
          <w:sz w:val="14"/>
        </w:rPr>
        <w:t xml:space="preserve"> Some of the projects, Wells’s world encyclopedia, for example, would depend on the ability to mobilize large numbers of people in the development of some single artefact. On top of that, there is little or no social or cultural desire demonstrated for the product nor evidence that it would be used at all, much less with the utopian results envisioned by the encyclopedia’s prime advocate.</w:t>
      </w:r>
      <w:r w:rsidRPr="00F21C3F">
        <w:rPr>
          <w:sz w:val="12"/>
        </w:rPr>
        <w:t>¶</w:t>
      </w:r>
      <w:r w:rsidRPr="00F21C3F">
        <w:rPr>
          <w:sz w:val="14"/>
        </w:rPr>
        <w:t xml:space="preserve"> What many visionaries fail to notice is that </w:t>
      </w:r>
      <w:r w:rsidRPr="0032271E">
        <w:rPr>
          <w:rStyle w:val="StyleUnderline"/>
          <w:highlight w:val="cyan"/>
        </w:rPr>
        <w:t>a grand idea</w:t>
      </w:r>
      <w:r w:rsidRPr="00F21C3F">
        <w:rPr>
          <w:rStyle w:val="StyleUnderline"/>
        </w:rPr>
        <w:t>, how ever obvious to the perpetrator as a ‘solution’</w:t>
      </w:r>
      <w:r w:rsidRPr="00F21C3F">
        <w:rPr>
          <w:sz w:val="14"/>
        </w:rPr>
        <w:t xml:space="preserve">, </w:t>
      </w:r>
      <w:r w:rsidRPr="0032271E">
        <w:rPr>
          <w:rStyle w:val="StyleUnderline"/>
          <w:highlight w:val="cyan"/>
        </w:rPr>
        <w:t xml:space="preserve">must be </w:t>
      </w:r>
      <w:r w:rsidRPr="0032271E">
        <w:rPr>
          <w:rStyle w:val="Emphasis"/>
          <w:highlight w:val="cyan"/>
        </w:rPr>
        <w:t>coherently embedded in a system of</w:t>
      </w:r>
      <w:r w:rsidRPr="00AC33A1">
        <w:rPr>
          <w:rStyle w:val="Emphasis"/>
        </w:rPr>
        <w:t xml:space="preserve"> existing</w:t>
      </w:r>
      <w:r w:rsidRPr="0032271E">
        <w:rPr>
          <w:rStyle w:val="Emphasis"/>
          <w:highlight w:val="cyan"/>
        </w:rPr>
        <w:t xml:space="preserve"> social forces, institutions and conceptualizations</w:t>
      </w:r>
      <w:r w:rsidRPr="00F21C3F">
        <w:rPr>
          <w:sz w:val="14"/>
        </w:rPr>
        <w:t>. While we ultimately will discuss some ideas for a ‘world brain’ that avoids the undoings of the other utopian projects, we will first examine two additional arguments why establishing a ‘world brain’ or other utopian scheme is difficult.</w:t>
      </w:r>
      <w:r w:rsidRPr="00F21C3F">
        <w:rPr>
          <w:sz w:val="12"/>
        </w:rPr>
        <w:t>¶</w:t>
      </w:r>
      <w:r w:rsidRPr="00F21C3F">
        <w:rPr>
          <w:sz w:val="14"/>
        </w:rPr>
        <w:t xml:space="preserve"> THE ‘IMPOSSIBILITY’ OF DEMOCRACY</w:t>
      </w:r>
      <w:r w:rsidRPr="00F21C3F">
        <w:rPr>
          <w:sz w:val="12"/>
        </w:rPr>
        <w:t>¶</w:t>
      </w:r>
      <w:r w:rsidRPr="00F21C3F">
        <w:rPr>
          <w:sz w:val="14"/>
        </w:rPr>
        <w:t xml:space="preserve"> </w:t>
      </w:r>
      <w:r w:rsidRPr="0032271E">
        <w:rPr>
          <w:rStyle w:val="StyleUnderline"/>
          <w:highlight w:val="cyan"/>
        </w:rPr>
        <w:t>The co-operation of</w:t>
      </w:r>
      <w:r w:rsidRPr="00F21C3F">
        <w:rPr>
          <w:sz w:val="14"/>
        </w:rPr>
        <w:t xml:space="preserve"> the </w:t>
      </w:r>
      <w:r w:rsidRPr="0032271E">
        <w:rPr>
          <w:rStyle w:val="StyleUnderline"/>
          <w:highlight w:val="cyan"/>
        </w:rPr>
        <w:t>people is</w:t>
      </w:r>
      <w:r w:rsidRPr="00F21C3F">
        <w:rPr>
          <w:sz w:val="14"/>
        </w:rPr>
        <w:t xml:space="preserve"> likely to be </w:t>
      </w:r>
      <w:r w:rsidRPr="0032271E">
        <w:rPr>
          <w:rStyle w:val="StyleUnderline"/>
          <w:highlight w:val="cyan"/>
        </w:rPr>
        <w:t>necessary for any required changes</w:t>
      </w:r>
      <w:r w:rsidRPr="00F21C3F">
        <w:rPr>
          <w:rStyle w:val="StyleUnderline"/>
        </w:rPr>
        <w:t xml:space="preserve"> in our techniques for addressing the problems that Joy</w:t>
      </w:r>
      <w:r w:rsidRPr="00F21C3F">
        <w:rPr>
          <w:sz w:val="14"/>
        </w:rPr>
        <w:t xml:space="preserve"> and others have </w:t>
      </w:r>
      <w:r w:rsidRPr="00F21C3F">
        <w:rPr>
          <w:rStyle w:val="StyleUnderline"/>
        </w:rPr>
        <w:t>presented</w:t>
      </w:r>
      <w:r w:rsidRPr="00F21C3F">
        <w:rPr>
          <w:sz w:val="14"/>
        </w:rPr>
        <w:t xml:space="preserve">. </w:t>
      </w:r>
      <w:r w:rsidRPr="00F21C3F">
        <w:rPr>
          <w:rStyle w:val="StyleUnderline"/>
        </w:rPr>
        <w:t>Co-operation</w:t>
      </w:r>
      <w:r w:rsidRPr="00F21C3F">
        <w:rPr>
          <w:sz w:val="14"/>
        </w:rPr>
        <w:t xml:space="preserve"> that is </w:t>
      </w:r>
      <w:r w:rsidRPr="00F21C3F">
        <w:rPr>
          <w:rStyle w:val="StyleUnderline"/>
        </w:rPr>
        <w:t>willingly embraced</w:t>
      </w:r>
      <w:r w:rsidRPr="00F21C3F">
        <w:rPr>
          <w:sz w:val="14"/>
        </w:rPr>
        <w:t xml:space="preserve"> through non-coercive means </w:t>
      </w:r>
      <w:r w:rsidRPr="00F21C3F">
        <w:rPr>
          <w:rStyle w:val="StyleUnderline"/>
        </w:rPr>
        <w:t>is more reliable and</w:t>
      </w:r>
      <w:r w:rsidRPr="00F21C3F">
        <w:rPr>
          <w:sz w:val="14"/>
        </w:rPr>
        <w:t xml:space="preserve"> more </w:t>
      </w:r>
      <w:r w:rsidRPr="00F21C3F">
        <w:rPr>
          <w:rStyle w:val="StyleUnderline"/>
        </w:rPr>
        <w:t>easily sustained</w:t>
      </w:r>
      <w:r w:rsidRPr="00F21C3F">
        <w:rPr>
          <w:sz w:val="14"/>
        </w:rPr>
        <w:t xml:space="preserve">. For those reasons, it appears that </w:t>
      </w:r>
      <w:r w:rsidRPr="0032271E">
        <w:rPr>
          <w:rStyle w:val="Emphasis"/>
          <w:highlight w:val="cyan"/>
        </w:rPr>
        <w:t>democracy</w:t>
      </w:r>
      <w:r w:rsidRPr="00F21C3F">
        <w:rPr>
          <w:sz w:val="14"/>
        </w:rPr>
        <w:t xml:space="preserve"> in one form or another </w:t>
      </w:r>
      <w:r w:rsidRPr="0032271E">
        <w:rPr>
          <w:rStyle w:val="Emphasis"/>
          <w:highlight w:val="cyan"/>
        </w:rPr>
        <w:t>may be necessary</w:t>
      </w:r>
      <w:r w:rsidRPr="00F21C3F">
        <w:rPr>
          <w:sz w:val="14"/>
        </w:rPr>
        <w:t xml:space="preserve">. In addition, the potential reach and malleability of the Internet and other new communication technologies further suggest that it may be possible to devise applications, services and institutions within the evolving world communication network that would support and strengthen these democratic approaches. </w:t>
      </w:r>
      <w:r w:rsidRPr="0032271E">
        <w:rPr>
          <w:rStyle w:val="StyleUnderline"/>
          <w:highlight w:val="cyan"/>
        </w:rPr>
        <w:t>Communication</w:t>
      </w:r>
      <w:r w:rsidRPr="00F21C3F">
        <w:rPr>
          <w:sz w:val="14"/>
        </w:rPr>
        <w:t xml:space="preserve">, certainly, </w:t>
      </w:r>
      <w:r w:rsidRPr="0032271E">
        <w:rPr>
          <w:rStyle w:val="StyleUnderline"/>
          <w:highlight w:val="cyan"/>
        </w:rPr>
        <w:t>is key to any effective democratic system</w:t>
      </w:r>
      <w:r w:rsidRPr="0032271E">
        <w:rPr>
          <w:sz w:val="14"/>
          <w:highlight w:val="cyan"/>
        </w:rPr>
        <w:t xml:space="preserve">. </w:t>
      </w:r>
      <w:r w:rsidRPr="00F21C3F">
        <w:rPr>
          <w:sz w:val="14"/>
        </w:rPr>
        <w:t>Projects along these lines, while reminiscent of Wells’s world brain visions, would need to be more aligned with the preconditions that support conceptual and technological innovation if they are to be used and useful.</w:t>
      </w:r>
      <w:r w:rsidRPr="00F21C3F">
        <w:rPr>
          <w:sz w:val="12"/>
        </w:rPr>
        <w:t>¶</w:t>
      </w:r>
      <w:r w:rsidRPr="00F21C3F">
        <w:rPr>
          <w:sz w:val="14"/>
        </w:rPr>
        <w:t xml:space="preserve"> Democracy, as nearly everybody knows, is highly </w:t>
      </w:r>
      <w:r w:rsidRPr="00F21C3F">
        <w:rPr>
          <w:rFonts w:cs="Calibri"/>
          <w:sz w:val="14"/>
        </w:rPr>
        <w:t>􏰝</w:t>
      </w:r>
      <w:r w:rsidRPr="00F21C3F">
        <w:rPr>
          <w:sz w:val="14"/>
        </w:rPr>
        <w:t xml:space="preserve"> awed in practice: the wrong people can become elected for the wrong reasons and do the wrong things once in of</w:t>
      </w:r>
      <w:r w:rsidRPr="00F21C3F">
        <w:rPr>
          <w:rFonts w:cs="Calibri"/>
          <w:sz w:val="14"/>
        </w:rPr>
        <w:t>􏰜</w:t>
      </w:r>
      <w:r w:rsidRPr="00F21C3F">
        <w:rPr>
          <w:sz w:val="14"/>
        </w:rPr>
        <w:t xml:space="preserve"> ce. Candidates can be favoured for their tousled hair, their dimpled smile, their lineage, the slogan du jour. Once in power, elected of</w:t>
      </w:r>
      <w:r w:rsidRPr="00F21C3F">
        <w:rPr>
          <w:rFonts w:cs="Calibri"/>
          <w:sz w:val="14"/>
        </w:rPr>
        <w:t>􏰜</w:t>
      </w:r>
      <w:r w:rsidRPr="00F21C3F">
        <w:rPr>
          <w:sz w:val="14"/>
        </w:rPr>
        <w:t xml:space="preserve"> cials may acquiesce to special interests (Greider 1993) or be undermined through media-induced scandal (Castells 1998). Running for of</w:t>
      </w:r>
      <w:r w:rsidRPr="00F21C3F">
        <w:rPr>
          <w:rFonts w:cs="Calibri"/>
          <w:sz w:val="14"/>
        </w:rPr>
        <w:t>􏰜</w:t>
      </w:r>
      <w:r w:rsidRPr="00F21C3F">
        <w:rPr>
          <w:sz w:val="14"/>
        </w:rPr>
        <w:t xml:space="preserve"> </w:t>
      </w:r>
      <w:proofErr w:type="gramStart"/>
      <w:r w:rsidRPr="00F21C3F">
        <w:rPr>
          <w:sz w:val="14"/>
        </w:rPr>
        <w:t>ce</w:t>
      </w:r>
      <w:proofErr w:type="gramEnd"/>
      <w:r w:rsidRPr="00F21C3F">
        <w:rPr>
          <w:sz w:val="14"/>
        </w:rPr>
        <w:t xml:space="preserve"> (in the USA) is so costly that only the very rich have any chance of getting elected (it was estimated that the New York state Senate race would probably cost over one hundred million dollars). The role of the media, lobbyists, rich patrons, professional public relations campaigns and dirty tricks further frustrate any attempt to understand or to participate meaningfully in the ‘democratic process’.</w:t>
      </w:r>
      <w:r w:rsidRPr="00F21C3F">
        <w:rPr>
          <w:sz w:val="12"/>
        </w:rPr>
        <w:t>¶</w:t>
      </w:r>
      <w:r w:rsidRPr="00F21C3F">
        <w:rPr>
          <w:sz w:val="14"/>
        </w:rPr>
        <w:t xml:space="preserve"> The task of collective self-rule – democracy – has been called an impossible task. Indeed, its impossibility can even be ‘proved’, in much the same way that engineers had ‘proved’ that bee </w:t>
      </w:r>
      <w:r w:rsidRPr="00F21C3F">
        <w:rPr>
          <w:rFonts w:cs="Calibri"/>
          <w:sz w:val="14"/>
        </w:rPr>
        <w:t>􏰝</w:t>
      </w:r>
      <w:r w:rsidRPr="00F21C3F">
        <w:rPr>
          <w:sz w:val="14"/>
        </w:rPr>
        <w:t xml:space="preserve"> ight is impossible. The task of democracy – if it’s done remotely well (so the story goes) – is so exacting, so all-encompassing, yet so frustrating and ultimately unpredictable, that it’s been called an ‘impossible’ enterprise. Lippman (1925), in particular, was sceptical of the idea of an ‘omnicompetent’ citizen who possesses sufficient knowledge to participate effectively in the political process. Lippman notes that even though civic affairs was his professional avocation, he was unable to monitor the relevant data, initiatives and ideas that he believed would minimally be necessary for him to sustain competence in this area. To be minimally competent in the area that this paper addresses, for example, a person should be well acquainted with democratic theory, world systems, communication technology, political economy, public policy, environmentalism and the state of the world, and many other topics. Each of these areas is characterized by shifting opinions, initiatives and discourses, in additiontoanoverabundanceofempirical</w:t>
      </w:r>
      <w:proofErr w:type="gramStart"/>
      <w:r w:rsidRPr="00F21C3F">
        <w:rPr>
          <w:sz w:val="14"/>
        </w:rPr>
        <w:t>,veri</w:t>
      </w:r>
      <w:proofErr w:type="gramEnd"/>
      <w:r w:rsidRPr="00F21C3F">
        <w:rPr>
          <w:rFonts w:cs="Calibri"/>
          <w:sz w:val="14"/>
        </w:rPr>
        <w:t>􏰜</w:t>
      </w:r>
      <w:r w:rsidRPr="00F21C3F">
        <w:rPr>
          <w:sz w:val="14"/>
        </w:rPr>
        <w:t>abledata(whoseinterpretations are then disputed). (Interestingly, as Wells points out, our elected leaders themselves are far from omnicompetent. Their chief skills, campaigning and political manoeuvring, are, in large part, responsible for their success, while their competency in other matters may be underdeveloped.)</w:t>
      </w:r>
      <w:r w:rsidRPr="00F21C3F">
        <w:rPr>
          <w:sz w:val="12"/>
        </w:rPr>
        <w:t>¶</w:t>
      </w:r>
      <w:r w:rsidRPr="00F21C3F">
        <w:rPr>
          <w:sz w:val="14"/>
        </w:rPr>
        <w:t xml:space="preserve"> Asimilarcriticismcan</w:t>
      </w:r>
      <w:proofErr w:type="gramStart"/>
      <w:r w:rsidRPr="00F21C3F">
        <w:rPr>
          <w:sz w:val="14"/>
        </w:rPr>
        <w:t>,ofcourse,bedirectedtowardsanyelitebody,however</w:t>
      </w:r>
      <w:proofErr w:type="gramEnd"/>
      <w:r w:rsidRPr="00F21C3F">
        <w:rPr>
          <w:sz w:val="14"/>
        </w:rPr>
        <w:t xml:space="preserve"> humanely and well disposed they are towards governing the rest of the citizenry. But does Lippman’s critique render democracy ‘impossible’ or merely the idea of ‘omnicompetence’ and its purported indispensability. I would claim the latter. Reality is unfathomably complex and we are each incapable of ‘knowing’ even one aspect in its totality. But, impossible or not, democracy or some approximation of </w:t>
      </w:r>
      <w:r w:rsidRPr="00F21C3F">
        <w:rPr>
          <w:rStyle w:val="StyleUnderline"/>
        </w:rPr>
        <w:t>democracy is not optional</w:t>
      </w:r>
      <w:r w:rsidRPr="00F21C3F">
        <w:rPr>
          <w:sz w:val="14"/>
        </w:rPr>
        <w:t xml:space="preserve">; decisions have to be made. </w:t>
      </w:r>
      <w:r w:rsidRPr="0032271E">
        <w:rPr>
          <w:rStyle w:val="StyleUnderline"/>
          <w:highlight w:val="cyan"/>
        </w:rPr>
        <w:t xml:space="preserve">We have no choice but to cultivate systems of governance that can help us constructively engage </w:t>
      </w:r>
      <w:r w:rsidRPr="00F21C3F">
        <w:rPr>
          <w:rStyle w:val="StyleUnderline"/>
        </w:rPr>
        <w:t xml:space="preserve">with our </w:t>
      </w:r>
      <w:r w:rsidRPr="0032271E">
        <w:rPr>
          <w:rStyle w:val="Emphasis"/>
          <w:highlight w:val="cyan"/>
        </w:rPr>
        <w:t>collective concerns</w:t>
      </w:r>
      <w:r w:rsidRPr="00F21C3F">
        <w:rPr>
          <w:sz w:val="14"/>
        </w:rPr>
        <w:t>. Lippman’s critique is valuable, but not to support the conclusions for which it was originally marshalled. Lippman demonstrates the fallibility of basing a system of governance on the idea of omnicompetency. Indeed, any system of governance should assume the impossibility of omnicompetence and the inescapable reality of imperfect competence, while not allowing ourselves to be defeated by it. This means, in software parlance, turning a ‘bug’ into a ‘feature’. It may be, in fact, the impossibility of omnicompetence that makes democracy the only viable choice for a system of governance. DUMBING DOWN THE CITIZEN</w:t>
      </w:r>
      <w:r w:rsidRPr="00F21C3F">
        <w:rPr>
          <w:sz w:val="12"/>
        </w:rPr>
        <w:t>¶</w:t>
      </w:r>
      <w:r w:rsidRPr="00F21C3F">
        <w:rPr>
          <w:sz w:val="14"/>
        </w:rPr>
        <w:t xml:space="preserve"> In the early 1970s </w:t>
      </w:r>
      <w:r w:rsidRPr="00F21C3F">
        <w:rPr>
          <w:rStyle w:val="StyleUnderline"/>
        </w:rPr>
        <w:t>Harry</w:t>
      </w:r>
      <w:r w:rsidRPr="00F21C3F">
        <w:rPr>
          <w:sz w:val="14"/>
        </w:rPr>
        <w:t xml:space="preserve"> </w:t>
      </w:r>
      <w:r w:rsidRPr="00F21C3F">
        <w:rPr>
          <w:rStyle w:val="StyleUnderline"/>
        </w:rPr>
        <w:t>Braverman</w:t>
      </w:r>
      <w:r w:rsidRPr="00F21C3F">
        <w:rPr>
          <w:sz w:val="14"/>
        </w:rPr>
        <w:t xml:space="preserve">’s Labor and Monopoly Capital (1998) </w:t>
      </w:r>
      <w:r w:rsidRPr="00F21C3F">
        <w:rPr>
          <w:rStyle w:val="StyleUnderline"/>
        </w:rPr>
        <w:t>demonstrated how the process of ‘dumbing down’ workers</w:t>
      </w:r>
      <w:r w:rsidRPr="00F21C3F">
        <w:rPr>
          <w:sz w:val="14"/>
        </w:rPr>
        <w:t xml:space="preserve">, primarily through severely reducing their on-the-job responsibility, </w:t>
      </w:r>
      <w:r w:rsidRPr="00F21C3F">
        <w:rPr>
          <w:rFonts w:cs="Calibri"/>
          <w:sz w:val="14"/>
        </w:rPr>
        <w:t>􏰝</w:t>
      </w:r>
      <w:r w:rsidRPr="00F21C3F">
        <w:rPr>
          <w:sz w:val="14"/>
        </w:rPr>
        <w:t xml:space="preserve"> exibility, and autonomy (often called ‘de-skilling’) </w:t>
      </w:r>
      <w:r w:rsidRPr="00F21C3F">
        <w:rPr>
          <w:rStyle w:val="StyleUnderline"/>
        </w:rPr>
        <w:t>increases management control and</w:t>
      </w:r>
      <w:r w:rsidRPr="00F21C3F">
        <w:rPr>
          <w:sz w:val="14"/>
        </w:rPr>
        <w:t xml:space="preserve">, hence, </w:t>
      </w:r>
      <w:r w:rsidRPr="00F21C3F">
        <w:rPr>
          <w:rStyle w:val="StyleUnderline"/>
        </w:rPr>
        <w:t>profits to the advantage of capital</w:t>
      </w:r>
      <w:r w:rsidRPr="00F21C3F">
        <w:rPr>
          <w:sz w:val="14"/>
        </w:rPr>
        <w:t>. Since the idea of civic intelligence will soon be discussed here, we may hypothesize brie</w:t>
      </w:r>
      <w:r w:rsidRPr="00F21C3F">
        <w:rPr>
          <w:rFonts w:cs="Calibri"/>
          <w:sz w:val="14"/>
        </w:rPr>
        <w:t>􏰝</w:t>
      </w:r>
      <w:r w:rsidRPr="00F21C3F">
        <w:rPr>
          <w:sz w:val="14"/>
        </w:rPr>
        <w:t xml:space="preserve"> y about whether </w:t>
      </w:r>
      <w:r w:rsidRPr="00F21C3F">
        <w:rPr>
          <w:rStyle w:val="StyleUnderline"/>
        </w:rPr>
        <w:t>these ideas may</w:t>
      </w:r>
      <w:r w:rsidRPr="00F21C3F">
        <w:rPr>
          <w:sz w:val="14"/>
        </w:rPr>
        <w:t xml:space="preserve"> also </w:t>
      </w:r>
      <w:r w:rsidRPr="00F21C3F">
        <w:rPr>
          <w:rStyle w:val="StyleUnderline"/>
        </w:rPr>
        <w:t>have</w:t>
      </w:r>
      <w:r w:rsidRPr="00F21C3F">
        <w:rPr>
          <w:sz w:val="14"/>
        </w:rPr>
        <w:t xml:space="preserve"> </w:t>
      </w:r>
      <w:r w:rsidRPr="00F21C3F">
        <w:rPr>
          <w:rStyle w:val="StyleUnderline"/>
        </w:rPr>
        <w:t xml:space="preserve">some applicability </w:t>
      </w:r>
      <w:r w:rsidRPr="00F21C3F">
        <w:rPr>
          <w:rStyle w:val="Emphasis"/>
        </w:rPr>
        <w:t>outside the workplace</w:t>
      </w:r>
      <w:r w:rsidRPr="00F21C3F">
        <w:rPr>
          <w:sz w:val="14"/>
        </w:rPr>
        <w:t xml:space="preserve">. </w:t>
      </w:r>
      <w:r w:rsidRPr="00F21C3F">
        <w:rPr>
          <w:rStyle w:val="StyleUnderline"/>
        </w:rPr>
        <w:t xml:space="preserve">Is it possible that </w:t>
      </w:r>
      <w:r w:rsidRPr="0032271E">
        <w:rPr>
          <w:rStyle w:val="StyleUnderline"/>
          <w:highlight w:val="cyan"/>
        </w:rPr>
        <w:t>the citizenry is being ‘dumbed down’</w:t>
      </w:r>
      <w:r w:rsidRPr="00F21C3F">
        <w:rPr>
          <w:sz w:val="14"/>
        </w:rPr>
        <w:t xml:space="preserve"> in similar ways? And, if so, </w:t>
      </w:r>
      <w:r w:rsidRPr="00F21C3F">
        <w:rPr>
          <w:rStyle w:val="StyleUnderline"/>
        </w:rPr>
        <w:t>can we ‘run the processes in reverse’ to undo the damage</w:t>
      </w:r>
      <w:proofErr w:type="gramStart"/>
      <w:r w:rsidRPr="00F21C3F">
        <w:rPr>
          <w:sz w:val="14"/>
        </w:rPr>
        <w:t>?</w:t>
      </w:r>
      <w:r w:rsidRPr="00F21C3F">
        <w:rPr>
          <w:sz w:val="12"/>
        </w:rPr>
        <w:t>¶</w:t>
      </w:r>
      <w:proofErr w:type="gramEnd"/>
      <w:r w:rsidRPr="00F21C3F">
        <w:rPr>
          <w:sz w:val="14"/>
        </w:rPr>
        <w:t xml:space="preserve"> The key to Braverman’s analysis is the </w:t>
      </w:r>
      <w:r w:rsidRPr="00B563F9">
        <w:rPr>
          <w:rStyle w:val="StyleUnderline"/>
        </w:rPr>
        <w:t>decomposition of broad workplace responsibilities</w:t>
      </w:r>
      <w:r w:rsidRPr="00F21C3F">
        <w:rPr>
          <w:rStyle w:val="StyleUnderline"/>
        </w:rPr>
        <w:t xml:space="preserve"> by management </w:t>
      </w:r>
      <w:r w:rsidRPr="00B563F9">
        <w:rPr>
          <w:rStyle w:val="StyleUnderline"/>
        </w:rPr>
        <w:t>into discrete constituent</w:t>
      </w:r>
      <w:r w:rsidRPr="00F21C3F">
        <w:rPr>
          <w:rStyle w:val="StyleUnderline"/>
        </w:rPr>
        <w:t xml:space="preserve"> </w:t>
      </w:r>
      <w:r w:rsidRPr="00B563F9">
        <w:rPr>
          <w:rStyle w:val="StyleUnderline"/>
        </w:rPr>
        <w:t>parts</w:t>
      </w:r>
      <w:r w:rsidRPr="00F21C3F">
        <w:rPr>
          <w:sz w:val="14"/>
        </w:rPr>
        <w:t xml:space="preserve">, which are then used to force workers to perform within circumscribed ranges. This process, often </w:t>
      </w:r>
      <w:r w:rsidRPr="00F21C3F">
        <w:rPr>
          <w:rStyle w:val="StyleUnderline"/>
        </w:rPr>
        <w:t xml:space="preserve">in the name of ‘efficiency’, </w:t>
      </w:r>
      <w:r w:rsidRPr="00B563F9">
        <w:rPr>
          <w:rStyle w:val="Emphasis"/>
        </w:rPr>
        <w:t>dramatically lessens</w:t>
      </w:r>
      <w:r w:rsidRPr="00AC33A1">
        <w:rPr>
          <w:rStyle w:val="Emphasis"/>
        </w:rPr>
        <w:t xml:space="preserve"> the scope and directionality of </w:t>
      </w:r>
      <w:r w:rsidRPr="00B563F9">
        <w:rPr>
          <w:rStyle w:val="Emphasis"/>
        </w:rPr>
        <w:t>worker power</w:t>
      </w:r>
      <w:r w:rsidRPr="00F21C3F">
        <w:rPr>
          <w:sz w:val="14"/>
        </w:rPr>
        <w:t xml:space="preserve">. How could this process be replicated in realms outside of the workplace? </w:t>
      </w:r>
      <w:r w:rsidRPr="0032271E">
        <w:rPr>
          <w:rStyle w:val="StyleUnderline"/>
          <w:highlight w:val="cyan"/>
        </w:rPr>
        <w:t>The first responsibility</w:t>
      </w:r>
      <w:r w:rsidRPr="00F21C3F">
        <w:rPr>
          <w:sz w:val="14"/>
        </w:rPr>
        <w:t xml:space="preserve"> to be </w:t>
      </w:r>
      <w:r w:rsidRPr="0032271E">
        <w:rPr>
          <w:rStyle w:val="StyleUnderline"/>
          <w:highlight w:val="cyan"/>
        </w:rPr>
        <w:t>jettisoned</w:t>
      </w:r>
      <w:r w:rsidRPr="00F21C3F">
        <w:rPr>
          <w:sz w:val="14"/>
        </w:rPr>
        <w:t xml:space="preserve"> (as ‘outside’ their primary work responsibility) </w:t>
      </w:r>
      <w:r w:rsidRPr="0032271E">
        <w:rPr>
          <w:rStyle w:val="StyleUnderline"/>
          <w:highlight w:val="cyan"/>
        </w:rPr>
        <w:t>in the civic sphere</w:t>
      </w:r>
      <w:r w:rsidRPr="00F21C3F">
        <w:rPr>
          <w:rStyle w:val="StyleUnderline"/>
        </w:rPr>
        <w:t xml:space="preserve"> </w:t>
      </w:r>
      <w:r w:rsidRPr="0032271E">
        <w:rPr>
          <w:rStyle w:val="StyleUnderline"/>
          <w:highlight w:val="cyan"/>
        </w:rPr>
        <w:t xml:space="preserve">under such a redefinition would be the consideration of issues relating to </w:t>
      </w:r>
      <w:r w:rsidRPr="0032271E">
        <w:rPr>
          <w:rStyle w:val="Emphasis"/>
          <w:highlight w:val="cyan"/>
        </w:rPr>
        <w:t>general social implications</w:t>
      </w:r>
      <w:r w:rsidRPr="00F21C3F">
        <w:rPr>
          <w:sz w:val="14"/>
        </w:rPr>
        <w:t xml:space="preserve">. Thus workers and labour unions should focus exclusively on jobs and job security (and not, for instance, the social consequences of the jobs); </w:t>
      </w:r>
      <w:r w:rsidRPr="00F21C3F">
        <w:rPr>
          <w:rStyle w:val="Emphasis"/>
        </w:rPr>
        <w:t>artists should explore and express their individual feelings</w:t>
      </w:r>
      <w:r w:rsidRPr="00F21C3F">
        <w:rPr>
          <w:sz w:val="14"/>
        </w:rPr>
        <w:t>; scientists and researchers should pursue what is fundable within a narrow, specialized niche – computer science, physics and other ‘technical’ disciplines would expel implications of their subject matters from the curriculum, while measuring success purely in terms of monetary return on investment. Citizens, of course, would spend much of their non-working life shopping, buying items that will maximize their individual comfort and status while keeping the economic machine running at maximum capacity.</w:t>
      </w:r>
      <w:r w:rsidRPr="00F21C3F">
        <w:rPr>
          <w:sz w:val="12"/>
        </w:rPr>
        <w:t>¶</w:t>
      </w:r>
      <w:r w:rsidRPr="00F21C3F">
        <w:rPr>
          <w:sz w:val="14"/>
        </w:rPr>
        <w:t xml:space="preserve"> </w:t>
      </w:r>
      <w:r w:rsidRPr="00F21C3F">
        <w:rPr>
          <w:rStyle w:val="Emphasis"/>
        </w:rPr>
        <w:t>This general process removes the ‘politics’ of labour</w:t>
      </w:r>
      <w:r w:rsidRPr="00F21C3F">
        <w:rPr>
          <w:sz w:val="14"/>
        </w:rPr>
        <w:t xml:space="preserve">, leisure and learning; indeed it naturally results in the ‘de-skilling’ of the citizen. </w:t>
      </w:r>
      <w:r w:rsidRPr="00F21C3F">
        <w:rPr>
          <w:rStyle w:val="StyleUnderline"/>
        </w:rPr>
        <w:t>Economists are the pioneers in this process by adapting and advocating the use of an economic calculus as the sole determinant for all of our decisions</w:t>
      </w:r>
      <w:r w:rsidRPr="00F21C3F">
        <w:rPr>
          <w:sz w:val="14"/>
        </w:rPr>
        <w:t xml:space="preserve">. </w:t>
      </w:r>
      <w:r w:rsidRPr="00F21C3F">
        <w:rPr>
          <w:rStyle w:val="StyleUnderline"/>
        </w:rPr>
        <w:t>This</w:t>
      </w:r>
      <w:r w:rsidRPr="00F21C3F">
        <w:rPr>
          <w:sz w:val="14"/>
        </w:rPr>
        <w:t xml:space="preserve"> is the ultimate dumbing down; it </w:t>
      </w:r>
      <w:r w:rsidRPr="00F21C3F">
        <w:rPr>
          <w:rStyle w:val="StyleUnderline"/>
        </w:rPr>
        <w:t>reduces human aspirations and agency to that of a greedy and unthinking automaton</w:t>
      </w:r>
      <w:r w:rsidRPr="00F21C3F">
        <w:rPr>
          <w:sz w:val="14"/>
        </w:rPr>
        <w:t xml:space="preserve">. The media ‘de-skill’ the citizenry in several ways as well, according to a variety of scholars. Castells (1997), for example, shows how the media’s </w:t>
      </w:r>
      <w:r w:rsidRPr="00F21C3F">
        <w:rPr>
          <w:rFonts w:cs="Calibri"/>
          <w:sz w:val="14"/>
        </w:rPr>
        <w:t>􏰜</w:t>
      </w:r>
      <w:r w:rsidRPr="00F21C3F">
        <w:rPr>
          <w:sz w:val="14"/>
        </w:rPr>
        <w:t xml:space="preserve"> xation with political scandal encourages cynicism and political disengagement on the part of the citizenry. The media often promotes ‘the spectacle’ (Garber et al. 1993) at the expense of the intellectually taxing. The ill effects of money on the media, politics and elections also further increase the distance between citizens and public affairs (Schuler 2001). Furthermore, Robert Putnam shows convincingly that, at least in the USA, the virtually overnight spread of commercial broadcast television was a primary culprit in the steady degradation of US civic life over the last several decades (Putnam 1996). One can only wonder what effects this new electronic ‘opiate of the masses’ will have as it continues its spread on cultures outside the USA.</w:t>
      </w:r>
      <w:r w:rsidRPr="00F21C3F">
        <w:rPr>
          <w:sz w:val="12"/>
        </w:rPr>
        <w:t>¶</w:t>
      </w:r>
      <w:r w:rsidRPr="00F21C3F">
        <w:rPr>
          <w:sz w:val="14"/>
        </w:rPr>
        <w:t xml:space="preserve"> The questions as to whether and to what extent citizen ‘de-skilling’ has been orchestrated, and by whom, will not be discussed in depth in this paper (although the transformation of the USA from a country of citizens to a country of consumers is certainly an appropriate and provocative topic to contemplate in this regard). It is suf</w:t>
      </w:r>
      <w:r w:rsidRPr="00F21C3F">
        <w:rPr>
          <w:rFonts w:cs="Calibri"/>
          <w:sz w:val="14"/>
        </w:rPr>
        <w:t>􏰜</w:t>
      </w:r>
      <w:r w:rsidRPr="00F21C3F">
        <w:rPr>
          <w:sz w:val="14"/>
        </w:rPr>
        <w:t xml:space="preserve">cient to say that </w:t>
      </w:r>
      <w:r w:rsidRPr="0032271E">
        <w:rPr>
          <w:rStyle w:val="StyleUnderline"/>
          <w:highlight w:val="cyan"/>
        </w:rPr>
        <w:t>civic de-skilling</w:t>
      </w:r>
      <w:r w:rsidRPr="00F21C3F">
        <w:rPr>
          <w:rStyle w:val="StyleUnderline"/>
        </w:rPr>
        <w:t xml:space="preserve"> is likely to </w:t>
      </w:r>
      <w:r w:rsidRPr="0032271E">
        <w:rPr>
          <w:rStyle w:val="StyleUnderline"/>
          <w:highlight w:val="cyan"/>
        </w:rPr>
        <w:t>dampen civic intelligence by influencing the content of</w:t>
      </w:r>
      <w:r w:rsidRPr="00F21C3F">
        <w:rPr>
          <w:rStyle w:val="StyleUnderline"/>
        </w:rPr>
        <w:t xml:space="preserve">, </w:t>
      </w:r>
      <w:r w:rsidRPr="00F21C3F">
        <w:rPr>
          <w:sz w:val="14"/>
        </w:rPr>
        <w:t>and the conditions under, which</w:t>
      </w:r>
      <w:r w:rsidRPr="00F21C3F">
        <w:rPr>
          <w:rStyle w:val="StyleUnderline"/>
        </w:rPr>
        <w:t xml:space="preserve"> </w:t>
      </w:r>
      <w:r w:rsidRPr="0032271E">
        <w:rPr>
          <w:rStyle w:val="StyleUnderline"/>
          <w:highlight w:val="cyan"/>
        </w:rPr>
        <w:t>issues</w:t>
      </w:r>
      <w:r w:rsidRPr="00F21C3F">
        <w:rPr>
          <w:rStyle w:val="StyleUnderline"/>
        </w:rPr>
        <w:t xml:space="preserve"> </w:t>
      </w:r>
      <w:r w:rsidRPr="00F21C3F">
        <w:rPr>
          <w:sz w:val="14"/>
        </w:rPr>
        <w:t>are</w:t>
      </w:r>
      <w:r w:rsidRPr="00F21C3F">
        <w:rPr>
          <w:rStyle w:val="StyleUnderline"/>
        </w:rPr>
        <w:t xml:space="preserve"> </w:t>
      </w:r>
      <w:r w:rsidRPr="00AC33A1">
        <w:rPr>
          <w:rStyle w:val="StyleUnderline"/>
        </w:rPr>
        <w:t xml:space="preserve">placed </w:t>
      </w:r>
      <w:r w:rsidRPr="0032271E">
        <w:rPr>
          <w:rStyle w:val="StyleUnderline"/>
          <w:highlight w:val="cyan"/>
        </w:rPr>
        <w:t xml:space="preserve">on the public agenda, and </w:t>
      </w:r>
      <w:r w:rsidRPr="0032271E">
        <w:rPr>
          <w:rStyle w:val="Emphasis"/>
          <w:highlight w:val="cyan"/>
        </w:rPr>
        <w:t>by trivializing</w:t>
      </w:r>
      <w:r w:rsidRPr="0032271E">
        <w:rPr>
          <w:sz w:val="14"/>
          <w:highlight w:val="cyan"/>
        </w:rPr>
        <w:t xml:space="preserve"> </w:t>
      </w:r>
      <w:r w:rsidRPr="0032271E">
        <w:rPr>
          <w:rStyle w:val="Emphasis"/>
          <w:highlight w:val="cyan"/>
        </w:rPr>
        <w:t>and polarizing</w:t>
      </w:r>
      <w:r w:rsidRPr="00AC33A1">
        <w:rPr>
          <w:rStyle w:val="Emphasis"/>
        </w:rPr>
        <w:t xml:space="preserve"> discussion</w:t>
      </w:r>
      <w:r w:rsidRPr="00AC33A1">
        <w:rPr>
          <w:sz w:val="14"/>
        </w:rPr>
        <w:t xml:space="preserve"> </w:t>
      </w:r>
      <w:r w:rsidRPr="00AC33A1">
        <w:rPr>
          <w:rStyle w:val="StyleUnderline"/>
        </w:rPr>
        <w:t>and</w:t>
      </w:r>
      <w:r w:rsidRPr="00F21C3F">
        <w:rPr>
          <w:sz w:val="14"/>
        </w:rPr>
        <w:t xml:space="preserve"> </w:t>
      </w:r>
      <w:r w:rsidRPr="0032271E">
        <w:rPr>
          <w:rStyle w:val="Emphasis"/>
          <w:highlight w:val="cyan"/>
        </w:rPr>
        <w:t>deliberation</w:t>
      </w:r>
      <w:r w:rsidRPr="0032271E">
        <w:rPr>
          <w:rStyle w:val="StyleUnderline"/>
          <w:highlight w:val="cyan"/>
        </w:rPr>
        <w:t xml:space="preserve"> on important public matters</w:t>
      </w:r>
      <w:r w:rsidRPr="00F21C3F">
        <w:rPr>
          <w:sz w:val="14"/>
        </w:rPr>
        <w:t>. Certainly each de-skilling step introduceschangesinbothinstitutionalization,theprescribedprocessesthrough which actions are advanced and validated, and in conceptualization of what everyday life entails; each step helps erect the ordinary and the extraordinary barriersto civic intelligence.</w:t>
      </w:r>
      <w:r w:rsidRPr="00F21C3F">
        <w:rPr>
          <w:sz w:val="12"/>
        </w:rPr>
        <w:t>¶</w:t>
      </w:r>
      <w:r w:rsidRPr="00F21C3F">
        <w:rPr>
          <w:sz w:val="14"/>
        </w:rPr>
        <w:t xml:space="preserve"> WHO – OR WHAT – WILL GOVERN?</w:t>
      </w:r>
      <w:r w:rsidRPr="00F21C3F">
        <w:rPr>
          <w:sz w:val="12"/>
        </w:rPr>
        <w:t>¶</w:t>
      </w:r>
      <w:r w:rsidRPr="00F21C3F">
        <w:rPr>
          <w:sz w:val="14"/>
        </w:rPr>
        <w:t xml:space="preserve"> If the dire scenarios that Joy describes (or even the less dramatic, but no less worrisome, environmental catastrophes that atmospheric and other scientists warn us about) have even a minuscule chance of occurring, an urgent need to consider ways to avert them arises. </w:t>
      </w:r>
      <w:r w:rsidRPr="00AC33A1">
        <w:rPr>
          <w:rStyle w:val="StyleUnderline"/>
        </w:rPr>
        <w:t xml:space="preserve">Since </w:t>
      </w:r>
      <w:r w:rsidRPr="0032271E">
        <w:rPr>
          <w:rStyle w:val="StyleUnderline"/>
          <w:highlight w:val="cyan"/>
        </w:rPr>
        <w:t>‘solutions’</w:t>
      </w:r>
      <w:r w:rsidRPr="00F21C3F">
        <w:rPr>
          <w:rStyle w:val="StyleUnderline"/>
        </w:rPr>
        <w:t xml:space="preserve"> to</w:t>
      </w:r>
      <w:r w:rsidRPr="00F21C3F">
        <w:rPr>
          <w:sz w:val="14"/>
        </w:rPr>
        <w:t xml:space="preserve"> these </w:t>
      </w:r>
      <w:r w:rsidRPr="00F21C3F">
        <w:rPr>
          <w:rStyle w:val="StyleUnderline"/>
        </w:rPr>
        <w:t xml:space="preserve">problems </w:t>
      </w:r>
      <w:r w:rsidRPr="0032271E">
        <w:rPr>
          <w:rStyle w:val="StyleUnderline"/>
          <w:highlight w:val="cyan"/>
        </w:rPr>
        <w:t>are likely to</w:t>
      </w:r>
      <w:r w:rsidRPr="00F21C3F">
        <w:rPr>
          <w:sz w:val="14"/>
        </w:rPr>
        <w:t xml:space="preserve"> be protracted and multi-pronged, and </w:t>
      </w:r>
      <w:r w:rsidRPr="0032271E">
        <w:rPr>
          <w:rStyle w:val="StyleUnderline"/>
          <w:highlight w:val="cyan"/>
        </w:rPr>
        <w:t>involve large segments of the citizenry</w:t>
      </w:r>
      <w:r w:rsidRPr="0032271E">
        <w:rPr>
          <w:sz w:val="14"/>
          <w:highlight w:val="cyan"/>
        </w:rPr>
        <w:t xml:space="preserve">, </w:t>
      </w:r>
      <w:r w:rsidRPr="0032271E">
        <w:rPr>
          <w:rStyle w:val="StyleUnderline"/>
          <w:highlight w:val="cyan"/>
        </w:rPr>
        <w:t>a</w:t>
      </w:r>
      <w:r w:rsidRPr="00F21C3F">
        <w:rPr>
          <w:rStyle w:val="StyleUnderline"/>
        </w:rPr>
        <w:t xml:space="preserve"> correspondingly </w:t>
      </w:r>
      <w:r w:rsidRPr="0032271E">
        <w:rPr>
          <w:rStyle w:val="StyleUnderline"/>
          <w:highlight w:val="cyan"/>
        </w:rPr>
        <w:t>urgent need to analyse the preconditions underlying</w:t>
      </w:r>
      <w:r w:rsidRPr="00F21C3F">
        <w:rPr>
          <w:rStyle w:val="StyleUnderline"/>
        </w:rPr>
        <w:t xml:space="preserve"> </w:t>
      </w:r>
      <w:r w:rsidRPr="0032271E">
        <w:rPr>
          <w:rStyle w:val="StyleUnderline"/>
          <w:highlight w:val="cyan"/>
        </w:rPr>
        <w:t>the</w:t>
      </w:r>
      <w:r w:rsidRPr="00F21C3F">
        <w:rPr>
          <w:rStyle w:val="StyleUnderline"/>
        </w:rPr>
        <w:t xml:space="preserve"> development and </w:t>
      </w:r>
      <w:r w:rsidRPr="0032271E">
        <w:rPr>
          <w:rStyle w:val="Emphasis"/>
          <w:highlight w:val="cyan"/>
        </w:rPr>
        <w:t>successful implementation</w:t>
      </w:r>
      <w:r w:rsidRPr="0032271E">
        <w:rPr>
          <w:rStyle w:val="StyleUnderline"/>
          <w:highlight w:val="cyan"/>
        </w:rPr>
        <w:t xml:space="preserve"> of these ‘solutions’ </w:t>
      </w:r>
      <w:r w:rsidRPr="00F21C3F">
        <w:rPr>
          <w:rStyle w:val="StyleUnderline"/>
        </w:rPr>
        <w:t xml:space="preserve">also </w:t>
      </w:r>
      <w:r w:rsidRPr="0032271E">
        <w:rPr>
          <w:rStyle w:val="StyleUnderline"/>
          <w:highlight w:val="cyan"/>
        </w:rPr>
        <w:t>arises</w:t>
      </w:r>
      <w:r w:rsidRPr="00F21C3F">
        <w:rPr>
          <w:sz w:val="14"/>
        </w:rPr>
        <w:t xml:space="preserve">. What ‘environments’ – social and technological – would be hospitable to the satisfactory resolving of these problems? If we could imagine humankind finding better responses to our myriad problems, old and new, what circumstances and resources need to be in place and what steps could be taken that would support these new responses? </w:t>
      </w:r>
      <w:r w:rsidRPr="0032271E">
        <w:rPr>
          <w:rStyle w:val="StyleUnderline"/>
          <w:highlight w:val="cyan"/>
        </w:rPr>
        <w:t>These preconditions</w:t>
      </w:r>
      <w:r w:rsidRPr="00F21C3F">
        <w:rPr>
          <w:sz w:val="14"/>
        </w:rPr>
        <w:t xml:space="preserve"> and steps </w:t>
      </w:r>
      <w:r w:rsidRPr="0032271E">
        <w:rPr>
          <w:rStyle w:val="StyleUnderline"/>
          <w:highlight w:val="cyan"/>
        </w:rPr>
        <w:t xml:space="preserve">we can call </w:t>
      </w:r>
      <w:r w:rsidRPr="0032271E">
        <w:rPr>
          <w:rStyle w:val="Emphasis"/>
          <w:highlight w:val="cyan"/>
        </w:rPr>
        <w:t>‘civic intelligence’</w:t>
      </w:r>
      <w:r w:rsidRPr="00F21C3F">
        <w:rPr>
          <w:sz w:val="14"/>
        </w:rPr>
        <w:t xml:space="preserve"> or perhaps a ‘world brain.’</w:t>
      </w:r>
      <w:r w:rsidRPr="00F21C3F">
        <w:rPr>
          <w:sz w:val="12"/>
        </w:rPr>
        <w:t>¶</w:t>
      </w:r>
      <w:r w:rsidRPr="00F21C3F">
        <w:rPr>
          <w:sz w:val="14"/>
        </w:rPr>
        <w:t xml:space="preserve"> </w:t>
      </w:r>
      <w:proofErr w:type="gramStart"/>
      <w:r w:rsidRPr="00F21C3F">
        <w:rPr>
          <w:sz w:val="14"/>
        </w:rPr>
        <w:t>What</w:t>
      </w:r>
      <w:proofErr w:type="gramEnd"/>
      <w:r w:rsidRPr="00F21C3F">
        <w:rPr>
          <w:sz w:val="14"/>
        </w:rPr>
        <w:t xml:space="preserve"> choices face us in the design of this ‘civic intelligence?’ What attributes could it have? One hypothetical expression of ‘civic intelligence’ would be a massively complex computer system which would make intelligent decisions on society’s behalf. This option would be a twenty-</w:t>
      </w:r>
      <w:r w:rsidRPr="00F21C3F">
        <w:rPr>
          <w:rFonts w:cs="Calibri"/>
          <w:sz w:val="14"/>
        </w:rPr>
        <w:t>􏰜</w:t>
      </w:r>
      <w:r w:rsidRPr="00F21C3F">
        <w:rPr>
          <w:sz w:val="14"/>
        </w:rPr>
        <w:t>rst century manifestation of Leibniz’s dream, a terrifying cybernetic Frankenstein-on-a-chip from the same cupboardofnightmaresthatJoyopenedinhisWiredarticle.Thelimitationsofthis approach are manifold but are worth mentioning brie</w:t>
      </w:r>
      <w:r w:rsidRPr="00F21C3F">
        <w:rPr>
          <w:rFonts w:cs="Calibri"/>
          <w:sz w:val="14"/>
        </w:rPr>
        <w:t>􏰝</w:t>
      </w:r>
      <w:r w:rsidRPr="00F21C3F">
        <w:rPr>
          <w:sz w:val="14"/>
        </w:rPr>
        <w:t>y. The impossibility of accurately, adequately and comprehensively representing infinitely complex situations with discrete computer logic comes to mind, as do the problems surrounding the implementation of the decisions. Would police or other armed organizations receive their instructions from such an ‘intelligent’ system? The problem of the biases and assumptions of the system’s creators becoming embodied (forever?) in such a system is also a sobering and disturbing thought. Imagine an International Monetary Fund (IMF) ‘expert system’ free to impose economic‘restructuring’onhaplessregionsaccordingtothearcanetheoremsof economists!</w:t>
      </w:r>
      <w:r w:rsidRPr="00F21C3F">
        <w:rPr>
          <w:sz w:val="12"/>
        </w:rPr>
        <w:t>¶</w:t>
      </w:r>
      <w:r w:rsidRPr="00F21C3F">
        <w:rPr>
          <w:sz w:val="14"/>
        </w:rPr>
        <w:t xml:space="preserve"> Otherapproacheswhichrelymoreheavilyonintelligenceofthenon-arti</w:t>
      </w:r>
      <w:r w:rsidRPr="00F21C3F">
        <w:rPr>
          <w:rFonts w:cs="Calibri"/>
          <w:sz w:val="14"/>
        </w:rPr>
        <w:t>􏰜</w:t>
      </w:r>
      <w:r w:rsidRPr="00F21C3F">
        <w:rPr>
          <w:sz w:val="14"/>
        </w:rPr>
        <w:t>cial variety include having a small elite group making the decisions, nobody making decisions (let the ‘free market’ reign, for example), or a system in which citizens play a strong role. Political scientist, Robert Dahl (1989), suggests that these three systems – dictatorship, anarchy and democracy, as well as ‘polyarchy,’ a hybrid of the others – constitute the entire list of possibilities.</w:t>
      </w:r>
      <w:r w:rsidRPr="00F21C3F">
        <w:rPr>
          <w:sz w:val="12"/>
        </w:rPr>
        <w:t>¶</w:t>
      </w:r>
      <w:r w:rsidRPr="00F21C3F">
        <w:rPr>
          <w:sz w:val="14"/>
        </w:rPr>
        <w:t xml:space="preserve"> Wells suggested that scientists (at least in his day) would sometimes yearn for a society that would apply their (eminently reasonable) principles and clamour for their leadership and Lippman believed that an elite group should govern because of the impossibility of omnicompetence. What Lippman didn’t acknowl- edge was that omnicompetence is impossible for small groups as well as for individuals. America’s ‘best and brightest’, for example, engineered America’s tragic war with Vietnam. Regardless of the role of an elite, the non-elite citizenry will necessarily also have a strong role to play. If an elite group, for example, devises solutions or sets of solutions they’d then have the thankless and potentially impossible job of ‘convincing’ (through rational appeal, propaganda or force) the rest of us to accept their jeremiads and prescriptions. A democratic approach, on the other hand, would be to enlist the aid of the citizenry at the onset as part of the overall project. The population or at least a large majority may need to ‘buy in’ and adopt – without coercion or deception – ideas and actions that would be unacceptable without suitable participation in the process (Pateman 1970) that developed those ideas and actions. </w:t>
      </w:r>
      <w:r w:rsidRPr="0032271E">
        <w:rPr>
          <w:rStyle w:val="StyleUnderline"/>
          <w:highlight w:val="cyan"/>
        </w:rPr>
        <w:t>A</w:t>
      </w:r>
      <w:r w:rsidRPr="00F21C3F">
        <w:rPr>
          <w:rStyle w:val="StyleUnderline"/>
        </w:rPr>
        <w:t xml:space="preserve"> more </w:t>
      </w:r>
      <w:r w:rsidRPr="0032271E">
        <w:rPr>
          <w:rStyle w:val="StyleUnderline"/>
          <w:highlight w:val="cyan"/>
        </w:rPr>
        <w:t>radically democratic view</w:t>
      </w:r>
      <w:r w:rsidRPr="00F21C3F">
        <w:rPr>
          <w:sz w:val="14"/>
        </w:rPr>
        <w:t xml:space="preserve"> (and the one that might ultimately be seen as the obvious choice) </w:t>
      </w:r>
      <w:r w:rsidRPr="0032271E">
        <w:rPr>
          <w:rStyle w:val="StyleUnderline"/>
          <w:highlight w:val="cyan"/>
        </w:rPr>
        <w:t xml:space="preserve">is that the </w:t>
      </w:r>
      <w:r w:rsidRPr="00F21C3F">
        <w:rPr>
          <w:rStyle w:val="StyleUnderline"/>
        </w:rPr>
        <w:t>often neglected</w:t>
      </w:r>
      <w:r w:rsidRPr="00F21C3F">
        <w:rPr>
          <w:sz w:val="14"/>
        </w:rPr>
        <w:t xml:space="preserve">, sometimes ‘dumbed down’ </w:t>
      </w:r>
      <w:r w:rsidRPr="0032271E">
        <w:rPr>
          <w:rStyle w:val="StyleUnderline"/>
          <w:highlight w:val="cyan"/>
        </w:rPr>
        <w:t>citizenry might provide the intelligence, creativity</w:t>
      </w:r>
      <w:r w:rsidRPr="00F21C3F">
        <w:rPr>
          <w:rStyle w:val="StyleUnderline"/>
        </w:rPr>
        <w:t xml:space="preserve">, energy and leadership that is </w:t>
      </w:r>
      <w:r w:rsidRPr="0032271E">
        <w:rPr>
          <w:rStyle w:val="StyleUnderline"/>
          <w:highlight w:val="cyan"/>
        </w:rPr>
        <w:t>needed to</w:t>
      </w:r>
      <w:r w:rsidRPr="00F21C3F">
        <w:rPr>
          <w:rStyle w:val="StyleUnderline"/>
        </w:rPr>
        <w:t xml:space="preserve"> </w:t>
      </w:r>
      <w:r w:rsidRPr="0032271E">
        <w:rPr>
          <w:rStyle w:val="Emphasis"/>
          <w:highlight w:val="cyan"/>
        </w:rPr>
        <w:t>recognize, formulate and reconcile the problems that we are faced with</w:t>
      </w:r>
      <w:r w:rsidRPr="00F21C3F">
        <w:rPr>
          <w:sz w:val="14"/>
        </w:rPr>
        <w:t>.</w:t>
      </w:r>
      <w:r w:rsidRPr="00F21C3F">
        <w:rPr>
          <w:sz w:val="12"/>
        </w:rPr>
        <w:t>¶</w:t>
      </w:r>
      <w:r w:rsidRPr="00F21C3F">
        <w:rPr>
          <w:sz w:val="14"/>
        </w:rPr>
        <w:t xml:space="preserve"> As we have seen governance shouldn’t be entrusted to an omnicompetent elite or an infallible computer system; both are impossible to achieve. Nor should governance blind luck through the fantasy that the status quo and/or the ‘free market’ will miraculously solve current problems and avert future ones through benign and unanticipated side effects. A democratic system of governance, then, is the only viable alternative and civic intelligence that is strongly democratic – in spite of the problems previously discussed – shows the greatest promise for an effectiveandequitablesystemofgovernance. This approach increases distribution of creativity and attention while, at the same time, reducing concentration of power away from those people with vested interests in maximizing their gain (often short-term) over the (often long-term) gain of the larger population. There is mounting evidence that this democratization is occurring. As McKibben (2000) points out, the vast majority of Seattle’s anti-WTO protesters were demonstrating on behalf of somebody else, an impossibility according to homo economicis. Keck and Sikkink (1998) report that ‘advocacy networks often involved individuals advocating policy changes that cannot be easily linked to a ratio- nalist understanding of their “interests”’. </w:t>
      </w:r>
      <w:r w:rsidRPr="00F21C3F">
        <w:rPr>
          <w:rStyle w:val="StyleUnderline"/>
        </w:rPr>
        <w:t xml:space="preserve">An effective and equitable system of governance would help promote the creativity of </w:t>
      </w:r>
      <w:r w:rsidRPr="0032271E">
        <w:rPr>
          <w:rStyle w:val="StyleUnderline"/>
          <w:highlight w:val="cyan"/>
        </w:rPr>
        <w:t xml:space="preserve">the civic sector </w:t>
      </w:r>
      <w:r w:rsidRPr="00F21C3F">
        <w:rPr>
          <w:rStyle w:val="StyleUnderline"/>
        </w:rPr>
        <w:t xml:space="preserve">which </w:t>
      </w:r>
      <w:r w:rsidRPr="0032271E">
        <w:rPr>
          <w:rStyle w:val="StyleUnderline"/>
          <w:highlight w:val="cyan"/>
        </w:rPr>
        <w:t>is</w:t>
      </w:r>
      <w:r w:rsidRPr="00F21C3F">
        <w:rPr>
          <w:sz w:val="14"/>
        </w:rPr>
        <w:t xml:space="preserve">, as Castells (1997) and others remind us, </w:t>
      </w:r>
      <w:r w:rsidRPr="0032271E">
        <w:rPr>
          <w:rStyle w:val="StyleUnderline"/>
          <w:highlight w:val="cyan"/>
        </w:rPr>
        <w:t>responsible for</w:t>
      </w:r>
      <w:r w:rsidRPr="00AC33A1">
        <w:rPr>
          <w:rStyle w:val="StyleUnderline"/>
        </w:rPr>
        <w:t xml:space="preserve"> launching </w:t>
      </w:r>
      <w:r w:rsidRPr="0032271E">
        <w:rPr>
          <w:rStyle w:val="Emphasis"/>
          <w:highlight w:val="cyan"/>
        </w:rPr>
        <w:t>the major social movements of the last century</w:t>
      </w:r>
      <w:r w:rsidRPr="00AC33A1">
        <w:rPr>
          <w:rStyle w:val="StyleUnderline"/>
        </w:rPr>
        <w:t xml:space="preserve">, </w:t>
      </w:r>
      <w:r w:rsidRPr="0032271E">
        <w:rPr>
          <w:rStyle w:val="StyleUnderline"/>
          <w:highlight w:val="cyan"/>
        </w:rPr>
        <w:t>including the environmental, civil rights and</w:t>
      </w:r>
      <w:r w:rsidRPr="00AC33A1">
        <w:rPr>
          <w:rStyle w:val="StyleUnderline"/>
        </w:rPr>
        <w:t xml:space="preserve"> the </w:t>
      </w:r>
      <w:r w:rsidRPr="0032271E">
        <w:rPr>
          <w:rStyle w:val="StyleUnderline"/>
          <w:highlight w:val="cyan"/>
        </w:rPr>
        <w:t>women’s movement</w:t>
      </w:r>
      <w:r w:rsidRPr="0032271E">
        <w:rPr>
          <w:sz w:val="14"/>
          <w:highlight w:val="cyan"/>
        </w:rPr>
        <w:t>.</w:t>
      </w:r>
      <w:r w:rsidRPr="0032271E">
        <w:rPr>
          <w:sz w:val="12"/>
          <w:highlight w:val="cyan"/>
        </w:rPr>
        <w:t>¶</w:t>
      </w:r>
      <w:r w:rsidRPr="00F21C3F">
        <w:rPr>
          <w:sz w:val="14"/>
        </w:rPr>
        <w:t xml:space="preserve"> CIVIC INTELLIGENCE: TOWARDS A ‘WORLD BRAIN’</w:t>
      </w:r>
      <w:r w:rsidRPr="00F21C3F">
        <w:rPr>
          <w:sz w:val="12"/>
        </w:rPr>
        <w:t>¶</w:t>
      </w:r>
      <w:r w:rsidRPr="00F21C3F">
        <w:rPr>
          <w:sz w:val="14"/>
        </w:rPr>
        <w:t xml:space="preserve"> Civic intelligence, as I propose it, is relatively prosaic: it refers to the ability of humankind to use information and communication in order to engage in collective problem solving. The term has nothing to do with the metaphysical musings on ‘global consciousness’, ‘hyperintelligence’ and the like, which are expected, by some, to emerge spontaneously at some time in the not too distant future ushered in by global communication networks. Like the ‘intelligence’ of an individual, civic intelligence is a relative form that can be less or more effective and creative. Thus it can be developed incrementally through human effort, not through sudden inexplicablerevolutionanticipatedbyfaithorspirituallonging.Civicintelligence extends the notion of social capital (Putnam 2000) to include an agenda, an orientation towards action in addition to one of observation and study. By transcending the individual, civic intelligence adds another level to the idea of ‘intelligence’. </w:t>
      </w:r>
      <w:r w:rsidRPr="00AC33A1">
        <w:rPr>
          <w:rStyle w:val="StyleUnderline"/>
        </w:rPr>
        <w:t xml:space="preserve">Civic intelligence is a form of </w:t>
      </w:r>
      <w:r w:rsidRPr="0032271E">
        <w:rPr>
          <w:rStyle w:val="Emphasis"/>
          <w:highlight w:val="cyan"/>
        </w:rPr>
        <w:t>collective intelligence</w:t>
      </w:r>
      <w:r w:rsidRPr="00F21C3F">
        <w:rPr>
          <w:sz w:val="14"/>
        </w:rPr>
        <w:t xml:space="preserve">. It is a premise of this chapter that </w:t>
      </w:r>
      <w:r w:rsidRPr="00AC33A1">
        <w:rPr>
          <w:rStyle w:val="StyleUnderline"/>
        </w:rPr>
        <w:t xml:space="preserve">this </w:t>
      </w:r>
      <w:r w:rsidRPr="00F21C3F">
        <w:rPr>
          <w:rStyle w:val="StyleUnderline"/>
        </w:rPr>
        <w:t>type of intelligence</w:t>
      </w:r>
      <w:r w:rsidRPr="00F21C3F">
        <w:rPr>
          <w:sz w:val="14"/>
        </w:rPr>
        <w:t xml:space="preserve">, probably </w:t>
      </w:r>
      <w:r w:rsidRPr="0032271E">
        <w:rPr>
          <w:rStyle w:val="StyleUnderline"/>
          <w:highlight w:val="cyan"/>
        </w:rPr>
        <w:t xml:space="preserve">to a much higher degree than an individual’s intelligence, can be </w:t>
      </w:r>
      <w:r w:rsidRPr="0032271E">
        <w:rPr>
          <w:rStyle w:val="Emphasis"/>
          <w:highlight w:val="cyan"/>
        </w:rPr>
        <w:t>improved and made more effective</w:t>
      </w:r>
      <w:r w:rsidRPr="00F21C3F">
        <w:rPr>
          <w:sz w:val="14"/>
        </w:rPr>
        <w:t>. And how people create, share and act upon information is crucial to that. Intelligence implies an orderly process for assessing situations, ranging over possible responses and determining and enacting appropriate actions. It also implies looking into the future insofar as that is possible, and making decisions in the present that will help make future situations advantageous at best, tractable at worst. Sometimes, of course, this will mean some postponing of expected bene</w:t>
      </w:r>
      <w:r w:rsidRPr="00F21C3F">
        <w:rPr>
          <w:rFonts w:cs="Calibri"/>
          <w:sz w:val="14"/>
        </w:rPr>
        <w:t>􏰜</w:t>
      </w:r>
      <w:r w:rsidRPr="00F21C3F">
        <w:rPr>
          <w:sz w:val="14"/>
        </w:rPr>
        <w:t xml:space="preserve"> t. Another important element of intelligence is the ability to acknowledge changingcircumstancesandtoadaptappropriately.Plansandothertemplatesfor action are indispensable; unfortunately they are not infallible.</w:t>
      </w:r>
      <w:r w:rsidRPr="00F21C3F">
        <w:rPr>
          <w:sz w:val="12"/>
        </w:rPr>
        <w:t>¶</w:t>
      </w:r>
      <w:r w:rsidRPr="00F21C3F">
        <w:rPr>
          <w:sz w:val="14"/>
        </w:rPr>
        <w:t xml:space="preserve"> Intelligence is the latent capability to interpret, respond and survive. Its reference point is human and the seat of intelligence is the human brain. The human brain is, of course, a remarkable organ, one whose complexity is unmatched in natural or human-made products. The brain stores information in the form of memory and in reflexive and habitual patterns of responses. It takes in information about the environment in a variety of forms – from ‘low- level’ sensory data to highly symbolic and abstract conceptual information. It integrates all of this information, helps to regulate all the systems and functions in the body and is largely responsible for the body’s thoughts and actions. Although the brain (and the nervous system) is the organ where thought and decision occurs in the human body, it is certainly not in charge of everything; it can’t, for example, decide to deprive the left foot of nutrients. This contrasts with social systems whicharemorerecon</w:t>
      </w:r>
      <w:r w:rsidRPr="00F21C3F">
        <w:rPr>
          <w:rFonts w:cs="Calibri"/>
          <w:sz w:val="14"/>
        </w:rPr>
        <w:t>􏰜</w:t>
      </w:r>
      <w:r w:rsidRPr="00F21C3F">
        <w:rPr>
          <w:sz w:val="14"/>
        </w:rPr>
        <w:t>gurable</w:t>
      </w:r>
      <w:proofErr w:type="gramStart"/>
      <w:r w:rsidRPr="00F21C3F">
        <w:rPr>
          <w:sz w:val="14"/>
        </w:rPr>
        <w:t>;atleastintheory.Thegovernment,forexample</w:t>
      </w:r>
      <w:proofErr w:type="gramEnd"/>
      <w:r w:rsidRPr="00F21C3F">
        <w:rPr>
          <w:sz w:val="14"/>
        </w:rPr>
        <w:t xml:space="preserve">, can decide to stop funding health care programmes or subsidies to weapon developers. It is also important, for communication in the human body and for our analytic purposes, to realize that although the collection of systems that constitute the human body (or even the brain) is an integrated whole, </w:t>
      </w:r>
      <w:r w:rsidRPr="00F21C3F">
        <w:rPr>
          <w:rStyle w:val="StyleUnderline"/>
        </w:rPr>
        <w:t>the relationships of</w:t>
      </w:r>
      <w:r w:rsidRPr="00F21C3F">
        <w:rPr>
          <w:sz w:val="14"/>
        </w:rPr>
        <w:t xml:space="preserve"> its </w:t>
      </w:r>
      <w:r w:rsidRPr="00F21C3F">
        <w:rPr>
          <w:rStyle w:val="StyleUnderline"/>
        </w:rPr>
        <w:t xml:space="preserve">subsystems aren’t wholly co-operative; there are conflicting needs and requests that can’t all be met. </w:t>
      </w:r>
      <w:r w:rsidRPr="0032271E">
        <w:rPr>
          <w:rStyle w:val="Emphasis"/>
          <w:highlight w:val="cyan"/>
        </w:rPr>
        <w:t>Conflict – and the need to resolve conflict – is crucial in both individual and collective intelligences</w:t>
      </w:r>
      <w:r w:rsidRPr="00F21C3F">
        <w:rPr>
          <w:rStyle w:val="StyleUnderline"/>
        </w:rPr>
        <w:t>.</w:t>
      </w:r>
    </w:p>
    <w:p w:rsidR="007C0C97" w:rsidRDefault="007C0C97" w:rsidP="007C0C97">
      <w:pPr>
        <w:rPr>
          <w:rStyle w:val="StyleUnderline"/>
        </w:rPr>
      </w:pPr>
    </w:p>
    <w:p w:rsidR="007C0C97" w:rsidRDefault="007C0C97" w:rsidP="007C0C97">
      <w:pPr>
        <w:rPr>
          <w:rStyle w:val="StyleUnderline"/>
        </w:rPr>
      </w:pPr>
    </w:p>
    <w:p w:rsidR="007C0C97" w:rsidRDefault="007C0C97" w:rsidP="007C0C97">
      <w:pPr>
        <w:pStyle w:val="Heading2"/>
      </w:pPr>
      <w:r>
        <w:t>2NC’s</w:t>
      </w:r>
    </w:p>
    <w:p w:rsidR="007C0C97" w:rsidRDefault="007C0C97" w:rsidP="007C0C97">
      <w:pPr>
        <w:pStyle w:val="Heading3"/>
      </w:pPr>
      <w:r>
        <w:t>AT: State Evil</w:t>
      </w:r>
    </w:p>
    <w:p w:rsidR="007C0C97" w:rsidRPr="00606B33" w:rsidRDefault="007C0C97" w:rsidP="007C0C97">
      <w:pPr>
        <w:pStyle w:val="Heading4"/>
      </w:pPr>
      <w:r>
        <w:t>Y</w:t>
      </w:r>
      <w:r w:rsidRPr="00F066C5">
        <w:t xml:space="preserve">es the government has flawed components but challenging our understanding of government is important and valuable through discussion of federal policies--- </w:t>
      </w:r>
      <w:r>
        <w:t>L</w:t>
      </w:r>
      <w:r w:rsidRPr="00606B33">
        <w:t xml:space="preserve">earning </w:t>
      </w:r>
      <w:r>
        <w:t>that language</w:t>
      </w:r>
      <w:r w:rsidRPr="00606B33">
        <w:t xml:space="preserve"> allows us to confront and challenge those institutions outside of this round and resolves a lot of the impacts </w:t>
      </w:r>
      <w:r>
        <w:t>they discuss</w:t>
      </w:r>
      <w:r w:rsidRPr="00606B33">
        <w:t xml:space="preserve"> </w:t>
      </w:r>
    </w:p>
    <w:p w:rsidR="007C0C97" w:rsidRPr="00B9171E" w:rsidRDefault="007C0C97" w:rsidP="007C0C97">
      <w:pPr>
        <w:rPr>
          <w:sz w:val="16"/>
          <w:szCs w:val="16"/>
        </w:rPr>
      </w:pPr>
      <w:r w:rsidRPr="00B9171E">
        <w:rPr>
          <w:b/>
        </w:rPr>
        <w:t>Hoppe 99</w:t>
      </w:r>
      <w:r>
        <w:t xml:space="preserve"> </w:t>
      </w:r>
      <w:r w:rsidRPr="00B9171E">
        <w:rPr>
          <w:sz w:val="16"/>
          <w:szCs w:val="16"/>
        </w:rPr>
        <w:t>Robert Hoppe is Professor of Policy and knowledge in the Faculty of Management and Governance at Twente University, the Netherlands. "Argumentative Turn" Science and Public Policy, volume 26, number 3, June 1999, pages 201–210 works.bepress.com</w:t>
      </w:r>
    </w:p>
    <w:p w:rsidR="007C0C97" w:rsidRPr="003741B0" w:rsidRDefault="007C0C97" w:rsidP="007C0C97">
      <w:pPr>
        <w:pStyle w:val="cardtext"/>
        <w:ind w:left="0"/>
        <w:rPr>
          <w:rStyle w:val="TitleChar"/>
        </w:rPr>
      </w:pPr>
      <w:r>
        <w:rPr>
          <w:sz w:val="16"/>
        </w:rPr>
        <w:t>A</w:t>
      </w:r>
      <w:r w:rsidRPr="0046133F">
        <w:rPr>
          <w:sz w:val="16"/>
        </w:rPr>
        <w:t xml:space="preserve">CCORDING TO </w:t>
      </w:r>
      <w:r w:rsidRPr="000973C8">
        <w:rPr>
          <w:sz w:val="16"/>
        </w:rPr>
        <w:t xml:space="preserve">LASSWELL (1971), </w:t>
      </w:r>
      <w:r w:rsidRPr="000973C8">
        <w:rPr>
          <w:rStyle w:val="TitleChar"/>
        </w:rPr>
        <w:t xml:space="preserve">policy science is about the production and application of knowledge of and in policy. </w:t>
      </w:r>
      <w:r w:rsidRPr="008A5484">
        <w:rPr>
          <w:rStyle w:val="TitleChar"/>
          <w:highlight w:val="cyan"/>
        </w:rPr>
        <w:t>Policy-makers</w:t>
      </w:r>
      <w:r w:rsidRPr="000973C8">
        <w:rPr>
          <w:rStyle w:val="TitleChar"/>
        </w:rPr>
        <w:t xml:space="preserve"> who desire to tackle problems</w:t>
      </w:r>
      <w:r w:rsidRPr="000973C8">
        <w:rPr>
          <w:sz w:val="16"/>
        </w:rPr>
        <w:t xml:space="preserve"> on the political agenda </w:t>
      </w:r>
      <w:r w:rsidRPr="000973C8">
        <w:rPr>
          <w:rStyle w:val="TitleChar"/>
        </w:rPr>
        <w:t xml:space="preserve">successfully, </w:t>
      </w:r>
      <w:r w:rsidRPr="008A5484">
        <w:rPr>
          <w:rStyle w:val="TitleChar"/>
          <w:highlight w:val="cyan"/>
        </w:rPr>
        <w:t>should be able to mobilise</w:t>
      </w:r>
      <w:r w:rsidRPr="000973C8">
        <w:rPr>
          <w:rStyle w:val="TitleChar"/>
        </w:rPr>
        <w:t xml:space="preserve"> the best </w:t>
      </w:r>
      <w:r w:rsidRPr="008A5484">
        <w:rPr>
          <w:rStyle w:val="TitleChar"/>
          <w:highlight w:val="cyan"/>
        </w:rPr>
        <w:t>available knowledge. This requires</w:t>
      </w:r>
      <w:r w:rsidRPr="0046133F">
        <w:rPr>
          <w:rStyle w:val="TitleChar"/>
        </w:rPr>
        <w:t xml:space="preserve"> high-quality knowledge in policy. Policy-makers and, in a democracy, </w:t>
      </w:r>
      <w:r w:rsidRPr="008A5484">
        <w:rPr>
          <w:rStyle w:val="TitleChar"/>
          <w:highlight w:val="cyan"/>
        </w:rPr>
        <w:t>citizens</w:t>
      </w:r>
      <w:r w:rsidRPr="0046133F">
        <w:rPr>
          <w:rStyle w:val="TitleChar"/>
        </w:rPr>
        <w:t>,</w:t>
      </w:r>
      <w:r w:rsidRPr="0046133F">
        <w:rPr>
          <w:sz w:val="16"/>
        </w:rPr>
        <w:t xml:space="preserve"> also </w:t>
      </w:r>
      <w:r w:rsidRPr="0046133F">
        <w:rPr>
          <w:rStyle w:val="Emphasis"/>
        </w:rPr>
        <w:t xml:space="preserve">need to </w:t>
      </w:r>
      <w:r w:rsidRPr="008A5484">
        <w:rPr>
          <w:rStyle w:val="Emphasis"/>
          <w:highlight w:val="cyan"/>
        </w:rPr>
        <w:t>know how policy processes really evolve</w:t>
      </w:r>
      <w:r w:rsidRPr="008A5484">
        <w:rPr>
          <w:sz w:val="16"/>
          <w:highlight w:val="cyan"/>
        </w:rPr>
        <w:t xml:space="preserve">. </w:t>
      </w:r>
      <w:r w:rsidRPr="008A5484">
        <w:rPr>
          <w:rStyle w:val="TitleChar"/>
          <w:highlight w:val="cyan"/>
        </w:rPr>
        <w:t xml:space="preserve">This demands </w:t>
      </w:r>
      <w:r w:rsidRPr="008A5484">
        <w:rPr>
          <w:rStyle w:val="Emphasis"/>
          <w:highlight w:val="cyan"/>
        </w:rPr>
        <w:t>precise knowledge of policy</w:t>
      </w:r>
      <w:r w:rsidRPr="0046133F">
        <w:rPr>
          <w:rStyle w:val="Emphasis"/>
        </w:rPr>
        <w:t>.</w:t>
      </w:r>
      <w:r>
        <w:rPr>
          <w:rStyle w:val="Emphasis"/>
        </w:rPr>
        <w:t xml:space="preserve"> </w:t>
      </w:r>
      <w:r w:rsidRPr="003741B0">
        <w:rPr>
          <w:sz w:val="16"/>
        </w:rPr>
        <w:t xml:space="preserve">There is an obvious link between the two: </w:t>
      </w:r>
      <w:r w:rsidRPr="003741B0">
        <w:rPr>
          <w:rStyle w:val="TitleChar"/>
        </w:rPr>
        <w:t>the more and better the knowledge of policy, the easier it is to mobilise knowledge in policy</w:t>
      </w:r>
      <w:r w:rsidRPr="003741B0">
        <w:rPr>
          <w:sz w:val="16"/>
        </w:rPr>
        <w:t>. Lasswell expresses this interdependence by defining the policy scientist's operational task as eliciting the maximum rational judgement of all those involved in policy-making.</w:t>
      </w:r>
      <w:r>
        <w:rPr>
          <w:sz w:val="16"/>
        </w:rPr>
        <w:t xml:space="preserve"> </w:t>
      </w:r>
      <w:r w:rsidRPr="003741B0">
        <w:rPr>
          <w:sz w:val="16"/>
        </w:rPr>
        <w:t xml:space="preserve">For the applied policy scientist or policy analyst this implies the development of two skills. First, for the sake of mobilising the best available knowledge in policy, </w:t>
      </w:r>
      <w:r w:rsidRPr="003741B0">
        <w:rPr>
          <w:rStyle w:val="TitleChar"/>
        </w:rPr>
        <w:t>he/</w:t>
      </w:r>
      <w:r w:rsidRPr="008A5484">
        <w:rPr>
          <w:rStyle w:val="TitleChar"/>
          <w:highlight w:val="cyan"/>
        </w:rPr>
        <w:t xml:space="preserve">she should be able to </w:t>
      </w:r>
      <w:r w:rsidRPr="008A5484">
        <w:rPr>
          <w:rStyle w:val="Emphasis"/>
          <w:highlight w:val="cyan"/>
        </w:rPr>
        <w:t>mediate</w:t>
      </w:r>
      <w:r w:rsidRPr="003741B0">
        <w:rPr>
          <w:rStyle w:val="Emphasis"/>
        </w:rPr>
        <w:t xml:space="preserve"> between </w:t>
      </w:r>
      <w:r w:rsidRPr="008A5484">
        <w:rPr>
          <w:rStyle w:val="Emphasis"/>
          <w:highlight w:val="cyan"/>
        </w:rPr>
        <w:t>different</w:t>
      </w:r>
      <w:r w:rsidRPr="003741B0">
        <w:rPr>
          <w:rStyle w:val="Emphasis"/>
        </w:rPr>
        <w:t xml:space="preserve"> scientific </w:t>
      </w:r>
      <w:r w:rsidRPr="008A5484">
        <w:rPr>
          <w:rStyle w:val="Emphasis"/>
          <w:highlight w:val="cyan"/>
        </w:rPr>
        <w:t>disciplines</w:t>
      </w:r>
      <w:r w:rsidRPr="003741B0">
        <w:rPr>
          <w:rStyle w:val="Emphasis"/>
        </w:rPr>
        <w:t>.</w:t>
      </w:r>
      <w:r w:rsidRPr="003741B0">
        <w:rPr>
          <w:sz w:val="16"/>
        </w:rPr>
        <w:t xml:space="preserve"> </w:t>
      </w:r>
      <w:r w:rsidRPr="003741B0">
        <w:rPr>
          <w:rStyle w:val="TitleChar"/>
        </w:rPr>
        <w:t>Second, to optimise the interdependence between science in and of policy, she/</w:t>
      </w:r>
      <w:r w:rsidRPr="008A5484">
        <w:rPr>
          <w:rStyle w:val="TitleChar"/>
          <w:highlight w:val="cyan"/>
        </w:rPr>
        <w:t>he should be able to mediate</w:t>
      </w:r>
      <w:r w:rsidRPr="003741B0">
        <w:rPr>
          <w:rStyle w:val="TitleChar"/>
        </w:rPr>
        <w:t xml:space="preserve"> between </w:t>
      </w:r>
      <w:r w:rsidRPr="008A5484">
        <w:rPr>
          <w:rStyle w:val="TitleChar"/>
          <w:highlight w:val="cyan"/>
        </w:rPr>
        <w:t>science and politics</w:t>
      </w:r>
      <w:r w:rsidRPr="003741B0">
        <w:rPr>
          <w:rStyle w:val="TitleChar"/>
        </w:rPr>
        <w:t>. Hence Dunn's</w:t>
      </w:r>
      <w:r w:rsidRPr="003741B0">
        <w:rPr>
          <w:sz w:val="16"/>
        </w:rPr>
        <w:t xml:space="preserve"> (1994, page 84) </w:t>
      </w:r>
      <w:r>
        <w:rPr>
          <w:rStyle w:val="TitleChar"/>
        </w:rPr>
        <w:t>formal defini</w:t>
      </w:r>
      <w:r w:rsidRPr="003741B0">
        <w:rPr>
          <w:rStyle w:val="TitleChar"/>
        </w:rPr>
        <w:t xml:space="preserve">tion of policy analysis as an applied </w:t>
      </w:r>
      <w:r w:rsidRPr="008A5484">
        <w:rPr>
          <w:rStyle w:val="TitleChar"/>
          <w:highlight w:val="cyan"/>
        </w:rPr>
        <w:t>social science</w:t>
      </w:r>
      <w:r w:rsidRPr="003741B0">
        <w:rPr>
          <w:rStyle w:val="TitleChar"/>
        </w:rPr>
        <w:t xml:space="preserve"> discipline that </w:t>
      </w:r>
      <w:r w:rsidRPr="008A5484">
        <w:rPr>
          <w:rStyle w:val="TitleChar"/>
          <w:highlight w:val="cyan"/>
        </w:rPr>
        <w:t>uses</w:t>
      </w:r>
      <w:r w:rsidRPr="003741B0">
        <w:rPr>
          <w:rStyle w:val="TitleChar"/>
        </w:rPr>
        <w:t xml:space="preserve"> </w:t>
      </w:r>
      <w:r w:rsidRPr="008A5484">
        <w:rPr>
          <w:rStyle w:val="TitleChar"/>
          <w:highlight w:val="cyan"/>
        </w:rPr>
        <w:t>multiple</w:t>
      </w:r>
      <w:r w:rsidRPr="003741B0">
        <w:rPr>
          <w:rStyle w:val="TitleChar"/>
        </w:rPr>
        <w:t xml:space="preserve"> research </w:t>
      </w:r>
      <w:r w:rsidRPr="008A5484">
        <w:rPr>
          <w:rStyle w:val="TitleChar"/>
          <w:highlight w:val="cyan"/>
        </w:rPr>
        <w:t>methods</w:t>
      </w:r>
      <w:r w:rsidRPr="003741B0">
        <w:rPr>
          <w:rStyle w:val="TitleChar"/>
        </w:rPr>
        <w:t xml:space="preserve"> in a context of argumentation, public debate</w:t>
      </w:r>
      <w:r w:rsidRPr="003741B0">
        <w:rPr>
          <w:sz w:val="16"/>
        </w:rPr>
        <w:t xml:space="preserve"> [and political struggle] </w:t>
      </w:r>
      <w:r w:rsidRPr="008A5484">
        <w:rPr>
          <w:rStyle w:val="TitleChar"/>
          <w:highlight w:val="cyan"/>
        </w:rPr>
        <w:t>to</w:t>
      </w:r>
      <w:r w:rsidRPr="003741B0">
        <w:rPr>
          <w:rStyle w:val="TitleChar"/>
        </w:rPr>
        <w:t xml:space="preserve"> create, e</w:t>
      </w:r>
      <w:r>
        <w:rPr>
          <w:rStyle w:val="TitleChar"/>
        </w:rPr>
        <w:t xml:space="preserve">valuate critically, and </w:t>
      </w:r>
      <w:r w:rsidRPr="008A5484">
        <w:rPr>
          <w:rStyle w:val="TitleChar"/>
          <w:highlight w:val="cyan"/>
        </w:rPr>
        <w:t xml:space="preserve">communicate </w:t>
      </w:r>
      <w:r w:rsidRPr="008A5484">
        <w:rPr>
          <w:rStyle w:val="Emphasis"/>
          <w:highlight w:val="cyan"/>
        </w:rPr>
        <w:t>policy-relevant knowledge</w:t>
      </w:r>
      <w:r w:rsidRPr="003741B0">
        <w:rPr>
          <w:sz w:val="16"/>
        </w:rPr>
        <w:t>.</w:t>
      </w:r>
      <w:r>
        <w:rPr>
          <w:sz w:val="16"/>
        </w:rPr>
        <w:t xml:space="preserve"> </w:t>
      </w:r>
      <w:r w:rsidRPr="003741B0">
        <w:rPr>
          <w:sz w:val="8"/>
          <w:szCs w:val="8"/>
        </w:rPr>
        <w:t>Historically, the differentiation and successful institutionalisation of policy science can be interpreted as the spread of the functions of knowledge organisation, storage, dissemination and application in the knowledge system (Dunn and Holzner, 1988; van de Graaf and Hoppe, 1989, page 29). Moreover, this scientification of hitherto 'unscientised' functions, by including science of policy explicitly, aimed to gear them to the political system. In that sense, Lerner and Lasswell's (1951) call for policy sciences anticipated, and probably helped bring about, the scientification of politics.</w:t>
      </w:r>
      <w:r>
        <w:rPr>
          <w:sz w:val="8"/>
          <w:szCs w:val="8"/>
        </w:rPr>
        <w:t xml:space="preserve"> </w:t>
      </w:r>
      <w:r w:rsidRPr="003741B0">
        <w:rPr>
          <w:sz w:val="8"/>
          <w:szCs w:val="8"/>
        </w:rPr>
        <w:t xml:space="preserve">Peter </w:t>
      </w:r>
      <w:r w:rsidRPr="003741B0">
        <w:rPr>
          <w:rStyle w:val="TitleChar"/>
          <w:sz w:val="8"/>
          <w:szCs w:val="8"/>
        </w:rPr>
        <w:t>Weingart</w:t>
      </w:r>
      <w:r w:rsidRPr="003741B0">
        <w:rPr>
          <w:sz w:val="8"/>
          <w:szCs w:val="8"/>
        </w:rPr>
        <w:t xml:space="preserve"> (1999) </w:t>
      </w:r>
      <w:r w:rsidRPr="003741B0">
        <w:rPr>
          <w:rStyle w:val="TitleChar"/>
          <w:sz w:val="8"/>
          <w:szCs w:val="8"/>
        </w:rPr>
        <w:t>sees the development of the science-policy nexus as a dialectical process of the scientification of politics/policy and the politicisation of science. Numerous studies of political controversies indeed show that science advisors behave like any other self-interested actor</w:t>
      </w:r>
      <w:r w:rsidRPr="003741B0">
        <w:rPr>
          <w:sz w:val="8"/>
          <w:szCs w:val="8"/>
        </w:rPr>
        <w:t xml:space="preserve"> (Nelkin, 1995). </w:t>
      </w:r>
      <w:r w:rsidRPr="003741B0">
        <w:rPr>
          <w:rStyle w:val="TitleChar"/>
          <w:sz w:val="8"/>
          <w:szCs w:val="8"/>
        </w:rPr>
        <w:t>Yet science somehow managed to maintain its functional cognitive authority in politics</w:t>
      </w:r>
      <w:r w:rsidRPr="003741B0">
        <w:rPr>
          <w:sz w:val="8"/>
          <w:szCs w:val="8"/>
        </w:rPr>
        <w:t>. This may be because of its changing shape, which has been characterised as the emergence of a post-parliamentary and post-national network democracy (Andersen and Burns, 1996, pages 227-251).</w:t>
      </w:r>
      <w:r>
        <w:rPr>
          <w:sz w:val="8"/>
          <w:szCs w:val="8"/>
        </w:rPr>
        <w:t xml:space="preserve"> </w:t>
      </w:r>
      <w:r w:rsidRPr="003741B0">
        <w:rPr>
          <w:rStyle w:val="TitleChar"/>
          <w:sz w:val="8"/>
          <w:szCs w:val="8"/>
        </w:rPr>
        <w:t>National political developments are put in the background by ideas about uncontrollable</w:t>
      </w:r>
      <w:r w:rsidRPr="003741B0">
        <w:rPr>
          <w:sz w:val="8"/>
          <w:szCs w:val="8"/>
        </w:rPr>
        <w:t xml:space="preserve">, but apparently inevitable, international </w:t>
      </w:r>
      <w:r w:rsidRPr="003741B0">
        <w:rPr>
          <w:rStyle w:val="TitleChar"/>
          <w:sz w:val="8"/>
          <w:szCs w:val="8"/>
        </w:rPr>
        <w:t>developments</w:t>
      </w:r>
      <w:r w:rsidRPr="003741B0">
        <w:rPr>
          <w:sz w:val="8"/>
          <w:szCs w:val="8"/>
        </w:rPr>
        <w:t xml:space="preserve">; in Europe, </w:t>
      </w:r>
      <w:r w:rsidRPr="003741B0">
        <w:rPr>
          <w:rStyle w:val="TitleChar"/>
          <w:sz w:val="8"/>
          <w:szCs w:val="8"/>
        </w:rPr>
        <w:t>national state authority and power in public policy-making is leaking away to a new political and administrative elite, situated in the institutional ensemble of the European Union. National representation is in the hands of political parties which no longer control ideological debate.</w:t>
      </w:r>
      <w:r w:rsidRPr="003741B0">
        <w:rPr>
          <w:rStyle w:val="TitleChar"/>
        </w:rPr>
        <w:t xml:space="preserve"> The </w:t>
      </w:r>
      <w:r w:rsidRPr="008A5484">
        <w:rPr>
          <w:rStyle w:val="TitleChar"/>
          <w:highlight w:val="cyan"/>
        </w:rPr>
        <w:t>authority</w:t>
      </w:r>
      <w:r w:rsidRPr="003741B0">
        <w:rPr>
          <w:rStyle w:val="TitleChar"/>
        </w:rPr>
        <w:t xml:space="preserve"> and policy-making power of national governments </w:t>
      </w:r>
      <w:r w:rsidRPr="008A5484">
        <w:rPr>
          <w:rStyle w:val="TitleChar"/>
          <w:highlight w:val="cyan"/>
        </w:rPr>
        <w:t>is</w:t>
      </w:r>
      <w:r w:rsidRPr="003741B0">
        <w:rPr>
          <w:sz w:val="16"/>
        </w:rPr>
        <w:t xml:space="preserve"> </w:t>
      </w:r>
      <w:r w:rsidRPr="003F1CEA">
        <w:rPr>
          <w:sz w:val="16"/>
        </w:rPr>
        <w:t>also</w:t>
      </w:r>
      <w:r w:rsidRPr="003741B0">
        <w:rPr>
          <w:sz w:val="16"/>
        </w:rPr>
        <w:t xml:space="preserve"> </w:t>
      </w:r>
      <w:r w:rsidRPr="008A5484">
        <w:rPr>
          <w:rStyle w:val="TitleChar"/>
          <w:highlight w:val="cyan"/>
        </w:rPr>
        <w:t>leaking away</w:t>
      </w:r>
      <w:r w:rsidRPr="003741B0">
        <w:rPr>
          <w:rStyle w:val="TitleChar"/>
        </w:rPr>
        <w:t xml:space="preserve"> towards increasingly powerful </w:t>
      </w:r>
      <w:r w:rsidRPr="003F1CEA">
        <w:rPr>
          <w:rStyle w:val="TitleChar"/>
        </w:rPr>
        <w:t>policy</w:t>
      </w:r>
      <w:r w:rsidRPr="003741B0">
        <w:rPr>
          <w:rStyle w:val="TitleChar"/>
        </w:rPr>
        <w:t xml:space="preserve">-issue networks, dominated by functional representation by </w:t>
      </w:r>
      <w:r w:rsidRPr="008A5484">
        <w:rPr>
          <w:rStyle w:val="TitleChar"/>
          <w:highlight w:val="cyan"/>
        </w:rPr>
        <w:t>interest groups and</w:t>
      </w:r>
      <w:r w:rsidRPr="003741B0">
        <w:rPr>
          <w:rStyle w:val="TitleChar"/>
        </w:rPr>
        <w:t xml:space="preserve"> practical </w:t>
      </w:r>
      <w:r w:rsidRPr="008A5484">
        <w:rPr>
          <w:rStyle w:val="TitleChar"/>
          <w:highlight w:val="cyan"/>
        </w:rPr>
        <w:t>experts</w:t>
      </w:r>
      <w:r w:rsidRPr="003741B0">
        <w:rPr>
          <w:sz w:val="16"/>
        </w:rPr>
        <w:t>.</w:t>
      </w:r>
      <w:r>
        <w:rPr>
          <w:sz w:val="16"/>
        </w:rPr>
        <w:t xml:space="preserve"> </w:t>
      </w:r>
      <w:r w:rsidRPr="003741B0">
        <w:rPr>
          <w:sz w:val="8"/>
          <w:szCs w:val="8"/>
        </w:rPr>
        <w:t>In this situation, public debate has become even more fragile than it was. It has become diluted by the predominance of purely pragmatic, managerial and administrative argument, and under-articulated as a result of an explosion of new political schemata that crowd out the more conventional ideologies. The new schemata do feed on the ideologies; but in larger part they consist of a random and unarticulated 'mish-mash' of attitudes and images derived from ethnic, local-cultural, professional, religious, social movement and personal political experiences.</w:t>
      </w:r>
      <w:r>
        <w:rPr>
          <w:sz w:val="8"/>
          <w:szCs w:val="8"/>
        </w:rPr>
        <w:t xml:space="preserve"> </w:t>
      </w:r>
      <w:r w:rsidRPr="008A5484">
        <w:rPr>
          <w:rStyle w:val="TitleChar"/>
          <w:highlight w:val="cyan"/>
        </w:rPr>
        <w:t>The market-place of</w:t>
      </w:r>
      <w:r w:rsidRPr="003741B0">
        <w:rPr>
          <w:rStyle w:val="TitleChar"/>
        </w:rPr>
        <w:t xml:space="preserve"> political </w:t>
      </w:r>
      <w:r w:rsidRPr="008A5484">
        <w:rPr>
          <w:rStyle w:val="TitleChar"/>
          <w:highlight w:val="cyan"/>
        </w:rPr>
        <w:t>ideas</w:t>
      </w:r>
      <w:r w:rsidRPr="003741B0">
        <w:rPr>
          <w:rStyle w:val="TitleChar"/>
        </w:rPr>
        <w:t xml:space="preserve"> and arguments </w:t>
      </w:r>
      <w:r w:rsidRPr="008A5484">
        <w:rPr>
          <w:rStyle w:val="TitleChar"/>
          <w:highlight w:val="cyan"/>
        </w:rPr>
        <w:t>is thriving; but</w:t>
      </w:r>
      <w:r w:rsidRPr="003741B0">
        <w:rPr>
          <w:sz w:val="16"/>
        </w:rPr>
        <w:t xml:space="preserve"> on the other hand, </w:t>
      </w:r>
      <w:r w:rsidRPr="003741B0">
        <w:rPr>
          <w:rStyle w:val="TitleChar"/>
        </w:rPr>
        <w:t xml:space="preserve">politicians and </w:t>
      </w:r>
      <w:r w:rsidRPr="008A5484">
        <w:rPr>
          <w:rStyle w:val="TitleChar"/>
          <w:highlight w:val="cyan"/>
        </w:rPr>
        <w:t xml:space="preserve">citizens are </w:t>
      </w:r>
      <w:r w:rsidRPr="008A5484">
        <w:rPr>
          <w:rStyle w:val="Emphasis"/>
          <w:highlight w:val="cyan"/>
        </w:rPr>
        <w:t>at a loss to judge its</w:t>
      </w:r>
      <w:r w:rsidRPr="003741B0">
        <w:rPr>
          <w:rStyle w:val="Emphasis"/>
        </w:rPr>
        <w:t xml:space="preserve"> nature and </w:t>
      </w:r>
      <w:r w:rsidRPr="008A5484">
        <w:rPr>
          <w:rStyle w:val="Emphasis"/>
          <w:highlight w:val="cyan"/>
        </w:rPr>
        <w:t>quality</w:t>
      </w:r>
      <w:r w:rsidRPr="003741B0">
        <w:rPr>
          <w:rStyle w:val="Emphasis"/>
        </w:rPr>
        <w:t>.</w:t>
      </w:r>
      <w:r>
        <w:rPr>
          <w:rStyle w:val="Emphasis"/>
        </w:rPr>
        <w:t xml:space="preserve"> </w:t>
      </w:r>
      <w:r w:rsidRPr="008A5484">
        <w:rPr>
          <w:rStyle w:val="TitleChar"/>
          <w:highlight w:val="cyan"/>
        </w:rPr>
        <w:t>Neither</w:t>
      </w:r>
      <w:r w:rsidRPr="003741B0">
        <w:rPr>
          <w:rStyle w:val="TitleChar"/>
        </w:rPr>
        <w:t xml:space="preserve"> political </w:t>
      </w:r>
      <w:r w:rsidRPr="008A5484">
        <w:rPr>
          <w:rStyle w:val="TitleChar"/>
          <w:highlight w:val="cyan"/>
        </w:rPr>
        <w:t>parties, nor</w:t>
      </w:r>
      <w:r w:rsidRPr="003741B0">
        <w:rPr>
          <w:rStyle w:val="TitleChar"/>
        </w:rPr>
        <w:t xml:space="preserve"> public officials, interest groups, nor social movements and </w:t>
      </w:r>
      <w:r w:rsidRPr="008A5484">
        <w:rPr>
          <w:rStyle w:val="TitleChar"/>
          <w:highlight w:val="cyan"/>
        </w:rPr>
        <w:t>citizen groups</w:t>
      </w:r>
      <w:r w:rsidRPr="003741B0">
        <w:rPr>
          <w:rStyle w:val="TitleChar"/>
        </w:rPr>
        <w:t xml:space="preserve">, nor even the public media </w:t>
      </w:r>
      <w:r w:rsidRPr="008A5484">
        <w:rPr>
          <w:rStyle w:val="TitleChar"/>
          <w:highlight w:val="cyan"/>
        </w:rPr>
        <w:t xml:space="preserve">show </w:t>
      </w:r>
      <w:r w:rsidRPr="008A5484">
        <w:rPr>
          <w:rStyle w:val="Emphasis"/>
          <w:highlight w:val="cyan"/>
        </w:rPr>
        <w:t>any inclination</w:t>
      </w:r>
      <w:r w:rsidRPr="003741B0">
        <w:rPr>
          <w:rStyle w:val="Emphasis"/>
        </w:rPr>
        <w:t xml:space="preserve">, let alone competency, </w:t>
      </w:r>
      <w:r w:rsidRPr="008A5484">
        <w:rPr>
          <w:rStyle w:val="Emphasis"/>
          <w:highlight w:val="cyan"/>
        </w:rPr>
        <w:t>in ordering this</w:t>
      </w:r>
      <w:r w:rsidRPr="003741B0">
        <w:rPr>
          <w:rStyle w:val="Emphasis"/>
        </w:rPr>
        <w:t xml:space="preserve"> inchoate </w:t>
      </w:r>
      <w:r w:rsidRPr="008A5484">
        <w:rPr>
          <w:rStyle w:val="Emphasis"/>
          <w:highlight w:val="cyan"/>
        </w:rPr>
        <w:t>field</w:t>
      </w:r>
      <w:r w:rsidRPr="008A5484">
        <w:rPr>
          <w:sz w:val="16"/>
          <w:highlight w:val="cyan"/>
        </w:rPr>
        <w:t xml:space="preserve">. </w:t>
      </w:r>
      <w:r w:rsidRPr="008A5484">
        <w:rPr>
          <w:rStyle w:val="TitleChar"/>
          <w:highlight w:val="cyan"/>
        </w:rPr>
        <w:t xml:space="preserve">In such conditions, </w:t>
      </w:r>
      <w:r w:rsidRPr="008A5484">
        <w:rPr>
          <w:rStyle w:val="Emphasis"/>
          <w:highlight w:val="cyan"/>
        </w:rPr>
        <w:t>scientific debate</w:t>
      </w:r>
      <w:r w:rsidRPr="008A5484">
        <w:rPr>
          <w:sz w:val="16"/>
          <w:highlight w:val="cyan"/>
        </w:rPr>
        <w:t xml:space="preserve"> </w:t>
      </w:r>
      <w:r w:rsidRPr="008A5484">
        <w:rPr>
          <w:rStyle w:val="TitleChar"/>
          <w:highlight w:val="cyan"/>
        </w:rPr>
        <w:t>provides</w:t>
      </w:r>
      <w:r w:rsidRPr="003741B0">
        <w:rPr>
          <w:rStyle w:val="TitleChar"/>
        </w:rPr>
        <w:t xml:space="preserve"> a </w:t>
      </w:r>
      <w:r w:rsidRPr="003741B0">
        <w:rPr>
          <w:rStyle w:val="Emphasis"/>
        </w:rPr>
        <w:t xml:space="preserve">much </w:t>
      </w:r>
      <w:r w:rsidRPr="000573F2">
        <w:rPr>
          <w:rStyle w:val="Emphasis"/>
        </w:rPr>
        <w:t xml:space="preserve">needed </w:t>
      </w:r>
      <w:r w:rsidRPr="008A5484">
        <w:rPr>
          <w:rStyle w:val="Emphasis"/>
          <w:highlight w:val="cyan"/>
        </w:rPr>
        <w:t>minimal amount of</w:t>
      </w:r>
      <w:r w:rsidRPr="000573F2">
        <w:rPr>
          <w:rStyle w:val="Emphasis"/>
        </w:rPr>
        <w:t xml:space="preserve"> order</w:t>
      </w:r>
      <w:r w:rsidRPr="003741B0">
        <w:rPr>
          <w:sz w:val="16"/>
        </w:rPr>
        <w:t xml:space="preserve"> </w:t>
      </w:r>
      <w:r w:rsidRPr="003741B0">
        <w:rPr>
          <w:rStyle w:val="TitleChar"/>
        </w:rPr>
        <w:t>and articulation of</w:t>
      </w:r>
      <w:r w:rsidRPr="003741B0">
        <w:rPr>
          <w:sz w:val="16"/>
        </w:rPr>
        <w:t xml:space="preserve"> concepts, </w:t>
      </w:r>
      <w:r w:rsidRPr="003741B0">
        <w:rPr>
          <w:rStyle w:val="TitleChar"/>
        </w:rPr>
        <w:t>arguments and ideas</w:t>
      </w:r>
      <w:r w:rsidRPr="003741B0">
        <w:rPr>
          <w:sz w:val="16"/>
        </w:rPr>
        <w:t xml:space="preserve">. Although frequently more in rhetoric than substance, </w:t>
      </w:r>
      <w:r w:rsidRPr="003741B0">
        <w:rPr>
          <w:rStyle w:val="TitleChar"/>
        </w:rPr>
        <w:t xml:space="preserve">reference to </w:t>
      </w:r>
      <w:r w:rsidRPr="008A5484">
        <w:rPr>
          <w:rStyle w:val="TitleChar"/>
          <w:highlight w:val="cyan"/>
        </w:rPr>
        <w:t>scientific 'validation' does provide</w:t>
      </w:r>
      <w:r w:rsidRPr="003741B0">
        <w:rPr>
          <w:rStyle w:val="TitleChar"/>
        </w:rPr>
        <w:t xml:space="preserve"> politicians, public officials and citizens alike with </w:t>
      </w:r>
      <w:r w:rsidRPr="008A5484">
        <w:rPr>
          <w:rStyle w:val="Emphasis"/>
          <w:highlight w:val="cyan"/>
        </w:rPr>
        <w:t>some sort of compass in an ideological universe in disarray</w:t>
      </w:r>
      <w:r w:rsidRPr="003741B0">
        <w:rPr>
          <w:sz w:val="16"/>
        </w:rPr>
        <w:t>.</w:t>
      </w:r>
      <w:r>
        <w:rPr>
          <w:sz w:val="16"/>
        </w:rPr>
        <w:t xml:space="preserve"> </w:t>
      </w:r>
      <w:r w:rsidRPr="003741B0">
        <w:rPr>
          <w:rStyle w:val="TitleChar"/>
        </w:rPr>
        <w:t xml:space="preserve">For </w:t>
      </w:r>
      <w:r w:rsidRPr="008A5484">
        <w:rPr>
          <w:rStyle w:val="TitleChar"/>
          <w:highlight w:val="cyan"/>
        </w:rPr>
        <w:t>policy analysis</w:t>
      </w:r>
      <w:r w:rsidRPr="003741B0">
        <w:rPr>
          <w:rStyle w:val="TitleChar"/>
        </w:rPr>
        <w:t xml:space="preserve"> to have any political impact under such conditions, it </w:t>
      </w:r>
      <w:r w:rsidRPr="008A5484">
        <w:rPr>
          <w:rStyle w:val="TitleChar"/>
          <w:highlight w:val="cyan"/>
        </w:rPr>
        <w:t xml:space="preserve">should </w:t>
      </w:r>
      <w:r w:rsidRPr="008A5484">
        <w:rPr>
          <w:rStyle w:val="Emphasis"/>
          <w:highlight w:val="cyan"/>
        </w:rPr>
        <w:t>be able somehow to</w:t>
      </w:r>
      <w:r w:rsidRPr="003741B0">
        <w:rPr>
          <w:rStyle w:val="Emphasis"/>
        </w:rPr>
        <w:t xml:space="preserve"> </w:t>
      </w:r>
      <w:r w:rsidRPr="009F6D5D">
        <w:rPr>
          <w:rStyle w:val="Emphasis"/>
        </w:rPr>
        <w:t>continue '</w:t>
      </w:r>
      <w:r w:rsidRPr="008A5484">
        <w:rPr>
          <w:rStyle w:val="Emphasis"/>
          <w:highlight w:val="cyan"/>
        </w:rPr>
        <w:t>speak</w:t>
      </w:r>
      <w:r w:rsidRPr="009F6D5D">
        <w:rPr>
          <w:rStyle w:val="Emphasis"/>
        </w:rPr>
        <w:t xml:space="preserve">ing </w:t>
      </w:r>
      <w:r w:rsidRPr="008A5484">
        <w:rPr>
          <w:rStyle w:val="Emphasis"/>
          <w:highlight w:val="cyan"/>
        </w:rPr>
        <w:t>truth' to political elites</w:t>
      </w:r>
      <w:r w:rsidRPr="003741B0">
        <w:rPr>
          <w:sz w:val="16"/>
        </w:rPr>
        <w:t xml:space="preserve"> </w:t>
      </w:r>
      <w:r w:rsidRPr="008A5484">
        <w:rPr>
          <w:rStyle w:val="TitleChar"/>
          <w:highlight w:val="cyan"/>
        </w:rPr>
        <w:t>who are</w:t>
      </w:r>
      <w:r w:rsidRPr="008A5484">
        <w:rPr>
          <w:sz w:val="16"/>
          <w:highlight w:val="cyan"/>
        </w:rPr>
        <w:t xml:space="preserve"> </w:t>
      </w:r>
      <w:r w:rsidRPr="008A5484">
        <w:rPr>
          <w:rStyle w:val="TitleChar"/>
          <w:highlight w:val="cyan"/>
        </w:rPr>
        <w:t>ideologically uprooted</w:t>
      </w:r>
      <w:r w:rsidRPr="003741B0">
        <w:rPr>
          <w:rStyle w:val="TitleChar"/>
        </w:rPr>
        <w:t xml:space="preserve">, but cling to power; to the elites of administrators, managers, professionals and experts who vie for power in the jungle of organisations populating the functional policy domains of post-parliamentary democracy; </w:t>
      </w:r>
      <w:r w:rsidRPr="008A5484">
        <w:rPr>
          <w:rStyle w:val="TitleChar"/>
          <w:highlight w:val="cyan"/>
        </w:rPr>
        <w:t>and to a broader audience of an ideologically disoriented</w:t>
      </w:r>
      <w:r w:rsidRPr="003741B0">
        <w:rPr>
          <w:rStyle w:val="TitleChar"/>
        </w:rPr>
        <w:t xml:space="preserve"> and politically disenchanted </w:t>
      </w:r>
      <w:r w:rsidRPr="008A5484">
        <w:rPr>
          <w:rStyle w:val="TitleChar"/>
          <w:highlight w:val="cyan"/>
        </w:rPr>
        <w:t>citizenry</w:t>
      </w:r>
      <w:r w:rsidRPr="003741B0">
        <w:rPr>
          <w:rStyle w:val="TitleChar"/>
        </w:rPr>
        <w:t>.</w:t>
      </w:r>
    </w:p>
    <w:p w:rsidR="007C0C97" w:rsidRPr="007C0C97" w:rsidRDefault="007C0C97" w:rsidP="007C0C97"/>
    <w:p w:rsidR="007C0C97" w:rsidRDefault="007C0C97" w:rsidP="007C0C97">
      <w:pPr>
        <w:pStyle w:val="Heading3"/>
      </w:pPr>
      <w:r>
        <w:t>AT: Agency DA</w:t>
      </w:r>
    </w:p>
    <w:p w:rsidR="007C0C97" w:rsidRDefault="007C0C97" w:rsidP="007C0C97"/>
    <w:p w:rsidR="007C0C97" w:rsidRPr="00691B47" w:rsidRDefault="007C0C97" w:rsidP="007C0C97">
      <w:pPr>
        <w:pStyle w:val="Heading4"/>
      </w:pPr>
      <w:r w:rsidRPr="00691B47">
        <w:t>Policy simulation key to creativity and decisionmaking—the cautious detachment that they criticize is key to its revolutionary benefits</w:t>
      </w:r>
    </w:p>
    <w:p w:rsidR="007C0C97" w:rsidRPr="00691B47" w:rsidRDefault="007C0C97" w:rsidP="007C0C97">
      <w:pPr>
        <w:rPr>
          <w:b/>
        </w:rPr>
      </w:pPr>
      <w:r w:rsidRPr="00691B47">
        <w:rPr>
          <w:b/>
        </w:rPr>
        <w:t>Eijkman 12</w:t>
      </w:r>
    </w:p>
    <w:p w:rsidR="007C0C97" w:rsidRDefault="007C0C97" w:rsidP="007C0C97">
      <w:r w:rsidRPr="00304153">
        <w:t>The role of simulations in the authentic learning for national security policy development: Implications for Practice / Dr. Henk Simon Eijkman. [</w:t>
      </w:r>
      <w:proofErr w:type="gramStart"/>
      <w:r w:rsidRPr="00304153">
        <w:t>electronic</w:t>
      </w:r>
      <w:proofErr w:type="gramEnd"/>
      <w:r w:rsidRPr="00304153">
        <w:t xml:space="preserve"> resource] </w:t>
      </w:r>
      <w:hyperlink r:id="rId6" w:history="1">
        <w:r w:rsidRPr="00304153">
          <w:t>http://nsc.anu.edu.au/test/documents/Sims_in_authentic_learning_report.pdf</w:t>
        </w:r>
      </w:hyperlink>
      <w:r w:rsidRPr="00304153">
        <w:t>. Dr Henk Eijkman is currently an independent consultant as well as visiting fellow at the University of New South Wales at the Australian Defence Force Academy and is Visiting Professor of Academic Development, Annasaheb Dange College of Engineering and Technology in India. As a sociologist he developed an active interest in tertiary learning and teaching with a focus on socially inclusive innovation and culture change. He has taught at various institutions in the social sciences and his work as an adult learning specialist has taken him to South Africa, Malaysia, Palestine, and India. He publishes widely in international journals, serves on Conference Committees and editorial boards of edited books and international journal</w:t>
      </w:r>
    </w:p>
    <w:p w:rsidR="007C0C97" w:rsidRDefault="007C0C97" w:rsidP="007C0C97">
      <w:r>
        <w:t xml:space="preserve">Policy simulations stimulate Creativity </w:t>
      </w:r>
      <w:r w:rsidRPr="008A5484">
        <w:rPr>
          <w:rStyle w:val="StyleUnderline"/>
          <w:highlight w:val="cyan"/>
        </w:rPr>
        <w:t xml:space="preserve">Participation in </w:t>
      </w:r>
      <w:r w:rsidRPr="008A5484">
        <w:rPr>
          <w:rStyle w:val="Emphasis"/>
          <w:highlight w:val="cyan"/>
        </w:rPr>
        <w:t>policy games</w:t>
      </w:r>
      <w:r>
        <w:t xml:space="preserve"> has </w:t>
      </w:r>
      <w:r w:rsidRPr="008A5484">
        <w:rPr>
          <w:rStyle w:val="StyleUnderline"/>
          <w:highlight w:val="cyan"/>
        </w:rPr>
        <w:t>proved to be a highly effective way of developing</w:t>
      </w:r>
      <w:r w:rsidRPr="00F36F74">
        <w:rPr>
          <w:rStyle w:val="StyleUnderline"/>
        </w:rPr>
        <w:t xml:space="preserve"> new combinations of </w:t>
      </w:r>
      <w:r w:rsidRPr="008A5484">
        <w:rPr>
          <w:rStyle w:val="StyleUnderline"/>
          <w:highlight w:val="cyan"/>
        </w:rPr>
        <w:t>experience and creativity</w:t>
      </w:r>
      <w:r w:rsidRPr="008A5484">
        <w:rPr>
          <w:highlight w:val="cyan"/>
        </w:rPr>
        <w:t xml:space="preserve">, </w:t>
      </w:r>
      <w:r w:rsidRPr="008A5484">
        <w:rPr>
          <w:rStyle w:val="StyleUnderline"/>
          <w:highlight w:val="cyan"/>
        </w:rPr>
        <w:t xml:space="preserve">which is </w:t>
      </w:r>
      <w:r w:rsidRPr="00684FA8">
        <w:rPr>
          <w:rStyle w:val="StyleUnderline"/>
        </w:rPr>
        <w:t>precisely</w:t>
      </w:r>
      <w:r w:rsidRPr="00F36F74">
        <w:rPr>
          <w:rStyle w:val="StyleUnderline"/>
        </w:rPr>
        <w:t xml:space="preserve"> </w:t>
      </w:r>
      <w:r w:rsidRPr="008A5484">
        <w:rPr>
          <w:rStyle w:val="StyleUnderline"/>
          <w:highlight w:val="cyan"/>
        </w:rPr>
        <w:t>what innovation requires</w:t>
      </w:r>
      <w:r w:rsidRPr="00F36F74">
        <w:rPr>
          <w:rStyle w:val="StyleUnderline"/>
        </w:rPr>
        <w:t xml:space="preserve"> </w:t>
      </w:r>
      <w:r>
        <w:t xml:space="preserve">(Geurts et al. 2007: 548). </w:t>
      </w:r>
      <w:r w:rsidRPr="008A5484">
        <w:rPr>
          <w:rStyle w:val="Emphasis"/>
          <w:highlight w:val="cyan"/>
        </w:rPr>
        <w:t>Gaming</w:t>
      </w:r>
      <w:r w:rsidRPr="00F36F74">
        <w:rPr>
          <w:rStyle w:val="Emphasis"/>
        </w:rPr>
        <w:t>,</w:t>
      </w:r>
      <w:r>
        <w:t xml:space="preserve"> whether in analog or digital mode, has the power to stimulate creativity, and </w:t>
      </w:r>
      <w:r w:rsidRPr="008A5484">
        <w:rPr>
          <w:rStyle w:val="StyleUnderline"/>
          <w:highlight w:val="cyan"/>
        </w:rPr>
        <w:t>is</w:t>
      </w:r>
      <w:r w:rsidRPr="00F36F74">
        <w:rPr>
          <w:rStyle w:val="StyleUnderline"/>
        </w:rPr>
        <w:t xml:space="preserve"> </w:t>
      </w:r>
      <w:r>
        <w:t xml:space="preserve">one of the most engaging and </w:t>
      </w:r>
      <w:r w:rsidRPr="008A5484">
        <w:rPr>
          <w:rStyle w:val="StyleUnderline"/>
          <w:highlight w:val="cyan"/>
        </w:rPr>
        <w:t>liberating</w:t>
      </w:r>
      <w:r>
        <w:t xml:space="preserve"> ways for making group work productive, challenging and enjoyable. Geurts et al. (2007) cite one instance where, in a National Health Care policy change environment, ‘the many </w:t>
      </w:r>
      <w:r w:rsidRPr="008A5484">
        <w:rPr>
          <w:rStyle w:val="StyleUnderline"/>
          <w:highlight w:val="cyan"/>
        </w:rPr>
        <w:t>parties</w:t>
      </w:r>
      <w:r>
        <w:t xml:space="preserve"> involved </w:t>
      </w:r>
      <w:r w:rsidRPr="008A5484">
        <w:rPr>
          <w:rStyle w:val="Emphasis"/>
          <w:highlight w:val="cyan"/>
        </w:rPr>
        <w:t>accepted the</w:t>
      </w:r>
      <w:r w:rsidRPr="00D35D68">
        <w:rPr>
          <w:rStyle w:val="Emphasis"/>
        </w:rPr>
        <w:t xml:space="preserve"> </w:t>
      </w:r>
      <w:r w:rsidRPr="00D35D68">
        <w:rPr>
          <w:rStyle w:val="StyleUnderline"/>
        </w:rPr>
        <w:t>invitation to participate</w:t>
      </w:r>
      <w:r>
        <w:t xml:space="preserve"> in what was a </w:t>
      </w:r>
      <w:r w:rsidRPr="008A5484">
        <w:rPr>
          <w:rStyle w:val="Emphasis"/>
          <w:highlight w:val="cyan"/>
        </w:rPr>
        <w:t xml:space="preserve">revolutionary </w:t>
      </w:r>
      <w:r w:rsidRPr="008A5484">
        <w:rPr>
          <w:rStyle w:val="StyleUnderline"/>
          <w:highlight w:val="cyan"/>
        </w:rPr>
        <w:t xml:space="preserve">and </w:t>
      </w:r>
      <w:r w:rsidRPr="008A5484">
        <w:rPr>
          <w:rStyle w:val="Emphasis"/>
          <w:highlight w:val="cyan"/>
        </w:rPr>
        <w:t>politically very sensitive experiment</w:t>
      </w:r>
      <w:r w:rsidRPr="008A5484">
        <w:rPr>
          <w:highlight w:val="cyan"/>
        </w:rPr>
        <w:t xml:space="preserve"> </w:t>
      </w:r>
      <w:r w:rsidRPr="008A5484">
        <w:rPr>
          <w:rStyle w:val="Emphasis"/>
          <w:highlight w:val="cyan"/>
        </w:rPr>
        <w:t>precisely because it was a game’</w:t>
      </w:r>
      <w:r>
        <w:t xml:space="preserve"> (Geurts et al. 2007: 547). </w:t>
      </w:r>
      <w:r w:rsidRPr="00684FA8">
        <w:rPr>
          <w:rStyle w:val="StyleUnderline"/>
        </w:rPr>
        <w:t>Data from other policy simulations also indicate</w:t>
      </w:r>
      <w:r w:rsidRPr="00D35D68">
        <w:rPr>
          <w:rStyle w:val="StyleUnderline"/>
        </w:rPr>
        <w:t xml:space="preserve"> the uncovering of issues of which participants were not aware</w:t>
      </w:r>
      <w:r>
        <w:t xml:space="preserve">, the emergence of new ideas not anticipated, </w:t>
      </w:r>
      <w:r w:rsidRPr="00D35D68">
        <w:rPr>
          <w:rStyle w:val="StyleUnderline"/>
        </w:rPr>
        <w:t xml:space="preserve">and a perception that </w:t>
      </w:r>
      <w:r w:rsidRPr="008A5484">
        <w:rPr>
          <w:rStyle w:val="StyleUnderline"/>
          <w:highlight w:val="cyan"/>
        </w:rPr>
        <w:t>policy simulations are also an enjoyable way to formulate strateg</w:t>
      </w:r>
      <w:r w:rsidRPr="008A5484">
        <w:rPr>
          <w:highlight w:val="cyan"/>
        </w:rPr>
        <w:t>y</w:t>
      </w:r>
      <w:r>
        <w:t xml:space="preserve"> (Geurts et al. 2007). </w:t>
      </w:r>
      <w:r w:rsidRPr="00D35D68">
        <w:rPr>
          <w:rStyle w:val="StyleUnderline"/>
        </w:rPr>
        <w:t>Gaming puts the players in an ‘experiential learning’ situation,</w:t>
      </w:r>
      <w:r>
        <w:t xml:space="preserve"> where they discover a concrete, realistic and complex initial situation, and the gaming process of going through multiple learning cycles helps them work through the situation as it unfolds. </w:t>
      </w:r>
      <w:r w:rsidRPr="008A5484">
        <w:rPr>
          <w:rStyle w:val="StyleUnderline"/>
          <w:highlight w:val="cyan"/>
        </w:rPr>
        <w:t>Policy gaming stimulates ‘learning how to learn’</w:t>
      </w:r>
      <w:r w:rsidRPr="00D35D68">
        <w:rPr>
          <w:rStyle w:val="StyleUnderline"/>
        </w:rPr>
        <w:t>, as in a game, and learning by doing alternates with reflection and discussion</w:t>
      </w:r>
      <w:r>
        <w:t xml:space="preserve">. </w:t>
      </w:r>
      <w:r w:rsidRPr="00D35D68">
        <w:rPr>
          <w:rStyle w:val="StyleUnderline"/>
        </w:rPr>
        <w:t xml:space="preserve">The </w:t>
      </w:r>
      <w:r w:rsidRPr="008A5484">
        <w:rPr>
          <w:rStyle w:val="StyleUnderline"/>
          <w:highlight w:val="cyan"/>
        </w:rPr>
        <w:t>progression through learning cycles can</w:t>
      </w:r>
      <w:r w:rsidRPr="00D35D68">
        <w:rPr>
          <w:rStyle w:val="StyleUnderline"/>
        </w:rPr>
        <w:t xml:space="preserve"> also </w:t>
      </w:r>
      <w:r w:rsidRPr="008A5484">
        <w:rPr>
          <w:rStyle w:val="StyleUnderline"/>
          <w:highlight w:val="cyan"/>
        </w:rPr>
        <w:t xml:space="preserve">be </w:t>
      </w:r>
      <w:r w:rsidRPr="008A5484">
        <w:rPr>
          <w:rStyle w:val="Emphasis"/>
          <w:highlight w:val="cyan"/>
        </w:rPr>
        <w:t>much faster</w:t>
      </w:r>
      <w:r w:rsidRPr="008A5484">
        <w:rPr>
          <w:rStyle w:val="StyleUnderline"/>
          <w:highlight w:val="cyan"/>
        </w:rPr>
        <w:t xml:space="preserve"> than in real-life</w:t>
      </w:r>
      <w:r>
        <w:t xml:space="preserve"> (Geurts et al. 2007: 548). The bottom line is that problem solving in policy development processes requires creative experimentation. This cannot be primarily taught via ‘camp-fire’ story telling learning mode but demands hands-on ‘veld learning’ that allow for safe creative and productive experimentation. </w:t>
      </w:r>
      <w:r w:rsidRPr="00D35D68">
        <w:rPr>
          <w:rStyle w:val="StyleUnderline"/>
        </w:rPr>
        <w:t>This is exactly what good policy simulations provide</w:t>
      </w:r>
      <w:r>
        <w:t xml:space="preserve"> (De Geus, 1997; Ringland, 2006). In simulations </w:t>
      </w:r>
      <w:r w:rsidRPr="008A5484">
        <w:rPr>
          <w:rStyle w:val="Emphasis"/>
          <w:highlight w:val="cyan"/>
        </w:rPr>
        <w:t>participants cannot view issues solely from either their own perspective</w:t>
      </w:r>
      <w:r>
        <w:t xml:space="preserve"> </w:t>
      </w:r>
      <w:r w:rsidRPr="008A5484">
        <w:rPr>
          <w:rStyle w:val="StyleUnderline"/>
          <w:highlight w:val="cyan"/>
        </w:rPr>
        <w:t>or that of one dominant stakeholder</w:t>
      </w:r>
      <w:r>
        <w:t xml:space="preserve"> (Geurts et al. 2007). Policy simulations enable the seeking of Consensus Games are popular because historically people seek and enjoy the tension of competition, positive rivalry and the procedural justice of impartiality in safe and regulated environments. </w:t>
      </w:r>
      <w:r w:rsidRPr="00D35D68">
        <w:rPr>
          <w:rStyle w:val="StyleUnderline"/>
        </w:rPr>
        <w:t>As in games, simulations temporarily remove the participants from their daily routines, political pressures, and the restrictions of real-life protocols.</w:t>
      </w:r>
      <w:r>
        <w:t xml:space="preserve"> In consensus building, </w:t>
      </w:r>
      <w:r w:rsidRPr="008A5484">
        <w:rPr>
          <w:rStyle w:val="Emphasis"/>
          <w:highlight w:val="cyan"/>
        </w:rPr>
        <w:t>participants engage in extensive debate</w:t>
      </w:r>
      <w:r>
        <w:t xml:space="preserve"> and need to act on a shared set of meanings and beliefs </w:t>
      </w:r>
      <w:r w:rsidRPr="008A5484">
        <w:rPr>
          <w:rStyle w:val="StyleUnderline"/>
          <w:highlight w:val="cyan"/>
        </w:rPr>
        <w:t>to guide the policy process</w:t>
      </w:r>
      <w:r>
        <w:t xml:space="preserve"> in the desired direction</w:t>
      </w:r>
    </w:p>
    <w:p w:rsidR="007C0C97" w:rsidRDefault="007C0C97" w:rsidP="007C0C97"/>
    <w:p w:rsidR="007C0C97" w:rsidRPr="00691B47" w:rsidRDefault="007C0C97" w:rsidP="007C0C97">
      <w:pPr>
        <w:pStyle w:val="Heading4"/>
      </w:pPr>
      <w:r w:rsidRPr="00691B47">
        <w:t>That allows us to influence state policy AND is key to agency</w:t>
      </w:r>
    </w:p>
    <w:p w:rsidR="007C0C97" w:rsidRPr="00691B47" w:rsidRDefault="007C0C97" w:rsidP="007C0C97">
      <w:pPr>
        <w:rPr>
          <w:b/>
        </w:rPr>
      </w:pPr>
      <w:r w:rsidRPr="00691B47">
        <w:rPr>
          <w:b/>
        </w:rPr>
        <w:t>Eijkman 12</w:t>
      </w:r>
    </w:p>
    <w:p w:rsidR="007C0C97" w:rsidRPr="00304153" w:rsidRDefault="007C0C97" w:rsidP="007C0C97">
      <w:r w:rsidRPr="00304153">
        <w:t>The role of simulations in the authentic learning for national security policy development: Implications for Practice / Dr. Henk Simon Eijkman. [</w:t>
      </w:r>
      <w:proofErr w:type="gramStart"/>
      <w:r w:rsidRPr="00304153">
        <w:t>electronic</w:t>
      </w:r>
      <w:proofErr w:type="gramEnd"/>
      <w:r w:rsidRPr="00304153">
        <w:t xml:space="preserve"> resource] </w:t>
      </w:r>
      <w:hyperlink r:id="rId7" w:history="1">
        <w:r w:rsidRPr="00304153">
          <w:t>http://nsc.anu.edu.au/test/documents/Sims_in_authentic_learning_report.pdf</w:t>
        </w:r>
      </w:hyperlink>
      <w:r w:rsidRPr="00304153">
        <w:t>. Dr Henk Eijkman is currently an independent consultant as well as visiting fellow at the University of New South Wales at the Australian Defence Force Academy and is Visiting Professor of Academic Development, Annasaheb Dange College of Engineering and Technology in India. As a sociologist he developed an active interest in tertiary learning and teaching with a focus on socially inclusive innovation and culture change. He has taught at various institutions in the social sciences and his work as an adult learning specialist has taken him to South Africa, Malaysia, Palestine, and India. He publishes widely in international journals, serves on Conference Committees and editorial boards of edited books and international journal</w:t>
      </w:r>
    </w:p>
    <w:p w:rsidR="007C0C97" w:rsidRDefault="007C0C97" w:rsidP="007C0C97"/>
    <w:p w:rsidR="007C0C97" w:rsidRDefault="007C0C97" w:rsidP="007C0C97">
      <w:r>
        <w:t xml:space="preserve">However, whether as an approach to learning, innovation, persuasion or culture shift, </w:t>
      </w:r>
      <w:r w:rsidRPr="008A5484">
        <w:rPr>
          <w:rStyle w:val="StyleUnderline"/>
          <w:highlight w:val="cyan"/>
        </w:rPr>
        <w:t>policy simulations derive</w:t>
      </w:r>
      <w:r w:rsidRPr="00F36F74">
        <w:rPr>
          <w:rStyle w:val="StyleUnderline"/>
        </w:rPr>
        <w:t xml:space="preserve"> their </w:t>
      </w:r>
      <w:r w:rsidRPr="008A5484">
        <w:rPr>
          <w:rStyle w:val="StyleUnderline"/>
          <w:highlight w:val="cyan"/>
        </w:rPr>
        <w:t>power from</w:t>
      </w:r>
      <w:r w:rsidRPr="00F36F74">
        <w:rPr>
          <w:rStyle w:val="StyleUnderline"/>
        </w:rPr>
        <w:t xml:space="preserve"> </w:t>
      </w:r>
      <w:r>
        <w:t xml:space="preserve">two central features: </w:t>
      </w:r>
      <w:r w:rsidRPr="00F36F74">
        <w:rPr>
          <w:rStyle w:val="StyleUnderline"/>
        </w:rPr>
        <w:t xml:space="preserve">their </w:t>
      </w:r>
      <w:r w:rsidRPr="00684FA8">
        <w:rPr>
          <w:rStyle w:val="StyleUnderline"/>
        </w:rPr>
        <w:t>combination of simulation and gaming</w:t>
      </w:r>
      <w:r w:rsidRPr="00F36F74">
        <w:rPr>
          <w:rStyle w:val="StyleUnderline"/>
        </w:rPr>
        <w:t xml:space="preserve"> </w:t>
      </w:r>
      <w:r>
        <w:t xml:space="preserve">(Geurts et al. 2007). 1. The simulation element: </w:t>
      </w:r>
      <w:r w:rsidRPr="008A5484">
        <w:rPr>
          <w:rStyle w:val="StyleUnderline"/>
          <w:highlight w:val="cyan"/>
        </w:rPr>
        <w:t>the unique combination of simulation with role-playing</w:t>
      </w:r>
      <w:r>
        <w:t xml:space="preserve">. </w:t>
      </w:r>
      <w:r w:rsidRPr="008A5484">
        <w:rPr>
          <w:rStyle w:val="StyleUnderline"/>
          <w:highlight w:val="cyan"/>
        </w:rPr>
        <w:t>The</w:t>
      </w:r>
      <w:r>
        <w:t xml:space="preserve"> unique simulation/role-play </w:t>
      </w:r>
      <w:r w:rsidRPr="008A5484">
        <w:rPr>
          <w:rStyle w:val="StyleUnderline"/>
          <w:highlight w:val="cyan"/>
        </w:rPr>
        <w:t>mix</w:t>
      </w:r>
      <w:r w:rsidRPr="008A5484">
        <w:rPr>
          <w:highlight w:val="cyan"/>
        </w:rPr>
        <w:t xml:space="preserve"> </w:t>
      </w:r>
      <w:r w:rsidRPr="008A5484">
        <w:rPr>
          <w:rStyle w:val="StyleUnderline"/>
          <w:highlight w:val="cyan"/>
        </w:rPr>
        <w:t xml:space="preserve">enables participants to create </w:t>
      </w:r>
      <w:r w:rsidRPr="008A5484">
        <w:rPr>
          <w:rStyle w:val="Emphasis"/>
          <w:highlight w:val="cyan"/>
        </w:rPr>
        <w:t>possible futures</w:t>
      </w:r>
      <w:r w:rsidRPr="008A5484">
        <w:rPr>
          <w:rStyle w:val="StyleUnderline"/>
          <w:highlight w:val="cyan"/>
        </w:rPr>
        <w:t xml:space="preserve"> relevant to the topic being studied</w:t>
      </w:r>
      <w:r w:rsidRPr="008A5484">
        <w:rPr>
          <w:highlight w:val="cyan"/>
        </w:rPr>
        <w:t xml:space="preserve">. </w:t>
      </w:r>
      <w:r w:rsidRPr="008A5484">
        <w:rPr>
          <w:rStyle w:val="StyleUnderline"/>
          <w:highlight w:val="cyan"/>
        </w:rPr>
        <w:t>This is diametrically opposed to the more traditional</w:t>
      </w:r>
      <w:r w:rsidRPr="008A5484">
        <w:rPr>
          <w:highlight w:val="cyan"/>
        </w:rPr>
        <w:t>,</w:t>
      </w:r>
      <w:r>
        <w:t xml:space="preserve"> teacher-centric </w:t>
      </w:r>
      <w:r w:rsidRPr="008A5484">
        <w:rPr>
          <w:rStyle w:val="StyleUnderline"/>
          <w:highlight w:val="cyan"/>
        </w:rPr>
        <w:t>approaches</w:t>
      </w:r>
      <w:r w:rsidRPr="00F36F74">
        <w:rPr>
          <w:rStyle w:val="StyleUnderline"/>
        </w:rPr>
        <w:t xml:space="preserve"> in which a</w:t>
      </w:r>
      <w:r>
        <w:rPr>
          <w:rStyle w:val="StyleUnderline"/>
        </w:rPr>
        <w:t xml:space="preserve"> </w:t>
      </w:r>
      <w:r w:rsidRPr="00F36F74">
        <w:rPr>
          <w:rStyle w:val="StyleUnderline"/>
        </w:rPr>
        <w:t>future is produced for them</w:t>
      </w:r>
      <w:r>
        <w:t xml:space="preserve">. </w:t>
      </w:r>
      <w:r w:rsidRPr="00F36F74">
        <w:rPr>
          <w:rStyle w:val="StyleUnderline"/>
        </w:rPr>
        <w:t>In policy simulations, possible</w:t>
      </w:r>
      <w:r>
        <w:rPr>
          <w:rStyle w:val="StyleUnderline"/>
        </w:rPr>
        <w:t xml:space="preserve"> </w:t>
      </w:r>
      <w:r w:rsidRPr="00F36F74">
        <w:rPr>
          <w:rStyle w:val="StyleUnderline"/>
        </w:rPr>
        <w:t>futures are much more than an object of tabletop discussion</w:t>
      </w:r>
      <w:r>
        <w:t xml:space="preserve"> and verbal speculation. ‘</w:t>
      </w:r>
      <w:r w:rsidRPr="008A5484">
        <w:rPr>
          <w:rStyle w:val="Emphasis"/>
          <w:highlight w:val="cyan"/>
        </w:rPr>
        <w:t>No other technique</w:t>
      </w:r>
      <w:r>
        <w:t xml:space="preserve"> </w:t>
      </w:r>
      <w:r w:rsidRPr="008A5484">
        <w:rPr>
          <w:rStyle w:val="StyleUnderline"/>
          <w:highlight w:val="cyan"/>
        </w:rPr>
        <w:t>allows</w:t>
      </w:r>
      <w:r w:rsidRPr="00F36F74">
        <w:rPr>
          <w:rStyle w:val="StyleUnderline"/>
        </w:rPr>
        <w:t xml:space="preserve"> a group of</w:t>
      </w:r>
      <w:r>
        <w:rPr>
          <w:rStyle w:val="StyleUnderline"/>
        </w:rPr>
        <w:t xml:space="preserve"> </w:t>
      </w:r>
      <w:r w:rsidRPr="00F36F74">
        <w:rPr>
          <w:rStyle w:val="StyleUnderline"/>
        </w:rPr>
        <w:t xml:space="preserve">participants to engage in </w:t>
      </w:r>
      <w:r w:rsidRPr="008A5484">
        <w:rPr>
          <w:rStyle w:val="StyleUnderline"/>
          <w:highlight w:val="cyan"/>
        </w:rPr>
        <w:t>collective action in a safe environment to create</w:t>
      </w:r>
      <w:r>
        <w:t xml:space="preserve"> and analyse </w:t>
      </w:r>
      <w:r w:rsidRPr="008A5484">
        <w:rPr>
          <w:rStyle w:val="StyleUnderline"/>
          <w:highlight w:val="cyan"/>
        </w:rPr>
        <w:t>the futures they want to explore’</w:t>
      </w:r>
      <w:r w:rsidRPr="00F36F74">
        <w:rPr>
          <w:rStyle w:val="StyleUnderline"/>
        </w:rPr>
        <w:t xml:space="preserve"> </w:t>
      </w:r>
      <w:r>
        <w:t xml:space="preserve">(Geurts et al. 2007: 536). 2. </w:t>
      </w:r>
      <w:r w:rsidRPr="008A5484">
        <w:rPr>
          <w:rStyle w:val="Emphasis"/>
          <w:highlight w:val="cyan"/>
        </w:rPr>
        <w:t>The game element</w:t>
      </w:r>
      <w:r w:rsidRPr="00F36F74">
        <w:rPr>
          <w:rStyle w:val="Emphasis"/>
        </w:rPr>
        <w:t>:</w:t>
      </w:r>
      <w:r>
        <w:t xml:space="preserve"> the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sidRPr="00F36F74">
        <w:rPr>
          <w:rStyle w:val="StyleUnderline"/>
        </w:rPr>
        <w:t>a policy simulation is</w:t>
      </w:r>
      <w:r>
        <w:rPr>
          <w:rStyle w:val="StyleUnderline"/>
        </w:rPr>
        <w:t xml:space="preserve"> </w:t>
      </w:r>
      <w:r w:rsidRPr="00F36F74">
        <w:rPr>
          <w:rStyle w:val="StyleUnderline"/>
        </w:rPr>
        <w:t>a dedicated game constructed in collaboration with</w:t>
      </w:r>
      <w:r>
        <w:rPr>
          <w:rStyle w:val="StyleUnderline"/>
        </w:rPr>
        <w:t xml:space="preserve"> </w:t>
      </w:r>
      <w:r w:rsidRPr="00F36F74">
        <w:rPr>
          <w:rStyle w:val="StyleUnderline"/>
        </w:rPr>
        <w:t xml:space="preserve">practitioners to </w:t>
      </w:r>
      <w:r w:rsidRPr="008A5484">
        <w:rPr>
          <w:rStyle w:val="StyleUnderline"/>
          <w:highlight w:val="cyan"/>
        </w:rPr>
        <w:t>achieve a high level of proficiency</w:t>
      </w:r>
      <w:r>
        <w:t xml:space="preserve"> in relevant aspects of the policy development process. To drill down to a level of finer detail, </w:t>
      </w:r>
      <w:r w:rsidRPr="008A5484">
        <w:rPr>
          <w:rStyle w:val="Emphasis"/>
          <w:highlight w:val="cyan"/>
        </w:rPr>
        <w:t>policy development simulation</w:t>
      </w:r>
      <w:r>
        <w:t xml:space="preserve">s—as forms of interactive or participatory modelling— </w:t>
      </w:r>
      <w:r w:rsidRPr="008A5484">
        <w:rPr>
          <w:rStyle w:val="StyleUnderline"/>
          <w:highlight w:val="cyan"/>
        </w:rPr>
        <w:t>are particularly effective in developing participant knowledge</w:t>
      </w:r>
      <w:r>
        <w:rPr>
          <w:rStyle w:val="StyleUnderline"/>
        </w:rPr>
        <w:t xml:space="preserve"> </w:t>
      </w:r>
      <w:r>
        <w:t>and skills in the five key areas of the policy development process (and success criteria), namely: Complexity, Communication, Creativity, Consensus, and Commitment to action (‘the five Cs’). The capacity to provide effective learning support in these five categories has proved to be particularly helpful in strategic decision-making (Geurts et al. 2007). Annexure 2.5 contains a detailed description, in table format, of the synopsis below</w:t>
      </w:r>
    </w:p>
    <w:p w:rsidR="007C0C97" w:rsidRPr="00B648BF" w:rsidRDefault="007C0C97" w:rsidP="007C0C97"/>
    <w:p w:rsidR="007C0C97" w:rsidRPr="007C0C97" w:rsidRDefault="007C0C97" w:rsidP="007C0C97">
      <w:pPr>
        <w:pStyle w:val="Heading4"/>
      </w:pPr>
      <w:r w:rsidRPr="007C0C97">
        <w:t>Social science votes negative</w:t>
      </w:r>
    </w:p>
    <w:p w:rsidR="007C0C97" w:rsidRPr="007C0C97" w:rsidRDefault="007C0C97" w:rsidP="007C0C97">
      <w:pPr>
        <w:rPr>
          <w:rStyle w:val="Style13ptBold"/>
        </w:rPr>
      </w:pPr>
      <w:r w:rsidRPr="007C0C97">
        <w:rPr>
          <w:rStyle w:val="Style13ptBold"/>
        </w:rPr>
        <w:t xml:space="preserve">Hanghoj 8 </w:t>
      </w:r>
    </w:p>
    <w:p w:rsidR="007C0C97" w:rsidRDefault="007C0C97" w:rsidP="007C0C97">
      <w:r w:rsidRPr="00164B4D">
        <w:rPr>
          <w:sz w:val="16"/>
          <w:szCs w:val="16"/>
        </w:rPr>
        <w:t xml:space="preserve">Thorkild Hanghøj, Copenhagen, 2008 </w:t>
      </w:r>
      <w:proofErr w:type="gramStart"/>
      <w:r w:rsidRPr="00164B4D">
        <w:rPr>
          <w:sz w:val="16"/>
          <w:szCs w:val="16"/>
        </w:rPr>
        <w:t>Since</w:t>
      </w:r>
      <w:proofErr w:type="gramEnd"/>
      <w:r w:rsidRPr="00164B4D">
        <w:rPr>
          <w:sz w:val="16"/>
          <w:szCs w:val="16"/>
        </w:rPr>
        <w:t xml:space="preserv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I currently work as an assistant professor. </w:t>
      </w:r>
      <w:hyperlink r:id="rId8" w:history="1">
        <w:r w:rsidRPr="009B40E1">
          <w:rPr>
            <w:rStyle w:val="Hyperlink"/>
            <w:sz w:val="16"/>
          </w:rPr>
          <w:t>http://static.sdu.dk/mediafiles/Files/Information_til/Studerende_ved_SDU/Din_uddannelse/phd_hum/afhandlinger/2009/ThorkilHanghoej.pdf</w:t>
        </w:r>
      </w:hyperlink>
      <w:r w:rsidRPr="0083586C">
        <w:t xml:space="preserve"> </w:t>
      </w:r>
    </w:p>
    <w:p w:rsidR="007C0C97" w:rsidRPr="0083586C" w:rsidRDefault="007C0C97" w:rsidP="007C0C97">
      <w:r>
        <w:t>***modified gender language</w:t>
      </w:r>
    </w:p>
    <w:p w:rsidR="007C0C97" w:rsidRPr="00994293" w:rsidRDefault="007C0C97" w:rsidP="007C0C97">
      <w:pPr>
        <w:rPr>
          <w:rStyle w:val="StyleUnderline"/>
        </w:rPr>
      </w:pPr>
      <w:r w:rsidRPr="00994293">
        <w:rPr>
          <w:sz w:val="16"/>
        </w:rPr>
        <w:t xml:space="preserve">While Dewey focused on the imaginative and creative aspects of play in relation to the school curriculum, his close friend and pragmatist colleague, </w:t>
      </w:r>
      <w:r w:rsidRPr="00994293">
        <w:rPr>
          <w:rStyle w:val="StyleUnderline"/>
        </w:rPr>
        <w:t xml:space="preserve">Mead, concentrated on </w:t>
      </w:r>
      <w:r w:rsidRPr="008A5484">
        <w:rPr>
          <w:rStyle w:val="StyleUnderline"/>
          <w:highlight w:val="cyan"/>
        </w:rPr>
        <w:t>the social and intersubjective aspects of</w:t>
      </w:r>
      <w:r w:rsidRPr="00994293">
        <w:rPr>
          <w:rStyle w:val="StyleUnderline"/>
        </w:rPr>
        <w:t xml:space="preserve"> play and </w:t>
      </w:r>
      <w:r w:rsidRPr="008A5484">
        <w:rPr>
          <w:rStyle w:val="StyleUnderline"/>
          <w:highlight w:val="cyan"/>
        </w:rPr>
        <w:t>games</w:t>
      </w:r>
      <w:r w:rsidRPr="00994293">
        <w:rPr>
          <w:sz w:val="16"/>
        </w:rPr>
        <w:t xml:space="preserve"> (Joas, 1996). In this way, Mead</w:t>
      </w:r>
      <w:r w:rsidRPr="00994293">
        <w:rPr>
          <w:rStyle w:val="StyleUnderline"/>
        </w:rPr>
        <w:t xml:space="preserve"> </w:t>
      </w:r>
      <w:r w:rsidRPr="008A5484">
        <w:rPr>
          <w:rStyle w:val="StyleUnderline"/>
          <w:highlight w:val="cyan"/>
        </w:rPr>
        <w:t xml:space="preserve">developed a comprehensive theory of the </w:t>
      </w:r>
      <w:r w:rsidRPr="008A5484">
        <w:rPr>
          <w:rStyle w:val="StyleUnderline"/>
          <w:i/>
          <w:highlight w:val="cyan"/>
        </w:rPr>
        <w:t>social self</w:t>
      </w:r>
      <w:r w:rsidRPr="00994293">
        <w:rPr>
          <w:sz w:val="16"/>
        </w:rPr>
        <w:t xml:space="preserve">, which assumed that the development of the self was deeply related with social interaction through play, games, language and other forms of communication (Mead, 1934: 150-164). </w:t>
      </w:r>
      <w:r w:rsidRPr="008A5484">
        <w:rPr>
          <w:rStyle w:val="StyleUnderline"/>
          <w:highlight w:val="cyan"/>
        </w:rPr>
        <w:t>Thus</w:t>
      </w:r>
      <w:r w:rsidRPr="00994293">
        <w:rPr>
          <w:sz w:val="16"/>
        </w:rPr>
        <w:t xml:space="preserve">, </w:t>
      </w:r>
      <w:r w:rsidRPr="00994293">
        <w:rPr>
          <w:rStyle w:val="StyleUnderline"/>
        </w:rPr>
        <w:t xml:space="preserve">Mead </w:t>
      </w:r>
      <w:r w:rsidRPr="008A5484">
        <w:rPr>
          <w:rStyle w:val="StyleUnderline"/>
          <w:highlight w:val="cyan"/>
        </w:rPr>
        <w:t xml:space="preserve">provides a </w:t>
      </w:r>
      <w:r w:rsidRPr="00994293">
        <w:rPr>
          <w:rStyle w:val="StyleUnderline"/>
        </w:rPr>
        <w:t xml:space="preserve">valuable </w:t>
      </w:r>
      <w:r w:rsidRPr="008A5484">
        <w:rPr>
          <w:rStyle w:val="Emphasis"/>
          <w:highlight w:val="cyan"/>
        </w:rPr>
        <w:t>starting point</w:t>
      </w:r>
      <w:r w:rsidRPr="00994293">
        <w:rPr>
          <w:rStyle w:val="StyleUnderline"/>
        </w:rPr>
        <w:t xml:space="preserve"> when trying </w:t>
      </w:r>
      <w:r w:rsidRPr="008A5484">
        <w:rPr>
          <w:rStyle w:val="StyleUnderline"/>
          <w:highlight w:val="cyan"/>
        </w:rPr>
        <w:t xml:space="preserve">to understand the </w:t>
      </w:r>
      <w:r w:rsidRPr="00994293">
        <w:rPr>
          <w:rStyle w:val="StyleUnderline"/>
        </w:rPr>
        <w:t xml:space="preserve">social interaction of </w:t>
      </w:r>
      <w:r w:rsidRPr="008A5484">
        <w:rPr>
          <w:rStyle w:val="StyleUnderline"/>
          <w:highlight w:val="cyan"/>
        </w:rPr>
        <w:t>educational gaming</w:t>
      </w:r>
      <w:r w:rsidRPr="00994293">
        <w:rPr>
          <w:rStyle w:val="StyleUnderline"/>
        </w:rPr>
        <w:t xml:space="preserve">. </w:t>
      </w:r>
      <w:r w:rsidRPr="00994293">
        <w:rPr>
          <w:sz w:val="16"/>
        </w:rPr>
        <w:t xml:space="preserve">For Mead, </w:t>
      </w:r>
      <w:r w:rsidRPr="008A5484">
        <w:rPr>
          <w:rStyle w:val="StyleUnderline"/>
          <w:highlight w:val="cyan"/>
        </w:rPr>
        <w:t xml:space="preserve">the </w:t>
      </w:r>
      <w:r w:rsidRPr="008A5484">
        <w:rPr>
          <w:rStyle w:val="Emphasis"/>
          <w:highlight w:val="cyan"/>
        </w:rPr>
        <w:t>basic requirement</w:t>
      </w:r>
      <w:r w:rsidRPr="00994293">
        <w:rPr>
          <w:rStyle w:val="StyleUnderline"/>
        </w:rPr>
        <w:t xml:space="preserve"> of any form of play </w:t>
      </w:r>
      <w:r w:rsidRPr="008A5484">
        <w:rPr>
          <w:rStyle w:val="StyleUnderline"/>
          <w:highlight w:val="cyan"/>
        </w:rPr>
        <w:t>is the ability</w:t>
      </w:r>
      <w:r w:rsidRPr="00994293">
        <w:rPr>
          <w:rStyle w:val="StyleUnderline"/>
        </w:rPr>
        <w:t xml:space="preserve"> to “</w:t>
      </w:r>
      <w:r w:rsidRPr="008A5484">
        <w:rPr>
          <w:rStyle w:val="Emphasis"/>
          <w:highlight w:val="cyan"/>
        </w:rPr>
        <w:t>take the role of another</w:t>
      </w:r>
      <w:r w:rsidRPr="00994293">
        <w:rPr>
          <w:rStyle w:val="StyleUnderline"/>
        </w:rPr>
        <w:t xml:space="preserve">”, </w:t>
      </w:r>
      <w:r w:rsidRPr="00994293">
        <w:rPr>
          <w:sz w:val="16"/>
        </w:rPr>
        <w:t xml:space="preserve">as </w:t>
      </w:r>
      <w:r w:rsidRPr="00994293">
        <w:rPr>
          <w:rStyle w:val="StyleUnderline"/>
        </w:rPr>
        <w:t>when children get together to “play Indian”</w:t>
      </w:r>
      <w:r w:rsidRPr="00994293">
        <w:rPr>
          <w:sz w:val="16"/>
        </w:rPr>
        <w:t xml:space="preserve"> (Mead, 1934: 150). </w:t>
      </w:r>
      <w:r w:rsidRPr="00994293">
        <w:rPr>
          <w:rStyle w:val="StyleUnderline"/>
        </w:rPr>
        <w:t>The situation is somewhat different in more organised games, as the participants “must be ready to take the attitude of all the others involved in the game,</w:t>
      </w:r>
      <w:r w:rsidRPr="00994293">
        <w:rPr>
          <w:sz w:val="16"/>
        </w:rPr>
        <w:t xml:space="preserve"> and that </w:t>
      </w:r>
      <w:r w:rsidRPr="00994293">
        <w:rPr>
          <w:rStyle w:val="StyleUnderline"/>
        </w:rPr>
        <w:t>these different roles must have a definite relationship to each other” (</w:t>
      </w:r>
      <w:r w:rsidRPr="00994293">
        <w:rPr>
          <w:sz w:val="16"/>
        </w:rPr>
        <w:t xml:space="preserve">Mead, 1934: 151). The point being that </w:t>
      </w:r>
      <w:r w:rsidRPr="00994293">
        <w:rPr>
          <w:rStyle w:val="StyleUnderline"/>
        </w:rPr>
        <w:t>the others should not so much be seen as specific individuals, but as other team members or participants in the game</w:t>
      </w:r>
      <w:r w:rsidRPr="00994293">
        <w:rPr>
          <w:sz w:val="16"/>
        </w:rPr>
        <w:t xml:space="preserve">. Furthermore, </w:t>
      </w:r>
      <w:r w:rsidRPr="00994293">
        <w:rPr>
          <w:rStyle w:val="StyleUnderline"/>
        </w:rPr>
        <w:t>the attitudes of the other players “organize a sort of unit, and it is that organization which controls the response of the individual”</w:t>
      </w:r>
      <w:r w:rsidRPr="00994293">
        <w:rPr>
          <w:sz w:val="16"/>
        </w:rPr>
        <w:t xml:space="preserve"> (Mead, 1934: 154). This </w:t>
      </w:r>
      <w:r w:rsidRPr="008A5484">
        <w:rPr>
          <w:rStyle w:val="StyleUnderline"/>
          <w:highlight w:val="cyan"/>
        </w:rPr>
        <w:t xml:space="preserve">organisation is exemplified in </w:t>
      </w:r>
      <w:r w:rsidRPr="00994293">
        <w:rPr>
          <w:rStyle w:val="StyleUnderline"/>
        </w:rPr>
        <w:t xml:space="preserve">the game of </w:t>
      </w:r>
      <w:r w:rsidRPr="008A5484">
        <w:rPr>
          <w:rStyle w:val="StyleUnderline"/>
          <w:highlight w:val="cyan"/>
        </w:rPr>
        <w:t>baseball</w:t>
      </w:r>
      <w:r w:rsidRPr="00994293">
        <w:rPr>
          <w:rStyle w:val="StyleUnderline"/>
        </w:rPr>
        <w:t>,</w:t>
      </w:r>
      <w:r w:rsidRPr="00994293">
        <w:rPr>
          <w:sz w:val="16"/>
        </w:rPr>
        <w:t xml:space="preserve"> where </w:t>
      </w:r>
      <w:r w:rsidRPr="008A5484">
        <w:rPr>
          <w:rStyle w:val="StyleUnderline"/>
          <w:highlight w:val="cyan"/>
        </w:rPr>
        <w:t>all players must</w:t>
      </w:r>
      <w:r w:rsidRPr="00994293">
        <w:rPr>
          <w:rStyle w:val="StyleUnderline"/>
        </w:rPr>
        <w:t xml:space="preserve"> </w:t>
      </w:r>
      <w:r w:rsidRPr="008A5484">
        <w:rPr>
          <w:rStyle w:val="StyleUnderline"/>
          <w:highlight w:val="cyan"/>
        </w:rPr>
        <w:t>coordinate</w:t>
      </w:r>
      <w:r w:rsidRPr="00994293">
        <w:rPr>
          <w:rStyle w:val="StyleUnderline"/>
        </w:rPr>
        <w:t xml:space="preserve"> their acts </w:t>
      </w:r>
      <w:r w:rsidRPr="008A5484">
        <w:rPr>
          <w:rStyle w:val="StyleUnderline"/>
          <w:highlight w:val="cyan"/>
        </w:rPr>
        <w:t xml:space="preserve">in </w:t>
      </w:r>
      <w:r w:rsidRPr="008A5484">
        <w:rPr>
          <w:rStyle w:val="StyleUnderline"/>
          <w:i/>
          <w:highlight w:val="cyan"/>
        </w:rPr>
        <w:t>response</w:t>
      </w:r>
      <w:r w:rsidRPr="008A5484">
        <w:rPr>
          <w:rStyle w:val="StyleUnderline"/>
          <w:highlight w:val="cyan"/>
        </w:rPr>
        <w:t xml:space="preserve"> to the </w:t>
      </w:r>
      <w:r w:rsidRPr="008A5484">
        <w:rPr>
          <w:rStyle w:val="StyleUnderline"/>
          <w:i/>
          <w:highlight w:val="cyan"/>
        </w:rPr>
        <w:t>assumed acts</w:t>
      </w:r>
      <w:r w:rsidRPr="008A5484">
        <w:rPr>
          <w:rStyle w:val="StyleUnderline"/>
          <w:highlight w:val="cyan"/>
        </w:rPr>
        <w:t xml:space="preserve"> of the other players</w:t>
      </w:r>
      <w:r w:rsidRPr="00994293">
        <w:rPr>
          <w:rStyle w:val="StyleUnderline"/>
        </w:rPr>
        <w:t xml:space="preserve">. Mead then introduces his famous concept of </w:t>
      </w:r>
      <w:r w:rsidRPr="008A5484">
        <w:rPr>
          <w:rStyle w:val="StyleUnderline"/>
          <w:highlight w:val="cyan"/>
        </w:rPr>
        <w:t xml:space="preserve">the </w:t>
      </w:r>
      <w:r w:rsidRPr="008A5484">
        <w:rPr>
          <w:rStyle w:val="Emphasis"/>
          <w:highlight w:val="cyan"/>
        </w:rPr>
        <w:t>generalised other</w:t>
      </w:r>
      <w:r w:rsidRPr="00994293">
        <w:rPr>
          <w:rStyle w:val="StyleUnderline"/>
        </w:rPr>
        <w:t xml:space="preserve">, which </w:t>
      </w:r>
      <w:r w:rsidRPr="008A5484">
        <w:rPr>
          <w:rStyle w:val="StyleUnderline"/>
          <w:highlight w:val="cyan"/>
        </w:rPr>
        <w:t>describes “the unity of self” given to the individual</w:t>
      </w:r>
      <w:r w:rsidRPr="00994293">
        <w:rPr>
          <w:rStyle w:val="StyleUnderline"/>
        </w:rPr>
        <w:t xml:space="preserve"> by his </w:t>
      </w:r>
      <w:r w:rsidRPr="008A5484">
        <w:rPr>
          <w:rStyle w:val="StyleUnderline"/>
          <w:highlight w:val="cyan"/>
        </w:rPr>
        <w:t>social membership</w:t>
      </w:r>
      <w:r w:rsidRPr="00994293">
        <w:rPr>
          <w:rStyle w:val="StyleUnderline"/>
        </w:rPr>
        <w:t xml:space="preserve"> in a community, i.e. on a baseball team</w:t>
      </w:r>
      <w:r w:rsidRPr="00994293">
        <w:rPr>
          <w:sz w:val="16"/>
        </w:rPr>
        <w:t xml:space="preserve"> (Mead, 1934: 154). Thus, </w:t>
      </w:r>
      <w:r w:rsidRPr="00994293">
        <w:rPr>
          <w:rStyle w:val="StyleUnderline"/>
        </w:rPr>
        <w:t>when playing baseball, the participants must be able to take the attitude and perspective of the abstract other of the social group of their baseball team:</w:t>
      </w:r>
      <w:r w:rsidRPr="00994293">
        <w:rPr>
          <w:sz w:val="16"/>
        </w:rPr>
        <w:t xml:space="preserve"> “The </w:t>
      </w:r>
      <w:r w:rsidRPr="00994293">
        <w:rPr>
          <w:rStyle w:val="StyleUnderline"/>
        </w:rPr>
        <w:t>attitude of the generalized other is the attitude of the whole community”</w:t>
      </w:r>
      <w:r w:rsidRPr="00994293">
        <w:rPr>
          <w:sz w:val="16"/>
        </w:rPr>
        <w:t xml:space="preserve"> (Mead, 1934: 154). Thus, </w:t>
      </w:r>
      <w:r w:rsidRPr="00994293">
        <w:rPr>
          <w:rStyle w:val="StyleUnderline"/>
        </w:rPr>
        <w:t xml:space="preserve">the generalised other is the general notion that a person has of the common expectations that others have about actions and thoughts within a particular society. </w:t>
      </w:r>
      <w:r w:rsidRPr="00994293">
        <w:rPr>
          <w:sz w:val="16"/>
        </w:rPr>
        <w:t xml:space="preserve">This means that </w:t>
      </w:r>
      <w:r w:rsidRPr="00994293">
        <w:rPr>
          <w:rStyle w:val="StyleUnderline"/>
        </w:rPr>
        <w:t xml:space="preserve">any time actors try to imagine what is expected of them in relation to a wider social group or community, they are taking on the perspective of the generalised other. </w:t>
      </w:r>
      <w:r w:rsidRPr="00994293">
        <w:rPr>
          <w:sz w:val="16"/>
        </w:rPr>
        <w:t xml:space="preserve">Similarly, the generalised other can also be described as “a stage beyond the processes of ‘taking the role of the other’ where the other is another identifiable individual or set of individuals” (Holdsworth &amp; Morgan, 2007: 402). In addition to baseball, </w:t>
      </w:r>
      <w:r w:rsidRPr="00994293">
        <w:rPr>
          <w:rStyle w:val="StyleUnderline"/>
        </w:rPr>
        <w:t>Mead offers another interesting example of how an individual can be related to “the generalised other”</w:t>
      </w:r>
      <w:r w:rsidRPr="00994293">
        <w:rPr>
          <w:sz w:val="16"/>
        </w:rPr>
        <w:t xml:space="preserve">, which is highly relevant to this study: </w:t>
      </w:r>
      <w:r w:rsidRPr="008A5484">
        <w:rPr>
          <w:rStyle w:val="StyleUnderline"/>
          <w:highlight w:val="cyan"/>
        </w:rPr>
        <w:t>In politics</w:t>
      </w:r>
      <w:r w:rsidRPr="00994293">
        <w:rPr>
          <w:rStyle w:val="StyleUnderline"/>
        </w:rPr>
        <w:t xml:space="preserve">, for example, </w:t>
      </w:r>
      <w:r w:rsidRPr="008A5484">
        <w:rPr>
          <w:rStyle w:val="StyleUnderline"/>
          <w:highlight w:val="cyan"/>
        </w:rPr>
        <w:t>the individual identifies</w:t>
      </w:r>
      <w:r w:rsidRPr="00994293">
        <w:rPr>
          <w:rStyle w:val="StyleUnderline"/>
        </w:rPr>
        <w:t xml:space="preserve"> himself </w:t>
      </w:r>
      <w:r w:rsidRPr="008A5484">
        <w:rPr>
          <w:rStyle w:val="StyleUnderline"/>
          <w:highlight w:val="cyan"/>
        </w:rPr>
        <w:t>with an entire political party and takes the organized attitudes</w:t>
      </w:r>
      <w:r w:rsidRPr="00994293">
        <w:rPr>
          <w:rStyle w:val="StyleUnderline"/>
        </w:rPr>
        <w:t xml:space="preserve"> of that entire party toward the rest of the given social community</w:t>
      </w:r>
      <w:r w:rsidRPr="00994293">
        <w:rPr>
          <w:sz w:val="16"/>
        </w:rPr>
        <w:t xml:space="preserve"> and </w:t>
      </w:r>
      <w:r w:rsidRPr="008A5484">
        <w:rPr>
          <w:rStyle w:val="StyleUnderline"/>
          <w:highlight w:val="cyan"/>
        </w:rPr>
        <w:t>toward</w:t>
      </w:r>
      <w:r w:rsidRPr="00994293">
        <w:rPr>
          <w:rStyle w:val="StyleUnderline"/>
        </w:rPr>
        <w:t xml:space="preserve"> the</w:t>
      </w:r>
      <w:r w:rsidRPr="00994293">
        <w:rPr>
          <w:sz w:val="16"/>
        </w:rPr>
        <w:t xml:space="preserve"> </w:t>
      </w:r>
      <w:r w:rsidRPr="008A5484">
        <w:rPr>
          <w:rStyle w:val="StyleUnderline"/>
          <w:highlight w:val="cyan"/>
        </w:rPr>
        <w:t>problems</w:t>
      </w:r>
      <w:r w:rsidRPr="00994293">
        <w:rPr>
          <w:rStyle w:val="StyleUnderline"/>
        </w:rPr>
        <w:t xml:space="preserve"> which confront the party within the given social situation; </w:t>
      </w:r>
      <w:r w:rsidRPr="008A5484">
        <w:rPr>
          <w:rStyle w:val="StyleUnderline"/>
          <w:highlight w:val="cyan"/>
        </w:rPr>
        <w:t>and</w:t>
      </w:r>
      <w:r w:rsidRPr="00994293">
        <w:rPr>
          <w:rStyle w:val="StyleUnderline"/>
        </w:rPr>
        <w:t xml:space="preserve"> he </w:t>
      </w:r>
      <w:r w:rsidRPr="008A5484">
        <w:rPr>
          <w:rStyle w:val="StyleUnderline"/>
          <w:highlight w:val="cyan"/>
        </w:rPr>
        <w:t>consequently reacts</w:t>
      </w:r>
      <w:r w:rsidRPr="00994293">
        <w:rPr>
          <w:rStyle w:val="StyleUnderline"/>
        </w:rPr>
        <w:t xml:space="preserve"> or responds in terms of the organized attitudes of the party as a whole (</w:t>
      </w:r>
      <w:r w:rsidRPr="00994293">
        <w:rPr>
          <w:sz w:val="16"/>
        </w:rPr>
        <w:t xml:space="preserve">Mead, 1934: 156). In this way, </w:t>
      </w:r>
      <w:r w:rsidRPr="00994293">
        <w:rPr>
          <w:rStyle w:val="StyleUnderline"/>
        </w:rPr>
        <w:t xml:space="preserve">Mead’s concept can be used to contextualise the empirical analysis of The Power Game sessions as the students were asked to take on the roles as politicians and thereby identify themselves with the “generalised” relationship between real-life politicians and their political parties. </w:t>
      </w:r>
    </w:p>
    <w:p w:rsidR="007C0C97" w:rsidRPr="007C0C97" w:rsidRDefault="007C0C97" w:rsidP="007C0C97"/>
    <w:p w:rsidR="007C0C97" w:rsidRDefault="007C0C97" w:rsidP="007C0C97">
      <w:pPr>
        <w:pStyle w:val="Heading3"/>
      </w:pPr>
      <w:r>
        <w:t>AT: Psychic Violence</w:t>
      </w:r>
    </w:p>
    <w:p w:rsidR="007C0C97" w:rsidRPr="00994293" w:rsidRDefault="007C0C97" w:rsidP="007C0C97">
      <w:pPr>
        <w:pStyle w:val="Heading4"/>
      </w:pPr>
      <w:r w:rsidRPr="00994293">
        <w:t xml:space="preserve">The premise of their response to framework is that issues of identity/race/culture should be </w:t>
      </w:r>
      <w:r w:rsidRPr="00994293">
        <w:rPr>
          <w:u w:val="single"/>
        </w:rPr>
        <w:t>protected from exposure to reason-giving debate</w:t>
      </w:r>
      <w:r w:rsidRPr="00994293">
        <w:t xml:space="preserve">---this impedes the culture of democratic debate that’s key to effective decisionmaking in a pluralistic society---it’s also simply wrong to claim that framework oppresses identity or alternate styles---our argument is style-neutral---it simply asks that narrative/experience/etc be used to support a policy conclusion which solves their offense as well as ours </w:t>
      </w:r>
    </w:p>
    <w:p w:rsidR="007C0C97" w:rsidRDefault="007C0C97" w:rsidP="007C0C97">
      <w:r>
        <w:t xml:space="preserve">Amanda </w:t>
      </w:r>
      <w:r>
        <w:rPr>
          <w:rStyle w:val="Style13ptBold"/>
        </w:rPr>
        <w:t>Anderson 6</w:t>
      </w:r>
      <w:r>
        <w:t xml:space="preserve">, Andrew W. Mellon Professor of Humanities and English at Brown University, </w:t>
      </w:r>
      <w:proofErr w:type="gramStart"/>
      <w:r>
        <w:t>Spring</w:t>
      </w:r>
      <w:proofErr w:type="gramEnd"/>
      <w:r>
        <w:t xml:space="preserve"> 2006, “Reply to My Critic(s),” Criticism, Vol. 48, No. 2, p. 281-290 </w:t>
      </w:r>
    </w:p>
    <w:p w:rsidR="007C0C97" w:rsidRDefault="007C0C97" w:rsidP="007C0C97">
      <w:pPr>
        <w:rPr>
          <w:rStyle w:val="Emphasis"/>
        </w:rPr>
      </w:pPr>
      <w:r>
        <w:rPr>
          <w:sz w:val="14"/>
        </w:rPr>
        <w:t xml:space="preserve">MY RECENT BOOK, The Way We Argue Now, has in a sense two theses. In the first place, the book makes </w:t>
      </w:r>
      <w:r>
        <w:rPr>
          <w:rStyle w:val="StyleUnderline"/>
        </w:rPr>
        <w:t>the case for the</w:t>
      </w:r>
      <w:r>
        <w:rPr>
          <w:sz w:val="14"/>
        </w:rPr>
        <w:t xml:space="preserve"> </w:t>
      </w:r>
      <w:r w:rsidRPr="00994293">
        <w:rPr>
          <w:rStyle w:val="Emphasis"/>
        </w:rPr>
        <w:t>importance of debate and argument</w:t>
      </w:r>
      <w:r>
        <w:rPr>
          <w:sz w:val="14"/>
        </w:rPr>
        <w:t xml:space="preserve"> </w:t>
      </w:r>
      <w:r>
        <w:rPr>
          <w:rStyle w:val="StyleUnderline"/>
        </w:rPr>
        <w:t>to any vital democratic</w:t>
      </w:r>
      <w:r>
        <w:rPr>
          <w:sz w:val="14"/>
        </w:rPr>
        <w:t xml:space="preserve"> or pluralistic intellectual </w:t>
      </w:r>
      <w:r>
        <w:rPr>
          <w:rStyle w:val="StyleUnderline"/>
        </w:rPr>
        <w:t>culture</w:t>
      </w:r>
      <w:r>
        <w:rPr>
          <w:sz w:val="14"/>
        </w:rPr>
        <w:t xml:space="preserve">. This </w:t>
      </w:r>
      <w:r>
        <w:rPr>
          <w:rStyle w:val="StyleUnderline"/>
        </w:rPr>
        <w:t>is in many ways</w:t>
      </w:r>
      <w:r>
        <w:rPr>
          <w:sz w:val="14"/>
        </w:rPr>
        <w:t xml:space="preserve"> </w:t>
      </w:r>
      <w:r>
        <w:rPr>
          <w:rStyle w:val="StyleUnderline"/>
        </w:rPr>
        <w:t>an unexceptional position, but</w:t>
      </w:r>
      <w:r>
        <w:rPr>
          <w:sz w:val="14"/>
        </w:rPr>
        <w:t xml:space="preserve"> the premise of the book is that </w:t>
      </w:r>
      <w:r>
        <w:rPr>
          <w:rStyle w:val="StyleUnderline"/>
        </w:rPr>
        <w:t xml:space="preserve">the claims of </w:t>
      </w:r>
      <w:r w:rsidRPr="008A5484">
        <w:rPr>
          <w:rStyle w:val="StyleUnderline"/>
          <w:highlight w:val="cyan"/>
        </w:rPr>
        <w:t>reasoned argument are often</w:t>
      </w:r>
      <w:r>
        <w:rPr>
          <w:sz w:val="14"/>
        </w:rPr>
        <w:t xml:space="preserve"> </w:t>
      </w:r>
      <w:r w:rsidRPr="008A5484">
        <w:rPr>
          <w:rStyle w:val="Emphasis"/>
          <w:highlight w:val="cyan"/>
        </w:rPr>
        <w:t>trumped</w:t>
      </w:r>
      <w:r>
        <w:rPr>
          <w:sz w:val="14"/>
        </w:rPr>
        <w:t xml:space="preserve">, within the current intellectual terrain, </w:t>
      </w:r>
      <w:r w:rsidRPr="008A5484">
        <w:rPr>
          <w:rStyle w:val="StyleUnderline"/>
          <w:highlight w:val="cyan"/>
        </w:rPr>
        <w:t>by</w:t>
      </w:r>
      <w:r w:rsidRPr="008A5484">
        <w:rPr>
          <w:sz w:val="14"/>
          <w:highlight w:val="cyan"/>
        </w:rPr>
        <w:t xml:space="preserve"> </w:t>
      </w:r>
      <w:r w:rsidRPr="008A5484">
        <w:rPr>
          <w:rStyle w:val="Emphasis"/>
          <w:highlight w:val="cyan"/>
        </w:rPr>
        <w:t>appeals to cultural identity</w:t>
      </w:r>
      <w:r>
        <w:rPr>
          <w:sz w:val="14"/>
        </w:rPr>
        <w:t xml:space="preserve"> </w:t>
      </w:r>
      <w:r>
        <w:rPr>
          <w:rStyle w:val="StyleUnderline"/>
        </w:rPr>
        <w:t>and</w:t>
      </w:r>
      <w:r>
        <w:rPr>
          <w:sz w:val="14"/>
        </w:rPr>
        <w:t xml:space="preserve"> what I gather more broadly under the rubric of </w:t>
      </w:r>
      <w:r>
        <w:rPr>
          <w:rStyle w:val="StyleUnderline"/>
        </w:rPr>
        <w:t>ethos</w:t>
      </w:r>
      <w:r>
        <w:rPr>
          <w:sz w:val="14"/>
        </w:rPr>
        <w:t xml:space="preserve">, which includes cultural identity but also forms of ethical piety and charismatic authority. In </w:t>
      </w:r>
      <w:r>
        <w:rPr>
          <w:rStyle w:val="StyleUnderline"/>
        </w:rPr>
        <w:t xml:space="preserve">promoting </w:t>
      </w:r>
      <w:r w:rsidRPr="008A5484">
        <w:rPr>
          <w:rStyle w:val="StyleUnderline"/>
          <w:highlight w:val="cyan"/>
        </w:rPr>
        <w:t>argument</w:t>
      </w:r>
      <w:r>
        <w:rPr>
          <w:rStyle w:val="StyleUnderline"/>
        </w:rPr>
        <w:t xml:space="preserve"> as a universal practice </w:t>
      </w:r>
      <w:r w:rsidRPr="008A5484">
        <w:rPr>
          <w:rStyle w:val="StyleUnderline"/>
          <w:highlight w:val="cyan"/>
        </w:rPr>
        <w:t>keyed to</w:t>
      </w:r>
      <w:r>
        <w:rPr>
          <w:rStyle w:val="StyleUnderline"/>
        </w:rPr>
        <w:t xml:space="preserve"> a human capacity for </w:t>
      </w:r>
      <w:r w:rsidRPr="008A5484">
        <w:rPr>
          <w:rStyle w:val="StyleUnderline"/>
          <w:highlight w:val="cyan"/>
        </w:rPr>
        <w:t>communicative reason</w:t>
      </w:r>
      <w:r>
        <w:rPr>
          <w:sz w:val="14"/>
        </w:rPr>
        <w:t xml:space="preserve">, my book </w:t>
      </w:r>
      <w:r w:rsidRPr="008A5484">
        <w:rPr>
          <w:rStyle w:val="StyleUnderline"/>
          <w:highlight w:val="cyan"/>
        </w:rPr>
        <w:t>is a critique of</w:t>
      </w:r>
      <w:r>
        <w:rPr>
          <w:rStyle w:val="StyleUnderline"/>
        </w:rPr>
        <w:t xml:space="preserve"> relativism and identity politics, or </w:t>
      </w:r>
      <w:r w:rsidRPr="008A5484">
        <w:rPr>
          <w:rStyle w:val="StyleUnderline"/>
          <w:highlight w:val="cyan"/>
        </w:rPr>
        <w:t>the notion that</w:t>
      </w:r>
      <w:r>
        <w:rPr>
          <w:rStyle w:val="StyleUnderline"/>
        </w:rPr>
        <w:t xml:space="preserve"> forms of </w:t>
      </w:r>
      <w:r w:rsidRPr="008A5484">
        <w:rPr>
          <w:rStyle w:val="StyleUnderline"/>
          <w:highlight w:val="cyan"/>
        </w:rPr>
        <w:t>cultural authenticity</w:t>
      </w:r>
      <w:r>
        <w:rPr>
          <w:sz w:val="14"/>
        </w:rPr>
        <w:t xml:space="preserve"> or group identity </w:t>
      </w:r>
      <w:r w:rsidRPr="008A5484">
        <w:rPr>
          <w:rStyle w:val="Emphasis"/>
          <w:highlight w:val="cyan"/>
        </w:rPr>
        <w:t>have</w:t>
      </w:r>
      <w:r w:rsidRPr="00994293">
        <w:rPr>
          <w:rStyle w:val="Emphasis"/>
        </w:rPr>
        <w:t xml:space="preserve"> a certain </w:t>
      </w:r>
      <w:r w:rsidRPr="008A5484">
        <w:rPr>
          <w:rStyle w:val="Emphasis"/>
          <w:highlight w:val="cyan"/>
        </w:rPr>
        <w:t>unquestioned legitimacy</w:t>
      </w:r>
      <w:r>
        <w:rPr>
          <w:sz w:val="14"/>
        </w:rPr>
        <w:t xml:space="preserve">, </w:t>
      </w:r>
      <w:r>
        <w:rPr>
          <w:rStyle w:val="StyleUnderline"/>
        </w:rPr>
        <w:t xml:space="preserve">one </w:t>
      </w:r>
      <w:r w:rsidRPr="008A5484">
        <w:rPr>
          <w:rStyle w:val="StyleUnderline"/>
          <w:highlight w:val="cyan"/>
        </w:rPr>
        <w:t>that</w:t>
      </w:r>
      <w:r>
        <w:rPr>
          <w:rStyle w:val="StyleUnderline"/>
        </w:rPr>
        <w:t xml:space="preserve"> cannot or </w:t>
      </w:r>
      <w:r w:rsidRPr="008A5484">
        <w:rPr>
          <w:rStyle w:val="StyleUnderline"/>
          <w:highlight w:val="cyan"/>
        </w:rPr>
        <w:t>should not be</w:t>
      </w:r>
      <w:r w:rsidRPr="008A5484">
        <w:rPr>
          <w:sz w:val="14"/>
          <w:highlight w:val="cyan"/>
        </w:rPr>
        <w:t xml:space="preserve"> </w:t>
      </w:r>
      <w:r w:rsidRPr="008A5484">
        <w:rPr>
          <w:rStyle w:val="Emphasis"/>
          <w:highlight w:val="cyan"/>
        </w:rPr>
        <w:t>subjected to</w:t>
      </w:r>
      <w:r w:rsidRPr="00994293">
        <w:rPr>
          <w:rStyle w:val="Emphasis"/>
        </w:rPr>
        <w:t xml:space="preserve"> the </w:t>
      </w:r>
      <w:r w:rsidRPr="008A5484">
        <w:rPr>
          <w:rStyle w:val="Emphasis"/>
          <w:highlight w:val="cyan"/>
        </w:rPr>
        <w:t>challenges of reason</w:t>
      </w:r>
      <w:r w:rsidRPr="00994293">
        <w:rPr>
          <w:rStyle w:val="Emphasis"/>
        </w:rPr>
        <w:t xml:space="preserve"> or principl</w:t>
      </w:r>
      <w:r>
        <w:rPr>
          <w:rStyle w:val="StyleUnderline"/>
          <w:bdr w:val="single" w:sz="4" w:space="0" w:color="auto" w:frame="1"/>
        </w:rPr>
        <w:t>e</w:t>
      </w:r>
      <w:r>
        <w:rPr>
          <w:sz w:val="14"/>
        </w:rPr>
        <w:t xml:space="preserve">, precisely </w:t>
      </w:r>
      <w:r w:rsidRPr="008A5484">
        <w:rPr>
          <w:rStyle w:val="StyleUnderline"/>
          <w:highlight w:val="cyan"/>
        </w:rPr>
        <w:t>because reason</w:t>
      </w:r>
      <w:r>
        <w:rPr>
          <w:sz w:val="14"/>
        </w:rPr>
        <w:t xml:space="preserve"> and what is often called "false universalism" </w:t>
      </w:r>
      <w:r w:rsidRPr="008A5484">
        <w:rPr>
          <w:rStyle w:val="StyleUnderline"/>
          <w:highlight w:val="cyan"/>
        </w:rPr>
        <w:t xml:space="preserve">are, </w:t>
      </w:r>
      <w:r>
        <w:rPr>
          <w:rStyle w:val="StyleUnderline"/>
        </w:rPr>
        <w:t>according to this pattern of thinking</w:t>
      </w:r>
      <w:r>
        <w:rPr>
          <w:sz w:val="14"/>
        </w:rPr>
        <w:t xml:space="preserve">, </w:t>
      </w:r>
      <w:r w:rsidRPr="008A5484">
        <w:rPr>
          <w:rStyle w:val="StyleUnderline"/>
          <w:highlight w:val="cyan"/>
        </w:rPr>
        <w:t>always involved in</w:t>
      </w:r>
      <w:r>
        <w:rPr>
          <w:rStyle w:val="StyleUnderline"/>
        </w:rPr>
        <w:t xml:space="preserve"> forms of </w:t>
      </w:r>
      <w:r w:rsidRPr="008A5484">
        <w:rPr>
          <w:rStyle w:val="StyleUnderline"/>
          <w:highlight w:val="cyan"/>
        </w:rPr>
        <w:t xml:space="preserve">exclusion, </w:t>
      </w:r>
      <w:r>
        <w:rPr>
          <w:rStyle w:val="StyleUnderline"/>
        </w:rPr>
        <w:t>power, or domination</w:t>
      </w:r>
      <w:r w:rsidRPr="008A5484">
        <w:rPr>
          <w:sz w:val="14"/>
          <w:highlight w:val="cyan"/>
        </w:rPr>
        <w:t xml:space="preserve">. </w:t>
      </w:r>
      <w:r>
        <w:rPr>
          <w:rStyle w:val="StyleUnderline"/>
        </w:rPr>
        <w:t>My book insists,</w:t>
      </w:r>
      <w:r>
        <w:rPr>
          <w:sz w:val="14"/>
        </w:rPr>
        <w:t xml:space="preserve"> </w:t>
      </w:r>
      <w:r>
        <w:rPr>
          <w:rStyle w:val="StyleUnderline"/>
        </w:rPr>
        <w:t>by contrast</w:t>
      </w:r>
      <w:r>
        <w:rPr>
          <w:sz w:val="14"/>
        </w:rPr>
        <w:t xml:space="preserve">, that </w:t>
      </w:r>
      <w:r w:rsidRPr="008A5484">
        <w:rPr>
          <w:rStyle w:val="Emphasis"/>
          <w:highlight w:val="cyan"/>
        </w:rPr>
        <w:t xml:space="preserve">argument is a form of </w:t>
      </w:r>
      <w:proofErr w:type="gramStart"/>
      <w:r w:rsidRPr="008A5484">
        <w:rPr>
          <w:rStyle w:val="Emphasis"/>
          <w:highlight w:val="cyan"/>
        </w:rPr>
        <w:t>respect</w:t>
      </w:r>
      <w:r>
        <w:rPr>
          <w:sz w:val="14"/>
        </w:rPr>
        <w:t>, that</w:t>
      </w:r>
      <w:proofErr w:type="gramEnd"/>
      <w:r>
        <w:rPr>
          <w:sz w:val="14"/>
        </w:rPr>
        <w:t xml:space="preserve"> </w:t>
      </w:r>
      <w:r>
        <w:rPr>
          <w:rStyle w:val="StyleUnderline"/>
        </w:rPr>
        <w:t>the ideals of democracy</w:t>
      </w:r>
      <w:r>
        <w:rPr>
          <w:sz w:val="14"/>
        </w:rPr>
        <w:t xml:space="preserve">, whether conceived from a nationalist or an internationalist perspective, </w:t>
      </w:r>
      <w:r>
        <w:rPr>
          <w:rStyle w:val="StyleUnderline"/>
        </w:rPr>
        <w:t>rely fundamentally upon procedures of argumentation and debate</w:t>
      </w:r>
      <w:r>
        <w:rPr>
          <w:sz w:val="14"/>
        </w:rPr>
        <w:t xml:space="preserve"> in order </w:t>
      </w:r>
      <w:r>
        <w:rPr>
          <w:rStyle w:val="StyleUnderline"/>
        </w:rPr>
        <w:t>to legitimate themselves and to keep their central institutions vital</w:t>
      </w:r>
      <w:r>
        <w:rPr>
          <w:sz w:val="14"/>
        </w:rPr>
        <w:t xml:space="preserve">. And </w:t>
      </w:r>
      <w:r w:rsidRPr="008A5484">
        <w:rPr>
          <w:rStyle w:val="StyleUnderline"/>
          <w:highlight w:val="cyan"/>
        </w:rPr>
        <w:t>the</w:t>
      </w:r>
      <w:r w:rsidRPr="008A5484">
        <w:rPr>
          <w:sz w:val="14"/>
          <w:highlight w:val="cyan"/>
        </w:rPr>
        <w:t xml:space="preserve"> </w:t>
      </w:r>
      <w:r w:rsidRPr="008A5484">
        <w:rPr>
          <w:rStyle w:val="Emphasis"/>
          <w:highlight w:val="cyan"/>
        </w:rPr>
        <w:t>idea</w:t>
      </w:r>
      <w:r w:rsidRPr="00994293">
        <w:rPr>
          <w:rStyle w:val="Emphasis"/>
        </w:rPr>
        <w:t xml:space="preserve"> </w:t>
      </w:r>
      <w:r w:rsidRPr="008A5484">
        <w:rPr>
          <w:rStyle w:val="Emphasis"/>
          <w:highlight w:val="cyan"/>
        </w:rPr>
        <w:t>that one should be protected from debate</w:t>
      </w:r>
      <w:r w:rsidRPr="008A5484">
        <w:rPr>
          <w:sz w:val="14"/>
          <w:highlight w:val="cyan"/>
        </w:rPr>
        <w:t xml:space="preserve">, </w:t>
      </w:r>
      <w:r w:rsidRPr="008A5484">
        <w:rPr>
          <w:rStyle w:val="StyleUnderline"/>
          <w:highlight w:val="cyan"/>
        </w:rPr>
        <w:t>that</w:t>
      </w:r>
      <w:r w:rsidRPr="008A5484">
        <w:rPr>
          <w:sz w:val="14"/>
          <w:highlight w:val="cyan"/>
        </w:rPr>
        <w:t xml:space="preserve"> </w:t>
      </w:r>
      <w:r w:rsidRPr="008A5484">
        <w:rPr>
          <w:rStyle w:val="Emphasis"/>
          <w:highlight w:val="cyan"/>
        </w:rPr>
        <w:t>argument is</w:t>
      </w:r>
      <w:r w:rsidRPr="00994293">
        <w:rPr>
          <w:rStyle w:val="Emphasis"/>
        </w:rPr>
        <w:t xml:space="preserve"> somehow </w:t>
      </w:r>
      <w:r w:rsidRPr="008A5484">
        <w:rPr>
          <w:rStyle w:val="Emphasis"/>
          <w:highlight w:val="cyan"/>
        </w:rPr>
        <w:t>injurious to persons</w:t>
      </w:r>
      <w:r w:rsidRPr="008A5484">
        <w:rPr>
          <w:sz w:val="14"/>
          <w:highlight w:val="cyan"/>
        </w:rPr>
        <w:t xml:space="preserve"> </w:t>
      </w:r>
      <w:r w:rsidRPr="008A5484">
        <w:rPr>
          <w:rStyle w:val="StyleUnderline"/>
          <w:highlight w:val="cyan"/>
        </w:rPr>
        <w:t xml:space="preserve">if it does not honor their </w:t>
      </w:r>
      <w:r>
        <w:rPr>
          <w:rStyle w:val="StyleUnderline"/>
        </w:rPr>
        <w:t xml:space="preserve">desire to have their basic </w:t>
      </w:r>
      <w:r w:rsidRPr="008A5484">
        <w:rPr>
          <w:rStyle w:val="StyleUnderline"/>
          <w:highlight w:val="cyan"/>
        </w:rPr>
        <w:t>beliefs</w:t>
      </w:r>
      <w:r>
        <w:rPr>
          <w:rStyle w:val="StyleUnderline"/>
        </w:rPr>
        <w:t xml:space="preserve"> and claims and solidarities </w:t>
      </w:r>
      <w:r w:rsidRPr="00994293">
        <w:rPr>
          <w:rStyle w:val="Emphasis"/>
        </w:rPr>
        <w:t xml:space="preserve">accepted </w:t>
      </w:r>
      <w:r w:rsidRPr="008A5484">
        <w:rPr>
          <w:rStyle w:val="Emphasis"/>
          <w:highlight w:val="cyan"/>
        </w:rPr>
        <w:t>without challenge</w:t>
      </w:r>
      <w:r w:rsidRPr="008A5484">
        <w:rPr>
          <w:sz w:val="14"/>
          <w:highlight w:val="cyan"/>
        </w:rPr>
        <w:t xml:space="preserve">, </w:t>
      </w:r>
      <w:r w:rsidRPr="008A5484">
        <w:rPr>
          <w:rStyle w:val="Emphasis"/>
          <w:highlight w:val="cyan"/>
        </w:rPr>
        <w:t xml:space="preserve">is </w:t>
      </w:r>
      <w:r w:rsidRPr="00994293">
        <w:rPr>
          <w:rStyle w:val="Emphasis"/>
        </w:rPr>
        <w:t xml:space="preserve">strenuously </w:t>
      </w:r>
      <w:r w:rsidRPr="008A5484">
        <w:rPr>
          <w:rStyle w:val="Emphasis"/>
          <w:highlight w:val="cyan"/>
        </w:rPr>
        <w:t>opposed</w:t>
      </w:r>
      <w:r>
        <w:rPr>
          <w:sz w:val="14"/>
        </w:rPr>
        <w:t xml:space="preserve">. </w:t>
      </w:r>
      <w:r w:rsidRPr="008A5484">
        <w:rPr>
          <w:rStyle w:val="StyleUnderline"/>
          <w:highlight w:val="cyan"/>
        </w:rPr>
        <w:t>As is the notion</w:t>
      </w:r>
      <w:r>
        <w:rPr>
          <w:rStyle w:val="StyleUnderline"/>
        </w:rPr>
        <w:t xml:space="preserve"> that</w:t>
      </w:r>
      <w:r>
        <w:rPr>
          <w:sz w:val="14"/>
        </w:rPr>
        <w:t xml:space="preserve"> </w:t>
      </w:r>
      <w:r w:rsidRPr="008A5484">
        <w:rPr>
          <w:rStyle w:val="Emphasis"/>
          <w:highlight w:val="cyan"/>
        </w:rPr>
        <w:t>any attempt to ask people to agree upon processes of reason-giving argument</w:t>
      </w:r>
      <w:r w:rsidRPr="008A5484">
        <w:rPr>
          <w:sz w:val="14"/>
          <w:highlight w:val="cyan"/>
        </w:rPr>
        <w:t xml:space="preserve"> </w:t>
      </w:r>
      <w:r w:rsidRPr="008A5484">
        <w:rPr>
          <w:rStyle w:val="StyleUnderline"/>
          <w:highlight w:val="cyan"/>
        </w:rPr>
        <w:t>is</w:t>
      </w:r>
      <w:r>
        <w:rPr>
          <w:sz w:val="14"/>
        </w:rPr>
        <w:t xml:space="preserve"> </w:t>
      </w:r>
      <w:r w:rsidRPr="00994293">
        <w:rPr>
          <w:rStyle w:val="Emphasis"/>
        </w:rPr>
        <w:t xml:space="preserve">somehow necessarily </w:t>
      </w:r>
      <w:r w:rsidRPr="008A5484">
        <w:rPr>
          <w:rStyle w:val="Emphasis"/>
          <w:highlight w:val="cyan"/>
        </w:rPr>
        <w:t>to impose a coercive norm</w:t>
      </w:r>
      <w:r>
        <w:rPr>
          <w:sz w:val="14"/>
        </w:rPr>
        <w:t xml:space="preserve">, one </w:t>
      </w:r>
      <w:r w:rsidRPr="008A5484">
        <w:rPr>
          <w:rStyle w:val="StyleUnderline"/>
          <w:highlight w:val="cyan"/>
        </w:rPr>
        <w:t>that will</w:t>
      </w:r>
      <w:r w:rsidRPr="008A5484">
        <w:rPr>
          <w:rStyle w:val="Emphasis"/>
          <w:highlight w:val="cyan"/>
        </w:rPr>
        <w:t xml:space="preserve"> disable</w:t>
      </w:r>
      <w:r w:rsidRPr="00994293">
        <w:rPr>
          <w:rStyle w:val="Emphasis"/>
        </w:rPr>
        <w:t xml:space="preserve"> the </w:t>
      </w:r>
      <w:r w:rsidRPr="008A5484">
        <w:rPr>
          <w:rStyle w:val="Emphasis"/>
          <w:highlight w:val="cyan"/>
        </w:rPr>
        <w:t>free expression and performance of identities</w:t>
      </w:r>
      <w:r>
        <w:rPr>
          <w:sz w:val="14"/>
        </w:rPr>
        <w:t xml:space="preserve">, </w:t>
      </w:r>
      <w:r>
        <w:rPr>
          <w:rStyle w:val="StyleUnderline"/>
        </w:rPr>
        <w:t>feelings, or solidarities</w:t>
      </w:r>
      <w:r>
        <w:rPr>
          <w:sz w:val="14"/>
        </w:rPr>
        <w:t xml:space="preserve">. </w:t>
      </w:r>
      <w:r>
        <w:rPr>
          <w:rStyle w:val="StyleUnderline"/>
        </w:rPr>
        <w:t>Disagreement is</w:t>
      </w:r>
      <w:r>
        <w:rPr>
          <w:sz w:val="14"/>
        </w:rPr>
        <w:t xml:space="preserve">, by the terms of my book, </w:t>
      </w:r>
      <w:r>
        <w:rPr>
          <w:rStyle w:val="StyleUnderline"/>
        </w:rPr>
        <w:t>a form of respect, not a form of disrespect</w:t>
      </w:r>
      <w:r>
        <w:rPr>
          <w:sz w:val="14"/>
        </w:rPr>
        <w:t xml:space="preserve">. And by disagreement, I don't mean simply to say that we should expect disagreement rather than agreement, which is a frequently voiced-if misconceived-criticism of Habermas. Of course we should expect disagreement. My point is that </w:t>
      </w:r>
      <w:r w:rsidRPr="008A5484">
        <w:rPr>
          <w:rStyle w:val="StyleUnderline"/>
          <w:highlight w:val="cyan"/>
        </w:rPr>
        <w:t>we should focus on</w:t>
      </w:r>
      <w:r>
        <w:rPr>
          <w:rStyle w:val="StyleUnderline"/>
        </w:rPr>
        <w:t xml:space="preserve"> the moment of dissatisfaction in the face of disagreement</w:t>
      </w:r>
      <w:r>
        <w:rPr>
          <w:sz w:val="14"/>
        </w:rPr>
        <w:t xml:space="preserve">-the internal dynamic in argument </w:t>
      </w:r>
      <w:r>
        <w:rPr>
          <w:rStyle w:val="StyleUnderline"/>
        </w:rPr>
        <w:t>that</w:t>
      </w:r>
      <w:r>
        <w:rPr>
          <w:sz w:val="14"/>
        </w:rPr>
        <w:t xml:space="preserve"> imagines argument </w:t>
      </w:r>
      <w:r>
        <w:rPr>
          <w:rStyle w:val="StyleUnderline"/>
        </w:rPr>
        <w:t xml:space="preserve">might be the beginning of </w:t>
      </w:r>
      <w:r w:rsidRPr="008A5484">
        <w:rPr>
          <w:rStyle w:val="StyleUnderline"/>
          <w:highlight w:val="cyan"/>
        </w:rPr>
        <w:t xml:space="preserve">a process of </w:t>
      </w:r>
      <w:r>
        <w:rPr>
          <w:rStyle w:val="StyleUnderline"/>
        </w:rPr>
        <w:t xml:space="preserve">persuasion and </w:t>
      </w:r>
      <w:r w:rsidRPr="008A5484">
        <w:rPr>
          <w:rStyle w:val="StyleUnderline"/>
          <w:highlight w:val="cyan"/>
        </w:rPr>
        <w:t>exchange that could end in agreement</w:t>
      </w:r>
      <w:r>
        <w:rPr>
          <w:sz w:val="14"/>
        </w:rPr>
        <w:t xml:space="preserve"> (or partial agreement). For those who advocate reconciling ourselves to disagreements rather than arguing them out, by contrast, there is a complacent-and in some versions, even celebratory-attitude toward fixed disagreement. Refusing these options, I make the case for dissatisfied disagreement in the final chapter of the book and argue that </w:t>
      </w:r>
      <w:r w:rsidRPr="008A5484">
        <w:rPr>
          <w:rStyle w:val="StyleUnderline"/>
          <w:highlight w:val="cyan"/>
        </w:rPr>
        <w:t xml:space="preserve">people should </w:t>
      </w:r>
      <w:r>
        <w:rPr>
          <w:rStyle w:val="StyleUnderline"/>
        </w:rPr>
        <w:t xml:space="preserve">be willing to </w:t>
      </w:r>
      <w:r w:rsidRPr="008A5484">
        <w:rPr>
          <w:rStyle w:val="StyleUnderline"/>
          <w:highlight w:val="cyan"/>
        </w:rPr>
        <w:t>justify their positions in dialogue</w:t>
      </w:r>
      <w:r>
        <w:rPr>
          <w:rStyle w:val="StyleUnderline"/>
        </w:rPr>
        <w:t xml:space="preserve"> with one another</w:t>
      </w:r>
      <w:r>
        <w:rPr>
          <w:sz w:val="14"/>
        </w:rPr>
        <w:t xml:space="preserve">, especially </w:t>
      </w:r>
      <w:r w:rsidRPr="008A5484">
        <w:rPr>
          <w:rStyle w:val="StyleUnderline"/>
          <w:highlight w:val="cyan"/>
        </w:rPr>
        <w:t xml:space="preserve">if they hope to live </w:t>
      </w:r>
      <w:r>
        <w:rPr>
          <w:rStyle w:val="StyleUnderline"/>
        </w:rPr>
        <w:t xml:space="preserve">together </w:t>
      </w:r>
      <w:r w:rsidRPr="008A5484">
        <w:rPr>
          <w:rStyle w:val="StyleUnderline"/>
          <w:highlight w:val="cyan"/>
        </w:rPr>
        <w:t>in a</w:t>
      </w:r>
      <w:r>
        <w:rPr>
          <w:rStyle w:val="StyleUnderline"/>
        </w:rPr>
        <w:t xml:space="preserve"> post-traditional </w:t>
      </w:r>
      <w:r w:rsidRPr="008A5484">
        <w:rPr>
          <w:rStyle w:val="StyleUnderline"/>
          <w:highlight w:val="cyan"/>
        </w:rPr>
        <w:t>pluralist society</w:t>
      </w:r>
      <w:r>
        <w:rPr>
          <w:sz w:val="14"/>
        </w:rPr>
        <w:t xml:space="preserve">. </w:t>
      </w:r>
      <w:r>
        <w:rPr>
          <w:sz w:val="16"/>
        </w:rPr>
        <w:t xml:space="preserve">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perform this task as economically as I can, with the recognition that it might have carried more weight if provided by a respondent rather than the author.) </w:t>
      </w:r>
      <w:r>
        <w:rPr>
          <w:rStyle w:val="StyleUnderline"/>
        </w:rPr>
        <w:t>The Foucauldian counter-critique</w:t>
      </w:r>
      <w:r>
        <w:rPr>
          <w:sz w:val="14"/>
        </w:rPr>
        <w:t xml:space="preserve"> importantly </w:t>
      </w:r>
      <w:r w:rsidRPr="00994293">
        <w:rPr>
          <w:rStyle w:val="Emphasis"/>
        </w:rPr>
        <w:t xml:space="preserve">emphasizes </w:t>
      </w:r>
      <w:r w:rsidRPr="008A5484">
        <w:rPr>
          <w:rStyle w:val="Emphasis"/>
          <w:highlight w:val="cyan"/>
        </w:rPr>
        <w:t>a relation between style and position,</w:t>
      </w:r>
      <w:r w:rsidRPr="00994293">
        <w:rPr>
          <w:rStyle w:val="Emphasis"/>
        </w:rPr>
        <w:t xml:space="preserve"> </w:t>
      </w:r>
      <w:r>
        <w:rPr>
          <w:rStyle w:val="StyleUnderline"/>
        </w:rPr>
        <w:t xml:space="preserve">but it </w:t>
      </w:r>
      <w:r w:rsidRPr="008A5484">
        <w:rPr>
          <w:rStyle w:val="StyleUnderline"/>
          <w:highlight w:val="cyan"/>
        </w:rPr>
        <w:t>obscures</w:t>
      </w:r>
      <w:r>
        <w:rPr>
          <w:sz w:val="14"/>
        </w:rPr>
        <w:t xml:space="preserve"> (1) the importance or value of the Habermasian critique and (2) </w:t>
      </w:r>
      <w:r>
        <w:rPr>
          <w:rStyle w:val="StyleUnderline"/>
        </w:rPr>
        <w:t xml:space="preserve">the possibility </w:t>
      </w:r>
      <w:r w:rsidRPr="008A5484">
        <w:rPr>
          <w:rStyle w:val="StyleUnderline"/>
          <w:highlight w:val="cyan"/>
        </w:rPr>
        <w:t>that the other side</w:t>
      </w:r>
      <w:r>
        <w:rPr>
          <w:rStyle w:val="StyleUnderline"/>
        </w:rPr>
        <w:t xml:space="preserve"> of the debate </w:t>
      </w:r>
      <w:r w:rsidRPr="008A5484">
        <w:rPr>
          <w:rStyle w:val="StyleUnderline"/>
          <w:highlight w:val="cyan"/>
        </w:rPr>
        <w:t>might have its own ethos</w:t>
      </w:r>
      <w:r>
        <w:rPr>
          <w:rStyle w:val="StyleUnderline"/>
        </w:rPr>
        <w:t xml:space="preserve"> to advocate</w:t>
      </w:r>
      <w:r>
        <w:rPr>
          <w:sz w:val="14"/>
        </w:rPr>
        <w:t xml:space="preserve">, one </w:t>
      </w:r>
      <w:r>
        <w:rPr>
          <w:rStyle w:val="StyleUnderline"/>
        </w:rPr>
        <w:t xml:space="preserve">that has precisely to do with an ethos </w:t>
      </w:r>
      <w:r w:rsidRPr="008A5484">
        <w:rPr>
          <w:rStyle w:val="StyleUnderline"/>
          <w:highlight w:val="cyan"/>
        </w:rPr>
        <w:t>of argument</w:t>
      </w:r>
      <w:r>
        <w:rPr>
          <w:sz w:val="14"/>
        </w:rPr>
        <w:t xml:space="preserve">, </w:t>
      </w:r>
      <w:r>
        <w:rPr>
          <w:rStyle w:val="StyleUnderline"/>
        </w:rPr>
        <w:t>an ideal of</w:t>
      </w:r>
      <w:r>
        <w:rPr>
          <w:sz w:val="14"/>
        </w:rPr>
        <w:t xml:space="preserve"> </w:t>
      </w:r>
      <w:r w:rsidRPr="008A5484">
        <w:rPr>
          <w:rStyle w:val="Emphasis"/>
          <w:highlight w:val="cyan"/>
        </w:rPr>
        <w:t>reciprocal debate</w:t>
      </w:r>
      <w:r w:rsidRPr="008A5484">
        <w:rPr>
          <w:sz w:val="14"/>
          <w:highlight w:val="cyan"/>
        </w:rPr>
        <w:t xml:space="preserve"> </w:t>
      </w:r>
      <w:r w:rsidRPr="008A5484">
        <w:rPr>
          <w:rStyle w:val="StyleUnderline"/>
          <w:highlight w:val="cyan"/>
        </w:rPr>
        <w:t>that involves</w:t>
      </w:r>
      <w:r w:rsidRPr="008A5484">
        <w:rPr>
          <w:sz w:val="14"/>
          <w:highlight w:val="cyan"/>
        </w:rPr>
        <w:t xml:space="preserve"> </w:t>
      </w:r>
      <w:r w:rsidRPr="008A5484">
        <w:rPr>
          <w:rStyle w:val="Emphasis"/>
          <w:highlight w:val="cyan"/>
        </w:rPr>
        <w:t>taking distance on one's pre-given</w:t>
      </w:r>
      <w:r w:rsidRPr="00994293">
        <w:rPr>
          <w:rStyle w:val="Emphasis"/>
        </w:rPr>
        <w:t xml:space="preserve"> forms of </w:t>
      </w:r>
      <w:r w:rsidRPr="008A5484">
        <w:rPr>
          <w:rStyle w:val="Emphasis"/>
          <w:highlight w:val="cyan"/>
        </w:rPr>
        <w:t>identity</w:t>
      </w:r>
      <w:r>
        <w:rPr>
          <w:sz w:val="14"/>
        </w:rPr>
        <w:t xml:space="preserve"> or the norms of one's community, both </w:t>
      </w:r>
      <w:r w:rsidRPr="008A5484">
        <w:rPr>
          <w:rStyle w:val="StyleUnderline"/>
          <w:highlight w:val="cyan"/>
        </w:rPr>
        <w:t>so as to</w:t>
      </w:r>
      <w:r>
        <w:rPr>
          <w:rStyle w:val="StyleUnderline"/>
        </w:rPr>
        <w:t xml:space="preserve"> talk across differences and to </w:t>
      </w:r>
      <w:r w:rsidRPr="008A5484">
        <w:rPr>
          <w:rStyle w:val="StyleUnderline"/>
          <w:highlight w:val="cyan"/>
        </w:rPr>
        <w:t>articulate one's claims</w:t>
      </w:r>
      <w:r w:rsidRPr="008A5484">
        <w:rPr>
          <w:sz w:val="14"/>
          <w:highlight w:val="cyan"/>
        </w:rPr>
        <w:t xml:space="preserve"> </w:t>
      </w:r>
      <w:r w:rsidRPr="008A5484">
        <w:rPr>
          <w:rStyle w:val="Emphasis"/>
          <w:highlight w:val="cyan"/>
        </w:rPr>
        <w:t>in relation to shared</w:t>
      </w:r>
      <w:r>
        <w:rPr>
          <w:sz w:val="14"/>
        </w:rPr>
        <w:t xml:space="preserve"> and even universal </w:t>
      </w:r>
      <w:r w:rsidRPr="008A5484">
        <w:rPr>
          <w:rStyle w:val="Emphasis"/>
          <w:highlight w:val="cyan"/>
        </w:rPr>
        <w:t>ideals</w:t>
      </w:r>
      <w:r>
        <w:rPr>
          <w:sz w:val="14"/>
        </w:rPr>
        <w:t xml:space="preserve">. And this leads to the second thesis of the book, the insistence that an emphasis on ethos and character is interestingly present if </w:t>
      </w:r>
      <w:proofErr w:type="gramStart"/>
      <w:r>
        <w:rPr>
          <w:sz w:val="14"/>
        </w:rPr>
        <w:t>not</w:t>
      </w:r>
      <w:proofErr w:type="gramEnd"/>
      <w:r>
        <w:rPr>
          <w:sz w:val="14"/>
        </w:rPr>
        <w:t xml:space="preserve"> widely recognized in contemporary theory, and one of the ways its vitality and existential pertinence makes itself felt (even despite the occurrence of the kinds of unfair trumping moves I have mentioned). We often fail to notice this, because identity has so uniformly come to mean sociological, ascribed, or group identity-race, gender, class, nationality, ethnicity, sexuality, and so forth.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contingency-recommendations that get elevated into full-fledged exemplary personae in Richard Rorty's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characterology can itself be used to cover or evade the claims of rational argument, as in appeals to charismatic authority or in what I identify as narrow personifications of theory (pragmatism, in its insistence on insouciance in the face of contingency, is a prime example of this second form). And as a complement to the critical agenda, there is a reconstructive agenda as well, an attempt to recuperate liberalism and proceduralism, in part by advocating the possibility, as I have suggested, of an ethos of argument. Robbins, in his extraordinarily rich and challenging response, zeroes in immediately on a crucial issue: </w:t>
      </w:r>
      <w:r>
        <w:rPr>
          <w:rStyle w:val="StyleUnderline"/>
        </w:rPr>
        <w:t>who is to say exactly when argument is occurring or not</w:t>
      </w:r>
      <w:r>
        <w:rPr>
          <w:sz w:val="14"/>
        </w:rPr>
        <w:t xml:space="preserve">, </w:t>
      </w:r>
      <w:r>
        <w:rPr>
          <w:rStyle w:val="StyleUnderline"/>
        </w:rPr>
        <w:t xml:space="preserve">and what do </w:t>
      </w:r>
      <w:proofErr w:type="gramStart"/>
      <w:r>
        <w:rPr>
          <w:rStyle w:val="StyleUnderline"/>
        </w:rPr>
        <w:t>we</w:t>
      </w:r>
      <w:proofErr w:type="gramEnd"/>
      <w:r>
        <w:rPr>
          <w:rStyle w:val="StyleUnderline"/>
        </w:rPr>
        <w:t xml:space="preserve"> do when there is disagreement over the fundamentals</w:t>
      </w:r>
      <w:r>
        <w:rPr>
          <w:sz w:val="14"/>
        </w:rPr>
        <w:t xml:space="preserve"> (the primary one being over what counts as proper reasoning)? Interestingly, Robbins approaches this issue after first observing a certain tension in the book: on the one hand, The Way We Argue Now calls for dialogue, debate, argument; on the other, its project is "potentially something a bit stricter, or pushier: getting us all to agree on what should and should not count as true argument." What this point of entry into the larger issue reveals is a kind of blur that the book, I am now aware, invites. On the one hand, the book anatomizes academic debates, and in doing so is quite "debaterly" This can give the impression that what I mean by argument is a very specific form unique to disciplinary methodologies in higher education. But the book is not generally advocating a narrow practice of formal and philosophical argumentation in the culture at large, however much its author may relish adherence to the principle of non-contradiction in scholarly argument. I take pains to elaborate an ethos of argument that is linked to democratic debate and the forms of dissent that constitutional patriotism allows and even promotes. In this sense, while argument here is necessarily contextualized sociohistorically, the concept is not merely academic. It is a practice seen as integral to specific political forms and institutions in modern democracies, and to the more general activity of critique within modern societies-to the tradition of the public sphere, to speak in broad terms. Additionally, insofar as argument impels one to take distance on embedded customs, norms, and senses of given identity, it is a practice that at once acknowledges identity, the need to understand the perspectives of others, and the shared commitment to commonality and generality, to finding a way to live together under conditions of difference. More than this: the book also discusses at great length and from several different angles the issue that Robbins inexplicably claims I entirely ignore: the question of disagreement about what counts as argument. In the opening essay, "Debatable Performances," </w:t>
      </w:r>
      <w:r>
        <w:rPr>
          <w:rStyle w:val="StyleUnderline"/>
        </w:rPr>
        <w:t>I fault the proponents of communicative ethics for not having a broader understanding of public expression</w:t>
      </w:r>
      <w:r>
        <w:rPr>
          <w:sz w:val="14"/>
        </w:rPr>
        <w:t xml:space="preserve">, one that would include the disruptions of spectacle and performance. I return to and underscore this point in my final chapter, where </w:t>
      </w:r>
      <w:r>
        <w:rPr>
          <w:rStyle w:val="StyleUnderline"/>
        </w:rPr>
        <w:t xml:space="preserve">I espouse a </w:t>
      </w:r>
      <w:r w:rsidRPr="008A5484">
        <w:rPr>
          <w:rStyle w:val="StyleUnderline"/>
          <w:highlight w:val="cyan"/>
        </w:rPr>
        <w:t>democratic politics</w:t>
      </w:r>
      <w:r>
        <w:rPr>
          <w:rStyle w:val="StyleUnderline"/>
        </w:rPr>
        <w:t xml:space="preserve"> that </w:t>
      </w:r>
      <w:r w:rsidRPr="008A5484">
        <w:rPr>
          <w:rStyle w:val="StyleUnderline"/>
          <w:highlight w:val="cyan"/>
        </w:rPr>
        <w:t>can</w:t>
      </w:r>
      <w:r>
        <w:rPr>
          <w:rStyle w:val="StyleUnderline"/>
        </w:rPr>
        <w:t xml:space="preserve"> embrace and </w:t>
      </w:r>
      <w:r w:rsidRPr="008A5484">
        <w:rPr>
          <w:rStyle w:val="StyleUnderline"/>
          <w:highlight w:val="cyan"/>
        </w:rPr>
        <w:t>accommodate a wide variety of expressions</w:t>
      </w:r>
      <w:r>
        <w:rPr>
          <w:rStyle w:val="StyleUnderline"/>
        </w:rPr>
        <w:t xml:space="preserve"> and modes</w:t>
      </w:r>
      <w:r>
        <w:rPr>
          <w:sz w:val="14"/>
        </w:rPr>
        <w:t xml:space="preserve">. This is certainly a discussion of what counts as dialogue and hence argument in the broad sense in which I mean it, and in fact </w:t>
      </w:r>
      <w:r>
        <w:rPr>
          <w:rStyle w:val="StyleUnderline"/>
        </w:rPr>
        <w:t>I fully acknowledge that taking distance from cultural norms and given identities can be advanced not only through critical reflection, but through</w:t>
      </w:r>
      <w:r>
        <w:rPr>
          <w:sz w:val="14"/>
        </w:rPr>
        <w:t xml:space="preserve"> ironic critique and </w:t>
      </w:r>
      <w:r>
        <w:rPr>
          <w:rStyle w:val="StyleUnderline"/>
        </w:rPr>
        <w:t>defamiliarizing performance as well</w:t>
      </w:r>
      <w:r>
        <w:rPr>
          <w:sz w:val="14"/>
        </w:rPr>
        <w:t xml:space="preserve">. </w:t>
      </w:r>
      <w:r w:rsidRPr="008A5484">
        <w:rPr>
          <w:rStyle w:val="StyleUnderline"/>
          <w:highlight w:val="cyan"/>
        </w:rPr>
        <w:t>But I</w:t>
      </w:r>
      <w:r>
        <w:rPr>
          <w:rStyle w:val="StyleUnderline"/>
        </w:rPr>
        <w:t xml:space="preserve"> do </w:t>
      </w:r>
      <w:r w:rsidRPr="008A5484">
        <w:rPr>
          <w:rStyle w:val="StyleUnderline"/>
          <w:highlight w:val="cyan"/>
        </w:rPr>
        <w:t>insist</w:t>
      </w:r>
      <w:r>
        <w:rPr>
          <w:sz w:val="14"/>
        </w:rPr>
        <w:t>-and this is where I take a position on the fundamental disagreements that have arisen with respect to communicative ethics-</w:t>
      </w:r>
      <w:r>
        <w:rPr>
          <w:rStyle w:val="StyleUnderline"/>
        </w:rPr>
        <w:t xml:space="preserve">that when they have an effect, these </w:t>
      </w:r>
      <w:r w:rsidRPr="008A5484">
        <w:rPr>
          <w:rStyle w:val="StyleUnderline"/>
          <w:highlight w:val="cyan"/>
        </w:rPr>
        <w:t>other dimensions of experience</w:t>
      </w:r>
      <w:r>
        <w:rPr>
          <w:rStyle w:val="StyleUnderline"/>
        </w:rPr>
        <w:t xml:space="preserve"> do not remain unreflective, and insofar as they do become reflective</w:t>
      </w:r>
      <w:r>
        <w:rPr>
          <w:sz w:val="14"/>
        </w:rPr>
        <w:t xml:space="preserve">, </w:t>
      </w:r>
      <w:r w:rsidRPr="00994293">
        <w:rPr>
          <w:rStyle w:val="Emphasis"/>
        </w:rPr>
        <w:t xml:space="preserve">they </w:t>
      </w:r>
      <w:r w:rsidRPr="008A5484">
        <w:rPr>
          <w:rStyle w:val="Emphasis"/>
          <w:highlight w:val="cyan"/>
        </w:rPr>
        <w:t>are contributing to the</w:t>
      </w:r>
      <w:r>
        <w:rPr>
          <w:sz w:val="14"/>
        </w:rPr>
        <w:t xml:space="preserve"> very form of </w:t>
      </w:r>
      <w:r w:rsidRPr="008A5484">
        <w:rPr>
          <w:rStyle w:val="Emphasis"/>
          <w:highlight w:val="cyan"/>
        </w:rPr>
        <w:t>reasoned analysis</w:t>
      </w:r>
      <w:r w:rsidRPr="00994293">
        <w:rPr>
          <w:rStyle w:val="Emphasis"/>
        </w:rPr>
        <w:t xml:space="preserve"> that </w:t>
      </w:r>
      <w:r w:rsidRPr="008A5484">
        <w:rPr>
          <w:rStyle w:val="Emphasis"/>
          <w:highlight w:val="cyan"/>
        </w:rPr>
        <w:t>their champions</w:t>
      </w:r>
      <w:r w:rsidRPr="00994293">
        <w:rPr>
          <w:rStyle w:val="Emphasis"/>
        </w:rPr>
        <w:t xml:space="preserve"> sometimes </w:t>
      </w:r>
      <w:r w:rsidRPr="008A5484">
        <w:rPr>
          <w:rStyle w:val="Emphasis"/>
          <w:highlight w:val="cyan"/>
        </w:rPr>
        <w:t>imagine they must refuse in order to liberate other modes of being</w:t>
      </w:r>
      <w:r>
        <w:rPr>
          <w:sz w:val="14"/>
        </w:rPr>
        <w:t xml:space="preserve"> (</w:t>
      </w:r>
      <w:r w:rsidRPr="008A5484">
        <w:rPr>
          <w:rStyle w:val="StyleUnderline"/>
          <w:highlight w:val="cyan"/>
        </w:rPr>
        <w:t>the affective</w:t>
      </w:r>
      <w:r>
        <w:rPr>
          <w:rStyle w:val="StyleUnderline"/>
        </w:rPr>
        <w:t xml:space="preserve">, the narrative, </w:t>
      </w:r>
      <w:r w:rsidRPr="008A5484">
        <w:rPr>
          <w:rStyle w:val="StyleUnderline"/>
          <w:highlight w:val="cyan"/>
        </w:rPr>
        <w:t>the performative</w:t>
      </w:r>
      <w:r>
        <w:rPr>
          <w:rStyle w:val="StyleUnderline"/>
        </w:rPr>
        <w:t>, the nonrational</w:t>
      </w:r>
      <w:r>
        <w:rPr>
          <w:sz w:val="14"/>
        </w:rPr>
        <w:t xml:space="preserve">). </w:t>
      </w:r>
      <w:r w:rsidRPr="008A5484">
        <w:rPr>
          <w:rStyle w:val="StyleUnderline"/>
          <w:highlight w:val="cyan"/>
        </w:rPr>
        <w:t>If a narrative</w:t>
      </w:r>
      <w:r>
        <w:rPr>
          <w:sz w:val="14"/>
        </w:rPr>
        <w:t xml:space="preserve"> of human rights violation </w:t>
      </w:r>
      <w:r w:rsidRPr="008A5484">
        <w:rPr>
          <w:rStyle w:val="StyleUnderline"/>
          <w:highlight w:val="cyan"/>
        </w:rPr>
        <w:t>is persuasive</w:t>
      </w:r>
      <w:r>
        <w:rPr>
          <w:sz w:val="14"/>
        </w:rPr>
        <w:t xml:space="preserve"> in court, or </w:t>
      </w:r>
      <w:r w:rsidRPr="008A5484">
        <w:rPr>
          <w:rStyle w:val="StyleUnderline"/>
          <w:highlight w:val="cyan"/>
        </w:rPr>
        <w:t>in the</w:t>
      </w:r>
      <w:r>
        <w:rPr>
          <w:rStyle w:val="StyleUnderline"/>
        </w:rPr>
        <w:t xml:space="preserve"> broader cultural </w:t>
      </w:r>
      <w:r w:rsidRPr="008A5484">
        <w:rPr>
          <w:rStyle w:val="StyleUnderline"/>
          <w:highlight w:val="cyan"/>
        </w:rPr>
        <w:t>public sphere</w:t>
      </w:r>
      <w:r w:rsidRPr="008A5484">
        <w:rPr>
          <w:sz w:val="14"/>
          <w:highlight w:val="cyan"/>
        </w:rPr>
        <w:t xml:space="preserve">, </w:t>
      </w:r>
      <w:r w:rsidRPr="008A5484">
        <w:rPr>
          <w:rStyle w:val="StyleUnderline"/>
          <w:highlight w:val="cyan"/>
        </w:rPr>
        <w:t>it is because it</w:t>
      </w:r>
      <w:r>
        <w:rPr>
          <w:sz w:val="14"/>
        </w:rPr>
        <w:t xml:space="preserve"> draws attention to a violation of humanity that is condemned on principle; if a performance jolts people out of their normative understandings of sexuality and gender, it </w:t>
      </w:r>
      <w:r w:rsidRPr="008A5484">
        <w:rPr>
          <w:rStyle w:val="StyleUnderline"/>
          <w:highlight w:val="cyan"/>
        </w:rPr>
        <w:t>prompts</w:t>
      </w:r>
      <w:r>
        <w:rPr>
          <w:rStyle w:val="StyleUnderline"/>
        </w:rPr>
        <w:t xml:space="preserve"> forms of </w:t>
      </w:r>
      <w:r w:rsidRPr="008A5484">
        <w:rPr>
          <w:rStyle w:val="StyleUnderline"/>
          <w:highlight w:val="cyan"/>
        </w:rPr>
        <w:t>understanding that can be</w:t>
      </w:r>
      <w:r w:rsidRPr="008A5484">
        <w:rPr>
          <w:sz w:val="14"/>
          <w:highlight w:val="cyan"/>
        </w:rPr>
        <w:t xml:space="preserve"> </w:t>
      </w:r>
      <w:r w:rsidRPr="008A5484">
        <w:rPr>
          <w:rStyle w:val="StyleUnderline"/>
          <w:highlight w:val="cyan"/>
        </w:rPr>
        <w:t>affirmed and</w:t>
      </w:r>
      <w:r>
        <w:rPr>
          <w:rStyle w:val="StyleUnderline"/>
        </w:rPr>
        <w:t xml:space="preserve"> communicated and</w:t>
      </w:r>
      <w:r>
        <w:rPr>
          <w:sz w:val="14"/>
        </w:rPr>
        <w:t xml:space="preserve"> also </w:t>
      </w:r>
      <w:r w:rsidRPr="00994293">
        <w:rPr>
          <w:rStyle w:val="Emphasis"/>
        </w:rPr>
        <w:t xml:space="preserve">can be </w:t>
      </w:r>
      <w:r w:rsidRPr="008A5484">
        <w:rPr>
          <w:rStyle w:val="Emphasis"/>
          <w:highlight w:val="cyan"/>
        </w:rPr>
        <w:t>used to justify political positions and legislative agendas</w:t>
      </w:r>
      <w:r w:rsidRPr="00994293">
        <w:rPr>
          <w:rStyle w:val="Emphasis"/>
        </w:rPr>
        <w:t>.</w:t>
      </w:r>
    </w:p>
    <w:p w:rsidR="007C0C97" w:rsidRDefault="007C0C97" w:rsidP="007C0C97">
      <w:pPr>
        <w:rPr>
          <w:rStyle w:val="Emphasis"/>
        </w:rPr>
      </w:pPr>
    </w:p>
    <w:p w:rsidR="007C0C97" w:rsidRPr="0020139E" w:rsidRDefault="007C0C97" w:rsidP="007C0C97">
      <w:pPr>
        <w:pStyle w:val="Heading4"/>
      </w:pPr>
      <w:r w:rsidRPr="0020139E">
        <w:t>Focus on intrapsychic violence fails to create normative or political prescriptions for the world---Democratic proceduralism is essential to create intersubjective relations</w:t>
      </w:r>
    </w:p>
    <w:p w:rsidR="007C0C97" w:rsidRDefault="007C0C97" w:rsidP="007C0C97">
      <w:r w:rsidRPr="00FE7BCC">
        <w:rPr>
          <w:rStyle w:val="Style13ptBold"/>
        </w:rPr>
        <w:t>Anderson 6</w:t>
      </w:r>
      <w:r>
        <w:t xml:space="preserve">—prof of English at Johns Hopkins (Amanda, </w:t>
      </w:r>
      <w:proofErr w:type="gramStart"/>
      <w:r>
        <w:t>The</w:t>
      </w:r>
      <w:proofErr w:type="gramEnd"/>
      <w:r>
        <w:t xml:space="preserve"> Way We Argue Now, 37-9)</w:t>
      </w:r>
    </w:p>
    <w:p w:rsidR="007C0C97" w:rsidRPr="005A2752" w:rsidRDefault="007C0C97" w:rsidP="007C0C97">
      <w:pPr>
        <w:rPr>
          <w:sz w:val="16"/>
        </w:rPr>
      </w:pPr>
      <w:r w:rsidRPr="005A2752">
        <w:rPr>
          <w:sz w:val="16"/>
        </w:rPr>
        <w:t xml:space="preserve">There remains yet another reason why the theory of communicative ethics cannot answer Butler’s theoretical investments. </w:t>
      </w:r>
      <w:r w:rsidRPr="00E2192B">
        <w:rPr>
          <w:rStyle w:val="StyleUnderline"/>
        </w:rPr>
        <w:t xml:space="preserve">Despite Butler’s </w:t>
      </w:r>
      <w:r w:rsidRPr="00E2192B">
        <w:rPr>
          <w:sz w:val="16"/>
        </w:rPr>
        <w:t xml:space="preserve">obvious </w:t>
      </w:r>
      <w:r w:rsidRPr="00E2192B">
        <w:rPr>
          <w:rStyle w:val="StyleUnderline"/>
        </w:rPr>
        <w:t>political commitment</w:t>
      </w:r>
      <w:r w:rsidRPr="00E2192B">
        <w:rPr>
          <w:sz w:val="16"/>
        </w:rPr>
        <w:t xml:space="preserve">, and her intermittent attention to race, internationalism, and institutions, </w:t>
      </w:r>
      <w:r w:rsidRPr="00E2192B">
        <w:rPr>
          <w:rStyle w:val="StyleUnderline"/>
        </w:rPr>
        <w:t xml:space="preserve">her theories dwell overwhelmingly </w:t>
      </w:r>
      <w:r w:rsidRPr="008A5484">
        <w:rPr>
          <w:rStyle w:val="StyleUnderline"/>
          <w:highlight w:val="cyan"/>
        </w:rPr>
        <w:t xml:space="preserve">at the level of </w:t>
      </w:r>
      <w:r w:rsidRPr="008A5484">
        <w:rPr>
          <w:rStyle w:val="Emphasis"/>
          <w:highlight w:val="cyan"/>
        </w:rPr>
        <w:t xml:space="preserve">individual, </w:t>
      </w:r>
      <w:r w:rsidRPr="00E2192B">
        <w:rPr>
          <w:rStyle w:val="Emphasis"/>
        </w:rPr>
        <w:t>intra</w:t>
      </w:r>
      <w:r w:rsidRPr="008A5484">
        <w:rPr>
          <w:rStyle w:val="Emphasis"/>
          <w:highlight w:val="cyan"/>
        </w:rPr>
        <w:t>psychic drama</w:t>
      </w:r>
      <w:r w:rsidRPr="005A2752">
        <w:rPr>
          <w:sz w:val="16"/>
        </w:rPr>
        <w:t>. Nancy Fraser, who herself criticizes Butler’s intrasubjective focus, suggests that perhaps Butler’s recent</w:t>
      </w:r>
      <w:r w:rsidRPr="00BB15D8">
        <w:rPr>
          <w:rStyle w:val="StyleUnderline"/>
        </w:rPr>
        <w:t xml:space="preserve"> </w:t>
      </w:r>
      <w:r w:rsidRPr="008A5484">
        <w:rPr>
          <w:rStyle w:val="StyleUnderline"/>
          <w:highlight w:val="cyan"/>
        </w:rPr>
        <w:t>appeals to radical democracy</w:t>
      </w:r>
      <w:r w:rsidRPr="005A2752">
        <w:rPr>
          <w:sz w:val="16"/>
        </w:rPr>
        <w:t xml:space="preserve">, though </w:t>
      </w:r>
      <w:r w:rsidRPr="00BB15D8">
        <w:rPr>
          <w:rStyle w:val="StyleUnderline"/>
        </w:rPr>
        <w:t xml:space="preserve">at this point </w:t>
      </w:r>
      <w:r w:rsidRPr="008A5484">
        <w:rPr>
          <w:rStyle w:val="Emphasis"/>
          <w:highlight w:val="cyan"/>
        </w:rPr>
        <w:t>only gestural</w:t>
      </w:r>
      <w:r w:rsidRPr="008A5484">
        <w:rPr>
          <w:sz w:val="16"/>
          <w:highlight w:val="cyan"/>
        </w:rPr>
        <w:t xml:space="preserve">, </w:t>
      </w:r>
      <w:r w:rsidRPr="00B028CC">
        <w:rPr>
          <w:rStyle w:val="StyleUnderline"/>
        </w:rPr>
        <w:t>are</w:t>
      </w:r>
      <w:r w:rsidRPr="005A2752">
        <w:rPr>
          <w:sz w:val="16"/>
        </w:rPr>
        <w:t xml:space="preserve"> the beginnings of a more sustained working out of normative commitments and collective practices. Perhaps. But I read these more as </w:t>
      </w:r>
      <w:r w:rsidRPr="00B028CC">
        <w:rPr>
          <w:rStyle w:val="Emphasis"/>
        </w:rPr>
        <w:t xml:space="preserve">compensatory moments in a theory whose real </w:t>
      </w:r>
      <w:r w:rsidRPr="008A5484">
        <w:rPr>
          <w:rStyle w:val="Emphasis"/>
          <w:highlight w:val="cyan"/>
        </w:rPr>
        <w:t xml:space="preserve">focus </w:t>
      </w:r>
      <w:r w:rsidRPr="005A2752">
        <w:rPr>
          <w:rStyle w:val="Emphasis"/>
        </w:rPr>
        <w:t xml:space="preserve">often </w:t>
      </w:r>
      <w:r w:rsidRPr="008A5484">
        <w:rPr>
          <w:rStyle w:val="Emphasis"/>
          <w:highlight w:val="cyan"/>
        </w:rPr>
        <w:t>lies elsewhere</w:t>
      </w:r>
      <w:r w:rsidRPr="00BB15D8">
        <w:rPr>
          <w:rStyle w:val="Emphasis"/>
        </w:rPr>
        <w:t>.</w:t>
      </w:r>
      <w:r w:rsidRPr="005A2752">
        <w:rPr>
          <w:sz w:val="16"/>
        </w:rPr>
        <w:t xml:space="preserve"> In Gender Trouble, </w:t>
      </w:r>
      <w:r w:rsidRPr="00B028CC">
        <w:rPr>
          <w:rStyle w:val="StyleUnderline"/>
        </w:rPr>
        <w:t>because</w:t>
      </w:r>
      <w:r w:rsidRPr="00BB15D8">
        <w:rPr>
          <w:rStyle w:val="StyleUnderline"/>
        </w:rPr>
        <w:t xml:space="preserve"> the field of </w:t>
      </w:r>
      <w:r w:rsidRPr="008A5484">
        <w:rPr>
          <w:rStyle w:val="StyleUnderline"/>
          <w:highlight w:val="cyan"/>
        </w:rPr>
        <w:t>politics remains</w:t>
      </w:r>
      <w:r w:rsidRPr="00BB15D8">
        <w:rPr>
          <w:rStyle w:val="StyleUnderline"/>
        </w:rPr>
        <w:t xml:space="preserve"> fully </w:t>
      </w:r>
      <w:r w:rsidRPr="008A5484">
        <w:rPr>
          <w:rStyle w:val="StyleUnderline"/>
          <w:highlight w:val="cyan"/>
        </w:rPr>
        <w:t>focused on</w:t>
      </w:r>
      <w:r w:rsidRPr="00BB15D8">
        <w:rPr>
          <w:rStyle w:val="StyleUnderline"/>
        </w:rPr>
        <w:t xml:space="preserve"> questions of </w:t>
      </w:r>
      <w:r w:rsidRPr="008A5484">
        <w:rPr>
          <w:rStyle w:val="StyleUnderline"/>
          <w:highlight w:val="cyan"/>
        </w:rPr>
        <w:t>identity</w:t>
      </w:r>
      <w:r w:rsidRPr="005A2752">
        <w:rPr>
          <w:sz w:val="16"/>
        </w:rPr>
        <w:t xml:space="preserve">, </w:t>
      </w:r>
      <w:r w:rsidRPr="00BB15D8">
        <w:rPr>
          <w:rStyle w:val="StyleUnderline"/>
        </w:rPr>
        <w:t xml:space="preserve">performative </w:t>
      </w:r>
      <w:r w:rsidRPr="00B028CC">
        <w:rPr>
          <w:rStyle w:val="StyleUnderline"/>
        </w:rPr>
        <w:t xml:space="preserve">subversions necessarily emphasize the </w:t>
      </w:r>
      <w:proofErr w:type="gramStart"/>
      <w:r w:rsidRPr="00B028CC">
        <w:rPr>
          <w:rStyle w:val="StyleUnderline"/>
        </w:rPr>
        <w:t>self ’s</w:t>
      </w:r>
      <w:proofErr w:type="gramEnd"/>
      <w:r w:rsidRPr="00B028CC">
        <w:rPr>
          <w:rStyle w:val="StyleUnderline"/>
        </w:rPr>
        <w:t xml:space="preserve"> relation to the law</w:t>
      </w:r>
      <w:r w:rsidRPr="00B028CC">
        <w:rPr>
          <w:sz w:val="16"/>
        </w:rPr>
        <w:t xml:space="preserve">, </w:t>
      </w:r>
      <w:r w:rsidRPr="00D00AD7">
        <w:rPr>
          <w:rStyle w:val="StyleUnderline"/>
        </w:rPr>
        <w:t>or</w:t>
      </w:r>
      <w:r w:rsidRPr="00BB15D8">
        <w:rPr>
          <w:rStyle w:val="StyleUnderline"/>
        </w:rPr>
        <w:t xml:space="preserve"> the self ’s relation to the self</w:t>
      </w:r>
      <w:r w:rsidRPr="005A2752">
        <w:rPr>
          <w:sz w:val="16"/>
        </w:rPr>
        <w:t xml:space="preserve"> (or to the normative identity the self inhabits). Given the exclusionary effects of any assumption of identity, one might assume that denaturalizing that process of assumption will have positive intersubjective consequences, but we are not told how this works.</w:t>
      </w:r>
      <w:r w:rsidRPr="005A2752">
        <w:rPr>
          <w:sz w:val="12"/>
        </w:rPr>
        <w:t>¶</w:t>
      </w:r>
      <w:r w:rsidRPr="005A2752">
        <w:rPr>
          <w:sz w:val="16"/>
        </w:rPr>
        <w:t xml:space="preserve"> </w:t>
      </w:r>
      <w:proofErr w:type="gramStart"/>
      <w:r w:rsidRPr="005A2752">
        <w:rPr>
          <w:sz w:val="16"/>
        </w:rPr>
        <w:t>The</w:t>
      </w:r>
      <w:proofErr w:type="gramEnd"/>
      <w:r w:rsidRPr="005A2752">
        <w:rPr>
          <w:sz w:val="16"/>
        </w:rPr>
        <w:t xml:space="preserve"> problem reemerges in Bodies That Matter, most pronouncedly in the essay “Phantasmatic Identification and the Assumption of Sex.” Here Butler makes an impassioned plea for the ethicopolitical efficacy of incoherent identity: </w:t>
      </w:r>
      <w:r w:rsidRPr="00BB15D8">
        <w:rPr>
          <w:rStyle w:val="StyleUnderline"/>
        </w:rPr>
        <w:t>since</w:t>
      </w:r>
      <w:r w:rsidRPr="005A2752">
        <w:rPr>
          <w:sz w:val="16"/>
        </w:rPr>
        <w:t xml:space="preserve"> the </w:t>
      </w:r>
      <w:r w:rsidRPr="00BB15D8">
        <w:rPr>
          <w:rStyle w:val="StyleUnderline"/>
        </w:rPr>
        <w:t>assumption of coherent</w:t>
      </w:r>
      <w:r w:rsidRPr="005A2752">
        <w:rPr>
          <w:sz w:val="16"/>
        </w:rPr>
        <w:t xml:space="preserve"> </w:t>
      </w:r>
      <w:r w:rsidRPr="00BB15D8">
        <w:rPr>
          <w:rStyle w:val="StyleUnderline"/>
        </w:rPr>
        <w:t>identity</w:t>
      </w:r>
      <w:r w:rsidRPr="005A2752">
        <w:rPr>
          <w:sz w:val="16"/>
        </w:rPr>
        <w:t xml:space="preserve"> always comes at a cost, and </w:t>
      </w:r>
      <w:r w:rsidRPr="00BB15D8">
        <w:rPr>
          <w:rStyle w:val="StyleUnderline"/>
        </w:rPr>
        <w:t>harbors exclusions</w:t>
      </w:r>
      <w:r w:rsidRPr="005A2752">
        <w:rPr>
          <w:sz w:val="16"/>
        </w:rPr>
        <w:t xml:space="preserve">, </w:t>
      </w:r>
      <w:r w:rsidRPr="00BB15D8">
        <w:rPr>
          <w:rStyle w:val="StyleUnderline"/>
        </w:rPr>
        <w:t xml:space="preserve">we need to cultivate </w:t>
      </w:r>
      <w:r w:rsidRPr="005A2752">
        <w:rPr>
          <w:sz w:val="16"/>
        </w:rPr>
        <w:t xml:space="preserve">incoherent identity, or forms of </w:t>
      </w:r>
      <w:r w:rsidRPr="00BB15D8">
        <w:rPr>
          <w:rStyle w:val="StyleUnderline"/>
        </w:rPr>
        <w:t>identity</w:t>
      </w:r>
      <w:r w:rsidRPr="005A2752">
        <w:rPr>
          <w:sz w:val="16"/>
        </w:rPr>
        <w:t xml:space="preserve"> that remain </w:t>
      </w:r>
      <w:r w:rsidRPr="00BB15D8">
        <w:rPr>
          <w:rStyle w:val="StyleUnderline"/>
        </w:rPr>
        <w:t>open</w:t>
      </w:r>
      <w:r w:rsidRPr="005A2752">
        <w:rPr>
          <w:sz w:val="16"/>
        </w:rPr>
        <w:t xml:space="preserve"> </w:t>
      </w:r>
      <w:r w:rsidRPr="00BB15D8">
        <w:rPr>
          <w:rStyle w:val="StyleUnderline"/>
        </w:rPr>
        <w:t>to multiple</w:t>
      </w:r>
      <w:r w:rsidRPr="005A2752">
        <w:rPr>
          <w:sz w:val="16"/>
        </w:rPr>
        <w:t xml:space="preserve">, and what now appear as contradictory, </w:t>
      </w:r>
      <w:r w:rsidRPr="00BB15D8">
        <w:rPr>
          <w:rStyle w:val="StyleUnderline"/>
        </w:rPr>
        <w:t>identifications</w:t>
      </w:r>
      <w:r w:rsidRPr="005A2752">
        <w:rPr>
          <w:sz w:val="16"/>
        </w:rPr>
        <w:t>. Only then can we begin the ongoing process of overcoming a situation in which “the specificity of identity is purch</w:t>
      </w:r>
      <w:bookmarkStart w:id="0" w:name="_GoBack"/>
      <w:bookmarkEnd w:id="0"/>
      <w:r w:rsidRPr="005A2752">
        <w:rPr>
          <w:sz w:val="16"/>
        </w:rPr>
        <w:t xml:space="preserve">ased through the loss and degradation of connection” (BTM, 114). </w:t>
      </w:r>
      <w:r w:rsidRPr="008A5484">
        <w:rPr>
          <w:rStyle w:val="StyleUnderline"/>
          <w:highlight w:val="cyan"/>
        </w:rPr>
        <w:t>Not only does this</w:t>
      </w:r>
      <w:r w:rsidRPr="005A2752">
        <w:rPr>
          <w:sz w:val="16"/>
        </w:rPr>
        <w:t xml:space="preserve"> account </w:t>
      </w:r>
      <w:r w:rsidRPr="008A5484">
        <w:rPr>
          <w:rStyle w:val="StyleUnderline"/>
          <w:highlight w:val="cyan"/>
        </w:rPr>
        <w:t xml:space="preserve">fail to elaborate </w:t>
      </w:r>
      <w:r w:rsidRPr="00B028CC">
        <w:rPr>
          <w:rStyle w:val="StyleUnderline"/>
        </w:rPr>
        <w:t xml:space="preserve">any basis for its </w:t>
      </w:r>
      <w:r w:rsidRPr="008A5484">
        <w:rPr>
          <w:rStyle w:val="StyleUnderline"/>
          <w:highlight w:val="cyan"/>
        </w:rPr>
        <w:t>normative commitments</w:t>
      </w:r>
      <w:r w:rsidRPr="005A2752">
        <w:rPr>
          <w:sz w:val="16"/>
        </w:rPr>
        <w:t xml:space="preserve">, </w:t>
      </w:r>
      <w:r w:rsidRPr="00B028CC">
        <w:rPr>
          <w:rStyle w:val="StyleUnderline"/>
        </w:rPr>
        <w:t xml:space="preserve">but </w:t>
      </w:r>
      <w:r w:rsidRPr="008A5484">
        <w:rPr>
          <w:rStyle w:val="StyleUnderline"/>
          <w:highlight w:val="cyan"/>
        </w:rPr>
        <w:t xml:space="preserve">there is an </w:t>
      </w:r>
      <w:r w:rsidRPr="005A2752">
        <w:rPr>
          <w:rStyle w:val="Emphasis"/>
        </w:rPr>
        <w:t xml:space="preserve">unexamined </w:t>
      </w:r>
      <w:r w:rsidRPr="008A5484">
        <w:rPr>
          <w:rStyle w:val="Emphasis"/>
          <w:highlight w:val="cyan"/>
        </w:rPr>
        <w:t xml:space="preserve">assumption that </w:t>
      </w:r>
      <w:r w:rsidRPr="00B028CC">
        <w:rPr>
          <w:rStyle w:val="Emphasis"/>
        </w:rPr>
        <w:t>intra</w:t>
      </w:r>
      <w:r w:rsidRPr="008A5484">
        <w:rPr>
          <w:rStyle w:val="Emphasis"/>
          <w:highlight w:val="cyan"/>
        </w:rPr>
        <w:t>psychic</w:t>
      </w:r>
      <w:r w:rsidRPr="008A5484">
        <w:rPr>
          <w:sz w:val="16"/>
          <w:highlight w:val="cyan"/>
        </w:rPr>
        <w:t xml:space="preserve"> </w:t>
      </w:r>
      <w:r w:rsidRPr="008A5484">
        <w:rPr>
          <w:rStyle w:val="Emphasis"/>
          <w:highlight w:val="cyan"/>
        </w:rPr>
        <w:t>maneuvers translate</w:t>
      </w:r>
      <w:r w:rsidRPr="00BB15D8">
        <w:rPr>
          <w:rStyle w:val="Emphasis"/>
        </w:rPr>
        <w:t xml:space="preserve"> directly </w:t>
      </w:r>
      <w:r w:rsidRPr="008A5484">
        <w:rPr>
          <w:rStyle w:val="Emphasis"/>
          <w:highlight w:val="cyan"/>
        </w:rPr>
        <w:t>into political realities, which seems</w:t>
      </w:r>
      <w:r w:rsidRPr="005A2752">
        <w:rPr>
          <w:sz w:val="16"/>
        </w:rPr>
        <w:t xml:space="preserve"> to me to be </w:t>
      </w:r>
      <w:r w:rsidRPr="00BB15D8">
        <w:rPr>
          <w:rStyle w:val="Emphasis"/>
        </w:rPr>
        <w:t xml:space="preserve">a </w:t>
      </w:r>
      <w:r w:rsidRPr="008A5484">
        <w:rPr>
          <w:rStyle w:val="Emphasis"/>
          <w:highlight w:val="cyan"/>
        </w:rPr>
        <w:t>highly questionable</w:t>
      </w:r>
      <w:r w:rsidRPr="00BB15D8">
        <w:rPr>
          <w:rStyle w:val="Emphasis"/>
        </w:rPr>
        <w:t xml:space="preserve"> claim</w:t>
      </w:r>
      <w:r w:rsidRPr="005A2752">
        <w:rPr>
          <w:sz w:val="16"/>
        </w:rPr>
        <w:t xml:space="preserve">. This comes out more sharply in the following gesture toward more positive psychic practices: “If [the] subject produces its coherence at the cost of its own complexity, the crossings of identifications of which it is itself composed, then that subject forecloses the kinds of contestatory connections that might democratize the field of its own operation” (BTM, 115; my emphasis). </w:t>
      </w:r>
      <w:r w:rsidRPr="00BB15D8">
        <w:rPr>
          <w:rStyle w:val="StyleUnderline"/>
        </w:rPr>
        <w:t>As</w:t>
      </w:r>
      <w:r w:rsidRPr="005A2752">
        <w:rPr>
          <w:sz w:val="16"/>
        </w:rPr>
        <w:t xml:space="preserve"> was the case </w:t>
      </w:r>
      <w:r w:rsidRPr="00BB15D8">
        <w:rPr>
          <w:rStyle w:val="StyleUnderline"/>
        </w:rPr>
        <w:t>with performative</w:t>
      </w:r>
      <w:r w:rsidRPr="005A2752">
        <w:rPr>
          <w:sz w:val="16"/>
        </w:rPr>
        <w:t xml:space="preserve"> </w:t>
      </w:r>
      <w:r w:rsidRPr="00BB15D8">
        <w:rPr>
          <w:rStyle w:val="StyleUnderline"/>
        </w:rPr>
        <w:t>subversion, the primary drama here is one of self-constitution</w:t>
      </w:r>
      <w:r w:rsidRPr="005A2752">
        <w:rPr>
          <w:sz w:val="16"/>
        </w:rPr>
        <w:t xml:space="preserve">. </w:t>
      </w:r>
      <w:r w:rsidRPr="00BB15D8">
        <w:rPr>
          <w:rStyle w:val="StyleUnderline"/>
        </w:rPr>
        <w:t>Democracy can be achieved internally</w:t>
      </w:r>
      <w:r w:rsidRPr="005A2752">
        <w:rPr>
          <w:sz w:val="16"/>
        </w:rPr>
        <w:t xml:space="preserve">, via the </w:t>
      </w:r>
      <w:proofErr w:type="gramStart"/>
      <w:r w:rsidRPr="005A2752">
        <w:rPr>
          <w:sz w:val="16"/>
        </w:rPr>
        <w:t>self ’s</w:t>
      </w:r>
      <w:proofErr w:type="gramEnd"/>
      <w:r w:rsidRPr="005A2752">
        <w:rPr>
          <w:sz w:val="16"/>
        </w:rPr>
        <w:t xml:space="preserve"> own internal </w:t>
      </w:r>
      <w:r w:rsidRPr="00B028CC">
        <w:rPr>
          <w:sz w:val="16"/>
        </w:rPr>
        <w:t xml:space="preserve">operations. </w:t>
      </w:r>
      <w:r w:rsidRPr="00B028CC">
        <w:rPr>
          <w:rStyle w:val="StyleUnderline"/>
        </w:rPr>
        <w:t>Intersubjective effects</w:t>
      </w:r>
      <w:r w:rsidRPr="00B028CC">
        <w:rPr>
          <w:sz w:val="16"/>
        </w:rPr>
        <w:t xml:space="preserve"> </w:t>
      </w:r>
      <w:r w:rsidRPr="00B028CC">
        <w:rPr>
          <w:rStyle w:val="StyleUnderline"/>
        </w:rPr>
        <w:t>simply follow naturally from the form of identification undergone</w:t>
      </w:r>
      <w:r w:rsidRPr="00B028CC">
        <w:rPr>
          <w:sz w:val="16"/>
        </w:rPr>
        <w:t xml:space="preserve">. </w:t>
      </w:r>
      <w:r w:rsidRPr="00B028CC">
        <w:rPr>
          <w:rStyle w:val="Emphasis"/>
        </w:rPr>
        <w:t>At best, this constitutes an argument by analogy.</w:t>
      </w:r>
      <w:r w:rsidRPr="00B028CC">
        <w:rPr>
          <w:rStyle w:val="Emphasis"/>
          <w:b w:val="0"/>
          <w:sz w:val="12"/>
          <w:u w:val="none"/>
        </w:rPr>
        <w:t>¶</w:t>
      </w:r>
      <w:r w:rsidRPr="00B028CC">
        <w:rPr>
          <w:sz w:val="16"/>
        </w:rPr>
        <w:t xml:space="preserve"> 39</w:t>
      </w:r>
      <w:r w:rsidRPr="00B028CC">
        <w:rPr>
          <w:sz w:val="12"/>
        </w:rPr>
        <w:t>¶</w:t>
      </w:r>
      <w:r w:rsidRPr="00B028CC">
        <w:rPr>
          <w:sz w:val="16"/>
        </w:rPr>
        <w:t xml:space="preserve"> This is one of those rare passa</w:t>
      </w:r>
      <w:r w:rsidRPr="005A2752">
        <w:rPr>
          <w:sz w:val="16"/>
        </w:rPr>
        <w:t xml:space="preserve">ges where Butler admits the possibility, indirectly and negatively to be sure, that we might actually foster antiexclusionary practices that would not require belatedness as a constitutive feature. Characteristically, Butler draws back somewhat from this utopian moment, stressing in subsequent paragraphs that processes of exclusion can never be eradicated. In the light of that sobering truth, she then offers a variant version of future possibility: by avowing our exclusionary identifications, we will glimpse an expanded community. In her words, we should “[trace] the ways in which identification is implicated in what it excludes, and [follow] the lines of that implication for the map of future community it might yield” (BTM, 119). In other words, </w:t>
      </w:r>
      <w:r w:rsidRPr="00BB15D8">
        <w:rPr>
          <w:rStyle w:val="StyleUnderline"/>
        </w:rPr>
        <w:t>to recognize that one is what one repudiates will help</w:t>
      </w:r>
      <w:r w:rsidRPr="005A2752">
        <w:rPr>
          <w:sz w:val="16"/>
        </w:rPr>
        <w:t xml:space="preserve"> to </w:t>
      </w:r>
      <w:r w:rsidRPr="00BB15D8">
        <w:rPr>
          <w:rStyle w:val="StyleUnderline"/>
        </w:rPr>
        <w:t>effect</w:t>
      </w:r>
      <w:r w:rsidRPr="005A2752">
        <w:rPr>
          <w:sz w:val="16"/>
        </w:rPr>
        <w:t xml:space="preserve"> a possible avowal of </w:t>
      </w:r>
      <w:r w:rsidRPr="00BB15D8">
        <w:rPr>
          <w:rStyle w:val="StyleUnderline"/>
        </w:rPr>
        <w:t xml:space="preserve">connection with those now constituted as irredeemably other. </w:t>
      </w:r>
      <w:r w:rsidRPr="008941F8">
        <w:rPr>
          <w:rStyle w:val="StyleUnderline"/>
        </w:rPr>
        <w:t>This</w:t>
      </w:r>
      <w:r w:rsidRPr="005A2752">
        <w:rPr>
          <w:sz w:val="16"/>
        </w:rPr>
        <w:t xml:space="preserve"> passage more readily </w:t>
      </w:r>
      <w:r w:rsidRPr="008941F8">
        <w:rPr>
          <w:rStyle w:val="StyleUnderline"/>
        </w:rPr>
        <w:t>acknowledges the gap between intrapsychic and collective transformation</w:t>
      </w:r>
      <w:r w:rsidRPr="005A2752">
        <w:rPr>
          <w:sz w:val="16"/>
        </w:rPr>
        <w:t xml:space="preserve">, </w:t>
      </w:r>
      <w:r w:rsidRPr="008941F8">
        <w:rPr>
          <w:rStyle w:val="Emphasis"/>
        </w:rPr>
        <w:t>yet it still installs the former as the template for the latter.</w:t>
      </w:r>
      <w:r w:rsidRPr="005A2752">
        <w:rPr>
          <w:rStyle w:val="Emphasis"/>
          <w:b w:val="0"/>
          <w:sz w:val="12"/>
          <w:u w:val="none"/>
        </w:rPr>
        <w:t>¶</w:t>
      </w:r>
      <w:r w:rsidRPr="005A2752">
        <w:rPr>
          <w:rStyle w:val="Emphasis"/>
          <w:sz w:val="12"/>
        </w:rPr>
        <w:t xml:space="preserve"> </w:t>
      </w:r>
      <w:r w:rsidRPr="00B028CC">
        <w:rPr>
          <w:rStyle w:val="StyleUnderline"/>
        </w:rPr>
        <w:t>Butler’s work is not devoid of</w:t>
      </w:r>
      <w:r w:rsidRPr="00B028CC">
        <w:rPr>
          <w:sz w:val="16"/>
        </w:rPr>
        <w:t xml:space="preserve"> all </w:t>
      </w:r>
      <w:r w:rsidRPr="00B028CC">
        <w:rPr>
          <w:rStyle w:val="StyleUnderline"/>
        </w:rPr>
        <w:t>references to public</w:t>
      </w:r>
      <w:r w:rsidRPr="00B028CC">
        <w:rPr>
          <w:sz w:val="16"/>
        </w:rPr>
        <w:t xml:space="preserve"> and collective </w:t>
      </w:r>
      <w:r w:rsidRPr="00B028CC">
        <w:rPr>
          <w:rStyle w:val="StyleUnderline"/>
        </w:rPr>
        <w:t>political practices</w:t>
      </w:r>
      <w:r w:rsidRPr="00B028CC">
        <w:rPr>
          <w:sz w:val="16"/>
        </w:rPr>
        <w:t xml:space="preserve">. Indeed, </w:t>
      </w:r>
      <w:r w:rsidRPr="00B028CC">
        <w:rPr>
          <w:rStyle w:val="StyleUnderline"/>
        </w:rPr>
        <w:t>she</w:t>
      </w:r>
      <w:r w:rsidRPr="00B028CC">
        <w:rPr>
          <w:sz w:val="16"/>
        </w:rPr>
        <w:t xml:space="preserve"> </w:t>
      </w:r>
      <w:r w:rsidRPr="00B028CC">
        <w:rPr>
          <w:rStyle w:val="StyleUnderline"/>
        </w:rPr>
        <w:t>clearly aligns herself with specific</w:t>
      </w:r>
      <w:r w:rsidRPr="00B028CC">
        <w:rPr>
          <w:sz w:val="16"/>
        </w:rPr>
        <w:t xml:space="preserve"> </w:t>
      </w:r>
      <w:r w:rsidRPr="00B028CC">
        <w:rPr>
          <w:rStyle w:val="StyleUnderline"/>
        </w:rPr>
        <w:t>activist communities</w:t>
      </w:r>
      <w:r w:rsidRPr="00B028CC">
        <w:rPr>
          <w:sz w:val="16"/>
        </w:rPr>
        <w:t>—the feminist and gay and lesbian, most prominently—and seeks to articulate collective moments, most notably in</w:t>
      </w:r>
      <w:r w:rsidRPr="005A2752">
        <w:rPr>
          <w:sz w:val="16"/>
        </w:rPr>
        <w:t xml:space="preserve"> “Gender Is Burning” and “Critically Queer,” two of the essays in Bodies That Matter. </w:t>
      </w:r>
      <w:r w:rsidRPr="008A5484">
        <w:rPr>
          <w:rStyle w:val="Emphasis"/>
          <w:highlight w:val="cyan"/>
        </w:rPr>
        <w:t>But there is a</w:t>
      </w:r>
      <w:r w:rsidRPr="008941F8">
        <w:rPr>
          <w:rStyle w:val="Emphasis"/>
        </w:rPr>
        <w:t xml:space="preserve"> distinctly </w:t>
      </w:r>
      <w:r w:rsidRPr="008A5484">
        <w:rPr>
          <w:rStyle w:val="Emphasis"/>
          <w:highlight w:val="cyan"/>
        </w:rPr>
        <w:t xml:space="preserve">unmapped connection </w:t>
      </w:r>
      <w:r w:rsidRPr="00FE7BCC">
        <w:rPr>
          <w:rStyle w:val="Emphasis"/>
        </w:rPr>
        <w:t>between her intrapsychic model and her collective model</w:t>
      </w:r>
      <w:r w:rsidRPr="008941F8">
        <w:rPr>
          <w:rStyle w:val="Emphasis"/>
        </w:rPr>
        <w:t xml:space="preserve">, an attempt </w:t>
      </w:r>
      <w:r w:rsidRPr="008A5484">
        <w:rPr>
          <w:rStyle w:val="Emphasis"/>
          <w:highlight w:val="cyan"/>
        </w:rPr>
        <w:t xml:space="preserve">to imagine that </w:t>
      </w:r>
      <w:r w:rsidRPr="00B028CC">
        <w:rPr>
          <w:rStyle w:val="Emphasis"/>
        </w:rPr>
        <w:t>intra</w:t>
      </w:r>
      <w:r w:rsidRPr="008A5484">
        <w:rPr>
          <w:rStyle w:val="Emphasis"/>
          <w:highlight w:val="cyan"/>
        </w:rPr>
        <w:t>psychic transformation</w:t>
      </w:r>
      <w:r w:rsidRPr="008941F8">
        <w:rPr>
          <w:rStyle w:val="Emphasis"/>
        </w:rPr>
        <w:t xml:space="preserve"> will automatically </w:t>
      </w:r>
      <w:r w:rsidRPr="008A5484">
        <w:rPr>
          <w:rStyle w:val="Emphasis"/>
          <w:highlight w:val="cyan"/>
        </w:rPr>
        <w:t>yield social transformation</w:t>
      </w:r>
      <w:r w:rsidRPr="008941F8">
        <w:rPr>
          <w:rStyle w:val="Emphasis"/>
        </w:rPr>
        <w:t xml:space="preserve">, </w:t>
      </w:r>
      <w:r w:rsidRPr="008A5484">
        <w:rPr>
          <w:rStyle w:val="Emphasis"/>
          <w:highlight w:val="cyan"/>
        </w:rPr>
        <w:t xml:space="preserve">just as the assumption of identity has </w:t>
      </w:r>
      <w:r w:rsidRPr="00FE7BCC">
        <w:rPr>
          <w:rStyle w:val="Emphasis"/>
        </w:rPr>
        <w:t>automatically</w:t>
      </w:r>
      <w:r w:rsidRPr="008941F8">
        <w:rPr>
          <w:rStyle w:val="Emphasis"/>
        </w:rPr>
        <w:t xml:space="preserve"> </w:t>
      </w:r>
      <w:r w:rsidRPr="008A5484">
        <w:rPr>
          <w:rStyle w:val="Emphasis"/>
          <w:highlight w:val="cyan"/>
        </w:rPr>
        <w:t>produced all the exclusions that structure our</w:t>
      </w:r>
      <w:r w:rsidRPr="008941F8">
        <w:rPr>
          <w:rStyle w:val="Emphasis"/>
        </w:rPr>
        <w:t xml:space="preserve"> social and political </w:t>
      </w:r>
      <w:r w:rsidRPr="008A5484">
        <w:rPr>
          <w:rStyle w:val="Emphasis"/>
          <w:highlight w:val="cyan"/>
        </w:rPr>
        <w:t>world</w:t>
      </w:r>
      <w:r w:rsidRPr="005A2752">
        <w:rPr>
          <w:sz w:val="16"/>
        </w:rPr>
        <w:t xml:space="preserve">. I think there is a real problem with this </w:t>
      </w:r>
      <w:r w:rsidRPr="008A5484">
        <w:rPr>
          <w:rStyle w:val="StyleUnderline"/>
          <w:highlight w:val="cyan"/>
        </w:rPr>
        <w:t>emphasis on</w:t>
      </w:r>
      <w:r w:rsidRPr="00B028CC">
        <w:rPr>
          <w:rStyle w:val="StyleUnderline"/>
        </w:rPr>
        <w:t xml:space="preserve"> intra</w:t>
      </w:r>
      <w:r w:rsidRPr="008A5484">
        <w:rPr>
          <w:rStyle w:val="StyleUnderline"/>
          <w:highlight w:val="cyan"/>
        </w:rPr>
        <w:t>psychic identity</w:t>
      </w:r>
      <w:r w:rsidRPr="005A2752">
        <w:rPr>
          <w:sz w:val="16"/>
        </w:rPr>
        <w:t xml:space="preserve">, which </w:t>
      </w:r>
      <w:r w:rsidRPr="008A5484">
        <w:rPr>
          <w:rStyle w:val="StyleUnderline"/>
          <w:highlight w:val="cyan"/>
        </w:rPr>
        <w:t>will continue to disable</w:t>
      </w:r>
      <w:r w:rsidRPr="005A2752">
        <w:rPr>
          <w:sz w:val="16"/>
        </w:rPr>
        <w:t xml:space="preserve"> Butler’s </w:t>
      </w:r>
      <w:r w:rsidRPr="008A5484">
        <w:rPr>
          <w:rStyle w:val="StyleUnderline"/>
          <w:highlight w:val="cyan"/>
        </w:rPr>
        <w:t xml:space="preserve">attempts to project </w:t>
      </w:r>
      <w:r w:rsidRPr="005A2752">
        <w:rPr>
          <w:rStyle w:val="Emphasis"/>
        </w:rPr>
        <w:t xml:space="preserve">positive </w:t>
      </w:r>
      <w:r w:rsidRPr="008A5484">
        <w:rPr>
          <w:rStyle w:val="Emphasis"/>
          <w:highlight w:val="cyan"/>
        </w:rPr>
        <w:t>political norms</w:t>
      </w:r>
      <w:r w:rsidRPr="008A5484">
        <w:rPr>
          <w:rStyle w:val="StyleUnderline"/>
          <w:highlight w:val="cyan"/>
        </w:rPr>
        <w:t xml:space="preserve"> or</w:t>
      </w:r>
      <w:r w:rsidRPr="005A2752">
        <w:rPr>
          <w:sz w:val="16"/>
        </w:rPr>
        <w:t xml:space="preserve"> to </w:t>
      </w:r>
      <w:r w:rsidRPr="008A5484">
        <w:rPr>
          <w:rStyle w:val="StyleUnderline"/>
          <w:highlight w:val="cyan"/>
        </w:rPr>
        <w:t xml:space="preserve">explain why </w:t>
      </w:r>
      <w:r w:rsidRPr="00B028CC">
        <w:rPr>
          <w:rStyle w:val="StyleUnderline"/>
        </w:rPr>
        <w:t>she regards</w:t>
      </w:r>
      <w:r w:rsidRPr="00B028CC">
        <w:rPr>
          <w:sz w:val="16"/>
        </w:rPr>
        <w:t xml:space="preserve"> </w:t>
      </w:r>
      <w:r w:rsidRPr="008A5484">
        <w:rPr>
          <w:rStyle w:val="StyleUnderline"/>
          <w:highlight w:val="cyan"/>
        </w:rPr>
        <w:t xml:space="preserve">certain </w:t>
      </w:r>
      <w:r w:rsidRPr="005A2752">
        <w:rPr>
          <w:rStyle w:val="StyleUnderline"/>
        </w:rPr>
        <w:t xml:space="preserve">activist </w:t>
      </w:r>
      <w:r w:rsidRPr="008A5484">
        <w:rPr>
          <w:rStyle w:val="StyleUnderline"/>
          <w:highlight w:val="cyan"/>
        </w:rPr>
        <w:t>communities</w:t>
      </w:r>
      <w:r w:rsidRPr="005A2752">
        <w:rPr>
          <w:sz w:val="16"/>
        </w:rPr>
        <w:t xml:space="preserve"> or moments as </w:t>
      </w:r>
      <w:r w:rsidRPr="008A5484">
        <w:rPr>
          <w:rStyle w:val="StyleUnderline"/>
          <w:highlight w:val="cyan"/>
        </w:rPr>
        <w:t>more “democratic</w:t>
      </w:r>
      <w:r w:rsidRPr="008941F8">
        <w:rPr>
          <w:rStyle w:val="StyleUnderline"/>
        </w:rPr>
        <w:t>” than others.</w:t>
      </w:r>
      <w:r w:rsidRPr="005A2752">
        <w:rPr>
          <w:sz w:val="16"/>
        </w:rPr>
        <w:t xml:space="preserve"> Butler’s </w:t>
      </w:r>
      <w:r w:rsidRPr="008A5484">
        <w:rPr>
          <w:rStyle w:val="Emphasis"/>
          <w:highlight w:val="cyan"/>
        </w:rPr>
        <w:t>theory needs an account of how intersubjective</w:t>
      </w:r>
      <w:r w:rsidRPr="005A2752">
        <w:rPr>
          <w:sz w:val="16"/>
        </w:rPr>
        <w:t xml:space="preserve"> and collective </w:t>
      </w:r>
      <w:r w:rsidRPr="008A5484">
        <w:rPr>
          <w:rStyle w:val="Emphasis"/>
          <w:highlight w:val="cyan"/>
        </w:rPr>
        <w:t>associations might be</w:t>
      </w:r>
      <w:r w:rsidRPr="005A2752">
        <w:rPr>
          <w:sz w:val="16"/>
        </w:rPr>
        <w:t xml:space="preserve"> forged and </w:t>
      </w:r>
      <w:r w:rsidRPr="008A5484">
        <w:rPr>
          <w:rStyle w:val="Emphasis"/>
          <w:highlight w:val="cyan"/>
        </w:rPr>
        <w:t xml:space="preserve">nurtured beyond the </w:t>
      </w:r>
      <w:r w:rsidRPr="00B028CC">
        <w:rPr>
          <w:rStyle w:val="Emphasis"/>
        </w:rPr>
        <w:t>moment of “</w:t>
      </w:r>
      <w:r w:rsidRPr="008A5484">
        <w:rPr>
          <w:rStyle w:val="Emphasis"/>
          <w:highlight w:val="cyan"/>
        </w:rPr>
        <w:t>contestatory connections.”</w:t>
      </w:r>
      <w:r w:rsidRPr="008A5484">
        <w:rPr>
          <w:sz w:val="16"/>
          <w:highlight w:val="cyan"/>
        </w:rPr>
        <w:t xml:space="preserve"> </w:t>
      </w:r>
      <w:r w:rsidRPr="008A5484">
        <w:rPr>
          <w:rStyle w:val="Emphasis"/>
          <w:highlight w:val="cyan"/>
          <w:bdr w:val="single" w:sz="4" w:space="0" w:color="auto"/>
        </w:rPr>
        <w:t xml:space="preserve">This would </w:t>
      </w:r>
      <w:r w:rsidRPr="005A2752">
        <w:rPr>
          <w:rStyle w:val="Emphasis"/>
          <w:bdr w:val="single" w:sz="4" w:space="0" w:color="auto"/>
        </w:rPr>
        <w:t xml:space="preserve">necessarily </w:t>
      </w:r>
      <w:r w:rsidRPr="008A5484">
        <w:rPr>
          <w:rStyle w:val="Emphasis"/>
          <w:highlight w:val="cyan"/>
          <w:bdr w:val="single" w:sz="4" w:space="0" w:color="auto"/>
        </w:rPr>
        <w:t>require</w:t>
      </w:r>
      <w:r w:rsidRPr="005A2752">
        <w:rPr>
          <w:sz w:val="16"/>
        </w:rPr>
        <w:t xml:space="preserve"> the risk of a </w:t>
      </w:r>
      <w:r w:rsidRPr="008A5484">
        <w:rPr>
          <w:rStyle w:val="Emphasis"/>
          <w:highlight w:val="cyan"/>
          <w:bdr w:val="single" w:sz="4" w:space="0" w:color="auto"/>
        </w:rPr>
        <w:t>greater normative clarity about democratic procedure</w:t>
      </w:r>
      <w:r w:rsidRPr="005A2752">
        <w:rPr>
          <w:sz w:val="16"/>
        </w:rPr>
        <w:t xml:space="preserve"> (might not she </w:t>
      </w:r>
      <w:r w:rsidRPr="008941F8">
        <w:rPr>
          <w:rStyle w:val="StyleUnderline"/>
        </w:rPr>
        <w:t>at least</w:t>
      </w:r>
      <w:r w:rsidRPr="005A2752">
        <w:rPr>
          <w:sz w:val="16"/>
        </w:rPr>
        <w:t xml:space="preserve"> risk </w:t>
      </w:r>
      <w:r w:rsidRPr="008941F8">
        <w:rPr>
          <w:rStyle w:val="StyleUnderline"/>
        </w:rPr>
        <w:t>a contingent proceduralism</w:t>
      </w:r>
      <w:r w:rsidRPr="005A2752">
        <w:rPr>
          <w:sz w:val="16"/>
        </w:rPr>
        <w:t>?).</w:t>
      </w:r>
    </w:p>
    <w:p w:rsidR="007C0C97" w:rsidRDefault="007C0C97" w:rsidP="007C0C97"/>
    <w:p w:rsidR="007C0C97" w:rsidRPr="007C0C97" w:rsidRDefault="007C0C97" w:rsidP="007C0C97"/>
    <w:p w:rsidR="007C0C97" w:rsidRDefault="007C0C97" w:rsidP="007C0C97">
      <w:pPr>
        <w:pStyle w:val="Heading3"/>
      </w:pPr>
      <w:r>
        <w:t>Link to Method Offense</w:t>
      </w:r>
    </w:p>
    <w:p w:rsidR="007C0C97" w:rsidRPr="00410BCB" w:rsidRDefault="007C0C97" w:rsidP="007C0C97">
      <w:pPr>
        <w:pStyle w:val="Heading4"/>
      </w:pPr>
      <w:r w:rsidRPr="00410BCB">
        <w:t>Policy debate is good for education, the development of empathy, and producing real world engagement from participants.  Clear rules, a stable topic, and institutional role playing and simulation are integral to the process.  The things you criticize about debate make it a unique exercise in active learning.</w:t>
      </w:r>
    </w:p>
    <w:p w:rsidR="007C0C97" w:rsidRPr="00410BCB" w:rsidRDefault="007C0C97" w:rsidP="007C0C97">
      <w:pPr>
        <w:rPr>
          <w:b/>
          <w:sz w:val="16"/>
          <w:szCs w:val="16"/>
        </w:rPr>
      </w:pPr>
      <w:r w:rsidRPr="00410BCB">
        <w:rPr>
          <w:b/>
        </w:rPr>
        <w:t>Lantis 8</w:t>
      </w:r>
      <w:r w:rsidRPr="00410BCB">
        <w:rPr>
          <w:rStyle w:val="StyleUnderline"/>
        </w:rPr>
        <w:t xml:space="preserve"> </w:t>
      </w:r>
      <w:r w:rsidRPr="00410BCB">
        <w:rPr>
          <w:sz w:val="16"/>
          <w:szCs w:val="16"/>
        </w:rPr>
        <w:t xml:space="preserve">(Jeffrey S. Lantis is Professor in the Department of Political Science and Chair of the </w:t>
      </w:r>
    </w:p>
    <w:p w:rsidR="007C0C97" w:rsidRPr="00410BCB" w:rsidRDefault="007C0C97" w:rsidP="007C0C97">
      <w:pPr>
        <w:rPr>
          <w:rStyle w:val="underline"/>
          <w:b/>
          <w:sz w:val="16"/>
          <w:szCs w:val="16"/>
        </w:rPr>
      </w:pPr>
      <w:r w:rsidRPr="00410BCB">
        <w:rPr>
          <w:sz w:val="16"/>
          <w:szCs w:val="16"/>
        </w:rPr>
        <w:t xml:space="preserve">International Relations Program at The College of Wooster, “The State of the Active Teaching and Learning Literature”, </w:t>
      </w:r>
      <w:hyperlink r:id="rId9" w:history="1">
        <w:r w:rsidRPr="00410BCB">
          <w:rPr>
            <w:rStyle w:val="Hyperlink"/>
            <w:sz w:val="16"/>
            <w:szCs w:val="16"/>
          </w:rPr>
          <w:t>http://www.isacompss.com/info/samples/thestateoftheactiveteachingandlearningliterature_sample.pdf</w:t>
        </w:r>
      </w:hyperlink>
      <w:r w:rsidRPr="00410BCB">
        <w:rPr>
          <w:rStyle w:val="underline"/>
          <w:b/>
          <w:sz w:val="16"/>
          <w:szCs w:val="16"/>
        </w:rPr>
        <w:t>)</w:t>
      </w:r>
    </w:p>
    <w:p w:rsidR="007C0C97" w:rsidRPr="00410BCB" w:rsidRDefault="007C0C97" w:rsidP="007C0C97">
      <w:pPr>
        <w:pStyle w:val="card"/>
        <w:ind w:left="0"/>
        <w:rPr>
          <w:rStyle w:val="Emphasis"/>
          <w:rFonts w:eastAsiaTheme="majorEastAsia"/>
          <w:szCs w:val="22"/>
        </w:rPr>
      </w:pPr>
      <w:r w:rsidRPr="00410BCB">
        <w:rPr>
          <w:rStyle w:val="underline"/>
          <w:rFonts w:eastAsiaTheme="majorEastAsia"/>
          <w:sz w:val="22"/>
          <w:szCs w:val="22"/>
        </w:rPr>
        <w:t xml:space="preserve">Simulations, games, and </w:t>
      </w:r>
      <w:r w:rsidRPr="008A5484">
        <w:rPr>
          <w:rStyle w:val="underline"/>
          <w:rFonts w:eastAsiaTheme="majorEastAsia"/>
          <w:sz w:val="22"/>
          <w:szCs w:val="22"/>
          <w:highlight w:val="cyan"/>
        </w:rPr>
        <w:t>role-play represent</w:t>
      </w:r>
      <w:r w:rsidRPr="00410BCB">
        <w:rPr>
          <w:sz w:val="16"/>
          <w:szCs w:val="22"/>
        </w:rPr>
        <w:t xml:space="preserve"> a third important set of </w:t>
      </w:r>
      <w:r w:rsidRPr="008A5484">
        <w:rPr>
          <w:rStyle w:val="underline"/>
          <w:rFonts w:eastAsiaTheme="majorEastAsia"/>
          <w:sz w:val="22"/>
          <w:szCs w:val="22"/>
          <w:highlight w:val="cyan"/>
        </w:rPr>
        <w:t xml:space="preserve">active </w:t>
      </w:r>
      <w:proofErr w:type="gramStart"/>
      <w:r w:rsidRPr="008A5484">
        <w:rPr>
          <w:rStyle w:val="underline"/>
          <w:rFonts w:eastAsiaTheme="majorEastAsia"/>
          <w:sz w:val="22"/>
          <w:szCs w:val="22"/>
          <w:highlight w:val="cyan"/>
        </w:rPr>
        <w:t>teaching  and</w:t>
      </w:r>
      <w:proofErr w:type="gramEnd"/>
      <w:r w:rsidRPr="008A5484">
        <w:rPr>
          <w:rStyle w:val="underline"/>
          <w:rFonts w:eastAsiaTheme="majorEastAsia"/>
          <w:sz w:val="22"/>
          <w:szCs w:val="22"/>
          <w:highlight w:val="cyan"/>
        </w:rPr>
        <w:t xml:space="preserve"> learning approaches</w:t>
      </w:r>
      <w:r w:rsidRPr="00410BCB">
        <w:rPr>
          <w:sz w:val="16"/>
          <w:szCs w:val="22"/>
        </w:rPr>
        <w:t xml:space="preserve">. Educational objectives include </w:t>
      </w:r>
      <w:r w:rsidRPr="008A5484">
        <w:rPr>
          <w:rStyle w:val="underline"/>
          <w:rFonts w:eastAsiaTheme="majorEastAsia"/>
          <w:sz w:val="22"/>
          <w:szCs w:val="22"/>
          <w:highlight w:val="cyan"/>
        </w:rPr>
        <w:t>deepening conceptual understandings of</w:t>
      </w:r>
      <w:r w:rsidRPr="00410BCB">
        <w:rPr>
          <w:sz w:val="16"/>
          <w:szCs w:val="22"/>
        </w:rPr>
        <w:t xml:space="preserve"> a particular phenomenon, </w:t>
      </w:r>
      <w:r w:rsidRPr="00410BCB">
        <w:rPr>
          <w:rStyle w:val="underline"/>
          <w:rFonts w:eastAsiaTheme="majorEastAsia"/>
          <w:sz w:val="22"/>
          <w:szCs w:val="22"/>
        </w:rPr>
        <w:t xml:space="preserve">sets of </w:t>
      </w:r>
      <w:r w:rsidRPr="008A5484">
        <w:rPr>
          <w:rStyle w:val="underline"/>
          <w:rFonts w:eastAsiaTheme="majorEastAsia"/>
          <w:sz w:val="22"/>
          <w:szCs w:val="22"/>
          <w:highlight w:val="cyan"/>
        </w:rPr>
        <w:t>interactions</w:t>
      </w:r>
      <w:r w:rsidRPr="00410BCB">
        <w:rPr>
          <w:rStyle w:val="underline"/>
          <w:rFonts w:eastAsiaTheme="majorEastAsia"/>
          <w:sz w:val="22"/>
          <w:szCs w:val="22"/>
        </w:rPr>
        <w:t>, or socio-</w:t>
      </w:r>
      <w:proofErr w:type="gramStart"/>
      <w:r w:rsidRPr="00410BCB">
        <w:rPr>
          <w:rStyle w:val="underline"/>
          <w:rFonts w:eastAsiaTheme="majorEastAsia"/>
          <w:sz w:val="22"/>
          <w:szCs w:val="22"/>
        </w:rPr>
        <w:t>political  processes</w:t>
      </w:r>
      <w:proofErr w:type="gramEnd"/>
      <w:r w:rsidRPr="00410BCB">
        <w:rPr>
          <w:rStyle w:val="underline"/>
          <w:rFonts w:eastAsiaTheme="majorEastAsia"/>
          <w:sz w:val="22"/>
          <w:szCs w:val="22"/>
        </w:rPr>
        <w:t xml:space="preserve"> </w:t>
      </w:r>
      <w:r w:rsidRPr="008A5484">
        <w:rPr>
          <w:rStyle w:val="underline"/>
          <w:rFonts w:eastAsiaTheme="majorEastAsia"/>
          <w:sz w:val="22"/>
          <w:szCs w:val="22"/>
          <w:highlight w:val="cyan"/>
        </w:rPr>
        <w:t>by using student interaction to bring abstract concepts to life</w:t>
      </w:r>
      <w:r w:rsidRPr="008A5484">
        <w:rPr>
          <w:sz w:val="16"/>
          <w:szCs w:val="22"/>
          <w:highlight w:val="cyan"/>
        </w:rPr>
        <w:t xml:space="preserve">. </w:t>
      </w:r>
      <w:r w:rsidRPr="008A5484">
        <w:rPr>
          <w:rStyle w:val="underline"/>
          <w:rFonts w:eastAsiaTheme="majorEastAsia"/>
          <w:sz w:val="22"/>
          <w:szCs w:val="22"/>
          <w:highlight w:val="cyan"/>
        </w:rPr>
        <w:t>They</w:t>
      </w:r>
      <w:r w:rsidRPr="00410BCB">
        <w:rPr>
          <w:rStyle w:val="underline"/>
          <w:rFonts w:eastAsiaTheme="majorEastAsia"/>
          <w:sz w:val="22"/>
          <w:szCs w:val="22"/>
        </w:rPr>
        <w:t xml:space="preserve"> </w:t>
      </w:r>
      <w:proofErr w:type="gramStart"/>
      <w:r w:rsidRPr="00410BCB">
        <w:rPr>
          <w:rStyle w:val="underline"/>
          <w:rFonts w:eastAsiaTheme="majorEastAsia"/>
          <w:sz w:val="22"/>
          <w:szCs w:val="22"/>
        </w:rPr>
        <w:t>provide  students</w:t>
      </w:r>
      <w:proofErr w:type="gramEnd"/>
      <w:r w:rsidRPr="00410BCB">
        <w:rPr>
          <w:rStyle w:val="underline"/>
          <w:rFonts w:eastAsiaTheme="majorEastAsia"/>
          <w:sz w:val="22"/>
          <w:szCs w:val="22"/>
        </w:rPr>
        <w:t xml:space="preserve"> with a real or imaginary environment within which to act out a given situation</w:t>
      </w:r>
      <w:r w:rsidRPr="00410BCB">
        <w:rPr>
          <w:sz w:val="16"/>
          <w:szCs w:val="22"/>
        </w:rPr>
        <w:t xml:space="preserve"> (Crookall 1995; Kaarbo and Lantis 1997; Kaufman 1998; Jefferson 1999;  Flynn 2000; Newmann and Twigg 2000; Thomas 2002; Shellman and Turan 2003;  Hobbs and Moreno 2004; Wheeler 2006; Kanner 2007; Raymond and Sorensen  2008). The aim is to </w:t>
      </w:r>
      <w:r w:rsidRPr="008A5484">
        <w:rPr>
          <w:rStyle w:val="underline"/>
          <w:rFonts w:eastAsiaTheme="majorEastAsia"/>
          <w:sz w:val="22"/>
          <w:szCs w:val="22"/>
          <w:highlight w:val="cyan"/>
        </w:rPr>
        <w:t>enable students to actively experience</w:t>
      </w:r>
      <w:r w:rsidRPr="00410BCB">
        <w:rPr>
          <w:rStyle w:val="underline"/>
          <w:rFonts w:eastAsiaTheme="majorEastAsia"/>
          <w:sz w:val="22"/>
          <w:szCs w:val="22"/>
        </w:rPr>
        <w:t xml:space="preserve">, rather than read or hear about, </w:t>
      </w:r>
      <w:r w:rsidRPr="008A5484">
        <w:rPr>
          <w:rStyle w:val="underline"/>
          <w:rFonts w:eastAsiaTheme="majorEastAsia"/>
          <w:sz w:val="22"/>
          <w:szCs w:val="22"/>
          <w:highlight w:val="cyan"/>
        </w:rPr>
        <w:t>the “constraints and motivations for action</w:t>
      </w:r>
      <w:r w:rsidRPr="00410BCB">
        <w:rPr>
          <w:rStyle w:val="underline"/>
          <w:rFonts w:eastAsiaTheme="majorEastAsia"/>
          <w:sz w:val="22"/>
          <w:szCs w:val="22"/>
        </w:rPr>
        <w:t xml:space="preserve"> (or inaction) experienced by </w:t>
      </w:r>
      <w:proofErr w:type="gramStart"/>
      <w:r w:rsidRPr="00410BCB">
        <w:rPr>
          <w:rStyle w:val="underline"/>
          <w:rFonts w:eastAsiaTheme="majorEastAsia"/>
          <w:sz w:val="22"/>
          <w:szCs w:val="22"/>
        </w:rPr>
        <w:t>real  players</w:t>
      </w:r>
      <w:proofErr w:type="gramEnd"/>
      <w:r w:rsidRPr="00410BCB">
        <w:rPr>
          <w:sz w:val="16"/>
          <w:szCs w:val="22"/>
        </w:rPr>
        <w:t xml:space="preserve">” (Smith and Boyer 1996:691), or </w:t>
      </w:r>
      <w:r w:rsidRPr="00410BCB">
        <w:rPr>
          <w:rStyle w:val="underline"/>
          <w:rFonts w:eastAsiaTheme="majorEastAsia"/>
          <w:sz w:val="22"/>
          <w:szCs w:val="22"/>
        </w:rPr>
        <w:t>to think about what they might do in a  particular situation</w:t>
      </w:r>
      <w:r w:rsidRPr="00410BCB">
        <w:rPr>
          <w:sz w:val="16"/>
          <w:szCs w:val="22"/>
        </w:rPr>
        <w:t xml:space="preserve"> that the instructor has dramatized for them. As Sutcliffe (2002:3</w:t>
      </w:r>
      <w:proofErr w:type="gramStart"/>
      <w:r w:rsidRPr="00410BCB">
        <w:rPr>
          <w:sz w:val="16"/>
          <w:szCs w:val="22"/>
        </w:rPr>
        <w:t>)  emphasizes</w:t>
      </w:r>
      <w:proofErr w:type="gramEnd"/>
      <w:r w:rsidRPr="00410BCB">
        <w:rPr>
          <w:sz w:val="16"/>
          <w:szCs w:val="22"/>
        </w:rPr>
        <w:t xml:space="preserve">, “Remote theoretical concepts can be given life by placing them in a  situation with which students are familiar.” </w:t>
      </w:r>
      <w:r w:rsidRPr="00410BCB">
        <w:rPr>
          <w:rStyle w:val="underline"/>
          <w:rFonts w:eastAsiaTheme="majorEastAsia"/>
          <w:sz w:val="22"/>
          <w:szCs w:val="22"/>
        </w:rPr>
        <w:t xml:space="preserve">Such exercises capitalize on the </w:t>
      </w:r>
      <w:proofErr w:type="gramStart"/>
      <w:r w:rsidRPr="00410BCB">
        <w:rPr>
          <w:rStyle w:val="underline"/>
          <w:rFonts w:eastAsiaTheme="majorEastAsia"/>
          <w:sz w:val="22"/>
          <w:szCs w:val="22"/>
        </w:rPr>
        <w:t>strengths  of</w:t>
      </w:r>
      <w:proofErr w:type="gramEnd"/>
      <w:r w:rsidRPr="00410BCB">
        <w:rPr>
          <w:rStyle w:val="underline"/>
          <w:rFonts w:eastAsiaTheme="majorEastAsia"/>
          <w:sz w:val="22"/>
          <w:szCs w:val="22"/>
        </w:rPr>
        <w:t xml:space="preserve"> active learning techniques: creating memorable experiential learning events </w:t>
      </w:r>
      <w:r w:rsidRPr="00410BCB">
        <w:rPr>
          <w:sz w:val="16"/>
          <w:szCs w:val="22"/>
        </w:rPr>
        <w:t xml:space="preserve">that tap  into multiple senses and emotions by utilizing visual and verbal stimuli.   Early examples of simulations scholarship include works by Harold </w:t>
      </w:r>
      <w:proofErr w:type="gramStart"/>
      <w:r w:rsidRPr="00410BCB">
        <w:rPr>
          <w:sz w:val="16"/>
          <w:szCs w:val="22"/>
        </w:rPr>
        <w:t>Guetzkow  and</w:t>
      </w:r>
      <w:proofErr w:type="gramEnd"/>
      <w:r w:rsidRPr="00410BCB">
        <w:rPr>
          <w:sz w:val="16"/>
          <w:szCs w:val="22"/>
        </w:rPr>
        <w:t xml:space="preserve"> colleagues, who created the Inter-Nation Simulation (INS) in the 1950s. </w:t>
      </w:r>
      <w:proofErr w:type="gramStart"/>
      <w:r w:rsidRPr="00410BCB">
        <w:rPr>
          <w:sz w:val="16"/>
          <w:szCs w:val="22"/>
        </w:rPr>
        <w:t>This  work</w:t>
      </w:r>
      <w:proofErr w:type="gramEnd"/>
      <w:r w:rsidRPr="00410BCB">
        <w:rPr>
          <w:sz w:val="16"/>
          <w:szCs w:val="22"/>
        </w:rPr>
        <w:t xml:space="preserve"> sparked wider interest in </w:t>
      </w:r>
      <w:r w:rsidRPr="008A5484">
        <w:rPr>
          <w:rStyle w:val="underline"/>
          <w:rFonts w:eastAsiaTheme="majorEastAsia"/>
          <w:sz w:val="22"/>
          <w:szCs w:val="22"/>
          <w:highlight w:val="cyan"/>
        </w:rPr>
        <w:t>political simulations as teaching and research tools</w:t>
      </w:r>
      <w:r w:rsidRPr="00410BCB">
        <w:rPr>
          <w:sz w:val="16"/>
          <w:szCs w:val="22"/>
        </w:rPr>
        <w:t xml:space="preserve">. </w:t>
      </w:r>
      <w:proofErr w:type="gramStart"/>
      <w:r w:rsidRPr="00410BCB">
        <w:rPr>
          <w:sz w:val="16"/>
          <w:szCs w:val="22"/>
        </w:rPr>
        <w:t>By  the</w:t>
      </w:r>
      <w:proofErr w:type="gramEnd"/>
      <w:r w:rsidRPr="00410BCB">
        <w:rPr>
          <w:sz w:val="16"/>
          <w:szCs w:val="22"/>
        </w:rPr>
        <w:t xml:space="preserve"> 1980s, scholars had accumulated a number of </w:t>
      </w:r>
      <w:r w:rsidRPr="00410BCB">
        <w:rPr>
          <w:rStyle w:val="underline"/>
          <w:rFonts w:eastAsiaTheme="majorEastAsia"/>
          <w:sz w:val="22"/>
          <w:szCs w:val="22"/>
        </w:rPr>
        <w:t>sophisticated simulations of  international politics, with names like “Crisis,” “Grand Strategy,”</w:t>
      </w:r>
      <w:r w:rsidRPr="00410BCB">
        <w:rPr>
          <w:sz w:val="16"/>
          <w:szCs w:val="22"/>
        </w:rPr>
        <w:t xml:space="preserve"> “ICONS,” and  “SALT III.” More </w:t>
      </w:r>
      <w:r w:rsidRPr="00410BCB">
        <w:rPr>
          <w:rStyle w:val="underline"/>
          <w:rFonts w:eastAsiaTheme="majorEastAsia"/>
          <w:sz w:val="22"/>
          <w:szCs w:val="22"/>
        </w:rPr>
        <w:t xml:space="preserve">recent literature on simulations stresses opportunities to </w:t>
      </w:r>
      <w:r w:rsidRPr="008A5484">
        <w:rPr>
          <w:rStyle w:val="underline"/>
          <w:rFonts w:eastAsiaTheme="majorEastAsia"/>
          <w:sz w:val="22"/>
          <w:szCs w:val="22"/>
          <w:highlight w:val="cyan"/>
        </w:rPr>
        <w:t>reflect  dynamics faced in the real world by individual decision maker</w:t>
      </w:r>
      <w:r w:rsidRPr="00410BCB">
        <w:rPr>
          <w:rStyle w:val="underline"/>
          <w:rFonts w:eastAsiaTheme="majorEastAsia"/>
          <w:sz w:val="22"/>
          <w:szCs w:val="22"/>
        </w:rPr>
        <w:t>s</w:t>
      </w:r>
      <w:r w:rsidRPr="00410BCB">
        <w:rPr>
          <w:sz w:val="16"/>
          <w:szCs w:val="22"/>
        </w:rPr>
        <w:t xml:space="preserve">, by small groups like  the US National Security Council, </w:t>
      </w:r>
      <w:r w:rsidRPr="00410BCB">
        <w:rPr>
          <w:rStyle w:val="underline"/>
          <w:rFonts w:eastAsiaTheme="majorEastAsia"/>
          <w:sz w:val="22"/>
          <w:szCs w:val="22"/>
        </w:rPr>
        <w:t>or</w:t>
      </w:r>
      <w:r w:rsidRPr="00410BCB">
        <w:rPr>
          <w:sz w:val="16"/>
          <w:szCs w:val="22"/>
        </w:rPr>
        <w:t xml:space="preserve"> even global summits organized around  </w:t>
      </w:r>
      <w:r w:rsidRPr="00410BCB">
        <w:rPr>
          <w:rStyle w:val="underline"/>
          <w:rFonts w:eastAsiaTheme="majorEastAsia"/>
          <w:sz w:val="22"/>
          <w:szCs w:val="22"/>
        </w:rPr>
        <w:t>international issues, and provides for a focus on contemporary global problems</w:t>
      </w:r>
      <w:r w:rsidRPr="00410BCB">
        <w:rPr>
          <w:sz w:val="16"/>
          <w:szCs w:val="22"/>
        </w:rPr>
        <w:t xml:space="preserve">  (Lantis et al. 2000; Boyer 2000). Some of the most popular simulations </w:t>
      </w:r>
      <w:proofErr w:type="gramStart"/>
      <w:r w:rsidRPr="00410BCB">
        <w:rPr>
          <w:sz w:val="16"/>
          <w:szCs w:val="22"/>
        </w:rPr>
        <w:t>involve  modeling</w:t>
      </w:r>
      <w:proofErr w:type="gramEnd"/>
      <w:r w:rsidRPr="00410BCB">
        <w:rPr>
          <w:sz w:val="16"/>
          <w:szCs w:val="22"/>
        </w:rPr>
        <w:t xml:space="preserve"> international organizations, in particular United Nations and European  Union simulations (Van Dyke et al. 2000; McIntosh 2001; Dunn 2002; Zeff 2003;  Switky 2004; Chasek 2005). </w:t>
      </w:r>
      <w:r w:rsidRPr="00410BCB">
        <w:rPr>
          <w:rStyle w:val="underline"/>
          <w:rFonts w:eastAsiaTheme="majorEastAsia"/>
          <w:sz w:val="22"/>
          <w:szCs w:val="22"/>
        </w:rPr>
        <w:t xml:space="preserve">Simulations may be </w:t>
      </w:r>
      <w:r w:rsidRPr="00410BCB">
        <w:rPr>
          <w:sz w:val="16"/>
          <w:szCs w:val="22"/>
        </w:rPr>
        <w:t>employed in one class meeting</w:t>
      </w:r>
      <w:proofErr w:type="gramStart"/>
      <w:r w:rsidRPr="00410BCB">
        <w:rPr>
          <w:sz w:val="16"/>
          <w:szCs w:val="22"/>
        </w:rPr>
        <w:t>,  through</w:t>
      </w:r>
      <w:proofErr w:type="gramEnd"/>
      <w:r w:rsidRPr="00410BCB">
        <w:rPr>
          <w:sz w:val="16"/>
          <w:szCs w:val="22"/>
        </w:rPr>
        <w:t xml:space="preserve"> one week, or even over an entire semester. Alternatively, they may </w:t>
      </w:r>
      <w:proofErr w:type="gramStart"/>
      <w:r w:rsidRPr="00410BCB">
        <w:rPr>
          <w:sz w:val="16"/>
          <w:szCs w:val="22"/>
        </w:rPr>
        <w:t xml:space="preserve">be  </w:t>
      </w:r>
      <w:r w:rsidRPr="00410BCB">
        <w:rPr>
          <w:rStyle w:val="underline"/>
          <w:rFonts w:eastAsiaTheme="majorEastAsia"/>
          <w:sz w:val="22"/>
          <w:szCs w:val="22"/>
        </w:rPr>
        <w:t>designed</w:t>
      </w:r>
      <w:proofErr w:type="gramEnd"/>
      <w:r w:rsidRPr="00410BCB">
        <w:rPr>
          <w:rStyle w:val="underline"/>
          <w:rFonts w:eastAsiaTheme="majorEastAsia"/>
          <w:sz w:val="22"/>
          <w:szCs w:val="22"/>
        </w:rPr>
        <w:t xml:space="preserve"> to take place outside of the classroom in</w:t>
      </w:r>
      <w:r w:rsidRPr="00410BCB">
        <w:rPr>
          <w:sz w:val="16"/>
          <w:szCs w:val="22"/>
        </w:rPr>
        <w:t xml:space="preserve"> local, national, or international  </w:t>
      </w:r>
      <w:r w:rsidRPr="00410BCB">
        <w:rPr>
          <w:rStyle w:val="underline"/>
          <w:rFonts w:eastAsiaTheme="majorEastAsia"/>
          <w:sz w:val="22"/>
          <w:szCs w:val="22"/>
        </w:rPr>
        <w:t>competitions</w:t>
      </w:r>
      <w:r w:rsidRPr="00410BCB">
        <w:rPr>
          <w:sz w:val="16"/>
          <w:szCs w:val="22"/>
        </w:rPr>
        <w:t xml:space="preserve">.   The scholarship on the use of games in international studies sets </w:t>
      </w:r>
      <w:proofErr w:type="gramStart"/>
      <w:r w:rsidRPr="00410BCB">
        <w:rPr>
          <w:sz w:val="16"/>
          <w:szCs w:val="22"/>
        </w:rPr>
        <w:t>these  approaches</w:t>
      </w:r>
      <w:proofErr w:type="gramEnd"/>
      <w:r w:rsidRPr="00410BCB">
        <w:rPr>
          <w:sz w:val="16"/>
          <w:szCs w:val="22"/>
        </w:rPr>
        <w:t xml:space="preserve"> apart slightly from simulations. For example, Van Ments (1989:14) </w:t>
      </w:r>
      <w:proofErr w:type="gramStart"/>
      <w:r w:rsidRPr="00410BCB">
        <w:rPr>
          <w:sz w:val="16"/>
          <w:szCs w:val="22"/>
        </w:rPr>
        <w:t>argues  that</w:t>
      </w:r>
      <w:proofErr w:type="gramEnd"/>
      <w:r w:rsidRPr="00410BCB">
        <w:rPr>
          <w:sz w:val="16"/>
          <w:szCs w:val="22"/>
        </w:rPr>
        <w:t xml:space="preserve"> </w:t>
      </w:r>
      <w:r w:rsidRPr="008A5484">
        <w:rPr>
          <w:rStyle w:val="Emphasis"/>
          <w:rFonts w:eastAsiaTheme="majorEastAsia"/>
          <w:szCs w:val="22"/>
          <w:highlight w:val="cyan"/>
        </w:rPr>
        <w:t>games are structured systems of competitive play with specific defined endpoints</w:t>
      </w:r>
      <w:r w:rsidRPr="00410BCB">
        <w:rPr>
          <w:rStyle w:val="underline"/>
          <w:rFonts w:eastAsiaTheme="majorEastAsia"/>
          <w:sz w:val="22"/>
          <w:szCs w:val="22"/>
        </w:rPr>
        <w:t xml:space="preserve">  or solutions that incorporate</w:t>
      </w:r>
      <w:r w:rsidRPr="00410BCB">
        <w:rPr>
          <w:sz w:val="16"/>
          <w:szCs w:val="22"/>
        </w:rPr>
        <w:t xml:space="preserve"> the </w:t>
      </w:r>
      <w:r w:rsidRPr="00410BCB">
        <w:rPr>
          <w:rStyle w:val="underline"/>
          <w:rFonts w:eastAsiaTheme="majorEastAsia"/>
          <w:sz w:val="22"/>
          <w:szCs w:val="22"/>
        </w:rPr>
        <w:t xml:space="preserve">material to be learnt. </w:t>
      </w:r>
      <w:r w:rsidRPr="008A5484">
        <w:rPr>
          <w:rStyle w:val="underline"/>
          <w:rFonts w:eastAsiaTheme="majorEastAsia"/>
          <w:sz w:val="22"/>
          <w:szCs w:val="22"/>
          <w:highlight w:val="cyan"/>
        </w:rPr>
        <w:t>They</w:t>
      </w:r>
      <w:r w:rsidRPr="00410BCB">
        <w:rPr>
          <w:sz w:val="16"/>
          <w:szCs w:val="22"/>
        </w:rPr>
        <w:t xml:space="preserve"> are similar to simulations</w:t>
      </w:r>
      <w:proofErr w:type="gramStart"/>
      <w:r w:rsidRPr="00410BCB">
        <w:rPr>
          <w:sz w:val="16"/>
          <w:szCs w:val="22"/>
        </w:rPr>
        <w:t>,  but</w:t>
      </w:r>
      <w:proofErr w:type="gramEnd"/>
      <w:r w:rsidRPr="00410BCB">
        <w:rPr>
          <w:sz w:val="16"/>
          <w:szCs w:val="22"/>
        </w:rPr>
        <w:t xml:space="preserve"> </w:t>
      </w:r>
      <w:r w:rsidRPr="008A5484">
        <w:rPr>
          <w:rStyle w:val="Emphasis"/>
          <w:rFonts w:eastAsiaTheme="majorEastAsia"/>
          <w:szCs w:val="22"/>
          <w:highlight w:val="cyan"/>
        </w:rPr>
        <w:t>contain specific structures or rules that dictate what it means to “win” the  simulated interactions.</w:t>
      </w:r>
      <w:r w:rsidRPr="00410BCB">
        <w:rPr>
          <w:rStyle w:val="underline"/>
          <w:rFonts w:eastAsiaTheme="majorEastAsia"/>
          <w:sz w:val="22"/>
          <w:szCs w:val="22"/>
        </w:rPr>
        <w:t xml:space="preserve"> Games place the participants in positions to make choices that</w:t>
      </w:r>
      <w:r w:rsidRPr="00410BCB">
        <w:rPr>
          <w:sz w:val="16"/>
          <w:szCs w:val="22"/>
        </w:rPr>
        <w:t xml:space="preserve"> 10 </w:t>
      </w:r>
      <w:r w:rsidRPr="00410BCB">
        <w:rPr>
          <w:rStyle w:val="underline"/>
          <w:rFonts w:eastAsiaTheme="majorEastAsia"/>
          <w:sz w:val="22"/>
          <w:szCs w:val="22"/>
        </w:rPr>
        <w:t>affect outcomes</w:t>
      </w:r>
      <w:r w:rsidRPr="00410BCB">
        <w:rPr>
          <w:sz w:val="16"/>
          <w:szCs w:val="22"/>
        </w:rPr>
        <w:t xml:space="preserve">, but do not require that they take on the persona of a real world actor.  Examples range from interactive prisoner dilemma exercises to the use of </w:t>
      </w:r>
      <w:proofErr w:type="gramStart"/>
      <w:r w:rsidRPr="00410BCB">
        <w:rPr>
          <w:sz w:val="16"/>
          <w:szCs w:val="22"/>
        </w:rPr>
        <w:t>board  games</w:t>
      </w:r>
      <w:proofErr w:type="gramEnd"/>
      <w:r w:rsidRPr="00410BCB">
        <w:rPr>
          <w:sz w:val="16"/>
          <w:szCs w:val="22"/>
        </w:rPr>
        <w:t xml:space="preserve"> in international studies classes (Hart and Simon 1988; Marks 1998; Brauer and  Delemeester 2001; Ender 2004; Asal 2005; Ehrhardt 2008) A final subset of this type of approach is the role-play. </w:t>
      </w:r>
      <w:r w:rsidRPr="00410BCB">
        <w:rPr>
          <w:rStyle w:val="underline"/>
          <w:rFonts w:eastAsiaTheme="majorEastAsia"/>
          <w:sz w:val="22"/>
          <w:szCs w:val="22"/>
        </w:rPr>
        <w:t xml:space="preserve">Like simulations, roleplay places students within a structured environment and asks them to take on </w:t>
      </w:r>
      <w:proofErr w:type="gramStart"/>
      <w:r w:rsidRPr="00410BCB">
        <w:rPr>
          <w:rStyle w:val="underline"/>
          <w:rFonts w:eastAsiaTheme="majorEastAsia"/>
          <w:sz w:val="22"/>
          <w:szCs w:val="22"/>
        </w:rPr>
        <w:t>a  specific</w:t>
      </w:r>
      <w:proofErr w:type="gramEnd"/>
      <w:r w:rsidRPr="00410BCB">
        <w:rPr>
          <w:rStyle w:val="underline"/>
          <w:rFonts w:eastAsiaTheme="majorEastAsia"/>
          <w:sz w:val="22"/>
          <w:szCs w:val="22"/>
        </w:rPr>
        <w:t xml:space="preserve"> role</w:t>
      </w:r>
      <w:r w:rsidRPr="00410BCB">
        <w:rPr>
          <w:sz w:val="16"/>
          <w:szCs w:val="22"/>
        </w:rPr>
        <w:t xml:space="preserve">. Role-plays differ from simulations in that rather than having their  actions prescribed by a set of well-defined preferences or objectives, </w:t>
      </w:r>
      <w:r w:rsidRPr="00410BCB">
        <w:rPr>
          <w:rStyle w:val="underline"/>
          <w:rFonts w:eastAsiaTheme="majorEastAsia"/>
          <w:sz w:val="22"/>
          <w:szCs w:val="22"/>
        </w:rPr>
        <w:t>role-plays  provide more leeway for students to think about how they might act when placed in  the position of their slightly less well-defined persona</w:t>
      </w:r>
      <w:r w:rsidRPr="00410BCB">
        <w:rPr>
          <w:sz w:val="16"/>
          <w:szCs w:val="22"/>
        </w:rPr>
        <w:t xml:space="preserve"> (Sutcliffe 2002). Role-</w:t>
      </w:r>
      <w:proofErr w:type="gramStart"/>
      <w:r w:rsidRPr="00410BCB">
        <w:rPr>
          <w:sz w:val="16"/>
          <w:szCs w:val="22"/>
        </w:rPr>
        <w:t>play  allows</w:t>
      </w:r>
      <w:proofErr w:type="gramEnd"/>
      <w:r w:rsidRPr="00410BCB">
        <w:rPr>
          <w:sz w:val="16"/>
          <w:szCs w:val="22"/>
        </w:rPr>
        <w:t xml:space="preserve"> students to create their own interpretation of the roles because of role-play’s  less “goal oriented” focus. </w:t>
      </w:r>
      <w:r w:rsidRPr="00410BCB">
        <w:rPr>
          <w:rStyle w:val="underline"/>
          <w:rFonts w:eastAsiaTheme="majorEastAsia"/>
          <w:sz w:val="22"/>
          <w:szCs w:val="22"/>
        </w:rPr>
        <w:t>The primary aim of</w:t>
      </w:r>
      <w:r w:rsidRPr="00410BCB">
        <w:rPr>
          <w:sz w:val="16"/>
          <w:szCs w:val="22"/>
        </w:rPr>
        <w:t xml:space="preserve"> the </w:t>
      </w:r>
      <w:r w:rsidRPr="00410BCB">
        <w:rPr>
          <w:rStyle w:val="underline"/>
          <w:rFonts w:eastAsiaTheme="majorEastAsia"/>
          <w:sz w:val="22"/>
          <w:szCs w:val="22"/>
        </w:rPr>
        <w:t xml:space="preserve">role-play is to dramatize for </w:t>
      </w:r>
      <w:proofErr w:type="gramStart"/>
      <w:r w:rsidRPr="00410BCB">
        <w:rPr>
          <w:rStyle w:val="underline"/>
          <w:rFonts w:eastAsiaTheme="majorEastAsia"/>
          <w:sz w:val="22"/>
          <w:szCs w:val="22"/>
        </w:rPr>
        <w:t>the  students</w:t>
      </w:r>
      <w:proofErr w:type="gramEnd"/>
      <w:r w:rsidRPr="00410BCB">
        <w:rPr>
          <w:rStyle w:val="underline"/>
          <w:rFonts w:eastAsiaTheme="majorEastAsia"/>
          <w:sz w:val="22"/>
          <w:szCs w:val="22"/>
        </w:rPr>
        <w:t xml:space="preserve"> the relative positions of the actors involved and</w:t>
      </w:r>
      <w:r w:rsidRPr="00410BCB">
        <w:rPr>
          <w:sz w:val="16"/>
          <w:szCs w:val="22"/>
        </w:rPr>
        <w:t xml:space="preserve">/or </w:t>
      </w:r>
      <w:r w:rsidRPr="00410BCB">
        <w:rPr>
          <w:rStyle w:val="underline"/>
          <w:rFonts w:eastAsiaTheme="majorEastAsia"/>
          <w:sz w:val="22"/>
          <w:szCs w:val="22"/>
        </w:rPr>
        <w:t>the challenges facing them</w:t>
      </w:r>
      <w:r w:rsidRPr="00410BCB">
        <w:rPr>
          <w:sz w:val="16"/>
          <w:szCs w:val="22"/>
        </w:rPr>
        <w:t xml:space="preserve">  (Andrianoff and Levine 2002). This dramatization can be very simple (such as roleplaying a two-person conversation) or complex (such as role-playing numerous </w:t>
      </w:r>
      <w:proofErr w:type="gramStart"/>
      <w:r w:rsidRPr="00410BCB">
        <w:rPr>
          <w:sz w:val="16"/>
          <w:szCs w:val="22"/>
        </w:rPr>
        <w:t>actors  interconnected</w:t>
      </w:r>
      <w:proofErr w:type="gramEnd"/>
      <w:r w:rsidRPr="00410BCB">
        <w:rPr>
          <w:sz w:val="16"/>
          <w:szCs w:val="22"/>
        </w:rPr>
        <w:t xml:space="preserve"> within a network). </w:t>
      </w:r>
      <w:r w:rsidRPr="00410BCB">
        <w:rPr>
          <w:rStyle w:val="underline"/>
          <w:rFonts w:eastAsiaTheme="majorEastAsia"/>
          <w:sz w:val="22"/>
          <w:szCs w:val="22"/>
        </w:rPr>
        <w:t xml:space="preserve">The reality of the scenario and its proximity to </w:t>
      </w:r>
      <w:proofErr w:type="gramStart"/>
      <w:r w:rsidRPr="00410BCB">
        <w:rPr>
          <w:rStyle w:val="underline"/>
          <w:rFonts w:eastAsiaTheme="majorEastAsia"/>
          <w:sz w:val="22"/>
          <w:szCs w:val="22"/>
        </w:rPr>
        <w:t>a  student’s</w:t>
      </w:r>
      <w:proofErr w:type="gramEnd"/>
      <w:r w:rsidRPr="00410BCB">
        <w:rPr>
          <w:rStyle w:val="underline"/>
          <w:rFonts w:eastAsiaTheme="majorEastAsia"/>
          <w:sz w:val="22"/>
          <w:szCs w:val="22"/>
        </w:rPr>
        <w:t xml:space="preserve"> personal experience is</w:t>
      </w:r>
      <w:r w:rsidRPr="00410BCB">
        <w:rPr>
          <w:sz w:val="16"/>
          <w:szCs w:val="22"/>
        </w:rPr>
        <w:t xml:space="preserve"> also </w:t>
      </w:r>
      <w:r w:rsidRPr="00410BCB">
        <w:rPr>
          <w:rStyle w:val="underline"/>
          <w:rFonts w:eastAsiaTheme="majorEastAsia"/>
          <w:sz w:val="22"/>
          <w:szCs w:val="22"/>
        </w:rPr>
        <w:t>flexible</w:t>
      </w:r>
      <w:r w:rsidRPr="00410BCB">
        <w:rPr>
          <w:sz w:val="16"/>
          <w:szCs w:val="22"/>
        </w:rPr>
        <w:t>. While few examples of effective roleplay that are clearly distinguished from simulations or games have been published</w:t>
      </w:r>
      <w:proofErr w:type="gramStart"/>
      <w:r w:rsidRPr="00410BCB">
        <w:rPr>
          <w:sz w:val="16"/>
          <w:szCs w:val="22"/>
        </w:rPr>
        <w:t>,  some</w:t>
      </w:r>
      <w:proofErr w:type="gramEnd"/>
      <w:r w:rsidRPr="00410BCB">
        <w:rPr>
          <w:sz w:val="16"/>
          <w:szCs w:val="22"/>
        </w:rPr>
        <w:t xml:space="preserve"> </w:t>
      </w:r>
      <w:r w:rsidRPr="008A5484">
        <w:rPr>
          <w:rStyle w:val="underline"/>
          <w:rFonts w:eastAsiaTheme="majorEastAsia"/>
          <w:sz w:val="22"/>
          <w:szCs w:val="22"/>
          <w:highlight w:val="cyan"/>
        </w:rPr>
        <w:t>recent work has laid out</w:t>
      </w:r>
      <w:r w:rsidRPr="00410BCB">
        <w:rPr>
          <w:sz w:val="16"/>
          <w:szCs w:val="22"/>
        </w:rPr>
        <w:t xml:space="preserve"> some </w:t>
      </w:r>
      <w:r w:rsidRPr="008A5484">
        <w:rPr>
          <w:rStyle w:val="underline"/>
          <w:rFonts w:eastAsiaTheme="majorEastAsia"/>
          <w:sz w:val="22"/>
          <w:szCs w:val="22"/>
          <w:highlight w:val="cyan"/>
        </w:rPr>
        <w:t>very useful role-play exercises with clear procedures for use in the international studies classroom</w:t>
      </w:r>
      <w:r w:rsidRPr="00410BCB">
        <w:rPr>
          <w:sz w:val="16"/>
          <w:szCs w:val="22"/>
        </w:rPr>
        <w:t xml:space="preserve"> (Syler et al. 1997; Alden  1999; Johnston 2003; Krain and Shadle 2006; Williams 2006; Belloni 2008).    Taken as a whole, the applications and procedures for simulations, games, </w:t>
      </w:r>
      <w:proofErr w:type="gramStart"/>
      <w:r w:rsidRPr="00410BCB">
        <w:rPr>
          <w:sz w:val="16"/>
          <w:szCs w:val="22"/>
        </w:rPr>
        <w:t>and  role</w:t>
      </w:r>
      <w:proofErr w:type="gramEnd"/>
      <w:r w:rsidRPr="00410BCB">
        <w:rPr>
          <w:sz w:val="16"/>
          <w:szCs w:val="22"/>
        </w:rPr>
        <w:t xml:space="preserve">-play are well detailed in the active teaching and learning literature. </w:t>
      </w:r>
      <w:proofErr w:type="gramStart"/>
      <w:r w:rsidRPr="00410BCB">
        <w:rPr>
          <w:rStyle w:val="underline"/>
          <w:rFonts w:eastAsiaTheme="majorEastAsia"/>
          <w:sz w:val="22"/>
          <w:szCs w:val="22"/>
        </w:rPr>
        <w:t>Experts  recommend</w:t>
      </w:r>
      <w:proofErr w:type="gramEnd"/>
      <w:r w:rsidRPr="00410BCB">
        <w:rPr>
          <w:rStyle w:val="underline"/>
          <w:rFonts w:eastAsiaTheme="majorEastAsia"/>
          <w:sz w:val="22"/>
          <w:szCs w:val="22"/>
        </w:rPr>
        <w:t xml:space="preserve"> a set of core considerations that should be taken into account when  designing effective simulations</w:t>
      </w:r>
      <w:r w:rsidRPr="00410BCB">
        <w:rPr>
          <w:sz w:val="16"/>
          <w:szCs w:val="22"/>
        </w:rPr>
        <w:t xml:space="preserve"> (Winham 1991; Smith and Boyer 1996; Lantis 1998;  Shaw 2004; 2006; Asal and Blake 2006; Ellington et al. 2006). These include </w:t>
      </w:r>
      <w:r w:rsidRPr="008A5484">
        <w:rPr>
          <w:rStyle w:val="underline"/>
          <w:rFonts w:eastAsiaTheme="majorEastAsia"/>
          <w:sz w:val="22"/>
          <w:szCs w:val="22"/>
          <w:highlight w:val="cyan"/>
        </w:rPr>
        <w:t>building the simulation design around specific educational objectives</w:t>
      </w:r>
      <w:r w:rsidRPr="00410BCB">
        <w:rPr>
          <w:rStyle w:val="underline"/>
          <w:rFonts w:eastAsiaTheme="majorEastAsia"/>
          <w:sz w:val="22"/>
          <w:szCs w:val="22"/>
        </w:rPr>
        <w:t xml:space="preserve">, carefully selecting </w:t>
      </w:r>
      <w:proofErr w:type="gramStart"/>
      <w:r w:rsidRPr="00410BCB">
        <w:rPr>
          <w:rStyle w:val="underline"/>
          <w:rFonts w:eastAsiaTheme="majorEastAsia"/>
          <w:sz w:val="22"/>
          <w:szCs w:val="22"/>
        </w:rPr>
        <w:t>the</w:t>
      </w:r>
      <w:r w:rsidRPr="00410BCB">
        <w:rPr>
          <w:sz w:val="16"/>
          <w:szCs w:val="22"/>
        </w:rPr>
        <w:t xml:space="preserve">  situation</w:t>
      </w:r>
      <w:proofErr w:type="gramEnd"/>
      <w:r w:rsidRPr="00410BCB">
        <w:rPr>
          <w:sz w:val="16"/>
          <w:szCs w:val="22"/>
        </w:rPr>
        <w:t xml:space="preserve"> or </w:t>
      </w:r>
      <w:r w:rsidRPr="00410BCB">
        <w:rPr>
          <w:rStyle w:val="underline"/>
          <w:rFonts w:eastAsiaTheme="majorEastAsia"/>
          <w:sz w:val="22"/>
          <w:szCs w:val="22"/>
        </w:rPr>
        <w:t>topic to be addressed, establishing the needed roles to be played by both  students and instructor, providing clear rules, specific instructions and background  material, and having debriefing and assessment plans in place</w:t>
      </w:r>
      <w:r w:rsidRPr="00410BCB">
        <w:rPr>
          <w:sz w:val="16"/>
          <w:szCs w:val="22"/>
        </w:rPr>
        <w:t xml:space="preserve"> in advance. There are  also an increasing number of simulation designs published and disseminated in the  discipline, whose procedures can be adopted (or adapted for use) depending upon an  instructor’s educational objectives (Beriker and Druckman 1996; Lantis 1996; 1998; Lowry 1999; Boyer 2000; Kille 2002; Shaw 2004; Switky and Aviles 2007; Tessman  2007; Kelle 2008).  Finally, there is growing attention in this literature to assessment. </w:t>
      </w:r>
      <w:proofErr w:type="gramStart"/>
      <w:r w:rsidRPr="00410BCB">
        <w:rPr>
          <w:sz w:val="16"/>
          <w:szCs w:val="22"/>
        </w:rPr>
        <w:t>Scholars  have</w:t>
      </w:r>
      <w:proofErr w:type="gramEnd"/>
      <w:r w:rsidRPr="00410BCB">
        <w:rPr>
          <w:sz w:val="16"/>
          <w:szCs w:val="22"/>
        </w:rPr>
        <w:t xml:space="preserve"> found that </w:t>
      </w:r>
      <w:r w:rsidRPr="008A5484">
        <w:rPr>
          <w:rStyle w:val="Emphasis"/>
          <w:rFonts w:eastAsiaTheme="majorEastAsia"/>
          <w:szCs w:val="22"/>
          <w:highlight w:val="cyan"/>
        </w:rPr>
        <w:t xml:space="preserve">these methods are particularly effective in bridging the gap between  academic knowledge and everyday life. Such exercises also lead to enhanced </w:t>
      </w:r>
      <w:proofErr w:type="gramStart"/>
      <w:r w:rsidRPr="008A5484">
        <w:rPr>
          <w:rStyle w:val="Emphasis"/>
          <w:rFonts w:eastAsiaTheme="majorEastAsia"/>
          <w:szCs w:val="22"/>
          <w:highlight w:val="cyan"/>
        </w:rPr>
        <w:t>student  interest</w:t>
      </w:r>
      <w:proofErr w:type="gramEnd"/>
      <w:r w:rsidRPr="008A5484">
        <w:rPr>
          <w:rStyle w:val="Emphasis"/>
          <w:rFonts w:eastAsiaTheme="majorEastAsia"/>
          <w:szCs w:val="22"/>
          <w:highlight w:val="cyan"/>
        </w:rPr>
        <w:t xml:space="preserve"> in the topic, the development of empathy, and acquisition and retention of  knowledge.</w:t>
      </w:r>
    </w:p>
    <w:p w:rsidR="007C0C97" w:rsidRPr="007C0C97" w:rsidRDefault="007C0C97" w:rsidP="007C0C97"/>
    <w:p w:rsidR="007C0C97" w:rsidRDefault="007C0C97" w:rsidP="007C0C97">
      <w:pPr>
        <w:pStyle w:val="Heading3"/>
      </w:pPr>
      <w:r>
        <w:t>Engagement Necessary- Generic</w:t>
      </w:r>
    </w:p>
    <w:p w:rsidR="007C0C97" w:rsidRPr="003C3C13" w:rsidRDefault="007C0C97" w:rsidP="007C0C97">
      <w:pPr>
        <w:pStyle w:val="Heading4"/>
      </w:pPr>
      <w:r w:rsidRPr="003C3C13">
        <w:t xml:space="preserve">Debating about governmental policy is key ---- the alternative leads to a fracturing </w:t>
      </w:r>
      <w:proofErr w:type="gramStart"/>
      <w:r w:rsidRPr="003C3C13">
        <w:t>of  politics</w:t>
      </w:r>
      <w:proofErr w:type="gramEnd"/>
    </w:p>
    <w:p w:rsidR="007C0C97" w:rsidRDefault="007C0C97" w:rsidP="007C0C97">
      <w:r w:rsidRPr="00AD20FA">
        <w:rPr>
          <w:rStyle w:val="Style13ptBold"/>
        </w:rPr>
        <w:t>Chandler 9</w:t>
      </w:r>
      <w:r>
        <w:t xml:space="preserve"> </w:t>
      </w:r>
      <w:r w:rsidRPr="00AD20FA">
        <w:t>(David Chandler is Professor of International Relations at the University of Westminster, “Questioning Global Political Activism”, What is Radical Politics Today?, Edited by Jonathan Pugh,  pp. 81-2)</w:t>
      </w:r>
    </w:p>
    <w:p w:rsidR="007C0C97" w:rsidRDefault="007C0C97" w:rsidP="007C0C97">
      <w:pPr>
        <w:rPr>
          <w:sz w:val="10"/>
        </w:rPr>
      </w:pPr>
      <w:r w:rsidRPr="00C812F7">
        <w:rPr>
          <w:sz w:val="10"/>
        </w:rPr>
        <w:t xml:space="preserve">However, </w:t>
      </w:r>
      <w:r w:rsidRPr="008A5484">
        <w:rPr>
          <w:rStyle w:val="StyleUnderline"/>
          <w:highlight w:val="cyan"/>
        </w:rPr>
        <w:t>politics is no less important</w:t>
      </w:r>
      <w:r w:rsidRPr="002B0B60">
        <w:rPr>
          <w:rStyle w:val="StyleUnderline"/>
        </w:rPr>
        <w:t xml:space="preserve"> to many of us </w:t>
      </w:r>
      <w:r w:rsidRPr="008A5484">
        <w:rPr>
          <w:rStyle w:val="StyleUnderline"/>
          <w:highlight w:val="cyan"/>
        </w:rPr>
        <w:t>today</w:t>
      </w:r>
      <w:r w:rsidRPr="00C812F7">
        <w:rPr>
          <w:sz w:val="10"/>
        </w:rPr>
        <w:t xml:space="preserve">. Politics still gives us a sense of social connection and social rootedness and gives meaning to many of our lives. </w:t>
      </w:r>
      <w:r w:rsidRPr="002B0B60">
        <w:rPr>
          <w:rStyle w:val="StyleUnderline"/>
        </w:rPr>
        <w:t xml:space="preserve">It is just that </w:t>
      </w:r>
      <w:r w:rsidRPr="00C812F7">
        <w:rPr>
          <w:sz w:val="10"/>
        </w:rPr>
        <w:t xml:space="preserve">the nature and practices of this politics are different. We are less likely to engage in the formal politics of representation - of elections and governments - but in post-territorial politics, a politics where there is much less division between the private sphere and the public one and much less division between national, territorial, concerns and global ones. This type of politics is on the one hand ‘global’ but, on the other, highly individualised: it is very much the politics of our everyday lives – the sense of meaning we get from thinking about global warming when we turn off the taps when we brush our teeth, take our rubbish out for recycling or cut back on our car use - we might also do global politics in deriving meaning from the ethical or social value of our work, or in our subscription or support for good causes from Oxfam to Greenpeace and Christian Aid. I want to suggest that </w:t>
      </w:r>
      <w:r w:rsidRPr="002B0B60">
        <w:rPr>
          <w:rStyle w:val="StyleUnderline"/>
        </w:rPr>
        <w:t xml:space="preserve">when we do </w:t>
      </w:r>
      <w:r w:rsidRPr="008A5484">
        <w:rPr>
          <w:rStyle w:val="StyleUnderline"/>
          <w:highlight w:val="cyan"/>
        </w:rPr>
        <w:t>‘politics’ nowadays</w:t>
      </w:r>
      <w:r w:rsidRPr="002B0B60">
        <w:rPr>
          <w:rStyle w:val="StyleUnderline"/>
        </w:rPr>
        <w:t xml:space="preserve"> it </w:t>
      </w:r>
      <w:r w:rsidRPr="008A5484">
        <w:rPr>
          <w:rStyle w:val="StyleUnderline"/>
          <w:highlight w:val="cyan"/>
        </w:rPr>
        <w:t>is less</w:t>
      </w:r>
      <w:r w:rsidRPr="002B0B60">
        <w:rPr>
          <w:rStyle w:val="StyleUnderline"/>
        </w:rPr>
        <w:t xml:space="preserve"> the ‘old’ politics, </w:t>
      </w:r>
      <w:r w:rsidRPr="008A5484">
        <w:rPr>
          <w:rStyle w:val="StyleUnderline"/>
          <w:highlight w:val="cyan"/>
        </w:rPr>
        <w:t xml:space="preserve">of </w:t>
      </w:r>
      <w:r w:rsidRPr="00C812F7">
        <w:rPr>
          <w:sz w:val="10"/>
        </w:rPr>
        <w:t>self-interest, political parties, and</w:t>
      </w:r>
      <w:r w:rsidRPr="008A5484">
        <w:rPr>
          <w:rStyle w:val="StyleUnderline"/>
          <w:highlight w:val="cyan"/>
        </w:rPr>
        <w:t xml:space="preserve"> concern for </w:t>
      </w:r>
      <w:r w:rsidRPr="008A5484">
        <w:rPr>
          <w:rStyle w:val="StyleUnderline"/>
          <w:highlight w:val="cyan"/>
          <w:bdr w:val="single" w:sz="4" w:space="0" w:color="auto"/>
        </w:rPr>
        <w:t>governmental power</w:t>
      </w:r>
      <w:r w:rsidRPr="008A5484">
        <w:rPr>
          <w:rStyle w:val="StyleUnderline"/>
          <w:highlight w:val="cyan"/>
        </w:rPr>
        <w:t>, than</w:t>
      </w:r>
      <w:r w:rsidRPr="002B0B60">
        <w:rPr>
          <w:rStyle w:val="StyleUnderline"/>
        </w:rPr>
        <w:t xml:space="preserve"> the ‘</w:t>
      </w:r>
      <w:r w:rsidRPr="008A5484">
        <w:rPr>
          <w:rStyle w:val="StyleUnderline"/>
          <w:highlight w:val="cyan"/>
        </w:rPr>
        <w:t>new’</w:t>
      </w:r>
      <w:r w:rsidRPr="002B0B60">
        <w:rPr>
          <w:rStyle w:val="StyleUnderline"/>
        </w:rPr>
        <w:t xml:space="preserve"> politics of </w:t>
      </w:r>
      <w:r w:rsidRPr="008A5484">
        <w:rPr>
          <w:rStyle w:val="StyleUnderline"/>
          <w:highlight w:val="cyan"/>
        </w:rPr>
        <w:t>global ethical concerns</w:t>
      </w:r>
      <w:r w:rsidRPr="00C812F7">
        <w:rPr>
          <w:sz w:val="10"/>
        </w:rPr>
        <w:t xml:space="preserve">. I further want to suggest that the forms and content of this new global approach to the political are more akin to religious beliefs and practices than to the forms of our social political engagement in the past. Global politics is similar to religious approaches in three vital respects: 1) global post-territorial politics are no longer concerned with power, its’ concerns are free-floating and in many ways, existential, about how we live our lives; 2) global politics revolve around practices with are private and individualised, they are about us as individuals and our ethical choices; 3) </w:t>
      </w:r>
      <w:r w:rsidRPr="00C812F7">
        <w:rPr>
          <w:rStyle w:val="StyleUnderline"/>
        </w:rPr>
        <w:t xml:space="preserve">the practice of </w:t>
      </w:r>
      <w:r w:rsidRPr="008A5484">
        <w:rPr>
          <w:rStyle w:val="StyleUnderline"/>
          <w:highlight w:val="cyan"/>
        </w:rPr>
        <w:t xml:space="preserve">global politics tends to be </w:t>
      </w:r>
      <w:r w:rsidRPr="008A5484">
        <w:rPr>
          <w:rStyle w:val="Emphasis"/>
          <w:highlight w:val="cyan"/>
        </w:rPr>
        <w:t>non-instrumental</w:t>
      </w:r>
      <w:r w:rsidRPr="00C812F7">
        <w:rPr>
          <w:sz w:val="10"/>
        </w:rPr>
        <w:t xml:space="preserve">, we do not subordinate ourselves to collective associations or parties and are more likely to give value to our aspirations, acts, or the fact of our awareness of an issue, as an end in-itself. It is as if we are upholding our goodness or ethicality in the face of an increasingly confusing, problematic and alienating world – our politics in this sense are an expression or voice, in Marx’s words, of ‘the heart in a heartless world’ or ‘the soul of a soulless condition’. The practice of ‘doing politics’ as a form of religiosity is a highly conservative one. As Marx argued, religion was the ‘opium of the people’ - this is politics as a sedative or pacifier: it feeds an illusory view of change at the expense of genuine social engagement and transformation. I want to argue that </w:t>
      </w:r>
      <w:r w:rsidRPr="008A5484">
        <w:rPr>
          <w:rStyle w:val="StyleUnderline"/>
          <w:highlight w:val="cyan"/>
        </w:rPr>
        <w:t xml:space="preserve">global ethical politics </w:t>
      </w:r>
      <w:r w:rsidRPr="002B0B60">
        <w:rPr>
          <w:rStyle w:val="StyleUnderline"/>
        </w:rPr>
        <w:t xml:space="preserve">reflects and institutionalises our sense of disconnection and social atomisation and </w:t>
      </w:r>
      <w:r w:rsidRPr="008A5484">
        <w:rPr>
          <w:rStyle w:val="StyleUnderline"/>
          <w:highlight w:val="cyan"/>
        </w:rPr>
        <w:t xml:space="preserve">results in </w:t>
      </w:r>
      <w:r w:rsidRPr="00C812F7">
        <w:rPr>
          <w:rStyle w:val="StyleUnderline"/>
        </w:rPr>
        <w:t xml:space="preserve">irrational and </w:t>
      </w:r>
      <w:r w:rsidRPr="008A5484">
        <w:rPr>
          <w:rStyle w:val="Emphasis"/>
          <w:highlight w:val="cyan"/>
        </w:rPr>
        <w:t xml:space="preserve">unaccountable </w:t>
      </w:r>
      <w:r w:rsidRPr="00531970">
        <w:rPr>
          <w:rStyle w:val="Emphasis"/>
        </w:rPr>
        <w:t xml:space="preserve">government </w:t>
      </w:r>
      <w:r w:rsidRPr="008A5484">
        <w:rPr>
          <w:rStyle w:val="Emphasis"/>
          <w:highlight w:val="cyan"/>
        </w:rPr>
        <w:t>policy making</w:t>
      </w:r>
      <w:r w:rsidRPr="00FE72C1">
        <w:rPr>
          <w:rStyle w:val="StyleUnderline"/>
        </w:rPr>
        <w:t>.</w:t>
      </w:r>
      <w:r w:rsidRPr="00C812F7">
        <w:rPr>
          <w:sz w:val="10"/>
        </w:rPr>
        <w:t xml:space="preserve"> I want to illustrate my points by briefly looking at the practices of global ethics in three spheres, those of radical political activism, government policy making and academia. Radical activism </w:t>
      </w:r>
      <w:r w:rsidRPr="00531970">
        <w:rPr>
          <w:rStyle w:val="StyleUnderline"/>
        </w:rPr>
        <w:t>People often argue that there is nothing passive or conservative about radical political activist protests</w:t>
      </w:r>
      <w:r w:rsidRPr="00FE72C1">
        <w:rPr>
          <w:rStyle w:val="StyleUnderline"/>
        </w:rPr>
        <w:t>, such as the 2003 anti-war march, anti-capitalism and anti-globalisation protests</w:t>
      </w:r>
      <w:r w:rsidRPr="00C812F7">
        <w:rPr>
          <w:sz w:val="10"/>
        </w:rPr>
        <w:t xml:space="preserve">, the huge march to Make Poverty History at the end of 2005, involvement in the World Social Forums or the radical jihad of Al-Qaeda. </w:t>
      </w:r>
      <w:r w:rsidRPr="00FE72C1">
        <w:rPr>
          <w:rStyle w:val="StyleUnderline"/>
        </w:rPr>
        <w:t xml:space="preserve">I disagree; </w:t>
      </w:r>
      <w:r w:rsidRPr="008A5484">
        <w:rPr>
          <w:rStyle w:val="StyleUnderline"/>
          <w:highlight w:val="cyan"/>
        </w:rPr>
        <w:t>these</w:t>
      </w:r>
      <w:r w:rsidRPr="00FE72C1">
        <w:rPr>
          <w:rStyle w:val="StyleUnderline"/>
        </w:rPr>
        <w:t xml:space="preserve"> new </w:t>
      </w:r>
      <w:r w:rsidRPr="008A5484">
        <w:rPr>
          <w:rStyle w:val="StyleUnderline"/>
          <w:highlight w:val="cyan"/>
        </w:rPr>
        <w:t>forms</w:t>
      </w:r>
      <w:r w:rsidRPr="00FE72C1">
        <w:rPr>
          <w:rStyle w:val="StyleUnderline"/>
        </w:rPr>
        <w:t xml:space="preserve"> of protest </w:t>
      </w:r>
      <w:r w:rsidRPr="008A5484">
        <w:rPr>
          <w:rStyle w:val="StyleUnderline"/>
          <w:highlight w:val="cyan"/>
        </w:rPr>
        <w:t xml:space="preserve">are </w:t>
      </w:r>
      <w:r w:rsidRPr="008A5484">
        <w:rPr>
          <w:rStyle w:val="StyleUnderline"/>
          <w:highlight w:val="cyan"/>
          <w:bdr w:val="single" w:sz="4" w:space="0" w:color="auto"/>
        </w:rPr>
        <w:t xml:space="preserve">highly </w:t>
      </w:r>
      <w:r w:rsidRPr="00C812F7">
        <w:rPr>
          <w:sz w:val="10"/>
        </w:rPr>
        <w:t>individualised and</w:t>
      </w:r>
      <w:r w:rsidRPr="00C812F7">
        <w:rPr>
          <w:rStyle w:val="StyleUnderline"/>
          <w:bdr w:val="single" w:sz="4" w:space="0" w:color="auto"/>
        </w:rPr>
        <w:t xml:space="preserve"> </w:t>
      </w:r>
      <w:r w:rsidRPr="008A5484">
        <w:rPr>
          <w:rStyle w:val="StyleUnderline"/>
          <w:highlight w:val="cyan"/>
          <w:bdr w:val="single" w:sz="4" w:space="0" w:color="auto"/>
        </w:rPr>
        <w:t>personal</w:t>
      </w:r>
      <w:r w:rsidRPr="00531970">
        <w:rPr>
          <w:rStyle w:val="StyleUnderline"/>
        </w:rPr>
        <w:t xml:space="preserve"> </w:t>
      </w:r>
      <w:r w:rsidRPr="00C812F7">
        <w:rPr>
          <w:sz w:val="10"/>
        </w:rPr>
        <w:t>ones -</w:t>
      </w:r>
      <w:r w:rsidRPr="00FE72C1">
        <w:rPr>
          <w:rStyle w:val="StyleUnderline"/>
        </w:rPr>
        <w:t xml:space="preserve"> </w:t>
      </w:r>
      <w:r w:rsidRPr="008A5484">
        <w:rPr>
          <w:rStyle w:val="StyleUnderline"/>
          <w:highlight w:val="cyan"/>
        </w:rPr>
        <w:t xml:space="preserve">there is </w:t>
      </w:r>
      <w:r w:rsidRPr="008A5484">
        <w:rPr>
          <w:rStyle w:val="StyleUnderline"/>
          <w:highlight w:val="cyan"/>
          <w:bdr w:val="single" w:sz="4" w:space="0" w:color="auto"/>
        </w:rPr>
        <w:t>no attempt to build</w:t>
      </w:r>
      <w:r w:rsidRPr="002B0B60">
        <w:rPr>
          <w:rStyle w:val="StyleUnderline"/>
        </w:rPr>
        <w:t xml:space="preserve"> </w:t>
      </w:r>
      <w:r w:rsidRPr="00FE72C1">
        <w:rPr>
          <w:rStyle w:val="StyleUnderline"/>
        </w:rPr>
        <w:t xml:space="preserve">a social or collective </w:t>
      </w:r>
      <w:r w:rsidRPr="008A5484">
        <w:rPr>
          <w:rStyle w:val="StyleUnderline"/>
          <w:highlight w:val="cyan"/>
        </w:rPr>
        <w:t>movement</w:t>
      </w:r>
      <w:r w:rsidRPr="00FE72C1">
        <w:rPr>
          <w:rStyle w:val="StyleUnderline"/>
        </w:rPr>
        <w:t>. It appears that theatrical suicide, demonstrating, badge and bracelet wearing are ethical acts in themselves: personal statements of awareness, rather than attempts to engage politically with society</w:t>
      </w:r>
      <w:r w:rsidRPr="00C812F7">
        <w:rPr>
          <w:sz w:val="10"/>
        </w:rPr>
        <w:t xml:space="preserve">.  </w:t>
      </w:r>
      <w:r w:rsidRPr="00FE72C1">
        <w:rPr>
          <w:rStyle w:val="StyleUnderline"/>
        </w:rPr>
        <w:t xml:space="preserve">This is illustrated by the ‘celebration of differences’ at marches, protests and social forums. It is as if </w:t>
      </w:r>
      <w:r w:rsidRPr="008A5484">
        <w:rPr>
          <w:rStyle w:val="StyleUnderline"/>
          <w:highlight w:val="cyan"/>
        </w:rPr>
        <w:t>people are more concerned with</w:t>
      </w:r>
      <w:r w:rsidRPr="00FE72C1">
        <w:rPr>
          <w:rStyle w:val="StyleUnderline"/>
        </w:rPr>
        <w:t xml:space="preserve"> the creation of </w:t>
      </w:r>
      <w:r w:rsidRPr="008A5484">
        <w:rPr>
          <w:rStyle w:val="StyleUnderline"/>
          <w:highlight w:val="cyan"/>
        </w:rPr>
        <w:t>a sense of community</w:t>
      </w:r>
      <w:r w:rsidRPr="00FE72C1">
        <w:rPr>
          <w:rStyle w:val="StyleUnderline"/>
        </w:rPr>
        <w:t xml:space="preserve"> through differences </w:t>
      </w:r>
      <w:r w:rsidRPr="008A5484">
        <w:rPr>
          <w:rStyle w:val="StyleUnderline"/>
          <w:highlight w:val="cyan"/>
        </w:rPr>
        <w:t>than with</w:t>
      </w:r>
      <w:r w:rsidRPr="00FE72C1">
        <w:rPr>
          <w:rStyle w:val="StyleUnderline"/>
        </w:rPr>
        <w:t xml:space="preserve"> any </w:t>
      </w:r>
      <w:r w:rsidRPr="008A5484">
        <w:rPr>
          <w:rStyle w:val="StyleUnderline"/>
          <w:highlight w:val="cyan"/>
          <w:bdr w:val="single" w:sz="4" w:space="0" w:color="auto"/>
        </w:rPr>
        <w:t>political debate</w:t>
      </w:r>
      <w:r w:rsidRPr="008A5484">
        <w:rPr>
          <w:rStyle w:val="StyleUnderline"/>
          <w:highlight w:val="cyan"/>
        </w:rPr>
        <w:t xml:space="preserve">, </w:t>
      </w:r>
      <w:r w:rsidRPr="00C812F7">
        <w:rPr>
          <w:sz w:val="10"/>
        </w:rPr>
        <w:t xml:space="preserve">shared agreement </w:t>
      </w:r>
      <w:r w:rsidRPr="008A5484">
        <w:rPr>
          <w:rStyle w:val="StyleUnderline"/>
          <w:highlight w:val="cyan"/>
        </w:rPr>
        <w:t xml:space="preserve">or </w:t>
      </w:r>
      <w:r w:rsidRPr="008A5484">
        <w:rPr>
          <w:rStyle w:val="StyleUnderline"/>
          <w:highlight w:val="cyan"/>
          <w:bdr w:val="single" w:sz="4" w:space="0" w:color="auto"/>
        </w:rPr>
        <w:t>collective purpose</w:t>
      </w:r>
      <w:r w:rsidRPr="00C812F7">
        <w:rPr>
          <w:sz w:val="10"/>
        </w:rPr>
        <w:t xml:space="preserve">. It seems to me that </w:t>
      </w:r>
      <w:r w:rsidRPr="00FE72C1">
        <w:rPr>
          <w:rStyle w:val="StyleUnderline"/>
        </w:rPr>
        <w:t>if someone was really concerned with ending war or with ending poverty or with overthrowing capitalism</w:t>
      </w:r>
      <w:r w:rsidRPr="00C812F7">
        <w:rPr>
          <w:sz w:val="10"/>
        </w:rPr>
        <w:t xml:space="preserve">, that </w:t>
      </w:r>
      <w:r w:rsidRPr="00FE72C1">
        <w:rPr>
          <w:rStyle w:val="StyleUnderline"/>
        </w:rPr>
        <w:t>political views and political differences would be quite important</w:t>
      </w:r>
      <w:r w:rsidRPr="00C812F7">
        <w:rPr>
          <w:sz w:val="10"/>
        </w:rPr>
        <w:t xml:space="preserve">. Is war caused by capitalism, by human nature, or by the existence of guns and other weapons? It would seem important to debate reasons, causes and solutions, it would also seem necessary to give those political differences an organisational expression if there was a serious project of social change. Rather than a political engagement with the world, it seems that radical political activism today is a form of social disengagement – expressed in the anti-war marchers’ slogan of ‘Not in My Name’, or the assumption that wearing a plastic bracelet or setting up an internet blog diary is the same as engaging in political debate. In fact, it seems that </w:t>
      </w:r>
      <w:r w:rsidRPr="008A5484">
        <w:rPr>
          <w:rStyle w:val="StyleUnderline"/>
          <w:highlight w:val="cyan"/>
        </w:rPr>
        <w:t xml:space="preserve">political activism </w:t>
      </w:r>
      <w:r w:rsidRPr="00C812F7">
        <w:rPr>
          <w:sz w:val="10"/>
        </w:rPr>
        <w:t xml:space="preserve">is a practice which </w:t>
      </w:r>
      <w:r w:rsidRPr="008A5484">
        <w:rPr>
          <w:rStyle w:val="Emphasis"/>
          <w:highlight w:val="cyan"/>
        </w:rPr>
        <w:t>isolates individuals</w:t>
      </w:r>
      <w:r w:rsidRPr="008A5484">
        <w:rPr>
          <w:rStyle w:val="StyleUnderline"/>
          <w:highlight w:val="cyan"/>
        </w:rPr>
        <w:t xml:space="preserve"> who think that </w:t>
      </w:r>
      <w:r w:rsidRPr="008A5484">
        <w:rPr>
          <w:rStyle w:val="Emphasis"/>
          <w:highlight w:val="cyan"/>
        </w:rPr>
        <w:t>demonstrating a personal commitment or awareness</w:t>
      </w:r>
      <w:r w:rsidRPr="008A5484">
        <w:rPr>
          <w:rStyle w:val="StyleUnderline"/>
          <w:highlight w:val="cyan"/>
        </w:rPr>
        <w:t xml:space="preserve"> </w:t>
      </w:r>
      <w:r w:rsidRPr="00C812F7">
        <w:rPr>
          <w:rStyle w:val="StyleUnderline"/>
        </w:rPr>
        <w:t xml:space="preserve">of problems </w:t>
      </w:r>
      <w:r w:rsidRPr="008A5484">
        <w:rPr>
          <w:rStyle w:val="StyleUnderline"/>
          <w:highlight w:val="cyan"/>
        </w:rPr>
        <w:t xml:space="preserve">is preferable to engaging with other people </w:t>
      </w:r>
      <w:r w:rsidRPr="00C812F7">
        <w:rPr>
          <w:rStyle w:val="StyleUnderline"/>
        </w:rPr>
        <w:t xml:space="preserve">who are often </w:t>
      </w:r>
      <w:r w:rsidRPr="008A5484">
        <w:rPr>
          <w:rStyle w:val="StyleUnderline"/>
          <w:highlight w:val="cyan"/>
        </w:rPr>
        <w:t xml:space="preserve">dismissed as uncaring </w:t>
      </w:r>
      <w:r w:rsidRPr="00C812F7">
        <w:rPr>
          <w:rStyle w:val="StyleUnderline"/>
        </w:rPr>
        <w:t>or brain-washed</w:t>
      </w:r>
      <w:r w:rsidRPr="00FE72C1">
        <w:rPr>
          <w:rStyle w:val="StyleUnderline"/>
        </w:rPr>
        <w:t xml:space="preserve"> by consumerism.</w:t>
      </w:r>
      <w:r w:rsidRPr="00C812F7">
        <w:rPr>
          <w:sz w:val="10"/>
        </w:rPr>
        <w:t xml:space="preserve"> The</w:t>
      </w:r>
      <w:r w:rsidRPr="002B0B60">
        <w:rPr>
          <w:rStyle w:val="StyleUnderline"/>
        </w:rPr>
        <w:t xml:space="preserve"> </w:t>
      </w:r>
      <w:r w:rsidRPr="008A5484">
        <w:rPr>
          <w:rStyle w:val="StyleUnderline"/>
          <w:highlight w:val="cyan"/>
        </w:rPr>
        <w:t>narcissistic aspects</w:t>
      </w:r>
      <w:r w:rsidRPr="002B0B60">
        <w:rPr>
          <w:rStyle w:val="StyleUnderline"/>
        </w:rPr>
        <w:t xml:space="preserve"> </w:t>
      </w:r>
      <w:r w:rsidRPr="00C812F7">
        <w:rPr>
          <w:sz w:val="10"/>
        </w:rPr>
        <w:t xml:space="preserve">of the practice of this type of global politics </w:t>
      </w:r>
      <w:r w:rsidRPr="008A5484">
        <w:rPr>
          <w:rStyle w:val="StyleUnderline"/>
          <w:highlight w:val="cyan"/>
        </w:rPr>
        <w:t>are expressed clearly</w:t>
      </w:r>
      <w:r w:rsidRPr="00C812F7">
        <w:rPr>
          <w:sz w:val="10"/>
        </w:rPr>
        <w:t xml:space="preserve"> by individuals who are obsessed with reducing their carbon footprint, deriving their idealised sense of social connection from an ever increasing awareness of themselves and </w:t>
      </w:r>
      <w:r w:rsidRPr="008A5484">
        <w:rPr>
          <w:rStyle w:val="StyleUnderline"/>
          <w:highlight w:val="cyan"/>
        </w:rPr>
        <w:t>by giving ‘political’ meaning to every personal action</w:t>
      </w:r>
      <w:r w:rsidRPr="00C812F7">
        <w:rPr>
          <w:sz w:val="10"/>
        </w:rPr>
        <w:t xml:space="preserve">. Global ethics appear to be in demand because they offer us a sense of social connection and meaning while at the same time giving us the freedom to construct the meaning for ourselves, to pick our causes of concern, and enabling us to be free of responsibilities for acting as part of a collective association, for winning an argument or for success at the ballot-box. While the appeal of global ethical politics is an individualistic one, </w:t>
      </w:r>
      <w:r w:rsidRPr="008A5484">
        <w:rPr>
          <w:rStyle w:val="StyleUnderline"/>
          <w:highlight w:val="cyan"/>
        </w:rPr>
        <w:t xml:space="preserve">the lack of success </w:t>
      </w:r>
      <w:r w:rsidRPr="00C812F7">
        <w:rPr>
          <w:sz w:val="10"/>
        </w:rPr>
        <w:t>or impact of</w:t>
      </w:r>
      <w:r w:rsidRPr="008A5484">
        <w:rPr>
          <w:sz w:val="10"/>
          <w:highlight w:val="cyan"/>
        </w:rPr>
        <w:t xml:space="preserve"> </w:t>
      </w:r>
      <w:r w:rsidRPr="00C812F7">
        <w:rPr>
          <w:sz w:val="10"/>
        </w:rPr>
        <w:t xml:space="preserve">radical activism </w:t>
      </w:r>
      <w:r w:rsidRPr="008A5484">
        <w:rPr>
          <w:rStyle w:val="StyleUnderline"/>
          <w:highlight w:val="cyan"/>
        </w:rPr>
        <w:t xml:space="preserve">is </w:t>
      </w:r>
      <w:r w:rsidRPr="00C812F7">
        <w:rPr>
          <w:sz w:val="10"/>
        </w:rPr>
        <w:t>also</w:t>
      </w:r>
      <w:r w:rsidRPr="00FE72C1">
        <w:rPr>
          <w:rStyle w:val="StyleUnderline"/>
        </w:rPr>
        <w:t xml:space="preserve"> </w:t>
      </w:r>
      <w:r w:rsidRPr="008A5484">
        <w:rPr>
          <w:rStyle w:val="StyleUnderline"/>
          <w:highlight w:val="cyan"/>
        </w:rPr>
        <w:t xml:space="preserve">reflected in </w:t>
      </w:r>
      <w:r w:rsidRPr="00C812F7">
        <w:rPr>
          <w:sz w:val="10"/>
        </w:rPr>
        <w:t>its</w:t>
      </w:r>
      <w:r w:rsidRPr="008A5484">
        <w:rPr>
          <w:rStyle w:val="StyleUnderline"/>
          <w:highlight w:val="cyan"/>
        </w:rPr>
        <w:t xml:space="preserve"> rejection of </w:t>
      </w:r>
      <w:r w:rsidRPr="00C812F7">
        <w:rPr>
          <w:sz w:val="10"/>
        </w:rPr>
        <w:t>any form of</w:t>
      </w:r>
      <w:r w:rsidRPr="008A5484">
        <w:rPr>
          <w:rStyle w:val="StyleUnderline"/>
          <w:highlight w:val="cyan"/>
        </w:rPr>
        <w:t xml:space="preserve"> social movement </w:t>
      </w:r>
      <w:r w:rsidRPr="00C812F7">
        <w:rPr>
          <w:rStyle w:val="StyleUnderline"/>
        </w:rPr>
        <w:t>or organisation</w:t>
      </w:r>
      <w:r w:rsidRPr="00C812F7">
        <w:rPr>
          <w:sz w:val="10"/>
        </w:rPr>
        <w:t xml:space="preserve">.    Strange as it may seem, </w:t>
      </w:r>
      <w:r w:rsidRPr="008A5484">
        <w:rPr>
          <w:b/>
          <w:iCs/>
          <w:highlight w:val="cyan"/>
          <w:u w:val="single"/>
          <w:bdr w:val="single" w:sz="18" w:space="0" w:color="auto"/>
        </w:rPr>
        <w:t xml:space="preserve">the only people </w:t>
      </w:r>
      <w:r w:rsidRPr="00C812F7">
        <w:rPr>
          <w:sz w:val="10"/>
        </w:rPr>
        <w:t>who are</w:t>
      </w:r>
      <w:r w:rsidRPr="0043715C">
        <w:rPr>
          <w:b/>
          <w:iCs/>
          <w:u w:val="single"/>
          <w:bdr w:val="single" w:sz="18" w:space="0" w:color="auto"/>
        </w:rPr>
        <w:t xml:space="preserve"> </w:t>
      </w:r>
      <w:r w:rsidRPr="008A5484">
        <w:rPr>
          <w:b/>
          <w:iCs/>
          <w:highlight w:val="cyan"/>
          <w:u w:val="single"/>
          <w:bdr w:val="single" w:sz="18" w:space="0" w:color="auto"/>
        </w:rPr>
        <w:t xml:space="preserve">keener on global ethics </w:t>
      </w:r>
      <w:r w:rsidRPr="00C812F7">
        <w:rPr>
          <w:sz w:val="10"/>
        </w:rPr>
        <w:t>than radical activists</w:t>
      </w:r>
      <w:r w:rsidRPr="00C812F7">
        <w:rPr>
          <w:b/>
          <w:iCs/>
          <w:u w:val="single"/>
          <w:bdr w:val="single" w:sz="18" w:space="0" w:color="auto"/>
        </w:rPr>
        <w:t xml:space="preserve"> </w:t>
      </w:r>
      <w:r w:rsidRPr="008A5484">
        <w:rPr>
          <w:b/>
          <w:iCs/>
          <w:highlight w:val="cyan"/>
          <w:u w:val="single"/>
          <w:bdr w:val="single" w:sz="18" w:space="0" w:color="auto"/>
        </w:rPr>
        <w:t>are political elites</w:t>
      </w:r>
      <w:r w:rsidRPr="00C812F7">
        <w:rPr>
          <w:sz w:val="10"/>
        </w:rPr>
        <w:t xml:space="preserve">. Since the end of the Cold War, global ethics have formed the core of foreign policy and foreign policy has tended to dominate domestic politics. Global ethics are at the centre of debates and discussion over humanitarian intervention, ‘healing the scar of Africa’, the war on terror and the ‘war against climate insecurity’. Tony Blair argued in the Guardian last week that ‘foreign policy is no longer foreign policy’ (Timothy Garten Ash, ‘Like it or Loath it, after 10 years Blair knows exactly what he stands for’, 26 April 2007), this is certainly true.  Traditional foreign policy, based on strategic geo-political interests with a clear framework for policy-making, no longer seems so important. The government is down-sizing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which openly claimed to have rejected strategic interests for values and the promotion of Britain’s caring and sharing ‘identity’. Clearly, </w:t>
      </w:r>
      <w:r w:rsidRPr="00C812F7">
        <w:rPr>
          <w:rStyle w:val="StyleUnderline"/>
        </w:rPr>
        <w:t>the projection of foreign policy on the basis of demonstrations of values and identity, rather than an understanding of the needs and interests of people on the ground, leads to ill thought-through and short-termist policy-making, as was seen in the ‘value-based’ interventions from Bosnia to Iraq</w:t>
      </w:r>
      <w:r w:rsidRPr="00C812F7">
        <w:rPr>
          <w:sz w:val="10"/>
        </w:rPr>
        <w:t xml:space="preserve"> (see Blair’s recent Foreign Affairs article, ‘A Battle for Global Values’, 86:1 (2007), pp.79–90).  </w:t>
      </w:r>
      <w:r w:rsidRPr="008A5484">
        <w:rPr>
          <w:rStyle w:val="StyleUnderline"/>
          <w:highlight w:val="cyan"/>
        </w:rPr>
        <w:t xml:space="preserve">Governments have been </w:t>
      </w:r>
      <w:r w:rsidRPr="008A5484">
        <w:rPr>
          <w:rStyle w:val="StyleUnderline"/>
          <w:highlight w:val="cyan"/>
          <w:bdr w:val="single" w:sz="4" w:space="0" w:color="auto"/>
        </w:rPr>
        <w:t>more than happy</w:t>
      </w:r>
      <w:r w:rsidRPr="008A5484">
        <w:rPr>
          <w:rStyle w:val="StyleUnderline"/>
          <w:highlight w:val="cyan"/>
        </w:rPr>
        <w:t xml:space="preserve"> to put </w:t>
      </w:r>
      <w:r w:rsidRPr="00C812F7">
        <w:rPr>
          <w:sz w:val="10"/>
        </w:rPr>
        <w:t>global</w:t>
      </w:r>
      <w:r w:rsidRPr="008A5484">
        <w:rPr>
          <w:rStyle w:val="StyleUnderline"/>
          <w:highlight w:val="cyan"/>
        </w:rPr>
        <w:t xml:space="preserve"> ethics at the top</w:t>
      </w:r>
      <w:r w:rsidRPr="00FE72C1">
        <w:rPr>
          <w:rStyle w:val="StyleUnderline"/>
        </w:rPr>
        <w:t xml:space="preserve"> of the political agenda for - </w:t>
      </w:r>
      <w:r w:rsidRPr="008A5484">
        <w:rPr>
          <w:rStyle w:val="StyleUnderline"/>
          <w:highlight w:val="cyan"/>
        </w:rPr>
        <w:t xml:space="preserve">the same reasons </w:t>
      </w:r>
      <w:r w:rsidRPr="00C812F7">
        <w:rPr>
          <w:rStyle w:val="StyleUnderline"/>
        </w:rPr>
        <w:t xml:space="preserve">that </w:t>
      </w:r>
      <w:r w:rsidRPr="008A5484">
        <w:rPr>
          <w:rStyle w:val="StyleUnderline"/>
          <w:highlight w:val="cyan"/>
        </w:rPr>
        <w:t>radical activists have</w:t>
      </w:r>
      <w:r w:rsidRPr="00FE72C1">
        <w:rPr>
          <w:rStyle w:val="StyleUnderline"/>
        </w:rPr>
        <w:t xml:space="preserve"> been eager to shift to the global sphere – </w:t>
      </w:r>
      <w:r w:rsidRPr="008A5484">
        <w:rPr>
          <w:rStyle w:val="Emphasis"/>
          <w:highlight w:val="cyan"/>
        </w:rPr>
        <w:t xml:space="preserve">the freedom from political </w:t>
      </w:r>
      <w:proofErr w:type="gramStart"/>
      <w:r w:rsidRPr="008A5484">
        <w:rPr>
          <w:rStyle w:val="Emphasis"/>
          <w:highlight w:val="cyan"/>
        </w:rPr>
        <w:t>responsibility</w:t>
      </w:r>
      <w:proofErr w:type="gramEnd"/>
      <w:r w:rsidRPr="00FE72C1">
        <w:rPr>
          <w:rStyle w:val="StyleUnderline"/>
        </w:rPr>
        <w:t xml:space="preserve"> that it affords them</w:t>
      </w:r>
      <w:r w:rsidRPr="00C812F7">
        <w:rPr>
          <w:sz w:val="10"/>
        </w:rPr>
        <w:t xml:space="preserve">. </w:t>
      </w:r>
      <w:r w:rsidRPr="00FE72C1">
        <w:rPr>
          <w:rStyle w:val="StyleUnderline"/>
        </w:rPr>
        <w:t>Every government and international institution has shifted from strategic and instrumental policy-making based on a clear political programme to the ambitious assertion of global causes – saving the planet, ending poverty, saving Africa, not just ending war but solving the causes of conflict etc – of course, the more ambitious the aim the less anyone can be held to account for success and failure</w:t>
      </w:r>
      <w:r w:rsidRPr="00C812F7">
        <w:rPr>
          <w:sz w:val="10"/>
        </w:rPr>
        <w:t xml:space="preserve">. In fact, the more global the problem is, the more responsibility can be shifted to blame the US or the UN for the failure to translate ethical claims into concrete results. Ethical global questions, where the alleged values of the UN, the UK, the ‘civilised world’, NATO or the EU are on the line in ‘wars of choice’ from the war on terror to the war on global warming lack traditional instrumentality because they are driven less by the traditional interests of Realpolitik than the narcissistic search for meaning or identity.  Governments feel the consequences of their lack of social connection, even more than we do as individuals; it undermines any attempt to represent shared interests or cohere political programmes. As Baudrillard suggests, without a connection to the ‘represented’ masses, political leaders are as open to ridicule and exposure as the ‘Emperor with no clothes’ (In the Shadow of the Silent Majorities, New York: </w:t>
      </w:r>
      <w:proofErr w:type="gramStart"/>
      <w:r w:rsidRPr="00C812F7">
        <w:rPr>
          <w:sz w:val="10"/>
        </w:rPr>
        <w:t>Semiotext(</w:t>
      </w:r>
      <w:proofErr w:type="gramEnd"/>
      <w:r w:rsidRPr="00C812F7">
        <w:rPr>
          <w:sz w:val="10"/>
        </w:rPr>
        <w:t xml:space="preserve">e), 1983, for example). </w:t>
      </w:r>
      <w:r w:rsidRPr="00FE72C1">
        <w:rPr>
          <w:rStyle w:val="StyleUnderline"/>
        </w:rPr>
        <w:t xml:space="preserve">It is </w:t>
      </w:r>
      <w:r w:rsidRPr="00C812F7">
        <w:rPr>
          <w:rStyle w:val="StyleUnderline"/>
        </w:rPr>
        <w:t>this lack of shared social goals which makes instrumental policy-making increasingly problematic</w:t>
      </w:r>
      <w:r w:rsidRPr="00C812F7">
        <w:rPr>
          <w:sz w:val="10"/>
        </w:rPr>
        <w:t xml:space="preserve">. As Donald Rumsfeld stated about the war on terror, ‘there are no metrics’ to help assess whether the war is being won or lost. These </w:t>
      </w:r>
      <w:r w:rsidRPr="008A5484">
        <w:rPr>
          <w:rStyle w:val="Emphasis"/>
          <w:highlight w:val="cyan"/>
        </w:rPr>
        <w:t xml:space="preserve">wars </w:t>
      </w:r>
      <w:r w:rsidRPr="00C812F7">
        <w:rPr>
          <w:sz w:val="10"/>
        </w:rPr>
        <w:t>and campaigns, often</w:t>
      </w:r>
      <w:r w:rsidRPr="00FE72C1">
        <w:rPr>
          <w:rStyle w:val="StyleUnderline"/>
        </w:rPr>
        <w:t xml:space="preserve"> </w:t>
      </w:r>
      <w:r w:rsidRPr="008A5484">
        <w:rPr>
          <w:rStyle w:val="StyleUnderline"/>
          <w:highlight w:val="cyan"/>
        </w:rPr>
        <w:t xml:space="preserve">alleged to be based on </w:t>
      </w:r>
      <w:r w:rsidRPr="00C812F7">
        <w:rPr>
          <w:sz w:val="10"/>
        </w:rPr>
        <w:t>the</w:t>
      </w:r>
      <w:r w:rsidRPr="008A5484">
        <w:rPr>
          <w:rStyle w:val="StyleUnderline"/>
          <w:highlight w:val="cyan"/>
        </w:rPr>
        <w:t xml:space="preserve"> altruistic </w:t>
      </w:r>
      <w:r w:rsidRPr="00C812F7">
        <w:rPr>
          <w:sz w:val="10"/>
        </w:rPr>
        <w:t xml:space="preserve">claim of the </w:t>
      </w:r>
      <w:r w:rsidRPr="008A5484">
        <w:rPr>
          <w:rStyle w:val="StyleUnderline"/>
          <w:highlight w:val="cyan"/>
        </w:rPr>
        <w:t>needs</w:t>
      </w:r>
      <w:r w:rsidRPr="00C812F7">
        <w:rPr>
          <w:sz w:val="10"/>
        </w:rPr>
        <w:t xml:space="preserve"> and interests</w:t>
      </w:r>
      <w:r w:rsidRPr="008A5484">
        <w:rPr>
          <w:rStyle w:val="StyleUnderline"/>
          <w:highlight w:val="cyan"/>
        </w:rPr>
        <w:t xml:space="preserve"> of others, are demonstrations </w:t>
      </w:r>
      <w:r w:rsidRPr="00C812F7">
        <w:rPr>
          <w:rStyle w:val="StyleUnderline"/>
        </w:rPr>
        <w:t xml:space="preserve">and performances, </w:t>
      </w:r>
      <w:r w:rsidRPr="008A5484">
        <w:rPr>
          <w:rStyle w:val="StyleUnderline"/>
          <w:highlight w:val="cyan"/>
        </w:rPr>
        <w:t xml:space="preserve">based on ethical claims rather than responsible </w:t>
      </w:r>
      <w:r w:rsidRPr="00FE72C1">
        <w:rPr>
          <w:rStyle w:val="StyleUnderline"/>
        </w:rPr>
        <w:t xml:space="preserve">practices and </w:t>
      </w:r>
      <w:r w:rsidRPr="008A5484">
        <w:rPr>
          <w:rStyle w:val="StyleUnderline"/>
          <w:highlight w:val="cyan"/>
        </w:rPr>
        <w:t>policies</w:t>
      </w:r>
      <w:r w:rsidRPr="00C812F7">
        <w:rPr>
          <w:sz w:val="10"/>
        </w:rPr>
        <w:t xml:space="preserve">. Max Weber once counterposed this type of politics – the ‘ethics of conviction’ – to the ‘ethics of responsibility’ in his lecture on ‘Politics as a Vocation’. The desire to act on the international scene without a clear strategy or purpose has led to highly destabilising interventions from the Balkans to Iraq and to the moralisation of a wide range of issues from war crimes to EU membership requirements. Today more and more people are ‘doing politics’ in their academic work. This is the reason for the boom in International Relations (IR) study and the attraction of other social sciences to the global sphere. I would argue that the attraction of IR for many people has not been IR theory but the desire to practise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 It seems that our ideas and our theories say much more about us than the world we live in. Normative theorists and Constructivists tend to support the global ethical turn arguing that we should not be as concerned with ‘what is’ as with the potential for the emergence of a global ethical community. Constructivists, in particular, focus upon the ethical language which political elites espouse rather than the practices of power. But the most dangerous trends in the discipline today are those frameworks which have taken up Critical Theory and argue that focusing on the world as it exists is conservative problem-solving </w:t>
      </w:r>
      <w:r w:rsidRPr="00C812F7">
        <w:rPr>
          <w:rStyle w:val="StyleUnderline"/>
        </w:rPr>
        <w:t xml:space="preserve">while the task for critical theorists is to focus on </w:t>
      </w:r>
      <w:r w:rsidRPr="00C812F7">
        <w:rPr>
          <w:sz w:val="10"/>
        </w:rPr>
        <w:t xml:space="preserve">emancipatory </w:t>
      </w:r>
      <w:r w:rsidRPr="00C812F7">
        <w:rPr>
          <w:rStyle w:val="StyleUnderline"/>
        </w:rPr>
        <w:t xml:space="preserve">alternative forms of </w:t>
      </w:r>
      <w:r w:rsidRPr="00C812F7">
        <w:rPr>
          <w:sz w:val="10"/>
        </w:rPr>
        <w:t xml:space="preserve">living or of </w:t>
      </w:r>
      <w:r w:rsidRPr="00C812F7">
        <w:rPr>
          <w:rStyle w:val="StyleUnderline"/>
        </w:rPr>
        <w:t xml:space="preserve">thinking </w:t>
      </w:r>
      <w:r w:rsidRPr="00C812F7">
        <w:rPr>
          <w:sz w:val="10"/>
        </w:rPr>
        <w:t xml:space="preserve">about the world. </w:t>
      </w:r>
      <w:r w:rsidRPr="008A5484">
        <w:rPr>
          <w:rStyle w:val="StyleUnderline"/>
          <w:highlight w:val="cyan"/>
        </w:rPr>
        <w:t>Critical thought</w:t>
      </w:r>
      <w:r w:rsidRPr="00FE72C1">
        <w:rPr>
          <w:rStyle w:val="StyleUnderline"/>
        </w:rPr>
        <w:t xml:space="preserve"> </w:t>
      </w:r>
      <w:r w:rsidRPr="00C812F7">
        <w:rPr>
          <w:sz w:val="10"/>
        </w:rPr>
        <w:t xml:space="preserve">then </w:t>
      </w:r>
      <w:r w:rsidRPr="008A5484">
        <w:rPr>
          <w:rStyle w:val="StyleUnderline"/>
          <w:highlight w:val="cyan"/>
        </w:rPr>
        <w:t>becomes</w:t>
      </w:r>
      <w:r w:rsidRPr="00FE72C1">
        <w:rPr>
          <w:rStyle w:val="StyleUnderline"/>
        </w:rPr>
        <w:t xml:space="preserve"> a process of </w:t>
      </w:r>
      <w:r w:rsidRPr="008A5484">
        <w:rPr>
          <w:rStyle w:val="StyleUnderline"/>
          <w:highlight w:val="cyan"/>
        </w:rPr>
        <w:t>wishful thinking</w:t>
      </w:r>
      <w:r w:rsidRPr="008A5484">
        <w:rPr>
          <w:szCs w:val="24"/>
          <w:highlight w:val="cyan"/>
          <w:u w:val="single"/>
        </w:rPr>
        <w:t xml:space="preserve"> </w:t>
      </w:r>
      <w:r w:rsidRPr="008A5484">
        <w:rPr>
          <w:rStyle w:val="StyleUnderline"/>
          <w:highlight w:val="cyan"/>
        </w:rPr>
        <w:t>rather than</w:t>
      </w:r>
      <w:r w:rsidRPr="00FE72C1">
        <w:rPr>
          <w:rStyle w:val="StyleUnderline"/>
        </w:rPr>
        <w:t xml:space="preserve"> </w:t>
      </w:r>
      <w:r w:rsidRPr="00C812F7">
        <w:rPr>
          <w:sz w:val="10"/>
        </w:rPr>
        <w:t xml:space="preserve">one of </w:t>
      </w:r>
      <w:r w:rsidRPr="008A5484">
        <w:rPr>
          <w:rStyle w:val="StyleUnderline"/>
          <w:highlight w:val="cyan"/>
        </w:rPr>
        <w:t>engagement</w:t>
      </w:r>
      <w:r w:rsidRPr="00C812F7">
        <w:rPr>
          <w:sz w:val="10"/>
        </w:rPr>
        <w:t xml:space="preserve">, with its advocates arguing that we need to focus on clarifying our own ethical frameworks and biases and positionality, before thinking about or teaching on world affairs. </w:t>
      </w:r>
      <w:r w:rsidRPr="008A5484">
        <w:rPr>
          <w:rStyle w:val="StyleUnderline"/>
          <w:highlight w:val="cyan"/>
        </w:rPr>
        <w:t>This becomes ‘</w:t>
      </w:r>
      <w:r w:rsidRPr="008A5484">
        <w:rPr>
          <w:rStyle w:val="Emphasis"/>
          <w:highlight w:val="cyan"/>
        </w:rPr>
        <w:t>me-search’ rather than research</w:t>
      </w:r>
      <w:r w:rsidRPr="00C812F7">
        <w:rPr>
          <w:b/>
          <w:bCs/>
          <w:sz w:val="10"/>
          <w:szCs w:val="24"/>
        </w:rPr>
        <w:t>.</w:t>
      </w:r>
      <w:r w:rsidRPr="00C812F7">
        <w:rPr>
          <w:sz w:val="10"/>
          <w:szCs w:val="24"/>
        </w:rPr>
        <w:t xml:space="preserve"> </w:t>
      </w:r>
      <w:r w:rsidRPr="00C812F7">
        <w:rPr>
          <w:sz w:val="10"/>
        </w:rPr>
        <w:t xml:space="preserve">We have moved a long way from Hedley Bull’s (1995) perspective that, for academic research to be truly radical, we had to put our values to the side to follow where the question or inquiry might lead. </w:t>
      </w:r>
      <w:r w:rsidRPr="00C812F7">
        <w:rPr>
          <w:rStyle w:val="StyleUnderline"/>
        </w:rPr>
        <w:t xml:space="preserve">The inward-looking and narcissistic trends in academia, </w:t>
      </w:r>
      <w:r w:rsidRPr="008A5484">
        <w:rPr>
          <w:rStyle w:val="StyleUnderline"/>
          <w:highlight w:val="cyan"/>
        </w:rPr>
        <w:t>where we are more concerned</w:t>
      </w:r>
      <w:r w:rsidRPr="008A5484">
        <w:rPr>
          <w:szCs w:val="24"/>
          <w:highlight w:val="cyan"/>
          <w:u w:val="single"/>
        </w:rPr>
        <w:t xml:space="preserve"> </w:t>
      </w:r>
      <w:r w:rsidRPr="008A5484">
        <w:rPr>
          <w:rStyle w:val="StyleUnderline"/>
          <w:highlight w:val="cyan"/>
        </w:rPr>
        <w:t xml:space="preserve">with </w:t>
      </w:r>
      <w:r w:rsidRPr="008A5484">
        <w:rPr>
          <w:rStyle w:val="Emphasis"/>
          <w:highlight w:val="cyan"/>
        </w:rPr>
        <w:t>our reflectivity</w:t>
      </w:r>
      <w:r w:rsidRPr="00FE72C1">
        <w:rPr>
          <w:rStyle w:val="StyleUnderline"/>
        </w:rPr>
        <w:t xml:space="preserve"> </w:t>
      </w:r>
      <w:r w:rsidRPr="00C812F7">
        <w:rPr>
          <w:sz w:val="10"/>
        </w:rPr>
        <w:t xml:space="preserve">– the awareness of our own ethics and values – </w:t>
      </w:r>
      <w:r w:rsidRPr="008A5484">
        <w:rPr>
          <w:rStyle w:val="StyleUnderline"/>
          <w:highlight w:val="cyan"/>
        </w:rPr>
        <w:t>than</w:t>
      </w:r>
      <w:r w:rsidRPr="00FE72C1">
        <w:rPr>
          <w:rStyle w:val="StyleUnderline"/>
        </w:rPr>
        <w:t xml:space="preserve"> with </w:t>
      </w:r>
      <w:r w:rsidRPr="008A5484">
        <w:rPr>
          <w:rStyle w:val="StyleUnderline"/>
          <w:highlight w:val="cyan"/>
        </w:rPr>
        <w:t>engaging</w:t>
      </w:r>
      <w:r w:rsidRPr="00FE72C1">
        <w:rPr>
          <w:rStyle w:val="StyleUnderline"/>
        </w:rPr>
        <w:t xml:space="preserve"> with </w:t>
      </w:r>
      <w:r w:rsidRPr="008A5484">
        <w:rPr>
          <w:rStyle w:val="StyleUnderline"/>
          <w:highlight w:val="cyan"/>
        </w:rPr>
        <w:t>the world</w:t>
      </w:r>
      <w:r w:rsidRPr="00C812F7">
        <w:rPr>
          <w:sz w:val="10"/>
        </w:rPr>
        <w:t xml:space="preserve">, was brought home to me when I asked my IR students which theoretical frameworks they agreed with most. They mostly replied Critical Theory and Constructivism. This is despite the fact that the students thought that states operated on the basis of power and self-interest in a world of anarchy. Their theoretical preferences were based more on what their choices said about them as ethical individuals, than about how theory might be used to understand and engage with the world. Conclusion I have attempted to argue that there is a lot at stake in the radical understanding of engagement in global politics. </w:t>
      </w:r>
      <w:r w:rsidRPr="008A5484">
        <w:rPr>
          <w:rStyle w:val="StyleUnderline"/>
          <w:highlight w:val="cyan"/>
        </w:rPr>
        <w:t>Politics has become a religious activity</w:t>
      </w:r>
      <w:r w:rsidRPr="00C812F7">
        <w:rPr>
          <w:sz w:val="10"/>
        </w:rPr>
        <w:t xml:space="preserve">, an activity which is no longer socially mediated; it is </w:t>
      </w:r>
      <w:r w:rsidRPr="008A5484">
        <w:rPr>
          <w:rStyle w:val="StyleUnderline"/>
          <w:highlight w:val="cyan"/>
        </w:rPr>
        <w:t>less</w:t>
      </w:r>
      <w:r w:rsidRPr="00EF32A9">
        <w:rPr>
          <w:szCs w:val="24"/>
          <w:u w:val="single"/>
        </w:rPr>
        <w:t xml:space="preserve"> </w:t>
      </w:r>
      <w:r w:rsidRPr="00C812F7">
        <w:rPr>
          <w:sz w:val="10"/>
        </w:rPr>
        <w:t xml:space="preserve">and less an activity </w:t>
      </w:r>
      <w:r w:rsidRPr="008A5484">
        <w:rPr>
          <w:rStyle w:val="StyleUnderline"/>
          <w:highlight w:val="cyan"/>
        </w:rPr>
        <w:t xml:space="preserve">based on </w:t>
      </w:r>
      <w:r w:rsidRPr="00C812F7">
        <w:rPr>
          <w:sz w:val="10"/>
        </w:rPr>
        <w:t>social</w:t>
      </w:r>
      <w:r w:rsidRPr="008A5484">
        <w:rPr>
          <w:rStyle w:val="StyleUnderline"/>
          <w:highlight w:val="cyan"/>
        </w:rPr>
        <w:t xml:space="preserve"> engagement</w:t>
      </w:r>
      <w:r w:rsidRPr="008A5484">
        <w:rPr>
          <w:szCs w:val="24"/>
          <w:highlight w:val="cyan"/>
          <w:u w:val="single"/>
        </w:rPr>
        <w:t xml:space="preserve"> </w:t>
      </w:r>
      <w:r w:rsidRPr="008A5484">
        <w:rPr>
          <w:rStyle w:val="StyleUnderline"/>
          <w:highlight w:val="cyan"/>
        </w:rPr>
        <w:t>and</w:t>
      </w:r>
      <w:r w:rsidRPr="00FE72C1">
        <w:rPr>
          <w:rStyle w:val="StyleUnderline"/>
        </w:rPr>
        <w:t xml:space="preserve"> the </w:t>
      </w:r>
      <w:r w:rsidRPr="008A5484">
        <w:rPr>
          <w:rStyle w:val="Emphasis"/>
          <w:highlight w:val="cyan"/>
        </w:rPr>
        <w:t>testing</w:t>
      </w:r>
      <w:r w:rsidRPr="00FE72C1">
        <w:rPr>
          <w:rStyle w:val="StyleUnderline"/>
        </w:rPr>
        <w:t xml:space="preserve"> </w:t>
      </w:r>
      <w:r w:rsidRPr="00C812F7">
        <w:rPr>
          <w:sz w:val="10"/>
        </w:rPr>
        <w:t xml:space="preserve">of </w:t>
      </w:r>
      <w:r w:rsidRPr="008A5484">
        <w:rPr>
          <w:rStyle w:val="Emphasis"/>
          <w:highlight w:val="cyan"/>
        </w:rPr>
        <w:t xml:space="preserve">ideas </w:t>
      </w:r>
      <w:r w:rsidRPr="008A5484">
        <w:rPr>
          <w:rStyle w:val="StyleUnderline"/>
          <w:highlight w:val="cyan"/>
        </w:rPr>
        <w:t>in</w:t>
      </w:r>
      <w:r w:rsidRPr="00FE72C1">
        <w:rPr>
          <w:rStyle w:val="StyleUnderline"/>
        </w:rPr>
        <w:t xml:space="preserve"> </w:t>
      </w:r>
      <w:r w:rsidRPr="00C812F7">
        <w:rPr>
          <w:sz w:val="10"/>
        </w:rPr>
        <w:t xml:space="preserve">public </w:t>
      </w:r>
      <w:r w:rsidRPr="008A5484">
        <w:rPr>
          <w:rStyle w:val="Emphasis"/>
          <w:highlight w:val="cyan"/>
        </w:rPr>
        <w:t>debate</w:t>
      </w:r>
      <w:r w:rsidRPr="00FE72C1">
        <w:rPr>
          <w:rStyle w:val="StyleUnderline"/>
        </w:rPr>
        <w:t xml:space="preserve"> </w:t>
      </w:r>
      <w:r w:rsidRPr="00C812F7">
        <w:rPr>
          <w:sz w:val="10"/>
        </w:rPr>
        <w:t xml:space="preserve">or in the academy. Doing politics today, whether in radical activism, government policy-making or in academia, seems to bring people into a one-to-one relationship with global issues in the same way religious people have a one-to-one relationship with their God. Politics is increasingly like religion because </w:t>
      </w:r>
      <w:r w:rsidRPr="008A5484">
        <w:rPr>
          <w:rStyle w:val="StyleUnderline"/>
          <w:highlight w:val="cyan"/>
        </w:rPr>
        <w:t>when we look for meaning we find it inside ourselves rather than in</w:t>
      </w:r>
      <w:r w:rsidRPr="00FE72C1">
        <w:rPr>
          <w:rStyle w:val="StyleUnderline"/>
        </w:rPr>
        <w:t xml:space="preserve"> the </w:t>
      </w:r>
      <w:r w:rsidRPr="008A5484">
        <w:rPr>
          <w:rStyle w:val="StyleUnderline"/>
          <w:highlight w:val="cyan"/>
        </w:rPr>
        <w:t>external consequences of our ‘political’ acts</w:t>
      </w:r>
      <w:r w:rsidRPr="00FE72C1">
        <w:rPr>
          <w:rStyle w:val="StyleUnderline"/>
        </w:rPr>
        <w:t xml:space="preserve">. </w:t>
      </w:r>
      <w:r w:rsidRPr="00C812F7">
        <w:rPr>
          <w:sz w:val="10"/>
        </w:rPr>
        <w:t xml:space="preserve">What matters is the conviction or the act in itself: its connection to the global sphere is one that we increasingly tend to provide idealistically. Another way of expressing this limited sense of our subjectivity is in the popularity of globalisation theory – the idea that instrumentality is no longer possible today because the world is such a complex and interconnected place and therefore there is no way of knowing the consequences of our actions. The more we engage in the new politics where there is an unmediated relationship between us as individuals and global issues, the less we engage instrumentally with the outside world, and </w:t>
      </w:r>
      <w:r w:rsidRPr="00FE72C1">
        <w:rPr>
          <w:rStyle w:val="StyleUnderline"/>
        </w:rPr>
        <w:t>the less we engage with our peers</w:t>
      </w:r>
      <w:r w:rsidRPr="00EF32A9">
        <w:rPr>
          <w:szCs w:val="24"/>
          <w:u w:val="single"/>
        </w:rPr>
        <w:t xml:space="preserve"> </w:t>
      </w:r>
      <w:r w:rsidRPr="00C812F7">
        <w:rPr>
          <w:sz w:val="10"/>
        </w:rPr>
        <w:t xml:space="preserve">and colleagues </w:t>
      </w:r>
      <w:r w:rsidRPr="00FE72C1">
        <w:rPr>
          <w:rStyle w:val="StyleUnderline"/>
        </w:rPr>
        <w:t>at the level of political or intellectual debate</w:t>
      </w:r>
      <w:r w:rsidRPr="00EF32A9">
        <w:rPr>
          <w:szCs w:val="24"/>
          <w:u w:val="single"/>
        </w:rPr>
        <w:t xml:space="preserve"> </w:t>
      </w:r>
      <w:r w:rsidRPr="00C812F7">
        <w:rPr>
          <w:sz w:val="10"/>
        </w:rPr>
        <w:t xml:space="preserve">and organisation. </w:t>
      </w:r>
    </w:p>
    <w:p w:rsidR="007C0C97" w:rsidRPr="003C3C13" w:rsidRDefault="007C0C97" w:rsidP="007C0C97"/>
    <w:p w:rsidR="007C0C97" w:rsidRPr="00131693" w:rsidRDefault="007C0C97" w:rsidP="007C0C97">
      <w:pPr>
        <w:pStyle w:val="Tag2"/>
      </w:pPr>
      <w:r w:rsidRPr="00131693">
        <w:rPr>
          <w:u w:val="single"/>
        </w:rPr>
        <w:t>Simulated legal debates</w:t>
      </w:r>
      <w:r w:rsidRPr="00131693">
        <w:t xml:space="preserve"> that emphasize </w:t>
      </w:r>
      <w:r w:rsidRPr="00131693">
        <w:rPr>
          <w:u w:val="single"/>
        </w:rPr>
        <w:t>switch-side argumentation</w:t>
      </w:r>
      <w:r w:rsidRPr="00131693">
        <w:t xml:space="preserve"> are crucial for social transformation---teaching legal </w:t>
      </w:r>
      <w:r w:rsidRPr="00131693">
        <w:rPr>
          <w:u w:val="single"/>
        </w:rPr>
        <w:t>precision</w:t>
      </w:r>
      <w:r w:rsidRPr="00131693">
        <w:t xml:space="preserve"> is </w:t>
      </w:r>
      <w:r w:rsidRPr="00131693">
        <w:rPr>
          <w:u w:val="single"/>
        </w:rPr>
        <w:t>net-better</w:t>
      </w:r>
      <w:r w:rsidRPr="00131693">
        <w:t xml:space="preserve"> for eliminating oppression. Infusing the law with egalitarian concepts can </w:t>
      </w:r>
      <w:r w:rsidRPr="00131693">
        <w:rPr>
          <w:u w:val="single"/>
        </w:rPr>
        <w:t>overcome</w:t>
      </w:r>
      <w:r w:rsidRPr="00131693">
        <w:t xml:space="preserve"> larger social biases, </w:t>
      </w:r>
      <w:r w:rsidRPr="00131693">
        <w:rPr>
          <w:u w:val="single"/>
        </w:rPr>
        <w:t>even if</w:t>
      </w:r>
      <w:r w:rsidRPr="00131693">
        <w:t xml:space="preserve"> one-shot legal solutions don’t work the first time. Their pessimism towards the law is a knee-jerk reaction that </w:t>
      </w:r>
      <w:r w:rsidRPr="00131693">
        <w:rPr>
          <w:u w:val="single"/>
        </w:rPr>
        <w:t>constrains</w:t>
      </w:r>
      <w:r w:rsidRPr="00131693">
        <w:t xml:space="preserve"> transformative possibilities so err on the side of </w:t>
      </w:r>
      <w:r w:rsidRPr="00131693">
        <w:rPr>
          <w:u w:val="single"/>
        </w:rPr>
        <w:t>optimism</w:t>
      </w:r>
      <w:r w:rsidRPr="00131693">
        <w:t xml:space="preserve">. </w:t>
      </w:r>
    </w:p>
    <w:p w:rsidR="007C0C97" w:rsidRPr="00131693" w:rsidRDefault="007C0C97" w:rsidP="007C0C97">
      <w:r w:rsidRPr="00131693">
        <w:t xml:space="preserve">Karl </w:t>
      </w:r>
      <w:r w:rsidRPr="00131693">
        <w:rPr>
          <w:rStyle w:val="Style13ptBold"/>
        </w:rPr>
        <w:t>Klare</w:t>
      </w:r>
      <w:r w:rsidRPr="00131693">
        <w:t>, George J. &amp; Kathleen Waters Matthews Distinguished University Professor, Northeastern University School of Law, “Teaching Local 1330—Reflections on Critical Legal Pedagogy,” (</w:t>
      </w:r>
      <w:r w:rsidRPr="00131693">
        <w:rPr>
          <w:rStyle w:val="Style13ptBold"/>
        </w:rPr>
        <w:t>‘11</w:t>
      </w:r>
      <w:r w:rsidRPr="00131693">
        <w:t>). School of Law Faculty Publications. Paper 167. http://hdl.handle.net/2047/d20002528</w:t>
      </w:r>
    </w:p>
    <w:p w:rsidR="007C0C97" w:rsidRPr="00131693" w:rsidRDefault="007C0C97" w:rsidP="007C0C97"/>
    <w:p w:rsidR="007C0C97" w:rsidRPr="00131693" w:rsidRDefault="007C0C97" w:rsidP="007C0C97">
      <w:r w:rsidRPr="00131693">
        <w:t xml:space="preserve">By now it has begun to dawn that one of the subjects of this class session is how lawyers translate their moral intuitions and sense of justice into legal arguments. </w:t>
      </w:r>
      <w:r w:rsidRPr="00131693">
        <w:rPr>
          <w:u w:val="single"/>
        </w:rPr>
        <w:t>Most</w:t>
      </w:r>
      <w:r w:rsidRPr="00131693">
        <w:t xml:space="preserve"> beginning </w:t>
      </w:r>
      <w:r w:rsidRPr="00131693">
        <w:rPr>
          <w:u w:val="single"/>
        </w:rPr>
        <w:t>students have found themselves in the situation of wanting to express their</w:t>
      </w:r>
      <w:r w:rsidRPr="00131693">
        <w:t xml:space="preserve"> </w:t>
      </w:r>
      <w:r w:rsidRPr="00131693">
        <w:rPr>
          <w:b/>
          <w:u w:val="single"/>
        </w:rPr>
        <w:t>moral intuitions</w:t>
      </w:r>
      <w:r w:rsidRPr="00131693">
        <w:t xml:space="preserve"> </w:t>
      </w:r>
      <w:r w:rsidRPr="00131693">
        <w:rPr>
          <w:u w:val="single"/>
        </w:rPr>
        <w:t>in the form of legal arguments</w:t>
      </w:r>
      <w:r w:rsidRPr="00131693">
        <w:t xml:space="preserve"> </w:t>
      </w:r>
      <w:r w:rsidRPr="00131693">
        <w:rPr>
          <w:u w:val="single"/>
        </w:rPr>
        <w:t>but of feeling powerless to do so</w:t>
      </w:r>
      <w:r w:rsidRPr="00131693">
        <w:t xml:space="preserve">. </w:t>
      </w:r>
      <w:r w:rsidRPr="00131693">
        <w:rPr>
          <w:u w:val="single"/>
        </w:rPr>
        <w:t>A common attitude of</w:t>
      </w:r>
      <w:r w:rsidRPr="00131693">
        <w:t xml:space="preserve"> Northeastern </w:t>
      </w:r>
      <w:r w:rsidRPr="00131693">
        <w:rPr>
          <w:u w:val="single"/>
        </w:rPr>
        <w:t>students is that a lawyer</w:t>
      </w:r>
      <w:r w:rsidRPr="00131693">
        <w:t xml:space="preserve"> </w:t>
      </w:r>
      <w:r w:rsidRPr="00131693">
        <w:rPr>
          <w:b/>
          <w:u w:val="single"/>
        </w:rPr>
        <w:t>cannot turn moral and political convictions into legal arguments</w:t>
      </w:r>
      <w:r w:rsidRPr="00131693">
        <w:t xml:space="preserve"> in the context of case-litigation. </w:t>
      </w:r>
      <w:r w:rsidRPr="00131693">
        <w:rPr>
          <w:u w:val="single"/>
        </w:rPr>
        <w:t>If you are interested in</w:t>
      </w:r>
      <w:r w:rsidRPr="00131693">
        <w:t xml:space="preserve"> directly </w:t>
      </w:r>
      <w:r w:rsidRPr="00131693">
        <w:rPr>
          <w:u w:val="single"/>
        </w:rPr>
        <w:t>pursuing a moral and/or political agenda</w:t>
      </w:r>
      <w:r w:rsidRPr="00131693">
        <w:t xml:space="preserve">, at a minimum </w:t>
      </w:r>
      <w:r w:rsidRPr="00131693">
        <w:rPr>
          <w:u w:val="single"/>
        </w:rPr>
        <w:t>you need to take up</w:t>
      </w:r>
      <w:r w:rsidRPr="00131693">
        <w:t xml:space="preserve"> </w:t>
      </w:r>
      <w:r w:rsidRPr="00131693">
        <w:rPr>
          <w:u w:val="single"/>
        </w:rPr>
        <w:t>legislative and policy work</w:t>
      </w:r>
      <w:r w:rsidRPr="00131693">
        <w:t xml:space="preserve">, </w:t>
      </w:r>
      <w:r w:rsidRPr="00131693">
        <w:rPr>
          <w:u w:val="single"/>
        </w:rPr>
        <w:t xml:space="preserve">and more likely you need to </w:t>
      </w:r>
      <w:r w:rsidRPr="00131693">
        <w:rPr>
          <w:b/>
          <w:u w:val="single"/>
        </w:rPr>
        <w:t>leave the law altogether and take up grass roots organizing</w:t>
      </w:r>
      <w:r w:rsidRPr="00131693">
        <w:t xml:space="preserve"> instead. I insist that we keep the focus on litigation for this class period. After the straw poll, I ask the students to simulate the role of Staughton Lynd‟s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In some classroom exercises, I permit students to select the side for which they wish to argue, but I do not allow that in this session. </w:t>
      </w:r>
      <w:r w:rsidRPr="00131693">
        <w:rPr>
          <w:u w:val="single"/>
        </w:rPr>
        <w:t xml:space="preserve">All students are asked to </w:t>
      </w:r>
      <w:r w:rsidRPr="00131693">
        <w:rPr>
          <w:b/>
          <w:u w:val="single"/>
        </w:rPr>
        <w:t>simulate the role</w:t>
      </w:r>
      <w:r w:rsidRPr="00131693">
        <w:t xml:space="preserve"> of plaintiffs‟ counsel </w:t>
      </w:r>
      <w:r w:rsidRPr="00131693">
        <w:rPr>
          <w:u w:val="single"/>
        </w:rPr>
        <w:t xml:space="preserve">and </w:t>
      </w:r>
      <w:r w:rsidRPr="00131693">
        <w:t xml:space="preserve">to </w:t>
      </w:r>
      <w:r w:rsidRPr="00131693">
        <w:rPr>
          <w:b/>
          <w:u w:val="single"/>
        </w:rPr>
        <w:t>make the best arguments they can</w:t>
      </w:r>
      <w:r w:rsidRPr="00131693">
        <w:t>—</w:t>
      </w:r>
      <w:r w:rsidRPr="00131693">
        <w:rPr>
          <w:b/>
          <w:u w:val="single"/>
        </w:rPr>
        <w:t>either because they</w:t>
      </w:r>
      <w:r w:rsidRPr="00131693">
        <w:t xml:space="preserve"> actually </w:t>
      </w:r>
      <w:r w:rsidRPr="00131693">
        <w:rPr>
          <w:b/>
          <w:u w:val="single"/>
        </w:rPr>
        <w:t>believe</w:t>
      </w:r>
      <w:r w:rsidRPr="00131693">
        <w:t xml:space="preserve"> </w:t>
      </w:r>
      <w:r w:rsidRPr="00131693">
        <w:rPr>
          <w:b/>
          <w:u w:val="single"/>
        </w:rPr>
        <w:t>such arguments</w:t>
      </w:r>
      <w:r w:rsidRPr="00131693">
        <w:t xml:space="preserve"> </w:t>
      </w:r>
      <w:r w:rsidRPr="00131693">
        <w:rPr>
          <w:b/>
          <w:u w:val="single"/>
        </w:rPr>
        <w:t xml:space="preserve">and/or because in their </w:t>
      </w:r>
      <w:r w:rsidRPr="00131693">
        <w:rPr>
          <w:rStyle w:val="Emphasis"/>
        </w:rPr>
        <w:t>simulated role</w:t>
      </w:r>
      <w:r w:rsidRPr="00131693">
        <w:t xml:space="preserve"> </w:t>
      </w:r>
      <w:r w:rsidRPr="00131693">
        <w:rPr>
          <w:u w:val="single"/>
        </w:rPr>
        <w:t>they are fulfilling their</w:t>
      </w:r>
      <w:r w:rsidRPr="00131693">
        <w:t xml:space="preserve"> ethical </w:t>
      </w:r>
      <w:r w:rsidRPr="00131693">
        <w:rPr>
          <w:b/>
          <w:u w:val="single"/>
        </w:rPr>
        <w:t>duty to provide</w:t>
      </w:r>
      <w:r w:rsidRPr="00131693">
        <w:t xml:space="preserve"> zealous </w:t>
      </w:r>
      <w:r w:rsidRPr="00131693">
        <w:rPr>
          <w:b/>
          <w:u w:val="single"/>
        </w:rPr>
        <w:t>representation</w:t>
      </w:r>
      <w:r w:rsidRPr="00131693">
        <w:t xml:space="preserve">. </w:t>
      </w:r>
      <w:r w:rsidRPr="00131693">
        <w:rPr>
          <w:sz w:val="4"/>
          <w:szCs w:val="4"/>
        </w:rPr>
        <w:t xml:space="preserve">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w:t>
      </w:r>
      <w:r w:rsidRPr="00131693">
        <w:t xml:space="preserve">This dialogue continues for awhile. </w:t>
      </w:r>
      <w:r w:rsidRPr="00131693">
        <w:rPr>
          <w:u w:val="single"/>
        </w:rPr>
        <w:t>One ineffective theory after another is put on the table</w:t>
      </w:r>
      <w:r w:rsidRPr="00131693">
        <w:t xml:space="preserve">. </w:t>
      </w:r>
      <w:r w:rsidRPr="00131693">
        <w:rPr>
          <w:u w:val="single"/>
        </w:rPr>
        <w:t>Only once or twice in the decades I have taught this exercise have the students gotten close to a viable legal theory</w:t>
      </w:r>
      <w:r w:rsidRPr="00131693">
        <w:t xml:space="preserve">. </w:t>
      </w:r>
      <w:r w:rsidRPr="00131693">
        <w:rPr>
          <w:rStyle w:val="Emphasis"/>
        </w:rPr>
        <w:t>But this is not wasted time</w:t>
      </w:r>
      <w:r w:rsidRPr="00131693">
        <w:t>—lear</w:t>
      </w:r>
      <w:r w:rsidRPr="00131693">
        <w:rPr>
          <w:u w:val="single"/>
        </w:rPr>
        <w:t>n</w:t>
      </w:r>
      <w:r w:rsidRPr="00131693">
        <w:t xml:space="preserve">ing </w:t>
      </w:r>
      <w:r w:rsidRPr="00131693">
        <w:rPr>
          <w:u w:val="single"/>
        </w:rPr>
        <w:t>occurs in</w:t>
      </w:r>
      <w:r w:rsidRPr="00131693">
        <w:t xml:space="preserve"> this phase of </w:t>
      </w:r>
      <w:r w:rsidRPr="00131693">
        <w:rPr>
          <w:u w:val="single"/>
        </w:rPr>
        <w:t>the exercise</w:t>
      </w:r>
      <w:r w:rsidRPr="00131693">
        <w:t xml:space="preserve">. </w:t>
      </w:r>
      <w:r w:rsidRPr="00131693">
        <w:rPr>
          <w:u w:val="single"/>
        </w:rPr>
        <w:t>The point conveyed is</w:t>
      </w:r>
      <w:r w:rsidRPr="00131693">
        <w:t xml:space="preserve"> that </w:t>
      </w:r>
      <w:r w:rsidRPr="00131693">
        <w:rPr>
          <w:u w:val="single"/>
        </w:rPr>
        <w:t>while law and morals/politics are inextricably intertwined</w:t>
      </w:r>
      <w:r w:rsidRPr="00131693">
        <w:t xml:space="preserve">, </w:t>
      </w:r>
      <w:r w:rsidRPr="00131693">
        <w:rPr>
          <w:u w:val="single"/>
        </w:rPr>
        <w:t>they are not the same</w:t>
      </w:r>
      <w:r w:rsidRPr="00131693">
        <w:t xml:space="preserve">. For one thing, </w:t>
      </w:r>
      <w:r w:rsidRPr="00131693">
        <w:rPr>
          <w:u w:val="single"/>
        </w:rPr>
        <w:t>lawyers have a distinct way of talking about and analyzing problems</w:t>
      </w:r>
      <w:r w:rsidRPr="00131693">
        <w:t xml:space="preserve"> that is characteristic of the legal culture of a given time and place. So-called “</w:t>
      </w:r>
      <w:r w:rsidRPr="00131693">
        <w:rPr>
          <w:u w:val="single"/>
        </w:rPr>
        <w:t>legal reasoning</w:t>
      </w:r>
      <w:r w:rsidRPr="00131693">
        <w:t xml:space="preserve">” </w:t>
      </w:r>
      <w:r w:rsidRPr="00131693">
        <w:rPr>
          <w:u w:val="single"/>
        </w:rPr>
        <w:t xml:space="preserve">is actually a repertoire of </w:t>
      </w:r>
      <w:r w:rsidRPr="00131693">
        <w:rPr>
          <w:b/>
          <w:u w:val="single"/>
        </w:rPr>
        <w:t>conventional</w:t>
      </w:r>
      <w:r w:rsidRPr="00131693">
        <w:t xml:space="preserve">, </w:t>
      </w:r>
      <w:r w:rsidRPr="00131693">
        <w:rPr>
          <w:b/>
          <w:u w:val="single"/>
        </w:rPr>
        <w:t>culturally approved rhetorical moves and counter-moves</w:t>
      </w:r>
      <w:r w:rsidRPr="00131693">
        <w:t xml:space="preserve"> </w:t>
      </w:r>
      <w:r w:rsidRPr="00131693">
        <w:rPr>
          <w:u w:val="single"/>
        </w:rPr>
        <w:t>deployed by lawyers</w:t>
      </w:r>
      <w:r w:rsidRPr="00131693">
        <w:t xml:space="preserve"> to </w:t>
      </w:r>
      <w:r w:rsidRPr="00131693">
        <w:rPr>
          <w:u w:val="single"/>
        </w:rPr>
        <w:t>create an appearance of</w:t>
      </w:r>
      <w:r w:rsidRPr="00131693">
        <w:t xml:space="preserve"> the </w:t>
      </w:r>
      <w:r w:rsidRPr="00131693">
        <w:rPr>
          <w:u w:val="single"/>
        </w:rPr>
        <w:t>legal necessity</w:t>
      </w:r>
      <w:r w:rsidRPr="00131693">
        <w:t xml:space="preserve"> of the results for which they contend. In addition, </w:t>
      </w:r>
      <w:r w:rsidRPr="00131693">
        <w:rPr>
          <w:u w:val="single"/>
        </w:rPr>
        <w:t>good lawyers</w:t>
      </w:r>
      <w:r w:rsidRPr="00131693">
        <w:t xml:space="preserve"> actually </w:t>
      </w:r>
      <w:r w:rsidRPr="00131693">
        <w:rPr>
          <w:u w:val="single"/>
        </w:rPr>
        <w:t xml:space="preserve">possess </w:t>
      </w:r>
      <w:r w:rsidRPr="00131693">
        <w:rPr>
          <w:b/>
          <w:u w:val="single"/>
        </w:rPr>
        <w:t>useful</w:t>
      </w:r>
      <w:r w:rsidRPr="00131693">
        <w:t xml:space="preserve">, specialized </w:t>
      </w:r>
      <w:r w:rsidRPr="00131693">
        <w:rPr>
          <w:b/>
          <w:u w:val="single"/>
        </w:rPr>
        <w:t xml:space="preserve">knowledge </w:t>
      </w:r>
      <w:r w:rsidRPr="00131693">
        <w:rPr>
          <w:rStyle w:val="Emphasis"/>
        </w:rPr>
        <w:t>not</w:t>
      </w:r>
      <w:r w:rsidRPr="00131693">
        <w:rPr>
          <w:u w:val="single"/>
        </w:rPr>
        <w:t xml:space="preserve"> generally </w:t>
      </w:r>
      <w:r w:rsidRPr="00131693">
        <w:rPr>
          <w:rStyle w:val="Emphasis"/>
        </w:rPr>
        <w:t>absorbed by</w:t>
      </w:r>
      <w:r w:rsidRPr="00131693">
        <w:rPr>
          <w:u w:val="single"/>
        </w:rPr>
        <w:t xml:space="preserve"> political theorists or movement </w:t>
      </w:r>
      <w:r w:rsidRPr="00131693">
        <w:rPr>
          <w:rStyle w:val="Emphasis"/>
        </w:rPr>
        <w:t>activists</w:t>
      </w:r>
      <w:r w:rsidRPr="00131693">
        <w:rPr>
          <w:u w:val="single"/>
        </w:rPr>
        <w:t xml:space="preserve">. Legal training </w:t>
      </w:r>
      <w:r w:rsidRPr="00131693">
        <w:rPr>
          <w:b/>
          <w:u w:val="single"/>
        </w:rPr>
        <w:t>sensitizes us</w:t>
      </w:r>
      <w:r w:rsidRPr="00131693">
        <w:t xml:space="preserve"> </w:t>
      </w:r>
      <w:r w:rsidRPr="00131693">
        <w:rPr>
          <w:u w:val="single"/>
        </w:rPr>
        <w:t xml:space="preserve">to the many </w:t>
      </w:r>
      <w:r w:rsidRPr="00131693">
        <w:rPr>
          <w:b/>
          <w:u w:val="single"/>
        </w:rPr>
        <w:t xml:space="preserve">complexities </w:t>
      </w:r>
      <w:r w:rsidRPr="00131693">
        <w:rPr>
          <w:u w:val="single"/>
        </w:rPr>
        <w:t>that arise whenever general norms and principles are implemented in the form of rules</w:t>
      </w:r>
      <w:r w:rsidRPr="00131693">
        <w:t xml:space="preserve"> of decision </w:t>
      </w:r>
      <w:r w:rsidRPr="00131693">
        <w:rPr>
          <w:u w:val="single"/>
        </w:rPr>
        <w:t>or case applications</w:t>
      </w:r>
      <w:r w:rsidRPr="00131693">
        <w:t xml:space="preserve">. </w:t>
      </w:r>
      <w:r w:rsidRPr="00131693">
        <w:rPr>
          <w:u w:val="single"/>
        </w:rPr>
        <w:t>Lawyers know</w:t>
      </w:r>
      <w:r w:rsidRPr="00131693">
        <w:t xml:space="preserve">, for example, that </w:t>
      </w:r>
      <w:r w:rsidRPr="00131693">
        <w:rPr>
          <w:rStyle w:val="Emphasis"/>
        </w:rPr>
        <w:t>large stakes may turn on precisely how a right is defined</w:t>
      </w:r>
      <w:r w:rsidRPr="00131693">
        <w:t xml:space="preserve">, </w:t>
      </w:r>
      <w:r w:rsidRPr="00131693">
        <w:rPr>
          <w:b/>
          <w:u w:val="single"/>
        </w:rPr>
        <w:t xml:space="preserve">who has standing </w:t>
      </w:r>
      <w:r w:rsidRPr="00131693">
        <w:t xml:space="preserve">to vindicate it, </w:t>
      </w:r>
      <w:r w:rsidRPr="00131693">
        <w:rPr>
          <w:b/>
          <w:u w:val="single"/>
        </w:rPr>
        <w:t>what remedies it provides, how the right is enforced</w:t>
      </w:r>
      <w:r w:rsidRPr="00131693">
        <w:t xml:space="preserve"> and in what venue(s), and so on. </w:t>
      </w:r>
      <w:r w:rsidRPr="00131693">
        <w:rPr>
          <w:b/>
          <w:u w:val="single"/>
        </w:rPr>
        <w:t>We are not doing our jobs</w:t>
      </w:r>
      <w:r w:rsidRPr="00131693">
        <w:t xml:space="preserve"> properly </w:t>
      </w:r>
      <w:r w:rsidRPr="00131693">
        <w:rPr>
          <w:b/>
          <w:u w:val="single"/>
        </w:rPr>
        <w:t>if we argue,</w:t>
      </w:r>
      <w:r w:rsidRPr="00131693">
        <w:t xml:space="preserve"> simply, “</w:t>
      </w:r>
      <w:r w:rsidRPr="00131693">
        <w:rPr>
          <w:b/>
          <w:u w:val="single"/>
        </w:rPr>
        <w:t>what the defendant did was unjust and the plaintiff deserves relief</w:t>
      </w:r>
      <w:r w:rsidRPr="00131693">
        <w:t xml:space="preserve">.” No one needs a lawyer to make the “what the defendant did was unjust” argument. As Lynd‟s account shows, the workers of Youngstown did make that argument in their own, eloquent words and through their collective resistance to the shut-downs. </w:t>
      </w:r>
      <w:r w:rsidRPr="00131693">
        <w:rPr>
          <w:u w:val="single"/>
        </w:rPr>
        <w:t xml:space="preserve">If “what the defendant did was unjust” is all we have to offer, </w:t>
      </w:r>
      <w:r w:rsidRPr="00131693">
        <w:rPr>
          <w:b/>
          <w:u w:val="single"/>
        </w:rPr>
        <w:t xml:space="preserve">lawyers bring no added value to the table. </w:t>
      </w:r>
      <w:r w:rsidRPr="00131693">
        <w:rPr>
          <w:u w:val="single"/>
        </w:rPr>
        <w:t xml:space="preserve">Progressive students </w:t>
      </w:r>
      <w:r w:rsidRPr="00131693">
        <w:t xml:space="preserve">sometimes </w:t>
      </w:r>
      <w:r w:rsidRPr="00131693">
        <w:rPr>
          <w:u w:val="single"/>
        </w:rPr>
        <w:t>tell themselves</w:t>
      </w:r>
      <w:r w:rsidRPr="00131693">
        <w:t xml:space="preserve"> that </w:t>
      </w:r>
      <w:r w:rsidRPr="00131693">
        <w:rPr>
          <w:u w:val="single"/>
        </w:rPr>
        <w:t>law is</w:t>
      </w:r>
      <w:r w:rsidRPr="00131693">
        <w:t xml:space="preserve"> basically </w:t>
      </w:r>
      <w:r w:rsidRPr="00131693">
        <w:rPr>
          <w:b/>
          <w:u w:val="single"/>
        </w:rPr>
        <w:t>gobbledygook</w:t>
      </w:r>
      <w:r w:rsidRPr="00131693">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sidRPr="00131693">
        <w:rPr>
          <w:u w:val="single"/>
        </w:rPr>
        <w:t xml:space="preserve">a social justice lawyer must use the bits and pieces lying around to generate </w:t>
      </w:r>
      <w:r w:rsidRPr="00131693">
        <w:rPr>
          <w:b/>
          <w:u w:val="single"/>
        </w:rPr>
        <w:t>new legal knowledge</w:t>
      </w:r>
      <w:r w:rsidRPr="00131693">
        <w:rPr>
          <w:u w:val="single"/>
        </w:rPr>
        <w:t xml:space="preserve"> and </w:t>
      </w:r>
      <w:r w:rsidRPr="00131693">
        <w:rPr>
          <w:b/>
          <w:u w:val="single"/>
        </w:rPr>
        <w:t>new legal theories</w:t>
      </w:r>
      <w:r w:rsidRPr="00131693">
        <w:t xml:space="preserve">. And </w:t>
      </w:r>
      <w:r w:rsidRPr="00131693">
        <w:rPr>
          <w:u w:val="single"/>
        </w:rPr>
        <w:t>these new theories must say something</w:t>
      </w:r>
      <w:r w:rsidRPr="00131693">
        <w:t xml:space="preserve"> </w:t>
      </w:r>
      <w:r w:rsidRPr="00131693">
        <w:rPr>
          <w:u w:val="single"/>
        </w:rPr>
        <w:t>more than</w:t>
      </w:r>
      <w:r w:rsidRPr="00131693">
        <w:t xml:space="preserve"> “</w:t>
      </w:r>
      <w:r w:rsidRPr="00131693">
        <w:rPr>
          <w:b/>
          <w:u w:val="single"/>
        </w:rPr>
        <w:t>my client deserves to win</w:t>
      </w:r>
      <w:r w:rsidRPr="00131693">
        <w:t xml:space="preserve">” (although it is fine to commence one‟s research on the basis of that moral intuition). The class is beginning to get frustrated, and around now someone says “well, what do you expect? This is capitalism. There‟s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doesn‟t matter what theory you come up with; 999 US judges out of 1,000 would rule for U. S. Steel.”17 I allow that this is probably true, but not very revealing. The workers knew what the odds were before they launched the case. </w:t>
      </w:r>
      <w:r w:rsidRPr="00131693">
        <w:rPr>
          <w:rStyle w:val="Emphasis"/>
        </w:rPr>
        <w:t>Even if doomed to fail</w:t>
      </w:r>
      <w:r w:rsidRPr="00131693">
        <w:t xml:space="preserve">, </w:t>
      </w:r>
      <w:r w:rsidRPr="00131693">
        <w:rPr>
          <w:u w:val="single"/>
        </w:rPr>
        <w:t xml:space="preserve">a legal case </w:t>
      </w:r>
      <w:r w:rsidRPr="00131693">
        <w:rPr>
          <w:b/>
          <w:u w:val="single"/>
        </w:rPr>
        <w:t>may still make a contribution to social justice</w:t>
      </w:r>
      <w:r w:rsidRPr="00131693">
        <w:t xml:space="preserve"> if </w:t>
      </w:r>
      <w:r w:rsidRPr="00131693">
        <w:rPr>
          <w:u w:val="single"/>
        </w:rPr>
        <w:t>the litigation creates a</w:t>
      </w:r>
      <w:r w:rsidRPr="00131693">
        <w:t xml:space="preserve"> </w:t>
      </w:r>
      <w:r w:rsidRPr="00131693">
        <w:rPr>
          <w:rStyle w:val="Emphasis"/>
        </w:rPr>
        <w:t>focal point</w:t>
      </w:r>
      <w:r w:rsidRPr="00131693">
        <w:rPr>
          <w:b/>
          <w:u w:val="single"/>
        </w:rPr>
        <w:t xml:space="preserve"> of energy around which a community can mobilize, articulate moral and political claims, educate the wider public, and conduct political consciousness-raising</w:t>
      </w:r>
      <w:r w:rsidRPr="00131693">
        <w:t xml:space="preserve">.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Steel‟s decision to leave Youngstown. </w:t>
      </w:r>
      <w:r w:rsidRPr="00131693">
        <w:rPr>
          <w:u w:val="single"/>
        </w:rPr>
        <w:t>This reading of the TIC comment embodies</w:t>
      </w:r>
      <w:r w:rsidRPr="00131693">
        <w:t xml:space="preserve"> </w:t>
      </w:r>
      <w:r w:rsidRPr="00131693">
        <w:rPr>
          <w:u w:val="single"/>
        </w:rPr>
        <w:t>the idea</w:t>
      </w:r>
      <w:r w:rsidRPr="00131693">
        <w:t xml:space="preserve"> that </w:t>
      </w:r>
      <w:r w:rsidRPr="00131693">
        <w:rPr>
          <w:u w:val="single"/>
        </w:rPr>
        <w:t>legal discourse</w:t>
      </w:r>
      <w:r w:rsidRPr="00131693">
        <w:t xml:space="preserve"> is </w:t>
      </w:r>
      <w:r w:rsidRPr="00131693">
        <w:rPr>
          <w:u w:val="single"/>
        </w:rPr>
        <w:t>encased within a deeper</w:t>
      </w:r>
      <w:r w:rsidRPr="00131693">
        <w:t xml:space="preserve">, extra-legal </w:t>
      </w:r>
      <w:r w:rsidRPr="00131693">
        <w:rPr>
          <w:u w:val="single"/>
        </w:rPr>
        <w:t>structure given by requirements of</w:t>
      </w:r>
      <w:r w:rsidRPr="00131693">
        <w:t xml:space="preserve"> the social order (</w:t>
      </w:r>
      <w:r w:rsidRPr="00131693">
        <w:rPr>
          <w:u w:val="single"/>
        </w:rPr>
        <w:t>capitalism</w:t>
      </w:r>
      <w:r w:rsidRPr="00131693">
        <w:t xml:space="preserve">), </w:t>
      </w:r>
      <w:r w:rsidRPr="00131693">
        <w:rPr>
          <w:u w:val="single"/>
        </w:rPr>
        <w:t>so that within professionally responsible legal argument</w:t>
      </w:r>
      <w:r w:rsidRPr="00131693">
        <w:t xml:space="preserve"> </w:t>
      </w:r>
      <w:r w:rsidRPr="00131693">
        <w:rPr>
          <w:u w:val="single"/>
        </w:rPr>
        <w:t>the best lawyers in the world could not state a winning theory</w:t>
      </w:r>
      <w:r w:rsidRPr="00131693">
        <w:t xml:space="preserve"> in Local 1330. Ironically, </w:t>
      </w:r>
      <w:r w:rsidRPr="00131693">
        <w:rPr>
          <w:b/>
          <w:u w:val="single"/>
        </w:rPr>
        <w:t xml:space="preserve">the left and the right in the class often share this belief. </w:t>
      </w:r>
      <w:r w:rsidRPr="00131693">
        <w:t xml:space="preserve">I take both conservative and progressive students on about this. I insist that </w:t>
      </w:r>
      <w:r w:rsidRPr="00131693">
        <w:rPr>
          <w:u w:val="single"/>
        </w:rPr>
        <w:t>the</w:t>
      </w:r>
      <w:r w:rsidRPr="00131693">
        <w:t xml:space="preserve"> </w:t>
      </w:r>
      <w:r w:rsidRPr="00131693">
        <w:rPr>
          <w:u w:val="single"/>
        </w:rPr>
        <w:t xml:space="preserve">claim </w:t>
      </w:r>
      <w:r w:rsidRPr="00131693">
        <w:t xml:space="preserve">that </w:t>
      </w:r>
      <w:r w:rsidRPr="00131693">
        <w:rPr>
          <w:u w:val="single"/>
        </w:rPr>
        <w:t>our law is constrained by a</w:t>
      </w:r>
      <w:r w:rsidRPr="00131693">
        <w:t xml:space="preserve"> </w:t>
      </w:r>
      <w:r w:rsidRPr="00131693">
        <w:rPr>
          <w:b/>
          <w:u w:val="single"/>
        </w:rPr>
        <w:t xml:space="preserve">rigid </w:t>
      </w:r>
      <w:r w:rsidRPr="00131693">
        <w:rPr>
          <w:u w:val="single"/>
        </w:rPr>
        <w:t>meta-logic of capitalism</w:t>
      </w:r>
      <w:r w:rsidRPr="00131693">
        <w:t>—which curiously parallels the notion that legal outcomes are tightly constrained by legal reasoning—</w:t>
      </w:r>
      <w:r w:rsidRPr="00131693">
        <w:rPr>
          <w:rStyle w:val="Emphasis"/>
        </w:rPr>
        <w:t>is just plain wrong</w:t>
      </w:r>
      <w:r w:rsidRPr="00131693">
        <w:t xml:space="preserve">. </w:t>
      </w:r>
      <w:r w:rsidRPr="00131693">
        <w:rPr>
          <w:u w:val="single"/>
        </w:rPr>
        <w:t>Capitalist societies recognize</w:t>
      </w:r>
      <w:r w:rsidRPr="00131693">
        <w:t xml:space="preserve"> all </w:t>
      </w:r>
      <w:r w:rsidRPr="00131693">
        <w:rPr>
          <w:b/>
          <w:u w:val="single"/>
        </w:rPr>
        <w:t>sorts of limitations</w:t>
      </w:r>
      <w:r w:rsidRPr="00131693">
        <w:t xml:space="preserve"> </w:t>
      </w:r>
      <w:r w:rsidRPr="00131693">
        <w:rPr>
          <w:u w:val="single"/>
        </w:rPr>
        <w:t>on the rights of property owners</w:t>
      </w:r>
      <w:r w:rsidRPr="00131693">
        <w:t xml:space="preserve">. Professor Singer‟s classic article catalogues a multitude of them.18 </w:t>
      </w:r>
      <w:proofErr w:type="gramStart"/>
      <w:r w:rsidRPr="00131693">
        <w:rPr>
          <w:u w:val="single"/>
        </w:rPr>
        <w:t>The</w:t>
      </w:r>
      <w:proofErr w:type="gramEnd"/>
      <w:r w:rsidRPr="00131693">
        <w:rPr>
          <w:u w:val="single"/>
        </w:rPr>
        <w:t xml:space="preserve"> claim is </w:t>
      </w:r>
      <w:r w:rsidRPr="00131693">
        <w:rPr>
          <w:b/>
          <w:u w:val="single"/>
        </w:rPr>
        <w:t>not only false</w:t>
      </w:r>
      <w:r w:rsidRPr="00131693">
        <w:t xml:space="preserve">, </w:t>
      </w:r>
      <w:r w:rsidRPr="00131693">
        <w:rPr>
          <w:b/>
          <w:u w:val="single"/>
        </w:rPr>
        <w:t xml:space="preserve">it is a </w:t>
      </w:r>
      <w:r w:rsidRPr="00131693">
        <w:rPr>
          <w:rStyle w:val="Emphasis"/>
        </w:rPr>
        <w:t>dangerous</w:t>
      </w:r>
      <w:r w:rsidRPr="00131693">
        <w:rPr>
          <w:b/>
          <w:u w:val="single"/>
        </w:rPr>
        <w:t xml:space="preserve"> falsehood</w:t>
      </w:r>
      <w:r w:rsidRPr="00131693">
        <w:t xml:space="preserve">. </w:t>
      </w:r>
      <w:r w:rsidRPr="00131693">
        <w:rPr>
          <w:b/>
          <w:u w:val="single"/>
        </w:rPr>
        <w:t>To believe TIC in this sense is to limit in advance our aspirations for what social justice lawyering can accomplish</w:t>
      </w:r>
      <w:r w:rsidRPr="00131693">
        <w:t xml:space="preserve">. </w:t>
      </w:r>
      <w:r w:rsidRPr="00131693">
        <w:rPr>
          <w:sz w:val="4"/>
          <w:szCs w:val="4"/>
        </w:rPr>
        <w:t xml:space="preserve">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w:t>
      </w:r>
      <w:proofErr w:type="gramStart"/>
      <w:r w:rsidRPr="00131693">
        <w:rPr>
          <w:sz w:val="4"/>
          <w:szCs w:val="4"/>
        </w:rPr>
        <w:t>This</w:t>
      </w:r>
      <w:proofErr w:type="gramEnd"/>
      <w:r w:rsidRPr="00131693">
        <w:rPr>
          <w:sz w:val="4"/>
          <w:szCs w:val="4"/>
        </w:rPr>
        <w:t xml:space="preserve">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w:t>
      </w:r>
      <w:proofErr w:type="gramStart"/>
      <w:r w:rsidRPr="00131693">
        <w:rPr>
          <w:sz w:val="4"/>
          <w:szCs w:val="4"/>
        </w:rPr>
        <w:t>All</w:t>
      </w:r>
      <w:proofErr w:type="gramEnd"/>
      <w:r w:rsidRPr="00131693">
        <w:rPr>
          <w:sz w:val="4"/>
          <w:szCs w:val="4"/>
        </w:rPr>
        <w:t xml:space="preserve">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t>
      </w:r>
      <w:proofErr w:type="gramStart"/>
      <w:r w:rsidRPr="00131693">
        <w:rPr>
          <w:sz w:val="4"/>
          <w:szCs w:val="4"/>
        </w:rPr>
        <w:t>workers.</w:t>
      </w:r>
      <w:proofErr w:type="gramEnd"/>
      <w:r w:rsidRPr="00131693">
        <w:rPr>
          <w:sz w:val="4"/>
          <w:szCs w:val="4"/>
        </w:rPr>
        <w:t xml:space="preserve">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w:t>
      </w:r>
      <w:proofErr w:type="gramStart"/>
      <w:r w:rsidRPr="00131693">
        <w:rPr>
          <w:sz w:val="4"/>
          <w:szCs w:val="4"/>
        </w:rPr>
        <w:t>:39</w:t>
      </w:r>
      <w:proofErr w:type="gramEnd"/>
      <w:r w:rsidRPr="00131693">
        <w:rPr>
          <w:sz w:val="4"/>
          <w:szCs w:val="4"/>
        </w:rPr>
        <w:t xml:space="preserve">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w:t>
      </w:r>
      <w:proofErr w:type="gramStart"/>
      <w:r w:rsidRPr="00131693">
        <w:rPr>
          <w:sz w:val="4"/>
          <w:szCs w:val="4"/>
        </w:rPr>
        <w:t>.40</w:t>
      </w:r>
      <w:proofErr w:type="gramEnd"/>
      <w:r w:rsidRPr="00131693">
        <w:rPr>
          <w:sz w:val="4"/>
          <w:szCs w:val="4"/>
        </w:rPr>
        <w:t xml:space="preserve">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w:t>
      </w:r>
      <w:proofErr w:type="gramStart"/>
      <w:r w:rsidRPr="00131693">
        <w:rPr>
          <w:sz w:val="4"/>
          <w:szCs w:val="4"/>
        </w:rPr>
        <w:t>students</w:t>
      </w:r>
      <w:proofErr w:type="gramEnd"/>
      <w:r w:rsidRPr="00131693">
        <w:rPr>
          <w:sz w:val="4"/>
          <w:szCs w:val="4"/>
        </w:rPr>
        <w:t xml:space="preserve">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w:t>
      </w:r>
      <w:proofErr w:type="gramStart"/>
      <w:r w:rsidRPr="00131693">
        <w:rPr>
          <w:sz w:val="4"/>
          <w:szCs w:val="4"/>
        </w:rPr>
        <w:t>,41</w:t>
      </w:r>
      <w:proofErr w:type="gramEnd"/>
      <w:r w:rsidRPr="00131693">
        <w:rPr>
          <w:sz w:val="4"/>
          <w:szCs w:val="4"/>
        </w:rPr>
        <w:t xml:space="preserve">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w:t>
      </w:r>
      <w:proofErr w:type="gramStart"/>
      <w:r w:rsidRPr="00131693">
        <w:rPr>
          <w:sz w:val="4"/>
          <w:szCs w:val="4"/>
        </w:rPr>
        <w:t>The</w:t>
      </w:r>
      <w:proofErr w:type="gramEnd"/>
      <w:r w:rsidRPr="00131693">
        <w:rPr>
          <w:sz w:val="4"/>
          <w:szCs w:val="4"/>
        </w:rPr>
        <w:t xml:space="preserv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131693">
        <w:t xml:space="preserve"> The lesson is that </w:t>
      </w:r>
      <w:r w:rsidRPr="00131693">
        <w:rPr>
          <w:u w:val="single"/>
        </w:rPr>
        <w:t>in legal reasoning</w:t>
      </w:r>
      <w:r w:rsidRPr="00131693">
        <w:t xml:space="preserve"> </w:t>
      </w:r>
      <w:r w:rsidRPr="00131693">
        <w:rPr>
          <w:b/>
          <w:u w:val="single"/>
        </w:rPr>
        <w:t>there is no escape</w:t>
      </w:r>
      <w:r w:rsidRPr="00131693">
        <w:t xml:space="preserve"> </w:t>
      </w:r>
      <w:r w:rsidRPr="00131693">
        <w:rPr>
          <w:b/>
          <w:u w:val="single"/>
        </w:rPr>
        <w:t>from moral and political choice</w:t>
      </w:r>
      <w:r w:rsidRPr="00131693">
        <w:t xml:space="preserve">. If things have gone according to plan, time conveniently runs out, and the class is dismissed on that note. What am I trying to accomplish in a class like this? What are the objectives of critical legal pedagogy? </w:t>
      </w:r>
      <w:r w:rsidRPr="00131693">
        <w:rPr>
          <w:u w:val="single"/>
        </w:rPr>
        <w:t>Legal education should</w:t>
      </w:r>
      <w:r w:rsidRPr="00131693">
        <w:t xml:space="preserve"> </w:t>
      </w:r>
      <w:r w:rsidRPr="00131693">
        <w:rPr>
          <w:b/>
          <w:u w:val="single"/>
        </w:rPr>
        <w:t>empower students</w:t>
      </w:r>
      <w:r w:rsidRPr="00131693">
        <w:t xml:space="preserve">. </w:t>
      </w:r>
      <w:r w:rsidRPr="00131693">
        <w:rPr>
          <w:u w:val="single"/>
        </w:rPr>
        <w:t xml:space="preserve">It should put them in touch with their </w:t>
      </w:r>
      <w:r w:rsidRPr="00131693">
        <w:rPr>
          <w:b/>
          <w:u w:val="single"/>
        </w:rPr>
        <w:t>own capacity</w:t>
      </w:r>
      <w:r w:rsidRPr="00131693">
        <w:t xml:space="preserve"> </w:t>
      </w:r>
      <w:r w:rsidRPr="00131693">
        <w:rPr>
          <w:u w:val="single"/>
        </w:rPr>
        <w:t>to take control over their lives</w:t>
      </w:r>
      <w:r w:rsidRPr="00131693">
        <w:t xml:space="preserve"> </w:t>
      </w:r>
      <w:r w:rsidRPr="00131693">
        <w:rPr>
          <w:u w:val="single"/>
        </w:rPr>
        <w:t>and professional education and development. It should enable them to</w:t>
      </w:r>
      <w:r w:rsidRPr="00131693">
        <w:t xml:space="preserve"> experience the possibility of </w:t>
      </w:r>
      <w:r w:rsidRPr="00131693">
        <w:rPr>
          <w:u w:val="single"/>
        </w:rPr>
        <w:t>participat</w:t>
      </w:r>
      <w:r w:rsidRPr="00131693">
        <w:t xml:space="preserve">ing, </w:t>
      </w:r>
      <w:r w:rsidRPr="00131693">
        <w:rPr>
          <w:b/>
          <w:u w:val="single"/>
        </w:rPr>
        <w:t>as lawyers,</w:t>
      </w:r>
      <w:r w:rsidRPr="00131693">
        <w:t xml:space="preserve"> </w:t>
      </w:r>
      <w:r w:rsidRPr="00131693">
        <w:rPr>
          <w:b/>
          <w:u w:val="single"/>
        </w:rPr>
        <w:t>in transformative social movements</w:t>
      </w:r>
      <w:r w:rsidRPr="00131693">
        <w:t xml:space="preserve">. But all too often classroom legal education is deadening. The law student‟s job, mastering doctrine, appears utterly unconnected to any process of learning about oneself or developing one‟s moral, political, or professional identity. </w:t>
      </w:r>
      <w:r w:rsidRPr="00131693">
        <w:rPr>
          <w:u w:val="single"/>
        </w:rPr>
        <w:t xml:space="preserve">Classroom legal education tends to reinforce </w:t>
      </w:r>
      <w:r w:rsidRPr="00131693">
        <w:rPr>
          <w:b/>
          <w:u w:val="single"/>
        </w:rPr>
        <w:t>a sense of powerlessness</w:t>
      </w:r>
      <w:r w:rsidRPr="00131693">
        <w:rPr>
          <w:u w:val="single"/>
        </w:rPr>
        <w:t xml:space="preserve"> about our capacity to change social institutions</w:t>
      </w:r>
      <w:r w:rsidRPr="00131693">
        <w:t xml:space="preserve">. Indeed, </w:t>
      </w:r>
      <w:r w:rsidRPr="00131693">
        <w:rPr>
          <w:u w:val="single"/>
        </w:rPr>
        <w:t xml:space="preserve">it often induces students to feel </w:t>
      </w:r>
      <w:r w:rsidRPr="00131693">
        <w:t xml:space="preserve">that </w:t>
      </w:r>
      <w:r w:rsidRPr="00131693">
        <w:rPr>
          <w:u w:val="single"/>
        </w:rPr>
        <w:t>they are powerless to shape and alter their own legal education</w:t>
      </w:r>
      <w:r w:rsidRPr="00131693">
        <w:t xml:space="preserve">. </w:t>
      </w:r>
      <w:r w:rsidRPr="00131693">
        <w:rPr>
          <w:u w:val="single"/>
        </w:rPr>
        <w:t xml:space="preserve">Much of legal education induces in students a </w:t>
      </w:r>
      <w:r w:rsidRPr="00131693">
        <w:rPr>
          <w:rStyle w:val="Emphasis"/>
        </w:rPr>
        <w:t>pervasive and exaggerated</w:t>
      </w:r>
      <w:r w:rsidRPr="00131693">
        <w:rPr>
          <w:u w:val="single"/>
        </w:rPr>
        <w:t xml:space="preserve"> </w:t>
      </w:r>
      <w:r w:rsidRPr="00131693">
        <w:rPr>
          <w:b/>
          <w:u w:val="single"/>
        </w:rPr>
        <w:t>sense of the constraint of legal rules</w:t>
      </w:r>
      <w:r w:rsidRPr="00131693">
        <w:t xml:space="preserve"> </w:t>
      </w:r>
      <w:r w:rsidRPr="00131693">
        <w:rPr>
          <w:u w:val="single"/>
        </w:rPr>
        <w:t>and roles and</w:t>
      </w:r>
      <w:r w:rsidRPr="00131693">
        <w:t xml:space="preserve"> </w:t>
      </w:r>
      <w:r w:rsidRPr="00131693">
        <w:rPr>
          <w:u w:val="single"/>
        </w:rPr>
        <w:t xml:space="preserve">the </w:t>
      </w:r>
      <w:r w:rsidRPr="00131693">
        <w:t xml:space="preserve">students‟ </w:t>
      </w:r>
      <w:r w:rsidRPr="00131693">
        <w:rPr>
          <w:u w:val="single"/>
        </w:rPr>
        <w:t xml:space="preserve">inability to do much about it. </w:t>
      </w:r>
      <w:r w:rsidRPr="00131693">
        <w:t xml:space="preserve">In capsule form, </w:t>
      </w:r>
      <w:r w:rsidRPr="00131693">
        <w:rPr>
          <w:u w:val="single"/>
        </w:rPr>
        <w:t>the goals of critical legal pedagogy are</w:t>
      </w:r>
      <w:r w:rsidRPr="00131693">
        <w:t xml:space="preserve">— • </w:t>
      </w:r>
      <w:r w:rsidRPr="00131693">
        <w:rPr>
          <w:b/>
          <w:u w:val="single"/>
        </w:rPr>
        <w:t>to disrupt the socialization process</w:t>
      </w:r>
      <w:r w:rsidRPr="00131693">
        <w:t xml:space="preserve"> that occurs during legal education; • </w:t>
      </w:r>
      <w:r w:rsidRPr="00131693">
        <w:rPr>
          <w:b/>
          <w:u w:val="single"/>
        </w:rPr>
        <w:t>to unfreeze entrenched habits</w:t>
      </w:r>
      <w:r w:rsidRPr="00131693">
        <w:t xml:space="preserve"> </w:t>
      </w:r>
      <w:r w:rsidRPr="00131693">
        <w:rPr>
          <w:u w:val="single"/>
        </w:rPr>
        <w:t xml:space="preserve">of mind and </w:t>
      </w:r>
      <w:r w:rsidRPr="00131693">
        <w:rPr>
          <w:b/>
          <w:u w:val="single"/>
        </w:rPr>
        <w:t xml:space="preserve">deconstruct </w:t>
      </w:r>
      <w:r w:rsidRPr="00131693">
        <w:rPr>
          <w:u w:val="single"/>
        </w:rPr>
        <w:t>the false claims of necessity</w:t>
      </w:r>
      <w:r w:rsidRPr="00131693">
        <w:t xml:space="preserve"> which constitute so-called “legal reasoning”; • </w:t>
      </w:r>
      <w:r w:rsidRPr="00131693">
        <w:rPr>
          <w:u w:val="single"/>
        </w:rPr>
        <w:t>to urge students to see their life‟s work ahead as an opportunity to unearth and challenge law‟s dominant ideas about society, justice, and human possibility</w:t>
      </w:r>
      <w:r w:rsidRPr="00131693">
        <w:t xml:space="preserve"> </w:t>
      </w:r>
      <w:r w:rsidRPr="00131693">
        <w:rPr>
          <w:u w:val="single"/>
        </w:rPr>
        <w:t xml:space="preserve">and </w:t>
      </w:r>
      <w:r w:rsidRPr="00131693">
        <w:t xml:space="preserve">to </w:t>
      </w:r>
      <w:r w:rsidRPr="00131693">
        <w:rPr>
          <w:rStyle w:val="Emphasis"/>
        </w:rPr>
        <w:t>infuse</w:t>
      </w:r>
      <w:r w:rsidRPr="00131693">
        <w:t xml:space="preserve"> </w:t>
      </w:r>
      <w:r w:rsidRPr="00131693">
        <w:rPr>
          <w:b/>
          <w:u w:val="single"/>
        </w:rPr>
        <w:t>legal rules and practices</w:t>
      </w:r>
      <w:r w:rsidRPr="00131693">
        <w:t xml:space="preserve"> </w:t>
      </w:r>
      <w:r w:rsidRPr="00131693">
        <w:rPr>
          <w:b/>
          <w:u w:val="single"/>
        </w:rPr>
        <w:t xml:space="preserve">with </w:t>
      </w:r>
      <w:r w:rsidRPr="00131693">
        <w:rPr>
          <w:rStyle w:val="Emphasis"/>
        </w:rPr>
        <w:t>emancipatory and egalitarian</w:t>
      </w:r>
      <w:r w:rsidRPr="00131693">
        <w:t xml:space="preserve"> </w:t>
      </w:r>
      <w:r w:rsidRPr="00131693">
        <w:rPr>
          <w:rStyle w:val="Emphasis"/>
        </w:rPr>
        <w:t>content</w:t>
      </w:r>
      <w:r w:rsidRPr="00131693">
        <w:t xml:space="preserve">; • to </w:t>
      </w:r>
      <w:r w:rsidRPr="00131693">
        <w:rPr>
          <w:u w:val="single"/>
        </w:rPr>
        <w:t>persuade students</w:t>
      </w:r>
      <w:r w:rsidRPr="00131693">
        <w:t xml:space="preserve"> that legal </w:t>
      </w:r>
      <w:r w:rsidRPr="00131693">
        <w:rPr>
          <w:u w:val="single"/>
        </w:rPr>
        <w:t xml:space="preserve">discourses and practices comprise a </w:t>
      </w:r>
      <w:r w:rsidRPr="00131693">
        <w:rPr>
          <w:b/>
          <w:u w:val="single"/>
        </w:rPr>
        <w:t>medium</w:t>
      </w:r>
      <w:r w:rsidRPr="00131693">
        <w:t xml:space="preserve">, </w:t>
      </w:r>
      <w:r w:rsidRPr="00131693">
        <w:rPr>
          <w:b/>
          <w:u w:val="single"/>
        </w:rPr>
        <w:t>neither infinitely plastic nor inalterably rigid</w:t>
      </w:r>
      <w:r w:rsidRPr="00131693">
        <w:rPr>
          <w:u w:val="single"/>
        </w:rPr>
        <w:t xml:space="preserve">, in which they can pursue moral and political projects and </w:t>
      </w:r>
      <w:r w:rsidRPr="00131693">
        <w:rPr>
          <w:b/>
          <w:u w:val="single"/>
        </w:rPr>
        <w:t>articulate alternative visions of social organization and social justice</w:t>
      </w:r>
      <w:r w:rsidRPr="00131693">
        <w:t xml:space="preserve">; • </w:t>
      </w:r>
      <w:r w:rsidRPr="00131693">
        <w:rPr>
          <w:u w:val="single"/>
        </w:rPr>
        <w:t xml:space="preserve">to train them to </w:t>
      </w:r>
      <w:r w:rsidRPr="00131693">
        <w:rPr>
          <w:b/>
          <w:u w:val="single"/>
        </w:rPr>
        <w:t xml:space="preserve">argue </w:t>
      </w:r>
      <w:r w:rsidRPr="00131693">
        <w:t xml:space="preserve">professionally and respectably </w:t>
      </w:r>
      <w:r w:rsidRPr="00131693">
        <w:rPr>
          <w:b/>
          <w:u w:val="single"/>
        </w:rPr>
        <w:t>for the utopian and the impossible</w:t>
      </w:r>
      <w:r w:rsidRPr="00131693">
        <w:t xml:space="preserve">; • </w:t>
      </w:r>
      <w:r w:rsidRPr="00131693">
        <w:rPr>
          <w:u w:val="single"/>
        </w:rPr>
        <w:t>to alert them</w:t>
      </w:r>
      <w:r w:rsidRPr="00131693">
        <w:t xml:space="preserve"> that </w:t>
      </w:r>
      <w:r w:rsidRPr="00131693">
        <w:rPr>
          <w:u w:val="single"/>
        </w:rPr>
        <w:t>legal cases</w:t>
      </w:r>
      <w:r w:rsidRPr="00131693">
        <w:t xml:space="preserve"> </w:t>
      </w:r>
      <w:r w:rsidRPr="00131693">
        <w:rPr>
          <w:u w:val="single"/>
        </w:rPr>
        <w:t>potentially provide a forum for</w:t>
      </w:r>
      <w:r w:rsidRPr="00131693">
        <w:t xml:space="preserve"> </w:t>
      </w:r>
      <w:r w:rsidRPr="00131693">
        <w:rPr>
          <w:b/>
          <w:u w:val="single"/>
        </w:rPr>
        <w:t>intense public consciousness-raising</w:t>
      </w:r>
      <w:r w:rsidRPr="00131693">
        <w:t xml:space="preserve"> </w:t>
      </w:r>
      <w:r w:rsidRPr="00131693">
        <w:rPr>
          <w:b/>
          <w:u w:val="single"/>
        </w:rPr>
        <w:t xml:space="preserve">about </w:t>
      </w:r>
      <w:r w:rsidRPr="00131693">
        <w:t xml:space="preserve">issues of </w:t>
      </w:r>
      <w:r w:rsidRPr="00131693">
        <w:rPr>
          <w:b/>
          <w:u w:val="single"/>
        </w:rPr>
        <w:t>social justice</w:t>
      </w:r>
      <w:r w:rsidRPr="00131693">
        <w:t xml:space="preserve">; • </w:t>
      </w:r>
      <w:r w:rsidRPr="00131693">
        <w:rPr>
          <w:u w:val="single"/>
        </w:rPr>
        <w:t>to encourage them to view legal representation as an opportunity</w:t>
      </w:r>
      <w:r w:rsidRPr="00131693">
        <w:t xml:space="preserve"> to challenge, push, and relocate the boundaries between intra-systemic and extra-systemic activity, that is, an opportunity </w:t>
      </w:r>
      <w:r w:rsidRPr="00131693">
        <w:rPr>
          <w:b/>
          <w:u w:val="single"/>
        </w:rPr>
        <w:t xml:space="preserve">to work within the system </w:t>
      </w:r>
      <w:r w:rsidRPr="00131693">
        <w:rPr>
          <w:rStyle w:val="Emphasis"/>
        </w:rPr>
        <w:t>in a way that reconstitutes it</w:t>
      </w:r>
      <w:r w:rsidRPr="00131693">
        <w:t xml:space="preserve">; </w:t>
      </w:r>
      <w:r w:rsidRPr="00131693">
        <w:rPr>
          <w:u w:val="single"/>
        </w:rPr>
        <w:t xml:space="preserve">and </w:t>
      </w:r>
      <w:r w:rsidRPr="00131693">
        <w:t xml:space="preserve">• to </w:t>
      </w:r>
      <w:r w:rsidRPr="00131693">
        <w:rPr>
          <w:u w:val="single"/>
        </w:rPr>
        <w:t>show t</w:t>
      </w:r>
      <w:r w:rsidRPr="00131693">
        <w:t xml:space="preserve">hat </w:t>
      </w:r>
      <w:r w:rsidRPr="00131693">
        <w:rPr>
          <w:u w:val="single"/>
        </w:rPr>
        <w:t xml:space="preserve">the existing social order is </w:t>
      </w:r>
      <w:r w:rsidRPr="00131693">
        <w:rPr>
          <w:b/>
          <w:u w:val="single"/>
        </w:rPr>
        <w:t>not immutable</w:t>
      </w:r>
      <w:r w:rsidRPr="00131693">
        <w:t xml:space="preserve"> </w:t>
      </w:r>
      <w:r w:rsidRPr="00131693">
        <w:rPr>
          <w:u w:val="single"/>
        </w:rPr>
        <w:t xml:space="preserve">but </w:t>
      </w:r>
      <w:r w:rsidRPr="00131693">
        <w:t>“</w:t>
      </w:r>
      <w:r w:rsidRPr="00131693">
        <w:rPr>
          <w:u w:val="single"/>
        </w:rPr>
        <w:t>is merely possible</w:t>
      </w:r>
      <w:r w:rsidRPr="00131693">
        <w:t xml:space="preserve">, </w:t>
      </w:r>
      <w:r w:rsidRPr="00131693">
        <w:rPr>
          <w:u w:val="single"/>
        </w:rPr>
        <w:t xml:space="preserve">and </w:t>
      </w:r>
      <w:r w:rsidRPr="00131693">
        <w:t xml:space="preserve">that </w:t>
      </w:r>
      <w:r w:rsidRPr="00131693">
        <w:rPr>
          <w:u w:val="single"/>
        </w:rPr>
        <w:t>people have the freedom and power to act upon it.”</w:t>
      </w:r>
      <w:r w:rsidRPr="00131693">
        <w:t xml:space="preserve">46 </w:t>
      </w:r>
      <w:r w:rsidRPr="00131693">
        <w:rPr>
          <w:u w:val="single"/>
        </w:rPr>
        <w:t>The most important</w:t>
      </w:r>
      <w:r w:rsidRPr="00131693">
        <w:t xml:space="preserve"> </w:t>
      </w:r>
      <w:r w:rsidRPr="00131693">
        <w:rPr>
          <w:u w:val="single"/>
        </w:rPr>
        <w:t xml:space="preserve">point </w:t>
      </w:r>
      <w:r w:rsidRPr="00131693">
        <w:t xml:space="preserve">of the class </w:t>
      </w:r>
      <w:r w:rsidRPr="00131693">
        <w:rPr>
          <w:u w:val="single"/>
        </w:rPr>
        <w:t xml:space="preserve">is </w:t>
      </w:r>
      <w:r w:rsidRPr="00131693">
        <w:t xml:space="preserve">that </w:t>
      </w:r>
      <w:r w:rsidRPr="00131693">
        <w:rPr>
          <w:u w:val="single"/>
        </w:rPr>
        <w:t>social justice lawyers</w:t>
      </w:r>
      <w:r w:rsidRPr="00131693">
        <w:t xml:space="preserve"> </w:t>
      </w:r>
      <w:r w:rsidRPr="00131693">
        <w:rPr>
          <w:b/>
          <w:u w:val="single"/>
        </w:rPr>
        <w:t>never give up.</w:t>
      </w:r>
      <w:r w:rsidRPr="00131693">
        <w:t xml:space="preserve"> </w:t>
      </w:r>
      <w:r w:rsidRPr="00131693">
        <w:rPr>
          <w:b/>
          <w:u w:val="single"/>
        </w:rPr>
        <w:t>The appropriate response</w:t>
      </w:r>
      <w:r w:rsidRPr="00131693">
        <w:t xml:space="preserve"> </w:t>
      </w:r>
      <w:r w:rsidRPr="00131693">
        <w:rPr>
          <w:b/>
          <w:u w:val="single"/>
        </w:rPr>
        <w:t>when you think you have a hopeless case</w:t>
      </w:r>
      <w:r w:rsidRPr="00131693">
        <w:t xml:space="preserve"> </w:t>
      </w:r>
      <w:r w:rsidRPr="00131693">
        <w:rPr>
          <w:b/>
          <w:u w:val="single"/>
        </w:rPr>
        <w:t>is to go back and do more work in the legal medium</w:t>
      </w:r>
      <w:r w:rsidRPr="00131693">
        <w:t>.</w:t>
      </w:r>
    </w:p>
    <w:p w:rsidR="007C0C97" w:rsidRDefault="007C0C97" w:rsidP="007C0C97"/>
    <w:p w:rsidR="007C0C97" w:rsidRPr="00DF5760" w:rsidRDefault="007C0C97" w:rsidP="007C0C97">
      <w:pPr>
        <w:rPr>
          <w:b/>
        </w:rPr>
      </w:pPr>
      <w:r>
        <w:rPr>
          <w:b/>
        </w:rPr>
        <w:t>That’s</w:t>
      </w:r>
      <w:r w:rsidRPr="00DF5760">
        <w:rPr>
          <w:b/>
        </w:rPr>
        <w:t xml:space="preserve"> key</w:t>
      </w:r>
      <w:r>
        <w:rPr>
          <w:b/>
        </w:rPr>
        <w:t xml:space="preserve"> to aff solvency</w:t>
      </w:r>
    </w:p>
    <w:p w:rsidR="007C0C97" w:rsidRPr="00D95F8F" w:rsidRDefault="007C0C97" w:rsidP="007C0C97">
      <w:pPr>
        <w:rPr>
          <w:sz w:val="16"/>
        </w:rPr>
      </w:pPr>
      <w:r w:rsidRPr="00DF5760">
        <w:rPr>
          <w:b/>
        </w:rPr>
        <w:t>McClean ‘1</w:t>
      </w:r>
      <w:r w:rsidRPr="00DF5760">
        <w:rPr>
          <w:b/>
          <w:sz w:val="16"/>
        </w:rPr>
        <w:t xml:space="preserve"> </w:t>
      </w:r>
      <w:r w:rsidRPr="00DF5760">
        <w:rPr>
          <w:sz w:val="16"/>
        </w:rPr>
        <w:t xml:space="preserve">(David E. “The Cultural Left and the Limits of Social Hope,” Am. </w:t>
      </w:r>
      <w:r w:rsidRPr="00DF5760">
        <w:rPr>
          <w:sz w:val="16"/>
          <w:lang w:val="fr-FR"/>
        </w:rPr>
        <w:t xml:space="preserve">Phil. Conf., </w:t>
      </w:r>
      <w:hyperlink r:id="rId10" w:history="1">
        <w:r w:rsidRPr="00DF5760">
          <w:rPr>
            <w:sz w:val="16"/>
            <w:lang w:val="fr-FR"/>
          </w:rPr>
          <w:t>www.american-philosophy.org/archives/past_conference_programs/pc2001/Discussion%20papers/david_mcclean.htm</w:t>
        </w:r>
      </w:hyperlink>
      <w:r w:rsidRPr="00DF5760">
        <w:rPr>
          <w:sz w:val="16"/>
          <w:lang w:val="fr-FR"/>
        </w:rPr>
        <w:t>)</w:t>
      </w:r>
      <w:r w:rsidRPr="00DF5760">
        <w:rPr>
          <w:sz w:val="16"/>
        </w:rPr>
        <w:br/>
        <w:t xml:space="preserve">Yet for some reason, at least partially explicated in Richard Rorty's Achieving Our Country, a book that I think is long overdue, leftist critics continue to cite and refer to the eccentric and often a priori ruminations of people like those just mentioned, and a litany of others including Derrida, Deleuze, Lyotard, Jameson, and Lacan, who are to me hugely more irrelevant than Habermas in their narrative attempts to suggest policy prescriptions (when they actually do suggest them) aimed at curing the ills of homelessness, poverty, market greed, national belligerence and racism. I would like to suggest that it is time for American social critics who are enamored with this group, those who actually want to be relevant, to recognize that they have a disease, and a disease regarding which I myself must remember to stay faithful to my own twelve step program of recovery. The disease is the need for elaborate theoretical "remedies" wrapped in neological and multi-syllabic jargon. These elaborate </w:t>
      </w:r>
      <w:r w:rsidRPr="008A5484">
        <w:rPr>
          <w:rStyle w:val="StyleUnderline"/>
          <w:highlight w:val="cyan"/>
        </w:rPr>
        <w:t>theoretical remedies are</w:t>
      </w:r>
      <w:r w:rsidRPr="00DF5760">
        <w:rPr>
          <w:sz w:val="16"/>
        </w:rPr>
        <w:t xml:space="preserve"> more "interesting," to be sure, than the pragmatically settled questions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 These </w:t>
      </w:r>
      <w:r w:rsidRPr="008A5484">
        <w:rPr>
          <w:rStyle w:val="StyleUnderline"/>
          <w:highlight w:val="cyan"/>
        </w:rPr>
        <w:t>futile</w:t>
      </w:r>
      <w:r w:rsidRPr="00DF5760">
        <w:rPr>
          <w:sz w:val="16"/>
        </w:rPr>
        <w:t xml:space="preserve"> attempts to philosophize one's way into political relevance are a symptom of what happens when a Left retreats from activism and adopts a spectatorial approach to the problems of its country. Disengagement from practice produces theoretical hallucinations"(italics mine).(1) Or as John Dewey put it in his The Need for a Recovery of Philosophy, "I believe that philosophy in America will be lost between chewing a historical cud long since reduced to woody fiber, or an apologetics for lost causes, . . . . </w:t>
      </w:r>
      <w:proofErr w:type="gramStart"/>
      <w:r w:rsidRPr="00DF5760">
        <w:rPr>
          <w:sz w:val="16"/>
        </w:rPr>
        <w:t>or</w:t>
      </w:r>
      <w:proofErr w:type="gramEnd"/>
      <w:r w:rsidRPr="00DF5760">
        <w:rPr>
          <w:sz w:val="16"/>
        </w:rPr>
        <w:t xml:space="preserve">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w:t>
      </w:r>
      <w:r w:rsidRPr="008A5484">
        <w:rPr>
          <w:rStyle w:val="StyleUnderline"/>
          <w:highlight w:val="cyan"/>
        </w:rPr>
        <w:t>the</w:t>
      </w:r>
      <w:r w:rsidRPr="008A5484">
        <w:rPr>
          <w:sz w:val="16"/>
          <w:highlight w:val="cyan"/>
        </w:rPr>
        <w:t xml:space="preserve"> </w:t>
      </w:r>
      <w:r w:rsidRPr="00DF5760">
        <w:rPr>
          <w:sz w:val="16"/>
        </w:rPr>
        <w:t xml:space="preserve">Cultural </w:t>
      </w:r>
      <w:r w:rsidRPr="008A5484">
        <w:rPr>
          <w:rStyle w:val="StyleUnderline"/>
          <w:highlight w:val="cyan"/>
        </w:rPr>
        <w:t>Left</w:t>
      </w:r>
      <w:r w:rsidRPr="00DF5760">
        <w:rPr>
          <w:sz w:val="16"/>
        </w:rPr>
        <w:t xml:space="preserve">, in this country, too often </w:t>
      </w:r>
      <w:r w:rsidRPr="008A5484">
        <w:rPr>
          <w:rStyle w:val="StyleUnderline"/>
          <w:highlight w:val="cyan"/>
        </w:rPr>
        <w:t>dismiss</w:t>
      </w:r>
      <w:r w:rsidRPr="008A5484">
        <w:rPr>
          <w:sz w:val="16"/>
          <w:highlight w:val="cyan"/>
        </w:rPr>
        <w:t xml:space="preserve"> </w:t>
      </w:r>
      <w:r w:rsidRPr="00DF5760">
        <w:rPr>
          <w:sz w:val="16"/>
        </w:rPr>
        <w:t xml:space="preserve">American </w:t>
      </w:r>
      <w:r w:rsidRPr="008A5484">
        <w:rPr>
          <w:rStyle w:val="StyleUnderline"/>
          <w:highlight w:val="cyan"/>
        </w:rPr>
        <w:t>society as beyond</w:t>
      </w:r>
      <w:r w:rsidRPr="00DF5760">
        <w:rPr>
          <w:sz w:val="16"/>
        </w:rPr>
        <w:t xml:space="preserve"> reform and </w:t>
      </w:r>
      <w:r w:rsidRPr="008A5484">
        <w:rPr>
          <w:rStyle w:val="StyleUnderline"/>
          <w:highlight w:val="cyan"/>
        </w:rPr>
        <w:t>redemption</w:t>
      </w:r>
      <w:r w:rsidRPr="00DF5760">
        <w:rPr>
          <w:sz w:val="16"/>
        </w:rPr>
        <w:t>. And Rorty correctly argues that </w:t>
      </w:r>
      <w:r w:rsidRPr="008A5484">
        <w:rPr>
          <w:rStyle w:val="StyleUnderline"/>
          <w:highlight w:val="cyan"/>
        </w:rPr>
        <w:t>this is a disastrous conclusion</w:t>
      </w:r>
      <w:r w:rsidRPr="00DF5760">
        <w:rPr>
          <w:sz w:val="16"/>
        </w:rPr>
        <w:t xml:space="preserve">, i.e. disastrous for the Cultural Left. I think it may also be disastrous for our social hopes, as I will explain. Leftist American culture </w:t>
      </w:r>
      <w:r w:rsidRPr="008A5484">
        <w:rPr>
          <w:rStyle w:val="StyleUnderline"/>
          <w:highlight w:val="cyan"/>
        </w:rPr>
        <w:t>critics might put their</w:t>
      </w:r>
      <w:r w:rsidRPr="00DF5760">
        <w:rPr>
          <w:sz w:val="16"/>
        </w:rPr>
        <w:t xml:space="preserve"> considerable </w:t>
      </w:r>
      <w:r w:rsidRPr="008A5484">
        <w:rPr>
          <w:rStyle w:val="StyleUnderline"/>
          <w:highlight w:val="cyan"/>
        </w:rPr>
        <w:t>talents to better use if they</w:t>
      </w:r>
      <w:r w:rsidRPr="008A5484">
        <w:rPr>
          <w:sz w:val="16"/>
          <w:highlight w:val="cyan"/>
        </w:rPr>
        <w:t xml:space="preserve"> </w:t>
      </w:r>
      <w:r w:rsidRPr="00DF5760">
        <w:rPr>
          <w:sz w:val="16"/>
        </w:rPr>
        <w:t xml:space="preserve">bury some of their cynicism about America's social and political prospects and help </w:t>
      </w:r>
      <w:r w:rsidRPr="008A5484">
        <w:rPr>
          <w:rStyle w:val="StyleUnderline"/>
          <w:highlight w:val="cyan"/>
        </w:rPr>
        <w:t>forge</w:t>
      </w:r>
      <w:r w:rsidRPr="00DF5760">
        <w:rPr>
          <w:sz w:val="16"/>
        </w:rPr>
        <w:t xml:space="preserve"> public and</w:t>
      </w:r>
      <w:r w:rsidRPr="008A5484">
        <w:rPr>
          <w:sz w:val="16"/>
          <w:highlight w:val="cyan"/>
        </w:rPr>
        <w:t xml:space="preserve"> </w:t>
      </w:r>
      <w:r w:rsidRPr="008A5484">
        <w:rPr>
          <w:rStyle w:val="StyleUnderline"/>
          <w:highlight w:val="cyan"/>
        </w:rPr>
        <w:t>political possibilities</w:t>
      </w:r>
      <w:r w:rsidRPr="00DF5760">
        <w:rPr>
          <w:sz w:val="16"/>
        </w:rPr>
        <w:t> in a spirit of determination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8A5484">
        <w:rPr>
          <w:rStyle w:val="StyleUnderline"/>
          <w:highlight w:val="cyan"/>
        </w:rPr>
        <w:t>We</w:t>
      </w:r>
      <w:r w:rsidRPr="00DF5760">
        <w:rPr>
          <w:sz w:val="16"/>
        </w:rPr>
        <w:t> who fancy ourselves philosophers </w:t>
      </w:r>
      <w:r w:rsidRPr="008A5484">
        <w:rPr>
          <w:rStyle w:val="StyleUnderline"/>
          <w:highlight w:val="cyan"/>
        </w:rPr>
        <w:t>would do well to create</w:t>
      </w:r>
      <w:r w:rsidRPr="008A5484">
        <w:rPr>
          <w:sz w:val="16"/>
          <w:highlight w:val="cyan"/>
        </w:rPr>
        <w:t> </w:t>
      </w:r>
      <w:r w:rsidRPr="00DF5760">
        <w:rPr>
          <w:sz w:val="16"/>
        </w:rPr>
        <w:t>from within ourselves and from within our ranks </w:t>
      </w:r>
      <w:r w:rsidRPr="008A5484">
        <w:rPr>
          <w:rStyle w:val="StyleUnderline"/>
          <w:highlight w:val="cyan"/>
        </w:rPr>
        <w:t>a new</w:t>
      </w:r>
      <w:r w:rsidRPr="00DF5760">
        <w:rPr>
          <w:sz w:val="16"/>
        </w:rPr>
        <w:t xml:space="preserve"> kind of public </w:t>
      </w:r>
      <w:r w:rsidRPr="008A5484">
        <w:rPr>
          <w:rStyle w:val="StyleUnderline"/>
          <w:highlight w:val="cyan"/>
        </w:rPr>
        <w:t>intellectual who</w:t>
      </w:r>
      <w:r w:rsidRPr="00DF5760">
        <w:rPr>
          <w:sz w:val="16"/>
        </w:rPr>
        <w:t xml:space="preserve"> has both a hungry theoretical mind and who is yet capable of seeing the need to move past high theory to other important questions that are less bedazzling and "interesting" but more important 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The new public philosopher </w:t>
      </w:r>
      <w:r w:rsidRPr="008A5484">
        <w:rPr>
          <w:rStyle w:val="StyleUnderline"/>
          <w:highlight w:val="cyan"/>
        </w:rPr>
        <w:t>might seek to understand</w:t>
      </w:r>
      <w:r w:rsidRPr="00DF5760">
        <w:rPr>
          <w:sz w:val="16"/>
        </w:rPr>
        <w:t xml:space="preserve"> labor </w:t>
      </w:r>
      <w:r w:rsidRPr="008A5484">
        <w:rPr>
          <w:rStyle w:val="StyleUnderline"/>
          <w:highlight w:val="cyan"/>
        </w:rPr>
        <w:t>law and military</w:t>
      </w:r>
      <w:r w:rsidRPr="00DF5760">
        <w:rPr>
          <w:sz w:val="16"/>
        </w:rPr>
        <w:t xml:space="preserve"> and trade theory and </w:t>
      </w:r>
      <w:r w:rsidRPr="008A5484">
        <w:rPr>
          <w:rStyle w:val="StyleUnderline"/>
          <w:highlight w:val="cyan"/>
        </w:rPr>
        <w:t>doctrine</w:t>
      </w:r>
      <w:r w:rsidRPr="00DF5760">
        <w:rPr>
          <w:sz w:val="16"/>
        </w:rPr>
        <w:t> as much as theories of surplus value; the logic of international markets and trade agreements as much as critiques of commodification, and the politics of complexity as much as the politics of power (all of which can still be done from our arm chairs.) </w:t>
      </w:r>
      <w:r w:rsidRPr="008A5484">
        <w:rPr>
          <w:rStyle w:val="StyleUnderline"/>
          <w:highlight w:val="cyan"/>
        </w:rPr>
        <w:t>This means going</w:t>
      </w:r>
      <w:r w:rsidRPr="008A5484">
        <w:rPr>
          <w:sz w:val="16"/>
          <w:highlight w:val="cyan"/>
        </w:rPr>
        <w:t xml:space="preserve"> </w:t>
      </w:r>
      <w:r w:rsidRPr="00DF5760">
        <w:rPr>
          <w:sz w:val="16"/>
        </w:rPr>
        <w:t>down </w:t>
      </w:r>
      <w:r w:rsidRPr="008A5484">
        <w:rPr>
          <w:rStyle w:val="StyleUnderline"/>
          <w:highlight w:val="cyan"/>
        </w:rPr>
        <w:t>deep into the guts of our</w:t>
      </w:r>
      <w:r w:rsidRPr="00DF5760">
        <w:rPr>
          <w:sz w:val="16"/>
        </w:rPr>
        <w:t xml:space="preserve"> quotidian </w:t>
      </w:r>
      <w:r w:rsidRPr="008A5484">
        <w:rPr>
          <w:rStyle w:val="StyleUnderline"/>
          <w:highlight w:val="cyan"/>
        </w:rPr>
        <w:t>social institutions, into the</w:t>
      </w:r>
      <w:r w:rsidRPr="00DF5760">
        <w:rPr>
          <w:sz w:val="16"/>
        </w:rPr>
        <w:t> grimy </w:t>
      </w:r>
      <w:r w:rsidRPr="008A5484">
        <w:rPr>
          <w:rStyle w:val="StyleUnderline"/>
          <w:highlight w:val="cyan"/>
        </w:rPr>
        <w:t>pragmatic details</w:t>
      </w:r>
      <w:r w:rsidRPr="00DF5760">
        <w:rPr>
          <w:sz w:val="16"/>
        </w:rPr>
        <w:t xml:space="preserve"> where intellectuals are loathe to dwell but </w:t>
      </w:r>
      <w:r w:rsidRPr="008A5484">
        <w:rPr>
          <w:rStyle w:val="StyleUnderline"/>
          <w:highlight w:val="cyan"/>
        </w:rPr>
        <w:t>where</w:t>
      </w:r>
      <w:r w:rsidRPr="008A5484">
        <w:rPr>
          <w:sz w:val="16"/>
          <w:highlight w:val="cyan"/>
        </w:rPr>
        <w:t> </w:t>
      </w:r>
      <w:r w:rsidRPr="00DF5760">
        <w:rPr>
          <w:sz w:val="16"/>
        </w:rPr>
        <w:t>the officers and </w:t>
      </w:r>
      <w:r w:rsidRPr="008A5484">
        <w:rPr>
          <w:rStyle w:val="StyleUnderline"/>
          <w:highlight w:val="cyan"/>
        </w:rPr>
        <w:t>bureaucrats</w:t>
      </w:r>
      <w:r w:rsidRPr="008A5484">
        <w:rPr>
          <w:sz w:val="16"/>
          <w:highlight w:val="cyan"/>
        </w:rPr>
        <w:t> </w:t>
      </w:r>
      <w:r w:rsidRPr="00DF5760">
        <w:rPr>
          <w:sz w:val="16"/>
        </w:rPr>
        <w:t>of those institutions </w:t>
      </w:r>
      <w:r w:rsidRPr="008A5484">
        <w:rPr>
          <w:rStyle w:val="StyleUnderline"/>
          <w:highlight w:val="cyan"/>
        </w:rPr>
        <w:t>take</w:t>
      </w:r>
      <w:r w:rsidRPr="00DF5760">
        <w:rPr>
          <w:sz w:val="16"/>
        </w:rPr>
        <w:t xml:space="preserve"> difficult and often unpleasant, imperfect </w:t>
      </w:r>
      <w:r w:rsidRPr="008A5484">
        <w:rPr>
          <w:rStyle w:val="StyleUnderline"/>
          <w:highlight w:val="cyan"/>
        </w:rPr>
        <w:t>decisions</w:t>
      </w:r>
      <w:r w:rsidRPr="008A5484">
        <w:rPr>
          <w:sz w:val="16"/>
          <w:highlight w:val="cyan"/>
        </w:rPr>
        <w:t xml:space="preserve"> t</w:t>
      </w:r>
      <w:r w:rsidRPr="00DF5760">
        <w:rPr>
          <w:sz w:val="16"/>
        </w:rPr>
        <w:t xml:space="preserve">hat affect other peoples' lives, and it means making honest attempts </w:t>
      </w:r>
      <w:r w:rsidRPr="008A5484">
        <w:rPr>
          <w:rStyle w:val="StyleUnderline"/>
          <w:highlight w:val="cyan"/>
        </w:rPr>
        <w:t>to</w:t>
      </w:r>
      <w:r w:rsidRPr="00DF5760">
        <w:rPr>
          <w:sz w:val="16"/>
        </w:rPr>
        <w:t> truly</w:t>
      </w:r>
      <w:r w:rsidRPr="008A5484">
        <w:rPr>
          <w:sz w:val="16"/>
          <w:highlight w:val="cyan"/>
        </w:rPr>
        <w:t> </w:t>
      </w:r>
      <w:r w:rsidRPr="008A5484">
        <w:rPr>
          <w:rStyle w:val="StyleUnderline"/>
          <w:highlight w:val="cyan"/>
        </w:rPr>
        <w:t>understand how those institutions</w:t>
      </w:r>
      <w:r w:rsidRPr="00DF5760">
        <w:rPr>
          <w:sz w:val="16"/>
        </w:rPr>
        <w:t xml:space="preserve"> actually </w:t>
      </w:r>
      <w:r w:rsidRPr="008A5484">
        <w:rPr>
          <w:rStyle w:val="StyleUnderline"/>
          <w:highlight w:val="cyan"/>
        </w:rPr>
        <w:t>function in the actual world</w:t>
      </w:r>
      <w:r w:rsidRPr="008A5484">
        <w:rPr>
          <w:sz w:val="16"/>
          <w:highlight w:val="cyan"/>
        </w:rPr>
        <w:t xml:space="preserve"> </w:t>
      </w:r>
      <w:r w:rsidRPr="00DF5760">
        <w:rPr>
          <w:sz w:val="16"/>
        </w:rPr>
        <w:t>before howling for their overthrow commences. </w:t>
      </w:r>
      <w:r w:rsidRPr="008A5484">
        <w:rPr>
          <w:rStyle w:val="StyleUnderline"/>
          <w:highlight w:val="cyan"/>
        </w:rPr>
        <w:t>This might help keep us from being slapped down in debates by true policy pros who</w:t>
      </w:r>
      <w:r w:rsidRPr="00DF5760">
        <w:rPr>
          <w:sz w:val="16"/>
        </w:rPr>
        <w:t xml:space="preserve"> actually </w:t>
      </w:r>
      <w:r w:rsidRPr="008A5484">
        <w:rPr>
          <w:rStyle w:val="StyleUnderline"/>
          <w:highlight w:val="cyan"/>
        </w:rPr>
        <w:t>know what they are talking about</w:t>
      </w:r>
      <w:r w:rsidRPr="00DF5760">
        <w:rPr>
          <w:sz w:val="16"/>
        </w:rPr>
        <w:t> but who lack awareness of the dogmatic assumptions from which they proceed, and who have not yet found a good reason to listen to jargon-riddled lectures from philosophers and culture critics with their snobish disrespect for the so-called "managerial class."</w:t>
      </w:r>
    </w:p>
    <w:p w:rsidR="007C0C97" w:rsidRPr="007C0C97" w:rsidRDefault="007C0C97" w:rsidP="007C0C97"/>
    <w:p w:rsidR="007C0C97" w:rsidRPr="007C0C97" w:rsidRDefault="007C0C97" w:rsidP="007C0C97"/>
    <w:p w:rsidR="007C0C97" w:rsidRDefault="007C0C97" w:rsidP="007C0C97">
      <w:pPr>
        <w:pStyle w:val="Heading3"/>
      </w:pPr>
      <w:r>
        <w:t>Engagement Necessary- Anti-Blackness</w:t>
      </w:r>
    </w:p>
    <w:p w:rsidR="007C0C97" w:rsidRPr="00055A61" w:rsidRDefault="007C0C97" w:rsidP="007C0C97">
      <w:pPr>
        <w:pStyle w:val="Heading4"/>
      </w:pPr>
      <w:r w:rsidRPr="00055A61">
        <w:t>Policy Education is critical to challenging anti-blacknes</w:t>
      </w:r>
      <w:r>
        <w:t xml:space="preserve">s – it is not ontological </w:t>
      </w:r>
    </w:p>
    <w:p w:rsidR="007C0C97" w:rsidRDefault="007C0C97" w:rsidP="007C0C97">
      <w:r>
        <w:t xml:space="preserve">Jamelle </w:t>
      </w:r>
      <w:r>
        <w:rPr>
          <w:rStyle w:val="Style13ptBold"/>
        </w:rPr>
        <w:t>Bouie 13</w:t>
      </w:r>
      <w:r>
        <w:t>, staff writer at The American Prospect, Making and Dismantling Racism, http://prospect.org/article/making-and-dismantling-racism</w:t>
      </w:r>
    </w:p>
    <w:p w:rsidR="007C0C97" w:rsidRDefault="007C0C97" w:rsidP="007C0C97">
      <w:pPr>
        <w:rPr>
          <w:sz w:val="16"/>
        </w:rPr>
      </w:pPr>
      <w:r>
        <w:rPr>
          <w:sz w:val="16"/>
        </w:rPr>
        <w:t xml:space="preserve">Over at The Atlantic, Ta-Nehisi </w:t>
      </w:r>
      <w:r>
        <w:rPr>
          <w:u w:val="single"/>
        </w:rPr>
        <w:t>Coates has been exploring the intersection of race and public policy, with a focus on white supremacy as a driving force in political decisions</w:t>
      </w:r>
      <w:r>
        <w:rPr>
          <w:sz w:val="16"/>
        </w:rPr>
        <w:t xml:space="preserve"> at all levels of government. </w:t>
      </w:r>
      <w:r>
        <w:rPr>
          <w:u w:val="single"/>
        </w:rPr>
        <w:t xml:space="preserve">This has led him to two conclusions: First, that </w:t>
      </w:r>
      <w:r w:rsidRPr="008A5484">
        <w:rPr>
          <w:highlight w:val="cyan"/>
          <w:u w:val="single"/>
        </w:rPr>
        <w:t>anti-black racism</w:t>
      </w:r>
      <w:r>
        <w:rPr>
          <w:u w:val="single"/>
        </w:rPr>
        <w:t xml:space="preserve"> as we understand it </w:t>
      </w:r>
      <w:r w:rsidRPr="008A5484">
        <w:rPr>
          <w:highlight w:val="cyan"/>
          <w:u w:val="single"/>
        </w:rPr>
        <w:t xml:space="preserve">is a </w:t>
      </w:r>
      <w:r w:rsidRPr="008A5484">
        <w:rPr>
          <w:b/>
          <w:highlight w:val="cyan"/>
          <w:u w:val="single"/>
        </w:rPr>
        <w:t>creation of explicit policy choices</w:t>
      </w:r>
      <w:r>
        <w:rPr>
          <w:b/>
        </w:rPr>
        <w:t>—</w:t>
      </w:r>
      <w:r>
        <w:rPr>
          <w:rStyle w:val="StyleUnderline"/>
        </w:rPr>
        <w:t>the decision to exclude, marginalize, and stigmatize Africans</w:t>
      </w:r>
      <w:r>
        <w:rPr>
          <w:sz w:val="16"/>
        </w:rPr>
        <w:t xml:space="preserve"> and their descendants has as much to do with racial prejudice as does any intrinsic tribalism. And </w:t>
      </w:r>
      <w:r>
        <w:rPr>
          <w:u w:val="single"/>
        </w:rPr>
        <w:t xml:space="preserve">second, that </w:t>
      </w:r>
      <w:r w:rsidRPr="008A5484">
        <w:rPr>
          <w:highlight w:val="cyan"/>
          <w:u w:val="single"/>
        </w:rPr>
        <w:t xml:space="preserve">it's possible to </w:t>
      </w:r>
      <w:r w:rsidRPr="008A5484">
        <w:rPr>
          <w:b/>
          <w:highlight w:val="cyan"/>
          <w:u w:val="single"/>
        </w:rPr>
        <w:t>dismantle</w:t>
      </w:r>
      <w:r>
        <w:rPr>
          <w:b/>
          <w:u w:val="single"/>
        </w:rPr>
        <w:t xml:space="preserve"> </w:t>
      </w:r>
      <w:r w:rsidRPr="008A5484">
        <w:rPr>
          <w:b/>
          <w:highlight w:val="cyan"/>
          <w:u w:val="single"/>
        </w:rPr>
        <w:t>this prejudice using public policy</w:t>
      </w:r>
      <w:r>
        <w:rPr>
          <w:sz w:val="16"/>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If we accept that racism is a creation, then we must then accept that it can be destroyed. And if we accept that it can be destroyed, we must then accept that it can be destroyed by us and that it likely must be destroyed by methods kin to creation. Racism was created by policy. It will likely only be ultimately destroyed by policy.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8A5484">
        <w:rPr>
          <w:rStyle w:val="Emphasis"/>
          <w:highlight w:val="cyan"/>
        </w:rPr>
        <w:t xml:space="preserve">there's nothing natural about the black/white divide that </w:t>
      </w:r>
      <w:r w:rsidRPr="00C6699C">
        <w:rPr>
          <w:rStyle w:val="Emphasis"/>
        </w:rPr>
        <w:t xml:space="preserve">has </w:t>
      </w:r>
      <w:r w:rsidRPr="008A5484">
        <w:rPr>
          <w:rStyle w:val="Emphasis"/>
          <w:highlight w:val="cyan"/>
        </w:rPr>
        <w:t>defined American history</w:t>
      </w:r>
      <w:r>
        <w:rPr>
          <w:sz w:val="16"/>
        </w:rPr>
        <w:t xml:space="preserve">. </w:t>
      </w:r>
      <w:r w:rsidRPr="008A5484">
        <w:rPr>
          <w:highlight w:val="cyan"/>
          <w:u w:val="single"/>
        </w:rPr>
        <w:t>White Europeans had contact with black Africans</w:t>
      </w:r>
      <w:r>
        <w:rPr>
          <w:u w:val="single"/>
        </w:rPr>
        <w:t xml:space="preserve"> well </w:t>
      </w:r>
      <w:r w:rsidRPr="008A5484">
        <w:rPr>
          <w:highlight w:val="cyan"/>
          <w:u w:val="single"/>
        </w:rPr>
        <w:t>before the</w:t>
      </w:r>
      <w:r>
        <w:rPr>
          <w:u w:val="single"/>
        </w:rPr>
        <w:t xml:space="preserve"> trans-Atlantic </w:t>
      </w:r>
      <w:r w:rsidRPr="008A5484">
        <w:rPr>
          <w:highlight w:val="cyan"/>
          <w:u w:val="single"/>
        </w:rPr>
        <w:t xml:space="preserve">slave trade </w:t>
      </w:r>
      <w:r w:rsidRPr="008A5484">
        <w:rPr>
          <w:rStyle w:val="Emphasis"/>
          <w:highlight w:val="cyan"/>
        </w:rPr>
        <w:t>without</w:t>
      </w:r>
      <w:r w:rsidRPr="00C6699C">
        <w:rPr>
          <w:rStyle w:val="Emphasis"/>
        </w:rPr>
        <w:t xml:space="preserve"> the emergence of an </w:t>
      </w:r>
      <w:r w:rsidRPr="008A5484">
        <w:rPr>
          <w:rStyle w:val="Emphasis"/>
          <w:highlight w:val="cyan"/>
        </w:rPr>
        <w:t>anti-black racism</w:t>
      </w:r>
      <w:r>
        <w:rPr>
          <w:sz w:val="16"/>
        </w:rPr>
        <w:t xml:space="preserve">. </w:t>
      </w:r>
      <w:r w:rsidRPr="008A5484">
        <w:rPr>
          <w:highlight w:val="cyan"/>
          <w:u w:val="single"/>
        </w:rPr>
        <w:t>It took particular choices</w:t>
      </w:r>
      <w:r>
        <w:rPr>
          <w:u w:val="single"/>
        </w:rPr>
        <w:t xml:space="preserve"> made by particular people</w:t>
      </w:r>
      <w:r>
        <w:rPr>
          <w:sz w:val="16"/>
        </w:rPr>
        <w:t>—in this case, plantation owners in colonial Virginia—</w:t>
      </w:r>
      <w:r w:rsidRPr="008A5484">
        <w:rPr>
          <w:rStyle w:val="StyleUnderline"/>
          <w:highlight w:val="cyan"/>
        </w:rPr>
        <w:t>to</w:t>
      </w:r>
      <w:r w:rsidRPr="008A5484">
        <w:rPr>
          <w:sz w:val="16"/>
          <w:highlight w:val="cyan"/>
        </w:rPr>
        <w:t xml:space="preserve"> </w:t>
      </w:r>
      <w:r w:rsidRPr="008A5484">
        <w:rPr>
          <w:highlight w:val="cyan"/>
          <w:u w:val="single"/>
        </w:rPr>
        <w:t>make black</w:t>
      </w:r>
      <w:r>
        <w:rPr>
          <w:u w:val="single"/>
        </w:rPr>
        <w:t xml:space="preserve"> skin </w:t>
      </w:r>
      <w:r w:rsidRPr="008A5484">
        <w:rPr>
          <w:highlight w:val="cyan"/>
          <w:u w:val="single"/>
        </w:rPr>
        <w:t>a stigma</w:t>
      </w:r>
      <w:r>
        <w:rPr>
          <w:u w:val="single"/>
        </w:rPr>
        <w:t xml:space="preserve">, </w:t>
      </w:r>
      <w:r>
        <w:rPr>
          <w:sz w:val="16"/>
        </w:rPr>
        <w:t xml:space="preserve">to make the "one drop rule" a defining feature of American life for more than a hundred years. </w:t>
      </w:r>
      <w:r>
        <w:rPr>
          <w:u w:val="single"/>
        </w:rPr>
        <w:t xml:space="preserve">By </w:t>
      </w:r>
      <w:r w:rsidRPr="008A5484">
        <w:rPr>
          <w:highlight w:val="cyan"/>
          <w:u w:val="single"/>
        </w:rPr>
        <w:t xml:space="preserve">enslaving African indentured servants and allowing their white counterparts a chance for upward mobility, colonial landowners began the process that would </w:t>
      </w:r>
      <w:r w:rsidRPr="008A5484">
        <w:rPr>
          <w:b/>
          <w:highlight w:val="cyan"/>
          <w:u w:val="single"/>
        </w:rPr>
        <w:t>make white supremacy the ideology of America</w:t>
      </w:r>
      <w:r>
        <w:rPr>
          <w:u w:val="single"/>
        </w:rPr>
        <w:t>. The position of slavery generated a stigma that then justified continued enslavement</w:t>
      </w:r>
      <w:r>
        <w:rPr>
          <w:sz w:val="16"/>
        </w:rPr>
        <w:t xml:space="preserve">—blacks are lowly, therefore we must keep them as slaves. </w:t>
      </w:r>
      <w:r w:rsidRPr="008A5484">
        <w:rPr>
          <w:highlight w:val="cyan"/>
          <w:u w:val="single"/>
        </w:rPr>
        <w:t>Slavery</w:t>
      </w:r>
      <w:r>
        <w:rPr>
          <w:u w:val="single"/>
        </w:rPr>
        <w:t xml:space="preserve"> </w:t>
      </w:r>
      <w:r>
        <w:rPr>
          <w:sz w:val="16"/>
        </w:rPr>
        <w:t xml:space="preserve">(and later, Jim Crow) </w:t>
      </w:r>
      <w:r w:rsidRPr="008A5484">
        <w:rPr>
          <w:b/>
          <w:highlight w:val="cyan"/>
          <w:u w:val="single"/>
        </w:rPr>
        <w:t>wasn't built to reflect racism as much as it was built in tandem with it</w:t>
      </w:r>
      <w:r>
        <w:rPr>
          <w:sz w:val="16"/>
        </w:rPr>
        <w:t xml:space="preserve">. And </w:t>
      </w:r>
      <w:r>
        <w:rPr>
          <w:u w:val="single"/>
        </w:rPr>
        <w:t>later policy,</w:t>
      </w:r>
      <w:r>
        <w:rPr>
          <w:sz w:val="16"/>
        </w:rPr>
        <w:t xml:space="preserve"> in the late 19th and 20th centuries, </w:t>
      </w:r>
      <w:r>
        <w:rPr>
          <w:u w:val="single"/>
        </w:rPr>
        <w:t>further entrenched white supremacist attitudes</w:t>
      </w:r>
      <w:r>
        <w:rPr>
          <w:sz w:val="16"/>
        </w:rPr>
        <w:t xml:space="preserve">. Block black people from owning homes, and they're forced to reside in crowded slums. 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Pr>
          <w:u w:val="single"/>
        </w:rPr>
        <w:t>If the prohibition against gay marriage helped create an anti-gay stigma, then lifting it—as we've seen over the last decade—has helped destroy it. There's no reason racism can't work the same way</w:t>
      </w:r>
      <w:r>
        <w:rPr>
          <w:sz w:val="16"/>
        </w:rPr>
        <w:t xml:space="preserve">. </w:t>
      </w:r>
    </w:p>
    <w:p w:rsidR="007C0C97" w:rsidRPr="007C0C97" w:rsidRDefault="007C0C97" w:rsidP="007C0C97"/>
    <w:p w:rsidR="007C0C97" w:rsidRPr="007C0C97" w:rsidRDefault="007C0C97" w:rsidP="007C0C97"/>
    <w:sectPr w:rsidR="007C0C97" w:rsidRPr="007C0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7C0C97"/>
    <w:rsid w:val="000139A3"/>
    <w:rsid w:val="000149DA"/>
    <w:rsid w:val="00100833"/>
    <w:rsid w:val="00104529"/>
    <w:rsid w:val="00177B7D"/>
    <w:rsid w:val="0018322D"/>
    <w:rsid w:val="001B5776"/>
    <w:rsid w:val="00251FC7"/>
    <w:rsid w:val="002855A7"/>
    <w:rsid w:val="003135F8"/>
    <w:rsid w:val="00315690"/>
    <w:rsid w:val="00325646"/>
    <w:rsid w:val="003902BA"/>
    <w:rsid w:val="003A09E2"/>
    <w:rsid w:val="00407037"/>
    <w:rsid w:val="004605D6"/>
    <w:rsid w:val="00476355"/>
    <w:rsid w:val="004C60E8"/>
    <w:rsid w:val="004E3579"/>
    <w:rsid w:val="004F39E0"/>
    <w:rsid w:val="00537BD5"/>
    <w:rsid w:val="005A1082"/>
    <w:rsid w:val="006065BD"/>
    <w:rsid w:val="00665003"/>
    <w:rsid w:val="007C0C97"/>
    <w:rsid w:val="007F5B66"/>
    <w:rsid w:val="00823A1C"/>
    <w:rsid w:val="00845B9D"/>
    <w:rsid w:val="00860984"/>
    <w:rsid w:val="008B3ECB"/>
    <w:rsid w:val="008C1B2E"/>
    <w:rsid w:val="008D7C54"/>
    <w:rsid w:val="0091627E"/>
    <w:rsid w:val="009E1922"/>
    <w:rsid w:val="00A93661"/>
    <w:rsid w:val="00A95652"/>
    <w:rsid w:val="00AC2592"/>
    <w:rsid w:val="00B33C6D"/>
    <w:rsid w:val="00B4508F"/>
    <w:rsid w:val="00B8057C"/>
    <w:rsid w:val="00BF593B"/>
    <w:rsid w:val="00C83417"/>
    <w:rsid w:val="00CC6B17"/>
    <w:rsid w:val="00CD736E"/>
    <w:rsid w:val="00CE161E"/>
    <w:rsid w:val="00CF59A8"/>
    <w:rsid w:val="00D325A9"/>
    <w:rsid w:val="00D36A8A"/>
    <w:rsid w:val="00D71170"/>
    <w:rsid w:val="00DA6538"/>
    <w:rsid w:val="00ED30CF"/>
    <w:rsid w:val="00F176EF"/>
    <w:rsid w:val="00F77C5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D1E46D-E27E-43A1-B678-EBA92FC28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C0C97"/>
    <w:rPr>
      <w:rFonts w:ascii="Calibri" w:hAnsi="Calibri"/>
    </w:rPr>
  </w:style>
  <w:style w:type="paragraph" w:styleId="Heading1">
    <w:name w:val="heading 1"/>
    <w:aliases w:val="Pocket"/>
    <w:basedOn w:val="Normal"/>
    <w:next w:val="Normal"/>
    <w:link w:val="Heading1Char"/>
    <w:autoRedefine/>
    <w:qFormat/>
    <w:rsid w:val="007C0C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C0C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Read Char Ch,no, Char Char,Heading 3 Char1 Char Char"/>
    <w:basedOn w:val="Normal"/>
    <w:next w:val="Normal"/>
    <w:link w:val="Heading3Char"/>
    <w:autoRedefine/>
    <w:uiPriority w:val="2"/>
    <w:unhideWhenUsed/>
    <w:qFormat/>
    <w:rsid w:val="007C0C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No Spacing4,No Spacing21,CD - Cite,no read,C"/>
    <w:basedOn w:val="Normal"/>
    <w:next w:val="Normal"/>
    <w:link w:val="Heading4Char"/>
    <w:autoRedefine/>
    <w:uiPriority w:val="3"/>
    <w:unhideWhenUsed/>
    <w:qFormat/>
    <w:rsid w:val="007C0C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C0C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0C97"/>
  </w:style>
  <w:style w:type="character" w:customStyle="1" w:styleId="Heading1Char">
    <w:name w:val="Heading 1 Char"/>
    <w:aliases w:val="Pocket Char"/>
    <w:basedOn w:val="DefaultParagraphFont"/>
    <w:link w:val="Heading1"/>
    <w:rsid w:val="007C0C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0C9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7C0C9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no read Char"/>
    <w:basedOn w:val="DefaultParagraphFont"/>
    <w:link w:val="Heading4"/>
    <w:uiPriority w:val="3"/>
    <w:rsid w:val="007C0C97"/>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bold underline,Shrunk,normal card text,qualifications in card,qualifications,Underlined,Style1,Box"/>
    <w:basedOn w:val="DefaultParagraphFont"/>
    <w:link w:val="textbold"/>
    <w:uiPriority w:val="7"/>
    <w:qFormat/>
    <w:rsid w:val="007C0C97"/>
    <w:rPr>
      <w:rFonts w:ascii="Calibri" w:hAnsi="Calibri"/>
      <w:b/>
      <w:i w:val="0"/>
      <w:iCs/>
      <w:sz w:val="24"/>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7C0C9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6"/>
    <w:qFormat/>
    <w:rsid w:val="007C0C97"/>
    <w:rPr>
      <w:b w:val="0"/>
      <w:sz w:val="22"/>
      <w:u w:val="single"/>
    </w:rPr>
  </w:style>
  <w:style w:type="character" w:styleId="Hyperlink">
    <w:name w:val="Hyperlink"/>
    <w:aliases w:val="heading 1 (block title),Important,Read,Card Text,Internet Link,Analytic Text"/>
    <w:basedOn w:val="DefaultParagraphFont"/>
    <w:uiPriority w:val="99"/>
    <w:unhideWhenUsed/>
    <w:rsid w:val="007C0C97"/>
    <w:rPr>
      <w:color w:val="auto"/>
      <w:u w:val="none"/>
    </w:rPr>
  </w:style>
  <w:style w:type="character" w:styleId="FollowedHyperlink">
    <w:name w:val="FollowedHyperlink"/>
    <w:basedOn w:val="DefaultParagraphFont"/>
    <w:uiPriority w:val="99"/>
    <w:semiHidden/>
    <w:unhideWhenUsed/>
    <w:rsid w:val="007C0C97"/>
    <w:rPr>
      <w:color w:val="auto"/>
      <w:u w:val="none"/>
    </w:rPr>
  </w:style>
  <w:style w:type="paragraph" w:customStyle="1" w:styleId="textbold">
    <w:name w:val="text bold"/>
    <w:basedOn w:val="Normal"/>
    <w:link w:val="Emphasis"/>
    <w:uiPriority w:val="7"/>
    <w:qFormat/>
    <w:rsid w:val="007C0C97"/>
    <w:pPr>
      <w:widowControl w:val="0"/>
      <w:ind w:left="720"/>
      <w:jc w:val="both"/>
    </w:pPr>
    <w:rPr>
      <w:b/>
      <w:iCs/>
      <w:sz w:val="24"/>
      <w:u w:val="single"/>
      <w:bdr w:val="single" w:sz="24" w:space="0" w:color="auto"/>
    </w:rPr>
  </w:style>
  <w:style w:type="paragraph" w:customStyle="1" w:styleId="Citation">
    <w:name w:val="Citation"/>
    <w:basedOn w:val="Normal"/>
    <w:qFormat/>
    <w:rsid w:val="007C0C97"/>
    <w:rPr>
      <w:rFonts w:eastAsia="Calibri"/>
      <w:b/>
      <w:sz w:val="24"/>
      <w:u w:val="single"/>
    </w:rPr>
  </w:style>
  <w:style w:type="character" w:customStyle="1" w:styleId="underline">
    <w:name w:val="underline"/>
    <w:uiPriority w:val="7"/>
    <w:qFormat/>
    <w:rsid w:val="007C0C97"/>
    <w:rPr>
      <w:rFonts w:ascii="Times New Roman" w:hAnsi="Times New Roman"/>
      <w:sz w:val="20"/>
      <w:u w:val="single"/>
    </w:rPr>
  </w:style>
  <w:style w:type="paragraph" w:customStyle="1" w:styleId="card">
    <w:name w:val="card"/>
    <w:basedOn w:val="Normal"/>
    <w:next w:val="Normal"/>
    <w:link w:val="cardChar"/>
    <w:qFormat/>
    <w:rsid w:val="007C0C97"/>
    <w:pPr>
      <w:ind w:left="288" w:right="288"/>
    </w:pPr>
    <w:rPr>
      <w:rFonts w:eastAsia="Times New Roman"/>
      <w:sz w:val="20"/>
      <w:szCs w:val="20"/>
    </w:rPr>
  </w:style>
  <w:style w:type="character" w:customStyle="1" w:styleId="cardChar">
    <w:name w:val="card Char"/>
    <w:link w:val="card"/>
    <w:rsid w:val="007C0C97"/>
    <w:rPr>
      <w:rFonts w:ascii="Calibri" w:eastAsia="Times New Roman" w:hAnsi="Calibri"/>
      <w:sz w:val="20"/>
      <w:szCs w:val="20"/>
    </w:rPr>
  </w:style>
  <w:style w:type="character" w:customStyle="1" w:styleId="TitleChar">
    <w:name w:val="Title Char"/>
    <w:aliases w:val="Bold Underlined Char,UNDERLINE Char,Cites and Cards Char,title Char"/>
    <w:basedOn w:val="DefaultParagraphFont"/>
    <w:link w:val="Title"/>
    <w:uiPriority w:val="6"/>
    <w:qFormat/>
    <w:rsid w:val="007C0C97"/>
    <w:rPr>
      <w:bCs/>
      <w:u w:val="single"/>
    </w:rPr>
  </w:style>
  <w:style w:type="paragraph" w:styleId="Title">
    <w:name w:val="Title"/>
    <w:aliases w:val="Bold Underlined,UNDERLINE,Cites and Cards,title"/>
    <w:basedOn w:val="Normal"/>
    <w:next w:val="Normal"/>
    <w:link w:val="TitleChar"/>
    <w:uiPriority w:val="6"/>
    <w:qFormat/>
    <w:rsid w:val="007C0C97"/>
    <w:pPr>
      <w:ind w:left="720"/>
      <w:outlineLvl w:val="0"/>
    </w:pPr>
    <w:rPr>
      <w:rFonts w:asciiTheme="minorHAnsi" w:hAnsiTheme="minorHAnsi"/>
      <w:bCs/>
      <w:u w:val="single"/>
    </w:rPr>
  </w:style>
  <w:style w:type="character" w:customStyle="1" w:styleId="TitleChar1">
    <w:name w:val="Title Char1"/>
    <w:basedOn w:val="DefaultParagraphFont"/>
    <w:uiPriority w:val="99"/>
    <w:semiHidden/>
    <w:rsid w:val="007C0C97"/>
    <w:rPr>
      <w:rFonts w:asciiTheme="majorHAnsi" w:eastAsiaTheme="majorEastAsia" w:hAnsiTheme="majorHAnsi" w:cstheme="majorBidi"/>
      <w:spacing w:val="-10"/>
      <w:kern w:val="28"/>
      <w:sz w:val="56"/>
      <w:szCs w:val="56"/>
    </w:rPr>
  </w:style>
  <w:style w:type="character" w:customStyle="1" w:styleId="cardtextChar">
    <w:name w:val="card text Char"/>
    <w:basedOn w:val="DefaultParagraphFont"/>
    <w:link w:val="cardtext"/>
    <w:locked/>
    <w:rsid w:val="007C0C97"/>
    <w:rPr>
      <w:rFonts w:ascii="Georgia" w:hAnsi="Georgia" w:cs="Calibri"/>
    </w:rPr>
  </w:style>
  <w:style w:type="paragraph" w:customStyle="1" w:styleId="cardtext">
    <w:name w:val="card text"/>
    <w:basedOn w:val="Normal"/>
    <w:link w:val="cardtextChar"/>
    <w:qFormat/>
    <w:rsid w:val="007C0C97"/>
    <w:pPr>
      <w:ind w:left="288" w:right="288"/>
    </w:pPr>
    <w:rPr>
      <w:rFonts w:ascii="Georgia" w:hAnsi="Georgia" w:cs="Calibri"/>
    </w:rPr>
  </w:style>
  <w:style w:type="paragraph" w:customStyle="1" w:styleId="Tag2">
    <w:name w:val="Tag2"/>
    <w:basedOn w:val="Normal"/>
    <w:qFormat/>
    <w:rsid w:val="007C0C97"/>
    <w:rPr>
      <w:rFonts w:eastAsia="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tic.sdu.dk/mediafiles/Files/Information_til/Studerende_ved_SDU/Din_uddannelse/phd_hum/afhandlinger/2009/ThorkilHanghoej.pdf" TargetMode="External"/><Relationship Id="rId3" Type="http://schemas.openxmlformats.org/officeDocument/2006/relationships/settings" Target="settings.xml"/><Relationship Id="rId7" Type="http://schemas.openxmlformats.org/officeDocument/2006/relationships/hyperlink" Target="http://nsc.anu.edu.au/test/documents/Sims_in_authentic_learning_report.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sc.anu.edu.au/test/documents/Sims_in_authentic_learning_report.pdf" TargetMode="External"/><Relationship Id="rId11" Type="http://schemas.openxmlformats.org/officeDocument/2006/relationships/fontTable" Target="fontTable.xml"/><Relationship Id="rId5" Type="http://schemas.openxmlformats.org/officeDocument/2006/relationships/hyperlink" Target="http://scholarworks.gvsu.edu/cgi/viewcontent.cgi?article=1034&amp;context=theses" TargetMode="External"/><Relationship Id="rId10" Type="http://schemas.openxmlformats.org/officeDocument/2006/relationships/hyperlink" Target="http://www.american-philosophy.org/archives/past_conference_programs/pc2001/Discussion%20papers/david_mcclean.htm" TargetMode="External"/><Relationship Id="rId4" Type="http://schemas.openxmlformats.org/officeDocument/2006/relationships/webSettings" Target="webSettings.xml"/><Relationship Id="rId9" Type="http://schemas.openxmlformats.org/officeDocument/2006/relationships/hyperlink" Target="http://www.isacompss.com/info/samples/thestateoftheactiveteachingandlearningliterature_sampl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cjm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28908</Words>
  <Characters>164782</Characters>
  <Application>Microsoft Office Word</Application>
  <DocSecurity>0</DocSecurity>
  <Lines>1373</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5.0</cp:keywords>
  <dc:description/>
  <cp:lastModifiedBy>Manchester, John M.</cp:lastModifiedBy>
  <cp:revision>2</cp:revision>
  <dcterms:created xsi:type="dcterms:W3CDTF">2016-07-14T02:06:00Z</dcterms:created>
  <dcterms:modified xsi:type="dcterms:W3CDTF">2016-07-14T02:06:00Z</dcterms:modified>
</cp:coreProperties>
</file>