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BD48ED" w14:textId="77777777" w:rsidR="00A95652" w:rsidRDefault="00CF3DF7" w:rsidP="00CF3DF7">
      <w:pPr>
        <w:pStyle w:val="Heading1"/>
      </w:pPr>
      <w:r>
        <w:t>Climate Frontlines</w:t>
      </w:r>
    </w:p>
    <w:p w14:paraId="58A3838A" w14:textId="77777777" w:rsidR="00CF3DF7" w:rsidRDefault="00CF3DF7" w:rsidP="00CF3DF7">
      <w:pPr>
        <w:pStyle w:val="Heading2"/>
      </w:pPr>
      <w:r>
        <w:t xml:space="preserve">KQ BIT </w:t>
      </w:r>
      <w:r w:rsidR="00641376">
        <w:t>Warming</w:t>
      </w:r>
      <w:r>
        <w:t xml:space="preserve"> Advantage Frontlines</w:t>
      </w:r>
    </w:p>
    <w:p w14:paraId="13FA1E00" w14:textId="77777777" w:rsidR="00CF3DF7" w:rsidRDefault="00641376" w:rsidP="00CF3DF7">
      <w:pPr>
        <w:pStyle w:val="Heading3"/>
      </w:pPr>
      <w:r>
        <w:t xml:space="preserve">1NC - </w:t>
      </w:r>
      <w:r w:rsidR="00CF3DF7">
        <w:t>Warming Advantage</w:t>
      </w:r>
    </w:p>
    <w:p w14:paraId="7D5DA9CF" w14:textId="77777777" w:rsidR="002C1C55" w:rsidRDefault="00EE61C9" w:rsidP="002C1C55">
      <w:pPr>
        <w:pStyle w:val="Heading4"/>
        <w:spacing w:before="0" w:line="240" w:lineRule="auto"/>
        <w:rPr>
          <w:rStyle w:val="Style13ptBold"/>
        </w:rPr>
      </w:pPr>
      <w:r>
        <w:rPr>
          <w:rFonts w:ascii="Times" w:hAnsi="Times"/>
        </w:rPr>
        <w:t xml:space="preserve">1.  </w:t>
      </w:r>
      <w:r w:rsidR="002C1C55" w:rsidRPr="00F110D5">
        <w:rPr>
          <w:rFonts w:ascii="Times" w:hAnsi="Times"/>
        </w:rPr>
        <w:t>Other emissions massively OW power generation</w:t>
      </w:r>
      <w:r w:rsidR="002C1C55" w:rsidRPr="002C1C55">
        <w:rPr>
          <w:rStyle w:val="Style13ptBold"/>
        </w:rPr>
        <w:t xml:space="preserve"> </w:t>
      </w:r>
    </w:p>
    <w:p w14:paraId="0D4852CD" w14:textId="77777777" w:rsidR="002C1C55" w:rsidRPr="0073497B" w:rsidRDefault="002C1C55" w:rsidP="0073497B">
      <w:pPr>
        <w:pStyle w:val="ListParagraph"/>
        <w:numPr>
          <w:ilvl w:val="0"/>
          <w:numId w:val="12"/>
        </w:numPr>
        <w:rPr>
          <w:rStyle w:val="Style13ptBold"/>
        </w:rPr>
      </w:pPr>
      <w:r w:rsidRPr="0073497B">
        <w:rPr>
          <w:rStyle w:val="Style13ptBold"/>
        </w:rPr>
        <w:t>Agriculture</w:t>
      </w:r>
    </w:p>
    <w:p w14:paraId="2A9D4BD4" w14:textId="77777777" w:rsidR="0073497B" w:rsidRPr="0073497B" w:rsidRDefault="0073497B" w:rsidP="0073497B">
      <w:r w:rsidRPr="0073497B">
        <w:rPr>
          <w:b/>
        </w:rPr>
        <w:t>Earth Save 2011</w:t>
      </w:r>
      <w:r w:rsidRPr="0073497B">
        <w:t xml:space="preserve"> (Date is last mod citing Jim Hansen, heads the NASA Goddard Institute for Space Studies, also an adjunct professor in the Department of Earth and Environmental Sciences at Columbia University, , March 1, A New Global Warming Strategy, www.earthsave.org/globalwarming.htm)</w:t>
      </w:r>
    </w:p>
    <w:p w14:paraId="6F72D72F" w14:textId="77777777" w:rsidR="0073497B" w:rsidRPr="0073497B" w:rsidRDefault="0073497B" w:rsidP="0073497B">
      <w:r w:rsidRPr="0073497B">
        <w:rPr>
          <w:u w:val="single"/>
        </w:rPr>
        <w:t>Unfortunately, the environmental community has focused its efforts almost exclusively on</w:t>
      </w:r>
      <w:r w:rsidRPr="0073497B">
        <w:t xml:space="preserve"> abating carbon dioxide (</w:t>
      </w:r>
      <w:r w:rsidRPr="0073497B">
        <w:rPr>
          <w:u w:val="single"/>
        </w:rPr>
        <w:t>CO2</w:t>
      </w:r>
      <w:r w:rsidRPr="0073497B">
        <w:t xml:space="preserve">) emissions. Domestic legislative efforts concentrate on raising fuel economy standards, capping CO2 emissions from power plants, and investing in alternative energy sources. Recommendations to consumers also focus on CO2: buy fuel-efficient cars and appliances, and minimize their use. , </w:t>
      </w:r>
      <w:r w:rsidRPr="0073497B">
        <w:rPr>
          <w:u w:val="single"/>
        </w:rPr>
        <w:t>This is a serious miscalculation. Data published by Dr. James Hansen and others show that CO2 emissions are not the main cause of</w:t>
      </w:r>
      <w:r w:rsidRPr="0073497B">
        <w:t xml:space="preserve"> observed atmospheric </w:t>
      </w:r>
      <w:r w:rsidRPr="0073497B">
        <w:rPr>
          <w:u w:val="single"/>
        </w:rPr>
        <w:t>warming</w:t>
      </w:r>
      <w:r w:rsidRPr="0073497B">
        <w:t xml:space="preserve">. Though </w:t>
      </w:r>
      <w:r w:rsidRPr="0073497B">
        <w:rPr>
          <w:u w:val="single"/>
        </w:rPr>
        <w:t>this may sound like the work of</w:t>
      </w:r>
      <w:r w:rsidRPr="0073497B">
        <w:t xml:space="preserve"> global warming </w:t>
      </w:r>
      <w:r w:rsidRPr="0073497B">
        <w:rPr>
          <w:u w:val="single"/>
        </w:rPr>
        <w:t>skeptics, it isn’t: Hansen is</w:t>
      </w:r>
      <w:r w:rsidRPr="0073497B">
        <w:t xml:space="preserve"> Director of NASA’s Goddard Institute for Space Studies who has been called “a </w:t>
      </w:r>
      <w:r w:rsidRPr="0073497B">
        <w:rPr>
          <w:u w:val="single"/>
        </w:rPr>
        <w:t>grandfather of the global warming theory.” He is a longtime supporter of action against global warming</w:t>
      </w:r>
      <w:r w:rsidRPr="0073497B">
        <w:t xml:space="preserve">, cited by Al Gore and often quoted by environmental organizations, who has argued against skeptics for subverting the scientific process. His results are generally accepted by global warming experts, including bigwigs like Dr. James McCarthy, co-chair of the International Panel on Climate Change’s Working Group II. The focus solely on CO2 is fueled in part by misconceptions. It’s true that human activity produces vastly more CO2 than all other greenhouse gases put together. However, this does not mean it is responsible for most of the earth’s warming. </w:t>
      </w:r>
      <w:r w:rsidRPr="0073497B">
        <w:rPr>
          <w:u w:val="single"/>
        </w:rPr>
        <w:t>Many other greenhouse gases trap heat far more powerfully than CO2, some of them tens of thousands of times more powerfully</w:t>
      </w:r>
      <w:r w:rsidRPr="0073497B">
        <w:t xml:space="preserve">. When taking into account various gases’ global warming potential—defined as the amount of actual warming a gas will produce over the next one hundred years—it turns out that </w:t>
      </w:r>
      <w:r w:rsidRPr="0073497B">
        <w:rPr>
          <w:u w:val="single"/>
        </w:rPr>
        <w:t>gases other than CO2 make up most of</w:t>
      </w:r>
      <w:r w:rsidRPr="0073497B">
        <w:t xml:space="preserve"> the global </w:t>
      </w:r>
      <w:r w:rsidRPr="0073497B">
        <w:rPr>
          <w:u w:val="single"/>
        </w:rPr>
        <w:t>warming</w:t>
      </w:r>
      <w:r w:rsidRPr="0073497B">
        <w:t xml:space="preserve"> problem. </w:t>
      </w:r>
      <w:r w:rsidRPr="0073497B">
        <w:rPr>
          <w:u w:val="single"/>
        </w:rPr>
        <w:t>Even this overstates the effect of CO2, because the primary sources of these emissions</w:t>
      </w:r>
      <w:r w:rsidRPr="0073497B">
        <w:t>—cars and power plants—</w:t>
      </w:r>
      <w:r w:rsidRPr="0073497B">
        <w:rPr>
          <w:u w:val="single"/>
        </w:rPr>
        <w:t>also produce aerosols. Aerosols</w:t>
      </w:r>
      <w:r w:rsidRPr="0073497B">
        <w:t xml:space="preserve"> actually </w:t>
      </w:r>
      <w:r w:rsidRPr="0073497B">
        <w:rPr>
          <w:u w:val="single"/>
        </w:rPr>
        <w:t>have a cooling effect</w:t>
      </w:r>
      <w:r w:rsidRPr="0073497B">
        <w:t xml:space="preserve"> on global temperatures, and the magnitude of this cooling approximately cancels out the warming effect of CO2. The surprising result is that sources of CO2 emissions are having roughly zero effect on global temperatures in the near-term! This result is not widely known in the environmental community, due to a fear that polluting industries will use it to excuse their greenhouse gas emissions. For example, the Union of Concerned Scientists had the data reviewed by other climate experts, who affirmed Hansen’s conclusions. However, the organization also cited climate contrarians’ misuse of the data to argue against curbs in CO2. This contrarian spin cannot be justified. While </w:t>
      </w:r>
      <w:r w:rsidRPr="0073497B">
        <w:rPr>
          <w:u w:val="single"/>
        </w:rPr>
        <w:t>CO2 may have little influence in the near-term</w:t>
      </w:r>
      <w:r w:rsidRPr="0073497B">
        <w:t xml:space="preserve">, reductions remains critical for containing climate change in the long run. Aerosols are short-lived, settling out of the air after a few months, while CO2 continues to heat the atmosphere for decades to centuries. Moreover, we cannot assume that aerosol emissions will keep pace with increases in CO2 emissions. If we fail start dealing with CO2 today, it will be too late down the road when the emissions catch up with us. Nevertheless, the fact remains that sources of </w:t>
      </w:r>
      <w:r w:rsidRPr="0073497B">
        <w:rPr>
          <w:u w:val="single"/>
        </w:rPr>
        <w:t>non-CO2 greenhouse gases are responsible for virtually all the global warming we’re seeing, and all the global warming we are going to see for the next fifty years</w:t>
      </w:r>
      <w:r w:rsidRPr="0073497B">
        <w:t xml:space="preserve">. If we wish to curb global warming over the coming half century, we must look at strategies to address non-CO2 emissions. The strategy with the most impact is vegetarianism. Methane and Vegetarianism </w:t>
      </w:r>
      <w:r w:rsidRPr="0073497B">
        <w:rPr>
          <w:u w:val="single"/>
        </w:rPr>
        <w:t xml:space="preserve">By far the most important non-CO2 greenhouse gas is methane, and the number one source of methane worldwide is animal agriculture. </w:t>
      </w:r>
      <w:r w:rsidRPr="0073497B">
        <w:t xml:space="preserve">Methane is responsible for nearly as much global warming as all other non-CO2 greenhouse gases put together. Methane is 21 times more powerful a greenhouse gas than CO2. </w:t>
      </w:r>
      <w:r w:rsidRPr="0073497B">
        <w:rPr>
          <w:u w:val="single"/>
        </w:rPr>
        <w:t>While atmospheric concentrations of CO2 have risen by about 31% since pre-industrial times, methane concentrations have more than doubled. Whereas human sources of CO2 amount to just 3% of natural emissions, human sources produce one and a half times as much methane as all natural sources</w:t>
      </w:r>
      <w:r w:rsidRPr="0073497B">
        <w:t xml:space="preserve">. In fact, the effect of our methane emissions may be compounded as methane-induced warming in turn stimulates microbial decay of organic matter in wetlands—the primary natural source of methane. With methane emissions causing nearly half of the planet’s human-induced warming, methane reduction must be a priority. Methane is produced by a number of sources, including coal mining and landfills—but the number one source worldwide is animal agriculture. Animal agriculture produces more than 100 million tons of methane a year. </w:t>
      </w:r>
      <w:r w:rsidRPr="0073497B">
        <w:rPr>
          <w:u w:val="single"/>
        </w:rPr>
        <w:t>And this source is on the rise: global meat consumption has increased fivefold in the past fifty years, and shows little sign of abating. About 85% of this methane is produced in the digestive processes of livestock, and while a single cow releases a relatively small amount of methane, the collective effect on the environment of the hundreds of millions of livestock animals worldwide is enormous. An additional 15% of animal agricultural methane emissions are released from the massive “lagoons” used to store</w:t>
      </w:r>
      <w:r w:rsidRPr="0073497B">
        <w:t xml:space="preserve"> untreated farm animal </w:t>
      </w:r>
      <w:r w:rsidRPr="0073497B">
        <w:rPr>
          <w:u w:val="single"/>
        </w:rPr>
        <w:t>waste</w:t>
      </w:r>
      <w:r w:rsidRPr="0073497B">
        <w:t>, and already a target of environmentalists’ for their role as the number one source of water pollution in the U.S.</w:t>
      </w:r>
    </w:p>
    <w:p w14:paraId="23B617BE" w14:textId="77777777" w:rsidR="002C1C55" w:rsidRPr="0073497B" w:rsidRDefault="002C1C55" w:rsidP="0073497B">
      <w:pPr>
        <w:rPr>
          <w:b/>
          <w:bCs/>
        </w:rPr>
      </w:pPr>
      <w:r w:rsidRPr="0073497B">
        <w:rPr>
          <w:b/>
          <w:bCs/>
        </w:rPr>
        <w:t>b. Aviation</w:t>
      </w:r>
    </w:p>
    <w:p w14:paraId="1BB99CA2" w14:textId="77777777" w:rsidR="0073497B" w:rsidRPr="0073497B" w:rsidRDefault="0073497B" w:rsidP="0073497B">
      <w:r w:rsidRPr="0073497B">
        <w:rPr>
          <w:b/>
          <w:bCs/>
        </w:rPr>
        <w:t>Monbiot 7</w:t>
      </w:r>
      <w:r w:rsidRPr="0073497B">
        <w:rPr>
          <w:u w:val="single"/>
        </w:rPr>
        <w:t xml:space="preserve"> </w:t>
      </w:r>
      <w:r w:rsidRPr="0073497B">
        <w:t>George, Professor @ Oxford Brookes University, Heat: How to Stop the Planet from Burning, pg. 174</w:t>
      </w:r>
    </w:p>
    <w:p w14:paraId="3ABAA6B4" w14:textId="77777777" w:rsidR="0073497B" w:rsidRPr="0073497B" w:rsidRDefault="0073497B" w:rsidP="0073497B">
      <w:pPr>
        <w:rPr>
          <w:u w:val="single"/>
        </w:rPr>
      </w:pPr>
      <w:r w:rsidRPr="0073497B">
        <w:rPr>
          <w:u w:val="single"/>
        </w:rPr>
        <w:t xml:space="preserve">Aviation has been growing faster than any other source of greenhouse gases. </w:t>
      </w:r>
      <w:r w:rsidRPr="0073497B">
        <w:t xml:space="preserve">Between 1990 and 2004, the number of people using airports in the United Kingdom rose by 120 per cent, and the energy the planes consumed increased by 79 per cent. Their </w:t>
      </w:r>
      <w:r w:rsidRPr="0073497B">
        <w:rPr>
          <w:u w:val="single"/>
        </w:rPr>
        <w:t>carbon dioxide emissions almost doubled</w:t>
      </w:r>
      <w:r w:rsidRPr="0073497B">
        <w:t xml:space="preserve"> in that period- from 20.1 to 39.5 million tones, or 5.5 per cent of all the emissions this country produces. </w:t>
      </w:r>
      <w:r w:rsidRPr="0073497B">
        <w:rPr>
          <w:u w:val="single"/>
        </w:rPr>
        <w:t xml:space="preserve">Unless something is done to stop this growth, aviation will overwhelm all the cuts we manage to make elsewhere. </w:t>
      </w:r>
      <w:r w:rsidRPr="0073497B">
        <w:t xml:space="preserve">The government predicts that, </w:t>
      </w:r>
      <w:r w:rsidRPr="0073497B">
        <w:rPr>
          <w:u w:val="single"/>
        </w:rPr>
        <w:t xml:space="preserve">if sufficient capacity were provided, the number of passenger passing through airports in the United Kingdom will rise from roughly 200 million today to ‘between 400 million and 600 million’ in 2030. It intends to ensure that this prophecy comes to pass. The new runaways it is planning ‘would permit around 470 million passengers by 2030’. </w:t>
      </w:r>
    </w:p>
    <w:p w14:paraId="259A158B" w14:textId="77777777" w:rsidR="0073497B" w:rsidRPr="0073497B" w:rsidRDefault="0073497B" w:rsidP="0073497B"/>
    <w:p w14:paraId="23393A48" w14:textId="77777777" w:rsidR="00CF3DF7" w:rsidRPr="00CF3DF7" w:rsidRDefault="00EE61C9" w:rsidP="00CF3DF7">
      <w:pPr>
        <w:keepNext/>
        <w:keepLines/>
        <w:spacing w:before="40" w:after="0"/>
        <w:outlineLvl w:val="3"/>
        <w:rPr>
          <w:rFonts w:eastAsia="MS Gothic" w:cs="Times New Roman"/>
          <w:b/>
          <w:iCs/>
          <w:sz w:val="26"/>
        </w:rPr>
      </w:pPr>
      <w:r>
        <w:rPr>
          <w:rFonts w:eastAsia="MS Gothic" w:cs="Times New Roman"/>
          <w:b/>
          <w:iCs/>
          <w:sz w:val="26"/>
        </w:rPr>
        <w:t xml:space="preserve">2.  no solvency for warming with wind - </w:t>
      </w:r>
      <w:r w:rsidR="00CF3DF7" w:rsidRPr="00CF3DF7">
        <w:rPr>
          <w:rFonts w:eastAsia="MS Gothic" w:cs="Times New Roman"/>
          <w:b/>
          <w:iCs/>
          <w:sz w:val="26"/>
        </w:rPr>
        <w:t xml:space="preserve">Wind Diversification fails, coal is still the main source of energy </w:t>
      </w:r>
    </w:p>
    <w:p w14:paraId="657DAC41" w14:textId="77777777" w:rsidR="00CF3DF7" w:rsidRPr="00EE61C9" w:rsidRDefault="00CF3DF7" w:rsidP="00CF3DF7">
      <w:pPr>
        <w:rPr>
          <w:rFonts w:eastAsia="Cambria" w:cs="Times New Roman"/>
          <w:b/>
        </w:rPr>
      </w:pPr>
      <w:r w:rsidRPr="00EE61C9">
        <w:rPr>
          <w:rFonts w:eastAsia="Cambria" w:cs="Times New Roman"/>
          <w:b/>
        </w:rPr>
        <w:t xml:space="preserve">Scissors, 09 </w:t>
      </w:r>
    </w:p>
    <w:p w14:paraId="21461A20" w14:textId="77777777" w:rsidR="00CF3DF7" w:rsidRPr="00CF3DF7" w:rsidRDefault="00CF3DF7" w:rsidP="00CF3DF7">
      <w:pPr>
        <w:rPr>
          <w:rFonts w:eastAsia="Cambria" w:cs="Times New Roman"/>
          <w:sz w:val="16"/>
          <w:szCs w:val="16"/>
        </w:rPr>
      </w:pPr>
      <w:r w:rsidRPr="00CF3DF7">
        <w:rPr>
          <w:rFonts w:eastAsia="Cambria" w:cs="Times New Roman"/>
          <w:sz w:val="16"/>
          <w:szCs w:val="16"/>
        </w:rPr>
        <w:t>(</w:t>
      </w:r>
      <w:hyperlink r:id="rId6" w:history="1">
        <w:r w:rsidRPr="00CF3DF7">
          <w:rPr>
            <w:rFonts w:eastAsia="Cambria" w:cs="Times New Roman"/>
            <w:sz w:val="16"/>
            <w:szCs w:val="16"/>
          </w:rPr>
          <w:t>Derek Scissors, Ph.D.</w:t>
        </w:r>
      </w:hyperlink>
      <w:r w:rsidRPr="00CF3DF7">
        <w:rPr>
          <w:rFonts w:eastAsia="Cambria" w:cs="Times New Roman"/>
          <w:sz w:val="16"/>
          <w:szCs w:val="16"/>
        </w:rPr>
        <w:t xml:space="preserve">Senior Research Fellow Asian Studies Center heritage foundation, “Ten Things About China and Climate Change,” Heritage report, 11/2/09, </w:t>
      </w:r>
      <w:proofErr w:type="spellStart"/>
      <w:r w:rsidRPr="00CF3DF7">
        <w:rPr>
          <w:rFonts w:eastAsia="Cambria" w:cs="Times New Roman"/>
          <w:sz w:val="16"/>
          <w:szCs w:val="16"/>
        </w:rPr>
        <w:t>doa</w:t>
      </w:r>
      <w:proofErr w:type="spellEnd"/>
      <w:r w:rsidRPr="00CF3DF7">
        <w:rPr>
          <w:rFonts w:eastAsia="Cambria" w:cs="Times New Roman"/>
          <w:sz w:val="16"/>
          <w:szCs w:val="16"/>
        </w:rPr>
        <w:t xml:space="preserve"> 7/24/16, http://www.heritage.org/research/reports/2009/11/ten-things-about-china-and-climate-change/ Buchholz, DDI) </w:t>
      </w:r>
    </w:p>
    <w:p w14:paraId="1964EF4E" w14:textId="77777777" w:rsidR="00CF3DF7" w:rsidRPr="00CF3DF7" w:rsidRDefault="00CF3DF7" w:rsidP="00CF3DF7">
      <w:pPr>
        <w:rPr>
          <w:rFonts w:eastAsia="Cambria" w:cs="Times New Roman"/>
          <w:sz w:val="16"/>
          <w:szCs w:val="16"/>
        </w:rPr>
      </w:pPr>
      <w:r w:rsidRPr="00CF3DF7">
        <w:rPr>
          <w:rFonts w:eastAsia="Cambria" w:cs="Times New Roman"/>
          <w:sz w:val="16"/>
          <w:szCs w:val="16"/>
        </w:rPr>
        <w:t xml:space="preserve">While the data can be presented in many different ways, </w:t>
      </w:r>
      <w:r w:rsidRPr="00CF3DF7">
        <w:rPr>
          <w:rFonts w:eastAsia="Cambria" w:cs="Times New Roman"/>
          <w:u w:val="single"/>
        </w:rPr>
        <w:t>China almost surely leads the world in raw spending on "green energy</w:t>
      </w:r>
      <w:r w:rsidRPr="00CF3DF7">
        <w:rPr>
          <w:rFonts w:eastAsia="Cambria" w:cs="Times New Roman"/>
          <w:sz w:val="16"/>
          <w:szCs w:val="16"/>
        </w:rPr>
        <w:t>."</w:t>
      </w:r>
      <w:hyperlink r:id="rId7" w:anchor="_ftn1" w:history="1">
        <w:r w:rsidRPr="00CF3DF7">
          <w:rPr>
            <w:rFonts w:eastAsia="Cambria" w:cs="Times New Roman"/>
            <w:sz w:val="16"/>
            <w:szCs w:val="16"/>
          </w:rPr>
          <w:t>[1]</w:t>
        </w:r>
      </w:hyperlink>
      <w:r w:rsidRPr="00CF3DF7">
        <w:rPr>
          <w:rFonts w:eastAsia="Cambria" w:cs="Times New Roman"/>
          <w:sz w:val="16"/>
          <w:szCs w:val="16"/>
        </w:rPr>
        <w:t xml:space="preserve"> </w:t>
      </w:r>
      <w:r w:rsidRPr="00CF3DF7">
        <w:rPr>
          <w:rFonts w:eastAsia="Cambria" w:cs="Times New Roman"/>
          <w:u w:val="single"/>
        </w:rPr>
        <w:t xml:space="preserve">The PRC is allocating an impressive amount of resources to cleaning its environment as well as building </w:t>
      </w:r>
      <w:hyperlink r:id="rId8" w:history="1">
        <w:r w:rsidRPr="00CF3DF7">
          <w:rPr>
            <w:rFonts w:eastAsia="Cambria" w:cs="Times New Roman"/>
            <w:u w:val="single"/>
          </w:rPr>
          <w:t>wind</w:t>
        </w:r>
      </w:hyperlink>
      <w:r w:rsidRPr="00CF3DF7">
        <w:rPr>
          <w:rFonts w:eastAsia="Cambria" w:cs="Times New Roman"/>
          <w:u w:val="single"/>
        </w:rPr>
        <w:t xml:space="preserve"> turbines</w:t>
      </w:r>
      <w:r w:rsidRPr="00CF3DF7">
        <w:rPr>
          <w:rFonts w:eastAsia="Cambria" w:cs="Times New Roman"/>
          <w:sz w:val="16"/>
          <w:szCs w:val="16"/>
        </w:rPr>
        <w:t xml:space="preserve">, </w:t>
      </w:r>
      <w:hyperlink r:id="rId9" w:history="1">
        <w:r w:rsidRPr="00CF3DF7">
          <w:rPr>
            <w:rFonts w:eastAsia="Cambria" w:cs="Times New Roman"/>
            <w:sz w:val="16"/>
            <w:szCs w:val="16"/>
          </w:rPr>
          <w:t>solar</w:t>
        </w:r>
      </w:hyperlink>
      <w:r w:rsidRPr="00CF3DF7">
        <w:rPr>
          <w:rFonts w:eastAsia="Cambria" w:cs="Times New Roman"/>
          <w:sz w:val="16"/>
          <w:szCs w:val="16"/>
        </w:rPr>
        <w:t xml:space="preserve"> plants, and similar facilities.¶ 2. </w:t>
      </w:r>
      <w:r w:rsidRPr="00CF3DF7">
        <w:rPr>
          <w:rFonts w:eastAsia="Cambria" w:cs="Times New Roman"/>
          <w:u w:val="single"/>
        </w:rPr>
        <w:t>China also leads in coal production and consumption</w:t>
      </w:r>
      <w:r w:rsidRPr="00CF3DF7">
        <w:rPr>
          <w:rFonts w:eastAsia="Cambria" w:cs="Times New Roman"/>
          <w:sz w:val="16"/>
          <w:szCs w:val="16"/>
        </w:rPr>
        <w:t xml:space="preserve">. In 2000, China's official figure for coal output was 880 million tons and dropping; in 2008, it was 2.62 </w:t>
      </w:r>
      <w:proofErr w:type="spellStart"/>
      <w:r w:rsidRPr="00CF3DF7">
        <w:rPr>
          <w:rFonts w:eastAsia="Cambria" w:cs="Times New Roman"/>
          <w:sz w:val="16"/>
          <w:szCs w:val="16"/>
        </w:rPr>
        <w:t>billiontons</w:t>
      </w:r>
      <w:proofErr w:type="spellEnd"/>
      <w:r w:rsidRPr="00CF3DF7">
        <w:rPr>
          <w:rFonts w:eastAsia="Cambria" w:cs="Times New Roman"/>
          <w:sz w:val="16"/>
          <w:szCs w:val="16"/>
        </w:rPr>
        <w:t xml:space="preserve"> and still climbing. </w:t>
      </w:r>
      <w:r w:rsidRPr="00CF3DF7">
        <w:rPr>
          <w:rFonts w:eastAsia="Cambria" w:cs="Times New Roman"/>
          <w:u w:val="single"/>
        </w:rPr>
        <w:t>The PRC's ecologic footprint is often characterized as a natural result of a large population and a growing economy</w:t>
      </w:r>
      <w:r w:rsidRPr="00CF3DF7">
        <w:rPr>
          <w:rFonts w:eastAsia="Cambria" w:cs="Times New Roman"/>
          <w:sz w:val="16"/>
          <w:szCs w:val="16"/>
        </w:rPr>
        <w:t>. In coal, it is more than that:¶ China's share of world GDP: over 7 percent and climbing;¶ China's share of world population: about 20 percent and declining;¶ China's share of world coal use: over 40 percent and climbing.</w:t>
      </w:r>
      <w:hyperlink r:id="rId10" w:anchor="_ftn2" w:history="1">
        <w:r w:rsidRPr="00CF3DF7">
          <w:rPr>
            <w:rFonts w:eastAsia="Cambria" w:cs="Times New Roman"/>
            <w:sz w:val="16"/>
            <w:szCs w:val="16"/>
          </w:rPr>
          <w:t>[2]</w:t>
        </w:r>
      </w:hyperlink>
      <w:r w:rsidRPr="00CF3DF7">
        <w:rPr>
          <w:rFonts w:eastAsia="Cambria" w:cs="Times New Roman"/>
          <w:sz w:val="16"/>
          <w:szCs w:val="16"/>
        </w:rPr>
        <w:t>¶ 3</w:t>
      </w:r>
      <w:r w:rsidRPr="00CF3DF7">
        <w:rPr>
          <w:rFonts w:eastAsia="Cambria" w:cs="Times New Roman"/>
          <w:u w:val="single"/>
        </w:rPr>
        <w:t xml:space="preserve">. Diversification from coal has failed and will continue to fail. Coal now provides 70 percent of the PRC's energy and almost 80 percent of its </w:t>
      </w:r>
      <w:hyperlink r:id="rId11" w:history="1">
        <w:r w:rsidRPr="00CF3DF7">
          <w:rPr>
            <w:rFonts w:eastAsia="Cambria" w:cs="Times New Roman"/>
            <w:u w:val="single"/>
          </w:rPr>
          <w:t>electricity</w:t>
        </w:r>
      </w:hyperlink>
      <w:r w:rsidRPr="00CF3DF7">
        <w:rPr>
          <w:rFonts w:eastAsia="Cambria" w:cs="Times New Roman"/>
          <w:sz w:val="16"/>
          <w:szCs w:val="16"/>
        </w:rPr>
        <w:t xml:space="preserve">, with both figures higher than they were a decade ago. These shares may barely shift for decades to come. For better or for worse, transportation is not particularly important in Chinese energy use, so oil is far less important than coal. </w:t>
      </w:r>
      <w:r w:rsidRPr="00CF3DF7">
        <w:rPr>
          <w:rFonts w:eastAsia="Cambria" w:cs="Times New Roman"/>
          <w:u w:val="single"/>
        </w:rPr>
        <w:t xml:space="preserve">And while the PRC has a much-touted goal of 15 percent of energy from renewables, U.S. government projections have the proportion of Chinese electricity generated by coal remaining at 75 percent in </w:t>
      </w:r>
      <w:r w:rsidRPr="00CF3DF7">
        <w:rPr>
          <w:rFonts w:eastAsia="Cambria" w:cs="Times New Roman"/>
          <w:sz w:val="16"/>
          <w:szCs w:val="16"/>
        </w:rPr>
        <w:t>2030.</w:t>
      </w:r>
      <w:hyperlink r:id="rId12" w:anchor="_ftn3" w:history="1">
        <w:r w:rsidRPr="00CF3DF7">
          <w:rPr>
            <w:rFonts w:eastAsia="Cambria" w:cs="Times New Roman"/>
            <w:sz w:val="16"/>
            <w:szCs w:val="16"/>
          </w:rPr>
          <w:t>[3]</w:t>
        </w:r>
      </w:hyperlink>
    </w:p>
    <w:p w14:paraId="503D4738" w14:textId="77777777" w:rsidR="00B92EAD" w:rsidRPr="00B92EAD" w:rsidRDefault="00EE61C9" w:rsidP="00B92EAD">
      <w:pPr>
        <w:pStyle w:val="Heading4"/>
        <w:rPr>
          <w:rFonts w:eastAsia="Cambria"/>
        </w:rPr>
      </w:pPr>
      <w:r>
        <w:rPr>
          <w:rFonts w:eastAsia="Cambria"/>
        </w:rPr>
        <w:t xml:space="preserve">3.  </w:t>
      </w:r>
      <w:r w:rsidR="00B92EAD" w:rsidRPr="00B92EAD">
        <w:rPr>
          <w:rFonts w:eastAsia="Cambria"/>
        </w:rPr>
        <w:t>No mitigation spillover</w:t>
      </w:r>
      <w:r>
        <w:rPr>
          <w:rFonts w:eastAsia="Cambria"/>
        </w:rPr>
        <w:t xml:space="preserve"> – adaptation better </w:t>
      </w:r>
    </w:p>
    <w:p w14:paraId="59E21EE9" w14:textId="77777777" w:rsidR="00B92EAD" w:rsidRPr="00B92EAD" w:rsidRDefault="00B92EAD" w:rsidP="00B92EAD">
      <w:pPr>
        <w:rPr>
          <w:rFonts w:eastAsia="Cambria" w:cs="Times New Roman"/>
        </w:rPr>
      </w:pPr>
      <w:proofErr w:type="spellStart"/>
      <w:r w:rsidRPr="00B92EAD">
        <w:rPr>
          <w:rFonts w:eastAsia="Cambria" w:cs="Times New Roman"/>
          <w:b/>
          <w:bCs/>
          <w:sz w:val="26"/>
        </w:rPr>
        <w:t>Lilico</w:t>
      </w:r>
      <w:proofErr w:type="spellEnd"/>
      <w:r w:rsidRPr="00B92EAD">
        <w:rPr>
          <w:rFonts w:eastAsia="Cambria" w:cs="Times New Roman"/>
        </w:rPr>
        <w:t xml:space="preserve">, Economist with Europe Economics, a London-based private economics consulting firm, </w:t>
      </w:r>
      <w:r w:rsidRPr="00B92EAD">
        <w:rPr>
          <w:rFonts w:eastAsia="Cambria" w:cs="Times New Roman"/>
          <w:b/>
          <w:bCs/>
          <w:sz w:val="26"/>
        </w:rPr>
        <w:t>2014</w:t>
      </w:r>
      <w:r w:rsidRPr="00B92EAD">
        <w:rPr>
          <w:rFonts w:eastAsia="Cambria" w:cs="Times New Roman"/>
        </w:rPr>
        <w:t xml:space="preserve"> [Andrew, The Telegraph, “We have failed to prevent global warming, so now we must adapt to it,” February 17, </w:t>
      </w:r>
      <w:hyperlink r:id="rId13" w:history="1">
        <w:r w:rsidRPr="00B92EAD">
          <w:rPr>
            <w:rFonts w:eastAsia="Cambria" w:cs="Times New Roman"/>
          </w:rPr>
          <w:t>http://www.telegraph.co.uk/finance/economics/10644867/We-have-failed-to-prevent-global-warming-so-we-must-adapt-to-it.html</w:t>
        </w:r>
      </w:hyperlink>
    </w:p>
    <w:p w14:paraId="52C8BC3E" w14:textId="77777777" w:rsidR="00B92EAD" w:rsidRPr="00B92EAD" w:rsidRDefault="00B92EAD" w:rsidP="00B92EAD">
      <w:pPr>
        <w:rPr>
          <w:sz w:val="14"/>
        </w:rPr>
      </w:pPr>
      <w:r w:rsidRPr="00B92EAD">
        <w:rPr>
          <w:sz w:val="14"/>
        </w:rPr>
        <w:t xml:space="preserve">There are many interesting questions one can raise about how climate scientists and economists model both climate change and the human contribution to it. But I’m not going to discuss any of those here. I’m going to take as a given that </w:t>
      </w:r>
      <w:r w:rsidRPr="00B92EAD">
        <w:rPr>
          <w:u w:val="single"/>
        </w:rPr>
        <w:t>global warming does exist</w:t>
      </w:r>
      <w:r w:rsidRPr="00B92EAD">
        <w:rPr>
          <w:sz w:val="14"/>
        </w:rPr>
        <w:t xml:space="preserve"> and has many accepted, worrying effects – and try to argue that </w:t>
      </w:r>
      <w:r w:rsidRPr="00B92EAD">
        <w:rPr>
          <w:u w:val="single"/>
        </w:rPr>
        <w:t>we should not be attempting to prevent it, but instead be looking to adapt to it</w:t>
      </w:r>
      <w:r w:rsidRPr="00B92EAD">
        <w:rPr>
          <w:sz w:val="14"/>
        </w:rPr>
        <w:t xml:space="preserve">. It is interesting to enquire initially just whose job is it to tell us how to respond if we believe climate change is happening and materially human-induced. When various clever non-scientists raise concerns about climate change models they are waved away by specialists in the area, told that these are proper scientific questions for proper scientists. Yet all too often scientists fail to apply the same rules to themselves. The issue over whether there is global warming and what the human contribution to it might be is – at least to a material extent – a scientific question. But whether we should do anything about it and, if so, which of the available technical options is best to adopt, is emphatically not a question for scientists. Instead, it is a question for economists, which then puts you very much in my world. For any ongoing event, there are at least five kinds of potential policy responses: ignore, accelerate, prevent, reverse or adapt. Assuming we do not wish to accelerate or ignore global warming, the three relevant options are reversal, prevention (called “mitigation” in the climate change jargon) or adaptation. For 25 years the main approach politicians have discussed has been prevention. Margaret Thatcher led the way, with her November 1989 speech to the UN General Assembly. Later we had Kyoto and Al Gore and the Stern Review and David Cameron with the huskies, and now Philip Hammond and Ed Miliband arguing about who sees climate change as the greater “national security threat”. In the late 1980s and early 1990s it seemed plausible that prevention (or even reversal) was a genuine option. We had great successes with limiting </w:t>
      </w:r>
      <w:proofErr w:type="spellStart"/>
      <w:r w:rsidRPr="00B92EAD">
        <w:rPr>
          <w:sz w:val="14"/>
        </w:rPr>
        <w:t>sulphur</w:t>
      </w:r>
      <w:proofErr w:type="spellEnd"/>
      <w:r w:rsidRPr="00B92EAD">
        <w:rPr>
          <w:sz w:val="14"/>
        </w:rPr>
        <w:t xml:space="preserve"> emissions causing acid rain, chlorofluorocarbons (CFCs) destroying the ozone layer and (earlier) smoke that had caused the famous fogs of London. Yet </w:t>
      </w:r>
      <w:r w:rsidRPr="00B92EAD">
        <w:rPr>
          <w:u w:val="single"/>
        </w:rPr>
        <w:t>the past 25 years have taught us that our</w:t>
      </w:r>
      <w:r w:rsidRPr="00B92EAD">
        <w:rPr>
          <w:sz w:val="14"/>
        </w:rPr>
        <w:t xml:space="preserve"> scope, </w:t>
      </w:r>
      <w:r w:rsidRPr="00B92EAD">
        <w:rPr>
          <w:u w:val="single"/>
        </w:rPr>
        <w:t>capacity</w:t>
      </w:r>
      <w:r w:rsidRPr="00B92EAD">
        <w:rPr>
          <w:sz w:val="14"/>
        </w:rPr>
        <w:t xml:space="preserve"> and will </w:t>
      </w:r>
      <w:r w:rsidRPr="00B92EAD">
        <w:rPr>
          <w:u w:val="single"/>
        </w:rPr>
        <w:t xml:space="preserve">to prevent climate change by limiting CO2 emissions is much less than was the case for </w:t>
      </w:r>
      <w:r w:rsidRPr="00B92EAD">
        <w:rPr>
          <w:sz w:val="14"/>
        </w:rPr>
        <w:t xml:space="preserve">these </w:t>
      </w:r>
      <w:r w:rsidRPr="00B92EAD">
        <w:rPr>
          <w:u w:val="single"/>
        </w:rPr>
        <w:t>other pollutants.</w:t>
      </w:r>
      <w:r w:rsidRPr="00B92EAD">
        <w:rPr>
          <w:sz w:val="14"/>
        </w:rPr>
        <w:t xml:space="preserve"> These decades of devising fabulously expensive mitigation schemes are hoped, at best, to take a few tenths of a degree centigrade off global warming during the 21st century, compared with a likely rise of two to four degrees. The low-end estimates of the cost of such futility is put at 1pc to 3pc of GDP, with some models suggesting the actual cost is much higher. Those of a scientific bent respond by saying we must enormously increase our efforts, doing far more to prevent warming proceeding. But the Chinese and Indians and Americans will never agree, and in economically depressed Britain the public appetite for even the sacrifices we make at present has all but evaporated, let alone asking for more. </w:t>
      </w:r>
      <w:r w:rsidRPr="00B92EAD">
        <w:rPr>
          <w:u w:val="single"/>
        </w:rPr>
        <w:t>Even if prevention were feasible, standard policy analysis suggests it would be a terrible idea.</w:t>
      </w:r>
      <w:r w:rsidRPr="00B92EAD">
        <w:rPr>
          <w:sz w:val="14"/>
        </w:rPr>
        <w:t xml:space="preserve"> Already, according to UK government criteria, it is rare to find a global warming mitigation policy that comes anywhere near having benefits that match costs. For example, the renewable energy strategy was found to have a 20-year cost of £57bn to £70bn but benefits of only £4bn to £5bn. This problem is so endemic that a few years ago the guidance for ministerial sign-off of policy impact assessments had to be changed so that ministers no longer declare that they are satisfied that benefits exceed costs. Nowadays they sign to say they merely believe that benefits “justify” costs. Even those few assessments that did find positive net benefits, such as the 2008 UK Climate Change Act, assumed international agreement that has never come through. Given this, it is preposterous to suggest that the UK’s doing 10 or 50 times as much to prevent global warming could possibly be a good policy, even if it could work. </w:t>
      </w:r>
      <w:r w:rsidRPr="00B92EAD">
        <w:rPr>
          <w:u w:val="single"/>
        </w:rPr>
        <w:t>The economics of trying to prevent global warming has simply never added up</w:t>
      </w:r>
      <w:r w:rsidRPr="00B92EAD">
        <w:rPr>
          <w:sz w:val="14"/>
        </w:rPr>
        <w:t xml:space="preserve">. Before the notorious Stern Review of 2006, economists studying the area typically thought </w:t>
      </w:r>
      <w:r w:rsidRPr="00B92EAD">
        <w:rPr>
          <w:u w:val="single"/>
        </w:rPr>
        <w:t>adaptation to climate change should be the central focus of policy</w:t>
      </w:r>
      <w:r w:rsidRPr="00B92EAD">
        <w:rPr>
          <w:sz w:val="14"/>
        </w:rPr>
        <w:t xml:space="preserve">. What would “adaptation” mean in practice? The first principle is this: it’s easier to adapt to change if you’re richer. Green policies that force us to use overly expensive energy or that make us spend inefficiently large amounts of resources on insulation or that tax our travel in ways that make us do less business will damage growth, and make adapting to climate change harder. In 2012 the UK government received £44.5bn from environmental taxes (mainly fuel duties), equivalent to 2.9pc of gross domestic product, while the Government estimates green policies will raise typical medium-sized business bills by 39pc by 2030. Conversely, the more successful policy is in inducing GDP and wage growth, the more inclined folk will be to act in environmentally </w:t>
      </w:r>
      <w:proofErr w:type="spellStart"/>
      <w:r w:rsidRPr="00B92EAD">
        <w:rPr>
          <w:sz w:val="14"/>
        </w:rPr>
        <w:t>favourable</w:t>
      </w:r>
      <w:proofErr w:type="spellEnd"/>
      <w:r w:rsidRPr="00B92EAD">
        <w:rPr>
          <w:sz w:val="14"/>
        </w:rPr>
        <w:t xml:space="preserve"> ways. The next principle is: do not waste resources on futile mitigation efforts while cutting resources on adaptation. If government budgets are tight and you must choose between subsidies for green energy and money for flood </w:t>
      </w:r>
      <w:proofErr w:type="spellStart"/>
      <w:r w:rsidRPr="00B92EAD">
        <w:rPr>
          <w:sz w:val="14"/>
        </w:rPr>
        <w:t>defences</w:t>
      </w:r>
      <w:proofErr w:type="spellEnd"/>
      <w:r w:rsidRPr="00B92EAD">
        <w:rPr>
          <w:sz w:val="14"/>
        </w:rPr>
        <w:t xml:space="preserve">, that should be a no-brainer. There are many ways we may need to adapt to a warmer world with potentially more violent extremes of weather. That may change the ways our houses are roofed and our river banks are buttressed, the clothes we wear, the ointments we put on our children. </w:t>
      </w:r>
      <w:r w:rsidRPr="00B92EAD">
        <w:rPr>
          <w:u w:val="single"/>
        </w:rPr>
        <w:t>Adaptation will not be easy or cheap. But it will be feasible</w:t>
      </w:r>
      <w:r w:rsidRPr="00B92EAD">
        <w:rPr>
          <w:sz w:val="14"/>
        </w:rPr>
        <w:t xml:space="preserve"> (unlike preventing climate change) and it will be much, much cheaper. Furthermore, </w:t>
      </w:r>
      <w:r w:rsidRPr="00B92EAD">
        <w:rPr>
          <w:u w:val="single"/>
        </w:rPr>
        <w:t>adaptation is much less risky than mitigation in two important ways</w:t>
      </w:r>
      <w:r w:rsidRPr="00B92EAD">
        <w:rPr>
          <w:sz w:val="14"/>
        </w:rPr>
        <w:t xml:space="preserve">. </w:t>
      </w:r>
      <w:r w:rsidRPr="00B92EAD">
        <w:rPr>
          <w:u w:val="single"/>
        </w:rPr>
        <w:t>First, there is obviously some chance that climate change will not turn out as expected</w:t>
      </w:r>
      <w:r w:rsidRPr="00B92EAD">
        <w:rPr>
          <w:sz w:val="14"/>
        </w:rPr>
        <w:t xml:space="preserve">. In the past decade or so climate scientists have been struggling to explain the fact that global surface temperatures have not risen since the late 1990s. They insist that makes no difference to their long-term story about whether the Earth is warming and what the eventual impacts may be. And perhaps that’s right. But it does make a difference to policymaking. If we had known in 1998 that even if we had tried nothing more to prevent climate change there would be no warming for two decades, that ought to have changed very markedly the policy assessment. Almost no policy that would have no impact within five years is ever a good idea, because of the ways the future is discounted. </w:t>
      </w:r>
      <w:r w:rsidRPr="00B92EAD">
        <w:rPr>
          <w:u w:val="single"/>
        </w:rPr>
        <w:t>The second way adaptation is less risky is that we know relatively little about the effects of mitigation strategies and they may not work as expected or might even have perverse long-term effects. By adapting as and when we need to, we cut down on the risks of doing something counterproductive by accident</w:t>
      </w:r>
      <w:r w:rsidRPr="00B92EAD">
        <w:rPr>
          <w:sz w:val="14"/>
        </w:rPr>
        <w:t xml:space="preserve"> or of simply wasting our time and money. The last advantage of adaptation is that as we become richer our tastes and technology will change automatically. It is perfectly possible that we shall naturally find ways to change our </w:t>
      </w:r>
      <w:proofErr w:type="spellStart"/>
      <w:r w:rsidRPr="00B92EAD">
        <w:rPr>
          <w:sz w:val="14"/>
        </w:rPr>
        <w:t>behaviour</w:t>
      </w:r>
      <w:proofErr w:type="spellEnd"/>
      <w:r w:rsidRPr="00B92EAD">
        <w:rPr>
          <w:sz w:val="14"/>
        </w:rPr>
        <w:t xml:space="preserve"> that stop climate change in its tracks, or alternatively we may devise some clever way of cleaning up after our grandparents. We’ve spent 25 years trying to prevent global warming, and have barely scratched the surface. In doing so we have spent untold billions and plan to spend countless more. One does not need to doubt that climate change is happening to doubt that this is the strategy we should stick to. Prevention is dead. Long live adaptation. </w:t>
      </w:r>
    </w:p>
    <w:p w14:paraId="79EA6A11" w14:textId="77777777" w:rsidR="00B92EAD" w:rsidRPr="00B92EAD" w:rsidRDefault="00EE61C9" w:rsidP="00B92EAD">
      <w:pPr>
        <w:pStyle w:val="Heading4"/>
        <w:rPr>
          <w:rFonts w:eastAsia="Cambria"/>
        </w:rPr>
      </w:pPr>
      <w:r>
        <w:rPr>
          <w:rFonts w:eastAsia="Cambria"/>
        </w:rPr>
        <w:t xml:space="preserve">4.  </w:t>
      </w:r>
      <w:r w:rsidR="00B92EAD" w:rsidRPr="00B92EAD">
        <w:rPr>
          <w:rFonts w:eastAsia="Cambria"/>
        </w:rPr>
        <w:t xml:space="preserve">4 Degree warming is inevitable even with any emissions reductions </w:t>
      </w:r>
    </w:p>
    <w:p w14:paraId="30F3FC52" w14:textId="77777777" w:rsidR="00B92EAD" w:rsidRPr="00B92EAD" w:rsidRDefault="00B92EAD" w:rsidP="00B92EAD">
      <w:pPr>
        <w:rPr>
          <w:rFonts w:eastAsia="Cambria" w:cs="Times New Roman"/>
        </w:rPr>
      </w:pPr>
      <w:r w:rsidRPr="00B92EAD">
        <w:rPr>
          <w:rFonts w:ascii="Cambria" w:eastAsia="Cambria" w:hAnsi="Cambria" w:cs="Times New Roman"/>
          <w:b/>
          <w:bCs/>
          <w:sz w:val="26"/>
        </w:rPr>
        <w:t xml:space="preserve">Davenport, </w:t>
      </w:r>
      <w:r w:rsidRPr="00B92EAD">
        <w:rPr>
          <w:rFonts w:eastAsia="Cambria" w:cs="Times New Roman"/>
        </w:rPr>
        <w:t>energy and environment policy reporter for NYT</w:t>
      </w:r>
      <w:r w:rsidRPr="00B92EAD">
        <w:rPr>
          <w:rFonts w:ascii="Cambria" w:eastAsia="Cambria" w:hAnsi="Cambria" w:cs="Times New Roman"/>
          <w:b/>
          <w:bCs/>
          <w:sz w:val="26"/>
        </w:rPr>
        <w:t xml:space="preserve">, 2014 </w:t>
      </w:r>
      <w:r w:rsidRPr="00B92EAD">
        <w:rPr>
          <w:rFonts w:eastAsia="Cambria" w:cs="Times New Roman"/>
        </w:rPr>
        <w:t xml:space="preserve">(Coral, “Optimism Faces Grave Realities at Climate Talks”, New York Times, 30 November, </w:t>
      </w:r>
      <w:hyperlink r:id="rId14" w:history="1">
        <w:r w:rsidRPr="00B92EAD">
          <w:rPr>
            <w:rFonts w:eastAsia="Cambria" w:cs="Times New Roman"/>
          </w:rPr>
          <w:t>http://www.nytimes.com/2014/12/01/world/climate-talks.html</w:t>
        </w:r>
      </w:hyperlink>
    </w:p>
    <w:p w14:paraId="1B23B03B" w14:textId="77777777" w:rsidR="00B92EAD" w:rsidRPr="00B92EAD" w:rsidRDefault="00B92EAD" w:rsidP="00B92EAD">
      <w:pPr>
        <w:rPr>
          <w:sz w:val="14"/>
          <w:szCs w:val="24"/>
        </w:rPr>
      </w:pPr>
      <w:r w:rsidRPr="00B92EAD">
        <w:rPr>
          <w:sz w:val="14"/>
          <w:szCs w:val="24"/>
        </w:rPr>
        <w:t xml:space="preserve">But while </w:t>
      </w:r>
      <w:r w:rsidRPr="00B92EAD">
        <w:rPr>
          <w:u w:val="single"/>
        </w:rPr>
        <w:t>scientists and climate-policy experts</w:t>
      </w:r>
      <w:r w:rsidRPr="00B92EAD">
        <w:rPr>
          <w:sz w:val="14"/>
          <w:szCs w:val="24"/>
        </w:rPr>
        <w:t xml:space="preserve"> welcome the new momentum ahead of the Lima talks, they </w:t>
      </w:r>
      <w:r w:rsidRPr="00B92EAD">
        <w:rPr>
          <w:u w:val="single"/>
        </w:rPr>
        <w:t>warn that it now may be impossible to prevent the temperature of the planet’s atmosphere from rising by 3.6 degrees Fahrenheit</w:t>
      </w:r>
      <w:r w:rsidRPr="00B92EAD">
        <w:rPr>
          <w:sz w:val="14"/>
          <w:szCs w:val="24"/>
        </w:rPr>
        <w:t xml:space="preserve">. According to a large body of scientific research, that is </w:t>
      </w:r>
      <w:r w:rsidRPr="00B92EAD">
        <w:rPr>
          <w:u w:val="single"/>
        </w:rPr>
        <w:t>the tipping point</w:t>
      </w:r>
      <w:r w:rsidRPr="00B92EAD">
        <w:rPr>
          <w:sz w:val="14"/>
          <w:szCs w:val="24"/>
        </w:rPr>
        <w:t xml:space="preserve"> at which the world will be locked into a near-term future of drought, food and water shortages, melting ice sheets, shrinking glaciers, rising sea levels and widespread flooding — events that could harm the world’s population and economy</w:t>
      </w:r>
      <w:r w:rsidRPr="00B92EAD">
        <w:rPr>
          <w:u w:val="single"/>
        </w:rPr>
        <w:t xml:space="preserve">. Recent reports show that there may be no way to prevent the planet’s temperature from rising, given the current level of greenhouse gases already in the atmosphere and the projected rate of emissions expected to continue before any new deal is carried out. </w:t>
      </w:r>
      <w:r w:rsidRPr="00B92EAD">
        <w:rPr>
          <w:sz w:val="14"/>
          <w:szCs w:val="24"/>
        </w:rPr>
        <w:t xml:space="preserve">That fact is driving the urgency of the Lima talks, which are expected to produce a draft document, to be made final over the next year and signed by world leaders in Paris in December 2015. While </w:t>
      </w:r>
      <w:r w:rsidRPr="00B92EAD">
        <w:rPr>
          <w:u w:val="single"/>
        </w:rPr>
        <w:t>a breach of the 3.6 degree threshold appears inevitable</w:t>
      </w:r>
      <w:r w:rsidRPr="00B92EAD">
        <w:rPr>
          <w:sz w:val="14"/>
          <w:szCs w:val="24"/>
        </w:rPr>
        <w:t xml:space="preserve">, scientists say that United Nations negotiators should not give up on their efforts to cut emissions. At stake now, they say, is the difference between a newly unpleasant world and an uninhabitable one. “I was encouraged by the U.S.-China agreement,” said Michael Oppenheimer, a professor of geosciences and international affairs at Princeton University and a member of the United Nations Intergovernmental Panel on Climate Change, a global body of scientists that produces regular reports on the state of climate science. But he expressed doubts that the threshold rise in global temperature could be prevented. “What’s already baked in are substantial changes to ecosystems, large-scale transformations,” Mr. Oppenheimer said. He cited losses of coral reef systems and ice sheets, and lowering crop yields. Still, absent a deal, “Things could get a lot worse,” Mr. Oppenheimer added. Beyond the 3.6 degree threshold, he said, the aggregate cost “to the global economy — rich countries as well as poor countries — rises rapidly.” The objective now, negotiators say, is to stave off atmospheric temperature increases of 4 to 10 degrees by the end of the century; at that point, they say, the planet could become increasingly uninhabitable. Officials at the National Oceanic and Atmospheric Administration are already reporting that 2014 appears likely to be the warmest year on record. Since 1992, the United Nations has convened an annual climate change summit meeting aimed at forging a deal to curb greenhouse gases, which are produced chiefly by burning coal for electricity and gasoline for transportation. But previous agreements, such as the 1997 Kyoto Protocol, included no requirements that developing nations, such as India and China, cut their emissions. And until now, the United States has never headed into those summit meetings with a domestic climate change policy in place. This spring, a report by 13 federal agencies concluded that climate change would harm the American economy by increasing food prices, insurance rates and financial volatility. In China, the central government has sought to quell citizen protests related to coal pollution. In June, Mr. Obama </w:t>
      </w:r>
      <w:hyperlink r:id="rId15" w:tooltip="Times article." w:history="1">
        <w:r w:rsidRPr="00B92EAD">
          <w:rPr>
            <w:sz w:val="14"/>
            <w:szCs w:val="24"/>
          </w:rPr>
          <w:t>announced</w:t>
        </w:r>
      </w:hyperlink>
      <w:r w:rsidRPr="00B92EAD">
        <w:rPr>
          <w:sz w:val="14"/>
          <w:szCs w:val="24"/>
        </w:rPr>
        <w:t xml:space="preserve"> a new Environmental Protection Agency rule forcing major emissions cuts from coal-fired power plants. State Department negotiators took the decision to China, hoping to broker a deal for a similar offer of domestic action. That led to November’s joint announcement in Beijing: The United States will cut its emissions up to 28 percent by 2025, while China will decrease its emissions by or before 2030. “Our sense is that this will resonate in the broader climate community, give momentum to the negotiations and spur countries to come forward with their own targets,” said Todd Stern, Mr. Obama’s lead climate change negotiator. “The two historic antagonists, the biggest players, announcing they’ll work together.” Other negotiators agree. “The prospects are so much better than they’ve ever been,” said Felipe </w:t>
      </w:r>
      <w:proofErr w:type="spellStart"/>
      <w:r w:rsidRPr="00B92EAD">
        <w:rPr>
          <w:sz w:val="14"/>
          <w:szCs w:val="24"/>
        </w:rPr>
        <w:t>Calderón</w:t>
      </w:r>
      <w:proofErr w:type="spellEnd"/>
      <w:r w:rsidRPr="00B92EAD">
        <w:rPr>
          <w:sz w:val="14"/>
          <w:szCs w:val="24"/>
        </w:rPr>
        <w:t xml:space="preserve">, the former president of Mexico and chairman of the Global Commission on the Economy and Climate, a research organization. The aim of negotiators in Lima is, for the first time, to produce an agreement in which every nation commits to a domestic plan </w:t>
      </w:r>
      <w:r w:rsidRPr="00B92EAD">
        <w:rPr>
          <w:u w:val="single"/>
        </w:rPr>
        <w:t>to reduce greenhouse gas emissions,</w:t>
      </w:r>
      <w:r w:rsidRPr="00B92EAD">
        <w:rPr>
          <w:sz w:val="14"/>
          <w:szCs w:val="24"/>
        </w:rPr>
        <w:t xml:space="preserve"> along the model of the United States-China agreement. Negotiators expect that by next March, governments will make announcements similar to those made by the United States and China. The idea is for each country to cut emissions at a level that it can realistically achieve, but in keeping with domestic political and economic constraints. World leaders would sign a deal in Paris next year committing all those nations to their cuts, including a provision that the nations regularly reconvene to further reduce their emissions. The problem is that climate experts say it </w:t>
      </w:r>
      <w:r w:rsidRPr="00B92EAD">
        <w:rPr>
          <w:u w:val="single"/>
        </w:rPr>
        <w:t>almost certainly will not happen fast enough</w:t>
      </w:r>
      <w:r w:rsidRPr="00B92EAD">
        <w:rPr>
          <w:sz w:val="14"/>
          <w:szCs w:val="24"/>
        </w:rPr>
        <w:t xml:space="preserve">. A November report by the United Nations Environment Program concluded that in order to avoid the 3.6 degree increase, global emissions must peak within the next 10 years, going down to half of current levels by midcentury. But the deal being drafted in Lima will not even be enacted until 2020. And the structure of the emerging deal — allowing each country to commit to what it can realistically achieve, given each nation’s domestic politics — means that </w:t>
      </w:r>
      <w:r w:rsidRPr="00B92EAD">
        <w:rPr>
          <w:u w:val="single"/>
        </w:rPr>
        <w:t>the</w:t>
      </w:r>
      <w:r w:rsidRPr="00B92EAD">
        <w:rPr>
          <w:sz w:val="14"/>
          <w:szCs w:val="24"/>
        </w:rPr>
        <w:t xml:space="preserve"> initial </w:t>
      </w:r>
      <w:r w:rsidRPr="00B92EAD">
        <w:rPr>
          <w:u w:val="single"/>
        </w:rPr>
        <w:t>cuts by countries will not be as stringent as what scientists say is required</w:t>
      </w:r>
      <w:r w:rsidRPr="00B92EAD">
        <w:rPr>
          <w:sz w:val="14"/>
          <w:szCs w:val="24"/>
        </w:rPr>
        <w:t xml:space="preserve">. China’s plan calls for its emissions to peak in 2030. Government </w:t>
      </w:r>
      <w:r w:rsidRPr="00B92EAD">
        <w:rPr>
          <w:u w:val="single"/>
        </w:rPr>
        <w:t>officials in India, the world’s third-largest carbon polluter, have said they do not expect to see their emissions decline until at least 2040.</w:t>
      </w:r>
      <w:r w:rsidRPr="00B92EAD">
        <w:rPr>
          <w:sz w:val="14"/>
          <w:szCs w:val="24"/>
        </w:rPr>
        <w:t xml:space="preserve"> While Mr. Obama has committed to United Nations emissions cuts through 2025, there is no way to know if his successor will continue on that path. That reality is already setting in among low-lying island nations, like the Marshall Islands, where rising seas are soaking coastal soil, killing crops and contaminating fresh water supplies. “The groundwater that supports our food crops is becoming inundated with salt,” said Tony A. </w:t>
      </w:r>
      <w:proofErr w:type="spellStart"/>
      <w:r w:rsidRPr="00B92EAD">
        <w:rPr>
          <w:sz w:val="14"/>
          <w:szCs w:val="24"/>
        </w:rPr>
        <w:t>deBrum</w:t>
      </w:r>
      <w:proofErr w:type="spellEnd"/>
      <w:r w:rsidRPr="00B92EAD">
        <w:rPr>
          <w:sz w:val="14"/>
          <w:szCs w:val="24"/>
        </w:rPr>
        <w:t xml:space="preserve">, foreign minister of the Marshall Islands. “The green is becoming brown.” Many island nations are looking into buying farmland in other countries to grow food and, eventually, to relocate their populations. In Lima, those countries are expected to demand that a final deal include aid to help them adapt to the climate impacts that have already arrived. </w:t>
      </w:r>
    </w:p>
    <w:p w14:paraId="432C8420" w14:textId="06DD60A4" w:rsidR="009C5DFE" w:rsidRPr="009C5DFE" w:rsidRDefault="00EC570B" w:rsidP="009C5DFE">
      <w:pPr>
        <w:pStyle w:val="Heading4"/>
        <w:rPr>
          <w:rFonts w:eastAsia="Cambria"/>
        </w:rPr>
      </w:pPr>
      <w:r>
        <w:rPr>
          <w:rFonts w:eastAsia="Cambria"/>
        </w:rPr>
        <w:t xml:space="preserve">5.  </w:t>
      </w:r>
      <w:r w:rsidR="006A0CBF">
        <w:rPr>
          <w:rFonts w:eastAsia="Cambria"/>
        </w:rPr>
        <w:t xml:space="preserve">Turn - </w:t>
      </w:r>
      <w:r w:rsidR="009C5DFE" w:rsidRPr="009C5DFE">
        <w:rPr>
          <w:rFonts w:eastAsia="Cambria"/>
        </w:rPr>
        <w:t xml:space="preserve">Claims to solve the climate problem </w:t>
      </w:r>
      <w:r w:rsidR="006A0CBF">
        <w:rPr>
          <w:rFonts w:eastAsia="Cambria"/>
        </w:rPr>
        <w:t xml:space="preserve">make climate change worse because </w:t>
      </w:r>
      <w:r w:rsidR="009C5DFE" w:rsidRPr="009C5DFE">
        <w:rPr>
          <w:rFonts w:eastAsia="Cambria"/>
        </w:rPr>
        <w:t xml:space="preserve">don’t change consumption </w:t>
      </w:r>
      <w:r w:rsidR="006A0CBF">
        <w:rPr>
          <w:rFonts w:eastAsia="Cambria"/>
        </w:rPr>
        <w:t xml:space="preserve">patterns </w:t>
      </w:r>
    </w:p>
    <w:p w14:paraId="1DD59E69" w14:textId="77777777" w:rsidR="009C5DFE" w:rsidRPr="009C5DFE" w:rsidRDefault="009C5DFE" w:rsidP="009C5DFE">
      <w:pPr>
        <w:rPr>
          <w:rFonts w:eastAsia="Cambria" w:cs="Times New Roman"/>
          <w:b/>
          <w:bCs/>
          <w:sz w:val="26"/>
        </w:rPr>
      </w:pPr>
      <w:proofErr w:type="spellStart"/>
      <w:r w:rsidRPr="009C5DFE">
        <w:rPr>
          <w:rFonts w:eastAsia="Cambria" w:cs="Times New Roman"/>
          <w:b/>
          <w:bCs/>
          <w:sz w:val="26"/>
        </w:rPr>
        <w:t>Batta</w:t>
      </w:r>
      <w:proofErr w:type="spellEnd"/>
      <w:r w:rsidRPr="009C5DFE">
        <w:rPr>
          <w:rFonts w:eastAsia="Cambria" w:cs="Times New Roman"/>
          <w:b/>
          <w:bCs/>
          <w:sz w:val="26"/>
        </w:rPr>
        <w:t xml:space="preserve"> and Bohm, </w:t>
      </w:r>
      <w:r w:rsidRPr="009C5DFE">
        <w:rPr>
          <w:rFonts w:eastAsia="Cambria" w:cs="Times New Roman"/>
          <w:bCs/>
          <w:sz w:val="26"/>
        </w:rPr>
        <w:t>Sustainability Institute—University of Essex,</w:t>
      </w:r>
      <w:r w:rsidRPr="009C5DFE">
        <w:rPr>
          <w:rFonts w:eastAsia="Cambria" w:cs="Times New Roman"/>
          <w:b/>
          <w:bCs/>
          <w:sz w:val="26"/>
        </w:rPr>
        <w:t xml:space="preserve"> December 4, 2014 </w:t>
      </w:r>
    </w:p>
    <w:p w14:paraId="272AF35E" w14:textId="77777777" w:rsidR="009C5DFE" w:rsidRPr="009C5DFE" w:rsidRDefault="009C5DFE" w:rsidP="009C5DFE">
      <w:pPr>
        <w:rPr>
          <w:rFonts w:eastAsia="Cambria" w:cs="Times New Roman"/>
        </w:rPr>
      </w:pPr>
      <w:r w:rsidRPr="009C5DFE">
        <w:rPr>
          <w:rFonts w:eastAsia="Cambria" w:cs="Times New Roman"/>
        </w:rPr>
        <w:t>(</w:t>
      </w:r>
      <w:proofErr w:type="spellStart"/>
      <w:r w:rsidRPr="009C5DFE">
        <w:rPr>
          <w:rFonts w:eastAsia="Cambria" w:cs="Times New Roman"/>
        </w:rPr>
        <w:t>Aanka</w:t>
      </w:r>
      <w:proofErr w:type="spellEnd"/>
      <w:r w:rsidRPr="009C5DFE">
        <w:rPr>
          <w:rFonts w:eastAsia="Cambria" w:cs="Times New Roman"/>
        </w:rPr>
        <w:t xml:space="preserve"> and Steffen, “Even climate change experts and activists are in denial about climate change,” Washington Post, accessed at </w:t>
      </w:r>
      <w:hyperlink r:id="rId16" w:history="1">
        <w:r w:rsidRPr="009C5DFE">
          <w:rPr>
            <w:rFonts w:eastAsia="Cambria" w:cs="Times New Roman"/>
          </w:rPr>
          <w:t>http://www.washingtonpost.com/posteverything/wp/2014/12/04/even-climate-change-experts-and-activists-are-in-denial-about-climate-change/</w:t>
        </w:r>
      </w:hyperlink>
    </w:p>
    <w:p w14:paraId="35C73318" w14:textId="77777777" w:rsidR="009C5DFE" w:rsidRPr="009C5DFE" w:rsidRDefault="009C5DFE" w:rsidP="009C5DFE">
      <w:pPr>
        <w:rPr>
          <w:sz w:val="14"/>
        </w:rPr>
      </w:pPr>
    </w:p>
    <w:p w14:paraId="35FFE04F" w14:textId="77777777" w:rsidR="009C5DFE" w:rsidRPr="009C5DFE" w:rsidRDefault="009C5DFE" w:rsidP="009C5DFE">
      <w:pPr>
        <w:rPr>
          <w:sz w:val="14"/>
        </w:rPr>
      </w:pPr>
      <w:r w:rsidRPr="009C5DFE">
        <w:rPr>
          <w:sz w:val="14"/>
        </w:rPr>
        <w:t xml:space="preserve">Not a week goes by without the media showing </w:t>
      </w:r>
      <w:r w:rsidRPr="009C5DFE">
        <w:rPr>
          <w:u w:val="single"/>
        </w:rPr>
        <w:t>catastrophic images of environmental</w:t>
      </w:r>
      <w:r w:rsidRPr="009C5DFE">
        <w:rPr>
          <w:sz w:val="14"/>
        </w:rPr>
        <w:t xml:space="preserve"> damage and social suffering seemingly caused by a changing climate. </w:t>
      </w:r>
      <w:hyperlink r:id="rId17" w:history="1">
        <w:r w:rsidRPr="009C5DFE">
          <w:rPr>
            <w:sz w:val="14"/>
          </w:rPr>
          <w:t>Research</w:t>
        </w:r>
      </w:hyperlink>
      <w:r w:rsidRPr="009C5DFE">
        <w:rPr>
          <w:sz w:val="14"/>
        </w:rPr>
        <w:t xml:space="preserve"> suggests that such </w:t>
      </w:r>
      <w:r w:rsidRPr="009C5DFE">
        <w:rPr>
          <w:u w:val="single"/>
        </w:rPr>
        <w:t>threats lead us to adopt various unconscious</w:t>
      </w:r>
      <w:r w:rsidRPr="009C5DFE">
        <w:rPr>
          <w:sz w:val="14"/>
        </w:rPr>
        <w:t xml:space="preserve"> coping and </w:t>
      </w:r>
      <w:r w:rsidRPr="009C5DFE">
        <w:rPr>
          <w:u w:val="single"/>
        </w:rPr>
        <w:t>defense mechanisms.</w:t>
      </w:r>
      <w:r w:rsidRPr="009C5DFE">
        <w:rPr>
          <w:sz w:val="14"/>
        </w:rPr>
        <w:t xml:space="preserve"> Many people try to keep the catastrophe at bay or deny it is happening. Vested interests such as the </w:t>
      </w:r>
      <w:hyperlink r:id="rId18" w:history="1">
        <w:r w:rsidRPr="009C5DFE">
          <w:rPr>
            <w:sz w:val="14"/>
          </w:rPr>
          <w:t>Koch brothers</w:t>
        </w:r>
      </w:hyperlink>
      <w:r w:rsidRPr="009C5DFE">
        <w:rPr>
          <w:sz w:val="14"/>
        </w:rPr>
        <w:t xml:space="preserve"> in the United States and other conservative forces have cleverly exploited this unconscious response by supporting a small group of scientists, politicians and </w:t>
      </w:r>
      <w:hyperlink r:id="rId19" w:history="1">
        <w:r w:rsidRPr="009C5DFE">
          <w:rPr>
            <w:sz w:val="14"/>
          </w:rPr>
          <w:t>think tanks</w:t>
        </w:r>
      </w:hyperlink>
      <w:r w:rsidRPr="009C5DFE">
        <w:rPr>
          <w:sz w:val="14"/>
        </w:rPr>
        <w:t xml:space="preserve"> to spread the message of climate skepticism and denial. This stuff works. </w:t>
      </w:r>
      <w:r w:rsidRPr="009C5DFE">
        <w:rPr>
          <w:u w:val="single"/>
        </w:rPr>
        <w:t xml:space="preserve">Climate denial is undoubtedly </w:t>
      </w:r>
      <w:hyperlink r:id="rId20" w:history="1">
        <w:r w:rsidRPr="009C5DFE">
          <w:rPr>
            <w:u w:val="single"/>
          </w:rPr>
          <w:t>on the rise</w:t>
        </w:r>
      </w:hyperlink>
      <w:r w:rsidRPr="009C5DFE">
        <w:rPr>
          <w:sz w:val="14"/>
        </w:rPr>
        <w:t xml:space="preserve">, particularly in those media-saturated markets of North America, Europe and Australia. The </w:t>
      </w:r>
      <w:proofErr w:type="spellStart"/>
      <w:r w:rsidRPr="009C5DFE">
        <w:rPr>
          <w:sz w:val="14"/>
        </w:rPr>
        <w:t>Kochs</w:t>
      </w:r>
      <w:proofErr w:type="spellEnd"/>
      <w:r w:rsidRPr="009C5DFE">
        <w:rPr>
          <w:sz w:val="14"/>
        </w:rPr>
        <w:t xml:space="preserve"> and others are clearly filling a psychological void. Research also has shown that “</w:t>
      </w:r>
      <w:hyperlink r:id="rId21" w:history="1">
        <w:r w:rsidRPr="009C5DFE">
          <w:rPr>
            <w:sz w:val="14"/>
          </w:rPr>
          <w:t>people want to protect themselves a little bit,</w:t>
        </w:r>
      </w:hyperlink>
      <w:r w:rsidRPr="009C5DFE">
        <w:rPr>
          <w:sz w:val="14"/>
        </w:rPr>
        <w:t xml:space="preserve">” particularly in times of crisis and uncertainty. If climate change simply isn’t happening, there’s nothing to worry about. </w:t>
      </w:r>
      <w:r w:rsidRPr="009C5DFE">
        <w:rPr>
          <w:u w:val="single"/>
        </w:rPr>
        <w:t>Another popular coping and defense mechanism is to pretend that we can address this global and urgent problem by tinkering at the edges of “</w:t>
      </w:r>
      <w:hyperlink r:id="rId22" w:history="1">
        <w:r w:rsidRPr="009C5DFE">
          <w:rPr>
            <w:u w:val="single"/>
          </w:rPr>
          <w:t>business as usual.</w:t>
        </w:r>
      </w:hyperlink>
      <w:r w:rsidRPr="009C5DFE">
        <w:rPr>
          <w:sz w:val="14"/>
        </w:rPr>
        <w:t xml:space="preserve">” </w:t>
      </w:r>
      <w:r w:rsidRPr="009C5DFE">
        <w:rPr>
          <w:u w:val="single"/>
        </w:rPr>
        <w:t xml:space="preserve">For example, politicians and business leaders widely believe that we can achieve a </w:t>
      </w:r>
      <w:proofErr w:type="spellStart"/>
      <w:r w:rsidRPr="009C5DFE">
        <w:rPr>
          <w:u w:val="single"/>
        </w:rPr>
        <w:t>decarbonization</w:t>
      </w:r>
      <w:proofErr w:type="spellEnd"/>
      <w:r w:rsidRPr="009C5DFE">
        <w:rPr>
          <w:u w:val="single"/>
        </w:rPr>
        <w:t xml:space="preserve"> of the global economy while maintaining </w:t>
      </w:r>
      <w:hyperlink r:id="rId23" w:history="1">
        <w:r w:rsidRPr="009C5DFE">
          <w:rPr>
            <w:u w:val="single"/>
          </w:rPr>
          <w:t>high economic growth</w:t>
        </w:r>
      </w:hyperlink>
      <w:r w:rsidRPr="009C5DFE">
        <w:rPr>
          <w:sz w:val="14"/>
        </w:rPr>
        <w:t xml:space="preserve">. Social psychologist </w:t>
      </w:r>
      <w:hyperlink r:id="rId24" w:history="1">
        <w:r w:rsidRPr="009C5DFE">
          <w:rPr>
            <w:sz w:val="14"/>
          </w:rPr>
          <w:t>Matthew Adams</w:t>
        </w:r>
      </w:hyperlink>
      <w:r w:rsidRPr="009C5DFE">
        <w:rPr>
          <w:sz w:val="14"/>
        </w:rPr>
        <w:t xml:space="preserve"> says </w:t>
      </w:r>
      <w:r w:rsidRPr="009C5DFE">
        <w:rPr>
          <w:u w:val="single"/>
        </w:rPr>
        <w:t>such a response is part of an unconscious coping mechanism that simply implies that we have pushed the problem onto a distant future.</w:t>
      </w:r>
      <w:r w:rsidRPr="009C5DFE">
        <w:rPr>
          <w:sz w:val="14"/>
        </w:rPr>
        <w:t xml:space="preserve"> As the geographer </w:t>
      </w:r>
      <w:hyperlink r:id="rId25" w:history="1">
        <w:r w:rsidRPr="009C5DFE">
          <w:rPr>
            <w:sz w:val="14"/>
          </w:rPr>
          <w:t xml:space="preserve">Erik </w:t>
        </w:r>
        <w:proofErr w:type="spellStart"/>
        <w:r w:rsidRPr="009C5DFE">
          <w:rPr>
            <w:sz w:val="14"/>
          </w:rPr>
          <w:t>Swyngedouw</w:t>
        </w:r>
        <w:proofErr w:type="spellEnd"/>
      </w:hyperlink>
      <w:r w:rsidRPr="009C5DFE">
        <w:rPr>
          <w:sz w:val="14"/>
        </w:rPr>
        <w:t xml:space="preserve"> shows, climate change politics could in fact be seen as a “post-political” phenomenon where apocalyptic images of environmental destruction and human suffering are used to justify swift action without allowing any real political and economic choices. For example, while on one day the U.K. government is acknowledging that climate change is having stark impacts on developing countries by </w:t>
      </w:r>
      <w:hyperlink r:id="rId26" w:history="1">
        <w:r w:rsidRPr="009C5DFE">
          <w:rPr>
            <w:sz w:val="14"/>
          </w:rPr>
          <w:t>pledging 720 million pounds (about $1.1 billion) to poor countries</w:t>
        </w:r>
      </w:hyperlink>
      <w:r w:rsidRPr="009C5DFE">
        <w:rPr>
          <w:sz w:val="14"/>
        </w:rPr>
        <w:t xml:space="preserve">, another day of the political calendar is dominated by rhetoric that emphasizes economic growth and even the </w:t>
      </w:r>
      <w:hyperlink r:id="rId27" w:history="1">
        <w:r w:rsidRPr="009C5DFE">
          <w:rPr>
            <w:sz w:val="14"/>
          </w:rPr>
          <w:t>expansion of the oil and gas industry</w:t>
        </w:r>
      </w:hyperlink>
      <w:r w:rsidRPr="009C5DFE">
        <w:rPr>
          <w:sz w:val="14"/>
        </w:rPr>
        <w:t xml:space="preserve"> in the United Kingdom. </w:t>
      </w:r>
      <w:r w:rsidRPr="009C5DFE">
        <w:rPr>
          <w:u w:val="single"/>
        </w:rPr>
        <w:t>Urgent action on climate change is thus to be implemented within a business-as-usual framework of high growth and high consumption, despite growing evidence that such growth</w:t>
      </w:r>
      <w:r w:rsidRPr="009C5DFE">
        <w:rPr>
          <w:sz w:val="14"/>
        </w:rPr>
        <w:t xml:space="preserve"> </w:t>
      </w:r>
      <w:hyperlink r:id="rId28" w:history="1">
        <w:r w:rsidRPr="009C5DFE">
          <w:rPr>
            <w:sz w:val="14"/>
          </w:rPr>
          <w:t>doesn’t make us happier</w:t>
        </w:r>
      </w:hyperlink>
      <w:r w:rsidRPr="009C5DFE">
        <w:rPr>
          <w:sz w:val="14"/>
        </w:rPr>
        <w:t xml:space="preserve"> and that it </w:t>
      </w:r>
      <w:r w:rsidRPr="009C5DFE">
        <w:rPr>
          <w:u w:val="single"/>
        </w:rPr>
        <w:t>is very likely to deliver increasing carbon emissions for years and decades to come</w:t>
      </w:r>
      <w:r w:rsidRPr="009C5DFE">
        <w:rPr>
          <w:sz w:val="14"/>
        </w:rPr>
        <w:t>. In psychosocial theory, these defense mechanisms also are referred to as “</w:t>
      </w:r>
      <w:hyperlink r:id="rId29" w:history="1">
        <w:r w:rsidRPr="009C5DFE">
          <w:rPr>
            <w:sz w:val="14"/>
          </w:rPr>
          <w:t>splitting.</w:t>
        </w:r>
      </w:hyperlink>
      <w:r w:rsidRPr="009C5DFE">
        <w:rPr>
          <w:sz w:val="14"/>
        </w:rPr>
        <w:t xml:space="preserve">” </w:t>
      </w:r>
      <w:r w:rsidRPr="009C5DFE">
        <w:rPr>
          <w:u w:val="single"/>
        </w:rPr>
        <w:t>Consciously we might be talking about the impending sustainability crisis, but unconsciously we find ways to maintain the status quo</w:t>
      </w:r>
      <w:r w:rsidRPr="009C5DFE">
        <w:rPr>
          <w:sz w:val="14"/>
        </w:rPr>
        <w:t>. This is also true for those climate experts who fly around the world, going from one global climate change summit to the next. The very carbon emissions associated with their work can be seen as part of a denial strategy. In fact, one could argue that those who are very close to the reality of climate change are particularly prone to a need to split their identity. The knowledge they have, and the images they have seen, might unconsciously lead them to the above-mentioned counter-balancing and coping behaviors. Not a good omen for the latest round of climate talks in Peru.</w:t>
      </w:r>
    </w:p>
    <w:p w14:paraId="0294C0C9" w14:textId="5A3F19F4" w:rsidR="00EC570B" w:rsidRDefault="00EC570B" w:rsidP="00EC570B">
      <w:pPr>
        <w:pStyle w:val="Heading2"/>
      </w:pPr>
      <w:r>
        <w:t xml:space="preserve">KQ Warming Advantage extensions </w:t>
      </w:r>
    </w:p>
    <w:p w14:paraId="762EEF11" w14:textId="77777777" w:rsidR="00EE61C9" w:rsidRPr="00EE61C9" w:rsidRDefault="00EE61C9" w:rsidP="00EE61C9"/>
    <w:p w14:paraId="019662E7" w14:textId="77777777" w:rsidR="009C5DFE" w:rsidRDefault="00641376" w:rsidP="009C5DFE">
      <w:pPr>
        <w:pStyle w:val="Heading3"/>
      </w:pPr>
      <w:r>
        <w:t>2NC – Transportation Alt Causes</w:t>
      </w:r>
    </w:p>
    <w:p w14:paraId="015CF7FC" w14:textId="77777777" w:rsidR="00641376" w:rsidRPr="00641376" w:rsidRDefault="00641376" w:rsidP="00641376">
      <w:pPr>
        <w:keepNext/>
        <w:keepLines/>
        <w:spacing w:before="40" w:after="0"/>
        <w:outlineLvl w:val="3"/>
        <w:rPr>
          <w:rFonts w:eastAsia="MS Gothic" w:cs="Times New Roman"/>
          <w:b/>
          <w:iCs/>
          <w:sz w:val="26"/>
        </w:rPr>
      </w:pPr>
      <w:r w:rsidRPr="00641376">
        <w:rPr>
          <w:rFonts w:eastAsia="MS Gothic" w:cs="Times New Roman"/>
          <w:b/>
          <w:iCs/>
          <w:sz w:val="26"/>
        </w:rPr>
        <w:t xml:space="preserve">The syngas fuels for transportation create, increase GWP </w:t>
      </w:r>
    </w:p>
    <w:p w14:paraId="66A23DA3" w14:textId="77777777" w:rsidR="00641376" w:rsidRPr="00641376" w:rsidRDefault="00641376" w:rsidP="00641376">
      <w:pPr>
        <w:rPr>
          <w:rFonts w:eastAsia="Cambria" w:cs="Times New Roman"/>
        </w:rPr>
      </w:pPr>
      <w:r w:rsidRPr="00641376">
        <w:rPr>
          <w:rFonts w:eastAsia="Cambria" w:cs="Times New Roman"/>
        </w:rPr>
        <w:t>Pressley. 2014</w:t>
      </w:r>
    </w:p>
    <w:p w14:paraId="7923794D" w14:textId="77777777" w:rsidR="00641376" w:rsidRPr="00641376" w:rsidRDefault="00641376" w:rsidP="00641376">
      <w:pPr>
        <w:rPr>
          <w:rFonts w:eastAsia="Cambria" w:cs="Times New Roman"/>
          <w:sz w:val="16"/>
          <w:szCs w:val="16"/>
        </w:rPr>
      </w:pPr>
      <w:r w:rsidRPr="00641376">
        <w:rPr>
          <w:rFonts w:eastAsia="Cambria" w:cs="Times New Roman"/>
          <w:sz w:val="16"/>
          <w:szCs w:val="16"/>
        </w:rPr>
        <w:t>(Phillip N. Pressley. Et. Al. Department of Civil, Construction, and Environmental Engineering, NC State University, May 2014. “Municipal solid waste conversion to transportation fuels: a life-cycle estimation of global warming potential and energy consumption”. Elsevier. Google Scholar. Date Accessed July 22, 2016. DDI-AC)</w:t>
      </w:r>
    </w:p>
    <w:p w14:paraId="60F183D2" w14:textId="77777777" w:rsidR="00641376" w:rsidRPr="00641376" w:rsidRDefault="00641376" w:rsidP="00641376">
      <w:pPr>
        <w:rPr>
          <w:rFonts w:eastAsia="Times New Roman" w:cs="Times New Roman"/>
          <w:sz w:val="24"/>
        </w:rPr>
      </w:pPr>
    </w:p>
    <w:p w14:paraId="2C5AEB14" w14:textId="77777777" w:rsidR="00641376" w:rsidRPr="00641376" w:rsidRDefault="00641376" w:rsidP="00641376">
      <w:pPr>
        <w:rPr>
          <w:rFonts w:eastAsia="Cambria" w:cs="Times New Roman"/>
          <w:b/>
          <w:iCs/>
          <w:u w:val="single"/>
        </w:rPr>
      </w:pPr>
      <w:r w:rsidRPr="00641376">
        <w:rPr>
          <w:rFonts w:eastAsia="Cambria" w:cs="Times New Roman"/>
          <w:sz w:val="16"/>
        </w:rPr>
        <w:t xml:space="preserve">This paper utilizes life cycle assessment (LCA) methodology to evaluate </w:t>
      </w:r>
      <w:r w:rsidRPr="00641376">
        <w:rPr>
          <w:rFonts w:eastAsia="Cambria" w:cs="Times New Roman"/>
          <w:b/>
          <w:iCs/>
          <w:u w:val="single"/>
        </w:rPr>
        <w:t>the conversion of U.S. municipal solid waste (MSW) to liquid transportation fuels via gasification</w:t>
      </w:r>
      <w:r w:rsidRPr="00641376">
        <w:rPr>
          <w:rFonts w:eastAsia="Cambria" w:cs="Times New Roman"/>
          <w:sz w:val="16"/>
        </w:rPr>
        <w:t xml:space="preserve"> and Fischer-</w:t>
      </w:r>
      <w:proofErr w:type="spellStart"/>
      <w:r w:rsidRPr="00641376">
        <w:rPr>
          <w:rFonts w:eastAsia="Cambria" w:cs="Times New Roman"/>
          <w:sz w:val="16"/>
        </w:rPr>
        <w:t>Tropsch</w:t>
      </w:r>
      <w:proofErr w:type="spellEnd"/>
      <w:r w:rsidRPr="00641376">
        <w:rPr>
          <w:rFonts w:eastAsia="Cambria" w:cs="Times New Roman"/>
          <w:sz w:val="16"/>
        </w:rPr>
        <w:t xml:space="preserve"> (FT). </w:t>
      </w:r>
      <w:r w:rsidRPr="00641376">
        <w:rPr>
          <w:rFonts w:eastAsia="Cambria" w:cs="Times New Roman"/>
          <w:b/>
          <w:iCs/>
          <w:u w:val="single"/>
        </w:rPr>
        <w:t>The model estimates the cumulative energy demand and global warming potential</w:t>
      </w:r>
      <w:r w:rsidRPr="00641376">
        <w:rPr>
          <w:rFonts w:eastAsia="Cambria" w:cs="Times New Roman"/>
          <w:sz w:val="16"/>
        </w:rPr>
        <w:t xml:space="preserve"> (GWP) associated with the conversion of 1 Mg (1 Mg 1⁄4 1000 kg) of MSW delivered to the front gate of a refuse-derived fuel (RDF) facility into liquid transportation fuels. In addition, net energy production is reported to quantify system performance. The system is expanded to include substituted electricity and fuel. Under a set of default assumptions, the model estimates that 1 Mg of MSW entering the RDF facility yields 123 L of gasoline, 57 L of diesel, 79 kg of other FT products, and 193 kWh of gross electricity production. For each Mg of MSW, the conversion process consumes 4.4 GJ of primary energy while creating fuels and electricity with a cumulative energy content of 10.8 GJ. Across a range of waste compositions, </w:t>
      </w:r>
      <w:r w:rsidRPr="00641376">
        <w:rPr>
          <w:rFonts w:eastAsia="Cambria" w:cs="Times New Roman"/>
          <w:b/>
          <w:iCs/>
          <w:u w:val="single"/>
        </w:rPr>
        <w:t xml:space="preserve">the liquid fuels produced by gasification and FT processing resulted in a net GWP </w:t>
      </w:r>
      <w:r w:rsidRPr="00641376">
        <w:rPr>
          <w:rFonts w:eastAsia="Cambria" w:cs="Times New Roman"/>
          <w:sz w:val="16"/>
        </w:rPr>
        <w:t xml:space="preserve">ranging from 267 to 144 kg CO2e per Mg MSW, </w:t>
      </w:r>
      <w:r w:rsidRPr="00641376">
        <w:rPr>
          <w:rFonts w:eastAsia="Cambria" w:cs="Times New Roman"/>
          <w:b/>
          <w:iCs/>
          <w:u w:val="single"/>
        </w:rPr>
        <w:t>including offsets for conventional electricity and fuel production</w:t>
      </w:r>
      <w:r w:rsidRPr="00641376">
        <w:rPr>
          <w:rFonts w:eastAsia="Cambria" w:cs="Times New Roman"/>
          <w:sz w:val="16"/>
        </w:rPr>
        <w:t xml:space="preserve">. </w:t>
      </w:r>
      <w:r w:rsidRPr="00641376">
        <w:rPr>
          <w:rFonts w:eastAsia="Cambria" w:cs="Times New Roman"/>
          <w:b/>
          <w:iCs/>
          <w:u w:val="single"/>
        </w:rPr>
        <w:t xml:space="preserve">The energy requirement </w:t>
      </w:r>
      <w:proofErr w:type="spellStart"/>
      <w:r w:rsidRPr="00641376">
        <w:rPr>
          <w:rFonts w:eastAsia="Cambria" w:cs="Times New Roman"/>
          <w:b/>
          <w:iCs/>
          <w:u w:val="single"/>
        </w:rPr>
        <w:t>asso</w:t>
      </w:r>
      <w:proofErr w:type="spellEnd"/>
      <w:r w:rsidRPr="00641376">
        <w:rPr>
          <w:rFonts w:eastAsia="Cambria" w:cs="Times New Roman"/>
          <w:b/>
          <w:iCs/>
          <w:u w:val="single"/>
        </w:rPr>
        <w:t xml:space="preserve">- </w:t>
      </w:r>
      <w:proofErr w:type="spellStart"/>
      <w:r w:rsidRPr="00641376">
        <w:rPr>
          <w:rFonts w:eastAsia="Cambria" w:cs="Times New Roman"/>
          <w:b/>
          <w:iCs/>
          <w:u w:val="single"/>
        </w:rPr>
        <w:t>ciated</w:t>
      </w:r>
      <w:proofErr w:type="spellEnd"/>
      <w:r w:rsidRPr="00641376">
        <w:rPr>
          <w:rFonts w:eastAsia="Cambria" w:cs="Times New Roman"/>
          <w:b/>
          <w:iCs/>
          <w:u w:val="single"/>
        </w:rPr>
        <w:t xml:space="preserve"> with syngas </w:t>
      </w:r>
      <w:r w:rsidRPr="00641376">
        <w:rPr>
          <w:rFonts w:eastAsia="Cambria" w:cs="Times New Roman"/>
          <w:sz w:val="16"/>
        </w:rPr>
        <w:t xml:space="preserve">compression for FT </w:t>
      </w:r>
      <w:r w:rsidRPr="00641376">
        <w:rPr>
          <w:rFonts w:eastAsia="Cambria" w:cs="Times New Roman"/>
          <w:b/>
          <w:iCs/>
          <w:u w:val="single"/>
        </w:rPr>
        <w:t>processing was significant and resulted in high levels of process- related GWP</w:t>
      </w:r>
      <w:r w:rsidRPr="00641376">
        <w:rPr>
          <w:rFonts w:eastAsia="Cambria" w:cs="Times New Roman"/>
          <w:sz w:val="16"/>
        </w:rPr>
        <w:t>. The model demonstrates that an increased biogenic MSW fraction, assumed to be carbon neutral, reduced the GWP. However</w:t>
      </w:r>
      <w:r w:rsidRPr="00641376">
        <w:rPr>
          <w:rFonts w:eastAsia="Cambria" w:cs="Times New Roman"/>
          <w:b/>
          <w:iCs/>
          <w:u w:val="single"/>
        </w:rPr>
        <w:t xml:space="preserve">, a greater GWP reduction could be obtained through reduced FT pressure requirements, increased gas reaction rates, or a less carbon intensive power mix. </w:t>
      </w:r>
    </w:p>
    <w:p w14:paraId="36F9254C" w14:textId="77777777" w:rsidR="00641376" w:rsidRPr="00641376" w:rsidRDefault="00641376" w:rsidP="00641376">
      <w:pPr>
        <w:rPr>
          <w:rFonts w:eastAsia="Cambria" w:cs="Times New Roman"/>
        </w:rPr>
      </w:pPr>
    </w:p>
    <w:p w14:paraId="0F18B5F2" w14:textId="77777777" w:rsidR="00641376" w:rsidRPr="00641376" w:rsidRDefault="00641376" w:rsidP="00641376">
      <w:pPr>
        <w:keepNext/>
        <w:keepLines/>
        <w:spacing w:before="40" w:after="0"/>
        <w:outlineLvl w:val="3"/>
        <w:rPr>
          <w:rFonts w:eastAsia="MS Gothic" w:cs="Times New Roman"/>
          <w:b/>
          <w:iCs/>
          <w:sz w:val="26"/>
        </w:rPr>
      </w:pPr>
      <w:r w:rsidRPr="00641376">
        <w:rPr>
          <w:rFonts w:eastAsia="MS Gothic" w:cs="Times New Roman"/>
          <w:b/>
          <w:iCs/>
          <w:sz w:val="26"/>
        </w:rPr>
        <w:t>Transportation fuels contribute to GWP</w:t>
      </w:r>
    </w:p>
    <w:p w14:paraId="4208B684" w14:textId="77777777" w:rsidR="00641376" w:rsidRPr="00641376" w:rsidRDefault="00641376" w:rsidP="00641376">
      <w:pPr>
        <w:rPr>
          <w:rFonts w:eastAsia="Cambria" w:cs="Times New Roman"/>
          <w:b/>
          <w:bCs/>
          <w:sz w:val="26"/>
        </w:rPr>
      </w:pPr>
      <w:r w:rsidRPr="00641376">
        <w:rPr>
          <w:rFonts w:eastAsia="Cambria" w:cs="Times New Roman"/>
          <w:b/>
          <w:bCs/>
          <w:sz w:val="26"/>
        </w:rPr>
        <w:t>Pressley. 2014</w:t>
      </w:r>
    </w:p>
    <w:p w14:paraId="634EC93B" w14:textId="77777777" w:rsidR="00641376" w:rsidRPr="00641376" w:rsidRDefault="00641376" w:rsidP="00641376">
      <w:pPr>
        <w:rPr>
          <w:rFonts w:eastAsia="Cambria" w:cs="Times New Roman"/>
        </w:rPr>
      </w:pPr>
      <w:r w:rsidRPr="00641376">
        <w:rPr>
          <w:rFonts w:eastAsia="Cambria" w:cs="Times New Roman"/>
        </w:rPr>
        <w:t>(Phillip N. Pressley. Et. Al. Department of Civil, Construction, and Environmental Engineering, NC State University, May 2014. “Municipal solid waste conversion to transportation fuels: a life-cycle estimation of global warming potential and energy consumption”. Elsevier. Google Scholar. Date Accessed July 22, 2016. DDI-AC)</w:t>
      </w:r>
    </w:p>
    <w:p w14:paraId="608AD01F" w14:textId="77777777" w:rsidR="00641376" w:rsidRPr="00641376" w:rsidRDefault="00641376" w:rsidP="00641376">
      <w:pPr>
        <w:rPr>
          <w:rFonts w:eastAsia="Cambria" w:cs="Times New Roman"/>
          <w:b/>
          <w:iCs/>
          <w:u w:val="single"/>
        </w:rPr>
      </w:pPr>
      <w:r w:rsidRPr="00641376">
        <w:rPr>
          <w:rFonts w:eastAsia="Cambria" w:cs="Times New Roman"/>
          <w:b/>
          <w:iCs/>
          <w:u w:val="single"/>
        </w:rPr>
        <w:t>The treatment of</w:t>
      </w:r>
      <w:r w:rsidRPr="00641376">
        <w:rPr>
          <w:rFonts w:eastAsia="Cambria" w:cs="Times New Roman"/>
          <w:sz w:val="16"/>
        </w:rPr>
        <w:t xml:space="preserve"> 1 Mg of MSW via </w:t>
      </w:r>
      <w:r w:rsidRPr="00641376">
        <w:rPr>
          <w:rFonts w:eastAsia="Cambria" w:cs="Times New Roman"/>
          <w:b/>
          <w:iCs/>
          <w:u w:val="single"/>
        </w:rPr>
        <w:t>material sorting, gasification</w:t>
      </w:r>
      <w:r w:rsidRPr="00641376">
        <w:rPr>
          <w:rFonts w:eastAsia="Cambria" w:cs="Times New Roman"/>
          <w:sz w:val="16"/>
        </w:rPr>
        <w:t xml:space="preserve">, and FT </w:t>
      </w:r>
      <w:r w:rsidRPr="00641376">
        <w:rPr>
          <w:rFonts w:eastAsia="Cambria" w:cs="Times New Roman"/>
          <w:b/>
          <w:iCs/>
          <w:u w:val="single"/>
        </w:rPr>
        <w:t>to create liquid fuels comparable to conventional refined petroleum products and electricity generation results in a net GWP that is small compared to the gross and offset GWP</w:t>
      </w:r>
      <w:r w:rsidRPr="00641376">
        <w:rPr>
          <w:rFonts w:eastAsia="Cambria" w:cs="Times New Roman"/>
          <w:sz w:val="16"/>
        </w:rPr>
        <w:t xml:space="preserve"> (Fig. 4). A large share of the CED (community for Economic Development) associated with MSW conversion to liquid fuels is related to the compressor requirement for FT. Sensitivity analysis indicates that if CO yields have been significantly overestimated</w:t>
      </w:r>
      <w:r w:rsidRPr="00641376">
        <w:rPr>
          <w:rFonts w:eastAsia="Cambria" w:cs="Times New Roman"/>
          <w:b/>
          <w:iCs/>
          <w:u w:val="single"/>
        </w:rPr>
        <w:t xml:space="preserve">, liquid fuels produced from MSW can have a GWP comparable to conventional petroleum. </w:t>
      </w:r>
    </w:p>
    <w:p w14:paraId="485F207C" w14:textId="77777777" w:rsidR="00641376" w:rsidRDefault="00641376" w:rsidP="00641376">
      <w:pPr>
        <w:pStyle w:val="Heading3"/>
      </w:pPr>
      <w:r>
        <w:t>2NC – China won’t abandon Coal</w:t>
      </w:r>
    </w:p>
    <w:p w14:paraId="046E0C1E" w14:textId="77777777" w:rsidR="00E1189F" w:rsidRPr="00E1189F" w:rsidRDefault="00E1189F" w:rsidP="00E1189F">
      <w:pPr>
        <w:pStyle w:val="Heading4"/>
      </w:pPr>
      <w:r>
        <w:t xml:space="preserve">Extend our Scissors 9 </w:t>
      </w:r>
      <w:proofErr w:type="spellStart"/>
      <w:r>
        <w:t>ev</w:t>
      </w:r>
      <w:proofErr w:type="spellEnd"/>
      <w:r>
        <w:t xml:space="preserve"> – statistical analysis proves that the CCP is unlikely to be able to change to green energy in any reasonable timeframe</w:t>
      </w:r>
    </w:p>
    <w:p w14:paraId="0CD390ED" w14:textId="41D38879" w:rsidR="00641376" w:rsidRDefault="00641376" w:rsidP="00641376">
      <w:pPr>
        <w:pStyle w:val="Heading3"/>
      </w:pPr>
      <w:r>
        <w:t>2NC – Adaptation</w:t>
      </w:r>
      <w:r w:rsidR="00EC570B">
        <w:t xml:space="preserve"> Better </w:t>
      </w:r>
    </w:p>
    <w:p w14:paraId="2B6B8627" w14:textId="77777777" w:rsidR="00346B70" w:rsidRPr="00346B70" w:rsidRDefault="00346B70" w:rsidP="00346B70">
      <w:pPr>
        <w:keepNext/>
        <w:keepLines/>
        <w:spacing w:after="0" w:line="240" w:lineRule="auto"/>
        <w:outlineLvl w:val="3"/>
        <w:rPr>
          <w:rFonts w:ascii="Times" w:eastAsia="MS Gothic" w:hAnsi="Times" w:cs="Times New Roman"/>
          <w:b/>
          <w:iCs/>
          <w:sz w:val="26"/>
        </w:rPr>
      </w:pPr>
      <w:r w:rsidRPr="00346B70">
        <w:rPr>
          <w:rFonts w:ascii="Times" w:eastAsia="MS Gothic" w:hAnsi="Times" w:cs="Times New Roman"/>
          <w:b/>
          <w:iCs/>
          <w:sz w:val="26"/>
        </w:rPr>
        <w:t xml:space="preserve">Adaptation and future wealth creation solve the impacts of climate change </w:t>
      </w:r>
    </w:p>
    <w:p w14:paraId="57064688" w14:textId="77777777" w:rsidR="00346B70" w:rsidRPr="00346B70" w:rsidRDefault="00346B70" w:rsidP="00346B70">
      <w:pPr>
        <w:spacing w:after="0" w:line="240" w:lineRule="auto"/>
        <w:rPr>
          <w:rFonts w:ascii="Times" w:eastAsia="Cambria" w:hAnsi="Times" w:cs="Times New Roman"/>
        </w:rPr>
      </w:pPr>
      <w:r w:rsidRPr="00346B70">
        <w:rPr>
          <w:rFonts w:ascii="Times" w:eastAsia="Cambria" w:hAnsi="Times" w:cs="Times New Roman"/>
          <w:b/>
        </w:rPr>
        <w:t xml:space="preserve">Stewart 14 </w:t>
      </w:r>
      <w:r w:rsidRPr="00346B70">
        <w:rPr>
          <w:rFonts w:ascii="Times" w:eastAsia="Cambria" w:hAnsi="Times" w:cs="Times New Roman"/>
        </w:rPr>
        <w:t xml:space="preserve">(Mark G., professor of civil engineering and director of the Centre for Infrastructure Performance and Reliability at the University of Newcastle, Australia, leads a consortium of five universities in Australia for the Commonwealth Scientific and Industrial Research </w:t>
      </w:r>
      <w:proofErr w:type="spellStart"/>
      <w:r w:rsidRPr="00346B70">
        <w:rPr>
          <w:rFonts w:ascii="Times" w:eastAsia="Cambria" w:hAnsi="Times" w:cs="Times New Roman"/>
        </w:rPr>
        <w:t>Organisation’s</w:t>
      </w:r>
      <w:proofErr w:type="spellEnd"/>
      <w:r w:rsidRPr="00346B70">
        <w:rPr>
          <w:rFonts w:ascii="Times" w:eastAsia="Cambria" w:hAnsi="Times" w:cs="Times New Roman"/>
        </w:rPr>
        <w:t xml:space="preserve"> Flagship Cluster Fund project Climate Adaptation Engineering for Extreme Events, “Climate Change and National Security: Balancing the Costs and Benefits,” in </w:t>
      </w:r>
      <w:r w:rsidRPr="00346B70">
        <w:rPr>
          <w:rFonts w:ascii="Times" w:eastAsia="Cambria" w:hAnsi="Times" w:cs="Times New Roman"/>
          <w:bCs/>
          <w:i/>
        </w:rPr>
        <w:t>A Dangerous World?: Threat Perception and U.S. National Security</w:t>
      </w:r>
      <w:r w:rsidRPr="00346B70">
        <w:rPr>
          <w:rFonts w:ascii="Times" w:eastAsia="Cambria" w:hAnsi="Times" w:cs="Times New Roman"/>
          <w:bCs/>
        </w:rPr>
        <w:t>, 2014)</w:t>
      </w:r>
    </w:p>
    <w:p w14:paraId="26CCAA5F" w14:textId="77777777" w:rsidR="00346B70" w:rsidRPr="00346B70" w:rsidRDefault="00346B70" w:rsidP="00346B70">
      <w:pPr>
        <w:spacing w:after="0" w:line="240" w:lineRule="auto"/>
        <w:rPr>
          <w:rFonts w:ascii="Times" w:eastAsia="Cambria" w:hAnsi="Times" w:cs="Times New Roman"/>
        </w:rPr>
      </w:pPr>
    </w:p>
    <w:p w14:paraId="14B0C59F" w14:textId="77777777" w:rsidR="00346B70" w:rsidRPr="00346B70" w:rsidRDefault="00346B70" w:rsidP="00346B70">
      <w:pPr>
        <w:spacing w:after="0" w:line="240" w:lineRule="auto"/>
        <w:rPr>
          <w:rFonts w:ascii="Times" w:eastAsia="Cambria" w:hAnsi="Times" w:cs="Times New Roman"/>
          <w:u w:val="single"/>
        </w:rPr>
      </w:pPr>
      <w:r w:rsidRPr="00346B70">
        <w:rPr>
          <w:rFonts w:ascii="Times" w:eastAsia="Cambria" w:hAnsi="Times" w:cs="Times New Roman"/>
          <w:sz w:val="16"/>
        </w:rPr>
        <w:t xml:space="preserve">It is important to note that those </w:t>
      </w:r>
      <w:r w:rsidRPr="00346B70">
        <w:rPr>
          <w:rFonts w:ascii="Times" w:eastAsia="Cambria" w:hAnsi="Times" w:cs="Times New Roman"/>
          <w:u w:val="single"/>
        </w:rPr>
        <w:t xml:space="preserve">effects will </w:t>
      </w:r>
      <w:r w:rsidRPr="00346B70">
        <w:rPr>
          <w:rFonts w:ascii="Times" w:eastAsia="Cambria" w:hAnsi="Times" w:cs="Times New Roman"/>
          <w:sz w:val="16"/>
        </w:rPr>
        <w:t xml:space="preserve">not </w:t>
      </w:r>
      <w:r w:rsidRPr="00346B70">
        <w:rPr>
          <w:rFonts w:ascii="Times" w:eastAsia="Cambria" w:hAnsi="Times" w:cs="Times New Roman"/>
          <w:u w:val="single"/>
        </w:rPr>
        <w:t xml:space="preserve">be </w:t>
      </w:r>
      <w:r w:rsidRPr="00346B70">
        <w:rPr>
          <w:rFonts w:ascii="Times" w:eastAsia="Cambria" w:hAnsi="Times" w:cs="Times New Roman"/>
          <w:sz w:val="16"/>
        </w:rPr>
        <w:t>sudden but will be</w:t>
      </w:r>
      <w:r w:rsidRPr="00346B70">
        <w:rPr>
          <w:rFonts w:ascii="Times" w:eastAsia="Cambria" w:hAnsi="Times" w:cs="Times New Roman"/>
          <w:u w:val="single"/>
        </w:rPr>
        <w:t xml:space="preserve"> </w:t>
      </w:r>
      <w:r w:rsidRPr="00346B70">
        <w:rPr>
          <w:rFonts w:eastAsia="Cambria" w:cs="Times New Roman"/>
          <w:u w:val="single"/>
        </w:rPr>
        <w:t>gradual</w:t>
      </w:r>
      <w:r w:rsidRPr="00346B70">
        <w:rPr>
          <w:rFonts w:ascii="Times" w:eastAsia="Cambria" w:hAnsi="Times" w:cs="Times New Roman"/>
          <w:u w:val="single"/>
        </w:rPr>
        <w:t xml:space="preserve"> </w:t>
      </w:r>
      <w:r w:rsidRPr="00346B70">
        <w:rPr>
          <w:rFonts w:ascii="Times" w:eastAsia="Cambria" w:hAnsi="Times" w:cs="Times New Roman"/>
          <w:sz w:val="16"/>
        </w:rPr>
        <w:t>in their appearance.</w:t>
      </w:r>
      <w:r w:rsidRPr="00346B70">
        <w:rPr>
          <w:rFonts w:ascii="Times" w:eastAsia="Cambria" w:hAnsi="Times" w:cs="Times New Roman"/>
          <w:u w:val="single"/>
        </w:rPr>
        <w:t xml:space="preserve"> </w:t>
      </w:r>
      <w:r w:rsidRPr="00346B70">
        <w:rPr>
          <w:rFonts w:ascii="Times" w:eastAsia="Cambria" w:hAnsi="Times" w:cs="Times New Roman"/>
          <w:sz w:val="16"/>
        </w:rPr>
        <w:t xml:space="preserve">The observed increase in weather-related losses in the United States and elsewhere is more a function of increased exposure with more people moving to vulnerable coastal locations than of climate-change increases in wind speed or flood levels.14 For instance, although hurricane wind speeds are predicted to increase at worst by 10 percent in 50 years because of climate change, that increase represents a minuscule 0.2 percent per year.15 Contrast that to the population growth rate in Florida and other southern states, which is double that of the United States at large and is running above 2 percent per year. That fact suggests </w:t>
      </w:r>
      <w:r w:rsidRPr="00346B70">
        <w:rPr>
          <w:rFonts w:ascii="Times" w:eastAsia="Cambria" w:hAnsi="Times" w:cs="Times New Roman"/>
          <w:sz w:val="16"/>
          <w:highlight w:val="yellow"/>
        </w:rPr>
        <w:t xml:space="preserve">that </w:t>
      </w:r>
      <w:r w:rsidRPr="00346B70">
        <w:rPr>
          <w:rFonts w:ascii="Times" w:eastAsia="Cambria" w:hAnsi="Times" w:cs="Times New Roman"/>
          <w:highlight w:val="yellow"/>
          <w:u w:val="single"/>
        </w:rPr>
        <w:t>there will be</w:t>
      </w:r>
      <w:r w:rsidRPr="00346B70">
        <w:rPr>
          <w:rFonts w:ascii="Times" w:eastAsia="Cambria" w:hAnsi="Times" w:cs="Times New Roman"/>
          <w:u w:val="single"/>
        </w:rPr>
        <w:t xml:space="preserve"> </w:t>
      </w:r>
      <w:r w:rsidRPr="00346B70">
        <w:rPr>
          <w:rFonts w:eastAsia="Cambria" w:cs="Times New Roman"/>
          <w:u w:val="single"/>
        </w:rPr>
        <w:t xml:space="preserve">ample </w:t>
      </w:r>
      <w:r w:rsidRPr="00346B70">
        <w:rPr>
          <w:rFonts w:eastAsia="Cambria" w:cs="Times New Roman"/>
          <w:highlight w:val="yellow"/>
          <w:u w:val="single"/>
        </w:rPr>
        <w:t>time to adapt</w:t>
      </w:r>
      <w:r w:rsidRPr="00346B70">
        <w:rPr>
          <w:rFonts w:ascii="Times" w:eastAsia="Cambria" w:hAnsi="Times" w:cs="Times New Roman"/>
          <w:highlight w:val="yellow"/>
          <w:u w:val="single"/>
        </w:rPr>
        <w:t xml:space="preserve"> to a changing climate</w:t>
      </w:r>
      <w:r w:rsidRPr="00346B70">
        <w:rPr>
          <w:rFonts w:ascii="Times" w:eastAsia="Cambria" w:hAnsi="Times" w:cs="Times New Roman"/>
          <w:u w:val="single"/>
        </w:rPr>
        <w:t>, which can be readily handled by adaptation strategies to help “climate-proof” vulnerable populations and infrastructure.</w:t>
      </w:r>
      <w:r w:rsidRPr="00346B70">
        <w:rPr>
          <w:rFonts w:ascii="Times" w:eastAsia="Cambria" w:hAnsi="Times" w:cs="Times New Roman"/>
          <w:sz w:val="16"/>
        </w:rPr>
        <w:t xml:space="preserve"> The 2006 review by economist Nicholas Stern is considered by many to be </w:t>
      </w:r>
      <w:r w:rsidRPr="00346B70">
        <w:rPr>
          <w:rFonts w:ascii="Times" w:eastAsia="Cambria" w:hAnsi="Times" w:cs="Times New Roman"/>
          <w:u w:val="single"/>
        </w:rPr>
        <w:t xml:space="preserve">the </w:t>
      </w:r>
      <w:r w:rsidRPr="00346B70">
        <w:rPr>
          <w:rFonts w:ascii="Times" w:eastAsia="Cambria" w:hAnsi="Times" w:cs="Times New Roman"/>
          <w:highlight w:val="yellow"/>
          <w:u w:val="single"/>
        </w:rPr>
        <w:t>most comprehensive economic assessment of climate change</w:t>
      </w:r>
      <w:r w:rsidRPr="00346B70">
        <w:rPr>
          <w:rFonts w:ascii="Times" w:eastAsia="Cambria" w:hAnsi="Times" w:cs="Times New Roman"/>
          <w:u w:val="single"/>
        </w:rPr>
        <w:t xml:space="preserve"> to date</w:t>
      </w:r>
      <w:r w:rsidRPr="00346B70">
        <w:rPr>
          <w:rFonts w:ascii="Times" w:eastAsia="Cambria" w:hAnsi="Times" w:cs="Times New Roman"/>
          <w:sz w:val="16"/>
        </w:rPr>
        <w:t xml:space="preserve">—it </w:t>
      </w:r>
      <w:r w:rsidRPr="00346B70">
        <w:rPr>
          <w:rFonts w:eastAsia="Cambria" w:cs="Times New Roman"/>
          <w:highlight w:val="yellow"/>
          <w:u w:val="single"/>
        </w:rPr>
        <w:t>is also</w:t>
      </w:r>
      <w:r w:rsidRPr="00346B70">
        <w:rPr>
          <w:rFonts w:ascii="Times" w:eastAsia="Cambria" w:hAnsi="Times" w:cs="Times New Roman"/>
          <w:sz w:val="16"/>
          <w:highlight w:val="yellow"/>
        </w:rPr>
        <w:t xml:space="preserve"> </w:t>
      </w:r>
      <w:r w:rsidRPr="00346B70">
        <w:rPr>
          <w:rFonts w:ascii="Times" w:eastAsia="Cambria" w:hAnsi="Times" w:cs="Times New Roman"/>
          <w:highlight w:val="yellow"/>
          <w:u w:val="single"/>
        </w:rPr>
        <w:t>highly pessimistic in its assumptions</w:t>
      </w:r>
      <w:r w:rsidRPr="00346B70">
        <w:rPr>
          <w:rFonts w:ascii="Times" w:eastAsia="Cambria" w:hAnsi="Times" w:cs="Times New Roman"/>
          <w:sz w:val="16"/>
        </w:rPr>
        <w:t xml:space="preserve">.16 The review predicts that if no action is taken against climate change, the costs of “inaction” would be equivalent to losing 5 to 20 percent of global gross domestic product (GDP) each year “now and forever,”17 and by 2200, the 95th percentile (upper bound) of losses per GDP per capita could reach 35.2 percent.18 Those are staggering losses, equivalent to worldwide losses of up to $25 trillion each year. </w:t>
      </w:r>
      <w:r w:rsidRPr="00346B70">
        <w:rPr>
          <w:rFonts w:ascii="Times" w:eastAsia="Cambria" w:hAnsi="Times" w:cs="Times New Roman"/>
          <w:u w:val="single"/>
        </w:rPr>
        <w:t xml:space="preserve">Those </w:t>
      </w:r>
      <w:r w:rsidRPr="00346B70">
        <w:rPr>
          <w:rFonts w:ascii="Times" w:eastAsia="Cambria" w:hAnsi="Times" w:cs="Times New Roman"/>
          <w:highlight w:val="yellow"/>
          <w:u w:val="single"/>
        </w:rPr>
        <w:t>numbers</w:t>
      </w:r>
      <w:r w:rsidRPr="00346B70">
        <w:rPr>
          <w:rFonts w:ascii="Times" w:eastAsia="Cambria" w:hAnsi="Times" w:cs="Times New Roman"/>
          <w:sz w:val="16"/>
        </w:rPr>
        <w:t xml:space="preserve">, however, </w:t>
      </w:r>
      <w:r w:rsidRPr="00346B70">
        <w:rPr>
          <w:rFonts w:ascii="Times" w:eastAsia="Cambria" w:hAnsi="Times" w:cs="Times New Roman"/>
          <w:highlight w:val="yellow"/>
          <w:u w:val="single"/>
        </w:rPr>
        <w:t>do not take into account</w:t>
      </w:r>
      <w:r w:rsidRPr="00346B70">
        <w:rPr>
          <w:rFonts w:ascii="Times" w:eastAsia="Cambria" w:hAnsi="Times" w:cs="Times New Roman"/>
          <w:u w:val="single"/>
        </w:rPr>
        <w:t xml:space="preserve"> wealth creation, human capital, and </w:t>
      </w:r>
      <w:r w:rsidRPr="00346B70">
        <w:rPr>
          <w:rFonts w:ascii="Times" w:eastAsia="Cambria" w:hAnsi="Times" w:cs="Times New Roman"/>
          <w:highlight w:val="yellow"/>
          <w:u w:val="single"/>
        </w:rPr>
        <w:t>new improved tech</w:t>
      </w:r>
      <w:r w:rsidRPr="00346B70">
        <w:rPr>
          <w:rFonts w:ascii="Times" w:eastAsia="Cambria" w:hAnsi="Times" w:cs="Times New Roman"/>
          <w:u w:val="single"/>
        </w:rPr>
        <w:t>nologies.</w:t>
      </w:r>
      <w:r w:rsidRPr="00346B70">
        <w:rPr>
          <w:rFonts w:ascii="Times" w:eastAsia="Cambria" w:hAnsi="Times" w:cs="Times New Roman"/>
          <w:sz w:val="16"/>
        </w:rPr>
        <w:t xml:space="preserve"> </w:t>
      </w:r>
      <w:proofErr w:type="spellStart"/>
      <w:r w:rsidRPr="00346B70">
        <w:rPr>
          <w:rFonts w:ascii="Times" w:eastAsia="Cambria" w:hAnsi="Times" w:cs="Times New Roman"/>
          <w:sz w:val="16"/>
        </w:rPr>
        <w:t>Indur</w:t>
      </w:r>
      <w:proofErr w:type="spellEnd"/>
      <w:r w:rsidRPr="00346B70">
        <w:rPr>
          <w:rFonts w:ascii="Times" w:eastAsia="Cambria" w:hAnsi="Times" w:cs="Times New Roman"/>
          <w:sz w:val="16"/>
        </w:rPr>
        <w:t xml:space="preserve"> </w:t>
      </w:r>
      <w:proofErr w:type="spellStart"/>
      <w:r w:rsidRPr="00346B70">
        <w:rPr>
          <w:rFonts w:ascii="Times" w:eastAsia="Cambria" w:hAnsi="Times" w:cs="Times New Roman"/>
          <w:sz w:val="16"/>
        </w:rPr>
        <w:t>Goklany</w:t>
      </w:r>
      <w:proofErr w:type="spellEnd"/>
      <w:r w:rsidRPr="00346B70">
        <w:rPr>
          <w:rFonts w:ascii="Times" w:eastAsia="Cambria" w:hAnsi="Times" w:cs="Times New Roman"/>
          <w:sz w:val="16"/>
        </w:rPr>
        <w:t xml:space="preserve">, science and technology policy analyst for the U.S. Department of the Interior, states that </w:t>
      </w:r>
      <w:r w:rsidRPr="00346B70">
        <w:rPr>
          <w:rFonts w:ascii="Times" w:eastAsia="Cambria" w:hAnsi="Times" w:cs="Times New Roman"/>
          <w:u w:val="single"/>
        </w:rPr>
        <w:t>those other factors “often reduce the extent of the human health and environmental ‘</w:t>
      </w:r>
      <w:proofErr w:type="spellStart"/>
      <w:r w:rsidRPr="00346B70">
        <w:rPr>
          <w:rFonts w:ascii="Times" w:eastAsia="Cambria" w:hAnsi="Times" w:cs="Times New Roman"/>
          <w:u w:val="single"/>
        </w:rPr>
        <w:t>bads</w:t>
      </w:r>
      <w:proofErr w:type="spellEnd"/>
      <w:r w:rsidRPr="00346B70">
        <w:rPr>
          <w:rFonts w:ascii="Times" w:eastAsia="Cambria" w:hAnsi="Times" w:cs="Times New Roman"/>
          <w:u w:val="single"/>
        </w:rPr>
        <w:t>’ associated with climate change more than temperature increases exacerbate them.”19</w:t>
      </w:r>
      <w:r w:rsidRPr="00346B70">
        <w:rPr>
          <w:rFonts w:ascii="Times" w:eastAsia="Cambria" w:hAnsi="Times" w:cs="Times New Roman"/>
          <w:sz w:val="16"/>
        </w:rPr>
        <w:t xml:space="preserve"> </w:t>
      </w:r>
      <w:proofErr w:type="spellStart"/>
      <w:r w:rsidRPr="00346B70">
        <w:rPr>
          <w:rFonts w:ascii="Times" w:eastAsia="Cambria" w:hAnsi="Times" w:cs="Times New Roman"/>
          <w:sz w:val="16"/>
        </w:rPr>
        <w:t>Goklany</w:t>
      </w:r>
      <w:proofErr w:type="spellEnd"/>
      <w:r w:rsidRPr="00346B70">
        <w:rPr>
          <w:rFonts w:ascii="Times" w:eastAsia="Cambria" w:hAnsi="Times" w:cs="Times New Roman"/>
          <w:sz w:val="16"/>
        </w:rPr>
        <w:t xml:space="preserve"> gives us a choice between two futures: (a) a warmest but richest A1FI (higher carbon) emission scenario20 since higher economic growth is usually associated with high use of fossil fuels, which are cheaper than most forms of renewable energies, and (b) the poorer A2 scenario,21 which reduces CO2 emissions by using more costly—albeit cleaner and renewable—energy sources. According to </w:t>
      </w:r>
      <w:proofErr w:type="spellStart"/>
      <w:r w:rsidRPr="00346B70">
        <w:rPr>
          <w:rFonts w:ascii="Times" w:eastAsia="Cambria" w:hAnsi="Times" w:cs="Times New Roman"/>
          <w:sz w:val="16"/>
        </w:rPr>
        <w:t>Goklany</w:t>
      </w:r>
      <w:proofErr w:type="spellEnd"/>
      <w:r w:rsidRPr="00346B70">
        <w:rPr>
          <w:rFonts w:ascii="Times" w:eastAsia="Cambria" w:hAnsi="Times" w:cs="Times New Roman"/>
          <w:sz w:val="16"/>
        </w:rPr>
        <w:t xml:space="preserve">, hunger, coastal flooding, and malaria currently claim 4.4 million lives a year. </w:t>
      </w:r>
      <w:proofErr w:type="spellStart"/>
      <w:r w:rsidRPr="00346B70">
        <w:rPr>
          <w:rFonts w:ascii="Times" w:eastAsia="Cambria" w:hAnsi="Times" w:cs="Times New Roman"/>
          <w:sz w:val="16"/>
        </w:rPr>
        <w:t>Goklany</w:t>
      </w:r>
      <w:proofErr w:type="spellEnd"/>
      <w:r w:rsidRPr="00346B70">
        <w:rPr>
          <w:rFonts w:ascii="Times" w:eastAsia="Cambria" w:hAnsi="Times" w:cs="Times New Roman"/>
          <w:sz w:val="16"/>
        </w:rPr>
        <w:t xml:space="preserve"> then shows that in the absence of climate change, a richer world will reduce those mortalities by 2.3 million by 2085.22 Climate change will increase hunger, coastal flooding, and malaria mortalities by 237,000 by 2085—giving a net decrease of 2 million mortalities for the first emission scenario.23 Conversely, the second scenario would increase mortalities by nearly 2 million by 2085. Clearly then, </w:t>
      </w:r>
      <w:r w:rsidRPr="00346B70">
        <w:rPr>
          <w:rFonts w:ascii="Times" w:eastAsia="Cambria" w:hAnsi="Times" w:cs="Times New Roman"/>
          <w:u w:val="single"/>
        </w:rPr>
        <w:t>if people are wealthier in the future, their well-being will be higher, and “the argument that we should shift resources from dealing with the real and urgent problems confronting present generations to solving potential problems of tomorrow’s wealthier and better positioned generations is unpersuasive at best and verging on immoral at worst</w:t>
      </w:r>
      <w:r w:rsidRPr="00346B70">
        <w:rPr>
          <w:rFonts w:ascii="Times" w:eastAsia="Cambria" w:hAnsi="Times" w:cs="Times New Roman"/>
          <w:sz w:val="16"/>
        </w:rPr>
        <w:t xml:space="preserve">.”24 </w:t>
      </w:r>
      <w:r w:rsidRPr="00346B70">
        <w:rPr>
          <w:rFonts w:ascii="Times" w:eastAsia="Cambria" w:hAnsi="Times" w:cs="Times New Roman"/>
          <w:b/>
          <w:highlight w:val="yellow"/>
          <w:u w:val="single"/>
        </w:rPr>
        <w:t>The litany of catastrophes</w:t>
      </w:r>
      <w:r w:rsidRPr="00346B70">
        <w:rPr>
          <w:rFonts w:ascii="Times" w:eastAsia="Cambria" w:hAnsi="Times" w:cs="Times New Roman"/>
          <w:highlight w:val="yellow"/>
          <w:u w:val="single"/>
        </w:rPr>
        <w:t xml:space="preserve"> that many</w:t>
      </w:r>
      <w:r w:rsidRPr="00346B70">
        <w:rPr>
          <w:rFonts w:ascii="Times" w:eastAsia="Cambria" w:hAnsi="Times" w:cs="Times New Roman"/>
          <w:u w:val="single"/>
        </w:rPr>
        <w:t xml:space="preserve"> in the climate-change community </w:t>
      </w:r>
      <w:r w:rsidRPr="00346B70">
        <w:rPr>
          <w:rFonts w:ascii="Times" w:eastAsia="Cambria" w:hAnsi="Times" w:cs="Times New Roman"/>
          <w:highlight w:val="yellow"/>
          <w:u w:val="single"/>
        </w:rPr>
        <w:t xml:space="preserve">dwell on </w:t>
      </w:r>
      <w:r w:rsidRPr="00346B70">
        <w:rPr>
          <w:rFonts w:ascii="Times" w:eastAsia="Cambria" w:hAnsi="Times" w:cs="Times New Roman"/>
          <w:b/>
          <w:highlight w:val="yellow"/>
          <w:u w:val="single"/>
        </w:rPr>
        <w:t>may prove to be unfounded</w:t>
      </w:r>
      <w:r w:rsidRPr="00346B70">
        <w:rPr>
          <w:rFonts w:ascii="Times" w:eastAsia="Cambria" w:hAnsi="Times" w:cs="Times New Roman"/>
          <w:b/>
          <w:u w:val="single"/>
        </w:rPr>
        <w:t xml:space="preserve"> if people are wealthier</w:t>
      </w:r>
      <w:r w:rsidRPr="00346B70">
        <w:rPr>
          <w:rFonts w:ascii="Times" w:eastAsia="Cambria" w:hAnsi="Times" w:cs="Times New Roman"/>
          <w:u w:val="single"/>
        </w:rPr>
        <w:t xml:space="preserve"> in the future. </w:t>
      </w:r>
    </w:p>
    <w:p w14:paraId="5C9A26B2" w14:textId="77777777" w:rsidR="00346B70" w:rsidRPr="00346B70" w:rsidRDefault="00346B70" w:rsidP="00346B70">
      <w:pPr>
        <w:spacing w:after="0" w:line="240" w:lineRule="auto"/>
        <w:rPr>
          <w:rFonts w:ascii="Times" w:eastAsia="Cambria" w:hAnsi="Times" w:cs="Times New Roman"/>
          <w:u w:val="single"/>
        </w:rPr>
      </w:pPr>
    </w:p>
    <w:p w14:paraId="20CB74E0" w14:textId="77777777" w:rsidR="00346B70" w:rsidRPr="00346B70" w:rsidRDefault="00346B70" w:rsidP="00346B70"/>
    <w:p w14:paraId="384F72AB" w14:textId="77777777" w:rsidR="00641376" w:rsidRDefault="00641376" w:rsidP="00641376">
      <w:pPr>
        <w:pStyle w:val="Heading3"/>
      </w:pPr>
      <w:r>
        <w:t>2NC - Warming Impacts Inevitable</w:t>
      </w:r>
    </w:p>
    <w:p w14:paraId="5AEED3ED" w14:textId="77777777" w:rsidR="002D4020" w:rsidRPr="002D4020" w:rsidRDefault="002D4020" w:rsidP="002D4020">
      <w:pPr>
        <w:keepNext/>
        <w:keepLines/>
        <w:spacing w:before="200"/>
        <w:outlineLvl w:val="3"/>
        <w:rPr>
          <w:rFonts w:eastAsia="Times New Roman" w:cs="Times New Roman"/>
          <w:b/>
          <w:bCs/>
          <w:iCs/>
          <w:sz w:val="26"/>
        </w:rPr>
      </w:pPr>
      <w:r w:rsidRPr="002D4020">
        <w:rPr>
          <w:rFonts w:eastAsia="Times New Roman" w:cs="Times New Roman"/>
          <w:b/>
          <w:bCs/>
          <w:iCs/>
          <w:sz w:val="26"/>
        </w:rPr>
        <w:t>It’s inevitable</w:t>
      </w:r>
    </w:p>
    <w:p w14:paraId="174501B8" w14:textId="77777777" w:rsidR="002D4020" w:rsidRPr="002D4020" w:rsidRDefault="002D4020" w:rsidP="002D4020">
      <w:pPr>
        <w:rPr>
          <w:rFonts w:eastAsia="Cambria" w:cs="Times New Roman"/>
          <w:sz w:val="18"/>
          <w:szCs w:val="16"/>
        </w:rPr>
      </w:pPr>
      <w:r w:rsidRPr="002D4020">
        <w:rPr>
          <w:rFonts w:eastAsia="Cambria" w:cs="Times New Roman"/>
          <w:b/>
          <w:bCs/>
          <w:sz w:val="26"/>
        </w:rPr>
        <w:t xml:space="preserve">Rood, 14 </w:t>
      </w:r>
      <w:r w:rsidRPr="002D4020">
        <w:rPr>
          <w:rFonts w:eastAsia="Cambria" w:cs="Times New Roman"/>
          <w:szCs w:val="20"/>
        </w:rPr>
        <w:t xml:space="preserve">(Richard Rood 14, Professor of Atmospheric, Oceanic and Space Sciences at the University of Michigan, December 11th </w:t>
      </w:r>
      <w:hyperlink r:id="rId30" w:history="1">
        <w:r w:rsidRPr="002D4020">
          <w:rPr>
            <w:rFonts w:eastAsia="Cambria" w:cs="Times New Roman"/>
            <w:szCs w:val="20"/>
          </w:rPr>
          <w:t>https://theconversation.com/what-would-happen-to-the-climate-if-we-stopped-emitting-greenhouse-gases-today-35011</w:t>
        </w:r>
      </w:hyperlink>
      <w:r w:rsidRPr="002D4020">
        <w:rPr>
          <w:rFonts w:eastAsia="Cambria" w:cs="Times New Roman"/>
          <w:szCs w:val="20"/>
        </w:rPr>
        <w:t>, “What would happen to the climate if we stopped emitting greenhouse gases today?” Buchholz, DDI)</w:t>
      </w:r>
    </w:p>
    <w:p w14:paraId="4D5FA26B" w14:textId="77777777" w:rsidR="002D4020" w:rsidRPr="002D4020" w:rsidRDefault="002D4020" w:rsidP="002D4020">
      <w:pPr>
        <w:rPr>
          <w:rFonts w:eastAsia="Cambria" w:cs="Times New Roman"/>
          <w:u w:val="single"/>
        </w:rPr>
      </w:pPr>
      <w:r w:rsidRPr="002D4020">
        <w:rPr>
          <w:rFonts w:eastAsia="Cambria" w:cs="Times New Roman"/>
          <w:sz w:val="16"/>
          <w:szCs w:val="16"/>
        </w:rPr>
        <w:t xml:space="preserve">Earth’s climate is changing rapidly. We know this from billions of observations, documented in thousands of journal papers and texts and summarized every few years by the United Nations' Intergovernmental Panel on Climate Change. </w:t>
      </w:r>
      <w:r w:rsidRPr="002D4020">
        <w:rPr>
          <w:rFonts w:eastAsia="Cambria" w:cs="Times New Roman"/>
          <w:sz w:val="16"/>
        </w:rPr>
        <w:t>The primary cause of that change is the release of carbon dioxide</w:t>
      </w:r>
      <w:r w:rsidRPr="002D4020">
        <w:rPr>
          <w:rFonts w:eastAsia="Cambria" w:cs="Times New Roman"/>
          <w:sz w:val="16"/>
          <w:szCs w:val="16"/>
        </w:rPr>
        <w:t xml:space="preserve"> from burning coal, oil and natural gas. International climate talks in Lima this week are laying the foundation for next year’s UN climate summit in Paris. While negotiations about reducing emissions grind on, how much warming are we already locked into? </w:t>
      </w:r>
      <w:r w:rsidRPr="002D4020">
        <w:rPr>
          <w:rFonts w:eastAsia="Cambria" w:cs="Times New Roman"/>
          <w:u w:val="single"/>
        </w:rPr>
        <w:t>If we stop emitting greenhouse gases tomorrow</w:t>
      </w:r>
      <w:r w:rsidRPr="002D4020">
        <w:rPr>
          <w:rFonts w:eastAsia="Cambria" w:cs="Times New Roman"/>
          <w:sz w:val="16"/>
          <w:szCs w:val="16"/>
        </w:rPr>
        <w:t xml:space="preserve">, why </w:t>
      </w:r>
      <w:r w:rsidRPr="002D4020">
        <w:rPr>
          <w:rFonts w:eastAsia="Cambria" w:cs="Times New Roman"/>
          <w:u w:val="single"/>
        </w:rPr>
        <w:t xml:space="preserve">would the temperature continue to rise? The carbon dioxide that accumulates in the atmosphere insulates </w:t>
      </w:r>
      <w:r w:rsidRPr="002D4020">
        <w:rPr>
          <w:rFonts w:eastAsia="Cambria" w:cs="Times New Roman"/>
          <w:sz w:val="16"/>
        </w:rPr>
        <w:t>the surface of the Earth.</w:t>
      </w:r>
      <w:r w:rsidRPr="002D4020">
        <w:rPr>
          <w:rFonts w:eastAsia="Cambria" w:cs="Times New Roman"/>
          <w:sz w:val="16"/>
          <w:szCs w:val="16"/>
        </w:rPr>
        <w:t xml:space="preserve"> It’s like a warming </w:t>
      </w:r>
      <w:r w:rsidRPr="002D4020">
        <w:rPr>
          <w:rFonts w:eastAsia="Cambria" w:cs="Times New Roman"/>
          <w:sz w:val="16"/>
        </w:rPr>
        <w:t>blanket that holds in</w:t>
      </w:r>
      <w:r w:rsidRPr="002D4020">
        <w:rPr>
          <w:rFonts w:eastAsia="Cambria" w:cs="Times New Roman"/>
          <w:u w:val="single"/>
        </w:rPr>
        <w:t xml:space="preserve"> heat</w:t>
      </w:r>
      <w:r w:rsidRPr="002D4020">
        <w:rPr>
          <w:rFonts w:eastAsia="Cambria" w:cs="Times New Roman"/>
          <w:sz w:val="24"/>
          <w:u w:val="single"/>
        </w:rPr>
        <w:t xml:space="preserve">. </w:t>
      </w:r>
      <w:r w:rsidRPr="002D4020">
        <w:rPr>
          <w:rFonts w:eastAsia="Cambria" w:cs="Times New Roman"/>
          <w:u w:val="single"/>
        </w:rPr>
        <w:t>This energy increases the Earth’s surface average temperature</w:t>
      </w:r>
      <w:r w:rsidRPr="002D4020">
        <w:rPr>
          <w:rFonts w:eastAsia="Cambria" w:cs="Times New Roman"/>
          <w:sz w:val="16"/>
        </w:rPr>
        <w:t>, heats the oceans and melts polar ice.</w:t>
      </w:r>
      <w:r w:rsidRPr="002D4020">
        <w:rPr>
          <w:rFonts w:eastAsia="Cambria" w:cs="Times New Roman"/>
          <w:sz w:val="16"/>
          <w:szCs w:val="16"/>
        </w:rPr>
        <w:t xml:space="preserve"> As consequences, sea level rises and weather changes. Global average temperature has increased. Anomalies are relative to the mean temperature of 1961-1990. Finnish Meteorological Institute and Finnish Ministry of the Environment, Author provided Since 1880,</w:t>
      </w:r>
      <w:r w:rsidRPr="002D4020">
        <w:rPr>
          <w:rFonts w:eastAsia="Cambria" w:cs="Times New Roman"/>
          <w:sz w:val="24"/>
          <w:u w:val="single"/>
        </w:rPr>
        <w:t xml:space="preserve"> after carbon dioxide emissions took off</w:t>
      </w:r>
      <w:r w:rsidRPr="002D4020">
        <w:rPr>
          <w:rFonts w:eastAsia="Cambria" w:cs="Times New Roman"/>
          <w:sz w:val="16"/>
          <w:szCs w:val="16"/>
        </w:rPr>
        <w:t xml:space="preserve"> with the Industrial Revolution, the average global temperature has increased about 1.5F (0.85C). Each of the last three decades has been warmer than the preceding decade, as well as warmer than the entire previous century. The Arctic is warming much faster than the average global temperature; ice in the Arctic Ocean is melting and the permafrost is thawing. Ice sheets in both the Arctic and Antarctic are melting. Ecosystems on both land and in the sea are changing. The observed changes are coherent and consistent with our theoretical understanding of the Earth’s energy balance and simulations from models that are used to understand past variability and to help us think about the future. What would happen to the climate if we were to stop emitting carbon dioxide today, right now? Would we return to the climate of our elders? The simple answer is no. </w:t>
      </w:r>
      <w:r w:rsidRPr="002D4020">
        <w:rPr>
          <w:rFonts w:eastAsia="Cambria" w:cs="Times New Roman"/>
          <w:u w:val="single"/>
        </w:rPr>
        <w:t>Once we release the carbon dioxide</w:t>
      </w:r>
      <w:r w:rsidRPr="002D4020">
        <w:rPr>
          <w:rFonts w:eastAsia="Cambria" w:cs="Times New Roman"/>
          <w:sz w:val="16"/>
          <w:szCs w:val="16"/>
        </w:rPr>
        <w:t xml:space="preserve"> stored in the fossil fuels we burn, </w:t>
      </w:r>
      <w:r w:rsidRPr="002D4020">
        <w:rPr>
          <w:rFonts w:eastAsia="Cambria" w:cs="Times New Roman"/>
          <w:u w:val="single"/>
        </w:rPr>
        <w:t xml:space="preserve">it accumulates in </w:t>
      </w:r>
      <w:r w:rsidRPr="002D4020">
        <w:rPr>
          <w:rFonts w:eastAsia="Cambria" w:cs="Times New Roman"/>
          <w:sz w:val="16"/>
          <w:szCs w:val="16"/>
        </w:rPr>
        <w:t xml:space="preserve">and moves amongst </w:t>
      </w:r>
      <w:r w:rsidRPr="002D4020">
        <w:rPr>
          <w:rFonts w:eastAsia="Cambria" w:cs="Times New Roman"/>
          <w:u w:val="single"/>
        </w:rPr>
        <w:t xml:space="preserve">the atmosphere, the oceans, the land, and the plants and animals of the biosphere. The released carbon dioxide will remain in the atmosphere for thousands of years. </w:t>
      </w:r>
      <w:r w:rsidRPr="002D4020">
        <w:rPr>
          <w:rFonts w:eastAsia="Cambria" w:cs="Times New Roman"/>
          <w:sz w:val="16"/>
          <w:szCs w:val="16"/>
        </w:rPr>
        <w:t xml:space="preserve">Only after many millennia will it return to rocks, for example, through the formation of calcium carbonate – limestone – as marine organisms' shells settle to the bottom of the ocean. But on time spans relevant to humans, once released the carbon dioxide is in our environment essentially forever. It does not go away, unless we, ourselves, remove it. If we stop emitting today, it’s not the end of the story for global warming. There’s a delay in temperature increase as the climate catches up with all the carbon that’s in the atmosphere. </w:t>
      </w:r>
      <w:r w:rsidRPr="002D4020">
        <w:rPr>
          <w:rFonts w:eastAsia="Cambria" w:cs="Times New Roman"/>
          <w:u w:val="single"/>
        </w:rPr>
        <w:t>After maybe 40 more years, the climate will stabilize at a temperature higher than what was normal for previous generations</w:t>
      </w:r>
      <w:r w:rsidRPr="002D4020">
        <w:rPr>
          <w:rFonts w:eastAsia="Cambria" w:cs="Times New Roman"/>
          <w:sz w:val="16"/>
          <w:szCs w:val="16"/>
        </w:rPr>
        <w:t xml:space="preserve">. This decades-long lag between cause and effect is due to the long time it takes to heat the </w:t>
      </w:r>
      <w:proofErr w:type="spellStart"/>
      <w:r w:rsidRPr="002D4020">
        <w:rPr>
          <w:rFonts w:eastAsia="Cambria" w:cs="Times New Roman"/>
          <w:sz w:val="16"/>
          <w:szCs w:val="16"/>
        </w:rPr>
        <w:t>the</w:t>
      </w:r>
      <w:proofErr w:type="spellEnd"/>
      <w:r w:rsidRPr="002D4020">
        <w:rPr>
          <w:rFonts w:eastAsia="Cambria" w:cs="Times New Roman"/>
          <w:sz w:val="16"/>
          <w:szCs w:val="16"/>
        </w:rPr>
        <w:t xml:space="preserve"> ocean’s huge mass. The energy that is held at the Earth by the increased carbon dioxide does more than heat the air. It melts ice; it heats the ocean. Compared to air, it’s harder to raise the temperature of water – it takes time, decades. However, </w:t>
      </w:r>
      <w:r w:rsidRPr="002D4020">
        <w:rPr>
          <w:rFonts w:eastAsia="Cambria" w:cs="Times New Roman"/>
          <w:u w:val="single"/>
        </w:rPr>
        <w:t>once the ocean temperature is elevated, it adds to the warming of the Earth’s surface. So even if carbon emissions stopped</w:t>
      </w:r>
      <w:r w:rsidRPr="002D4020">
        <w:rPr>
          <w:rFonts w:eastAsia="Cambria" w:cs="Times New Roman"/>
          <w:sz w:val="16"/>
          <w:szCs w:val="16"/>
        </w:rPr>
        <w:t xml:space="preserve"> completely </w:t>
      </w:r>
      <w:r w:rsidRPr="002D4020">
        <w:rPr>
          <w:rFonts w:eastAsia="Cambria" w:cs="Times New Roman"/>
          <w:u w:val="single"/>
        </w:rPr>
        <w:t>right now</w:t>
      </w:r>
      <w:r w:rsidRPr="002D4020">
        <w:rPr>
          <w:rFonts w:eastAsia="Cambria" w:cs="Times New Roman"/>
          <w:sz w:val="16"/>
          <w:szCs w:val="16"/>
        </w:rPr>
        <w:t xml:space="preserve">, as the oceans catch up with the atmosphere, the </w:t>
      </w:r>
      <w:r w:rsidRPr="002D4020">
        <w:rPr>
          <w:rFonts w:eastAsia="Cambria" w:cs="Times New Roman"/>
          <w:u w:val="single"/>
        </w:rPr>
        <w:t>Earth’s temperature would rise about another 1.1F</w:t>
      </w:r>
      <w:r w:rsidRPr="002D4020">
        <w:rPr>
          <w:rFonts w:eastAsia="Cambria" w:cs="Times New Roman"/>
          <w:sz w:val="16"/>
          <w:szCs w:val="16"/>
        </w:rPr>
        <w:t xml:space="preserve"> (0.6C). Scientists refer to this as committed warming. Ice, also responding to increasing heat in the ocean, will continue to melt. There’s already convincing evidence that significant glaciers in the West Antarctic ice sheets are lost. Ice, water, and air – the extra heat held on the Earth by carbon dioxide affects them all. That which has melted will stay melted – and more will melt. Ecosystems are altered by natural and manmade occurrences. As they recover, it will be in a different climate from that in which they evolved. </w:t>
      </w:r>
      <w:r w:rsidRPr="002D4020">
        <w:rPr>
          <w:rFonts w:eastAsia="Cambria" w:cs="Times New Roman"/>
          <w:u w:val="single"/>
        </w:rPr>
        <w:t>The climate</w:t>
      </w:r>
      <w:r w:rsidRPr="002D4020">
        <w:rPr>
          <w:rFonts w:eastAsia="Cambria" w:cs="Times New Roman"/>
          <w:sz w:val="16"/>
          <w:szCs w:val="16"/>
        </w:rPr>
        <w:t xml:space="preserve"> in which they recover </w:t>
      </w:r>
      <w:r w:rsidRPr="002D4020">
        <w:rPr>
          <w:rFonts w:eastAsia="Cambria" w:cs="Times New Roman"/>
          <w:u w:val="single"/>
        </w:rPr>
        <w:t>will not be stable; it will be continuing to warm. There will be no new normal, only more change.</w:t>
      </w:r>
    </w:p>
    <w:p w14:paraId="68E6D403" w14:textId="77777777" w:rsidR="002D4020" w:rsidRPr="002D4020" w:rsidRDefault="002D4020" w:rsidP="002D4020">
      <w:pPr>
        <w:keepNext/>
        <w:keepLines/>
        <w:spacing w:before="200"/>
        <w:outlineLvl w:val="3"/>
        <w:rPr>
          <w:rFonts w:eastAsia="MS Gothic" w:cs="Times New Roman"/>
          <w:b/>
          <w:bCs/>
          <w:iCs/>
          <w:sz w:val="26"/>
        </w:rPr>
      </w:pPr>
      <w:r w:rsidRPr="002D4020">
        <w:rPr>
          <w:rFonts w:eastAsia="MS Gothic" w:cs="Times New Roman"/>
          <w:b/>
          <w:bCs/>
          <w:iCs/>
          <w:sz w:val="26"/>
        </w:rPr>
        <w:t>There are massive externalities that make warming inevitable</w:t>
      </w:r>
    </w:p>
    <w:p w14:paraId="7A605B91" w14:textId="77777777" w:rsidR="002D4020" w:rsidRPr="002D4020" w:rsidRDefault="002D4020" w:rsidP="002D4020">
      <w:pPr>
        <w:rPr>
          <w:rFonts w:eastAsia="Cambria" w:cs="Times New Roman"/>
          <w:b/>
          <w:bCs/>
          <w:szCs w:val="20"/>
        </w:rPr>
      </w:pPr>
      <w:r w:rsidRPr="002D4020">
        <w:rPr>
          <w:rFonts w:eastAsia="Cambria" w:cs="Times New Roman"/>
          <w:b/>
          <w:bCs/>
          <w:sz w:val="26"/>
        </w:rPr>
        <w:t xml:space="preserve">Casey, 1/9 </w:t>
      </w:r>
      <w:r w:rsidRPr="002D4020">
        <w:rPr>
          <w:rFonts w:eastAsia="Cambria" w:cs="Times New Roman"/>
          <w:szCs w:val="20"/>
        </w:rPr>
        <w:t xml:space="preserve">(Michael Casey, "What would it take to slow global warming? </w:t>
      </w:r>
      <w:proofErr w:type="spellStart"/>
      <w:r w:rsidRPr="002D4020">
        <w:rPr>
          <w:rFonts w:eastAsia="Cambria" w:cs="Times New Roman"/>
          <w:szCs w:val="20"/>
        </w:rPr>
        <w:t>Gigatonnes</w:t>
      </w:r>
      <w:proofErr w:type="spellEnd"/>
      <w:r w:rsidRPr="002D4020">
        <w:rPr>
          <w:rFonts w:eastAsia="Cambria" w:cs="Times New Roman"/>
          <w:szCs w:val="20"/>
        </w:rPr>
        <w:t xml:space="preserve"> of restraint", 1/9/15, </w:t>
      </w:r>
      <w:hyperlink r:id="rId31" w:history="1">
        <w:r w:rsidRPr="002D4020">
          <w:rPr>
            <w:rFonts w:eastAsia="Cambria" w:cs="Times New Roman"/>
            <w:szCs w:val="20"/>
          </w:rPr>
          <w:t>www.cbsnews.com/news/what-would-it-take-to-slow-global-warming-gigatonnes-of-restraint/</w:t>
        </w:r>
      </w:hyperlink>
      <w:r w:rsidRPr="002D4020">
        <w:rPr>
          <w:rFonts w:eastAsia="Cambria" w:cs="Times New Roman"/>
          <w:szCs w:val="20"/>
        </w:rPr>
        <w:t xml:space="preserve"> Buchholz, DDI)</w:t>
      </w:r>
    </w:p>
    <w:p w14:paraId="5DA5B9C4" w14:textId="77777777" w:rsidR="002D4020" w:rsidRPr="002D4020" w:rsidRDefault="002D4020" w:rsidP="002D4020">
      <w:pPr>
        <w:rPr>
          <w:rFonts w:eastAsia="Cambria" w:cs="Times New Roman"/>
          <w:sz w:val="16"/>
          <w:szCs w:val="16"/>
        </w:rPr>
      </w:pPr>
      <w:r w:rsidRPr="002D4020">
        <w:rPr>
          <w:rFonts w:eastAsia="Cambria" w:cs="Times New Roman"/>
          <w:u w:val="single"/>
        </w:rPr>
        <w:t>Imagine a world</w:t>
      </w:r>
      <w:r w:rsidRPr="002D4020">
        <w:rPr>
          <w:rFonts w:eastAsia="Cambria" w:cs="Times New Roman"/>
          <w:sz w:val="16"/>
          <w:szCs w:val="16"/>
        </w:rPr>
        <w:t xml:space="preserve"> where </w:t>
      </w:r>
      <w:r w:rsidRPr="002D4020">
        <w:rPr>
          <w:rFonts w:eastAsia="Cambria" w:cs="Times New Roman"/>
          <w:u w:val="single"/>
        </w:rPr>
        <w:t>coal is</w:t>
      </w:r>
      <w:r w:rsidRPr="002D4020">
        <w:rPr>
          <w:rFonts w:eastAsia="Cambria" w:cs="Times New Roman"/>
          <w:sz w:val="16"/>
          <w:szCs w:val="16"/>
        </w:rPr>
        <w:t xml:space="preserve"> all but </w:t>
      </w:r>
      <w:r w:rsidRPr="002D4020">
        <w:rPr>
          <w:rFonts w:eastAsia="Cambria" w:cs="Times New Roman"/>
          <w:u w:val="single"/>
        </w:rPr>
        <w:t xml:space="preserve">banned and the use of gas </w:t>
      </w:r>
      <w:r w:rsidRPr="002D4020">
        <w:rPr>
          <w:rFonts w:eastAsia="Cambria" w:cs="Times New Roman"/>
          <w:sz w:val="16"/>
          <w:szCs w:val="16"/>
        </w:rPr>
        <w:t xml:space="preserve">to fuel economies from China to the United States </w:t>
      </w:r>
      <w:r w:rsidRPr="002D4020">
        <w:rPr>
          <w:rFonts w:eastAsia="Cambria" w:cs="Times New Roman"/>
          <w:u w:val="single"/>
        </w:rPr>
        <w:t>has been severely curtailed</w:t>
      </w:r>
      <w:r w:rsidRPr="002D4020">
        <w:rPr>
          <w:rFonts w:eastAsia="Cambria" w:cs="Times New Roman"/>
          <w:sz w:val="16"/>
          <w:szCs w:val="16"/>
        </w:rPr>
        <w:t xml:space="preserve">. Sound like science fiction? It's actually </w:t>
      </w:r>
      <w:r w:rsidRPr="002D4020">
        <w:rPr>
          <w:rFonts w:eastAsia="Cambria" w:cs="Times New Roman"/>
          <w:u w:val="single"/>
        </w:rPr>
        <w:t>the latest projections</w:t>
      </w:r>
      <w:r w:rsidRPr="002D4020">
        <w:rPr>
          <w:rFonts w:eastAsia="Cambria" w:cs="Times New Roman"/>
          <w:sz w:val="16"/>
          <w:szCs w:val="16"/>
        </w:rPr>
        <w:t xml:space="preserve"> from a Nature study out this week on </w:t>
      </w:r>
      <w:r w:rsidRPr="002D4020">
        <w:rPr>
          <w:rFonts w:eastAsia="Cambria" w:cs="Times New Roman"/>
          <w:u w:val="single"/>
        </w:rPr>
        <w:t>what the world needs to keep global temperatures from rising more than 2 degrees</w:t>
      </w:r>
      <w:r w:rsidRPr="002D4020">
        <w:rPr>
          <w:rFonts w:eastAsia="Cambria" w:cs="Times New Roman"/>
          <w:sz w:val="16"/>
          <w:szCs w:val="16"/>
        </w:rPr>
        <w:t xml:space="preserve"> C (3.6 degrees F) over what they were in preindustrial times. That's the goal that global leaders are expected to agree to when they meet in Paris later this year to sign a deal limiting greenhouse gas emissions starting in 2020. To have a 50 percent chance of achieving this -- and </w:t>
      </w:r>
      <w:r w:rsidRPr="002D4020">
        <w:rPr>
          <w:rFonts w:eastAsia="Cambria" w:cs="Times New Roman"/>
          <w:u w:val="single"/>
        </w:rPr>
        <w:t>thereby ensure the world averts the worst impacts of climate change, such as widespread droughts, heat waves and flooding</w:t>
      </w:r>
      <w:r w:rsidRPr="002D4020">
        <w:rPr>
          <w:rFonts w:eastAsia="Cambria" w:cs="Times New Roman"/>
          <w:sz w:val="16"/>
          <w:szCs w:val="16"/>
        </w:rPr>
        <w:t xml:space="preserve"> -- the study's authors Christophe </w:t>
      </w:r>
      <w:proofErr w:type="spellStart"/>
      <w:r w:rsidRPr="002D4020">
        <w:rPr>
          <w:rFonts w:eastAsia="Cambria" w:cs="Times New Roman"/>
          <w:sz w:val="16"/>
          <w:szCs w:val="16"/>
        </w:rPr>
        <w:t>McGlade</w:t>
      </w:r>
      <w:proofErr w:type="spellEnd"/>
      <w:r w:rsidRPr="002D4020">
        <w:rPr>
          <w:rFonts w:eastAsia="Cambria" w:cs="Times New Roman"/>
          <w:sz w:val="16"/>
          <w:szCs w:val="16"/>
        </w:rPr>
        <w:t xml:space="preserve"> and Paul Ekins, of the University College London, said </w:t>
      </w:r>
      <w:r w:rsidRPr="002D4020">
        <w:rPr>
          <w:rFonts w:eastAsia="Cambria" w:cs="Times New Roman"/>
          <w:u w:val="single"/>
        </w:rPr>
        <w:t xml:space="preserve">cumulative emissions would have to be limited to 1,100 </w:t>
      </w:r>
      <w:proofErr w:type="spellStart"/>
      <w:r w:rsidRPr="002D4020">
        <w:rPr>
          <w:rFonts w:eastAsia="Cambria" w:cs="Times New Roman"/>
          <w:u w:val="single"/>
        </w:rPr>
        <w:t>gigatonnes</w:t>
      </w:r>
      <w:proofErr w:type="spellEnd"/>
      <w:r w:rsidRPr="002D4020">
        <w:rPr>
          <w:rFonts w:eastAsia="Cambria" w:cs="Times New Roman"/>
          <w:u w:val="single"/>
        </w:rPr>
        <w:t xml:space="preserve"> of carbon dioxide. To make this happen</w:t>
      </w:r>
      <w:r w:rsidRPr="002D4020">
        <w:rPr>
          <w:rFonts w:eastAsia="Cambria" w:cs="Times New Roman"/>
          <w:sz w:val="16"/>
          <w:szCs w:val="16"/>
        </w:rPr>
        <w:t xml:space="preserve">, the authors said the </w:t>
      </w:r>
      <w:r w:rsidRPr="002D4020">
        <w:rPr>
          <w:rFonts w:eastAsia="Cambria" w:cs="Times New Roman"/>
          <w:u w:val="single"/>
        </w:rPr>
        <w:t>world must take some drastic steps</w:t>
      </w:r>
      <w:r w:rsidRPr="002D4020">
        <w:rPr>
          <w:rFonts w:eastAsia="Cambria" w:cs="Times New Roman"/>
          <w:sz w:val="16"/>
          <w:szCs w:val="16"/>
        </w:rPr>
        <w:t xml:space="preserve"> in the next four decades. It would have </w:t>
      </w:r>
      <w:r w:rsidRPr="002D4020">
        <w:rPr>
          <w:rFonts w:eastAsia="Cambria" w:cs="Times New Roman"/>
          <w:u w:val="single"/>
        </w:rPr>
        <w:t xml:space="preserve">to keep 82 percent of coal reserves, half of the gas reserves and </w:t>
      </w:r>
      <w:proofErr w:type="spellStart"/>
      <w:r w:rsidRPr="002D4020">
        <w:rPr>
          <w:rFonts w:eastAsia="Cambria" w:cs="Times New Roman"/>
          <w:u w:val="single"/>
        </w:rPr>
        <w:t>and</w:t>
      </w:r>
      <w:proofErr w:type="spellEnd"/>
      <w:r w:rsidRPr="002D4020">
        <w:rPr>
          <w:rFonts w:eastAsia="Cambria" w:cs="Times New Roman"/>
          <w:u w:val="single"/>
        </w:rPr>
        <w:t xml:space="preserve"> a third of oil in the ground</w:t>
      </w:r>
      <w:r w:rsidRPr="002D4020">
        <w:rPr>
          <w:rFonts w:eastAsia="Cambria" w:cs="Times New Roman"/>
          <w:sz w:val="16"/>
          <w:szCs w:val="16"/>
        </w:rPr>
        <w:t>. Geographically, that would mean the United States couldn't exploit 92 percent of its coal reserves while China and India couldn't tap 63 percent of their gas reserves.</w:t>
      </w:r>
    </w:p>
    <w:p w14:paraId="39D48A37" w14:textId="77777777" w:rsidR="002D4020" w:rsidRPr="002D4020" w:rsidRDefault="002D4020" w:rsidP="002D4020"/>
    <w:p w14:paraId="29C73D0B" w14:textId="77777777" w:rsidR="00641376" w:rsidRDefault="00641376" w:rsidP="00641376">
      <w:pPr>
        <w:pStyle w:val="Heading3"/>
      </w:pPr>
      <w:r>
        <w:t>2NC – Methane Alt Cause</w:t>
      </w:r>
    </w:p>
    <w:p w14:paraId="5B7D9966" w14:textId="77777777" w:rsidR="002D4020" w:rsidRPr="002D4020" w:rsidRDefault="002D4020" w:rsidP="002D4020">
      <w:pPr>
        <w:keepNext/>
        <w:keepLines/>
        <w:spacing w:before="40" w:after="0"/>
        <w:outlineLvl w:val="3"/>
        <w:rPr>
          <w:rFonts w:eastAsia="MS Gothic" w:cs="Times New Roman"/>
          <w:b/>
          <w:iCs/>
          <w:sz w:val="26"/>
        </w:rPr>
      </w:pPr>
      <w:r w:rsidRPr="002D4020">
        <w:rPr>
          <w:rFonts w:eastAsia="MS Gothic" w:cs="Times New Roman"/>
          <w:b/>
          <w:iCs/>
          <w:sz w:val="26"/>
        </w:rPr>
        <w:t xml:space="preserve">ALT Cause Methane: Cows are a major contributor to warming </w:t>
      </w:r>
    </w:p>
    <w:p w14:paraId="7C72C60D" w14:textId="77777777" w:rsidR="002D4020" w:rsidRPr="002D4020" w:rsidRDefault="002D4020" w:rsidP="002D4020">
      <w:pPr>
        <w:rPr>
          <w:rFonts w:eastAsia="Cambria" w:cs="Times New Roman"/>
          <w:b/>
          <w:bCs/>
          <w:sz w:val="26"/>
        </w:rPr>
      </w:pPr>
      <w:proofErr w:type="spellStart"/>
      <w:r w:rsidRPr="002D4020">
        <w:rPr>
          <w:rFonts w:eastAsia="Cambria" w:cs="Times New Roman"/>
          <w:b/>
          <w:bCs/>
          <w:sz w:val="26"/>
        </w:rPr>
        <w:t>McTAGUE</w:t>
      </w:r>
      <w:proofErr w:type="spellEnd"/>
      <w:r w:rsidRPr="002D4020">
        <w:rPr>
          <w:rFonts w:eastAsia="Cambria" w:cs="Times New Roman"/>
          <w:b/>
          <w:bCs/>
          <w:sz w:val="26"/>
        </w:rPr>
        <w:t>. 2014</w:t>
      </w:r>
    </w:p>
    <w:p w14:paraId="5A24E56B" w14:textId="77777777" w:rsidR="002D4020" w:rsidRPr="002D4020" w:rsidRDefault="002D4020" w:rsidP="002D4020">
      <w:pPr>
        <w:rPr>
          <w:rFonts w:eastAsia="Cambria" w:cs="Times New Roman"/>
        </w:rPr>
      </w:pPr>
      <w:r w:rsidRPr="002D4020">
        <w:rPr>
          <w:rFonts w:eastAsia="Cambria" w:cs="Times New Roman"/>
        </w:rPr>
        <w:t xml:space="preserve">(Tom </w:t>
      </w:r>
      <w:proofErr w:type="spellStart"/>
      <w:r w:rsidRPr="002D4020">
        <w:rPr>
          <w:rFonts w:eastAsia="Cambria" w:cs="Times New Roman"/>
        </w:rPr>
        <w:t>McTAGUE</w:t>
      </w:r>
      <w:proofErr w:type="spellEnd"/>
      <w:r w:rsidRPr="002D4020">
        <w:rPr>
          <w:rFonts w:eastAsia="Cambria" w:cs="Times New Roman"/>
        </w:rPr>
        <w:t>. Chief UK Political Correspondent. April 2014. “</w:t>
      </w:r>
      <w:proofErr w:type="spellStart"/>
      <w:r w:rsidRPr="002D4020">
        <w:rPr>
          <w:rFonts w:eastAsia="Cambria" w:cs="Times New Roman"/>
        </w:rPr>
        <w:t>Beanz</w:t>
      </w:r>
      <w:proofErr w:type="spellEnd"/>
      <w:r w:rsidRPr="002D4020">
        <w:rPr>
          <w:rFonts w:eastAsia="Cambria" w:cs="Times New Roman"/>
        </w:rPr>
        <w:t xml:space="preserve"> </w:t>
      </w:r>
      <w:proofErr w:type="spellStart"/>
      <w:r w:rsidRPr="002D4020">
        <w:rPr>
          <w:rFonts w:eastAsia="Cambria" w:cs="Times New Roman"/>
        </w:rPr>
        <w:t>meanz</w:t>
      </w:r>
      <w:proofErr w:type="spellEnd"/>
      <w:r w:rsidRPr="002D4020">
        <w:rPr>
          <w:rFonts w:eastAsia="Cambria" w:cs="Times New Roman"/>
        </w:rPr>
        <w:t xml:space="preserve"> not </w:t>
      </w:r>
      <w:proofErr w:type="spellStart"/>
      <w:r w:rsidRPr="002D4020">
        <w:rPr>
          <w:rFonts w:eastAsia="Cambria" w:cs="Times New Roman"/>
        </w:rPr>
        <w:t>greenz</w:t>
      </w:r>
      <w:proofErr w:type="spellEnd"/>
      <w:r w:rsidRPr="002D4020">
        <w:rPr>
          <w:rFonts w:eastAsia="Cambria" w:cs="Times New Roman"/>
        </w:rPr>
        <w:t>; Climate change fears over 'smelly emissions'”.  Daily Mirror. Lexis Nexis. Date Accessed July 23, 2016. DDI – AC0</w:t>
      </w:r>
    </w:p>
    <w:p w14:paraId="54822E15" w14:textId="77777777" w:rsidR="002D4020" w:rsidRPr="002D4020" w:rsidRDefault="002D4020" w:rsidP="002D4020">
      <w:pPr>
        <w:rPr>
          <w:rFonts w:eastAsia="Cambria" w:cs="Times New Roman"/>
          <w:b/>
          <w:iCs/>
          <w:u w:val="single"/>
        </w:rPr>
      </w:pPr>
      <w:r w:rsidRPr="002D4020">
        <w:rPr>
          <w:rFonts w:eastAsia="Cambria" w:cs="Times New Roman"/>
          <w:b/>
          <w:iCs/>
          <w:u w:val="single"/>
        </w:rPr>
        <w:t>Concerns have</w:t>
      </w:r>
      <w:r w:rsidRPr="002D4020">
        <w:rPr>
          <w:rFonts w:eastAsia="Cambria" w:cs="Times New Roman"/>
          <w:sz w:val="16"/>
        </w:rPr>
        <w:t xml:space="preserve"> previously </w:t>
      </w:r>
      <w:r w:rsidRPr="002D4020">
        <w:rPr>
          <w:rFonts w:eastAsia="Cambria" w:cs="Times New Roman"/>
          <w:b/>
          <w:iCs/>
          <w:u w:val="single"/>
        </w:rPr>
        <w:t>been voiced about the effect of methane</w:t>
      </w:r>
      <w:r w:rsidRPr="002D4020">
        <w:rPr>
          <w:rFonts w:eastAsia="Cambria" w:cs="Times New Roman"/>
          <w:sz w:val="16"/>
        </w:rPr>
        <w:t xml:space="preserve"> coming from cow </w:t>
      </w:r>
      <w:proofErr w:type="spellStart"/>
      <w:r w:rsidRPr="002D4020">
        <w:rPr>
          <w:rFonts w:eastAsia="Cambria" w:cs="Times New Roman"/>
          <w:sz w:val="16"/>
        </w:rPr>
        <w:t>flatulance</w:t>
      </w:r>
      <w:proofErr w:type="spellEnd"/>
      <w:r w:rsidRPr="002D4020">
        <w:rPr>
          <w:rFonts w:eastAsia="Cambria" w:cs="Times New Roman"/>
          <w:sz w:val="16"/>
        </w:rPr>
        <w:t xml:space="preserve">  But Climate Change Minister Lady </w:t>
      </w:r>
      <w:proofErr w:type="spellStart"/>
      <w:r w:rsidRPr="002D4020">
        <w:rPr>
          <w:rFonts w:eastAsia="Cambria" w:cs="Times New Roman"/>
          <w:sz w:val="16"/>
        </w:rPr>
        <w:t>Verma</w:t>
      </w:r>
      <w:proofErr w:type="spellEnd"/>
      <w:r w:rsidRPr="002D4020">
        <w:rPr>
          <w:rFonts w:eastAsia="Cambria" w:cs="Times New Roman"/>
          <w:sz w:val="16"/>
        </w:rPr>
        <w:t xml:space="preserve"> yesterday urged the public to "moderate" their </w:t>
      </w:r>
      <w:proofErr w:type="spellStart"/>
      <w:r w:rsidRPr="002D4020">
        <w:rPr>
          <w:rFonts w:eastAsia="Cambria" w:cs="Times New Roman"/>
          <w:sz w:val="16"/>
        </w:rPr>
        <w:t>behaviour</w:t>
      </w:r>
      <w:proofErr w:type="spellEnd"/>
      <w:r w:rsidRPr="002D4020">
        <w:rPr>
          <w:rFonts w:eastAsia="Cambria" w:cs="Times New Roman"/>
          <w:sz w:val="16"/>
        </w:rPr>
        <w:t xml:space="preserve"> after </w:t>
      </w:r>
      <w:proofErr w:type="spellStart"/>
      <w:r w:rsidRPr="002D4020">
        <w:rPr>
          <w:rFonts w:eastAsia="Cambria" w:cs="Times New Roman"/>
          <w:sz w:val="16"/>
        </w:rPr>
        <w:t>Labour</w:t>
      </w:r>
      <w:proofErr w:type="spellEnd"/>
      <w:r w:rsidRPr="002D4020">
        <w:rPr>
          <w:rFonts w:eastAsia="Cambria" w:cs="Times New Roman"/>
          <w:sz w:val="16"/>
        </w:rPr>
        <w:t xml:space="preserve"> peer Viscount Simon raised questions in the House of Lords about the impact of human eating habits. Viscount Simon, 73, said: "A </w:t>
      </w:r>
      <w:proofErr w:type="spellStart"/>
      <w:r w:rsidRPr="002D4020">
        <w:rPr>
          <w:rFonts w:eastAsia="Cambria" w:cs="Times New Roman"/>
          <w:sz w:val="16"/>
        </w:rPr>
        <w:t>programme</w:t>
      </w:r>
      <w:proofErr w:type="spellEnd"/>
      <w:r w:rsidRPr="002D4020">
        <w:rPr>
          <w:rFonts w:eastAsia="Cambria" w:cs="Times New Roman"/>
          <w:sz w:val="16"/>
        </w:rPr>
        <w:t xml:space="preserve"> on the BBC stated this country has the largest production of baked beans and the largest consumption of baked beans in the world. "Could you say whether this affects the calculation of global warming by the Government as a result of the smelly emission?" Lady </w:t>
      </w:r>
      <w:proofErr w:type="spellStart"/>
      <w:r w:rsidRPr="002D4020">
        <w:rPr>
          <w:rFonts w:eastAsia="Cambria" w:cs="Times New Roman"/>
          <w:sz w:val="16"/>
        </w:rPr>
        <w:t>Verma</w:t>
      </w:r>
      <w:proofErr w:type="spellEnd"/>
      <w:r w:rsidRPr="002D4020">
        <w:rPr>
          <w:rFonts w:eastAsia="Cambria" w:cs="Times New Roman"/>
          <w:sz w:val="16"/>
        </w:rPr>
        <w:t xml:space="preserve"> replied that people needed to think twice about overindulging in beans. She added: "You raise a very important point, </w:t>
      </w:r>
      <w:r w:rsidRPr="002D4020">
        <w:rPr>
          <w:rFonts w:eastAsia="Cambria" w:cs="Times New Roman"/>
          <w:b/>
          <w:iCs/>
          <w:u w:val="single"/>
        </w:rPr>
        <w:t xml:space="preserve">we do need to moderate our </w:t>
      </w:r>
      <w:proofErr w:type="spellStart"/>
      <w:r w:rsidRPr="002D4020">
        <w:rPr>
          <w:rFonts w:eastAsia="Cambria" w:cs="Times New Roman"/>
          <w:b/>
          <w:iCs/>
          <w:u w:val="single"/>
        </w:rPr>
        <w:t>behaviour</w:t>
      </w:r>
      <w:proofErr w:type="spellEnd"/>
      <w:r w:rsidRPr="002D4020">
        <w:rPr>
          <w:rFonts w:eastAsia="Cambria" w:cs="Times New Roman"/>
          <w:sz w:val="16"/>
        </w:rPr>
        <w:t xml:space="preserve">." A study last December suggested nearly £340million of baked beans were sold in the UK in 2012. </w:t>
      </w:r>
      <w:r w:rsidRPr="002D4020">
        <w:rPr>
          <w:rFonts w:eastAsia="Cambria" w:cs="Times New Roman"/>
          <w:b/>
          <w:iCs/>
          <w:u w:val="single"/>
        </w:rPr>
        <w:t xml:space="preserve">Carbon dioxide from fossil fuels is the primary gas causing global warming but methane has an effect more than 20 times greater. Animals such as cows produce a sixth of all methane. America's 88 million cattle produce more methane than landfill sites, natural gas leaks or fracking </w:t>
      </w:r>
    </w:p>
    <w:p w14:paraId="212ED145" w14:textId="77777777" w:rsidR="002D4020" w:rsidRPr="002D4020" w:rsidRDefault="002D4020" w:rsidP="002D4020">
      <w:pPr>
        <w:keepNext/>
        <w:keepLines/>
        <w:spacing w:before="40" w:after="0"/>
        <w:outlineLvl w:val="3"/>
        <w:rPr>
          <w:rFonts w:eastAsia="MS Gothic" w:cs="Times New Roman"/>
          <w:b/>
          <w:iCs/>
          <w:sz w:val="26"/>
        </w:rPr>
      </w:pPr>
      <w:r w:rsidRPr="002D4020">
        <w:rPr>
          <w:rFonts w:eastAsia="MS Gothic" w:cs="Times New Roman"/>
          <w:b/>
          <w:iCs/>
          <w:sz w:val="26"/>
        </w:rPr>
        <w:t xml:space="preserve">Methane causes Stratospheric ozone depletion </w:t>
      </w:r>
    </w:p>
    <w:p w14:paraId="1C1EFE4A" w14:textId="77777777" w:rsidR="002D4020" w:rsidRPr="002D4020" w:rsidRDefault="002D4020" w:rsidP="002D4020">
      <w:pPr>
        <w:rPr>
          <w:rFonts w:eastAsia="Cambria" w:cs="Times New Roman"/>
          <w:b/>
          <w:bCs/>
          <w:sz w:val="26"/>
        </w:rPr>
      </w:pPr>
      <w:proofErr w:type="spellStart"/>
      <w:r w:rsidRPr="002D4020">
        <w:rPr>
          <w:rFonts w:eastAsia="Cambria" w:cs="Times New Roman"/>
          <w:b/>
          <w:bCs/>
          <w:sz w:val="26"/>
        </w:rPr>
        <w:t>Ullah</w:t>
      </w:r>
      <w:proofErr w:type="spellEnd"/>
      <w:r w:rsidRPr="002D4020">
        <w:rPr>
          <w:rFonts w:eastAsia="Cambria" w:cs="Times New Roman"/>
          <w:b/>
          <w:bCs/>
          <w:sz w:val="26"/>
        </w:rPr>
        <w:t>. 2012.</w:t>
      </w:r>
    </w:p>
    <w:p w14:paraId="6C0E1587" w14:textId="77777777" w:rsidR="002D4020" w:rsidRPr="002D4020" w:rsidRDefault="002D4020" w:rsidP="002D4020">
      <w:pPr>
        <w:rPr>
          <w:rFonts w:eastAsia="Cambria" w:cs="Times New Roman"/>
          <w:u w:val="single"/>
        </w:rPr>
      </w:pPr>
      <w:r w:rsidRPr="002D4020">
        <w:rPr>
          <w:rFonts w:eastAsia="Cambria" w:cs="Times New Roman"/>
        </w:rPr>
        <w:t>(</w:t>
      </w:r>
      <w:proofErr w:type="spellStart"/>
      <w:r w:rsidRPr="002D4020">
        <w:rPr>
          <w:rFonts w:eastAsia="Cambria" w:cs="Times New Roman"/>
        </w:rPr>
        <w:t>Inam</w:t>
      </w:r>
      <w:proofErr w:type="spellEnd"/>
      <w:r w:rsidRPr="002D4020">
        <w:rPr>
          <w:rFonts w:eastAsia="Cambria" w:cs="Times New Roman"/>
        </w:rPr>
        <w:t xml:space="preserve"> </w:t>
      </w:r>
      <w:proofErr w:type="spellStart"/>
      <w:r w:rsidRPr="002D4020">
        <w:rPr>
          <w:rFonts w:eastAsia="Cambria" w:cs="Times New Roman"/>
        </w:rPr>
        <w:t>Ullah</w:t>
      </w:r>
      <w:proofErr w:type="spellEnd"/>
      <w:r w:rsidRPr="002D4020">
        <w:rPr>
          <w:rFonts w:eastAsia="Cambria" w:cs="Times New Roman"/>
        </w:rPr>
        <w:t>. Staff writer for the Frontier Post. December 2012. “Clean air a blessing we have neglected”.  The Frontier Post. Lexis Nexis. Date Accessed July 23, 2016. DDI-AC)</w:t>
      </w:r>
    </w:p>
    <w:p w14:paraId="735CC22B" w14:textId="77777777" w:rsidR="002D4020" w:rsidRPr="002D4020" w:rsidRDefault="002D4020" w:rsidP="002D4020">
      <w:pPr>
        <w:rPr>
          <w:rFonts w:eastAsia="Cambria" w:cs="Times New Roman"/>
        </w:rPr>
      </w:pPr>
      <w:r w:rsidRPr="002D4020">
        <w:rPr>
          <w:rFonts w:eastAsia="Cambria" w:cs="Times New Roman"/>
        </w:rPr>
        <w:t xml:space="preserve">Clean air is a blessing. Everyone has right on it and everyone has right to breath in clean environment. But </w:t>
      </w:r>
      <w:r w:rsidRPr="002D4020">
        <w:rPr>
          <w:rFonts w:eastAsia="Cambria" w:cs="Times New Roman"/>
          <w:b/>
          <w:iCs/>
          <w:u w:val="single"/>
        </w:rPr>
        <w:t>with each passing day air pollution is increasing</w:t>
      </w:r>
      <w:r w:rsidRPr="002D4020">
        <w:rPr>
          <w:rFonts w:eastAsia="Cambria" w:cs="Times New Roman"/>
        </w:rPr>
        <w:t xml:space="preserve">. With </w:t>
      </w:r>
      <w:r w:rsidRPr="002D4020">
        <w:rPr>
          <w:rFonts w:eastAsia="Cambria" w:cs="Times New Roman"/>
          <w:b/>
          <w:iCs/>
          <w:u w:val="single"/>
        </w:rPr>
        <w:t xml:space="preserve">air pollution the level of chemicals, particulates, or biological materials that cause discomfort, disease, or death to humans, damage other living organisms such as food crops, or damage the natural </w:t>
      </w:r>
      <w:r w:rsidRPr="002D4020">
        <w:rPr>
          <w:rFonts w:eastAsia="Cambria" w:cs="Times New Roman"/>
        </w:rPr>
        <w:t>environment</w:t>
      </w:r>
      <w:r w:rsidRPr="002D4020">
        <w:rPr>
          <w:rFonts w:eastAsia="Cambria" w:cs="Times New Roman"/>
          <w:b/>
          <w:iCs/>
          <w:u w:val="single"/>
        </w:rPr>
        <w:t xml:space="preserve"> or built environment increased in the air. The atmosphere</w:t>
      </w:r>
      <w:r w:rsidRPr="002D4020">
        <w:rPr>
          <w:rFonts w:eastAsia="Cambria" w:cs="Times New Roman"/>
        </w:rPr>
        <w:t xml:space="preserve"> is a complex dynamic natural gaseous system that </w:t>
      </w:r>
      <w:r w:rsidRPr="002D4020">
        <w:rPr>
          <w:rFonts w:eastAsia="Cambria" w:cs="Times New Roman"/>
          <w:b/>
          <w:iCs/>
          <w:u w:val="single"/>
        </w:rPr>
        <w:t>is essential to support life on planet earth</w:t>
      </w:r>
      <w:r w:rsidRPr="002D4020">
        <w:rPr>
          <w:rFonts w:eastAsia="Cambria" w:cs="Times New Roman"/>
        </w:rPr>
        <w:t xml:space="preserve">. </w:t>
      </w:r>
      <w:r w:rsidRPr="002D4020">
        <w:rPr>
          <w:rFonts w:eastAsia="Cambria" w:cs="Times New Roman"/>
          <w:b/>
          <w:iCs/>
          <w:u w:val="single"/>
        </w:rPr>
        <w:t xml:space="preserve">Stratospheric ozone depletion due to air pollution has long been recognized as a threat to human health as well as to the Earth's ecosystems. </w:t>
      </w:r>
      <w:r w:rsidRPr="002D4020">
        <w:rPr>
          <w:rFonts w:eastAsia="Cambria" w:cs="Times New Roman"/>
        </w:rPr>
        <w:t>Major primary pollutants produced by human activity include Sulfur oxides (</w:t>
      </w:r>
      <w:proofErr w:type="spellStart"/>
      <w:r w:rsidRPr="002D4020">
        <w:rPr>
          <w:rFonts w:eastAsia="Cambria" w:cs="Times New Roman"/>
        </w:rPr>
        <w:t>SOx</w:t>
      </w:r>
      <w:proofErr w:type="spellEnd"/>
      <w:r w:rsidRPr="002D4020">
        <w:rPr>
          <w:rFonts w:eastAsia="Cambria" w:cs="Times New Roman"/>
        </w:rPr>
        <w:t xml:space="preserve">) Nitrogen oxides (NOx) Carbon monoxide (CO), non-toxic greenhouse gas. Volatile organic compounds - (VOCs). </w:t>
      </w:r>
      <w:r w:rsidRPr="002D4020">
        <w:rPr>
          <w:rFonts w:eastAsia="Cambria" w:cs="Times New Roman"/>
          <w:b/>
          <w:iCs/>
          <w:u w:val="single"/>
        </w:rPr>
        <w:t>Methane is an extremely efficient greenhouse gas which contributes to enhance global warming</w:t>
      </w:r>
      <w:r w:rsidRPr="002D4020">
        <w:rPr>
          <w:rFonts w:eastAsia="Cambria" w:cs="Times New Roman"/>
        </w:rPr>
        <w:t xml:space="preserve">. </w:t>
      </w:r>
      <w:r w:rsidRPr="002D4020">
        <w:rPr>
          <w:rFonts w:eastAsia="Cambria" w:cs="Times New Roman"/>
          <w:b/>
          <w:iCs/>
          <w:u w:val="single"/>
        </w:rPr>
        <w:t xml:space="preserve">Other hydrocarbon VOCs are also significant greenhouse gases via their role in creating ozone and in prolonging the life of methane in the atmosphere, </w:t>
      </w:r>
      <w:r w:rsidRPr="002D4020">
        <w:rPr>
          <w:rFonts w:eastAsia="Cambria" w:cs="Times New Roman"/>
        </w:rPr>
        <w:t>although the effect varies depending on local air quality Sources of air pollution refer to the various locations, activities or factors which are responsible for the releasing of pollutants into the atmosphere.</w:t>
      </w:r>
    </w:p>
    <w:p w14:paraId="4691B344" w14:textId="77777777" w:rsidR="00EC570B" w:rsidRPr="00B92EAD" w:rsidRDefault="00EC570B" w:rsidP="00EC570B">
      <w:pPr>
        <w:pStyle w:val="Heading4"/>
        <w:rPr>
          <w:rFonts w:eastAsia="MS Gothic"/>
        </w:rPr>
      </w:pPr>
      <w:r w:rsidRPr="00B92EAD">
        <w:rPr>
          <w:rFonts w:eastAsia="MS Gothic"/>
        </w:rPr>
        <w:t xml:space="preserve">No reduction in emissions </w:t>
      </w:r>
    </w:p>
    <w:p w14:paraId="5E97148A" w14:textId="77777777" w:rsidR="00EC570B" w:rsidRPr="00B92EAD" w:rsidRDefault="00EC570B" w:rsidP="00EC570B">
      <w:pPr>
        <w:rPr>
          <w:rFonts w:eastAsia="Cambria" w:cs="Times New Roman"/>
        </w:rPr>
      </w:pPr>
      <w:r w:rsidRPr="00B92EAD">
        <w:rPr>
          <w:rFonts w:eastAsia="Cambria" w:cs="Times New Roman"/>
          <w:b/>
          <w:bCs/>
          <w:sz w:val="26"/>
        </w:rPr>
        <w:t>Foley,</w:t>
      </w:r>
      <w:r w:rsidRPr="00B92EAD">
        <w:rPr>
          <w:rFonts w:eastAsia="Cambria" w:cs="Times New Roman"/>
        </w:rPr>
        <w:t xml:space="preserve"> Nature World News, quoting various in-text experts, specifically a study published in </w:t>
      </w:r>
      <w:r w:rsidRPr="00B92EAD">
        <w:rPr>
          <w:rFonts w:eastAsia="Cambria" w:cs="Times New Roman"/>
          <w:i/>
        </w:rPr>
        <w:t>Nature Climate Change</w:t>
      </w:r>
      <w:r w:rsidRPr="00B92EAD">
        <w:rPr>
          <w:rFonts w:eastAsia="Cambria" w:cs="Times New Roman"/>
        </w:rPr>
        <w:t xml:space="preserve">, </w:t>
      </w:r>
      <w:r w:rsidRPr="00B92EAD">
        <w:rPr>
          <w:rFonts w:eastAsia="Cambria" w:cs="Times New Roman"/>
          <w:b/>
          <w:bCs/>
          <w:sz w:val="26"/>
        </w:rPr>
        <w:t>2014</w:t>
      </w:r>
      <w:r w:rsidRPr="00B92EAD">
        <w:rPr>
          <w:rFonts w:eastAsia="Cambria" w:cs="Times New Roman"/>
        </w:rPr>
        <w:t xml:space="preserve"> [James A., Nature World News, “Reducing Gas Emissions from Livestock Key to Curbing Climate Change: Study,” January 3, </w:t>
      </w:r>
      <w:hyperlink r:id="rId32" w:history="1">
        <w:r w:rsidRPr="00B92EAD">
          <w:rPr>
            <w:rFonts w:eastAsia="Cambria" w:cs="Times New Roman"/>
          </w:rPr>
          <w:t>http://www.natureworldnews.com/articles/5514/20140103/reducing-gas-emissions-livestock-key-curbing-climate-change-study.htm</w:t>
        </w:r>
      </w:hyperlink>
    </w:p>
    <w:p w14:paraId="64FBCDFE" w14:textId="77777777" w:rsidR="00EC570B" w:rsidRPr="00B92EAD" w:rsidRDefault="00EC570B" w:rsidP="00EC570B">
      <w:pPr>
        <w:rPr>
          <w:sz w:val="14"/>
        </w:rPr>
      </w:pPr>
      <w:r w:rsidRPr="00B92EAD">
        <w:rPr>
          <w:sz w:val="14"/>
        </w:rPr>
        <w:t xml:space="preserve">Although it's well known that </w:t>
      </w:r>
      <w:r w:rsidRPr="00B92EAD">
        <w:rPr>
          <w:u w:val="single"/>
        </w:rPr>
        <w:t>significant quantities of methane are produced by</w:t>
      </w:r>
      <w:r w:rsidRPr="00B92EAD">
        <w:rPr>
          <w:sz w:val="14"/>
        </w:rPr>
        <w:t xml:space="preserve"> the burps and excrement of </w:t>
      </w:r>
      <w:r w:rsidRPr="00B92EAD">
        <w:rPr>
          <w:u w:val="single"/>
        </w:rPr>
        <w:t>the world's livestock</w:t>
      </w:r>
      <w:r w:rsidRPr="00B92EAD">
        <w:rPr>
          <w:sz w:val="14"/>
        </w:rPr>
        <w:t xml:space="preserve">, the study authors contend that </w:t>
      </w:r>
      <w:r w:rsidRPr="00B92EAD">
        <w:rPr>
          <w:u w:val="single"/>
        </w:rPr>
        <w:t xml:space="preserve">inadequate attention is being paid to </w:t>
      </w:r>
      <w:proofErr w:type="spellStart"/>
      <w:r w:rsidRPr="00B92EAD">
        <w:rPr>
          <w:u w:val="single"/>
        </w:rPr>
        <w:t>to</w:t>
      </w:r>
      <w:proofErr w:type="spellEnd"/>
      <w:r w:rsidRPr="00B92EAD">
        <w:rPr>
          <w:u w:val="single"/>
        </w:rPr>
        <w:t xml:space="preserve"> the greenhouse gasses associated with</w:t>
      </w:r>
      <w:r w:rsidRPr="00B92EAD">
        <w:rPr>
          <w:sz w:val="14"/>
        </w:rPr>
        <w:t xml:space="preserve"> ruminant </w:t>
      </w:r>
      <w:r w:rsidRPr="00B92EAD">
        <w:rPr>
          <w:u w:val="single"/>
        </w:rPr>
        <w:t>animals</w:t>
      </w:r>
      <w:r w:rsidRPr="00B92EAD">
        <w:rPr>
          <w:sz w:val="14"/>
        </w:rPr>
        <w:t xml:space="preserve"> such as cows, sheep, goats and buffalo. "Because the Earth's climate may be near a tipping point to major climate change, </w:t>
      </w:r>
      <w:r w:rsidRPr="00B92EAD">
        <w:rPr>
          <w:u w:val="single"/>
        </w:rPr>
        <w:t>multiple approaches are needed for mitigation</w:t>
      </w:r>
      <w:r w:rsidRPr="00B92EAD">
        <w:rPr>
          <w:sz w:val="14"/>
        </w:rPr>
        <w:t xml:space="preserve">," study leader William Ripple, a professor in the College of Forestry at Oregon State University. said in </w:t>
      </w:r>
      <w:proofErr w:type="spellStart"/>
      <w:r w:rsidRPr="00B92EAD">
        <w:rPr>
          <w:sz w:val="14"/>
        </w:rPr>
        <w:t>a</w:t>
      </w:r>
      <w:hyperlink r:id="rId33" w:tgtFrame="_blank" w:history="1">
        <w:r w:rsidRPr="00B92EAD">
          <w:rPr>
            <w:sz w:val="14"/>
          </w:rPr>
          <w:t>statement</w:t>
        </w:r>
        <w:proofErr w:type="spellEnd"/>
      </w:hyperlink>
      <w:r w:rsidRPr="00B92EAD">
        <w:rPr>
          <w:sz w:val="14"/>
        </w:rPr>
        <w:t xml:space="preserve">. "We clearly need </w:t>
      </w:r>
      <w:r w:rsidRPr="00B92EAD">
        <w:rPr>
          <w:u w:val="single"/>
        </w:rPr>
        <w:t>to reduce</w:t>
      </w:r>
      <w:r w:rsidRPr="00B92EAD">
        <w:rPr>
          <w:sz w:val="14"/>
        </w:rPr>
        <w:t xml:space="preserve"> the burning of fossil fuels to cut </w:t>
      </w:r>
      <w:r w:rsidRPr="00B92EAD">
        <w:rPr>
          <w:u w:val="single"/>
        </w:rPr>
        <w:t>CO2 emissions</w:t>
      </w:r>
      <w:r w:rsidRPr="00B92EAD">
        <w:rPr>
          <w:sz w:val="14"/>
        </w:rPr>
        <w:t xml:space="preserve">. But that </w:t>
      </w:r>
      <w:r w:rsidRPr="00B92EAD">
        <w:rPr>
          <w:u w:val="single"/>
        </w:rPr>
        <w:t>addresses only part of the problem</w:t>
      </w:r>
      <w:r w:rsidRPr="00B92EAD">
        <w:rPr>
          <w:sz w:val="14"/>
        </w:rPr>
        <w:t xml:space="preserve">. </w:t>
      </w:r>
      <w:r w:rsidRPr="00B92EAD">
        <w:rPr>
          <w:u w:val="single"/>
        </w:rPr>
        <w:t>We also need to reduce non-CO2 greenhouse gases</w:t>
      </w:r>
      <w:r w:rsidRPr="00B92EAD">
        <w:rPr>
          <w:sz w:val="14"/>
        </w:rPr>
        <w:t xml:space="preserve"> to lessen the likelihood of us crossing this climatic threshold." Ripple and his colleagues suggest that an effective way to mitigate the effects these greenhouse gasses have on the environment is to reduce global populations of ruminant livestock. At approximately 3.6 billion heads, the world population of ruminant livestock is about half the global human population. Moreover, about 25 percent of the Earth's land area is dedicated to livestock grazing, and a third of all arable land is used to grow feed crops for livestock, the researchers write. On the basis of pounds of food produced, cattle and sheep generate between 19 and 48 times more greenhouse gasses than protein-rich plant foods such as beans, grains, or soy products, the researchers found. Based on their findings, Ripple and his colleagues suggest that </w:t>
      </w:r>
      <w:r w:rsidRPr="00B92EAD">
        <w:rPr>
          <w:u w:val="single"/>
        </w:rPr>
        <w:t>a greater reduction in global warming could be achieved by eliminating methane</w:t>
      </w:r>
      <w:r w:rsidRPr="00B92EAD">
        <w:rPr>
          <w:sz w:val="14"/>
        </w:rPr>
        <w:t xml:space="preserve"> produced by ruminants </w:t>
      </w:r>
      <w:r w:rsidRPr="00B92EAD">
        <w:rPr>
          <w:u w:val="single"/>
        </w:rPr>
        <w:t>than by cutting CO2 emissions alone</w:t>
      </w:r>
      <w:r w:rsidRPr="00B92EAD">
        <w:rPr>
          <w:sz w:val="14"/>
        </w:rPr>
        <w:t xml:space="preserve">. "Reducing demand for ruminant products could help to achieve substantial greenhouse gas reductions in the near-term," said study co-author Helmut Haberl of the Institute of Social Ecology in Austria, "but implementation of demand changes represent a considerable political challenge." In the United States, beef consumption has dropped in recent years, but Americans, on average, still consume a tremendous amount of beef, an estimated 52 pounds per person in 2012, according to the </w:t>
      </w:r>
      <w:hyperlink r:id="rId34" w:tgtFrame="_blank" w:history="1">
        <w:r w:rsidRPr="00B92EAD">
          <w:rPr>
            <w:sz w:val="14"/>
          </w:rPr>
          <w:t>Earth Policy Institute</w:t>
        </w:r>
      </w:hyperlink>
      <w:r w:rsidRPr="00B92EAD">
        <w:rPr>
          <w:sz w:val="14"/>
        </w:rPr>
        <w:t xml:space="preserve">. While beef consumption may continue to fall, it is unlikely that it will ever cease to exist as a custom, and there will continue to be a high demand for cattle, not only for beef but for dairy products as well. But Ripple suggests that a series of policy changes that incentivize or otherwise dissuade people from eating beef could have some effect on the sum of emissions produced by livestock. "On a large scale, motivating humans to change their diet to consume less meat would be challenging and unlikely to happen voluntarily without incentives," Ripple said in an email to Nature World News. "Employing a tax or emission trading scheme on livestock's greenhouse gas emissions would be one alternative that would modify consumer prices and affect consumption patterns." Reducing the demand for, and thus the presence of ruminant livestock will be both a cultural and political hurdle, the researchers acknowledge. But they suggest that doing so will have benefits beyond curbing greenhouse gas emissions. </w:t>
      </w:r>
    </w:p>
    <w:p w14:paraId="4891DBA4" w14:textId="77777777" w:rsidR="002D4020" w:rsidRPr="002D4020" w:rsidRDefault="002D4020" w:rsidP="002D4020"/>
    <w:p w14:paraId="1EA3EB56" w14:textId="77777777" w:rsidR="00641376" w:rsidRDefault="00641376" w:rsidP="00641376">
      <w:pPr>
        <w:pStyle w:val="Heading3"/>
      </w:pPr>
      <w:r>
        <w:t xml:space="preserve">2NC – Plan doesn’t change consumption  </w:t>
      </w:r>
    </w:p>
    <w:p w14:paraId="11880408" w14:textId="77777777" w:rsidR="009A2C67" w:rsidRDefault="00D20E0A" w:rsidP="009A2C67">
      <w:pPr>
        <w:pStyle w:val="Heading2"/>
      </w:pPr>
      <w:r>
        <w:t xml:space="preserve">MS </w:t>
      </w:r>
      <w:r w:rsidR="009A2C67">
        <w:t>Climate Advantage Frontline</w:t>
      </w:r>
    </w:p>
    <w:p w14:paraId="2A0F6CD1" w14:textId="77777777" w:rsidR="009A2C67" w:rsidRDefault="009A2C67" w:rsidP="009A2C67">
      <w:pPr>
        <w:pStyle w:val="Heading3"/>
      </w:pPr>
      <w:r>
        <w:t>1NC – Climate Advantage</w:t>
      </w:r>
    </w:p>
    <w:p w14:paraId="2CCE5376" w14:textId="2B1A7DA4" w:rsidR="0010479F" w:rsidRPr="0010479F" w:rsidRDefault="00EC570B" w:rsidP="0010479F">
      <w:pPr>
        <w:keepNext/>
        <w:keepLines/>
        <w:spacing w:before="40" w:after="0"/>
        <w:outlineLvl w:val="3"/>
        <w:rPr>
          <w:rFonts w:eastAsia="MS Gothic" w:cs="Times New Roman"/>
          <w:b/>
          <w:iCs/>
          <w:sz w:val="26"/>
        </w:rPr>
      </w:pPr>
      <w:r>
        <w:rPr>
          <w:rFonts w:eastAsia="MS Gothic" w:cs="Times New Roman"/>
          <w:b/>
          <w:iCs/>
          <w:sz w:val="26"/>
        </w:rPr>
        <w:t xml:space="preserve">1.  no impact - </w:t>
      </w:r>
      <w:proofErr w:type="spellStart"/>
      <w:r w:rsidR="0010479F" w:rsidRPr="0010479F">
        <w:rPr>
          <w:rFonts w:eastAsia="MS Gothic" w:cs="Times New Roman"/>
          <w:b/>
          <w:iCs/>
          <w:sz w:val="26"/>
        </w:rPr>
        <w:t>BioD</w:t>
      </w:r>
      <w:proofErr w:type="spellEnd"/>
      <w:r w:rsidR="0010479F" w:rsidRPr="0010479F">
        <w:rPr>
          <w:rFonts w:eastAsia="MS Gothic" w:cs="Times New Roman"/>
          <w:b/>
          <w:iCs/>
          <w:sz w:val="26"/>
        </w:rPr>
        <w:t xml:space="preserve"> resilient</w:t>
      </w:r>
    </w:p>
    <w:p w14:paraId="02649EED" w14:textId="77777777" w:rsidR="0010479F" w:rsidRPr="0010479F" w:rsidRDefault="0010479F" w:rsidP="0010479F">
      <w:pPr>
        <w:rPr>
          <w:rFonts w:eastAsia="Cambria" w:cs="Times New Roman"/>
          <w:szCs w:val="16"/>
        </w:rPr>
      </w:pPr>
      <w:proofErr w:type="spellStart"/>
      <w:r w:rsidRPr="0010479F">
        <w:rPr>
          <w:rFonts w:eastAsia="Cambria" w:cs="Times New Roman"/>
          <w:b/>
          <w:bCs/>
          <w:sz w:val="26"/>
        </w:rPr>
        <w:t>Kareiva</w:t>
      </w:r>
      <w:proofErr w:type="spellEnd"/>
      <w:r w:rsidRPr="0010479F">
        <w:rPr>
          <w:rFonts w:eastAsia="Cambria" w:cs="Times New Roman"/>
          <w:b/>
          <w:bCs/>
          <w:sz w:val="26"/>
        </w:rPr>
        <w:t xml:space="preserve"> et al, 12 </w:t>
      </w:r>
      <w:r w:rsidRPr="0010479F">
        <w:rPr>
          <w:rFonts w:eastAsia="Cambria" w:cs="Times New Roman"/>
          <w:szCs w:val="16"/>
        </w:rPr>
        <w:t xml:space="preserve">(Peter, Chief Scientist and Vice President, The Nature Conservancy Michelle </w:t>
      </w:r>
      <w:proofErr w:type="spellStart"/>
      <w:r w:rsidRPr="0010479F">
        <w:rPr>
          <w:rFonts w:eastAsia="Cambria" w:cs="Times New Roman"/>
          <w:szCs w:val="16"/>
        </w:rPr>
        <w:t>Marvier</w:t>
      </w:r>
      <w:proofErr w:type="spellEnd"/>
      <w:r w:rsidRPr="0010479F">
        <w:rPr>
          <w:rFonts w:eastAsia="Cambria" w:cs="Times New Roman"/>
          <w:szCs w:val="16"/>
        </w:rPr>
        <w:t xml:space="preserve"> – professor and department chair of Environment Studies and Sciences at Santa Clara University, and Robert </w:t>
      </w:r>
      <w:proofErr w:type="spellStart"/>
      <w:r w:rsidRPr="0010479F">
        <w:rPr>
          <w:rFonts w:eastAsia="Cambria" w:cs="Times New Roman"/>
          <w:szCs w:val="16"/>
        </w:rPr>
        <w:t>Lalasz</w:t>
      </w:r>
      <w:proofErr w:type="spellEnd"/>
      <w:r w:rsidRPr="0010479F">
        <w:rPr>
          <w:rFonts w:eastAsia="Cambria" w:cs="Times New Roman"/>
          <w:szCs w:val="16"/>
        </w:rPr>
        <w:t xml:space="preserve"> – director of science communications for The Nature Conservancy, Winter, “Conservation in the Anthropocene,” Winter 2012,  http://thebreakthrough.org/index.php/journal/past-issues/issue-2/conservation-in-the-anthropocene/, accessed 2-1-13 /Buchholz, DDI)</w:t>
      </w:r>
    </w:p>
    <w:p w14:paraId="6931A164" w14:textId="77777777" w:rsidR="0010479F" w:rsidRPr="0010479F" w:rsidRDefault="0010479F" w:rsidP="0010479F">
      <w:pPr>
        <w:rPr>
          <w:rFonts w:eastAsia="Cambria" w:cs="Times New Roman"/>
          <w:bCs/>
          <w:sz w:val="16"/>
        </w:rPr>
      </w:pPr>
      <w:r w:rsidRPr="0010479F">
        <w:rPr>
          <w:rFonts w:eastAsia="Cambria" w:cs="Times New Roman"/>
          <w:bCs/>
          <w:sz w:val="16"/>
        </w:rPr>
        <w:t xml:space="preserve">As conservation became a global enterprise in the 1970s and 1980s, the movement's justification for saving nature shifted from spiritual and aesthetic values to focus on biodiversity. Nature was described as primeval, fragile, and at risk of collapse from too much human use and abuse. And indeed, </w:t>
      </w:r>
      <w:r w:rsidRPr="0010479F">
        <w:rPr>
          <w:rFonts w:eastAsia="Cambria" w:cs="Times New Roman"/>
          <w:u w:val="single"/>
        </w:rPr>
        <w:t>there are consequences when humans convert landscapes for mining</w:t>
      </w:r>
      <w:r w:rsidRPr="0010479F">
        <w:rPr>
          <w:rFonts w:eastAsia="Cambria" w:cs="Times New Roman"/>
          <w:bCs/>
          <w:sz w:val="16"/>
        </w:rPr>
        <w:t xml:space="preserve">, logging, intensive agriculture, </w:t>
      </w:r>
      <w:r w:rsidRPr="0010479F">
        <w:rPr>
          <w:rFonts w:eastAsia="Cambria" w:cs="Times New Roman"/>
          <w:u w:val="single"/>
        </w:rPr>
        <w:t>and urban development and when key species or ecosystems are lost</w:t>
      </w:r>
      <w:r w:rsidRPr="0010479F">
        <w:rPr>
          <w:rFonts w:eastAsia="Cambria" w:cs="Times New Roman"/>
          <w:bCs/>
          <w:sz w:val="16"/>
        </w:rPr>
        <w:t xml:space="preserve">. </w:t>
      </w:r>
      <w:r w:rsidRPr="0010479F">
        <w:rPr>
          <w:rFonts w:eastAsia="Cambria" w:cs="Times New Roman"/>
          <w:u w:val="single"/>
        </w:rPr>
        <w:t>But ecologists</w:t>
      </w:r>
      <w:r w:rsidRPr="0010479F">
        <w:rPr>
          <w:rFonts w:eastAsia="Cambria" w:cs="Times New Roman"/>
          <w:bCs/>
          <w:sz w:val="16"/>
        </w:rPr>
        <w:t xml:space="preserve"> and conservationists </w:t>
      </w:r>
      <w:r w:rsidRPr="0010479F">
        <w:rPr>
          <w:rFonts w:eastAsia="Cambria" w:cs="Times New Roman"/>
          <w:u w:val="single"/>
        </w:rPr>
        <w:t>have grossly overstated the fragility of nature</w:t>
      </w:r>
      <w:r w:rsidRPr="0010479F">
        <w:rPr>
          <w:rFonts w:eastAsia="Cambria" w:cs="Times New Roman"/>
          <w:bCs/>
          <w:sz w:val="16"/>
        </w:rPr>
        <w:t xml:space="preserve">, frequently arguing that once an ecosystem is altered, it is gone forever. </w:t>
      </w:r>
      <w:r w:rsidRPr="0010479F">
        <w:rPr>
          <w:rFonts w:eastAsia="Cambria" w:cs="Times New Roman"/>
          <w:u w:val="single"/>
        </w:rPr>
        <w:t>Some ecologists suggest</w:t>
      </w:r>
      <w:r w:rsidRPr="0010479F">
        <w:rPr>
          <w:rFonts w:eastAsia="Cambria" w:cs="Times New Roman"/>
          <w:bCs/>
          <w:sz w:val="16"/>
        </w:rPr>
        <w:t xml:space="preserve"> that if a single species is lost, a whole ecosystem will be in danger of collapse, and that </w:t>
      </w:r>
      <w:r w:rsidRPr="0010479F">
        <w:rPr>
          <w:rFonts w:eastAsia="Cambria" w:cs="Times New Roman"/>
          <w:u w:val="single"/>
        </w:rPr>
        <w:t>if too much biodiversity is lost</w:t>
      </w:r>
      <w:r w:rsidRPr="0010479F">
        <w:rPr>
          <w:rFonts w:eastAsia="Cambria" w:cs="Times New Roman"/>
          <w:bCs/>
          <w:sz w:val="16"/>
        </w:rPr>
        <w:t xml:space="preserve">, spaceship </w:t>
      </w:r>
      <w:r w:rsidRPr="0010479F">
        <w:rPr>
          <w:rFonts w:eastAsia="Cambria" w:cs="Times New Roman"/>
          <w:u w:val="single"/>
        </w:rPr>
        <w:t>Earth will start to come apart. Everything, from the expansion of agriculture to rainforest destruction</w:t>
      </w:r>
      <w:r w:rsidRPr="0010479F">
        <w:rPr>
          <w:rFonts w:eastAsia="Cambria" w:cs="Times New Roman"/>
          <w:bCs/>
          <w:sz w:val="16"/>
        </w:rPr>
        <w:t xml:space="preserve"> to changing waterways, </w:t>
      </w:r>
      <w:r w:rsidRPr="0010479F">
        <w:rPr>
          <w:rFonts w:eastAsia="Cambria" w:cs="Times New Roman"/>
          <w:u w:val="single"/>
        </w:rPr>
        <w:t>has been painted as a threat to the</w:t>
      </w:r>
      <w:r w:rsidRPr="0010479F">
        <w:rPr>
          <w:rFonts w:eastAsia="Cambria" w:cs="Times New Roman"/>
          <w:bCs/>
          <w:sz w:val="16"/>
        </w:rPr>
        <w:t xml:space="preserve"> delicate </w:t>
      </w:r>
      <w:r w:rsidRPr="0010479F">
        <w:rPr>
          <w:rFonts w:eastAsia="Cambria" w:cs="Times New Roman"/>
          <w:u w:val="single"/>
        </w:rPr>
        <w:t>inner-workings of our planetary ecosystem.</w:t>
      </w:r>
      <w:r w:rsidRPr="0010479F">
        <w:rPr>
          <w:rFonts w:eastAsia="Cambria" w:cs="Times New Roman"/>
          <w:bCs/>
          <w:sz w:val="16"/>
        </w:rPr>
        <w:t xml:space="preserve"> The fragility trope dates back, at least, to Rachel Carson, who wrote plaintively in Silent Spring of the delicate web of life and warned that perturbing the intricate balance of nature could have disastrous consequences.22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 The trouble for conservation is that the data simply do not support the idea of a fragile nature at risk of collapse. </w:t>
      </w:r>
      <w:r w:rsidRPr="0010479F">
        <w:rPr>
          <w:rFonts w:eastAsia="Cambria" w:cs="Times New Roman"/>
          <w:u w:val="single"/>
        </w:rPr>
        <w:t>Ecologists now know that the disappearance of one species does not</w:t>
      </w:r>
      <w:r w:rsidRPr="0010479F">
        <w:rPr>
          <w:rFonts w:eastAsia="Cambria" w:cs="Times New Roman"/>
          <w:bCs/>
          <w:sz w:val="16"/>
        </w:rPr>
        <w:t xml:space="preserve"> necessarily </w:t>
      </w:r>
      <w:r w:rsidRPr="0010479F">
        <w:rPr>
          <w:rFonts w:eastAsia="Cambria" w:cs="Times New Roman"/>
          <w:u w:val="single"/>
        </w:rPr>
        <w:t>lead to the extinction of any others, much less all others in the</w:t>
      </w:r>
      <w:r w:rsidRPr="0010479F">
        <w:rPr>
          <w:rFonts w:eastAsia="Cambria" w:cs="Times New Roman"/>
          <w:bCs/>
          <w:sz w:val="16"/>
        </w:rPr>
        <w:t xml:space="preserve"> same </w:t>
      </w:r>
      <w:r w:rsidRPr="0010479F">
        <w:rPr>
          <w:rFonts w:eastAsia="Cambria" w:cs="Times New Roman"/>
          <w:u w:val="single"/>
        </w:rPr>
        <w:t>ecosystem</w:t>
      </w:r>
      <w:r w:rsidRPr="0010479F">
        <w:rPr>
          <w:rFonts w:eastAsia="Cambria" w:cs="Times New Roman"/>
          <w:bCs/>
          <w:sz w:val="16"/>
        </w:rPr>
        <w:t xml:space="preserve">. In many circumstances, the demise of formerly abundant species can be inconsequential to ecosystem function. </w:t>
      </w:r>
      <w:r w:rsidRPr="0010479F">
        <w:rPr>
          <w:rFonts w:eastAsia="Cambria" w:cs="Times New Roman"/>
          <w:u w:val="single"/>
        </w:rPr>
        <w:t>The American chestnut</w:t>
      </w:r>
      <w:r w:rsidRPr="0010479F">
        <w:rPr>
          <w:rFonts w:eastAsia="Cambria" w:cs="Times New Roman"/>
          <w:bCs/>
          <w:sz w:val="16"/>
        </w:rPr>
        <w:t xml:space="preserve">, once a dominant tree in eastern North America, </w:t>
      </w:r>
      <w:r w:rsidRPr="0010479F">
        <w:rPr>
          <w:rFonts w:eastAsia="Cambria" w:cs="Times New Roman"/>
          <w:u w:val="single"/>
        </w:rPr>
        <w:t>has been extinguished by a foreign disease, yet the forest ecosystem is surprisingly unaffected. The passenger pigeon</w:t>
      </w:r>
      <w:r w:rsidRPr="0010479F">
        <w:rPr>
          <w:rFonts w:eastAsia="Cambria" w:cs="Times New Roman"/>
          <w:bCs/>
          <w:sz w:val="16"/>
        </w:rPr>
        <w:t xml:space="preserve">, once so abundant that its flocks darkened the sky, </w:t>
      </w:r>
      <w:r w:rsidRPr="0010479F">
        <w:rPr>
          <w:rFonts w:eastAsia="Cambria" w:cs="Times New Roman"/>
          <w:u w:val="single"/>
        </w:rPr>
        <w:t>went extinct, along with countless other species from the Steller's sea cow to the dodo, with no catastrophic or even measurable effects</w:t>
      </w:r>
      <w:r w:rsidRPr="0010479F">
        <w:rPr>
          <w:rFonts w:eastAsia="Cambria" w:cs="Times New Roman"/>
          <w:bCs/>
          <w:sz w:val="16"/>
        </w:rPr>
        <w:t xml:space="preserve">. These stories of resilience are not isolated examples -- a thorough review of the scientific literature identified 240 studies of ecosystems following </w:t>
      </w:r>
      <w:r w:rsidRPr="0010479F">
        <w:rPr>
          <w:rFonts w:eastAsia="Cambria" w:cs="Times New Roman"/>
          <w:u w:val="single"/>
        </w:rPr>
        <w:t>major disturbances</w:t>
      </w:r>
      <w:r w:rsidRPr="0010479F">
        <w:rPr>
          <w:rFonts w:eastAsia="Cambria" w:cs="Times New Roman"/>
          <w:bCs/>
          <w:sz w:val="16"/>
        </w:rPr>
        <w:t xml:space="preserve"> such as deforestation, mining, oil spills, and other types </w:t>
      </w:r>
      <w:r w:rsidRPr="0010479F">
        <w:rPr>
          <w:rFonts w:ascii="MS Gothic" w:eastAsia="MS Gothic" w:hAnsi="MS Gothic" w:cs="MS Gothic" w:hint="eastAsia"/>
          <w:bCs/>
          <w:sz w:val="16"/>
        </w:rPr>
        <w:t> </w:t>
      </w:r>
      <w:r w:rsidRPr="0010479F">
        <w:rPr>
          <w:rFonts w:eastAsia="Cambria" w:cs="Times New Roman"/>
          <w:bCs/>
          <w:sz w:val="16"/>
        </w:rPr>
        <w:t xml:space="preserve">of pollution. The abundance of plant and animal species as well as other </w:t>
      </w:r>
      <w:r w:rsidRPr="0010479F">
        <w:rPr>
          <w:rFonts w:eastAsia="Cambria" w:cs="Times New Roman"/>
          <w:u w:val="single"/>
        </w:rPr>
        <w:t>measures of ecosystem function recovered</w:t>
      </w:r>
      <w:r w:rsidRPr="0010479F">
        <w:rPr>
          <w:rFonts w:eastAsia="Cambria" w:cs="Times New Roman"/>
          <w:bCs/>
          <w:sz w:val="16"/>
        </w:rPr>
        <w:t xml:space="preserve">, at least partially, in 173 (72 percent) of these studies.25 </w:t>
      </w:r>
      <w:r w:rsidRPr="0010479F">
        <w:rPr>
          <w:rFonts w:eastAsia="Cambria" w:cs="Times New Roman"/>
          <w:u w:val="single"/>
        </w:rPr>
        <w:t xml:space="preserve">While global forest cover is continuing to decline, it is rising in the Northern Hemisphere, where </w:t>
      </w:r>
      <w:r w:rsidRPr="0010479F">
        <w:rPr>
          <w:rFonts w:eastAsia="Cambria" w:cs="Times New Roman"/>
          <w:bCs/>
          <w:sz w:val="16"/>
        </w:rPr>
        <w:t xml:space="preserve">"nature" is returning to former agricultural lands.26 Something similar is likely to occur in the Southern Hemisphere, after poor countries achieve a similar level of economic development. A 2010 report concluded that </w:t>
      </w:r>
      <w:r w:rsidRPr="0010479F">
        <w:rPr>
          <w:rFonts w:eastAsia="Cambria" w:cs="Times New Roman"/>
          <w:u w:val="single"/>
        </w:rPr>
        <w:t>rainforests that have grown back over abandoned agricultural land had 40 to 70 percent of the species of the original forests.</w:t>
      </w:r>
      <w:r w:rsidRPr="0010479F">
        <w:rPr>
          <w:rFonts w:eastAsia="Cambria" w:cs="Times New Roman"/>
          <w:bCs/>
          <w:sz w:val="16"/>
        </w:rPr>
        <w:t xml:space="preserve">27 Even Indonesian orangutans, which were widely thought to be able to survive only in pristine forests, have been found in surprising numbers in oil palm plantations and degraded lands.28 </w:t>
      </w:r>
      <w:r w:rsidRPr="0010479F">
        <w:rPr>
          <w:rFonts w:eastAsia="Cambria" w:cs="Times New Roman"/>
          <w:u w:val="single"/>
        </w:rPr>
        <w:t xml:space="preserve">Nature is so resilient that it can recover rapidly from even the most powerful human disturbances. Around </w:t>
      </w:r>
      <w:r w:rsidRPr="0010479F">
        <w:rPr>
          <w:rFonts w:eastAsia="Cambria" w:cs="Times New Roman"/>
          <w:bCs/>
          <w:sz w:val="16"/>
        </w:rPr>
        <w:t xml:space="preserve">the </w:t>
      </w:r>
      <w:r w:rsidRPr="0010479F">
        <w:rPr>
          <w:rFonts w:eastAsia="Cambria" w:cs="Times New Roman"/>
          <w:u w:val="single"/>
        </w:rPr>
        <w:t>Chernobyl</w:t>
      </w:r>
      <w:r w:rsidRPr="0010479F">
        <w:rPr>
          <w:rFonts w:eastAsia="Cambria" w:cs="Times New Roman"/>
          <w:bCs/>
          <w:sz w:val="16"/>
        </w:rPr>
        <w:t xml:space="preserve"> nuclear facility, which melted down in 1986, </w:t>
      </w:r>
      <w:r w:rsidRPr="0010479F">
        <w:rPr>
          <w:rFonts w:eastAsia="Cambria" w:cs="Times New Roman"/>
          <w:u w:val="single"/>
        </w:rPr>
        <w:t>wildlife is thriving, despite the high levels of radiation</w:t>
      </w:r>
      <w:r w:rsidRPr="0010479F">
        <w:rPr>
          <w:rFonts w:eastAsia="Cambria" w:cs="Times New Roman"/>
          <w:bCs/>
          <w:sz w:val="16"/>
        </w:rPr>
        <w:t xml:space="preserve">.29 </w:t>
      </w:r>
      <w:r w:rsidRPr="0010479F">
        <w:rPr>
          <w:rFonts w:eastAsia="Cambria" w:cs="Times New Roman"/>
          <w:u w:val="single"/>
        </w:rPr>
        <w:t>In the Bikini Atoll, the site of multiple nuclear bomb tests</w:t>
      </w:r>
      <w:r w:rsidRPr="0010479F">
        <w:rPr>
          <w:rFonts w:eastAsia="Cambria" w:cs="Times New Roman"/>
          <w:bCs/>
          <w:sz w:val="16"/>
        </w:rPr>
        <w:t xml:space="preserve">, including the 1954 hydrogen bomb test that boiled the water in the area, </w:t>
      </w:r>
      <w:r w:rsidRPr="0010479F">
        <w:rPr>
          <w:rFonts w:eastAsia="Cambria" w:cs="Times New Roman"/>
          <w:u w:val="single"/>
        </w:rPr>
        <w:t>the number of coral species has actually increased relative to before the explosions</w:t>
      </w:r>
      <w:r w:rsidRPr="0010479F">
        <w:rPr>
          <w:rFonts w:eastAsia="Cambria" w:cs="Times New Roman"/>
          <w:bCs/>
          <w:sz w:val="16"/>
        </w:rPr>
        <w:t xml:space="preserve">.30 More recently, the massive 2010 oil spill in the Gulf of Mexico was degraded and consumed by bacteria at a remarkably fast rate.31 Today, coyotes roam downtown Chicago, and peregrine falcons astonish San Franciscans as they sweep down skyscraper canyons to pick off pigeons for their next meal. </w:t>
      </w:r>
      <w:r w:rsidRPr="0010479F">
        <w:rPr>
          <w:rFonts w:eastAsia="Cambria" w:cs="Times New Roman"/>
          <w:u w:val="single"/>
        </w:rPr>
        <w:t>As we destroy habitats, we create new ones</w:t>
      </w:r>
      <w:r w:rsidRPr="0010479F">
        <w:rPr>
          <w:rFonts w:eastAsia="Cambria" w:cs="Times New Roman"/>
          <w:bCs/>
          <w:sz w:val="16"/>
        </w:rPr>
        <w:t xml:space="preserve">: in the southwestern United States a rare and federally listed salamander species seems specialized to live in cattle tanks -- to date, it has been found in no other habitat.32 Books have been written about the collapse of cod in the Georges Bank, yet recent trawl data show the biomass of cod has recovered to </w:t>
      </w:r>
      <w:proofErr w:type="spellStart"/>
      <w:r w:rsidRPr="0010479F">
        <w:rPr>
          <w:rFonts w:eastAsia="Cambria" w:cs="Times New Roman"/>
          <w:bCs/>
          <w:sz w:val="16"/>
        </w:rPr>
        <w:t>precollapse</w:t>
      </w:r>
      <w:proofErr w:type="spellEnd"/>
      <w:r w:rsidRPr="0010479F">
        <w:rPr>
          <w:rFonts w:eastAsia="Cambria" w:cs="Times New Roman"/>
          <w:bCs/>
          <w:sz w:val="16"/>
        </w:rPr>
        <w:t xml:space="preserve"> levels.33 It's doubtful that books will be written about this cod recovery since it does not play well </w:t>
      </w:r>
      <w:r w:rsidRPr="0010479F">
        <w:rPr>
          <w:rFonts w:ascii="MS Gothic" w:eastAsia="MS Gothic" w:hAnsi="MS Gothic" w:cs="MS Gothic" w:hint="eastAsia"/>
          <w:bCs/>
          <w:sz w:val="16"/>
        </w:rPr>
        <w:t> </w:t>
      </w:r>
      <w:r w:rsidRPr="0010479F">
        <w:rPr>
          <w:rFonts w:eastAsia="Cambria" w:cs="Times New Roman"/>
          <w:bCs/>
          <w:sz w:val="16"/>
        </w:rPr>
        <w:t xml:space="preserve">to an audience somehow addicted to stories of collapse and environmental apocalypse. </w:t>
      </w:r>
      <w:r w:rsidRPr="0010479F">
        <w:rPr>
          <w:rFonts w:eastAsia="Cambria" w:cs="Times New Roman"/>
          <w:u w:val="single"/>
        </w:rPr>
        <w:t>Even that classic symbol of fragility -- the polar bear</w:t>
      </w:r>
      <w:r w:rsidRPr="0010479F">
        <w:rPr>
          <w:rFonts w:eastAsia="Cambria" w:cs="Times New Roman"/>
          <w:bCs/>
          <w:sz w:val="16"/>
        </w:rPr>
        <w:t xml:space="preserve">, seemingly stranded on a melting ice block -- may </w:t>
      </w:r>
      <w:r w:rsidRPr="0010479F">
        <w:rPr>
          <w:rFonts w:eastAsia="Cambria" w:cs="Times New Roman"/>
          <w:u w:val="single"/>
        </w:rPr>
        <w:t xml:space="preserve">have a good chance of surviving </w:t>
      </w:r>
      <w:r w:rsidRPr="0010479F">
        <w:rPr>
          <w:rFonts w:eastAsia="Cambria" w:cs="Times New Roman"/>
          <w:bCs/>
          <w:sz w:val="16"/>
        </w:rPr>
        <w:t xml:space="preserve">global </w:t>
      </w:r>
      <w:r w:rsidRPr="0010479F">
        <w:rPr>
          <w:rFonts w:eastAsia="Cambria" w:cs="Times New Roman"/>
          <w:u w:val="single"/>
        </w:rPr>
        <w:t>warming if the changing environment continues to increase the populations</w:t>
      </w:r>
      <w:r w:rsidRPr="0010479F">
        <w:rPr>
          <w:rFonts w:eastAsia="Cambria" w:cs="Times New Roman"/>
          <w:bCs/>
          <w:sz w:val="16"/>
        </w:rPr>
        <w:t xml:space="preserve"> and northern ranges of harbor </w:t>
      </w:r>
      <w:r w:rsidRPr="0010479F">
        <w:rPr>
          <w:rFonts w:eastAsia="Cambria" w:cs="Times New Roman"/>
          <w:u w:val="single"/>
        </w:rPr>
        <w:t>seals</w:t>
      </w:r>
      <w:r w:rsidRPr="0010479F">
        <w:rPr>
          <w:rFonts w:eastAsia="Cambria" w:cs="Times New Roman"/>
          <w:bCs/>
          <w:sz w:val="16"/>
        </w:rPr>
        <w:t xml:space="preserve"> and harp seals. Polar bears evolved from brown bears 200,000 years ago during a cooling period in Earth's history, developing a highly specialized carnivorous diet focused on seals. Thus, the fate of polar bears depends on two opposing trends -- the decline of sea ice and the potential increase of energy-rich prey</w:t>
      </w:r>
      <w:r w:rsidRPr="0010479F">
        <w:rPr>
          <w:rFonts w:eastAsia="Cambria" w:cs="Times New Roman"/>
          <w:u w:val="single"/>
        </w:rPr>
        <w:t xml:space="preserve">. The history of life on Earth is of species evolving to take advantage of new environments only to be at risk when the environment changes again. </w:t>
      </w:r>
      <w:r w:rsidRPr="0010479F">
        <w:rPr>
          <w:rFonts w:eastAsia="Cambria" w:cs="Times New Roman"/>
          <w:bCs/>
          <w:sz w:val="16"/>
        </w:rPr>
        <w:t>The wilderness ideal presupposes that there are parts of the world untouched by humankind, but today it is impossible to find a place on Earth that is unmarked by human activity. The truth is humans have been impacting their natural environment for centuries. The wilderness so beloved by conservationists -- places "untrammeled by man"34 -- never existed, at least not in the last thousand years, and arguably even longer.</w:t>
      </w:r>
    </w:p>
    <w:p w14:paraId="30097B7B" w14:textId="7DB187BB" w:rsidR="00E1189F" w:rsidRPr="00B92EAD" w:rsidRDefault="00EC570B" w:rsidP="00E1189F">
      <w:pPr>
        <w:pStyle w:val="Heading4"/>
        <w:rPr>
          <w:rFonts w:eastAsia="Cambria"/>
        </w:rPr>
      </w:pPr>
      <w:r>
        <w:rPr>
          <w:rFonts w:eastAsia="Cambria"/>
        </w:rPr>
        <w:t xml:space="preserve">2. </w:t>
      </w:r>
      <w:r w:rsidRPr="00B92EAD">
        <w:rPr>
          <w:rFonts w:eastAsia="Cambria"/>
        </w:rPr>
        <w:t>No mitigation spillover</w:t>
      </w:r>
      <w:r>
        <w:rPr>
          <w:rFonts w:eastAsia="Cambria"/>
        </w:rPr>
        <w:t xml:space="preserve"> – adaptation better</w:t>
      </w:r>
    </w:p>
    <w:p w14:paraId="76D2FBB7" w14:textId="77777777" w:rsidR="00E1189F" w:rsidRPr="00B92EAD" w:rsidRDefault="00E1189F" w:rsidP="00E1189F">
      <w:pPr>
        <w:rPr>
          <w:rFonts w:eastAsia="Cambria" w:cs="Times New Roman"/>
        </w:rPr>
      </w:pPr>
      <w:proofErr w:type="spellStart"/>
      <w:r w:rsidRPr="00B92EAD">
        <w:rPr>
          <w:rFonts w:eastAsia="Cambria" w:cs="Times New Roman"/>
          <w:b/>
          <w:bCs/>
          <w:sz w:val="26"/>
        </w:rPr>
        <w:t>Lilico</w:t>
      </w:r>
      <w:proofErr w:type="spellEnd"/>
      <w:r w:rsidRPr="00B92EAD">
        <w:rPr>
          <w:rFonts w:eastAsia="Cambria" w:cs="Times New Roman"/>
        </w:rPr>
        <w:t xml:space="preserve">, Economist with Europe Economics, a London-based private economics consulting firm, </w:t>
      </w:r>
      <w:r w:rsidRPr="00B92EAD">
        <w:rPr>
          <w:rFonts w:eastAsia="Cambria" w:cs="Times New Roman"/>
          <w:b/>
          <w:bCs/>
          <w:sz w:val="26"/>
        </w:rPr>
        <w:t>2014</w:t>
      </w:r>
      <w:r w:rsidRPr="00B92EAD">
        <w:rPr>
          <w:rFonts w:eastAsia="Cambria" w:cs="Times New Roman"/>
        </w:rPr>
        <w:t xml:space="preserve"> [Andrew, The Telegraph, “We have failed to prevent global warming, so now we must adapt to it,” February 17, </w:t>
      </w:r>
      <w:hyperlink r:id="rId35" w:history="1">
        <w:r w:rsidRPr="00B92EAD">
          <w:rPr>
            <w:rFonts w:eastAsia="Cambria" w:cs="Times New Roman"/>
          </w:rPr>
          <w:t>http://www.telegraph.co.uk/finance/economics/10644867/We-have-failed-to-prevent-global-warming-so-we-must-adapt-to-it.html</w:t>
        </w:r>
      </w:hyperlink>
    </w:p>
    <w:p w14:paraId="170F9A1D" w14:textId="77777777" w:rsidR="00E1189F" w:rsidRPr="00B92EAD" w:rsidRDefault="00E1189F" w:rsidP="00E1189F">
      <w:pPr>
        <w:rPr>
          <w:sz w:val="14"/>
        </w:rPr>
      </w:pPr>
      <w:r w:rsidRPr="00B92EAD">
        <w:rPr>
          <w:sz w:val="14"/>
        </w:rPr>
        <w:t xml:space="preserve">There are many interesting questions one can raise about how climate scientists and economists model both climate change and the human contribution to it. But I’m not going to discuss any of those here. I’m going to take as a given that </w:t>
      </w:r>
      <w:r w:rsidRPr="00B92EAD">
        <w:rPr>
          <w:u w:val="single"/>
        </w:rPr>
        <w:t>global warming does exist</w:t>
      </w:r>
      <w:r w:rsidRPr="00B92EAD">
        <w:rPr>
          <w:sz w:val="14"/>
        </w:rPr>
        <w:t xml:space="preserve"> and has many accepted, worrying effects – and try to argue that </w:t>
      </w:r>
      <w:r w:rsidRPr="00B92EAD">
        <w:rPr>
          <w:u w:val="single"/>
        </w:rPr>
        <w:t>we should not be attempting to prevent it, but instead be looking to adapt to it</w:t>
      </w:r>
      <w:r w:rsidRPr="00B92EAD">
        <w:rPr>
          <w:sz w:val="14"/>
        </w:rPr>
        <w:t xml:space="preserve">. It is interesting to enquire initially just whose job is it to tell us how to respond if we believe climate change is happening and materially human-induced. When various clever non-scientists raise concerns about climate change models they are waved away by specialists in the area, told that these are proper scientific questions for proper scientists. Yet all too often scientists fail to apply the same rules to themselves. The issue over whether there is global warming and what the human contribution to it might be is – at least to a material extent – a scientific question. But whether we should do anything about it and, if so, which of the available technical options is best to adopt, is emphatically not a question for scientists. Instead, it is a question for economists, which then puts you very much in my world. For any ongoing event, there are at least five kinds of potential policy responses: ignore, accelerate, prevent, reverse or adapt. Assuming we do not wish to accelerate or ignore global warming, the three relevant options are reversal, prevention (called “mitigation” in the climate change jargon) or adaptation. For 25 years the main approach politicians have discussed has been prevention. Margaret Thatcher led the way, with her November 1989 speech to the UN General Assembly. Later we had Kyoto and Al Gore and the Stern Review and David Cameron with the huskies, and now Philip Hammond and Ed Miliband arguing about who sees climate change as the greater “national security threat”. In the late 1980s and early 1990s it seemed plausible that prevention (or even reversal) was a genuine option. We had great successes with limiting </w:t>
      </w:r>
      <w:proofErr w:type="spellStart"/>
      <w:r w:rsidRPr="00B92EAD">
        <w:rPr>
          <w:sz w:val="14"/>
        </w:rPr>
        <w:t>sulphur</w:t>
      </w:r>
      <w:proofErr w:type="spellEnd"/>
      <w:r w:rsidRPr="00B92EAD">
        <w:rPr>
          <w:sz w:val="14"/>
        </w:rPr>
        <w:t xml:space="preserve"> emissions causing acid rain, chlorofluorocarbons (CFCs) destroying the ozone layer and (earlier) smoke that had caused the famous fogs of London. Yet </w:t>
      </w:r>
      <w:r w:rsidRPr="00B92EAD">
        <w:rPr>
          <w:u w:val="single"/>
        </w:rPr>
        <w:t>the past 25 years have taught us that our</w:t>
      </w:r>
      <w:r w:rsidRPr="00B92EAD">
        <w:rPr>
          <w:sz w:val="14"/>
        </w:rPr>
        <w:t xml:space="preserve"> scope, </w:t>
      </w:r>
      <w:r w:rsidRPr="00B92EAD">
        <w:rPr>
          <w:u w:val="single"/>
        </w:rPr>
        <w:t>capacity</w:t>
      </w:r>
      <w:r w:rsidRPr="00B92EAD">
        <w:rPr>
          <w:sz w:val="14"/>
        </w:rPr>
        <w:t xml:space="preserve"> and will </w:t>
      </w:r>
      <w:r w:rsidRPr="00B92EAD">
        <w:rPr>
          <w:u w:val="single"/>
        </w:rPr>
        <w:t xml:space="preserve">to prevent climate change by limiting CO2 emissions is much less than was the case for </w:t>
      </w:r>
      <w:r w:rsidRPr="00B92EAD">
        <w:rPr>
          <w:sz w:val="14"/>
        </w:rPr>
        <w:t xml:space="preserve">these </w:t>
      </w:r>
      <w:r w:rsidRPr="00B92EAD">
        <w:rPr>
          <w:u w:val="single"/>
        </w:rPr>
        <w:t>other pollutants.</w:t>
      </w:r>
      <w:r w:rsidRPr="00B92EAD">
        <w:rPr>
          <w:sz w:val="14"/>
        </w:rPr>
        <w:t xml:space="preserve"> These decades of devising fabulously expensive mitigation schemes are hoped, at best, to take a few tenths of a degree centigrade off global warming during the 21st century, compared with a likely rise of two to four degrees. The low-end estimates of the cost of such futility is put at 1pc to 3pc of GDP, with some models suggesting the actual cost is much higher. Those of a scientific bent respond by saying we must enormously increase our efforts, doing far more to prevent warming proceeding. But the Chinese and Indians and Americans will never agree, and in economically depressed Britain the public appetite for even the sacrifices we make at present has all but evaporated, let alone asking for more. </w:t>
      </w:r>
      <w:r w:rsidRPr="00B92EAD">
        <w:rPr>
          <w:u w:val="single"/>
        </w:rPr>
        <w:t>Even if prevention were feasible, standard policy analysis suggests it would be a terrible idea.</w:t>
      </w:r>
      <w:r w:rsidRPr="00B92EAD">
        <w:rPr>
          <w:sz w:val="14"/>
        </w:rPr>
        <w:t xml:space="preserve"> Already, according to UK government criteria, it is rare to find a global warming mitigation policy that comes anywhere near having benefits that match costs. For example, the renewable energy strategy was found to have a 20-year cost of £57bn to £70bn but benefits of only £4bn to £5bn. This problem is so endemic that a few years ago the guidance for ministerial sign-off of policy impact assessments had to be changed so that ministers no longer declare that they are satisfied that benefits exceed costs. Nowadays they sign to say they merely believe that benefits “justify” costs. Even those few assessments that did find positive net benefits, such as the 2008 UK Climate Change Act, assumed international agreement that has never come through. Given this, it is preposterous to suggest that the UK’s doing 10 or 50 times as much to prevent global warming could possibly be a good policy, even if it could work. </w:t>
      </w:r>
      <w:r w:rsidRPr="00B92EAD">
        <w:rPr>
          <w:u w:val="single"/>
        </w:rPr>
        <w:t>The economics of trying to prevent global warming has simply never added up</w:t>
      </w:r>
      <w:r w:rsidRPr="00B92EAD">
        <w:rPr>
          <w:sz w:val="14"/>
        </w:rPr>
        <w:t xml:space="preserve">. Before the notorious Stern Review of 2006, economists studying the area typically thought </w:t>
      </w:r>
      <w:r w:rsidRPr="00B92EAD">
        <w:rPr>
          <w:u w:val="single"/>
        </w:rPr>
        <w:t>adaptation to climate change should be the central focus of policy</w:t>
      </w:r>
      <w:r w:rsidRPr="00B92EAD">
        <w:rPr>
          <w:sz w:val="14"/>
        </w:rPr>
        <w:t xml:space="preserve">. What would “adaptation” mean in practice? The first principle is this: it’s easier to adapt to change if you’re richer. Green policies that force us to use overly expensive energy or that make us spend inefficiently large amounts of resources on insulation or that tax our travel in ways that make us do less business will damage growth, and make adapting to climate change harder. In 2012 the UK government received £44.5bn from environmental taxes (mainly fuel duties), equivalent to 2.9pc of gross domestic product, while the Government estimates green policies will raise typical medium-sized business bills by 39pc by 2030. Conversely, the more successful policy is in inducing GDP and wage growth, the more inclined folk will be to act in environmentally </w:t>
      </w:r>
      <w:proofErr w:type="spellStart"/>
      <w:r w:rsidRPr="00B92EAD">
        <w:rPr>
          <w:sz w:val="14"/>
        </w:rPr>
        <w:t>favourable</w:t>
      </w:r>
      <w:proofErr w:type="spellEnd"/>
      <w:r w:rsidRPr="00B92EAD">
        <w:rPr>
          <w:sz w:val="14"/>
        </w:rPr>
        <w:t xml:space="preserve"> ways. The next principle is: do not waste resources on futile mitigation efforts while cutting resources on adaptation. If government budgets are tight and you must choose between subsidies for green energy and money for flood </w:t>
      </w:r>
      <w:proofErr w:type="spellStart"/>
      <w:r w:rsidRPr="00B92EAD">
        <w:rPr>
          <w:sz w:val="14"/>
        </w:rPr>
        <w:t>defences</w:t>
      </w:r>
      <w:proofErr w:type="spellEnd"/>
      <w:r w:rsidRPr="00B92EAD">
        <w:rPr>
          <w:sz w:val="14"/>
        </w:rPr>
        <w:t xml:space="preserve">, that should be a no-brainer. There are many ways we may need to adapt to a warmer world with potentially more violent extremes of weather. That may change the ways our houses are roofed and our river banks are buttressed, the clothes we wear, the ointments we put on our children. </w:t>
      </w:r>
      <w:r w:rsidRPr="00B92EAD">
        <w:rPr>
          <w:u w:val="single"/>
        </w:rPr>
        <w:t>Adaptation will not be easy or cheap. But it will be feasible</w:t>
      </w:r>
      <w:r w:rsidRPr="00B92EAD">
        <w:rPr>
          <w:sz w:val="14"/>
        </w:rPr>
        <w:t xml:space="preserve"> (unlike preventing climate change) and it will be much, much cheaper. Furthermore, </w:t>
      </w:r>
      <w:r w:rsidRPr="00B92EAD">
        <w:rPr>
          <w:u w:val="single"/>
        </w:rPr>
        <w:t>adaptation is much less risky than mitigation in two important ways</w:t>
      </w:r>
      <w:r w:rsidRPr="00B92EAD">
        <w:rPr>
          <w:sz w:val="14"/>
        </w:rPr>
        <w:t xml:space="preserve">. </w:t>
      </w:r>
      <w:r w:rsidRPr="00B92EAD">
        <w:rPr>
          <w:u w:val="single"/>
        </w:rPr>
        <w:t>First, there is obviously some chance that climate change will not turn out as expected</w:t>
      </w:r>
      <w:r w:rsidRPr="00B92EAD">
        <w:rPr>
          <w:sz w:val="14"/>
        </w:rPr>
        <w:t xml:space="preserve">. In the past decade or so climate scientists have been struggling to explain the fact that global surface temperatures have not risen since the late 1990s. They insist that makes no difference to their long-term story about whether the Earth is warming and what the eventual impacts may be. And perhaps that’s right. But it does make a difference to policymaking. If we had known in 1998 that even if we had tried nothing more to prevent climate change there would be no warming for two decades, that ought to have changed very markedly the policy assessment. Almost no policy that would have no impact within five years is ever a good idea, because of the ways the future is discounted. </w:t>
      </w:r>
      <w:r w:rsidRPr="00B92EAD">
        <w:rPr>
          <w:u w:val="single"/>
        </w:rPr>
        <w:t>The second way adaptation is less risky is that we know relatively little about the effects of mitigation strategies and they may not work as expected or might even have perverse long-term effects. By adapting as and when we need to, we cut down on the risks of doing something counterproductive by accident</w:t>
      </w:r>
      <w:r w:rsidRPr="00B92EAD">
        <w:rPr>
          <w:sz w:val="14"/>
        </w:rPr>
        <w:t xml:space="preserve"> or of simply wasting our time and money. The last advantage of adaptation is that as we become richer our tastes and technology will change automatically. It is perfectly possible that we shall naturally find ways to change our </w:t>
      </w:r>
      <w:proofErr w:type="spellStart"/>
      <w:r w:rsidRPr="00B92EAD">
        <w:rPr>
          <w:sz w:val="14"/>
        </w:rPr>
        <w:t>behaviour</w:t>
      </w:r>
      <w:proofErr w:type="spellEnd"/>
      <w:r w:rsidRPr="00B92EAD">
        <w:rPr>
          <w:sz w:val="14"/>
        </w:rPr>
        <w:t xml:space="preserve"> that stop climate change in its tracks, or alternatively we may devise some clever way of cleaning up after our grandparents. We’ve spent 25 years trying to prevent global warming, and have barely scratched the surface. In doing so we have spent untold billions and plan to spend countless more. One does not need to doubt that climate change is happening to doubt that this is the strategy we should stick to. Prevention is dead. Long live adaptation. </w:t>
      </w:r>
    </w:p>
    <w:p w14:paraId="4C97FD1C" w14:textId="1EB0FCC2" w:rsidR="00E1189F" w:rsidRPr="00B92EAD" w:rsidRDefault="00EC570B" w:rsidP="00E1189F">
      <w:pPr>
        <w:pStyle w:val="Heading4"/>
        <w:rPr>
          <w:rFonts w:eastAsia="Cambria"/>
        </w:rPr>
      </w:pPr>
      <w:r>
        <w:rPr>
          <w:rFonts w:eastAsia="Cambria"/>
        </w:rPr>
        <w:t xml:space="preserve">3.  </w:t>
      </w:r>
      <w:r w:rsidR="00E1189F" w:rsidRPr="00B92EAD">
        <w:rPr>
          <w:rFonts w:eastAsia="Cambria"/>
        </w:rPr>
        <w:t xml:space="preserve">4 Degree warming is inevitable even with any emissions reductions </w:t>
      </w:r>
    </w:p>
    <w:p w14:paraId="7DD60C4F" w14:textId="77777777" w:rsidR="00E1189F" w:rsidRPr="00B92EAD" w:rsidRDefault="00E1189F" w:rsidP="00E1189F">
      <w:pPr>
        <w:rPr>
          <w:rFonts w:eastAsia="Cambria" w:cs="Times New Roman"/>
        </w:rPr>
      </w:pPr>
      <w:r w:rsidRPr="00B92EAD">
        <w:rPr>
          <w:rFonts w:ascii="Cambria" w:eastAsia="Cambria" w:hAnsi="Cambria" w:cs="Times New Roman"/>
          <w:b/>
          <w:bCs/>
          <w:sz w:val="26"/>
        </w:rPr>
        <w:t xml:space="preserve">Davenport, </w:t>
      </w:r>
      <w:r w:rsidRPr="00B92EAD">
        <w:rPr>
          <w:rFonts w:eastAsia="Cambria" w:cs="Times New Roman"/>
        </w:rPr>
        <w:t>energy and environment policy reporter for NYT</w:t>
      </w:r>
      <w:r w:rsidRPr="00B92EAD">
        <w:rPr>
          <w:rFonts w:ascii="Cambria" w:eastAsia="Cambria" w:hAnsi="Cambria" w:cs="Times New Roman"/>
          <w:b/>
          <w:bCs/>
          <w:sz w:val="26"/>
        </w:rPr>
        <w:t xml:space="preserve">, 2014 </w:t>
      </w:r>
      <w:r w:rsidRPr="00B92EAD">
        <w:rPr>
          <w:rFonts w:eastAsia="Cambria" w:cs="Times New Roman"/>
        </w:rPr>
        <w:t xml:space="preserve">(Coral, “Optimism Faces Grave Realities at Climate Talks”, New York Times, 30 November, </w:t>
      </w:r>
      <w:hyperlink r:id="rId36" w:history="1">
        <w:r w:rsidRPr="00B92EAD">
          <w:rPr>
            <w:rFonts w:eastAsia="Cambria" w:cs="Times New Roman"/>
          </w:rPr>
          <w:t>http://www.nytimes.com/2014/12/01/world/climate-talks.html</w:t>
        </w:r>
      </w:hyperlink>
    </w:p>
    <w:p w14:paraId="17A33D8B" w14:textId="77777777" w:rsidR="00E1189F" w:rsidRPr="00B92EAD" w:rsidRDefault="00E1189F" w:rsidP="00E1189F">
      <w:pPr>
        <w:rPr>
          <w:sz w:val="14"/>
          <w:szCs w:val="24"/>
        </w:rPr>
      </w:pPr>
      <w:r w:rsidRPr="00B92EAD">
        <w:rPr>
          <w:sz w:val="14"/>
          <w:szCs w:val="24"/>
        </w:rPr>
        <w:t xml:space="preserve">But while </w:t>
      </w:r>
      <w:r w:rsidRPr="00B92EAD">
        <w:rPr>
          <w:u w:val="single"/>
        </w:rPr>
        <w:t>scientists and climate-policy experts</w:t>
      </w:r>
      <w:r w:rsidRPr="00B92EAD">
        <w:rPr>
          <w:sz w:val="14"/>
          <w:szCs w:val="24"/>
        </w:rPr>
        <w:t xml:space="preserve"> welcome the new momentum ahead of the Lima talks, they </w:t>
      </w:r>
      <w:r w:rsidRPr="00B92EAD">
        <w:rPr>
          <w:u w:val="single"/>
        </w:rPr>
        <w:t>warn that it now may be impossible to prevent the temperature of the planet’s atmosphere from rising by 3.6 degrees Fahrenheit</w:t>
      </w:r>
      <w:r w:rsidRPr="00B92EAD">
        <w:rPr>
          <w:sz w:val="14"/>
          <w:szCs w:val="24"/>
        </w:rPr>
        <w:t xml:space="preserve">. According to a large body of scientific research, that is </w:t>
      </w:r>
      <w:r w:rsidRPr="00B92EAD">
        <w:rPr>
          <w:u w:val="single"/>
        </w:rPr>
        <w:t>the tipping point</w:t>
      </w:r>
      <w:r w:rsidRPr="00B92EAD">
        <w:rPr>
          <w:sz w:val="14"/>
          <w:szCs w:val="24"/>
        </w:rPr>
        <w:t xml:space="preserve"> at which the world will be locked into a near-term future of drought, food and water shortages, melting ice sheets, shrinking glaciers, rising sea levels and widespread flooding — events that could harm the world’s population and economy</w:t>
      </w:r>
      <w:r w:rsidRPr="00B92EAD">
        <w:rPr>
          <w:u w:val="single"/>
        </w:rPr>
        <w:t xml:space="preserve">. Recent reports show that there may be no way to prevent the planet’s temperature from rising, given the current level of greenhouse gases already in the atmosphere and the projected rate of emissions expected to continue before any new deal is carried out. </w:t>
      </w:r>
      <w:r w:rsidRPr="00B92EAD">
        <w:rPr>
          <w:sz w:val="14"/>
          <w:szCs w:val="24"/>
        </w:rPr>
        <w:t xml:space="preserve">That fact is driving the urgency of the Lima talks, which are expected to produce a draft document, to be made final over the next year and signed by world leaders in Paris in December 2015. While </w:t>
      </w:r>
      <w:r w:rsidRPr="00B92EAD">
        <w:rPr>
          <w:u w:val="single"/>
        </w:rPr>
        <w:t>a breach of the 3.6 degree threshold appears inevitable</w:t>
      </w:r>
      <w:r w:rsidRPr="00B92EAD">
        <w:rPr>
          <w:sz w:val="14"/>
          <w:szCs w:val="24"/>
        </w:rPr>
        <w:t xml:space="preserve">, scientists say that United Nations negotiators should not give up on their efforts to cut emissions. At stake now, they say, is the difference between a newly unpleasant world and an uninhabitable one. “I was encouraged by the U.S.-China agreement,” said Michael Oppenheimer, a professor of geosciences and international affairs at Princeton University and a member of the United Nations Intergovernmental Panel on Climate Change, a global body of scientists that produces regular reports on the state of climate science. But he expressed doubts that the threshold rise in global temperature could be prevented. “What’s already baked in are substantial changes to ecosystems, large-scale transformations,” Mr. Oppenheimer said. He cited losses of coral reef systems and ice sheets, and lowering crop yields. Still, absent a deal, “Things could get a lot worse,” Mr. Oppenheimer added. Beyond the 3.6 degree threshold, he said, the aggregate cost “to the global economy — rich countries as well as poor countries — rises rapidly.” The objective now, negotiators say, is to stave off atmospheric temperature increases of 4 to 10 degrees by the end of the century; at that point, they say, the planet could become increasingly uninhabitable. Officials at the National Oceanic and Atmospheric Administration are already reporting that 2014 appears likely to be the warmest year on record. Since 1992, the United Nations has convened an annual climate change summit meeting aimed at forging a deal to curb greenhouse gases, which are produced chiefly by burning coal for electricity and gasoline for transportation. But previous agreements, such as the 1997 Kyoto Protocol, included no requirements that developing nations, such as India and China, cut their emissions. And until now, the United States has never headed into those summit meetings with a domestic climate change policy in place. This spring, a report by 13 federal agencies concluded that climate change would harm the American economy by increasing food prices, insurance rates and financial volatility. In China, the central government has sought to quell citizen protests related to coal pollution. In June, Mr. Obama </w:t>
      </w:r>
      <w:hyperlink r:id="rId37" w:tooltip="Times article." w:history="1">
        <w:r w:rsidRPr="00B92EAD">
          <w:rPr>
            <w:sz w:val="14"/>
            <w:szCs w:val="24"/>
          </w:rPr>
          <w:t>announced</w:t>
        </w:r>
      </w:hyperlink>
      <w:r w:rsidRPr="00B92EAD">
        <w:rPr>
          <w:sz w:val="14"/>
          <w:szCs w:val="24"/>
        </w:rPr>
        <w:t xml:space="preserve"> a new Environmental Protection Agency rule forcing major emissions cuts from coal-fired power plants. State Department negotiators took the decision to China, hoping to broker a deal for a similar offer of domestic action. That led to November’s joint announcement in Beijing: The United States will cut its emissions up to 28 percent by 2025, while China will decrease its emissions by or before 2030. “Our sense is that this will resonate in the broader climate community, give momentum to the negotiations and spur countries to come forward with their own targets,” said Todd Stern, Mr. Obama’s lead climate change negotiator. “The two historic antagonists, the biggest players, announcing they’ll work together.” Other negotiators agree. “The prospects are so much better than they’ve ever been,” said Felipe </w:t>
      </w:r>
      <w:proofErr w:type="spellStart"/>
      <w:r w:rsidRPr="00B92EAD">
        <w:rPr>
          <w:sz w:val="14"/>
          <w:szCs w:val="24"/>
        </w:rPr>
        <w:t>Calderón</w:t>
      </w:r>
      <w:proofErr w:type="spellEnd"/>
      <w:r w:rsidRPr="00B92EAD">
        <w:rPr>
          <w:sz w:val="14"/>
          <w:szCs w:val="24"/>
        </w:rPr>
        <w:t xml:space="preserve">, the former president of Mexico and chairman of the Global Commission on the Economy and Climate, a research organization. The aim of negotiators in Lima is, for the first time, to produce an agreement in which every nation commits to a domestic plan </w:t>
      </w:r>
      <w:r w:rsidRPr="00B92EAD">
        <w:rPr>
          <w:u w:val="single"/>
        </w:rPr>
        <w:t>to reduce greenhouse gas emissions,</w:t>
      </w:r>
      <w:r w:rsidRPr="00B92EAD">
        <w:rPr>
          <w:sz w:val="14"/>
          <w:szCs w:val="24"/>
        </w:rPr>
        <w:t xml:space="preserve"> along the model of the United States-China agreement. Negotiators expect that by next March, governments will make announcements similar to those made by the United States and China. The idea is for each country to cut emissions at a level that it can realistically achieve, but in keeping with domestic political and economic constraints. World leaders would sign a deal in Paris next year committing all those nations to their cuts, including a provision that the nations regularly reconvene to further reduce their emissions. The problem is that climate experts say it </w:t>
      </w:r>
      <w:r w:rsidRPr="00B92EAD">
        <w:rPr>
          <w:u w:val="single"/>
        </w:rPr>
        <w:t>almost certainly will not happen fast enough</w:t>
      </w:r>
      <w:r w:rsidRPr="00B92EAD">
        <w:rPr>
          <w:sz w:val="14"/>
          <w:szCs w:val="24"/>
        </w:rPr>
        <w:t xml:space="preserve">. A November report by the United Nations Environment Program concluded that in order to avoid the 3.6 degree increase, global emissions must peak within the next 10 years, going down to half of current levels by midcentury. But the deal being drafted in Lima will not even be enacted until 2020. And the structure of the emerging deal — allowing each country to commit to what it can realistically achieve, given each nation’s domestic politics — means that </w:t>
      </w:r>
      <w:r w:rsidRPr="00B92EAD">
        <w:rPr>
          <w:u w:val="single"/>
        </w:rPr>
        <w:t>the</w:t>
      </w:r>
      <w:r w:rsidRPr="00B92EAD">
        <w:rPr>
          <w:sz w:val="14"/>
          <w:szCs w:val="24"/>
        </w:rPr>
        <w:t xml:space="preserve"> initial </w:t>
      </w:r>
      <w:r w:rsidRPr="00B92EAD">
        <w:rPr>
          <w:u w:val="single"/>
        </w:rPr>
        <w:t>cuts by countries will not be as stringent as what scientists say is required</w:t>
      </w:r>
      <w:r w:rsidRPr="00B92EAD">
        <w:rPr>
          <w:sz w:val="14"/>
          <w:szCs w:val="24"/>
        </w:rPr>
        <w:t xml:space="preserve">. China’s plan calls for its emissions to peak in 2030. Government </w:t>
      </w:r>
      <w:r w:rsidRPr="00B92EAD">
        <w:rPr>
          <w:u w:val="single"/>
        </w:rPr>
        <w:t>officials in India, the world’s third-largest carbon polluter, have said they do not expect to see their emissions decline until at least 2040.</w:t>
      </w:r>
      <w:r w:rsidRPr="00B92EAD">
        <w:rPr>
          <w:sz w:val="14"/>
          <w:szCs w:val="24"/>
        </w:rPr>
        <w:t xml:space="preserve"> While Mr. Obama has committed to United Nations emissions cuts through 2025, there is no way to know if his successor will continue on that path. That reality is already setting in among low-lying island nations, like the Marshall Islands, where rising seas are soaking coastal soil, killing crops and contaminating fresh water supplies. “The groundwater that supports our food crops is becoming inundated with salt,” said Tony A. </w:t>
      </w:r>
      <w:proofErr w:type="spellStart"/>
      <w:r w:rsidRPr="00B92EAD">
        <w:rPr>
          <w:sz w:val="14"/>
          <w:szCs w:val="24"/>
        </w:rPr>
        <w:t>deBrum</w:t>
      </w:r>
      <w:proofErr w:type="spellEnd"/>
      <w:r w:rsidRPr="00B92EAD">
        <w:rPr>
          <w:sz w:val="14"/>
          <w:szCs w:val="24"/>
        </w:rPr>
        <w:t xml:space="preserve">, foreign minister of the Marshall Islands. “The green is becoming brown.” Many island nations are looking into buying farmland in other countries to grow food and, eventually, to relocate their populations. In Lima, those countries are expected to demand that a final deal include aid to help them adapt to the climate impacts that have already arrived. </w:t>
      </w:r>
    </w:p>
    <w:p w14:paraId="630FDD2E" w14:textId="72A5272B" w:rsidR="00EC570B" w:rsidRPr="009C5DFE" w:rsidRDefault="00EC570B" w:rsidP="00EC570B">
      <w:pPr>
        <w:pStyle w:val="Heading4"/>
        <w:rPr>
          <w:rFonts w:eastAsia="Cambria"/>
        </w:rPr>
      </w:pPr>
      <w:r>
        <w:rPr>
          <w:rFonts w:eastAsia="Cambria"/>
        </w:rPr>
        <w:t xml:space="preserve">4.  Turn - </w:t>
      </w:r>
      <w:r w:rsidRPr="009C5DFE">
        <w:rPr>
          <w:rFonts w:eastAsia="Cambria"/>
        </w:rPr>
        <w:t xml:space="preserve">Claims to solve the climate problem </w:t>
      </w:r>
      <w:r>
        <w:rPr>
          <w:rFonts w:eastAsia="Cambria"/>
        </w:rPr>
        <w:t xml:space="preserve">make climate change worse because </w:t>
      </w:r>
      <w:r w:rsidRPr="009C5DFE">
        <w:rPr>
          <w:rFonts w:eastAsia="Cambria"/>
        </w:rPr>
        <w:t xml:space="preserve">don’t change consumption </w:t>
      </w:r>
      <w:r>
        <w:rPr>
          <w:rFonts w:eastAsia="Cambria"/>
        </w:rPr>
        <w:t xml:space="preserve">patterns </w:t>
      </w:r>
    </w:p>
    <w:p w14:paraId="082FACF3" w14:textId="77777777" w:rsidR="00E1189F" w:rsidRPr="009C5DFE" w:rsidRDefault="00E1189F" w:rsidP="00E1189F">
      <w:pPr>
        <w:rPr>
          <w:rFonts w:eastAsia="Cambria" w:cs="Times New Roman"/>
          <w:b/>
          <w:bCs/>
          <w:sz w:val="26"/>
        </w:rPr>
      </w:pPr>
      <w:proofErr w:type="spellStart"/>
      <w:r w:rsidRPr="009C5DFE">
        <w:rPr>
          <w:rFonts w:eastAsia="Cambria" w:cs="Times New Roman"/>
          <w:b/>
          <w:bCs/>
          <w:sz w:val="26"/>
        </w:rPr>
        <w:t>Batta</w:t>
      </w:r>
      <w:proofErr w:type="spellEnd"/>
      <w:r w:rsidRPr="009C5DFE">
        <w:rPr>
          <w:rFonts w:eastAsia="Cambria" w:cs="Times New Roman"/>
          <w:b/>
          <w:bCs/>
          <w:sz w:val="26"/>
        </w:rPr>
        <w:t xml:space="preserve"> and Bohm, </w:t>
      </w:r>
      <w:r w:rsidRPr="009C5DFE">
        <w:rPr>
          <w:rFonts w:eastAsia="Cambria" w:cs="Times New Roman"/>
          <w:bCs/>
          <w:sz w:val="26"/>
        </w:rPr>
        <w:t>Sustainability Institute—University of Essex,</w:t>
      </w:r>
      <w:r w:rsidRPr="009C5DFE">
        <w:rPr>
          <w:rFonts w:eastAsia="Cambria" w:cs="Times New Roman"/>
          <w:b/>
          <w:bCs/>
          <w:sz w:val="26"/>
        </w:rPr>
        <w:t xml:space="preserve"> December 4, 2014 </w:t>
      </w:r>
    </w:p>
    <w:p w14:paraId="280A89A5" w14:textId="77777777" w:rsidR="00E1189F" w:rsidRPr="009C5DFE" w:rsidRDefault="00E1189F" w:rsidP="00E1189F">
      <w:pPr>
        <w:rPr>
          <w:rFonts w:eastAsia="Cambria" w:cs="Times New Roman"/>
        </w:rPr>
      </w:pPr>
      <w:r w:rsidRPr="009C5DFE">
        <w:rPr>
          <w:rFonts w:eastAsia="Cambria" w:cs="Times New Roman"/>
        </w:rPr>
        <w:t>(</w:t>
      </w:r>
      <w:proofErr w:type="spellStart"/>
      <w:r w:rsidRPr="009C5DFE">
        <w:rPr>
          <w:rFonts w:eastAsia="Cambria" w:cs="Times New Roman"/>
        </w:rPr>
        <w:t>Aanka</w:t>
      </w:r>
      <w:proofErr w:type="spellEnd"/>
      <w:r w:rsidRPr="009C5DFE">
        <w:rPr>
          <w:rFonts w:eastAsia="Cambria" w:cs="Times New Roman"/>
        </w:rPr>
        <w:t xml:space="preserve"> and Steffen, “Even climate change experts and activists are in denial about climate change,” Washington Post, accessed at </w:t>
      </w:r>
      <w:hyperlink r:id="rId38" w:history="1">
        <w:r w:rsidRPr="009C5DFE">
          <w:rPr>
            <w:rFonts w:eastAsia="Cambria" w:cs="Times New Roman"/>
          </w:rPr>
          <w:t>http://www.washingtonpost.com/posteverything/wp/2014/12/04/even-climate-change-experts-and-activists-are-in-denial-about-climate-change/</w:t>
        </w:r>
      </w:hyperlink>
    </w:p>
    <w:p w14:paraId="374F4E97" w14:textId="77777777" w:rsidR="00E1189F" w:rsidRPr="009C5DFE" w:rsidRDefault="00E1189F" w:rsidP="00E1189F">
      <w:pPr>
        <w:rPr>
          <w:sz w:val="14"/>
        </w:rPr>
      </w:pPr>
    </w:p>
    <w:p w14:paraId="7886D3EA" w14:textId="77777777" w:rsidR="00E1189F" w:rsidRPr="009C5DFE" w:rsidRDefault="00E1189F" w:rsidP="00E1189F">
      <w:pPr>
        <w:rPr>
          <w:sz w:val="14"/>
        </w:rPr>
      </w:pPr>
      <w:r w:rsidRPr="009C5DFE">
        <w:rPr>
          <w:sz w:val="14"/>
        </w:rPr>
        <w:t xml:space="preserve">Not a week goes by without the media showing </w:t>
      </w:r>
      <w:r w:rsidRPr="009C5DFE">
        <w:rPr>
          <w:u w:val="single"/>
        </w:rPr>
        <w:t>catastrophic images of environmental</w:t>
      </w:r>
      <w:r w:rsidRPr="009C5DFE">
        <w:rPr>
          <w:sz w:val="14"/>
        </w:rPr>
        <w:t xml:space="preserve"> damage and social suffering seemingly caused by a changing climate. </w:t>
      </w:r>
      <w:hyperlink r:id="rId39" w:history="1">
        <w:r w:rsidRPr="009C5DFE">
          <w:rPr>
            <w:sz w:val="14"/>
          </w:rPr>
          <w:t>Research</w:t>
        </w:r>
      </w:hyperlink>
      <w:r w:rsidRPr="009C5DFE">
        <w:rPr>
          <w:sz w:val="14"/>
        </w:rPr>
        <w:t xml:space="preserve"> suggests that such </w:t>
      </w:r>
      <w:r w:rsidRPr="009C5DFE">
        <w:rPr>
          <w:u w:val="single"/>
        </w:rPr>
        <w:t>threats lead us to adopt various unconscious</w:t>
      </w:r>
      <w:r w:rsidRPr="009C5DFE">
        <w:rPr>
          <w:sz w:val="14"/>
        </w:rPr>
        <w:t xml:space="preserve"> coping and </w:t>
      </w:r>
      <w:r w:rsidRPr="009C5DFE">
        <w:rPr>
          <w:u w:val="single"/>
        </w:rPr>
        <w:t>defense mechanisms.</w:t>
      </w:r>
      <w:r w:rsidRPr="009C5DFE">
        <w:rPr>
          <w:sz w:val="14"/>
        </w:rPr>
        <w:t xml:space="preserve"> Many people try to keep the catastrophe at bay or deny it is happening. Vested interests such as the </w:t>
      </w:r>
      <w:hyperlink r:id="rId40" w:history="1">
        <w:r w:rsidRPr="009C5DFE">
          <w:rPr>
            <w:sz w:val="14"/>
          </w:rPr>
          <w:t>Koch brothers</w:t>
        </w:r>
      </w:hyperlink>
      <w:r w:rsidRPr="009C5DFE">
        <w:rPr>
          <w:sz w:val="14"/>
        </w:rPr>
        <w:t xml:space="preserve"> in the United States and other conservative forces have cleverly exploited this unconscious response by supporting a small group of scientists, politicians and </w:t>
      </w:r>
      <w:hyperlink r:id="rId41" w:history="1">
        <w:r w:rsidRPr="009C5DFE">
          <w:rPr>
            <w:sz w:val="14"/>
          </w:rPr>
          <w:t>think tanks</w:t>
        </w:r>
      </w:hyperlink>
      <w:r w:rsidRPr="009C5DFE">
        <w:rPr>
          <w:sz w:val="14"/>
        </w:rPr>
        <w:t xml:space="preserve"> to spread the message of climate skepticism and denial. This stuff works. </w:t>
      </w:r>
      <w:r w:rsidRPr="009C5DFE">
        <w:rPr>
          <w:u w:val="single"/>
        </w:rPr>
        <w:t xml:space="preserve">Climate denial is undoubtedly </w:t>
      </w:r>
      <w:hyperlink r:id="rId42" w:history="1">
        <w:r w:rsidRPr="009C5DFE">
          <w:rPr>
            <w:u w:val="single"/>
          </w:rPr>
          <w:t>on the rise</w:t>
        </w:r>
      </w:hyperlink>
      <w:r w:rsidRPr="009C5DFE">
        <w:rPr>
          <w:sz w:val="14"/>
        </w:rPr>
        <w:t xml:space="preserve">, particularly in those media-saturated markets of North America, Europe and Australia. The </w:t>
      </w:r>
      <w:proofErr w:type="spellStart"/>
      <w:r w:rsidRPr="009C5DFE">
        <w:rPr>
          <w:sz w:val="14"/>
        </w:rPr>
        <w:t>Kochs</w:t>
      </w:r>
      <w:proofErr w:type="spellEnd"/>
      <w:r w:rsidRPr="009C5DFE">
        <w:rPr>
          <w:sz w:val="14"/>
        </w:rPr>
        <w:t xml:space="preserve"> and others are clearly filling a psychological void. Research also has shown that “</w:t>
      </w:r>
      <w:hyperlink r:id="rId43" w:history="1">
        <w:r w:rsidRPr="009C5DFE">
          <w:rPr>
            <w:sz w:val="14"/>
          </w:rPr>
          <w:t>people want to protect themselves a little bit,</w:t>
        </w:r>
      </w:hyperlink>
      <w:r w:rsidRPr="009C5DFE">
        <w:rPr>
          <w:sz w:val="14"/>
        </w:rPr>
        <w:t xml:space="preserve">” particularly in times of crisis and uncertainty. If climate change simply isn’t happening, there’s nothing to worry about. </w:t>
      </w:r>
      <w:r w:rsidRPr="009C5DFE">
        <w:rPr>
          <w:u w:val="single"/>
        </w:rPr>
        <w:t>Another popular coping and defense mechanism is to pretend that we can address this global and urgent problem by tinkering at the edges of “</w:t>
      </w:r>
      <w:hyperlink r:id="rId44" w:history="1">
        <w:r w:rsidRPr="009C5DFE">
          <w:rPr>
            <w:u w:val="single"/>
          </w:rPr>
          <w:t>business as usual.</w:t>
        </w:r>
      </w:hyperlink>
      <w:r w:rsidRPr="009C5DFE">
        <w:rPr>
          <w:sz w:val="14"/>
        </w:rPr>
        <w:t xml:space="preserve">” </w:t>
      </w:r>
      <w:r w:rsidRPr="009C5DFE">
        <w:rPr>
          <w:u w:val="single"/>
        </w:rPr>
        <w:t xml:space="preserve">For example, politicians and business leaders widely believe that we can achieve a </w:t>
      </w:r>
      <w:proofErr w:type="spellStart"/>
      <w:r w:rsidRPr="009C5DFE">
        <w:rPr>
          <w:u w:val="single"/>
        </w:rPr>
        <w:t>decarbonization</w:t>
      </w:r>
      <w:proofErr w:type="spellEnd"/>
      <w:r w:rsidRPr="009C5DFE">
        <w:rPr>
          <w:u w:val="single"/>
        </w:rPr>
        <w:t xml:space="preserve"> of the global economy while maintaining </w:t>
      </w:r>
      <w:hyperlink r:id="rId45" w:history="1">
        <w:r w:rsidRPr="009C5DFE">
          <w:rPr>
            <w:u w:val="single"/>
          </w:rPr>
          <w:t>high economic growth</w:t>
        </w:r>
      </w:hyperlink>
      <w:r w:rsidRPr="009C5DFE">
        <w:rPr>
          <w:sz w:val="14"/>
        </w:rPr>
        <w:t xml:space="preserve">. Social psychologist </w:t>
      </w:r>
      <w:hyperlink r:id="rId46" w:history="1">
        <w:r w:rsidRPr="009C5DFE">
          <w:rPr>
            <w:sz w:val="14"/>
          </w:rPr>
          <w:t>Matthew Adams</w:t>
        </w:r>
      </w:hyperlink>
      <w:r w:rsidRPr="009C5DFE">
        <w:rPr>
          <w:sz w:val="14"/>
        </w:rPr>
        <w:t xml:space="preserve"> says </w:t>
      </w:r>
      <w:r w:rsidRPr="009C5DFE">
        <w:rPr>
          <w:u w:val="single"/>
        </w:rPr>
        <w:t>such a response is part of an unconscious coping mechanism that simply implies that we have pushed the problem onto a distant future.</w:t>
      </w:r>
      <w:r w:rsidRPr="009C5DFE">
        <w:rPr>
          <w:sz w:val="14"/>
        </w:rPr>
        <w:t xml:space="preserve"> As the geographer </w:t>
      </w:r>
      <w:hyperlink r:id="rId47" w:history="1">
        <w:r w:rsidRPr="009C5DFE">
          <w:rPr>
            <w:sz w:val="14"/>
          </w:rPr>
          <w:t xml:space="preserve">Erik </w:t>
        </w:r>
        <w:proofErr w:type="spellStart"/>
        <w:r w:rsidRPr="009C5DFE">
          <w:rPr>
            <w:sz w:val="14"/>
          </w:rPr>
          <w:t>Swyngedouw</w:t>
        </w:r>
        <w:proofErr w:type="spellEnd"/>
      </w:hyperlink>
      <w:r w:rsidRPr="009C5DFE">
        <w:rPr>
          <w:sz w:val="14"/>
        </w:rPr>
        <w:t xml:space="preserve"> shows, climate change politics could in fact be seen as a “post-political” phenomenon where apocalyptic images of environmental destruction and human suffering are used to justify swift action without allowing any real political and economic choices. For example, while on one day the U.K. government is acknowledging that climate change is having stark impacts on developing countries by </w:t>
      </w:r>
      <w:hyperlink r:id="rId48" w:history="1">
        <w:r w:rsidRPr="009C5DFE">
          <w:rPr>
            <w:sz w:val="14"/>
          </w:rPr>
          <w:t>pledging 720 million pounds (about $1.1 billion) to poor countries</w:t>
        </w:r>
      </w:hyperlink>
      <w:r w:rsidRPr="009C5DFE">
        <w:rPr>
          <w:sz w:val="14"/>
        </w:rPr>
        <w:t xml:space="preserve">, another day of the political calendar is dominated by rhetoric that emphasizes economic growth and even the </w:t>
      </w:r>
      <w:hyperlink r:id="rId49" w:history="1">
        <w:r w:rsidRPr="009C5DFE">
          <w:rPr>
            <w:sz w:val="14"/>
          </w:rPr>
          <w:t>expansion of the oil and gas industry</w:t>
        </w:r>
      </w:hyperlink>
      <w:r w:rsidRPr="009C5DFE">
        <w:rPr>
          <w:sz w:val="14"/>
        </w:rPr>
        <w:t xml:space="preserve"> in the United Kingdom. </w:t>
      </w:r>
      <w:r w:rsidRPr="009C5DFE">
        <w:rPr>
          <w:u w:val="single"/>
        </w:rPr>
        <w:t>Urgent action on climate change is thus to be implemented within a business-as-usual framework of high growth and high consumption, despite growing evidence that such growth</w:t>
      </w:r>
      <w:r w:rsidRPr="009C5DFE">
        <w:rPr>
          <w:sz w:val="14"/>
        </w:rPr>
        <w:t xml:space="preserve"> </w:t>
      </w:r>
      <w:hyperlink r:id="rId50" w:history="1">
        <w:r w:rsidRPr="009C5DFE">
          <w:rPr>
            <w:sz w:val="14"/>
          </w:rPr>
          <w:t>doesn’t make us happier</w:t>
        </w:r>
      </w:hyperlink>
      <w:r w:rsidRPr="009C5DFE">
        <w:rPr>
          <w:sz w:val="14"/>
        </w:rPr>
        <w:t xml:space="preserve"> and that it </w:t>
      </w:r>
      <w:r w:rsidRPr="009C5DFE">
        <w:rPr>
          <w:u w:val="single"/>
        </w:rPr>
        <w:t>is very likely to deliver increasing carbon emissions for years and decades to come</w:t>
      </w:r>
      <w:r w:rsidRPr="009C5DFE">
        <w:rPr>
          <w:sz w:val="14"/>
        </w:rPr>
        <w:t>. In psychosocial theory, these defense mechanisms also are referred to as “</w:t>
      </w:r>
      <w:hyperlink r:id="rId51" w:history="1">
        <w:r w:rsidRPr="009C5DFE">
          <w:rPr>
            <w:sz w:val="14"/>
          </w:rPr>
          <w:t>splitting.</w:t>
        </w:r>
      </w:hyperlink>
      <w:r w:rsidRPr="009C5DFE">
        <w:rPr>
          <w:sz w:val="14"/>
        </w:rPr>
        <w:t xml:space="preserve">” </w:t>
      </w:r>
      <w:r w:rsidRPr="009C5DFE">
        <w:rPr>
          <w:u w:val="single"/>
        </w:rPr>
        <w:t>Consciously we might be talking about the impending sustainability crisis, but unconsciously we find ways to maintain the status quo</w:t>
      </w:r>
      <w:r w:rsidRPr="009C5DFE">
        <w:rPr>
          <w:sz w:val="14"/>
        </w:rPr>
        <w:t>. This is also true for those climate experts who fly around the world, going from one global climate change summit to the next. The very carbon emissions associated with their work can be seen as part of a denial strategy. In fact, one could argue that those who are very close to the reality of climate change are particularly prone to a need to split their identity. The knowledge they have, and the images they have seen, might unconsciously lead them to the above-mentioned counter-balancing and coping behaviors. Not a good omen for the latest round of climate talks in Peru.</w:t>
      </w:r>
    </w:p>
    <w:p w14:paraId="44DC8752" w14:textId="7917C90E" w:rsidR="00EC570B" w:rsidRDefault="00EC570B" w:rsidP="00EC570B">
      <w:pPr>
        <w:pStyle w:val="Heading2"/>
      </w:pPr>
      <w:r>
        <w:t xml:space="preserve">MS climate advantage </w:t>
      </w:r>
      <w:proofErr w:type="spellStart"/>
      <w:r>
        <w:t>extensiosns</w:t>
      </w:r>
      <w:proofErr w:type="spellEnd"/>
      <w:r>
        <w:t xml:space="preserve"> </w:t>
      </w:r>
    </w:p>
    <w:p w14:paraId="677CA8C6" w14:textId="77777777" w:rsidR="00E1189F" w:rsidRDefault="00E1189F" w:rsidP="00E1189F">
      <w:pPr>
        <w:pStyle w:val="Heading3"/>
      </w:pPr>
      <w:r>
        <w:t>2NC – Adaptation</w:t>
      </w:r>
    </w:p>
    <w:p w14:paraId="34639C02" w14:textId="77777777" w:rsidR="00E1189F" w:rsidRPr="00346B70" w:rsidRDefault="00E1189F" w:rsidP="00E1189F">
      <w:pPr>
        <w:keepNext/>
        <w:keepLines/>
        <w:spacing w:after="0" w:line="240" w:lineRule="auto"/>
        <w:outlineLvl w:val="3"/>
        <w:rPr>
          <w:rFonts w:ascii="Times" w:eastAsia="MS Gothic" w:hAnsi="Times" w:cs="Times New Roman"/>
          <w:b/>
          <w:iCs/>
          <w:sz w:val="26"/>
        </w:rPr>
      </w:pPr>
      <w:r w:rsidRPr="00346B70">
        <w:rPr>
          <w:rFonts w:ascii="Times" w:eastAsia="MS Gothic" w:hAnsi="Times" w:cs="Times New Roman"/>
          <w:b/>
          <w:iCs/>
          <w:sz w:val="26"/>
        </w:rPr>
        <w:t xml:space="preserve">Adaptation and future wealth creation solve the impacts of climate change </w:t>
      </w:r>
    </w:p>
    <w:p w14:paraId="6C64B7AA" w14:textId="77777777" w:rsidR="00E1189F" w:rsidRPr="00346B70" w:rsidRDefault="00E1189F" w:rsidP="00E1189F">
      <w:pPr>
        <w:spacing w:after="0" w:line="240" w:lineRule="auto"/>
        <w:rPr>
          <w:rFonts w:ascii="Times" w:eastAsia="Cambria" w:hAnsi="Times" w:cs="Times New Roman"/>
        </w:rPr>
      </w:pPr>
      <w:r w:rsidRPr="00346B70">
        <w:rPr>
          <w:rFonts w:ascii="Times" w:eastAsia="Cambria" w:hAnsi="Times" w:cs="Times New Roman"/>
          <w:b/>
        </w:rPr>
        <w:t xml:space="preserve">Stewart 14 </w:t>
      </w:r>
      <w:r w:rsidRPr="00346B70">
        <w:rPr>
          <w:rFonts w:ascii="Times" w:eastAsia="Cambria" w:hAnsi="Times" w:cs="Times New Roman"/>
        </w:rPr>
        <w:t xml:space="preserve">(Mark G., professor of civil engineering and director of the Centre for Infrastructure Performance and Reliability at the University of Newcastle, Australia, leads a consortium of five universities in Australia for the Commonwealth Scientific and Industrial Research </w:t>
      </w:r>
      <w:proofErr w:type="spellStart"/>
      <w:r w:rsidRPr="00346B70">
        <w:rPr>
          <w:rFonts w:ascii="Times" w:eastAsia="Cambria" w:hAnsi="Times" w:cs="Times New Roman"/>
        </w:rPr>
        <w:t>Organisation’s</w:t>
      </w:r>
      <w:proofErr w:type="spellEnd"/>
      <w:r w:rsidRPr="00346B70">
        <w:rPr>
          <w:rFonts w:ascii="Times" w:eastAsia="Cambria" w:hAnsi="Times" w:cs="Times New Roman"/>
        </w:rPr>
        <w:t xml:space="preserve"> Flagship Cluster Fund project Climate Adaptation Engineering for Extreme Events, “Climate Change and National Security: Balancing the Costs and Benefits,” in </w:t>
      </w:r>
      <w:r w:rsidRPr="00346B70">
        <w:rPr>
          <w:rFonts w:ascii="Times" w:eastAsia="Cambria" w:hAnsi="Times" w:cs="Times New Roman"/>
          <w:bCs/>
          <w:i/>
        </w:rPr>
        <w:t>A Dangerous World?: Threat Perception and U.S. National Security</w:t>
      </w:r>
      <w:r w:rsidRPr="00346B70">
        <w:rPr>
          <w:rFonts w:ascii="Times" w:eastAsia="Cambria" w:hAnsi="Times" w:cs="Times New Roman"/>
          <w:bCs/>
        </w:rPr>
        <w:t>, 2014)</w:t>
      </w:r>
    </w:p>
    <w:p w14:paraId="6EE6E4C6" w14:textId="77777777" w:rsidR="00E1189F" w:rsidRPr="00346B70" w:rsidRDefault="00E1189F" w:rsidP="00E1189F">
      <w:pPr>
        <w:spacing w:after="0" w:line="240" w:lineRule="auto"/>
        <w:rPr>
          <w:rFonts w:ascii="Times" w:eastAsia="Cambria" w:hAnsi="Times" w:cs="Times New Roman"/>
        </w:rPr>
      </w:pPr>
    </w:p>
    <w:p w14:paraId="2AE36F0D" w14:textId="77777777" w:rsidR="00E1189F" w:rsidRPr="00346B70" w:rsidRDefault="00E1189F" w:rsidP="00E1189F">
      <w:pPr>
        <w:spacing w:after="0" w:line="240" w:lineRule="auto"/>
        <w:rPr>
          <w:rFonts w:ascii="Times" w:eastAsia="Cambria" w:hAnsi="Times" w:cs="Times New Roman"/>
          <w:u w:val="single"/>
        </w:rPr>
      </w:pPr>
      <w:r w:rsidRPr="00346B70">
        <w:rPr>
          <w:rFonts w:ascii="Times" w:eastAsia="Cambria" w:hAnsi="Times" w:cs="Times New Roman"/>
          <w:sz w:val="16"/>
        </w:rPr>
        <w:t xml:space="preserve">It is important to note that those </w:t>
      </w:r>
      <w:r w:rsidRPr="00346B70">
        <w:rPr>
          <w:rFonts w:ascii="Times" w:eastAsia="Cambria" w:hAnsi="Times" w:cs="Times New Roman"/>
          <w:u w:val="single"/>
        </w:rPr>
        <w:t xml:space="preserve">effects will </w:t>
      </w:r>
      <w:r w:rsidRPr="00346B70">
        <w:rPr>
          <w:rFonts w:ascii="Times" w:eastAsia="Cambria" w:hAnsi="Times" w:cs="Times New Roman"/>
          <w:sz w:val="16"/>
        </w:rPr>
        <w:t xml:space="preserve">not </w:t>
      </w:r>
      <w:r w:rsidRPr="00346B70">
        <w:rPr>
          <w:rFonts w:ascii="Times" w:eastAsia="Cambria" w:hAnsi="Times" w:cs="Times New Roman"/>
          <w:u w:val="single"/>
        </w:rPr>
        <w:t xml:space="preserve">be </w:t>
      </w:r>
      <w:r w:rsidRPr="00346B70">
        <w:rPr>
          <w:rFonts w:ascii="Times" w:eastAsia="Cambria" w:hAnsi="Times" w:cs="Times New Roman"/>
          <w:sz w:val="16"/>
        </w:rPr>
        <w:t>sudden but will be</w:t>
      </w:r>
      <w:r w:rsidRPr="00346B70">
        <w:rPr>
          <w:rFonts w:ascii="Times" w:eastAsia="Cambria" w:hAnsi="Times" w:cs="Times New Roman"/>
          <w:u w:val="single"/>
        </w:rPr>
        <w:t xml:space="preserve"> </w:t>
      </w:r>
      <w:r w:rsidRPr="00346B70">
        <w:rPr>
          <w:rFonts w:eastAsia="Cambria" w:cs="Times New Roman"/>
          <w:u w:val="single"/>
        </w:rPr>
        <w:t>gradual</w:t>
      </w:r>
      <w:r w:rsidRPr="00346B70">
        <w:rPr>
          <w:rFonts w:ascii="Times" w:eastAsia="Cambria" w:hAnsi="Times" w:cs="Times New Roman"/>
          <w:u w:val="single"/>
        </w:rPr>
        <w:t xml:space="preserve"> </w:t>
      </w:r>
      <w:r w:rsidRPr="00346B70">
        <w:rPr>
          <w:rFonts w:ascii="Times" w:eastAsia="Cambria" w:hAnsi="Times" w:cs="Times New Roman"/>
          <w:sz w:val="16"/>
        </w:rPr>
        <w:t>in their appearance.</w:t>
      </w:r>
      <w:r w:rsidRPr="00346B70">
        <w:rPr>
          <w:rFonts w:ascii="Times" w:eastAsia="Cambria" w:hAnsi="Times" w:cs="Times New Roman"/>
          <w:u w:val="single"/>
        </w:rPr>
        <w:t xml:space="preserve"> </w:t>
      </w:r>
      <w:r w:rsidRPr="00346B70">
        <w:rPr>
          <w:rFonts w:ascii="Times" w:eastAsia="Cambria" w:hAnsi="Times" w:cs="Times New Roman"/>
          <w:sz w:val="16"/>
        </w:rPr>
        <w:t xml:space="preserve">The observed increase in weather-related losses in the United States and elsewhere is more a function of increased exposure with more people moving to vulnerable coastal locations than of climate-change increases in wind speed or flood levels.14 For instance, although hurricane wind speeds are predicted to increase at worst by 10 percent in 50 years because of climate change, that increase represents a minuscule 0.2 percent per year.15 Contrast that to the population growth rate in Florida and other southern states, which is double that of the United States at large and is running above 2 percent per year. That fact suggests </w:t>
      </w:r>
      <w:r w:rsidRPr="00346B70">
        <w:rPr>
          <w:rFonts w:ascii="Times" w:eastAsia="Cambria" w:hAnsi="Times" w:cs="Times New Roman"/>
          <w:sz w:val="16"/>
          <w:highlight w:val="yellow"/>
        </w:rPr>
        <w:t xml:space="preserve">that </w:t>
      </w:r>
      <w:r w:rsidRPr="00346B70">
        <w:rPr>
          <w:rFonts w:ascii="Times" w:eastAsia="Cambria" w:hAnsi="Times" w:cs="Times New Roman"/>
          <w:highlight w:val="yellow"/>
          <w:u w:val="single"/>
        </w:rPr>
        <w:t>there will be</w:t>
      </w:r>
      <w:r w:rsidRPr="00346B70">
        <w:rPr>
          <w:rFonts w:ascii="Times" w:eastAsia="Cambria" w:hAnsi="Times" w:cs="Times New Roman"/>
          <w:u w:val="single"/>
        </w:rPr>
        <w:t xml:space="preserve"> </w:t>
      </w:r>
      <w:r w:rsidRPr="00346B70">
        <w:rPr>
          <w:rFonts w:eastAsia="Cambria" w:cs="Times New Roman"/>
          <w:u w:val="single"/>
        </w:rPr>
        <w:t xml:space="preserve">ample </w:t>
      </w:r>
      <w:r w:rsidRPr="00346B70">
        <w:rPr>
          <w:rFonts w:eastAsia="Cambria" w:cs="Times New Roman"/>
          <w:highlight w:val="yellow"/>
          <w:u w:val="single"/>
        </w:rPr>
        <w:t>time to adapt</w:t>
      </w:r>
      <w:r w:rsidRPr="00346B70">
        <w:rPr>
          <w:rFonts w:ascii="Times" w:eastAsia="Cambria" w:hAnsi="Times" w:cs="Times New Roman"/>
          <w:highlight w:val="yellow"/>
          <w:u w:val="single"/>
        </w:rPr>
        <w:t xml:space="preserve"> to a changing climate</w:t>
      </w:r>
      <w:r w:rsidRPr="00346B70">
        <w:rPr>
          <w:rFonts w:ascii="Times" w:eastAsia="Cambria" w:hAnsi="Times" w:cs="Times New Roman"/>
          <w:u w:val="single"/>
        </w:rPr>
        <w:t>, which can be readily handled by adaptation strategies to help “climate-proof” vulnerable populations and infrastructure.</w:t>
      </w:r>
      <w:r w:rsidRPr="00346B70">
        <w:rPr>
          <w:rFonts w:ascii="Times" w:eastAsia="Cambria" w:hAnsi="Times" w:cs="Times New Roman"/>
          <w:sz w:val="16"/>
        </w:rPr>
        <w:t xml:space="preserve"> The 2006 review by economist Nicholas Stern is considered by many to be </w:t>
      </w:r>
      <w:r w:rsidRPr="00346B70">
        <w:rPr>
          <w:rFonts w:ascii="Times" w:eastAsia="Cambria" w:hAnsi="Times" w:cs="Times New Roman"/>
          <w:u w:val="single"/>
        </w:rPr>
        <w:t xml:space="preserve">the </w:t>
      </w:r>
      <w:r w:rsidRPr="00346B70">
        <w:rPr>
          <w:rFonts w:ascii="Times" w:eastAsia="Cambria" w:hAnsi="Times" w:cs="Times New Roman"/>
          <w:highlight w:val="yellow"/>
          <w:u w:val="single"/>
        </w:rPr>
        <w:t>most comprehensive economic assessment of climate change</w:t>
      </w:r>
      <w:r w:rsidRPr="00346B70">
        <w:rPr>
          <w:rFonts w:ascii="Times" w:eastAsia="Cambria" w:hAnsi="Times" w:cs="Times New Roman"/>
          <w:u w:val="single"/>
        </w:rPr>
        <w:t xml:space="preserve"> to date</w:t>
      </w:r>
      <w:r w:rsidRPr="00346B70">
        <w:rPr>
          <w:rFonts w:ascii="Times" w:eastAsia="Cambria" w:hAnsi="Times" w:cs="Times New Roman"/>
          <w:sz w:val="16"/>
        </w:rPr>
        <w:t xml:space="preserve">—it </w:t>
      </w:r>
      <w:r w:rsidRPr="00346B70">
        <w:rPr>
          <w:rFonts w:eastAsia="Cambria" w:cs="Times New Roman"/>
          <w:highlight w:val="yellow"/>
          <w:u w:val="single"/>
        </w:rPr>
        <w:t>is also</w:t>
      </w:r>
      <w:r w:rsidRPr="00346B70">
        <w:rPr>
          <w:rFonts w:ascii="Times" w:eastAsia="Cambria" w:hAnsi="Times" w:cs="Times New Roman"/>
          <w:sz w:val="16"/>
          <w:highlight w:val="yellow"/>
        </w:rPr>
        <w:t xml:space="preserve"> </w:t>
      </w:r>
      <w:r w:rsidRPr="00346B70">
        <w:rPr>
          <w:rFonts w:ascii="Times" w:eastAsia="Cambria" w:hAnsi="Times" w:cs="Times New Roman"/>
          <w:highlight w:val="yellow"/>
          <w:u w:val="single"/>
        </w:rPr>
        <w:t>highly pessimistic in its assumptions</w:t>
      </w:r>
      <w:r w:rsidRPr="00346B70">
        <w:rPr>
          <w:rFonts w:ascii="Times" w:eastAsia="Cambria" w:hAnsi="Times" w:cs="Times New Roman"/>
          <w:sz w:val="16"/>
        </w:rPr>
        <w:t xml:space="preserve">.16 The review predicts that if no action is taken against climate change, the costs of “inaction” would be equivalent to losing 5 to 20 percent of global gross domestic product (GDP) each year “now and forever,”17 and by 2200, the 95th percentile (upper bound) of losses per GDP per capita could reach 35.2 percent.18 Those are staggering losses, equivalent to worldwide losses of up to $25 trillion each year. </w:t>
      </w:r>
      <w:r w:rsidRPr="00346B70">
        <w:rPr>
          <w:rFonts w:ascii="Times" w:eastAsia="Cambria" w:hAnsi="Times" w:cs="Times New Roman"/>
          <w:u w:val="single"/>
        </w:rPr>
        <w:t xml:space="preserve">Those </w:t>
      </w:r>
      <w:r w:rsidRPr="00346B70">
        <w:rPr>
          <w:rFonts w:ascii="Times" w:eastAsia="Cambria" w:hAnsi="Times" w:cs="Times New Roman"/>
          <w:highlight w:val="yellow"/>
          <w:u w:val="single"/>
        </w:rPr>
        <w:t>numbers</w:t>
      </w:r>
      <w:r w:rsidRPr="00346B70">
        <w:rPr>
          <w:rFonts w:ascii="Times" w:eastAsia="Cambria" w:hAnsi="Times" w:cs="Times New Roman"/>
          <w:sz w:val="16"/>
        </w:rPr>
        <w:t xml:space="preserve">, however, </w:t>
      </w:r>
      <w:r w:rsidRPr="00346B70">
        <w:rPr>
          <w:rFonts w:ascii="Times" w:eastAsia="Cambria" w:hAnsi="Times" w:cs="Times New Roman"/>
          <w:highlight w:val="yellow"/>
          <w:u w:val="single"/>
        </w:rPr>
        <w:t>do not take into account</w:t>
      </w:r>
      <w:r w:rsidRPr="00346B70">
        <w:rPr>
          <w:rFonts w:ascii="Times" w:eastAsia="Cambria" w:hAnsi="Times" w:cs="Times New Roman"/>
          <w:u w:val="single"/>
        </w:rPr>
        <w:t xml:space="preserve"> wealth creation, human capital, and </w:t>
      </w:r>
      <w:r w:rsidRPr="00346B70">
        <w:rPr>
          <w:rFonts w:ascii="Times" w:eastAsia="Cambria" w:hAnsi="Times" w:cs="Times New Roman"/>
          <w:highlight w:val="yellow"/>
          <w:u w:val="single"/>
        </w:rPr>
        <w:t>new improved tech</w:t>
      </w:r>
      <w:r w:rsidRPr="00346B70">
        <w:rPr>
          <w:rFonts w:ascii="Times" w:eastAsia="Cambria" w:hAnsi="Times" w:cs="Times New Roman"/>
          <w:u w:val="single"/>
        </w:rPr>
        <w:t>nologies.</w:t>
      </w:r>
      <w:r w:rsidRPr="00346B70">
        <w:rPr>
          <w:rFonts w:ascii="Times" w:eastAsia="Cambria" w:hAnsi="Times" w:cs="Times New Roman"/>
          <w:sz w:val="16"/>
        </w:rPr>
        <w:t xml:space="preserve"> </w:t>
      </w:r>
      <w:proofErr w:type="spellStart"/>
      <w:r w:rsidRPr="00346B70">
        <w:rPr>
          <w:rFonts w:ascii="Times" w:eastAsia="Cambria" w:hAnsi="Times" w:cs="Times New Roman"/>
          <w:sz w:val="16"/>
        </w:rPr>
        <w:t>Indur</w:t>
      </w:r>
      <w:proofErr w:type="spellEnd"/>
      <w:r w:rsidRPr="00346B70">
        <w:rPr>
          <w:rFonts w:ascii="Times" w:eastAsia="Cambria" w:hAnsi="Times" w:cs="Times New Roman"/>
          <w:sz w:val="16"/>
        </w:rPr>
        <w:t xml:space="preserve"> </w:t>
      </w:r>
      <w:proofErr w:type="spellStart"/>
      <w:r w:rsidRPr="00346B70">
        <w:rPr>
          <w:rFonts w:ascii="Times" w:eastAsia="Cambria" w:hAnsi="Times" w:cs="Times New Roman"/>
          <w:sz w:val="16"/>
        </w:rPr>
        <w:t>Goklany</w:t>
      </w:r>
      <w:proofErr w:type="spellEnd"/>
      <w:r w:rsidRPr="00346B70">
        <w:rPr>
          <w:rFonts w:ascii="Times" w:eastAsia="Cambria" w:hAnsi="Times" w:cs="Times New Roman"/>
          <w:sz w:val="16"/>
        </w:rPr>
        <w:t xml:space="preserve">, science and technology policy analyst for the U.S. Department of the Interior, states that </w:t>
      </w:r>
      <w:r w:rsidRPr="00346B70">
        <w:rPr>
          <w:rFonts w:ascii="Times" w:eastAsia="Cambria" w:hAnsi="Times" w:cs="Times New Roman"/>
          <w:u w:val="single"/>
        </w:rPr>
        <w:t>those other factors “often reduce the extent of the human health and environmental ‘</w:t>
      </w:r>
      <w:proofErr w:type="spellStart"/>
      <w:r w:rsidRPr="00346B70">
        <w:rPr>
          <w:rFonts w:ascii="Times" w:eastAsia="Cambria" w:hAnsi="Times" w:cs="Times New Roman"/>
          <w:u w:val="single"/>
        </w:rPr>
        <w:t>bads</w:t>
      </w:r>
      <w:proofErr w:type="spellEnd"/>
      <w:r w:rsidRPr="00346B70">
        <w:rPr>
          <w:rFonts w:ascii="Times" w:eastAsia="Cambria" w:hAnsi="Times" w:cs="Times New Roman"/>
          <w:u w:val="single"/>
        </w:rPr>
        <w:t>’ associated with climate change more than temperature increases exacerbate them.”19</w:t>
      </w:r>
      <w:r w:rsidRPr="00346B70">
        <w:rPr>
          <w:rFonts w:ascii="Times" w:eastAsia="Cambria" w:hAnsi="Times" w:cs="Times New Roman"/>
          <w:sz w:val="16"/>
        </w:rPr>
        <w:t xml:space="preserve"> </w:t>
      </w:r>
      <w:proofErr w:type="spellStart"/>
      <w:r w:rsidRPr="00346B70">
        <w:rPr>
          <w:rFonts w:ascii="Times" w:eastAsia="Cambria" w:hAnsi="Times" w:cs="Times New Roman"/>
          <w:sz w:val="16"/>
        </w:rPr>
        <w:t>Goklany</w:t>
      </w:r>
      <w:proofErr w:type="spellEnd"/>
      <w:r w:rsidRPr="00346B70">
        <w:rPr>
          <w:rFonts w:ascii="Times" w:eastAsia="Cambria" w:hAnsi="Times" w:cs="Times New Roman"/>
          <w:sz w:val="16"/>
        </w:rPr>
        <w:t xml:space="preserve"> gives us a choice between two futures: (a) a warmest but richest A1FI (higher carbon) emission scenario20 since higher economic growth is usually associated with high use of fossil fuels, which are cheaper than most forms of renewable energies, and (b) the poorer A2 scenario,21 which reduces CO2 emissions by using more costly—albeit cleaner and renewable—energy sources. According to </w:t>
      </w:r>
      <w:proofErr w:type="spellStart"/>
      <w:r w:rsidRPr="00346B70">
        <w:rPr>
          <w:rFonts w:ascii="Times" w:eastAsia="Cambria" w:hAnsi="Times" w:cs="Times New Roman"/>
          <w:sz w:val="16"/>
        </w:rPr>
        <w:t>Goklany</w:t>
      </w:r>
      <w:proofErr w:type="spellEnd"/>
      <w:r w:rsidRPr="00346B70">
        <w:rPr>
          <w:rFonts w:ascii="Times" w:eastAsia="Cambria" w:hAnsi="Times" w:cs="Times New Roman"/>
          <w:sz w:val="16"/>
        </w:rPr>
        <w:t xml:space="preserve">, hunger, coastal flooding, and malaria currently claim 4.4 million lives a year. </w:t>
      </w:r>
      <w:proofErr w:type="spellStart"/>
      <w:r w:rsidRPr="00346B70">
        <w:rPr>
          <w:rFonts w:ascii="Times" w:eastAsia="Cambria" w:hAnsi="Times" w:cs="Times New Roman"/>
          <w:sz w:val="16"/>
        </w:rPr>
        <w:t>Goklany</w:t>
      </w:r>
      <w:proofErr w:type="spellEnd"/>
      <w:r w:rsidRPr="00346B70">
        <w:rPr>
          <w:rFonts w:ascii="Times" w:eastAsia="Cambria" w:hAnsi="Times" w:cs="Times New Roman"/>
          <w:sz w:val="16"/>
        </w:rPr>
        <w:t xml:space="preserve"> then shows that in the absence of climate change, a richer world will reduce those mortalities by 2.3 million by 2085.22 Climate change will increase hunger, coastal flooding, and malaria mortalities by 237,000 by 2085—giving a net decrease of 2 million mortalities for the first emission scenario.23 Conversely, the second scenario would increase mortalities by nearly 2 million by 2085. Clearly then, </w:t>
      </w:r>
      <w:r w:rsidRPr="00346B70">
        <w:rPr>
          <w:rFonts w:ascii="Times" w:eastAsia="Cambria" w:hAnsi="Times" w:cs="Times New Roman"/>
          <w:u w:val="single"/>
        </w:rPr>
        <w:t>if people are wealthier in the future, their well-being will be higher, and “the argument that we should shift resources from dealing with the real and urgent problems confronting present generations to solving potential problems of tomorrow’s wealthier and better positioned generations is unpersuasive at best and verging on immoral at worst</w:t>
      </w:r>
      <w:r w:rsidRPr="00346B70">
        <w:rPr>
          <w:rFonts w:ascii="Times" w:eastAsia="Cambria" w:hAnsi="Times" w:cs="Times New Roman"/>
          <w:sz w:val="16"/>
        </w:rPr>
        <w:t xml:space="preserve">.”24 </w:t>
      </w:r>
      <w:r w:rsidRPr="00346B70">
        <w:rPr>
          <w:rFonts w:ascii="Times" w:eastAsia="Cambria" w:hAnsi="Times" w:cs="Times New Roman"/>
          <w:b/>
          <w:highlight w:val="yellow"/>
          <w:u w:val="single"/>
        </w:rPr>
        <w:t>The litany of catastrophes</w:t>
      </w:r>
      <w:r w:rsidRPr="00346B70">
        <w:rPr>
          <w:rFonts w:ascii="Times" w:eastAsia="Cambria" w:hAnsi="Times" w:cs="Times New Roman"/>
          <w:highlight w:val="yellow"/>
          <w:u w:val="single"/>
        </w:rPr>
        <w:t xml:space="preserve"> that many</w:t>
      </w:r>
      <w:r w:rsidRPr="00346B70">
        <w:rPr>
          <w:rFonts w:ascii="Times" w:eastAsia="Cambria" w:hAnsi="Times" w:cs="Times New Roman"/>
          <w:u w:val="single"/>
        </w:rPr>
        <w:t xml:space="preserve"> in the climate-change community </w:t>
      </w:r>
      <w:r w:rsidRPr="00346B70">
        <w:rPr>
          <w:rFonts w:ascii="Times" w:eastAsia="Cambria" w:hAnsi="Times" w:cs="Times New Roman"/>
          <w:highlight w:val="yellow"/>
          <w:u w:val="single"/>
        </w:rPr>
        <w:t xml:space="preserve">dwell on </w:t>
      </w:r>
      <w:r w:rsidRPr="00346B70">
        <w:rPr>
          <w:rFonts w:ascii="Times" w:eastAsia="Cambria" w:hAnsi="Times" w:cs="Times New Roman"/>
          <w:b/>
          <w:highlight w:val="yellow"/>
          <w:u w:val="single"/>
        </w:rPr>
        <w:t>may prove to be unfounded</w:t>
      </w:r>
      <w:r w:rsidRPr="00346B70">
        <w:rPr>
          <w:rFonts w:ascii="Times" w:eastAsia="Cambria" w:hAnsi="Times" w:cs="Times New Roman"/>
          <w:b/>
          <w:u w:val="single"/>
        </w:rPr>
        <w:t xml:space="preserve"> if people are wealthier</w:t>
      </w:r>
      <w:r w:rsidRPr="00346B70">
        <w:rPr>
          <w:rFonts w:ascii="Times" w:eastAsia="Cambria" w:hAnsi="Times" w:cs="Times New Roman"/>
          <w:u w:val="single"/>
        </w:rPr>
        <w:t xml:space="preserve"> in the future. </w:t>
      </w:r>
    </w:p>
    <w:p w14:paraId="72280795" w14:textId="77777777" w:rsidR="00E1189F" w:rsidRPr="00346B70" w:rsidRDefault="00E1189F" w:rsidP="00E1189F">
      <w:pPr>
        <w:spacing w:after="0" w:line="240" w:lineRule="auto"/>
        <w:rPr>
          <w:rFonts w:ascii="Times" w:eastAsia="Cambria" w:hAnsi="Times" w:cs="Times New Roman"/>
          <w:u w:val="single"/>
        </w:rPr>
      </w:pPr>
    </w:p>
    <w:p w14:paraId="04B7D25F" w14:textId="77777777" w:rsidR="0042392C" w:rsidRDefault="0042392C" w:rsidP="0042392C">
      <w:pPr>
        <w:pStyle w:val="Heading3"/>
      </w:pPr>
      <w:r>
        <w:t>2NC - Warming Impacts Inevitable</w:t>
      </w:r>
    </w:p>
    <w:p w14:paraId="1B0E4814" w14:textId="77777777" w:rsidR="0042392C" w:rsidRPr="002D4020" w:rsidRDefault="0042392C" w:rsidP="0042392C">
      <w:pPr>
        <w:keepNext/>
        <w:keepLines/>
        <w:spacing w:before="200"/>
        <w:outlineLvl w:val="3"/>
        <w:rPr>
          <w:rFonts w:eastAsia="Times New Roman" w:cs="Times New Roman"/>
          <w:b/>
          <w:bCs/>
          <w:iCs/>
          <w:sz w:val="26"/>
        </w:rPr>
      </w:pPr>
      <w:r w:rsidRPr="002D4020">
        <w:rPr>
          <w:rFonts w:eastAsia="Times New Roman" w:cs="Times New Roman"/>
          <w:b/>
          <w:bCs/>
          <w:iCs/>
          <w:sz w:val="26"/>
        </w:rPr>
        <w:t>It’s inevitable</w:t>
      </w:r>
    </w:p>
    <w:p w14:paraId="0DEFD846" w14:textId="77777777" w:rsidR="0042392C" w:rsidRPr="002D4020" w:rsidRDefault="0042392C" w:rsidP="0042392C">
      <w:pPr>
        <w:rPr>
          <w:rFonts w:eastAsia="Cambria" w:cs="Times New Roman"/>
          <w:sz w:val="18"/>
          <w:szCs w:val="16"/>
        </w:rPr>
      </w:pPr>
      <w:r w:rsidRPr="002D4020">
        <w:rPr>
          <w:rFonts w:eastAsia="Cambria" w:cs="Times New Roman"/>
          <w:b/>
          <w:bCs/>
          <w:sz w:val="26"/>
        </w:rPr>
        <w:t xml:space="preserve">Rood, 14 </w:t>
      </w:r>
      <w:r w:rsidRPr="002D4020">
        <w:rPr>
          <w:rFonts w:eastAsia="Cambria" w:cs="Times New Roman"/>
          <w:szCs w:val="20"/>
        </w:rPr>
        <w:t xml:space="preserve">(Richard Rood 14, Professor of Atmospheric, Oceanic and Space Sciences at the University of Michigan, December 11th </w:t>
      </w:r>
      <w:hyperlink r:id="rId52" w:history="1">
        <w:r w:rsidRPr="002D4020">
          <w:rPr>
            <w:rFonts w:eastAsia="Cambria" w:cs="Times New Roman"/>
            <w:szCs w:val="20"/>
          </w:rPr>
          <w:t>https://theconversation.com/what-would-happen-to-the-climate-if-we-stopped-emitting-greenhouse-gases-today-35011</w:t>
        </w:r>
      </w:hyperlink>
      <w:r w:rsidRPr="002D4020">
        <w:rPr>
          <w:rFonts w:eastAsia="Cambria" w:cs="Times New Roman"/>
          <w:szCs w:val="20"/>
        </w:rPr>
        <w:t>, “What would happen to the climate if we stopped emitting greenhouse gases today?” Buchholz, DDI)</w:t>
      </w:r>
    </w:p>
    <w:p w14:paraId="4548A0F7" w14:textId="77777777" w:rsidR="0042392C" w:rsidRPr="002D4020" w:rsidRDefault="0042392C" w:rsidP="0042392C">
      <w:pPr>
        <w:rPr>
          <w:rFonts w:eastAsia="Cambria" w:cs="Times New Roman"/>
          <w:u w:val="single"/>
        </w:rPr>
      </w:pPr>
      <w:r w:rsidRPr="002D4020">
        <w:rPr>
          <w:rFonts w:eastAsia="Cambria" w:cs="Times New Roman"/>
          <w:sz w:val="16"/>
          <w:szCs w:val="16"/>
        </w:rPr>
        <w:t xml:space="preserve">Earth’s climate is changing rapidly. We know this from billions of observations, documented in thousands of journal papers and texts and summarized every few years by the United Nations' Intergovernmental Panel on Climate Change. </w:t>
      </w:r>
      <w:r w:rsidRPr="002D4020">
        <w:rPr>
          <w:rFonts w:eastAsia="Cambria" w:cs="Times New Roman"/>
          <w:sz w:val="16"/>
        </w:rPr>
        <w:t>The primary cause of that change is the release of carbon dioxide</w:t>
      </w:r>
      <w:r w:rsidRPr="002D4020">
        <w:rPr>
          <w:rFonts w:eastAsia="Cambria" w:cs="Times New Roman"/>
          <w:sz w:val="16"/>
          <w:szCs w:val="16"/>
        </w:rPr>
        <w:t xml:space="preserve"> from burning coal, oil and natural gas. International climate talks in Lima this week are laying the foundation for next year’s UN climate summit in Paris. While negotiations about reducing emissions grind on, how much warming are we already locked into? </w:t>
      </w:r>
      <w:r w:rsidRPr="002D4020">
        <w:rPr>
          <w:rFonts w:eastAsia="Cambria" w:cs="Times New Roman"/>
          <w:u w:val="single"/>
        </w:rPr>
        <w:t>If we stop emitting greenhouse gases tomorrow</w:t>
      </w:r>
      <w:r w:rsidRPr="002D4020">
        <w:rPr>
          <w:rFonts w:eastAsia="Cambria" w:cs="Times New Roman"/>
          <w:sz w:val="16"/>
          <w:szCs w:val="16"/>
        </w:rPr>
        <w:t xml:space="preserve">, why </w:t>
      </w:r>
      <w:r w:rsidRPr="002D4020">
        <w:rPr>
          <w:rFonts w:eastAsia="Cambria" w:cs="Times New Roman"/>
          <w:u w:val="single"/>
        </w:rPr>
        <w:t xml:space="preserve">would the temperature continue to rise? The carbon dioxide that accumulates in the atmosphere insulates </w:t>
      </w:r>
      <w:r w:rsidRPr="002D4020">
        <w:rPr>
          <w:rFonts w:eastAsia="Cambria" w:cs="Times New Roman"/>
          <w:sz w:val="16"/>
        </w:rPr>
        <w:t>the surface of the Earth.</w:t>
      </w:r>
      <w:r w:rsidRPr="002D4020">
        <w:rPr>
          <w:rFonts w:eastAsia="Cambria" w:cs="Times New Roman"/>
          <w:sz w:val="16"/>
          <w:szCs w:val="16"/>
        </w:rPr>
        <w:t xml:space="preserve"> It’s like a warming </w:t>
      </w:r>
      <w:r w:rsidRPr="002D4020">
        <w:rPr>
          <w:rFonts w:eastAsia="Cambria" w:cs="Times New Roman"/>
          <w:sz w:val="16"/>
        </w:rPr>
        <w:t>blanket that holds in</w:t>
      </w:r>
      <w:r w:rsidRPr="002D4020">
        <w:rPr>
          <w:rFonts w:eastAsia="Cambria" w:cs="Times New Roman"/>
          <w:u w:val="single"/>
        </w:rPr>
        <w:t xml:space="preserve"> heat</w:t>
      </w:r>
      <w:r w:rsidRPr="002D4020">
        <w:rPr>
          <w:rFonts w:eastAsia="Cambria" w:cs="Times New Roman"/>
          <w:sz w:val="24"/>
          <w:u w:val="single"/>
        </w:rPr>
        <w:t xml:space="preserve">. </w:t>
      </w:r>
      <w:r w:rsidRPr="002D4020">
        <w:rPr>
          <w:rFonts w:eastAsia="Cambria" w:cs="Times New Roman"/>
          <w:u w:val="single"/>
        </w:rPr>
        <w:t>This energy increases the Earth’s surface average temperature</w:t>
      </w:r>
      <w:r w:rsidRPr="002D4020">
        <w:rPr>
          <w:rFonts w:eastAsia="Cambria" w:cs="Times New Roman"/>
          <w:sz w:val="16"/>
        </w:rPr>
        <w:t>, heats the oceans and melts polar ice.</w:t>
      </w:r>
      <w:r w:rsidRPr="002D4020">
        <w:rPr>
          <w:rFonts w:eastAsia="Cambria" w:cs="Times New Roman"/>
          <w:sz w:val="16"/>
          <w:szCs w:val="16"/>
        </w:rPr>
        <w:t xml:space="preserve"> As consequences, sea level rises and weather changes. Global average temperature has increased. Anomalies are relative to the mean temperature of 1961-1990. Finnish Meteorological Institute and Finnish Ministry of the Environment, Author provided Since 1880,</w:t>
      </w:r>
      <w:r w:rsidRPr="002D4020">
        <w:rPr>
          <w:rFonts w:eastAsia="Cambria" w:cs="Times New Roman"/>
          <w:sz w:val="24"/>
          <w:u w:val="single"/>
        </w:rPr>
        <w:t xml:space="preserve"> after carbon dioxide emissions took off</w:t>
      </w:r>
      <w:r w:rsidRPr="002D4020">
        <w:rPr>
          <w:rFonts w:eastAsia="Cambria" w:cs="Times New Roman"/>
          <w:sz w:val="16"/>
          <w:szCs w:val="16"/>
        </w:rPr>
        <w:t xml:space="preserve"> with the Industrial Revolution, the average global temperature has increased about 1.5F (0.85C). Each of the last three decades has been warmer than the preceding decade, as well as warmer than the entire previous century. The Arctic is warming much faster than the average global temperature; ice in the Arctic Ocean is melting and the permafrost is thawing. Ice sheets in both the Arctic and Antarctic are melting. Ecosystems on both land and in the sea are changing. The observed changes are coherent and consistent with our theoretical understanding of the Earth’s energy balance and simulations from models that are used to understand past variability and to help us think about the future. What would happen to the climate if we were to stop emitting carbon dioxide today, right now? Would we return to the climate of our elders? The simple answer is no. </w:t>
      </w:r>
      <w:r w:rsidRPr="002D4020">
        <w:rPr>
          <w:rFonts w:eastAsia="Cambria" w:cs="Times New Roman"/>
          <w:u w:val="single"/>
        </w:rPr>
        <w:t>Once we release the carbon dioxide</w:t>
      </w:r>
      <w:r w:rsidRPr="002D4020">
        <w:rPr>
          <w:rFonts w:eastAsia="Cambria" w:cs="Times New Roman"/>
          <w:sz w:val="16"/>
          <w:szCs w:val="16"/>
        </w:rPr>
        <w:t xml:space="preserve"> stored in the fossil fuels we burn, </w:t>
      </w:r>
      <w:r w:rsidRPr="002D4020">
        <w:rPr>
          <w:rFonts w:eastAsia="Cambria" w:cs="Times New Roman"/>
          <w:u w:val="single"/>
        </w:rPr>
        <w:t xml:space="preserve">it accumulates in </w:t>
      </w:r>
      <w:r w:rsidRPr="002D4020">
        <w:rPr>
          <w:rFonts w:eastAsia="Cambria" w:cs="Times New Roman"/>
          <w:sz w:val="16"/>
          <w:szCs w:val="16"/>
        </w:rPr>
        <w:t xml:space="preserve">and moves amongst </w:t>
      </w:r>
      <w:r w:rsidRPr="002D4020">
        <w:rPr>
          <w:rFonts w:eastAsia="Cambria" w:cs="Times New Roman"/>
          <w:u w:val="single"/>
        </w:rPr>
        <w:t xml:space="preserve">the atmosphere, the oceans, the land, and the plants and animals of the biosphere. The released carbon dioxide will remain in the atmosphere for thousands of years. </w:t>
      </w:r>
      <w:r w:rsidRPr="002D4020">
        <w:rPr>
          <w:rFonts w:eastAsia="Cambria" w:cs="Times New Roman"/>
          <w:sz w:val="16"/>
          <w:szCs w:val="16"/>
        </w:rPr>
        <w:t xml:space="preserve">Only after many millennia will it return to rocks, for example, through the formation of calcium carbonate – limestone – as marine organisms' shells settle to the bottom of the ocean. But on time spans relevant to humans, once released the carbon dioxide is in our environment essentially forever. It does not go away, unless we, ourselves, remove it. If we stop emitting today, it’s not the end of the story for global warming. There’s a delay in temperature increase as the climate catches up with all the carbon that’s in the atmosphere. </w:t>
      </w:r>
      <w:r w:rsidRPr="002D4020">
        <w:rPr>
          <w:rFonts w:eastAsia="Cambria" w:cs="Times New Roman"/>
          <w:u w:val="single"/>
        </w:rPr>
        <w:t>After maybe 40 more years, the climate will stabilize at a temperature higher than what was normal for previous generations</w:t>
      </w:r>
      <w:r w:rsidRPr="002D4020">
        <w:rPr>
          <w:rFonts w:eastAsia="Cambria" w:cs="Times New Roman"/>
          <w:sz w:val="16"/>
          <w:szCs w:val="16"/>
        </w:rPr>
        <w:t xml:space="preserve">. This decades-long lag between cause and effect is due to the long time it takes to heat the </w:t>
      </w:r>
      <w:proofErr w:type="spellStart"/>
      <w:r w:rsidRPr="002D4020">
        <w:rPr>
          <w:rFonts w:eastAsia="Cambria" w:cs="Times New Roman"/>
          <w:sz w:val="16"/>
          <w:szCs w:val="16"/>
        </w:rPr>
        <w:t>the</w:t>
      </w:r>
      <w:proofErr w:type="spellEnd"/>
      <w:r w:rsidRPr="002D4020">
        <w:rPr>
          <w:rFonts w:eastAsia="Cambria" w:cs="Times New Roman"/>
          <w:sz w:val="16"/>
          <w:szCs w:val="16"/>
        </w:rPr>
        <w:t xml:space="preserve"> ocean’s huge mass. The energy that is held at the Earth by the increased carbon dioxide does more than heat the air. It melts ice; it heats the ocean. Compared to air, it’s harder to raise the temperature of water – it takes time, decades. However, </w:t>
      </w:r>
      <w:r w:rsidRPr="002D4020">
        <w:rPr>
          <w:rFonts w:eastAsia="Cambria" w:cs="Times New Roman"/>
          <w:u w:val="single"/>
        </w:rPr>
        <w:t>once the ocean temperature is elevated, it adds to the warming of the Earth’s surface. So even if carbon emissions stopped</w:t>
      </w:r>
      <w:r w:rsidRPr="002D4020">
        <w:rPr>
          <w:rFonts w:eastAsia="Cambria" w:cs="Times New Roman"/>
          <w:sz w:val="16"/>
          <w:szCs w:val="16"/>
        </w:rPr>
        <w:t xml:space="preserve"> completely </w:t>
      </w:r>
      <w:r w:rsidRPr="002D4020">
        <w:rPr>
          <w:rFonts w:eastAsia="Cambria" w:cs="Times New Roman"/>
          <w:u w:val="single"/>
        </w:rPr>
        <w:t>right now</w:t>
      </w:r>
      <w:r w:rsidRPr="002D4020">
        <w:rPr>
          <w:rFonts w:eastAsia="Cambria" w:cs="Times New Roman"/>
          <w:sz w:val="16"/>
          <w:szCs w:val="16"/>
        </w:rPr>
        <w:t xml:space="preserve">, as the oceans catch up with the atmosphere, the </w:t>
      </w:r>
      <w:r w:rsidRPr="002D4020">
        <w:rPr>
          <w:rFonts w:eastAsia="Cambria" w:cs="Times New Roman"/>
          <w:u w:val="single"/>
        </w:rPr>
        <w:t>Earth’s temperature would rise about another 1.1F</w:t>
      </w:r>
      <w:r w:rsidRPr="002D4020">
        <w:rPr>
          <w:rFonts w:eastAsia="Cambria" w:cs="Times New Roman"/>
          <w:sz w:val="16"/>
          <w:szCs w:val="16"/>
        </w:rPr>
        <w:t xml:space="preserve"> (0.6C). Scientists refer to this as committed warming. Ice, also responding to increasing heat in the ocean, will continue to melt. There’s already convincing evidence that significant glaciers in the West Antarctic ice sheets are lost. Ice, water, and air – the extra heat held on the Earth by carbon dioxide affects them all. That which has melted will stay melted – and more will melt. Ecosystems are altered by natural and manmade occurrences. As they recover, it will be in a different climate from that in which they evolved. </w:t>
      </w:r>
      <w:r w:rsidRPr="002D4020">
        <w:rPr>
          <w:rFonts w:eastAsia="Cambria" w:cs="Times New Roman"/>
          <w:u w:val="single"/>
        </w:rPr>
        <w:t>The climate</w:t>
      </w:r>
      <w:r w:rsidRPr="002D4020">
        <w:rPr>
          <w:rFonts w:eastAsia="Cambria" w:cs="Times New Roman"/>
          <w:sz w:val="16"/>
          <w:szCs w:val="16"/>
        </w:rPr>
        <w:t xml:space="preserve"> in which they recover </w:t>
      </w:r>
      <w:r w:rsidRPr="002D4020">
        <w:rPr>
          <w:rFonts w:eastAsia="Cambria" w:cs="Times New Roman"/>
          <w:u w:val="single"/>
        </w:rPr>
        <w:t>will not be stable; it will be continuing to warm. There will be no new normal, only more change.</w:t>
      </w:r>
    </w:p>
    <w:p w14:paraId="0E53EBAA" w14:textId="77777777" w:rsidR="0042392C" w:rsidRPr="002D4020" w:rsidRDefault="0042392C" w:rsidP="0042392C">
      <w:pPr>
        <w:keepNext/>
        <w:keepLines/>
        <w:spacing w:before="200"/>
        <w:outlineLvl w:val="3"/>
        <w:rPr>
          <w:rFonts w:eastAsia="MS Gothic" w:cs="Times New Roman"/>
          <w:b/>
          <w:bCs/>
          <w:iCs/>
          <w:sz w:val="26"/>
        </w:rPr>
      </w:pPr>
      <w:r w:rsidRPr="002D4020">
        <w:rPr>
          <w:rFonts w:eastAsia="MS Gothic" w:cs="Times New Roman"/>
          <w:b/>
          <w:bCs/>
          <w:iCs/>
          <w:sz w:val="26"/>
        </w:rPr>
        <w:t>There are massive externalities that make warming inevitable</w:t>
      </w:r>
    </w:p>
    <w:p w14:paraId="44849A9F" w14:textId="77777777" w:rsidR="0042392C" w:rsidRPr="002D4020" w:rsidRDefault="0042392C" w:rsidP="0042392C">
      <w:pPr>
        <w:rPr>
          <w:rFonts w:eastAsia="Cambria" w:cs="Times New Roman"/>
          <w:b/>
          <w:bCs/>
          <w:szCs w:val="20"/>
        </w:rPr>
      </w:pPr>
      <w:r w:rsidRPr="002D4020">
        <w:rPr>
          <w:rFonts w:eastAsia="Cambria" w:cs="Times New Roman"/>
          <w:b/>
          <w:bCs/>
          <w:sz w:val="26"/>
        </w:rPr>
        <w:t xml:space="preserve">Casey, 1/9 </w:t>
      </w:r>
      <w:r w:rsidRPr="002D4020">
        <w:rPr>
          <w:rFonts w:eastAsia="Cambria" w:cs="Times New Roman"/>
          <w:szCs w:val="20"/>
        </w:rPr>
        <w:t xml:space="preserve">(Michael Casey, "What would it take to slow global warming? </w:t>
      </w:r>
      <w:proofErr w:type="spellStart"/>
      <w:r w:rsidRPr="002D4020">
        <w:rPr>
          <w:rFonts w:eastAsia="Cambria" w:cs="Times New Roman"/>
          <w:szCs w:val="20"/>
        </w:rPr>
        <w:t>Gigatonnes</w:t>
      </w:r>
      <w:proofErr w:type="spellEnd"/>
      <w:r w:rsidRPr="002D4020">
        <w:rPr>
          <w:rFonts w:eastAsia="Cambria" w:cs="Times New Roman"/>
          <w:szCs w:val="20"/>
        </w:rPr>
        <w:t xml:space="preserve"> of restraint", 1/9/15, </w:t>
      </w:r>
      <w:hyperlink r:id="rId53" w:history="1">
        <w:r w:rsidRPr="002D4020">
          <w:rPr>
            <w:rFonts w:eastAsia="Cambria" w:cs="Times New Roman"/>
            <w:szCs w:val="20"/>
          </w:rPr>
          <w:t>www.cbsnews.com/news/what-would-it-take-to-slow-global-warming-gigatonnes-of-restraint/</w:t>
        </w:r>
      </w:hyperlink>
      <w:r w:rsidRPr="002D4020">
        <w:rPr>
          <w:rFonts w:eastAsia="Cambria" w:cs="Times New Roman"/>
          <w:szCs w:val="20"/>
        </w:rPr>
        <w:t xml:space="preserve"> Buchholz, DDI)</w:t>
      </w:r>
    </w:p>
    <w:p w14:paraId="2E2C92A4" w14:textId="77777777" w:rsidR="0042392C" w:rsidRPr="002D4020" w:rsidRDefault="0042392C" w:rsidP="0042392C">
      <w:pPr>
        <w:rPr>
          <w:rFonts w:eastAsia="Cambria" w:cs="Times New Roman"/>
          <w:sz w:val="16"/>
          <w:szCs w:val="16"/>
        </w:rPr>
      </w:pPr>
      <w:r w:rsidRPr="002D4020">
        <w:rPr>
          <w:rFonts w:eastAsia="Cambria" w:cs="Times New Roman"/>
          <w:u w:val="single"/>
        </w:rPr>
        <w:t>Imagine a world</w:t>
      </w:r>
      <w:r w:rsidRPr="002D4020">
        <w:rPr>
          <w:rFonts w:eastAsia="Cambria" w:cs="Times New Roman"/>
          <w:sz w:val="16"/>
          <w:szCs w:val="16"/>
        </w:rPr>
        <w:t xml:space="preserve"> where </w:t>
      </w:r>
      <w:r w:rsidRPr="002D4020">
        <w:rPr>
          <w:rFonts w:eastAsia="Cambria" w:cs="Times New Roman"/>
          <w:u w:val="single"/>
        </w:rPr>
        <w:t>coal is</w:t>
      </w:r>
      <w:r w:rsidRPr="002D4020">
        <w:rPr>
          <w:rFonts w:eastAsia="Cambria" w:cs="Times New Roman"/>
          <w:sz w:val="16"/>
          <w:szCs w:val="16"/>
        </w:rPr>
        <w:t xml:space="preserve"> all but </w:t>
      </w:r>
      <w:r w:rsidRPr="002D4020">
        <w:rPr>
          <w:rFonts w:eastAsia="Cambria" w:cs="Times New Roman"/>
          <w:u w:val="single"/>
        </w:rPr>
        <w:t xml:space="preserve">banned and the use of gas </w:t>
      </w:r>
      <w:r w:rsidRPr="002D4020">
        <w:rPr>
          <w:rFonts w:eastAsia="Cambria" w:cs="Times New Roman"/>
          <w:sz w:val="16"/>
          <w:szCs w:val="16"/>
        </w:rPr>
        <w:t xml:space="preserve">to fuel economies from China to the United States </w:t>
      </w:r>
      <w:r w:rsidRPr="002D4020">
        <w:rPr>
          <w:rFonts w:eastAsia="Cambria" w:cs="Times New Roman"/>
          <w:u w:val="single"/>
        </w:rPr>
        <w:t>has been severely curtailed</w:t>
      </w:r>
      <w:r w:rsidRPr="002D4020">
        <w:rPr>
          <w:rFonts w:eastAsia="Cambria" w:cs="Times New Roman"/>
          <w:sz w:val="16"/>
          <w:szCs w:val="16"/>
        </w:rPr>
        <w:t xml:space="preserve">. Sound like science fiction? It's actually </w:t>
      </w:r>
      <w:r w:rsidRPr="002D4020">
        <w:rPr>
          <w:rFonts w:eastAsia="Cambria" w:cs="Times New Roman"/>
          <w:u w:val="single"/>
        </w:rPr>
        <w:t>the latest projections</w:t>
      </w:r>
      <w:r w:rsidRPr="002D4020">
        <w:rPr>
          <w:rFonts w:eastAsia="Cambria" w:cs="Times New Roman"/>
          <w:sz w:val="16"/>
          <w:szCs w:val="16"/>
        </w:rPr>
        <w:t xml:space="preserve"> from a Nature study out this week on </w:t>
      </w:r>
      <w:r w:rsidRPr="002D4020">
        <w:rPr>
          <w:rFonts w:eastAsia="Cambria" w:cs="Times New Roman"/>
          <w:u w:val="single"/>
        </w:rPr>
        <w:t>what the world needs to keep global temperatures from rising more than 2 degrees</w:t>
      </w:r>
      <w:r w:rsidRPr="002D4020">
        <w:rPr>
          <w:rFonts w:eastAsia="Cambria" w:cs="Times New Roman"/>
          <w:sz w:val="16"/>
          <w:szCs w:val="16"/>
        </w:rPr>
        <w:t xml:space="preserve"> C (3.6 degrees F) over what they were in preindustrial times. That's the goal that global leaders are expected to agree to when they meet in Paris later this year to sign a deal limiting greenhouse gas emissions starting in 2020. To have a 50 percent chance of achieving this -- and </w:t>
      </w:r>
      <w:r w:rsidRPr="002D4020">
        <w:rPr>
          <w:rFonts w:eastAsia="Cambria" w:cs="Times New Roman"/>
          <w:u w:val="single"/>
        </w:rPr>
        <w:t>thereby ensure the world averts the worst impacts of climate change, such as widespread droughts, heat waves and flooding</w:t>
      </w:r>
      <w:r w:rsidRPr="002D4020">
        <w:rPr>
          <w:rFonts w:eastAsia="Cambria" w:cs="Times New Roman"/>
          <w:sz w:val="16"/>
          <w:szCs w:val="16"/>
        </w:rPr>
        <w:t xml:space="preserve"> -- the study's authors Christophe </w:t>
      </w:r>
      <w:proofErr w:type="spellStart"/>
      <w:r w:rsidRPr="002D4020">
        <w:rPr>
          <w:rFonts w:eastAsia="Cambria" w:cs="Times New Roman"/>
          <w:sz w:val="16"/>
          <w:szCs w:val="16"/>
        </w:rPr>
        <w:t>McGlade</w:t>
      </w:r>
      <w:proofErr w:type="spellEnd"/>
      <w:r w:rsidRPr="002D4020">
        <w:rPr>
          <w:rFonts w:eastAsia="Cambria" w:cs="Times New Roman"/>
          <w:sz w:val="16"/>
          <w:szCs w:val="16"/>
        </w:rPr>
        <w:t xml:space="preserve"> and Paul Ekins, of the University College London, said </w:t>
      </w:r>
      <w:r w:rsidRPr="002D4020">
        <w:rPr>
          <w:rFonts w:eastAsia="Cambria" w:cs="Times New Roman"/>
          <w:u w:val="single"/>
        </w:rPr>
        <w:t xml:space="preserve">cumulative emissions would have to be limited to 1,100 </w:t>
      </w:r>
      <w:proofErr w:type="spellStart"/>
      <w:r w:rsidRPr="002D4020">
        <w:rPr>
          <w:rFonts w:eastAsia="Cambria" w:cs="Times New Roman"/>
          <w:u w:val="single"/>
        </w:rPr>
        <w:t>gigatonnes</w:t>
      </w:r>
      <w:proofErr w:type="spellEnd"/>
      <w:r w:rsidRPr="002D4020">
        <w:rPr>
          <w:rFonts w:eastAsia="Cambria" w:cs="Times New Roman"/>
          <w:u w:val="single"/>
        </w:rPr>
        <w:t xml:space="preserve"> of carbon dioxide. To make this happen</w:t>
      </w:r>
      <w:r w:rsidRPr="002D4020">
        <w:rPr>
          <w:rFonts w:eastAsia="Cambria" w:cs="Times New Roman"/>
          <w:sz w:val="16"/>
          <w:szCs w:val="16"/>
        </w:rPr>
        <w:t xml:space="preserve">, the authors said the </w:t>
      </w:r>
      <w:r w:rsidRPr="002D4020">
        <w:rPr>
          <w:rFonts w:eastAsia="Cambria" w:cs="Times New Roman"/>
          <w:u w:val="single"/>
        </w:rPr>
        <w:t>world must take some drastic steps</w:t>
      </w:r>
      <w:r w:rsidRPr="002D4020">
        <w:rPr>
          <w:rFonts w:eastAsia="Cambria" w:cs="Times New Roman"/>
          <w:sz w:val="16"/>
          <w:szCs w:val="16"/>
        </w:rPr>
        <w:t xml:space="preserve"> in the next four decades. It would have </w:t>
      </w:r>
      <w:r w:rsidRPr="002D4020">
        <w:rPr>
          <w:rFonts w:eastAsia="Cambria" w:cs="Times New Roman"/>
          <w:u w:val="single"/>
        </w:rPr>
        <w:t xml:space="preserve">to keep 82 percent of coal reserves, half of the gas reserves and </w:t>
      </w:r>
      <w:proofErr w:type="spellStart"/>
      <w:r w:rsidRPr="002D4020">
        <w:rPr>
          <w:rFonts w:eastAsia="Cambria" w:cs="Times New Roman"/>
          <w:u w:val="single"/>
        </w:rPr>
        <w:t>and</w:t>
      </w:r>
      <w:proofErr w:type="spellEnd"/>
      <w:r w:rsidRPr="002D4020">
        <w:rPr>
          <w:rFonts w:eastAsia="Cambria" w:cs="Times New Roman"/>
          <w:u w:val="single"/>
        </w:rPr>
        <w:t xml:space="preserve"> a third of oil in the ground</w:t>
      </w:r>
      <w:r w:rsidRPr="002D4020">
        <w:rPr>
          <w:rFonts w:eastAsia="Cambria" w:cs="Times New Roman"/>
          <w:sz w:val="16"/>
          <w:szCs w:val="16"/>
        </w:rPr>
        <w:t>. Geographically, that would mean the United States couldn't exploit 92 percent of its coal reserves while China and India couldn't tap 63 percent of their gas reserves.</w:t>
      </w:r>
    </w:p>
    <w:p w14:paraId="7F025EFD" w14:textId="77777777" w:rsidR="0042392C" w:rsidRPr="002D4020" w:rsidRDefault="0042392C" w:rsidP="0042392C"/>
    <w:p w14:paraId="1902FFB5" w14:textId="77777777" w:rsidR="0042392C" w:rsidRDefault="0042392C" w:rsidP="0042392C">
      <w:pPr>
        <w:pStyle w:val="Heading3"/>
      </w:pPr>
      <w:r>
        <w:t>2NC – Methane Alt Cause</w:t>
      </w:r>
    </w:p>
    <w:p w14:paraId="23187688" w14:textId="77777777" w:rsidR="0042392C" w:rsidRPr="002D4020" w:rsidRDefault="0042392C" w:rsidP="0042392C">
      <w:pPr>
        <w:keepNext/>
        <w:keepLines/>
        <w:spacing w:before="40" w:after="0"/>
        <w:outlineLvl w:val="3"/>
        <w:rPr>
          <w:rFonts w:eastAsia="MS Gothic" w:cs="Times New Roman"/>
          <w:b/>
          <w:iCs/>
          <w:sz w:val="26"/>
        </w:rPr>
      </w:pPr>
      <w:r w:rsidRPr="002D4020">
        <w:rPr>
          <w:rFonts w:eastAsia="MS Gothic" w:cs="Times New Roman"/>
          <w:b/>
          <w:iCs/>
          <w:sz w:val="26"/>
        </w:rPr>
        <w:t xml:space="preserve">ALT Cause Methane: Cows are a major contributor to warming </w:t>
      </w:r>
    </w:p>
    <w:p w14:paraId="7C880696" w14:textId="77777777" w:rsidR="0042392C" w:rsidRPr="002D4020" w:rsidRDefault="0042392C" w:rsidP="0042392C">
      <w:pPr>
        <w:rPr>
          <w:rFonts w:eastAsia="Cambria" w:cs="Times New Roman"/>
          <w:b/>
          <w:bCs/>
          <w:sz w:val="26"/>
        </w:rPr>
      </w:pPr>
      <w:proofErr w:type="spellStart"/>
      <w:r w:rsidRPr="002D4020">
        <w:rPr>
          <w:rFonts w:eastAsia="Cambria" w:cs="Times New Roman"/>
          <w:b/>
          <w:bCs/>
          <w:sz w:val="26"/>
        </w:rPr>
        <w:t>McTAGUE</w:t>
      </w:r>
      <w:proofErr w:type="spellEnd"/>
      <w:r w:rsidRPr="002D4020">
        <w:rPr>
          <w:rFonts w:eastAsia="Cambria" w:cs="Times New Roman"/>
          <w:b/>
          <w:bCs/>
          <w:sz w:val="26"/>
        </w:rPr>
        <w:t>. 2014</w:t>
      </w:r>
    </w:p>
    <w:p w14:paraId="097197C4" w14:textId="77777777" w:rsidR="0042392C" w:rsidRPr="002D4020" w:rsidRDefault="0042392C" w:rsidP="0042392C">
      <w:pPr>
        <w:rPr>
          <w:rFonts w:eastAsia="Cambria" w:cs="Times New Roman"/>
        </w:rPr>
      </w:pPr>
      <w:r w:rsidRPr="002D4020">
        <w:rPr>
          <w:rFonts w:eastAsia="Cambria" w:cs="Times New Roman"/>
        </w:rPr>
        <w:t xml:space="preserve">(Tom </w:t>
      </w:r>
      <w:proofErr w:type="spellStart"/>
      <w:r w:rsidRPr="002D4020">
        <w:rPr>
          <w:rFonts w:eastAsia="Cambria" w:cs="Times New Roman"/>
        </w:rPr>
        <w:t>McTAGUE</w:t>
      </w:r>
      <w:proofErr w:type="spellEnd"/>
      <w:r w:rsidRPr="002D4020">
        <w:rPr>
          <w:rFonts w:eastAsia="Cambria" w:cs="Times New Roman"/>
        </w:rPr>
        <w:t>. Chief UK Political Correspondent. April 2014. “</w:t>
      </w:r>
      <w:proofErr w:type="spellStart"/>
      <w:r w:rsidRPr="002D4020">
        <w:rPr>
          <w:rFonts w:eastAsia="Cambria" w:cs="Times New Roman"/>
        </w:rPr>
        <w:t>Beanz</w:t>
      </w:r>
      <w:proofErr w:type="spellEnd"/>
      <w:r w:rsidRPr="002D4020">
        <w:rPr>
          <w:rFonts w:eastAsia="Cambria" w:cs="Times New Roman"/>
        </w:rPr>
        <w:t xml:space="preserve"> </w:t>
      </w:r>
      <w:proofErr w:type="spellStart"/>
      <w:r w:rsidRPr="002D4020">
        <w:rPr>
          <w:rFonts w:eastAsia="Cambria" w:cs="Times New Roman"/>
        </w:rPr>
        <w:t>meanz</w:t>
      </w:r>
      <w:proofErr w:type="spellEnd"/>
      <w:r w:rsidRPr="002D4020">
        <w:rPr>
          <w:rFonts w:eastAsia="Cambria" w:cs="Times New Roman"/>
        </w:rPr>
        <w:t xml:space="preserve"> not </w:t>
      </w:r>
      <w:proofErr w:type="spellStart"/>
      <w:r w:rsidRPr="002D4020">
        <w:rPr>
          <w:rFonts w:eastAsia="Cambria" w:cs="Times New Roman"/>
        </w:rPr>
        <w:t>greenz</w:t>
      </w:r>
      <w:proofErr w:type="spellEnd"/>
      <w:r w:rsidRPr="002D4020">
        <w:rPr>
          <w:rFonts w:eastAsia="Cambria" w:cs="Times New Roman"/>
        </w:rPr>
        <w:t>; Climate change fears over 'smelly emissions'”.  Daily Mirror. Lexis Nexis. Date Accessed July 23, 2016. DDI – AC0</w:t>
      </w:r>
    </w:p>
    <w:p w14:paraId="65D7E3A3" w14:textId="77777777" w:rsidR="0042392C" w:rsidRPr="002D4020" w:rsidRDefault="0042392C" w:rsidP="0042392C">
      <w:pPr>
        <w:rPr>
          <w:rFonts w:eastAsia="Cambria" w:cs="Times New Roman"/>
          <w:b/>
          <w:iCs/>
          <w:u w:val="single"/>
        </w:rPr>
      </w:pPr>
      <w:r w:rsidRPr="002D4020">
        <w:rPr>
          <w:rFonts w:eastAsia="Cambria" w:cs="Times New Roman"/>
          <w:b/>
          <w:iCs/>
          <w:u w:val="single"/>
        </w:rPr>
        <w:t>Concerns have</w:t>
      </w:r>
      <w:r w:rsidRPr="002D4020">
        <w:rPr>
          <w:rFonts w:eastAsia="Cambria" w:cs="Times New Roman"/>
          <w:sz w:val="16"/>
        </w:rPr>
        <w:t xml:space="preserve"> previously </w:t>
      </w:r>
      <w:r w:rsidRPr="002D4020">
        <w:rPr>
          <w:rFonts w:eastAsia="Cambria" w:cs="Times New Roman"/>
          <w:b/>
          <w:iCs/>
          <w:u w:val="single"/>
        </w:rPr>
        <w:t>been voiced about the effect of methane</w:t>
      </w:r>
      <w:r w:rsidRPr="002D4020">
        <w:rPr>
          <w:rFonts w:eastAsia="Cambria" w:cs="Times New Roman"/>
          <w:sz w:val="16"/>
        </w:rPr>
        <w:t xml:space="preserve"> coming from cow </w:t>
      </w:r>
      <w:proofErr w:type="spellStart"/>
      <w:r w:rsidRPr="002D4020">
        <w:rPr>
          <w:rFonts w:eastAsia="Cambria" w:cs="Times New Roman"/>
          <w:sz w:val="16"/>
        </w:rPr>
        <w:t>flatulance</w:t>
      </w:r>
      <w:proofErr w:type="spellEnd"/>
      <w:r w:rsidRPr="002D4020">
        <w:rPr>
          <w:rFonts w:eastAsia="Cambria" w:cs="Times New Roman"/>
          <w:sz w:val="16"/>
        </w:rPr>
        <w:t xml:space="preserve">  But Climate Change Minister Lady </w:t>
      </w:r>
      <w:proofErr w:type="spellStart"/>
      <w:r w:rsidRPr="002D4020">
        <w:rPr>
          <w:rFonts w:eastAsia="Cambria" w:cs="Times New Roman"/>
          <w:sz w:val="16"/>
        </w:rPr>
        <w:t>Verma</w:t>
      </w:r>
      <w:proofErr w:type="spellEnd"/>
      <w:r w:rsidRPr="002D4020">
        <w:rPr>
          <w:rFonts w:eastAsia="Cambria" w:cs="Times New Roman"/>
          <w:sz w:val="16"/>
        </w:rPr>
        <w:t xml:space="preserve"> yesterday urged the public to "moderate" their </w:t>
      </w:r>
      <w:proofErr w:type="spellStart"/>
      <w:r w:rsidRPr="002D4020">
        <w:rPr>
          <w:rFonts w:eastAsia="Cambria" w:cs="Times New Roman"/>
          <w:sz w:val="16"/>
        </w:rPr>
        <w:t>behaviour</w:t>
      </w:r>
      <w:proofErr w:type="spellEnd"/>
      <w:r w:rsidRPr="002D4020">
        <w:rPr>
          <w:rFonts w:eastAsia="Cambria" w:cs="Times New Roman"/>
          <w:sz w:val="16"/>
        </w:rPr>
        <w:t xml:space="preserve"> after </w:t>
      </w:r>
      <w:proofErr w:type="spellStart"/>
      <w:r w:rsidRPr="002D4020">
        <w:rPr>
          <w:rFonts w:eastAsia="Cambria" w:cs="Times New Roman"/>
          <w:sz w:val="16"/>
        </w:rPr>
        <w:t>Labour</w:t>
      </w:r>
      <w:proofErr w:type="spellEnd"/>
      <w:r w:rsidRPr="002D4020">
        <w:rPr>
          <w:rFonts w:eastAsia="Cambria" w:cs="Times New Roman"/>
          <w:sz w:val="16"/>
        </w:rPr>
        <w:t xml:space="preserve"> peer Viscount Simon raised questions in the House of Lords about the impact of human eating habits. Viscount Simon, 73, said: "A </w:t>
      </w:r>
      <w:proofErr w:type="spellStart"/>
      <w:r w:rsidRPr="002D4020">
        <w:rPr>
          <w:rFonts w:eastAsia="Cambria" w:cs="Times New Roman"/>
          <w:sz w:val="16"/>
        </w:rPr>
        <w:t>programme</w:t>
      </w:r>
      <w:proofErr w:type="spellEnd"/>
      <w:r w:rsidRPr="002D4020">
        <w:rPr>
          <w:rFonts w:eastAsia="Cambria" w:cs="Times New Roman"/>
          <w:sz w:val="16"/>
        </w:rPr>
        <w:t xml:space="preserve"> on the BBC stated this country has the largest production of baked beans and the largest consumption of baked beans in the world. "Could you say whether this affects the calculation of global warming by the Government as a result of the smelly emission?" Lady </w:t>
      </w:r>
      <w:proofErr w:type="spellStart"/>
      <w:r w:rsidRPr="002D4020">
        <w:rPr>
          <w:rFonts w:eastAsia="Cambria" w:cs="Times New Roman"/>
          <w:sz w:val="16"/>
        </w:rPr>
        <w:t>Verma</w:t>
      </w:r>
      <w:proofErr w:type="spellEnd"/>
      <w:r w:rsidRPr="002D4020">
        <w:rPr>
          <w:rFonts w:eastAsia="Cambria" w:cs="Times New Roman"/>
          <w:sz w:val="16"/>
        </w:rPr>
        <w:t xml:space="preserve"> replied that people needed to think twice about overindulging in beans. She added: "You raise a very important point, </w:t>
      </w:r>
      <w:r w:rsidRPr="002D4020">
        <w:rPr>
          <w:rFonts w:eastAsia="Cambria" w:cs="Times New Roman"/>
          <w:b/>
          <w:iCs/>
          <w:u w:val="single"/>
        </w:rPr>
        <w:t xml:space="preserve">we do need to moderate our </w:t>
      </w:r>
      <w:proofErr w:type="spellStart"/>
      <w:r w:rsidRPr="002D4020">
        <w:rPr>
          <w:rFonts w:eastAsia="Cambria" w:cs="Times New Roman"/>
          <w:b/>
          <w:iCs/>
          <w:u w:val="single"/>
        </w:rPr>
        <w:t>behaviour</w:t>
      </w:r>
      <w:proofErr w:type="spellEnd"/>
      <w:r w:rsidRPr="002D4020">
        <w:rPr>
          <w:rFonts w:eastAsia="Cambria" w:cs="Times New Roman"/>
          <w:sz w:val="16"/>
        </w:rPr>
        <w:t xml:space="preserve">." A study last December suggested nearly £340million of baked beans were sold in the UK in 2012. </w:t>
      </w:r>
      <w:r w:rsidRPr="002D4020">
        <w:rPr>
          <w:rFonts w:eastAsia="Cambria" w:cs="Times New Roman"/>
          <w:b/>
          <w:iCs/>
          <w:u w:val="single"/>
        </w:rPr>
        <w:t xml:space="preserve">Carbon dioxide from fossil fuels is the primary gas causing global warming but methane has an effect more than 20 times greater. Animals such as cows produce a sixth of all methane. America's 88 million cattle produce more methane than landfill sites, natural gas leaks or fracking </w:t>
      </w:r>
    </w:p>
    <w:p w14:paraId="2644CF37" w14:textId="77777777" w:rsidR="0042392C" w:rsidRPr="002D4020" w:rsidRDefault="0042392C" w:rsidP="0042392C">
      <w:pPr>
        <w:keepNext/>
        <w:keepLines/>
        <w:spacing w:before="40" w:after="0"/>
        <w:outlineLvl w:val="3"/>
        <w:rPr>
          <w:rFonts w:eastAsia="MS Gothic" w:cs="Times New Roman"/>
          <w:b/>
          <w:iCs/>
          <w:sz w:val="26"/>
        </w:rPr>
      </w:pPr>
      <w:r w:rsidRPr="002D4020">
        <w:rPr>
          <w:rFonts w:eastAsia="MS Gothic" w:cs="Times New Roman"/>
          <w:b/>
          <w:iCs/>
          <w:sz w:val="26"/>
        </w:rPr>
        <w:t xml:space="preserve">Methane causes Stratospheric ozone depletion </w:t>
      </w:r>
    </w:p>
    <w:p w14:paraId="38CE3325" w14:textId="77777777" w:rsidR="0042392C" w:rsidRPr="002D4020" w:rsidRDefault="0042392C" w:rsidP="0042392C">
      <w:pPr>
        <w:rPr>
          <w:rFonts w:eastAsia="Cambria" w:cs="Times New Roman"/>
          <w:b/>
          <w:bCs/>
          <w:sz w:val="26"/>
        </w:rPr>
      </w:pPr>
      <w:proofErr w:type="spellStart"/>
      <w:r w:rsidRPr="002D4020">
        <w:rPr>
          <w:rFonts w:eastAsia="Cambria" w:cs="Times New Roman"/>
          <w:b/>
          <w:bCs/>
          <w:sz w:val="26"/>
        </w:rPr>
        <w:t>Ullah</w:t>
      </w:r>
      <w:proofErr w:type="spellEnd"/>
      <w:r w:rsidRPr="002D4020">
        <w:rPr>
          <w:rFonts w:eastAsia="Cambria" w:cs="Times New Roman"/>
          <w:b/>
          <w:bCs/>
          <w:sz w:val="26"/>
        </w:rPr>
        <w:t>. 2012.</w:t>
      </w:r>
    </w:p>
    <w:p w14:paraId="598CD4D4" w14:textId="77777777" w:rsidR="0042392C" w:rsidRPr="002D4020" w:rsidRDefault="0042392C" w:rsidP="0042392C">
      <w:pPr>
        <w:rPr>
          <w:rFonts w:eastAsia="Cambria" w:cs="Times New Roman"/>
          <w:u w:val="single"/>
        </w:rPr>
      </w:pPr>
      <w:r w:rsidRPr="002D4020">
        <w:rPr>
          <w:rFonts w:eastAsia="Cambria" w:cs="Times New Roman"/>
        </w:rPr>
        <w:t>(</w:t>
      </w:r>
      <w:proofErr w:type="spellStart"/>
      <w:r w:rsidRPr="002D4020">
        <w:rPr>
          <w:rFonts w:eastAsia="Cambria" w:cs="Times New Roman"/>
        </w:rPr>
        <w:t>Inam</w:t>
      </w:r>
      <w:proofErr w:type="spellEnd"/>
      <w:r w:rsidRPr="002D4020">
        <w:rPr>
          <w:rFonts w:eastAsia="Cambria" w:cs="Times New Roman"/>
        </w:rPr>
        <w:t xml:space="preserve"> </w:t>
      </w:r>
      <w:proofErr w:type="spellStart"/>
      <w:r w:rsidRPr="002D4020">
        <w:rPr>
          <w:rFonts w:eastAsia="Cambria" w:cs="Times New Roman"/>
        </w:rPr>
        <w:t>Ullah</w:t>
      </w:r>
      <w:proofErr w:type="spellEnd"/>
      <w:r w:rsidRPr="002D4020">
        <w:rPr>
          <w:rFonts w:eastAsia="Cambria" w:cs="Times New Roman"/>
        </w:rPr>
        <w:t>. Staff writer for the Frontier Post. December 2012. “Clean air a blessing we have neglected”.  The Frontier Post. Lexis Nexis. Date Accessed July 23, 2016. DDI-AC)</w:t>
      </w:r>
    </w:p>
    <w:p w14:paraId="0ACDA050" w14:textId="77777777" w:rsidR="0042392C" w:rsidRPr="002D4020" w:rsidRDefault="0042392C" w:rsidP="0042392C">
      <w:pPr>
        <w:rPr>
          <w:rFonts w:eastAsia="Cambria" w:cs="Times New Roman"/>
        </w:rPr>
      </w:pPr>
      <w:r w:rsidRPr="002D4020">
        <w:rPr>
          <w:rFonts w:eastAsia="Cambria" w:cs="Times New Roman"/>
        </w:rPr>
        <w:t xml:space="preserve">Clean air is a blessing. Everyone has right on it and everyone has right to breath in clean environment. But </w:t>
      </w:r>
      <w:r w:rsidRPr="002D4020">
        <w:rPr>
          <w:rFonts w:eastAsia="Cambria" w:cs="Times New Roman"/>
          <w:b/>
          <w:iCs/>
          <w:u w:val="single"/>
        </w:rPr>
        <w:t>with each passing day air pollution is increasing</w:t>
      </w:r>
      <w:r w:rsidRPr="002D4020">
        <w:rPr>
          <w:rFonts w:eastAsia="Cambria" w:cs="Times New Roman"/>
        </w:rPr>
        <w:t xml:space="preserve">. With </w:t>
      </w:r>
      <w:r w:rsidRPr="002D4020">
        <w:rPr>
          <w:rFonts w:eastAsia="Cambria" w:cs="Times New Roman"/>
          <w:b/>
          <w:iCs/>
          <w:u w:val="single"/>
        </w:rPr>
        <w:t xml:space="preserve">air pollution the level of chemicals, particulates, or biological materials that cause discomfort, disease, or death to humans, damage other living organisms such as food crops, or damage the natural </w:t>
      </w:r>
      <w:r w:rsidRPr="002D4020">
        <w:rPr>
          <w:rFonts w:eastAsia="Cambria" w:cs="Times New Roman"/>
        </w:rPr>
        <w:t>environment</w:t>
      </w:r>
      <w:r w:rsidRPr="002D4020">
        <w:rPr>
          <w:rFonts w:eastAsia="Cambria" w:cs="Times New Roman"/>
          <w:b/>
          <w:iCs/>
          <w:u w:val="single"/>
        </w:rPr>
        <w:t xml:space="preserve"> or built environment increased in the air. The atmosphere</w:t>
      </w:r>
      <w:r w:rsidRPr="002D4020">
        <w:rPr>
          <w:rFonts w:eastAsia="Cambria" w:cs="Times New Roman"/>
        </w:rPr>
        <w:t xml:space="preserve"> is a complex dynamic natural gaseous system that </w:t>
      </w:r>
      <w:r w:rsidRPr="002D4020">
        <w:rPr>
          <w:rFonts w:eastAsia="Cambria" w:cs="Times New Roman"/>
          <w:b/>
          <w:iCs/>
          <w:u w:val="single"/>
        </w:rPr>
        <w:t>is essential to support life on planet earth</w:t>
      </w:r>
      <w:r w:rsidRPr="002D4020">
        <w:rPr>
          <w:rFonts w:eastAsia="Cambria" w:cs="Times New Roman"/>
        </w:rPr>
        <w:t xml:space="preserve">. </w:t>
      </w:r>
      <w:r w:rsidRPr="002D4020">
        <w:rPr>
          <w:rFonts w:eastAsia="Cambria" w:cs="Times New Roman"/>
          <w:b/>
          <w:iCs/>
          <w:u w:val="single"/>
        </w:rPr>
        <w:t xml:space="preserve">Stratospheric ozone depletion due to air pollution has long been recognized as a threat to human health as well as to the Earth's ecosystems. </w:t>
      </w:r>
      <w:r w:rsidRPr="002D4020">
        <w:rPr>
          <w:rFonts w:eastAsia="Cambria" w:cs="Times New Roman"/>
        </w:rPr>
        <w:t>Major primary pollutants produced by human activity include Sulfur oxides (</w:t>
      </w:r>
      <w:proofErr w:type="spellStart"/>
      <w:r w:rsidRPr="002D4020">
        <w:rPr>
          <w:rFonts w:eastAsia="Cambria" w:cs="Times New Roman"/>
        </w:rPr>
        <w:t>SOx</w:t>
      </w:r>
      <w:proofErr w:type="spellEnd"/>
      <w:r w:rsidRPr="002D4020">
        <w:rPr>
          <w:rFonts w:eastAsia="Cambria" w:cs="Times New Roman"/>
        </w:rPr>
        <w:t xml:space="preserve">) Nitrogen oxides (NOx) Carbon monoxide (CO), non-toxic greenhouse gas. Volatile organic compounds - (VOCs). </w:t>
      </w:r>
      <w:r w:rsidRPr="002D4020">
        <w:rPr>
          <w:rFonts w:eastAsia="Cambria" w:cs="Times New Roman"/>
          <w:b/>
          <w:iCs/>
          <w:u w:val="single"/>
        </w:rPr>
        <w:t>Methane is an extremely efficient greenhouse gas which contributes to enhance global warming</w:t>
      </w:r>
      <w:r w:rsidRPr="002D4020">
        <w:rPr>
          <w:rFonts w:eastAsia="Cambria" w:cs="Times New Roman"/>
        </w:rPr>
        <w:t xml:space="preserve">. </w:t>
      </w:r>
      <w:r w:rsidRPr="002D4020">
        <w:rPr>
          <w:rFonts w:eastAsia="Cambria" w:cs="Times New Roman"/>
          <w:b/>
          <w:iCs/>
          <w:u w:val="single"/>
        </w:rPr>
        <w:t xml:space="preserve">Other hydrocarbon VOCs are also significant greenhouse gases via their role in creating ozone and in prolonging the life of methane in the atmosphere, </w:t>
      </w:r>
      <w:r w:rsidRPr="002D4020">
        <w:rPr>
          <w:rFonts w:eastAsia="Cambria" w:cs="Times New Roman"/>
        </w:rPr>
        <w:t>although the effect varies depending on local air quality Sources of air pollution refer to the various locations, activities or factors which are responsible for the releasing of pollutants into the atmosphere.</w:t>
      </w:r>
    </w:p>
    <w:p w14:paraId="0D8BC1A2" w14:textId="77777777" w:rsidR="0042392C" w:rsidRPr="0042392C" w:rsidRDefault="0042392C" w:rsidP="0042392C">
      <w:pPr>
        <w:keepNext/>
        <w:keepLines/>
        <w:pageBreakBefore/>
        <w:spacing w:before="40" w:after="0"/>
        <w:jc w:val="center"/>
        <w:outlineLvl w:val="2"/>
        <w:rPr>
          <w:rFonts w:eastAsia="MS Gothic" w:cs="Times New Roman"/>
          <w:b/>
          <w:sz w:val="32"/>
          <w:szCs w:val="24"/>
          <w:u w:val="single"/>
          <w:lang w:eastAsia="ja-JP"/>
        </w:rPr>
      </w:pPr>
      <w:r w:rsidRPr="0042392C">
        <w:rPr>
          <w:rFonts w:eastAsia="MS Gothic" w:cs="Times New Roman"/>
          <w:b/>
          <w:sz w:val="32"/>
          <w:szCs w:val="24"/>
          <w:u w:val="single"/>
          <w:lang w:eastAsia="ja-JP"/>
        </w:rPr>
        <w:t xml:space="preserve">2NC </w:t>
      </w:r>
      <w:r>
        <w:rPr>
          <w:rFonts w:eastAsia="MS Gothic" w:cs="Times New Roman"/>
          <w:b/>
          <w:sz w:val="32"/>
          <w:szCs w:val="24"/>
          <w:u w:val="single"/>
          <w:lang w:eastAsia="ja-JP"/>
        </w:rPr>
        <w:t>– Bio D Impact Defense</w:t>
      </w:r>
    </w:p>
    <w:p w14:paraId="4590098A" w14:textId="77777777" w:rsidR="0042392C" w:rsidRPr="0042392C" w:rsidRDefault="0042392C" w:rsidP="0042392C">
      <w:r w:rsidRPr="0042392C">
        <w:rPr>
          <w:b/>
          <w:bCs/>
          <w:sz w:val="26"/>
        </w:rPr>
        <w:t>Ridley</w:t>
      </w:r>
      <w:r w:rsidRPr="0042392C">
        <w:t xml:space="preserve">, former science correspondent for </w:t>
      </w:r>
      <w:r w:rsidRPr="0042392C">
        <w:rPr>
          <w:i/>
        </w:rPr>
        <w:t xml:space="preserve">The </w:t>
      </w:r>
      <w:r w:rsidRPr="0042392C">
        <w:t xml:space="preserve">Economist, B.A. and D.Phil. Degrees from Oxford University, has written many popular science books, and quotes various scholarly studies in card, </w:t>
      </w:r>
      <w:r w:rsidRPr="0042392C">
        <w:rPr>
          <w:b/>
          <w:bCs/>
          <w:sz w:val="26"/>
        </w:rPr>
        <w:t>2012</w:t>
      </w:r>
      <w:r w:rsidRPr="0042392C">
        <w:t xml:space="preserve"> [Matt, Wall Street Journal, “Taking Fears of Oceans with a Grain of Salt,” January 7, </w:t>
      </w:r>
    </w:p>
    <w:p w14:paraId="41CADAFC" w14:textId="77777777" w:rsidR="0042392C" w:rsidRPr="0042392C" w:rsidRDefault="0042392C" w:rsidP="0042392C">
      <w:pPr>
        <w:rPr>
          <w:u w:val="single"/>
        </w:rPr>
      </w:pPr>
      <w:r w:rsidRPr="0042392C">
        <w:rPr>
          <w:sz w:val="14"/>
        </w:rPr>
        <w:t>But do the scientific data support such alarm? Last month scientists at San Diego's Scripps Institution of Oceanography and other authors published a study showing how much the pH level (measuring alkalinity versus acidity) varies naturally between parts of the ocean and at different times of the day, month and year. "</w:t>
      </w:r>
      <w:r w:rsidRPr="0042392C">
        <w:rPr>
          <w:u w:val="single"/>
        </w:rPr>
        <w:t>On both a monthly and annual scale, even the most stable open ocean sites see pH changes many times larger than the annual rate of acidification</w:t>
      </w:r>
      <w:r w:rsidRPr="0042392C">
        <w:rPr>
          <w:sz w:val="14"/>
        </w:rPr>
        <w:t xml:space="preserve">," say the authors of the study, adding that because good instruments to measure ocean pH have only recently been deployed, "this variation has been under-appreciated." </w:t>
      </w:r>
      <w:r w:rsidRPr="0042392C">
        <w:rPr>
          <w:u w:val="single"/>
        </w:rPr>
        <w:t>Over coral reefs, the pH decline between dusk and dawn is almost half as much as the decrease in average pH expected over the next 100 years. The noise is greater than the signal.</w:t>
      </w:r>
      <w:r w:rsidRPr="0042392C">
        <w:rPr>
          <w:sz w:val="14"/>
        </w:rPr>
        <w:t xml:space="preserve"> Another recent study, by scientists from the U.K., Hawaii and Massachusetts, concluded that "</w:t>
      </w:r>
      <w:r w:rsidRPr="0042392C">
        <w:rPr>
          <w:u w:val="single"/>
        </w:rPr>
        <w:t>marine and freshwater assemblages have always experienced variable pH conditions</w:t>
      </w:r>
      <w:r w:rsidRPr="0042392C">
        <w:rPr>
          <w:sz w:val="14"/>
        </w:rPr>
        <w:t xml:space="preserve">," and that "in many freshwater lakes, pH changes that are orders of magnitude greater than those projected for the 22nd-century oceans can occur over periods of hours." This adds to other hints that </w:t>
      </w:r>
      <w:r w:rsidRPr="0042392C">
        <w:rPr>
          <w:u w:val="single"/>
        </w:rPr>
        <w:t>the ocean-acidification problem may have been exaggerated</w:t>
      </w:r>
      <w:r w:rsidRPr="0042392C">
        <w:rPr>
          <w:sz w:val="14"/>
        </w:rPr>
        <w:t>. For a start, the ocean is alkaline and in no danger of becoming acid (despite headlines like that from Reuters in 2009: "Climate Change Turning Seas Acid"). If the average pH of the ocean drops to 7.8 from 8.1 by 2100 as predicted, it will still be well above seven, the neutral point where alkalinity becomes acidity. The central concern is that lower pH will make it harder for corals, clams and other "</w:t>
      </w:r>
      <w:proofErr w:type="spellStart"/>
      <w:r w:rsidRPr="0042392C">
        <w:rPr>
          <w:sz w:val="14"/>
        </w:rPr>
        <w:t>calcifier</w:t>
      </w:r>
      <w:proofErr w:type="spellEnd"/>
      <w:r w:rsidRPr="0042392C">
        <w:rPr>
          <w:sz w:val="14"/>
        </w:rPr>
        <w:t xml:space="preserve">" creatures to make calcium carbonate skeletons and shells. Yet this concern also may be overstated. Off Papua New Guinea and the Italian island of Ischia, where natural carbon-dioxide bubbles from volcanic vents make the sea less alkaline, and off the Yucatan, where underwater springs make seawater actually acidic, studies have shown that at least some kinds of </w:t>
      </w:r>
      <w:proofErr w:type="spellStart"/>
      <w:r w:rsidRPr="0042392C">
        <w:rPr>
          <w:sz w:val="14"/>
        </w:rPr>
        <w:t>calcifiers</w:t>
      </w:r>
      <w:proofErr w:type="spellEnd"/>
      <w:r w:rsidRPr="0042392C">
        <w:rPr>
          <w:sz w:val="14"/>
        </w:rPr>
        <w:t xml:space="preserve"> still thrive—at least as far down as pH 7.8. In a recent experiment in the Mediterranean, reported in Nature Climate Change, corals and mollusks were transplanted to lower pH sites, where they proved "able to calcify and grow at even faster than normal rates when exposed to the high [carbon-dioxide] levels projected for the next 300 years." In any case, freshwater mussels thrive in Scottish rivers, where the pH is as low as five. Laboratory experiments find that </w:t>
      </w:r>
      <w:r w:rsidRPr="0042392C">
        <w:rPr>
          <w:u w:val="single"/>
        </w:rPr>
        <w:t>more marine creatures thrive than suffer when carbon dioxide lowers the pH level to 7.8</w:t>
      </w:r>
      <w:r w:rsidRPr="0042392C">
        <w:rPr>
          <w:sz w:val="14"/>
        </w:rPr>
        <w:t xml:space="preserve">. This is because the carbon dioxide dissolves mainly as bicarbonate, which many </w:t>
      </w:r>
      <w:proofErr w:type="spellStart"/>
      <w:r w:rsidRPr="0042392C">
        <w:rPr>
          <w:sz w:val="14"/>
        </w:rPr>
        <w:t>calcifiers</w:t>
      </w:r>
      <w:proofErr w:type="spellEnd"/>
      <w:r w:rsidRPr="0042392C">
        <w:rPr>
          <w:sz w:val="14"/>
        </w:rPr>
        <w:t xml:space="preserve"> use as raw material for carbonate. </w:t>
      </w:r>
      <w:r w:rsidRPr="0042392C">
        <w:rPr>
          <w:u w:val="single"/>
        </w:rPr>
        <w:t>Human beings have indeed placed marine ecosystems under terrible pressure, but the chief culprits are overfishing and pollution</w:t>
      </w:r>
      <w:r w:rsidRPr="0042392C">
        <w:rPr>
          <w:sz w:val="14"/>
        </w:rPr>
        <w:t>. By comparison</w:t>
      </w:r>
      <w:r w:rsidRPr="0042392C">
        <w:rPr>
          <w:u w:val="single"/>
        </w:rPr>
        <w:t>, a very slow reduction in the alkalinity of the oceans</w:t>
      </w:r>
      <w:r w:rsidRPr="0042392C">
        <w:rPr>
          <w:sz w:val="14"/>
        </w:rPr>
        <w:t xml:space="preserve">, well within the range of natural variation, </w:t>
      </w:r>
      <w:r w:rsidRPr="0042392C">
        <w:rPr>
          <w:u w:val="single"/>
        </w:rPr>
        <w:t>is a modest threat, and it certainly does not merit apocalyptic headlines.</w:t>
      </w:r>
    </w:p>
    <w:p w14:paraId="1E3FC5F3" w14:textId="77777777" w:rsidR="0042392C" w:rsidRPr="0042392C" w:rsidRDefault="0042392C" w:rsidP="0042392C">
      <w:pPr>
        <w:rPr>
          <w:sz w:val="14"/>
        </w:rPr>
      </w:pPr>
    </w:p>
    <w:p w14:paraId="0F99AAEF" w14:textId="77777777" w:rsidR="0042392C" w:rsidRPr="0042392C" w:rsidRDefault="0042392C" w:rsidP="0042392C">
      <w:pPr>
        <w:rPr>
          <w:rFonts w:eastAsia="Cambria" w:cs="Times New Roman"/>
        </w:rPr>
      </w:pPr>
      <w:proofErr w:type="spellStart"/>
      <w:r w:rsidRPr="0042392C">
        <w:rPr>
          <w:rFonts w:eastAsia="Cambria" w:cs="Times New Roman"/>
        </w:rPr>
        <w:t>Biod</w:t>
      </w:r>
      <w:proofErr w:type="spellEnd"/>
      <w:r w:rsidRPr="0042392C">
        <w:rPr>
          <w:rFonts w:eastAsia="Cambria" w:cs="Times New Roman"/>
        </w:rPr>
        <w:t xml:space="preserve"> impact defense </w:t>
      </w:r>
    </w:p>
    <w:p w14:paraId="153F5A62" w14:textId="77777777" w:rsidR="0042392C" w:rsidRPr="0042392C" w:rsidRDefault="0042392C" w:rsidP="0042392C">
      <w:pPr>
        <w:rPr>
          <w:rFonts w:eastAsia="Cambria" w:cs="Times New Roman"/>
        </w:rPr>
      </w:pPr>
      <w:proofErr w:type="spellStart"/>
      <w:r w:rsidRPr="0042392C">
        <w:rPr>
          <w:rFonts w:eastAsia="Cambria" w:cs="Times New Roman"/>
          <w:b/>
          <w:bCs/>
          <w:sz w:val="26"/>
        </w:rPr>
        <w:t>Dornelas</w:t>
      </w:r>
      <w:proofErr w:type="spellEnd"/>
      <w:r w:rsidRPr="0042392C">
        <w:rPr>
          <w:rFonts w:eastAsia="Cambria" w:cs="Times New Roman"/>
          <w:b/>
          <w:bCs/>
          <w:sz w:val="26"/>
        </w:rPr>
        <w:t xml:space="preserve"> et al.</w:t>
      </w:r>
      <w:r w:rsidRPr="0042392C">
        <w:rPr>
          <w:rFonts w:eastAsia="Cambria" w:cs="Times New Roman"/>
        </w:rPr>
        <w:t xml:space="preserve">, Researcher with the Centre for Biological Diversity and Scottish Oceans Institute, University of St. Andrews, </w:t>
      </w:r>
      <w:r w:rsidRPr="0042392C">
        <w:rPr>
          <w:rFonts w:eastAsia="Cambria" w:cs="Times New Roman"/>
          <w:b/>
          <w:bCs/>
          <w:sz w:val="26"/>
        </w:rPr>
        <w:t>2014</w:t>
      </w:r>
      <w:r w:rsidRPr="0042392C">
        <w:rPr>
          <w:rFonts w:eastAsia="Cambria" w:cs="Times New Roman"/>
        </w:rPr>
        <w:t xml:space="preserve"> [Maria, with Nicholas J. </w:t>
      </w:r>
      <w:proofErr w:type="spellStart"/>
      <w:r w:rsidRPr="0042392C">
        <w:rPr>
          <w:rFonts w:eastAsia="Cambria" w:cs="Times New Roman"/>
        </w:rPr>
        <w:t>Gotelli</w:t>
      </w:r>
      <w:proofErr w:type="spellEnd"/>
      <w:r w:rsidRPr="0042392C">
        <w:rPr>
          <w:rFonts w:eastAsia="Cambria" w:cs="Times New Roman"/>
        </w:rPr>
        <w:t xml:space="preserve">, Brian Mc Gill, </w:t>
      </w:r>
      <w:proofErr w:type="spellStart"/>
      <w:r w:rsidRPr="0042392C">
        <w:rPr>
          <w:rFonts w:eastAsia="Cambria" w:cs="Times New Roman"/>
        </w:rPr>
        <w:t>Hideyasu</w:t>
      </w:r>
      <w:proofErr w:type="spellEnd"/>
      <w:r w:rsidRPr="0042392C">
        <w:rPr>
          <w:rFonts w:eastAsia="Cambria" w:cs="Times New Roman"/>
        </w:rPr>
        <w:t xml:space="preserve"> Shimadzu, Fay </w:t>
      </w:r>
      <w:proofErr w:type="spellStart"/>
      <w:r w:rsidRPr="0042392C">
        <w:rPr>
          <w:rFonts w:eastAsia="Cambria" w:cs="Times New Roman"/>
        </w:rPr>
        <w:t>Moyes</w:t>
      </w:r>
      <w:proofErr w:type="spellEnd"/>
      <w:r w:rsidRPr="0042392C">
        <w:rPr>
          <w:rFonts w:eastAsia="Cambria" w:cs="Times New Roman"/>
        </w:rPr>
        <w:t xml:space="preserve">, </w:t>
      </w:r>
      <w:proofErr w:type="spellStart"/>
      <w:r w:rsidRPr="0042392C">
        <w:rPr>
          <w:rFonts w:eastAsia="Cambria" w:cs="Times New Roman"/>
        </w:rPr>
        <w:t>Caya</w:t>
      </w:r>
      <w:proofErr w:type="spellEnd"/>
      <w:r w:rsidRPr="0042392C">
        <w:rPr>
          <w:rFonts w:eastAsia="Cambria" w:cs="Times New Roman"/>
        </w:rPr>
        <w:t xml:space="preserve"> </w:t>
      </w:r>
      <w:proofErr w:type="spellStart"/>
      <w:r w:rsidRPr="0042392C">
        <w:rPr>
          <w:rFonts w:eastAsia="Cambria" w:cs="Times New Roman"/>
        </w:rPr>
        <w:t>Sievers</w:t>
      </w:r>
      <w:proofErr w:type="spellEnd"/>
      <w:r w:rsidRPr="0042392C">
        <w:rPr>
          <w:rFonts w:eastAsia="Cambria" w:cs="Times New Roman"/>
        </w:rPr>
        <w:t xml:space="preserve">, and Anne E. </w:t>
      </w:r>
      <w:proofErr w:type="spellStart"/>
      <w:r w:rsidRPr="0042392C">
        <w:rPr>
          <w:rFonts w:eastAsia="Cambria" w:cs="Times New Roman"/>
        </w:rPr>
        <w:t>Magurran</w:t>
      </w:r>
      <w:proofErr w:type="spellEnd"/>
      <w:r w:rsidRPr="0042392C">
        <w:rPr>
          <w:rFonts w:eastAsia="Cambria" w:cs="Times New Roman"/>
        </w:rPr>
        <w:t xml:space="preserve">, “Assemblage Time Series Reveal Biodiversity Change but Not Systematic Loss,” </w:t>
      </w:r>
      <w:r w:rsidRPr="0042392C">
        <w:rPr>
          <w:rFonts w:eastAsia="Cambria" w:cs="Times New Roman"/>
          <w:i/>
        </w:rPr>
        <w:t>Science</w:t>
      </w:r>
      <w:r w:rsidRPr="0042392C">
        <w:rPr>
          <w:rFonts w:eastAsia="Cambria" w:cs="Times New Roman"/>
        </w:rPr>
        <w:t xml:space="preserve"> Vol. 344, No. 6181, April,</w:t>
      </w:r>
    </w:p>
    <w:p w14:paraId="3A7B26FC" w14:textId="77777777" w:rsidR="0042392C" w:rsidRPr="0042392C" w:rsidRDefault="0042392C" w:rsidP="0042392C">
      <w:pPr>
        <w:rPr>
          <w:sz w:val="16"/>
        </w:rPr>
      </w:pPr>
      <w:r w:rsidRPr="0042392C">
        <w:rPr>
          <w:sz w:val="16"/>
        </w:rPr>
        <w:t xml:space="preserve">Surprisingly, </w:t>
      </w:r>
      <w:r w:rsidRPr="0042392C">
        <w:rPr>
          <w:u w:val="single"/>
        </w:rPr>
        <w:t>we did not detect a consistent negative trend in species richness</w:t>
      </w:r>
      <w:r w:rsidRPr="0042392C">
        <w:rPr>
          <w:sz w:val="16"/>
        </w:rPr>
        <w:t xml:space="preserve"> (Fig. 2A) </w:t>
      </w:r>
      <w:r w:rsidRPr="0042392C">
        <w:rPr>
          <w:u w:val="single"/>
        </w:rPr>
        <w:t>or in any of the other metrics of a diversity</w:t>
      </w:r>
      <w:r w:rsidRPr="0042392C">
        <w:rPr>
          <w:sz w:val="16"/>
        </w:rPr>
        <w:t xml:space="preserve"> (fig. S1). </w:t>
      </w:r>
      <w:r w:rsidRPr="0042392C">
        <w:rPr>
          <w:u w:val="single"/>
        </w:rPr>
        <w:t>The overall slope</w:t>
      </w:r>
      <w:r w:rsidRPr="0042392C">
        <w:rPr>
          <w:sz w:val="16"/>
        </w:rPr>
        <w:t xml:space="preserve"> (estimated by allowing each study to have a different intercept, but constraining all studies to have the same slope) </w:t>
      </w:r>
      <w:r w:rsidRPr="0042392C">
        <w:rPr>
          <w:u w:val="single"/>
        </w:rPr>
        <w:t>is statistically indistinguishable from zero</w:t>
      </w:r>
      <w:r w:rsidRPr="0042392C">
        <w:rPr>
          <w:sz w:val="16"/>
        </w:rPr>
        <w:t xml:space="preserve"> (Fig. 2). However, not all data sets have constant species richness. In a mixed model in which both the slope and the intercept are allowed to vary for each time series, slopes for species richness differ among assemblages, but do not exhibit systematic deviations. The variation cancels out because there are approximately equal numbers of negative and positive slopes (41 and 59, respectively), and the distribution of slopes is centered around zero, with the majority of slopes being statistically very close to zero (65 of 100 time series; Fig. 3A). This pattern was also observed for </w:t>
      </w:r>
      <w:proofErr w:type="spellStart"/>
      <w:r w:rsidRPr="0042392C">
        <w:rPr>
          <w:sz w:val="16"/>
        </w:rPr>
        <w:t>shortterm</w:t>
      </w:r>
      <w:proofErr w:type="spellEnd"/>
      <w:r w:rsidRPr="0042392C">
        <w:rPr>
          <w:sz w:val="16"/>
        </w:rPr>
        <w:t xml:space="preserve"> changes rather than long-term linear trends: Of 1557 measurements of species richness in two consecutive times, 629 (40%) increased, 624 (40%) decreased, and 304 (20%) did not change (fig. S2). </w:t>
      </w:r>
      <w:r w:rsidRPr="0042392C">
        <w:rPr>
          <w:u w:val="single"/>
        </w:rPr>
        <w:t>Collectively, these analyses reveal local variation in temporal a diversity but no evidence for a consistent or even an average negative trend</w:t>
      </w:r>
      <w:r w:rsidRPr="0042392C">
        <w:rPr>
          <w:sz w:val="16"/>
        </w:rPr>
        <w:t>.</w:t>
      </w:r>
    </w:p>
    <w:p w14:paraId="21937308" w14:textId="77777777" w:rsidR="0042392C" w:rsidRPr="0042392C" w:rsidRDefault="0042392C" w:rsidP="0042392C">
      <w:pPr>
        <w:keepNext/>
        <w:keepLines/>
        <w:spacing w:before="40" w:after="0"/>
        <w:outlineLvl w:val="3"/>
        <w:rPr>
          <w:rFonts w:eastAsia="Times New Roman" w:cs="Times New Roman"/>
          <w:bCs/>
          <w:iCs/>
          <w:sz w:val="26"/>
        </w:rPr>
      </w:pPr>
      <w:r w:rsidRPr="0042392C">
        <w:rPr>
          <w:rFonts w:eastAsia="Times New Roman" w:cs="Times New Roman"/>
          <w:bCs/>
          <w:iCs/>
          <w:sz w:val="26"/>
        </w:rPr>
        <w:t>New tech solves</w:t>
      </w:r>
    </w:p>
    <w:p w14:paraId="30B0B972" w14:textId="77777777" w:rsidR="0042392C" w:rsidRPr="0042392C" w:rsidRDefault="0042392C" w:rsidP="0042392C">
      <w:pPr>
        <w:rPr>
          <w:rFonts w:eastAsia="Calibri" w:cs="Times New Roman"/>
        </w:rPr>
      </w:pPr>
      <w:r w:rsidRPr="0042392C">
        <w:rPr>
          <w:rFonts w:eastAsia="Calibri" w:cs="Times New Roman"/>
          <w:b/>
          <w:bCs/>
          <w:sz w:val="26"/>
        </w:rPr>
        <w:t>Hoekstra 14</w:t>
      </w:r>
      <w:r w:rsidRPr="0042392C">
        <w:rPr>
          <w:rFonts w:eastAsia="Calibri" w:cs="Times New Roman"/>
        </w:rPr>
        <w:t xml:space="preserve"> (Jon Hoekstra, Chief Scientist at World Wildlife Fund, 4-1-2014, "Networking Nature: How Technology Is Transforming Conservation," Foreign Affairs, http://search.proquest.com/docview/1498216483?pq-origsite=summon&amp;accountid=10422)</w:t>
      </w:r>
    </w:p>
    <w:p w14:paraId="06C72575" w14:textId="77777777" w:rsidR="0042392C" w:rsidRPr="0042392C" w:rsidRDefault="0042392C" w:rsidP="0042392C">
      <w:pPr>
        <w:rPr>
          <w:rFonts w:eastAsia="Calibri" w:cs="Times New Roman"/>
          <w:u w:val="single"/>
        </w:rPr>
      </w:pPr>
      <w:r w:rsidRPr="0042392C">
        <w:rPr>
          <w:rFonts w:eastAsia="Calibri" w:cs="Times New Roman"/>
          <w:u w:val="single"/>
        </w:rPr>
        <w:t>Conservation is</w:t>
      </w:r>
      <w:r w:rsidRPr="0042392C">
        <w:rPr>
          <w:rFonts w:eastAsia="Calibri" w:cs="Times New Roman"/>
          <w:sz w:val="14"/>
        </w:rPr>
        <w:t xml:space="preserve"> for the first time </w:t>
      </w:r>
      <w:r w:rsidRPr="0042392C">
        <w:rPr>
          <w:rFonts w:eastAsia="Calibri" w:cs="Times New Roman"/>
          <w:u w:val="single"/>
        </w:rPr>
        <w:t>beginning</w:t>
      </w:r>
      <w:r w:rsidRPr="0042392C">
        <w:rPr>
          <w:rFonts w:eastAsia="Calibri" w:cs="Times New Roman"/>
          <w:sz w:val="14"/>
        </w:rPr>
        <w:t xml:space="preserve"> </w:t>
      </w:r>
      <w:r w:rsidRPr="0042392C">
        <w:rPr>
          <w:rFonts w:eastAsia="Calibri" w:cs="Times New Roman"/>
          <w:u w:val="single"/>
        </w:rPr>
        <w:t>to operate at the pace</w:t>
      </w:r>
      <w:r w:rsidRPr="0042392C">
        <w:rPr>
          <w:rFonts w:eastAsia="Calibri" w:cs="Times New Roman"/>
          <w:sz w:val="14"/>
        </w:rPr>
        <w:t xml:space="preserve"> and on the scale necessary </w:t>
      </w:r>
      <w:r w:rsidRPr="0042392C">
        <w:rPr>
          <w:rFonts w:eastAsia="Calibri" w:cs="Times New Roman"/>
          <w:u w:val="single"/>
        </w:rPr>
        <w:t>to</w:t>
      </w:r>
      <w:r w:rsidRPr="0042392C">
        <w:rPr>
          <w:rFonts w:eastAsia="Calibri" w:cs="Times New Roman"/>
          <w:sz w:val="14"/>
        </w:rPr>
        <w:t xml:space="preserve"> keep up with, and even </w:t>
      </w:r>
      <w:r w:rsidRPr="0042392C">
        <w:rPr>
          <w:rFonts w:eastAsia="Calibri" w:cs="Times New Roman"/>
          <w:u w:val="single"/>
        </w:rPr>
        <w:t>get ahead of, the planet's most intractable environmental challenges.</w:t>
      </w:r>
      <w:r w:rsidRPr="0042392C">
        <w:rPr>
          <w:rFonts w:eastAsia="Calibri" w:cs="Times New Roman"/>
          <w:sz w:val="14"/>
        </w:rPr>
        <w:t xml:space="preserve"> New technologies have given conservationists abilities that would have seemed like super powers just a few years ago. </w:t>
      </w:r>
      <w:r w:rsidRPr="0042392C">
        <w:rPr>
          <w:rFonts w:eastAsia="Calibri" w:cs="Times New Roman"/>
          <w:u w:val="single"/>
        </w:rPr>
        <w:t>We can now monitor entire ecosystems</w:t>
      </w:r>
      <w:r w:rsidRPr="0042392C">
        <w:rPr>
          <w:rFonts w:eastAsia="Calibri" w:cs="Times New Roman"/>
          <w:sz w:val="14"/>
        </w:rPr>
        <w:t>-think of the Amazon rainforest-in nearly real time, using remote sensors to map their three-dimensional structures; satellite communications to follow elusive creatures, such as the jaguar and the puma; and smartphones to report illegal logging. Such innovations are revolutionizing conservation in two key ways: first, by revealing the state of the world in unprecedented detail and, second, by making available more data to more people in more places. Like most technologies, these carry serious, although manageable, risks: in the hands of poachers, location-tracking devices could prove devastating to the endangered animals they hunt. Yet on balance</w:t>
      </w:r>
      <w:r w:rsidRPr="0042392C">
        <w:rPr>
          <w:rFonts w:eastAsia="Calibri" w:cs="Times New Roman"/>
          <w:u w:val="single"/>
        </w:rPr>
        <w:t>, technological innovation gives</w:t>
      </w:r>
      <w:r w:rsidRPr="0042392C">
        <w:rPr>
          <w:rFonts w:eastAsia="Calibri" w:cs="Times New Roman"/>
          <w:sz w:val="14"/>
        </w:rPr>
        <w:t xml:space="preserve"> new </w:t>
      </w:r>
      <w:r w:rsidRPr="0042392C">
        <w:rPr>
          <w:rFonts w:eastAsia="Calibri" w:cs="Times New Roman"/>
          <w:u w:val="single"/>
        </w:rPr>
        <w:t xml:space="preserve">hope for averting the planet's environmental collapse and reversing its accelerating rates of habitat loss, animal extinction, and climate change. </w:t>
      </w:r>
      <w:r w:rsidRPr="0042392C">
        <w:rPr>
          <w:rFonts w:eastAsia="Calibri" w:cs="Times New Roman"/>
          <w:sz w:val="14"/>
        </w:rPr>
        <w:t xml:space="preserve">CELL PHONES FOR ELEPHANTS In 2009, I visited the </w:t>
      </w:r>
      <w:proofErr w:type="spellStart"/>
      <w:r w:rsidRPr="0042392C">
        <w:rPr>
          <w:rFonts w:eastAsia="Calibri" w:cs="Times New Roman"/>
          <w:sz w:val="14"/>
        </w:rPr>
        <w:t>Lewa</w:t>
      </w:r>
      <w:proofErr w:type="spellEnd"/>
      <w:r w:rsidRPr="0042392C">
        <w:rPr>
          <w:rFonts w:eastAsia="Calibri" w:cs="Times New Roman"/>
          <w:sz w:val="14"/>
        </w:rPr>
        <w:t xml:space="preserve"> Wildlife Conservancy, in northern Kenya. A cattle ranch turned rhinoceros and elephant preserve, </w:t>
      </w:r>
      <w:proofErr w:type="spellStart"/>
      <w:r w:rsidRPr="0042392C">
        <w:rPr>
          <w:rFonts w:eastAsia="Calibri" w:cs="Times New Roman"/>
          <w:sz w:val="14"/>
        </w:rPr>
        <w:t>Lewa</w:t>
      </w:r>
      <w:proofErr w:type="spellEnd"/>
      <w:r w:rsidRPr="0042392C">
        <w:rPr>
          <w:rFonts w:eastAsia="Calibri" w:cs="Times New Roman"/>
          <w:sz w:val="14"/>
        </w:rPr>
        <w:t xml:space="preserve"> has become a model for African conservation, demonstrating how the tourism that wildlife attracts can benefit neighboring communities, providing them with employment and business opportunities. When I arrived at camp, I was surprised-and a little dismayed-to discover that my iPhone displayed five full service bars. So much for a remote wilderness experience, I thought. But those bars make </w:t>
      </w:r>
      <w:proofErr w:type="spellStart"/>
      <w:r w:rsidRPr="0042392C">
        <w:rPr>
          <w:rFonts w:eastAsia="Calibri" w:cs="Times New Roman"/>
          <w:sz w:val="14"/>
        </w:rPr>
        <w:t>Lewa's</w:t>
      </w:r>
      <w:proofErr w:type="spellEnd"/>
      <w:r w:rsidRPr="0042392C">
        <w:rPr>
          <w:rFonts w:eastAsia="Calibri" w:cs="Times New Roman"/>
          <w:sz w:val="14"/>
        </w:rPr>
        <w:t xml:space="preserve"> groundbreaking work possible. More than a decade earlier, Iain Douglas-Hamilton, who founded the organization Save the Elephants, had pioneered the use of </w:t>
      </w:r>
      <w:proofErr w:type="spellStart"/>
      <w:r w:rsidRPr="0042392C">
        <w:rPr>
          <w:rFonts w:eastAsia="Calibri" w:cs="Times New Roman"/>
          <w:sz w:val="14"/>
        </w:rPr>
        <w:t>gps</w:t>
      </w:r>
      <w:proofErr w:type="spellEnd"/>
      <w:r w:rsidRPr="0042392C">
        <w:rPr>
          <w:rFonts w:eastAsia="Calibri" w:cs="Times New Roman"/>
          <w:sz w:val="14"/>
        </w:rPr>
        <w:t xml:space="preserve"> and satellite communications to study the movements of elephants. At </w:t>
      </w:r>
      <w:proofErr w:type="spellStart"/>
      <w:r w:rsidRPr="0042392C">
        <w:rPr>
          <w:rFonts w:eastAsia="Calibri" w:cs="Times New Roman"/>
          <w:sz w:val="14"/>
        </w:rPr>
        <w:t>Lewa</w:t>
      </w:r>
      <w:proofErr w:type="spellEnd"/>
      <w:r w:rsidRPr="0042392C">
        <w:rPr>
          <w:rFonts w:eastAsia="Calibri" w:cs="Times New Roman"/>
          <w:sz w:val="14"/>
        </w:rPr>
        <w:t xml:space="preserve">, Douglas-Hamilton outfitted elephants with tracking collars that connect to the </w:t>
      </w:r>
      <w:proofErr w:type="spellStart"/>
      <w:r w:rsidRPr="0042392C">
        <w:rPr>
          <w:rFonts w:eastAsia="Calibri" w:cs="Times New Roman"/>
          <w:sz w:val="14"/>
        </w:rPr>
        <w:t>Safaricom</w:t>
      </w:r>
      <w:proofErr w:type="spellEnd"/>
      <w:r w:rsidRPr="0042392C">
        <w:rPr>
          <w:rFonts w:eastAsia="Calibri" w:cs="Times New Roman"/>
          <w:sz w:val="14"/>
        </w:rPr>
        <w:t xml:space="preserve"> mobile network as easily as my cell phone did. These connections allow </w:t>
      </w:r>
      <w:proofErr w:type="spellStart"/>
      <w:r w:rsidRPr="0042392C">
        <w:rPr>
          <w:rFonts w:eastAsia="Calibri" w:cs="Times New Roman"/>
          <w:sz w:val="14"/>
        </w:rPr>
        <w:t>Lewa's</w:t>
      </w:r>
      <w:proofErr w:type="spellEnd"/>
      <w:r w:rsidRPr="0042392C">
        <w:rPr>
          <w:rFonts w:eastAsia="Calibri" w:cs="Times New Roman"/>
          <w:sz w:val="14"/>
        </w:rPr>
        <w:t xml:space="preserve"> researchers to effectively call the tracking collars of the conservancy's elephants and download their location data on demand, all the while plotting their migration between </w:t>
      </w:r>
      <w:proofErr w:type="spellStart"/>
      <w:r w:rsidRPr="0042392C">
        <w:rPr>
          <w:rFonts w:eastAsia="Calibri" w:cs="Times New Roman"/>
          <w:sz w:val="14"/>
        </w:rPr>
        <w:t>Lewa</w:t>
      </w:r>
      <w:proofErr w:type="spellEnd"/>
      <w:r w:rsidRPr="0042392C">
        <w:rPr>
          <w:rFonts w:eastAsia="Calibri" w:cs="Times New Roman"/>
          <w:sz w:val="14"/>
        </w:rPr>
        <w:t xml:space="preserve"> and the forests flanking Mount Kenya. Today, </w:t>
      </w:r>
      <w:proofErr w:type="spellStart"/>
      <w:r w:rsidRPr="0042392C">
        <w:rPr>
          <w:rFonts w:eastAsia="Calibri" w:cs="Times New Roman"/>
          <w:sz w:val="14"/>
        </w:rPr>
        <w:t>Lewa</w:t>
      </w:r>
      <w:proofErr w:type="spellEnd"/>
      <w:r w:rsidRPr="0042392C">
        <w:rPr>
          <w:rFonts w:eastAsia="Calibri" w:cs="Times New Roman"/>
          <w:sz w:val="14"/>
        </w:rPr>
        <w:t xml:space="preserve"> uses the collars for more than research, piloting a program to reduce human-elephant conflict that results when elephants raid crops and to provide safer passage for elephants when they move through agricultural and other settled areas. Using accumulated data on elephant migration routes, the conservancy identified and protected ideal migration corridors. It even constructed a highway underpass to reduce the risk of elephants colliding with cars. </w:t>
      </w:r>
      <w:proofErr w:type="spellStart"/>
      <w:r w:rsidRPr="0042392C">
        <w:rPr>
          <w:rFonts w:eastAsia="Calibri" w:cs="Times New Roman"/>
          <w:sz w:val="14"/>
        </w:rPr>
        <w:t>Lewa</w:t>
      </w:r>
      <w:proofErr w:type="spellEnd"/>
      <w:r w:rsidRPr="0042392C">
        <w:rPr>
          <w:rFonts w:eastAsia="Calibri" w:cs="Times New Roman"/>
          <w:sz w:val="14"/>
        </w:rPr>
        <w:t xml:space="preserve"> also straps tracking collars on problem elephants with a history of raiding crops. If one of the elephants approaches a farm or village, its collar sends a text message to wildlife rangers, who can then quickly locate the animal and move it away in order to prevent any damage. True to their reputation for intelligence, the elephants quickly learn to mind such virtual fences and keep clear of farms. The </w:t>
      </w:r>
      <w:proofErr w:type="spellStart"/>
      <w:r w:rsidRPr="0042392C">
        <w:rPr>
          <w:rFonts w:eastAsia="Calibri" w:cs="Times New Roman"/>
          <w:sz w:val="14"/>
        </w:rPr>
        <w:t>Lewa</w:t>
      </w:r>
      <w:proofErr w:type="spellEnd"/>
      <w:r w:rsidRPr="0042392C">
        <w:rPr>
          <w:rFonts w:eastAsia="Calibri" w:cs="Times New Roman"/>
          <w:sz w:val="14"/>
        </w:rPr>
        <w:t xml:space="preserve"> project shows how a relatively simple, low-cost tracking device can transform wildlife conservation. Using data from such devices, conservationists can shape protected areas around predictable migratory patterns-avoiding needless, often fatal confrontations between endangered species and human civilization. For example, </w:t>
      </w:r>
      <w:proofErr w:type="spellStart"/>
      <w:r w:rsidRPr="0042392C">
        <w:rPr>
          <w:rFonts w:eastAsia="Calibri" w:cs="Times New Roman"/>
          <w:sz w:val="14"/>
        </w:rPr>
        <w:t>Magellanic</w:t>
      </w:r>
      <w:proofErr w:type="spellEnd"/>
      <w:r w:rsidRPr="0042392C">
        <w:rPr>
          <w:rFonts w:eastAsia="Calibri" w:cs="Times New Roman"/>
          <w:sz w:val="14"/>
        </w:rPr>
        <w:t xml:space="preserve"> penguins that forage along the coast of Argentina have long been vulnerable to running into oil when they swim through shipping lanes. Once covered in oil, most penguins struggle to maintain their body temperature and die of hypothermia, and the survivors suffer from health and reproductive problems. In the mid-1990s, P. Dee </w:t>
      </w:r>
      <w:proofErr w:type="spellStart"/>
      <w:r w:rsidRPr="0042392C">
        <w:rPr>
          <w:rFonts w:eastAsia="Calibri" w:cs="Times New Roman"/>
          <w:sz w:val="14"/>
        </w:rPr>
        <w:t>Boersma</w:t>
      </w:r>
      <w:proofErr w:type="spellEnd"/>
      <w:r w:rsidRPr="0042392C">
        <w:rPr>
          <w:rFonts w:eastAsia="Calibri" w:cs="Times New Roman"/>
          <w:sz w:val="14"/>
        </w:rPr>
        <w:t xml:space="preserve">, one of the world's foremost authorities on penguin conservation, discovered that Argentina's oil pollution was killing as many as 40,000 penguins each year. She used </w:t>
      </w:r>
      <w:proofErr w:type="spellStart"/>
      <w:r w:rsidRPr="0042392C">
        <w:rPr>
          <w:rFonts w:eastAsia="Calibri" w:cs="Times New Roman"/>
          <w:sz w:val="14"/>
        </w:rPr>
        <w:t>gps</w:t>
      </w:r>
      <w:proofErr w:type="spellEnd"/>
      <w:r w:rsidRPr="0042392C">
        <w:rPr>
          <w:rFonts w:eastAsia="Calibri" w:cs="Times New Roman"/>
          <w:sz w:val="14"/>
        </w:rPr>
        <w:t xml:space="preserve"> tracking devices, at a time when the technology was on the cutting edge and costly, to document where the birds were foraging. She then worked with Argentinian authorities to move the shipping lanes further offshore, dramatically reducing a mortality rate that could have easily led to the penguins' extinction. Tracking collars such as those used on </w:t>
      </w:r>
      <w:proofErr w:type="spellStart"/>
      <w:r w:rsidRPr="0042392C">
        <w:rPr>
          <w:rFonts w:eastAsia="Calibri" w:cs="Times New Roman"/>
          <w:sz w:val="14"/>
        </w:rPr>
        <w:t>Lewa's</w:t>
      </w:r>
      <w:proofErr w:type="spellEnd"/>
      <w:r w:rsidRPr="0042392C">
        <w:rPr>
          <w:rFonts w:eastAsia="Calibri" w:cs="Times New Roman"/>
          <w:sz w:val="14"/>
        </w:rPr>
        <w:t xml:space="preserve"> elephants or the </w:t>
      </w:r>
      <w:proofErr w:type="spellStart"/>
      <w:r w:rsidRPr="0042392C">
        <w:rPr>
          <w:rFonts w:eastAsia="Calibri" w:cs="Times New Roman"/>
          <w:sz w:val="14"/>
        </w:rPr>
        <w:t>Magellanic</w:t>
      </w:r>
      <w:proofErr w:type="spellEnd"/>
      <w:r w:rsidRPr="0042392C">
        <w:rPr>
          <w:rFonts w:eastAsia="Calibri" w:cs="Times New Roman"/>
          <w:sz w:val="14"/>
        </w:rPr>
        <w:t xml:space="preserve"> penguins can cost as much as $5,000 each. But Eric </w:t>
      </w:r>
      <w:proofErr w:type="spellStart"/>
      <w:r w:rsidRPr="0042392C">
        <w:rPr>
          <w:rFonts w:eastAsia="Calibri" w:cs="Times New Roman"/>
          <w:sz w:val="14"/>
        </w:rPr>
        <w:t>Dinerstein</w:t>
      </w:r>
      <w:proofErr w:type="spellEnd"/>
      <w:r w:rsidRPr="0042392C">
        <w:rPr>
          <w:rFonts w:eastAsia="Calibri" w:cs="Times New Roman"/>
          <w:sz w:val="14"/>
        </w:rPr>
        <w:t xml:space="preserve">, a leading scientist at World Wildlife Fund, has collaborated with engineers at a cell-phone company to make a </w:t>
      </w:r>
      <w:proofErr w:type="spellStart"/>
      <w:r w:rsidRPr="0042392C">
        <w:rPr>
          <w:rFonts w:eastAsia="Calibri" w:cs="Times New Roman"/>
          <w:sz w:val="14"/>
        </w:rPr>
        <w:t>gps</w:t>
      </w:r>
      <w:proofErr w:type="spellEnd"/>
      <w:r w:rsidRPr="0042392C">
        <w:rPr>
          <w:rFonts w:eastAsia="Calibri" w:cs="Times New Roman"/>
          <w:sz w:val="14"/>
        </w:rPr>
        <w:t xml:space="preserve"> tracking device that can be manufactured for less than $300. The use of stronger and smaller components has also made it possible to tag and track a wider variety of species, from jaguars in dense jungle to albatross soaring over the open ocean. COUNTING BY TREES The tropical forests of the Amazon and the Congo are among the last of the planet's vast wildernesses. They are menageries of innumerable species. And they act as the planet's lungs, inhaling carbon dioxide-an overabundance of which causes climate change-and exhaling oxygen. For this reason, scientists know that forest conservation is an immediate and effective strategy for slowing climate change. Estimates suggest that the cutting and burning of tropical forests accounts for around ten percent of the carbon emissions that are heating the climate. In 2005, the un Framework Convention on Climate Change created </w:t>
      </w:r>
      <w:proofErr w:type="spellStart"/>
      <w:r w:rsidRPr="0042392C">
        <w:rPr>
          <w:rFonts w:eastAsia="Calibri" w:cs="Times New Roman"/>
          <w:sz w:val="14"/>
        </w:rPr>
        <w:t>redd</w:t>
      </w:r>
      <w:proofErr w:type="spellEnd"/>
      <w:r w:rsidRPr="0042392C">
        <w:rPr>
          <w:rFonts w:eastAsia="Calibri" w:cs="Times New Roman"/>
          <w:sz w:val="14"/>
        </w:rPr>
        <w:t xml:space="preserve">+, a program to compensate developing countries that reduce their overall carbon emissions through forest conservation. The system recognizes only huge-scale conservation achievements that can be measured and verified-often ten million acres or more. Hundreds of millions of donor dollars are now earmarked for countries that can estimate the avoided carbon emissions across vast areas with high levels of mathematical rigor. But such schemes have consistently run into one big technical stumbling block: it has been difficult to precisely measure, report, and verify the </w:t>
      </w:r>
      <w:proofErr w:type="spellStart"/>
      <w:r w:rsidRPr="0042392C">
        <w:rPr>
          <w:rFonts w:eastAsia="Calibri" w:cs="Times New Roman"/>
          <w:sz w:val="14"/>
        </w:rPr>
        <w:t>emissionsreduction</w:t>
      </w:r>
      <w:proofErr w:type="spellEnd"/>
      <w:r w:rsidRPr="0042392C">
        <w:rPr>
          <w:rFonts w:eastAsia="Calibri" w:cs="Times New Roman"/>
          <w:sz w:val="14"/>
        </w:rPr>
        <w:t xml:space="preserve"> benefits of variable stretches of forest. Early, labor-intensive methods of measuring a forest's capacity to store carbon relied on satellite imagery to measure the overall area and ground surveys to size up individual trees in sample plots. The process was costly, and the accuracy of the estimates varied. Scientists are now using remote sensors, laser-imaging technologies, and advanced statistical algorithms to see both the forest and the trees at the same time and in extraordinary detail-right down to the chemical signatures of individual trees. As their costs decline and their precision increases, these forest-scanning methods could unlock billions of dollars for innovative conservation programs that can prove their carbon, social, biodiversity, and even financial values. Greg Asner, an ecologist at Stanford University and the Carnegie Institution for Science, is the leading pioneer of such forest-surveillance systems. His most recent project builds on a technology called "light detection and ranging" (</w:t>
      </w:r>
      <w:proofErr w:type="spellStart"/>
      <w:r w:rsidRPr="0042392C">
        <w:rPr>
          <w:rFonts w:eastAsia="Calibri" w:cs="Times New Roman"/>
          <w:sz w:val="14"/>
        </w:rPr>
        <w:t>lidar</w:t>
      </w:r>
      <w:proofErr w:type="spellEnd"/>
      <w:r w:rsidRPr="0042392C">
        <w:rPr>
          <w:rFonts w:eastAsia="Calibri" w:cs="Times New Roman"/>
          <w:sz w:val="14"/>
        </w:rPr>
        <w:t xml:space="preserve">). Mounted on a small airplane, the system beams powerful lasers through tree canopies to the forest floor, which bounce back carrying highly detailed data about the structure of the forest. Asner's plane also carries a separate set of hyperspectral sensors that can recognize a range of seemingly invisible characteristics, including a tree's photosynthetic pigments, its basic structural compounds, and even the water content of its leaves. Researchers can use this data not only to estimate carbon storage capacities but also to analyze forest diversity and assess tree health. With a single airplane, these paired technologies can scan over 120,000 acres, or as many as 50 million trees, in a single day. And the equipment is so sophisticated that it can distinguish among 200 different tree species. Scientists are already integrating information gathered by the </w:t>
      </w:r>
      <w:proofErr w:type="spellStart"/>
      <w:r w:rsidRPr="0042392C">
        <w:rPr>
          <w:rFonts w:eastAsia="Calibri" w:cs="Times New Roman"/>
          <w:sz w:val="14"/>
        </w:rPr>
        <w:t>lidar</w:t>
      </w:r>
      <w:proofErr w:type="spellEnd"/>
      <w:r w:rsidRPr="0042392C">
        <w:rPr>
          <w:rFonts w:eastAsia="Calibri" w:cs="Times New Roman"/>
          <w:sz w:val="14"/>
        </w:rPr>
        <w:t xml:space="preserve"> system with national forest inventories in Nepal, Panama, Thailand, and dozens of other countries to establish their forests' base lines of carbon storage. Diplomats at the United Nations and the World Bank recently agreed on the key rules for estimating the carbon storage capacity of individual forests, anticipating a coming wave of climate-mitigation finance. Researchers are also making use of high-resolution satellite imagery. In 2012, the biologist Michelle </w:t>
      </w:r>
      <w:proofErr w:type="spellStart"/>
      <w:r w:rsidRPr="0042392C">
        <w:rPr>
          <w:rFonts w:eastAsia="Calibri" w:cs="Times New Roman"/>
          <w:sz w:val="14"/>
        </w:rPr>
        <w:t>LaRue</w:t>
      </w:r>
      <w:proofErr w:type="spellEnd"/>
      <w:r w:rsidRPr="0042392C">
        <w:rPr>
          <w:rFonts w:eastAsia="Calibri" w:cs="Times New Roman"/>
          <w:sz w:val="14"/>
        </w:rPr>
        <w:t xml:space="preserve"> reported the findings of her satellite-based census of emperor penguins in Antarctica. Using </w:t>
      </w:r>
      <w:proofErr w:type="spellStart"/>
      <w:r w:rsidRPr="0042392C">
        <w:rPr>
          <w:rFonts w:eastAsia="Calibri" w:cs="Times New Roman"/>
          <w:sz w:val="14"/>
        </w:rPr>
        <w:t>highresolution</w:t>
      </w:r>
      <w:proofErr w:type="spellEnd"/>
      <w:r w:rsidRPr="0042392C">
        <w:rPr>
          <w:rFonts w:eastAsia="Calibri" w:cs="Times New Roman"/>
          <w:sz w:val="14"/>
        </w:rPr>
        <w:t xml:space="preserve"> images collected by the </w:t>
      </w:r>
      <w:proofErr w:type="spellStart"/>
      <w:r w:rsidRPr="0042392C">
        <w:rPr>
          <w:rFonts w:eastAsia="Calibri" w:cs="Times New Roman"/>
          <w:sz w:val="14"/>
        </w:rPr>
        <w:t>QuickBird</w:t>
      </w:r>
      <w:proofErr w:type="spellEnd"/>
      <w:r w:rsidRPr="0042392C">
        <w:rPr>
          <w:rFonts w:eastAsia="Calibri" w:cs="Times New Roman"/>
          <w:sz w:val="14"/>
        </w:rPr>
        <w:t xml:space="preserve"> satellite, </w:t>
      </w:r>
      <w:proofErr w:type="spellStart"/>
      <w:r w:rsidRPr="0042392C">
        <w:rPr>
          <w:rFonts w:eastAsia="Calibri" w:cs="Times New Roman"/>
          <w:sz w:val="14"/>
        </w:rPr>
        <w:t>LaRue</w:t>
      </w:r>
      <w:proofErr w:type="spellEnd"/>
      <w:r w:rsidRPr="0042392C">
        <w:rPr>
          <w:rFonts w:eastAsia="Calibri" w:cs="Times New Roman"/>
          <w:sz w:val="14"/>
        </w:rPr>
        <w:t xml:space="preserve"> was able to count individual birds over huge areas of ice. Her study, the first of its kind, discovered seven previously unknown colonies and estimated the global population of emperor penguins at nearly 600,000 individuals-nearly 50 percent greater than previous estimates compiled from various ground-based observations of accessible penguin colonies. More accurate population assessments such as these will enable conservationists to verify whether conservation efforts are succeeding and target scarce resources toward the species in the greatest danger. In a similar vein, the geologist John Amos, who founded the activist organization </w:t>
      </w:r>
      <w:proofErr w:type="spellStart"/>
      <w:r w:rsidRPr="0042392C">
        <w:rPr>
          <w:rFonts w:eastAsia="Calibri" w:cs="Times New Roman"/>
          <w:sz w:val="14"/>
        </w:rPr>
        <w:t>SkyTruth</w:t>
      </w:r>
      <w:proofErr w:type="spellEnd"/>
      <w:r w:rsidRPr="0042392C">
        <w:rPr>
          <w:rFonts w:eastAsia="Calibri" w:cs="Times New Roman"/>
          <w:sz w:val="14"/>
        </w:rPr>
        <w:t xml:space="preserve">, now uses satellite imagery and digital mapping to document the environmental impact of mining, oil and gas development, and illegal fishing. He compiles series of satellite images of a single area to create animated visualizations of changes to the landscape over time. His findings have helped quantify the damage done by mountaintop removal, mining, and fracking. Amos' analysis of satellite imagery of the Deepwater Horizon oil spill in 2010 accurately estimated that the spill was far larger than official reports initially claimed. And advanced imaging technologies are now enabling </w:t>
      </w:r>
      <w:proofErr w:type="spellStart"/>
      <w:r w:rsidRPr="0042392C">
        <w:rPr>
          <w:rFonts w:eastAsia="Calibri" w:cs="Times New Roman"/>
          <w:sz w:val="14"/>
        </w:rPr>
        <w:t>SkyTruth</w:t>
      </w:r>
      <w:proofErr w:type="spellEnd"/>
      <w:r w:rsidRPr="0042392C">
        <w:rPr>
          <w:rFonts w:eastAsia="Calibri" w:cs="Times New Roman"/>
          <w:sz w:val="14"/>
        </w:rPr>
        <w:t xml:space="preserve"> to detect and document illegal fishing activity in remote waters, which will aid enforcement efforts. CAPITAL INVESTMENTS Humanity's survival depends on the planet's stores of natural resources: its fish, water, wood, minerals, and arable land. But the replenishment of these goods depends on the world's natural capital: its forests, grasslands, topsoil, lakes, rivers, and oceans. Increases in agricultural productivity and the expansion of critical infrastructure have improved the lives of billions of people but have </w:t>
      </w:r>
      <w:proofErr w:type="spellStart"/>
      <w:r w:rsidRPr="0042392C">
        <w:rPr>
          <w:rFonts w:eastAsia="Calibri" w:cs="Times New Roman"/>
          <w:sz w:val="14"/>
        </w:rPr>
        <w:t>leftthis</w:t>
      </w:r>
      <w:proofErr w:type="spellEnd"/>
      <w:r w:rsidRPr="0042392C">
        <w:rPr>
          <w:rFonts w:eastAsia="Calibri" w:cs="Times New Roman"/>
          <w:sz w:val="14"/>
        </w:rPr>
        <w:t xml:space="preserve"> natural capital dangerously depleted. As the overall demand for goods and services has continued to grow, human consumption of natural resources has become unsustainable. Since the mid- 1970s, people have been consuming more resources than the world's natural capital can replenish and producing more pollution than it can absorb. In 2010, the nonprofit organization the Global Footprint Network calculated that humanity now requires roughly 1.5 earths to sustain its current level of consumption each year. Put another way, humanity now uses up a year's supply of the earth's natural resources by mid-August. After that, it is drawing down against the future capacity of natural capital. The Natural Capital Project, a joint venture of World Wildlife Fund, Stanford University, the Nature Conservancy, and the University of Minnesota, has generated the technology needed to manage natural capital and predict how changes in land management, infrastructure, and resource use will affect levels of water, timber, and fish, as well as natural defenses against floods and erosion. The project's flagship technology is an open-source software package called Invest, which uses relatively simple data inputs to produce maps, trend lines, and balance sheets that measure natural capital. These analyses can inform land-use, development, and conservation decisions by making the potential tradeoffs of various options clearer. Invest calculates and visualizes how development choices will affect natural capital and, with it, the flows of goods and services to people from the environment. Today, the Chinese government is using Invest to establish a national network of "ecosystem function conservation areas" that will balance the potential environmental toll of development with targeted conservation projects. China plans to use the software to restrict development in designated areas that will cover about 25 percent of the country. Invest is enabling Beijing to identify which areas can provide the biggest returns in natural capital-helping it avoid erosion, conserve water resources, prevent desertification, and protect biodiversity. In 2011, World Wildlife Fund and the Indonesian government used the software to quantify the impact of different land-use and development scenarios on the forest ecosystems of Sumatra. Their studies compared the costs and benefits of alternative development plans by taking into account the carbon storage potential of local forests, the habitat for tigers, and the fresh water supply. Following this study, the Millennium Challenge Corporation recommended that Invest be used to guide $332 million in environmental investments under a $600 million U.S.-Indonesian compact. The private sector is using similar software, with many companies recognizing that their long-term profitability hinges on a sustainable supply of water, agricultural commodities, and other renewable resources that form the bases of their supply chains. For example, Coca- Cola and World Wildlife Fund recently renewed a strategic partnership that includes goals for incorporating natural-capital considerations into how </w:t>
      </w:r>
      <w:hyperlink r:id="rId54" w:history="1">
        <w:r w:rsidRPr="0042392C">
          <w:rPr>
            <w:rFonts w:eastAsia="Calibri" w:cs="Times New Roman"/>
            <w:sz w:val="14"/>
          </w:rPr>
          <w:t>Coca-Cola</w:t>
        </w:r>
      </w:hyperlink>
      <w:r w:rsidRPr="0042392C">
        <w:rPr>
          <w:rFonts w:eastAsia="Calibri" w:cs="Times New Roman"/>
          <w:sz w:val="14"/>
        </w:rPr>
        <w:t xml:space="preserve"> uses water and sources the commodities in its products. A number of considerations informed these goals, including data collected to better understand how Coca-Cola uses water throughout its supply chain and manufacturing processes. To date, Coca-Cola has improved its </w:t>
      </w:r>
      <w:proofErr w:type="spellStart"/>
      <w:r w:rsidRPr="0042392C">
        <w:rPr>
          <w:rFonts w:eastAsia="Calibri" w:cs="Times New Roman"/>
          <w:sz w:val="14"/>
        </w:rPr>
        <w:t>systemwide</w:t>
      </w:r>
      <w:proofErr w:type="spellEnd"/>
      <w:r w:rsidRPr="0042392C">
        <w:rPr>
          <w:rFonts w:eastAsia="Calibri" w:cs="Times New Roman"/>
          <w:sz w:val="14"/>
        </w:rPr>
        <w:t xml:space="preserve"> water efficiency by more than 21 percent, in addition to setting a goal to sustainably source key agricultural ingredients, such as cane sugar, corn syrup, and palm oil, by 2020. One of the company's first major steps toward sustainable sourcing was its work in helping create </w:t>
      </w:r>
      <w:proofErr w:type="spellStart"/>
      <w:r w:rsidRPr="0042392C">
        <w:rPr>
          <w:rFonts w:eastAsia="Calibri" w:cs="Times New Roman"/>
          <w:sz w:val="14"/>
        </w:rPr>
        <w:t>Bonsucro</w:t>
      </w:r>
      <w:proofErr w:type="spellEnd"/>
      <w:r w:rsidRPr="0042392C">
        <w:rPr>
          <w:rFonts w:eastAsia="Calibri" w:cs="Times New Roman"/>
          <w:sz w:val="14"/>
        </w:rPr>
        <w:t xml:space="preserve">, which sets global standards for sustainable sugar-cane production. In 2011, a sugar mill in São Paulo, Brazil, became the first to achieve </w:t>
      </w:r>
      <w:proofErr w:type="spellStart"/>
      <w:r w:rsidRPr="0042392C">
        <w:rPr>
          <w:rFonts w:eastAsia="Calibri" w:cs="Times New Roman"/>
          <w:sz w:val="14"/>
        </w:rPr>
        <w:t>Bonsucro</w:t>
      </w:r>
      <w:proofErr w:type="spellEnd"/>
      <w:r w:rsidRPr="0042392C">
        <w:rPr>
          <w:rFonts w:eastAsia="Calibri" w:cs="Times New Roman"/>
          <w:sz w:val="14"/>
        </w:rPr>
        <w:t xml:space="preserve"> certification, and Coca-Cola was the first buyer of the mill's certified sugar. FILLING HOLES Biotechnology may have the most far-reaching and controversial implications for conservation. De-extinction-the notion that extinct species could be reconstituted from remnants of their </w:t>
      </w:r>
      <w:proofErr w:type="spellStart"/>
      <w:r w:rsidRPr="0042392C">
        <w:rPr>
          <w:rFonts w:eastAsia="Calibri" w:cs="Times New Roman"/>
          <w:sz w:val="14"/>
        </w:rPr>
        <w:t>dna</w:t>
      </w:r>
      <w:proofErr w:type="spellEnd"/>
      <w:r w:rsidRPr="0042392C">
        <w:rPr>
          <w:rFonts w:eastAsia="Calibri" w:cs="Times New Roman"/>
          <w:sz w:val="14"/>
        </w:rPr>
        <w:t xml:space="preserve">-has garnered significant media attention in recent years, as genetic sequencing and cloning technologies have made such a lofty goal appear ever more plausible. To paraphrase the author Stewart Brand, whose Revive &amp; Restore initiative is working to bring back the passenger pigeon, extinction punches holes in the fabric of nature; de-extinction creates the opportunity to fill those holes, restoring biodiversity and making ecosystems more resilient. Two of the most talked-about candidates for revival are the </w:t>
      </w:r>
      <w:proofErr w:type="spellStart"/>
      <w:r w:rsidRPr="0042392C">
        <w:rPr>
          <w:rFonts w:eastAsia="Calibri" w:cs="Times New Roman"/>
          <w:sz w:val="14"/>
        </w:rPr>
        <w:t>thylacine</w:t>
      </w:r>
      <w:proofErr w:type="spellEnd"/>
      <w:r w:rsidRPr="0042392C">
        <w:rPr>
          <w:rFonts w:eastAsia="Calibri" w:cs="Times New Roman"/>
          <w:sz w:val="14"/>
        </w:rPr>
        <w:t xml:space="preserve">, a marsupial tiger that was hunted to extinction in Tasmania in the 1930s, and the North American passenger pigeon, which was once the world's most abundant species but disappeared due to excessive hunting and the clearing of its forest habitat. Scientists have already brought back an odd species of mouth-brooding frog in Australia that swallows its own eggs and regurgitates its offspring when they hatch. Now, scientists could reconstitute many more species by replacing the </w:t>
      </w:r>
      <w:proofErr w:type="spellStart"/>
      <w:r w:rsidRPr="0042392C">
        <w:rPr>
          <w:rFonts w:eastAsia="Calibri" w:cs="Times New Roman"/>
          <w:sz w:val="14"/>
        </w:rPr>
        <w:t>dna</w:t>
      </w:r>
      <w:proofErr w:type="spellEnd"/>
      <w:r w:rsidRPr="0042392C">
        <w:rPr>
          <w:rFonts w:eastAsia="Calibri" w:cs="Times New Roman"/>
          <w:sz w:val="14"/>
        </w:rPr>
        <w:t xml:space="preserve"> of closely related creatures with </w:t>
      </w:r>
      <w:proofErr w:type="spellStart"/>
      <w:r w:rsidRPr="0042392C">
        <w:rPr>
          <w:rFonts w:eastAsia="Calibri" w:cs="Times New Roman"/>
          <w:sz w:val="14"/>
        </w:rPr>
        <w:t>dna</w:t>
      </w:r>
      <w:proofErr w:type="spellEnd"/>
      <w:r w:rsidRPr="0042392C">
        <w:rPr>
          <w:rFonts w:eastAsia="Calibri" w:cs="Times New Roman"/>
          <w:sz w:val="14"/>
        </w:rPr>
        <w:t xml:space="preserve"> from extinct species. But reconstituting some extinct species is only the beginning. Synthetic biology is an emerging discipline that applies the tenets of engineering to modify, redesign, and even construct bacteria for specific purposes. Biologists are using advanced techniques in genetic sequencing and bioengineering to rewrite genetic code, manipulate the fundamental building blocks of biological functions, and assemble them within microbes that behave like tiny machines. Sophisticated equipment that was once available only to professional researchers in well-funded laboratories is now accessible to entrepreneurs in garage start-ups and to do-</w:t>
      </w:r>
      <w:proofErr w:type="spellStart"/>
      <w:r w:rsidRPr="0042392C">
        <w:rPr>
          <w:rFonts w:eastAsia="Calibri" w:cs="Times New Roman"/>
          <w:sz w:val="14"/>
        </w:rPr>
        <w:t>ityourself</w:t>
      </w:r>
      <w:proofErr w:type="spellEnd"/>
      <w:r w:rsidRPr="0042392C">
        <w:rPr>
          <w:rFonts w:eastAsia="Calibri" w:cs="Times New Roman"/>
          <w:sz w:val="14"/>
        </w:rPr>
        <w:t xml:space="preserve"> hobbyists in community laboratories. This accessibility is rapidly accelerating the pace of innovation and expanding the scope of potential applications. Synthetic biology could radically expand the possibilities for conservation. Consider, for example, the problem of desertification and land degradation. Every year, about 30 million acres of land succumb to desertification, rendering that land less productive for farming and threatening biodiversity. Around the world, as many as 5.4 billion acres of land-an area larger than the size of South America-have been degraded by land clearing, soil erosion, or unsustainable farming practices. Rehabilitating that land could help farmers meet rising food demands and could restore natural habitats. But it takes far longer to naturally revive soils and regrow natural vegetation than it takes to destroy them-and the planet cannot afford to wait. Synthetic biologists are already seeking a faster solution. As part of the 2011 International Genetically Engineered Machine Competition, Christopher </w:t>
      </w:r>
      <w:proofErr w:type="spellStart"/>
      <w:r w:rsidRPr="0042392C">
        <w:rPr>
          <w:rFonts w:eastAsia="Calibri" w:cs="Times New Roman"/>
          <w:sz w:val="14"/>
        </w:rPr>
        <w:t>Schoene</w:t>
      </w:r>
      <w:proofErr w:type="spellEnd"/>
      <w:r w:rsidRPr="0042392C">
        <w:rPr>
          <w:rFonts w:eastAsia="Calibri" w:cs="Times New Roman"/>
          <w:sz w:val="14"/>
        </w:rPr>
        <w:t xml:space="preserve">, a doctoral candidate in biochemistry at Imperial College London, came up with a way to use synthetic biology to accelerate the rehabilitation of damaged lands. Working with a small group of fellow students, </w:t>
      </w:r>
      <w:proofErr w:type="spellStart"/>
      <w:r w:rsidRPr="0042392C">
        <w:rPr>
          <w:rFonts w:eastAsia="Calibri" w:cs="Times New Roman"/>
          <w:sz w:val="14"/>
        </w:rPr>
        <w:t>Schoene</w:t>
      </w:r>
      <w:proofErr w:type="spellEnd"/>
      <w:r w:rsidRPr="0042392C">
        <w:rPr>
          <w:rFonts w:eastAsia="Calibri" w:cs="Times New Roman"/>
          <w:sz w:val="14"/>
        </w:rPr>
        <w:t xml:space="preserve"> designed a project to engineer microbes that could find plant roots and stimulate their growth to improve their absorption of water and essential nutrients. If such advances progress past the proof-of-concept stage, they could slow or counteract land degradation, since roots hold soil in place. Of course, many important questions about the risks of such technologies have yet to be answered. Engineered microbes could have many negative impacts on natural organisms outside the laboratory. They could evolve such that their intended functions diminish or adapt in ways that pose unintended consequences. Nevertheless, the fundamental technologies are coming into place. Synthetic biology, as it advances, could be used to supercharge nature, helping it bounce back faster and stay stronger in the face of human pressures. RISKY BUSINESS Excitement about the possibilities of technology must be tempered by a recognition of their risks. For example, an explosion of wildlife crime in Africa is resulting in the slaughter of hundreds of rhinoceros for their horns and thousands of elephants for their tusks. Technology is helping conservationists defend against the poachers through improved monitoring and surveillance. But the information that conservationists are using for good could present a significant risk if it fell into criminal hands. Data security thus becomes as important as physical security in the bush. Biotechnology applications could have any number of unintended consequences. Efforts to revive extinct species are controversial because they could create a moral hazard, making extinction risks seem less urgent. Some critics of biotechnology warn of a Jurassic Park scenario, in which a genetically engineered organism escapes from the lab and wreaks ecological havoc in the natural world. Such a fear is not unjustified given the economic and ecological damage invasive species have caused when introduced in places where they have few competitors or predators. Costly examples include the zebra mussel, which clogs water intakes in the Great Lakes, and the chestnut blight that nearly wiped out the American chestnut tree at the turn of the century. Synthetically engineered genes could also spread from modified plants or bacteria to other species, resulting in unexpected consequences: such a gene transfer is one of the primary mechanisms behind the rapid spread of antibiotic resistance among bacteria. Current evidence suggests that so-called horizontal gene transfers among genetically modified organisms are infrequent. Nonetheless, bioengineers will need to adopt safety measures to manage and diminish such risks. And scientists need to deepen their understanding of the ecology of engineered organisms and how they interact with other species in the environment. Some of the most promising applications of technology to conservation may also be limited by a lack of basic infrastructure. Although I enjoyed excellent cell-phone connectivity in northern Kenya, many of the world's most important natural areas remain wild and </w:t>
      </w:r>
      <w:proofErr w:type="spellStart"/>
      <w:r w:rsidRPr="0042392C">
        <w:rPr>
          <w:rFonts w:eastAsia="Calibri" w:cs="Times New Roman"/>
          <w:sz w:val="14"/>
        </w:rPr>
        <w:t>offthe</w:t>
      </w:r>
      <w:proofErr w:type="spellEnd"/>
      <w:r w:rsidRPr="0042392C">
        <w:rPr>
          <w:rFonts w:eastAsia="Calibri" w:cs="Times New Roman"/>
          <w:sz w:val="14"/>
        </w:rPr>
        <w:t xml:space="preserve"> grid. That means technologies that rely on connections to telecommunications and power networks won't work there-at least until those networks expand. The proliferation of more affordable satellite uplinks, microcell towers, and solar power has the potential to help overcome such limitations. At the end of the day, however, technology is merely a tool- one that can help but also do harm. To maximize its potential benefits, conservationists and technologists will need to come together to determine how technology should and should not be used. But as rising populations and surging consumer demand stress the planet's ability to sustain vital resources, humanity needs all the help it can get. </w:t>
      </w:r>
      <w:r w:rsidRPr="0042392C">
        <w:rPr>
          <w:rFonts w:eastAsia="Calibri" w:cs="Times New Roman"/>
          <w:u w:val="single"/>
        </w:rPr>
        <w:t>Technology</w:t>
      </w:r>
      <w:r w:rsidRPr="0042392C">
        <w:rPr>
          <w:rFonts w:eastAsia="Calibri" w:cs="Times New Roman"/>
          <w:sz w:val="14"/>
        </w:rPr>
        <w:t xml:space="preserve"> may not be a panacea for the world's many environmental ills, but it </w:t>
      </w:r>
      <w:r w:rsidRPr="0042392C">
        <w:rPr>
          <w:rFonts w:eastAsia="Calibri" w:cs="Times New Roman"/>
          <w:u w:val="single"/>
        </w:rPr>
        <w:t>could</w:t>
      </w:r>
      <w:r w:rsidRPr="0042392C">
        <w:rPr>
          <w:rFonts w:eastAsia="Calibri" w:cs="Times New Roman"/>
          <w:sz w:val="14"/>
        </w:rPr>
        <w:t xml:space="preserve"> still help </w:t>
      </w:r>
      <w:r w:rsidRPr="0042392C">
        <w:rPr>
          <w:rFonts w:eastAsia="Calibri" w:cs="Times New Roman"/>
          <w:u w:val="single"/>
        </w:rPr>
        <w:t xml:space="preserve">tip the balance toward a sustainable future. </w:t>
      </w:r>
    </w:p>
    <w:p w14:paraId="20F4A138" w14:textId="77777777" w:rsidR="0042392C" w:rsidRPr="0042392C" w:rsidRDefault="0042392C" w:rsidP="0042392C">
      <w:pPr>
        <w:keepNext/>
        <w:keepLines/>
        <w:spacing w:before="40" w:after="0"/>
        <w:outlineLvl w:val="3"/>
        <w:rPr>
          <w:rFonts w:eastAsia="MS Gothic" w:cs="Times New Roman"/>
          <w:b/>
          <w:iCs/>
          <w:sz w:val="26"/>
        </w:rPr>
      </w:pPr>
      <w:r w:rsidRPr="0042392C">
        <w:rPr>
          <w:rFonts w:eastAsia="MS Gothic" w:cs="Times New Roman"/>
          <w:b/>
          <w:iCs/>
          <w:sz w:val="26"/>
        </w:rPr>
        <w:t>Moisture recycling in the Amazon solves.</w:t>
      </w:r>
    </w:p>
    <w:p w14:paraId="63D99F28" w14:textId="77777777" w:rsidR="0042392C" w:rsidRPr="0042392C" w:rsidRDefault="0042392C" w:rsidP="0042392C">
      <w:pPr>
        <w:widowControl w:val="0"/>
        <w:autoSpaceDE w:val="0"/>
        <w:autoSpaceDN w:val="0"/>
        <w:adjustRightInd w:val="0"/>
        <w:rPr>
          <w:rFonts w:eastAsia="Cambria" w:cs="Times New Roman"/>
          <w:b/>
          <w:bCs/>
          <w:sz w:val="26"/>
        </w:rPr>
      </w:pPr>
      <w:proofErr w:type="spellStart"/>
      <w:r w:rsidRPr="0042392C">
        <w:rPr>
          <w:rFonts w:eastAsia="Cambria" w:cs="Times New Roman"/>
          <w:b/>
          <w:bCs/>
          <w:sz w:val="26"/>
        </w:rPr>
        <w:t>Rannals</w:t>
      </w:r>
      <w:proofErr w:type="spellEnd"/>
      <w:r w:rsidRPr="0042392C">
        <w:rPr>
          <w:rFonts w:eastAsia="Cambria" w:cs="Times New Roman"/>
          <w:b/>
          <w:bCs/>
          <w:sz w:val="26"/>
        </w:rPr>
        <w:t xml:space="preserve">, 13 </w:t>
      </w:r>
      <w:r w:rsidRPr="0042392C">
        <w:rPr>
          <w:rFonts w:eastAsia="Cambria" w:cs="Times New Roman"/>
        </w:rPr>
        <w:t xml:space="preserve">(Lee, writer for </w:t>
      </w:r>
      <w:proofErr w:type="spellStart"/>
      <w:r w:rsidRPr="0042392C">
        <w:rPr>
          <w:rFonts w:eastAsia="Cambria" w:cs="Times New Roman"/>
        </w:rPr>
        <w:t>redOrbit</w:t>
      </w:r>
      <w:proofErr w:type="spellEnd"/>
      <w:r w:rsidRPr="0042392C">
        <w:rPr>
          <w:rFonts w:eastAsia="Cambria" w:cs="Times New Roman"/>
        </w:rPr>
        <w:t xml:space="preserve">, science news, "Moisture Recycling Makes Amazon Rainforest More Resilient To Droughts Than Thought", Nov 14, </w:t>
      </w:r>
      <w:hyperlink r:id="rId55" w:history="1">
        <w:r w:rsidRPr="0042392C">
          <w:rPr>
            <w:rFonts w:eastAsia="Cambria" w:cs="Times New Roman"/>
          </w:rPr>
          <w:t>www.redorbit.com/news/science/1113003613/amazon-rainforest-more-resilient-to-droughts-than-thought-111413/</w:t>
        </w:r>
      </w:hyperlink>
      <w:r w:rsidRPr="0042392C">
        <w:rPr>
          <w:rFonts w:eastAsia="Cambria" w:cs="Times New Roman"/>
        </w:rPr>
        <w:t xml:space="preserve">  LR DDI)</w:t>
      </w:r>
    </w:p>
    <w:p w14:paraId="2EBBBC1E" w14:textId="77777777" w:rsidR="0042392C" w:rsidRPr="0042392C" w:rsidRDefault="0042392C" w:rsidP="0042392C">
      <w:pPr>
        <w:spacing w:after="150" w:line="300" w:lineRule="atLeast"/>
        <w:rPr>
          <w:rFonts w:eastAsia="Cambria" w:cs="Times New Roman"/>
          <w:b/>
          <w:iCs/>
          <w:u w:val="single"/>
        </w:rPr>
      </w:pPr>
      <w:r w:rsidRPr="0042392C">
        <w:rPr>
          <w:rFonts w:eastAsia="Cambria" w:cs="Times New Roman"/>
          <w:color w:val="000000"/>
          <w:sz w:val="16"/>
        </w:rPr>
        <w:t xml:space="preserve">Scientists writing in the </w:t>
      </w:r>
      <w:hyperlink r:id="rId56" w:tgtFrame="_blank" w:history="1">
        <w:r w:rsidRPr="0042392C">
          <w:rPr>
            <w:rFonts w:eastAsia="Cambria" w:cs="Times New Roman"/>
            <w:iCs/>
            <w:color w:val="000000"/>
            <w:sz w:val="16"/>
          </w:rPr>
          <w:t>Journal of Climate</w:t>
        </w:r>
      </w:hyperlink>
      <w:r w:rsidRPr="0042392C">
        <w:rPr>
          <w:rFonts w:eastAsia="Cambria" w:cs="Times New Roman"/>
          <w:color w:val="000000"/>
          <w:sz w:val="16"/>
        </w:rPr>
        <w:t xml:space="preserve"> claim the </w:t>
      </w:r>
      <w:hyperlink r:id="rId57" w:tgtFrame="_blank" w:history="1">
        <w:r w:rsidRPr="0042392C">
          <w:rPr>
            <w:rFonts w:eastAsia="Cambria" w:cs="Times New Roman"/>
            <w:color w:val="000000"/>
            <w:sz w:val="16"/>
          </w:rPr>
          <w:t>Amazon rain forest</w:t>
        </w:r>
      </w:hyperlink>
      <w:r w:rsidRPr="0042392C">
        <w:rPr>
          <w:rFonts w:eastAsia="Cambria" w:cs="Times New Roman"/>
          <w:color w:val="000000"/>
          <w:sz w:val="16"/>
        </w:rPr>
        <w:t xml:space="preserve"> may be more resilient in its ability to cope with dry conditions than previously believed. Researchers from the University of Exeter and Colorado State University used a computer model to demonstrate that the Amazon rainforest may be able to withstand periods of drought better than what previous climate models had predicted. </w:t>
      </w:r>
      <w:r w:rsidRPr="0042392C">
        <w:rPr>
          <w:rFonts w:eastAsia="Times New Roman" w:cs="Times New Roman"/>
          <w:color w:val="000000"/>
          <w:sz w:val="16"/>
          <w:shd w:val="clear" w:color="auto" w:fill="FFFFFF"/>
        </w:rPr>
        <w:t>During the study, researchers removed unrealistic water stress from their model and found the moisture that is recycled by the forest is sufficient to reduce the intensity of drought conditions.</w:t>
      </w:r>
      <w:r w:rsidRPr="0042392C">
        <w:rPr>
          <w:rFonts w:eastAsia="Times New Roman" w:cs="Times New Roman"/>
          <w:color w:val="000000"/>
          <w:sz w:val="16"/>
        </w:rPr>
        <w:t xml:space="preserve"> </w:t>
      </w:r>
      <w:r w:rsidRPr="0042392C">
        <w:rPr>
          <w:rFonts w:eastAsia="Cambria" w:cs="Times New Roman"/>
          <w:color w:val="000000"/>
          <w:sz w:val="16"/>
        </w:rPr>
        <w:t xml:space="preserve">"This study suggests that forests are not only more able to withstand droughts than we had previously thought, but it is the response of the forest itself that can reduce the intensity or length of the drought,” said </w:t>
      </w:r>
      <w:hyperlink r:id="rId58" w:tgtFrame="_blank" w:history="1">
        <w:proofErr w:type="spellStart"/>
        <w:r w:rsidRPr="0042392C">
          <w:rPr>
            <w:rFonts w:eastAsia="Cambria" w:cs="Times New Roman"/>
            <w:color w:val="000000"/>
            <w:sz w:val="16"/>
          </w:rPr>
          <w:t>Dr</w:t>
        </w:r>
        <w:proofErr w:type="spellEnd"/>
        <w:r w:rsidRPr="0042392C">
          <w:rPr>
            <w:rFonts w:eastAsia="Cambria" w:cs="Times New Roman"/>
            <w:color w:val="000000"/>
            <w:sz w:val="16"/>
          </w:rPr>
          <w:t xml:space="preserve"> Anna Harper</w:t>
        </w:r>
      </w:hyperlink>
      <w:r w:rsidRPr="0042392C">
        <w:rPr>
          <w:rFonts w:eastAsia="Cambria" w:cs="Times New Roman"/>
          <w:color w:val="000000"/>
          <w:sz w:val="16"/>
        </w:rPr>
        <w:t xml:space="preserve"> from the University of Exeter. "</w:t>
      </w:r>
      <w:r w:rsidRPr="0042392C">
        <w:rPr>
          <w:rFonts w:eastAsia="Cambria" w:cs="Times New Roman"/>
          <w:b/>
          <w:iCs/>
          <w:u w:val="single"/>
        </w:rPr>
        <w:t xml:space="preserve">Moisture recycling works best in large areas of undisturbed forest so it is essential that measures to protect the Amazon rain forest are in place to ensure that that this natural process can be maintained in what may be a drier climate in the future." Moisture recycling includes soil moisture to evaporated water vapor that can cycle back to create rain. This process depends on water both evaporating from the ground and also moving through plants from the roots to the leaves. Moisture recycling is an important source of rainfall over the Amazon forest, with scientists estimating about one-third of the annual rainfall in the southern Amazon forest originates from moisture recycling. </w:t>
      </w:r>
      <w:r w:rsidRPr="0042392C">
        <w:rPr>
          <w:rFonts w:eastAsia="Cambria" w:cs="Times New Roman"/>
          <w:color w:val="000000"/>
          <w:sz w:val="16"/>
        </w:rPr>
        <w:t xml:space="preserve">This process relies upon the ability of plants to access soil moisture. During a severe drought, trees can reach a limit in their ability to access and use soil moisture. Many ecosystem models show plants reach this limit too soon, increasing the water stress that plants are experience during the dry season. However, moisture recycling can increase during the dry season, resulting in increased atmosphere moisture and even rain, which makes trees more resistant to drought. With the </w:t>
      </w:r>
      <w:hyperlink r:id="rId59" w:tgtFrame="_blank" w:history="1">
        <w:r w:rsidRPr="0042392C">
          <w:rPr>
            <w:rFonts w:eastAsia="Cambria" w:cs="Times New Roman"/>
            <w:color w:val="000000"/>
            <w:sz w:val="16"/>
          </w:rPr>
          <w:t>changing climate</w:t>
        </w:r>
      </w:hyperlink>
      <w:r w:rsidRPr="0042392C">
        <w:rPr>
          <w:rFonts w:eastAsia="Cambria" w:cs="Times New Roman"/>
          <w:color w:val="000000"/>
          <w:sz w:val="16"/>
        </w:rPr>
        <w:t xml:space="preserve">, scientists believe drought is going to become an increasing problem in the coming years and forest conservation can help mitigate the consequences. </w:t>
      </w:r>
      <w:r w:rsidRPr="0042392C">
        <w:rPr>
          <w:rFonts w:eastAsia="Cambria" w:cs="Times New Roman"/>
          <w:b/>
          <w:iCs/>
          <w:u w:val="single"/>
        </w:rPr>
        <w:t>Large areas of undisturbed forest are more able to maintain moisture recycling during dry periods and are more able to recycle rainfall. Moisture recycling does not make the forest immune to drought, but it can make the impacts of drought less severe than previously thought.</w:t>
      </w:r>
    </w:p>
    <w:p w14:paraId="732C84AA" w14:textId="77777777" w:rsidR="009A2C67" w:rsidRPr="009A2C67" w:rsidRDefault="009A2C67" w:rsidP="009A2C67"/>
    <w:p w14:paraId="0DEA6FB0" w14:textId="77777777" w:rsidR="00E1189F" w:rsidRDefault="00E1189F">
      <w:pPr>
        <w:pStyle w:val="Heading4"/>
      </w:pPr>
    </w:p>
    <w:p w14:paraId="02EF8E1F" w14:textId="55A91728" w:rsidR="00F17431" w:rsidRDefault="00F17431" w:rsidP="00F17431">
      <w:pPr>
        <w:pStyle w:val="Heading2"/>
      </w:pPr>
      <w:r>
        <w:t>HS CCS Advantage Frontline</w:t>
      </w:r>
    </w:p>
    <w:p w14:paraId="52EA3BD6" w14:textId="426BF3F6" w:rsidR="00F17431" w:rsidRDefault="00F17431" w:rsidP="00F17431">
      <w:pPr>
        <w:pStyle w:val="Heading3"/>
      </w:pPr>
      <w:r>
        <w:t>1NC – CCS Advantage</w:t>
      </w:r>
    </w:p>
    <w:p w14:paraId="2BA78696" w14:textId="77777777" w:rsidR="00F17431" w:rsidRPr="00B92EAD" w:rsidRDefault="00F17431" w:rsidP="00F17431">
      <w:pPr>
        <w:pStyle w:val="Heading4"/>
        <w:rPr>
          <w:rFonts w:eastAsia="Cambria"/>
        </w:rPr>
      </w:pPr>
      <w:r w:rsidRPr="00B92EAD">
        <w:rPr>
          <w:rFonts w:eastAsia="Cambria"/>
        </w:rPr>
        <w:t>No mitigation spillover</w:t>
      </w:r>
      <w:r>
        <w:rPr>
          <w:rFonts w:eastAsia="Cambria"/>
        </w:rPr>
        <w:t xml:space="preserve"> – adaptation better</w:t>
      </w:r>
    </w:p>
    <w:p w14:paraId="54E2EB7A" w14:textId="77777777" w:rsidR="00F17431" w:rsidRPr="00B92EAD" w:rsidRDefault="00F17431" w:rsidP="00F17431">
      <w:pPr>
        <w:rPr>
          <w:rFonts w:eastAsia="Cambria" w:cs="Times New Roman"/>
        </w:rPr>
      </w:pPr>
      <w:proofErr w:type="spellStart"/>
      <w:r w:rsidRPr="00B92EAD">
        <w:rPr>
          <w:rFonts w:eastAsia="Cambria" w:cs="Times New Roman"/>
          <w:b/>
          <w:bCs/>
          <w:sz w:val="26"/>
        </w:rPr>
        <w:t>Lilico</w:t>
      </w:r>
      <w:proofErr w:type="spellEnd"/>
      <w:r w:rsidRPr="00B92EAD">
        <w:rPr>
          <w:rFonts w:eastAsia="Cambria" w:cs="Times New Roman"/>
        </w:rPr>
        <w:t xml:space="preserve">, Economist with Europe Economics, a London-based private economics consulting firm, </w:t>
      </w:r>
      <w:r w:rsidRPr="00B92EAD">
        <w:rPr>
          <w:rFonts w:eastAsia="Cambria" w:cs="Times New Roman"/>
          <w:b/>
          <w:bCs/>
          <w:sz w:val="26"/>
        </w:rPr>
        <w:t>2014</w:t>
      </w:r>
      <w:r w:rsidRPr="00B92EAD">
        <w:rPr>
          <w:rFonts w:eastAsia="Cambria" w:cs="Times New Roman"/>
        </w:rPr>
        <w:t xml:space="preserve"> [Andrew, The Telegraph, “We have failed to prevent global warming, so now we must adapt to it,” February 17, </w:t>
      </w:r>
      <w:hyperlink r:id="rId60" w:history="1">
        <w:r w:rsidRPr="00B92EAD">
          <w:rPr>
            <w:rFonts w:eastAsia="Cambria" w:cs="Times New Roman"/>
          </w:rPr>
          <w:t>http://www.telegraph.co.uk/finance/economics/10644867/We-have-failed-to-prevent-global-warming-so-we-must-adapt-to-it.html</w:t>
        </w:r>
      </w:hyperlink>
    </w:p>
    <w:p w14:paraId="20708FFF" w14:textId="77777777" w:rsidR="00F17431" w:rsidRPr="00B92EAD" w:rsidRDefault="00F17431" w:rsidP="00F17431">
      <w:pPr>
        <w:rPr>
          <w:sz w:val="14"/>
        </w:rPr>
      </w:pPr>
      <w:r w:rsidRPr="00B92EAD">
        <w:rPr>
          <w:sz w:val="14"/>
        </w:rPr>
        <w:t xml:space="preserve">There are many interesting questions one can raise about how climate scientists and economists model both climate change and the human contribution to it. But I’m not going to discuss any of those here. I’m going to take as a given that </w:t>
      </w:r>
      <w:r w:rsidRPr="00B92EAD">
        <w:rPr>
          <w:u w:val="single"/>
        </w:rPr>
        <w:t>global warming does exist</w:t>
      </w:r>
      <w:r w:rsidRPr="00B92EAD">
        <w:rPr>
          <w:sz w:val="14"/>
        </w:rPr>
        <w:t xml:space="preserve"> and has many accepted, worrying effects – and try to argue that </w:t>
      </w:r>
      <w:r w:rsidRPr="00B92EAD">
        <w:rPr>
          <w:u w:val="single"/>
        </w:rPr>
        <w:t>we should not be attempting to prevent it, but instead be looking to adapt to it</w:t>
      </w:r>
      <w:r w:rsidRPr="00B92EAD">
        <w:rPr>
          <w:sz w:val="14"/>
        </w:rPr>
        <w:t xml:space="preserve">. It is interesting to enquire initially just whose job is it to tell us how to respond if we believe climate change is happening and materially human-induced. When various clever non-scientists raise concerns about climate change models they are waved away by specialists in the area, told that these are proper scientific questions for proper scientists. Yet all too often scientists fail to apply the same rules to themselves. The issue over whether there is global warming and what the human contribution to it might be is – at least to a material extent – a scientific question. But whether we should do anything about it and, if so, which of the available technical options is best to adopt, is emphatically not a question for scientists. Instead, it is a question for economists, which then puts you very much in my world. For any ongoing event, there are at least five kinds of potential policy responses: ignore, accelerate, prevent, reverse or adapt. Assuming we do not wish to accelerate or ignore global warming, the three relevant options are reversal, prevention (called “mitigation” in the climate change jargon) or adaptation. For 25 years the main approach politicians have discussed has been prevention. Margaret Thatcher led the way, with her November 1989 speech to the UN General Assembly. Later we had Kyoto and Al Gore and the Stern Review and David Cameron with the huskies, and now Philip Hammond and Ed Miliband arguing about who sees climate change as the greater “national security threat”. In the late 1980s and early 1990s it seemed plausible that prevention (or even reversal) was a genuine option. We had great successes with limiting </w:t>
      </w:r>
      <w:proofErr w:type="spellStart"/>
      <w:r w:rsidRPr="00B92EAD">
        <w:rPr>
          <w:sz w:val="14"/>
        </w:rPr>
        <w:t>sulphur</w:t>
      </w:r>
      <w:proofErr w:type="spellEnd"/>
      <w:r w:rsidRPr="00B92EAD">
        <w:rPr>
          <w:sz w:val="14"/>
        </w:rPr>
        <w:t xml:space="preserve"> emissions causing acid rain, chlorofluorocarbons (CFCs) destroying the ozone layer and (earlier) smoke that had caused the famous fogs of London. Yet </w:t>
      </w:r>
      <w:r w:rsidRPr="00B92EAD">
        <w:rPr>
          <w:u w:val="single"/>
        </w:rPr>
        <w:t>the past 25 years have taught us that our</w:t>
      </w:r>
      <w:r w:rsidRPr="00B92EAD">
        <w:rPr>
          <w:sz w:val="14"/>
        </w:rPr>
        <w:t xml:space="preserve"> scope, </w:t>
      </w:r>
      <w:r w:rsidRPr="00B92EAD">
        <w:rPr>
          <w:u w:val="single"/>
        </w:rPr>
        <w:t>capacity</w:t>
      </w:r>
      <w:r w:rsidRPr="00B92EAD">
        <w:rPr>
          <w:sz w:val="14"/>
        </w:rPr>
        <w:t xml:space="preserve"> and will </w:t>
      </w:r>
      <w:r w:rsidRPr="00B92EAD">
        <w:rPr>
          <w:u w:val="single"/>
        </w:rPr>
        <w:t xml:space="preserve">to prevent climate change by limiting CO2 emissions is much less than was the case for </w:t>
      </w:r>
      <w:r w:rsidRPr="00B92EAD">
        <w:rPr>
          <w:sz w:val="14"/>
        </w:rPr>
        <w:t xml:space="preserve">these </w:t>
      </w:r>
      <w:r w:rsidRPr="00B92EAD">
        <w:rPr>
          <w:u w:val="single"/>
        </w:rPr>
        <w:t>other pollutants.</w:t>
      </w:r>
      <w:r w:rsidRPr="00B92EAD">
        <w:rPr>
          <w:sz w:val="14"/>
        </w:rPr>
        <w:t xml:space="preserve"> These decades of devising fabulously expensive mitigation schemes are hoped, at best, to take a few tenths of a degree centigrade off global warming during the 21st century, compared with a likely rise of two to four degrees. The low-end estimates of the cost of such futility is put at 1pc to 3pc of GDP, with some models suggesting the actual cost is much higher. Those of a scientific bent respond by saying we must enormously increase our efforts, doing far more to prevent warming proceeding. But the Chinese and Indians and Americans will never agree, and in economically depressed Britain the public appetite for even the sacrifices we make at present has all but evaporated, let alone asking for more. </w:t>
      </w:r>
      <w:r w:rsidRPr="00B92EAD">
        <w:rPr>
          <w:u w:val="single"/>
        </w:rPr>
        <w:t>Even if prevention were feasible, standard policy analysis suggests it would be a terrible idea.</w:t>
      </w:r>
      <w:r w:rsidRPr="00B92EAD">
        <w:rPr>
          <w:sz w:val="14"/>
        </w:rPr>
        <w:t xml:space="preserve"> Already, according to UK government criteria, it is rare to find a global warming mitigation policy that comes anywhere near having benefits that match costs. For example, the renewable energy strategy was found to have a 20-year cost of £57bn to £70bn but benefits of only £4bn to £5bn. This problem is so endemic that a few years ago the guidance for ministerial sign-off of policy impact assessments had to be changed so that ministers no longer declare that they are satisfied that benefits exceed costs. Nowadays they sign to say they merely believe that benefits “justify” costs. Even those few assessments that did find positive net benefits, such as the 2008 UK Climate Change Act, assumed international agreement that has never come through. Given this, it is preposterous to suggest that the UK’s doing 10 or 50 times as much to prevent global warming could possibly be a good policy, even if it could work. </w:t>
      </w:r>
      <w:r w:rsidRPr="00B92EAD">
        <w:rPr>
          <w:u w:val="single"/>
        </w:rPr>
        <w:t>The economics of trying to prevent global warming has simply never added up</w:t>
      </w:r>
      <w:r w:rsidRPr="00B92EAD">
        <w:rPr>
          <w:sz w:val="14"/>
        </w:rPr>
        <w:t xml:space="preserve">. Before the notorious Stern Review of 2006, economists studying the area typically thought </w:t>
      </w:r>
      <w:r w:rsidRPr="00B92EAD">
        <w:rPr>
          <w:u w:val="single"/>
        </w:rPr>
        <w:t>adaptation to climate change should be the central focus of policy</w:t>
      </w:r>
      <w:r w:rsidRPr="00B92EAD">
        <w:rPr>
          <w:sz w:val="14"/>
        </w:rPr>
        <w:t xml:space="preserve">. What would “adaptation” mean in practice? The first principle is this: it’s easier to adapt to change if you’re richer. Green policies that force us to use overly expensive energy or that make us spend inefficiently large amounts of resources on insulation or that tax our travel in ways that make us do less business will damage growth, and make adapting to climate change harder. In 2012 the UK government received £44.5bn from environmental taxes (mainly fuel duties), equivalent to 2.9pc of gross domestic product, while the Government estimates green policies will raise typical medium-sized business bills by 39pc by 2030. Conversely, the more successful policy is in inducing GDP and wage growth, the more inclined folk will be to act in environmentally </w:t>
      </w:r>
      <w:proofErr w:type="spellStart"/>
      <w:r w:rsidRPr="00B92EAD">
        <w:rPr>
          <w:sz w:val="14"/>
        </w:rPr>
        <w:t>favourable</w:t>
      </w:r>
      <w:proofErr w:type="spellEnd"/>
      <w:r w:rsidRPr="00B92EAD">
        <w:rPr>
          <w:sz w:val="14"/>
        </w:rPr>
        <w:t xml:space="preserve"> ways. The next principle is: do not waste resources on futile mitigation efforts while cutting resources on adaptation. If government budgets are tight and you must choose between subsidies for green energy and money for flood </w:t>
      </w:r>
      <w:proofErr w:type="spellStart"/>
      <w:r w:rsidRPr="00B92EAD">
        <w:rPr>
          <w:sz w:val="14"/>
        </w:rPr>
        <w:t>defences</w:t>
      </w:r>
      <w:proofErr w:type="spellEnd"/>
      <w:r w:rsidRPr="00B92EAD">
        <w:rPr>
          <w:sz w:val="14"/>
        </w:rPr>
        <w:t xml:space="preserve">, that should be a no-brainer. There are many ways we may need to adapt to a warmer world with potentially more violent extremes of weather. That may change the ways our houses are roofed and our river banks are buttressed, the clothes we wear, the ointments we put on our children. </w:t>
      </w:r>
      <w:r w:rsidRPr="00B92EAD">
        <w:rPr>
          <w:u w:val="single"/>
        </w:rPr>
        <w:t>Adaptation will not be easy or cheap. But it will be feasible</w:t>
      </w:r>
      <w:r w:rsidRPr="00B92EAD">
        <w:rPr>
          <w:sz w:val="14"/>
        </w:rPr>
        <w:t xml:space="preserve"> (unlike preventing climate change) and it will be much, much cheaper. Furthermore, </w:t>
      </w:r>
      <w:r w:rsidRPr="00B92EAD">
        <w:rPr>
          <w:u w:val="single"/>
        </w:rPr>
        <w:t>adaptation is much less risky than mitigation in two important ways</w:t>
      </w:r>
      <w:r w:rsidRPr="00B92EAD">
        <w:rPr>
          <w:sz w:val="14"/>
        </w:rPr>
        <w:t xml:space="preserve">. </w:t>
      </w:r>
      <w:r w:rsidRPr="00B92EAD">
        <w:rPr>
          <w:u w:val="single"/>
        </w:rPr>
        <w:t>First, there is obviously some chance that climate change will not turn out as expected</w:t>
      </w:r>
      <w:r w:rsidRPr="00B92EAD">
        <w:rPr>
          <w:sz w:val="14"/>
        </w:rPr>
        <w:t xml:space="preserve">. In the past decade or so climate scientists have been struggling to explain the fact that global surface temperatures have not risen since the late 1990s. They insist that makes no difference to their long-term story about whether the Earth is warming and what the eventual impacts may be. And perhaps that’s right. But it does make a difference to policymaking. If we had known in 1998 that even if we had tried nothing more to prevent climate change there would be no warming for two decades, that ought to have changed very markedly the policy assessment. Almost no policy that would have no impact within five years is ever a good idea, because of the ways the future is discounted. </w:t>
      </w:r>
      <w:r w:rsidRPr="00B92EAD">
        <w:rPr>
          <w:u w:val="single"/>
        </w:rPr>
        <w:t>The second way adaptation is less risky is that we know relatively little about the effects of mitigation strategies and they may not work as expected or might even have perverse long-term effects. By adapting as and when we need to, we cut down on the risks of doing something counterproductive by accident</w:t>
      </w:r>
      <w:r w:rsidRPr="00B92EAD">
        <w:rPr>
          <w:sz w:val="14"/>
        </w:rPr>
        <w:t xml:space="preserve"> or of simply wasting our time and money. The last advantage of adaptation is that as we become richer our tastes and technology will change automatically. It is perfectly possible that we shall naturally find ways to change our </w:t>
      </w:r>
      <w:proofErr w:type="spellStart"/>
      <w:r w:rsidRPr="00B92EAD">
        <w:rPr>
          <w:sz w:val="14"/>
        </w:rPr>
        <w:t>behaviour</w:t>
      </w:r>
      <w:proofErr w:type="spellEnd"/>
      <w:r w:rsidRPr="00B92EAD">
        <w:rPr>
          <w:sz w:val="14"/>
        </w:rPr>
        <w:t xml:space="preserve"> that stop climate change in its tracks, or alternatively we may devise some clever way of cleaning up after our grandparents. We’ve spent 25 years trying to prevent global warming, and have barely scratched the surface. In doing so we have spent untold billions and plan to spend countless more. One does not need to doubt that climate change is happening to doubt that this is the strategy we should stick to. Prevention is dead. Long live adaptation. </w:t>
      </w:r>
    </w:p>
    <w:p w14:paraId="427AEAF3" w14:textId="77777777" w:rsidR="00F17431" w:rsidRPr="00F17431" w:rsidRDefault="00F17431" w:rsidP="00F17431"/>
    <w:p w14:paraId="498AD987" w14:textId="77777777" w:rsidR="00F17431" w:rsidRPr="009C5DFE" w:rsidRDefault="00F17431" w:rsidP="00F17431">
      <w:pPr>
        <w:pStyle w:val="Heading4"/>
        <w:rPr>
          <w:rFonts w:eastAsia="Cambria"/>
        </w:rPr>
      </w:pPr>
      <w:r>
        <w:rPr>
          <w:rFonts w:eastAsia="Cambria"/>
        </w:rPr>
        <w:t xml:space="preserve">Turn - </w:t>
      </w:r>
      <w:r w:rsidRPr="009C5DFE">
        <w:rPr>
          <w:rFonts w:eastAsia="Cambria"/>
        </w:rPr>
        <w:t xml:space="preserve">Claims to solve the climate problem </w:t>
      </w:r>
      <w:r>
        <w:rPr>
          <w:rFonts w:eastAsia="Cambria"/>
        </w:rPr>
        <w:t xml:space="preserve">make climate change worse because </w:t>
      </w:r>
      <w:r w:rsidRPr="009C5DFE">
        <w:rPr>
          <w:rFonts w:eastAsia="Cambria"/>
        </w:rPr>
        <w:t xml:space="preserve">don’t change consumption </w:t>
      </w:r>
      <w:r>
        <w:rPr>
          <w:rFonts w:eastAsia="Cambria"/>
        </w:rPr>
        <w:t xml:space="preserve">patterns </w:t>
      </w:r>
    </w:p>
    <w:p w14:paraId="6EC7E130" w14:textId="77777777" w:rsidR="00F17431" w:rsidRPr="009C5DFE" w:rsidRDefault="00F17431" w:rsidP="00F17431">
      <w:pPr>
        <w:rPr>
          <w:rFonts w:eastAsia="Cambria" w:cs="Times New Roman"/>
          <w:b/>
          <w:bCs/>
          <w:sz w:val="26"/>
        </w:rPr>
      </w:pPr>
      <w:proofErr w:type="spellStart"/>
      <w:r w:rsidRPr="009C5DFE">
        <w:rPr>
          <w:rFonts w:eastAsia="Cambria" w:cs="Times New Roman"/>
          <w:b/>
          <w:bCs/>
          <w:sz w:val="26"/>
        </w:rPr>
        <w:t>Batta</w:t>
      </w:r>
      <w:proofErr w:type="spellEnd"/>
      <w:r w:rsidRPr="009C5DFE">
        <w:rPr>
          <w:rFonts w:eastAsia="Cambria" w:cs="Times New Roman"/>
          <w:b/>
          <w:bCs/>
          <w:sz w:val="26"/>
        </w:rPr>
        <w:t xml:space="preserve"> and Bohm, </w:t>
      </w:r>
      <w:r w:rsidRPr="009C5DFE">
        <w:rPr>
          <w:rFonts w:eastAsia="Cambria" w:cs="Times New Roman"/>
          <w:bCs/>
          <w:sz w:val="26"/>
        </w:rPr>
        <w:t>Sustainability Institute—University of Essex,</w:t>
      </w:r>
      <w:r w:rsidRPr="009C5DFE">
        <w:rPr>
          <w:rFonts w:eastAsia="Cambria" w:cs="Times New Roman"/>
          <w:b/>
          <w:bCs/>
          <w:sz w:val="26"/>
        </w:rPr>
        <w:t xml:space="preserve"> December 4, 2014 </w:t>
      </w:r>
    </w:p>
    <w:p w14:paraId="0516E3C7" w14:textId="77777777" w:rsidR="00F17431" w:rsidRPr="009C5DFE" w:rsidRDefault="00F17431" w:rsidP="00F17431">
      <w:pPr>
        <w:rPr>
          <w:rFonts w:eastAsia="Cambria" w:cs="Times New Roman"/>
        </w:rPr>
      </w:pPr>
      <w:r w:rsidRPr="009C5DFE">
        <w:rPr>
          <w:rFonts w:eastAsia="Cambria" w:cs="Times New Roman"/>
        </w:rPr>
        <w:t>(</w:t>
      </w:r>
      <w:proofErr w:type="spellStart"/>
      <w:r w:rsidRPr="009C5DFE">
        <w:rPr>
          <w:rFonts w:eastAsia="Cambria" w:cs="Times New Roman"/>
        </w:rPr>
        <w:t>Aanka</w:t>
      </w:r>
      <w:proofErr w:type="spellEnd"/>
      <w:r w:rsidRPr="009C5DFE">
        <w:rPr>
          <w:rFonts w:eastAsia="Cambria" w:cs="Times New Roman"/>
        </w:rPr>
        <w:t xml:space="preserve"> and Steffen, “Even climate change experts and activists are in denial about climate change,” Washington Post, accessed at </w:t>
      </w:r>
      <w:hyperlink r:id="rId61" w:history="1">
        <w:r w:rsidRPr="009C5DFE">
          <w:rPr>
            <w:rFonts w:eastAsia="Cambria" w:cs="Times New Roman"/>
          </w:rPr>
          <w:t>http://www.washingtonpost.com/posteverything/wp/2014/12/04/even-climate-change-experts-and-activists-are-in-denial-about-climate-change/</w:t>
        </w:r>
      </w:hyperlink>
    </w:p>
    <w:p w14:paraId="5A2D0E27" w14:textId="77777777" w:rsidR="00F17431" w:rsidRPr="009C5DFE" w:rsidRDefault="00F17431" w:rsidP="00F17431">
      <w:pPr>
        <w:rPr>
          <w:sz w:val="14"/>
        </w:rPr>
      </w:pPr>
    </w:p>
    <w:p w14:paraId="0D84C53D" w14:textId="77777777" w:rsidR="00F17431" w:rsidRPr="009C5DFE" w:rsidRDefault="00F17431" w:rsidP="00F17431">
      <w:pPr>
        <w:rPr>
          <w:sz w:val="14"/>
        </w:rPr>
      </w:pPr>
      <w:r w:rsidRPr="009C5DFE">
        <w:rPr>
          <w:sz w:val="14"/>
        </w:rPr>
        <w:t xml:space="preserve">Not a week goes by without the media showing </w:t>
      </w:r>
      <w:r w:rsidRPr="009C5DFE">
        <w:rPr>
          <w:u w:val="single"/>
        </w:rPr>
        <w:t>catastrophic images of environmental</w:t>
      </w:r>
      <w:r w:rsidRPr="009C5DFE">
        <w:rPr>
          <w:sz w:val="14"/>
        </w:rPr>
        <w:t xml:space="preserve"> damage and social suffering seemingly caused by a changing climate. </w:t>
      </w:r>
      <w:hyperlink r:id="rId62" w:history="1">
        <w:r w:rsidRPr="009C5DFE">
          <w:rPr>
            <w:sz w:val="14"/>
          </w:rPr>
          <w:t>Research</w:t>
        </w:r>
      </w:hyperlink>
      <w:r w:rsidRPr="009C5DFE">
        <w:rPr>
          <w:sz w:val="14"/>
        </w:rPr>
        <w:t xml:space="preserve"> suggests that such </w:t>
      </w:r>
      <w:r w:rsidRPr="009C5DFE">
        <w:rPr>
          <w:u w:val="single"/>
        </w:rPr>
        <w:t>threats lead us to adopt various unconscious</w:t>
      </w:r>
      <w:r w:rsidRPr="009C5DFE">
        <w:rPr>
          <w:sz w:val="14"/>
        </w:rPr>
        <w:t xml:space="preserve"> coping and </w:t>
      </w:r>
      <w:r w:rsidRPr="009C5DFE">
        <w:rPr>
          <w:u w:val="single"/>
        </w:rPr>
        <w:t>defense mechanisms.</w:t>
      </w:r>
      <w:r w:rsidRPr="009C5DFE">
        <w:rPr>
          <w:sz w:val="14"/>
        </w:rPr>
        <w:t xml:space="preserve"> Many people try to keep the catastrophe at bay or deny it is happening. Vested interests such as the </w:t>
      </w:r>
      <w:hyperlink r:id="rId63" w:history="1">
        <w:r w:rsidRPr="009C5DFE">
          <w:rPr>
            <w:sz w:val="14"/>
          </w:rPr>
          <w:t>Koch brothers</w:t>
        </w:r>
      </w:hyperlink>
      <w:r w:rsidRPr="009C5DFE">
        <w:rPr>
          <w:sz w:val="14"/>
        </w:rPr>
        <w:t xml:space="preserve"> in the United States and other conservative forces have cleverly exploited this unconscious response by supporting a small group of scientists, politicians and </w:t>
      </w:r>
      <w:hyperlink r:id="rId64" w:history="1">
        <w:r w:rsidRPr="009C5DFE">
          <w:rPr>
            <w:sz w:val="14"/>
          </w:rPr>
          <w:t>think tanks</w:t>
        </w:r>
      </w:hyperlink>
      <w:r w:rsidRPr="009C5DFE">
        <w:rPr>
          <w:sz w:val="14"/>
        </w:rPr>
        <w:t xml:space="preserve"> to spread the message of climate skepticism and denial. This stuff works. </w:t>
      </w:r>
      <w:r w:rsidRPr="009C5DFE">
        <w:rPr>
          <w:u w:val="single"/>
        </w:rPr>
        <w:t xml:space="preserve">Climate denial is undoubtedly </w:t>
      </w:r>
      <w:hyperlink r:id="rId65" w:history="1">
        <w:r w:rsidRPr="009C5DFE">
          <w:rPr>
            <w:u w:val="single"/>
          </w:rPr>
          <w:t>on the rise</w:t>
        </w:r>
      </w:hyperlink>
      <w:r w:rsidRPr="009C5DFE">
        <w:rPr>
          <w:sz w:val="14"/>
        </w:rPr>
        <w:t xml:space="preserve">, particularly in those media-saturated markets of North America, Europe and Australia. The </w:t>
      </w:r>
      <w:proofErr w:type="spellStart"/>
      <w:r w:rsidRPr="009C5DFE">
        <w:rPr>
          <w:sz w:val="14"/>
        </w:rPr>
        <w:t>Kochs</w:t>
      </w:r>
      <w:proofErr w:type="spellEnd"/>
      <w:r w:rsidRPr="009C5DFE">
        <w:rPr>
          <w:sz w:val="14"/>
        </w:rPr>
        <w:t xml:space="preserve"> and others are clearly filling a psychological void. Research also has shown that “</w:t>
      </w:r>
      <w:hyperlink r:id="rId66" w:history="1">
        <w:r w:rsidRPr="009C5DFE">
          <w:rPr>
            <w:sz w:val="14"/>
          </w:rPr>
          <w:t>people want to protect themselves a little bit,</w:t>
        </w:r>
      </w:hyperlink>
      <w:r w:rsidRPr="009C5DFE">
        <w:rPr>
          <w:sz w:val="14"/>
        </w:rPr>
        <w:t xml:space="preserve">” particularly in times of crisis and uncertainty. If climate change simply isn’t happening, there’s nothing to worry about. </w:t>
      </w:r>
      <w:r w:rsidRPr="009C5DFE">
        <w:rPr>
          <w:u w:val="single"/>
        </w:rPr>
        <w:t>Another popular coping and defense mechanism is to pretend that we can address this global and urgent problem by tinkering at the edges of “</w:t>
      </w:r>
      <w:hyperlink r:id="rId67" w:history="1">
        <w:r w:rsidRPr="009C5DFE">
          <w:rPr>
            <w:u w:val="single"/>
          </w:rPr>
          <w:t>business as usual.</w:t>
        </w:r>
      </w:hyperlink>
      <w:r w:rsidRPr="009C5DFE">
        <w:rPr>
          <w:sz w:val="14"/>
        </w:rPr>
        <w:t xml:space="preserve">” </w:t>
      </w:r>
      <w:r w:rsidRPr="009C5DFE">
        <w:rPr>
          <w:u w:val="single"/>
        </w:rPr>
        <w:t xml:space="preserve">For example, politicians and business leaders widely believe that we can achieve a </w:t>
      </w:r>
      <w:proofErr w:type="spellStart"/>
      <w:r w:rsidRPr="009C5DFE">
        <w:rPr>
          <w:u w:val="single"/>
        </w:rPr>
        <w:t>decarbonization</w:t>
      </w:r>
      <w:proofErr w:type="spellEnd"/>
      <w:r w:rsidRPr="009C5DFE">
        <w:rPr>
          <w:u w:val="single"/>
        </w:rPr>
        <w:t xml:space="preserve"> of the global economy while maintaining </w:t>
      </w:r>
      <w:hyperlink r:id="rId68" w:history="1">
        <w:r w:rsidRPr="009C5DFE">
          <w:rPr>
            <w:u w:val="single"/>
          </w:rPr>
          <w:t>high economic growth</w:t>
        </w:r>
      </w:hyperlink>
      <w:r w:rsidRPr="009C5DFE">
        <w:rPr>
          <w:sz w:val="14"/>
        </w:rPr>
        <w:t xml:space="preserve">. Social psychologist </w:t>
      </w:r>
      <w:hyperlink r:id="rId69" w:history="1">
        <w:r w:rsidRPr="009C5DFE">
          <w:rPr>
            <w:sz w:val="14"/>
          </w:rPr>
          <w:t>Matthew Adams</w:t>
        </w:r>
      </w:hyperlink>
      <w:r w:rsidRPr="009C5DFE">
        <w:rPr>
          <w:sz w:val="14"/>
        </w:rPr>
        <w:t xml:space="preserve"> says </w:t>
      </w:r>
      <w:r w:rsidRPr="009C5DFE">
        <w:rPr>
          <w:u w:val="single"/>
        </w:rPr>
        <w:t>such a response is part of an unconscious coping mechanism that simply implies that we have pushed the problem onto a distant future.</w:t>
      </w:r>
      <w:r w:rsidRPr="009C5DFE">
        <w:rPr>
          <w:sz w:val="14"/>
        </w:rPr>
        <w:t xml:space="preserve"> As the geographer </w:t>
      </w:r>
      <w:hyperlink r:id="rId70" w:history="1">
        <w:r w:rsidRPr="009C5DFE">
          <w:rPr>
            <w:sz w:val="14"/>
          </w:rPr>
          <w:t xml:space="preserve">Erik </w:t>
        </w:r>
        <w:proofErr w:type="spellStart"/>
        <w:r w:rsidRPr="009C5DFE">
          <w:rPr>
            <w:sz w:val="14"/>
          </w:rPr>
          <w:t>Swyngedouw</w:t>
        </w:r>
        <w:proofErr w:type="spellEnd"/>
      </w:hyperlink>
      <w:r w:rsidRPr="009C5DFE">
        <w:rPr>
          <w:sz w:val="14"/>
        </w:rPr>
        <w:t xml:space="preserve"> shows, climate change politics could in fact be seen as a “post-political” phenomenon where apocalyptic images of environmental destruction and human suffering are used to justify swift action without allowing any real political and economic choices. For example, while on one day the U.K. government is acknowledging that climate change is having stark impacts on developing countries by </w:t>
      </w:r>
      <w:hyperlink r:id="rId71" w:history="1">
        <w:r w:rsidRPr="009C5DFE">
          <w:rPr>
            <w:sz w:val="14"/>
          </w:rPr>
          <w:t>pledging 720 million pounds (about $1.1 billion) to poor countries</w:t>
        </w:r>
      </w:hyperlink>
      <w:r w:rsidRPr="009C5DFE">
        <w:rPr>
          <w:sz w:val="14"/>
        </w:rPr>
        <w:t xml:space="preserve">, another day of the political calendar is dominated by rhetoric that emphasizes economic growth and even the </w:t>
      </w:r>
      <w:hyperlink r:id="rId72" w:history="1">
        <w:r w:rsidRPr="009C5DFE">
          <w:rPr>
            <w:sz w:val="14"/>
          </w:rPr>
          <w:t>expansion of the oil and gas industry</w:t>
        </w:r>
      </w:hyperlink>
      <w:r w:rsidRPr="009C5DFE">
        <w:rPr>
          <w:sz w:val="14"/>
        </w:rPr>
        <w:t xml:space="preserve"> in the United Kingdom. </w:t>
      </w:r>
      <w:r w:rsidRPr="009C5DFE">
        <w:rPr>
          <w:u w:val="single"/>
        </w:rPr>
        <w:t>Urgent action on climate change is thus to be implemented within a business-as-usual framework of high growth and high consumption, despite growing evidence that such growth</w:t>
      </w:r>
      <w:r w:rsidRPr="009C5DFE">
        <w:rPr>
          <w:sz w:val="14"/>
        </w:rPr>
        <w:t xml:space="preserve"> </w:t>
      </w:r>
      <w:hyperlink r:id="rId73" w:history="1">
        <w:r w:rsidRPr="009C5DFE">
          <w:rPr>
            <w:sz w:val="14"/>
          </w:rPr>
          <w:t>doesn’t make us happier</w:t>
        </w:r>
      </w:hyperlink>
      <w:r w:rsidRPr="009C5DFE">
        <w:rPr>
          <w:sz w:val="14"/>
        </w:rPr>
        <w:t xml:space="preserve"> and that it </w:t>
      </w:r>
      <w:r w:rsidRPr="009C5DFE">
        <w:rPr>
          <w:u w:val="single"/>
        </w:rPr>
        <w:t>is very likely to deliver increasing carbon emissions for years and decades to come</w:t>
      </w:r>
      <w:r w:rsidRPr="009C5DFE">
        <w:rPr>
          <w:sz w:val="14"/>
        </w:rPr>
        <w:t>. In psychosocial theory, these defense mechanisms also are referred to as “</w:t>
      </w:r>
      <w:hyperlink r:id="rId74" w:history="1">
        <w:r w:rsidRPr="009C5DFE">
          <w:rPr>
            <w:sz w:val="14"/>
          </w:rPr>
          <w:t>splitting.</w:t>
        </w:r>
      </w:hyperlink>
      <w:r w:rsidRPr="009C5DFE">
        <w:rPr>
          <w:sz w:val="14"/>
        </w:rPr>
        <w:t xml:space="preserve">” </w:t>
      </w:r>
      <w:r w:rsidRPr="009C5DFE">
        <w:rPr>
          <w:u w:val="single"/>
        </w:rPr>
        <w:t>Consciously we might be talking about the impending sustainability crisis, but unconsciously we find ways to maintain the status quo</w:t>
      </w:r>
      <w:r w:rsidRPr="009C5DFE">
        <w:rPr>
          <w:sz w:val="14"/>
        </w:rPr>
        <w:t>. This is also true for those climate experts who fly around the world, going from one global climate change summit to the next. The very carbon emissions associated with their work can be seen as part of a denial strategy. In fact, one could argue that those who are very close to the reality of climate change are particularly prone to a need to split their identity. The knowledge they have, and the images they have seen, might unconsciously lead them to the above-mentioned counter-balancing and coping behaviors. Not a good omen for the latest round of climate talks in Peru.</w:t>
      </w:r>
    </w:p>
    <w:p w14:paraId="1259E03A" w14:textId="77777777" w:rsidR="00F17431" w:rsidRPr="00F17431" w:rsidRDefault="00F17431" w:rsidP="00F17431"/>
    <w:p w14:paraId="16F6C440" w14:textId="56F9F3EE" w:rsidR="0042392C" w:rsidRDefault="00F17431" w:rsidP="00F17431">
      <w:pPr>
        <w:pStyle w:val="Heading4"/>
      </w:pPr>
      <w:r>
        <w:t>(NEED SPECIFIC INDITES TO CARBON CAPTURE)</w:t>
      </w:r>
      <w:bookmarkStart w:id="0" w:name="_GoBack"/>
      <w:bookmarkEnd w:id="0"/>
    </w:p>
    <w:sectPr w:rsidR="004239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MS Mincho">
    <w:altName w:val="Yu Gothic UI"/>
    <w:panose1 w:val="02020609040205080304"/>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88F398F"/>
    <w:multiLevelType w:val="hybridMultilevel"/>
    <w:tmpl w:val="D6E0C8FE"/>
    <w:lvl w:ilvl="0" w:tplc="9A7AE5DC">
      <w:start w:val="1"/>
      <w:numFmt w:val="lowerLetter"/>
      <w:lvlText w:val="%1."/>
      <w:lvlJc w:val="left"/>
      <w:pPr>
        <w:ind w:left="720" w:hanging="360"/>
      </w:pPr>
      <w:rPr>
        <w:rFonts w:ascii="Calibri" w:hAnsi="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4315F5"/>
    <w:multiLevelType w:val="hybridMultilevel"/>
    <w:tmpl w:val="765C12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CF3DF7"/>
    <w:rsid w:val="000139A3"/>
    <w:rsid w:val="00100833"/>
    <w:rsid w:val="00104529"/>
    <w:rsid w:val="0010479F"/>
    <w:rsid w:val="00105942"/>
    <w:rsid w:val="00107396"/>
    <w:rsid w:val="00144A4C"/>
    <w:rsid w:val="00176AB0"/>
    <w:rsid w:val="00177B7D"/>
    <w:rsid w:val="0018322D"/>
    <w:rsid w:val="001B5776"/>
    <w:rsid w:val="001E527A"/>
    <w:rsid w:val="001F78CE"/>
    <w:rsid w:val="00251FC7"/>
    <w:rsid w:val="002855A7"/>
    <w:rsid w:val="002B146A"/>
    <w:rsid w:val="002B5E17"/>
    <w:rsid w:val="002C1C55"/>
    <w:rsid w:val="002D4020"/>
    <w:rsid w:val="00315690"/>
    <w:rsid w:val="00316B75"/>
    <w:rsid w:val="00325646"/>
    <w:rsid w:val="003460F2"/>
    <w:rsid w:val="00346B70"/>
    <w:rsid w:val="0038158C"/>
    <w:rsid w:val="003902BA"/>
    <w:rsid w:val="003A09E2"/>
    <w:rsid w:val="00407037"/>
    <w:rsid w:val="0042392C"/>
    <w:rsid w:val="004605D6"/>
    <w:rsid w:val="004C60E8"/>
    <w:rsid w:val="004E3579"/>
    <w:rsid w:val="004E728B"/>
    <w:rsid w:val="004F39E0"/>
    <w:rsid w:val="00537BD5"/>
    <w:rsid w:val="0057268A"/>
    <w:rsid w:val="005D2912"/>
    <w:rsid w:val="005F5129"/>
    <w:rsid w:val="006065BD"/>
    <w:rsid w:val="00641376"/>
    <w:rsid w:val="00645FA9"/>
    <w:rsid w:val="00647866"/>
    <w:rsid w:val="00665003"/>
    <w:rsid w:val="006A0CBF"/>
    <w:rsid w:val="006A2AD0"/>
    <w:rsid w:val="006C2375"/>
    <w:rsid w:val="006D4ECC"/>
    <w:rsid w:val="00722258"/>
    <w:rsid w:val="007243E5"/>
    <w:rsid w:val="0073497B"/>
    <w:rsid w:val="00766EA0"/>
    <w:rsid w:val="007A2226"/>
    <w:rsid w:val="007F5B66"/>
    <w:rsid w:val="00823A1C"/>
    <w:rsid w:val="00845B9D"/>
    <w:rsid w:val="00860984"/>
    <w:rsid w:val="00884624"/>
    <w:rsid w:val="008B3ECB"/>
    <w:rsid w:val="008B4E85"/>
    <w:rsid w:val="008C1B2E"/>
    <w:rsid w:val="0091627E"/>
    <w:rsid w:val="0097032B"/>
    <w:rsid w:val="009A2C67"/>
    <w:rsid w:val="009C5DFE"/>
    <w:rsid w:val="009D2EAD"/>
    <w:rsid w:val="009D54B2"/>
    <w:rsid w:val="009E1922"/>
    <w:rsid w:val="009F7ED2"/>
    <w:rsid w:val="00A93661"/>
    <w:rsid w:val="00A95652"/>
    <w:rsid w:val="00AC0AB8"/>
    <w:rsid w:val="00B33C6D"/>
    <w:rsid w:val="00B4508F"/>
    <w:rsid w:val="00B55AD5"/>
    <w:rsid w:val="00B8057C"/>
    <w:rsid w:val="00B92EAD"/>
    <w:rsid w:val="00BD6238"/>
    <w:rsid w:val="00BF593B"/>
    <w:rsid w:val="00BF773A"/>
    <w:rsid w:val="00BF7E81"/>
    <w:rsid w:val="00C13773"/>
    <w:rsid w:val="00C17CC8"/>
    <w:rsid w:val="00C83417"/>
    <w:rsid w:val="00C9604F"/>
    <w:rsid w:val="00CA19AA"/>
    <w:rsid w:val="00CC5298"/>
    <w:rsid w:val="00CD736E"/>
    <w:rsid w:val="00CD798D"/>
    <w:rsid w:val="00CE161E"/>
    <w:rsid w:val="00CF3DF7"/>
    <w:rsid w:val="00CF59A8"/>
    <w:rsid w:val="00D20E0A"/>
    <w:rsid w:val="00D325A9"/>
    <w:rsid w:val="00D36A8A"/>
    <w:rsid w:val="00D61409"/>
    <w:rsid w:val="00D6691E"/>
    <w:rsid w:val="00D71170"/>
    <w:rsid w:val="00DA1C92"/>
    <w:rsid w:val="00DA25D4"/>
    <w:rsid w:val="00DA6538"/>
    <w:rsid w:val="00E1189F"/>
    <w:rsid w:val="00E15E75"/>
    <w:rsid w:val="00E5262C"/>
    <w:rsid w:val="00EC570B"/>
    <w:rsid w:val="00EC7DC4"/>
    <w:rsid w:val="00ED30CF"/>
    <w:rsid w:val="00EE61C9"/>
    <w:rsid w:val="00F17431"/>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7C82B"/>
  <w15:docId w15:val="{C2277855-A4E6-4A51-A400-E68CDCDF6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F17431"/>
    <w:rPr>
      <w:rFonts w:ascii="Calibri" w:hAnsi="Calibri"/>
    </w:rPr>
  </w:style>
  <w:style w:type="paragraph" w:styleId="Heading1">
    <w:name w:val="heading 1"/>
    <w:aliases w:val="Pocket"/>
    <w:basedOn w:val="Normal"/>
    <w:next w:val="Normal"/>
    <w:link w:val="Heading1Char"/>
    <w:qFormat/>
    <w:rsid w:val="00F174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174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174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1743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F174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7431"/>
  </w:style>
  <w:style w:type="character" w:customStyle="1" w:styleId="Heading1Char">
    <w:name w:val="Heading 1 Char"/>
    <w:aliases w:val="Pocket Char"/>
    <w:basedOn w:val="DefaultParagraphFont"/>
    <w:link w:val="Heading1"/>
    <w:rsid w:val="00F1743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1743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1743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17431"/>
    <w:rPr>
      <w:rFonts w:ascii="Calibri" w:eastAsiaTheme="majorEastAsia" w:hAnsi="Calibri" w:cstheme="majorBidi"/>
      <w:b/>
      <w:iCs/>
      <w:sz w:val="26"/>
    </w:rPr>
  </w:style>
  <w:style w:type="character" w:styleId="Emphasis">
    <w:name w:val="Emphasis"/>
    <w:basedOn w:val="DefaultParagraphFont"/>
    <w:uiPriority w:val="7"/>
    <w:qFormat/>
    <w:rsid w:val="00F1743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17431"/>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uiPriority w:val="6"/>
    <w:qFormat/>
    <w:rsid w:val="00F17431"/>
    <w:rPr>
      <w:b w:val="0"/>
      <w:sz w:val="22"/>
      <w:u w:val="single"/>
    </w:rPr>
  </w:style>
  <w:style w:type="character" w:styleId="Hyperlink">
    <w:name w:val="Hyperlink"/>
    <w:basedOn w:val="DefaultParagraphFont"/>
    <w:uiPriority w:val="99"/>
    <w:unhideWhenUsed/>
    <w:rsid w:val="00F17431"/>
    <w:rPr>
      <w:color w:val="auto"/>
      <w:u w:val="none"/>
    </w:rPr>
  </w:style>
  <w:style w:type="character" w:styleId="FollowedHyperlink">
    <w:name w:val="FollowedHyperlink"/>
    <w:basedOn w:val="DefaultParagraphFont"/>
    <w:uiPriority w:val="99"/>
    <w:semiHidden/>
    <w:unhideWhenUsed/>
    <w:rsid w:val="00F17431"/>
    <w:rPr>
      <w:color w:val="auto"/>
      <w:u w:val="none"/>
    </w:rPr>
  </w:style>
  <w:style w:type="paragraph" w:styleId="ListParagraph">
    <w:name w:val="List Paragraph"/>
    <w:basedOn w:val="Normal"/>
    <w:uiPriority w:val="99"/>
    <w:unhideWhenUsed/>
    <w:qFormat/>
    <w:rsid w:val="0073497B"/>
    <w:pPr>
      <w:ind w:left="720"/>
      <w:contextualSpacing/>
    </w:pPr>
  </w:style>
  <w:style w:type="paragraph" w:styleId="DocumentMap">
    <w:name w:val="Document Map"/>
    <w:basedOn w:val="Normal"/>
    <w:link w:val="DocumentMapChar"/>
    <w:uiPriority w:val="99"/>
    <w:semiHidden/>
    <w:unhideWhenUsed/>
    <w:rsid w:val="00EE61C9"/>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E61C9"/>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elegraph.co.uk/finance/economics/10644867/We-have-failed-to-prevent-global-warming-so-we-must-adapt-to-it.html" TargetMode="External"/><Relationship Id="rId18" Type="http://schemas.openxmlformats.org/officeDocument/2006/relationships/hyperlink" Target="http://www.theguardian.com/environment/2013/feb/14/funding-climate-change-denial-thinktanks-network" TargetMode="External"/><Relationship Id="rId26" Type="http://schemas.openxmlformats.org/officeDocument/2006/relationships/hyperlink" Target="http://www.theguardian.com/environment/2014/nov/20/un-green-climate-fund-uk-pledge" TargetMode="External"/><Relationship Id="rId39" Type="http://schemas.openxmlformats.org/officeDocument/2006/relationships/hyperlink" Target="http://www.palgrave-journals.com/pcs/journal/v15/n2/full/pcs200933a.html" TargetMode="External"/><Relationship Id="rId21" Type="http://schemas.openxmlformats.org/officeDocument/2006/relationships/hyperlink" Target="http://sciencepolicy.colorado.edu/students/envs_4800/norgaard_2006.pdf" TargetMode="External"/><Relationship Id="rId34" Type="http://schemas.openxmlformats.org/officeDocument/2006/relationships/hyperlink" Target="http://www.earth-policy.org/data_highlights/2012/highlights25" TargetMode="External"/><Relationship Id="rId42" Type="http://schemas.openxmlformats.org/officeDocument/2006/relationships/hyperlink" Target="http://www.theguardian.com/environment/2014/jul/23/the-strange-relationship-between-global-warming-denial-and-speaking-english" TargetMode="External"/><Relationship Id="rId47" Type="http://schemas.openxmlformats.org/officeDocument/2006/relationships/hyperlink" Target="http://tcs.sagepub.com/content/27/2-3/213.short" TargetMode="External"/><Relationship Id="rId50" Type="http://schemas.openxmlformats.org/officeDocument/2006/relationships/hyperlink" Target="https://theconversation.com/riches-wont-make-you-happy-but-a-greener-economy-might-26075" TargetMode="External"/><Relationship Id="rId55" Type="http://schemas.openxmlformats.org/officeDocument/2006/relationships/hyperlink" Target="http://www.redorbit.com/news/science/1113003613/amazon-rainforest-more-resilient-to-droughts-than-thought-111413/" TargetMode="External"/><Relationship Id="rId63" Type="http://schemas.openxmlformats.org/officeDocument/2006/relationships/hyperlink" Target="http://www.theguardian.com/environment/2013/feb/14/funding-climate-change-denial-thinktanks-network" TargetMode="External"/><Relationship Id="rId68" Type="http://schemas.openxmlformats.org/officeDocument/2006/relationships/hyperlink" Target="http://www.pwc.nl/nl/assets/documents/pwc-decarbonisation-and-the-economy.pdf" TargetMode="External"/><Relationship Id="rId76" Type="http://schemas.openxmlformats.org/officeDocument/2006/relationships/theme" Target="theme/theme1.xml"/><Relationship Id="rId7" Type="http://schemas.openxmlformats.org/officeDocument/2006/relationships/hyperlink" Target="http://www.heritage.org/research/reports/2009/11/ten-things-about-china-and-climate-change" TargetMode="External"/><Relationship Id="rId71" Type="http://schemas.openxmlformats.org/officeDocument/2006/relationships/hyperlink" Target="http://www.theguardian.com/environment/2014/nov/20/un-green-climate-fund-uk-pledge" TargetMode="External"/><Relationship Id="rId2" Type="http://schemas.openxmlformats.org/officeDocument/2006/relationships/numbering" Target="numbering.xml"/><Relationship Id="rId16" Type="http://schemas.openxmlformats.org/officeDocument/2006/relationships/hyperlink" Target="http://www.washingtonpost.com/posteverything/wp/2014/12/04/even-climate-change-experts-and-activists-are-in-denial-about-climate-change/" TargetMode="External"/><Relationship Id="rId29" Type="http://schemas.openxmlformats.org/officeDocument/2006/relationships/hyperlink" Target="http://www.ncbi.nlm.nih.gov/pubmed/224184" TargetMode="External"/><Relationship Id="rId11" Type="http://schemas.openxmlformats.org/officeDocument/2006/relationships/hyperlink" Target="http://www.heritage.org/Issues/Energy-and-Environment/Energy-Economics/Domestic-Energy/Electricity" TargetMode="External"/><Relationship Id="rId24" Type="http://schemas.openxmlformats.org/officeDocument/2006/relationships/hyperlink" Target="https://www.academia.edu/7861560/Inaction_and_environmental_crisis_Narrative_defence_mechanisms_and_the_social_organisation_of_denial" TargetMode="External"/><Relationship Id="rId32" Type="http://schemas.openxmlformats.org/officeDocument/2006/relationships/hyperlink" Target="http://www.natureworldnews.com/articles/5514/20140103/reducing-gas-emissions-livestock-key-curbing-climate-change-study.htm" TargetMode="External"/><Relationship Id="rId37" Type="http://schemas.openxmlformats.org/officeDocument/2006/relationships/hyperlink" Target="http://www.nytimes.com/2014/06/03/us/politics/obama-epa-rule-coal-carbon-pollution-power-plants.html" TargetMode="External"/><Relationship Id="rId40" Type="http://schemas.openxmlformats.org/officeDocument/2006/relationships/hyperlink" Target="http://www.theguardian.com/environment/2013/feb/14/funding-climate-change-denial-thinktanks-network" TargetMode="External"/><Relationship Id="rId45" Type="http://schemas.openxmlformats.org/officeDocument/2006/relationships/hyperlink" Target="http://www.pwc.nl/nl/assets/documents/pwc-decarbonisation-and-the-economy.pdf" TargetMode="External"/><Relationship Id="rId53" Type="http://schemas.openxmlformats.org/officeDocument/2006/relationships/hyperlink" Target="http://www.cbsnews.com/news/what-would-it-take-to-slow-global-warming-gigatonnes-of-restraint/" TargetMode="External"/><Relationship Id="rId58" Type="http://schemas.openxmlformats.org/officeDocument/2006/relationships/hyperlink" Target="http://emps.exeter.ac.uk/mathematics/staff/ah431" TargetMode="External"/><Relationship Id="rId66" Type="http://schemas.openxmlformats.org/officeDocument/2006/relationships/hyperlink" Target="http://sciencepolicy.colorado.edu/students/envs_4800/norgaard_2006.pdf" TargetMode="External"/><Relationship Id="rId74" Type="http://schemas.openxmlformats.org/officeDocument/2006/relationships/hyperlink" Target="http://www.ncbi.nlm.nih.gov/pubmed/224184" TargetMode="External"/><Relationship Id="rId5" Type="http://schemas.openxmlformats.org/officeDocument/2006/relationships/webSettings" Target="webSettings.xml"/><Relationship Id="rId15" Type="http://schemas.openxmlformats.org/officeDocument/2006/relationships/hyperlink" Target="http://www.nytimes.com/2014/06/03/us/politics/obama-epa-rule-coal-carbon-pollution-power-plants.html" TargetMode="External"/><Relationship Id="rId23" Type="http://schemas.openxmlformats.org/officeDocument/2006/relationships/hyperlink" Target="http://www.pwc.nl/nl/assets/documents/pwc-decarbonisation-and-the-economy.pdf" TargetMode="External"/><Relationship Id="rId28" Type="http://schemas.openxmlformats.org/officeDocument/2006/relationships/hyperlink" Target="https://theconversation.com/riches-wont-make-you-happy-but-a-greener-economy-might-26075" TargetMode="External"/><Relationship Id="rId36" Type="http://schemas.openxmlformats.org/officeDocument/2006/relationships/hyperlink" Target="http://www.nytimes.com/2014/12/01/world/climate-talks.html" TargetMode="External"/><Relationship Id="rId49" Type="http://schemas.openxmlformats.org/officeDocument/2006/relationships/hyperlink" Target="https://www.gov.uk/government/news/pm-pledges-action-to-maximise-the-north-sea-oil-and-gas-industry" TargetMode="External"/><Relationship Id="rId57" Type="http://schemas.openxmlformats.org/officeDocument/2006/relationships/hyperlink" Target="http://new.www.redorbit.com/topics/amazon-rainforest/" TargetMode="External"/><Relationship Id="rId61" Type="http://schemas.openxmlformats.org/officeDocument/2006/relationships/hyperlink" Target="http://www.washingtonpost.com/posteverything/wp/2014/12/04/even-climate-change-experts-and-activists-are-in-denial-about-climate-change/" TargetMode="External"/><Relationship Id="rId10" Type="http://schemas.openxmlformats.org/officeDocument/2006/relationships/hyperlink" Target="http://www.heritage.org/research/reports/2009/11/ten-things-about-china-and-climate-change" TargetMode="External"/><Relationship Id="rId19" Type="http://schemas.openxmlformats.org/officeDocument/2006/relationships/hyperlink" Target="http://www.webpages.uidaho.edu/envs501/downloads/Jacques%20et%20al.%202008.pdf" TargetMode="External"/><Relationship Id="rId31" Type="http://schemas.openxmlformats.org/officeDocument/2006/relationships/hyperlink" Target="http://www.cbsnews.com/news/what-would-it-take-to-slow-global-warming-gigatonnes-of-restraint/" TargetMode="External"/><Relationship Id="rId44" Type="http://schemas.openxmlformats.org/officeDocument/2006/relationships/hyperlink" Target="http://www.palgrave-journals.com/pcs/journal/v19/n1/full/pcs201321a.html" TargetMode="External"/><Relationship Id="rId52" Type="http://schemas.openxmlformats.org/officeDocument/2006/relationships/hyperlink" Target="https://theconversation.com/what-would-happen-to-the-climate-if-we-stopped-emitting-greenhouse-gases-today-35011" TargetMode="External"/><Relationship Id="rId60" Type="http://schemas.openxmlformats.org/officeDocument/2006/relationships/hyperlink" Target="http://www.telegraph.co.uk/finance/economics/10644867/We-have-failed-to-prevent-global-warming-so-we-must-adapt-to-it.html" TargetMode="External"/><Relationship Id="rId65" Type="http://schemas.openxmlformats.org/officeDocument/2006/relationships/hyperlink" Target="http://www.theguardian.com/environment/2014/jul/23/the-strange-relationship-between-global-warming-denial-and-speaking-english" TargetMode="External"/><Relationship Id="rId73" Type="http://schemas.openxmlformats.org/officeDocument/2006/relationships/hyperlink" Target="https://theconversation.com/riches-wont-make-you-happy-but-a-greener-economy-might-26075" TargetMode="External"/><Relationship Id="rId4" Type="http://schemas.openxmlformats.org/officeDocument/2006/relationships/settings" Target="settings.xml"/><Relationship Id="rId9" Type="http://schemas.openxmlformats.org/officeDocument/2006/relationships/hyperlink" Target="http://www.heritage.org/Issues/Energy-and-Environment/Sources-of-Energy/Renewable-Energy/Solar-Energy" TargetMode="External"/><Relationship Id="rId14" Type="http://schemas.openxmlformats.org/officeDocument/2006/relationships/hyperlink" Target="http://www.nytimes.com/2014/12/01/world/climate-talks.html" TargetMode="External"/><Relationship Id="rId22" Type="http://schemas.openxmlformats.org/officeDocument/2006/relationships/hyperlink" Target="http://www.palgrave-journals.com/pcs/journal/v19/n1/full/pcs201321a.html" TargetMode="External"/><Relationship Id="rId27" Type="http://schemas.openxmlformats.org/officeDocument/2006/relationships/hyperlink" Target="https://www.gov.uk/government/news/pm-pledges-action-to-maximise-the-north-sea-oil-and-gas-industry" TargetMode="External"/><Relationship Id="rId30" Type="http://schemas.openxmlformats.org/officeDocument/2006/relationships/hyperlink" Target="https://theconversation.com/what-would-happen-to-the-climate-if-we-stopped-emitting-greenhouse-gases-today-35011" TargetMode="External"/><Relationship Id="rId35" Type="http://schemas.openxmlformats.org/officeDocument/2006/relationships/hyperlink" Target="http://www.telegraph.co.uk/finance/economics/10644867/We-have-failed-to-prevent-global-warming-so-we-must-adapt-to-it.html" TargetMode="External"/><Relationship Id="rId43" Type="http://schemas.openxmlformats.org/officeDocument/2006/relationships/hyperlink" Target="http://sciencepolicy.colorado.edu/students/envs_4800/norgaard_2006.pdf" TargetMode="External"/><Relationship Id="rId48" Type="http://schemas.openxmlformats.org/officeDocument/2006/relationships/hyperlink" Target="http://www.theguardian.com/environment/2014/nov/20/un-green-climate-fund-uk-pledge" TargetMode="External"/><Relationship Id="rId56" Type="http://schemas.openxmlformats.org/officeDocument/2006/relationships/hyperlink" Target="http://journals.ametsoc.org/loi/clim" TargetMode="External"/><Relationship Id="rId64" Type="http://schemas.openxmlformats.org/officeDocument/2006/relationships/hyperlink" Target="http://www.webpages.uidaho.edu/envs501/downloads/Jacques%20et%20al.%202008.pdf" TargetMode="External"/><Relationship Id="rId69" Type="http://schemas.openxmlformats.org/officeDocument/2006/relationships/hyperlink" Target="https://www.academia.edu/7861560/Inaction_and_environmental_crisis_Narrative_defence_mechanisms_and_the_social_organisation_of_denial" TargetMode="External"/><Relationship Id="rId8" Type="http://schemas.openxmlformats.org/officeDocument/2006/relationships/hyperlink" Target="http://www.heritage.org/Issues/Energy-and-Environment/Sources-of-Energy/Renewable-Energy/Wind-Energy" TargetMode="External"/><Relationship Id="rId51" Type="http://schemas.openxmlformats.org/officeDocument/2006/relationships/hyperlink" Target="http://www.ncbi.nlm.nih.gov/pubmed/224184" TargetMode="External"/><Relationship Id="rId72" Type="http://schemas.openxmlformats.org/officeDocument/2006/relationships/hyperlink" Target="https://www.gov.uk/government/news/pm-pledges-action-to-maximise-the-north-sea-oil-and-gas-industry" TargetMode="External"/><Relationship Id="rId3" Type="http://schemas.openxmlformats.org/officeDocument/2006/relationships/styles" Target="styles.xml"/><Relationship Id="rId12" Type="http://schemas.openxmlformats.org/officeDocument/2006/relationships/hyperlink" Target="http://www.heritage.org/research/reports/2009/11/ten-things-about-china-and-climate-change" TargetMode="External"/><Relationship Id="rId17" Type="http://schemas.openxmlformats.org/officeDocument/2006/relationships/hyperlink" Target="http://www.palgrave-journals.com/pcs/journal/v15/n2/full/pcs200933a.html" TargetMode="External"/><Relationship Id="rId25" Type="http://schemas.openxmlformats.org/officeDocument/2006/relationships/hyperlink" Target="http://tcs.sagepub.com/content/27/2-3/213.short" TargetMode="External"/><Relationship Id="rId33" Type="http://schemas.openxmlformats.org/officeDocument/2006/relationships/hyperlink" Target="http://www.sciencedaily.com/releases/2013/12/131220114039.htm" TargetMode="External"/><Relationship Id="rId38" Type="http://schemas.openxmlformats.org/officeDocument/2006/relationships/hyperlink" Target="http://www.washingtonpost.com/posteverything/wp/2014/12/04/even-climate-change-experts-and-activists-are-in-denial-about-climate-change/" TargetMode="External"/><Relationship Id="rId46" Type="http://schemas.openxmlformats.org/officeDocument/2006/relationships/hyperlink" Target="https://www.academia.edu/7861560/Inaction_and_environmental_crisis_Narrative_defence_mechanisms_and_the_social_organisation_of_denial" TargetMode="External"/><Relationship Id="rId59" Type="http://schemas.openxmlformats.org/officeDocument/2006/relationships/hyperlink" Target="http://new.www.redorbit.com/topics/climate-change/" TargetMode="External"/><Relationship Id="rId67" Type="http://schemas.openxmlformats.org/officeDocument/2006/relationships/hyperlink" Target="http://www.palgrave-journals.com/pcs/journal/v19/n1/full/pcs201321a.html" TargetMode="External"/><Relationship Id="rId20" Type="http://schemas.openxmlformats.org/officeDocument/2006/relationships/hyperlink" Target="http://www.theguardian.com/environment/2014/jul/23/the-strange-relationship-between-global-warming-denial-and-speaking-english" TargetMode="External"/><Relationship Id="rId41" Type="http://schemas.openxmlformats.org/officeDocument/2006/relationships/hyperlink" Target="http://www.webpages.uidaho.edu/envs501/downloads/Jacques%20et%20al.%202008.pdf" TargetMode="External"/><Relationship Id="rId54" Type="http://schemas.openxmlformats.org/officeDocument/2006/relationships/hyperlink" Target="http://search.proquest.com/docview/1498216483?pq-origsite=summon&amp;accountid=10422" TargetMode="External"/><Relationship Id="rId62" Type="http://schemas.openxmlformats.org/officeDocument/2006/relationships/hyperlink" Target="http://www.palgrave-journals.com/pcs/journal/v15/n2/full/pcs200933a.html" TargetMode="External"/><Relationship Id="rId70" Type="http://schemas.openxmlformats.org/officeDocument/2006/relationships/hyperlink" Target="http://tcs.sagepub.com/content/27/2-3/213.short"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heritage.org/about/staff/s/derek-scisso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ye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C8CDB-C5FE-46EF-AC6E-ACFB46B57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77</TotalTime>
  <Pages>1</Pages>
  <Words>19956</Words>
  <Characters>113755</Characters>
  <Application>Microsoft Office Word</Application>
  <DocSecurity>0</DocSecurity>
  <Lines>947</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Sagawa</dc:creator>
  <cp:keywords>5.1.1</cp:keywords>
  <dc:description/>
  <cp:lastModifiedBy>Samuel Sagawa</cp:lastModifiedBy>
  <cp:revision>4</cp:revision>
  <dcterms:created xsi:type="dcterms:W3CDTF">2016-07-30T00:00:00Z</dcterms:created>
  <dcterms:modified xsi:type="dcterms:W3CDTF">2016-07-30T17:24:00Z</dcterms:modified>
</cp:coreProperties>
</file>