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BF3BB3" w:rsidRDefault="00074952" w:rsidP="00BE1789">
      <w:pPr>
        <w:pStyle w:val="Heading1"/>
      </w:pPr>
      <w:r>
        <w:t>Green Finance</w:t>
      </w:r>
      <w:r w:rsidR="00BE1789" w:rsidRPr="00BF3BB3">
        <w:t xml:space="preserve"> </w:t>
      </w:r>
      <w:proofErr w:type="spellStart"/>
      <w:r w:rsidR="00BE1789" w:rsidRPr="00BF3BB3">
        <w:t>Aff</w:t>
      </w:r>
      <w:proofErr w:type="spellEnd"/>
      <w:r w:rsidR="00851C96">
        <w:t>/</w:t>
      </w:r>
      <w:proofErr w:type="spellStart"/>
      <w:r w:rsidR="00851C96">
        <w:t>Neg</w:t>
      </w:r>
      <w:proofErr w:type="spellEnd"/>
      <w:r w:rsidR="00BE1789" w:rsidRPr="00BF3BB3">
        <w:t xml:space="preserve"> – MP Lab</w:t>
      </w:r>
    </w:p>
    <w:p w:rsidR="00BE1789" w:rsidRPr="00BF3BB3" w:rsidRDefault="00BE1789" w:rsidP="00BE1789"/>
    <w:p w:rsidR="00BE1789" w:rsidRPr="00BF3BB3" w:rsidRDefault="00851C96" w:rsidP="00851C96">
      <w:pPr>
        <w:pStyle w:val="Heading1"/>
      </w:pPr>
      <w:proofErr w:type="spellStart"/>
      <w:r>
        <w:lastRenderedPageBreak/>
        <w:t>Aff</w:t>
      </w:r>
      <w:proofErr w:type="spellEnd"/>
    </w:p>
    <w:p w:rsidR="006D39CD" w:rsidRPr="00BF3BB3" w:rsidRDefault="006D39CD" w:rsidP="006D39CD">
      <w:pPr>
        <w:pStyle w:val="Heading2"/>
      </w:pPr>
      <w:r w:rsidRPr="00BF3BB3">
        <w:lastRenderedPageBreak/>
        <w:t>1AC</w:t>
      </w:r>
    </w:p>
    <w:p w:rsidR="006D39CD" w:rsidRPr="00BF3BB3" w:rsidRDefault="009A6217" w:rsidP="009A6217">
      <w:pPr>
        <w:pStyle w:val="Heading3"/>
      </w:pPr>
      <w:r w:rsidRPr="00BF3BB3">
        <w:lastRenderedPageBreak/>
        <w:t>Advantage One: Climate</w:t>
      </w:r>
    </w:p>
    <w:p w:rsidR="009A6217" w:rsidRPr="00BF3BB3" w:rsidRDefault="009A6217" w:rsidP="009A6217"/>
    <w:p w:rsidR="009A6217" w:rsidRPr="00BF3BB3" w:rsidRDefault="009A6217" w:rsidP="009A6217">
      <w:pPr>
        <w:pStyle w:val="Heading4"/>
      </w:pPr>
      <w:r w:rsidRPr="00BF3BB3">
        <w:t xml:space="preserve">Advantage </w:t>
      </w:r>
      <w:proofErr w:type="gramStart"/>
      <w:r w:rsidRPr="00BF3BB3">
        <w:t>One</w:t>
      </w:r>
      <w:proofErr w:type="gramEnd"/>
      <w:r w:rsidRPr="00BF3BB3">
        <w:t xml:space="preserve"> is Climate Change</w:t>
      </w:r>
    </w:p>
    <w:p w:rsidR="00CA54CF" w:rsidRPr="00BF3BB3" w:rsidRDefault="00CA54CF" w:rsidP="009A6217"/>
    <w:p w:rsidR="004B27DF" w:rsidRPr="00BF3BB3" w:rsidRDefault="004B27DF" w:rsidP="00ED09D5">
      <w:pPr>
        <w:pStyle w:val="Heading4"/>
      </w:pPr>
      <w:r w:rsidRPr="00BF3BB3">
        <w:t xml:space="preserve">The Paris summit set lofty </w:t>
      </w:r>
      <w:r w:rsidR="00ED09D5" w:rsidRPr="00BF3BB3">
        <w:t>goals to resolve climate change, but green finance is key to meet them</w:t>
      </w:r>
    </w:p>
    <w:p w:rsidR="004B27DF" w:rsidRPr="00BF3BB3" w:rsidRDefault="004B27DF" w:rsidP="004B27DF">
      <w:pPr>
        <w:rPr>
          <w:sz w:val="16"/>
        </w:rPr>
      </w:pPr>
      <w:r w:rsidRPr="00BF3BB3">
        <w:rPr>
          <w:rStyle w:val="Style13ptBold"/>
        </w:rPr>
        <w:t>Hart, et al., ’16</w:t>
      </w:r>
      <w:r w:rsidRPr="00BF3BB3">
        <w:t xml:space="preserve"> </w:t>
      </w:r>
      <w:r w:rsidRPr="00BF3BB3">
        <w:rPr>
          <w:sz w:val="16"/>
        </w:rPr>
        <w:t xml:space="preserve">(Melanie, Senior Fellow and Director of China Policy at the Center for American Progress, Pete Ogden, Senior Fellow at the Center for American Progress, and Kelly Sims Gallagher, professor of energy and environmental policy at The Fletcher School at Tufts University, “Green Finance: The Next Frontier for U.S.-China Climate Cooperation,”6/13, https://www.americanprogress.org/issues/security/report/2016/06/13/139276/green-finance-the-next-frontier-for-u-s-china-climate-cooperation/, </w:t>
      </w:r>
      <w:proofErr w:type="spellStart"/>
      <w:r w:rsidRPr="00BF3BB3">
        <w:rPr>
          <w:sz w:val="16"/>
        </w:rPr>
        <w:t>bgm</w:t>
      </w:r>
      <w:proofErr w:type="spellEnd"/>
      <w:r w:rsidRPr="00BF3BB3">
        <w:rPr>
          <w:sz w:val="16"/>
        </w:rPr>
        <w:t>)</w:t>
      </w:r>
    </w:p>
    <w:p w:rsidR="004B27DF" w:rsidRPr="00BF3BB3" w:rsidRDefault="004B27DF" w:rsidP="004B27DF"/>
    <w:p w:rsidR="004B27DF" w:rsidRPr="00BF3BB3" w:rsidRDefault="004B27DF" w:rsidP="004B27DF">
      <w:pPr>
        <w:rPr>
          <w:rStyle w:val="StyleUnderline"/>
        </w:rPr>
      </w:pPr>
      <w:r w:rsidRPr="00BF3BB3">
        <w:rPr>
          <w:rStyle w:val="StyleUnderline"/>
        </w:rPr>
        <w:t>In the post-Paris era, the United States and China not only will need to grapple with domestic green finance challenges but also will play critical roles in determining whether the world meets the climate challenge through their roles in overseas investment and assistance.</w:t>
      </w:r>
      <w:r w:rsidRPr="00BF3BB3">
        <w:rPr>
          <w:sz w:val="16"/>
        </w:rPr>
        <w:t xml:space="preserve"> Moreover, there is reason to be concerned that </w:t>
      </w:r>
      <w:r w:rsidRPr="00BF3BB3">
        <w:rPr>
          <w:rStyle w:val="StyleUnderline"/>
        </w:rPr>
        <w:t xml:space="preserve">absent policy intervention, China’s overseas investments will skew “brown”—toward fossil-fuel-intensive energy infrastructure—rather than “green”—toward a low-carbon pollution future. This would undermine global efforts to achieve the goals of the Paris climate agreement. </w:t>
      </w:r>
      <w:r w:rsidRPr="00BF3BB3">
        <w:rPr>
          <w:sz w:val="16"/>
        </w:rPr>
        <w:t xml:space="preserve">While this section of the brief focuses on policies in the United States and China that shape and direct overseas investments and assistance, it is important keep in mind the central role of the host country to which the investments flow in all of this. The Paris Agreement provides some very useful parameters in this regard, as virtually every country in the world has committed to a plan to reduce domestic emissions and, collectively, to the goal of limiting global temperature rise to below 2 degrees Celsius. </w:t>
      </w:r>
      <w:r w:rsidRPr="00BF3BB3">
        <w:rPr>
          <w:rStyle w:val="StyleUnderline"/>
        </w:rPr>
        <w:t xml:space="preserve">The United States has ramped up its international climate assistance over the past six years, reaching $15.6 billion of public support between 2010 and 2015. </w:t>
      </w:r>
      <w:r w:rsidRPr="00BF3BB3">
        <w:rPr>
          <w:sz w:val="16"/>
        </w:rPr>
        <w:t xml:space="preserve">This includes bilateral assistance; public support provided by the U.S.’s development finance institution and export credit agency, which in turn leverages significant additional private green finance; and U.S. support though multilateral institutions such as the World Bank. As part of this effort, the United States has committed to provide $3 billion to the Green Climate Fund by 2020 and delivered its first installment of $500 million earlier this year. The other side of the coin is the extent to which the United States is working to limit its public support for overseas assistance and investment and public assistance for highly polluting technologies, infrastructure, and other projects that do not move countries along a path of sustainable economic development consistent with the Paris climate agreement. On this front, the United States also has made progress, though more work remains to be done. In 2013, President Barack Obama announced that the administration would not provide public support for new coal plants overseas except in “rare circumstances,” a policy now shared by the World Bank and a number of other countries around the world. The administration’s announcement also helped make possible a 2015 agreement by all </w:t>
      </w:r>
      <w:proofErr w:type="spellStart"/>
      <w:r w:rsidRPr="00BF3BB3">
        <w:rPr>
          <w:sz w:val="16"/>
        </w:rPr>
        <w:t>Organisation</w:t>
      </w:r>
      <w:proofErr w:type="spellEnd"/>
      <w:r w:rsidRPr="00BF3BB3">
        <w:rPr>
          <w:sz w:val="16"/>
        </w:rPr>
        <w:t xml:space="preserve"> for Economic Co-operation and Development export credit agencies to eliminate financing for new coal plants that were not ultra-supercritical by 2017, albeit with exceptions for supercritical coal power plants smaller than 500 megawatt capacity and subcritical coal power plants smaller than 300 megawatt capacity built in International Development Association-eligible countries. In addition, in 2014, President Obama issued executive order 13677, which requires U.S. government agencies to factor climate resilience considerations systematically into the federal government’s international development work. In other words, U.S. foreign assistance programs should not promote maladaptation to climate change or worsening resilience. </w:t>
      </w:r>
      <w:r w:rsidRPr="00BF3BB3">
        <w:rPr>
          <w:rStyle w:val="StyleUnderline"/>
        </w:rPr>
        <w:t xml:space="preserve">In China, the situation is more complicated and, from a climate perspective, potentially perilous if the necessary policy guidelines are not instituted quickly. On one hand, China has for the first time demonstrated a new willingness to participate directly and publicly in international climate aid efforts by launching and then pledging 20 billion </w:t>
      </w:r>
      <w:proofErr w:type="spellStart"/>
      <w:r w:rsidRPr="00BF3BB3">
        <w:rPr>
          <w:rStyle w:val="StyleUnderline"/>
        </w:rPr>
        <w:t>renminbi</w:t>
      </w:r>
      <w:proofErr w:type="spellEnd"/>
      <w:r w:rsidRPr="00BF3BB3">
        <w:rPr>
          <w:rStyle w:val="StyleUnderline"/>
        </w:rPr>
        <w:t>, or $3.2 billion, for the new China South-South Cooperation Fund on Climate Change. China also supports green finance initiatives internationally though the World Bank and other multilateral development banks. In contrast to these instances of positive investment strategies that promote sustainable economic growth and development through cleaner energy, adaptation, and climate resilience, the Chinese government does not appear to have any overarching technical guidelines or policies governing its overseas development investments or aid to avoid negative investment outcomes. Unlike the United States, for example, China does not impose limitations on public financing for highly polluting projects in other nations, such as high-emission coal plants. The lack of overseas investment guidelines is triggering concerns that China may continue to make green investments at home and brown investments abroad.</w:t>
      </w:r>
    </w:p>
    <w:p w:rsidR="004B27DF" w:rsidRPr="00BF3BB3" w:rsidRDefault="004B27DF" w:rsidP="009A6217"/>
    <w:p w:rsidR="004B27DF" w:rsidRPr="00BF3BB3" w:rsidRDefault="004B27DF" w:rsidP="009A6217"/>
    <w:p w:rsidR="00ED09D5" w:rsidRPr="00BF3BB3" w:rsidRDefault="00ED09D5" w:rsidP="00ED09D5">
      <w:pPr>
        <w:pStyle w:val="Heading4"/>
        <w:rPr>
          <w:rFonts w:asciiTheme="minorHAnsi" w:hAnsiTheme="minorHAnsi"/>
        </w:rPr>
      </w:pPr>
      <w:r w:rsidRPr="00BF3BB3">
        <w:rPr>
          <w:rFonts w:asciiTheme="minorHAnsi" w:hAnsiTheme="minorHAnsi"/>
        </w:rPr>
        <w:t xml:space="preserve">US can’t solve global warming alone-needs help from China since it is top contributor of emissions. </w:t>
      </w:r>
    </w:p>
    <w:p w:rsidR="00ED09D5" w:rsidRPr="00BF3BB3" w:rsidRDefault="00ED09D5" w:rsidP="00ED09D5">
      <w:pPr>
        <w:rPr>
          <w:rFonts w:asciiTheme="minorHAnsi" w:hAnsiTheme="minorHAnsi"/>
        </w:rPr>
      </w:pPr>
      <w:proofErr w:type="spellStart"/>
      <w:r w:rsidRPr="00BF3BB3">
        <w:rPr>
          <w:rStyle w:val="Heading4Char"/>
          <w:rFonts w:asciiTheme="minorHAnsi" w:hAnsiTheme="minorHAnsi"/>
        </w:rPr>
        <w:t>Pilar</w:t>
      </w:r>
      <w:proofErr w:type="spellEnd"/>
      <w:r w:rsidRPr="00BF3BB3">
        <w:rPr>
          <w:rStyle w:val="Heading4Char"/>
          <w:rFonts w:asciiTheme="minorHAnsi" w:hAnsiTheme="minorHAnsi"/>
        </w:rPr>
        <w:t xml:space="preserve"> 16</w:t>
      </w:r>
      <w:r w:rsidRPr="00BF3BB3">
        <w:rPr>
          <w:rFonts w:asciiTheme="minorHAnsi" w:hAnsiTheme="minorHAnsi"/>
        </w:rPr>
        <w:t xml:space="preserve"> (Paul R. </w:t>
      </w:r>
      <w:proofErr w:type="spellStart"/>
      <w:r w:rsidRPr="00BF3BB3">
        <w:rPr>
          <w:rFonts w:asciiTheme="minorHAnsi" w:hAnsiTheme="minorHAnsi"/>
        </w:rPr>
        <w:t>Pilar</w:t>
      </w:r>
      <w:proofErr w:type="spellEnd"/>
      <w:r w:rsidRPr="00BF3BB3">
        <w:rPr>
          <w:rFonts w:asciiTheme="minorHAnsi" w:hAnsiTheme="minorHAnsi"/>
        </w:rPr>
        <w:t xml:space="preserve"> has been in the CIA for 28 years and was one of the agency’s top analysts. </w:t>
      </w:r>
      <w:r w:rsidRPr="00BF3BB3">
        <w:rPr>
          <w:rFonts w:asciiTheme="minorHAnsi" w:hAnsiTheme="minorHAnsi" w:cs="Segoe UI"/>
          <w:color w:val="000000"/>
          <w:sz w:val="20"/>
          <w:szCs w:val="20"/>
        </w:rPr>
        <w:t>https://consortiumnews.com/2016/04/02/will-china-take-lead-on-global-warming/</w:t>
      </w:r>
      <w:r w:rsidRPr="00BF3BB3">
        <w:rPr>
          <w:rFonts w:asciiTheme="minorHAnsi" w:hAnsiTheme="minorHAnsi"/>
        </w:rPr>
        <w:t>)</w:t>
      </w:r>
    </w:p>
    <w:p w:rsidR="00ED09D5" w:rsidRPr="00BF3BB3" w:rsidRDefault="00ED09D5" w:rsidP="00ED09D5">
      <w:pPr>
        <w:shd w:val="clear" w:color="auto" w:fill="FFFFFF"/>
        <w:spacing w:before="100" w:beforeAutospacing="1" w:after="100" w:afterAutospacing="1"/>
        <w:rPr>
          <w:rFonts w:asciiTheme="minorHAnsi" w:eastAsia="Times New Roman" w:hAnsiTheme="minorHAnsi" w:cs="Arial"/>
          <w:sz w:val="16"/>
          <w:szCs w:val="21"/>
        </w:rPr>
      </w:pPr>
      <w:r w:rsidRPr="00BF3BB3">
        <w:rPr>
          <w:rFonts w:asciiTheme="minorHAnsi" w:eastAsia="Times New Roman" w:hAnsiTheme="minorHAnsi" w:cs="Arial"/>
          <w:sz w:val="16"/>
          <w:szCs w:val="21"/>
        </w:rPr>
        <w:t xml:space="preserve">A common argument made by some of those opposed to the United States reducing its greenhouse gas emissions — even by opponents who do not try to deny the fact of human-induced global warming — is that </w:t>
      </w:r>
      <w:r w:rsidRPr="00BF3BB3">
        <w:rPr>
          <w:rStyle w:val="StyleUnderline"/>
          <w:rFonts w:asciiTheme="minorHAnsi" w:hAnsiTheme="minorHAnsi"/>
        </w:rPr>
        <w:t>U.S. action</w:t>
      </w:r>
      <w:r w:rsidRPr="00BF3BB3">
        <w:rPr>
          <w:rFonts w:asciiTheme="minorHAnsi" w:eastAsia="Times New Roman" w:hAnsiTheme="minorHAnsi" w:cs="Arial"/>
          <w:sz w:val="16"/>
          <w:szCs w:val="21"/>
        </w:rPr>
        <w:t xml:space="preserve"> would be </w:t>
      </w:r>
      <w:r w:rsidRPr="00BF3BB3">
        <w:rPr>
          <w:rStyle w:val="StyleUnderline"/>
          <w:rFonts w:asciiTheme="minorHAnsi" w:hAnsiTheme="minorHAnsi"/>
        </w:rPr>
        <w:t xml:space="preserve">useless as long as other major emitting countries continue their polluting ways. </w:t>
      </w:r>
      <w:r w:rsidRPr="00BF3BB3">
        <w:rPr>
          <w:rFonts w:asciiTheme="minorHAnsi" w:eastAsia="Times New Roman" w:hAnsiTheme="minorHAnsi" w:cs="Arial"/>
          <w:sz w:val="16"/>
          <w:szCs w:val="21"/>
        </w:rPr>
        <w:t xml:space="preserve">This argument received a sharp blow when the </w:t>
      </w:r>
      <w:r w:rsidRPr="00BF3BB3">
        <w:rPr>
          <w:rStyle w:val="StyleUnderline"/>
          <w:rFonts w:asciiTheme="minorHAnsi" w:hAnsiTheme="minorHAnsi"/>
        </w:rPr>
        <w:t>Obama</w:t>
      </w:r>
      <w:r w:rsidRPr="00BF3BB3">
        <w:rPr>
          <w:rFonts w:asciiTheme="minorHAnsi" w:eastAsia="Times New Roman" w:hAnsiTheme="minorHAnsi" w:cs="Arial"/>
          <w:sz w:val="16"/>
          <w:szCs w:val="21"/>
        </w:rPr>
        <w:t xml:space="preserve"> administration </w:t>
      </w:r>
      <w:r w:rsidRPr="00BF3BB3">
        <w:rPr>
          <w:rStyle w:val="StyleUnderline"/>
          <w:rFonts w:asciiTheme="minorHAnsi" w:hAnsiTheme="minorHAnsi"/>
        </w:rPr>
        <w:t>reached an agreement with the biggest emitter — China — about reducing emissions</w:t>
      </w:r>
      <w:r w:rsidRPr="00BF3BB3">
        <w:rPr>
          <w:rFonts w:asciiTheme="minorHAnsi" w:eastAsia="Times New Roman" w:hAnsiTheme="minorHAnsi" w:cs="Arial"/>
          <w:sz w:val="16"/>
          <w:szCs w:val="21"/>
        </w:rPr>
        <w:t xml:space="preserve"> from coal-fired power plants, </w:t>
      </w:r>
      <w:r w:rsidRPr="00BF3BB3">
        <w:rPr>
          <w:rStyle w:val="StyleUnderline"/>
          <w:rFonts w:asciiTheme="minorHAnsi" w:hAnsiTheme="minorHAnsi"/>
        </w:rPr>
        <w:t>which have been the largest single component of China’s poisoning of the atmosphere.</w:t>
      </w:r>
      <w:r w:rsidRPr="00BF3BB3">
        <w:rPr>
          <w:rFonts w:asciiTheme="minorHAnsi" w:eastAsia="Times New Roman" w:hAnsiTheme="minorHAnsi" w:cs="Arial"/>
          <w:sz w:val="16"/>
          <w:szCs w:val="21"/>
        </w:rPr>
        <w:t xml:space="preserve"> This week, meeting on the fringes of the nuclear security summit in Washington, Presidents Obama and Xi </w:t>
      </w:r>
      <w:proofErr w:type="spellStart"/>
      <w:r w:rsidRPr="00BF3BB3">
        <w:rPr>
          <w:rFonts w:asciiTheme="minorHAnsi" w:eastAsia="Times New Roman" w:hAnsiTheme="minorHAnsi" w:cs="Arial"/>
          <w:sz w:val="16"/>
          <w:szCs w:val="21"/>
        </w:rPr>
        <w:t>Jinping</w:t>
      </w:r>
      <w:proofErr w:type="spellEnd"/>
      <w:r w:rsidRPr="00BF3BB3">
        <w:rPr>
          <w:rFonts w:asciiTheme="minorHAnsi" w:eastAsia="Times New Roman" w:hAnsiTheme="minorHAnsi" w:cs="Arial"/>
          <w:sz w:val="16"/>
          <w:szCs w:val="21"/>
        </w:rPr>
        <w:t xml:space="preserve"> reaffirmed their seriousness on the issue </w:t>
      </w:r>
      <w:hyperlink r:id="rId6" w:history="1">
        <w:r w:rsidRPr="00BF3BB3">
          <w:rPr>
            <w:rFonts w:asciiTheme="minorHAnsi" w:eastAsia="Times New Roman" w:hAnsiTheme="minorHAnsi" w:cs="Arial"/>
            <w:sz w:val="16"/>
            <w:szCs w:val="21"/>
          </w:rPr>
          <w:t>by pledging</w:t>
        </w:r>
      </w:hyperlink>
      <w:r w:rsidRPr="00BF3BB3">
        <w:rPr>
          <w:rFonts w:asciiTheme="minorHAnsi" w:eastAsia="Times New Roman" w:hAnsiTheme="minorHAnsi" w:cs="Arial"/>
          <w:sz w:val="16"/>
          <w:szCs w:val="21"/>
        </w:rPr>
        <w:t xml:space="preserve"> to sign the Paris agreement on climate change on the first day this multilateral accord opens for signature. President Xi said, “As the two biggest economies, China and the U.S. have a responsibility to work together.” This statement comes in the same week as release of yet another scientific study underscoring the gravity of the global warming problem. </w:t>
      </w:r>
      <w:hyperlink r:id="rId7" w:history="1">
        <w:r w:rsidRPr="00BF3BB3">
          <w:rPr>
            <w:rFonts w:asciiTheme="minorHAnsi" w:eastAsia="Times New Roman" w:hAnsiTheme="minorHAnsi" w:cs="Arial"/>
            <w:sz w:val="16"/>
            <w:szCs w:val="21"/>
          </w:rPr>
          <w:t>An analysis</w:t>
        </w:r>
      </w:hyperlink>
      <w:r w:rsidRPr="00BF3BB3">
        <w:rPr>
          <w:rFonts w:asciiTheme="minorHAnsi" w:eastAsia="Times New Roman" w:hAnsiTheme="minorHAnsi" w:cs="Arial"/>
          <w:sz w:val="16"/>
          <w:szCs w:val="21"/>
        </w:rPr>
        <w:t xml:space="preserve"> published in </w:t>
      </w:r>
      <w:r w:rsidRPr="00BF3BB3">
        <w:rPr>
          <w:rFonts w:asciiTheme="minorHAnsi" w:eastAsia="Times New Roman" w:hAnsiTheme="minorHAnsi" w:cs="Arial"/>
          <w:i/>
          <w:iCs/>
          <w:sz w:val="16"/>
          <w:szCs w:val="21"/>
        </w:rPr>
        <w:t>Nature</w:t>
      </w:r>
      <w:r w:rsidRPr="00BF3BB3">
        <w:rPr>
          <w:rFonts w:asciiTheme="minorHAnsi" w:eastAsia="Times New Roman" w:hAnsiTheme="minorHAnsi" w:cs="Arial"/>
          <w:sz w:val="16"/>
          <w:szCs w:val="21"/>
        </w:rPr>
        <w:t xml:space="preserve"> shows </w:t>
      </w:r>
      <w:r w:rsidRPr="00BF3BB3">
        <w:rPr>
          <w:rFonts w:asciiTheme="minorHAnsi" w:hAnsiTheme="minorHAnsi"/>
          <w:sz w:val="16"/>
        </w:rPr>
        <w:t>how</w:t>
      </w:r>
      <w:r w:rsidRPr="00BF3BB3">
        <w:rPr>
          <w:rStyle w:val="StyleUnderline"/>
          <w:rFonts w:asciiTheme="minorHAnsi" w:hAnsiTheme="minorHAnsi"/>
        </w:rPr>
        <w:t xml:space="preserve"> if current rates of emission continue, collapse of the Antarctic ice sheet may be even more rapid than</w:t>
      </w:r>
      <w:r w:rsidRPr="00BF3BB3">
        <w:rPr>
          <w:rFonts w:asciiTheme="minorHAnsi" w:eastAsia="Times New Roman" w:hAnsiTheme="minorHAnsi" w:cs="Arial"/>
          <w:sz w:val="16"/>
          <w:szCs w:val="21"/>
        </w:rPr>
        <w:t xml:space="preserve"> according </w:t>
      </w:r>
      <w:r w:rsidRPr="00BF3BB3">
        <w:rPr>
          <w:rFonts w:asciiTheme="minorHAnsi" w:hAnsiTheme="minorHAnsi"/>
          <w:sz w:val="16"/>
        </w:rPr>
        <w:t>to</w:t>
      </w:r>
      <w:r w:rsidRPr="00BF3BB3">
        <w:rPr>
          <w:rStyle w:val="StyleUnderline"/>
          <w:rFonts w:asciiTheme="minorHAnsi" w:hAnsiTheme="minorHAnsi"/>
        </w:rPr>
        <w:t xml:space="preserve"> previous estimates</w:t>
      </w:r>
      <w:r w:rsidRPr="00BF3BB3">
        <w:rPr>
          <w:rFonts w:asciiTheme="minorHAnsi" w:eastAsia="Times New Roman" w:hAnsiTheme="minorHAnsi" w:cs="Arial"/>
          <w:sz w:val="16"/>
          <w:szCs w:val="21"/>
        </w:rPr>
        <w:t xml:space="preserve"> that were based on a less thorough study of the physical collision of ice and water at the edges of the shelf. More </w:t>
      </w:r>
      <w:r w:rsidRPr="00BF3BB3">
        <w:rPr>
          <w:rStyle w:val="StyleUnderline"/>
          <w:rFonts w:asciiTheme="minorHAnsi" w:hAnsiTheme="minorHAnsi"/>
        </w:rPr>
        <w:t>rapid melting of this ice means a correspondingly rapid rise in sea level</w:t>
      </w:r>
      <w:r w:rsidRPr="00BF3BB3">
        <w:rPr>
          <w:rFonts w:asciiTheme="minorHAnsi" w:eastAsia="Times New Roman" w:hAnsiTheme="minorHAnsi" w:cs="Arial"/>
          <w:sz w:val="16"/>
          <w:szCs w:val="21"/>
        </w:rPr>
        <w:t xml:space="preserve">. To put this result in personally and politically meaningful terms, </w:t>
      </w:r>
      <w:r w:rsidRPr="00BF3BB3">
        <w:rPr>
          <w:rStyle w:val="StyleUnderline"/>
          <w:rFonts w:asciiTheme="minorHAnsi" w:hAnsiTheme="minorHAnsi"/>
        </w:rPr>
        <w:t>it means</w:t>
      </w:r>
      <w:r w:rsidRPr="00BF3BB3">
        <w:rPr>
          <w:rFonts w:asciiTheme="minorHAnsi" w:eastAsia="Times New Roman" w:hAnsiTheme="minorHAnsi" w:cs="Arial"/>
          <w:sz w:val="16"/>
          <w:szCs w:val="21"/>
        </w:rPr>
        <w:t xml:space="preserve"> it is within the lifetime of children as well as grandchildren of politicians in office today </w:t>
      </w:r>
      <w:r w:rsidRPr="00BF3BB3">
        <w:rPr>
          <w:rStyle w:val="StyleUnderline"/>
          <w:rFonts w:asciiTheme="minorHAnsi" w:hAnsiTheme="minorHAnsi"/>
        </w:rPr>
        <w:t>that substantial parts of coastal U.S. cities</w:t>
      </w:r>
      <w:r w:rsidRPr="00BF3BB3">
        <w:rPr>
          <w:rFonts w:asciiTheme="minorHAnsi" w:eastAsia="Times New Roman" w:hAnsiTheme="minorHAnsi" w:cs="Arial"/>
          <w:sz w:val="16"/>
          <w:szCs w:val="21"/>
        </w:rPr>
        <w:t xml:space="preserve"> — and not just those parts of Miami Beach that already get flooded regularly and where streets have had to be raised — </w:t>
      </w:r>
      <w:r w:rsidRPr="00BF3BB3">
        <w:rPr>
          <w:rStyle w:val="StyleUnderline"/>
          <w:rFonts w:asciiTheme="minorHAnsi" w:hAnsiTheme="minorHAnsi"/>
        </w:rPr>
        <w:t xml:space="preserve">will be under water. </w:t>
      </w:r>
      <w:r w:rsidRPr="00BF3BB3">
        <w:rPr>
          <w:rFonts w:asciiTheme="minorHAnsi" w:eastAsia="Times New Roman" w:hAnsiTheme="minorHAnsi" w:cs="Arial"/>
          <w:sz w:val="16"/>
          <w:szCs w:val="21"/>
        </w:rPr>
        <w:t xml:space="preserve">As the </w:t>
      </w:r>
      <w:r w:rsidRPr="00BF3BB3">
        <w:rPr>
          <w:rFonts w:asciiTheme="minorHAnsi" w:eastAsia="Times New Roman" w:hAnsiTheme="minorHAnsi" w:cs="Arial"/>
          <w:i/>
          <w:iCs/>
          <w:sz w:val="16"/>
          <w:szCs w:val="21"/>
        </w:rPr>
        <w:t>New York Times</w:t>
      </w:r>
      <w:r w:rsidRPr="00BF3BB3">
        <w:rPr>
          <w:rFonts w:asciiTheme="minorHAnsi" w:eastAsia="Times New Roman" w:hAnsiTheme="minorHAnsi" w:cs="Arial"/>
          <w:sz w:val="16"/>
          <w:szCs w:val="21"/>
        </w:rPr>
        <w:t xml:space="preserve"> article about the Obama-Xi declaration notes, there is more reason to worry about the United States, rather than China, fulfilling its pledges on the subject. The worry is not about the Obama administration’s commitment but rather about domestic political obstacles outside the administration’s control. The immediate impediment as far as coal-fired power plants are concerned was erected in February when the conservative majority on the Supreme Court, in a burst of judicial activism in a 5-4 decision, took the unprecedented step of halting implementation of a federal regulation (in this case from the Environmental Protection Agency) before it was even reviewed by a federal appeals court. Clear action by Congress would obviate this kind of judicial interference, but such action seems unlikely as long as Congress is controlled by a majority whose resistance to saving the planet goes beyond arguments about whether other countries would do their share. That resistance involves an attitude toward scientific knowledge on the subject that lies somewhere between medieval alchemy and the Scopes monkey trial. And the resistance is rooted in narrow pecuniary interests. Presidential candidate Ted Cruz’s apparent fealty to ignorance on this subject, for example, probably is more a matter of fealty to </w:t>
      </w:r>
      <w:hyperlink r:id="rId8" w:history="1">
        <w:r w:rsidRPr="00BF3BB3">
          <w:rPr>
            <w:rFonts w:asciiTheme="minorHAnsi" w:eastAsia="Times New Roman" w:hAnsiTheme="minorHAnsi" w:cs="Arial"/>
            <w:sz w:val="16"/>
            <w:szCs w:val="21"/>
          </w:rPr>
          <w:t>the coal-mining industry</w:t>
        </w:r>
      </w:hyperlink>
      <w:r w:rsidRPr="00BF3BB3">
        <w:rPr>
          <w:rFonts w:asciiTheme="minorHAnsi" w:eastAsia="Times New Roman" w:hAnsiTheme="minorHAnsi" w:cs="Arial"/>
          <w:sz w:val="16"/>
          <w:szCs w:val="21"/>
        </w:rPr>
        <w:t xml:space="preserve">. Many of the same politicians who oppose the Obama administration’s efforts to arrest climate change also regularly bewail Mr. Obama’s supposed abandonment of “leadership” in the world. </w:t>
      </w:r>
      <w:r w:rsidRPr="00BF3BB3">
        <w:rPr>
          <w:rStyle w:val="StyleUnderline"/>
          <w:rFonts w:asciiTheme="minorHAnsi" w:hAnsiTheme="minorHAnsi"/>
        </w:rPr>
        <w:t>If</w:t>
      </w:r>
      <w:r w:rsidRPr="00BF3BB3">
        <w:rPr>
          <w:rFonts w:asciiTheme="minorHAnsi" w:eastAsia="Times New Roman" w:hAnsiTheme="minorHAnsi" w:cs="Arial"/>
          <w:sz w:val="16"/>
          <w:szCs w:val="21"/>
        </w:rPr>
        <w:t xml:space="preserve"> the </w:t>
      </w:r>
      <w:r w:rsidRPr="00BF3BB3">
        <w:rPr>
          <w:rStyle w:val="StyleUnderline"/>
          <w:rFonts w:asciiTheme="minorHAnsi" w:hAnsiTheme="minorHAnsi"/>
        </w:rPr>
        <w:t>resistance to U.S. action on emissions persists, then China will be</w:t>
      </w:r>
      <w:r w:rsidRPr="00BF3BB3">
        <w:rPr>
          <w:rFonts w:asciiTheme="minorHAnsi" w:eastAsia="Times New Roman" w:hAnsiTheme="minorHAnsi" w:cs="Arial"/>
          <w:sz w:val="16"/>
          <w:szCs w:val="21"/>
        </w:rPr>
        <w:t xml:space="preserve"> the state that, </w:t>
      </w:r>
      <w:r w:rsidRPr="00BF3BB3">
        <w:rPr>
          <w:rStyle w:val="StyleUnderline"/>
          <w:rFonts w:asciiTheme="minorHAnsi" w:hAnsiTheme="minorHAnsi"/>
        </w:rPr>
        <w:t>head and shoulders above the United States</w:t>
      </w:r>
      <w:r w:rsidRPr="00BF3BB3">
        <w:rPr>
          <w:rFonts w:asciiTheme="minorHAnsi" w:eastAsia="Times New Roman" w:hAnsiTheme="minorHAnsi" w:cs="Arial"/>
          <w:sz w:val="16"/>
          <w:szCs w:val="21"/>
        </w:rPr>
        <w:t xml:space="preserve">, will be exercising global leadership on the issue. And this will not be a matter of China just making sacrifices. To the contrary, as an expert on Chinese climate policy at the World Resources Institute points out, “The understanding is that </w:t>
      </w:r>
      <w:r w:rsidRPr="00BF3BB3">
        <w:rPr>
          <w:rStyle w:val="StyleUnderline"/>
          <w:rFonts w:asciiTheme="minorHAnsi" w:hAnsiTheme="minorHAnsi"/>
        </w:rPr>
        <w:t>China is doing this for its own sake.</w:t>
      </w:r>
      <w:r w:rsidRPr="00BF3BB3">
        <w:rPr>
          <w:rFonts w:asciiTheme="minorHAnsi" w:eastAsia="Times New Roman" w:hAnsiTheme="minorHAnsi" w:cs="Arial"/>
          <w:sz w:val="16"/>
          <w:szCs w:val="21"/>
        </w:rPr>
        <w:t xml:space="preserve"> </w:t>
      </w:r>
      <w:r w:rsidRPr="00BF3BB3">
        <w:rPr>
          <w:rStyle w:val="StyleUnderline"/>
          <w:rFonts w:asciiTheme="minorHAnsi" w:hAnsiTheme="minorHAnsi"/>
        </w:rPr>
        <w:t>It’s good for their environment; it’s good for their economy.</w:t>
      </w:r>
      <w:r w:rsidRPr="00BF3BB3">
        <w:rPr>
          <w:rFonts w:asciiTheme="minorHAnsi" w:eastAsia="Times New Roman" w:hAnsiTheme="minorHAnsi" w:cs="Arial"/>
          <w:sz w:val="16"/>
          <w:szCs w:val="21"/>
        </w:rPr>
        <w:t xml:space="preserve">” </w:t>
      </w:r>
      <w:r w:rsidRPr="00BF3BB3">
        <w:rPr>
          <w:rStyle w:val="StyleUnderline"/>
          <w:rFonts w:asciiTheme="minorHAnsi" w:hAnsiTheme="minorHAnsi"/>
        </w:rPr>
        <w:t>China has made a major commitment</w:t>
      </w:r>
      <w:r w:rsidRPr="00BF3BB3">
        <w:rPr>
          <w:rFonts w:asciiTheme="minorHAnsi" w:eastAsia="Times New Roman" w:hAnsiTheme="minorHAnsi" w:cs="Arial"/>
          <w:sz w:val="16"/>
          <w:szCs w:val="21"/>
        </w:rPr>
        <w:t xml:space="preserve"> in its latest economic plan </w:t>
      </w:r>
      <w:r w:rsidRPr="00BF3BB3">
        <w:rPr>
          <w:rStyle w:val="StyleUnderline"/>
          <w:rFonts w:asciiTheme="minorHAnsi" w:hAnsiTheme="minorHAnsi"/>
        </w:rPr>
        <w:t>to expand greatly its use of renewable energy sources</w:t>
      </w:r>
      <w:r w:rsidRPr="00BF3BB3">
        <w:rPr>
          <w:rFonts w:asciiTheme="minorHAnsi" w:eastAsia="Times New Roman" w:hAnsiTheme="minorHAnsi" w:cs="Arial"/>
          <w:sz w:val="16"/>
          <w:szCs w:val="21"/>
        </w:rPr>
        <w:t xml:space="preserve"> in place of fossil fuels. So </w:t>
      </w:r>
      <w:r w:rsidRPr="00BF3BB3">
        <w:rPr>
          <w:rStyle w:val="StyleUnderline"/>
          <w:rFonts w:asciiTheme="minorHAnsi" w:hAnsiTheme="minorHAnsi"/>
        </w:rPr>
        <w:t>China will be moving ahead with</w:t>
      </w:r>
      <w:r w:rsidRPr="00BF3BB3">
        <w:rPr>
          <w:rFonts w:asciiTheme="minorHAnsi" w:eastAsia="Times New Roman" w:hAnsiTheme="minorHAnsi" w:cs="Arial"/>
          <w:sz w:val="16"/>
          <w:szCs w:val="21"/>
        </w:rPr>
        <w:t xml:space="preserve"> the next generation of </w:t>
      </w:r>
      <w:r w:rsidRPr="00BF3BB3">
        <w:rPr>
          <w:rStyle w:val="StyleUnderline"/>
          <w:rFonts w:asciiTheme="minorHAnsi" w:hAnsiTheme="minorHAnsi"/>
        </w:rPr>
        <w:t>energy technology to power its econ</w:t>
      </w:r>
      <w:r w:rsidRPr="00BF3BB3">
        <w:rPr>
          <w:rFonts w:asciiTheme="minorHAnsi" w:eastAsia="Times New Roman" w:hAnsiTheme="minorHAnsi" w:cs="Arial"/>
          <w:sz w:val="16"/>
          <w:szCs w:val="21"/>
        </w:rPr>
        <w:t>omy. Meanwhile, if political resistance here doesn’t abate, the United States will be stuck with digging out of the ground and burning the residue of primeval muck — with an atmospheric result that continues to make the planet less habitable.</w:t>
      </w:r>
    </w:p>
    <w:p w:rsidR="00CA54CF" w:rsidRPr="00BF3BB3" w:rsidRDefault="00CA54CF" w:rsidP="009A6217"/>
    <w:p w:rsidR="00CA54CF" w:rsidRPr="00BF3BB3" w:rsidRDefault="00CA54CF" w:rsidP="009A6217"/>
    <w:p w:rsidR="00373677" w:rsidRPr="00BF3BB3" w:rsidRDefault="00373677" w:rsidP="00373677">
      <w:pPr>
        <w:pStyle w:val="Heading4"/>
      </w:pPr>
      <w:r w:rsidRPr="00BF3BB3">
        <w:t>Global Warming has been proven, and it could cause extinction.</w:t>
      </w:r>
    </w:p>
    <w:p w:rsidR="00373677" w:rsidRPr="00BF3BB3" w:rsidRDefault="00373677" w:rsidP="00373677">
      <w:pPr>
        <w:rPr>
          <w:rStyle w:val="Style13ptBold"/>
        </w:rPr>
      </w:pPr>
      <w:proofErr w:type="spellStart"/>
      <w:r w:rsidRPr="00BF3BB3">
        <w:rPr>
          <w:rStyle w:val="Style13ptBold"/>
        </w:rPr>
        <w:t>Flournoy</w:t>
      </w:r>
      <w:proofErr w:type="spellEnd"/>
      <w:r w:rsidRPr="00BF3BB3">
        <w:rPr>
          <w:rStyle w:val="Style13ptBold"/>
        </w:rPr>
        <w:t xml:space="preserve"> 12, </w:t>
      </w:r>
      <w:r w:rsidRPr="00BF3BB3">
        <w:rPr>
          <w:sz w:val="16"/>
          <w:szCs w:val="16"/>
        </w:rPr>
        <w:t xml:space="preserve">He talks about the work from Dr. Feng Hsu. Hsu is a NASA scientist, </w:t>
      </w:r>
      <w:proofErr w:type="gramStart"/>
      <w:r w:rsidRPr="00BF3BB3">
        <w:rPr>
          <w:sz w:val="16"/>
          <w:szCs w:val="16"/>
        </w:rPr>
        <w:t>Formerly</w:t>
      </w:r>
      <w:proofErr w:type="gramEnd"/>
      <w:r w:rsidRPr="00BF3BB3">
        <w:rPr>
          <w:sz w:val="16"/>
          <w:szCs w:val="16"/>
        </w:rPr>
        <w:t xml:space="preserve"> an engineering researcher at world renowned </w:t>
      </w:r>
      <w:hyperlink r:id="rId9" w:history="1">
        <w:r w:rsidRPr="00BF3BB3">
          <w:rPr>
            <w:sz w:val="16"/>
            <w:szCs w:val="16"/>
          </w:rPr>
          <w:t>Brookhaven National Laboratory (BNL)</w:t>
        </w:r>
      </w:hyperlink>
      <w:r w:rsidRPr="00BF3BB3">
        <w:rPr>
          <w:sz w:val="16"/>
          <w:szCs w:val="16"/>
        </w:rPr>
        <w:t>, Dept. of Advanced Technology, he has worked extensively on reliability, Probabilistic Risk Assessment. Feng is now a leading NASA engineer working on frontier space missions at NASA GSFC, and he has over 70 publications, including Journal articles, NUREG/CRs, BNL and NASA technical reports as documented for US NRC, US DOE, US FAA, and NASA etc. Feng earned his Ph.D. in Engineering Science from the University of Texas. (Don, “Solar Power Satellites”) book, pg. 10-11.GHS-ER</w:t>
      </w:r>
    </w:p>
    <w:p w:rsidR="00373677" w:rsidRPr="00BF3BB3" w:rsidRDefault="00373677" w:rsidP="00373677">
      <w:pPr>
        <w:pStyle w:val="NormalWeb"/>
        <w:rPr>
          <w:rStyle w:val="StyleUnderline"/>
          <w:rFonts w:asciiTheme="minorHAnsi" w:hAnsiTheme="minorHAnsi" w:cs="Arial"/>
          <w:szCs w:val="22"/>
        </w:rPr>
      </w:pPr>
      <w:r w:rsidRPr="00BF3BB3">
        <w:rPr>
          <w:rFonts w:asciiTheme="minorHAnsi" w:hAnsiTheme="minorHAnsi" w:cs="Arial"/>
          <w:sz w:val="16"/>
          <w:szCs w:val="22"/>
        </w:rPr>
        <w:t>In the Online Journal of Space Communication, Dr. Feng Hsu, a NASA scientist at Goddard Space Flight Center, a research center in the forefront of science of space and Earth, writes, “</w:t>
      </w:r>
      <w:r w:rsidRPr="00BF3BB3">
        <w:rPr>
          <w:rStyle w:val="StyleUnderline"/>
          <w:rFonts w:asciiTheme="minorHAnsi" w:hAnsiTheme="minorHAnsi" w:cs="Arial"/>
          <w:szCs w:val="22"/>
        </w:rPr>
        <w:t>The evidence of global warming is alarming</w:t>
      </w:r>
      <w:r w:rsidRPr="00BF3BB3">
        <w:rPr>
          <w:rFonts w:asciiTheme="minorHAnsi" w:hAnsiTheme="minorHAnsi" w:cs="Arial"/>
          <w:sz w:val="16"/>
          <w:szCs w:val="22"/>
        </w:rPr>
        <w:t xml:space="preserve">,” noting </w:t>
      </w:r>
      <w:r w:rsidRPr="00BF3BB3">
        <w:rPr>
          <w:rStyle w:val="StyleUnderline"/>
          <w:rFonts w:asciiTheme="minorHAnsi" w:hAnsiTheme="minorHAnsi" w:cs="Arial"/>
          <w:szCs w:val="22"/>
        </w:rPr>
        <w:t>the potential for a catastrophic planetary climate change is real and troubling</w:t>
      </w:r>
      <w:r w:rsidRPr="00BF3BB3">
        <w:rPr>
          <w:rFonts w:asciiTheme="minorHAnsi" w:hAnsiTheme="minorHAnsi" w:cs="Arial"/>
          <w:sz w:val="16"/>
          <w:szCs w:val="22"/>
        </w:rPr>
        <w:t xml:space="preserve"> (Hsu 2010). Hsu and his </w:t>
      </w:r>
      <w:r w:rsidRPr="00BF3BB3">
        <w:rPr>
          <w:rFonts w:asciiTheme="minorHAnsi" w:hAnsiTheme="minorHAnsi" w:cs="Arial"/>
          <w:sz w:val="22"/>
          <w:szCs w:val="22"/>
          <w:u w:val="single"/>
        </w:rPr>
        <w:t>NASA</w:t>
      </w:r>
      <w:r w:rsidRPr="00BF3BB3">
        <w:rPr>
          <w:rFonts w:asciiTheme="minorHAnsi" w:hAnsiTheme="minorHAnsi" w:cs="Arial"/>
          <w:sz w:val="16"/>
          <w:szCs w:val="22"/>
        </w:rPr>
        <w:t xml:space="preserve"> colleagues were engaged in </w:t>
      </w:r>
      <w:r w:rsidRPr="00BF3BB3">
        <w:rPr>
          <w:rFonts w:asciiTheme="minorHAnsi" w:hAnsiTheme="minorHAnsi" w:cs="Arial"/>
          <w:sz w:val="16"/>
          <w:szCs w:val="22"/>
        </w:rPr>
        <w:lastRenderedPageBreak/>
        <w:t xml:space="preserve">monitoring and analyzing climate changes on a global scale, through which they </w:t>
      </w:r>
      <w:r w:rsidRPr="00BF3BB3">
        <w:rPr>
          <w:rFonts w:asciiTheme="minorHAnsi" w:hAnsiTheme="minorHAnsi" w:cs="Arial"/>
          <w:sz w:val="22"/>
          <w:szCs w:val="22"/>
          <w:u w:val="single"/>
        </w:rPr>
        <w:t>received first-hand scientific information and data relating to global warming issues</w:t>
      </w:r>
      <w:r w:rsidRPr="00BF3BB3">
        <w:rPr>
          <w:rFonts w:asciiTheme="minorHAnsi" w:hAnsiTheme="minorHAnsi" w:cs="Arial"/>
          <w:sz w:val="16"/>
          <w:szCs w:val="22"/>
        </w:rPr>
        <w:t xml:space="preserve">, </w:t>
      </w:r>
      <w:r w:rsidRPr="00BF3BB3">
        <w:rPr>
          <w:rStyle w:val="StyleUnderline"/>
          <w:rFonts w:asciiTheme="minorHAnsi" w:hAnsiTheme="minorHAnsi" w:cs="Arial"/>
          <w:szCs w:val="22"/>
        </w:rPr>
        <w:t>including the dynamics of polar ice cap melting.</w:t>
      </w:r>
      <w:r w:rsidRPr="00BF3BB3">
        <w:rPr>
          <w:rFonts w:asciiTheme="minorHAnsi" w:hAnsiTheme="minorHAnsi" w:cs="Arial"/>
          <w:sz w:val="16"/>
          <w:szCs w:val="22"/>
        </w:rPr>
        <w:t xml:space="preserve"> After discussing this research with colleagues who were world experts on the subject, he wrote: I now have no doubt</w:t>
      </w:r>
      <w:r w:rsidRPr="00BF3BB3">
        <w:rPr>
          <w:rStyle w:val="StyleUnderline"/>
          <w:rFonts w:asciiTheme="minorHAnsi" w:hAnsiTheme="minorHAnsi" w:cs="Arial"/>
          <w:szCs w:val="22"/>
        </w:rPr>
        <w:t xml:space="preserve"> global temperatures are rising, and that global warming is a serious problem confronting all of humanity.</w:t>
      </w:r>
      <w:r w:rsidRPr="00BF3BB3">
        <w:rPr>
          <w:rFonts w:asciiTheme="minorHAnsi" w:hAnsiTheme="minorHAnsi" w:cs="Arial"/>
          <w:sz w:val="16"/>
          <w:szCs w:val="22"/>
        </w:rPr>
        <w:t xml:space="preserve"> No matter </w:t>
      </w:r>
      <w:r w:rsidRPr="00BF3BB3">
        <w:rPr>
          <w:rStyle w:val="StyleUnderline"/>
          <w:rFonts w:asciiTheme="minorHAnsi" w:hAnsiTheme="minorHAnsi" w:cs="Arial"/>
          <w:szCs w:val="22"/>
        </w:rPr>
        <w:t>whether these trends are due to human interference or to the cosmic cycling of our solar system</w:t>
      </w:r>
      <w:r w:rsidRPr="00BF3BB3">
        <w:rPr>
          <w:rFonts w:asciiTheme="minorHAnsi" w:hAnsiTheme="minorHAnsi" w:cs="Arial"/>
          <w:sz w:val="16"/>
          <w:szCs w:val="22"/>
        </w:rPr>
        <w:t xml:space="preserve">, </w:t>
      </w:r>
      <w:r w:rsidRPr="00BF3BB3">
        <w:rPr>
          <w:rStyle w:val="StyleUnderline"/>
          <w:rFonts w:asciiTheme="minorHAnsi" w:hAnsiTheme="minorHAnsi" w:cs="Arial"/>
          <w:szCs w:val="22"/>
        </w:rPr>
        <w:t>there are two basic facts that are crystal clear:</w:t>
      </w:r>
      <w:r w:rsidRPr="00BF3BB3">
        <w:rPr>
          <w:rFonts w:asciiTheme="minorHAnsi" w:hAnsiTheme="minorHAnsi" w:cs="Arial"/>
          <w:sz w:val="16"/>
          <w:szCs w:val="22"/>
        </w:rPr>
        <w:t xml:space="preserve"> (a) </w:t>
      </w:r>
      <w:r w:rsidRPr="00BF3BB3">
        <w:rPr>
          <w:rStyle w:val="StyleUnderline"/>
          <w:rFonts w:asciiTheme="minorHAnsi" w:hAnsiTheme="minorHAnsi" w:cs="Arial"/>
          <w:szCs w:val="22"/>
        </w:rPr>
        <w:t>there is overwhelming scientific evidence showing positive correlations between the level of CO2 concentrations in Earth’s atmosphere</w:t>
      </w:r>
      <w:r w:rsidRPr="00BF3BB3">
        <w:rPr>
          <w:rFonts w:asciiTheme="minorHAnsi" w:hAnsiTheme="minorHAnsi" w:cs="Arial"/>
          <w:sz w:val="16"/>
          <w:szCs w:val="22"/>
        </w:rPr>
        <w:t xml:space="preserve"> </w:t>
      </w:r>
      <w:r w:rsidRPr="00BF3BB3">
        <w:rPr>
          <w:rStyle w:val="StyleUnderline"/>
          <w:rFonts w:asciiTheme="minorHAnsi" w:hAnsiTheme="minorHAnsi" w:cs="Arial"/>
          <w:szCs w:val="22"/>
        </w:rPr>
        <w:t>with respect to</w:t>
      </w:r>
      <w:r w:rsidRPr="00BF3BB3">
        <w:rPr>
          <w:rFonts w:asciiTheme="minorHAnsi" w:hAnsiTheme="minorHAnsi" w:cs="Arial"/>
          <w:sz w:val="16"/>
          <w:szCs w:val="22"/>
        </w:rPr>
        <w:t xml:space="preserve"> the historical </w:t>
      </w:r>
      <w:r w:rsidRPr="00BF3BB3">
        <w:rPr>
          <w:rStyle w:val="StyleUnderline"/>
          <w:rFonts w:asciiTheme="minorHAnsi" w:hAnsiTheme="minorHAnsi" w:cs="Arial"/>
          <w:szCs w:val="22"/>
        </w:rPr>
        <w:t>fluctuations of global temperature changes</w:t>
      </w:r>
      <w:r w:rsidRPr="00BF3BB3">
        <w:rPr>
          <w:rFonts w:asciiTheme="minorHAnsi" w:hAnsiTheme="minorHAnsi" w:cs="Arial"/>
          <w:sz w:val="16"/>
          <w:szCs w:val="22"/>
        </w:rPr>
        <w:t xml:space="preserve">; </w:t>
      </w:r>
      <w:r w:rsidRPr="00BF3BB3">
        <w:rPr>
          <w:rStyle w:val="StyleUnderline"/>
          <w:rFonts w:asciiTheme="minorHAnsi" w:hAnsiTheme="minorHAnsi" w:cs="Arial"/>
          <w:szCs w:val="22"/>
        </w:rPr>
        <w:t>and</w:t>
      </w:r>
      <w:r w:rsidRPr="00BF3BB3">
        <w:rPr>
          <w:rFonts w:asciiTheme="minorHAnsi" w:hAnsiTheme="minorHAnsi" w:cs="Arial"/>
          <w:sz w:val="16"/>
          <w:szCs w:val="22"/>
        </w:rPr>
        <w:t xml:space="preserve"> (b) </w:t>
      </w:r>
      <w:r w:rsidRPr="00BF3BB3">
        <w:rPr>
          <w:rStyle w:val="StyleUnderline"/>
          <w:rFonts w:asciiTheme="minorHAnsi" w:hAnsiTheme="minorHAnsi" w:cs="Arial"/>
          <w:szCs w:val="22"/>
        </w:rPr>
        <w:t>the overwhelming majority of the world’s scientific community is in agreement about the risks of a potential catastrophic global climate change.</w:t>
      </w:r>
      <w:r w:rsidRPr="00BF3BB3">
        <w:rPr>
          <w:rFonts w:asciiTheme="minorHAnsi" w:hAnsiTheme="minorHAnsi" w:cs="Arial"/>
          <w:sz w:val="16"/>
          <w:szCs w:val="22"/>
        </w:rPr>
        <w:t xml:space="preserve"> That is, </w:t>
      </w:r>
      <w:r w:rsidRPr="00BF3BB3">
        <w:rPr>
          <w:rStyle w:val="StyleUnderline"/>
          <w:rFonts w:asciiTheme="minorHAnsi" w:hAnsiTheme="minorHAnsi" w:cs="Arial"/>
          <w:szCs w:val="22"/>
        </w:rPr>
        <w:t>if</w:t>
      </w:r>
      <w:r w:rsidRPr="00BF3BB3">
        <w:rPr>
          <w:rFonts w:asciiTheme="minorHAnsi" w:hAnsiTheme="minorHAnsi" w:cs="Arial"/>
          <w:sz w:val="16"/>
          <w:szCs w:val="22"/>
        </w:rPr>
        <w:t xml:space="preserve"> we </w:t>
      </w:r>
      <w:r w:rsidRPr="00BF3BB3">
        <w:rPr>
          <w:rStyle w:val="StyleUnderline"/>
          <w:rFonts w:asciiTheme="minorHAnsi" w:hAnsiTheme="minorHAnsi" w:cs="Arial"/>
          <w:szCs w:val="22"/>
        </w:rPr>
        <w:t>humans continue to ignore this problem and do nothing</w:t>
      </w:r>
      <w:r w:rsidRPr="00BF3BB3">
        <w:rPr>
          <w:rFonts w:asciiTheme="minorHAnsi" w:hAnsiTheme="minorHAnsi" w:cs="Arial"/>
          <w:sz w:val="16"/>
          <w:szCs w:val="22"/>
        </w:rPr>
        <w:t xml:space="preserve">, if we continue dumping huge quantities of greenhouse gases into Earth’s biosphere, </w:t>
      </w:r>
      <w:r w:rsidRPr="00BF3BB3">
        <w:rPr>
          <w:rStyle w:val="StyleUnderline"/>
          <w:rFonts w:asciiTheme="minorHAnsi" w:hAnsiTheme="minorHAnsi" w:cs="Arial"/>
          <w:szCs w:val="22"/>
        </w:rPr>
        <w:t>humanity will be at dire risk</w:t>
      </w:r>
      <w:r w:rsidRPr="00BF3BB3">
        <w:rPr>
          <w:rFonts w:asciiTheme="minorHAnsi" w:hAnsiTheme="minorHAnsi" w:cs="Arial"/>
          <w:sz w:val="16"/>
          <w:szCs w:val="22"/>
        </w:rPr>
        <w:t xml:space="preserve"> (Hsu 2010).  As a technology risk assessment expert, Hsu says he can show with some confidence that </w:t>
      </w:r>
      <w:r w:rsidRPr="00BF3BB3">
        <w:rPr>
          <w:rStyle w:val="StyleUnderline"/>
          <w:rFonts w:asciiTheme="minorHAnsi" w:hAnsiTheme="minorHAnsi" w:cs="Arial"/>
          <w:szCs w:val="22"/>
        </w:rPr>
        <w:t>the planet will face more risk doing nothing to curb its fossil-based energy addictions than it will in making a fundamental shift in its energy supply</w:t>
      </w:r>
      <w:r w:rsidRPr="00BF3BB3">
        <w:rPr>
          <w:rFonts w:asciiTheme="minorHAnsi" w:hAnsiTheme="minorHAnsi" w:cs="Arial"/>
          <w:sz w:val="16"/>
          <w:szCs w:val="22"/>
        </w:rPr>
        <w:t xml:space="preserve">. “This,” he writes, “is because </w:t>
      </w:r>
      <w:r w:rsidRPr="00BF3BB3">
        <w:rPr>
          <w:rFonts w:asciiTheme="minorHAnsi" w:hAnsiTheme="minorHAnsi" w:cs="Arial"/>
          <w:sz w:val="22"/>
          <w:szCs w:val="22"/>
          <w:u w:val="single"/>
        </w:rPr>
        <w:t>the risks of a catastrophic anthropogenic climate change can be potentially the extinction of human species, a risk that is simply too high for us to take any chances”</w:t>
      </w:r>
      <w:r w:rsidRPr="00BF3BB3">
        <w:rPr>
          <w:rFonts w:asciiTheme="minorHAnsi" w:hAnsiTheme="minorHAnsi" w:cs="Arial"/>
          <w:sz w:val="16"/>
          <w:szCs w:val="22"/>
        </w:rPr>
        <w:t xml:space="preserve"> (Hsu 2010). </w:t>
      </w:r>
    </w:p>
    <w:p w:rsidR="002D3740" w:rsidRPr="00BF3BB3" w:rsidRDefault="002D3740" w:rsidP="002D3740">
      <w:pPr>
        <w:pStyle w:val="Heading4"/>
      </w:pPr>
      <w:r w:rsidRPr="00BF3BB3">
        <w:t>Carbon emissions independently cause extinction from ocean acidification</w:t>
      </w:r>
    </w:p>
    <w:p w:rsidR="002D3740" w:rsidRPr="00BF3BB3" w:rsidRDefault="002D3740" w:rsidP="002D3740">
      <w:pPr>
        <w:rPr>
          <w:sz w:val="16"/>
        </w:rPr>
      </w:pPr>
      <w:proofErr w:type="spellStart"/>
      <w:r w:rsidRPr="00BF3BB3">
        <w:rPr>
          <w:rStyle w:val="Style13ptBold"/>
        </w:rPr>
        <w:t>Hoegh-Guldberg</w:t>
      </w:r>
      <w:proofErr w:type="spellEnd"/>
      <w:r w:rsidRPr="00BF3BB3">
        <w:rPr>
          <w:rStyle w:val="Style13ptBold"/>
        </w:rPr>
        <w:t xml:space="preserve"> and Bruno, ’10</w:t>
      </w:r>
      <w:r w:rsidRPr="00BF3BB3">
        <w:t xml:space="preserve"> </w:t>
      </w:r>
      <w:r w:rsidRPr="00BF3BB3">
        <w:rPr>
          <w:sz w:val="16"/>
        </w:rPr>
        <w:t>(</w:t>
      </w:r>
      <w:proofErr w:type="spellStart"/>
      <w:r w:rsidRPr="00BF3BB3">
        <w:rPr>
          <w:sz w:val="16"/>
        </w:rPr>
        <w:t>Ove</w:t>
      </w:r>
      <w:proofErr w:type="spellEnd"/>
      <w:r w:rsidRPr="00BF3BB3">
        <w:rPr>
          <w:sz w:val="16"/>
        </w:rPr>
        <w:t xml:space="preserve">, professor and director of the Global Change Institute at the University of Queensland in Australia, and John, associate professor in the Department of Marine Science at UNC-Chapel Hill, “The Impact of Climate Change on the World’s Marine Ecosystems,” Science 18 June 2010: Vol. 328 no. 5985 pp. 1523-1528, DOI: 10.1126/science.1189930, </w:t>
      </w:r>
      <w:proofErr w:type="spellStart"/>
      <w:r w:rsidRPr="00BF3BB3">
        <w:rPr>
          <w:sz w:val="16"/>
        </w:rPr>
        <w:t>bgm</w:t>
      </w:r>
      <w:proofErr w:type="spellEnd"/>
      <w:r w:rsidRPr="00BF3BB3">
        <w:rPr>
          <w:sz w:val="16"/>
        </w:rPr>
        <w:t>)</w:t>
      </w:r>
    </w:p>
    <w:p w:rsidR="002D3740" w:rsidRPr="00BF3BB3" w:rsidRDefault="002D3740" w:rsidP="002D3740"/>
    <w:p w:rsidR="002D3740" w:rsidRPr="00BF3BB3" w:rsidRDefault="002D3740" w:rsidP="002D3740">
      <w:pPr>
        <w:rPr>
          <w:rStyle w:val="StyleUnderline"/>
          <w:b w:val="0"/>
          <w:bCs/>
        </w:rPr>
      </w:pPr>
      <w:r w:rsidRPr="00BF3BB3">
        <w:t xml:space="preserve">Although most of the ocean is undergoing impacts from multiple anthropogenic stressors (49), </w:t>
      </w:r>
      <w:r w:rsidRPr="00BF3BB3">
        <w:rPr>
          <w:rStyle w:val="StyleUnderline"/>
        </w:rPr>
        <w:t>little is known about the potential for large-scale</w:t>
      </w:r>
      <w:r w:rsidRPr="00BF3BB3">
        <w:t xml:space="preserve"> synergisms (or </w:t>
      </w:r>
      <w:r w:rsidRPr="00BF3BB3">
        <w:rPr>
          <w:rStyle w:val="StyleUnderline"/>
        </w:rPr>
        <w:t>antagonisms</w:t>
      </w:r>
      <w:r w:rsidRPr="00BF3BB3">
        <w:t xml:space="preserve">) (50). </w:t>
      </w:r>
      <w:r w:rsidRPr="00BF3BB3">
        <w:rPr>
          <w:rStyle w:val="StyleUnderline"/>
        </w:rPr>
        <w:t>Even additive effects have great potential to overwhelm key species and entire ecosystems. Coral reefs represent a prominent example where increasing mass coral bleaching and reduced calcification as a result of increasing atmospheric CO2</w:t>
      </w:r>
      <w:r w:rsidRPr="00BF3BB3">
        <w:t xml:space="preserve"> are combining with the increasing input of sediments, nutrients, and pollution from disturbed coastlines to </w:t>
      </w:r>
      <w:r w:rsidRPr="00BF3BB3">
        <w:rPr>
          <w:rStyle w:val="StyleUnderline"/>
        </w:rPr>
        <w:t>reduce the ability of these ecosystems to recover from natural and anthropogenic disturbances</w:t>
      </w:r>
      <w:r w:rsidRPr="00BF3BB3">
        <w:t xml:space="preserve"> (47). Another example is that of seen in open-ocean ecosystems, where a wide range of factors, including overfishing, increased ultraviolet light exposure, as well as warming and stratifying surface waters, are driving complex changes in community structure and food web dynamics. </w:t>
      </w:r>
      <w:r w:rsidRPr="00BF3BB3">
        <w:rPr>
          <w:rStyle w:val="StyleUnderline"/>
        </w:rPr>
        <w:t>Recent evidence suggests that there is now a growing risk that several thresholds will soon be exceeded (51).</w:t>
      </w:r>
      <w:r w:rsidRPr="00BF3BB3">
        <w:t xml:space="preserve"> For example, </w:t>
      </w:r>
      <w:r w:rsidRPr="00BF3BB3">
        <w:rPr>
          <w:rStyle w:val="StyleUnderline"/>
        </w:rPr>
        <w:t>increasing ocean temperatures and acidities associated with atmospheric CO2 concentrations of 450 parts per million (ppm) represent a serious threat to ecosystems</w:t>
      </w:r>
      <w:r w:rsidRPr="00BF3BB3">
        <w:t xml:space="preserve"> such as coral reefs. In the latter case, </w:t>
      </w:r>
      <w:r w:rsidRPr="00BF3BB3">
        <w:rPr>
          <w:rStyle w:val="StyleUnderline"/>
        </w:rPr>
        <w:t>temperatures that exceed 2°C above pre-industrial temperatures are very likely to drive an unsustainable frequency of mass coral bleaching and mortality</w:t>
      </w:r>
      <w:r w:rsidRPr="00BF3BB3">
        <w:t xml:space="preserve">, whereas ocean acidification associated with atmospheric CO2 above 450 ppm will push coral reefs into a negative carbonate balance (23). Similar thresholds (400 to 450 ppm or a +2°C increase in average global temperature above pre-industrial values) have been identified for key ocean components such as aragonite </w:t>
      </w:r>
      <w:proofErr w:type="spellStart"/>
      <w:r w:rsidRPr="00BF3BB3">
        <w:t>undersaturation</w:t>
      </w:r>
      <w:proofErr w:type="spellEnd"/>
      <w:r w:rsidRPr="00BF3BB3">
        <w:t xml:space="preserve"> of the Southern Ocean (52), loss of polar sea ice (24), and the melting of the Greenland (53) and Western Antarctic (54) ice sheets. </w:t>
      </w:r>
      <w:r w:rsidRPr="00BF3BB3">
        <w:rPr>
          <w:rStyle w:val="StyleUnderline"/>
        </w:rPr>
        <w:t xml:space="preserve">Specific thresholds (or tipping points) are predicted to have large-scale consequences for coastal and oceanic ecosystems, as outlined above. These drivers add to the complex behavior of ecological systems, increasing the chance of triggering amplifying feedback loops and domino effects. Given the growing evidence that relatively small increases in the concentration of atmospheric carbon dioxide will trigger a wide array of irreversible changes to critically important marine ecosystems, avoiding any further increases and aiming to reduce the atmospheric concentration of CO 2 below 350 ppm in the long term must be an international </w:t>
      </w:r>
      <w:r w:rsidRPr="00BF3BB3">
        <w:rPr>
          <w:rStyle w:val="Emphasis"/>
        </w:rPr>
        <w:t>imperative</w:t>
      </w:r>
      <w:r w:rsidRPr="00BF3BB3">
        <w:t xml:space="preserve"> (55, 56). Managing Risk in a Changing World </w:t>
      </w:r>
      <w:proofErr w:type="gramStart"/>
      <w:r w:rsidRPr="00BF3BB3">
        <w:rPr>
          <w:rStyle w:val="StyleUnderline"/>
        </w:rPr>
        <w:t>The</w:t>
      </w:r>
      <w:proofErr w:type="gramEnd"/>
      <w:r w:rsidRPr="00BF3BB3">
        <w:rPr>
          <w:rStyle w:val="StyleUnderline"/>
        </w:rPr>
        <w:t xml:space="preserve"> rapid ecological shifts that are occurring in the world’s oceans present major challenges</w:t>
      </w:r>
      <w:r w:rsidRPr="00BF3BB3">
        <w:t xml:space="preserve"> for managers and policy makers. </w:t>
      </w:r>
      <w:r w:rsidRPr="00BF3BB3">
        <w:lastRenderedPageBreak/>
        <w:t xml:space="preserve">Understanding and reducing risk exposure will become increasingly important as conditions change and the likelihood of major ecological shifts increases. These changes </w:t>
      </w:r>
      <w:r w:rsidRPr="00BF3BB3">
        <w:rPr>
          <w:rStyle w:val="StyleUnderline"/>
        </w:rPr>
        <w:t>will decrease the relevance of current models and practices for managing ecological resources and fisheries stocks, leading the management of many marine resources into “uncharted waters.”</w:t>
      </w:r>
      <w:r w:rsidRPr="00BF3BB3">
        <w:t xml:space="preserve"> Nonetheless, “no regret” management strategies that reduce the impact of local stresses while maintaining ecological resilience will play an increasingly important role as the climate changes. Actions that reduce the flow of nutrients and sediments from coastal catchments, for example, as well as those that reduce activities such as the deforestation of mangroves and the overfishing of key ecological species (e.g., herbivores), will become increasingly important as the impacts of climate change mount. Natural resource management must also remain flexible in order to absorb the sudden and nonlinear changes that are likely to characterize the behavior of most ecosystems into the future. Overall, however, </w:t>
      </w:r>
      <w:r w:rsidRPr="00BF3BB3">
        <w:rPr>
          <w:rStyle w:val="StyleUnderline"/>
        </w:rPr>
        <w:t>reducing greenhouse gas emissions remains the priority, not only because it will reduce the huge costs of adaptation but also because it will reduce the growing risk of pushing our planet into an unknown and highly dangerous state.</w:t>
      </w:r>
    </w:p>
    <w:p w:rsidR="00373677" w:rsidRPr="00BF3BB3" w:rsidRDefault="00373677" w:rsidP="009A6217"/>
    <w:p w:rsidR="00373677" w:rsidRPr="00BF3BB3" w:rsidRDefault="00373677" w:rsidP="009A6217"/>
    <w:p w:rsidR="00F111DC" w:rsidRPr="00BF3BB3" w:rsidRDefault="00F111DC" w:rsidP="009A6217"/>
    <w:p w:rsidR="002D3740" w:rsidRPr="00BF3BB3" w:rsidRDefault="002D3740" w:rsidP="002D3740">
      <w:pPr>
        <w:pStyle w:val="Heading4"/>
      </w:pPr>
      <w:r w:rsidRPr="00BF3BB3">
        <w:t>And air pollution independently kills millions in China each year</w:t>
      </w:r>
      <w:r w:rsidRPr="00BF3BB3">
        <w:tab/>
      </w:r>
    </w:p>
    <w:p w:rsidR="002D3740" w:rsidRPr="00BF3BB3" w:rsidRDefault="002D3740" w:rsidP="002D3740">
      <w:r w:rsidRPr="00BF3BB3">
        <w:rPr>
          <w:rStyle w:val="Style13ptBold"/>
        </w:rPr>
        <w:t xml:space="preserve">Levin 15 </w:t>
      </w:r>
      <w:r w:rsidRPr="00BF3BB3">
        <w:t>(Dan, “Study Links Polluted Air in China to 1.6 Million Deaths a Year,” August 13 2015) http://www.nytimes.com/2015/08/14/world/asia/study-links-polluted-air-in-china-to-1-6-million-deaths-a-year.html?_r=0) PC</w:t>
      </w:r>
    </w:p>
    <w:p w:rsidR="002D3740" w:rsidRPr="00BF3BB3" w:rsidRDefault="002D3740" w:rsidP="002D3740"/>
    <w:p w:rsidR="002D3740" w:rsidRPr="00BF3BB3" w:rsidRDefault="002D3740" w:rsidP="002D3740">
      <w:pPr>
        <w:rPr>
          <w:rStyle w:val="StyleUnderline"/>
        </w:rPr>
      </w:pPr>
      <w:r w:rsidRPr="00BF3BB3">
        <w:rPr>
          <w:sz w:val="16"/>
        </w:rPr>
        <w:t xml:space="preserve">BEIJING — </w:t>
      </w:r>
      <w:r w:rsidRPr="00BF3BB3">
        <w:rPr>
          <w:rStyle w:val="StyleUnderline"/>
        </w:rPr>
        <w:t xml:space="preserve">Outdoor air pollution contributes to the deaths of an estimated 1.6 million people in </w:t>
      </w:r>
      <w:hyperlink r:id="rId10" w:tooltip="More news and information about China." w:history="1">
        <w:r w:rsidRPr="00BF3BB3">
          <w:rPr>
            <w:rStyle w:val="StyleUnderline"/>
          </w:rPr>
          <w:t>China</w:t>
        </w:r>
      </w:hyperlink>
      <w:r w:rsidRPr="00BF3BB3">
        <w:rPr>
          <w:rStyle w:val="StyleUnderline"/>
        </w:rPr>
        <w:t xml:space="preserve"> every year</w:t>
      </w:r>
      <w:r w:rsidRPr="00BF3BB3">
        <w:rPr>
          <w:sz w:val="16"/>
        </w:rPr>
        <w:t xml:space="preserve">, or </w:t>
      </w:r>
      <w:r w:rsidRPr="00BF3BB3">
        <w:rPr>
          <w:rStyle w:val="StyleUnderline"/>
        </w:rPr>
        <w:t>about 4,400 people a day</w:t>
      </w:r>
      <w:r w:rsidRPr="00BF3BB3">
        <w:rPr>
          <w:sz w:val="16"/>
        </w:rPr>
        <w:t xml:space="preserve">, according to </w:t>
      </w:r>
      <w:hyperlink r:id="rId11" w:tooltip="Berkeley Earth paper" w:history="1">
        <w:r w:rsidRPr="00BF3BB3">
          <w:rPr>
            <w:rStyle w:val="Hyperlink"/>
            <w:sz w:val="16"/>
          </w:rPr>
          <w:t>a newly released scientific paper</w:t>
        </w:r>
      </w:hyperlink>
      <w:r w:rsidRPr="00BF3BB3">
        <w:rPr>
          <w:sz w:val="16"/>
        </w:rPr>
        <w:t xml:space="preserve">. </w:t>
      </w:r>
      <w:r w:rsidRPr="00BF3BB3">
        <w:rPr>
          <w:rStyle w:val="StyleUnderline"/>
        </w:rPr>
        <w:t>The paper</w:t>
      </w:r>
      <w:r w:rsidRPr="00BF3BB3">
        <w:rPr>
          <w:sz w:val="16"/>
        </w:rPr>
        <w:t xml:space="preserve"> maps the geographic sources of </w:t>
      </w:r>
      <w:hyperlink r:id="rId12" w:tooltip="More news and information about China." w:history="1">
        <w:r w:rsidRPr="00BF3BB3">
          <w:rPr>
            <w:rStyle w:val="Hyperlink"/>
            <w:sz w:val="16"/>
          </w:rPr>
          <w:t>China</w:t>
        </w:r>
      </w:hyperlink>
      <w:r w:rsidRPr="00BF3BB3">
        <w:rPr>
          <w:sz w:val="16"/>
        </w:rPr>
        <w:t xml:space="preserve">’s toxic air and </w:t>
      </w:r>
      <w:r w:rsidRPr="00BF3BB3">
        <w:rPr>
          <w:rStyle w:val="StyleUnderline"/>
        </w:rPr>
        <w:t>concludes that much of the smog that routinely shrouds Beijing comes from emissions in a distant industrial zone</w:t>
      </w:r>
      <w:r w:rsidRPr="00BF3BB3">
        <w:rPr>
          <w:sz w:val="16"/>
        </w:rPr>
        <w:t xml:space="preserve">, a finding that may complicate the government’s efforts to clean up the capital city’s air in time for the 2022 Winter Olympics. </w:t>
      </w:r>
      <w:r w:rsidRPr="00BF3BB3">
        <w:rPr>
          <w:rStyle w:val="StyleUnderline"/>
        </w:rPr>
        <w:t xml:space="preserve">The authors are members of </w:t>
      </w:r>
      <w:hyperlink r:id="rId13" w:tooltip="Berkeley Earth web site" w:history="1">
        <w:r w:rsidRPr="00BF3BB3">
          <w:rPr>
            <w:rStyle w:val="StyleUnderline"/>
          </w:rPr>
          <w:t>Berkeley Earth</w:t>
        </w:r>
      </w:hyperlink>
      <w:r w:rsidRPr="00BF3BB3">
        <w:rPr>
          <w:sz w:val="16"/>
        </w:rPr>
        <w:t xml:space="preserve">, a research organization based in Berkeley, Calif., </w:t>
      </w:r>
      <w:r w:rsidRPr="00BF3BB3">
        <w:rPr>
          <w:rStyle w:val="StyleUnderline"/>
        </w:rPr>
        <w:t>that uses statistical techniques to analyze environmental issues</w:t>
      </w:r>
      <w:r w:rsidRPr="00BF3BB3">
        <w:rPr>
          <w:sz w:val="16"/>
        </w:rPr>
        <w:t xml:space="preserve">. </w:t>
      </w:r>
      <w:r w:rsidRPr="00BF3BB3">
        <w:rPr>
          <w:rStyle w:val="StyleUnderline"/>
        </w:rPr>
        <w:t>The paper has been accepted for publication in the peer-reviewed scientific journal PLOS One</w:t>
      </w:r>
      <w:r w:rsidRPr="00BF3BB3">
        <w:rPr>
          <w:sz w:val="16"/>
        </w:rPr>
        <w:t>, according to the organization. According to the data presented in the paper</w:t>
      </w:r>
      <w:r w:rsidRPr="00BF3BB3">
        <w:rPr>
          <w:rStyle w:val="StyleUnderline"/>
        </w:rPr>
        <w:t>, about three-eighths of the Chinese population breathe air that would be rated “unhealthy” by United States standards</w:t>
      </w:r>
      <w:r w:rsidRPr="00BF3BB3">
        <w:rPr>
          <w:sz w:val="16"/>
        </w:rPr>
        <w:t xml:space="preserve">. </w:t>
      </w:r>
      <w:r w:rsidRPr="00BF3BB3">
        <w:rPr>
          <w:rStyle w:val="StyleUnderline"/>
        </w:rPr>
        <w:t>The most dangerous of the pollutants</w:t>
      </w:r>
      <w:r w:rsidRPr="00BF3BB3">
        <w:rPr>
          <w:sz w:val="16"/>
        </w:rPr>
        <w:t xml:space="preserve"> studied </w:t>
      </w:r>
      <w:r w:rsidRPr="00BF3BB3">
        <w:rPr>
          <w:rStyle w:val="StyleUnderline"/>
        </w:rPr>
        <w:t>were</w:t>
      </w:r>
      <w:r w:rsidRPr="00BF3BB3">
        <w:rPr>
          <w:sz w:val="16"/>
        </w:rPr>
        <w:t xml:space="preserve"> fine airborne </w:t>
      </w:r>
      <w:r w:rsidRPr="00BF3BB3">
        <w:rPr>
          <w:rStyle w:val="StyleUnderline"/>
        </w:rPr>
        <w:t>particles less than 2.5 microns in diamete</w:t>
      </w:r>
      <w:r w:rsidRPr="00BF3BB3">
        <w:rPr>
          <w:sz w:val="16"/>
        </w:rPr>
        <w:t xml:space="preserve">r, </w:t>
      </w:r>
      <w:r w:rsidRPr="00BF3BB3">
        <w:rPr>
          <w:rStyle w:val="StyleUnderline"/>
        </w:rPr>
        <w:t>which can find their way deep into human lungs</w:t>
      </w:r>
      <w:r w:rsidRPr="00BF3BB3">
        <w:rPr>
          <w:sz w:val="16"/>
        </w:rPr>
        <w:t xml:space="preserve">, </w:t>
      </w:r>
      <w:r w:rsidRPr="00BF3BB3">
        <w:rPr>
          <w:rStyle w:val="StyleUnderline"/>
        </w:rPr>
        <w:t xml:space="preserve">be absorbed into the bloodstream and cause a host of health problems, including </w:t>
      </w:r>
      <w:hyperlink r:id="rId14" w:tooltip="In-depth reference and news articles about Asthma." w:history="1">
        <w:r w:rsidRPr="00BF3BB3">
          <w:rPr>
            <w:rStyle w:val="StyleUnderline"/>
          </w:rPr>
          <w:t>asthma</w:t>
        </w:r>
      </w:hyperlink>
      <w:r w:rsidRPr="00BF3BB3">
        <w:rPr>
          <w:rStyle w:val="StyleUnderline"/>
        </w:rPr>
        <w:t xml:space="preserve">, strokes, lung </w:t>
      </w:r>
      <w:hyperlink r:id="rId15" w:tooltip="In-depth reference and news articles about Cancer." w:history="1">
        <w:r w:rsidRPr="00BF3BB3">
          <w:rPr>
            <w:rStyle w:val="StyleUnderline"/>
          </w:rPr>
          <w:t>cancer</w:t>
        </w:r>
      </w:hyperlink>
      <w:r w:rsidRPr="00BF3BB3">
        <w:rPr>
          <w:rStyle w:val="StyleUnderline"/>
        </w:rPr>
        <w:t xml:space="preserve"> and heart attacks.</w:t>
      </w:r>
      <w:r w:rsidRPr="00BF3BB3">
        <w:rPr>
          <w:sz w:val="16"/>
        </w:rPr>
        <w:t xml:space="preserve"> The organization is well known for a study that reviewed the concerns of people who reject established climate science and found that the rise in global average temperatures has been caused “almost entirely” by human activity. The </w:t>
      </w:r>
      <w:r w:rsidRPr="00BF3BB3">
        <w:rPr>
          <w:rStyle w:val="StyleUnderline"/>
        </w:rPr>
        <w:t>researchers used similar statistical methods to assess Chinese air pollution</w:t>
      </w:r>
      <w:r w:rsidRPr="00BF3BB3">
        <w:rPr>
          <w:sz w:val="16"/>
        </w:rPr>
        <w:t xml:space="preserve">. They analyzed four months’ worth of hourly readings taken at 1,500 ground stations in mainland China, Taiwan and other places in the region, including South Korea. The group said it was publishing the raw data so other researchers could use it to perform their own studies. Berkeley </w:t>
      </w:r>
      <w:hyperlink r:id="rId16" w:tooltip="More articles about Earth (Planet)." w:history="1">
        <w:r w:rsidRPr="00BF3BB3">
          <w:rPr>
            <w:rStyle w:val="Hyperlink"/>
            <w:sz w:val="16"/>
          </w:rPr>
          <w:t>Earth</w:t>
        </w:r>
      </w:hyperlink>
      <w:r w:rsidRPr="00BF3BB3">
        <w:rPr>
          <w:sz w:val="16"/>
        </w:rPr>
        <w:t xml:space="preserve">’s analysis is consistent with earlier indications that China has not been able to successfully tackle its air pollution problems. Greenpeace East Asia found in April that, </w:t>
      </w:r>
      <w:r w:rsidRPr="00BF3BB3">
        <w:rPr>
          <w:rStyle w:val="StyleUnderline"/>
        </w:rPr>
        <w:t xml:space="preserve">of 360 cities in China, more than 90 percent failed to meet national air quality standards </w:t>
      </w:r>
      <w:r w:rsidRPr="00BF3BB3">
        <w:rPr>
          <w:sz w:val="16"/>
        </w:rPr>
        <w:t xml:space="preserve">in the first three months of 2015. The Berkeley Earth paper’s findings present data saying that </w:t>
      </w:r>
      <w:r w:rsidRPr="00BF3BB3">
        <w:rPr>
          <w:rStyle w:val="StyleUnderline"/>
        </w:rPr>
        <w:t>air pollution contributes to 17 percent of all deaths in the nation each year.</w:t>
      </w:r>
      <w:r w:rsidRPr="00BF3BB3">
        <w:rPr>
          <w:sz w:val="16"/>
        </w:rPr>
        <w:t xml:space="preserve"> The group says its mortality estimates are based on a World Health Organization framework for projecting death rates from five diseases known to be associated with exposure to various levels of fine-particulate pollution. </w:t>
      </w:r>
      <w:r w:rsidRPr="00BF3BB3">
        <w:rPr>
          <w:rStyle w:val="StyleUnderline"/>
        </w:rPr>
        <w:t>The authors calculate that the annual toll is 95 percent likely to fall between 700,000 and 2.2 million death</w:t>
      </w:r>
      <w:r w:rsidRPr="00BF3BB3">
        <w:rPr>
          <w:sz w:val="16"/>
        </w:rPr>
        <w:t xml:space="preserve">s, </w:t>
      </w:r>
      <w:r w:rsidRPr="00BF3BB3">
        <w:rPr>
          <w:rStyle w:val="StyleUnderline"/>
        </w:rPr>
        <w:t>and their estimate of 1.6 million a year is the midpoint of that range</w:t>
      </w:r>
      <w:r w:rsidRPr="00BF3BB3">
        <w:rPr>
          <w:sz w:val="16"/>
        </w:rPr>
        <w:t xml:space="preserve">. The Chinese government is sensitive about public data showing that air pollution is killing its citizens, or even allusions to such a conclusion. Though the authorities have gradually permitted greater public access to air quality readings, censors routinely purge Chinese websites and social media channels of information that the ruling Communist Party worries might provoke popular unrest. In March, after a lengthy documentary video about the health effects of air pollution circulated widely online, the party’s central propaganda department ordered Chinese websites to delete it. </w:t>
      </w:r>
      <w:r w:rsidRPr="00BF3BB3">
        <w:rPr>
          <w:rStyle w:val="StyleUnderline"/>
        </w:rPr>
        <w:t>Much of China’s air pollution comes from the large-scale burning of coal</w:t>
      </w:r>
      <w:r w:rsidRPr="00BF3BB3">
        <w:rPr>
          <w:sz w:val="16"/>
        </w:rPr>
        <w:t xml:space="preserve">. Using pollution measurements and wind patterns, </w:t>
      </w:r>
      <w:r w:rsidRPr="00BF3BB3">
        <w:rPr>
          <w:rStyle w:val="StyleUnderline"/>
        </w:rPr>
        <w:t xml:space="preserve">the </w:t>
      </w:r>
      <w:r w:rsidRPr="00BF3BB3">
        <w:rPr>
          <w:rStyle w:val="StyleUnderline"/>
        </w:rPr>
        <w:lastRenderedPageBreak/>
        <w:t>researchers concluded that much of the smog afflicting Beijing came</w:t>
      </w:r>
      <w:r w:rsidRPr="00BF3BB3">
        <w:rPr>
          <w:sz w:val="16"/>
        </w:rPr>
        <w:t xml:space="preserve"> not from sources in the city, but rather </w:t>
      </w:r>
      <w:r w:rsidRPr="00BF3BB3">
        <w:rPr>
          <w:rStyle w:val="StyleUnderline"/>
        </w:rPr>
        <w:t>from coal-burning factories 200 miles southwest in Shijiazhuang,</w:t>
      </w:r>
      <w:r w:rsidRPr="00BF3BB3">
        <w:rPr>
          <w:sz w:val="16"/>
        </w:rPr>
        <w:t xml:space="preserve"> the capital of Hebei Province and a major industrial hub. Promises to clean up Beijing’s air were a centerpiece of the nation’s bid to host the 2022 Winter Olympics. The mayor of Beijing, Wang </w:t>
      </w:r>
      <w:proofErr w:type="spellStart"/>
      <w:r w:rsidRPr="00BF3BB3">
        <w:rPr>
          <w:sz w:val="16"/>
        </w:rPr>
        <w:t>Anshun</w:t>
      </w:r>
      <w:proofErr w:type="spellEnd"/>
      <w:r w:rsidRPr="00BF3BB3">
        <w:rPr>
          <w:sz w:val="16"/>
        </w:rPr>
        <w:t xml:space="preserve">, championed restrictions on vehicles in the city, and state news media outlets lauded projects to replace coal-fired heating systems in urban areas with systems that use natural gas and generate far less particulate pollution. </w:t>
      </w:r>
      <w:r w:rsidRPr="00BF3BB3">
        <w:rPr>
          <w:rStyle w:val="StyleUnderline"/>
        </w:rPr>
        <w:t xml:space="preserve">“We will improve the air quality not only for the Games, but also for the demand of our people,” said Shen </w:t>
      </w:r>
      <w:proofErr w:type="spellStart"/>
      <w:r w:rsidRPr="00BF3BB3">
        <w:rPr>
          <w:rStyle w:val="StyleUnderline"/>
        </w:rPr>
        <w:t>Xue</w:t>
      </w:r>
      <w:proofErr w:type="spellEnd"/>
      <w:r w:rsidRPr="00BF3BB3">
        <w:rPr>
          <w:rStyle w:val="StyleUnderline"/>
        </w:rPr>
        <w:t>, an Olympic gold medalist and ambassador for the 2022 bid</w:t>
      </w:r>
      <w:r w:rsidRPr="00BF3BB3">
        <w:rPr>
          <w:sz w:val="16"/>
        </w:rPr>
        <w:t xml:space="preserve">, according to a report last month by Xinhua, the state news agency. </w:t>
      </w:r>
      <w:r w:rsidRPr="00BF3BB3">
        <w:rPr>
          <w:rStyle w:val="StyleUnderline"/>
        </w:rPr>
        <w:t>The Berkeley Earth paper showed</w:t>
      </w:r>
      <w:r w:rsidRPr="00BF3BB3">
        <w:rPr>
          <w:sz w:val="16"/>
        </w:rPr>
        <w:t>, however,</w:t>
      </w:r>
      <w:r w:rsidRPr="00BF3BB3">
        <w:rPr>
          <w:rStyle w:val="StyleUnderline"/>
        </w:rPr>
        <w:t xml:space="preserve"> that to clear the skies over Beijing, mitigation measures will be needed across a broad stretch of the country southwest of the capital, affecting tens of millions of people</w:t>
      </w:r>
      <w:r w:rsidRPr="00BF3BB3">
        <w:rPr>
          <w:sz w:val="16"/>
        </w:rPr>
        <w:t>. “</w:t>
      </w:r>
      <w:r w:rsidRPr="00BF3BB3">
        <w:rPr>
          <w:rStyle w:val="StyleUnderline"/>
        </w:rPr>
        <w:t>It’s not enough to clean up the city</w:t>
      </w:r>
      <w:r w:rsidRPr="00BF3BB3">
        <w:rPr>
          <w:sz w:val="16"/>
        </w:rPr>
        <w:t>,” said Elizabeth Muller, executive director of the organization. “</w:t>
      </w:r>
      <w:r w:rsidRPr="00BF3BB3">
        <w:rPr>
          <w:rStyle w:val="StyleUnderline"/>
        </w:rPr>
        <w:t>You’re going to also have to clean up the entire industrial region 200 miles away.”</w:t>
      </w:r>
    </w:p>
    <w:p w:rsidR="002D3740" w:rsidRPr="00BF3BB3" w:rsidRDefault="002D3740" w:rsidP="002D3740"/>
    <w:p w:rsidR="002D3740" w:rsidRPr="00BF3BB3" w:rsidRDefault="002D3740" w:rsidP="002D3740"/>
    <w:p w:rsidR="00BF3BB3" w:rsidRPr="00BF3BB3" w:rsidRDefault="00BF3BB3" w:rsidP="00BF3BB3">
      <w:pPr>
        <w:pStyle w:val="Heading4"/>
      </w:pPr>
      <w:r w:rsidRPr="00BF3BB3">
        <w:t>There’s still time to solve climate change, but finance for green tech is key</w:t>
      </w:r>
    </w:p>
    <w:p w:rsidR="00BF3BB3" w:rsidRPr="00BF3BB3" w:rsidRDefault="00BF3BB3" w:rsidP="00BF3BB3">
      <w:proofErr w:type="spellStart"/>
      <w:r w:rsidRPr="00BF3BB3">
        <w:rPr>
          <w:rStyle w:val="Style13ptBold"/>
        </w:rPr>
        <w:t>Beres</w:t>
      </w:r>
      <w:proofErr w:type="spellEnd"/>
      <w:r w:rsidRPr="00BF3BB3">
        <w:rPr>
          <w:rStyle w:val="Style13ptBold"/>
        </w:rPr>
        <w:t>, 15</w:t>
      </w:r>
      <w:r w:rsidRPr="00BF3BB3">
        <w:t xml:space="preserve"> ---Damon </w:t>
      </w:r>
      <w:proofErr w:type="spellStart"/>
      <w:r w:rsidRPr="00BF3BB3">
        <w:t>Beres</w:t>
      </w:r>
      <w:proofErr w:type="spellEnd"/>
      <w:r w:rsidRPr="00BF3BB3">
        <w:t xml:space="preserve"> is the senior tech editor for The Huffington Post. His work has appeared in Reader's Digest magazine, the New York Daily News, Esquire.com and other fine outlets. (12/14/15, Damon, “Can Tech Stop Climate Change? We Asked </w:t>
      </w:r>
      <w:proofErr w:type="gramStart"/>
      <w:r w:rsidRPr="00BF3BB3">
        <w:t>An</w:t>
      </w:r>
      <w:proofErr w:type="gramEnd"/>
      <w:r w:rsidRPr="00BF3BB3">
        <w:t xml:space="preserve"> Expert,” http://www.huffingtonpost.com/entry/tech-climate-change_us_566f2719e4b0fccee16f7215)</w:t>
      </w:r>
    </w:p>
    <w:p w:rsidR="00BF3BB3" w:rsidRPr="00BF3BB3" w:rsidRDefault="00BF3BB3" w:rsidP="00BF3BB3"/>
    <w:p w:rsidR="00BF3BB3" w:rsidRPr="00BF3BB3" w:rsidRDefault="00BF3BB3" w:rsidP="00BF3BB3">
      <w:pPr>
        <w:rPr>
          <w:rStyle w:val="StyleUnderline"/>
        </w:rPr>
      </w:pPr>
      <w:r w:rsidRPr="00BF3BB3">
        <w:rPr>
          <w:sz w:val="16"/>
        </w:rPr>
        <w:t>If you keep up with the news, you’ve seen a lot about climate change in the past few weeks. World leaders reached</w:t>
      </w:r>
      <w:hyperlink r:id="rId17" w:tgtFrame="_blank" w:history="1">
        <w:r w:rsidRPr="00BF3BB3">
          <w:rPr>
            <w:sz w:val="16"/>
          </w:rPr>
          <w:t xml:space="preserve"> a landmark deal</w:t>
        </w:r>
      </w:hyperlink>
      <w:r w:rsidRPr="00BF3BB3">
        <w:rPr>
          <w:sz w:val="16"/>
        </w:rPr>
        <w:t xml:space="preserve"> on Saturday to curb the threat of global warming, and some of the world’s most powerful entrepreneurs have joined the </w:t>
      </w:r>
      <w:hyperlink r:id="rId18" w:tgtFrame="_blank" w:history="1">
        <w:r w:rsidRPr="00BF3BB3">
          <w:rPr>
            <w:sz w:val="16"/>
          </w:rPr>
          <w:t>Breakthrough Energy Coalition</w:t>
        </w:r>
      </w:hyperlink>
      <w:r w:rsidRPr="00BF3BB3">
        <w:rPr>
          <w:sz w:val="16"/>
        </w:rPr>
        <w:t xml:space="preserve"> to help. While governments naturally focus on policy, the coalition emphasizes technology. “Attempts to solve global problems frequently fail because they require collective action from governments, universities, and the private sector,” LinkedIn founder Reid Hoffman, a member of the group, </w:t>
      </w:r>
      <w:hyperlink r:id="rId19" w:tgtFrame="_blank" w:history="1">
        <w:r w:rsidRPr="00BF3BB3">
          <w:rPr>
            <w:sz w:val="16"/>
          </w:rPr>
          <w:t>said</w:t>
        </w:r>
      </w:hyperlink>
      <w:r w:rsidRPr="00BF3BB3">
        <w:rPr>
          <w:sz w:val="16"/>
        </w:rPr>
        <w:t xml:space="preserve"> on the coalition’s website. “</w:t>
      </w:r>
      <w:r w:rsidRPr="00BF3BB3">
        <w:rPr>
          <w:rStyle w:val="StyleUnderline"/>
        </w:rPr>
        <w:t>Producing large-scale, reliable, affordable, and carbon-free energy is one of these key global problems,</w:t>
      </w:r>
      <w:r w:rsidRPr="00BF3BB3">
        <w:rPr>
          <w:sz w:val="16"/>
        </w:rPr>
        <w:t>” he continued. “</w:t>
      </w:r>
      <w:r w:rsidRPr="00BF3BB3">
        <w:rPr>
          <w:rStyle w:val="StyleUnderline"/>
        </w:rPr>
        <w:t xml:space="preserve">The swords that cut this Gordian </w:t>
      </w:r>
      <w:proofErr w:type="gramStart"/>
      <w:r w:rsidRPr="00BF3BB3">
        <w:rPr>
          <w:rStyle w:val="StyleUnderline"/>
        </w:rPr>
        <w:t>Knot</w:t>
      </w:r>
      <w:proofErr w:type="gramEnd"/>
      <w:r w:rsidRPr="00BF3BB3">
        <w:rPr>
          <w:rStyle w:val="StyleUnderline"/>
        </w:rPr>
        <w:t xml:space="preserve">: breakthrough technologies built and deployed by entrepreneurial companies with global scope.” </w:t>
      </w:r>
      <w:r w:rsidRPr="00BF3BB3">
        <w:rPr>
          <w:sz w:val="16"/>
        </w:rPr>
        <w:t>But what does that mean, exactly? No, not the part about a “</w:t>
      </w:r>
      <w:hyperlink r:id="rId20" w:tgtFrame="_blank" w:history="1">
        <w:r w:rsidRPr="00BF3BB3">
          <w:rPr>
            <w:sz w:val="16"/>
          </w:rPr>
          <w:t>Gordian knot</w:t>
        </w:r>
      </w:hyperlink>
      <w:r w:rsidRPr="00BF3BB3">
        <w:rPr>
          <w:sz w:val="16"/>
        </w:rPr>
        <w:t xml:space="preserve">.” What is technology’s role in establishing a cleaner planet? To understand a bit more about tech’s relationship with global warming, The Huffington Post spoke with </w:t>
      </w:r>
      <w:hyperlink r:id="rId21" w:tgtFrame="_blank" w:history="1">
        <w:r w:rsidRPr="00BF3BB3">
          <w:rPr>
            <w:sz w:val="16"/>
          </w:rPr>
          <w:t>Edward A. Parson</w:t>
        </w:r>
      </w:hyperlink>
      <w:r w:rsidRPr="00BF3BB3">
        <w:rPr>
          <w:sz w:val="16"/>
        </w:rPr>
        <w:t xml:space="preserve">. He’s the faculty co-director of the </w:t>
      </w:r>
      <w:hyperlink r:id="rId22" w:tgtFrame="_blank" w:history="1">
        <w:r w:rsidRPr="00BF3BB3">
          <w:rPr>
            <w:sz w:val="16"/>
          </w:rPr>
          <w:t>Emmett Institute on Climate Change and the Environment</w:t>
        </w:r>
      </w:hyperlink>
      <w:r w:rsidRPr="00BF3BB3">
        <w:rPr>
          <w:sz w:val="16"/>
        </w:rPr>
        <w:t xml:space="preserve"> at the University of California, Los Angeles, and has consulted for the </w:t>
      </w:r>
      <w:hyperlink r:id="rId23" w:tgtFrame="_blank" w:history="1">
        <w:r w:rsidRPr="00BF3BB3">
          <w:rPr>
            <w:sz w:val="16"/>
          </w:rPr>
          <w:t>White House Office of Science and Technology Policy</w:t>
        </w:r>
      </w:hyperlink>
      <w:r w:rsidRPr="00BF3BB3">
        <w:rPr>
          <w:sz w:val="16"/>
        </w:rPr>
        <w:t xml:space="preserve">. If anyone can answer our questions, it’s this guy. First: How important is technology in the fight against climate change? The most basic question was, of course, the easiest to answer. </w:t>
      </w:r>
      <w:r w:rsidRPr="00BF3BB3">
        <w:rPr>
          <w:rStyle w:val="Emphasis"/>
        </w:rPr>
        <w:t xml:space="preserve">Tech — more specifically, energy technology — is fundamental to combatting global warming. </w:t>
      </w:r>
      <w:r w:rsidRPr="00BF3BB3">
        <w:rPr>
          <w:rStyle w:val="StyleUnderline"/>
        </w:rPr>
        <w:t xml:space="preserve">“It’s absolutely decisive,” Parson said. “You can understand climate change as a mostly technical problem to which there is a mostly technical solution.” </w:t>
      </w:r>
      <w:r w:rsidRPr="00BF3BB3">
        <w:rPr>
          <w:sz w:val="16"/>
        </w:rPr>
        <w:t xml:space="preserve">Fossil fuels are the big problem — viable alternatives to dirty energy sources like coal and oil would put us in a much better place. </w:t>
      </w:r>
      <w:r w:rsidRPr="00BF3BB3">
        <w:rPr>
          <w:rStyle w:val="StyleUnderline"/>
        </w:rPr>
        <w:t>Technology also could help offset damage already done.</w:t>
      </w:r>
      <w:r w:rsidRPr="00BF3BB3">
        <w:rPr>
          <w:rStyle w:val="StyleUnderline"/>
          <w:b w:val="0"/>
        </w:rPr>
        <w:t xml:space="preserve"> </w:t>
      </w:r>
      <w:r w:rsidRPr="00BF3BB3">
        <w:rPr>
          <w:rStyle w:val="StyleUnderline"/>
        </w:rPr>
        <w:t xml:space="preserve">“It’s a huge change that has to happen, and it doesn’t have to happen on a dime,” Parson said. “A lot of what has to happen to change the energy system isn’t discovering the brilliant new breakthrough technology that’s going to make it all better. It’s rolling new, better technologies out through the whole system and getting them deployed and used.” </w:t>
      </w:r>
      <w:r w:rsidRPr="00BF3BB3">
        <w:rPr>
          <w:sz w:val="16"/>
        </w:rPr>
        <w:t xml:space="preserve">There’s a lot of work left, even if we have some of the baseline energy technology that will help, like more efficient solar power and wind power. How long will it take for technology to turn the tide? If this was a snap-your-fingers moment, it would’ve happened already. </w:t>
      </w:r>
      <w:r w:rsidRPr="00BF3BB3">
        <w:rPr>
          <w:rStyle w:val="StyleUnderline"/>
        </w:rPr>
        <w:t xml:space="preserve">“Even if you have a magic bullet, it’s a slow process,” Parson said. </w:t>
      </w:r>
      <w:r w:rsidRPr="00BF3BB3">
        <w:rPr>
          <w:sz w:val="16"/>
        </w:rPr>
        <w:t xml:space="preserve">He compared the struggle with steering a tanker. </w:t>
      </w:r>
      <w:r w:rsidRPr="00BF3BB3">
        <w:rPr>
          <w:rStyle w:val="StyleUnderline"/>
        </w:rPr>
        <w:t>A lot of calculations need to be made, a lot of switches flipped, before we’ll be moving in the right direction.</w:t>
      </w:r>
      <w:r w:rsidRPr="00BF3BB3">
        <w:rPr>
          <w:sz w:val="16"/>
        </w:rPr>
        <w:t xml:space="preserve"> </w:t>
      </w:r>
      <w:r w:rsidRPr="00BF3BB3">
        <w:rPr>
          <w:rStyle w:val="StyleUnderline"/>
        </w:rPr>
        <w:t>Even if the Breakthrough Energy Coalition succeeded in making solar energy dirt cheap, Parson explained, there would be a decades-long process to implement that technology around the world.</w:t>
      </w:r>
      <w:r w:rsidRPr="00BF3BB3">
        <w:rPr>
          <w:sz w:val="16"/>
        </w:rPr>
        <w:t xml:space="preserve"> Remember: </w:t>
      </w:r>
      <w:hyperlink r:id="rId24" w:tgtFrame="_blank" w:history="1">
        <w:r w:rsidRPr="00BF3BB3">
          <w:rPr>
            <w:sz w:val="16"/>
          </w:rPr>
          <w:t>In most of the world</w:t>
        </w:r>
      </w:hyperlink>
      <w:r w:rsidRPr="00BF3BB3">
        <w:rPr>
          <w:sz w:val="16"/>
        </w:rPr>
        <w:t xml:space="preserve">, about 80 percent of energy consumption comes from fossil fuels. What are the solutions, exactly? There are a couple of really important things: Renewable clean energy, better energy storage and improved nuclear power. Nuclear is kind of the bogeyman: It has a bad rep because of high-profile meltdowns, the term “radioactive waste” and the existence of Godzilla. Aside from the safety issue, nuclear energy is preferable to fossil fuels and also lacks the problems of some renewable sources — like wind power. “The sun doesn’t always shine and the wind doesn’t always blow,” Parson said. We checked, and he’s right. Parson explained that it’s vital for nuclear energy to become safer and easier to implement. He said nuclear technology has basically idled for years — and improving it could make people far more comfortable with the prospect of having nuclear plants in their backyards. As far as renewable energy is concerned, there’s been a lot of progress on developing more affordable and effective wind energy and solar energy. But </w:t>
      </w:r>
      <w:r w:rsidRPr="00BF3BB3">
        <w:rPr>
          <w:rStyle w:val="StyleUnderline"/>
        </w:rPr>
        <w:t xml:space="preserve">more needs to </w:t>
      </w:r>
      <w:r w:rsidRPr="00BF3BB3">
        <w:rPr>
          <w:rStyle w:val="StyleUnderline"/>
        </w:rPr>
        <w:lastRenderedPageBreak/>
        <w:t>happen. The technology needs to be viable everywhere.</w:t>
      </w:r>
      <w:r w:rsidRPr="00BF3BB3">
        <w:rPr>
          <w:sz w:val="16"/>
        </w:rPr>
        <w:t xml:space="preserve"> In part, that’s a responsibility for organizations like the Breakthrough Energy Coalition. </w:t>
      </w:r>
      <w:r w:rsidRPr="00BF3BB3">
        <w:rPr>
          <w:rStyle w:val="StyleUnderline"/>
        </w:rPr>
        <w:t xml:space="preserve">It’s also where the government comes in. </w:t>
      </w:r>
      <w:r w:rsidRPr="00BF3BB3">
        <w:rPr>
          <w:sz w:val="16"/>
        </w:rPr>
        <w:t xml:space="preserve">“If you really want to steer the ship as fast as you can, you need systematic, long-term incentives that favor the good stuff over the bad stuff,” Parson said. “And the only place they can reliably come from is policy and regulation deployed by government.” </w:t>
      </w:r>
      <w:r w:rsidRPr="00BF3BB3">
        <w:rPr>
          <w:rStyle w:val="StyleUnderline"/>
        </w:rPr>
        <w:t xml:space="preserve">Policymakers need to ensure that it makes sense to focus on “good” energy — renewables, say. Think of carbon taxes. If it’s more expensive to burn fossil fuels than not, you can imagine the path corporations will take. </w:t>
      </w:r>
      <w:r w:rsidRPr="00BF3BB3">
        <w:rPr>
          <w:sz w:val="16"/>
        </w:rPr>
        <w:t xml:space="preserve">Better energy storage also would be a boon. If it’s a problem that the sun doesn’t always shine and the wind doesn’t always blow, how great would it be if it was easier to pack away the energy both sources generate? What’s the bottom line? </w:t>
      </w:r>
      <w:r w:rsidRPr="00BF3BB3">
        <w:rPr>
          <w:rStyle w:val="StyleUnderline"/>
        </w:rPr>
        <w:t>The world isn’t necessarily doomed and positive changes are happening — even though they may take a very long time.</w:t>
      </w:r>
      <w:r w:rsidRPr="00BF3BB3">
        <w:rPr>
          <w:rStyle w:val="StyleUnderline"/>
          <w:b w:val="0"/>
        </w:rPr>
        <w:t xml:space="preserve"> </w:t>
      </w:r>
      <w:r w:rsidRPr="00BF3BB3">
        <w:rPr>
          <w:rStyle w:val="StyleUnderline"/>
        </w:rPr>
        <w:t>“The technologies that are needed to move to a climate-safe society, many of them are already available or close to development,” Parson said. “There is a big message of optimism.”</w:t>
      </w:r>
    </w:p>
    <w:p w:rsidR="00BF3BB3" w:rsidRPr="00BF3BB3" w:rsidRDefault="00BF3BB3" w:rsidP="00BF3BB3"/>
    <w:p w:rsidR="00BF3BB3" w:rsidRPr="00BF3BB3" w:rsidRDefault="00BF3BB3" w:rsidP="00BF3BB3"/>
    <w:p w:rsidR="009A6217" w:rsidRPr="00BF3BB3" w:rsidRDefault="009A6217" w:rsidP="009A6217">
      <w:pPr>
        <w:pStyle w:val="Heading3"/>
      </w:pPr>
      <w:r w:rsidRPr="00BF3BB3">
        <w:lastRenderedPageBreak/>
        <w:t xml:space="preserve">Advantage Two: </w:t>
      </w:r>
      <w:r w:rsidR="002D3740" w:rsidRPr="00BF3BB3">
        <w:t>Chinese Leadership</w:t>
      </w:r>
    </w:p>
    <w:p w:rsidR="009A6217" w:rsidRPr="00BF3BB3" w:rsidRDefault="009A6217" w:rsidP="009A6217"/>
    <w:p w:rsidR="00D83E4D" w:rsidRPr="00BF3BB3" w:rsidRDefault="00D83E4D" w:rsidP="00D83E4D">
      <w:pPr>
        <w:pStyle w:val="Heading4"/>
      </w:pPr>
      <w:r w:rsidRPr="00BF3BB3">
        <w:t>Chinese leadership on climate change expands Beijing’s political influence and gives them credibility</w:t>
      </w:r>
    </w:p>
    <w:p w:rsidR="00D83E4D" w:rsidRPr="00BF3BB3" w:rsidRDefault="00D83E4D" w:rsidP="00D83E4D">
      <w:pPr>
        <w:rPr>
          <w:rStyle w:val="Style13ptBold"/>
        </w:rPr>
      </w:pPr>
      <w:r w:rsidRPr="00BF3BB3">
        <w:rPr>
          <w:rStyle w:val="Style13ptBold"/>
        </w:rPr>
        <w:t>Armstrong 15</w:t>
      </w:r>
      <w:r w:rsidRPr="00BF3BB3">
        <w:rPr>
          <w:rStyle w:val="Style13ptBold"/>
          <w:rFonts w:asciiTheme="minorHAnsi" w:hAnsiTheme="minorHAnsi"/>
          <w:sz w:val="22"/>
        </w:rPr>
        <w:t>(Ian,</w:t>
      </w:r>
      <w:r w:rsidRPr="00BF3BB3">
        <w:rPr>
          <w:rFonts w:asciiTheme="minorHAnsi" w:hAnsiTheme="minorHAnsi" w:cs="Arial"/>
          <w:color w:val="3B3B3B"/>
          <w:shd w:val="clear" w:color="auto" w:fill="FFFFFF"/>
        </w:rPr>
        <w:t xml:space="preserve"> Supervisor and Researcher at </w:t>
      </w:r>
      <w:proofErr w:type="spellStart"/>
      <w:r w:rsidRPr="00BF3BB3">
        <w:rPr>
          <w:rFonts w:asciiTheme="minorHAnsi" w:hAnsiTheme="minorHAnsi" w:cs="Arial"/>
          <w:color w:val="3B3B3B"/>
          <w:shd w:val="clear" w:color="auto" w:fill="FFFFFF"/>
        </w:rPr>
        <w:t>Wikistrat</w:t>
      </w:r>
      <w:proofErr w:type="spellEnd"/>
      <w:r w:rsidRPr="00BF3BB3">
        <w:rPr>
          <w:rFonts w:asciiTheme="minorHAnsi" w:hAnsiTheme="minorHAnsi" w:cs="Arial"/>
          <w:color w:val="3B3B3B"/>
          <w:shd w:val="clear" w:color="auto" w:fill="FFFFFF"/>
        </w:rPr>
        <w:t>, Key impacts of China’s environmental leadership, http://globalriskinsights.com/2015/12/key-impacts-of-chinas-environmental-leadership/)</w:t>
      </w:r>
    </w:p>
    <w:p w:rsidR="00D83E4D" w:rsidRPr="00BF3BB3" w:rsidRDefault="00D83E4D" w:rsidP="00D83E4D">
      <w:r w:rsidRPr="00BF3BB3">
        <w:rPr>
          <w:rStyle w:val="StyleUnderline"/>
        </w:rPr>
        <w:t xml:space="preserve">In terms of carbon emissions, international influence, and symbolic importance, few countries are as necessary for success in international efforts against climate change as China is. </w:t>
      </w:r>
      <w:r w:rsidRPr="00BF3BB3">
        <w:t xml:space="preserve">It is, therefore, highly significant that China has made explicit overtures towards assuming a position of environmental responsibility and leadership over the past year. From a commitment to establishing the world’s largest </w:t>
      </w:r>
      <w:hyperlink r:id="rId25" w:history="1">
        <w:r w:rsidRPr="00BF3BB3">
          <w:rPr>
            <w:rStyle w:val="Hyperlink"/>
          </w:rPr>
          <w:t>cap-and-trade</w:t>
        </w:r>
      </w:hyperlink>
      <w:r w:rsidRPr="00BF3BB3">
        <w:t xml:space="preserve"> program to ambitious state-led investment aimed at elevating renewables within the Chinese energy portfolio, Beijing enters the United Nations Climate Change Conference (</w:t>
      </w:r>
      <w:hyperlink r:id="rId26" w:history="1">
        <w:r w:rsidRPr="00BF3BB3">
          <w:rPr>
            <w:rStyle w:val="Hyperlink"/>
          </w:rPr>
          <w:t>COP21</w:t>
        </w:r>
      </w:hyperlink>
      <w:r w:rsidRPr="00BF3BB3">
        <w:t xml:space="preserve">) with newfound credibility. As UN Secretary General Ban Ki-Moon recently </w:t>
      </w:r>
      <w:hyperlink r:id="rId27" w:history="1">
        <w:r w:rsidRPr="00BF3BB3">
          <w:rPr>
            <w:rStyle w:val="Hyperlink"/>
          </w:rPr>
          <w:t>declared,</w:t>
        </w:r>
      </w:hyperlink>
      <w:r w:rsidRPr="00BF3BB3">
        <w:t xml:space="preserve"> “China has become an implementer and innovator” for climate change. These positive sentiments are a stark contrast to China’s </w:t>
      </w:r>
      <w:hyperlink r:id="rId28" w:history="1">
        <w:r w:rsidRPr="00BF3BB3">
          <w:rPr>
            <w:rStyle w:val="Hyperlink"/>
          </w:rPr>
          <w:t>reputation</w:t>
        </w:r>
      </w:hyperlink>
      <w:r w:rsidRPr="00BF3BB3">
        <w:t xml:space="preserve"> for unilaterally obstructing the last attempt at a major climate agreement in 2009. Though other major developing economies such as India and Brazil are crucial to forging effective environmental policies, their global weight and environmental impact is outmatched by Beijing. Only the United States and Europe fall into the same tier of influence as China. Yet, the United States faces severe congressional roadblocks on climate litigation, and European environmental advocacy has thus far failed to stimulate broader cooperation. In this context, China’s apparent aspirations for green leadership represent an evolving risk landscape for global climate efforts at COP21 and beyond. Gains for Green Industry.</w:t>
      </w:r>
      <w:r w:rsidRPr="00BF3BB3">
        <w:rPr>
          <w:rStyle w:val="Emphasis"/>
        </w:rPr>
        <w:t xml:space="preserve"> Much of the change brought by Chinese environmental leadership comes in the form of emerging opportunities that primarily advantage China and its economy. Naturally, China will accrue material benefits from the notable environmental commitments that have already facilitated its recasting it as a global climate leader.</w:t>
      </w:r>
      <w:r w:rsidRPr="00BF3BB3">
        <w:t xml:space="preserve"> Chinese renewable industry firms can be expected to continue and expand upon their rapid growth. More importantly, these firms will become increasingly competitive with U.S., Japanese, and European firms in terms of innovation over the next 5 years. Finally, the rate and magnitude of Beijing’s investment in green energy will also facilitate international exports of renewable energy from the same firms that Chinese companies will be competing with. While it is not exactly certain how the increasing competitiveness of Chinese renewable firms will balance a growing Chinese market for green technology exports, it can be assumed that exports will only capture a small share of China’s overall market, and that Chinese firms will benefit disproportionately. These opportunities also present the byproduct of restructuring China’s currently inefficient power grid and could, in the long-term, bring cheaper energy to Chinese citizens. </w:t>
      </w:r>
      <w:r w:rsidRPr="00BF3BB3">
        <w:rPr>
          <w:rStyle w:val="StyleUnderline"/>
        </w:rPr>
        <w:t>Such gains will only increase in magnitude if China decides to continue its efforts of environmental diligence</w:t>
      </w:r>
      <w:r w:rsidRPr="00BF3BB3">
        <w:t xml:space="preserve">. Catalyzing Climate Action. </w:t>
      </w:r>
      <w:r w:rsidRPr="00BF3BB3">
        <w:rPr>
          <w:rStyle w:val="Emphasis"/>
        </w:rPr>
        <w:t>The emerging leadership of Beijing on climate change also serves as a catalyst for the establishment of a global environmental framework and general progress in the push against fossil fuels</w:t>
      </w:r>
      <w:r w:rsidRPr="00BF3BB3">
        <w:t>. This effect has the highest potential when applied to similarly emerging economies like India, Brazil, and Mexico, which have maintained a strategy of environmental ignorance long justified by their right to a complete industrialization and the disproportionate ecological footprint of developed nations</w:t>
      </w:r>
      <w:r w:rsidRPr="00BF3BB3">
        <w:rPr>
          <w:rStyle w:val="StyleUnderline"/>
        </w:rPr>
        <w:t xml:space="preserve">. Chinese climate leadership presents a two-fold opportunity in terms of catalyzing environmental action in developing nations </w:t>
      </w:r>
      <w:r w:rsidRPr="00BF3BB3">
        <w:t>– first in the short-term, and then with compounding returns the long-term. In the short-term,</w:t>
      </w:r>
      <w:r w:rsidRPr="00BF3BB3">
        <w:rPr>
          <w:rStyle w:val="StyleUnderline"/>
        </w:rPr>
        <w:t xml:space="preserve"> China’s recent initiative on climate efforts and commitment to a successful Paris climate summit might present enough diplomatic assurance for emerging economies to sign on board to a universal, legally binding climate framework.</w:t>
      </w:r>
      <w:r w:rsidRPr="00BF3BB3">
        <w:t xml:space="preserve"> Even if emerging economies are still reluctant </w:t>
      </w:r>
      <w:r w:rsidRPr="00BF3BB3">
        <w:lastRenderedPageBreak/>
        <w:t xml:space="preserve">due to domestic economic considerations, the notion of unity, especially among BRICS nations, may entice them into agreement so as to avoid appearing fractured in the face of other debates between developed and developing nations. In the long-term, the emerging Beijing enterprise of combining development and growth with environmental responsibility may provide a template for these same emerging economies to take initiative sooner rather than later on transitioning towards green energy. </w:t>
      </w:r>
      <w:r w:rsidRPr="00BF3BB3">
        <w:rPr>
          <w:rStyle w:val="StyleUnderline"/>
        </w:rPr>
        <w:t>While an agreement in Paris would go a long way towards these ends, it is unlikely that the outcome will be stringent enough to begin reducing climate risk to a sufficient degree</w:t>
      </w:r>
      <w:r w:rsidRPr="00BF3BB3">
        <w:t xml:space="preserve">. The future success of recently announced Chinese policies such as the carbon market would provide the most significant impact of Chinese climate leadership on the environmental policies of developing nations by proving that green growth is possible. In short, </w:t>
      </w:r>
      <w:r w:rsidRPr="00BF3BB3">
        <w:rPr>
          <w:rStyle w:val="StyleUnderline"/>
        </w:rPr>
        <w:t>environmental leadership out of Beijing significantly decreases the risk of total failure at the COP21 while also expediting the timeline over which other growing carbon emitters will consider adopting more consequential climate regulations</w:t>
      </w:r>
      <w:r w:rsidRPr="00BF3BB3">
        <w:t>.</w:t>
      </w:r>
      <w:r w:rsidRPr="00BF3BB3">
        <w:rPr>
          <w:rStyle w:val="Emphasis"/>
        </w:rPr>
        <w:t xml:space="preserve"> Chinese Political Power Expanded.</w:t>
      </w:r>
      <w:r w:rsidRPr="00BF3BB3">
        <w:t xml:space="preserve"> </w:t>
      </w:r>
      <w:r w:rsidRPr="00BF3BB3">
        <w:rPr>
          <w:rStyle w:val="Emphasis"/>
        </w:rPr>
        <w:t>Chinese power abroad is also expanded through Beijing’s more proactive environmental policy, most directly in terms of shaping the emerging global climate framework.</w:t>
      </w:r>
      <w:r w:rsidRPr="00BF3BB3">
        <w:t xml:space="preserve"> The COP21 is expected to be the fundamental first step towards truly materializing such a framework by establishing universal legal mechanisms to reduce carbon emissions. It is therefore convenient for foreign policy strategists in Beijing that China will enter the summit in a position of influence.</w:t>
      </w:r>
      <w:r w:rsidRPr="00BF3BB3">
        <w:rPr>
          <w:rStyle w:val="Emphasis"/>
        </w:rPr>
        <w:t xml:space="preserve"> China will now hold much a much greater capacity to shape the design of international climate institutions into an arrangement that favors Chinese interests</w:t>
      </w:r>
      <w:r w:rsidRPr="00BF3BB3">
        <w:t xml:space="preserve">. Starting with the Paris conference, China will likely seek an arrangement that ensures emissions regulations for economic rivals like India at a stage of development equal to or even less than the stage that China assumed similar regulations. Now endowed with leverage, it has a much higher chance of achieving such an outcome. </w:t>
      </w:r>
      <w:r w:rsidRPr="00BF3BB3">
        <w:rPr>
          <w:rStyle w:val="Emphasis"/>
        </w:rPr>
        <w:t>Global climate leadership also affords China further legitimization and influence in global fora outside of the environmental realm by enhancing its international image, as the credibility gained from Beijing’s environmental recast will in part transfer to other debates.</w:t>
      </w:r>
    </w:p>
    <w:p w:rsidR="00D83E4D" w:rsidRPr="00BF3BB3" w:rsidRDefault="00D83E4D" w:rsidP="009A6217"/>
    <w:p w:rsidR="000B0D67" w:rsidRPr="00BF3BB3" w:rsidRDefault="002D3740" w:rsidP="000B0D67">
      <w:pPr>
        <w:pStyle w:val="Heading4"/>
      </w:pPr>
      <w:r w:rsidRPr="00BF3BB3">
        <w:t>Chinese soft power solves all global problems</w:t>
      </w:r>
    </w:p>
    <w:p w:rsidR="000B0D67" w:rsidRPr="00BF3BB3" w:rsidRDefault="000B0D67" w:rsidP="000B0D67">
      <w:pPr>
        <w:rPr>
          <w:sz w:val="16"/>
        </w:rPr>
      </w:pPr>
      <w:r w:rsidRPr="00BF3BB3">
        <w:rPr>
          <w:rStyle w:val="Style13ptBold"/>
        </w:rPr>
        <w:t>Zhang, ’12</w:t>
      </w:r>
      <w:r w:rsidRPr="00BF3BB3">
        <w:t xml:space="preserve"> </w:t>
      </w:r>
      <w:r w:rsidRPr="00BF3BB3">
        <w:rPr>
          <w:sz w:val="16"/>
        </w:rPr>
        <w:t>(</w:t>
      </w:r>
      <w:proofErr w:type="spellStart"/>
      <w:r w:rsidRPr="00BF3BB3">
        <w:rPr>
          <w:sz w:val="16"/>
        </w:rPr>
        <w:t>Weiwei</w:t>
      </w:r>
      <w:proofErr w:type="spellEnd"/>
      <w:r w:rsidRPr="00BF3BB3">
        <w:rPr>
          <w:sz w:val="16"/>
        </w:rPr>
        <w:t xml:space="preserve"> Zhang, is a Chinese professor of international relations at </w:t>
      </w:r>
      <w:proofErr w:type="spellStart"/>
      <w:r w:rsidRPr="00BF3BB3">
        <w:rPr>
          <w:sz w:val="16"/>
        </w:rPr>
        <w:t>Fudan</w:t>
      </w:r>
      <w:proofErr w:type="spellEnd"/>
      <w:r w:rsidRPr="00BF3BB3">
        <w:rPr>
          <w:sz w:val="16"/>
        </w:rPr>
        <w:t xml:space="preserve"> University, and a senior research fellow at the </w:t>
      </w:r>
      <w:proofErr w:type="spellStart"/>
      <w:r w:rsidRPr="00BF3BB3">
        <w:rPr>
          <w:sz w:val="16"/>
        </w:rPr>
        <w:t>Chunqiu</w:t>
      </w:r>
      <w:proofErr w:type="spellEnd"/>
      <w:r w:rsidRPr="00BF3BB3">
        <w:rPr>
          <w:sz w:val="16"/>
        </w:rPr>
        <w:t xml:space="preserve"> </w:t>
      </w:r>
      <w:proofErr w:type="gramStart"/>
      <w:r w:rsidRPr="00BF3BB3">
        <w:rPr>
          <w:sz w:val="16"/>
        </w:rPr>
        <w:t>Institute  a</w:t>
      </w:r>
      <w:proofErr w:type="gramEnd"/>
      <w:r w:rsidRPr="00BF3BB3">
        <w:rPr>
          <w:sz w:val="16"/>
        </w:rPr>
        <w:t xml:space="preserve"> senior fellow at the Centre for Asian Studies, Graduate Institute of International and Development Studies, and a visiting professor at the Geneva School of Diplomacy and International Relations, “The rise of China's political soft power”, china.org.cn, September 4, 2012, http://www.china.org.cn/opinion/2012-09/04/content_26421330.htm)</w:t>
      </w:r>
    </w:p>
    <w:p w:rsidR="000B0D67" w:rsidRPr="00BF3BB3" w:rsidRDefault="000B0D67" w:rsidP="000B0D67"/>
    <w:p w:rsidR="000B0D67" w:rsidRPr="00BF3BB3" w:rsidRDefault="000B0D67" w:rsidP="000B0D67">
      <w:pPr>
        <w:rPr>
          <w:rStyle w:val="Emphasis"/>
        </w:rPr>
      </w:pPr>
      <w:r w:rsidRPr="00BF3BB3">
        <w:rPr>
          <w:sz w:val="12"/>
        </w:rPr>
        <w:t xml:space="preserve">As </w:t>
      </w:r>
      <w:r w:rsidRPr="00BF3BB3">
        <w:rPr>
          <w:rStyle w:val="StyleUnderline"/>
        </w:rPr>
        <w:t>China plays an increasingly significant role in the world</w:t>
      </w:r>
      <w:r w:rsidRPr="00BF3BB3">
        <w:rPr>
          <w:sz w:val="12"/>
        </w:rPr>
        <w:t xml:space="preserve">, its soft power must be attractive both domestically as well as internationally. </w:t>
      </w:r>
      <w:r w:rsidRPr="00BF3BB3">
        <w:rPr>
          <w:rStyle w:val="StyleUnderline"/>
        </w:rPr>
        <w:t>The world faces many difficulties</w:t>
      </w:r>
      <w:r w:rsidRPr="00BF3BB3">
        <w:rPr>
          <w:sz w:val="12"/>
        </w:rPr>
        <w:t xml:space="preserve">, </w:t>
      </w:r>
      <w:r w:rsidRPr="00BF3BB3">
        <w:rPr>
          <w:rStyle w:val="Emphasis"/>
        </w:rPr>
        <w:t>including widespread poverty, international conflict, the clash of civilizations and environmental protection</w:t>
      </w:r>
      <w:r w:rsidRPr="00BF3BB3">
        <w:rPr>
          <w:sz w:val="12"/>
        </w:rPr>
        <w:t xml:space="preserve">. Thus far, </w:t>
      </w:r>
      <w:r w:rsidRPr="00BF3BB3">
        <w:rPr>
          <w:rStyle w:val="StyleUnderline"/>
        </w:rPr>
        <w:t>the Western model has not been able to decisively address these issues; the China model therefore brings hope that we can make progress in conquering these dilemmas.</w:t>
      </w:r>
      <w:r w:rsidRPr="00BF3BB3">
        <w:rPr>
          <w:sz w:val="12"/>
        </w:rPr>
        <w:t xml:space="preserve">¶ Poverty and development¶ </w:t>
      </w:r>
      <w:r w:rsidRPr="00BF3BB3">
        <w:rPr>
          <w:rStyle w:val="Emphasis"/>
        </w:rPr>
        <w:t>The Western-dominated</w:t>
      </w:r>
      <w:r w:rsidRPr="00BF3BB3">
        <w:t xml:space="preserve"> </w:t>
      </w:r>
      <w:r w:rsidRPr="00BF3BB3">
        <w:rPr>
          <w:rStyle w:val="StyleUnderline"/>
        </w:rPr>
        <w:t>global economic order has worsened poverty in developing countries.</w:t>
      </w:r>
      <w:r w:rsidRPr="00BF3BB3">
        <w:rPr>
          <w:sz w:val="12"/>
        </w:rPr>
        <w:t xml:space="preserve"> Per-capita consumption of resources in developed countries is 32 times as large as that in developing countries. Almost half of the population in the world still lives in poverty. </w:t>
      </w:r>
      <w:r w:rsidRPr="00BF3BB3">
        <w:t xml:space="preserve">Western countries </w:t>
      </w:r>
      <w:r w:rsidRPr="00BF3BB3">
        <w:rPr>
          <w:sz w:val="12"/>
        </w:rPr>
        <w:t xml:space="preserve">nevertheless still are striving to consolidate their wealth using any and all necessary means. In contrast, </w:t>
      </w:r>
      <w:r w:rsidRPr="00BF3BB3">
        <w:rPr>
          <w:rStyle w:val="StyleUnderline"/>
        </w:rPr>
        <w:t xml:space="preserve">China forged a new path of development for its citizens </w:t>
      </w:r>
      <w:r w:rsidRPr="00BF3BB3">
        <w:rPr>
          <w:sz w:val="12"/>
        </w:rPr>
        <w:t xml:space="preserve">in spite of this unfair international order </w:t>
      </w:r>
      <w:r w:rsidRPr="00BF3BB3">
        <w:rPr>
          <w:rStyle w:val="StyleUnderline"/>
        </w:rPr>
        <w:t>which enabled it to virtually eliminate extreme poverty at home.</w:t>
      </w:r>
      <w:r w:rsidRPr="00BF3BB3">
        <w:rPr>
          <w:sz w:val="12"/>
        </w:rPr>
        <w:t xml:space="preserve"> </w:t>
      </w:r>
      <w:r w:rsidRPr="00BF3BB3">
        <w:rPr>
          <w:rStyle w:val="StyleUnderline"/>
        </w:rPr>
        <w:t>This</w:t>
      </w:r>
      <w:r w:rsidRPr="00BF3BB3">
        <w:rPr>
          <w:sz w:val="12"/>
        </w:rPr>
        <w:t xml:space="preserve"> extensive experience </w:t>
      </w:r>
      <w:r w:rsidRPr="00BF3BB3">
        <w:rPr>
          <w:rStyle w:val="StyleUnderline"/>
        </w:rPr>
        <w:t>would indeed be helpful in the fight against global poverty</w:t>
      </w:r>
      <w:r w:rsidRPr="00BF3BB3">
        <w:rPr>
          <w:sz w:val="12"/>
        </w:rPr>
        <w:t xml:space="preserve">.¶ War and peace¶ </w:t>
      </w:r>
      <w:proofErr w:type="gramStart"/>
      <w:r w:rsidRPr="00BF3BB3">
        <w:rPr>
          <w:sz w:val="12"/>
        </w:rPr>
        <w:t>In</w:t>
      </w:r>
      <w:proofErr w:type="gramEnd"/>
      <w:r w:rsidRPr="00BF3BB3">
        <w:rPr>
          <w:sz w:val="12"/>
        </w:rPr>
        <w:t xml:space="preserve"> the past few years,</w:t>
      </w:r>
      <w:r w:rsidRPr="00BF3BB3">
        <w:rPr>
          <w:rStyle w:val="StyleUnderline"/>
        </w:rPr>
        <w:t xml:space="preserve"> the American model</w:t>
      </w:r>
      <w:r w:rsidRPr="00BF3BB3">
        <w:rPr>
          <w:sz w:val="12"/>
        </w:rPr>
        <w:t xml:space="preserve"> of "exporting democracy'" </w:t>
      </w:r>
      <w:r w:rsidRPr="00BF3BB3">
        <w:rPr>
          <w:rStyle w:val="StyleUnderline"/>
        </w:rPr>
        <w:t>has produced a more turbulent world, as the increased risk of terrorism threatens global security. In contrast, China insists that "harmony is most precious". It is more practical, the Chinese system argues, to strengthen international cooperation while addressing both the symptoms and root causes of terrorism</w:t>
      </w:r>
      <w:r w:rsidRPr="00BF3BB3">
        <w:rPr>
          <w:sz w:val="12"/>
        </w:rPr>
        <w:t xml:space="preserve">.¶ </w:t>
      </w:r>
      <w:proofErr w:type="gramStart"/>
      <w:r w:rsidRPr="00BF3BB3">
        <w:rPr>
          <w:sz w:val="12"/>
        </w:rPr>
        <w:t>The</w:t>
      </w:r>
      <w:proofErr w:type="gramEnd"/>
      <w:r w:rsidRPr="00BF3BB3">
        <w:rPr>
          <w:sz w:val="12"/>
        </w:rPr>
        <w:t xml:space="preserve"> clash of civilizations¶ Conflict between Western countries and the Islamic world is intensifying. "In a world, which is diversified and where multiple civilizations coexist, the obligation of Western </w:t>
      </w:r>
      <w:r w:rsidRPr="00BF3BB3">
        <w:rPr>
          <w:sz w:val="12"/>
        </w:rPr>
        <w:lastRenderedPageBreak/>
        <w:t>countries is to protect their own benefits yet promote benefits of other nations," wrote Harvard University professor Samuel P. Huntington in his seminal 1993 essay "The Clash of Civilizations?</w:t>
      </w:r>
      <w:proofErr w:type="gramStart"/>
      <w:r w:rsidRPr="00BF3BB3">
        <w:rPr>
          <w:sz w:val="12"/>
        </w:rPr>
        <w:t>".</w:t>
      </w:r>
      <w:proofErr w:type="gramEnd"/>
      <w:r w:rsidRPr="00BF3BB3">
        <w:rPr>
          <w:sz w:val="12"/>
        </w:rPr>
        <w:t xml:space="preserve"> China strives for "being harmonious yet remaining different", which means to respect other nations, and learn from each other. This philosophy is, in fact, wiser than that of Huntington, and it's also the reason why few religious conflicts have broken out in China. China's stance in regards to reconciling cultural conflicts, therefore, is more preferable than its "self-centered" Western counterargument.¶ Environmental protection¶ </w:t>
      </w:r>
      <w:proofErr w:type="gramStart"/>
      <w:r w:rsidRPr="00BF3BB3">
        <w:rPr>
          <w:rStyle w:val="StyleUnderline"/>
        </w:rPr>
        <w:t>Poorer</w:t>
      </w:r>
      <w:proofErr w:type="gramEnd"/>
      <w:r w:rsidRPr="00BF3BB3">
        <w:rPr>
          <w:rStyle w:val="StyleUnderline"/>
        </w:rPr>
        <w:t xml:space="preserve"> countries </w:t>
      </w:r>
      <w:r w:rsidRPr="00BF3BB3">
        <w:rPr>
          <w:sz w:val="12"/>
        </w:rPr>
        <w:t>and their people are the most obvious victims of global warming, yet they</w:t>
      </w:r>
      <w:r w:rsidRPr="00BF3BB3">
        <w:rPr>
          <w:rStyle w:val="StyleUnderline"/>
        </w:rPr>
        <w:t xml:space="preserve"> are the least responsible for the emission of greenhouse gases. Although Europeans and Americans have a strong awareness of environmental protection, it is still hard to change their extravagant lifestyles.</w:t>
      </w:r>
      <w:r w:rsidRPr="00BF3BB3">
        <w:rPr>
          <w:sz w:val="12"/>
        </w:rPr>
        <w:t xml:space="preserve"> Chinese environmental protection standards are not yet ideal, but some </w:t>
      </w:r>
      <w:r w:rsidRPr="00BF3BB3">
        <w:rPr>
          <w:rStyle w:val="StyleUnderline"/>
        </w:rPr>
        <w:t xml:space="preserve">effective environmental ideas can be extracted from </w:t>
      </w:r>
      <w:r w:rsidRPr="00BF3BB3">
        <w:rPr>
          <w:sz w:val="12"/>
        </w:rPr>
        <w:t>the</w:t>
      </w:r>
      <w:r w:rsidRPr="00BF3BB3">
        <w:rPr>
          <w:rStyle w:val="StyleUnderline"/>
        </w:rPr>
        <w:t xml:space="preserve"> China </w:t>
      </w:r>
      <w:r w:rsidRPr="00BF3BB3">
        <w:rPr>
          <w:sz w:val="12"/>
        </w:rPr>
        <w:t xml:space="preserve">model.¶ Perfecting the China model¶ The China model is still being perfected, but its unique influence in dealing with the above four issues grows as China becomes stronger. </w:t>
      </w:r>
      <w:r w:rsidRPr="00BF3BB3">
        <w:rPr>
          <w:rStyle w:val="Emphasis"/>
        </w:rPr>
        <w:t>China's</w:t>
      </w:r>
      <w:r w:rsidRPr="00BF3BB3">
        <w:rPr>
          <w:rStyle w:val="StyleUnderline"/>
        </w:rPr>
        <w:t xml:space="preserve"> experiences in eliminating poverty, prioritizing modernization</w:t>
      </w:r>
      <w:r w:rsidRPr="00BF3BB3">
        <w:rPr>
          <w:sz w:val="12"/>
        </w:rPr>
        <w:t xml:space="preserve"> while maintaining traditional values, </w:t>
      </w:r>
      <w:r w:rsidRPr="00BF3BB3">
        <w:rPr>
          <w:rStyle w:val="StyleUnderline"/>
        </w:rPr>
        <w:t>and creating core values for its citizens demonstrate our insight and sense of human consciousness.</w:t>
      </w:r>
      <w:r w:rsidRPr="00BF3BB3">
        <w:rPr>
          <w:sz w:val="12"/>
        </w:rPr>
        <w:t xml:space="preserve">¶ Indeed, the </w:t>
      </w:r>
      <w:r w:rsidRPr="00BF3BB3">
        <w:rPr>
          <w:rStyle w:val="StyleUnderline"/>
        </w:rPr>
        <w:t>success of the China model has not only brought about China's rise, but also a new trend that can't be explained by Western theory</w:t>
      </w:r>
      <w:r w:rsidRPr="00BF3BB3">
        <w:rPr>
          <w:sz w:val="12"/>
        </w:rPr>
        <w:t xml:space="preserve">. </w:t>
      </w:r>
      <w:r w:rsidRPr="00BF3BB3">
        <w:rPr>
          <w:rStyle w:val="StyleUnderline"/>
        </w:rPr>
        <w:t>In essence, the rise of China is the rise of China's political soft power</w:t>
      </w:r>
      <w:r w:rsidRPr="00BF3BB3">
        <w:rPr>
          <w:sz w:val="12"/>
        </w:rPr>
        <w:t xml:space="preserve">, </w:t>
      </w:r>
      <w:r w:rsidRPr="00BF3BB3">
        <w:rPr>
          <w:rStyle w:val="StyleUnderline"/>
        </w:rPr>
        <w:t>which has significantly helped China deal with challenges, assist developing countries in reducing poverty, and manage global issues</w:t>
      </w:r>
      <w:r w:rsidRPr="00BF3BB3">
        <w:rPr>
          <w:sz w:val="12"/>
        </w:rPr>
        <w:t xml:space="preserve">. </w:t>
      </w:r>
      <w:r w:rsidRPr="00BF3BB3">
        <w:rPr>
          <w:rStyle w:val="Emphasis"/>
        </w:rPr>
        <w:t>As the China model improves, it will continue to surprise the world.</w:t>
      </w:r>
    </w:p>
    <w:p w:rsidR="000B0D67" w:rsidRPr="00BF3BB3" w:rsidRDefault="000B0D67" w:rsidP="009A6217"/>
    <w:p w:rsidR="000B0D67" w:rsidRPr="00BF3BB3" w:rsidRDefault="000B0D67" w:rsidP="009A6217"/>
    <w:p w:rsidR="00373677" w:rsidRPr="00BF3BB3" w:rsidRDefault="00A14E80" w:rsidP="00A14E80">
      <w:pPr>
        <w:pStyle w:val="Heading4"/>
      </w:pPr>
      <w:r w:rsidRPr="00BF3BB3">
        <w:t xml:space="preserve">Leadership on green finance specifically is key to the 2016 G20 summit – China has made it a priority </w:t>
      </w:r>
    </w:p>
    <w:p w:rsidR="00373677" w:rsidRPr="00BF3BB3" w:rsidRDefault="00373677" w:rsidP="00373677">
      <w:r w:rsidRPr="00BF3BB3">
        <w:rPr>
          <w:rStyle w:val="Style13ptBold"/>
        </w:rPr>
        <w:t>Lehr, 6/7</w:t>
      </w:r>
      <w:r w:rsidRPr="00BF3BB3">
        <w:t xml:space="preserve">/16 (Deborah, Senior Fellow at the Paulson Institute, “For China, Green Finance is a Strategic Imperative,” http://www.paulsoninstitute.org/paulson-blog/2016/06/07/for-china-green-finance-is-a-strategic-imperative/, </w:t>
      </w:r>
      <w:proofErr w:type="spellStart"/>
      <w:r w:rsidRPr="00BF3BB3">
        <w:t>bgm</w:t>
      </w:r>
      <w:proofErr w:type="spellEnd"/>
      <w:r w:rsidRPr="00BF3BB3">
        <w:t>)</w:t>
      </w:r>
    </w:p>
    <w:p w:rsidR="00373677" w:rsidRPr="00BF3BB3" w:rsidRDefault="00373677" w:rsidP="00373677"/>
    <w:p w:rsidR="00373677" w:rsidRPr="00BF3BB3" w:rsidRDefault="00373677" w:rsidP="00373677">
      <w:pPr>
        <w:rPr>
          <w:rStyle w:val="StyleUnderline"/>
        </w:rPr>
      </w:pPr>
      <w:r w:rsidRPr="00BF3BB3">
        <w:rPr>
          <w:rStyle w:val="StyleUnderline"/>
        </w:rPr>
        <w:t>With last month’s high-profile signing ceremony of the Paris Agreement by 174 countries at the United Nations, the complicated process to turn these historic commitments on climate change into reality has begun. Yet away from the cameras, the more difficult process of financing implementation of these commitments is getting a boost from what may seem an unlikely source: the Chinese government. China will host the G20 Summit in September and its leadership has made “green finance</w:t>
      </w:r>
      <w:proofErr w:type="gramStart"/>
      <w:r w:rsidRPr="00BF3BB3">
        <w:rPr>
          <w:rStyle w:val="StyleUnderline"/>
        </w:rPr>
        <w:t>“ one</w:t>
      </w:r>
      <w:proofErr w:type="gramEnd"/>
      <w:r w:rsidRPr="00BF3BB3">
        <w:rPr>
          <w:rStyle w:val="StyleUnderline"/>
        </w:rPr>
        <w:t xml:space="preserve"> of the pillar issues of its presidency. Reflecting this priority, China is becoming the global testing ground for innovative concepts in green finance with an ambitious domestic program for financing green growth. If successful, this model could drive standards and practices for the rest of the world. The concept of green finance is a relatively new, but through necessity, China is staking out a leadership position. As China struggles with air pollution as well as soil and water contamination during a time of slowing economic growth, the transition to low carbon growth has become an opportunity to spur economic growth. </w:t>
      </w:r>
      <w:r w:rsidRPr="00BF3BB3">
        <w:rPr>
          <w:sz w:val="16"/>
        </w:rPr>
        <w:t xml:space="preserve">As Zhou </w:t>
      </w:r>
      <w:proofErr w:type="spellStart"/>
      <w:r w:rsidRPr="00BF3BB3">
        <w:rPr>
          <w:sz w:val="16"/>
        </w:rPr>
        <w:t>Xiaochuan</w:t>
      </w:r>
      <w:proofErr w:type="spellEnd"/>
      <w:r w:rsidRPr="00BF3BB3">
        <w:rPr>
          <w:sz w:val="16"/>
        </w:rPr>
        <w:t xml:space="preserve">, Governor of China’s central bank, said during the recent Spring IMF/World Bank meetings in Washington, DC, </w:t>
      </w:r>
      <w:r w:rsidRPr="00BF3BB3">
        <w:rPr>
          <w:rStyle w:val="StyleUnderline"/>
        </w:rPr>
        <w:t xml:space="preserve">“green finance is a strategic priority.” Zhou estimates the costs of cleaning up China’s environment alone will run over $600 billion annually for at least five years. The Chinese government can meet only 15 percent of that estimate. Alternate sources of funding must be found — a problem that will be replicated in many countries as pressure to implement the Paris Agreement increases. Globally, the challenge of increasing public and private sector investment into green projects is not one of a lack of financial resources. There are significant amounts of private capital seeking green investment opportunities. The challenge is efficiently matching this private capital to existing and new green opportunities. For that to occur, the global community must develop the necessary financial infrastructure to move green finance from what is now viewed as a cottage industry to become part of the financial mainstream. Governments should take the lead in creating the policy and regulatory environment for attracting private capital. This structure should include providing long-term incentives, such as subsidies or preferential terms for green projects, as well as introducing means to promote the adoption of green practices. To be successful, in short, green investments must appeal to private investors. </w:t>
      </w:r>
      <w:r w:rsidRPr="00BF3BB3">
        <w:rPr>
          <w:sz w:val="16"/>
        </w:rPr>
        <w:t xml:space="preserve">China is attempting to do just that. While the international financial </w:t>
      </w:r>
      <w:r w:rsidRPr="00BF3BB3">
        <w:rPr>
          <w:sz w:val="16"/>
        </w:rPr>
        <w:lastRenderedPageBreak/>
        <w:t xml:space="preserve">community is debating definitions of “green”, China is moving full speed ahead. Last year, China announced its intention to merge its seven experimental carbon exchanges into a national market by 2017. The challenges are enormous — from inadequate reporting of emissions data to oversupply of permits that drive down price. But if China succeeds, it will create the world’s largest carbon exchange. At the end of 2015, the People’s Bank of China launched the catalogue of green bonds. China now accounts for 50 percent of the world’s green bond market, issuing a breath-taking $80 billion worth in the past six months alone. These numbers will continue to grow rapidly, especially if the Chinese government implements the proposed policy and regulatory changes needed to ensure that high quality green projects are available for investment. To strengthen the project pipeline, the Chinese government is honing in on promoting greater energy efficiency in its vast building stock. China is home to half of the world’s construction, and buildings account for some 40 percent of global greenhouse gas emissions. The central government intends to upgrade building codes with higher standards for new and retrofitted construction projects. Individual cities are planning to go even further. Zhuhai, a 1.5 million-person city in Guangdong province, is planning on adopting a 100 percent green building requirement for all future municipal construction. China State Construction, the world’s largest construction company with over 7,000 projects globally, is planning to upgrade its own green standards for the materials used in its building, bridge and high speed train projects and is exploring how to ensure that its suppliers do so as well. In support of this drive for greater building efficiency, </w:t>
      </w:r>
      <w:r w:rsidRPr="00BF3BB3">
        <w:rPr>
          <w:rStyle w:val="StyleUnderline"/>
        </w:rPr>
        <w:t>China’s 13th Five-Year Plan calls for the development of innovative funding models, including public-private partnerships. The Office of the Central Leading Group on Financial and Economic Affairs and the Paulson Institute are supporting the development of a Green Building Energy Efficiency Fund. This unique structure aims to combine government and NGO support with U.S. technology and Chinese financing. It is a prime example of how U.S. innovation can be combined with the opportunities available in the Chinese market to mutual benefit. There is still a long way to go both in China and internationally. But as President Xi hosts his G20 counterparts in Hangzhou this September, he will be in a strong position to build international consensus around green finance, just as he did in Paris on the climate change commitments. If successful, this G20 meeting could become as significant to green economic growth as the Paris Climate Summit was to climate change.</w:t>
      </w:r>
    </w:p>
    <w:p w:rsidR="009A6217" w:rsidRPr="00BF3BB3" w:rsidRDefault="009A6217" w:rsidP="009A6217"/>
    <w:p w:rsidR="00B76740" w:rsidRPr="00BF3BB3" w:rsidRDefault="00B76740" w:rsidP="009A6217"/>
    <w:p w:rsidR="00A14E80" w:rsidRPr="00BF3BB3" w:rsidRDefault="00A14E80" w:rsidP="00A14E80">
      <w:pPr>
        <w:pStyle w:val="Heading4"/>
      </w:pPr>
      <w:r w:rsidRPr="00BF3BB3">
        <w:t>Successful Chinese leadership at the G20 guarantees economic stability</w:t>
      </w:r>
    </w:p>
    <w:p w:rsidR="00A14E80" w:rsidRPr="00BF3BB3" w:rsidRDefault="00A14E80" w:rsidP="00A14E80">
      <w:pPr>
        <w:rPr>
          <w:sz w:val="16"/>
        </w:rPr>
      </w:pPr>
      <w:proofErr w:type="spellStart"/>
      <w:r w:rsidRPr="00BF3BB3">
        <w:rPr>
          <w:rStyle w:val="Style13ptBold"/>
        </w:rPr>
        <w:t>Ocampo</w:t>
      </w:r>
      <w:proofErr w:type="spellEnd"/>
      <w:r w:rsidRPr="00BF3BB3">
        <w:rPr>
          <w:rStyle w:val="Style13ptBold"/>
        </w:rPr>
        <w:t>, 7/8</w:t>
      </w:r>
      <w:r w:rsidRPr="00BF3BB3">
        <w:rPr>
          <w:sz w:val="16"/>
        </w:rPr>
        <w:t xml:space="preserve">/16 (José Antonio, professor at Columbia University and Chair of the UN Economic and Social Council’s Committee for Development Policy, former Minister of Finance of Colombia and United Nations Under-Secretary-General for Economic and Social Affairs, “Realizing the Potential of China’s G20 Presidency,” https://www.project-syndicate.org/commentary/g20-summit-global-monetary-reform-by-jose-antonio-ocampo-2016-07, </w:t>
      </w:r>
      <w:proofErr w:type="spellStart"/>
      <w:r w:rsidRPr="00BF3BB3">
        <w:rPr>
          <w:sz w:val="16"/>
        </w:rPr>
        <w:t>bgm</w:t>
      </w:r>
      <w:proofErr w:type="spellEnd"/>
      <w:r w:rsidRPr="00BF3BB3">
        <w:rPr>
          <w:sz w:val="16"/>
        </w:rPr>
        <w:t>)</w:t>
      </w:r>
    </w:p>
    <w:p w:rsidR="00A14E80" w:rsidRPr="00BF3BB3" w:rsidRDefault="00A14E80" w:rsidP="00A14E80"/>
    <w:p w:rsidR="00A14E80" w:rsidRPr="00BF3BB3" w:rsidRDefault="00A14E80" w:rsidP="00A14E80">
      <w:pPr>
        <w:rPr>
          <w:rStyle w:val="StyleUnderline"/>
        </w:rPr>
      </w:pPr>
      <w:r w:rsidRPr="00BF3BB3">
        <w:rPr>
          <w:rStyle w:val="StyleUnderline"/>
        </w:rPr>
        <w:t xml:space="preserve">In the run-up to this September’s G20 summit in Hangzhou, China, there has been much talk about strengthening global macroeconomic cooperation and reforming the international monetary system. </w:t>
      </w:r>
      <w:r w:rsidRPr="00BF3BB3">
        <w:rPr>
          <w:sz w:val="16"/>
        </w:rPr>
        <w:t xml:space="preserve">While this is far from the first time these topics have come up – in 2011, for example, France pushed for monetary reform, but was waylaid by the </w:t>
      </w:r>
      <w:proofErr w:type="spellStart"/>
      <w:r w:rsidRPr="00BF3BB3">
        <w:rPr>
          <w:sz w:val="16"/>
        </w:rPr>
        <w:t>eurozone</w:t>
      </w:r>
      <w:proofErr w:type="spellEnd"/>
      <w:r w:rsidRPr="00BF3BB3">
        <w:rPr>
          <w:sz w:val="16"/>
        </w:rPr>
        <w:t xml:space="preserve"> crisis – </w:t>
      </w:r>
      <w:r w:rsidRPr="00BF3BB3">
        <w:rPr>
          <w:rStyle w:val="StyleUnderline"/>
        </w:rPr>
        <w:t xml:space="preserve">the time may be ripe for genuine progress. Today’s global economy is plagued by uncertainty. Inconsistent data have lately raised questions about the strength of the United States’ economy. When it comes to Japan, the data are even more erratic. The European Union faces not only a still-weak recovery, but also the possibility of losing the United Kingdom as a member. The emerging world, meanwhile, is experiencing a sharp economic slowdown. China, in particular, poses a significant risk, with many fearing that its downturn will be more severe than initially anticipated. This has spurred many to move their capital out of the country, generating strong downward pressure on the </w:t>
      </w:r>
      <w:proofErr w:type="spellStart"/>
      <w:r w:rsidRPr="00BF3BB3">
        <w:rPr>
          <w:rStyle w:val="StyleUnderline"/>
        </w:rPr>
        <w:t>renminbi</w:t>
      </w:r>
      <w:proofErr w:type="spellEnd"/>
      <w:r w:rsidRPr="00BF3BB3">
        <w:rPr>
          <w:rStyle w:val="StyleUnderline"/>
        </w:rPr>
        <w:t xml:space="preserve">. </w:t>
      </w:r>
      <w:r w:rsidRPr="00BF3BB3">
        <w:rPr>
          <w:sz w:val="16"/>
        </w:rPr>
        <w:t xml:space="preserve">This highlights another source of uncertainty today: exchange rates. From the euro’s decline in 2014-2015 to the US dollar’s decline after the Federal Reserve signaled a postponement of its rate increases to the British pound’s recent drop, spurred by uncertainty surrounding the recent referendum on EU membership, major currencies have been all over the map in recent years. Some have even mooted suspicions of competitive devaluation. </w:t>
      </w:r>
      <w:r w:rsidRPr="00BF3BB3">
        <w:rPr>
          <w:rStyle w:val="StyleUnderline"/>
        </w:rPr>
        <w:t>At a time when a policy change in one country reverberates throughout the global economy, stronger cooperation could be vital to enhancing overall stability.</w:t>
      </w:r>
      <w:r w:rsidRPr="00BF3BB3">
        <w:rPr>
          <w:sz w:val="16"/>
        </w:rPr>
        <w:t xml:space="preserve"> And, indeed, to some extent, world leaders have already recognized this imperative. </w:t>
      </w:r>
      <w:r w:rsidRPr="00BF3BB3">
        <w:rPr>
          <w:rStyle w:val="StyleUnderline"/>
        </w:rPr>
        <w:t>Since the global financial crisis erupted in 2008, many initiatives aimed at boosting macroeconomic cooperation have been undertaken. For example, the G20 launched the Mutual Assessment Process, whereby member countries are evaluated on the basis of agreed indicators.</w:t>
      </w:r>
      <w:r w:rsidRPr="00BF3BB3">
        <w:rPr>
          <w:sz w:val="16"/>
        </w:rPr>
        <w:t xml:space="preserve"> The International Monetary Fund’s surveillance of macroeconomic policies has also been enhanced, with the implementation of a new set of multilateral surveillance tools that focus on major economies. These reforms, it has been said, make for the most elaborate system of multilateral macroeconomic cooperation in history. And yet the G20 still finds it extremely difficult to fulfill its objective, agreed in 2009, to “act together to generate strong, sustainable, and balanced global growth.” Among the most notable obstacles </w:t>
      </w:r>
      <w:r w:rsidRPr="00BF3BB3">
        <w:rPr>
          <w:sz w:val="16"/>
        </w:rPr>
        <w:lastRenderedPageBreak/>
        <w:t xml:space="preserve">has been the inability to compel some surplus economies to pursue growth-stimulating policies, which would compensate for the recessionary effects of adjustment in the deficit countries. This failure is perhaps most pronounced within the </w:t>
      </w:r>
      <w:proofErr w:type="spellStart"/>
      <w:r w:rsidRPr="00BF3BB3">
        <w:rPr>
          <w:sz w:val="16"/>
        </w:rPr>
        <w:t>eurozone</w:t>
      </w:r>
      <w:proofErr w:type="spellEnd"/>
      <w:r w:rsidRPr="00BF3BB3">
        <w:rPr>
          <w:sz w:val="16"/>
        </w:rPr>
        <w:t xml:space="preserve">, where Germany and the Netherlands have failed to reduce their surpluses, even as the deficit economies have undergone massive adjustments. As a result, the </w:t>
      </w:r>
      <w:proofErr w:type="spellStart"/>
      <w:r w:rsidRPr="00BF3BB3">
        <w:rPr>
          <w:sz w:val="16"/>
        </w:rPr>
        <w:t>eurozone</w:t>
      </w:r>
      <w:proofErr w:type="spellEnd"/>
      <w:r w:rsidRPr="00BF3BB3">
        <w:rPr>
          <w:sz w:val="16"/>
        </w:rPr>
        <w:t xml:space="preserve"> has gone from having an overall deficit in 2008 to being a major surplus region – a shock that has subtracted about 1% from global demand. </w:t>
      </w:r>
      <w:r w:rsidRPr="00BF3BB3">
        <w:rPr>
          <w:rStyle w:val="StyleUnderline"/>
        </w:rPr>
        <w:t>Macroeconomic cooperation clearly must be made more effective. But, as recent exchange-rate volatility has shown, even that will not be enough to stabilize the global economy. Monetary reform is also needed. Such reform must include a reconsideration of the US dollar’s outsize role in shaping the international monetary system. In an increasingly multipolar world, would it not be more appropriate to build a multicurrency system and make greater use of the only global currency that has ever been created: the IMF’s Special Drawing Rights (SDRs)? Establishing the SDR as the leading global reserve currency would have far-reaching benefits. It would allow all countries – not just major economic powers – to enjoy “</w:t>
      </w:r>
      <w:proofErr w:type="spellStart"/>
      <w:r w:rsidRPr="00BF3BB3">
        <w:rPr>
          <w:rStyle w:val="StyleUnderline"/>
        </w:rPr>
        <w:t>seigniorage</w:t>
      </w:r>
      <w:proofErr w:type="spellEnd"/>
      <w:r w:rsidRPr="00BF3BB3">
        <w:rPr>
          <w:rStyle w:val="StyleUnderline"/>
        </w:rPr>
        <w:t>,” or the profits brought by money creation.</w:t>
      </w:r>
      <w:r w:rsidRPr="00BF3BB3">
        <w:rPr>
          <w:sz w:val="16"/>
        </w:rPr>
        <w:t xml:space="preserve"> Moreover, as the IMF economist Jacques </w:t>
      </w:r>
      <w:proofErr w:type="spellStart"/>
      <w:r w:rsidRPr="00BF3BB3">
        <w:rPr>
          <w:sz w:val="16"/>
        </w:rPr>
        <w:t>Polak</w:t>
      </w:r>
      <w:proofErr w:type="spellEnd"/>
      <w:r w:rsidRPr="00BF3BB3">
        <w:rPr>
          <w:sz w:val="16"/>
        </w:rPr>
        <w:t xml:space="preserve"> suggested long ago, the IMF could finance its programs by creating SDRs, eliminating the cumbersome negotiations required to secure credits or raise member quotas. And SDRs could support development; for example, they could be allocated in a larger proportion to developing countries, which have greater demand for foreign-exchange reserves. </w:t>
      </w:r>
      <w:r w:rsidRPr="00BF3BB3">
        <w:rPr>
          <w:rStyle w:val="StyleUnderline"/>
        </w:rPr>
        <w:t xml:space="preserve">China’s G20 leadership could be the impetus the group needs to initiate this shift. Zhou </w:t>
      </w:r>
      <w:proofErr w:type="spellStart"/>
      <w:r w:rsidRPr="00BF3BB3">
        <w:rPr>
          <w:rStyle w:val="StyleUnderline"/>
        </w:rPr>
        <w:t>Xiaochuan</w:t>
      </w:r>
      <w:proofErr w:type="spellEnd"/>
      <w:r w:rsidRPr="00BF3BB3">
        <w:rPr>
          <w:rStyle w:val="StyleUnderline"/>
        </w:rPr>
        <w:t xml:space="preserve">, Governor of the People’s Bank of China, was among the first to question the dollar’s role, some seven years ago, and China has been working steadily to internationalize the </w:t>
      </w:r>
      <w:proofErr w:type="spellStart"/>
      <w:r w:rsidRPr="00BF3BB3">
        <w:rPr>
          <w:rStyle w:val="StyleUnderline"/>
        </w:rPr>
        <w:t>renminbi</w:t>
      </w:r>
      <w:proofErr w:type="spellEnd"/>
      <w:r w:rsidRPr="00BF3BB3">
        <w:rPr>
          <w:rStyle w:val="StyleUnderline"/>
        </w:rPr>
        <w:t xml:space="preserve">. That effort reached a milestone in 2015, when the IMF Board agreed to add the </w:t>
      </w:r>
      <w:proofErr w:type="spellStart"/>
      <w:r w:rsidRPr="00BF3BB3">
        <w:rPr>
          <w:rStyle w:val="StyleUnderline"/>
        </w:rPr>
        <w:t>renminbi</w:t>
      </w:r>
      <w:proofErr w:type="spellEnd"/>
      <w:r w:rsidRPr="00BF3BB3">
        <w:rPr>
          <w:rStyle w:val="StyleUnderline"/>
        </w:rPr>
        <w:t xml:space="preserve"> to the basket of currencies that determines the SDR’s value. Beyond the push to use SDRs more actively in IMF programs, governments could issue SDR-denominated bonds. Moreover, private banks could increase their use of this monetary unit</w:t>
      </w:r>
      <w:r w:rsidRPr="00BF3BB3">
        <w:rPr>
          <w:sz w:val="16"/>
        </w:rPr>
        <w:t xml:space="preserve">, just as some European banks used the so-called European Currency Unit, helping to pave the way for the euro. </w:t>
      </w:r>
      <w:r w:rsidRPr="00BF3BB3">
        <w:rPr>
          <w:rStyle w:val="StyleUnderline"/>
        </w:rPr>
        <w:t>The G20’s China summit represents an important opportunity to improve macroeconomic cooperation and launch major reforms of the global monetary system. For the sake of balanced growth in developed and developing countries alike, it must not be squandered.</w:t>
      </w:r>
    </w:p>
    <w:p w:rsidR="00B76740" w:rsidRPr="00BF3BB3" w:rsidRDefault="00B76740" w:rsidP="009A6217"/>
    <w:p w:rsidR="00ED09D5" w:rsidRPr="00BF3BB3" w:rsidRDefault="00ED09D5" w:rsidP="009A6217"/>
    <w:p w:rsidR="00ED09D5" w:rsidRPr="00BF3BB3" w:rsidRDefault="00A75D27" w:rsidP="00ED09D5">
      <w:pPr>
        <w:pStyle w:val="Heading4"/>
      </w:pPr>
      <w:r w:rsidRPr="00BF3BB3">
        <w:t>Collapse of economic coordination makes a laundry list of impacts inevitable</w:t>
      </w:r>
    </w:p>
    <w:p w:rsidR="00ED09D5" w:rsidRPr="00BF3BB3" w:rsidRDefault="00ED09D5" w:rsidP="00ED09D5">
      <w:pPr>
        <w:rPr>
          <w:sz w:val="16"/>
        </w:rPr>
      </w:pPr>
      <w:proofErr w:type="spellStart"/>
      <w:r w:rsidRPr="00BF3BB3">
        <w:rPr>
          <w:b/>
          <w:bCs/>
          <w:sz w:val="26"/>
          <w:u w:val="single"/>
        </w:rPr>
        <w:t>Garten</w:t>
      </w:r>
      <w:proofErr w:type="spellEnd"/>
      <w:r w:rsidRPr="00BF3BB3">
        <w:rPr>
          <w:b/>
          <w:bCs/>
          <w:sz w:val="26"/>
          <w:u w:val="single"/>
        </w:rPr>
        <w:t>, 09</w:t>
      </w:r>
      <w:r w:rsidRPr="00BF3BB3">
        <w:rPr>
          <w:sz w:val="16"/>
        </w:rPr>
        <w:t xml:space="preserve"> – professor at the Yale School of Management (Jeffrey, “The Dangers of Turning Inward”, 3/5, Wall Street Journal, http://www.business.illinois.edu/aguilera/Teaching/WSJ09_Dangers_of_Turning_Inward.pdf)</w:t>
      </w:r>
    </w:p>
    <w:p w:rsidR="00ED09D5" w:rsidRPr="00BF3BB3" w:rsidRDefault="00ED09D5" w:rsidP="00ED09D5"/>
    <w:p w:rsidR="00ED09D5" w:rsidRPr="00BF3BB3" w:rsidRDefault="00ED09D5" w:rsidP="00ED09D5">
      <w:pPr>
        <w:rPr>
          <w:sz w:val="12"/>
        </w:rPr>
      </w:pPr>
      <w:r w:rsidRPr="00BF3BB3">
        <w:rPr>
          <w:sz w:val="12"/>
        </w:rPr>
        <w:t xml:space="preserve">Yet if </w:t>
      </w:r>
      <w:r w:rsidRPr="00BF3BB3">
        <w:rPr>
          <w:b/>
          <w:bCs/>
          <w:u w:val="single"/>
        </w:rPr>
        <w:t>historians</w:t>
      </w:r>
      <w:r w:rsidRPr="00BF3BB3">
        <w:rPr>
          <w:sz w:val="12"/>
        </w:rPr>
        <w:t xml:space="preserve"> look back on today's severe downturn, with its crumbling markets, rising unemployment and massive government interventions, they could well be busy analyzing how globalization -- the spread of trade, finance, technology and the movement of people around the world -- went into reverse. They </w:t>
      </w:r>
      <w:r w:rsidRPr="00BF3BB3">
        <w:rPr>
          <w:b/>
          <w:bCs/>
          <w:u w:val="single"/>
        </w:rPr>
        <w:t>would likely point to the growth of economic nationalism as the root cause</w:t>
      </w:r>
      <w:r w:rsidRPr="00BF3BB3">
        <w:rPr>
          <w:sz w:val="12"/>
        </w:rPr>
        <w:t xml:space="preserve">. Ordinary protectionism such as tariffs and quotas would be one aspect of this problem, but it won't be the worst of it because a web of treaties and the enforcement capabilities of the World Trade Organization will constrain the most egregious behavior. </w:t>
      </w:r>
      <w:r w:rsidRPr="00BF3BB3">
        <w:rPr>
          <w:b/>
          <w:bCs/>
          <w:u w:val="single"/>
        </w:rPr>
        <w:t>Economic nationalism is more insidious because it is broader, more subtle and subject to fewer legal constraints</w:t>
      </w:r>
      <w:r w:rsidRPr="00BF3BB3">
        <w:rPr>
          <w:sz w:val="12"/>
        </w:rPr>
        <w:t xml:space="preserve">. It is a frame of mind that casts doubt on the very assumption that we live in a single international market, and that relatively open borders are a virtue. </w:t>
      </w:r>
      <w:r w:rsidRPr="00BF3BB3">
        <w:rPr>
          <w:b/>
          <w:bCs/>
          <w:u w:val="single"/>
        </w:rPr>
        <w:t>It is based on a calculation that despite all the talk about economic interdependence, nations can go it alone, and could be better off in doing so</w:t>
      </w:r>
      <w:r w:rsidRPr="00BF3BB3">
        <w:rPr>
          <w:sz w:val="12"/>
        </w:rPr>
        <w:t xml:space="preserve">. True economic nationalists want above all to protect capital and jobs in their own countries. They see global commerce not as a win-win proposition but as a contest in which there is a victor and a loser. They are thus not focused on international agreements to open the world economy; to the contrary, they are usually figuring out how to avoid international commercial obligations. </w:t>
      </w:r>
      <w:r w:rsidRPr="00BF3BB3">
        <w:rPr>
          <w:b/>
          <w:bCs/>
          <w:u w:val="single"/>
        </w:rPr>
        <w:t>The last time we saw sustained economic nationalism was in the 1930s, when capital flows and trade among countries collapsed, and every country went its own way. World growth went into a ditch, political ties among nations deteriorated, nationalism and populism combined to create fascist governments in Europe and Asia, and a world war took place. It took at least a generation for globalization to get back on track</w:t>
      </w:r>
      <w:r w:rsidRPr="00BF3BB3">
        <w:rPr>
          <w:sz w:val="12"/>
        </w:rPr>
        <w:t xml:space="preserve">. There have been some bouts of </w:t>
      </w:r>
      <w:proofErr w:type="spellStart"/>
      <w:r w:rsidRPr="00BF3BB3">
        <w:rPr>
          <w:sz w:val="12"/>
        </w:rPr>
        <w:t>inwardlooking</w:t>
      </w:r>
      <w:proofErr w:type="spellEnd"/>
      <w:r w:rsidRPr="00BF3BB3">
        <w:rPr>
          <w:sz w:val="12"/>
        </w:rPr>
        <w:t xml:space="preserve"> governmental action since then, such as the early 1970s when the U.S. cut the dollar from its gold base and imposed export embargoes on soybeans and steel scrap. However, the economic conditions were not sufficiently bad for the trend to sustain itself. The kind of economic nationalism we are seeing today is not yet extreme. It is also understandable. The political pressures could hardly be worse. Over the last decade, the global economy grew on average about 4% to 5%, and this year it will come to a grinding halt: 0.5% according to the International Monetary Fund, where projections usually err on the optimistic side. World trade, which has grown much faster than global gross domestic product for many years, is projected to decline this year for the first time since 1982. Foreign direct investment last year slumped by 10% from 2007. Most dramatically, capital flows into emerging market nations are projected to drop this year by nearly 80% compared to 2007. The aggregate figures don't tell the story of what is unraveling in individual countries. In the last quarter of 2008, U.S. GDP dropped by 6.2% at an annual rate, the U.K. by 5.9%, Germany by 8.2%, Japan by 12.7% and South Korea by 20.8%. Mexico, Thailand and Singapore and most of Eastern Europe are also in deep trouble. In every case, employment has been plummeting. So far popular demonstrations against government policies have taken place in </w:t>
      </w:r>
      <w:proofErr w:type="spellStart"/>
      <w:proofErr w:type="gramStart"/>
      <w:r w:rsidRPr="00BF3BB3">
        <w:rPr>
          <w:sz w:val="12"/>
        </w:rPr>
        <w:t>theU.K</w:t>
      </w:r>
      <w:proofErr w:type="spellEnd"/>
      <w:r w:rsidRPr="00BF3BB3">
        <w:rPr>
          <w:sz w:val="12"/>
        </w:rPr>
        <w:t>.,</w:t>
      </w:r>
      <w:proofErr w:type="gramEnd"/>
      <w:r w:rsidRPr="00BF3BB3">
        <w:rPr>
          <w:sz w:val="12"/>
        </w:rPr>
        <w:t xml:space="preserve"> France, Greece, Russia and throughout Eastern Europe. And the governments of Iceland and Latvia have fallen over the crisis. Governments could therefore be forgiven if they are preoccupied above all with the workers and companies within their own borders. Most officials don't know what to do because </w:t>
      </w:r>
      <w:r w:rsidRPr="00BF3BB3">
        <w:rPr>
          <w:sz w:val="12"/>
        </w:rPr>
        <w:lastRenderedPageBreak/>
        <w:t xml:space="preserve">they haven't seen this level of distress before. They are living from day to day, desperately improvising and trying to hold off political pressure to take severe measures they know could be satisfying right now but cause bigger damage later. Thinking about how their policies might affect other countries is not their main focus, let alone taking the time to try to coordinate them internationally. Besides, whether it's in Washington, Brussels, Paris, Beijing, </w:t>
      </w:r>
      <w:proofErr w:type="spellStart"/>
      <w:r w:rsidRPr="00BF3BB3">
        <w:rPr>
          <w:sz w:val="12"/>
        </w:rPr>
        <w:t>Brazilia</w:t>
      </w:r>
      <w:proofErr w:type="spellEnd"/>
      <w:r w:rsidRPr="00BF3BB3">
        <w:rPr>
          <w:sz w:val="12"/>
        </w:rPr>
        <w:t xml:space="preserve"> or Tokyo, it is hard to find many top officials who wouldn't say that whatever measures they are taking that may undermine global commerce are strictly temporary. They all profess that when the crisis is over, they will resume their support for globalization. They underestimate, however, how hard it could be to reverse course. Political figures take comfort, too, from the global institutions that were not present in the 1930s -- the IMF, the World Bank and the World Trade Organization, all of which are assumed to be keeping globalization alive. This is a false sense of security, since these institutions are guided by sovereign countries. Government officials often feel that because they are going to endless crisis summit meetings -- the next big one is in London on April 2, when the world's top 20 nations will be assembling -- that some international coordination is actually taking place. This is mostly an illusion. With a few exceptions, such as the so-called Plaza Agreements of 1984 when currencies were realigned, it is difficult to point to a meeting where anything major has been said and subsequently implemented. But as the pressure on politicians mounts, decisions are being made on an incremental and ad hoc basis that amounts to a disturbing trend. </w:t>
      </w:r>
      <w:r w:rsidRPr="00BF3BB3">
        <w:rPr>
          <w:b/>
          <w:bCs/>
          <w:u w:val="single"/>
        </w:rPr>
        <w:t>Classic trade protectionism is on the rise</w:t>
      </w:r>
      <w:r w:rsidRPr="00BF3BB3">
        <w:rPr>
          <w:sz w:val="12"/>
        </w:rPr>
        <w:t xml:space="preserve">. In the first half of 2008, the number of investigations in the World Trade Organization relating to antidumping cases -- selling below cost -- was up 30% from the year before. Washington has recently expanded sanctions against European food products in retaliation for Europe's boycott against </w:t>
      </w:r>
      <w:proofErr w:type="spellStart"/>
      <w:r w:rsidRPr="00BF3BB3">
        <w:rPr>
          <w:sz w:val="12"/>
        </w:rPr>
        <w:t>hormonetreated</w:t>
      </w:r>
      <w:proofErr w:type="spellEnd"/>
      <w:r w:rsidRPr="00BF3BB3">
        <w:rPr>
          <w:sz w:val="12"/>
        </w:rPr>
        <w:t xml:space="preserve"> American beef -- an old dispute, to be sure, but one that is escalating. In the last several months, the E.U. reintroduced export subsidies on butter and cheese. India raised tariffs on steel products, as did Russia on imported cars. Indonesia ingenuously designated that just a few of its ports could be used to import toys, creating a trade-blocking bottleneck. Brazil and Argentina have been pressing for a higher external tariff on imports into a South American bloc of countries called Mercosur. Just this week, the E.U. agreed to levy tariffs on American exports of biodiesel fuel, possibly a first shot in what may become a gigantic trade war fought over different environmental policies -- some based on taxes, some on regulation, some on cap and trade -- being embraced by individual countries. Much bigger problems have arisen in more non-traditional areas and derive from recent direct intervention of governments. The much-publicized "Buy America" provision of the U.S. stimulus package restricts purchases of construction-related goods to many U.S. manufacturers, and although it is riddled with exceptions, it does reveal Washington's state of mind. The bailout of GM and Chrysler is a purely national deal. Such exclusion against foreign firms is a violation of so-called "national treatment" clauses in trade agreements, and the E.U. has already put Washington on notice that it will pursue legal trade remedies if the final bailout package is discriminatory. Uncle Sam is not the only economic nationalist. The Japanese government is offering to help a broad array of its corporations -- but certainly not subsidiaries of foreign companies in Japan -- by purchasing the stock of these firms directly, thereby not just saving them but providing an advantage over competition from non-Japanese sources. The French government has created a sovereign wealth fund to make sure that certain "national champions," such as </w:t>
      </w:r>
      <w:proofErr w:type="spellStart"/>
      <w:r w:rsidRPr="00BF3BB3">
        <w:rPr>
          <w:sz w:val="12"/>
        </w:rPr>
        <w:t>carparts</w:t>
      </w:r>
      <w:proofErr w:type="spellEnd"/>
      <w:r w:rsidRPr="00BF3BB3">
        <w:rPr>
          <w:sz w:val="12"/>
        </w:rPr>
        <w:t xml:space="preserve"> manufacturer </w:t>
      </w:r>
      <w:proofErr w:type="spellStart"/>
      <w:r w:rsidRPr="00BF3BB3">
        <w:rPr>
          <w:sz w:val="12"/>
        </w:rPr>
        <w:t>Valeo</w:t>
      </w:r>
      <w:proofErr w:type="spellEnd"/>
      <w:r w:rsidRPr="00BF3BB3">
        <w:rPr>
          <w:sz w:val="12"/>
        </w:rPr>
        <w:t xml:space="preserve"> and aeronautics component maker </w:t>
      </w:r>
      <w:proofErr w:type="spellStart"/>
      <w:r w:rsidRPr="00BF3BB3">
        <w:rPr>
          <w:sz w:val="12"/>
        </w:rPr>
        <w:t>Daher</w:t>
      </w:r>
      <w:proofErr w:type="spellEnd"/>
      <w:r w:rsidRPr="00BF3BB3">
        <w:rPr>
          <w:sz w:val="12"/>
        </w:rPr>
        <w:t xml:space="preserve">, aren't bought by foreign investors. Government involvement in financial institutions has taken on an anti-globalization tone. British regulators are pushing their global banks to redirect foreign lending to the U.K. when credit is sorely needed and where it can be monitored. Just this past week, the Royal Bank of Scotland announced it was closing shop in 60 foreign countries. Western European banks that were heavily invested in countries such as Hungary, the Czech Republic and the Baltics have pulled back their credits, causing a devastating deflation throughout Eastern Europe. The Swiss are reportedly considering more lenient accounting policies for loans their banks make domestically as opposed to abroad. This de-globalizing trend could well be amplified by Washington's effort to exercise tight oversight of several big financial institutions. Already AIG's prime Asian asset, American International Assurance Company, is on the block.  As the feds take an ever bigger stake in Citigroup, they may well force it to divest itself of many of its prized global holdings, such as </w:t>
      </w:r>
      <w:proofErr w:type="spellStart"/>
      <w:r w:rsidRPr="00BF3BB3">
        <w:rPr>
          <w:sz w:val="12"/>
        </w:rPr>
        <w:t>Banamex</w:t>
      </w:r>
      <w:proofErr w:type="spellEnd"/>
      <w:r w:rsidRPr="00BF3BB3">
        <w:rPr>
          <w:sz w:val="12"/>
        </w:rPr>
        <w:t xml:space="preserve"> in Mexico and Citi </w:t>
      </w:r>
      <w:proofErr w:type="spellStart"/>
      <w:r w:rsidRPr="00BF3BB3">
        <w:rPr>
          <w:sz w:val="12"/>
        </w:rPr>
        <w:t>Handlowy</w:t>
      </w:r>
      <w:proofErr w:type="spellEnd"/>
      <w:r w:rsidRPr="00BF3BB3">
        <w:rPr>
          <w:sz w:val="12"/>
        </w:rPr>
        <w:t xml:space="preserve"> in Poland. It appears that new legislation under the Troubled Asset Relief Program will also restrict the employment of foreign nationals in hundreds of American banks in which the government has a stake. Whether or not it goes into bankruptcy, General Motors will be pressed to sell many of its foreign subsidiaries, too. Even Chinese multinationals such as Haier and Lenovo are beating a retreat to their own shores where the risks seem lower than operating in an uncertain global economy. The government in Beijing is never far away from such fundamental strategic decisions. Then there is the currency issue. Economic nationalists are mercantilists. They are willing to keep their currency cheap in order to make their exports more competitive. China is doing just that. A big question is whether other Asian exporters that have been badly hurt from the crisis -- Taiwan, South Korea and Thailand, for example -- will follow suit. Competitive devaluations were a major feature of the 1930s. It's no accident that the European Union has called an emergency summit for this Sunday to consider what to do with rising protectionism of all kinds. </w:t>
      </w:r>
      <w:r w:rsidRPr="00BF3BB3">
        <w:rPr>
          <w:b/>
          <w:bCs/>
          <w:u w:val="single"/>
        </w:rPr>
        <w:t>There are a number of reasons why economic nationalism could escalate</w:t>
      </w:r>
      <w:r w:rsidRPr="00BF3BB3">
        <w:rPr>
          <w:sz w:val="12"/>
        </w:rPr>
        <w:t xml:space="preserve">. The recession could last well beyond this year. It is also worrisome that the forces of economic nationalism were gathering even before the crisis hit, and have deeper roots than most people know. Congress denied President Bush authority to negotiate trade agreements two years ago, fearing that America was not benefiting enough from open trade, and an effort to reform immigration was </w:t>
      </w:r>
      <w:r w:rsidRPr="00BF3BB3">
        <w:rPr>
          <w:strike/>
          <w:sz w:val="12"/>
        </w:rPr>
        <w:t>paralyzed</w:t>
      </w:r>
      <w:r w:rsidRPr="00BF3BB3">
        <w:rPr>
          <w:sz w:val="12"/>
        </w:rPr>
        <w:t xml:space="preserve"> for years. Globally, international trade negotiations called the Doha Round collapsed well before Bear Stearns and Lehman Brothers did. Concerns that trade was worsening income distribution were growing in every major industrial nation since the late 1990s. </w:t>
      </w:r>
      <w:r w:rsidRPr="00BF3BB3">
        <w:rPr>
          <w:b/>
          <w:i/>
          <w:iCs/>
          <w:u w:val="single"/>
          <w:bdr w:val="single" w:sz="18" w:space="0" w:color="auto"/>
        </w:rPr>
        <w:t>Whenever countries turned inward over the past half-century, Washington was a powerful countervailing force, preaching the gospel of globalization and open markets for goods, services and capital</w:t>
      </w:r>
      <w:r w:rsidRPr="00BF3BB3">
        <w:rPr>
          <w:sz w:val="12"/>
        </w:rPr>
        <w:t xml:space="preserve">. As the Obama administration works feverishly to fire up America's growth engines, patch up its financial system and keep its housing market from collapsing further, and as its major long-term objectives center on health, education and reducing energy dependence on foreign sources, the country's preoccupations are more purely domestic than at any time since the 1930s. In the past, American business leaders from companies such as IBM, GE, Goldman Sachs and, yes, Citigroup and Merrill Lynch beat the drum for open global markets. As their share prices collapse, some voices are muted, some silenced. It is not easy to find anyone in America who has the stature and courage to press for a more open global economy in the midst of the current economic and political crosswinds. And given that the global rot started in the U.S. with egregiously irresponsible lending, borrowing and regulation, America's brand of capitalism is in serious disrepute around the world. Even if President Obama had the mental bandwidth to become a cheerleader for globalization, America's do-as-I-say-and-not-as-I-do leadership has been badly compromised. If economic nationalism puts a monkey wrench in the wheels of global commerce, the damage could be severe. The U.S. is a good example. It is inconceivable that Uncle Sam could mount a serious recovery without a massive expansion of exports -- the very activity that was responsible for so much of America's economic growth during the middle of this decade. But that won't be possible if other nations block imports. For generations, the deficits that we have run this past decade and the trillions of dollars we are spending now mean we will be highly dependent on foreign loans from China, Japan and other parts of the world. But these will not be forthcoming at prices we can afford without a global financial system built on deep collaboration between debtors and creditors -- including keeping our market open to foreign goods and services. The Obama administration talks about a super-competitive economy, based on high-quality jobs -- which means knowledge-intensive jobs. This won't happen if we are not able to continue to bring in the brightest people from all over the world to work and live here. Silicon Valley, to take one example, would be a pale shadow of itself without Indian, Chinese and Israeli brain power in its midst. More generally, without an open global economy, worldwide industries such as autos, steel, banking and telecommunications cannot be rationalized and restructured efficiently, and we'll be doomed to have excessive capacity and booms and busts forever. The big emerging markets such as China, India, Brazil, Turkey and South Africa will never be fully integrated into the world economy, depriving them and us of future economic growth. The productivity of billions of men and women entering the global workforce will be stunted to everyone's detriment. Of course, no one would say that globalization is without its problems. Trade surges and products made by low-priced labor can lead to job displacement and increasing income inequality. Proud national cultures can be undermined. But these challenges can be met by reasonable regulation and by domestic policies that provide a strong social safety net and the kind of education that helps people acquire new skills for a competitive world. With the right responses of governments, the benefits should far outweigh the disadvantages. </w:t>
      </w:r>
      <w:r w:rsidRPr="00BF3BB3">
        <w:rPr>
          <w:b/>
          <w:bCs/>
          <w:u w:val="single"/>
        </w:rPr>
        <w:t>For thousands of years, globalization has increased global wealth, individual choice and human freedom</w:t>
      </w:r>
      <w:r w:rsidRPr="00BF3BB3">
        <w:rPr>
          <w:sz w:val="12"/>
        </w:rPr>
        <w:t xml:space="preserve">. </w:t>
      </w:r>
      <w:r w:rsidRPr="00BF3BB3">
        <w:rPr>
          <w:rFonts w:eastAsia="Times New Roman"/>
          <w:kern w:val="32"/>
          <w:sz w:val="12"/>
          <w:szCs w:val="20"/>
        </w:rPr>
        <w:t xml:space="preserve">The point is, </w:t>
      </w:r>
      <w:r w:rsidRPr="00BF3BB3">
        <w:rPr>
          <w:b/>
          <w:bCs/>
          <w:u w:val="single"/>
        </w:rPr>
        <w:t>economic nationalism</w:t>
      </w:r>
      <w:r w:rsidRPr="00BF3BB3">
        <w:rPr>
          <w:rFonts w:eastAsia="Times New Roman"/>
          <w:kern w:val="32"/>
          <w:sz w:val="12"/>
          <w:szCs w:val="20"/>
        </w:rPr>
        <w:t xml:space="preserve">, with its implicit autarchic and save-yourself character, </w:t>
      </w:r>
      <w:r w:rsidRPr="00BF3BB3">
        <w:rPr>
          <w:b/>
          <w:bCs/>
          <w:u w:val="single"/>
        </w:rPr>
        <w:t>embodies exactly the wrong spirit and runs in precisely the wrong direction from the global system that will be necessary to create the future we all want</w:t>
      </w:r>
      <w:r w:rsidRPr="00BF3BB3">
        <w:rPr>
          <w:rFonts w:eastAsia="Times New Roman"/>
          <w:kern w:val="32"/>
          <w:sz w:val="12"/>
          <w:szCs w:val="20"/>
        </w:rPr>
        <w:t xml:space="preserve">. </w:t>
      </w:r>
      <w:r w:rsidRPr="00BF3BB3">
        <w:rPr>
          <w:rFonts w:eastAsia="Calibri"/>
          <w:b/>
          <w:bCs/>
          <w:u w:val="single"/>
        </w:rPr>
        <w:t>As happened in the 1930s, economic nationalism is also sure to poison geopolitics. Governments under economic pressure have far fewer resources to take care of their citizens and to deal with rising anger and social tensions.</w:t>
      </w:r>
      <w:r w:rsidRPr="00BF3BB3">
        <w:rPr>
          <w:rFonts w:eastAsia="Times New Roman"/>
          <w:kern w:val="32"/>
          <w:sz w:val="12"/>
          <w:szCs w:val="20"/>
        </w:rPr>
        <w:t xml:space="preserve"> </w:t>
      </w:r>
      <w:r w:rsidRPr="00BF3BB3">
        <w:rPr>
          <w:rFonts w:eastAsia="Calibri"/>
          <w:b/>
          <w:bCs/>
          <w:u w:val="single"/>
        </w:rPr>
        <w:t>Whether or not they are democracies, their tenure can be threatened by popular resentment. The temptation for governments to whip up enthusiasm for something that distracts citizens from their economic woes -- a war or a jihad against unpopular minorities</w:t>
      </w:r>
      <w:r w:rsidRPr="00BF3BB3">
        <w:rPr>
          <w:rFonts w:eastAsia="Times New Roman"/>
          <w:kern w:val="32"/>
          <w:sz w:val="12"/>
          <w:szCs w:val="20"/>
        </w:rPr>
        <w:t xml:space="preserve">, for example -- </w:t>
      </w:r>
      <w:r w:rsidRPr="00BF3BB3">
        <w:rPr>
          <w:rFonts w:eastAsia="Calibri"/>
          <w:b/>
          <w:bCs/>
          <w:u w:val="single"/>
        </w:rPr>
        <w:t>is great</w:t>
      </w:r>
      <w:r w:rsidRPr="00BF3BB3">
        <w:rPr>
          <w:rFonts w:eastAsia="Times New Roman"/>
          <w:kern w:val="32"/>
          <w:sz w:val="12"/>
          <w:szCs w:val="20"/>
        </w:rPr>
        <w:t xml:space="preserve">. That's not all. </w:t>
      </w:r>
      <w:r w:rsidRPr="00BF3BB3">
        <w:rPr>
          <w:rFonts w:eastAsia="Calibri"/>
          <w:b/>
          <w:bCs/>
          <w:u w:val="single"/>
        </w:rPr>
        <w:t>As an economically enfeebled South Korea withdraws foreign aid from North Korea, could we see an even more irrational activity from Pyongyang? As the Pakistani economy goes into the tank, will the government be more likely to compromise with terrorists</w:t>
      </w:r>
      <w:r w:rsidRPr="00BF3BB3">
        <w:rPr>
          <w:rFonts w:eastAsia="Times New Roman"/>
          <w:kern w:val="32"/>
          <w:sz w:val="12"/>
          <w:szCs w:val="20"/>
        </w:rPr>
        <w:t xml:space="preserve"> to alleviate at least one source of pressure? </w:t>
      </w:r>
      <w:r w:rsidRPr="00BF3BB3">
        <w:rPr>
          <w:rFonts w:eastAsia="Calibri"/>
          <w:b/>
          <w:bCs/>
          <w:u w:val="single"/>
        </w:rPr>
        <w:t xml:space="preserve">As Ukraine strains under the weight of an IMF </w:t>
      </w:r>
      <w:r w:rsidRPr="00BF3BB3">
        <w:rPr>
          <w:rFonts w:eastAsia="Calibri"/>
          <w:b/>
          <w:bCs/>
          <w:u w:val="single"/>
        </w:rPr>
        <w:lastRenderedPageBreak/>
        <w:t>bailout, is a civil war with Cold War overtones between Europe and Russia be in the cards</w:t>
      </w:r>
      <w:r w:rsidRPr="00BF3BB3">
        <w:rPr>
          <w:rFonts w:eastAsia="Times New Roman"/>
          <w:kern w:val="32"/>
          <w:sz w:val="12"/>
          <w:szCs w:val="20"/>
        </w:rPr>
        <w:t xml:space="preserve">? And beyond all that, </w:t>
      </w:r>
      <w:r w:rsidRPr="00BF3BB3">
        <w:rPr>
          <w:rFonts w:eastAsia="Calibri"/>
          <w:b/>
          <w:bCs/>
          <w:u w:val="single"/>
        </w:rPr>
        <w:t xml:space="preserve">how will economically embattled and inward-looking governments be able to deal with the critical issues that need global resolution such as </w:t>
      </w:r>
      <w:r w:rsidRPr="00BF3BB3">
        <w:rPr>
          <w:b/>
          <w:i/>
          <w:iCs/>
          <w:u w:val="single"/>
          <w:bdr w:val="single" w:sz="18" w:space="0" w:color="auto"/>
        </w:rPr>
        <w:t>control of nuclear weapons</w:t>
      </w:r>
      <w:r w:rsidRPr="00BF3BB3">
        <w:rPr>
          <w:rFonts w:eastAsia="Calibri"/>
          <w:b/>
          <w:bCs/>
          <w:u w:val="single"/>
        </w:rPr>
        <w:t xml:space="preserve">, or a treaty to manage </w:t>
      </w:r>
      <w:r w:rsidRPr="00BF3BB3">
        <w:rPr>
          <w:b/>
          <w:i/>
          <w:iCs/>
          <w:u w:val="single"/>
          <w:bdr w:val="single" w:sz="18" w:space="0" w:color="auto"/>
        </w:rPr>
        <w:t>climate change, or</w:t>
      </w:r>
      <w:r w:rsidRPr="00BF3BB3">
        <w:rPr>
          <w:rFonts w:eastAsia="Calibri"/>
          <w:b/>
          <w:bCs/>
          <w:u w:val="single"/>
        </w:rPr>
        <w:t xml:space="preserve"> help to the hundreds of millions of people who are now falling back into </w:t>
      </w:r>
      <w:r w:rsidRPr="00BF3BB3">
        <w:rPr>
          <w:b/>
          <w:i/>
          <w:iCs/>
          <w:u w:val="single"/>
          <w:bdr w:val="single" w:sz="18" w:space="0" w:color="auto"/>
        </w:rPr>
        <w:t>poverty?</w:t>
      </w:r>
    </w:p>
    <w:p w:rsidR="00A14E80" w:rsidRPr="00BF3BB3" w:rsidRDefault="00A14E80" w:rsidP="009A6217"/>
    <w:p w:rsidR="00A14E80" w:rsidRPr="00BF3BB3" w:rsidRDefault="00A14E80" w:rsidP="009A6217"/>
    <w:p w:rsidR="00A14E80" w:rsidRPr="00BF3BB3" w:rsidRDefault="00A14E80" w:rsidP="009A6217"/>
    <w:p w:rsidR="009A6217" w:rsidRPr="00BF3BB3" w:rsidRDefault="009A6217" w:rsidP="009A6217">
      <w:pPr>
        <w:pStyle w:val="Heading3"/>
      </w:pPr>
      <w:r w:rsidRPr="00BF3BB3">
        <w:lastRenderedPageBreak/>
        <w:t>Plan</w:t>
      </w:r>
    </w:p>
    <w:p w:rsidR="009A6217" w:rsidRPr="00BF3BB3" w:rsidRDefault="009A6217" w:rsidP="009A6217"/>
    <w:p w:rsidR="00C8053A" w:rsidRPr="00BF3BB3" w:rsidRDefault="00C8053A" w:rsidP="0006027B">
      <w:pPr>
        <w:pStyle w:val="Heading4"/>
      </w:pPr>
      <w:r w:rsidRPr="00BF3BB3">
        <w:t xml:space="preserve">The United States federal government should substantially increase its </w:t>
      </w:r>
      <w:r w:rsidR="0006027B" w:rsidRPr="00BF3BB3">
        <w:t>diplomatic and economic engagement with the People’s Republic of China in the areas of domestic and overseas green finance.</w:t>
      </w:r>
    </w:p>
    <w:p w:rsidR="009A6217" w:rsidRPr="00BF3BB3" w:rsidRDefault="009A6217" w:rsidP="009A6217"/>
    <w:p w:rsidR="009A6217" w:rsidRPr="00BF3BB3" w:rsidRDefault="009A6217" w:rsidP="009A6217">
      <w:pPr>
        <w:pStyle w:val="Heading3"/>
      </w:pPr>
      <w:r w:rsidRPr="00BF3BB3">
        <w:lastRenderedPageBreak/>
        <w:t>Solvency</w:t>
      </w:r>
    </w:p>
    <w:p w:rsidR="009A6217" w:rsidRPr="00BF3BB3" w:rsidRDefault="009A6217" w:rsidP="009A6217"/>
    <w:p w:rsidR="00A14E80" w:rsidRPr="00BF3BB3" w:rsidRDefault="00A14E80" w:rsidP="009A6217"/>
    <w:p w:rsidR="00A14E80" w:rsidRPr="00BF3BB3" w:rsidRDefault="00A14E80" w:rsidP="00A14E80">
      <w:pPr>
        <w:pStyle w:val="Heading4"/>
      </w:pPr>
      <w:r w:rsidRPr="00BF3BB3">
        <w:t>The plan’s engagement on green finance solves climate change</w:t>
      </w:r>
    </w:p>
    <w:p w:rsidR="009A6217" w:rsidRPr="00BF3BB3" w:rsidRDefault="009A6217" w:rsidP="009A6217">
      <w:pPr>
        <w:rPr>
          <w:sz w:val="16"/>
        </w:rPr>
      </w:pPr>
      <w:r w:rsidRPr="00BF3BB3">
        <w:rPr>
          <w:rStyle w:val="Style13ptBold"/>
        </w:rPr>
        <w:t>Hart, et al., ’16</w:t>
      </w:r>
      <w:r w:rsidRPr="00BF3BB3">
        <w:t xml:space="preserve"> </w:t>
      </w:r>
      <w:r w:rsidRPr="00BF3BB3">
        <w:rPr>
          <w:sz w:val="16"/>
        </w:rPr>
        <w:t xml:space="preserve">(Melanie, Senior Fellow and Director of China Policy at the Center for American Progress, Pete Ogden, Senior Fellow at the Center for American Progress, and Kelly Sims Gallagher, professor of energy and environmental policy at The Fletcher School at Tufts University, “Green Finance: The Next Frontier for U.S.-China Climate Cooperation,”6/13, https://www.americanprogress.org/issues/security/report/2016/06/13/139276/green-finance-the-next-frontier-for-u-s-china-climate-cooperation/, </w:t>
      </w:r>
      <w:proofErr w:type="spellStart"/>
      <w:r w:rsidRPr="00BF3BB3">
        <w:rPr>
          <w:sz w:val="16"/>
        </w:rPr>
        <w:t>bgm</w:t>
      </w:r>
      <w:proofErr w:type="spellEnd"/>
      <w:r w:rsidRPr="00BF3BB3">
        <w:rPr>
          <w:sz w:val="16"/>
        </w:rPr>
        <w:t>)</w:t>
      </w:r>
    </w:p>
    <w:p w:rsidR="009A6217" w:rsidRPr="00BF3BB3" w:rsidRDefault="009A6217" w:rsidP="009A6217"/>
    <w:p w:rsidR="009A6217" w:rsidRPr="00BF3BB3" w:rsidRDefault="009A6217" w:rsidP="009A6217">
      <w:pPr>
        <w:rPr>
          <w:sz w:val="16"/>
        </w:rPr>
      </w:pPr>
      <w:r w:rsidRPr="00BF3BB3">
        <w:rPr>
          <w:rStyle w:val="StyleUnderline"/>
        </w:rPr>
        <w:t>The United States and China have a near-term opportunity to work together on their respective implementation plans for the Paris climate agreement. It is critical for both nations to get the implementation right—not only because they are the world’s largest greenhouse gas emitters but also because U.S. and Chinese policy successes can provide a blueprint for the rest of the world to follow.</w:t>
      </w:r>
      <w:r w:rsidRPr="00BF3BB3">
        <w:rPr>
          <w:sz w:val="16"/>
        </w:rPr>
        <w:t xml:space="preserve"> To that end, </w:t>
      </w:r>
      <w:r w:rsidRPr="00BF3BB3">
        <w:rPr>
          <w:rStyle w:val="StyleUnderline"/>
        </w:rPr>
        <w:t>U.S. and Chinese leaders should expand cooperation as follows: Enhance bilateral cooperation on domestic policy. This would include work in the areas of gases other than carbon dioxide, improved measurement capabilities for land-use change and the forestry sector, technological innovation, and resilience. Devise common definitions for “climate finance” and “green finance” and set up a new collaborative initiative on domestic clean energy finance policy. The United States and China have different economic and political systems, so the same financing solutions will not always apply in both nations. However, China and the United States have enough in common that both would benefit from the exchange of best practices and lessons learned as they relate to clean energy finance</w:t>
      </w:r>
      <w:r w:rsidRPr="00BF3BB3">
        <w:rPr>
          <w:sz w:val="16"/>
        </w:rPr>
        <w:t xml:space="preserve">. </w:t>
      </w:r>
      <w:r w:rsidRPr="00BF3BB3">
        <w:rPr>
          <w:rStyle w:val="StyleUnderline"/>
        </w:rPr>
        <w:t xml:space="preserve">Clarify guidelines for both bilateral development aid and overseas investments. Not only would clarified policy statements be useful to guide investments and potentially harmonize standards, but the two countries could also once again demonstrate leadership by collaborating on positive, climate-friendly investment strategies and projects. Establish information-sharing protocols regarding these investments to promote transparency, learning, and improved practices over time. Launch a U.S.-China collaboration on mobilizing green finance abroad. These types of foreign investment should be aimed at helping the least-developed countries achieve the goals and targets that they set for themselves—such as their Nationally Determined Contributions—as part of the Paris Agreement. </w:t>
      </w:r>
      <w:r w:rsidRPr="00BF3BB3">
        <w:rPr>
          <w:sz w:val="16"/>
        </w:rPr>
        <w:t xml:space="preserve">Conclusion </w:t>
      </w:r>
      <w:r w:rsidRPr="00BF3BB3">
        <w:rPr>
          <w:rStyle w:val="StyleUnderline"/>
        </w:rPr>
        <w:t>Just as the United States and China played decisive roles in the world’s ability to reach a climate agreement in Paris, the two countries will play decisive roles in the world’s ability to fulfill the terms of the accord. This will require that the United States and China</w:t>
      </w:r>
      <w:r w:rsidRPr="00BF3BB3">
        <w:rPr>
          <w:sz w:val="16"/>
        </w:rPr>
        <w:t xml:space="preserve"> not only mobilize green financing domestically—which is necessary to meet both countries’ respective national clean energy and carbon pollution reduction commitments—but also that they </w:t>
      </w:r>
      <w:r w:rsidRPr="00BF3BB3">
        <w:rPr>
          <w:rStyle w:val="StyleUnderline"/>
        </w:rPr>
        <w:t>use their individual public overseas investment tools and assistance to help achieve the targets committed to in Paris. Through engagement and cooperation, green finance can be another constructive plank in the U.S.-China climate relationship.</w:t>
      </w:r>
    </w:p>
    <w:p w:rsidR="006D39CD" w:rsidRPr="00BF3BB3" w:rsidRDefault="006D39CD" w:rsidP="006D39CD"/>
    <w:p w:rsidR="002D3740" w:rsidRPr="00BF3BB3" w:rsidRDefault="002D3740" w:rsidP="002D3740">
      <w:pPr>
        <w:pStyle w:val="Heading4"/>
      </w:pPr>
      <w:r w:rsidRPr="00BF3BB3">
        <w:t xml:space="preserve">Baseline levels of cooperation now trigger their </w:t>
      </w:r>
      <w:proofErr w:type="spellStart"/>
      <w:r w:rsidRPr="00BF3BB3">
        <w:t>disads</w:t>
      </w:r>
      <w:proofErr w:type="spellEnd"/>
      <w:r w:rsidRPr="00BF3BB3">
        <w:t>, but engagement on green finance is key</w:t>
      </w:r>
    </w:p>
    <w:p w:rsidR="002D3740" w:rsidRPr="00BF3BB3" w:rsidRDefault="002D3740" w:rsidP="002D3740">
      <w:pPr>
        <w:rPr>
          <w:sz w:val="16"/>
        </w:rPr>
      </w:pPr>
      <w:r w:rsidRPr="00BF3BB3">
        <w:rPr>
          <w:rStyle w:val="Style13ptBold"/>
        </w:rPr>
        <w:t>Hart, et al., ’16</w:t>
      </w:r>
      <w:r w:rsidRPr="00BF3BB3">
        <w:t xml:space="preserve"> </w:t>
      </w:r>
      <w:r w:rsidRPr="00BF3BB3">
        <w:rPr>
          <w:sz w:val="16"/>
        </w:rPr>
        <w:t xml:space="preserve">(Melanie, Senior Fellow and Director of China Policy at the Center for American Progress, Pete Ogden, Senior Fellow at the Center for American Progress, and Kelly Sims Gallagher, professor of energy and environmental policy at The Fletcher School at Tufts University, “Green Finance: The Next Frontier for U.S.-China Climate Cooperation,”6/13, https://www.americanprogress.org/issues/security/report/2016/06/13/139276/green-finance-the-next-frontier-for-u-s-china-climate-cooperation/, </w:t>
      </w:r>
      <w:proofErr w:type="spellStart"/>
      <w:r w:rsidRPr="00BF3BB3">
        <w:rPr>
          <w:sz w:val="16"/>
        </w:rPr>
        <w:t>bgm</w:t>
      </w:r>
      <w:proofErr w:type="spellEnd"/>
      <w:r w:rsidRPr="00BF3BB3">
        <w:rPr>
          <w:sz w:val="16"/>
        </w:rPr>
        <w:t>)</w:t>
      </w:r>
    </w:p>
    <w:p w:rsidR="002D3740" w:rsidRPr="00BF3BB3" w:rsidRDefault="002D3740" w:rsidP="002D3740"/>
    <w:p w:rsidR="002D3740" w:rsidRPr="00BF3BB3" w:rsidRDefault="002D3740" w:rsidP="002D3740">
      <w:pPr>
        <w:rPr>
          <w:sz w:val="16"/>
        </w:rPr>
      </w:pPr>
      <w:r w:rsidRPr="00BF3BB3">
        <w:rPr>
          <w:rStyle w:val="StyleUnderline"/>
        </w:rPr>
        <w:t>Despite the array of collaborative exchanges that are already underway, the United States and China are not yet collaborating in any significant manner on one of their most important shared challenges: how to mobilize private-sector investment to achieve their emission reduction goals.</w:t>
      </w:r>
      <w:r w:rsidRPr="00BF3BB3">
        <w:rPr>
          <w:sz w:val="16"/>
        </w:rPr>
        <w:t xml:space="preserve"> </w:t>
      </w:r>
      <w:r w:rsidRPr="00BF3BB3">
        <w:rPr>
          <w:rStyle w:val="StyleUnderline"/>
        </w:rPr>
        <w:t xml:space="preserve">Building out a </w:t>
      </w:r>
      <w:r w:rsidRPr="00BF3BB3">
        <w:rPr>
          <w:rStyle w:val="StyleUnderline"/>
        </w:rPr>
        <w:lastRenderedPageBreak/>
        <w:t>new clean energy economy requires significant investment capital.</w:t>
      </w:r>
      <w:r w:rsidRPr="00BF3BB3">
        <w:rPr>
          <w:sz w:val="16"/>
        </w:rPr>
        <w:t xml:space="preserve"> Going forward, </w:t>
      </w:r>
      <w:r w:rsidRPr="00BF3BB3">
        <w:rPr>
          <w:rStyle w:val="StyleUnderline"/>
        </w:rPr>
        <w:t xml:space="preserve">both nations will try out different approaches to catalyze those investments. Domestic climate policy and investment policy are mutually reinforcing. Without clear, stable, and consistent climate policies, private firms cannot easily finance investments in low-carbon technologies. Understandably, banks are unwilling to make loans to projects where a reasonable return on investment cannot be expected. This is where policies such as Production Tax Credits, or PTCs; feed-in tariffs for renewables; performance standards; carbon taxes; or emissions trading programs come into play by creating economic return for cleaner technology industries. </w:t>
      </w:r>
      <w:r w:rsidRPr="00BF3BB3">
        <w:rPr>
          <w:sz w:val="16"/>
        </w:rPr>
        <w:t xml:space="preserve">Such policies create markets for low-carbon technologies and thereby spur greater investment in clean energy. Even so, </w:t>
      </w:r>
      <w:r w:rsidRPr="00BF3BB3">
        <w:rPr>
          <w:rStyle w:val="StyleUnderline"/>
        </w:rPr>
        <w:t>barriers to financing still can exist for newer technologies that are perceived as risky. Here again, smart renewable investment incentives delivered though Investment Tax Credits, or ITCs; Production Tax Credits, or PTCs; or loan guarantees can help firms obtain financing that otherwise would be unavailable through private capital markets. The United States has fostered support for domestic clean energy investment through policies designed to reduce the cost of capital necessary to finance these projects.</w:t>
      </w:r>
      <w:r w:rsidRPr="00BF3BB3">
        <w:rPr>
          <w:sz w:val="16"/>
        </w:rPr>
        <w:t xml:space="preserve"> These policies include tax breaks in the federal tax code and several loan programs. To help companies seeking to commercialize new clean energy technologies, for instance, the U.S. Department of Energy disburses Title XVII loan guarantees for clean energy projects and Advanced Technology Vehicles Manufacturing, or ATVM, loans for automakers to increase transportation fuel efficiency. Title XVII loan guarantees help fledgling clean energy companies secure investment at more affordable rates than they would on their own because the federal government assumes some of the financial risk associated with new technologies. These types of programs allow companies to attract the investment necessary to develop commercial-scale production and build the clean energy marketplace. The federal programs have helped create or save an estimated 56,000 jobs through 2015 and have prevented 25 million metric tons of carbon dioxide emissions, equivalent to removing 5.28 million cars from the road. </w:t>
      </w:r>
      <w:r w:rsidRPr="00BF3BB3">
        <w:rPr>
          <w:rStyle w:val="StyleUnderline"/>
        </w:rPr>
        <w:t>On the other side of project development, the federal government provides an ITC and a PTC to attract investment in new clean energy projects. These two tax credits are central to U.S. clean electricity development and can be claimed by clean electricity generators and investors according to the cost of initial investments or electricity produced over time.</w:t>
      </w:r>
      <w:r w:rsidRPr="00BF3BB3">
        <w:rPr>
          <w:sz w:val="16"/>
        </w:rPr>
        <w:t xml:space="preserve"> From 2000 to 2013, the PTC supported the generation of approximately 417 billion kilowatt hours of clean electricity and recently has been extended with a phasedown through 2020. The ITC, which has been extended with a phasedown through 2022, predominantly supports solar projects and has been credited with helping the solar industry grow by more than 1,600 percent since 2006 and increasing solar employment in the United States by 86 percent since 2011. </w:t>
      </w:r>
      <w:r w:rsidRPr="00BF3BB3">
        <w:rPr>
          <w:rStyle w:val="StyleUnderline"/>
        </w:rPr>
        <w:t>These programs and others</w:t>
      </w:r>
      <w:r w:rsidRPr="00BF3BB3">
        <w:rPr>
          <w:sz w:val="16"/>
        </w:rPr>
        <w:t>—including the Advanced Energy Manufacturing Tax Credit, the Energy Efficiency and Conservation Loan Program, and Qualified Energy Conservation Bonds—</w:t>
      </w:r>
      <w:r w:rsidRPr="00BF3BB3">
        <w:rPr>
          <w:rStyle w:val="StyleUnderline"/>
        </w:rPr>
        <w:t>have all supported more than $442 billion of clean energy investment in the United States since 2007. Since 2008, they have helped wind and solar power more than triple in capacity and will continue to fuel growth.</w:t>
      </w:r>
      <w:r w:rsidRPr="00BF3BB3">
        <w:rPr>
          <w:sz w:val="16"/>
        </w:rPr>
        <w:t xml:space="preserve"> For example, by 2020, the extension of the ITC is expected to support an additional 100 gigawatts of solar power and some $40 billion in investment specifically because of its extended tax credit. In 2015, $56 billion was invested in U.S. clean energy sectors, which amounts to an 8 percent increase from the year before. </w:t>
      </w:r>
      <w:r w:rsidRPr="00BF3BB3">
        <w:rPr>
          <w:rStyle w:val="StyleUnderline"/>
        </w:rPr>
        <w:t xml:space="preserve">China, meanwhile, leads the world in clean energy investment. In 2015, $110.5 billion was invested in China’s clean energy sector, a 17 percent increase over the previous year and twice the U.S. investment total of $56 billion. Much of this investment has been driven by the market formation policies in support of renewable energy discussed above, most notably China’s feed-in tariffs for wind and solar power. </w:t>
      </w:r>
      <w:r w:rsidRPr="00BF3BB3">
        <w:rPr>
          <w:sz w:val="16"/>
        </w:rPr>
        <w:t xml:space="preserve">Now </w:t>
      </w:r>
      <w:r w:rsidRPr="00BF3BB3">
        <w:rPr>
          <w:rStyle w:val="StyleUnderline"/>
        </w:rPr>
        <w:t xml:space="preserve">Chinese leaders are introducing a new array of financial incentives designed to move beyond clean energy market stimulation measures to address specific market failures in clean energy finance. </w:t>
      </w:r>
      <w:r w:rsidRPr="00BF3BB3">
        <w:rPr>
          <w:sz w:val="16"/>
        </w:rPr>
        <w:t xml:space="preserve">As mentioned above, </w:t>
      </w:r>
      <w:r w:rsidRPr="00BF3BB3">
        <w:rPr>
          <w:rStyle w:val="StyleUnderline"/>
        </w:rPr>
        <w:t>even when there are good market demand signals for clean energy, individual technologies and firms still can fall through the cracks, particularly if they are working on breakthrough technologies that do not yet have a strong track record of commercial market success and are therefore seen as risky investments in private capital markets. Just like the United States, China is looking for ways to lower the risks and transaction costs associated with such investments</w:t>
      </w:r>
      <w:r w:rsidRPr="00BF3BB3">
        <w:rPr>
          <w:sz w:val="16"/>
        </w:rPr>
        <w:t>. Beijing is rolling out multiple new initiatives on this front, some of which could provide new opportunities for U.S.-China cooperation.</w:t>
      </w:r>
    </w:p>
    <w:p w:rsidR="002D3740" w:rsidRPr="00BF3BB3" w:rsidRDefault="002D3740" w:rsidP="002D3740"/>
    <w:p w:rsidR="006D39CD" w:rsidRPr="00BF3BB3" w:rsidRDefault="006D4FDE" w:rsidP="006D4FDE">
      <w:pPr>
        <w:pStyle w:val="Heading4"/>
      </w:pPr>
      <w:r w:rsidRPr="00BF3BB3">
        <w:t xml:space="preserve">China says yes – they need collaboration to invest </w:t>
      </w:r>
    </w:p>
    <w:p w:rsidR="00B64DA9" w:rsidRPr="00BF3BB3" w:rsidRDefault="00B64DA9" w:rsidP="00B64DA9">
      <w:proofErr w:type="spellStart"/>
      <w:r w:rsidRPr="00BF3BB3">
        <w:rPr>
          <w:rStyle w:val="Style13ptBold"/>
        </w:rPr>
        <w:t>Lingling</w:t>
      </w:r>
      <w:proofErr w:type="spellEnd"/>
      <w:r w:rsidRPr="00BF3BB3">
        <w:rPr>
          <w:rStyle w:val="Style13ptBold"/>
        </w:rPr>
        <w:t>, 6/6</w:t>
      </w:r>
      <w:r w:rsidRPr="00BF3BB3">
        <w:rPr>
          <w:sz w:val="16"/>
        </w:rPr>
        <w:t xml:space="preserve">/16 (Wei, China correspondent for the Wall Street Journal, “China Seeks U.S. Investment in Green Projects,” http://www.wsj.com/articles/china-seeks-u-s-investment-in-green-projects-1465194173, </w:t>
      </w:r>
      <w:proofErr w:type="spellStart"/>
      <w:r w:rsidRPr="00BF3BB3">
        <w:rPr>
          <w:sz w:val="16"/>
        </w:rPr>
        <w:t>bgm</w:t>
      </w:r>
      <w:proofErr w:type="spellEnd"/>
      <w:r w:rsidRPr="00BF3BB3">
        <w:rPr>
          <w:sz w:val="16"/>
        </w:rPr>
        <w:t>)</w:t>
      </w:r>
    </w:p>
    <w:p w:rsidR="00B64DA9" w:rsidRPr="00BF3BB3" w:rsidRDefault="00B64DA9" w:rsidP="00B64DA9"/>
    <w:p w:rsidR="00B64DA9" w:rsidRPr="00BF3BB3" w:rsidRDefault="00B64DA9" w:rsidP="00B64DA9">
      <w:pPr>
        <w:rPr>
          <w:rStyle w:val="StyleUnderline"/>
        </w:rPr>
      </w:pPr>
      <w:r w:rsidRPr="00BF3BB3">
        <w:rPr>
          <w:rStyle w:val="StyleUnderline"/>
        </w:rPr>
        <w:lastRenderedPageBreak/>
        <w:t>With progress slow toward a broad investment treaty with the U.S., senior Chinese officials are focusing on one area they hope could show a willingness to open China’s markets: green finance. Liu</w:t>
      </w:r>
      <w:r w:rsidRPr="00BF3BB3">
        <w:rPr>
          <w:sz w:val="16"/>
        </w:rPr>
        <w:t xml:space="preserve"> He</w:t>
      </w:r>
      <w:r w:rsidRPr="00BF3BB3">
        <w:rPr>
          <w:rStyle w:val="StyleUnderline"/>
        </w:rPr>
        <w:t xml:space="preserve">, top economic adviser to President Xi </w:t>
      </w:r>
      <w:proofErr w:type="spellStart"/>
      <w:r w:rsidRPr="00BF3BB3">
        <w:rPr>
          <w:rStyle w:val="StyleUnderline"/>
        </w:rPr>
        <w:t>Jinping</w:t>
      </w:r>
      <w:proofErr w:type="spellEnd"/>
      <w:r w:rsidRPr="00BF3BB3">
        <w:rPr>
          <w:rStyle w:val="StyleUnderline"/>
        </w:rPr>
        <w:t>, is spearheading an effort to encourage U.S. companies to invest in energy-efficient projects in China, according to officials with knowledge of the matter.</w:t>
      </w:r>
      <w:r w:rsidRPr="00BF3BB3">
        <w:rPr>
          <w:sz w:val="16"/>
        </w:rPr>
        <w:t xml:space="preserve"> Mr. Liu discussed the initiative during his meeting with U.S. Treasury Secretary Jack Lew on Sunday, these people say, </w:t>
      </w:r>
      <w:proofErr w:type="gramStart"/>
      <w:r w:rsidRPr="00BF3BB3">
        <w:rPr>
          <w:sz w:val="16"/>
        </w:rPr>
        <w:t>a</w:t>
      </w:r>
      <w:proofErr w:type="gramEnd"/>
      <w:r w:rsidRPr="00BF3BB3">
        <w:rPr>
          <w:sz w:val="16"/>
        </w:rPr>
        <w:t xml:space="preserve"> day before the start of the annual Strategic and Economic Dialogue between the world’s two largest economies. </w:t>
      </w:r>
      <w:r w:rsidRPr="00BF3BB3">
        <w:rPr>
          <w:rStyle w:val="StyleUnderline"/>
        </w:rPr>
        <w:t xml:space="preserve">The emphasis on a relatively low-profile sector comes as negotiations on a bilateral investment treaty that would give U.S. and Chinese </w:t>
      </w:r>
      <w:proofErr w:type="gramStart"/>
      <w:r w:rsidRPr="00BF3BB3">
        <w:rPr>
          <w:rStyle w:val="StyleUnderline"/>
        </w:rPr>
        <w:t>companies</w:t>
      </w:r>
      <w:proofErr w:type="gramEnd"/>
      <w:r w:rsidRPr="00BF3BB3">
        <w:rPr>
          <w:rStyle w:val="StyleUnderline"/>
        </w:rPr>
        <w:t xml:space="preserve"> better access to each other’s markets crawl into their ninth year. Beijing’s latest offer, delivered last year, still listed as many as 40 sectors that would be off limits to foreign investors. The U.S. has said that this “negative list” needs to be significantly whittled down. Mr. Lew indicated in Beijing that while talks go on over a broader treaty, access can be improved sector-by-sector. The green-finance initiative led by Mr. Liu includes a fund that would pool U.S. and Chinese capital to invest in environmentally friendly projects in China. </w:t>
      </w:r>
      <w:r w:rsidRPr="00BF3BB3">
        <w:rPr>
          <w:sz w:val="16"/>
        </w:rPr>
        <w:t xml:space="preserve">Mr. Liu is director of the Office of the Central Leading Group for Financial and Economic Affairs, which acts somewhat like the White House’s National Economic Council. The first round of investment in the fund is expected to be around 20 billion </w:t>
      </w:r>
      <w:proofErr w:type="spellStart"/>
      <w:r w:rsidRPr="00BF3BB3">
        <w:rPr>
          <w:sz w:val="16"/>
        </w:rPr>
        <w:t>yuan</w:t>
      </w:r>
      <w:proofErr w:type="spellEnd"/>
      <w:r w:rsidRPr="00BF3BB3">
        <w:rPr>
          <w:sz w:val="16"/>
        </w:rPr>
        <w:t xml:space="preserve"> ($3 billion). Chinese officials hope the fact that many of the planned projects will be government-supported will make the fund attractive to U.S. investors. Provinces including Zhejiang and Jiangsu in eastern China and Hebei in the north have signed on to offer projects to invest in, according to the officials. As for the broader treaty, Mr. Lew hopes the Obama administration can carry talks “close to the finishing line” in its remaining months in office, he said in a speech Sunday at Beijing’s Tsinghua University. But in a recent report, David Dollar, a senior fellow at Washington-based Brookings Institution and a former Treasury attaché in Beijing, wrote that “Chinese leaders will want to wait and see what administration they will be dealing with and to save deliverables for those future negotiations.” China’s commerce ministry has been leading the effort on the negative list. But the process also involves many other ministries—in areas from security to education and culture—that have resisted opening up, Chinese officials say. </w:t>
      </w:r>
      <w:r w:rsidRPr="00BF3BB3">
        <w:rPr>
          <w:rStyle w:val="StyleUnderline"/>
        </w:rPr>
        <w:t>The green-finance initiative comes as Beijing puts increasing emphasis on dealing with the country’s enormous environmental issues. Rapid growth in recent decades, most powered by real estate, construction and smokestack industries, has resulted in not only rising debt but also polluted skies over much of the country. China faces a huge need for capital to clean up its environment, officials and analysts say. The People’s Bank of China, which last year started making it easier for companies to sell bonds pay for energy-efficient projects, estimates environmental projects will require at least $320 billion a year over the next five years—and experts say the government’s fiscal resources can cover no more than 15% of that. On Monday, Mr. Lew said a new global climate accord reached by the U.S., China and other countries will require “the unprecedented levels of funding.” “A variety of channels” including new funds and direct bilateral assistance will be needed to meet those needs, he said.</w:t>
      </w:r>
    </w:p>
    <w:p w:rsidR="00B64DA9" w:rsidRPr="00BF3BB3" w:rsidRDefault="00B64DA9" w:rsidP="00B45417"/>
    <w:p w:rsidR="00A75D27" w:rsidRPr="00BF3BB3" w:rsidRDefault="00A75D27" w:rsidP="00B45417"/>
    <w:p w:rsidR="00A75D27" w:rsidRPr="00BF3BB3" w:rsidRDefault="00A75D27" w:rsidP="00A75D27">
      <w:pPr>
        <w:pStyle w:val="Heading4"/>
      </w:pPr>
      <w:r w:rsidRPr="00BF3BB3">
        <w:t>Both sides say yes – past successes prove</w:t>
      </w:r>
    </w:p>
    <w:p w:rsidR="00A75D27" w:rsidRPr="00BF3BB3" w:rsidRDefault="00A75D27" w:rsidP="00A75D27">
      <w:pPr>
        <w:rPr>
          <w:sz w:val="16"/>
        </w:rPr>
      </w:pPr>
      <w:r w:rsidRPr="00BF3BB3">
        <w:rPr>
          <w:rStyle w:val="Style13ptBold"/>
        </w:rPr>
        <w:t>Hart, et al., ’16</w:t>
      </w:r>
      <w:r w:rsidRPr="00BF3BB3">
        <w:t xml:space="preserve"> </w:t>
      </w:r>
      <w:r w:rsidRPr="00BF3BB3">
        <w:rPr>
          <w:sz w:val="16"/>
        </w:rPr>
        <w:t xml:space="preserve">(Melanie, Senior Fellow and Director of China Policy at the Center for American Progress, Pete Ogden, Senior Fellow at the Center for American Progress, and Kelly Sims Gallagher, professor of energy and environmental policy at The Fletcher School at Tufts University, “Green Finance: The Next Frontier for U.S.-China Climate Cooperation,”6/13, https://www.americanprogress.org/issues/security/report/2016/06/13/139276/green-finance-the-next-frontier-for-u-s-china-climate-cooperation/, </w:t>
      </w:r>
      <w:proofErr w:type="spellStart"/>
      <w:r w:rsidRPr="00BF3BB3">
        <w:rPr>
          <w:sz w:val="16"/>
        </w:rPr>
        <w:t>bgm</w:t>
      </w:r>
      <w:proofErr w:type="spellEnd"/>
      <w:r w:rsidRPr="00BF3BB3">
        <w:rPr>
          <w:sz w:val="16"/>
        </w:rPr>
        <w:t>)</w:t>
      </w:r>
    </w:p>
    <w:p w:rsidR="00A75D27" w:rsidRPr="00BF3BB3" w:rsidRDefault="00A75D27" w:rsidP="00A75D27"/>
    <w:p w:rsidR="00A75D27" w:rsidRPr="00BF3BB3" w:rsidRDefault="00A75D27" w:rsidP="00A75D27">
      <w:pPr>
        <w:rPr>
          <w:rStyle w:val="StyleUnderline"/>
        </w:rPr>
      </w:pPr>
      <w:r w:rsidRPr="00BF3BB3">
        <w:rPr>
          <w:rStyle w:val="StyleUnderline"/>
        </w:rPr>
        <w:t>China already is one of the biggest providers of international energy assistance through the China Development Bank and the Export-Import Bank of China. Now, it is establishing major new financial institutions, including the</w:t>
      </w:r>
      <w:r w:rsidRPr="00BF3BB3">
        <w:rPr>
          <w:sz w:val="16"/>
        </w:rPr>
        <w:t xml:space="preserve"> Asian Infrastructure Investment Bank, or </w:t>
      </w:r>
      <w:r w:rsidRPr="00BF3BB3">
        <w:rPr>
          <w:rStyle w:val="StyleUnderline"/>
        </w:rPr>
        <w:t>AIIB; the New Development Bank, which is often referred to as the bank of Brazil, Russia, India, China, and South Africa, or the BRICS Development Bank; President Xi’s</w:t>
      </w:r>
      <w:r w:rsidRPr="00BF3BB3">
        <w:rPr>
          <w:sz w:val="16"/>
        </w:rPr>
        <w:t xml:space="preserve"> signature </w:t>
      </w:r>
      <w:r w:rsidRPr="00BF3BB3">
        <w:rPr>
          <w:rStyle w:val="StyleUnderline"/>
        </w:rPr>
        <w:t>Belt and Road initiative; and China’s South-South Cooperation Fund on Climate Change. In light of this, guideline clarifications for both bilateral development aid and overseas investments represent an important opportunity for U.S.-China collaboration going forward. Not only would clarified policy statements be useful to guide investments and potentially harmonize standards, but the two nations could also once again demonstrate joint leadership. China and the United States could collaborate on positive, climate-</w:t>
      </w:r>
      <w:r w:rsidRPr="00BF3BB3">
        <w:rPr>
          <w:rStyle w:val="StyleUnderline"/>
        </w:rPr>
        <w:lastRenderedPageBreak/>
        <w:t>friendly investment strategies—including on specific projects—and establish information-sharing protocols regarding these investments. Moreover, both countries could experiment with a wider range of investment programs, learning from each other’s successes. The most recent U.S.-China joint statement</w:t>
      </w:r>
      <w:r w:rsidRPr="00BF3BB3">
        <w:rPr>
          <w:sz w:val="16"/>
        </w:rPr>
        <w:t>—on the occasion of President Xi’s September 2015 visit to Washington, D.C.—</w:t>
      </w:r>
      <w:r w:rsidRPr="00BF3BB3">
        <w:rPr>
          <w:rStyle w:val="StyleUnderline"/>
        </w:rPr>
        <w:t>provides a promising diplomatic opening for bilateral engagements. During the visit, China pledged to “strengthen green and low-carbon policies and regulations with a view to strictly controlling public investment flowing into projects with high pollution and carbon emissions both domestically and internationally.” For its part, the United States reaffirmed its existing commitment to end “public financing for new conventional coal-fired power plants except in the poorest countries.”</w:t>
      </w:r>
      <w:r w:rsidRPr="00BF3BB3">
        <w:rPr>
          <w:sz w:val="16"/>
        </w:rPr>
        <w:t xml:space="preserve"> Both nations reiterated these commitments at the June 2016 U.S.-China Strategic and Economic Dialogue, or S&amp;ED, meetings in Beijing. </w:t>
      </w:r>
      <w:r w:rsidRPr="00BF3BB3">
        <w:rPr>
          <w:rStyle w:val="StyleUnderline"/>
        </w:rPr>
        <w:t>Given this alignment, the United States and China could work to maximize economic benefits for developing countries while minimizing environmental, social, and climate risks.</w:t>
      </w:r>
    </w:p>
    <w:p w:rsidR="00B64DA9" w:rsidRPr="00BF3BB3" w:rsidRDefault="00B64DA9" w:rsidP="00B45417"/>
    <w:p w:rsidR="00B64DA9" w:rsidRPr="00BF3BB3" w:rsidRDefault="00B64DA9" w:rsidP="00B45417"/>
    <w:p w:rsidR="00851C96" w:rsidRDefault="00851C96" w:rsidP="00851C96">
      <w:pPr>
        <w:pStyle w:val="Heading2"/>
      </w:pPr>
      <w:r>
        <w:lastRenderedPageBreak/>
        <w:t>Climate Change Advantage</w:t>
      </w:r>
    </w:p>
    <w:p w:rsidR="00851C96" w:rsidRPr="00BF3BB3" w:rsidRDefault="00851C96" w:rsidP="00851C96">
      <w:pPr>
        <w:pStyle w:val="Heading3"/>
      </w:pPr>
      <w:r w:rsidRPr="00BF3BB3">
        <w:lastRenderedPageBreak/>
        <w:t>Warming Bad</w:t>
      </w:r>
      <w:r>
        <w:t xml:space="preserve"> – Laundry List</w:t>
      </w:r>
    </w:p>
    <w:p w:rsidR="00851C96" w:rsidRPr="00BF3BB3" w:rsidRDefault="00851C96" w:rsidP="00851C96"/>
    <w:p w:rsidR="00851C96" w:rsidRPr="00BF3BB3" w:rsidRDefault="00851C96" w:rsidP="00851C96">
      <w:pPr>
        <w:pStyle w:val="Heading4"/>
        <w:rPr>
          <w:rFonts w:asciiTheme="minorHAnsi" w:hAnsiTheme="minorHAnsi"/>
        </w:rPr>
      </w:pPr>
      <w:r w:rsidRPr="00BF3BB3">
        <w:rPr>
          <w:rFonts w:asciiTheme="minorHAnsi" w:hAnsiTheme="minorHAnsi"/>
        </w:rPr>
        <w:t>Global warming is real and will cause a huge list of impacts</w:t>
      </w:r>
    </w:p>
    <w:p w:rsidR="00851C96" w:rsidRPr="00BF3BB3" w:rsidRDefault="00851C96" w:rsidP="00851C96">
      <w:pPr>
        <w:rPr>
          <w:rFonts w:asciiTheme="minorHAnsi" w:hAnsiTheme="minorHAnsi"/>
          <w:sz w:val="16"/>
        </w:rPr>
      </w:pPr>
      <w:r w:rsidRPr="00BF3BB3">
        <w:rPr>
          <w:rStyle w:val="Style13ptBold"/>
          <w:rFonts w:asciiTheme="minorHAnsi" w:hAnsiTheme="minorHAnsi"/>
        </w:rPr>
        <w:t>Roberts 13</w:t>
      </w:r>
      <w:r w:rsidRPr="00BF3BB3">
        <w:rPr>
          <w:rFonts w:asciiTheme="minorHAnsi" w:hAnsiTheme="minorHAnsi"/>
          <w:sz w:val="16"/>
        </w:rPr>
        <w:t xml:space="preserve"> (David, staff writer for Grist citing the World Bank Review’s compilation of climate studies, 1/10, “If you aren’t alarmed about climate, you aren’t paying attention”, </w:t>
      </w:r>
      <w:hyperlink r:id="rId29" w:history="1">
        <w:r w:rsidRPr="00BF3BB3">
          <w:rPr>
            <w:rStyle w:val="Hyperlink"/>
            <w:rFonts w:asciiTheme="minorHAnsi" w:hAnsiTheme="minorHAnsi"/>
            <w:sz w:val="16"/>
          </w:rPr>
          <w:t>http://grist.org/climate-energy/climate-alarmism-the-idea-is-surreal/</w:t>
        </w:r>
      </w:hyperlink>
      <w:r w:rsidRPr="00BF3BB3">
        <w:rPr>
          <w:rFonts w:asciiTheme="minorHAnsi" w:hAnsiTheme="minorHAnsi"/>
          <w:sz w:val="16"/>
        </w:rPr>
        <w:t>, Adams)</w:t>
      </w:r>
    </w:p>
    <w:p w:rsidR="00851C96" w:rsidRPr="00BF3BB3" w:rsidRDefault="00851C96" w:rsidP="00851C96">
      <w:pPr>
        <w:rPr>
          <w:u w:val="single"/>
        </w:rPr>
      </w:pPr>
      <w:r w:rsidRPr="00BF3BB3">
        <w:rPr>
          <w:u w:val="single"/>
        </w:rPr>
        <w:t>We know we’ve raised global average temperatures around 0.8 degrees C so far. We know that 2 degrees C is where most scientists predict catastrophic and irreversible impacts. And we know that we are currently on a trajectory that will push temperatures up 4 degrees or more by the end of the century.</w:t>
      </w:r>
      <w:r w:rsidRPr="00BF3BB3">
        <w:rPr>
          <w:sz w:val="12"/>
        </w:rPr>
        <w:t xml:space="preserve"> What would 4 degrees look like? A recent World Bank review of the science reminds us. First, it’ll get hot: </w:t>
      </w:r>
      <w:r w:rsidRPr="00BF3BB3">
        <w:rPr>
          <w:u w:val="single"/>
        </w:rPr>
        <w:t>Projections for a 4°C world show a dramatic increase in the intensity and frequency of high-temperature extremes. Recent extreme heat waves such as in Russia in 2010 are likely to become the new normal summer in a 4°C world. Tropical South America, central Africa, and all tropical islands in the Pacific are likely to regularly experience heat waves of unprecedented magnitude and duration.</w:t>
      </w:r>
      <w:r w:rsidRPr="00BF3BB3">
        <w:rPr>
          <w:sz w:val="12"/>
        </w:rPr>
        <w:t xml:space="preserve">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w:t>
      </w:r>
      <w:r w:rsidRPr="00BF3BB3">
        <w:rPr>
          <w:u w:val="single"/>
        </w:rPr>
        <w:t>Extreme heat waves in recent years have had severe impacts, causing heat-related deaths, forest fires, and harvest losses. The impacts of the extreme heat waves projected for a 4°C world have not been evaluated, but they could be expected to vastly exceed the consequences experienced to date and potentially exceed the adaptive capacities of many societies and natural systems.</w:t>
      </w:r>
      <w:r w:rsidRPr="00BF3BB3">
        <w:rPr>
          <w:sz w:val="12"/>
        </w:rPr>
        <w:t xml:space="preserve"> [</w:t>
      </w:r>
      <w:proofErr w:type="gramStart"/>
      <w:r w:rsidRPr="00BF3BB3">
        <w:rPr>
          <w:sz w:val="12"/>
        </w:rPr>
        <w:t>my</w:t>
      </w:r>
      <w:proofErr w:type="gramEnd"/>
      <w:r w:rsidRPr="00BF3BB3">
        <w:rPr>
          <w:sz w:val="12"/>
        </w:rPr>
        <w:t xml:space="preserve"> emphasis] </w:t>
      </w:r>
      <w:r w:rsidRPr="00BF3BB3">
        <w:rPr>
          <w:u w:val="single"/>
        </w:rPr>
        <w:t>Warming to 4 degrees would also lead to “an increase of about 150 percent in acidity of the ocean,” leading to levels of acidity “unparalleled in Earth’s history.”</w:t>
      </w:r>
      <w:r w:rsidRPr="00BF3BB3">
        <w:rPr>
          <w:sz w:val="12"/>
        </w:rPr>
        <w:t xml:space="preserve"> That’s bad news for, say, coral reefs: </w:t>
      </w:r>
      <w:r w:rsidRPr="00BF3BB3">
        <w:rPr>
          <w:u w:val="single"/>
        </w:rPr>
        <w:t>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 It will also “likely lead to a sea-level rise of 0.5 to 1 meter, and possibly more, by 2100, with several meters more to be realized in the coming centuries.”</w:t>
      </w:r>
      <w:r w:rsidRPr="00BF3BB3">
        <w:rPr>
          <w:sz w:val="12"/>
        </w:rPr>
        <w:t xml:space="preserve"> That rise won’t be spread evenly, even within regions and countries — regions close to the equator will see even higher seas. </w:t>
      </w:r>
      <w:r w:rsidRPr="00BF3BB3">
        <w:rPr>
          <w:u w:val="single"/>
        </w:rPr>
        <w:t xml:space="preserve">There are also indications that it would “significantly exacerbate existing water scarcity in many regions, particularly northern and eastern Africa, the Middle East, and South Asia, while additional countries in Africa would be newly confronted with water scarcity on a national scale due to population growth.” Also, more extreme weather events: Ecosystems will be affected by more frequent extreme weather events, such as forest loss due to droughts and wildfire exacerbated by land use and agricultural expansion. In Amazonia, forest fires could as much as double by 2050 with warming of approximately 1.5°C to 2°C above preindustrial levels. Changes would be expected to be even more severe in a 4°C world. Also loss of biodiversity and ecosystem services: In a 4°C world, climate change seems likely to become the dominant driver of ecosystem shifts, surpassing habitat destruction as the greatest threat to biodiversity. Recent research suggests that large-scale loss of biodiversity is likely to occur in a 4°C world, with climate change and high CO2 concentration driving a transition of the Earth’s ecosystems into a state unknown in human experience. Ecosystem damage would be expected to dramatically reduce the provision of ecosystem services on which society depends (for example, fisheries and protection of coastline afforded by coral reefs and mangroves.) New research also indicates a “rapidly rising risk of crop yield reductions as the world </w:t>
      </w:r>
      <w:proofErr w:type="spellStart"/>
      <w:r w:rsidRPr="00BF3BB3">
        <w:rPr>
          <w:u w:val="single"/>
        </w:rPr>
        <w:t>warms</w:t>
      </w:r>
      <w:proofErr w:type="spellEnd"/>
      <w:r w:rsidRPr="00BF3BB3">
        <w:rPr>
          <w:u w:val="single"/>
        </w:rPr>
        <w:t>.” So food will be tough. All this will add up to “large-scale displacement of populations and have adverse consequences for human security and economic and trade systems.” Given the uncertainties and long-tail risks involved, “there is no certainty that adaptation to a 4°C world is possible.” There’s a small but non-trivial chance of advanced civilization breaking down entirely.</w:t>
      </w:r>
      <w:r w:rsidRPr="00BF3BB3">
        <w:rPr>
          <w:sz w:val="12"/>
        </w:rPr>
        <w:t xml:space="preserve"> Now ponder the fact that some scenarios show us going up to 6 degrees by the end of the century, a level of devastation we have not studied and barely know how to conceive. Ponder the fact that somewhere along the line, though we don’t know exactly where, enough self-reinforcing feedback loops will be running to make climate change unstoppable and irreversible for centuries to come. </w:t>
      </w:r>
      <w:r w:rsidRPr="00BF3BB3">
        <w:rPr>
          <w:u w:val="single"/>
        </w:rPr>
        <w:t xml:space="preserve">That would mean handing our grandchildren and their grandchildren </w:t>
      </w:r>
      <w:r w:rsidRPr="00BF3BB3">
        <w:rPr>
          <w:u w:val="single"/>
        </w:rPr>
        <w:lastRenderedPageBreak/>
        <w:t>not only a burned, chaotic, denuded world, but a world that is inexorably more inhospitable with every passing decade.</w:t>
      </w:r>
    </w:p>
    <w:p w:rsidR="00851C96" w:rsidRPr="00BF3BB3" w:rsidRDefault="00851C96" w:rsidP="00851C96">
      <w:pPr>
        <w:rPr>
          <w:b/>
          <w:sz w:val="26"/>
          <w:szCs w:val="26"/>
        </w:rPr>
      </w:pPr>
    </w:p>
    <w:p w:rsidR="00851C96" w:rsidRPr="00BF3BB3" w:rsidRDefault="00851C96" w:rsidP="00851C96">
      <w:pPr>
        <w:pStyle w:val="Heading4"/>
      </w:pPr>
      <w:r w:rsidRPr="00BF3BB3">
        <w:t>Warming causes extinction</w:t>
      </w:r>
    </w:p>
    <w:p w:rsidR="00851C96" w:rsidRPr="00BF3BB3" w:rsidRDefault="00851C96" w:rsidP="00851C96">
      <w:pPr>
        <w:rPr>
          <w:rStyle w:val="Style13ptBold"/>
          <w:b w:val="0"/>
        </w:rPr>
      </w:pPr>
      <w:r w:rsidRPr="00BF3BB3">
        <w:rPr>
          <w:rStyle w:val="Style13ptBold"/>
        </w:rPr>
        <w:t xml:space="preserve">Romero ’10 </w:t>
      </w:r>
      <w:r w:rsidRPr="00BF3BB3">
        <w:rPr>
          <w:rStyle w:val="Style13ptBold"/>
          <w:rFonts w:asciiTheme="minorHAnsi" w:hAnsiTheme="minorHAnsi"/>
          <w:b w:val="0"/>
          <w:sz w:val="20"/>
          <w:szCs w:val="20"/>
        </w:rPr>
        <w:t xml:space="preserve">(Purple Romero is a </w:t>
      </w:r>
      <w:r w:rsidRPr="00BF3BB3">
        <w:rPr>
          <w:rFonts w:asciiTheme="minorHAnsi" w:hAnsiTheme="minorHAnsi" w:cs="Arial"/>
          <w:sz w:val="20"/>
          <w:szCs w:val="20"/>
          <w:shd w:val="clear" w:color="auto" w:fill="F5F8FA"/>
        </w:rPr>
        <w:t>journalist who writes about climate change, politics and human rights. Romer</w:t>
      </w:r>
      <w:r w:rsidRPr="00BF3BB3">
        <w:rPr>
          <w:rFonts w:asciiTheme="minorHAnsi" w:hAnsiTheme="minorHAnsi" w:cs="Arial"/>
          <w:sz w:val="20"/>
          <w:szCs w:val="20"/>
          <w:shd w:val="clear" w:color="auto" w:fill="FFFFFF"/>
        </w:rPr>
        <w:t xml:space="preserve">o has also contributed articles on climate change to </w:t>
      </w:r>
      <w:proofErr w:type="spellStart"/>
      <w:r w:rsidRPr="00BF3BB3">
        <w:rPr>
          <w:rFonts w:asciiTheme="minorHAnsi" w:hAnsiTheme="minorHAnsi" w:cs="Arial"/>
          <w:sz w:val="20"/>
          <w:szCs w:val="20"/>
          <w:shd w:val="clear" w:color="auto" w:fill="FFFFFF"/>
        </w:rPr>
        <w:t>AlertNet</w:t>
      </w:r>
      <w:proofErr w:type="spellEnd"/>
      <w:r w:rsidRPr="00BF3BB3">
        <w:rPr>
          <w:rFonts w:asciiTheme="minorHAnsi" w:hAnsiTheme="minorHAnsi" w:cs="Arial"/>
          <w:sz w:val="20"/>
          <w:szCs w:val="20"/>
          <w:shd w:val="clear" w:color="auto" w:fill="FFFFFF"/>
        </w:rPr>
        <w:t xml:space="preserve"> Reuters and </w:t>
      </w:r>
      <w:r w:rsidRPr="00BF3BB3">
        <w:rPr>
          <w:rFonts w:asciiTheme="minorHAnsi" w:hAnsiTheme="minorHAnsi" w:cs="Arial"/>
          <w:i/>
          <w:iCs/>
          <w:sz w:val="20"/>
          <w:szCs w:val="20"/>
          <w:bdr w:val="none" w:sz="0" w:space="0" w:color="auto" w:frame="1"/>
          <w:shd w:val="clear" w:color="auto" w:fill="FFFFFF"/>
        </w:rPr>
        <w:t>Asia Views</w:t>
      </w:r>
      <w:r w:rsidRPr="00BF3BB3">
        <w:rPr>
          <w:rFonts w:asciiTheme="minorHAnsi" w:hAnsiTheme="minorHAnsi" w:cs="Arial"/>
          <w:sz w:val="20"/>
          <w:szCs w:val="20"/>
          <w:shd w:val="clear" w:color="auto" w:fill="FFFFFF"/>
        </w:rPr>
        <w:t>, a regional magazine. She has attended several international fellowships and trainings on climate change and environmental issues, “Climate Change and Human Extinction – Are You Ready to be Fossilized?</w:t>
      </w:r>
      <w:proofErr w:type="gramStart"/>
      <w:r w:rsidRPr="00BF3BB3">
        <w:rPr>
          <w:rFonts w:asciiTheme="minorHAnsi" w:hAnsiTheme="minorHAnsi" w:cs="Arial"/>
          <w:sz w:val="20"/>
          <w:szCs w:val="20"/>
          <w:shd w:val="clear" w:color="auto" w:fill="FFFFFF"/>
        </w:rPr>
        <w:t>”,</w:t>
      </w:r>
      <w:proofErr w:type="gramEnd"/>
      <w:r w:rsidRPr="00BF3BB3">
        <w:rPr>
          <w:rFonts w:asciiTheme="minorHAnsi" w:hAnsiTheme="minorHAnsi" w:cs="Arial"/>
          <w:sz w:val="20"/>
          <w:szCs w:val="20"/>
          <w:shd w:val="clear" w:color="auto" w:fill="FFFFFF"/>
        </w:rPr>
        <w:t xml:space="preserve"> http://news.abs-cbn.com/nation/05/16/08/climate-change-and-human-extinction-are-you-ready-be-fossilized)</w:t>
      </w:r>
    </w:p>
    <w:p w:rsidR="00851C96" w:rsidRPr="00BF3BB3" w:rsidRDefault="00851C96" w:rsidP="00851C96">
      <w:pPr>
        <w:rPr>
          <w:rFonts w:asciiTheme="minorHAnsi" w:hAnsiTheme="minorHAnsi"/>
          <w:b/>
          <w:u w:val="single"/>
        </w:rPr>
      </w:pPr>
      <w:r w:rsidRPr="00BF3BB3">
        <w:rPr>
          <w:rFonts w:asciiTheme="minorHAnsi" w:hAnsiTheme="minorHAnsi"/>
          <w:b/>
          <w:u w:val="single"/>
        </w:rPr>
        <w:t>Climate change</w:t>
      </w:r>
      <w:r w:rsidRPr="00BF3BB3">
        <w:rPr>
          <w:rFonts w:asciiTheme="minorHAnsi" w:hAnsiTheme="minorHAnsi"/>
          <w:sz w:val="16"/>
        </w:rPr>
        <w:t xml:space="preserve"> killed the dinosaurs. </w:t>
      </w:r>
      <w:r w:rsidRPr="00BF3BB3">
        <w:rPr>
          <w:rFonts w:asciiTheme="minorHAnsi" w:hAnsiTheme="minorHAnsi"/>
          <w:b/>
          <w:u w:val="single"/>
        </w:rPr>
        <w:t>Will it kill us as well? Will we let it destroy the human race?</w:t>
      </w:r>
      <w:r w:rsidRPr="00BF3BB3">
        <w:rPr>
          <w:rFonts w:asciiTheme="minorHAnsi" w:hAnsiTheme="minorHAnsi"/>
          <w:sz w:val="16"/>
        </w:rPr>
        <w:t xml:space="preserve"> This was the grim, depressing message that hung in the background of the Climate Change Forum hosted on Friday by the Philippine National Red Cross at the Manila Hotel. "Not one dinosaur is alive today. </w:t>
      </w:r>
      <w:r w:rsidRPr="00BF3BB3">
        <w:rPr>
          <w:rFonts w:asciiTheme="minorHAnsi" w:hAnsiTheme="minorHAnsi"/>
          <w:u w:val="single"/>
        </w:rPr>
        <w:t>Maybe someday it will be our fossils that another race will dig up in the future</w:t>
      </w:r>
      <w:r w:rsidRPr="00BF3BB3">
        <w:rPr>
          <w:rFonts w:asciiTheme="minorHAnsi" w:hAnsiTheme="minorHAnsi"/>
          <w:sz w:val="16"/>
        </w:rPr>
        <w:t xml:space="preserve">, </w:t>
      </w:r>
      <w:proofErr w:type="gramStart"/>
      <w:r w:rsidRPr="00BF3BB3">
        <w:rPr>
          <w:rFonts w:asciiTheme="minorHAnsi" w:hAnsiTheme="minorHAnsi"/>
          <w:sz w:val="16"/>
        </w:rPr>
        <w:t>" said</w:t>
      </w:r>
      <w:proofErr w:type="gramEnd"/>
      <w:r w:rsidRPr="00BF3BB3">
        <w:rPr>
          <w:rFonts w:asciiTheme="minorHAnsi" w:hAnsiTheme="minorHAnsi"/>
          <w:sz w:val="16"/>
        </w:rPr>
        <w:t xml:space="preserve"> Roger </w:t>
      </w:r>
      <w:proofErr w:type="spellStart"/>
      <w:r w:rsidRPr="00BF3BB3">
        <w:rPr>
          <w:rFonts w:asciiTheme="minorHAnsi" w:hAnsiTheme="minorHAnsi"/>
          <w:sz w:val="16"/>
        </w:rPr>
        <w:t>Bracke</w:t>
      </w:r>
      <w:proofErr w:type="spellEnd"/>
      <w:r w:rsidRPr="00BF3BB3">
        <w:rPr>
          <w:rFonts w:asciiTheme="minorHAnsi" w:hAnsiTheme="minorHAnsi"/>
          <w:sz w:val="16"/>
        </w:rPr>
        <w:t xml:space="preserve"> of the International Federation of Red Cross and Red Crescent Societies, underscoring his point </w:t>
      </w:r>
      <w:r w:rsidRPr="00BF3BB3">
        <w:rPr>
          <w:rFonts w:asciiTheme="minorHAnsi" w:hAnsiTheme="minorHAnsi"/>
          <w:u w:val="single"/>
        </w:rPr>
        <w:t xml:space="preserve">that </w:t>
      </w:r>
      <w:r w:rsidRPr="00BF3BB3">
        <w:rPr>
          <w:rFonts w:asciiTheme="minorHAnsi" w:hAnsiTheme="minorHAnsi"/>
          <w:b/>
          <w:u w:val="single"/>
        </w:rPr>
        <w:t>no less than extinction is faced by the human race</w:t>
      </w:r>
      <w:r w:rsidRPr="00BF3BB3">
        <w:rPr>
          <w:rFonts w:asciiTheme="minorHAnsi" w:hAnsiTheme="minorHAnsi"/>
          <w:u w:val="single"/>
        </w:rPr>
        <w:t>, unless we are able to address global warming and climate change in this generation.</w:t>
      </w:r>
      <w:r w:rsidRPr="00BF3BB3">
        <w:rPr>
          <w:rFonts w:asciiTheme="minorHAnsi" w:hAnsiTheme="minorHAnsi"/>
          <w:sz w:val="16"/>
        </w:rPr>
        <w:t xml:space="preserve"> </w:t>
      </w:r>
      <w:proofErr w:type="spellStart"/>
      <w:r w:rsidRPr="00BF3BB3">
        <w:rPr>
          <w:rFonts w:asciiTheme="minorHAnsi" w:hAnsiTheme="minorHAnsi"/>
          <w:sz w:val="16"/>
        </w:rPr>
        <w:t>Bracke</w:t>
      </w:r>
      <w:proofErr w:type="spellEnd"/>
      <w:r w:rsidRPr="00BF3BB3">
        <w:rPr>
          <w:rFonts w:asciiTheme="minorHAnsi" w:hAnsiTheme="minorHAnsi"/>
          <w:sz w:val="16"/>
        </w:rPr>
        <w:t xml:space="preserve">, however, countered the pessimistic mood of the day by saying that </w:t>
      </w:r>
      <w:r w:rsidRPr="00BF3BB3">
        <w:rPr>
          <w:rFonts w:asciiTheme="minorHAnsi" w:hAnsiTheme="minorHAnsi"/>
          <w:u w:val="single"/>
        </w:rPr>
        <w:t>the human race still has an opportunity to save itself</w:t>
      </w:r>
      <w:r w:rsidRPr="00BF3BB3">
        <w:rPr>
          <w:rFonts w:asciiTheme="minorHAnsi" w:hAnsiTheme="minorHAnsi"/>
          <w:sz w:val="16"/>
        </w:rPr>
        <w:t xml:space="preserve">. This more hopeful view was also presented by the four other speakers in the forum. </w:t>
      </w:r>
      <w:proofErr w:type="spellStart"/>
      <w:r w:rsidRPr="00BF3BB3">
        <w:rPr>
          <w:rFonts w:asciiTheme="minorHAnsi" w:hAnsiTheme="minorHAnsi"/>
          <w:sz w:val="16"/>
        </w:rPr>
        <w:t>Bracke</w:t>
      </w:r>
      <w:proofErr w:type="spellEnd"/>
      <w:r w:rsidRPr="00BF3BB3">
        <w:rPr>
          <w:rFonts w:asciiTheme="minorHAnsi" w:hAnsiTheme="minorHAnsi"/>
          <w:sz w:val="16"/>
        </w:rPr>
        <w:t xml:space="preserve"> pointed out that </w:t>
      </w:r>
      <w:r w:rsidRPr="00BF3BB3">
        <w:rPr>
          <w:rFonts w:asciiTheme="minorHAnsi" w:hAnsiTheme="minorHAnsi"/>
          <w:u w:val="single"/>
        </w:rPr>
        <w:t>all peoples of the world must be involved in two types of response to the threat of climate change</w:t>
      </w:r>
      <w:r w:rsidRPr="00BF3BB3">
        <w:rPr>
          <w:rFonts w:asciiTheme="minorHAnsi" w:hAnsiTheme="minorHAnsi"/>
          <w:sz w:val="16"/>
        </w:rPr>
        <w:t xml:space="preserve">: mitigation and adaptation. "Prevention" is no longer possible, according to </w:t>
      </w:r>
      <w:proofErr w:type="spellStart"/>
      <w:r w:rsidRPr="00BF3BB3">
        <w:rPr>
          <w:rFonts w:asciiTheme="minorHAnsi" w:hAnsiTheme="minorHAnsi"/>
          <w:sz w:val="16"/>
        </w:rPr>
        <w:t>Bracke</w:t>
      </w:r>
      <w:proofErr w:type="spellEnd"/>
      <w:r w:rsidRPr="00BF3BB3">
        <w:rPr>
          <w:rFonts w:asciiTheme="minorHAnsi" w:hAnsiTheme="minorHAnsi"/>
          <w:sz w:val="16"/>
        </w:rPr>
        <w:t xml:space="preserve"> and the other experts at the forum, since climate change is already happening. Last chance The forum's speakers all noted the increasing number and intensity of devastating typhoons--most recently cyclone </w:t>
      </w:r>
      <w:proofErr w:type="spellStart"/>
      <w:r w:rsidRPr="00BF3BB3">
        <w:rPr>
          <w:rFonts w:asciiTheme="minorHAnsi" w:hAnsiTheme="minorHAnsi"/>
          <w:sz w:val="16"/>
        </w:rPr>
        <w:t>Nargis</w:t>
      </w:r>
      <w:proofErr w:type="spellEnd"/>
      <w:r w:rsidRPr="00BF3BB3">
        <w:rPr>
          <w:rFonts w:asciiTheme="minorHAnsi" w:hAnsiTheme="minorHAnsi"/>
          <w:sz w:val="16"/>
        </w:rPr>
        <w:t xml:space="preserve"> in Myanmar, which killed more than 100,000 people--as evidence that the world's climatic and weather conditions are turning deadly because of climate change. They also reminded the audience that deadly typhoons have also hit the Philippines recently, particularly </w:t>
      </w:r>
      <w:proofErr w:type="spellStart"/>
      <w:r w:rsidRPr="00BF3BB3">
        <w:rPr>
          <w:rFonts w:asciiTheme="minorHAnsi" w:hAnsiTheme="minorHAnsi"/>
          <w:sz w:val="16"/>
        </w:rPr>
        <w:t>Milenyo</w:t>
      </w:r>
      <w:proofErr w:type="spellEnd"/>
      <w:r w:rsidRPr="00BF3BB3">
        <w:rPr>
          <w:rFonts w:asciiTheme="minorHAnsi" w:hAnsiTheme="minorHAnsi"/>
          <w:sz w:val="16"/>
        </w:rPr>
        <w:t xml:space="preserve"> and </w:t>
      </w:r>
      <w:proofErr w:type="spellStart"/>
      <w:r w:rsidRPr="00BF3BB3">
        <w:rPr>
          <w:rFonts w:asciiTheme="minorHAnsi" w:hAnsiTheme="minorHAnsi"/>
          <w:sz w:val="16"/>
        </w:rPr>
        <w:t>Reming</w:t>
      </w:r>
      <w:proofErr w:type="spellEnd"/>
      <w:r w:rsidRPr="00BF3BB3">
        <w:rPr>
          <w:rFonts w:asciiTheme="minorHAnsi" w:hAnsiTheme="minorHAnsi"/>
          <w:sz w:val="16"/>
        </w:rPr>
        <w:t xml:space="preserve">, which left hundreds of thousands of Filipino families homeless. World Wildlife Fund Climate and Energy Program head </w:t>
      </w:r>
      <w:proofErr w:type="spellStart"/>
      <w:r w:rsidRPr="00BF3BB3">
        <w:rPr>
          <w:rFonts w:asciiTheme="minorHAnsi" w:hAnsiTheme="minorHAnsi"/>
          <w:sz w:val="16"/>
        </w:rPr>
        <w:t>Naderev</w:t>
      </w:r>
      <w:proofErr w:type="spellEnd"/>
      <w:r w:rsidRPr="00BF3BB3">
        <w:rPr>
          <w:rFonts w:asciiTheme="minorHAnsi" w:hAnsiTheme="minorHAnsi"/>
          <w:sz w:val="16"/>
        </w:rPr>
        <w:t xml:space="preserve"> </w:t>
      </w:r>
      <w:proofErr w:type="spellStart"/>
      <w:r w:rsidRPr="00BF3BB3">
        <w:rPr>
          <w:rFonts w:asciiTheme="minorHAnsi" w:hAnsiTheme="minorHAnsi"/>
          <w:sz w:val="16"/>
        </w:rPr>
        <w:t>Saño</w:t>
      </w:r>
      <w:proofErr w:type="spellEnd"/>
      <w:r w:rsidRPr="00BF3BB3">
        <w:rPr>
          <w:rFonts w:asciiTheme="minorHAnsi" w:hAnsiTheme="minorHAnsi"/>
          <w:sz w:val="16"/>
        </w:rPr>
        <w:t xml:space="preserve"> said that "</w:t>
      </w:r>
      <w:r w:rsidRPr="00BF3BB3">
        <w:rPr>
          <w:rFonts w:asciiTheme="minorHAnsi" w:hAnsiTheme="minorHAnsi"/>
          <w:u w:val="single"/>
        </w:rPr>
        <w:t>this generation the last chance for the human race" to do something and ensure that humanity stays alive in this planet.</w:t>
      </w:r>
      <w:r w:rsidRPr="00BF3BB3">
        <w:rPr>
          <w:rFonts w:asciiTheme="minorHAnsi" w:hAnsiTheme="minorHAnsi"/>
          <w:sz w:val="16"/>
        </w:rPr>
        <w:t xml:space="preserve"> According to </w:t>
      </w:r>
      <w:proofErr w:type="spellStart"/>
      <w:r w:rsidRPr="00BF3BB3">
        <w:rPr>
          <w:rFonts w:asciiTheme="minorHAnsi" w:hAnsiTheme="minorHAnsi"/>
          <w:sz w:val="16"/>
        </w:rPr>
        <w:t>Saño</w:t>
      </w:r>
      <w:proofErr w:type="spellEnd"/>
      <w:r w:rsidRPr="00BF3BB3">
        <w:rPr>
          <w:rFonts w:asciiTheme="minorHAnsi" w:hAnsiTheme="minorHAnsi"/>
          <w:sz w:val="16"/>
        </w:rPr>
        <w:t xml:space="preserve">, while most members of our generation will be dead by the time the worst effects of climate change are felt, our children will be the ones to suffer. How will Filipinos survive climate change? Well, first of all, they have to be made aware that climate change is a problem that threatens their lives. The easiest way to do this – as former Consultant for the Secretariats of the UN Convention on Climate Change Dr. Pak Sum Low told abs-cbnews.com/Newsbreak – is to particularize the disasters that it could cause. Talking in the language of destruction, Pak and other experts paint this portrait of a Philippines hit by climate change: increased typhoons in </w:t>
      </w:r>
      <w:proofErr w:type="spellStart"/>
      <w:r w:rsidRPr="00BF3BB3">
        <w:rPr>
          <w:rFonts w:asciiTheme="minorHAnsi" w:hAnsiTheme="minorHAnsi"/>
          <w:sz w:val="16"/>
        </w:rPr>
        <w:t>Visayas</w:t>
      </w:r>
      <w:proofErr w:type="spellEnd"/>
      <w:r w:rsidRPr="00BF3BB3">
        <w:rPr>
          <w:rFonts w:asciiTheme="minorHAnsi" w:hAnsiTheme="minorHAnsi"/>
          <w:sz w:val="16"/>
        </w:rPr>
        <w:t xml:space="preserve">, drought in Mindanao, destroyed agricultural areas in Pampanga, and higher incidence rates of dengue and malaria. </w:t>
      </w:r>
      <w:proofErr w:type="spellStart"/>
      <w:r w:rsidRPr="00BF3BB3">
        <w:rPr>
          <w:rFonts w:asciiTheme="minorHAnsi" w:hAnsiTheme="minorHAnsi"/>
          <w:sz w:val="16"/>
        </w:rPr>
        <w:t>Sañom</w:t>
      </w:r>
      <w:proofErr w:type="spellEnd"/>
      <w:r w:rsidRPr="00BF3BB3">
        <w:rPr>
          <w:rFonts w:asciiTheme="minorHAnsi" w:hAnsiTheme="minorHAnsi"/>
          <w:sz w:val="16"/>
        </w:rPr>
        <w:t xml:space="preserve"> said that as polar ice caps melt due to global warming, sea levels will rise, endangering coastal and low-lying areas like Manila. He said Manila Bay would experience a sea level increase of 72 meters over 20 years. This means that from Pampanga to Nueva </w:t>
      </w:r>
      <w:proofErr w:type="spellStart"/>
      <w:r w:rsidRPr="00BF3BB3">
        <w:rPr>
          <w:rFonts w:asciiTheme="minorHAnsi" w:hAnsiTheme="minorHAnsi"/>
          <w:sz w:val="16"/>
        </w:rPr>
        <w:t>Ecija</w:t>
      </w:r>
      <w:proofErr w:type="spellEnd"/>
      <w:r w:rsidRPr="00BF3BB3">
        <w:rPr>
          <w:rFonts w:asciiTheme="minorHAnsi" w:hAnsiTheme="minorHAnsi"/>
          <w:sz w:val="16"/>
        </w:rPr>
        <w:t xml:space="preserve">, farms and fishponds would be in danger of being would be inundated in saltwater. </w:t>
      </w:r>
      <w:proofErr w:type="spellStart"/>
      <w:r w:rsidRPr="00BF3BB3">
        <w:rPr>
          <w:rFonts w:asciiTheme="minorHAnsi" w:hAnsiTheme="minorHAnsi"/>
          <w:sz w:val="16"/>
        </w:rPr>
        <w:t>Sañom</w:t>
      </w:r>
      <w:proofErr w:type="spellEnd"/>
      <w:r w:rsidRPr="00BF3BB3">
        <w:rPr>
          <w:rFonts w:asciiTheme="minorHAnsi" w:hAnsiTheme="minorHAnsi"/>
          <w:sz w:val="16"/>
        </w:rPr>
        <w:t xml:space="preserve"> added that </w:t>
      </w:r>
      <w:proofErr w:type="spellStart"/>
      <w:r w:rsidRPr="00BF3BB3">
        <w:rPr>
          <w:rFonts w:asciiTheme="minorHAnsi" w:hAnsiTheme="minorHAnsi"/>
          <w:sz w:val="16"/>
        </w:rPr>
        <w:t>Albay</w:t>
      </w:r>
      <w:proofErr w:type="spellEnd"/>
      <w:r w:rsidRPr="00BF3BB3">
        <w:rPr>
          <w:rFonts w:asciiTheme="minorHAnsi" w:hAnsiTheme="minorHAnsi"/>
          <w:sz w:val="16"/>
        </w:rPr>
        <w:t xml:space="preserve">, which has been marked as a vulnerable area to typhoons, would be the top province at risk. </w:t>
      </w:r>
      <w:proofErr w:type="spellStart"/>
      <w:r w:rsidRPr="00BF3BB3">
        <w:rPr>
          <w:rFonts w:asciiTheme="minorHAnsi" w:hAnsiTheme="minorHAnsi"/>
          <w:sz w:val="16"/>
        </w:rPr>
        <w:t>Sañom</w:t>
      </w:r>
      <w:proofErr w:type="spellEnd"/>
      <w:r w:rsidRPr="00BF3BB3">
        <w:rPr>
          <w:rFonts w:asciiTheme="minorHAnsi" w:hAnsiTheme="minorHAnsi"/>
          <w:sz w:val="16"/>
        </w:rPr>
        <w:t xml:space="preserve"> also pointed out </w:t>
      </w:r>
      <w:r w:rsidRPr="00BF3BB3">
        <w:rPr>
          <w:rFonts w:asciiTheme="minorHAnsi" w:hAnsiTheme="minorHAnsi"/>
          <w:u w:val="single"/>
        </w:rPr>
        <w:t xml:space="preserve">that </w:t>
      </w:r>
      <w:r w:rsidRPr="00BF3BB3">
        <w:rPr>
          <w:rFonts w:asciiTheme="minorHAnsi" w:hAnsiTheme="minorHAnsi"/>
          <w:b/>
          <w:u w:val="single"/>
        </w:rPr>
        <w:t>extreme weather conditions arising from climate change, including typhoons and severe droughts, would have social, economic and political consequences</w:t>
      </w:r>
      <w:r w:rsidRPr="00BF3BB3">
        <w:rPr>
          <w:rFonts w:asciiTheme="minorHAnsi" w:hAnsiTheme="minorHAnsi"/>
          <w:u w:val="single"/>
        </w:rPr>
        <w:t>: Ruined farmlands and fishponds would hamper crop growth and reduce food sources, typhoons would displace people, cause diseases, and limit actions in education</w:t>
      </w:r>
      <w:r w:rsidRPr="00BF3BB3">
        <w:rPr>
          <w:rFonts w:asciiTheme="minorHAnsi" w:hAnsiTheme="minorHAnsi"/>
          <w:sz w:val="16"/>
        </w:rPr>
        <w:t xml:space="preserve"> and employment. Thus, </w:t>
      </w:r>
      <w:proofErr w:type="spellStart"/>
      <w:r w:rsidRPr="00BF3BB3">
        <w:rPr>
          <w:rFonts w:asciiTheme="minorHAnsi" w:hAnsiTheme="minorHAnsi"/>
          <w:sz w:val="16"/>
        </w:rPr>
        <w:t>Saño</w:t>
      </w:r>
      <w:proofErr w:type="spellEnd"/>
      <w:r w:rsidRPr="00BF3BB3">
        <w:rPr>
          <w:rFonts w:asciiTheme="minorHAnsi" w:hAnsiTheme="minorHAnsi"/>
          <w:sz w:val="16"/>
        </w:rPr>
        <w:t xml:space="preserve"> said, </w:t>
      </w:r>
      <w:r w:rsidRPr="00BF3BB3">
        <w:rPr>
          <w:rFonts w:asciiTheme="minorHAnsi" w:hAnsiTheme="minorHAnsi"/>
          <w:u w:val="single"/>
        </w:rPr>
        <w:t>while environmental protection should remain at the top of the agenda in fighting climate change, solutions to the phenomenon "must also be economic, social, moral and political</w:t>
      </w:r>
      <w:r w:rsidRPr="00BF3BB3">
        <w:rPr>
          <w:rFonts w:asciiTheme="minorHAnsi" w:hAnsiTheme="minorHAnsi"/>
          <w:sz w:val="16"/>
        </w:rPr>
        <w:t xml:space="preserve">." Mitigation </w:t>
      </w:r>
      <w:proofErr w:type="spellStart"/>
      <w:r w:rsidRPr="00BF3BB3">
        <w:rPr>
          <w:rFonts w:asciiTheme="minorHAnsi" w:hAnsiTheme="minorHAnsi"/>
          <w:sz w:val="16"/>
        </w:rPr>
        <w:t>Joyceline</w:t>
      </w:r>
      <w:proofErr w:type="spellEnd"/>
      <w:r w:rsidRPr="00BF3BB3">
        <w:rPr>
          <w:rFonts w:asciiTheme="minorHAnsi" w:hAnsiTheme="minorHAnsi"/>
          <w:sz w:val="16"/>
        </w:rPr>
        <w:t xml:space="preserve"> </w:t>
      </w:r>
      <w:proofErr w:type="spellStart"/>
      <w:r w:rsidRPr="00BF3BB3">
        <w:rPr>
          <w:rFonts w:asciiTheme="minorHAnsi" w:hAnsiTheme="minorHAnsi"/>
          <w:sz w:val="16"/>
        </w:rPr>
        <w:t>Goco</w:t>
      </w:r>
      <w:proofErr w:type="spellEnd"/>
      <w:r w:rsidRPr="00BF3BB3">
        <w:rPr>
          <w:rFonts w:asciiTheme="minorHAnsi" w:hAnsiTheme="minorHAnsi"/>
          <w:sz w:val="16"/>
        </w:rPr>
        <w:t xml:space="preserve">, Climate Change Coordinator of the Environment Management Bureau of the Department of Environment and Natural Resources, focused her lecture on the programs Philippine government is implementing in order to mitigate the effects of climate change. </w:t>
      </w:r>
      <w:proofErr w:type="spellStart"/>
      <w:r w:rsidRPr="00BF3BB3">
        <w:rPr>
          <w:rFonts w:asciiTheme="minorHAnsi" w:hAnsiTheme="minorHAnsi"/>
          <w:sz w:val="16"/>
        </w:rPr>
        <w:t>Goco</w:t>
      </w:r>
      <w:proofErr w:type="spellEnd"/>
      <w:r w:rsidRPr="00BF3BB3">
        <w:rPr>
          <w:rFonts w:asciiTheme="minorHAnsi" w:hAnsiTheme="minorHAnsi"/>
          <w:sz w:val="16"/>
        </w:rPr>
        <w:t xml:space="preserve"> said that the Philippines is already a signatory to global agreements calling for a reduction in the "greenhouse gasses"--mostly carbon dioxide, </w:t>
      </w:r>
      <w:proofErr w:type="spellStart"/>
      <w:r w:rsidRPr="00BF3BB3">
        <w:rPr>
          <w:rFonts w:asciiTheme="minorHAnsi" w:hAnsiTheme="minorHAnsi"/>
          <w:sz w:val="16"/>
        </w:rPr>
        <w:t>chloroflourocarbons</w:t>
      </w:r>
      <w:proofErr w:type="spellEnd"/>
      <w:r w:rsidRPr="00BF3BB3">
        <w:rPr>
          <w:rFonts w:asciiTheme="minorHAnsi" w:hAnsiTheme="minorHAnsi"/>
          <w:sz w:val="16"/>
        </w:rPr>
        <w:t xml:space="preserve"> and methane--that are responsible for trapping heat inside the planet and raising global temperatures. </w:t>
      </w:r>
      <w:proofErr w:type="spellStart"/>
      <w:r w:rsidRPr="00BF3BB3">
        <w:rPr>
          <w:rFonts w:asciiTheme="minorHAnsi" w:hAnsiTheme="minorHAnsi"/>
          <w:sz w:val="16"/>
        </w:rPr>
        <w:t>Goco</w:t>
      </w:r>
      <w:proofErr w:type="spellEnd"/>
      <w:r w:rsidRPr="00BF3BB3">
        <w:rPr>
          <w:rFonts w:asciiTheme="minorHAnsi" w:hAnsiTheme="minorHAnsi"/>
          <w:sz w:val="16"/>
        </w:rPr>
        <w:t xml:space="preserve"> said the DENR, which is tasked to oversee and activate the Clean Development Mechanism, has registered projects which would reduce methane and carbon dioxide. These projects include landfill and electricity generation initiatives. She also said that the government is also looking at alternative fuel sources in order </w:t>
      </w:r>
      <w:proofErr w:type="spellStart"/>
      <w:r w:rsidRPr="00BF3BB3">
        <w:rPr>
          <w:rFonts w:asciiTheme="minorHAnsi" w:hAnsiTheme="minorHAnsi"/>
          <w:sz w:val="16"/>
        </w:rPr>
        <w:t>do</w:t>
      </w:r>
      <w:proofErr w:type="spellEnd"/>
      <w:r w:rsidRPr="00BF3BB3">
        <w:rPr>
          <w:rFonts w:asciiTheme="minorHAnsi" w:hAnsiTheme="minorHAnsi"/>
          <w:sz w:val="16"/>
        </w:rPr>
        <w:t xml:space="preserve"> reduce the country's dependence on the burning of fossil fuels--oil--which are known culprits behind global warming. </w:t>
      </w:r>
      <w:proofErr w:type="spellStart"/>
      <w:r w:rsidRPr="00BF3BB3">
        <w:rPr>
          <w:rFonts w:asciiTheme="minorHAnsi" w:hAnsiTheme="minorHAnsi"/>
          <w:sz w:val="16"/>
        </w:rPr>
        <w:t>Bracke</w:t>
      </w:r>
      <w:proofErr w:type="spellEnd"/>
      <w:r w:rsidRPr="00BF3BB3">
        <w:rPr>
          <w:rFonts w:asciiTheme="minorHAnsi" w:hAnsiTheme="minorHAnsi"/>
          <w:sz w:val="16"/>
        </w:rPr>
        <w:t xml:space="preserve"> however said that mitigation is not enough. "The ongoing debate about mitigation of climate change effects is highly technical. It involves making fundamental changes in the policies of governments, making costly changes in how industry operates. All of this takes time and, frankly, we're not even sure if such mitigation efforts will be successful. In the meantime, while the debate goes on, the effects of climate change are already happening to us." Adaptation A few nations and communities have already begun adapting their lifestyles to cope with the effects of climate change. In Bangladesh, farmers have switched to raising ducks instead of chickens because the latter easily succumb to weather disturbances and immediate effects, such as floods. In Norway, houses with elevated foundations have been constructed to decrease displacement due to typhoons. In the Philippines main body for fighting climate change, the Presidential Task Force on Climate Change, (PTFCC) headed by Department on Energy Sec. Angelo Reyes, has identified emission reduction measures and has looked into what fuel mix could be both environment and economic friendly. The Department of Health has started work with the World Health Organization in strengthening its surveillance mechanisms for health services. However, bringing information hatched from PTFCC’s studies down to and crafting an action plan for adaptation with the communities in the barangay level remains a challenge. </w:t>
      </w:r>
      <w:proofErr w:type="spellStart"/>
      <w:r w:rsidRPr="00BF3BB3">
        <w:rPr>
          <w:rFonts w:asciiTheme="minorHAnsi" w:hAnsiTheme="minorHAnsi"/>
          <w:sz w:val="16"/>
        </w:rPr>
        <w:t>Bracke</w:t>
      </w:r>
      <w:proofErr w:type="spellEnd"/>
      <w:r w:rsidRPr="00BF3BB3">
        <w:rPr>
          <w:rFonts w:asciiTheme="minorHAnsi" w:hAnsiTheme="minorHAnsi"/>
          <w:sz w:val="16"/>
        </w:rPr>
        <w:t xml:space="preserve"> said that the Red Cross is already </w:t>
      </w:r>
      <w:r w:rsidRPr="00BF3BB3">
        <w:rPr>
          <w:rFonts w:asciiTheme="minorHAnsi" w:hAnsiTheme="minorHAnsi"/>
          <w:sz w:val="16"/>
        </w:rPr>
        <w:lastRenderedPageBreak/>
        <w:t xml:space="preserve">at the forefront of efforts to prepare for disasters related to climate change. He pointed out </w:t>
      </w:r>
      <w:r w:rsidRPr="00BF3BB3">
        <w:rPr>
          <w:rFonts w:asciiTheme="minorHAnsi" w:hAnsiTheme="minorHAnsi"/>
          <w:u w:val="single"/>
        </w:rPr>
        <w:t>that since the Red Cross was founded in 1919, it has already been helping people beset by natural disasters</w:t>
      </w:r>
      <w:r w:rsidRPr="00BF3BB3">
        <w:rPr>
          <w:rFonts w:asciiTheme="minorHAnsi" w:hAnsiTheme="minorHAnsi"/>
          <w:sz w:val="16"/>
        </w:rPr>
        <w:t xml:space="preserve">. </w:t>
      </w:r>
      <w:r w:rsidRPr="00BF3BB3">
        <w:rPr>
          <w:rFonts w:asciiTheme="minorHAnsi" w:hAnsiTheme="minorHAnsi"/>
          <w:u w:val="single"/>
        </w:rPr>
        <w:t xml:space="preserve">"The problems resulting from climate change are not new to the Red Cross. The Red Cross has been facing those challenges for a long time. However, </w:t>
      </w:r>
      <w:r w:rsidRPr="00BF3BB3">
        <w:rPr>
          <w:rFonts w:asciiTheme="minorHAnsi" w:hAnsiTheme="minorHAnsi"/>
          <w:b/>
          <w:u w:val="single"/>
        </w:rPr>
        <w:t>the frequency and magnitude of those problems are unprecedented.</w:t>
      </w:r>
    </w:p>
    <w:p w:rsidR="00851C96" w:rsidRPr="00BF3BB3" w:rsidRDefault="00851C96" w:rsidP="00851C96">
      <w:pPr>
        <w:rPr>
          <w:b/>
          <w:sz w:val="26"/>
          <w:szCs w:val="26"/>
        </w:rPr>
      </w:pPr>
    </w:p>
    <w:p w:rsidR="00851C96" w:rsidRPr="00BF3BB3" w:rsidRDefault="00851C96" w:rsidP="00851C96">
      <w:pPr>
        <w:rPr>
          <w:b/>
          <w:sz w:val="26"/>
          <w:szCs w:val="26"/>
        </w:rPr>
      </w:pPr>
    </w:p>
    <w:p w:rsidR="00851C96" w:rsidRPr="00BF3BB3" w:rsidRDefault="00851C96" w:rsidP="00851C96">
      <w:pPr>
        <w:pStyle w:val="Heading3"/>
      </w:pPr>
      <w:r w:rsidRPr="00BF3BB3">
        <w:lastRenderedPageBreak/>
        <w:t>Warming Bad – Resources</w:t>
      </w:r>
    </w:p>
    <w:p w:rsidR="00851C96" w:rsidRPr="00BF3BB3" w:rsidRDefault="00851C96" w:rsidP="00851C96"/>
    <w:p w:rsidR="00851C96" w:rsidRPr="00BF3BB3" w:rsidRDefault="00851C96" w:rsidP="00851C96">
      <w:pPr>
        <w:pStyle w:val="Heading4"/>
      </w:pPr>
      <w:r w:rsidRPr="00BF3BB3">
        <w:t xml:space="preserve">Climate Change has negative impacts on food production, and the availability of quality water around the world. </w:t>
      </w:r>
    </w:p>
    <w:p w:rsidR="00851C96" w:rsidRPr="00BF3BB3" w:rsidRDefault="00851C96" w:rsidP="00851C96">
      <w:pPr>
        <w:rPr>
          <w:rStyle w:val="Style13ptBold"/>
        </w:rPr>
      </w:pPr>
      <w:r w:rsidRPr="00BF3BB3">
        <w:rPr>
          <w:rStyle w:val="Style13ptBold"/>
        </w:rPr>
        <w:t>Global Change Fellowship 12</w:t>
      </w:r>
    </w:p>
    <w:p w:rsidR="00851C96" w:rsidRPr="00BF3BB3" w:rsidRDefault="00851C96" w:rsidP="00851C96">
      <w:pPr>
        <w:widowControl w:val="0"/>
        <w:autoSpaceDE w:val="0"/>
        <w:autoSpaceDN w:val="0"/>
        <w:adjustRightInd w:val="0"/>
        <w:rPr>
          <w:rFonts w:ascii="Verdana" w:hAnsi="Verdana" w:cs="Verdana"/>
          <w:sz w:val="26"/>
          <w:szCs w:val="26"/>
        </w:rPr>
      </w:pPr>
      <w:r w:rsidRPr="00BF3BB3">
        <w:rPr>
          <w:sz w:val="18"/>
          <w:szCs w:val="18"/>
        </w:rPr>
        <w:t xml:space="preserve">This quotes thee work from the IPCC.  The IPCC is the international body that is tasked with finding more about Climate Change.  It is set up under the United Nations Environmental Program.  They do research to figure out what governmental policy towards climate change should be.  The research is done, and written by hundreds of the leading scientists in the world, as well as government posted policy makers and scientists.  They all come into an agreement, and then write the paper. </w:t>
      </w:r>
      <w:hyperlink r:id="rId30" w:history="1">
        <w:r w:rsidRPr="00BF3BB3">
          <w:rPr>
            <w:rStyle w:val="Hyperlink"/>
            <w:sz w:val="18"/>
            <w:szCs w:val="18"/>
          </w:rPr>
          <w:t>http://www.lexisnexis.com.proxy.lib.umich.edu/lnacui2api/results/docview/docview.do?start=4&amp;sort=RELEVANCE&amp;format=GNBFI&amp;risb=21_T24348568025</w:t>
        </w:r>
      </w:hyperlink>
      <w:r w:rsidRPr="00BF3BB3">
        <w:rPr>
          <w:sz w:val="18"/>
          <w:szCs w:val="18"/>
        </w:rPr>
        <w:t xml:space="preserve"> (Climate impacts report: Key findings) GHS-ER</w:t>
      </w:r>
    </w:p>
    <w:p w:rsidR="00851C96" w:rsidRPr="00BF3BB3" w:rsidRDefault="00851C96" w:rsidP="00851C96">
      <w:pPr>
        <w:rPr>
          <w:sz w:val="18"/>
          <w:szCs w:val="18"/>
        </w:rPr>
      </w:pPr>
    </w:p>
    <w:p w:rsidR="00851C96" w:rsidRPr="00BF3BB3" w:rsidRDefault="00851C96" w:rsidP="00851C96">
      <w:pPr>
        <w:rPr>
          <w:sz w:val="16"/>
        </w:rPr>
      </w:pPr>
    </w:p>
    <w:p w:rsidR="00851C96" w:rsidRPr="00BF3BB3" w:rsidRDefault="00851C96" w:rsidP="00851C96">
      <w:pPr>
        <w:rPr>
          <w:sz w:val="16"/>
        </w:rPr>
      </w:pPr>
      <w:r w:rsidRPr="00BF3BB3">
        <w:rPr>
          <w:sz w:val="16"/>
        </w:rPr>
        <w:t xml:space="preserve">India, Aug. 16 -- </w:t>
      </w:r>
      <w:r w:rsidRPr="00BF3BB3">
        <w:rPr>
          <w:u w:val="single"/>
        </w:rPr>
        <w:t>A UN panel</w:t>
      </w:r>
      <w:r w:rsidRPr="00BF3BB3">
        <w:rPr>
          <w:sz w:val="16"/>
        </w:rPr>
        <w:t xml:space="preserve"> has </w:t>
      </w:r>
      <w:r w:rsidRPr="00BF3BB3">
        <w:rPr>
          <w:u w:val="single"/>
        </w:rPr>
        <w:t>released the most comprehensive assessment yet of the effects of climate change on our planet</w:t>
      </w:r>
      <w:r w:rsidRPr="00BF3BB3">
        <w:rPr>
          <w:sz w:val="16"/>
        </w:rPr>
        <w:t xml:space="preserve">. </w:t>
      </w:r>
      <w:r w:rsidRPr="00BF3BB3">
        <w:rPr>
          <w:u w:val="single"/>
        </w:rPr>
        <w:t>Members of the</w:t>
      </w:r>
      <w:r w:rsidRPr="00BF3BB3">
        <w:rPr>
          <w:sz w:val="16"/>
        </w:rPr>
        <w:t xml:space="preserve"> Intergovernmental Panel on Climate Change (</w:t>
      </w:r>
      <w:r w:rsidRPr="00BF3BB3">
        <w:rPr>
          <w:u w:val="single"/>
        </w:rPr>
        <w:t>IPCC</w:t>
      </w:r>
      <w:r w:rsidRPr="00BF3BB3">
        <w:rPr>
          <w:sz w:val="16"/>
        </w:rPr>
        <w:t xml:space="preserve">) say </w:t>
      </w:r>
      <w:r w:rsidRPr="00BF3BB3">
        <w:rPr>
          <w:u w:val="single"/>
        </w:rPr>
        <w:t>the "summary</w:t>
      </w:r>
      <w:r w:rsidRPr="00BF3BB3">
        <w:rPr>
          <w:sz w:val="16"/>
        </w:rPr>
        <w:t xml:space="preserve"> for policymakers" </w:t>
      </w:r>
      <w:r w:rsidRPr="00BF3BB3">
        <w:rPr>
          <w:u w:val="single"/>
        </w:rPr>
        <w:t>provides overwhelming evidence of the scale of these impacts</w:t>
      </w:r>
      <w:r w:rsidRPr="00BF3BB3">
        <w:rPr>
          <w:sz w:val="16"/>
        </w:rPr>
        <w:t xml:space="preserve">. The BBC News website's science editor Paul </w:t>
      </w:r>
      <w:r w:rsidRPr="00BF3BB3">
        <w:rPr>
          <w:u w:val="single"/>
        </w:rPr>
        <w:t>Rincon breaks down the key findings</w:t>
      </w:r>
      <w:r w:rsidRPr="00BF3BB3">
        <w:rPr>
          <w:sz w:val="16"/>
        </w:rPr>
        <w:t xml:space="preserve">. "In </w:t>
      </w:r>
      <w:r w:rsidRPr="00BF3BB3">
        <w:rPr>
          <w:rStyle w:val="StyleUnderline"/>
        </w:rPr>
        <w:t>recent</w:t>
      </w:r>
      <w:r w:rsidRPr="00BF3BB3">
        <w:rPr>
          <w:sz w:val="16"/>
        </w:rPr>
        <w:t xml:space="preserve"> decades, </w:t>
      </w:r>
      <w:r w:rsidRPr="00BF3BB3">
        <w:rPr>
          <w:rStyle w:val="StyleUnderline"/>
        </w:rPr>
        <w:t>changes in climate have caused impacts on natural and human systems</w:t>
      </w:r>
      <w:r w:rsidRPr="00BF3BB3">
        <w:rPr>
          <w:sz w:val="16"/>
        </w:rPr>
        <w:t xml:space="preserve"> </w:t>
      </w:r>
      <w:r w:rsidRPr="00BF3BB3">
        <w:rPr>
          <w:rStyle w:val="StyleUnderline"/>
        </w:rPr>
        <w:t>on</w:t>
      </w:r>
      <w:r w:rsidRPr="00BF3BB3">
        <w:rPr>
          <w:sz w:val="16"/>
        </w:rPr>
        <w:t xml:space="preserve"> all </w:t>
      </w:r>
      <w:r w:rsidRPr="00BF3BB3">
        <w:rPr>
          <w:rStyle w:val="StyleUnderline"/>
        </w:rPr>
        <w:t>continents</w:t>
      </w:r>
      <w:r w:rsidRPr="00BF3BB3">
        <w:rPr>
          <w:sz w:val="16"/>
        </w:rPr>
        <w:t xml:space="preserve"> </w:t>
      </w:r>
      <w:r w:rsidRPr="00BF3BB3">
        <w:rPr>
          <w:rStyle w:val="StyleUnderline"/>
        </w:rPr>
        <w:t>and</w:t>
      </w:r>
      <w:r w:rsidRPr="00BF3BB3">
        <w:rPr>
          <w:sz w:val="16"/>
        </w:rPr>
        <w:t xml:space="preserve"> across the </w:t>
      </w:r>
      <w:r w:rsidRPr="00BF3BB3">
        <w:rPr>
          <w:rStyle w:val="StyleUnderline"/>
        </w:rPr>
        <w:t>oceans</w:t>
      </w:r>
      <w:r w:rsidRPr="00BF3BB3">
        <w:rPr>
          <w:sz w:val="16"/>
        </w:rPr>
        <w:t xml:space="preserve">." </w:t>
      </w:r>
      <w:r w:rsidRPr="00BF3BB3">
        <w:rPr>
          <w:rStyle w:val="StyleUnderline"/>
          <w:sz w:val="16"/>
        </w:rPr>
        <w:t>Most</w:t>
      </w:r>
      <w:r w:rsidRPr="00BF3BB3">
        <w:rPr>
          <w:sz w:val="16"/>
        </w:rPr>
        <w:t xml:space="preserve"> of the </w:t>
      </w:r>
      <w:r w:rsidRPr="00BF3BB3">
        <w:rPr>
          <w:rStyle w:val="StyleUnderline"/>
        </w:rPr>
        <w:t>observed changes</w:t>
      </w:r>
      <w:r w:rsidRPr="00BF3BB3">
        <w:rPr>
          <w:sz w:val="16"/>
        </w:rPr>
        <w:t xml:space="preserve"> resulting </w:t>
      </w:r>
      <w:r w:rsidRPr="00BF3BB3">
        <w:rPr>
          <w:rStyle w:val="StyleUnderline"/>
        </w:rPr>
        <w:t>from climate change concern natural systems</w:t>
      </w:r>
      <w:r w:rsidRPr="00BF3BB3">
        <w:rPr>
          <w:sz w:val="16"/>
        </w:rPr>
        <w:t xml:space="preserve">, such </w:t>
      </w:r>
      <w:r w:rsidRPr="00BF3BB3">
        <w:rPr>
          <w:rStyle w:val="StyleUnderline"/>
        </w:rPr>
        <w:t>as water resources, sea levels or biodiversity</w:t>
      </w:r>
      <w:r w:rsidRPr="00BF3BB3">
        <w:rPr>
          <w:sz w:val="16"/>
        </w:rPr>
        <w:t xml:space="preserve">. But changes to human systems such as </w:t>
      </w:r>
      <w:r w:rsidRPr="00BF3BB3">
        <w:rPr>
          <w:rStyle w:val="StyleUnderline"/>
        </w:rPr>
        <w:t>food production and livelihoods have also been attributed to global warming</w:t>
      </w:r>
      <w:r w:rsidRPr="00BF3BB3">
        <w:rPr>
          <w:sz w:val="16"/>
        </w:rPr>
        <w:t xml:space="preserve">. </w:t>
      </w:r>
      <w:r w:rsidRPr="00BF3BB3">
        <w:rPr>
          <w:rStyle w:val="StyleUnderline"/>
        </w:rPr>
        <w:t>The report has</w:t>
      </w:r>
      <w:r w:rsidRPr="00BF3BB3">
        <w:rPr>
          <w:sz w:val="16"/>
        </w:rPr>
        <w:t xml:space="preserve"> medium </w:t>
      </w:r>
      <w:r w:rsidRPr="00BF3BB3">
        <w:rPr>
          <w:rStyle w:val="StyleUnderline"/>
        </w:rPr>
        <w:t>confidence that global warming is altering patterns of rainfall or melting snow and ice</w:t>
      </w:r>
      <w:r w:rsidRPr="00BF3BB3">
        <w:rPr>
          <w:sz w:val="16"/>
        </w:rPr>
        <w:t xml:space="preserve">, and </w:t>
      </w:r>
      <w:r w:rsidRPr="00BF3BB3">
        <w:rPr>
          <w:rStyle w:val="StyleUnderline"/>
        </w:rPr>
        <w:t>that</w:t>
      </w:r>
      <w:r w:rsidRPr="00BF3BB3">
        <w:rPr>
          <w:sz w:val="16"/>
        </w:rPr>
        <w:t xml:space="preserve"> this </w:t>
      </w:r>
      <w:r w:rsidRPr="00BF3BB3">
        <w:rPr>
          <w:rStyle w:val="StyleUnderline"/>
        </w:rPr>
        <w:t>is affecting water resources in terms of both quality and quantity</w:t>
      </w:r>
      <w:r w:rsidRPr="00BF3BB3">
        <w:rPr>
          <w:sz w:val="16"/>
        </w:rPr>
        <w:t xml:space="preserve">. The </w:t>
      </w:r>
      <w:r w:rsidRPr="00BF3BB3">
        <w:rPr>
          <w:rStyle w:val="StyleUnderline"/>
        </w:rPr>
        <w:t xml:space="preserve">scientists also have high confidence that wildlife on land, in the rivers and in the oceans have shifted their geographic ranges, migration patterns and seasonal </w:t>
      </w:r>
      <w:proofErr w:type="spellStart"/>
      <w:r w:rsidRPr="00BF3BB3">
        <w:rPr>
          <w:rStyle w:val="StyleUnderline"/>
        </w:rPr>
        <w:t>behaviour</w:t>
      </w:r>
      <w:proofErr w:type="spellEnd"/>
      <w:r w:rsidRPr="00BF3BB3">
        <w:rPr>
          <w:sz w:val="16"/>
        </w:rPr>
        <w:t xml:space="preserve">. Few extinctions have been tied to man-made global warming so far, but the report points out that much slower </w:t>
      </w:r>
      <w:r w:rsidRPr="00BF3BB3">
        <w:rPr>
          <w:rStyle w:val="StyleUnderline"/>
        </w:rPr>
        <w:t>episodes of climate change</w:t>
      </w:r>
      <w:r w:rsidRPr="00BF3BB3">
        <w:rPr>
          <w:sz w:val="16"/>
        </w:rPr>
        <w:t xml:space="preserve"> over millions of years </w:t>
      </w:r>
      <w:r w:rsidRPr="00BF3BB3">
        <w:rPr>
          <w:rStyle w:val="StyleUnderline"/>
        </w:rPr>
        <w:t>caused significant ecosystem changes and the disappearance of numerous species</w:t>
      </w:r>
      <w:r w:rsidRPr="00BF3BB3">
        <w:rPr>
          <w:sz w:val="16"/>
        </w:rPr>
        <w:t xml:space="preserve">. Previous </w:t>
      </w:r>
      <w:r w:rsidRPr="00BF3BB3">
        <w:rPr>
          <w:rStyle w:val="StyleUnderline"/>
        </w:rPr>
        <w:t>studies have shown</w:t>
      </w:r>
      <w:r w:rsidRPr="00BF3BB3">
        <w:rPr>
          <w:sz w:val="16"/>
        </w:rPr>
        <w:t xml:space="preserve"> a mixture of </w:t>
      </w:r>
      <w:r w:rsidRPr="00BF3BB3">
        <w:rPr>
          <w:rStyle w:val="StyleUnderline"/>
        </w:rPr>
        <w:t>impacts on food production</w:t>
      </w:r>
      <w:r w:rsidRPr="00BF3BB3">
        <w:rPr>
          <w:sz w:val="16"/>
        </w:rPr>
        <w:t xml:space="preserve">, with some areas benefiting from changes, while others </w:t>
      </w:r>
      <w:r w:rsidRPr="00BF3BB3">
        <w:rPr>
          <w:rStyle w:val="StyleUnderline"/>
        </w:rPr>
        <w:t>are hit hard</w:t>
      </w:r>
      <w:r w:rsidRPr="00BF3BB3">
        <w:rPr>
          <w:sz w:val="16"/>
        </w:rPr>
        <w:t xml:space="preserve">. The authors say with high confidence that </w:t>
      </w:r>
      <w:r w:rsidRPr="00BF3BB3">
        <w:rPr>
          <w:rStyle w:val="StyleUnderline"/>
        </w:rPr>
        <w:t>the negative impacts of climate change on crop yields have been more common than positive ones.</w:t>
      </w:r>
    </w:p>
    <w:p w:rsidR="00851C96" w:rsidRPr="00BF3BB3" w:rsidRDefault="00851C96" w:rsidP="00851C96"/>
    <w:p w:rsidR="00851C96" w:rsidRPr="00BF3BB3" w:rsidRDefault="00851C96" w:rsidP="00851C96">
      <w:pPr>
        <w:pStyle w:val="Heading3"/>
      </w:pPr>
      <w:r w:rsidRPr="00BF3BB3">
        <w:lastRenderedPageBreak/>
        <w:t>Climate Change Bad – Biodiversity</w:t>
      </w:r>
    </w:p>
    <w:p w:rsidR="00851C96" w:rsidRPr="00BF3BB3" w:rsidRDefault="00851C96" w:rsidP="00851C96"/>
    <w:p w:rsidR="00851C96" w:rsidRPr="00BF3BB3" w:rsidRDefault="00851C96" w:rsidP="00851C96">
      <w:pPr>
        <w:pStyle w:val="Heading4"/>
      </w:pPr>
      <w:r w:rsidRPr="00BF3BB3">
        <w:t>Many different Species are at risk from CC, Loss of these species hurts Bio-D</w:t>
      </w:r>
    </w:p>
    <w:p w:rsidR="00851C96" w:rsidRPr="00BF3BB3" w:rsidRDefault="00851C96" w:rsidP="00851C96">
      <w:pPr>
        <w:rPr>
          <w:rFonts w:asciiTheme="minorHAnsi" w:hAnsiTheme="minorHAnsi"/>
        </w:rPr>
      </w:pPr>
      <w:proofErr w:type="spellStart"/>
      <w:r w:rsidRPr="00BF3BB3">
        <w:rPr>
          <w:rStyle w:val="Style13ptBold"/>
        </w:rPr>
        <w:t>Dell’Amore</w:t>
      </w:r>
      <w:proofErr w:type="spellEnd"/>
      <w:r w:rsidRPr="00BF3BB3">
        <w:rPr>
          <w:rStyle w:val="Style13ptBold"/>
        </w:rPr>
        <w:t xml:space="preserve"> 14 </w:t>
      </w:r>
      <w:r w:rsidRPr="00BF3BB3">
        <w:t xml:space="preserve">(Christine, </w:t>
      </w:r>
      <w:proofErr w:type="spellStart"/>
      <w:r w:rsidRPr="00BF3BB3">
        <w:rPr>
          <w:rFonts w:asciiTheme="minorHAnsi" w:hAnsiTheme="minorHAnsi"/>
          <w:color w:val="373737"/>
          <w:sz w:val="23"/>
          <w:szCs w:val="23"/>
          <w:shd w:val="clear" w:color="auto" w:fill="FFFFFF"/>
        </w:rPr>
        <w:t>masters</w:t>
      </w:r>
      <w:proofErr w:type="spellEnd"/>
      <w:r w:rsidRPr="00BF3BB3">
        <w:rPr>
          <w:rFonts w:asciiTheme="minorHAnsi" w:hAnsiTheme="minorHAnsi"/>
          <w:color w:val="373737"/>
          <w:sz w:val="23"/>
          <w:szCs w:val="23"/>
          <w:shd w:val="clear" w:color="auto" w:fill="FFFFFF"/>
        </w:rPr>
        <w:t xml:space="preserve"> degree in journalism with a specialty in environmental reporting from the University of Colorado at Boulder, National History Editor, 4-2-2014) </w:t>
      </w:r>
      <w:hyperlink r:id="rId31" w:history="1">
        <w:r w:rsidRPr="00BF3BB3">
          <w:rPr>
            <w:rStyle w:val="Hyperlink"/>
            <w:rFonts w:asciiTheme="minorHAnsi" w:hAnsiTheme="minorHAnsi"/>
            <w:sz w:val="23"/>
            <w:szCs w:val="23"/>
            <w:shd w:val="clear" w:color="auto" w:fill="FFFFFF"/>
          </w:rPr>
          <w:t>http://news.nationalgeographic.com/news/2014/03/140331-global-warming-climate-change-ipcc-animals-science-environment/</w:t>
        </w:r>
      </w:hyperlink>
      <w:r w:rsidRPr="00BF3BB3">
        <w:rPr>
          <w:rFonts w:asciiTheme="minorHAnsi" w:hAnsiTheme="minorHAnsi"/>
          <w:color w:val="373737"/>
          <w:sz w:val="23"/>
          <w:szCs w:val="23"/>
          <w:shd w:val="clear" w:color="auto" w:fill="FFFFFF"/>
        </w:rPr>
        <w:t xml:space="preserve"> PC</w:t>
      </w:r>
    </w:p>
    <w:p w:rsidR="00851C96" w:rsidRPr="00BF3BB3" w:rsidRDefault="00074952" w:rsidP="00851C96">
      <w:pPr>
        <w:pStyle w:val="NormalWeb"/>
        <w:shd w:val="clear" w:color="auto" w:fill="FFFFFF"/>
        <w:spacing w:before="0" w:beforeAutospacing="0" w:after="0" w:afterAutospacing="0"/>
        <w:rPr>
          <w:rFonts w:asciiTheme="minorHAnsi" w:hAnsiTheme="minorHAnsi"/>
          <w:color w:val="000000"/>
          <w:spacing w:val="2"/>
          <w:sz w:val="16"/>
          <w:szCs w:val="22"/>
        </w:rPr>
      </w:pPr>
      <w:hyperlink r:id="rId32" w:history="1">
        <w:r w:rsidR="00851C96" w:rsidRPr="00BF3BB3">
          <w:rPr>
            <w:rStyle w:val="StyleUnderline"/>
            <w:rFonts w:asciiTheme="minorHAnsi" w:eastAsiaTheme="majorEastAsia" w:hAnsiTheme="minorHAnsi"/>
            <w:szCs w:val="22"/>
          </w:rPr>
          <w:t>Climate change</w:t>
        </w:r>
      </w:hyperlink>
      <w:r w:rsidR="00851C96" w:rsidRPr="00BF3BB3">
        <w:rPr>
          <w:rStyle w:val="StyleUnderline"/>
          <w:rFonts w:asciiTheme="minorHAnsi" w:hAnsiTheme="minorHAnsi"/>
          <w:szCs w:val="22"/>
        </w:rPr>
        <w:t xml:space="preserve"> is doing "widespread and consequential" harm to animals and plants, which are struggling to adapt to new conditions</w:t>
      </w:r>
      <w:r w:rsidR="00851C96" w:rsidRPr="00BF3BB3">
        <w:rPr>
          <w:rFonts w:asciiTheme="minorHAnsi" w:hAnsiTheme="minorHAnsi"/>
          <w:color w:val="000000"/>
          <w:spacing w:val="2"/>
          <w:sz w:val="16"/>
          <w:szCs w:val="22"/>
        </w:rPr>
        <w:t>,</w:t>
      </w:r>
      <w:r w:rsidR="00851C96" w:rsidRPr="00BF3BB3">
        <w:rPr>
          <w:rStyle w:val="apple-converted-space"/>
          <w:rFonts w:asciiTheme="minorHAnsi" w:hAnsiTheme="minorHAnsi"/>
          <w:color w:val="000000"/>
          <w:spacing w:val="2"/>
          <w:sz w:val="16"/>
          <w:szCs w:val="22"/>
        </w:rPr>
        <w:t xml:space="preserve"> </w:t>
      </w:r>
      <w:hyperlink r:id="rId33" w:history="1">
        <w:r w:rsidR="00851C96" w:rsidRPr="00BF3BB3">
          <w:rPr>
            <w:rStyle w:val="Hyperlink"/>
            <w:rFonts w:asciiTheme="minorHAnsi" w:eastAsiaTheme="majorEastAsia" w:hAnsiTheme="minorHAnsi"/>
            <w:spacing w:val="2"/>
            <w:sz w:val="16"/>
            <w:szCs w:val="22"/>
          </w:rPr>
          <w:t>according to a major report released Monday</w:t>
        </w:r>
      </w:hyperlink>
      <w:r w:rsidR="00851C96" w:rsidRPr="00BF3BB3">
        <w:rPr>
          <w:rFonts w:asciiTheme="minorHAnsi" w:hAnsiTheme="minorHAnsi"/>
          <w:color w:val="000000"/>
          <w:spacing w:val="2"/>
          <w:sz w:val="16"/>
          <w:szCs w:val="22"/>
        </w:rPr>
        <w:t>. The report, from</w:t>
      </w:r>
      <w:r w:rsidR="00851C96" w:rsidRPr="00BF3BB3">
        <w:rPr>
          <w:rStyle w:val="StyleUnderline"/>
          <w:rFonts w:asciiTheme="minorHAnsi" w:hAnsiTheme="minorHAnsi"/>
          <w:szCs w:val="22"/>
        </w:rPr>
        <w:t xml:space="preserve"> the UN's </w:t>
      </w:r>
      <w:hyperlink r:id="rId34" w:history="1">
        <w:r w:rsidR="00851C96" w:rsidRPr="00BF3BB3">
          <w:rPr>
            <w:rStyle w:val="StyleUnderline"/>
            <w:rFonts w:asciiTheme="minorHAnsi" w:eastAsiaTheme="majorEastAsia" w:hAnsiTheme="minorHAnsi"/>
            <w:szCs w:val="22"/>
          </w:rPr>
          <w:t xml:space="preserve">Intergovernmental Panel on Climate </w:t>
        </w:r>
        <w:proofErr w:type="gramStart"/>
        <w:r w:rsidR="00851C96" w:rsidRPr="00BF3BB3">
          <w:rPr>
            <w:rStyle w:val="StyleUnderline"/>
            <w:rFonts w:asciiTheme="minorHAnsi" w:eastAsiaTheme="majorEastAsia" w:hAnsiTheme="minorHAnsi"/>
            <w:szCs w:val="22"/>
          </w:rPr>
          <w:t>Change</w:t>
        </w:r>
        <w:proofErr w:type="gramEnd"/>
      </w:hyperlink>
      <w:r w:rsidR="00851C96" w:rsidRPr="00BF3BB3">
        <w:rPr>
          <w:rStyle w:val="StyleUnderline"/>
          <w:rFonts w:asciiTheme="minorHAnsi" w:hAnsiTheme="minorHAnsi"/>
          <w:szCs w:val="22"/>
        </w:rPr>
        <w:t>(IPCC), finds that many life-forms are moving north or into deeper waters to survive as their habitats shift</w:t>
      </w:r>
      <w:r w:rsidR="00851C96" w:rsidRPr="00BF3BB3">
        <w:rPr>
          <w:rFonts w:asciiTheme="minorHAnsi" w:hAnsiTheme="minorHAnsi"/>
          <w:color w:val="000000"/>
          <w:spacing w:val="2"/>
          <w:sz w:val="16"/>
          <w:szCs w:val="22"/>
        </w:rPr>
        <w:t xml:space="preserve">. They're also being forced to change their behaviors. For instance, </w:t>
      </w:r>
      <w:r w:rsidR="00851C96" w:rsidRPr="00BF3BB3">
        <w:rPr>
          <w:rStyle w:val="StyleUnderline"/>
          <w:rFonts w:asciiTheme="minorHAnsi" w:hAnsiTheme="minorHAnsi"/>
          <w:szCs w:val="22"/>
        </w:rPr>
        <w:t>many birds are nesting, breeding, and migrating earlier as spring arrives sooner than before</w:t>
      </w:r>
      <w:r w:rsidR="00851C96" w:rsidRPr="00BF3BB3">
        <w:rPr>
          <w:rFonts w:asciiTheme="minorHAnsi" w:hAnsiTheme="minorHAnsi"/>
          <w:color w:val="000000"/>
          <w:spacing w:val="2"/>
          <w:sz w:val="16"/>
          <w:szCs w:val="22"/>
        </w:rPr>
        <w:t>. (Related: "</w:t>
      </w:r>
      <w:hyperlink r:id="rId35" w:history="1">
        <w:r w:rsidR="00851C96" w:rsidRPr="00BF3BB3">
          <w:rPr>
            <w:rStyle w:val="Hyperlink"/>
            <w:rFonts w:asciiTheme="minorHAnsi" w:eastAsiaTheme="majorEastAsia" w:hAnsiTheme="minorHAnsi"/>
            <w:spacing w:val="2"/>
            <w:sz w:val="16"/>
            <w:szCs w:val="22"/>
          </w:rPr>
          <w:t>Ten U.S. Species Feeling Global Warming's Heat</w:t>
        </w:r>
      </w:hyperlink>
      <w:r w:rsidR="00851C96" w:rsidRPr="00BF3BB3">
        <w:rPr>
          <w:rFonts w:asciiTheme="minorHAnsi" w:hAnsiTheme="minorHAnsi"/>
          <w:color w:val="000000"/>
          <w:spacing w:val="2"/>
          <w:sz w:val="16"/>
          <w:szCs w:val="22"/>
        </w:rPr>
        <w:t>.") "</w:t>
      </w:r>
      <w:r w:rsidR="00851C96" w:rsidRPr="00BF3BB3">
        <w:rPr>
          <w:rStyle w:val="StyleUnderline"/>
          <w:rFonts w:asciiTheme="minorHAnsi" w:hAnsiTheme="minorHAnsi"/>
          <w:szCs w:val="22"/>
        </w:rPr>
        <w:t xml:space="preserve">Evidence of climate change impacts is strongest and most comprehensive for natural systems," </w:t>
      </w:r>
      <w:r w:rsidR="00851C96" w:rsidRPr="00BF3BB3">
        <w:rPr>
          <w:rFonts w:asciiTheme="minorHAnsi" w:hAnsiTheme="minorHAnsi"/>
          <w:color w:val="000000"/>
          <w:spacing w:val="2"/>
          <w:sz w:val="16"/>
          <w:szCs w:val="22"/>
        </w:rPr>
        <w:t>the report said. (See: "</w:t>
      </w:r>
      <w:hyperlink r:id="rId36" w:history="1">
        <w:r w:rsidR="00851C96" w:rsidRPr="00BF3BB3">
          <w:rPr>
            <w:rStyle w:val="Hyperlink"/>
            <w:rFonts w:asciiTheme="minorHAnsi" w:eastAsiaTheme="majorEastAsia" w:hAnsiTheme="minorHAnsi"/>
            <w:spacing w:val="2"/>
            <w:sz w:val="16"/>
            <w:szCs w:val="22"/>
          </w:rPr>
          <w:t>New Climate Change Report Warns of Dire Consequences</w:t>
        </w:r>
      </w:hyperlink>
      <w:r w:rsidR="00851C96" w:rsidRPr="00BF3BB3">
        <w:rPr>
          <w:rFonts w:asciiTheme="minorHAnsi" w:hAnsiTheme="minorHAnsi"/>
          <w:color w:val="000000"/>
          <w:spacing w:val="2"/>
          <w:sz w:val="16"/>
          <w:szCs w:val="22"/>
        </w:rPr>
        <w:t>.") Current research suggests that winners in this transformation will be adaptable species that are expanding their ranges, including many weeds and pests, and also cold-sensitive, invasive species like the</w:t>
      </w:r>
      <w:r w:rsidR="00851C96" w:rsidRPr="00BF3BB3">
        <w:rPr>
          <w:rStyle w:val="apple-converted-space"/>
          <w:rFonts w:asciiTheme="minorHAnsi" w:hAnsiTheme="minorHAnsi"/>
          <w:color w:val="000000"/>
          <w:spacing w:val="2"/>
          <w:sz w:val="16"/>
          <w:szCs w:val="22"/>
        </w:rPr>
        <w:t xml:space="preserve"> </w:t>
      </w:r>
      <w:hyperlink r:id="rId37" w:history="1">
        <w:r w:rsidR="00851C96" w:rsidRPr="00BF3BB3">
          <w:rPr>
            <w:rStyle w:val="Hyperlink"/>
            <w:rFonts w:asciiTheme="minorHAnsi" w:eastAsiaTheme="majorEastAsia" w:hAnsiTheme="minorHAnsi"/>
            <w:spacing w:val="2"/>
            <w:sz w:val="16"/>
            <w:szCs w:val="22"/>
          </w:rPr>
          <w:t>Burmese python</w:t>
        </w:r>
      </w:hyperlink>
      <w:r w:rsidR="00851C96" w:rsidRPr="00BF3BB3">
        <w:rPr>
          <w:rStyle w:val="apple-converted-space"/>
          <w:rFonts w:asciiTheme="minorHAnsi" w:hAnsiTheme="minorHAnsi"/>
          <w:color w:val="000000"/>
          <w:spacing w:val="2"/>
          <w:sz w:val="16"/>
          <w:szCs w:val="22"/>
        </w:rPr>
        <w:t xml:space="preserve"> </w:t>
      </w:r>
      <w:r w:rsidR="00851C96" w:rsidRPr="00BF3BB3">
        <w:rPr>
          <w:rFonts w:asciiTheme="minorHAnsi" w:hAnsiTheme="minorHAnsi"/>
          <w:color w:val="000000"/>
          <w:spacing w:val="2"/>
          <w:sz w:val="16"/>
          <w:szCs w:val="22"/>
        </w:rPr>
        <w:t>in Florida, said</w:t>
      </w:r>
      <w:r w:rsidR="00851C96" w:rsidRPr="00BF3BB3">
        <w:rPr>
          <w:rStyle w:val="apple-converted-space"/>
          <w:rFonts w:asciiTheme="minorHAnsi" w:hAnsiTheme="minorHAnsi"/>
          <w:color w:val="000000"/>
          <w:spacing w:val="2"/>
          <w:sz w:val="16"/>
          <w:szCs w:val="22"/>
        </w:rPr>
        <w:t xml:space="preserve"> </w:t>
      </w:r>
      <w:r w:rsidR="00851C96" w:rsidRPr="00BF3BB3">
        <w:rPr>
          <w:rFonts w:asciiTheme="minorHAnsi" w:hAnsiTheme="minorHAnsi"/>
          <w:color w:val="000000"/>
          <w:spacing w:val="2"/>
          <w:sz w:val="16"/>
          <w:szCs w:val="22"/>
        </w:rPr>
        <w:t xml:space="preserve">Peter Alpert, a program director in environmental biology at the U.S. National Science Foundation in Arlington, Virginia. </w:t>
      </w:r>
      <w:r w:rsidR="00851C96" w:rsidRPr="00BF3BB3">
        <w:rPr>
          <w:rStyle w:val="StyleUnderline"/>
          <w:rFonts w:asciiTheme="minorHAnsi" w:hAnsiTheme="minorHAnsi"/>
          <w:szCs w:val="22"/>
        </w:rPr>
        <w:t>The losers</w:t>
      </w:r>
      <w:r w:rsidR="00851C96" w:rsidRPr="00BF3BB3">
        <w:rPr>
          <w:rFonts w:asciiTheme="minorHAnsi" w:hAnsiTheme="minorHAnsi"/>
          <w:color w:val="000000"/>
          <w:spacing w:val="2"/>
          <w:sz w:val="16"/>
          <w:szCs w:val="22"/>
        </w:rPr>
        <w:t xml:space="preserve">, Alpert said, </w:t>
      </w:r>
      <w:r w:rsidR="00851C96" w:rsidRPr="00BF3BB3">
        <w:rPr>
          <w:rStyle w:val="StyleUnderline"/>
          <w:rFonts w:asciiTheme="minorHAnsi" w:hAnsiTheme="minorHAnsi"/>
          <w:szCs w:val="22"/>
        </w:rPr>
        <w:t>will likely be the species that are highly specialized in what they eat or where they live, especially those whose habitats disappear completely</w:t>
      </w:r>
      <w:r w:rsidR="00851C96" w:rsidRPr="00BF3BB3">
        <w:rPr>
          <w:rFonts w:asciiTheme="minorHAnsi" w:hAnsiTheme="minorHAnsi"/>
          <w:color w:val="000000"/>
          <w:spacing w:val="2"/>
          <w:sz w:val="16"/>
          <w:szCs w:val="22"/>
        </w:rPr>
        <w:t xml:space="preserve">. </w:t>
      </w:r>
      <w:r w:rsidR="00851C96" w:rsidRPr="00BF3BB3">
        <w:rPr>
          <w:rStyle w:val="StyleUnderline"/>
          <w:rFonts w:asciiTheme="minorHAnsi" w:hAnsiTheme="minorHAnsi"/>
          <w:szCs w:val="22"/>
        </w:rPr>
        <w:t>That might include species such as koalas,</w:t>
      </w:r>
      <w:r w:rsidR="00851C96" w:rsidRPr="00BF3BB3">
        <w:rPr>
          <w:rFonts w:asciiTheme="minorHAnsi" w:hAnsiTheme="minorHAnsi"/>
          <w:color w:val="000000"/>
          <w:spacing w:val="2"/>
          <w:sz w:val="16"/>
          <w:szCs w:val="22"/>
        </w:rPr>
        <w:t xml:space="preserve"> which depend mainly on eucalyptus for survival</w:t>
      </w:r>
      <w:r w:rsidR="00851C96" w:rsidRPr="00BF3BB3">
        <w:rPr>
          <w:rStyle w:val="StyleUnderline"/>
          <w:rFonts w:asciiTheme="minorHAnsi" w:hAnsiTheme="minorHAnsi"/>
          <w:szCs w:val="22"/>
        </w:rPr>
        <w:t>, and the many animal and plant species that live only on isolated mountaintops</w:t>
      </w:r>
      <w:r w:rsidR="00851C96" w:rsidRPr="00BF3BB3">
        <w:rPr>
          <w:rFonts w:asciiTheme="minorHAnsi" w:hAnsiTheme="minorHAnsi"/>
          <w:color w:val="000000"/>
          <w:spacing w:val="2"/>
          <w:sz w:val="16"/>
          <w:szCs w:val="22"/>
        </w:rPr>
        <w:t xml:space="preserve">. "You have to hope that they can change fast enough to keep up with it," he said. </w:t>
      </w:r>
      <w:r w:rsidR="00851C96" w:rsidRPr="00BF3BB3">
        <w:rPr>
          <w:rStyle w:val="StyleUnderline"/>
          <w:rFonts w:asciiTheme="minorHAnsi" w:hAnsiTheme="minorHAnsi"/>
          <w:szCs w:val="22"/>
        </w:rPr>
        <w:t>"Species have experienced swings like this in the past, but [the changes] have</w:t>
      </w:r>
      <w:r w:rsidR="00851C96" w:rsidRPr="00BF3BB3">
        <w:rPr>
          <w:rFonts w:asciiTheme="minorHAnsi" w:hAnsiTheme="minorHAnsi"/>
          <w:color w:val="000000"/>
          <w:spacing w:val="2"/>
          <w:sz w:val="16"/>
          <w:szCs w:val="22"/>
        </w:rPr>
        <w:t xml:space="preserve"> </w:t>
      </w:r>
      <w:r w:rsidR="00851C96" w:rsidRPr="00BF3BB3">
        <w:rPr>
          <w:rStyle w:val="StyleUnderline"/>
          <w:rFonts w:asciiTheme="minorHAnsi" w:hAnsiTheme="minorHAnsi"/>
          <w:szCs w:val="22"/>
        </w:rPr>
        <w:t>probably taken a thousand times longer</w:t>
      </w:r>
      <w:r w:rsidR="00851C96" w:rsidRPr="00BF3BB3">
        <w:rPr>
          <w:rFonts w:asciiTheme="minorHAnsi" w:hAnsiTheme="minorHAnsi"/>
          <w:color w:val="000000"/>
          <w:spacing w:val="2"/>
          <w:sz w:val="16"/>
          <w:szCs w:val="22"/>
        </w:rPr>
        <w:t xml:space="preserve">." </w:t>
      </w:r>
      <w:hyperlink r:id="rId38" w:history="1">
        <w:r w:rsidR="00851C96" w:rsidRPr="00BF3BB3">
          <w:rPr>
            <w:rStyle w:val="Hyperlink"/>
            <w:rFonts w:asciiTheme="minorHAnsi" w:eastAsiaTheme="majorEastAsia" w:hAnsiTheme="minorHAnsi"/>
            <w:spacing w:val="2"/>
            <w:sz w:val="16"/>
            <w:szCs w:val="22"/>
          </w:rPr>
          <w:t>Bob Scholes</w:t>
        </w:r>
      </w:hyperlink>
      <w:r w:rsidR="00851C96" w:rsidRPr="00BF3BB3">
        <w:rPr>
          <w:rStyle w:val="apple-converted-space"/>
          <w:rFonts w:asciiTheme="minorHAnsi" w:hAnsiTheme="minorHAnsi"/>
          <w:color w:val="000000"/>
          <w:spacing w:val="2"/>
          <w:sz w:val="16"/>
          <w:szCs w:val="22"/>
        </w:rPr>
        <w:t xml:space="preserve"> </w:t>
      </w:r>
      <w:r w:rsidR="00851C96" w:rsidRPr="00BF3BB3">
        <w:rPr>
          <w:rFonts w:asciiTheme="minorHAnsi" w:hAnsiTheme="minorHAnsi"/>
          <w:color w:val="000000"/>
          <w:spacing w:val="2"/>
          <w:sz w:val="16"/>
          <w:szCs w:val="22"/>
        </w:rPr>
        <w:t>and</w:t>
      </w:r>
      <w:r w:rsidR="00851C96" w:rsidRPr="00BF3BB3">
        <w:rPr>
          <w:rStyle w:val="apple-converted-space"/>
          <w:rFonts w:asciiTheme="minorHAnsi" w:hAnsiTheme="minorHAnsi"/>
          <w:color w:val="000000"/>
          <w:spacing w:val="2"/>
          <w:sz w:val="16"/>
          <w:szCs w:val="22"/>
        </w:rPr>
        <w:t xml:space="preserve"> </w:t>
      </w:r>
      <w:hyperlink r:id="rId39" w:history="1">
        <w:r w:rsidR="00851C96" w:rsidRPr="00BF3BB3">
          <w:rPr>
            <w:rStyle w:val="Hyperlink"/>
            <w:rFonts w:asciiTheme="minorHAnsi" w:eastAsiaTheme="majorEastAsia" w:hAnsiTheme="minorHAnsi"/>
            <w:spacing w:val="2"/>
            <w:sz w:val="16"/>
            <w:szCs w:val="22"/>
          </w:rPr>
          <w:t xml:space="preserve">Hans-Otto </w:t>
        </w:r>
        <w:proofErr w:type="spellStart"/>
        <w:r w:rsidR="00851C96" w:rsidRPr="00BF3BB3">
          <w:rPr>
            <w:rStyle w:val="Hyperlink"/>
            <w:rFonts w:asciiTheme="minorHAnsi" w:eastAsiaTheme="majorEastAsia" w:hAnsiTheme="minorHAnsi"/>
            <w:spacing w:val="2"/>
            <w:sz w:val="16"/>
            <w:szCs w:val="22"/>
          </w:rPr>
          <w:t>Pörtner</w:t>
        </w:r>
        <w:proofErr w:type="spellEnd"/>
      </w:hyperlink>
      <w:r w:rsidR="00851C96" w:rsidRPr="00BF3BB3">
        <w:rPr>
          <w:rFonts w:asciiTheme="minorHAnsi" w:hAnsiTheme="minorHAnsi"/>
          <w:color w:val="000000"/>
          <w:spacing w:val="2"/>
          <w:sz w:val="16"/>
          <w:szCs w:val="22"/>
        </w:rPr>
        <w:t xml:space="preserve">, both IPCC authors who contributed to the report's ecosystems chapters, agreed, in a joint statement to National Geographic, </w:t>
      </w:r>
      <w:r w:rsidR="00851C96" w:rsidRPr="00BF3BB3">
        <w:rPr>
          <w:rStyle w:val="StyleUnderline"/>
          <w:rFonts w:asciiTheme="minorHAnsi" w:hAnsiTheme="minorHAnsi"/>
          <w:szCs w:val="22"/>
        </w:rPr>
        <w:t>that the current human-made climate change is happening much faster than in the past</w:t>
      </w:r>
      <w:r w:rsidR="00851C96" w:rsidRPr="00BF3BB3">
        <w:rPr>
          <w:rFonts w:asciiTheme="minorHAnsi" w:hAnsiTheme="minorHAnsi"/>
          <w:color w:val="000000"/>
          <w:spacing w:val="2"/>
          <w:sz w:val="16"/>
          <w:szCs w:val="22"/>
        </w:rPr>
        <w:t>. (See a</w:t>
      </w:r>
      <w:r w:rsidR="00851C96" w:rsidRPr="00BF3BB3">
        <w:rPr>
          <w:rStyle w:val="apple-converted-space"/>
          <w:rFonts w:asciiTheme="minorHAnsi" w:hAnsiTheme="minorHAnsi"/>
          <w:color w:val="000000"/>
          <w:spacing w:val="2"/>
          <w:sz w:val="16"/>
          <w:szCs w:val="22"/>
        </w:rPr>
        <w:t xml:space="preserve"> </w:t>
      </w:r>
      <w:hyperlink r:id="rId40" w:history="1">
        <w:r w:rsidR="00851C96" w:rsidRPr="00BF3BB3">
          <w:rPr>
            <w:rStyle w:val="Hyperlink"/>
            <w:rFonts w:asciiTheme="minorHAnsi" w:eastAsiaTheme="majorEastAsia" w:hAnsiTheme="minorHAnsi"/>
            <w:spacing w:val="2"/>
            <w:sz w:val="16"/>
            <w:szCs w:val="22"/>
          </w:rPr>
          <w:t>map of global warming's effects</w:t>
        </w:r>
      </w:hyperlink>
      <w:r w:rsidR="00851C96" w:rsidRPr="00BF3BB3">
        <w:rPr>
          <w:rFonts w:asciiTheme="minorHAnsi" w:hAnsiTheme="minorHAnsi"/>
          <w:color w:val="000000"/>
          <w:spacing w:val="2"/>
          <w:sz w:val="16"/>
          <w:szCs w:val="22"/>
        </w:rPr>
        <w:t xml:space="preserve">.) Scholes, a systems ecologist at the Council for Scientific and Industrial Research (CSIR) in Pretoria, South Africa, and </w:t>
      </w:r>
      <w:proofErr w:type="spellStart"/>
      <w:r w:rsidR="00851C96" w:rsidRPr="00BF3BB3">
        <w:rPr>
          <w:rFonts w:asciiTheme="minorHAnsi" w:hAnsiTheme="minorHAnsi"/>
          <w:color w:val="000000"/>
          <w:spacing w:val="2"/>
          <w:sz w:val="16"/>
          <w:szCs w:val="22"/>
        </w:rPr>
        <w:t>Pörtner</w:t>
      </w:r>
      <w:proofErr w:type="spellEnd"/>
      <w:r w:rsidR="00851C96" w:rsidRPr="00BF3BB3">
        <w:rPr>
          <w:rFonts w:asciiTheme="minorHAnsi" w:hAnsiTheme="minorHAnsi"/>
          <w:color w:val="000000"/>
          <w:spacing w:val="2"/>
          <w:sz w:val="16"/>
          <w:szCs w:val="22"/>
        </w:rPr>
        <w:t>, an animal physiologist and marine biologist based at the Alfred Wegener Institute in Bremerhaven, Germany, highlighted six species that are already in decline due to climate change: •</w:t>
      </w:r>
      <w:r w:rsidR="00851C96" w:rsidRPr="00BF3BB3">
        <w:rPr>
          <w:rStyle w:val="apple-converted-space"/>
          <w:rFonts w:asciiTheme="minorHAnsi" w:hAnsiTheme="minorHAnsi"/>
          <w:color w:val="000000"/>
          <w:spacing w:val="2"/>
          <w:sz w:val="16"/>
          <w:szCs w:val="22"/>
        </w:rPr>
        <w:t xml:space="preserve"> </w:t>
      </w:r>
      <w:r w:rsidR="00851C96" w:rsidRPr="00BF3BB3">
        <w:rPr>
          <w:rStyle w:val="Strong"/>
          <w:rFonts w:asciiTheme="minorHAnsi" w:hAnsiTheme="minorHAnsi"/>
          <w:color w:val="000000"/>
          <w:spacing w:val="2"/>
          <w:sz w:val="16"/>
          <w:szCs w:val="22"/>
        </w:rPr>
        <w:t>Orange-spotted filefish (</w:t>
      </w:r>
      <w:proofErr w:type="spellStart"/>
      <w:r w:rsidR="00851C96" w:rsidRPr="00BF3BB3">
        <w:rPr>
          <w:rStyle w:val="Emphasis"/>
          <w:rFonts w:asciiTheme="minorHAnsi" w:hAnsiTheme="minorHAnsi"/>
          <w:b w:val="0"/>
          <w:bCs/>
          <w:color w:val="000000"/>
          <w:spacing w:val="2"/>
          <w:szCs w:val="22"/>
        </w:rPr>
        <w:t>Oxymonacanthus</w:t>
      </w:r>
      <w:proofErr w:type="spellEnd"/>
      <w:r w:rsidR="00851C96" w:rsidRPr="00BF3BB3">
        <w:rPr>
          <w:rStyle w:val="Emphasis"/>
          <w:rFonts w:asciiTheme="minorHAnsi" w:hAnsiTheme="minorHAnsi"/>
          <w:b w:val="0"/>
          <w:bCs/>
          <w:color w:val="000000"/>
          <w:spacing w:val="2"/>
          <w:szCs w:val="22"/>
        </w:rPr>
        <w:t xml:space="preserve"> </w:t>
      </w:r>
      <w:proofErr w:type="spellStart"/>
      <w:r w:rsidR="00851C96" w:rsidRPr="00BF3BB3">
        <w:rPr>
          <w:rStyle w:val="Emphasis"/>
          <w:rFonts w:asciiTheme="minorHAnsi" w:hAnsiTheme="minorHAnsi"/>
          <w:b w:val="0"/>
          <w:bCs/>
          <w:color w:val="000000"/>
          <w:spacing w:val="2"/>
          <w:szCs w:val="22"/>
        </w:rPr>
        <w:t>longirostris</w:t>
      </w:r>
      <w:proofErr w:type="spellEnd"/>
      <w:r w:rsidR="00851C96" w:rsidRPr="00BF3BB3">
        <w:rPr>
          <w:rStyle w:val="Strong"/>
          <w:rFonts w:asciiTheme="minorHAnsi" w:hAnsiTheme="minorHAnsi"/>
          <w:color w:val="000000"/>
          <w:spacing w:val="2"/>
          <w:sz w:val="16"/>
          <w:szCs w:val="22"/>
        </w:rPr>
        <w:t>).</w:t>
      </w:r>
      <w:r w:rsidR="00851C96" w:rsidRPr="00BF3BB3">
        <w:rPr>
          <w:rStyle w:val="StyleUnderline"/>
          <w:rFonts w:asciiTheme="minorHAnsi" w:hAnsiTheme="minorHAnsi"/>
          <w:szCs w:val="22"/>
        </w:rPr>
        <w:t xml:space="preserve">The filefish dwells in </w:t>
      </w:r>
      <w:hyperlink r:id="rId41" w:history="1">
        <w:r w:rsidR="00851C96" w:rsidRPr="00BF3BB3">
          <w:rPr>
            <w:rStyle w:val="StyleUnderline"/>
            <w:rFonts w:asciiTheme="minorHAnsi" w:eastAsiaTheme="majorEastAsia" w:hAnsiTheme="minorHAnsi"/>
            <w:szCs w:val="22"/>
          </w:rPr>
          <w:t>coral reef habitats</w:t>
        </w:r>
      </w:hyperlink>
      <w:r w:rsidR="00851C96" w:rsidRPr="00BF3BB3">
        <w:rPr>
          <w:rStyle w:val="StyleUnderline"/>
          <w:rFonts w:asciiTheme="minorHAnsi" w:hAnsiTheme="minorHAnsi"/>
          <w:szCs w:val="22"/>
        </w:rPr>
        <w:t>, on which it is totally dependent, and which themselves are declining in part due to climate change</w:t>
      </w:r>
      <w:r w:rsidR="00851C96" w:rsidRPr="00BF3BB3">
        <w:rPr>
          <w:rFonts w:asciiTheme="minorHAnsi" w:hAnsiTheme="minorHAnsi"/>
          <w:color w:val="000000"/>
          <w:spacing w:val="2"/>
          <w:sz w:val="16"/>
          <w:szCs w:val="22"/>
        </w:rPr>
        <w:t>. In addition, the orange-spotted filefish is highly sensitive to warm water: The animal went extinct in Japan during an episode of warmer ocean temperatures in 1988. •</w:t>
      </w:r>
      <w:r w:rsidR="00851C96" w:rsidRPr="00BF3BB3">
        <w:rPr>
          <w:rStyle w:val="apple-converted-space"/>
          <w:rFonts w:asciiTheme="minorHAnsi" w:hAnsiTheme="minorHAnsi"/>
          <w:color w:val="000000"/>
          <w:spacing w:val="2"/>
          <w:sz w:val="16"/>
          <w:szCs w:val="22"/>
        </w:rPr>
        <w:t xml:space="preserve"> </w:t>
      </w:r>
      <w:r w:rsidR="00851C96" w:rsidRPr="00BF3BB3">
        <w:rPr>
          <w:rStyle w:val="Strong"/>
          <w:rFonts w:asciiTheme="minorHAnsi" w:hAnsiTheme="minorHAnsi"/>
          <w:color w:val="000000"/>
          <w:spacing w:val="2"/>
          <w:sz w:val="16"/>
          <w:szCs w:val="22"/>
        </w:rPr>
        <w:t>Quiver tree</w:t>
      </w:r>
      <w:r w:rsidR="00851C96" w:rsidRPr="00BF3BB3">
        <w:rPr>
          <w:rStyle w:val="apple-converted-space"/>
          <w:rFonts w:asciiTheme="minorHAnsi" w:hAnsiTheme="minorHAnsi"/>
          <w:b/>
          <w:bCs/>
          <w:color w:val="000000"/>
          <w:spacing w:val="2"/>
          <w:sz w:val="16"/>
          <w:szCs w:val="22"/>
        </w:rPr>
        <w:t xml:space="preserve"> </w:t>
      </w:r>
      <w:r w:rsidR="00851C96" w:rsidRPr="00BF3BB3">
        <w:rPr>
          <w:rStyle w:val="Emphasis"/>
          <w:rFonts w:asciiTheme="minorHAnsi" w:hAnsiTheme="minorHAnsi"/>
          <w:b w:val="0"/>
          <w:bCs/>
          <w:color w:val="000000"/>
          <w:spacing w:val="2"/>
          <w:szCs w:val="22"/>
        </w:rPr>
        <w:t xml:space="preserve">(Aloe </w:t>
      </w:r>
      <w:proofErr w:type="spellStart"/>
      <w:r w:rsidR="00851C96" w:rsidRPr="00BF3BB3">
        <w:rPr>
          <w:rStyle w:val="Emphasis"/>
          <w:rFonts w:asciiTheme="minorHAnsi" w:hAnsiTheme="minorHAnsi"/>
          <w:b w:val="0"/>
          <w:bCs/>
          <w:color w:val="000000"/>
          <w:spacing w:val="2"/>
          <w:szCs w:val="22"/>
        </w:rPr>
        <w:t>dichotoma</w:t>
      </w:r>
      <w:proofErr w:type="spellEnd"/>
      <w:r w:rsidR="00851C96" w:rsidRPr="00BF3BB3">
        <w:rPr>
          <w:rStyle w:val="Emphasis"/>
          <w:rFonts w:asciiTheme="minorHAnsi" w:hAnsiTheme="minorHAnsi"/>
          <w:b w:val="0"/>
          <w:bCs/>
          <w:color w:val="000000"/>
          <w:spacing w:val="2"/>
          <w:szCs w:val="22"/>
        </w:rPr>
        <w:t>).</w:t>
      </w:r>
      <w:r w:rsidR="00851C96" w:rsidRPr="00BF3BB3">
        <w:rPr>
          <w:rStyle w:val="apple-converted-space"/>
          <w:rFonts w:asciiTheme="minorHAnsi" w:hAnsiTheme="minorHAnsi"/>
          <w:color w:val="000000"/>
          <w:spacing w:val="2"/>
          <w:sz w:val="16"/>
          <w:szCs w:val="22"/>
        </w:rPr>
        <w:t xml:space="preserve"> </w:t>
      </w:r>
      <w:r w:rsidR="00851C96" w:rsidRPr="00BF3BB3">
        <w:rPr>
          <w:rFonts w:asciiTheme="minorHAnsi" w:hAnsiTheme="minorHAnsi"/>
          <w:color w:val="000000"/>
          <w:spacing w:val="2"/>
          <w:sz w:val="16"/>
          <w:szCs w:val="22"/>
        </w:rPr>
        <w:t>This succulent tree is endemic to (and emblematic of) the arid west of South Africa and Namibia. Chapter Four of the fifth IPCC report "shows, for the first time, that the rate of climate change can be just as important for species survival as the magnitude, and that trees are the most vulnerable to rapid change," Scholes said. A well-studied species, the quiver tree is unable to grow and disperse quickly enough to keep up with a fast-changing climate. (Related: "</w:t>
      </w:r>
      <w:hyperlink r:id="rId42" w:history="1">
        <w:r w:rsidR="00851C96" w:rsidRPr="00BF3BB3">
          <w:rPr>
            <w:rStyle w:val="Hyperlink"/>
            <w:rFonts w:asciiTheme="minorHAnsi" w:eastAsiaTheme="majorEastAsia" w:hAnsiTheme="minorHAnsi"/>
            <w:spacing w:val="2"/>
            <w:sz w:val="16"/>
            <w:szCs w:val="22"/>
          </w:rPr>
          <w:t>Rain Forest Plants Race to Outrun Global Warming</w:t>
        </w:r>
      </w:hyperlink>
      <w:r w:rsidR="00851C96" w:rsidRPr="00BF3BB3">
        <w:rPr>
          <w:rFonts w:asciiTheme="minorHAnsi" w:hAnsiTheme="minorHAnsi"/>
          <w:color w:val="000000"/>
          <w:spacing w:val="2"/>
          <w:sz w:val="16"/>
          <w:szCs w:val="22"/>
        </w:rPr>
        <w:t>.") •</w:t>
      </w:r>
      <w:r w:rsidR="00851C96" w:rsidRPr="00BF3BB3">
        <w:rPr>
          <w:rStyle w:val="apple-converted-space"/>
          <w:rFonts w:asciiTheme="minorHAnsi" w:hAnsiTheme="minorHAnsi"/>
          <w:color w:val="000000"/>
          <w:spacing w:val="2"/>
          <w:sz w:val="16"/>
          <w:szCs w:val="22"/>
        </w:rPr>
        <w:t xml:space="preserve"> </w:t>
      </w:r>
      <w:hyperlink r:id="rId43" w:history="1">
        <w:r w:rsidR="00851C96" w:rsidRPr="00BF3BB3">
          <w:rPr>
            <w:rStyle w:val="Hyperlink"/>
            <w:rFonts w:asciiTheme="minorHAnsi" w:eastAsiaTheme="majorEastAsia" w:hAnsiTheme="minorHAnsi"/>
            <w:b/>
            <w:bCs/>
            <w:spacing w:val="2"/>
            <w:sz w:val="16"/>
            <w:szCs w:val="22"/>
          </w:rPr>
          <w:t>Polar bear</w:t>
        </w:r>
      </w:hyperlink>
      <w:r w:rsidR="00851C96" w:rsidRPr="00BF3BB3">
        <w:rPr>
          <w:rStyle w:val="Strong"/>
          <w:rFonts w:asciiTheme="minorHAnsi" w:hAnsiTheme="minorHAnsi"/>
          <w:color w:val="000000"/>
          <w:spacing w:val="2"/>
          <w:sz w:val="16"/>
          <w:szCs w:val="22"/>
        </w:rPr>
        <w:t>.</w:t>
      </w:r>
      <w:r w:rsidR="00851C96" w:rsidRPr="00BF3BB3">
        <w:rPr>
          <w:rStyle w:val="apple-converted-space"/>
          <w:rFonts w:asciiTheme="minorHAnsi" w:hAnsiTheme="minorHAnsi"/>
          <w:color w:val="000000"/>
          <w:spacing w:val="2"/>
          <w:sz w:val="16"/>
          <w:szCs w:val="22"/>
        </w:rPr>
        <w:t xml:space="preserve"> </w:t>
      </w:r>
      <w:r w:rsidR="00851C96" w:rsidRPr="00BF3BB3">
        <w:rPr>
          <w:rFonts w:asciiTheme="minorHAnsi" w:hAnsiTheme="minorHAnsi"/>
          <w:color w:val="000000"/>
          <w:spacing w:val="2"/>
          <w:sz w:val="16"/>
          <w:szCs w:val="22"/>
        </w:rPr>
        <w:t xml:space="preserve">The large predator's story is well known: </w:t>
      </w:r>
      <w:r w:rsidR="00851C96" w:rsidRPr="00BF3BB3">
        <w:rPr>
          <w:rStyle w:val="StyleUnderline"/>
          <w:rFonts w:asciiTheme="minorHAnsi" w:hAnsiTheme="minorHAnsi"/>
          <w:szCs w:val="22"/>
        </w:rPr>
        <w:t>The Arctic sea ice on which the animals hunt is progressively disappearing during the summer</w:t>
      </w:r>
      <w:r w:rsidR="00851C96" w:rsidRPr="00BF3BB3">
        <w:rPr>
          <w:rFonts w:asciiTheme="minorHAnsi" w:hAnsiTheme="minorHAnsi"/>
          <w:color w:val="000000"/>
          <w:spacing w:val="2"/>
          <w:sz w:val="16"/>
          <w:szCs w:val="22"/>
        </w:rPr>
        <w:t xml:space="preserve">. </w:t>
      </w:r>
      <w:r w:rsidR="00851C96" w:rsidRPr="00BF3BB3">
        <w:rPr>
          <w:rStyle w:val="StyleUnderline"/>
          <w:rFonts w:asciiTheme="minorHAnsi" w:hAnsiTheme="minorHAnsi"/>
          <w:szCs w:val="22"/>
        </w:rPr>
        <w:t>Sea ice is forming later in the fall and disappearing earlier in the spring</w:t>
      </w:r>
      <w:r w:rsidR="00851C96" w:rsidRPr="00BF3BB3">
        <w:rPr>
          <w:rFonts w:asciiTheme="minorHAnsi" w:hAnsiTheme="minorHAnsi"/>
          <w:color w:val="000000"/>
          <w:spacing w:val="2"/>
          <w:sz w:val="16"/>
          <w:szCs w:val="22"/>
        </w:rPr>
        <w:t>. "</w:t>
      </w:r>
      <w:r w:rsidR="00851C96" w:rsidRPr="00BF3BB3">
        <w:rPr>
          <w:rStyle w:val="StyleUnderline"/>
          <w:rFonts w:asciiTheme="minorHAnsi" w:hAnsiTheme="minorHAnsi"/>
          <w:szCs w:val="22"/>
        </w:rPr>
        <w:t>As the Arctic sea ice retreats, polar bears have to exploit alternative food sources, such as on land,</w:t>
      </w:r>
      <w:r w:rsidR="00851C96" w:rsidRPr="00BF3BB3">
        <w:rPr>
          <w:rFonts w:asciiTheme="minorHAnsi" w:hAnsiTheme="minorHAnsi"/>
          <w:color w:val="000000"/>
          <w:spacing w:val="2"/>
          <w:sz w:val="16"/>
          <w:szCs w:val="22"/>
        </w:rPr>
        <w:t>" the scientists said, and</w:t>
      </w:r>
      <w:r w:rsidR="00851C96" w:rsidRPr="00BF3BB3">
        <w:rPr>
          <w:rStyle w:val="apple-converted-space"/>
          <w:rFonts w:asciiTheme="minorHAnsi" w:hAnsiTheme="minorHAnsi"/>
          <w:color w:val="000000"/>
          <w:spacing w:val="2"/>
          <w:sz w:val="16"/>
          <w:szCs w:val="22"/>
        </w:rPr>
        <w:t xml:space="preserve"> </w:t>
      </w:r>
      <w:hyperlink r:id="rId44" w:history="1">
        <w:r w:rsidR="00851C96" w:rsidRPr="00BF3BB3">
          <w:rPr>
            <w:rStyle w:val="StyleUnderline"/>
            <w:rFonts w:asciiTheme="minorHAnsi" w:eastAsiaTheme="majorEastAsia" w:hAnsiTheme="minorHAnsi"/>
            <w:szCs w:val="22"/>
          </w:rPr>
          <w:t>some hungry polar bears have turned to goose eggs</w:t>
        </w:r>
      </w:hyperlink>
      <w:r w:rsidR="00851C96" w:rsidRPr="00BF3BB3">
        <w:rPr>
          <w:rStyle w:val="StyleUnderline"/>
          <w:rFonts w:asciiTheme="minorHAnsi" w:hAnsiTheme="minorHAnsi"/>
          <w:szCs w:val="22"/>
        </w:rPr>
        <w:t>.</w:t>
      </w:r>
      <w:r w:rsidR="00851C96" w:rsidRPr="00BF3BB3">
        <w:rPr>
          <w:rFonts w:asciiTheme="minorHAnsi" w:hAnsiTheme="minorHAnsi"/>
          <w:color w:val="000000"/>
          <w:spacing w:val="2"/>
          <w:sz w:val="16"/>
          <w:szCs w:val="22"/>
        </w:rPr>
        <w:t xml:space="preserve"> But it's not the best alternative,</w:t>
      </w:r>
      <w:r w:rsidR="00851C96" w:rsidRPr="00BF3BB3">
        <w:rPr>
          <w:rStyle w:val="apple-converted-space"/>
          <w:rFonts w:asciiTheme="minorHAnsi" w:hAnsiTheme="minorHAnsi"/>
          <w:color w:val="000000"/>
          <w:spacing w:val="2"/>
          <w:sz w:val="16"/>
          <w:szCs w:val="22"/>
        </w:rPr>
        <w:t xml:space="preserve"> </w:t>
      </w:r>
      <w:hyperlink r:id="rId45" w:history="1">
        <w:r w:rsidR="00851C96" w:rsidRPr="00BF3BB3">
          <w:rPr>
            <w:rStyle w:val="Hyperlink"/>
            <w:rFonts w:asciiTheme="minorHAnsi" w:eastAsiaTheme="majorEastAsia" w:hAnsiTheme="minorHAnsi"/>
            <w:spacing w:val="2"/>
            <w:sz w:val="16"/>
            <w:szCs w:val="22"/>
          </w:rPr>
          <w:t xml:space="preserve">Steven </w:t>
        </w:r>
        <w:proofErr w:type="spellStart"/>
        <w:r w:rsidR="00851C96" w:rsidRPr="00BF3BB3">
          <w:rPr>
            <w:rStyle w:val="Hyperlink"/>
            <w:rFonts w:asciiTheme="minorHAnsi" w:eastAsiaTheme="majorEastAsia" w:hAnsiTheme="minorHAnsi"/>
            <w:spacing w:val="2"/>
            <w:sz w:val="16"/>
            <w:szCs w:val="22"/>
          </w:rPr>
          <w:t>Amstrup</w:t>
        </w:r>
        <w:proofErr w:type="spellEnd"/>
      </w:hyperlink>
      <w:r w:rsidR="00851C96" w:rsidRPr="00BF3BB3">
        <w:rPr>
          <w:rFonts w:asciiTheme="minorHAnsi" w:hAnsiTheme="minorHAnsi"/>
          <w:color w:val="000000"/>
          <w:spacing w:val="2"/>
          <w:sz w:val="16"/>
          <w:szCs w:val="22"/>
        </w:rPr>
        <w:t xml:space="preserve">, chief scientist for Polar Bears International, noted in a previous story. "Some media reports have suggested that this might mean </w:t>
      </w:r>
      <w:r w:rsidR="00851C96" w:rsidRPr="00BF3BB3">
        <w:rPr>
          <w:rStyle w:val="StyleUnderline"/>
          <w:rFonts w:asciiTheme="minorHAnsi" w:hAnsiTheme="minorHAnsi"/>
          <w:szCs w:val="22"/>
        </w:rPr>
        <w:t>polar bears could just come ashore and eat terrestrial foods and somehow do fine without the sea ic</w:t>
      </w:r>
      <w:r w:rsidR="00851C96" w:rsidRPr="00BF3BB3">
        <w:rPr>
          <w:rFonts w:asciiTheme="minorHAnsi" w:hAnsiTheme="minorHAnsi"/>
          <w:color w:val="000000"/>
          <w:spacing w:val="2"/>
          <w:sz w:val="16"/>
          <w:szCs w:val="22"/>
        </w:rPr>
        <w:t xml:space="preserve">e," </w:t>
      </w:r>
      <w:proofErr w:type="spellStart"/>
      <w:r w:rsidR="00851C96" w:rsidRPr="00BF3BB3">
        <w:rPr>
          <w:rFonts w:asciiTheme="minorHAnsi" w:hAnsiTheme="minorHAnsi"/>
          <w:color w:val="000000"/>
          <w:spacing w:val="2"/>
          <w:sz w:val="16"/>
          <w:szCs w:val="22"/>
        </w:rPr>
        <w:t>Amstrup</w:t>
      </w:r>
      <w:proofErr w:type="spellEnd"/>
      <w:r w:rsidR="00851C96" w:rsidRPr="00BF3BB3">
        <w:rPr>
          <w:rFonts w:asciiTheme="minorHAnsi" w:hAnsiTheme="minorHAnsi"/>
          <w:color w:val="000000"/>
          <w:spacing w:val="2"/>
          <w:sz w:val="16"/>
          <w:szCs w:val="22"/>
        </w:rPr>
        <w:t xml:space="preserve"> said. "</w:t>
      </w:r>
      <w:r w:rsidR="00851C96" w:rsidRPr="00BF3BB3">
        <w:rPr>
          <w:rStyle w:val="StyleUnderline"/>
          <w:rFonts w:asciiTheme="minorHAnsi" w:hAnsiTheme="minorHAnsi"/>
          <w:szCs w:val="22"/>
        </w:rPr>
        <w:t>We have absolutely no evidence that they have the ability to do this</w:t>
      </w:r>
      <w:r w:rsidR="00851C96" w:rsidRPr="00BF3BB3">
        <w:rPr>
          <w:rFonts w:asciiTheme="minorHAnsi" w:hAnsiTheme="minorHAnsi"/>
          <w:sz w:val="16"/>
          <w:szCs w:val="22"/>
        </w:rPr>
        <w:t>." (Read</w:t>
      </w:r>
      <w:hyperlink r:id="rId46" w:history="1">
        <w:r w:rsidR="00851C96" w:rsidRPr="00BF3BB3">
          <w:rPr>
            <w:rStyle w:val="Hyperlink"/>
            <w:rFonts w:asciiTheme="minorHAnsi" w:hAnsiTheme="minorHAnsi"/>
            <w:sz w:val="16"/>
            <w:szCs w:val="22"/>
          </w:rPr>
          <w:t xml:space="preserve"> </w:t>
        </w:r>
        <w:r w:rsidR="00851C96" w:rsidRPr="00BF3BB3">
          <w:rPr>
            <w:rStyle w:val="Hyperlink"/>
            <w:rFonts w:asciiTheme="minorHAnsi" w:eastAsiaTheme="majorEastAsia" w:hAnsiTheme="minorHAnsi"/>
            <w:sz w:val="16"/>
            <w:szCs w:val="22"/>
          </w:rPr>
          <w:t>"On Thin Ice</w:t>
        </w:r>
      </w:hyperlink>
      <w:r w:rsidR="00851C96" w:rsidRPr="00BF3BB3">
        <w:rPr>
          <w:rFonts w:asciiTheme="minorHAnsi" w:hAnsiTheme="minorHAnsi"/>
          <w:sz w:val="16"/>
          <w:szCs w:val="22"/>
        </w:rPr>
        <w:t xml:space="preserve">" in National Geographic magazine.) • </w:t>
      </w:r>
      <w:hyperlink r:id="rId47" w:history="1">
        <w:proofErr w:type="spellStart"/>
        <w:r w:rsidR="00851C96" w:rsidRPr="00BF3BB3">
          <w:rPr>
            <w:rStyle w:val="Hyperlink"/>
            <w:rFonts w:asciiTheme="minorHAnsi" w:eastAsiaTheme="majorEastAsia" w:hAnsiTheme="minorHAnsi"/>
            <w:sz w:val="16"/>
            <w:szCs w:val="22"/>
          </w:rPr>
          <w:t>Adélie</w:t>
        </w:r>
        <w:proofErr w:type="spellEnd"/>
        <w:r w:rsidR="00851C96" w:rsidRPr="00BF3BB3">
          <w:rPr>
            <w:rStyle w:val="Hyperlink"/>
            <w:rFonts w:asciiTheme="minorHAnsi" w:eastAsiaTheme="majorEastAsia" w:hAnsiTheme="minorHAnsi"/>
            <w:sz w:val="16"/>
            <w:szCs w:val="22"/>
          </w:rPr>
          <w:t xml:space="preserve"> penguin</w:t>
        </w:r>
      </w:hyperlink>
      <w:r w:rsidR="00851C96" w:rsidRPr="00BF3BB3">
        <w:rPr>
          <w:rFonts w:asciiTheme="minorHAnsi" w:hAnsiTheme="minorHAnsi"/>
          <w:sz w:val="16"/>
          <w:szCs w:val="22"/>
        </w:rPr>
        <w:t>. These Antarctic birds mostly live on tiny crustaceans called krill. Krill live on the undersides of ice sheets, where they find refuge and algae as food. But as Antarctic sea ice retreats, krill populations are falling—meaning that the penguins have to migrate farther to find food. Spending a lot more energy to find food makes penguins less successful at breeding and raising young, the scientists said. • North Atlantic cod. Overfishing has historically caused numbers of this fish to plunge, but its populations usually bounce back. Not so off the northeastern coast of North America, where populations have not recovered since crashing in the 1990s. "The entire ecosystem seems to have changed," the scientists said, and "this may involve a climate influence due to changing ocean currents and the influx of cold Arctic waters." (</w:t>
      </w:r>
      <w:hyperlink r:id="rId48" w:history="1">
        <w:r w:rsidR="00851C96" w:rsidRPr="00BF3BB3">
          <w:rPr>
            <w:rStyle w:val="Hyperlink"/>
            <w:rFonts w:asciiTheme="minorHAnsi" w:eastAsiaTheme="majorEastAsia" w:hAnsiTheme="minorHAnsi"/>
            <w:sz w:val="16"/>
            <w:szCs w:val="22"/>
          </w:rPr>
          <w:t>Read more about overfishing's impact on New England cod</w:t>
        </w:r>
      </w:hyperlink>
      <w:r w:rsidR="00851C96" w:rsidRPr="00BF3BB3">
        <w:rPr>
          <w:rFonts w:asciiTheme="minorHAnsi" w:hAnsiTheme="minorHAnsi"/>
          <w:sz w:val="16"/>
          <w:szCs w:val="22"/>
        </w:rPr>
        <w:t xml:space="preserve">.) • </w:t>
      </w:r>
      <w:proofErr w:type="spellStart"/>
      <w:r w:rsidR="00851C96" w:rsidRPr="00BF3BB3">
        <w:rPr>
          <w:rFonts w:asciiTheme="minorHAnsi" w:hAnsiTheme="minorHAnsi"/>
          <w:sz w:val="16"/>
          <w:szCs w:val="22"/>
        </w:rPr>
        <w:t>Acropora</w:t>
      </w:r>
      <w:proofErr w:type="spellEnd"/>
      <w:r w:rsidR="00851C96" w:rsidRPr="00BF3BB3">
        <w:rPr>
          <w:rFonts w:asciiTheme="minorHAnsi" w:hAnsiTheme="minorHAnsi"/>
          <w:sz w:val="16"/>
          <w:szCs w:val="22"/>
        </w:rPr>
        <w:t xml:space="preserve"> </w:t>
      </w:r>
      <w:proofErr w:type="spellStart"/>
      <w:r w:rsidR="00851C96" w:rsidRPr="00BF3BB3">
        <w:rPr>
          <w:rFonts w:asciiTheme="minorHAnsi" w:hAnsiTheme="minorHAnsi"/>
          <w:sz w:val="16"/>
          <w:szCs w:val="22"/>
        </w:rPr>
        <w:t>cervicornis</w:t>
      </w:r>
      <w:proofErr w:type="spellEnd"/>
      <w:r w:rsidR="00851C96" w:rsidRPr="00BF3BB3">
        <w:rPr>
          <w:rFonts w:asciiTheme="minorHAnsi" w:hAnsiTheme="minorHAnsi"/>
          <w:sz w:val="16"/>
          <w:szCs w:val="22"/>
        </w:rPr>
        <w:t xml:space="preserve"> and </w:t>
      </w:r>
      <w:hyperlink r:id="rId49" w:history="1">
        <w:r w:rsidR="00851C96" w:rsidRPr="00BF3BB3">
          <w:rPr>
            <w:rStyle w:val="Hyperlink"/>
            <w:rFonts w:asciiTheme="minorHAnsi" w:eastAsiaTheme="majorEastAsia" w:hAnsiTheme="minorHAnsi"/>
            <w:sz w:val="16"/>
            <w:szCs w:val="22"/>
          </w:rPr>
          <w:t>coral</w:t>
        </w:r>
      </w:hyperlink>
      <w:r w:rsidR="00851C96" w:rsidRPr="00BF3BB3">
        <w:rPr>
          <w:rFonts w:asciiTheme="minorHAnsi" w:hAnsiTheme="minorHAnsi"/>
          <w:sz w:val="16"/>
          <w:szCs w:val="22"/>
        </w:rPr>
        <w:t xml:space="preserve"> worldwide. This reef-building animal "is in decline almost everywhere, for a combination of reasons," said </w:t>
      </w:r>
      <w:proofErr w:type="spellStart"/>
      <w:r w:rsidR="00851C96" w:rsidRPr="00BF3BB3">
        <w:rPr>
          <w:rFonts w:asciiTheme="minorHAnsi" w:hAnsiTheme="minorHAnsi"/>
          <w:sz w:val="16"/>
          <w:szCs w:val="22"/>
        </w:rPr>
        <w:t>Pörtner</w:t>
      </w:r>
      <w:proofErr w:type="spellEnd"/>
      <w:r w:rsidR="00851C96" w:rsidRPr="00BF3BB3">
        <w:rPr>
          <w:rFonts w:asciiTheme="minorHAnsi" w:hAnsiTheme="minorHAnsi"/>
          <w:sz w:val="16"/>
          <w:szCs w:val="22"/>
        </w:rPr>
        <w:t xml:space="preserve">, including warming waters—coral are sensitive to changes in ocean temperature. </w:t>
      </w:r>
      <w:proofErr w:type="spellStart"/>
      <w:r w:rsidR="00851C96" w:rsidRPr="00BF3BB3">
        <w:rPr>
          <w:rFonts w:asciiTheme="minorHAnsi" w:hAnsiTheme="minorHAnsi"/>
          <w:sz w:val="16"/>
          <w:szCs w:val="22"/>
        </w:rPr>
        <w:t>Acropora</w:t>
      </w:r>
      <w:proofErr w:type="spellEnd"/>
      <w:r w:rsidR="00851C96" w:rsidRPr="00BF3BB3">
        <w:rPr>
          <w:rFonts w:asciiTheme="minorHAnsi" w:hAnsiTheme="minorHAnsi"/>
          <w:sz w:val="16"/>
          <w:szCs w:val="22"/>
        </w:rPr>
        <w:t xml:space="preserve"> </w:t>
      </w:r>
      <w:proofErr w:type="spellStart"/>
      <w:r w:rsidR="00851C96" w:rsidRPr="00BF3BB3">
        <w:rPr>
          <w:rFonts w:asciiTheme="minorHAnsi" w:hAnsiTheme="minorHAnsi"/>
          <w:sz w:val="16"/>
          <w:szCs w:val="22"/>
        </w:rPr>
        <w:t>cervicornis</w:t>
      </w:r>
      <w:proofErr w:type="spellEnd"/>
      <w:r w:rsidR="00851C96" w:rsidRPr="00BF3BB3">
        <w:rPr>
          <w:rFonts w:asciiTheme="minorHAnsi" w:hAnsiTheme="minorHAnsi"/>
          <w:sz w:val="16"/>
          <w:szCs w:val="22"/>
        </w:rPr>
        <w:t>, for instance, used to be widespread in the Caribbean but is now restricted to a few small areas, likely due to warming. (</w:t>
      </w:r>
      <w:hyperlink r:id="rId50" w:history="1">
        <w:r w:rsidR="00851C96" w:rsidRPr="00BF3BB3">
          <w:rPr>
            <w:rStyle w:val="Hyperlink"/>
            <w:rFonts w:asciiTheme="minorHAnsi" w:eastAsiaTheme="majorEastAsia" w:hAnsiTheme="minorHAnsi"/>
            <w:sz w:val="16"/>
            <w:szCs w:val="22"/>
          </w:rPr>
          <w:t>Read more about coral and global warming</w:t>
        </w:r>
      </w:hyperlink>
      <w:r w:rsidR="00851C96" w:rsidRPr="00BF3BB3">
        <w:rPr>
          <w:rFonts w:asciiTheme="minorHAnsi" w:hAnsiTheme="minorHAnsi"/>
          <w:sz w:val="16"/>
          <w:szCs w:val="22"/>
        </w:rPr>
        <w:t xml:space="preserve">.) • </w:t>
      </w:r>
      <w:r w:rsidR="00851C96" w:rsidRPr="00BF3BB3">
        <w:rPr>
          <w:rFonts w:asciiTheme="minorHAnsi" w:hAnsiTheme="minorHAnsi"/>
          <w:sz w:val="16"/>
          <w:szCs w:val="22"/>
        </w:rPr>
        <w:lastRenderedPageBreak/>
        <w:t>EXTINCT: Golden toad</w:t>
      </w:r>
      <w:r w:rsidR="00851C96" w:rsidRPr="00BF3BB3">
        <w:rPr>
          <w:rStyle w:val="apple-converted-space"/>
          <w:rFonts w:asciiTheme="minorHAnsi" w:hAnsiTheme="minorHAnsi"/>
          <w:b/>
          <w:bCs/>
          <w:color w:val="000000"/>
          <w:spacing w:val="2"/>
          <w:sz w:val="16"/>
          <w:szCs w:val="22"/>
        </w:rPr>
        <w:t xml:space="preserve"> </w:t>
      </w:r>
      <w:r w:rsidR="00851C96" w:rsidRPr="00BF3BB3">
        <w:rPr>
          <w:rStyle w:val="Emphasis"/>
          <w:rFonts w:asciiTheme="minorHAnsi" w:hAnsiTheme="minorHAnsi"/>
          <w:b w:val="0"/>
          <w:bCs/>
          <w:color w:val="000000"/>
          <w:spacing w:val="2"/>
          <w:szCs w:val="22"/>
        </w:rPr>
        <w:t>(</w:t>
      </w:r>
      <w:proofErr w:type="spellStart"/>
      <w:r w:rsidR="00851C96" w:rsidRPr="00BF3BB3">
        <w:rPr>
          <w:rStyle w:val="Emphasis"/>
          <w:rFonts w:asciiTheme="minorHAnsi" w:hAnsiTheme="minorHAnsi"/>
          <w:b w:val="0"/>
          <w:bCs/>
          <w:color w:val="000000"/>
          <w:spacing w:val="2"/>
          <w:szCs w:val="22"/>
        </w:rPr>
        <w:t>Bufo</w:t>
      </w:r>
      <w:proofErr w:type="spellEnd"/>
      <w:r w:rsidR="00851C96" w:rsidRPr="00BF3BB3">
        <w:rPr>
          <w:rStyle w:val="Emphasis"/>
          <w:rFonts w:asciiTheme="minorHAnsi" w:hAnsiTheme="minorHAnsi"/>
          <w:b w:val="0"/>
          <w:bCs/>
          <w:color w:val="000000"/>
          <w:spacing w:val="2"/>
          <w:szCs w:val="22"/>
        </w:rPr>
        <w:t xml:space="preserve"> </w:t>
      </w:r>
      <w:proofErr w:type="spellStart"/>
      <w:r w:rsidR="00851C96" w:rsidRPr="00BF3BB3">
        <w:rPr>
          <w:rStyle w:val="Emphasis"/>
          <w:rFonts w:asciiTheme="minorHAnsi" w:hAnsiTheme="minorHAnsi"/>
          <w:b w:val="0"/>
          <w:bCs/>
          <w:color w:val="000000"/>
          <w:spacing w:val="2"/>
          <w:szCs w:val="22"/>
        </w:rPr>
        <w:t>periglenes</w:t>
      </w:r>
      <w:proofErr w:type="spellEnd"/>
      <w:r w:rsidR="00851C96" w:rsidRPr="00BF3BB3">
        <w:rPr>
          <w:rStyle w:val="Emphasis"/>
          <w:rFonts w:asciiTheme="minorHAnsi" w:hAnsiTheme="minorHAnsi"/>
          <w:b w:val="0"/>
          <w:bCs/>
          <w:color w:val="000000"/>
          <w:spacing w:val="2"/>
          <w:szCs w:val="22"/>
        </w:rPr>
        <w:t>).</w:t>
      </w:r>
      <w:r w:rsidR="00851C96" w:rsidRPr="00BF3BB3">
        <w:rPr>
          <w:rStyle w:val="apple-converted-space"/>
          <w:rFonts w:asciiTheme="minorHAnsi" w:hAnsiTheme="minorHAnsi"/>
          <w:color w:val="000000"/>
          <w:spacing w:val="2"/>
          <w:sz w:val="16"/>
          <w:szCs w:val="22"/>
        </w:rPr>
        <w:t xml:space="preserve"> </w:t>
      </w:r>
      <w:r w:rsidR="00851C96" w:rsidRPr="00BF3BB3">
        <w:rPr>
          <w:rStyle w:val="StyleUnderline"/>
          <w:rFonts w:asciiTheme="minorHAnsi" w:hAnsiTheme="minorHAnsi"/>
          <w:szCs w:val="22"/>
        </w:rPr>
        <w:t xml:space="preserve">Along with the </w:t>
      </w:r>
      <w:proofErr w:type="spellStart"/>
      <w:r w:rsidR="00851C96" w:rsidRPr="00BF3BB3">
        <w:rPr>
          <w:rStyle w:val="StyleUnderline"/>
          <w:rFonts w:asciiTheme="minorHAnsi" w:hAnsiTheme="minorHAnsi"/>
          <w:szCs w:val="22"/>
        </w:rPr>
        <w:t>Monteverde</w:t>
      </w:r>
      <w:proofErr w:type="spellEnd"/>
      <w:r w:rsidR="00851C96" w:rsidRPr="00BF3BB3">
        <w:rPr>
          <w:rStyle w:val="StyleUnderline"/>
          <w:rFonts w:asciiTheme="minorHAnsi" w:hAnsiTheme="minorHAnsi"/>
          <w:szCs w:val="22"/>
        </w:rPr>
        <w:t xml:space="preserve"> harlequin frog (</w:t>
      </w:r>
      <w:proofErr w:type="spellStart"/>
      <w:r w:rsidR="00851C96" w:rsidRPr="00BF3BB3">
        <w:rPr>
          <w:rStyle w:val="StyleUnderline"/>
          <w:rFonts w:asciiTheme="minorHAnsi" w:hAnsiTheme="minorHAnsi"/>
          <w:szCs w:val="22"/>
        </w:rPr>
        <w:t>Atelopus</w:t>
      </w:r>
      <w:proofErr w:type="spellEnd"/>
      <w:r w:rsidR="00851C96" w:rsidRPr="00BF3BB3">
        <w:rPr>
          <w:rStyle w:val="StyleUnderline"/>
          <w:rFonts w:asciiTheme="minorHAnsi" w:hAnsiTheme="minorHAnsi"/>
          <w:szCs w:val="22"/>
        </w:rPr>
        <w:t xml:space="preserve"> </w:t>
      </w:r>
      <w:proofErr w:type="spellStart"/>
      <w:r w:rsidR="00851C96" w:rsidRPr="00BF3BB3">
        <w:rPr>
          <w:rStyle w:val="StyleUnderline"/>
          <w:rFonts w:asciiTheme="minorHAnsi" w:hAnsiTheme="minorHAnsi"/>
          <w:szCs w:val="22"/>
        </w:rPr>
        <w:t>varius</w:t>
      </w:r>
      <w:proofErr w:type="spellEnd"/>
      <w:r w:rsidR="00851C96" w:rsidRPr="00BF3BB3">
        <w:rPr>
          <w:rStyle w:val="StyleUnderline"/>
          <w:rFonts w:asciiTheme="minorHAnsi" w:hAnsiTheme="minorHAnsi"/>
          <w:szCs w:val="22"/>
        </w:rPr>
        <w:t xml:space="preserve">), also of Central America, the golden toad is among the very small number of species whose recent extinction has been attributed with medium confidence to climate change, according to Scholes and </w:t>
      </w:r>
      <w:proofErr w:type="spellStart"/>
      <w:r w:rsidR="00851C96" w:rsidRPr="00BF3BB3">
        <w:rPr>
          <w:rStyle w:val="StyleUnderline"/>
          <w:rFonts w:asciiTheme="minorHAnsi" w:hAnsiTheme="minorHAnsi"/>
          <w:szCs w:val="22"/>
        </w:rPr>
        <w:t>Pörtner</w:t>
      </w:r>
      <w:proofErr w:type="spellEnd"/>
      <w:r w:rsidR="00851C96" w:rsidRPr="00BF3BB3">
        <w:rPr>
          <w:rStyle w:val="StyleUnderline"/>
          <w:rFonts w:asciiTheme="minorHAnsi" w:hAnsiTheme="minorHAnsi"/>
          <w:szCs w:val="22"/>
        </w:rPr>
        <w:t xml:space="preserve">. Last seen in 1989, the golden frog lived in mountaintop cloud forests that have disappeared due to drought and other climatic changes. Other confounding factors are involved, such as the </w:t>
      </w:r>
      <w:hyperlink r:id="rId51" w:history="1">
        <w:r w:rsidR="00851C96" w:rsidRPr="00BF3BB3">
          <w:rPr>
            <w:rStyle w:val="StyleUnderline"/>
            <w:rFonts w:asciiTheme="minorHAnsi" w:eastAsiaTheme="majorEastAsia" w:hAnsiTheme="minorHAnsi"/>
            <w:szCs w:val="22"/>
          </w:rPr>
          <w:t xml:space="preserve">deadly </w:t>
        </w:r>
        <w:proofErr w:type="spellStart"/>
        <w:r w:rsidR="00851C96" w:rsidRPr="00BF3BB3">
          <w:rPr>
            <w:rStyle w:val="StyleUnderline"/>
            <w:rFonts w:asciiTheme="minorHAnsi" w:eastAsiaTheme="majorEastAsia" w:hAnsiTheme="minorHAnsi"/>
            <w:szCs w:val="22"/>
          </w:rPr>
          <w:t>chytrid</w:t>
        </w:r>
        <w:proofErr w:type="spellEnd"/>
        <w:r w:rsidR="00851C96" w:rsidRPr="00BF3BB3">
          <w:rPr>
            <w:rStyle w:val="StyleUnderline"/>
            <w:rFonts w:asciiTheme="minorHAnsi" w:eastAsiaTheme="majorEastAsia" w:hAnsiTheme="minorHAnsi"/>
            <w:szCs w:val="22"/>
          </w:rPr>
          <w:t xml:space="preserve"> fungus</w:t>
        </w:r>
      </w:hyperlink>
      <w:r w:rsidR="00851C96" w:rsidRPr="00BF3BB3">
        <w:rPr>
          <w:rStyle w:val="StyleUnderline"/>
          <w:rFonts w:asciiTheme="minorHAnsi" w:hAnsiTheme="minorHAnsi"/>
          <w:szCs w:val="22"/>
        </w:rPr>
        <w:t xml:space="preserve">, which has killed off many </w:t>
      </w:r>
      <w:hyperlink r:id="rId52" w:history="1">
        <w:r w:rsidR="00851C96" w:rsidRPr="00BF3BB3">
          <w:rPr>
            <w:rStyle w:val="StyleUnderline"/>
            <w:rFonts w:asciiTheme="minorHAnsi" w:eastAsiaTheme="majorEastAsia" w:hAnsiTheme="minorHAnsi"/>
            <w:szCs w:val="22"/>
          </w:rPr>
          <w:t>amphibians</w:t>
        </w:r>
      </w:hyperlink>
      <w:r w:rsidR="00851C96" w:rsidRPr="00BF3BB3">
        <w:rPr>
          <w:rStyle w:val="StyleUnderline"/>
          <w:rFonts w:asciiTheme="minorHAnsi" w:hAnsiTheme="minorHAnsi"/>
          <w:szCs w:val="22"/>
        </w:rPr>
        <w:t xml:space="preserve"> worldwide</w:t>
      </w:r>
      <w:r w:rsidR="00851C96" w:rsidRPr="00BF3BB3">
        <w:rPr>
          <w:rFonts w:asciiTheme="minorHAnsi" w:hAnsiTheme="minorHAnsi"/>
          <w:color w:val="000000"/>
          <w:spacing w:val="2"/>
          <w:sz w:val="16"/>
          <w:szCs w:val="22"/>
        </w:rPr>
        <w:t>. (See: "</w:t>
      </w:r>
      <w:hyperlink r:id="rId53" w:history="1">
        <w:r w:rsidR="00851C96" w:rsidRPr="00BF3BB3">
          <w:rPr>
            <w:rStyle w:val="Hyperlink"/>
            <w:rFonts w:asciiTheme="minorHAnsi" w:eastAsiaTheme="majorEastAsia" w:hAnsiTheme="minorHAnsi"/>
            <w:spacing w:val="2"/>
            <w:sz w:val="16"/>
            <w:szCs w:val="22"/>
          </w:rPr>
          <w:t>Photos: Ten Most Wanted 'Extinct' Amphibians</w:t>
        </w:r>
      </w:hyperlink>
      <w:r w:rsidR="00851C96" w:rsidRPr="00BF3BB3">
        <w:rPr>
          <w:rFonts w:asciiTheme="minorHAnsi" w:hAnsiTheme="minorHAnsi"/>
          <w:color w:val="000000"/>
          <w:spacing w:val="2"/>
          <w:sz w:val="16"/>
          <w:szCs w:val="22"/>
        </w:rPr>
        <w:t xml:space="preserve">.") </w:t>
      </w:r>
      <w:r w:rsidR="00851C96" w:rsidRPr="00BF3BB3">
        <w:rPr>
          <w:rStyle w:val="Strong"/>
          <w:rFonts w:asciiTheme="minorHAnsi" w:hAnsiTheme="minorHAnsi"/>
          <w:color w:val="000000"/>
          <w:spacing w:val="2"/>
          <w:sz w:val="16"/>
          <w:szCs w:val="22"/>
        </w:rPr>
        <w:t>Radical Action Needed</w:t>
      </w:r>
      <w:r w:rsidR="00851C96" w:rsidRPr="00BF3BB3">
        <w:rPr>
          <w:rFonts w:asciiTheme="minorHAnsi" w:hAnsiTheme="minorHAnsi"/>
          <w:color w:val="000000"/>
          <w:spacing w:val="2"/>
          <w:sz w:val="16"/>
          <w:szCs w:val="22"/>
        </w:rPr>
        <w:t xml:space="preserve"> </w:t>
      </w:r>
      <w:r w:rsidR="00851C96" w:rsidRPr="00BF3BB3">
        <w:rPr>
          <w:rStyle w:val="StyleUnderline"/>
          <w:rFonts w:asciiTheme="minorHAnsi" w:hAnsiTheme="minorHAnsi"/>
          <w:szCs w:val="22"/>
        </w:rPr>
        <w:t>Trying to slow the rate of climate change "is critical for the future of many species</w:t>
      </w:r>
      <w:r w:rsidR="00851C96" w:rsidRPr="00BF3BB3">
        <w:rPr>
          <w:rFonts w:asciiTheme="minorHAnsi" w:hAnsiTheme="minorHAnsi"/>
          <w:color w:val="000000"/>
          <w:spacing w:val="2"/>
          <w:sz w:val="16"/>
          <w:szCs w:val="22"/>
        </w:rPr>
        <w:t xml:space="preserve">," Scholes and </w:t>
      </w:r>
      <w:proofErr w:type="spellStart"/>
      <w:r w:rsidR="00851C96" w:rsidRPr="00BF3BB3">
        <w:rPr>
          <w:rFonts w:asciiTheme="minorHAnsi" w:hAnsiTheme="minorHAnsi"/>
          <w:color w:val="000000"/>
          <w:spacing w:val="2"/>
          <w:sz w:val="16"/>
          <w:szCs w:val="22"/>
        </w:rPr>
        <w:t>Pörtner</w:t>
      </w:r>
      <w:proofErr w:type="spellEnd"/>
      <w:r w:rsidR="00851C96" w:rsidRPr="00BF3BB3">
        <w:rPr>
          <w:rFonts w:asciiTheme="minorHAnsi" w:hAnsiTheme="minorHAnsi"/>
          <w:color w:val="000000"/>
          <w:spacing w:val="2"/>
          <w:sz w:val="16"/>
          <w:szCs w:val="22"/>
        </w:rPr>
        <w:t xml:space="preserve"> said. "</w:t>
      </w:r>
      <w:r w:rsidR="00851C96" w:rsidRPr="00BF3BB3">
        <w:rPr>
          <w:rStyle w:val="StyleUnderline"/>
          <w:rFonts w:asciiTheme="minorHAnsi" w:hAnsiTheme="minorHAnsi"/>
          <w:szCs w:val="22"/>
        </w:rPr>
        <w:t>To spare many thousands of species, not only do we need to radically reduce greenhouse gas emissions, but we also have to do it soon</w:t>
      </w:r>
      <w:r w:rsidR="00851C96" w:rsidRPr="00BF3BB3">
        <w:rPr>
          <w:rFonts w:asciiTheme="minorHAnsi" w:hAnsiTheme="minorHAnsi"/>
          <w:color w:val="000000"/>
          <w:spacing w:val="2"/>
          <w:sz w:val="16"/>
          <w:szCs w:val="22"/>
        </w:rPr>
        <w:t xml:space="preserve">," they said. </w:t>
      </w:r>
      <w:r w:rsidR="00851C96" w:rsidRPr="00BF3BB3">
        <w:rPr>
          <w:rStyle w:val="StyleUnderline"/>
          <w:rFonts w:asciiTheme="minorHAnsi" w:hAnsiTheme="minorHAnsi"/>
          <w:szCs w:val="22"/>
        </w:rPr>
        <w:t xml:space="preserve">Potential </w:t>
      </w:r>
      <w:hyperlink r:id="rId54" w:history="1">
        <w:r w:rsidR="00851C96" w:rsidRPr="00BF3BB3">
          <w:rPr>
            <w:rStyle w:val="StyleUnderline"/>
            <w:rFonts w:asciiTheme="minorHAnsi" w:eastAsiaTheme="majorEastAsia" w:hAnsiTheme="minorHAnsi"/>
            <w:szCs w:val="22"/>
          </w:rPr>
          <w:t>climate change solutions</w:t>
        </w:r>
      </w:hyperlink>
      <w:r w:rsidR="00851C96" w:rsidRPr="00BF3BB3">
        <w:rPr>
          <w:rStyle w:val="StyleUnderline"/>
          <w:rFonts w:asciiTheme="minorHAnsi" w:hAnsiTheme="minorHAnsi"/>
          <w:szCs w:val="22"/>
        </w:rPr>
        <w:t xml:space="preserve"> include making vehicles, homes, and buildings more energy efficient and increasing wind and solar power, hydrogen produced from renewable sources, and other alternative energies</w:t>
      </w:r>
      <w:r w:rsidR="00851C96" w:rsidRPr="00BF3BB3">
        <w:rPr>
          <w:rFonts w:asciiTheme="minorHAnsi" w:hAnsiTheme="minorHAnsi"/>
          <w:color w:val="000000"/>
          <w:spacing w:val="2"/>
          <w:sz w:val="16"/>
          <w:szCs w:val="22"/>
        </w:rPr>
        <w:t>. Meanwhile, the world can "greatly assist by reducing the other pressures facing species, principally habitat loss, overharvesting, and pollution; and by ensuring that species have unimpeded pathways for movement."</w:t>
      </w:r>
    </w:p>
    <w:p w:rsidR="00851C96" w:rsidRPr="00BF3BB3" w:rsidRDefault="00851C96" w:rsidP="00851C96"/>
    <w:p w:rsidR="00851C96" w:rsidRPr="00BF3BB3" w:rsidRDefault="00851C96" w:rsidP="00851C96">
      <w:pPr>
        <w:pStyle w:val="Heading4"/>
      </w:pPr>
      <w:r w:rsidRPr="00BF3BB3">
        <w:t>Loss of Bio D causes Extinction</w:t>
      </w:r>
    </w:p>
    <w:p w:rsidR="00851C96" w:rsidRPr="00BF3BB3" w:rsidRDefault="00851C96" w:rsidP="00851C96">
      <w:pPr>
        <w:rPr>
          <w:rStyle w:val="Style13ptBold"/>
        </w:rPr>
      </w:pPr>
      <w:r w:rsidRPr="00BF3BB3">
        <w:rPr>
          <w:rStyle w:val="Style13ptBold"/>
        </w:rPr>
        <w:t xml:space="preserve">Science Daily 11 </w:t>
      </w:r>
      <w:r w:rsidRPr="00BF3BB3">
        <w:rPr>
          <w:rFonts w:asciiTheme="minorHAnsi" w:hAnsiTheme="minorHAnsi"/>
        </w:rPr>
        <w:t>(Source: Albert-</w:t>
      </w:r>
      <w:proofErr w:type="spellStart"/>
      <w:r w:rsidRPr="00BF3BB3">
        <w:rPr>
          <w:rFonts w:asciiTheme="minorHAnsi" w:hAnsiTheme="minorHAnsi"/>
          <w:sz w:val="21"/>
          <w:szCs w:val="21"/>
          <w:shd w:val="clear" w:color="auto" w:fill="FFFFFF"/>
        </w:rPr>
        <w:t>Ludwigs</w:t>
      </w:r>
      <w:proofErr w:type="spellEnd"/>
      <w:r w:rsidRPr="00BF3BB3">
        <w:rPr>
          <w:rFonts w:asciiTheme="minorHAnsi" w:hAnsiTheme="minorHAnsi"/>
          <w:sz w:val="21"/>
          <w:szCs w:val="21"/>
          <w:shd w:val="clear" w:color="auto" w:fill="FFFFFF"/>
        </w:rPr>
        <w:t>-</w:t>
      </w:r>
      <w:proofErr w:type="spellStart"/>
      <w:r w:rsidRPr="00BF3BB3">
        <w:rPr>
          <w:rFonts w:asciiTheme="minorHAnsi" w:hAnsiTheme="minorHAnsi"/>
          <w:sz w:val="21"/>
          <w:szCs w:val="21"/>
          <w:shd w:val="clear" w:color="auto" w:fill="FFFFFF"/>
        </w:rPr>
        <w:t>Universität</w:t>
      </w:r>
      <w:proofErr w:type="spellEnd"/>
      <w:r w:rsidRPr="00BF3BB3">
        <w:rPr>
          <w:rFonts w:asciiTheme="minorHAnsi" w:hAnsiTheme="minorHAnsi"/>
          <w:sz w:val="21"/>
          <w:szCs w:val="21"/>
          <w:shd w:val="clear" w:color="auto" w:fill="FFFFFF"/>
        </w:rPr>
        <w:t xml:space="preserve"> </w:t>
      </w:r>
      <w:proofErr w:type="spellStart"/>
      <w:r w:rsidRPr="00BF3BB3">
        <w:rPr>
          <w:rFonts w:asciiTheme="minorHAnsi" w:hAnsiTheme="minorHAnsi"/>
          <w:sz w:val="21"/>
          <w:szCs w:val="21"/>
          <w:shd w:val="clear" w:color="auto" w:fill="FFFFFF"/>
        </w:rPr>
        <w:t>Freidburg</w:t>
      </w:r>
      <w:proofErr w:type="spellEnd"/>
      <w:r w:rsidRPr="00BF3BB3">
        <w:rPr>
          <w:rFonts w:asciiTheme="minorHAnsi" w:hAnsiTheme="minorHAnsi"/>
          <w:sz w:val="21"/>
          <w:szCs w:val="21"/>
          <w:shd w:val="clear" w:color="auto" w:fill="FFFFFF"/>
        </w:rPr>
        <w:t xml:space="preserve">, August 14, 2011) </w:t>
      </w:r>
      <w:hyperlink r:id="rId55" w:history="1">
        <w:r w:rsidRPr="00BF3BB3">
          <w:rPr>
            <w:rStyle w:val="Hyperlink"/>
            <w:rFonts w:asciiTheme="minorHAnsi" w:hAnsiTheme="minorHAnsi"/>
          </w:rPr>
          <w:t>www.sciencedaily.com/releases/2011/08/110811084513.htm</w:t>
        </w:r>
      </w:hyperlink>
      <w:r w:rsidRPr="00BF3BB3">
        <w:rPr>
          <w:rStyle w:val="Hyperlink"/>
        </w:rPr>
        <w:t xml:space="preserve"> PC</w:t>
      </w:r>
    </w:p>
    <w:p w:rsidR="00851C96" w:rsidRPr="00BF3BB3" w:rsidRDefault="00851C96" w:rsidP="00851C96">
      <w:pPr>
        <w:shd w:val="clear" w:color="auto" w:fill="FFFFFF"/>
        <w:spacing w:after="150" w:line="300" w:lineRule="atLeast"/>
        <w:rPr>
          <w:rFonts w:ascii="Helvetica Neue" w:eastAsia="Times New Roman" w:hAnsi="Helvetica Neue" w:cs="Times New Roman"/>
          <w:color w:val="333333"/>
          <w:sz w:val="16"/>
          <w:szCs w:val="21"/>
        </w:rPr>
      </w:pPr>
      <w:r w:rsidRPr="00BF3BB3">
        <w:rPr>
          <w:rFonts w:ascii="Helvetica Neue" w:eastAsia="Times New Roman" w:hAnsi="Helvetica Neue" w:cs="Times New Roman"/>
          <w:color w:val="333333"/>
          <w:sz w:val="16"/>
          <w:szCs w:val="27"/>
        </w:rPr>
        <w:t xml:space="preserve">The </w:t>
      </w:r>
      <w:r w:rsidRPr="00BF3BB3">
        <w:rPr>
          <w:rStyle w:val="StyleUnderline"/>
        </w:rPr>
        <w:t>bio</w:t>
      </w:r>
      <w:r w:rsidRPr="00BF3BB3">
        <w:rPr>
          <w:rFonts w:ascii="Helvetica Neue" w:eastAsia="Times New Roman" w:hAnsi="Helvetica Neue" w:cs="Times New Roman"/>
          <w:color w:val="333333"/>
          <w:sz w:val="16"/>
          <w:szCs w:val="27"/>
        </w:rPr>
        <w:t xml:space="preserve">logical </w:t>
      </w:r>
      <w:r w:rsidRPr="00BF3BB3">
        <w:rPr>
          <w:rStyle w:val="StyleUnderline"/>
        </w:rPr>
        <w:t>d</w:t>
      </w:r>
      <w:r w:rsidRPr="00BF3BB3">
        <w:rPr>
          <w:rFonts w:ascii="Helvetica Neue" w:eastAsia="Times New Roman" w:hAnsi="Helvetica Neue" w:cs="Times New Roman"/>
          <w:color w:val="333333"/>
          <w:sz w:val="16"/>
          <w:szCs w:val="27"/>
        </w:rPr>
        <w:t xml:space="preserve">iversity of organisms on Earth is not just something we enjoy when taking a walk through a blossoming meadow in spring; it </w:t>
      </w:r>
      <w:r w:rsidRPr="00BF3BB3">
        <w:rPr>
          <w:rStyle w:val="StyleUnderline"/>
        </w:rPr>
        <w:t>is</w:t>
      </w:r>
      <w:r w:rsidRPr="00BF3BB3">
        <w:rPr>
          <w:rFonts w:ascii="Helvetica Neue" w:eastAsia="Times New Roman" w:hAnsi="Helvetica Neue" w:cs="Times New Roman"/>
          <w:color w:val="333333"/>
          <w:sz w:val="16"/>
          <w:szCs w:val="27"/>
        </w:rPr>
        <w:t xml:space="preserve"> also </w:t>
      </w:r>
      <w:r w:rsidRPr="00BF3BB3">
        <w:rPr>
          <w:rStyle w:val="StyleUnderline"/>
        </w:rPr>
        <w:t>the basis for countless products and services provided by nature, including food, building materials, and medicines as well as the self-purifying qualities of water and protection against erosion</w:t>
      </w:r>
      <w:r w:rsidRPr="00BF3BB3">
        <w:rPr>
          <w:rFonts w:ascii="Helvetica Neue" w:eastAsia="Times New Roman" w:hAnsi="Helvetica Neue" w:cs="Times New Roman"/>
          <w:color w:val="333333"/>
          <w:sz w:val="16"/>
          <w:szCs w:val="27"/>
        </w:rPr>
        <w:t xml:space="preserve">. These so-called ecosystem services are what makes Earth inhabitable for humans. They are based on ecological processes, such as photosynthesis, the production of biomass, or nutrient cycles. </w:t>
      </w:r>
      <w:r w:rsidRPr="00BF3BB3">
        <w:rPr>
          <w:rFonts w:ascii="Helvetica Neue" w:eastAsia="Times New Roman" w:hAnsi="Helvetica Neue" w:cs="Times New Roman"/>
          <w:color w:val="333333"/>
          <w:sz w:val="16"/>
          <w:szCs w:val="21"/>
        </w:rPr>
        <w:t xml:space="preserve">Since biodiversity is on the decline, both on a global and a local scale, researchers are asking the question as to what role the diversity of organisms plays in maintaining these ecological processes and thus in providing the ecosystem's vital products and services. In </w:t>
      </w:r>
      <w:r w:rsidRPr="00BF3BB3">
        <w:rPr>
          <w:rStyle w:val="StyleUnderline"/>
        </w:rPr>
        <w:t xml:space="preserve">an international research group led by Prof. Dr. Michel </w:t>
      </w:r>
      <w:proofErr w:type="spellStart"/>
      <w:r w:rsidRPr="00BF3BB3">
        <w:rPr>
          <w:rStyle w:val="StyleUnderline"/>
        </w:rPr>
        <w:t>Loreau</w:t>
      </w:r>
      <w:proofErr w:type="spellEnd"/>
      <w:r w:rsidRPr="00BF3BB3">
        <w:rPr>
          <w:rFonts w:ascii="Helvetica Neue" w:eastAsia="Times New Roman" w:hAnsi="Helvetica Neue" w:cs="Times New Roman"/>
          <w:color w:val="333333"/>
          <w:sz w:val="16"/>
          <w:szCs w:val="21"/>
        </w:rPr>
        <w:t xml:space="preserve"> from Canada, ecologists from ten different universities and research institutes, including Prof. Dr. Michael Scherer-</w:t>
      </w:r>
      <w:proofErr w:type="spellStart"/>
      <w:r w:rsidRPr="00BF3BB3">
        <w:rPr>
          <w:rFonts w:ascii="Helvetica Neue" w:eastAsia="Times New Roman" w:hAnsi="Helvetica Neue" w:cs="Times New Roman"/>
          <w:color w:val="333333"/>
          <w:sz w:val="16"/>
          <w:szCs w:val="21"/>
        </w:rPr>
        <w:t>Lorenzen</w:t>
      </w:r>
      <w:proofErr w:type="spellEnd"/>
      <w:r w:rsidRPr="00BF3BB3">
        <w:rPr>
          <w:rFonts w:ascii="Helvetica Neue" w:eastAsia="Times New Roman" w:hAnsi="Helvetica Neue" w:cs="Times New Roman"/>
          <w:color w:val="333333"/>
          <w:sz w:val="16"/>
          <w:szCs w:val="21"/>
        </w:rPr>
        <w:t xml:space="preserve"> from the University of Freiburg, c</w:t>
      </w:r>
      <w:r w:rsidRPr="00BF3BB3">
        <w:rPr>
          <w:rStyle w:val="StyleUnderline"/>
        </w:rPr>
        <w:t xml:space="preserve">ompiled findings from numerous biodiversity experiments and reanalyzed them. These experiments simulated the loss of </w:t>
      </w:r>
      <w:r w:rsidRPr="00BF3BB3">
        <w:rPr>
          <w:rFonts w:ascii="Helvetica Neue" w:eastAsia="Times New Roman" w:hAnsi="Helvetica Neue" w:cs="Times New Roman"/>
          <w:color w:val="333333"/>
          <w:sz w:val="16"/>
          <w:szCs w:val="21"/>
        </w:rPr>
        <w:t xml:space="preserve">plant </w:t>
      </w:r>
      <w:r w:rsidRPr="00BF3BB3">
        <w:rPr>
          <w:rStyle w:val="StyleUnderline"/>
        </w:rPr>
        <w:t>species and attempted to determine the consequences for the functioning of ecosystems, most of them coming to the conclusion that a higher level of biodiversity is accompanied by an increase in ecosystem processes</w:t>
      </w:r>
      <w:r w:rsidRPr="00BF3BB3">
        <w:rPr>
          <w:rFonts w:ascii="Helvetica Neue" w:eastAsia="Times New Roman" w:hAnsi="Helvetica Neue" w:cs="Times New Roman"/>
          <w:color w:val="333333"/>
          <w:sz w:val="16"/>
          <w:szCs w:val="21"/>
        </w:rPr>
        <w:t>. However</w:t>
      </w:r>
      <w:r w:rsidRPr="00BF3BB3">
        <w:rPr>
          <w:rStyle w:val="StyleUnderline"/>
        </w:rPr>
        <w:t>, the findings were always only valid for a certain combination of environmental conditions present at the locations at which the experiments were conducted and for a limited range of ecosystem processes</w:t>
      </w:r>
      <w:r w:rsidRPr="00BF3BB3">
        <w:rPr>
          <w:rFonts w:ascii="Helvetica Neue" w:eastAsia="Times New Roman" w:hAnsi="Helvetica Neue" w:cs="Times New Roman"/>
          <w:color w:val="333333"/>
          <w:sz w:val="16"/>
          <w:szCs w:val="21"/>
        </w:rPr>
        <w:t xml:space="preserve">. In a study published in the current issue of the journal </w:t>
      </w:r>
      <w:r w:rsidRPr="00BF3BB3">
        <w:rPr>
          <w:rFonts w:ascii="Helvetica Neue" w:eastAsia="Times New Roman" w:hAnsi="Helvetica Neue" w:cs="Times New Roman"/>
          <w:i/>
          <w:iCs/>
          <w:color w:val="333333"/>
          <w:sz w:val="16"/>
          <w:szCs w:val="21"/>
        </w:rPr>
        <w:t>Nature</w:t>
      </w:r>
      <w:r w:rsidRPr="00BF3BB3">
        <w:rPr>
          <w:rFonts w:ascii="Helvetica Neue" w:eastAsia="Times New Roman" w:hAnsi="Helvetica Neue" w:cs="Times New Roman"/>
          <w:color w:val="333333"/>
          <w:sz w:val="16"/>
          <w:szCs w:val="21"/>
        </w:rPr>
        <w:t xml:space="preserve">, the research group investigated the extent to which the positive effects of diversity still apply under changing environmental conditions and when a multitude of processes are taken into account. They found that 84 percent of the 147 plant species included in the experiments promoted ecological processes in at least one case. The more years, locations, ecosystem processes, and scenarios of global change -- such as global warming or land use intensity -- the experiments took into account, the more plant species were necessary to guarantee the functioning of the ecosystems. Moreover, other species were always necessary to keep the ecosystem processes running under the different combinations of influencing factors. </w:t>
      </w:r>
      <w:r w:rsidRPr="00BF3BB3">
        <w:rPr>
          <w:rStyle w:val="StyleUnderline"/>
        </w:rPr>
        <w:t>These findings indicate that much more biodiversity is necessary to keep ecosystems functioning in a world that is changing ever faster.</w:t>
      </w:r>
      <w:r w:rsidRPr="00BF3BB3">
        <w:rPr>
          <w:rFonts w:ascii="Helvetica Neue" w:eastAsia="Times New Roman" w:hAnsi="Helvetica Neue" w:cs="Times New Roman"/>
          <w:color w:val="333333"/>
          <w:sz w:val="16"/>
          <w:szCs w:val="21"/>
        </w:rPr>
        <w:t xml:space="preserve"> </w:t>
      </w:r>
      <w:r w:rsidRPr="00BF3BB3">
        <w:rPr>
          <w:rStyle w:val="StyleUnderline"/>
        </w:rPr>
        <w:t>The protection of diversity is</w:t>
      </w:r>
      <w:r w:rsidRPr="00BF3BB3">
        <w:rPr>
          <w:rFonts w:ascii="Helvetica Neue" w:eastAsia="Times New Roman" w:hAnsi="Helvetica Neue" w:cs="Times New Roman"/>
          <w:color w:val="333333"/>
          <w:sz w:val="16"/>
          <w:szCs w:val="21"/>
        </w:rPr>
        <w:t xml:space="preserve"> thus </w:t>
      </w:r>
      <w:r w:rsidRPr="00BF3BB3">
        <w:rPr>
          <w:rStyle w:val="StyleUnderline"/>
        </w:rPr>
        <w:t>a crucial factor in maintaining Earth's life-support functions</w:t>
      </w:r>
    </w:p>
    <w:p w:rsidR="00851C96" w:rsidRPr="00BF3BB3" w:rsidRDefault="00851C96" w:rsidP="00851C96"/>
    <w:p w:rsidR="00851C96" w:rsidRPr="00BF3BB3" w:rsidRDefault="00851C96" w:rsidP="00851C96">
      <w:pPr>
        <w:pStyle w:val="Heading3"/>
      </w:pPr>
      <w:r w:rsidRPr="00BF3BB3">
        <w:lastRenderedPageBreak/>
        <w:t>Air Pollution Bad – Econ</w:t>
      </w:r>
    </w:p>
    <w:p w:rsidR="00851C96" w:rsidRPr="00BF3BB3" w:rsidRDefault="00851C96" w:rsidP="00851C96"/>
    <w:p w:rsidR="00851C96" w:rsidRPr="00BF3BB3" w:rsidRDefault="00851C96" w:rsidP="00851C96">
      <w:pPr>
        <w:pStyle w:val="Heading4"/>
      </w:pPr>
      <w:r w:rsidRPr="00BF3BB3">
        <w:t>Air pollution threatens Chinese development – financial incentive for cooperation over climate change</w:t>
      </w:r>
    </w:p>
    <w:p w:rsidR="00851C96" w:rsidRPr="00BF3BB3" w:rsidRDefault="00851C96" w:rsidP="00851C96">
      <w:pPr>
        <w:rPr>
          <w:sz w:val="16"/>
          <w:szCs w:val="16"/>
        </w:rPr>
      </w:pPr>
      <w:proofErr w:type="spellStart"/>
      <w:r w:rsidRPr="00BF3BB3">
        <w:rPr>
          <w:b/>
          <w:sz w:val="26"/>
          <w:szCs w:val="26"/>
        </w:rPr>
        <w:t>Makinen</w:t>
      </w:r>
      <w:proofErr w:type="spellEnd"/>
      <w:r w:rsidRPr="00BF3BB3">
        <w:rPr>
          <w:b/>
          <w:sz w:val="26"/>
          <w:szCs w:val="26"/>
        </w:rPr>
        <w:t xml:space="preserve"> and </w:t>
      </w:r>
      <w:proofErr w:type="spellStart"/>
      <w:r w:rsidRPr="00BF3BB3">
        <w:rPr>
          <w:b/>
          <w:sz w:val="26"/>
          <w:szCs w:val="26"/>
        </w:rPr>
        <w:t>Megerian</w:t>
      </w:r>
      <w:proofErr w:type="spellEnd"/>
      <w:r w:rsidRPr="00BF3BB3">
        <w:rPr>
          <w:b/>
          <w:sz w:val="26"/>
          <w:szCs w:val="26"/>
        </w:rPr>
        <w:t xml:space="preserve"> 15</w:t>
      </w:r>
      <w:r w:rsidRPr="00BF3BB3">
        <w:rPr>
          <w:sz w:val="16"/>
          <w:szCs w:val="16"/>
        </w:rPr>
        <w:t xml:space="preserve"> (Julie </w:t>
      </w:r>
      <w:proofErr w:type="spellStart"/>
      <w:r w:rsidRPr="00BF3BB3">
        <w:rPr>
          <w:sz w:val="16"/>
          <w:szCs w:val="16"/>
        </w:rPr>
        <w:t>Makinen</w:t>
      </w:r>
      <w:proofErr w:type="spellEnd"/>
      <w:r w:rsidRPr="00BF3BB3">
        <w:rPr>
          <w:sz w:val="16"/>
          <w:szCs w:val="16"/>
        </w:rPr>
        <w:t xml:space="preserve"> and Chris </w:t>
      </w:r>
      <w:proofErr w:type="spellStart"/>
      <w:r w:rsidRPr="00BF3BB3">
        <w:rPr>
          <w:sz w:val="16"/>
          <w:szCs w:val="16"/>
        </w:rPr>
        <w:t>Megerian</w:t>
      </w:r>
      <w:proofErr w:type="spellEnd"/>
      <w:r w:rsidRPr="00BF3BB3">
        <w:rPr>
          <w:sz w:val="16"/>
          <w:szCs w:val="16"/>
        </w:rPr>
        <w:t xml:space="preserve">, reporters at the LA Times’ Beijing bureau, 12/13, “China, U.S. relationship key in climate agreement”, </w:t>
      </w:r>
      <w:hyperlink r:id="rId56" w:history="1">
        <w:r w:rsidRPr="00BF3BB3">
          <w:rPr>
            <w:rStyle w:val="Hyperlink"/>
            <w:sz w:val="16"/>
            <w:szCs w:val="16"/>
          </w:rPr>
          <w:t>http://www.latimes.com/world/asia/la-fg-china-u-s-climate-20151213-story.html</w:t>
        </w:r>
      </w:hyperlink>
      <w:r w:rsidRPr="00BF3BB3">
        <w:rPr>
          <w:sz w:val="16"/>
          <w:szCs w:val="16"/>
        </w:rPr>
        <w:t>, Adams)</w:t>
      </w:r>
    </w:p>
    <w:p w:rsidR="00851C96" w:rsidRPr="00BF3BB3" w:rsidRDefault="00851C96" w:rsidP="00851C96">
      <w:pPr>
        <w:rPr>
          <w:sz w:val="12"/>
        </w:rPr>
      </w:pPr>
      <w:r w:rsidRPr="00BF3BB3">
        <w:rPr>
          <w:u w:val="single"/>
        </w:rPr>
        <w:t>The alignment between China’s domestic agenda and its willingness to step up in Paris was brought into sharp relief last week as air pollution levels skyrocketed in Beijing</w:t>
      </w:r>
      <w:r w:rsidRPr="00BF3BB3">
        <w:rPr>
          <w:sz w:val="12"/>
        </w:rPr>
        <w:t xml:space="preserve">. For the first time, city officials issued a “red alert,” closing schools, shutting down work at construction sites and ordering millions of cars off the capital’s roads. Since Xi came to power about three years ago, </w:t>
      </w:r>
      <w:r w:rsidRPr="00BF3BB3">
        <w:rPr>
          <w:u w:val="single"/>
        </w:rPr>
        <w:t>Chinese leaders have shown increasing political will to impose extraordinary measures to clean the skies, even if it means curtailing economic activity</w:t>
      </w:r>
      <w:r w:rsidRPr="00BF3BB3">
        <w:rPr>
          <w:sz w:val="12"/>
        </w:rPr>
        <w:t xml:space="preserve">. To be sure, the steps have been uneven and at times downright vain — China has been most willing to shutter factories and curb coal burning when it’s hosting high-profile international gatherings in Beijing such as the 2014 Asia-Pacific Economic Cooperation summit, September’s military parade, and international sporting events. </w:t>
      </w:r>
      <w:r w:rsidRPr="00BF3BB3">
        <w:rPr>
          <w:u w:val="single"/>
        </w:rPr>
        <w:t>Although the immediate goal is to protect public health, not halt global warming, the strictures generally target the same carbon-generators that cause global warming. At the same time, Chinese authorities are pushing the development of solar, wind, hydropower and nuclear power — and to make China’s alternative energy sector a global economic force. China has become the world’s biggest investor in renewable energy and plans to launch a nationwide carbon emissions trading market in 2017. These changes come as China increasingly acknowledges the human and financial toll of pollution. A 2014 joint study by the World Bank and China’s government estimated that air pollution alone may cost the nation up to $300 billion a year. Another report led by economists and former foreign heads of state noted that smog is blamed for more than a million premature deaths annually in China, and said those deaths may cost the nation up to 13% of its GDP</w:t>
      </w:r>
      <w:r w:rsidRPr="00BF3BB3">
        <w:rPr>
          <w:sz w:val="12"/>
        </w:rPr>
        <w:t xml:space="preserve">. Sam </w:t>
      </w:r>
      <w:proofErr w:type="spellStart"/>
      <w:r w:rsidRPr="00BF3BB3">
        <w:rPr>
          <w:sz w:val="12"/>
        </w:rPr>
        <w:t>Geall</w:t>
      </w:r>
      <w:proofErr w:type="spellEnd"/>
      <w:r w:rsidRPr="00BF3BB3">
        <w:rPr>
          <w:sz w:val="12"/>
        </w:rPr>
        <w:t>, a University of Sussex research fellow, said in a recent report that diplomacy certainly has helped push China along. “But far more important is the growing awareness that climate impacts and air pollution pose major threats to [China’s] development,” he said. “In short, China’s new approach rests on the fact that its leaders see combating climate change as being in the national interest,” he added. “And underpinning that perception is not only a vision of how China might position itself in [the] future, but also a real transformation already underway in China’s economy.”</w:t>
      </w:r>
    </w:p>
    <w:p w:rsidR="00851C96" w:rsidRPr="00BF3BB3" w:rsidRDefault="00851C96" w:rsidP="00851C96"/>
    <w:p w:rsidR="00851C96" w:rsidRPr="00BF3BB3" w:rsidRDefault="00851C96" w:rsidP="00851C96">
      <w:pPr>
        <w:pStyle w:val="Heading4"/>
      </w:pPr>
      <w:r w:rsidRPr="00BF3BB3">
        <w:t>Air pollution wrecks the economy – 6.5% loss on GDP</w:t>
      </w:r>
    </w:p>
    <w:p w:rsidR="00851C96" w:rsidRPr="00BF3BB3" w:rsidRDefault="00851C96" w:rsidP="00851C96">
      <w:proofErr w:type="spellStart"/>
      <w:r w:rsidRPr="00BF3BB3">
        <w:rPr>
          <w:rStyle w:val="Style13ptBold"/>
        </w:rPr>
        <w:t>Gustke</w:t>
      </w:r>
      <w:proofErr w:type="spellEnd"/>
      <w:r w:rsidRPr="00BF3BB3">
        <w:rPr>
          <w:rStyle w:val="Style13ptBold"/>
        </w:rPr>
        <w:t xml:space="preserve"> 16</w:t>
      </w:r>
      <w:r w:rsidRPr="00BF3BB3">
        <w:t xml:space="preserve"> – (Constance, reporter for the BBC and New York Times, “Pollution crisis is choking the Chinese economy,” CNBC, 2/11/16, </w:t>
      </w:r>
      <w:hyperlink r:id="rId57" w:history="1">
        <w:r w:rsidRPr="00BF3BB3">
          <w:rPr>
            <w:rStyle w:val="Hyperlink"/>
          </w:rPr>
          <w:t>http://www.cnbc.com/constance-gustke/</w:t>
        </w:r>
      </w:hyperlink>
      <w:r w:rsidRPr="00BF3BB3">
        <w:t>)</w:t>
      </w:r>
    </w:p>
    <w:p w:rsidR="00851C96" w:rsidRPr="00BF3BB3" w:rsidRDefault="00851C96" w:rsidP="00851C96">
      <w:pPr>
        <w:spacing w:before="100" w:beforeAutospacing="1" w:after="100" w:afterAutospacing="1"/>
        <w:rPr>
          <w:rFonts w:asciiTheme="minorHAnsi" w:eastAsia="Times New Roman" w:hAnsiTheme="minorHAnsi" w:cs="Times New Roman"/>
          <w:sz w:val="16"/>
        </w:rPr>
      </w:pPr>
      <w:r w:rsidRPr="00BF3BB3">
        <w:rPr>
          <w:rFonts w:asciiTheme="minorHAnsi" w:eastAsia="Times New Roman" w:hAnsiTheme="minorHAnsi" w:cs="Times New Roman"/>
          <w:u w:val="single"/>
        </w:rPr>
        <w:t>Beijing isn't alone</w:t>
      </w:r>
      <w:r w:rsidRPr="00BF3BB3">
        <w:rPr>
          <w:rFonts w:asciiTheme="minorHAnsi" w:eastAsia="Times New Roman" w:hAnsiTheme="minorHAnsi" w:cs="Times New Roman"/>
          <w:sz w:val="16"/>
        </w:rPr>
        <w:t xml:space="preserve">, though. </w:t>
      </w:r>
      <w:r w:rsidRPr="00BF3BB3">
        <w:rPr>
          <w:rFonts w:asciiTheme="minorHAnsi" w:eastAsia="Times New Roman" w:hAnsiTheme="minorHAnsi" w:cs="Times New Roman"/>
          <w:u w:val="single"/>
        </w:rPr>
        <w:t xml:space="preserve">It's one of nearly 300 cities in China that badly failed air-quality standard measurements in 2015, according to data collected by Greenpeace. And the effects are devastating: More than </w:t>
      </w:r>
      <w:hyperlink r:id="rId58" w:tgtFrame="_blank" w:history="1">
        <w:r w:rsidRPr="00BF3BB3">
          <w:rPr>
            <w:rFonts w:asciiTheme="minorHAnsi" w:eastAsia="Times New Roman" w:hAnsiTheme="minorHAnsi" w:cs="Times New Roman"/>
            <w:u w:val="single"/>
          </w:rPr>
          <w:t>1.6 million people per year die in China</w:t>
        </w:r>
      </w:hyperlink>
      <w:r w:rsidRPr="00BF3BB3">
        <w:rPr>
          <w:rFonts w:asciiTheme="minorHAnsi" w:eastAsia="Times New Roman" w:hAnsiTheme="minorHAnsi" w:cs="Times New Roman"/>
          <w:u w:val="single"/>
        </w:rPr>
        <w:t xml:space="preserve"> from breathing toxic air</w:t>
      </w:r>
      <w:r w:rsidRPr="00BF3BB3">
        <w:rPr>
          <w:rFonts w:asciiTheme="minorHAnsi" w:eastAsia="Times New Roman" w:hAnsiTheme="minorHAnsi" w:cs="Times New Roman"/>
          <w:sz w:val="16"/>
        </w:rPr>
        <w:t xml:space="preserve">. To fight back, China's leaders have been waging a tough </w:t>
      </w:r>
      <w:hyperlink r:id="rId59" w:tgtFrame="_blank" w:history="1">
        <w:r w:rsidRPr="00BF3BB3">
          <w:rPr>
            <w:rFonts w:asciiTheme="minorHAnsi" w:eastAsia="Times New Roman" w:hAnsiTheme="minorHAnsi" w:cs="Times New Roman"/>
            <w:sz w:val="16"/>
          </w:rPr>
          <w:t>war on pollution</w:t>
        </w:r>
      </w:hyperlink>
      <w:r w:rsidRPr="00BF3BB3">
        <w:rPr>
          <w:rFonts w:asciiTheme="minorHAnsi" w:eastAsia="Times New Roman" w:hAnsiTheme="minorHAnsi" w:cs="Times New Roman"/>
          <w:sz w:val="16"/>
        </w:rPr>
        <w:t xml:space="preserve"> by rolling out new technologies, capping coal use and using more renewable energy, such as solar and wind. "</w:t>
      </w:r>
      <w:r w:rsidRPr="00BF3BB3">
        <w:rPr>
          <w:rFonts w:asciiTheme="minorHAnsi" w:eastAsia="Times New Roman" w:hAnsiTheme="minorHAnsi" w:cs="Times New Roman"/>
          <w:u w:val="single"/>
        </w:rPr>
        <w:t>It's too early to tell if the war on pollution is working</w:t>
      </w:r>
      <w:r w:rsidRPr="00BF3BB3">
        <w:rPr>
          <w:rFonts w:asciiTheme="minorHAnsi" w:eastAsia="Times New Roman" w:hAnsiTheme="minorHAnsi" w:cs="Times New Roman"/>
          <w:sz w:val="16"/>
        </w:rPr>
        <w:t xml:space="preserve">," said Elizabeth Economy, director for Asia studies at the Council on Foreign Relations. "But the intention is there. Top leadership has made a commitment to address the problem for the first time in decades." She estimates that </w:t>
      </w:r>
      <w:r w:rsidRPr="00BF3BB3">
        <w:rPr>
          <w:rFonts w:asciiTheme="minorHAnsi" w:eastAsia="Times New Roman" w:hAnsiTheme="minorHAnsi" w:cs="Times New Roman"/>
          <w:u w:val="single"/>
        </w:rPr>
        <w:t xml:space="preserve">visible results won't be seen for three to five years. Air pollution is clearly very costly, though, to its $11-trillion-plus economy. It dings China's GDP about 6.5 percent annually, according to </w:t>
      </w:r>
      <w:hyperlink r:id="rId60" w:tgtFrame="_blank" w:history="1">
        <w:r w:rsidRPr="00BF3BB3">
          <w:rPr>
            <w:rFonts w:asciiTheme="minorHAnsi" w:eastAsia="Times New Roman" w:hAnsiTheme="minorHAnsi" w:cs="Times New Roman"/>
            <w:u w:val="single"/>
          </w:rPr>
          <w:t>RAND Corp. estimates</w:t>
        </w:r>
      </w:hyperlink>
      <w:r w:rsidRPr="00BF3BB3">
        <w:rPr>
          <w:rFonts w:asciiTheme="minorHAnsi" w:eastAsia="Times New Roman" w:hAnsiTheme="minorHAnsi" w:cs="Times New Roman"/>
          <w:u w:val="single"/>
        </w:rPr>
        <w:t xml:space="preserve">. Those costs are mainly driven by lost productivity, since factories are shut down on bad </w:t>
      </w:r>
      <w:proofErr w:type="spellStart"/>
      <w:r w:rsidRPr="00BF3BB3">
        <w:rPr>
          <w:rFonts w:asciiTheme="minorHAnsi" w:eastAsia="Times New Roman" w:hAnsiTheme="minorHAnsi" w:cs="Times New Roman"/>
          <w:u w:val="single"/>
        </w:rPr>
        <w:t>air</w:t>
      </w:r>
      <w:proofErr w:type="spellEnd"/>
      <w:r w:rsidRPr="00BF3BB3">
        <w:rPr>
          <w:rFonts w:asciiTheme="minorHAnsi" w:eastAsia="Times New Roman" w:hAnsiTheme="minorHAnsi" w:cs="Times New Roman"/>
          <w:u w:val="single"/>
        </w:rPr>
        <w:t xml:space="preserve"> days to avoid the dangerous health effects of breathing the dense, toxic air. </w:t>
      </w:r>
      <w:r w:rsidRPr="00BF3BB3">
        <w:rPr>
          <w:rFonts w:asciiTheme="minorHAnsi" w:eastAsia="Times New Roman" w:hAnsiTheme="minorHAnsi" w:cs="Times New Roman"/>
          <w:sz w:val="16"/>
        </w:rPr>
        <w:t>"</w:t>
      </w:r>
      <w:r w:rsidRPr="00BF3BB3">
        <w:rPr>
          <w:rFonts w:asciiTheme="minorHAnsi" w:eastAsia="Times New Roman" w:hAnsiTheme="minorHAnsi" w:cs="Times New Roman"/>
          <w:u w:val="single"/>
        </w:rPr>
        <w:t>Sick days and hospital visits all take a toll on the urban economy</w:t>
      </w:r>
      <w:r w:rsidRPr="00BF3BB3">
        <w:rPr>
          <w:rFonts w:asciiTheme="minorHAnsi" w:eastAsia="Times New Roman" w:hAnsiTheme="minorHAnsi" w:cs="Times New Roman"/>
          <w:sz w:val="16"/>
        </w:rPr>
        <w:t>," said Anders Hove, associate director of research at the Paulson Institute</w:t>
      </w:r>
      <w:r w:rsidRPr="00BF3BB3">
        <w:rPr>
          <w:rFonts w:asciiTheme="minorHAnsi" w:eastAsia="Times New Roman" w:hAnsiTheme="minorHAnsi" w:cs="Times New Roman"/>
          <w:u w:val="single"/>
        </w:rPr>
        <w:t xml:space="preserve">. High levels of pollution are linked to serious chronic illnesses, like heart disease and lung cancer, which are costly to treat. And air pollution also affects tourism and outdoor recreation, he added. </w:t>
      </w:r>
      <w:hyperlink r:id="rId61" w:tgtFrame="_blank" w:history="1">
        <w:r w:rsidRPr="00BF3BB3">
          <w:rPr>
            <w:rFonts w:asciiTheme="minorHAnsi" w:eastAsia="Times New Roman" w:hAnsiTheme="minorHAnsi" w:cs="Times New Roman"/>
            <w:u w:val="single"/>
          </w:rPr>
          <w:t>China's crops</w:t>
        </w:r>
      </w:hyperlink>
      <w:r w:rsidRPr="00BF3BB3">
        <w:rPr>
          <w:rFonts w:asciiTheme="minorHAnsi" w:eastAsia="Times New Roman" w:hAnsiTheme="minorHAnsi" w:cs="Times New Roman"/>
          <w:u w:val="single"/>
        </w:rPr>
        <w:t xml:space="preserve"> are damaged</w:t>
      </w:r>
      <w:r w:rsidRPr="00BF3BB3">
        <w:rPr>
          <w:rFonts w:asciiTheme="minorHAnsi" w:eastAsia="Times New Roman" w:hAnsiTheme="minorHAnsi" w:cs="Times New Roman"/>
          <w:sz w:val="16"/>
        </w:rPr>
        <w:t xml:space="preserve">, too, said Hove. Some </w:t>
      </w:r>
      <w:r w:rsidRPr="00BF3BB3">
        <w:rPr>
          <w:rFonts w:asciiTheme="minorHAnsi" w:eastAsia="Times New Roman" w:hAnsiTheme="minorHAnsi" w:cs="Times New Roman"/>
          <w:u w:val="single"/>
        </w:rPr>
        <w:t>20 percent of China's soil is contaminated</w:t>
      </w:r>
      <w:r w:rsidRPr="00BF3BB3">
        <w:rPr>
          <w:rFonts w:asciiTheme="minorHAnsi" w:eastAsia="Times New Roman" w:hAnsiTheme="minorHAnsi" w:cs="Times New Roman"/>
          <w:sz w:val="16"/>
        </w:rPr>
        <w:t xml:space="preserve">. And the country's largest rice-growing province, Hunan, has soil that's laced with heavy metals from factories. This </w:t>
      </w:r>
      <w:r w:rsidRPr="00BF3BB3">
        <w:rPr>
          <w:rFonts w:asciiTheme="minorHAnsi" w:eastAsia="Times New Roman" w:hAnsiTheme="minorHAnsi" w:cs="Times New Roman"/>
          <w:u w:val="single"/>
        </w:rPr>
        <w:t>pollution taints the country's food supply</w:t>
      </w:r>
      <w:r w:rsidRPr="00BF3BB3">
        <w:rPr>
          <w:rFonts w:asciiTheme="minorHAnsi" w:eastAsia="Times New Roman" w:hAnsiTheme="minorHAnsi" w:cs="Times New Roman"/>
          <w:sz w:val="16"/>
        </w:rPr>
        <w:t xml:space="preserve">, according to reports. </w:t>
      </w:r>
    </w:p>
    <w:p w:rsidR="00851C96" w:rsidRPr="00BF3BB3" w:rsidRDefault="00851C96" w:rsidP="00851C96">
      <w:pPr>
        <w:pStyle w:val="Heading4"/>
      </w:pPr>
      <w:r w:rsidRPr="00BF3BB3">
        <w:lastRenderedPageBreak/>
        <w:t>Pollution is destroying the Chinese economy</w:t>
      </w:r>
    </w:p>
    <w:p w:rsidR="00851C96" w:rsidRPr="00BF3BB3" w:rsidRDefault="00851C96" w:rsidP="00851C96">
      <w:r w:rsidRPr="00BF3BB3">
        <w:rPr>
          <w:rStyle w:val="Style13ptBold"/>
        </w:rPr>
        <w:t>Yan 15</w:t>
      </w:r>
      <w:r w:rsidRPr="00BF3BB3">
        <w:t xml:space="preserve"> (Sophia, award winning reporter for CNN, “The cost of pollution in China,” CNN, 12/8/15, http://money.cnn.com/2015/12/08/news/economy/china-pollution-business/)</w:t>
      </w:r>
    </w:p>
    <w:p w:rsidR="00851C96" w:rsidRPr="00BF3BB3" w:rsidRDefault="00851C96" w:rsidP="00851C96">
      <w:pPr>
        <w:pStyle w:val="NormalWeb"/>
        <w:rPr>
          <w:rFonts w:asciiTheme="minorHAnsi" w:hAnsiTheme="minorHAnsi"/>
          <w:sz w:val="22"/>
          <w:szCs w:val="22"/>
          <w:u w:val="single"/>
        </w:rPr>
      </w:pPr>
      <w:r w:rsidRPr="00BF3BB3">
        <w:rPr>
          <w:rFonts w:asciiTheme="minorHAnsi" w:hAnsiTheme="minorHAnsi"/>
          <w:sz w:val="22"/>
          <w:szCs w:val="22"/>
          <w:u w:val="single"/>
        </w:rPr>
        <w:t>China has long been battling the effects of pollution.</w:t>
      </w:r>
      <w:r w:rsidRPr="00BF3BB3">
        <w:rPr>
          <w:rFonts w:asciiTheme="minorHAnsi" w:hAnsiTheme="minorHAnsi"/>
          <w:sz w:val="16"/>
          <w:szCs w:val="22"/>
        </w:rPr>
        <w:t xml:space="preserve"> Fast growth helped propel the country to become the world's second-largest economy. But the rapid urbanization and industrialization also meant plenty of polluting factories and businesses. </w:t>
      </w:r>
      <w:r w:rsidRPr="00BF3BB3">
        <w:rPr>
          <w:rFonts w:asciiTheme="minorHAnsi" w:hAnsiTheme="minorHAnsi"/>
          <w:sz w:val="22"/>
          <w:szCs w:val="22"/>
          <w:u w:val="single"/>
        </w:rPr>
        <w:t xml:space="preserve">There's no question about it -- smog is taking a heavy toll on China, with many local companies taking a hit. The World Bank estimates the total cost of air and water pollution is equivalent to 6% of Chinese GDP each year. That includes the impact on health, along with damage to natural resources, such as ruined crops from acid rain. Tourism is one of the first sectors to feel the pinch when Beijing and other Chinese cities choke. </w:t>
      </w:r>
      <w:r w:rsidRPr="00BF3BB3">
        <w:rPr>
          <w:rFonts w:asciiTheme="minorHAnsi" w:hAnsiTheme="minorHAnsi"/>
          <w:sz w:val="16"/>
          <w:szCs w:val="22"/>
        </w:rPr>
        <w:t xml:space="preserve">Previous </w:t>
      </w:r>
      <w:r w:rsidRPr="00BF3BB3">
        <w:rPr>
          <w:rFonts w:asciiTheme="minorHAnsi" w:hAnsiTheme="minorHAnsi"/>
          <w:sz w:val="22"/>
          <w:szCs w:val="22"/>
          <w:u w:val="single"/>
        </w:rPr>
        <w:t xml:space="preserve">episodes have turned people away. </w:t>
      </w:r>
      <w:r w:rsidRPr="00BF3BB3">
        <w:rPr>
          <w:rFonts w:asciiTheme="minorHAnsi" w:hAnsiTheme="minorHAnsi"/>
          <w:sz w:val="16"/>
          <w:szCs w:val="22"/>
        </w:rPr>
        <w:t xml:space="preserve">According to the China Tourism Academy, </w:t>
      </w:r>
      <w:r w:rsidRPr="00BF3BB3">
        <w:rPr>
          <w:rFonts w:asciiTheme="minorHAnsi" w:hAnsiTheme="minorHAnsi"/>
          <w:sz w:val="22"/>
          <w:szCs w:val="22"/>
          <w:u w:val="single"/>
        </w:rPr>
        <w:t>the number of overseas visitors to the country fell for three consecutive years through 2014. It blamed catastrophic air pollution</w:t>
      </w:r>
      <w:r w:rsidRPr="00BF3BB3">
        <w:rPr>
          <w:rFonts w:asciiTheme="minorHAnsi" w:hAnsiTheme="minorHAnsi"/>
          <w:sz w:val="16"/>
          <w:szCs w:val="22"/>
        </w:rPr>
        <w:t>. "With the global economy stagnating</w:t>
      </w:r>
      <w:r w:rsidRPr="00BF3BB3">
        <w:rPr>
          <w:rFonts w:asciiTheme="minorHAnsi" w:hAnsiTheme="minorHAnsi"/>
          <w:sz w:val="22"/>
          <w:szCs w:val="22"/>
          <w:u w:val="single"/>
        </w:rPr>
        <w:t>, China's inbound market witnessed a poor performance [last year], with serious air pollution in Beijing and other major cities a major threat</w:t>
      </w:r>
      <w:r w:rsidRPr="00BF3BB3">
        <w:rPr>
          <w:rFonts w:asciiTheme="minorHAnsi" w:hAnsiTheme="minorHAnsi"/>
          <w:sz w:val="16"/>
          <w:szCs w:val="22"/>
        </w:rPr>
        <w:t xml:space="preserve">," said </w:t>
      </w:r>
      <w:proofErr w:type="spellStart"/>
      <w:r w:rsidRPr="00BF3BB3">
        <w:rPr>
          <w:rFonts w:asciiTheme="minorHAnsi" w:hAnsiTheme="minorHAnsi"/>
          <w:sz w:val="16"/>
          <w:szCs w:val="22"/>
        </w:rPr>
        <w:t>Euromonitor's</w:t>
      </w:r>
      <w:proofErr w:type="spellEnd"/>
      <w:r w:rsidRPr="00BF3BB3">
        <w:rPr>
          <w:rFonts w:asciiTheme="minorHAnsi" w:hAnsiTheme="minorHAnsi"/>
          <w:sz w:val="16"/>
          <w:szCs w:val="22"/>
        </w:rPr>
        <w:t xml:space="preserve"> </w:t>
      </w:r>
      <w:proofErr w:type="spellStart"/>
      <w:r w:rsidRPr="00BF3BB3">
        <w:rPr>
          <w:rFonts w:asciiTheme="minorHAnsi" w:hAnsiTheme="minorHAnsi"/>
          <w:sz w:val="16"/>
          <w:szCs w:val="22"/>
        </w:rPr>
        <w:t>Fangting</w:t>
      </w:r>
      <w:proofErr w:type="spellEnd"/>
      <w:r w:rsidRPr="00BF3BB3">
        <w:rPr>
          <w:rFonts w:asciiTheme="minorHAnsi" w:hAnsiTheme="minorHAnsi"/>
          <w:sz w:val="16"/>
          <w:szCs w:val="22"/>
        </w:rPr>
        <w:t xml:space="preserve"> Sun. President Xi </w:t>
      </w:r>
      <w:proofErr w:type="spellStart"/>
      <w:r w:rsidRPr="00BF3BB3">
        <w:rPr>
          <w:rFonts w:asciiTheme="minorHAnsi" w:hAnsiTheme="minorHAnsi"/>
          <w:sz w:val="16"/>
          <w:szCs w:val="22"/>
        </w:rPr>
        <w:t>Jinping</w:t>
      </w:r>
      <w:proofErr w:type="spellEnd"/>
      <w:r w:rsidRPr="00BF3BB3">
        <w:rPr>
          <w:rFonts w:asciiTheme="minorHAnsi" w:hAnsiTheme="minorHAnsi"/>
          <w:sz w:val="16"/>
          <w:szCs w:val="22"/>
        </w:rPr>
        <w:t xml:space="preserve"> announced a five-year plan to tackle pollution in September 2013, with the aim of reducing the country's reliance on coal-fired power stations. </w:t>
      </w:r>
      <w:r w:rsidRPr="00BF3BB3">
        <w:rPr>
          <w:rFonts w:asciiTheme="minorHAnsi" w:hAnsiTheme="minorHAnsi"/>
          <w:sz w:val="22"/>
          <w:szCs w:val="22"/>
          <w:u w:val="single"/>
        </w:rPr>
        <w:t>But progress has been slow, and pollution continues to hurt the tourism industry</w:t>
      </w:r>
      <w:r w:rsidRPr="00BF3BB3">
        <w:rPr>
          <w:rFonts w:asciiTheme="minorHAnsi" w:hAnsiTheme="minorHAnsi"/>
          <w:sz w:val="16"/>
          <w:szCs w:val="22"/>
        </w:rPr>
        <w:t xml:space="preserve">, Sun said. </w:t>
      </w:r>
      <w:r w:rsidRPr="00BF3BB3">
        <w:rPr>
          <w:rFonts w:asciiTheme="minorHAnsi" w:hAnsiTheme="minorHAnsi"/>
          <w:sz w:val="22"/>
          <w:szCs w:val="22"/>
          <w:u w:val="single"/>
        </w:rPr>
        <w:t>And it's not just tourists who are staying away. Foreign companies trying to build their businesses in China face problems recruiting senior people from abroad because of pollution concerns. Fifty-three percent of firms are finding it difficult to fill executive roles</w:t>
      </w:r>
      <w:r w:rsidRPr="00BF3BB3">
        <w:rPr>
          <w:rFonts w:asciiTheme="minorHAnsi" w:hAnsiTheme="minorHAnsi"/>
          <w:sz w:val="16"/>
          <w:szCs w:val="22"/>
        </w:rPr>
        <w:t xml:space="preserve">, according to a </w:t>
      </w:r>
      <w:hyperlink r:id="rId62" w:history="1">
        <w:r w:rsidRPr="00BF3BB3">
          <w:rPr>
            <w:rStyle w:val="Hyperlink"/>
            <w:rFonts w:asciiTheme="minorHAnsi" w:eastAsiaTheme="majorEastAsia" w:hAnsiTheme="minorHAnsi"/>
            <w:sz w:val="16"/>
            <w:szCs w:val="22"/>
          </w:rPr>
          <w:t>survey released</w:t>
        </w:r>
      </w:hyperlink>
      <w:r w:rsidRPr="00BF3BB3">
        <w:rPr>
          <w:rFonts w:asciiTheme="minorHAnsi" w:hAnsiTheme="minorHAnsi"/>
          <w:sz w:val="16"/>
          <w:szCs w:val="22"/>
        </w:rPr>
        <w:t xml:space="preserve"> earlier this year by Bain &amp; Company and the American Chamber of Commerce in China. </w:t>
      </w:r>
      <w:r w:rsidRPr="00BF3BB3">
        <w:rPr>
          <w:rFonts w:asciiTheme="minorHAnsi" w:hAnsiTheme="minorHAnsi"/>
          <w:sz w:val="22"/>
          <w:szCs w:val="22"/>
          <w:u w:val="single"/>
        </w:rPr>
        <w:t xml:space="preserve">For small firms, bad smog can be devastating. </w:t>
      </w:r>
      <w:proofErr w:type="spellStart"/>
      <w:r w:rsidRPr="00BF3BB3">
        <w:rPr>
          <w:rFonts w:asciiTheme="minorHAnsi" w:hAnsiTheme="minorHAnsi"/>
          <w:sz w:val="22"/>
          <w:szCs w:val="22"/>
          <w:u w:val="single"/>
        </w:rPr>
        <w:t>Jia</w:t>
      </w:r>
      <w:proofErr w:type="spellEnd"/>
      <w:r w:rsidRPr="00BF3BB3">
        <w:rPr>
          <w:rFonts w:asciiTheme="minorHAnsi" w:hAnsiTheme="minorHAnsi"/>
          <w:sz w:val="22"/>
          <w:szCs w:val="22"/>
          <w:u w:val="single"/>
        </w:rPr>
        <w:t xml:space="preserve"> </w:t>
      </w:r>
      <w:proofErr w:type="spellStart"/>
      <w:r w:rsidRPr="00BF3BB3">
        <w:rPr>
          <w:rFonts w:asciiTheme="minorHAnsi" w:hAnsiTheme="minorHAnsi"/>
          <w:sz w:val="22"/>
          <w:szCs w:val="22"/>
          <w:u w:val="single"/>
        </w:rPr>
        <w:t>Xiaojiang</w:t>
      </w:r>
      <w:proofErr w:type="spellEnd"/>
      <w:r w:rsidRPr="00BF3BB3">
        <w:rPr>
          <w:rFonts w:asciiTheme="minorHAnsi" w:hAnsiTheme="minorHAnsi"/>
          <w:sz w:val="22"/>
          <w:szCs w:val="22"/>
          <w:u w:val="single"/>
        </w:rPr>
        <w:t xml:space="preserve">, 30, a street food vendor, said Tuesday she loses roughly 20% of her customers on polluted days. </w:t>
      </w:r>
    </w:p>
    <w:p w:rsidR="00851C96" w:rsidRPr="00BF3BB3" w:rsidRDefault="00851C96" w:rsidP="00851C96">
      <w:pPr>
        <w:rPr>
          <w:rFonts w:ascii="Times New Roman" w:hAnsi="Times New Roman" w:cs="Times New Roman"/>
        </w:rPr>
      </w:pPr>
    </w:p>
    <w:p w:rsidR="00851C96" w:rsidRPr="00BF3BB3" w:rsidRDefault="00851C96" w:rsidP="00851C96">
      <w:pPr>
        <w:rPr>
          <w:rFonts w:ascii="Times New Roman" w:hAnsi="Times New Roman" w:cs="Times New Roman"/>
        </w:rPr>
      </w:pPr>
    </w:p>
    <w:p w:rsidR="00851C96" w:rsidRPr="00BF3BB3" w:rsidRDefault="00851C96" w:rsidP="00851C96">
      <w:pPr>
        <w:pStyle w:val="Heading4"/>
      </w:pPr>
      <w:r w:rsidRPr="00BF3BB3">
        <w:t>China’s pollution puts a dent in its economy</w:t>
      </w:r>
    </w:p>
    <w:p w:rsidR="00851C96" w:rsidRPr="00BF3BB3" w:rsidRDefault="00851C96" w:rsidP="00851C96">
      <w:proofErr w:type="spellStart"/>
      <w:r w:rsidRPr="00BF3BB3">
        <w:rPr>
          <w:rStyle w:val="Style13ptBold"/>
        </w:rPr>
        <w:t>Ekstrom</w:t>
      </w:r>
      <w:proofErr w:type="spellEnd"/>
      <w:r w:rsidRPr="00BF3BB3">
        <w:rPr>
          <w:rStyle w:val="Style13ptBold"/>
        </w:rPr>
        <w:t xml:space="preserve"> 12</w:t>
      </w:r>
      <w:r w:rsidRPr="00BF3BB3">
        <w:t xml:space="preserve"> (Vicki, Communications Officer for the Center for Global Change Science, Press Secretary for the Senate Committee on Small Business and Entrepreneurship, “China’s pollution puts a dent in its economy,” MIT News, 2/13/12, </w:t>
      </w:r>
      <w:hyperlink r:id="rId63" w:history="1">
        <w:r w:rsidRPr="00BF3BB3">
          <w:rPr>
            <w:rStyle w:val="Hyperlink"/>
          </w:rPr>
          <w:t>http://news.mit.edu/2012/global-change-china-air-economy-0213</w:t>
        </w:r>
      </w:hyperlink>
      <w:r w:rsidRPr="00BF3BB3">
        <w:t xml:space="preserve">) </w:t>
      </w:r>
    </w:p>
    <w:p w:rsidR="00851C96" w:rsidRPr="00BF3BB3" w:rsidRDefault="00851C96" w:rsidP="00851C96"/>
    <w:p w:rsidR="00851C96" w:rsidRPr="00BF3BB3" w:rsidRDefault="00851C96" w:rsidP="00851C96">
      <w:pPr>
        <w:rPr>
          <w:rFonts w:asciiTheme="minorHAnsi" w:hAnsiTheme="minorHAnsi"/>
          <w:b/>
          <w:sz w:val="16"/>
        </w:rPr>
      </w:pPr>
      <w:r w:rsidRPr="00BF3BB3">
        <w:rPr>
          <w:rFonts w:asciiTheme="minorHAnsi" w:hAnsiTheme="minorHAnsi"/>
          <w:sz w:val="16"/>
        </w:rPr>
        <w:t xml:space="preserve">Although China has made substantial progress in cleaning up its air pollution, </w:t>
      </w:r>
      <w:hyperlink r:id="rId64" w:tgtFrame="_blank" w:history="1">
        <w:r w:rsidRPr="00BF3BB3">
          <w:rPr>
            <w:rStyle w:val="Hyperlink"/>
            <w:rFonts w:asciiTheme="minorHAnsi" w:hAnsiTheme="minorHAnsi"/>
            <w:sz w:val="16"/>
          </w:rPr>
          <w:t>a new MIT study</w:t>
        </w:r>
      </w:hyperlink>
      <w:r w:rsidRPr="00BF3BB3">
        <w:rPr>
          <w:rFonts w:asciiTheme="minorHAnsi" w:hAnsiTheme="minorHAnsi"/>
          <w:sz w:val="16"/>
        </w:rPr>
        <w:t xml:space="preserve"> shows that the economic impact from ozone and particulates in its air has increased dramatically. </w:t>
      </w:r>
      <w:r w:rsidRPr="00BF3BB3">
        <w:rPr>
          <w:rFonts w:asciiTheme="minorHAnsi" w:hAnsiTheme="minorHAnsi"/>
          <w:u w:val="single"/>
        </w:rPr>
        <w:t>In recent decades, China has experienced unprecedented growth. But that growth comes with a steep price tag</w:t>
      </w:r>
      <w:r w:rsidRPr="00BF3BB3">
        <w:rPr>
          <w:rFonts w:asciiTheme="minorHAnsi" w:hAnsiTheme="minorHAnsi"/>
          <w:sz w:val="16"/>
        </w:rPr>
        <w:t xml:space="preserve">, according to the study, which appears in the February edition of the journal Global Environmental Change. </w:t>
      </w:r>
      <w:r w:rsidRPr="00BF3BB3">
        <w:rPr>
          <w:rFonts w:asciiTheme="minorHAnsi" w:hAnsiTheme="minorHAnsi"/>
          <w:u w:val="single"/>
        </w:rPr>
        <w:t xml:space="preserve">The study, by researchers at the </w:t>
      </w:r>
      <w:hyperlink r:id="rId65" w:tgtFrame="_blank" w:history="1">
        <w:r w:rsidRPr="00BF3BB3">
          <w:rPr>
            <w:rStyle w:val="Hyperlink"/>
            <w:rFonts w:asciiTheme="minorHAnsi" w:hAnsiTheme="minorHAnsi"/>
            <w:sz w:val="16"/>
          </w:rPr>
          <w:t>MIT Joint Program on the Science and Policy of Global Change</w:t>
        </w:r>
      </w:hyperlink>
      <w:r w:rsidRPr="00BF3BB3">
        <w:rPr>
          <w:rFonts w:asciiTheme="minorHAnsi" w:hAnsiTheme="minorHAnsi"/>
          <w:u w:val="single"/>
        </w:rPr>
        <w:t>, analyzes the costs associated with health impacts from ozone and particulate matter</w:t>
      </w:r>
      <w:r w:rsidRPr="00BF3BB3">
        <w:rPr>
          <w:rFonts w:asciiTheme="minorHAnsi" w:hAnsiTheme="minorHAnsi"/>
          <w:sz w:val="16"/>
        </w:rPr>
        <w:t xml:space="preserve">, which can lead to respiratory and cardiovascular diseases. </w:t>
      </w:r>
      <w:r w:rsidRPr="00BF3BB3">
        <w:rPr>
          <w:rFonts w:asciiTheme="minorHAnsi" w:hAnsiTheme="minorHAnsi"/>
          <w:u w:val="single"/>
        </w:rPr>
        <w:t xml:space="preserve">Quantifying costs from both lost labor and the increased need for health care, the study finds that this air pollution cost the Chinese economy $112 billion in 2005. That’s compared to $22 billion in such damages in 1975. </w:t>
      </w:r>
      <w:r w:rsidRPr="00BF3BB3">
        <w:rPr>
          <w:rFonts w:asciiTheme="minorHAnsi" w:hAnsiTheme="minorHAnsi"/>
          <w:sz w:val="16"/>
        </w:rPr>
        <w:t xml:space="preserve">“The results clearly indicate that ozone and particulate matter have substantially impacted the Chinese economy over the past 30 years,” even though there have been significant improvements in air quality detected over this period, says Noelle </w:t>
      </w:r>
      <w:proofErr w:type="spellStart"/>
      <w:r w:rsidRPr="00BF3BB3">
        <w:rPr>
          <w:rFonts w:asciiTheme="minorHAnsi" w:hAnsiTheme="minorHAnsi"/>
          <w:sz w:val="16"/>
        </w:rPr>
        <w:t>Selin</w:t>
      </w:r>
      <w:proofErr w:type="spellEnd"/>
      <w:r w:rsidRPr="00BF3BB3">
        <w:rPr>
          <w:rFonts w:asciiTheme="minorHAnsi" w:hAnsiTheme="minorHAnsi"/>
          <w:sz w:val="16"/>
        </w:rPr>
        <w:t xml:space="preserve">, an assistant professor of engineering systems and atmospheric chemistry at MIT. </w:t>
      </w:r>
      <w:r w:rsidRPr="00BF3BB3">
        <w:rPr>
          <w:rFonts w:asciiTheme="minorHAnsi" w:hAnsiTheme="minorHAnsi"/>
          <w:u w:val="single"/>
        </w:rPr>
        <w:t xml:space="preserve">The researchers discovered this large economic impact because they looked at pollution’s long-term effect on health, not just the immediate costs. In doing so, they found two main causes for the increase in pollution’s costs: rapid urbanization in conjunction with population growth increased the number of people exposed to the pollution, and higher incomes raised the costs associated with lost productivity. </w:t>
      </w:r>
      <w:r w:rsidRPr="00BF3BB3">
        <w:rPr>
          <w:rFonts w:asciiTheme="minorHAnsi" w:hAnsiTheme="minorHAnsi"/>
          <w:sz w:val="16"/>
        </w:rPr>
        <w:t xml:space="preserve">“This suggests that </w:t>
      </w:r>
      <w:r w:rsidRPr="00BF3BB3">
        <w:rPr>
          <w:rFonts w:asciiTheme="minorHAnsi" w:hAnsiTheme="minorHAnsi"/>
          <w:u w:val="single"/>
        </w:rPr>
        <w:t>conventional, static methods that neglect the cumulative impact of pollution-caused welfare damage or other market distortions substantially underestimate pollution's health costs</w:t>
      </w:r>
      <w:r w:rsidRPr="00BF3BB3">
        <w:rPr>
          <w:rFonts w:asciiTheme="minorHAnsi" w:hAnsiTheme="minorHAnsi"/>
          <w:sz w:val="16"/>
        </w:rPr>
        <w:t xml:space="preserve">, particularly in fast-growing economies like China,” says Kyung-Min Nam, one of the study’s authors and a postdoc in the Joint Program on the Science and Policy of Global Change. </w:t>
      </w:r>
      <w:r w:rsidRPr="00BF3BB3">
        <w:rPr>
          <w:rFonts w:asciiTheme="minorHAnsi" w:hAnsiTheme="minorHAnsi"/>
          <w:u w:val="single"/>
        </w:rPr>
        <w:t>Nam gives one example from the study showing that pollution led to a $64 billion loss in gross domestic product in 1995</w:t>
      </w:r>
      <w:r w:rsidRPr="00BF3BB3">
        <w:rPr>
          <w:rFonts w:asciiTheme="minorHAnsi" w:hAnsiTheme="minorHAnsi"/>
          <w:sz w:val="16"/>
        </w:rPr>
        <w:t xml:space="preserve">. That compares to static estimates from the World Bank that found the loss to be </w:t>
      </w:r>
      <w:r w:rsidRPr="00BF3BB3">
        <w:rPr>
          <w:rFonts w:asciiTheme="minorHAnsi" w:hAnsiTheme="minorHAnsi"/>
          <w:sz w:val="16"/>
        </w:rPr>
        <w:lastRenderedPageBreak/>
        <w:t xml:space="preserve">only $34 billion. In this way, </w:t>
      </w:r>
      <w:proofErr w:type="spellStart"/>
      <w:r w:rsidRPr="00BF3BB3">
        <w:rPr>
          <w:rFonts w:asciiTheme="minorHAnsi" w:hAnsiTheme="minorHAnsi"/>
          <w:sz w:val="16"/>
        </w:rPr>
        <w:t>Selin</w:t>
      </w:r>
      <w:proofErr w:type="spellEnd"/>
      <w:r w:rsidRPr="00BF3BB3">
        <w:rPr>
          <w:rFonts w:asciiTheme="minorHAnsi" w:hAnsiTheme="minorHAnsi"/>
          <w:sz w:val="16"/>
        </w:rPr>
        <w:t xml:space="preserve"> says, “this study represents a more accurate picture than previous studies.” Kelly Sims Gallagher, an associate professor of energy and environmental policy at Tufts University’s Fletcher School, agrees: “</w:t>
      </w:r>
      <w:r w:rsidRPr="00BF3BB3">
        <w:rPr>
          <w:rFonts w:asciiTheme="minorHAnsi" w:hAnsiTheme="minorHAnsi"/>
          <w:u w:val="single"/>
        </w:rPr>
        <w:t>This important study confirms earlier estimates of major damages to the Chinese economy from air pollution, and in fact, finds that the damages are even greater than previously thought.”</w:t>
      </w:r>
    </w:p>
    <w:p w:rsidR="00851C96" w:rsidRPr="00BF3BB3" w:rsidRDefault="00851C96" w:rsidP="00851C96">
      <w:pPr>
        <w:rPr>
          <w:b/>
          <w:sz w:val="26"/>
          <w:szCs w:val="26"/>
        </w:rPr>
      </w:pPr>
    </w:p>
    <w:p w:rsidR="00851C96" w:rsidRPr="00BF3BB3" w:rsidRDefault="00851C96" w:rsidP="00851C96">
      <w:pPr>
        <w:pStyle w:val="Heading3"/>
      </w:pPr>
      <w:r w:rsidRPr="00BF3BB3">
        <w:lastRenderedPageBreak/>
        <w:t>Green Tech Good – Econ</w:t>
      </w:r>
    </w:p>
    <w:p w:rsidR="00851C96" w:rsidRPr="00BF3BB3" w:rsidRDefault="00851C96" w:rsidP="00851C96"/>
    <w:p w:rsidR="00851C96" w:rsidRPr="00BF3BB3" w:rsidRDefault="00851C96" w:rsidP="00851C96">
      <w:pPr>
        <w:pStyle w:val="Heading4"/>
      </w:pPr>
      <w:r w:rsidRPr="00BF3BB3">
        <w:t>Warming accesses econ impact – green tech jobs solve unemployment and boost the economy</w:t>
      </w:r>
    </w:p>
    <w:p w:rsidR="00851C96" w:rsidRPr="00BF3BB3" w:rsidRDefault="00851C96" w:rsidP="00851C96">
      <w:pPr>
        <w:rPr>
          <w:sz w:val="16"/>
          <w:szCs w:val="16"/>
        </w:rPr>
      </w:pPr>
      <w:r w:rsidRPr="00BF3BB3">
        <w:rPr>
          <w:b/>
          <w:sz w:val="26"/>
          <w:szCs w:val="26"/>
        </w:rPr>
        <w:t>Tweed 16</w:t>
      </w:r>
      <w:r w:rsidRPr="00BF3BB3">
        <w:rPr>
          <w:b/>
          <w:sz w:val="16"/>
          <w:szCs w:val="16"/>
        </w:rPr>
        <w:t xml:space="preserve"> </w:t>
      </w:r>
      <w:r w:rsidRPr="00BF3BB3">
        <w:rPr>
          <w:sz w:val="16"/>
          <w:szCs w:val="16"/>
        </w:rPr>
        <w:t xml:space="preserve">(Katherine, senior contributor for </w:t>
      </w:r>
      <w:proofErr w:type="spellStart"/>
      <w:r w:rsidRPr="00BF3BB3">
        <w:rPr>
          <w:sz w:val="16"/>
          <w:szCs w:val="16"/>
        </w:rPr>
        <w:t>Greentech</w:t>
      </w:r>
      <w:proofErr w:type="spellEnd"/>
      <w:r w:rsidRPr="00BF3BB3">
        <w:rPr>
          <w:sz w:val="16"/>
          <w:szCs w:val="16"/>
        </w:rPr>
        <w:t xml:space="preserve"> Media and previous writer for a variety of publications, 1/12, “US Solar Industry Provides More Jobs Than Oil and Gas Extraction”, </w:t>
      </w:r>
      <w:hyperlink r:id="rId66" w:history="1">
        <w:r w:rsidRPr="00BF3BB3">
          <w:rPr>
            <w:rStyle w:val="Hyperlink"/>
            <w:sz w:val="16"/>
            <w:szCs w:val="16"/>
          </w:rPr>
          <w:t>http://www.greentechmedia.com/articles/read/US-Solar-Industry-Provides-More-Jobs-Than-Oil-and-Gas-Extraction</w:t>
        </w:r>
      </w:hyperlink>
      <w:r w:rsidRPr="00BF3BB3">
        <w:rPr>
          <w:sz w:val="16"/>
          <w:szCs w:val="16"/>
        </w:rPr>
        <w:t>, Adams)</w:t>
      </w:r>
    </w:p>
    <w:p w:rsidR="00851C96" w:rsidRPr="00BF3BB3" w:rsidRDefault="00851C96" w:rsidP="00851C96">
      <w:pPr>
        <w:rPr>
          <w:sz w:val="12"/>
        </w:rPr>
      </w:pPr>
      <w:r w:rsidRPr="00BF3BB3">
        <w:rPr>
          <w:u w:val="single"/>
        </w:rPr>
        <w:t>The solar industry provided more than 200,000 jobs in 2015, a 20 percent increase from the previous year. The Solar Foundation’s sixth annual census found that solar jobs accounted for more than 1 percent of all new jobs in the U.S. in 2015. As of November, the figure was 208,859, a 123 percent increase since the first survey in 2010. That figure is greater than all of the gas and oil extraction jobs in the U.S. in 2015, which ended up at about 185,000 in December from a high of 199,000 in January, according to the Bureau of Labor Statistics. By contrast, the solar industry added 35,000 positions last year.</w:t>
      </w:r>
      <w:r w:rsidRPr="00BF3BB3">
        <w:rPr>
          <w:sz w:val="12"/>
        </w:rPr>
        <w:t xml:space="preserve"> Two-thirds of the total solar jobs were in the residential sector, nearly a third were in the utility-scale market, and the rest were in commercial. Most of the positions were on the installation side, with manufacturing coming in a far second. The number of women in the field continues to tick up as well. It's now at about 25 percent, but it is still far out of line with the wider workforce, where women constitute about 47 percent of all workers. One sector where women make up a more significant portion of the jobs is in the “other” category, which includes R&amp;D, nonprofit, academic and professional services positions. In these domains, women make up nearly 40 percent of the workforce. The strong growth in 2015 was due in part to policy uncertainty. Over the course of the year, solar installers had already started ramping up hiring to get installations in place ahead of the potential extension of the federal Investment Tax Credit at the end of 2016. With the five-year ITC extension now in place, there is an opportunity for steady solar growth where there otherwise would have been a drop-off. </w:t>
      </w:r>
      <w:r w:rsidRPr="00BF3BB3">
        <w:rPr>
          <w:u w:val="single"/>
        </w:rPr>
        <w:t>GTM Research forecasts the ITC extension will increase solar installations 54 percent through 2020. The Solar Foundation also notes other drivers, such as declining solar costs, which are speeding up the pace of solar adoption by many major corporations.</w:t>
      </w:r>
      <w:r w:rsidRPr="00BF3BB3">
        <w:rPr>
          <w:sz w:val="12"/>
        </w:rPr>
        <w:t xml:space="preserve"> Despite the policy surety provided by the ITC extension and falling costs that make solar attractive in more regions, there are threats on the horizon that could hamper the stability of solar job growth. Recently, the Nevada Public Utilities Commission applied rate cuts and higher fixed charges to existing solar customers, which has led to an exodus of solar jobs from the state. Most other states have not applied retroactive changes to net metering, but more than half of all U.S. states are considering overhauls to net-metering policies that would impact residential solar installations, which account for the bulk of U.S. solar jobs. Even with uncertainty around net metering in a number of states, </w:t>
      </w:r>
      <w:r w:rsidRPr="00BF3BB3">
        <w:rPr>
          <w:u w:val="single"/>
        </w:rPr>
        <w:t>the solar industry expects to tack on around another 30,000 jobs in 2016</w:t>
      </w:r>
      <w:r w:rsidRPr="00BF3BB3">
        <w:rPr>
          <w:sz w:val="12"/>
        </w:rPr>
        <w:t>. With the continued growth, solar companies are increasingly finding it is difficult to find qualified employees. In 2015, project development is catching up to installation and sales in terms of there being a limited number of qualified candidates. About 25 percent of employers in the field now say that project development is “very difficult to hire” for, a trend that is expected to continue in 2016.</w:t>
      </w:r>
    </w:p>
    <w:p w:rsidR="00851C96" w:rsidRPr="00BF3BB3" w:rsidRDefault="00851C96" w:rsidP="00851C96"/>
    <w:p w:rsidR="00851C96" w:rsidRPr="00BF3BB3" w:rsidRDefault="00851C96" w:rsidP="00851C96">
      <w:pPr>
        <w:pStyle w:val="Heading4"/>
      </w:pPr>
      <w:proofErr w:type="spellStart"/>
      <w:r w:rsidRPr="00BF3BB3">
        <w:t>Cleantech</w:t>
      </w:r>
      <w:proofErr w:type="spellEnd"/>
      <w:r w:rsidRPr="00BF3BB3">
        <w:t xml:space="preserve"> manufacturing boosts the economy and spills over into small businesses</w:t>
      </w:r>
    </w:p>
    <w:p w:rsidR="00851C96" w:rsidRPr="00BF3BB3" w:rsidRDefault="00851C96" w:rsidP="00851C96">
      <w:pPr>
        <w:rPr>
          <w:sz w:val="16"/>
          <w:szCs w:val="16"/>
        </w:rPr>
      </w:pPr>
      <w:r w:rsidRPr="00BF3BB3">
        <w:rPr>
          <w:b/>
          <w:sz w:val="26"/>
          <w:szCs w:val="26"/>
        </w:rPr>
        <w:t>Hall 12</w:t>
      </w:r>
      <w:r w:rsidRPr="00BF3BB3">
        <w:rPr>
          <w:sz w:val="16"/>
          <w:szCs w:val="16"/>
        </w:rPr>
        <w:t xml:space="preserve"> (Chad, founder and vice president of </w:t>
      </w:r>
      <w:proofErr w:type="spellStart"/>
      <w:r w:rsidRPr="00BF3BB3">
        <w:rPr>
          <w:sz w:val="16"/>
          <w:szCs w:val="16"/>
        </w:rPr>
        <w:t>Ioxus</w:t>
      </w:r>
      <w:proofErr w:type="spellEnd"/>
      <w:r w:rsidRPr="00BF3BB3">
        <w:rPr>
          <w:sz w:val="16"/>
          <w:szCs w:val="16"/>
        </w:rPr>
        <w:t>, Inc., 6/20, “</w:t>
      </w:r>
      <w:proofErr w:type="spellStart"/>
      <w:r w:rsidRPr="00BF3BB3">
        <w:rPr>
          <w:sz w:val="16"/>
          <w:szCs w:val="16"/>
        </w:rPr>
        <w:t>Cleantech</w:t>
      </w:r>
      <w:proofErr w:type="spellEnd"/>
      <w:r w:rsidRPr="00BF3BB3">
        <w:rPr>
          <w:sz w:val="16"/>
          <w:szCs w:val="16"/>
        </w:rPr>
        <w:t xml:space="preserve"> Industry Powers US Economy with Job Creation”, </w:t>
      </w:r>
      <w:hyperlink r:id="rId67" w:history="1">
        <w:r w:rsidRPr="00BF3BB3">
          <w:rPr>
            <w:rStyle w:val="Hyperlink"/>
            <w:sz w:val="16"/>
            <w:szCs w:val="16"/>
          </w:rPr>
          <w:t>http://www.environmentalleader.com/2012/06/20/cleantech-industry-powers-us-economy-with-job-creation/</w:t>
        </w:r>
      </w:hyperlink>
      <w:r w:rsidRPr="00BF3BB3">
        <w:rPr>
          <w:sz w:val="16"/>
          <w:szCs w:val="16"/>
        </w:rPr>
        <w:t>, Adams)</w:t>
      </w:r>
    </w:p>
    <w:p w:rsidR="00851C96" w:rsidRPr="00BF3BB3" w:rsidRDefault="00851C96" w:rsidP="00851C96">
      <w:pPr>
        <w:rPr>
          <w:sz w:val="12"/>
        </w:rPr>
      </w:pPr>
      <w:r w:rsidRPr="00BF3BB3">
        <w:rPr>
          <w:u w:val="single"/>
        </w:rPr>
        <w:t>Green technology not only helps to sustain the environment, but it also helps to sustain the US economy by providing new jobs. A Brookings Institution report estimates that between 2008 and 2011, the number of green jobs in the US grew 260 percent from 750,000 to 2.7 million.</w:t>
      </w:r>
      <w:r w:rsidRPr="00BF3BB3">
        <w:rPr>
          <w:sz w:val="12"/>
        </w:rPr>
        <w:t xml:space="preserve"> Much of this job creation stems from the increased awareness of, and demand for, green technology by the consuming public. Manufacturing New Jobs </w:t>
      </w:r>
      <w:proofErr w:type="gramStart"/>
      <w:r w:rsidRPr="00BF3BB3">
        <w:rPr>
          <w:sz w:val="12"/>
        </w:rPr>
        <w:t>With</w:t>
      </w:r>
      <w:proofErr w:type="gramEnd"/>
      <w:r w:rsidRPr="00BF3BB3">
        <w:rPr>
          <w:sz w:val="12"/>
        </w:rPr>
        <w:t xml:space="preserve"> an increased focus on job creation during this election year, one particular sector has seen ongoing growth: manufacturing. </w:t>
      </w:r>
      <w:r w:rsidRPr="00BF3BB3">
        <w:rPr>
          <w:u w:val="single"/>
        </w:rPr>
        <w:t xml:space="preserve">According to the US Bureau of Labor Statistics’ April 2012 Employment Situation Summary, the manufacturing industry added 489,000 jobs in the US since January 2010. With the high demand for green technology and sustainable energy solutions comes the growth of jobs in the </w:t>
      </w:r>
      <w:proofErr w:type="spellStart"/>
      <w:r w:rsidRPr="00BF3BB3">
        <w:rPr>
          <w:u w:val="single"/>
        </w:rPr>
        <w:t>cleantech</w:t>
      </w:r>
      <w:proofErr w:type="spellEnd"/>
      <w:r w:rsidRPr="00BF3BB3">
        <w:rPr>
          <w:u w:val="single"/>
        </w:rPr>
        <w:t xml:space="preserve"> manufacturing industry. The Brookings Institution also reports more jobs in the green technology and renewable energy industries than in the fossil fuel sector, with 26 percent of </w:t>
      </w:r>
      <w:proofErr w:type="spellStart"/>
      <w:r w:rsidRPr="00BF3BB3">
        <w:rPr>
          <w:u w:val="single"/>
        </w:rPr>
        <w:t>cleantech</w:t>
      </w:r>
      <w:proofErr w:type="spellEnd"/>
      <w:r w:rsidRPr="00BF3BB3">
        <w:rPr>
          <w:u w:val="single"/>
        </w:rPr>
        <w:t xml:space="preserve"> jobs being in manufacturing. An increase in job creation will directly impact the domestic economy and job market—so long as we make manufacturing advancements in the US and create and sustain the jobs. Developing and manufacturing energy storage technology domestically results in national profit from cost savings, environmental benefits, increased job availability and national competitive advantage. With the development and improvement of energy storage technology such as </w:t>
      </w:r>
      <w:proofErr w:type="spellStart"/>
      <w:r w:rsidRPr="00BF3BB3">
        <w:rPr>
          <w:u w:val="single"/>
        </w:rPr>
        <w:t>ultracapacitors</w:t>
      </w:r>
      <w:proofErr w:type="spellEnd"/>
      <w:r w:rsidRPr="00BF3BB3">
        <w:rPr>
          <w:u w:val="single"/>
        </w:rPr>
        <w:t>, the prices of these systems will drop, leading to mass adoption of applications that use them, such as electric vehicles.</w:t>
      </w:r>
      <w:r w:rsidRPr="00BF3BB3">
        <w:rPr>
          <w:sz w:val="12"/>
        </w:rPr>
        <w:t xml:space="preserve"> As a result, consumers will experience significant fuel cost savings, and harmful emissions will be less likely to enter the atmosphere. The </w:t>
      </w:r>
      <w:r w:rsidRPr="00BF3BB3">
        <w:rPr>
          <w:u w:val="single"/>
        </w:rPr>
        <w:t>continued demand for better energy storage options results in more jobs</w:t>
      </w:r>
      <w:r w:rsidRPr="00BF3BB3">
        <w:rPr>
          <w:sz w:val="12"/>
        </w:rPr>
        <w:t xml:space="preserve"> created in the </w:t>
      </w:r>
      <w:proofErr w:type="spellStart"/>
      <w:r w:rsidRPr="00BF3BB3">
        <w:rPr>
          <w:sz w:val="12"/>
        </w:rPr>
        <w:t>ultracapacitor</w:t>
      </w:r>
      <w:proofErr w:type="spellEnd"/>
      <w:r w:rsidRPr="00BF3BB3">
        <w:rPr>
          <w:sz w:val="12"/>
        </w:rPr>
        <w:t xml:space="preserve"> manufacturing industry. Companies in the space will expand their product lines, resulting in more hiring across their businesses, from manufacturing to sales to administration. Small Businesses Equals Big Job Opportunities According to a recent report by the US Small Business Administration, </w:t>
      </w:r>
      <w:r w:rsidRPr="00BF3BB3">
        <w:rPr>
          <w:u w:val="single"/>
        </w:rPr>
        <w:t xml:space="preserve">small businesses outperformed large companies in net job creation by about 75 percent from 1992-2010. </w:t>
      </w:r>
      <w:r w:rsidRPr="00BF3BB3">
        <w:rPr>
          <w:sz w:val="12"/>
        </w:rPr>
        <w:t xml:space="preserve">This growth coupled with the nation’s entrepreneurial spirit contributes to the United States’ competitive advantage by innovating, creating jobs and stimulating economic recovery. Another study by the US Small Business Administration finds small businesses responsible for much of the green </w:t>
      </w:r>
      <w:r w:rsidRPr="00BF3BB3">
        <w:rPr>
          <w:sz w:val="12"/>
        </w:rPr>
        <w:lastRenderedPageBreak/>
        <w:t xml:space="preserve">technology innovation. </w:t>
      </w:r>
      <w:r w:rsidRPr="00BF3BB3">
        <w:rPr>
          <w:u w:val="single"/>
        </w:rPr>
        <w:t xml:space="preserve">Small businesses hold 14 percent of all US green technology patents. Given the job creation by small businesses coupled with the innovation within the green technology space, it only makes sense that opportunities with small businesses in green technologies will abound. </w:t>
      </w:r>
      <w:r w:rsidRPr="00BF3BB3">
        <w:rPr>
          <w:sz w:val="12"/>
        </w:rPr>
        <w:t xml:space="preserve">Made in the USA In addition to creating new jobs in the clean technology manufacturing space, we’re also witnessing increases in American companies </w:t>
      </w:r>
      <w:proofErr w:type="spellStart"/>
      <w:r w:rsidRPr="00BF3BB3">
        <w:rPr>
          <w:sz w:val="12"/>
        </w:rPr>
        <w:t>reshoring</w:t>
      </w:r>
      <w:proofErr w:type="spellEnd"/>
      <w:r w:rsidRPr="00BF3BB3">
        <w:rPr>
          <w:sz w:val="12"/>
        </w:rPr>
        <w:t xml:space="preserve"> and bringing jobs back home. While offshoring was once popular due to the reduced operational costs in overseas markets, </w:t>
      </w:r>
      <w:proofErr w:type="spellStart"/>
      <w:r w:rsidRPr="00BF3BB3">
        <w:rPr>
          <w:sz w:val="12"/>
        </w:rPr>
        <w:t>reshoring</w:t>
      </w:r>
      <w:proofErr w:type="spellEnd"/>
      <w:r w:rsidRPr="00BF3BB3">
        <w:rPr>
          <w:sz w:val="12"/>
        </w:rPr>
        <w:t xml:space="preserve"> has a growing appeal due to such factors as high fuel prices raising shipping and transport costs. A survey conducted by engineering professor and supply-chain expert, David </w:t>
      </w:r>
      <w:proofErr w:type="spellStart"/>
      <w:r w:rsidRPr="00BF3BB3">
        <w:rPr>
          <w:sz w:val="12"/>
        </w:rPr>
        <w:t>Simchi</w:t>
      </w:r>
      <w:proofErr w:type="spellEnd"/>
      <w:r w:rsidRPr="00BF3BB3">
        <w:rPr>
          <w:sz w:val="12"/>
        </w:rPr>
        <w:t xml:space="preserve">-Levi of the Massachusetts Institute of Technology, found that 39 percent of U.S. manufacturers were contemplating moving some of their manufacturing operations back to the US. By </w:t>
      </w:r>
      <w:proofErr w:type="spellStart"/>
      <w:r w:rsidRPr="00BF3BB3">
        <w:rPr>
          <w:sz w:val="12"/>
        </w:rPr>
        <w:t>reshoring</w:t>
      </w:r>
      <w:proofErr w:type="spellEnd"/>
      <w:r w:rsidRPr="00BF3BB3">
        <w:rPr>
          <w:sz w:val="12"/>
        </w:rPr>
        <w:t xml:space="preserve"> various business operations and not just manufacturing jobs, companies not only help the American job market, but also gain better quality control. There is value and pride in having a product labeled as both a green technology and “made in America.” Domestic manufacturing of clean technology improves a company’s image with both internal and external stakeholders, creating pride among employees and a strong reputation with the public and customers. Not only that, but it taps into a sense of patriotism for having impacted the U.S. economy by producing more exports and more domestic jobs. If the US fails to take the initiative to design and manufacture innovations in renewable energy, we will miss out, and our foreign competitors will reap the benefits. We will move from a dependency on foreign oil to a dependency on foreign energy storage. President Obama echoed this sentiment in his State of the Union address in January, proposing tax incentives for companies bringing their operations back to the U.S. and tax penalties for those who do not. He declared, “It’s time to stop rewarding businesses that ship jobs overseas, and start rewarding companies that create jobs right here in America.” The End Goal </w:t>
      </w:r>
      <w:proofErr w:type="spellStart"/>
      <w:r w:rsidRPr="00BF3BB3">
        <w:rPr>
          <w:sz w:val="12"/>
        </w:rPr>
        <w:t>Cleantech</w:t>
      </w:r>
      <w:proofErr w:type="spellEnd"/>
      <w:r w:rsidRPr="00BF3BB3">
        <w:rPr>
          <w:sz w:val="12"/>
        </w:rPr>
        <w:t xml:space="preserve"> manufacturing provides the necessary support to increase the nation’s renewable energy output. </w:t>
      </w:r>
      <w:r w:rsidRPr="00BF3BB3">
        <w:rPr>
          <w:u w:val="single"/>
        </w:rPr>
        <w:t xml:space="preserve">Cost-efficiency, savings and a greater number of jobs are great perks resulting from the growth of the </w:t>
      </w:r>
      <w:proofErr w:type="spellStart"/>
      <w:r w:rsidRPr="00BF3BB3">
        <w:rPr>
          <w:u w:val="single"/>
        </w:rPr>
        <w:t>cleantech</w:t>
      </w:r>
      <w:proofErr w:type="spellEnd"/>
      <w:r w:rsidRPr="00BF3BB3">
        <w:rPr>
          <w:u w:val="single"/>
        </w:rPr>
        <w:t xml:space="preserve"> industry</w:t>
      </w:r>
      <w:r w:rsidRPr="00BF3BB3">
        <w:rPr>
          <w:sz w:val="12"/>
        </w:rPr>
        <w:t>, but the main goal of clean technology remains the widespread adoption of renewable energy applications for a cleaner, more sustainable environment.</w:t>
      </w:r>
    </w:p>
    <w:p w:rsidR="00851C96" w:rsidRPr="00BF3BB3" w:rsidRDefault="00851C96" w:rsidP="00851C96">
      <w:pPr>
        <w:rPr>
          <w:sz w:val="12"/>
          <w:szCs w:val="20"/>
        </w:rPr>
      </w:pPr>
    </w:p>
    <w:p w:rsidR="00851C96" w:rsidRPr="00BF3BB3" w:rsidRDefault="00851C96" w:rsidP="00851C96">
      <w:pPr>
        <w:pStyle w:val="Heading4"/>
      </w:pPr>
      <w:proofErr w:type="spellStart"/>
      <w:r w:rsidRPr="00BF3BB3">
        <w:t>Greentech</w:t>
      </w:r>
      <w:proofErr w:type="spellEnd"/>
      <w:r w:rsidRPr="00BF3BB3">
        <w:t xml:space="preserve"> is key to keep the farming industry competitive and put food on the table</w:t>
      </w:r>
    </w:p>
    <w:p w:rsidR="00851C96" w:rsidRPr="00BF3BB3" w:rsidRDefault="00851C96" w:rsidP="00851C96">
      <w:pPr>
        <w:rPr>
          <w:sz w:val="16"/>
          <w:szCs w:val="16"/>
        </w:rPr>
      </w:pPr>
      <w:r w:rsidRPr="00BF3BB3">
        <w:rPr>
          <w:b/>
          <w:sz w:val="26"/>
          <w:szCs w:val="26"/>
        </w:rPr>
        <w:t>RL 16</w:t>
      </w:r>
      <w:r w:rsidRPr="00BF3BB3">
        <w:rPr>
          <w:sz w:val="16"/>
          <w:szCs w:val="16"/>
        </w:rPr>
        <w:t xml:space="preserve"> (Real Leaders, the world's first sustainable business &amp; leadership magazine, 4/11, “Modern Farming: Technology Helps Keep Food on the Table”, </w:t>
      </w:r>
      <w:hyperlink r:id="rId68" w:history="1">
        <w:r w:rsidRPr="00BF3BB3">
          <w:rPr>
            <w:rStyle w:val="Hyperlink"/>
            <w:sz w:val="16"/>
            <w:szCs w:val="16"/>
          </w:rPr>
          <w:t>http://real-leaders.com/modern-farming-technology-helps-keep-food-on-the-table/</w:t>
        </w:r>
      </w:hyperlink>
      <w:r w:rsidRPr="00BF3BB3">
        <w:rPr>
          <w:sz w:val="16"/>
          <w:szCs w:val="16"/>
        </w:rPr>
        <w:t>, Adams)</w:t>
      </w:r>
    </w:p>
    <w:p w:rsidR="00851C96" w:rsidRPr="00BF3BB3" w:rsidRDefault="00851C96" w:rsidP="00851C96">
      <w:pPr>
        <w:rPr>
          <w:u w:val="single"/>
        </w:rPr>
      </w:pPr>
      <w:r w:rsidRPr="00BF3BB3">
        <w:rPr>
          <w:sz w:val="12"/>
        </w:rPr>
        <w:t xml:space="preserve">With finite resources, </w:t>
      </w:r>
      <w:r w:rsidRPr="00BF3BB3">
        <w:rPr>
          <w:u w:val="single"/>
        </w:rPr>
        <w:t>it will take innovation and a variety of technologies to meet the world’s food demand. This includes using new technologies like biotechnology</w:t>
      </w:r>
      <w:r w:rsidRPr="00BF3BB3">
        <w:rPr>
          <w:sz w:val="12"/>
        </w:rPr>
        <w:t xml:space="preserve"> (also referred to as genetic engineering), </w:t>
      </w:r>
      <w:r w:rsidRPr="00BF3BB3">
        <w:rPr>
          <w:u w:val="single"/>
        </w:rPr>
        <w:t>which can help produce more food on the same amount of land, without having to destroy wildlife habitats. A 2014 study by the</w:t>
      </w:r>
      <w:r w:rsidRPr="00BF3BB3">
        <w:rPr>
          <w:sz w:val="12"/>
        </w:rPr>
        <w:t xml:space="preserve"> International Food Information Council (</w:t>
      </w:r>
      <w:r w:rsidRPr="00BF3BB3">
        <w:rPr>
          <w:u w:val="single"/>
        </w:rPr>
        <w:t>IFIC</w:t>
      </w:r>
      <w:r w:rsidRPr="00BF3BB3">
        <w:rPr>
          <w:sz w:val="12"/>
        </w:rPr>
        <w:t xml:space="preserve">), “Consumer Perceptions of Food Technology,” </w:t>
      </w:r>
      <w:r w:rsidRPr="00BF3BB3">
        <w:rPr>
          <w:u w:val="single"/>
        </w:rPr>
        <w:t>shows that more than seven in 10 consumers agree that modern agriculture –conventional farming using today’s modern tools and equipment — can be sustainable and produce high-quality, nutritious foods.</w:t>
      </w:r>
      <w:r w:rsidRPr="00BF3BB3">
        <w:rPr>
          <w:sz w:val="12"/>
        </w:rPr>
        <w:t xml:space="preserve"> The survey also underscored that </w:t>
      </w:r>
      <w:r w:rsidRPr="00BF3BB3">
        <w:rPr>
          <w:u w:val="single"/>
        </w:rPr>
        <w:t>two-thirds</w:t>
      </w:r>
      <w:r w:rsidRPr="00BF3BB3">
        <w:rPr>
          <w:sz w:val="12"/>
        </w:rPr>
        <w:t xml:space="preserve"> (66 percent) </w:t>
      </w:r>
      <w:r w:rsidRPr="00BF3BB3">
        <w:rPr>
          <w:u w:val="single"/>
        </w:rPr>
        <w:t>of respondents say it is important that their food be produced in a sustainable way</w:t>
      </w:r>
      <w:r w:rsidRPr="00BF3BB3">
        <w:rPr>
          <w:sz w:val="12"/>
        </w:rPr>
        <w:t>, including producing food affordably with the same or fewer resources, in a way that is better for the environment. “</w:t>
      </w:r>
      <w:r w:rsidRPr="00BF3BB3">
        <w:rPr>
          <w:u w:val="single"/>
        </w:rPr>
        <w:t>When consumers understand the potential benefits that technology in food production can have for both people and the planet, they can get behind it</w:t>
      </w:r>
      <w:r w:rsidRPr="00BF3BB3">
        <w:rPr>
          <w:sz w:val="12"/>
        </w:rPr>
        <w:t xml:space="preserve">,” said Marianne Smith Edge, MS, RD, LD, FADA, and senior vice president of Nutrition and Food Safety at IFIC. “People need to know what’s in it for them.” To this point, of consumers who ranked these factors of sustainability as important, most believe there is a role for biotechnology: * Ensuring a sufficient food supply for a growing global population * Producing more food with fewer natural resources * Conserving the natural habitat * Reducing carbon footprint To address increasing interest in how our food is produced, IFIC Foundation provides a glimpse of modern agriculture in its new animated video, “Your Food, Farm to Table,” showing how </w:t>
      </w:r>
      <w:r w:rsidRPr="00BF3BB3">
        <w:rPr>
          <w:u w:val="single"/>
        </w:rPr>
        <w:t>farmers in the U.S. and globally are working to produce our food year-round, including using technology to safely produce more food, while putting less stress on our natural resources.</w:t>
      </w:r>
      <w:r w:rsidRPr="00BF3BB3">
        <w:rPr>
          <w:sz w:val="12"/>
        </w:rPr>
        <w:t xml:space="preserve"> With more “precise” information at their fingertips, </w:t>
      </w:r>
      <w:r w:rsidRPr="00BF3BB3">
        <w:rPr>
          <w:u w:val="single"/>
        </w:rPr>
        <w:t xml:space="preserve">farmers can be more selective with supplies and resources such as fertilizers, pesticides, tractors and other fuel-run equipment, and irrigation water. As a result, they can reduce carbon dioxide (CO2) emissions, pesticide applications, </w:t>
      </w:r>
      <w:proofErr w:type="gramStart"/>
      <w:r w:rsidRPr="00BF3BB3">
        <w:rPr>
          <w:u w:val="single"/>
        </w:rPr>
        <w:t>soil erosion and water run-off —</w:t>
      </w:r>
      <w:proofErr w:type="gramEnd"/>
      <w:r w:rsidRPr="00BF3BB3">
        <w:rPr>
          <w:u w:val="single"/>
        </w:rPr>
        <w:t xml:space="preserve"> in turn, improving sustainability.</w:t>
      </w:r>
    </w:p>
    <w:p w:rsidR="00851C96" w:rsidRPr="00BF3BB3" w:rsidRDefault="00851C96" w:rsidP="00851C96">
      <w:pPr>
        <w:rPr>
          <w:sz w:val="20"/>
          <w:szCs w:val="20"/>
          <w:u w:val="single"/>
        </w:rPr>
      </w:pPr>
    </w:p>
    <w:p w:rsidR="00851C96" w:rsidRPr="00BF3BB3" w:rsidRDefault="00851C96" w:rsidP="00851C96">
      <w:pPr>
        <w:pStyle w:val="Heading4"/>
      </w:pPr>
      <w:r w:rsidRPr="00BF3BB3">
        <w:t>Clean energy technology boosts US economic growth and employment</w:t>
      </w:r>
    </w:p>
    <w:p w:rsidR="00851C96" w:rsidRPr="00BF3BB3" w:rsidRDefault="00851C96" w:rsidP="00851C96">
      <w:pPr>
        <w:rPr>
          <w:sz w:val="16"/>
          <w:szCs w:val="16"/>
        </w:rPr>
      </w:pPr>
      <w:proofErr w:type="spellStart"/>
      <w:r w:rsidRPr="00BF3BB3">
        <w:rPr>
          <w:b/>
          <w:sz w:val="26"/>
          <w:szCs w:val="26"/>
        </w:rPr>
        <w:t>Pollin</w:t>
      </w:r>
      <w:proofErr w:type="spellEnd"/>
      <w:r w:rsidRPr="00BF3BB3">
        <w:rPr>
          <w:b/>
          <w:sz w:val="26"/>
          <w:szCs w:val="26"/>
        </w:rPr>
        <w:t xml:space="preserve">, </w:t>
      </w:r>
      <w:proofErr w:type="spellStart"/>
      <w:r w:rsidRPr="00BF3BB3">
        <w:rPr>
          <w:b/>
          <w:sz w:val="26"/>
          <w:szCs w:val="26"/>
        </w:rPr>
        <w:t>Heintz</w:t>
      </w:r>
      <w:proofErr w:type="spellEnd"/>
      <w:r w:rsidRPr="00BF3BB3">
        <w:rPr>
          <w:b/>
          <w:sz w:val="26"/>
          <w:szCs w:val="26"/>
        </w:rPr>
        <w:t>, and Garrett-</w:t>
      </w:r>
      <w:proofErr w:type="spellStart"/>
      <w:r w:rsidRPr="00BF3BB3">
        <w:rPr>
          <w:b/>
          <w:sz w:val="26"/>
          <w:szCs w:val="26"/>
        </w:rPr>
        <w:t>Peltier</w:t>
      </w:r>
      <w:proofErr w:type="spellEnd"/>
      <w:r w:rsidRPr="00BF3BB3">
        <w:rPr>
          <w:b/>
          <w:sz w:val="26"/>
          <w:szCs w:val="26"/>
        </w:rPr>
        <w:t xml:space="preserve"> 9</w:t>
      </w:r>
      <w:r w:rsidRPr="00BF3BB3">
        <w:rPr>
          <w:sz w:val="16"/>
          <w:szCs w:val="16"/>
        </w:rPr>
        <w:t xml:space="preserve"> (Robert, James, and Heidi, economics and clean energy experts at the Center for American Progress, 6/18, “The Economic Benefits of Investing in Clean Energy”, </w:t>
      </w:r>
      <w:hyperlink r:id="rId69" w:history="1">
        <w:r w:rsidRPr="00BF3BB3">
          <w:rPr>
            <w:rStyle w:val="Hyperlink"/>
            <w:sz w:val="16"/>
            <w:szCs w:val="16"/>
          </w:rPr>
          <w:t>https://www.americanprogress.org/issues/green/report/2009/06/18/6192/the-economic-benefits-of-investing-in-clean-energy/</w:t>
        </w:r>
      </w:hyperlink>
      <w:r w:rsidRPr="00BF3BB3">
        <w:rPr>
          <w:sz w:val="16"/>
          <w:szCs w:val="16"/>
        </w:rPr>
        <w:t>, Adams)</w:t>
      </w:r>
    </w:p>
    <w:p w:rsidR="00851C96" w:rsidRPr="00BF3BB3" w:rsidRDefault="00851C96" w:rsidP="00851C96">
      <w:pPr>
        <w:rPr>
          <w:sz w:val="12"/>
        </w:rPr>
      </w:pPr>
      <w:r w:rsidRPr="00BF3BB3">
        <w:rPr>
          <w:sz w:val="12"/>
        </w:rPr>
        <w:t xml:space="preserve">The United States in the 21st century faces an enormous challenge—successfully managing the transformation from a predominantly carbon-intensive economy to becoming a predominantly clean energy-based economy. </w:t>
      </w:r>
      <w:r w:rsidRPr="00BF3BB3">
        <w:rPr>
          <w:u w:val="single"/>
        </w:rPr>
        <w:t>The reality of global climate change due to rising carbon emissions makes it imperative that the U.S. economy dramatically cut its consumption of traditional fossil fuels</w:t>
      </w:r>
      <w:r w:rsidRPr="00BF3BB3">
        <w:rPr>
          <w:sz w:val="12"/>
        </w:rPr>
        <w:t xml:space="preserve">, the primary source of carbon dioxide (CO2) </w:t>
      </w:r>
      <w:r w:rsidRPr="00BF3BB3">
        <w:rPr>
          <w:u w:val="single"/>
        </w:rPr>
        <w:t>delivered into our atmosphere by human activity.</w:t>
      </w:r>
      <w:r w:rsidRPr="00BF3BB3">
        <w:rPr>
          <w:sz w:val="12"/>
        </w:rPr>
        <w:t xml:space="preserve"> Rising levels of CO2 in the atmosphere is in turn the primary cause of global warming. This economic transformation will engage a huge range of people and activities. But there are only three interrelated objectives that will define the entire enterprise: Dramatically increasing energy efficiency. Dramatically lowering the cost of supplying energy from such renewable sources of energy as solar, wind and biomass. Mandating limits and then establishing a price on pollution from the burning of oil, coal, and natural gas. It is crucial for economic policymakers and the American people to understand the likely effects of these three overarching objectives as much as possible. Specifically, </w:t>
      </w:r>
      <w:r w:rsidRPr="00BF3BB3">
        <w:rPr>
          <w:u w:val="single"/>
        </w:rPr>
        <w:t>we need to gauge our success in curbing CO2 emissions alongside the broader effects on the U.S. economy, particularly on employment opportunities, economic growth and people’s incomes. This paper examines these broader economic considerations</w:t>
      </w:r>
      <w:r w:rsidRPr="00BF3BB3">
        <w:rPr>
          <w:sz w:val="12"/>
        </w:rPr>
        <w:t>—jobs, incomes, and economic growth—</w:t>
      </w:r>
      <w:r w:rsidRPr="00BF3BB3">
        <w:rPr>
          <w:u w:val="single"/>
        </w:rPr>
        <w:t>through the lens of two government initiatives this year by the Obama administration and Congress</w:t>
      </w:r>
      <w:r w:rsidRPr="00BF3BB3">
        <w:rPr>
          <w:sz w:val="12"/>
        </w:rPr>
        <w:t xml:space="preserve">. The first is the set of clean-energy provisions incorporated within the American Recovery and Reinvestment Act, initiated by the Obama administration and passed into law by Congress in February. The second is the proposed American Clean Energy and Security Act, co-sponsored by Rep. Henry Waxman (D-CA) and Rep. Edward Markey (D-MA), which is now before Congress. Our analysis in this paper shows that </w:t>
      </w:r>
      <w:r w:rsidRPr="00BF3BB3">
        <w:rPr>
          <w:u w:val="single"/>
        </w:rPr>
        <w:t xml:space="preserve">these two measures operating together can generate roughly $150 billion per year in new clean-energy </w:t>
      </w:r>
      <w:r w:rsidRPr="00BF3BB3">
        <w:rPr>
          <w:u w:val="single"/>
        </w:rPr>
        <w:lastRenderedPageBreak/>
        <w:t>investments in the United States over the next decade. This estimated $150 billion in new spending annually</w:t>
      </w:r>
      <w:r w:rsidRPr="00BF3BB3">
        <w:rPr>
          <w:sz w:val="12"/>
        </w:rPr>
        <w:t xml:space="preserve"> includes government funding but </w:t>
      </w:r>
      <w:r w:rsidRPr="00BF3BB3">
        <w:rPr>
          <w:u w:val="single"/>
        </w:rPr>
        <w:t>is notably dominated by private-sector investments. We estimate this sustained expansion in clean-energy investments triggered by the economic stimulus program and the forthcoming American Clean Energy and Security Act can generate a net increase of about 1.7 million jobs.</w:t>
      </w:r>
      <w:r w:rsidRPr="00BF3BB3">
        <w:rPr>
          <w:sz w:val="12"/>
        </w:rPr>
        <w:t xml:space="preserve"> This expansion in job opportunities can continue as long as the economy maintains a commitment to clean-energy investments in the $150 billion per year range. </w:t>
      </w:r>
      <w:r w:rsidRPr="00BF3BB3">
        <w:rPr>
          <w:u w:val="single"/>
        </w:rPr>
        <w:t>If clean-energy investments expand still faster, overall job creation will increase correspondingly. These job gains would be enough—on their own—to reduce the unemployment rate in today’s economy by about one full percentage point</w:t>
      </w:r>
      <w:r w:rsidRPr="00BF3BB3">
        <w:rPr>
          <w:sz w:val="12"/>
        </w:rPr>
        <w:t>, to 8.4 percent from current 9.4-percent levels—</w:t>
      </w:r>
      <w:r w:rsidRPr="00BF3BB3">
        <w:rPr>
          <w:u w:val="single"/>
        </w:rPr>
        <w:t>even after taking into full account the inevitable job losses in conventional fossil fuel sectors of the U.S. economy as they contract.</w:t>
      </w:r>
      <w:r w:rsidRPr="00BF3BB3">
        <w:rPr>
          <w:sz w:val="12"/>
        </w:rPr>
        <w:t xml:space="preserve"> Our detailed analysis, based on robust economic-modeling methodologies that are explained in detail in the paper and in Appendix 1, beginning on page 48, calculates that roughly</w:t>
      </w:r>
      <w:r w:rsidRPr="00BF3BB3">
        <w:rPr>
          <w:u w:val="single"/>
        </w:rPr>
        <w:t xml:space="preserve"> 2.5 million new jobs will be created overall by spending $150 billion on clean-energy investments, while close to 800,000 jobs would be lost if conventional fossil fuel spending were to decline by an equivalent amount. It is not likely that all $150 billion in new clean-energy investment spending would come at the expense of reductions in the fossil fuel industry.</w:t>
      </w:r>
      <w:r w:rsidRPr="00BF3BB3">
        <w:rPr>
          <w:sz w:val="12"/>
        </w:rPr>
        <w:t xml:space="preserve"> However, we present this scenario to establish a high-end estimate for reductions in conventional fossil fuel spending, and the net gains in employment that will still result through spending $150 billion per year on clean-energy investments. In appendix 2, we also present these figures on net job creation broken down on a state-by-state basis for all 50 states and the District of Columbia. The stimulus program enacted in February to help the economy recover from a deep recession already in its 18th month includes a range of measures to begin building a clean-energy economy. These measures include: $24.4 billion in federal government spending to promote energy efficiency. $23 billion for transportation investments. $25.3 billion for renewable energy. Some of this funding will be in 2010, but a significant amount will also spark new economic activity between 2011 and 2014. Congress still must pass the American Clean Energy and Security Act, or ACESA, and the president must still sign it. But the legislation contains three broad categories of initiatives that are unlikely to change in substance: Regulations aimed at promoting clean energy. A mandated cap on carbon emissions that will be phased in through 2050. Measures designed to assist businesses, communities and individuals successfully manage the transition to a clean-energy economy. The general thrust of this forthcoming legislation and the clean-energy provisions within the economic stimulus program is to promote energy efficiency and renewable energy. Yet as an economic stimulus program, ARRA operates through direct government spending and financial incentives to promote private investments in clean energy. In contrast, ACESA will boost clean-energy investments mostly by private businesses, investors and households through new regulations that encourage the clean and efficient use of energy and discourage the use of high-carbon fuels. Many of the regulatory initiatives proposed within the ACESA are not fully fleshed out within the legislation itself. As such, it is more difficult to estimate their effects on overall clean-energy investments than is true with the spending initiatives advanced by the ARRA. In the following pages, </w:t>
      </w:r>
      <w:r w:rsidRPr="00BF3BB3">
        <w:rPr>
          <w:u w:val="single"/>
        </w:rPr>
        <w:t>this paper first examines the basic clean-energy features of the economic stimulus program and the proposed ACESA.</w:t>
      </w:r>
      <w:r w:rsidRPr="00BF3BB3">
        <w:rPr>
          <w:sz w:val="12"/>
        </w:rPr>
        <w:t xml:space="preserve"> Specifically, we will detail the distinct features of both measures and the ways in which </w:t>
      </w:r>
      <w:r w:rsidRPr="00BF3BB3">
        <w:rPr>
          <w:u w:val="single"/>
        </w:rPr>
        <w:t xml:space="preserve">they would operate in concert to encourage investments in clean energy and energy efficiency as well as discourage spending on conventional high-carbon fuels. </w:t>
      </w:r>
      <w:r w:rsidRPr="00BF3BB3">
        <w:rPr>
          <w:sz w:val="12"/>
        </w:rPr>
        <w:t xml:space="preserve">We will then explain how ARRA and ACESA operating in tandem would create new employment opportunities across the United States by spurring $150 billion a year over the next decade in new clean-energy investments. Understanding how we calculated these investment levels over 10 years requires an understanding of the different economic models available to analysts and why we chose a simple but reliable method for estimating employment effects based on data generated by the U.S. Commerce Department’s industrial census. We explain the reasons for our analytical decisions on pages 15–20, beginning with how we estimated the effects on jobs of shifting spending in the U.S. economy away from high-carbon fuels and toward clean-energy investments. We will show why our simple approach offers a robust framework for understanding how </w:t>
      </w:r>
      <w:r w:rsidRPr="00BF3BB3">
        <w:rPr>
          <w:u w:val="single"/>
        </w:rPr>
        <w:t xml:space="preserve">a shift in spending from conventional fossil fuels to clean energy generates a net expansion of employment that will be sustained as long as the U.S. economy maintains its commitment to clean-energy investments. </w:t>
      </w:r>
      <w:r w:rsidRPr="00BF3BB3">
        <w:rPr>
          <w:sz w:val="12"/>
        </w:rPr>
        <w:t xml:space="preserve">We then present our detailed employment estimates. </w:t>
      </w:r>
      <w:r w:rsidRPr="00BF3BB3">
        <w:rPr>
          <w:u w:val="single"/>
        </w:rPr>
        <w:t xml:space="preserve">Our key finding is that clean-energy investments generate roughly three times more jobs than an equivalent amount of money spent on carbon-based fuels. We consider some of the implications of this result, including how a large-scale shift from conventional fossil fuels to clean-energy investments—on the order of $150 billion a year—would affect conditions in the U.S. labor market. </w:t>
      </w:r>
      <w:r w:rsidRPr="00BF3BB3">
        <w:rPr>
          <w:sz w:val="12"/>
        </w:rPr>
        <w:t xml:space="preserve">Our paper then turns to the various economic models used to estimate the impact of a carbon cap on the long-run growth trajectory of the U.S. economy. Our key finding: </w:t>
      </w:r>
      <w:r w:rsidRPr="00BF3BB3">
        <w:rPr>
          <w:u w:val="single"/>
        </w:rPr>
        <w:t>All of the models, without exception, forecast that a carbon cap</w:t>
      </w:r>
      <w:r w:rsidRPr="00BF3BB3">
        <w:rPr>
          <w:sz w:val="12"/>
        </w:rPr>
        <w:t xml:space="preserve">, such as that proposed in ACESA, </w:t>
      </w:r>
      <w:r w:rsidRPr="00BF3BB3">
        <w:rPr>
          <w:u w:val="single"/>
        </w:rPr>
        <w:t xml:space="preserve">would have, at worst, a minimally negative impact on the U.S. economy’s long-term growth path. Moreover, these models generate this basic finding without considering some of the major ways in which clean-energy policies can stimulate economic growth. These include the expansion of employment opportunities itself, a reduction in the trade deficit, promoting technological improvements and thus falling prices in renewable energy sources, and reducing the negative impacts on economic activity of greenhouse gas emissions and unmitigated global warming. </w:t>
      </w:r>
      <w:r w:rsidRPr="00BF3BB3">
        <w:rPr>
          <w:sz w:val="12"/>
        </w:rPr>
        <w:t>To be sure, any economic modeling effort that estimates changes in employment growth, economic growth, and income growth will result in forecasts that are problematic by nature. We make this clear in our paper wherever we rely on our own economic models and those employed by others. But we also take pains to examine the relative strengths and weaknesses of all the modeling approaches—including our own. This enables us to cross check our own conclusions with those of other researchers to reach the most reliable possible understanding of the overall impact of advancing a clean-energy agenda within the U.S. economy.</w:t>
      </w:r>
    </w:p>
    <w:p w:rsidR="00851C96" w:rsidRPr="00BF3BB3" w:rsidRDefault="00851C96" w:rsidP="00851C96">
      <w:pPr>
        <w:rPr>
          <w:sz w:val="20"/>
          <w:szCs w:val="20"/>
        </w:rPr>
      </w:pPr>
    </w:p>
    <w:p w:rsidR="00851C96" w:rsidRPr="00BF3BB3" w:rsidRDefault="00851C96" w:rsidP="00851C96">
      <w:pPr>
        <w:pStyle w:val="Heading4"/>
      </w:pPr>
      <w:r w:rsidRPr="00BF3BB3">
        <w:lastRenderedPageBreak/>
        <w:t xml:space="preserve">Investment in </w:t>
      </w:r>
      <w:proofErr w:type="spellStart"/>
      <w:r w:rsidRPr="00BF3BB3">
        <w:t>greentech</w:t>
      </w:r>
      <w:proofErr w:type="spellEnd"/>
      <w:r w:rsidRPr="00BF3BB3">
        <w:t xml:space="preserve"> development boosts the economy and creates jobs – overwhelming evidence proves</w:t>
      </w:r>
    </w:p>
    <w:p w:rsidR="00851C96" w:rsidRPr="00BF3BB3" w:rsidRDefault="00851C96" w:rsidP="00851C96">
      <w:pPr>
        <w:rPr>
          <w:sz w:val="16"/>
          <w:szCs w:val="16"/>
        </w:rPr>
      </w:pPr>
      <w:proofErr w:type="spellStart"/>
      <w:r w:rsidRPr="00BF3BB3">
        <w:rPr>
          <w:b/>
          <w:sz w:val="26"/>
          <w:szCs w:val="26"/>
        </w:rPr>
        <w:t>Pollin</w:t>
      </w:r>
      <w:proofErr w:type="spellEnd"/>
      <w:r w:rsidRPr="00BF3BB3">
        <w:rPr>
          <w:b/>
          <w:sz w:val="26"/>
          <w:szCs w:val="26"/>
        </w:rPr>
        <w:t>, Garrett-</w:t>
      </w:r>
      <w:proofErr w:type="spellStart"/>
      <w:r w:rsidRPr="00BF3BB3">
        <w:rPr>
          <w:b/>
          <w:sz w:val="26"/>
          <w:szCs w:val="26"/>
        </w:rPr>
        <w:t>Peltier</w:t>
      </w:r>
      <w:proofErr w:type="spellEnd"/>
      <w:r w:rsidRPr="00BF3BB3">
        <w:rPr>
          <w:b/>
          <w:sz w:val="26"/>
          <w:szCs w:val="26"/>
        </w:rPr>
        <w:t xml:space="preserve">, </w:t>
      </w:r>
      <w:proofErr w:type="spellStart"/>
      <w:r w:rsidRPr="00BF3BB3">
        <w:rPr>
          <w:b/>
          <w:sz w:val="26"/>
          <w:szCs w:val="26"/>
        </w:rPr>
        <w:t>Heintz</w:t>
      </w:r>
      <w:proofErr w:type="spellEnd"/>
      <w:r w:rsidRPr="00BF3BB3">
        <w:rPr>
          <w:b/>
          <w:sz w:val="26"/>
          <w:szCs w:val="26"/>
        </w:rPr>
        <w:t>, and Hendricks 14</w:t>
      </w:r>
      <w:r w:rsidRPr="00BF3BB3">
        <w:rPr>
          <w:sz w:val="16"/>
          <w:szCs w:val="16"/>
        </w:rPr>
        <w:t xml:space="preserve"> (Robert, Heidi, James, and Bracken, economics and clean energy experts at the Center for American Progress, 9/18, “Green Growth”, </w:t>
      </w:r>
      <w:hyperlink r:id="rId70" w:history="1">
        <w:r w:rsidRPr="00BF3BB3">
          <w:rPr>
            <w:rStyle w:val="Hyperlink"/>
            <w:sz w:val="16"/>
            <w:szCs w:val="16"/>
          </w:rPr>
          <w:t>https://www.americanprogress.org/issues/green/report/2014/09/18/96404/green-growth/</w:t>
        </w:r>
      </w:hyperlink>
      <w:r w:rsidRPr="00BF3BB3">
        <w:rPr>
          <w:sz w:val="16"/>
          <w:szCs w:val="16"/>
        </w:rPr>
        <w:t>, Adams)</w:t>
      </w:r>
    </w:p>
    <w:p w:rsidR="00851C96" w:rsidRPr="00BF3BB3" w:rsidRDefault="00851C96" w:rsidP="00851C96">
      <w:pPr>
        <w:rPr>
          <w:sz w:val="12"/>
        </w:rPr>
      </w:pPr>
      <w:r w:rsidRPr="00BF3BB3">
        <w:rPr>
          <w:u w:val="single"/>
        </w:rPr>
        <w:t xml:space="preserve">Greater clean energy investment is vital to the nation’s welfare and economy </w:t>
      </w:r>
      <w:proofErr w:type="gramStart"/>
      <w:r w:rsidRPr="00BF3BB3">
        <w:rPr>
          <w:sz w:val="12"/>
        </w:rPr>
        <w:t>The</w:t>
      </w:r>
      <w:proofErr w:type="gramEnd"/>
      <w:r w:rsidRPr="00BF3BB3">
        <w:rPr>
          <w:sz w:val="12"/>
        </w:rPr>
        <w:t xml:space="preserve"> report finds that </w:t>
      </w:r>
      <w:r w:rsidRPr="00BF3BB3">
        <w:rPr>
          <w:u w:val="single"/>
        </w:rPr>
        <w:t>the investment needed to stabilize our climate and improve our economy amounts to about $200 billion annually in both public and private resources. Average net public expenditures would comprise roughly one quarter of that total</w:t>
      </w:r>
      <w:r w:rsidRPr="00BF3BB3">
        <w:rPr>
          <w:sz w:val="12"/>
        </w:rPr>
        <w:t xml:space="preserve">, averaging $55 billion per year, </w:t>
      </w:r>
      <w:r w:rsidRPr="00BF3BB3">
        <w:rPr>
          <w:u w:val="single"/>
        </w:rPr>
        <w:t xml:space="preserve">which falls within the $44 billion to $60 billion per year range that the United States has devoted to clean energy investments in recent years. If a successful carbon tax or cap were implemented as part of this plan, it would also yield public revenues averaging $200 billion per year. </w:t>
      </w:r>
      <w:r w:rsidRPr="00BF3BB3">
        <w:rPr>
          <w:sz w:val="12"/>
        </w:rPr>
        <w:t xml:space="preserve">To put the clean energy investment total in perspective, consider the following: Public expenditures would comprise 0.3 percent of current U.S. GDP and roughly 1.4 percent of the federal budget. Total expenditures—public and private—are roughly 1.2 percent of current U.S. GDP. </w:t>
      </w:r>
      <w:r w:rsidRPr="00BF3BB3">
        <w:rPr>
          <w:u w:val="single"/>
        </w:rPr>
        <w:t xml:space="preserve">A recent White House Council of Economic Advisors report found that a temperature increase of 3 degrees Celsius above pre-industrial levels would increase economic damages by $150 billion, year after year in perpetuity. </w:t>
      </w:r>
      <w:r w:rsidRPr="00BF3BB3">
        <w:rPr>
          <w:sz w:val="12"/>
        </w:rPr>
        <w:t xml:space="preserve">Total expenditures are roughly 40 percent below U.S. oil and gas industry investments for 2013. Of the $200 billion needed for annual investments, $90 billion must be invested in raising efficiency standards for the operations of buildings, transportation systems, and industrial equipment. These investments can reduce overall U.S. energy consumption by 30 percent relative to current levels. In most cases, </w:t>
      </w:r>
      <w:r w:rsidRPr="00BF3BB3">
        <w:rPr>
          <w:u w:val="single"/>
        </w:rPr>
        <w:t>the costs of these energy efficiency investments can be offset within an average of three years, followed by net positive financial gains.</w:t>
      </w:r>
      <w:r w:rsidRPr="00BF3BB3">
        <w:rPr>
          <w:sz w:val="12"/>
        </w:rPr>
        <w:t xml:space="preserve"> The remaining $110 billion per year would be invested in renewable energy that generates low to zero emissions—i.e., solar, wind, geothermal, small-scale hydro, and low-emissions bioenergy—which will raise overall U.S. production from these energy sources more than fourfold. </w:t>
      </w:r>
      <w:r w:rsidRPr="00BF3BB3">
        <w:rPr>
          <w:u w:val="single"/>
        </w:rPr>
        <w:t>Additionally, the</w:t>
      </w:r>
      <w:r w:rsidRPr="00BF3BB3">
        <w:rPr>
          <w:sz w:val="12"/>
        </w:rPr>
        <w:t xml:space="preserve"> U.S. Energy Information Agency, or </w:t>
      </w:r>
      <w:r w:rsidRPr="00BF3BB3">
        <w:rPr>
          <w:u w:val="single"/>
        </w:rPr>
        <w:t>EIA</w:t>
      </w:r>
      <w:r w:rsidRPr="00BF3BB3">
        <w:rPr>
          <w:sz w:val="12"/>
        </w:rPr>
        <w:t xml:space="preserve">, </w:t>
      </w:r>
      <w:r w:rsidRPr="00BF3BB3">
        <w:rPr>
          <w:u w:val="single"/>
        </w:rPr>
        <w:t>estimates that the average cost for producing electricity from most clean renewable sources</w:t>
      </w:r>
      <w:r w:rsidRPr="00BF3BB3">
        <w:rPr>
          <w:sz w:val="12"/>
        </w:rPr>
        <w:t>—including wind, hydro, geothermal, and clean bioenergy—</w:t>
      </w:r>
      <w:r w:rsidRPr="00BF3BB3">
        <w:rPr>
          <w:u w:val="single"/>
        </w:rPr>
        <w:t>will be at rough cost parity with most nonrenewable sources by 2017. The report finds these investments will yield</w:t>
      </w:r>
      <w:r w:rsidRPr="00BF3BB3">
        <w:rPr>
          <w:sz w:val="12"/>
        </w:rPr>
        <w:t xml:space="preserve"> the following employment benefits: 4.2 million overall jobs created both by new investments and expanded levels of operations and maintenance 2.7 million net increase in jobs, even after estimated contractions in fossil fuel sectors </w:t>
      </w:r>
      <w:r w:rsidRPr="00BF3BB3">
        <w:rPr>
          <w:u w:val="single"/>
        </w:rPr>
        <w:t>Net employment expansion at all levels of pay in the U.S. labor market and a decrease in the unemployment rate by about 1.5 percentage points</w:t>
      </w:r>
      <w:r w:rsidRPr="00BF3BB3">
        <w:rPr>
          <w:sz w:val="12"/>
        </w:rPr>
        <w:t>—e.g., from 6.5 percent to 5 percent within the 2030 U.S. labor market</w:t>
      </w:r>
    </w:p>
    <w:p w:rsidR="00851C96" w:rsidRPr="00BF3BB3" w:rsidRDefault="00851C96" w:rsidP="00851C96">
      <w:pPr>
        <w:rPr>
          <w:sz w:val="20"/>
          <w:szCs w:val="20"/>
        </w:rPr>
      </w:pPr>
    </w:p>
    <w:p w:rsidR="00851C96" w:rsidRPr="00BF3BB3" w:rsidRDefault="00851C96" w:rsidP="00851C96">
      <w:pPr>
        <w:pStyle w:val="Heading4"/>
      </w:pPr>
      <w:r w:rsidRPr="00BF3BB3">
        <w:t>Clean energy investment creates jobs in every state – major benefits for the US economy</w:t>
      </w:r>
    </w:p>
    <w:p w:rsidR="00851C96" w:rsidRPr="00BF3BB3" w:rsidRDefault="00851C96" w:rsidP="00851C96">
      <w:pPr>
        <w:rPr>
          <w:sz w:val="16"/>
          <w:szCs w:val="16"/>
        </w:rPr>
      </w:pPr>
      <w:proofErr w:type="spellStart"/>
      <w:r w:rsidRPr="00BF3BB3">
        <w:rPr>
          <w:b/>
          <w:sz w:val="26"/>
          <w:szCs w:val="26"/>
        </w:rPr>
        <w:t>Pollin</w:t>
      </w:r>
      <w:proofErr w:type="spellEnd"/>
      <w:r w:rsidRPr="00BF3BB3">
        <w:rPr>
          <w:b/>
          <w:sz w:val="26"/>
          <w:szCs w:val="26"/>
        </w:rPr>
        <w:t xml:space="preserve">, </w:t>
      </w:r>
      <w:proofErr w:type="spellStart"/>
      <w:r w:rsidRPr="00BF3BB3">
        <w:rPr>
          <w:b/>
          <w:sz w:val="26"/>
          <w:szCs w:val="26"/>
        </w:rPr>
        <w:t>Heintz</w:t>
      </w:r>
      <w:proofErr w:type="spellEnd"/>
      <w:r w:rsidRPr="00BF3BB3">
        <w:rPr>
          <w:b/>
          <w:sz w:val="26"/>
          <w:szCs w:val="26"/>
        </w:rPr>
        <w:t>, and Garrett-</w:t>
      </w:r>
      <w:proofErr w:type="spellStart"/>
      <w:r w:rsidRPr="00BF3BB3">
        <w:rPr>
          <w:b/>
          <w:sz w:val="26"/>
          <w:szCs w:val="26"/>
        </w:rPr>
        <w:t>Peltier</w:t>
      </w:r>
      <w:proofErr w:type="spellEnd"/>
      <w:r w:rsidRPr="00BF3BB3">
        <w:rPr>
          <w:b/>
          <w:sz w:val="26"/>
          <w:szCs w:val="26"/>
        </w:rPr>
        <w:t xml:space="preserve"> 9</w:t>
      </w:r>
      <w:r w:rsidRPr="00BF3BB3">
        <w:rPr>
          <w:sz w:val="16"/>
          <w:szCs w:val="16"/>
        </w:rPr>
        <w:t xml:space="preserve"> (Robert, James, and Heidi, economics and clean energy experts at the Center for American Progress, 6/17, “Clean Energy Investment Creates Jobs in Every State”, </w:t>
      </w:r>
      <w:hyperlink r:id="rId71" w:history="1">
        <w:r w:rsidRPr="00BF3BB3">
          <w:rPr>
            <w:rStyle w:val="Hyperlink"/>
            <w:sz w:val="16"/>
            <w:szCs w:val="16"/>
          </w:rPr>
          <w:t>https://www.americanprogress.org/issues/green/news/2009/06/17/6272/clean-energy-investment-creates-jobs-in-every-state/</w:t>
        </w:r>
      </w:hyperlink>
      <w:r w:rsidRPr="00BF3BB3">
        <w:rPr>
          <w:sz w:val="16"/>
          <w:szCs w:val="16"/>
        </w:rPr>
        <w:t>, Adams)</w:t>
      </w:r>
    </w:p>
    <w:p w:rsidR="00851C96" w:rsidRPr="00BF3BB3" w:rsidRDefault="00851C96" w:rsidP="00851C96">
      <w:pPr>
        <w:rPr>
          <w:u w:val="single"/>
        </w:rPr>
      </w:pPr>
      <w:r w:rsidRPr="00BF3BB3">
        <w:rPr>
          <w:u w:val="single"/>
        </w:rPr>
        <w:t>Investments in a clean-energy economy will generate major employment benefits for the entire U.S. economy</w:t>
      </w:r>
      <w:r w:rsidRPr="00BF3BB3">
        <w:rPr>
          <w:sz w:val="12"/>
        </w:rPr>
        <w:t xml:space="preserve">. Our research finds that </w:t>
      </w:r>
      <w:r w:rsidRPr="00BF3BB3">
        <w:rPr>
          <w:u w:val="single"/>
        </w:rPr>
        <w:t>spending $150 billion on clean-energy investments would create roughly 1.7 million jobs</w:t>
      </w:r>
      <w:r w:rsidRPr="00BF3BB3">
        <w:rPr>
          <w:sz w:val="12"/>
        </w:rPr>
        <w:t xml:space="preserve">. This is </w:t>
      </w:r>
      <w:r w:rsidRPr="00BF3BB3">
        <w:rPr>
          <w:u w:val="single"/>
        </w:rPr>
        <w:t xml:space="preserve">even after assuming a reduction in fossil fuel spending equivalent to the increase in clean-energy investments. </w:t>
      </w:r>
      <w:r w:rsidRPr="00BF3BB3">
        <w:rPr>
          <w:sz w:val="12"/>
        </w:rPr>
        <w:t xml:space="preserve">Clean energy creates jobs across the economy </w:t>
      </w:r>
      <w:r w:rsidRPr="00BF3BB3">
        <w:rPr>
          <w:u w:val="single"/>
        </w:rPr>
        <w:t>Clean-energy investments create 16.7 jobs for every $1 million in spending. Spending on fossil fuels</w:t>
      </w:r>
      <w:r w:rsidRPr="00BF3BB3">
        <w:rPr>
          <w:sz w:val="12"/>
        </w:rPr>
        <w:t xml:space="preserve">, by contrast, </w:t>
      </w:r>
      <w:r w:rsidRPr="00BF3BB3">
        <w:rPr>
          <w:u w:val="single"/>
        </w:rPr>
        <w:t xml:space="preserve">generates 5.3 jobs per $1 million in spending. </w:t>
      </w:r>
      <w:r w:rsidRPr="00BF3BB3">
        <w:rPr>
          <w:sz w:val="12"/>
        </w:rPr>
        <w:t xml:space="preserve">Most of the jobs created through clean-energy investments will be in the same areas that people work in today. Constructing wind farms creates jobs for sheet metal workers, machinists, and truck drivers. Increasing buildings’ energy efficiency through retrofitting requires roofers, insulators, and building inspectors. Expanding mass transit systems employs civil engineers, electricians, and dispatchers. Relative to spending on fossil fuels, clean-energy investments create 2.6 times more jobs for people with college degrees or above, 3 times more jobs for people with some college, and 3.6 times more jobs for people with high school degrees or less. Legislation encourages private investment </w:t>
      </w:r>
      <w:r w:rsidRPr="00BF3BB3">
        <w:rPr>
          <w:u w:val="single"/>
        </w:rPr>
        <w:t>Most of the $150 billion per year in new clean energy investments would come from private businesses. The A</w:t>
      </w:r>
      <w:r w:rsidRPr="00BF3BB3">
        <w:rPr>
          <w:sz w:val="12"/>
        </w:rPr>
        <w:t xml:space="preserve">merican </w:t>
      </w:r>
      <w:r w:rsidRPr="00BF3BB3">
        <w:rPr>
          <w:u w:val="single"/>
        </w:rPr>
        <w:t>R</w:t>
      </w:r>
      <w:r w:rsidRPr="00BF3BB3">
        <w:rPr>
          <w:sz w:val="12"/>
        </w:rPr>
        <w:t xml:space="preserve">ecovery and </w:t>
      </w:r>
      <w:proofErr w:type="spellStart"/>
      <w:r w:rsidRPr="00BF3BB3">
        <w:rPr>
          <w:u w:val="single"/>
        </w:rPr>
        <w:t>R</w:t>
      </w:r>
      <w:r w:rsidRPr="00BF3BB3">
        <w:rPr>
          <w:sz w:val="12"/>
        </w:rPr>
        <w:t>einvesment</w:t>
      </w:r>
      <w:proofErr w:type="spellEnd"/>
      <w:r w:rsidRPr="00BF3BB3">
        <w:rPr>
          <w:sz w:val="12"/>
        </w:rPr>
        <w:t xml:space="preserve"> </w:t>
      </w:r>
      <w:r w:rsidRPr="00BF3BB3">
        <w:rPr>
          <w:u w:val="single"/>
        </w:rPr>
        <w:t>A</w:t>
      </w:r>
      <w:r w:rsidRPr="00BF3BB3">
        <w:rPr>
          <w:sz w:val="12"/>
        </w:rPr>
        <w:t xml:space="preserve">ct </w:t>
      </w:r>
      <w:r w:rsidRPr="00BF3BB3">
        <w:rPr>
          <w:u w:val="single"/>
        </w:rPr>
        <w:t>encourages private investors through a wide range of subsidies, incentives, and regulations. The A</w:t>
      </w:r>
      <w:r w:rsidRPr="00BF3BB3">
        <w:rPr>
          <w:sz w:val="12"/>
        </w:rPr>
        <w:t xml:space="preserve">merican </w:t>
      </w:r>
      <w:r w:rsidRPr="00BF3BB3">
        <w:rPr>
          <w:u w:val="single"/>
        </w:rPr>
        <w:t>C</w:t>
      </w:r>
      <w:r w:rsidRPr="00BF3BB3">
        <w:rPr>
          <w:sz w:val="12"/>
        </w:rPr>
        <w:t xml:space="preserve">lean </w:t>
      </w:r>
      <w:r w:rsidRPr="00BF3BB3">
        <w:rPr>
          <w:u w:val="single"/>
        </w:rPr>
        <w:t>E</w:t>
      </w:r>
      <w:r w:rsidRPr="00BF3BB3">
        <w:rPr>
          <w:sz w:val="12"/>
        </w:rPr>
        <w:t xml:space="preserve">nergy and </w:t>
      </w:r>
      <w:r w:rsidRPr="00BF3BB3">
        <w:rPr>
          <w:u w:val="single"/>
        </w:rPr>
        <w:t>S</w:t>
      </w:r>
      <w:r w:rsidRPr="00BF3BB3">
        <w:rPr>
          <w:sz w:val="12"/>
        </w:rPr>
        <w:t xml:space="preserve">ecurity </w:t>
      </w:r>
      <w:r w:rsidRPr="00BF3BB3">
        <w:rPr>
          <w:u w:val="single"/>
        </w:rPr>
        <w:t>A</w:t>
      </w:r>
      <w:r w:rsidRPr="00BF3BB3">
        <w:rPr>
          <w:sz w:val="12"/>
        </w:rPr>
        <w:t>ct—currently being debated in Congress—</w:t>
      </w:r>
      <w:r w:rsidRPr="00BF3BB3">
        <w:rPr>
          <w:u w:val="single"/>
        </w:rPr>
        <w:t xml:space="preserve">includes a range of measures that would substantially strengthen these clean-energy investment incentives for private businesses. Policies such as the ACESA will have significant economic benefits in addition to their environmental contributions. Most importantly, a clean-energy investment program will be an engine for expanding employment opportunities throughout the country. </w:t>
      </w:r>
      <w:r w:rsidRPr="00BF3BB3">
        <w:rPr>
          <w:sz w:val="12"/>
        </w:rPr>
        <w:t xml:space="preserve">Investment promotes efficiency and renewable energy </w:t>
      </w:r>
      <w:proofErr w:type="gramStart"/>
      <w:r w:rsidRPr="00BF3BB3">
        <w:rPr>
          <w:u w:val="single"/>
        </w:rPr>
        <w:t>The</w:t>
      </w:r>
      <w:proofErr w:type="gramEnd"/>
      <w:r w:rsidRPr="00BF3BB3">
        <w:rPr>
          <w:u w:val="single"/>
        </w:rPr>
        <w:t xml:space="preserve"> largest share of clean-energy investments will go toward energy efficiency</w:t>
      </w:r>
      <w:r w:rsidRPr="00BF3BB3">
        <w:rPr>
          <w:sz w:val="12"/>
        </w:rPr>
        <w:t xml:space="preserve">, including funds for building retrofits, public transportation, and a smart grid electrical transmission system. </w:t>
      </w:r>
      <w:r w:rsidRPr="00BF3BB3">
        <w:rPr>
          <w:u w:val="single"/>
        </w:rPr>
        <w:t>Important new investments will also be devoted to developing renewable energy sources</w:t>
      </w:r>
      <w:r w:rsidRPr="00BF3BB3">
        <w:rPr>
          <w:sz w:val="12"/>
        </w:rPr>
        <w:t xml:space="preserve">, including wind, solar, </w:t>
      </w:r>
      <w:r w:rsidRPr="00BF3BB3">
        <w:rPr>
          <w:sz w:val="12"/>
        </w:rPr>
        <w:lastRenderedPageBreak/>
        <w:t xml:space="preserve">biomass, and geothermal power. </w:t>
      </w:r>
      <w:r w:rsidRPr="00BF3BB3">
        <w:rPr>
          <w:u w:val="single"/>
        </w:rPr>
        <w:t>The overall clean-energy investment program will provide a major boost to the construction and manufacturing sectors throughout the United States.</w:t>
      </w:r>
    </w:p>
    <w:p w:rsidR="00851C96" w:rsidRPr="00BF3BB3" w:rsidRDefault="00851C96" w:rsidP="00851C96">
      <w:pPr>
        <w:rPr>
          <w:sz w:val="20"/>
          <w:szCs w:val="20"/>
        </w:rPr>
      </w:pPr>
    </w:p>
    <w:p w:rsidR="00851C96" w:rsidRPr="00BF3BB3" w:rsidRDefault="00851C96" w:rsidP="00851C96">
      <w:pPr>
        <w:pStyle w:val="Heading4"/>
      </w:pPr>
      <w:proofErr w:type="spellStart"/>
      <w:r w:rsidRPr="00BF3BB3">
        <w:t>Cleantech</w:t>
      </w:r>
      <w:proofErr w:type="spellEnd"/>
      <w:r w:rsidRPr="00BF3BB3">
        <w:t xml:space="preserve"> manufacturing boosts the economy and creates jobs even in times of crisis – success in California proves</w:t>
      </w:r>
    </w:p>
    <w:p w:rsidR="00851C96" w:rsidRPr="00BF3BB3" w:rsidRDefault="00851C96" w:rsidP="00851C96">
      <w:pPr>
        <w:rPr>
          <w:sz w:val="16"/>
          <w:szCs w:val="16"/>
        </w:rPr>
      </w:pPr>
      <w:r w:rsidRPr="00BF3BB3">
        <w:rPr>
          <w:b/>
          <w:sz w:val="26"/>
          <w:szCs w:val="26"/>
        </w:rPr>
        <w:t>GT 16</w:t>
      </w:r>
      <w:r w:rsidRPr="00BF3BB3">
        <w:rPr>
          <w:sz w:val="16"/>
          <w:szCs w:val="16"/>
        </w:rPr>
        <w:t xml:space="preserve"> (Green Technology, non-profit initiative designed to inform government efforts toward sustainability, “Growing the Economy with Green Jobs”, </w:t>
      </w:r>
      <w:hyperlink r:id="rId72" w:history="1">
        <w:r w:rsidRPr="00BF3BB3">
          <w:rPr>
            <w:rStyle w:val="Hyperlink"/>
            <w:sz w:val="16"/>
            <w:szCs w:val="16"/>
          </w:rPr>
          <w:t>http://www.green-technology.org/green_technology_magazine/transitioning-into-the-real-green-economy-an-interview-with-davi/growing-the-economy-with-green-jobs/</w:t>
        </w:r>
      </w:hyperlink>
      <w:r w:rsidRPr="00BF3BB3">
        <w:rPr>
          <w:sz w:val="16"/>
          <w:szCs w:val="16"/>
        </w:rPr>
        <w:t>, Adams)</w:t>
      </w:r>
    </w:p>
    <w:p w:rsidR="00851C96" w:rsidRPr="00BF3BB3" w:rsidRDefault="00851C96" w:rsidP="00851C96">
      <w:pPr>
        <w:rPr>
          <w:sz w:val="12"/>
        </w:rPr>
      </w:pPr>
      <w:r w:rsidRPr="00BF3BB3">
        <w:rPr>
          <w:u w:val="single"/>
        </w:rPr>
        <w:t>California’s clean tech sector is the largest in the country, and</w:t>
      </w:r>
      <w:r w:rsidRPr="00BF3BB3">
        <w:rPr>
          <w:sz w:val="12"/>
        </w:rPr>
        <w:t xml:space="preserve"> according to a recent fact sheet on job creation and economic redistribution by the </w:t>
      </w:r>
      <w:proofErr w:type="spellStart"/>
      <w:r w:rsidRPr="00BF3BB3">
        <w:rPr>
          <w:sz w:val="12"/>
        </w:rPr>
        <w:t>BlueGreen</w:t>
      </w:r>
      <w:proofErr w:type="spellEnd"/>
      <w:r w:rsidRPr="00BF3BB3">
        <w:rPr>
          <w:sz w:val="12"/>
        </w:rPr>
        <w:t xml:space="preserve"> Alliance, </w:t>
      </w:r>
      <w:r w:rsidRPr="00BF3BB3">
        <w:rPr>
          <w:u w:val="single"/>
        </w:rPr>
        <w:t>it is poised to be a major factor in growing the state’s economy. The report</w:t>
      </w:r>
      <w:r w:rsidRPr="00BF3BB3">
        <w:rPr>
          <w:sz w:val="12"/>
        </w:rPr>
        <w:t xml:space="preserve">, which gathered statistics from an array of sources, </w:t>
      </w:r>
      <w:r w:rsidRPr="00BF3BB3">
        <w:rPr>
          <w:u w:val="single"/>
        </w:rPr>
        <w:t>says that in spite of the economic recession with its loss of jobs and 11 percent unemployment, California could make tremendous gains through investing in its green sectors.</w:t>
      </w:r>
      <w:r w:rsidRPr="00BF3BB3">
        <w:rPr>
          <w:sz w:val="12"/>
        </w:rPr>
        <w:t xml:space="preserve"> </w:t>
      </w:r>
      <w:r w:rsidRPr="00BF3BB3">
        <w:rPr>
          <w:u w:val="single"/>
        </w:rPr>
        <w:t>The clean tech economy expanded at a rate of 8.3 percent at the height of the recession</w:t>
      </w:r>
      <w:r w:rsidRPr="00BF3BB3">
        <w:rPr>
          <w:sz w:val="12"/>
        </w:rPr>
        <w:t xml:space="preserve">, the report states, </w:t>
      </w:r>
      <w:r w:rsidRPr="00BF3BB3">
        <w:rPr>
          <w:u w:val="single"/>
        </w:rPr>
        <w:t xml:space="preserve">and added more than a half-million jobs from 2003 to 2010. This by far outpaced the rest of the California economy, which lost jobs during that time. In fact, in 2010, when California had a 7 percent job loss, </w:t>
      </w:r>
      <w:proofErr w:type="gramStart"/>
      <w:r w:rsidRPr="00BF3BB3">
        <w:rPr>
          <w:u w:val="single"/>
        </w:rPr>
        <w:t>it’s</w:t>
      </w:r>
      <w:proofErr w:type="gramEnd"/>
      <w:r w:rsidRPr="00BF3BB3">
        <w:rPr>
          <w:u w:val="single"/>
        </w:rPr>
        <w:t xml:space="preserve"> green manufacturing showed an increase of 1 percent.</w:t>
      </w:r>
      <w:r w:rsidRPr="00BF3BB3">
        <w:rPr>
          <w:sz w:val="12"/>
        </w:rPr>
        <w:t xml:space="preserve"> While they represent only 2 percent of overall jobs in California, over half of the 318,000 green jobs had an annual wage of over $46,000. The report also notes that </w:t>
      </w:r>
      <w:r w:rsidRPr="00BF3BB3">
        <w:rPr>
          <w:u w:val="single"/>
        </w:rPr>
        <w:t>California’s public policies support its green economy with financial incentives, renewable portfolio standards, energy efficiency resource standards and regional cap-and-trade programs.</w:t>
      </w:r>
      <w:r w:rsidRPr="00BF3BB3">
        <w:rPr>
          <w:sz w:val="12"/>
        </w:rPr>
        <w:t xml:space="preserve"> According to the </w:t>
      </w:r>
      <w:proofErr w:type="spellStart"/>
      <w:r w:rsidRPr="00BF3BB3">
        <w:rPr>
          <w:sz w:val="12"/>
        </w:rPr>
        <w:t>BlueGreen</w:t>
      </w:r>
      <w:proofErr w:type="spellEnd"/>
      <w:r w:rsidRPr="00BF3BB3">
        <w:rPr>
          <w:sz w:val="12"/>
        </w:rPr>
        <w:t xml:space="preserve"> Alliance’s executive director David Foster [see accompanying interview], “We focus very much on trying to advocate for public policies that reflect the need for us to create jobs by taking on these big environmental problems…The landmark role that California has played in passing high environmental standards provides the necessary framework for the creation of these green economies. Far from regulations being a detriment to the economy, I see them as very fundamental foundations for making it work.” The Alliance </w:t>
      </w:r>
      <w:proofErr w:type="spellStart"/>
      <w:r w:rsidRPr="00BF3BB3">
        <w:rPr>
          <w:sz w:val="12"/>
        </w:rPr>
        <w:t>highilghts</w:t>
      </w:r>
      <w:proofErr w:type="spellEnd"/>
      <w:r w:rsidRPr="00BF3BB3">
        <w:rPr>
          <w:sz w:val="12"/>
        </w:rPr>
        <w:t xml:space="preserve"> California’s Renewable Portfolio Standard of 33 percent by 2020 as a vehicle that could generate over 50,000 new green collar jobs, and investments in public transportation will create 64,000 green jobs. </w:t>
      </w:r>
      <w:r w:rsidRPr="00BF3BB3">
        <w:rPr>
          <w:u w:val="single"/>
        </w:rPr>
        <w:t xml:space="preserve">Money saved by consumers and business owners through energy efficiency measures have not only redirected $56 billion from paying for energy to purchasing other goods and services. These savings have also created some 1.5 million jobs with a payroll of $45 billion. </w:t>
      </w:r>
      <w:r w:rsidRPr="00BF3BB3">
        <w:rPr>
          <w:sz w:val="12"/>
        </w:rPr>
        <w:t xml:space="preserve">Among the fastest growing sectors in clean tech in California are the smart grid, renewable energy, fuel cells, solar thermal and wind industries. A shining example of job creation resulting from sustainable programs are the more than 115,000 green jobs created by the collecting and processing of recyclable materials. If the nation achieved a 75 percent recycling rate, there would be 1.5 million jobs created by 2030. </w:t>
      </w:r>
    </w:p>
    <w:p w:rsidR="00851C96" w:rsidRPr="00BF3BB3" w:rsidRDefault="00851C96" w:rsidP="00851C96"/>
    <w:p w:rsidR="00851C96" w:rsidRPr="00BF3BB3" w:rsidRDefault="00851C96" w:rsidP="00851C96"/>
    <w:p w:rsidR="00851C96" w:rsidRPr="00BF3BB3" w:rsidRDefault="00851C96" w:rsidP="00851C96">
      <w:pPr>
        <w:pStyle w:val="Heading3"/>
      </w:pPr>
      <w:r w:rsidRPr="00BF3BB3">
        <w:lastRenderedPageBreak/>
        <w:t>AT: Livestock Alt Cause</w:t>
      </w:r>
    </w:p>
    <w:p w:rsidR="00851C96" w:rsidRPr="00BF3BB3" w:rsidRDefault="00851C96" w:rsidP="00851C96"/>
    <w:p w:rsidR="00851C96" w:rsidRPr="00BF3BB3" w:rsidRDefault="00851C96" w:rsidP="00851C96">
      <w:pPr>
        <w:pStyle w:val="Heading4"/>
      </w:pPr>
      <w:r w:rsidRPr="00BF3BB3">
        <w:t>Livestock emissions are WAY overstated</w:t>
      </w:r>
    </w:p>
    <w:p w:rsidR="00851C96" w:rsidRPr="00BF3BB3" w:rsidRDefault="00851C96" w:rsidP="00851C96">
      <w:proofErr w:type="spellStart"/>
      <w:r w:rsidRPr="00BF3BB3">
        <w:rPr>
          <w:rStyle w:val="Style13ptBold"/>
        </w:rPr>
        <w:t>Chivers</w:t>
      </w:r>
      <w:proofErr w:type="spellEnd"/>
      <w:r w:rsidRPr="00BF3BB3">
        <w:rPr>
          <w:rStyle w:val="Style13ptBold"/>
        </w:rPr>
        <w:t>, ’16</w:t>
      </w:r>
      <w:r w:rsidRPr="00BF3BB3">
        <w:t xml:space="preserve"> </w:t>
      </w:r>
      <w:r w:rsidRPr="00BF3BB3">
        <w:rPr>
          <w:sz w:val="16"/>
        </w:rPr>
        <w:t xml:space="preserve">(Danny, professional carbon analyst, performance poet, climate activist, and author of the No-Nonsense Guide to Climate Change and No-Nonsense Renewable Energy, </w:t>
      </w:r>
      <w:proofErr w:type="gramStart"/>
      <w:r w:rsidRPr="00BF3BB3">
        <w:rPr>
          <w:sz w:val="16"/>
        </w:rPr>
        <w:t xml:space="preserve">“ </w:t>
      </w:r>
      <w:proofErr w:type="spellStart"/>
      <w:r w:rsidRPr="00BF3BB3">
        <w:rPr>
          <w:sz w:val="16"/>
        </w:rPr>
        <w:t>Cowspiracy</w:t>
      </w:r>
      <w:proofErr w:type="spellEnd"/>
      <w:proofErr w:type="gramEnd"/>
      <w:r w:rsidRPr="00BF3BB3">
        <w:rPr>
          <w:sz w:val="16"/>
        </w:rPr>
        <w:t xml:space="preserve">: stampeding in the wrong direction,” 2/13, http://climateandcapitalism.com/2016/02/13/22449/, </w:t>
      </w:r>
      <w:proofErr w:type="spellStart"/>
      <w:r w:rsidRPr="00BF3BB3">
        <w:rPr>
          <w:sz w:val="16"/>
        </w:rPr>
        <w:t>bgm</w:t>
      </w:r>
      <w:proofErr w:type="spellEnd"/>
      <w:r w:rsidRPr="00BF3BB3">
        <w:rPr>
          <w:sz w:val="16"/>
        </w:rPr>
        <w:t>)</w:t>
      </w:r>
    </w:p>
    <w:p w:rsidR="00851C96" w:rsidRPr="00BF3BB3" w:rsidRDefault="00851C96" w:rsidP="00851C96"/>
    <w:p w:rsidR="00851C96" w:rsidRPr="00BF3BB3" w:rsidRDefault="00851C96" w:rsidP="00851C96">
      <w:pPr>
        <w:rPr>
          <w:rStyle w:val="StyleUnderline"/>
        </w:rPr>
      </w:pPr>
      <w:r w:rsidRPr="00BF3BB3">
        <w:rPr>
          <w:sz w:val="16"/>
        </w:rPr>
        <w:t xml:space="preserve">The film has built a sizable and vocal following, as evidenced by the critical </w:t>
      </w:r>
      <w:proofErr w:type="spellStart"/>
      <w:r w:rsidRPr="00BF3BB3">
        <w:rPr>
          <w:sz w:val="16"/>
        </w:rPr>
        <w:t>Cowspiracy</w:t>
      </w:r>
      <w:proofErr w:type="spellEnd"/>
      <w:r w:rsidRPr="00BF3BB3">
        <w:rPr>
          <w:sz w:val="16"/>
        </w:rPr>
        <w:t xml:space="preserve">-inspired comments that frequently pop up on articles about climate change, bemoaning the lack of coverage of the climate impact of animal agriculture. In Paris for the climate talks in December, there was no escape either. </w:t>
      </w:r>
      <w:r w:rsidRPr="00BF3BB3">
        <w:rPr>
          <w:rStyle w:val="StyleUnderline"/>
        </w:rPr>
        <w:t>I spotted the headline statistic from the documentary – “animal agriculture is responsible for 51 per cent of global greenhouse gas emissions” – emblazoned on at least one placard or banner at most of the protests I attended in Paris.</w:t>
      </w:r>
      <w:r w:rsidRPr="00BF3BB3">
        <w:rPr>
          <w:sz w:val="16"/>
        </w:rPr>
        <w:t xml:space="preserve"> Kip Andersen himself even turned up at the anti-oil protest outside the Louvre, with a film camera and the 51 per cent figure printed on his shirt, presumably to denounce such fossil-fuel-bashing antics as a waste of time compared to stopping the livestock industry. </w:t>
      </w:r>
      <w:r w:rsidRPr="00BF3BB3">
        <w:rPr>
          <w:rStyle w:val="StyleUnderline"/>
        </w:rPr>
        <w:t xml:space="preserve">There’s only one problem with this eye-grabbing stat: it’s a load of manure. Emissions from livestock agriculture – including the methane from animals’ digestive systems, deforestation, </w:t>
      </w:r>
      <w:proofErr w:type="gramStart"/>
      <w:r w:rsidRPr="00BF3BB3">
        <w:rPr>
          <w:rStyle w:val="StyleUnderline"/>
        </w:rPr>
        <w:t>land</w:t>
      </w:r>
      <w:proofErr w:type="gramEnd"/>
      <w:r w:rsidRPr="00BF3BB3">
        <w:rPr>
          <w:rStyle w:val="StyleUnderline"/>
        </w:rPr>
        <w:t xml:space="preserve"> use change and energy use – make up around 15 per cent of global emissions, not 51 per cent.</w:t>
      </w:r>
      <w:r w:rsidRPr="00BF3BB3">
        <w:rPr>
          <w:sz w:val="16"/>
        </w:rPr>
        <w:t xml:space="preserve"> I’ve been vegan for 14 years and have been asked to justify my dietary weirdness at more friend and family meals than I can count, so believe me – I’ve looked into it. </w:t>
      </w:r>
      <w:r w:rsidRPr="00BF3BB3">
        <w:rPr>
          <w:rStyle w:val="StyleUnderline"/>
        </w:rPr>
        <w:t>If meat and dairy really were the biggest cause of global climate change I’d be trumpeting that statistic myself every chance I got. But I don’t. Because it’s not true. The 51 per cent number comes from a single non-peer-reviewed report by two researchers – a report littered with statistical errors. This study counts the climate impact of methane from animals as being more than three times more powerful as methane from other sources [1], adds in an inappropriate chunk of extra land use emissions [2], and incorrectly includes all the carbon dioxide that livestock breathe out [3]. Setting aside this deeply flawed paper and looking instead at more reliable studies, we find that livestock’s real climate impacts – methane, land use change, energy use – make up just under 15 per cent of the global total.</w:t>
      </w:r>
    </w:p>
    <w:p w:rsidR="00851C96" w:rsidRPr="00BF3BB3" w:rsidRDefault="00851C96" w:rsidP="00851C96"/>
    <w:p w:rsidR="00851C96" w:rsidRPr="00BF3BB3" w:rsidRDefault="00851C96" w:rsidP="00851C96"/>
    <w:p w:rsidR="00851C96" w:rsidRPr="00BF3BB3" w:rsidRDefault="00851C96" w:rsidP="00851C96">
      <w:pPr>
        <w:pStyle w:val="Heading3"/>
      </w:pPr>
      <w:r w:rsidRPr="00BF3BB3">
        <w:lastRenderedPageBreak/>
        <w:t>AT: Warming Inevitable</w:t>
      </w:r>
    </w:p>
    <w:p w:rsidR="00851C96" w:rsidRPr="00BF3BB3" w:rsidRDefault="00851C96" w:rsidP="00851C96"/>
    <w:p w:rsidR="00851C96" w:rsidRPr="00BF3BB3" w:rsidRDefault="00851C96" w:rsidP="00851C96">
      <w:pPr>
        <w:pStyle w:val="Heading4"/>
      </w:pPr>
      <w:r w:rsidRPr="00BF3BB3">
        <w:t xml:space="preserve">Warming is not inevitable and mitigation doesn’t cause econ decline - engaging China to reduce emissions is key </w:t>
      </w:r>
    </w:p>
    <w:p w:rsidR="00851C96" w:rsidRPr="00BF3BB3" w:rsidRDefault="00851C96" w:rsidP="00851C96">
      <w:pPr>
        <w:rPr>
          <w:rStyle w:val="Style13ptBold"/>
          <w:b w:val="0"/>
        </w:rPr>
      </w:pPr>
      <w:r w:rsidRPr="00BF3BB3">
        <w:rPr>
          <w:rStyle w:val="Style13ptBold"/>
        </w:rPr>
        <w:t xml:space="preserve">Roth 14 </w:t>
      </w:r>
      <w:r w:rsidRPr="00BF3BB3">
        <w:rPr>
          <w:rStyle w:val="Style13ptBold"/>
          <w:b w:val="0"/>
          <w:sz w:val="20"/>
          <w:szCs w:val="20"/>
        </w:rPr>
        <w:t xml:space="preserve">(Zachary Roth, national reporter for MSNBV Digital, “U.N. report: Climate change can still be stopped but only if we act now, </w:t>
      </w:r>
      <w:hyperlink r:id="rId73" w:history="1">
        <w:r w:rsidRPr="00BF3BB3">
          <w:rPr>
            <w:rStyle w:val="Hyperlink"/>
            <w:sz w:val="20"/>
            <w:szCs w:val="20"/>
          </w:rPr>
          <w:t>http://www.msnbc.com/msnbc/un-climate-change-report-now-or-never</w:t>
        </w:r>
      </w:hyperlink>
      <w:r w:rsidRPr="00BF3BB3">
        <w:rPr>
          <w:rStyle w:val="Style13ptBold"/>
          <w:b w:val="0"/>
          <w:sz w:val="20"/>
          <w:szCs w:val="20"/>
        </w:rPr>
        <w:t>)</w:t>
      </w:r>
    </w:p>
    <w:p w:rsidR="00851C96" w:rsidRPr="00BF3BB3" w:rsidRDefault="00851C96" w:rsidP="00851C96">
      <w:pPr>
        <w:rPr>
          <w:sz w:val="16"/>
          <w:szCs w:val="24"/>
        </w:rPr>
      </w:pPr>
      <w:r w:rsidRPr="00BF3BB3">
        <w:rPr>
          <w:b/>
          <w:sz w:val="24"/>
          <w:szCs w:val="24"/>
          <w:u w:val="single"/>
        </w:rPr>
        <w:t>It’s still possible to keep the global temperature at a manageable level</w:t>
      </w:r>
      <w:r w:rsidRPr="00BF3BB3">
        <w:rPr>
          <w:sz w:val="16"/>
          <w:szCs w:val="24"/>
        </w:rPr>
        <w:t xml:space="preserve">, a new U.N. report on climate change concludes. </w:t>
      </w:r>
      <w:r w:rsidRPr="00BF3BB3">
        <w:rPr>
          <w:sz w:val="24"/>
          <w:szCs w:val="24"/>
          <w:u w:val="single"/>
        </w:rPr>
        <w:t>But only if the world embarks quickly on an intense effort</w:t>
      </w:r>
      <w:r w:rsidRPr="00BF3BB3">
        <w:rPr>
          <w:sz w:val="16"/>
          <w:szCs w:val="24"/>
        </w:rPr>
        <w:t xml:space="preserve"> over the next 15 years. </w:t>
      </w:r>
      <w:r w:rsidRPr="00BF3BB3">
        <w:rPr>
          <w:sz w:val="24"/>
          <w:szCs w:val="24"/>
          <w:u w:val="single"/>
        </w:rPr>
        <w:t>The report, released Sunday by the Intergovernmental Panel on Climate Change (IPCC), the leading world organization monitoring the issue</w:t>
      </w:r>
      <w:r w:rsidRPr="00BF3BB3">
        <w:rPr>
          <w:sz w:val="16"/>
          <w:szCs w:val="24"/>
        </w:rPr>
        <w:t>, also found that climate change can be addressed without affecting living standards, and with only a tiny reduction in economic growth</w:t>
      </w:r>
      <w:r w:rsidRPr="00BF3BB3">
        <w:rPr>
          <w:sz w:val="24"/>
          <w:szCs w:val="24"/>
          <w:u w:val="single"/>
        </w:rPr>
        <w:t>.</w:t>
      </w:r>
      <w:r w:rsidRPr="00BF3BB3">
        <w:rPr>
          <w:sz w:val="16"/>
          <w:szCs w:val="24"/>
        </w:rPr>
        <w:t xml:space="preserve"> “We’ve already had wake-up call after wake-up call about climate science,” Secretary of State John Kerry said in a statement Sunday. “This report is a wake-up call about global economic opportunity we can seize today as we lead on climate change.” It’s the third and final installment in a series of IPCC studies on climate change. The first two concluded that warming is “unequivocally” caused by humans, and that if left unaddressed, it poses an enormous threat to mankind, with the potential to cause wars and mass migrations. In order </w:t>
      </w:r>
      <w:r w:rsidRPr="00BF3BB3">
        <w:rPr>
          <w:sz w:val="24"/>
          <w:szCs w:val="24"/>
          <w:u w:val="single"/>
        </w:rPr>
        <w:t>to keep the global temperature below the 2-degree Celsius cap previously set through U.N. talks, greenhouse gas emissions will have to drop by 40-70% by 2050</w:t>
      </w:r>
      <w:r w:rsidRPr="00BF3BB3">
        <w:rPr>
          <w:sz w:val="16"/>
          <w:szCs w:val="24"/>
        </w:rPr>
        <w:t>, the report found. In the first decade of the 21st century,</w:t>
      </w:r>
      <w:r w:rsidRPr="00BF3BB3">
        <w:rPr>
          <w:sz w:val="24"/>
          <w:szCs w:val="24"/>
          <w:u w:val="single"/>
        </w:rPr>
        <w:t xml:space="preserve"> emissions rose by 2.2 </w:t>
      </w:r>
      <w:proofErr w:type="spellStart"/>
      <w:r w:rsidRPr="00BF3BB3">
        <w:rPr>
          <w:sz w:val="24"/>
          <w:szCs w:val="24"/>
          <w:u w:val="single"/>
        </w:rPr>
        <w:t>peryear</w:t>
      </w:r>
      <w:proofErr w:type="spellEnd"/>
      <w:r w:rsidRPr="00BF3BB3">
        <w:rPr>
          <w:sz w:val="24"/>
          <w:szCs w:val="24"/>
          <w:u w:val="single"/>
        </w:rPr>
        <w:t>—</w:t>
      </w:r>
      <w:r w:rsidRPr="00BF3BB3">
        <w:rPr>
          <w:b/>
          <w:sz w:val="24"/>
          <w:szCs w:val="24"/>
          <w:u w:val="single"/>
        </w:rPr>
        <w:t>largely thanks to population and economic growth in China</w:t>
      </w:r>
      <w:r w:rsidRPr="00BF3BB3">
        <w:rPr>
          <w:sz w:val="24"/>
          <w:szCs w:val="24"/>
          <w:u w:val="single"/>
        </w:rPr>
        <w:t xml:space="preserve"> and other parts of the developing world. </w:t>
      </w:r>
      <w:r w:rsidRPr="00BF3BB3">
        <w:rPr>
          <w:sz w:val="16"/>
          <w:szCs w:val="24"/>
        </w:rPr>
        <w:t xml:space="preserve">The U.N. is working toward a far-reaching new global climate pact, to be completed in late 2015 and to take effect in 2020. But the major challenge has been getting rich and poor nations to agree on a plan. That issue was on display in the preparation of the new study released Sunday. According to reports, governments of many developing countries objected to a draft that included a graphic dividing the world into four categories based on average income, fearing that doing so would leave them with too much blame for rising emissions. Many developing nations see industrialized countries like the U.S. and those of </w:t>
      </w:r>
      <w:proofErr w:type="gramStart"/>
      <w:r w:rsidRPr="00BF3BB3">
        <w:rPr>
          <w:sz w:val="16"/>
          <w:szCs w:val="24"/>
        </w:rPr>
        <w:t>western</w:t>
      </w:r>
      <w:proofErr w:type="gramEnd"/>
      <w:r w:rsidRPr="00BF3BB3">
        <w:rPr>
          <w:sz w:val="16"/>
          <w:szCs w:val="24"/>
        </w:rPr>
        <w:t xml:space="preserve"> Europe as primarily responsible for warming, and therefore argue that those countries should bear the lion’s share of the burden of tackling it. “This is the first step for developed countries of avoiding responsibilities and saying all countries have to assume the responsibility for climate change,” Diego Pacheco, who heads the Bolivian delegation to the IPCC, told the AP. The graphic was ultimately deleted from the final version of the report. U.N. climate talks use a different categorization, dividing the world into developed and developing countries. But developed countries object to that scheme, saying it’s wrong to lump fast-growing economies like those of China and India in with the least developed countries, allowing them all to face relatively lenient emissions standards. As for costs, the </w:t>
      </w:r>
      <w:r w:rsidRPr="00BF3BB3">
        <w:rPr>
          <w:sz w:val="24"/>
          <w:szCs w:val="24"/>
          <w:u w:val="single"/>
        </w:rPr>
        <w:t xml:space="preserve">report said transitioning to low-carbon energy </w:t>
      </w:r>
      <w:r w:rsidRPr="00BF3BB3">
        <w:rPr>
          <w:b/>
          <w:sz w:val="24"/>
          <w:szCs w:val="24"/>
          <w:u w:val="single"/>
        </w:rPr>
        <w:t>sources would only reduce economic growth by about 0.06 percentage</w:t>
      </w:r>
      <w:r w:rsidRPr="00BF3BB3">
        <w:rPr>
          <w:sz w:val="24"/>
          <w:szCs w:val="24"/>
          <w:u w:val="single"/>
        </w:rPr>
        <w:t xml:space="preserve"> points per year</w:t>
      </w:r>
      <w:r w:rsidRPr="00BF3BB3">
        <w:rPr>
          <w:sz w:val="16"/>
          <w:szCs w:val="24"/>
        </w:rPr>
        <w:t>—and that’s without accounting for the economic benefits of reducing climate change. “So many of the technologies that will help us fight climate change are far cheaper, more readily available, and better performing than they were when the last IPCC assessment was released less than a decade ago,” Kerry said.</w:t>
      </w:r>
    </w:p>
    <w:p w:rsidR="00851C96" w:rsidRPr="00BF3BB3" w:rsidRDefault="00851C96" w:rsidP="00851C96"/>
    <w:p w:rsidR="00851C96" w:rsidRPr="00BF3BB3" w:rsidRDefault="00851C96" w:rsidP="00851C96">
      <w:pPr>
        <w:pStyle w:val="Heading3"/>
      </w:pPr>
      <w:r w:rsidRPr="00BF3BB3">
        <w:lastRenderedPageBreak/>
        <w:t>AT: SO2</w:t>
      </w:r>
    </w:p>
    <w:p w:rsidR="00851C96" w:rsidRPr="00BF3BB3" w:rsidRDefault="00851C96" w:rsidP="00851C96"/>
    <w:p w:rsidR="00851C96" w:rsidRPr="00BF3BB3" w:rsidRDefault="00851C96" w:rsidP="00851C96"/>
    <w:p w:rsidR="00851C96" w:rsidRPr="00BF3BB3" w:rsidRDefault="00851C96" w:rsidP="00851C96">
      <w:pPr>
        <w:pStyle w:val="Heading4"/>
      </w:pPr>
      <w:r w:rsidRPr="00BF3BB3">
        <w:t>CO2 dramatically overwhelms aerosols</w:t>
      </w:r>
    </w:p>
    <w:p w:rsidR="00851C96" w:rsidRPr="00BF3BB3" w:rsidRDefault="00851C96" w:rsidP="00851C96">
      <w:proofErr w:type="spellStart"/>
      <w:r w:rsidRPr="00BF3BB3">
        <w:rPr>
          <w:rStyle w:val="Style13ptBold"/>
        </w:rPr>
        <w:t>Laakso</w:t>
      </w:r>
      <w:proofErr w:type="spellEnd"/>
      <w:r w:rsidRPr="00BF3BB3">
        <w:rPr>
          <w:rStyle w:val="Style13ptBold"/>
        </w:rPr>
        <w:t>, ’16</w:t>
      </w:r>
      <w:r w:rsidRPr="00BF3BB3">
        <w:t xml:space="preserve"> </w:t>
      </w:r>
      <w:r w:rsidRPr="00BF3BB3">
        <w:rPr>
          <w:sz w:val="16"/>
        </w:rPr>
        <w:t xml:space="preserve">(Anton, M.Sc., Theoretical Physics, University of </w:t>
      </w:r>
      <w:proofErr w:type="spellStart"/>
      <w:r w:rsidRPr="00BF3BB3">
        <w:rPr>
          <w:sz w:val="16"/>
        </w:rPr>
        <w:t>Jyväskylä</w:t>
      </w:r>
      <w:proofErr w:type="spellEnd"/>
      <w:r w:rsidRPr="00BF3BB3">
        <w:rPr>
          <w:sz w:val="16"/>
        </w:rPr>
        <w:t xml:space="preserve">, 2010, Researcher, Finnish Meteorological Institute, Atmospheric Research Centre of Eastern Finland, “MODELLING RADIATIVE AND CLIMATE EFFECTS OF AEROSOLS: FROM ANTHROPOGENIC EMISSIONS TO GEOENGINEERING,” April, doctoral dissertation, https://helda.helsinki.fi/handle/10138/161360, </w:t>
      </w:r>
      <w:proofErr w:type="spellStart"/>
      <w:r w:rsidRPr="00BF3BB3">
        <w:rPr>
          <w:sz w:val="16"/>
        </w:rPr>
        <w:t>bgm</w:t>
      </w:r>
      <w:proofErr w:type="spellEnd"/>
      <w:r w:rsidRPr="00BF3BB3">
        <w:rPr>
          <w:sz w:val="16"/>
        </w:rPr>
        <w:t>)</w:t>
      </w:r>
    </w:p>
    <w:p w:rsidR="00851C96" w:rsidRPr="00BF3BB3" w:rsidRDefault="00851C96" w:rsidP="00851C96"/>
    <w:p w:rsidR="00851C96" w:rsidRPr="00BF3BB3" w:rsidRDefault="00851C96" w:rsidP="00851C96">
      <w:pPr>
        <w:rPr>
          <w:rStyle w:val="StyleUnderline"/>
        </w:rPr>
      </w:pPr>
      <w:r w:rsidRPr="00BF3BB3">
        <w:rPr>
          <w:rStyle w:val="StyleUnderline"/>
        </w:rPr>
        <w:t>There are also anthropogenic emissions which are cooling the climate. Burning and combustion processes release aerosols and precursor gases into the atmosphere. These aerosols scatter radiation back to space or change the optical properties of clouds making them more reflective.</w:t>
      </w:r>
      <w:r w:rsidRPr="00BF3BB3">
        <w:rPr>
          <w:sz w:val="16"/>
        </w:rPr>
        <w:t xml:space="preserve"> Depending on the size and optical properties of particles, some aerosols might also absorb the radiation and thus warm the atmosphere. Aerosols from anthropogenic sources have been estimated to reduce radiation directly by -0.27 (-0.77 to 0.23) W/m2 and thus cool the climate (</w:t>
      </w:r>
      <w:proofErr w:type="spellStart"/>
      <w:r w:rsidRPr="00BF3BB3">
        <w:rPr>
          <w:sz w:val="16"/>
        </w:rPr>
        <w:t>Myhre</w:t>
      </w:r>
      <w:proofErr w:type="spellEnd"/>
      <w:r w:rsidRPr="00BF3BB3">
        <w:rPr>
          <w:sz w:val="16"/>
        </w:rPr>
        <w:t xml:space="preserve"> et al., 2013a). Indirectly via clouds, anthropogenic aerosols have been claimed to have changed the Earths radiation balance by -0.55 (-1.33 to -0.06) W/m2 (</w:t>
      </w:r>
      <w:proofErr w:type="spellStart"/>
      <w:r w:rsidRPr="00BF3BB3">
        <w:rPr>
          <w:sz w:val="16"/>
        </w:rPr>
        <w:t>Myhre</w:t>
      </w:r>
      <w:proofErr w:type="spellEnd"/>
      <w:r w:rsidRPr="00BF3BB3">
        <w:rPr>
          <w:sz w:val="16"/>
        </w:rPr>
        <w:t xml:space="preserve"> et al., 2013a). </w:t>
      </w:r>
      <w:r w:rsidRPr="00BF3BB3">
        <w:rPr>
          <w:rStyle w:val="StyleUnderline"/>
        </w:rPr>
        <w:t>However, the total radiative effect from aerosols is less than half of the estimated radiative effect from anthropogenic CO2 emissions (1.68 W/m2).</w:t>
      </w:r>
    </w:p>
    <w:p w:rsidR="00851C96" w:rsidRPr="00BF3BB3" w:rsidRDefault="00851C96" w:rsidP="00851C96"/>
    <w:p w:rsidR="00851C96" w:rsidRPr="00BF3BB3" w:rsidRDefault="00851C96" w:rsidP="00851C96"/>
    <w:p w:rsidR="00851C96" w:rsidRPr="00BF3BB3" w:rsidRDefault="00851C96" w:rsidP="00851C96">
      <w:pPr>
        <w:pStyle w:val="Heading4"/>
      </w:pPr>
      <w:r w:rsidRPr="00BF3BB3">
        <w:t>S02 can’t stop warming</w:t>
      </w:r>
    </w:p>
    <w:p w:rsidR="00851C96" w:rsidRPr="00BF3BB3" w:rsidRDefault="00851C96" w:rsidP="00851C96">
      <w:proofErr w:type="spellStart"/>
      <w:r w:rsidRPr="00BF3BB3">
        <w:rPr>
          <w:rStyle w:val="Style13ptBold"/>
        </w:rPr>
        <w:t>Laakso</w:t>
      </w:r>
      <w:proofErr w:type="spellEnd"/>
      <w:r w:rsidRPr="00BF3BB3">
        <w:rPr>
          <w:rStyle w:val="Style13ptBold"/>
        </w:rPr>
        <w:t>, ’16</w:t>
      </w:r>
      <w:r w:rsidRPr="00BF3BB3">
        <w:t xml:space="preserve"> </w:t>
      </w:r>
      <w:r w:rsidRPr="00BF3BB3">
        <w:rPr>
          <w:sz w:val="16"/>
        </w:rPr>
        <w:t xml:space="preserve">(Anton, M.Sc., Theoretical Physics, University of </w:t>
      </w:r>
      <w:proofErr w:type="spellStart"/>
      <w:r w:rsidRPr="00BF3BB3">
        <w:rPr>
          <w:sz w:val="16"/>
        </w:rPr>
        <w:t>Jyväskylä</w:t>
      </w:r>
      <w:proofErr w:type="spellEnd"/>
      <w:r w:rsidRPr="00BF3BB3">
        <w:rPr>
          <w:sz w:val="16"/>
        </w:rPr>
        <w:t xml:space="preserve">, 2010, Researcher, Finnish Meteorological Institute, Atmospheric Research Centre of Eastern Finland, “MODELLING RADIATIVE AND CLIMATE EFFECTS OF AEROSOLS: FROM ANTHROPOGENIC EMISSIONS TO GEOENGINEERING,” April, doctoral dissertation, https://helda.helsinki.fi/handle/10138/161360, </w:t>
      </w:r>
      <w:proofErr w:type="spellStart"/>
      <w:r w:rsidRPr="00BF3BB3">
        <w:rPr>
          <w:sz w:val="16"/>
        </w:rPr>
        <w:t>bgm</w:t>
      </w:r>
      <w:proofErr w:type="spellEnd"/>
      <w:r w:rsidRPr="00BF3BB3">
        <w:rPr>
          <w:sz w:val="16"/>
        </w:rPr>
        <w:t>)</w:t>
      </w:r>
    </w:p>
    <w:p w:rsidR="00851C96" w:rsidRPr="00BF3BB3" w:rsidRDefault="00851C96" w:rsidP="00851C96"/>
    <w:p w:rsidR="00851C96" w:rsidRPr="00BF3BB3" w:rsidRDefault="00851C96" w:rsidP="00851C96">
      <w:pPr>
        <w:rPr>
          <w:sz w:val="16"/>
        </w:rPr>
      </w:pPr>
      <w:r w:rsidRPr="00BF3BB3">
        <w:rPr>
          <w:sz w:val="16"/>
        </w:rPr>
        <w:t xml:space="preserve">Paper I and Paper II reveal that </w:t>
      </w:r>
      <w:r w:rsidRPr="00BF3BB3">
        <w:rPr>
          <w:rStyle w:val="StyleUnderline"/>
        </w:rPr>
        <w:t xml:space="preserve">aerosols have potential to cool climate, but the radiative forcing from current or near future anthropogenic emissions are small compared to the warming effect from GHG emissions. The indirect radiative effect also exceeded the direct effect from aerosols in both of the studies. </w:t>
      </w:r>
      <w:r w:rsidRPr="00BF3BB3">
        <w:rPr>
          <w:sz w:val="16"/>
        </w:rPr>
        <w:t>Thus aerosols might prevent or significantly slow down climate warming, if aerosols were to be intentionally used to target the properties of clouds. The aerosol direct effect would also be a feasible way to cool climate if the aerosols had longer lifetimes which would be possible by emitting aerosols to the stratosphere.</w:t>
      </w:r>
    </w:p>
    <w:p w:rsidR="00851C96" w:rsidRPr="00BF3BB3" w:rsidRDefault="00851C96" w:rsidP="00851C96"/>
    <w:p w:rsidR="00851C96" w:rsidRPr="00BF3BB3" w:rsidRDefault="00851C96" w:rsidP="00851C96"/>
    <w:p w:rsidR="00851C96" w:rsidRPr="00BF3BB3" w:rsidRDefault="00851C96" w:rsidP="00851C96"/>
    <w:p w:rsidR="00851C96" w:rsidRPr="00BF3BB3" w:rsidRDefault="00851C96" w:rsidP="00851C96"/>
    <w:p w:rsidR="00851C96" w:rsidRPr="00BF3BB3" w:rsidRDefault="00851C96" w:rsidP="00851C96">
      <w:pPr>
        <w:pStyle w:val="Heading3"/>
      </w:pPr>
      <w:r w:rsidRPr="00BF3BB3">
        <w:lastRenderedPageBreak/>
        <w:t>AT: CO2 Ag</w:t>
      </w:r>
    </w:p>
    <w:p w:rsidR="00851C96" w:rsidRPr="00BF3BB3" w:rsidRDefault="00851C96" w:rsidP="00851C96"/>
    <w:p w:rsidR="00851C96" w:rsidRPr="00BF3BB3" w:rsidRDefault="00851C96" w:rsidP="00851C96">
      <w:pPr>
        <w:pStyle w:val="Heading4"/>
      </w:pPr>
      <w:r w:rsidRPr="00BF3BB3">
        <w:t xml:space="preserve">CO2 is net worse for </w:t>
      </w:r>
      <w:proofErr w:type="gramStart"/>
      <w:r w:rsidRPr="00BF3BB3">
        <w:t>ag</w:t>
      </w:r>
      <w:proofErr w:type="gramEnd"/>
      <w:r w:rsidRPr="00BF3BB3">
        <w:t xml:space="preserve"> – nutrition, drought, weather</w:t>
      </w:r>
    </w:p>
    <w:p w:rsidR="00851C96" w:rsidRPr="00BF3BB3" w:rsidRDefault="00851C96" w:rsidP="00851C96">
      <w:pPr>
        <w:rPr>
          <w:sz w:val="16"/>
        </w:rPr>
      </w:pPr>
      <w:proofErr w:type="spellStart"/>
      <w:r w:rsidRPr="00BF3BB3">
        <w:rPr>
          <w:rStyle w:val="Style13ptBold"/>
        </w:rPr>
        <w:t>Spross</w:t>
      </w:r>
      <w:proofErr w:type="spellEnd"/>
      <w:r w:rsidRPr="00BF3BB3">
        <w:rPr>
          <w:rStyle w:val="Style13ptBold"/>
        </w:rPr>
        <w:t>, ’14</w:t>
      </w:r>
      <w:r w:rsidRPr="00BF3BB3">
        <w:t xml:space="preserve"> </w:t>
      </w:r>
      <w:r w:rsidRPr="00BF3BB3">
        <w:rPr>
          <w:sz w:val="16"/>
        </w:rPr>
        <w:t xml:space="preserve">(Jeff, “How Climate Change Can Make Food Less Nutritious,” 4/7, http://thinkprogress.org/climate/2014/04/07/3423845/co2-food-crops-nitrates-protein/, </w:t>
      </w:r>
      <w:proofErr w:type="spellStart"/>
      <w:r w:rsidRPr="00BF3BB3">
        <w:rPr>
          <w:sz w:val="16"/>
        </w:rPr>
        <w:t>bgm</w:t>
      </w:r>
      <w:proofErr w:type="spellEnd"/>
      <w:r w:rsidRPr="00BF3BB3">
        <w:rPr>
          <w:sz w:val="16"/>
        </w:rPr>
        <w:t>)</w:t>
      </w:r>
    </w:p>
    <w:p w:rsidR="00851C96" w:rsidRPr="00BF3BB3" w:rsidRDefault="00851C96" w:rsidP="00851C96"/>
    <w:p w:rsidR="00851C96" w:rsidRPr="00BF3BB3" w:rsidRDefault="00851C96" w:rsidP="00851C96">
      <w:r w:rsidRPr="00BF3BB3">
        <w:rPr>
          <w:rStyle w:val="StyleUnderline"/>
        </w:rPr>
        <w:t xml:space="preserve">A new field test by researchers in California appears to confirm that humanity’s carbon dioxide emissions could decrease the nutritional value of crops, further threatening future food security. </w:t>
      </w:r>
      <w:r w:rsidRPr="00BF3BB3">
        <w:t xml:space="preserve">Over the last two decades, </w:t>
      </w:r>
      <w:r w:rsidRPr="00BF3BB3">
        <w:rPr>
          <w:rStyle w:val="StyleUnderline"/>
        </w:rPr>
        <w:t xml:space="preserve">agricultural research facilities in the United States and around the world have been running experiments in which a </w:t>
      </w:r>
      <w:proofErr w:type="spellStart"/>
      <w:r w:rsidRPr="00BF3BB3">
        <w:rPr>
          <w:rStyle w:val="StyleUnderline"/>
        </w:rPr>
        <w:t>set up</w:t>
      </w:r>
      <w:proofErr w:type="spellEnd"/>
      <w:r w:rsidRPr="00BF3BB3">
        <w:rPr>
          <w:rStyle w:val="StyleUnderline"/>
        </w:rPr>
        <w:t xml:space="preserve"> of pipes in a crop field pumps out carbon dioxide. The goal is to increase the concentration of carbon dioxide in the air immediately around the crops, thus simulating atmospheric conditions if humanity keeps burning fossil fuels and releasing large amounts of CO2. The new study — done by researchers out of the University of California at Davis — took preserved wheat samples from those experiments and ran chemical tests on them that weren’t available at the time. It showed that the protein content of the wheat grown with increased atmospheric CO2 was lower than that of wheat grown under normal conditions. Protein</w:t>
      </w:r>
      <w:r w:rsidRPr="00BF3BB3">
        <w:t xml:space="preserve">, in turn, </w:t>
      </w:r>
      <w:r w:rsidRPr="00BF3BB3">
        <w:rPr>
          <w:rStyle w:val="StyleUnderline"/>
        </w:rPr>
        <w:t xml:space="preserve">is a crucial part of a food crop’s nutritional value to humans. Wheat alone provides one-fourth of all the protein consumed in the global human diet. </w:t>
      </w:r>
      <w:r w:rsidRPr="00BF3BB3">
        <w:t xml:space="preserve">In other words, </w:t>
      </w:r>
      <w:r w:rsidRPr="00BF3BB3">
        <w:rPr>
          <w:rStyle w:val="StyleUnderline"/>
        </w:rPr>
        <w:t>if we were all living off crops grown under the higher CO2 levels, we’d have to eat more of them to get the same nutritional value we’re getting now. “When this decline is factored into the respective portion of dietary protein that humans derive from these various crops, it becomes clear that the overall amount of protein available for human consumption may drop by about 3 percent as atmospheric carbon dioxide reaches the levels anticipated to occur during the next few decades,” said</w:t>
      </w:r>
      <w:r w:rsidRPr="00BF3BB3">
        <w:t xml:space="preserve"> Arnold </w:t>
      </w:r>
      <w:r w:rsidRPr="00BF3BB3">
        <w:rPr>
          <w:rStyle w:val="StyleUnderline"/>
        </w:rPr>
        <w:t>Bloom, a professor in the UC Davis Department of Plant Sciences</w:t>
      </w:r>
      <w:r w:rsidRPr="00BF3BB3">
        <w:t xml:space="preserve">, and the study’s lead author. Previous laboratory experiments, many also conducted by Bloom and his team, gave the same result. But the new test is the first one carried on </w:t>
      </w:r>
      <w:proofErr w:type="spellStart"/>
      <w:r w:rsidRPr="00BF3BB3">
        <w:t>on</w:t>
      </w:r>
      <w:proofErr w:type="spellEnd"/>
      <w:r w:rsidRPr="00BF3BB3">
        <w:t xml:space="preserve"> crops actually grown in the field. To explain the drop in protein and nutritional value: plants grow by taking in carbon dioxide from the atmosphere, then combining it with the nutrients they take in from the soil to create the building material for new growth. Oxygen is leftover by the process, and plants then release it back into the atmosphere. It’s a process called photosynthesis, and it’s led to claims that more carbon dioxide in the atmosphere would actually benefit </w:t>
      </w:r>
      <w:proofErr w:type="spellStart"/>
      <w:r w:rsidRPr="00BF3BB3">
        <w:t>plantlife</w:t>
      </w:r>
      <w:proofErr w:type="spellEnd"/>
      <w:r w:rsidRPr="00BF3BB3">
        <w:t xml:space="preserve"> and crop production by boosting growth. </w:t>
      </w:r>
      <w:r w:rsidRPr="00BF3BB3">
        <w:rPr>
          <w:rStyle w:val="StyleUnderline"/>
        </w:rPr>
        <w:t xml:space="preserve">Historical records show humanity’s emissions have already driven atmospheric carbon dioxide concentrations up by about 40 percent — and on their current path they could add another 40 to 140 percent by the end of this century. </w:t>
      </w:r>
      <w:r w:rsidRPr="00BF3BB3">
        <w:t xml:space="preserve">Meanwhile, </w:t>
      </w:r>
      <w:r w:rsidRPr="00BF3BB3">
        <w:rPr>
          <w:rStyle w:val="StyleUnderline"/>
        </w:rPr>
        <w:t xml:space="preserve">the tests by Bloom and others did show a boost in plant growth of about 13 percent. The catch is that the higher levels of carbon dioxide also changed the plants’ chemical processes. Assimilating more CO2 left less room for nitrogen, a key component in protein formation. Growth rates went up, but nutritional value went down. Global warming and the resulting climate change already threaten global crops, thanks to changes in rainfall patterns, more droughts, more </w:t>
      </w:r>
      <w:proofErr w:type="spellStart"/>
      <w:r w:rsidRPr="00BF3BB3">
        <w:rPr>
          <w:rStyle w:val="StyleUnderline"/>
        </w:rPr>
        <w:t>heatwaves</w:t>
      </w:r>
      <w:proofErr w:type="spellEnd"/>
      <w:r w:rsidRPr="00BF3BB3">
        <w:rPr>
          <w:rStyle w:val="StyleUnderline"/>
        </w:rPr>
        <w:t>, and stronger storms. So add changing plant metabolism to yet another way humanity’s carbon dioxide emissions could upend our food supplies</w:t>
      </w:r>
      <w:r w:rsidRPr="00BF3BB3">
        <w:t xml:space="preserve"> over the course of this century. </w:t>
      </w:r>
    </w:p>
    <w:p w:rsidR="00851C96" w:rsidRPr="00BF3BB3" w:rsidRDefault="00851C96" w:rsidP="00851C96"/>
    <w:p w:rsidR="00851C96" w:rsidRPr="00BF3BB3" w:rsidRDefault="00851C96" w:rsidP="00851C96">
      <w:pPr>
        <w:pStyle w:val="Heading3"/>
      </w:pPr>
      <w:r w:rsidRPr="00BF3BB3">
        <w:lastRenderedPageBreak/>
        <w:t>AT: Adaptation</w:t>
      </w:r>
    </w:p>
    <w:p w:rsidR="00851C96" w:rsidRPr="00BF3BB3" w:rsidRDefault="00851C96" w:rsidP="00851C96"/>
    <w:p w:rsidR="00851C96" w:rsidRPr="00BF3BB3" w:rsidRDefault="00851C96" w:rsidP="00851C96">
      <w:pPr>
        <w:pStyle w:val="Heading4"/>
      </w:pPr>
      <w:r w:rsidRPr="00BF3BB3">
        <w:t>Adaptation is impossible</w:t>
      </w:r>
    </w:p>
    <w:p w:rsidR="00851C96" w:rsidRPr="00BF3BB3" w:rsidRDefault="00851C96" w:rsidP="00851C96">
      <w:pPr>
        <w:rPr>
          <w:sz w:val="16"/>
        </w:rPr>
      </w:pPr>
      <w:r w:rsidRPr="00BF3BB3">
        <w:rPr>
          <w:rStyle w:val="Style13ptBold"/>
        </w:rPr>
        <w:t xml:space="preserve">Spratt ’11 </w:t>
      </w:r>
      <w:r w:rsidRPr="00BF3BB3">
        <w:rPr>
          <w:sz w:val="16"/>
        </w:rPr>
        <w:t xml:space="preserve">(David, climate policy analyst and cofounder of Carbon Equity, which advocates personal carbon allowances as the most fair and equitable means of rapidly reducing carbon emissions, “4 degrees hotter: an adaptation trap?” 2/13, http://www.climatecodered.org/2011/02/4-degrees-hotter-adaptation-trap.html, </w:t>
      </w:r>
      <w:proofErr w:type="spellStart"/>
      <w:r w:rsidRPr="00BF3BB3">
        <w:rPr>
          <w:sz w:val="16"/>
        </w:rPr>
        <w:t>bgm</w:t>
      </w:r>
      <w:proofErr w:type="spellEnd"/>
      <w:r w:rsidRPr="00BF3BB3">
        <w:rPr>
          <w:sz w:val="16"/>
        </w:rPr>
        <w:t>)</w:t>
      </w:r>
    </w:p>
    <w:p w:rsidR="00851C96" w:rsidRPr="00BF3BB3" w:rsidRDefault="00851C96" w:rsidP="00851C96"/>
    <w:p w:rsidR="00851C96" w:rsidRPr="00BF3BB3" w:rsidRDefault="00851C96" w:rsidP="00851C96">
      <w:pPr>
        <w:rPr>
          <w:sz w:val="16"/>
        </w:rPr>
      </w:pPr>
      <w:r w:rsidRPr="00BF3BB3">
        <w:rPr>
          <w:sz w:val="16"/>
        </w:rPr>
        <w:t xml:space="preserve">In his 2010 book, “Requiem for a Species”, Clive Hamilton lays bare the trap of the “adaptation myth”: </w:t>
      </w:r>
      <w:r w:rsidRPr="00BF3BB3">
        <w:rPr>
          <w:rStyle w:val="StyleUnderline"/>
        </w:rPr>
        <w:t xml:space="preserve">The new understanding of the climate system and the likely influences of tipping points induced by human intervention also forces us to reconsider one of the other foundations of international negotiations and national climate strategies, the belief in the ability to adapt. </w:t>
      </w:r>
      <w:r w:rsidRPr="00BF3BB3">
        <w:rPr>
          <w:sz w:val="16"/>
        </w:rPr>
        <w:t xml:space="preserve">From the outset of the global warming debate </w:t>
      </w:r>
      <w:r w:rsidRPr="00BF3BB3">
        <w:rPr>
          <w:rStyle w:val="StyleUnderline"/>
        </w:rPr>
        <w:t>some have argued that as much emphasis should be placed on adapting to climate change as on mitigating it. As the setting and meeting of targets appears more difficult, more people began talking about the need to adapt.  Underlying the discussion is an unspoken belief that one way or another we</w:t>
      </w:r>
      <w:r w:rsidRPr="00BF3BB3">
        <w:rPr>
          <w:sz w:val="16"/>
        </w:rPr>
        <w:t xml:space="preserve"> (in rich countries) </w:t>
      </w:r>
      <w:r w:rsidRPr="00BF3BB3">
        <w:rPr>
          <w:rStyle w:val="StyleUnderline"/>
        </w:rPr>
        <w:t>will be able to adapt in a way that broadly preserves our way of life because global warming will change things slowly, predictably and manageably</w:t>
      </w:r>
      <w:r w:rsidRPr="00BF3BB3">
        <w:rPr>
          <w:sz w:val="16"/>
        </w:rPr>
        <w:t xml:space="preserve">. Wealthy countries can easily afford to build flood </w:t>
      </w:r>
      <w:proofErr w:type="spellStart"/>
      <w:r w:rsidRPr="00BF3BB3">
        <w:rPr>
          <w:sz w:val="16"/>
        </w:rPr>
        <w:t>defences</w:t>
      </w:r>
      <w:proofErr w:type="spellEnd"/>
      <w:r w:rsidRPr="00BF3BB3">
        <w:rPr>
          <w:sz w:val="16"/>
        </w:rPr>
        <w:t xml:space="preserve"> to shield roads and shopping </w:t>
      </w:r>
      <w:proofErr w:type="spellStart"/>
      <w:r w:rsidRPr="00BF3BB3">
        <w:rPr>
          <w:sz w:val="16"/>
        </w:rPr>
        <w:t>centres</w:t>
      </w:r>
      <w:proofErr w:type="spellEnd"/>
      <w:r w:rsidRPr="00BF3BB3">
        <w:rPr>
          <w:sz w:val="16"/>
        </w:rPr>
        <w:t xml:space="preserve"> from storm surges, and we can ‘climate proof’ homes against the effects of frequent </w:t>
      </w:r>
      <w:proofErr w:type="spellStart"/>
      <w:r w:rsidRPr="00BF3BB3">
        <w:rPr>
          <w:sz w:val="16"/>
        </w:rPr>
        <w:t>heatwaves</w:t>
      </w:r>
      <w:proofErr w:type="spellEnd"/>
      <w:r w:rsidRPr="00BF3BB3">
        <w:rPr>
          <w:sz w:val="16"/>
        </w:rPr>
        <w:t xml:space="preserve">. Yet if our belief in our ability to </w:t>
      </w:r>
      <w:proofErr w:type="spellStart"/>
      <w:r w:rsidRPr="00BF3BB3">
        <w:rPr>
          <w:sz w:val="16"/>
        </w:rPr>
        <w:t>stabilise</w:t>
      </w:r>
      <w:proofErr w:type="spellEnd"/>
      <w:r w:rsidRPr="00BF3BB3">
        <w:rPr>
          <w:sz w:val="16"/>
        </w:rPr>
        <w:t xml:space="preserve"> the Earth’s climate is misconceived then so is our belief in our ability to adapt easily to climate change. </w:t>
      </w:r>
      <w:r w:rsidRPr="00BF3BB3">
        <w:rPr>
          <w:rStyle w:val="StyleUnderline"/>
        </w:rPr>
        <w:t xml:space="preserve">If instead of a smooth transition to a new, albeit less pleasant, climate warming sets off a runaway process, adaptation will be a never-ending </w:t>
      </w:r>
      <w:proofErr w:type="spellStart"/>
      <w:r w:rsidRPr="00BF3BB3">
        <w:rPr>
          <w:rStyle w:val="StyleUnderline"/>
        </w:rPr>
        <w:t>labour</w:t>
      </w:r>
      <w:proofErr w:type="spellEnd"/>
      <w:r w:rsidRPr="00BF3BB3">
        <w:rPr>
          <w:rStyle w:val="StyleUnderline"/>
        </w:rPr>
        <w:t xml:space="preserve">. </w:t>
      </w:r>
      <w:r w:rsidRPr="00BF3BB3">
        <w:rPr>
          <w:sz w:val="16"/>
        </w:rPr>
        <w:t xml:space="preserve">The adaptation trap finds voice in those sceptics and delayers such as Roger </w:t>
      </w:r>
      <w:proofErr w:type="spellStart"/>
      <w:r w:rsidRPr="00BF3BB3">
        <w:rPr>
          <w:sz w:val="16"/>
        </w:rPr>
        <w:t>Pielke</w:t>
      </w:r>
      <w:proofErr w:type="spellEnd"/>
      <w:r w:rsidRPr="00BF3BB3">
        <w:rPr>
          <w:sz w:val="16"/>
        </w:rPr>
        <w:t xml:space="preserve"> Jr and Bjorn </w:t>
      </w:r>
      <w:proofErr w:type="spellStart"/>
      <w:r w:rsidRPr="00BF3BB3">
        <w:rPr>
          <w:sz w:val="16"/>
        </w:rPr>
        <w:t>Lomborg</w:t>
      </w:r>
      <w:proofErr w:type="spellEnd"/>
      <w:r w:rsidRPr="00BF3BB3">
        <w:rPr>
          <w:sz w:val="16"/>
        </w:rPr>
        <w:t xml:space="preserve">, who insist that it is cheaper and more effective to adapt to global warming than to fight it. </w:t>
      </w:r>
      <w:proofErr w:type="spellStart"/>
      <w:r w:rsidRPr="00BF3BB3">
        <w:rPr>
          <w:sz w:val="16"/>
        </w:rPr>
        <w:t>Pielke</w:t>
      </w:r>
      <w:proofErr w:type="spellEnd"/>
      <w:r w:rsidRPr="00BF3BB3">
        <w:rPr>
          <w:sz w:val="16"/>
        </w:rPr>
        <w:t xml:space="preserve"> calls for “rejecting bad policy arguments when offered in the way of substitutes for adaptation, like the tired old view that today’s disaster losses are somehow a justification for changes to energy policies”.   Events such as New Orleans after cyclone Katrina should disavow the notion that adaptation (rebuilding the city) is more economical that mitigation (strengthening the storm </w:t>
      </w:r>
      <w:proofErr w:type="spellStart"/>
      <w:r w:rsidRPr="00BF3BB3">
        <w:rPr>
          <w:sz w:val="16"/>
        </w:rPr>
        <w:t>defences</w:t>
      </w:r>
      <w:proofErr w:type="spellEnd"/>
      <w:r w:rsidRPr="00BF3BB3">
        <w:rPr>
          <w:sz w:val="16"/>
        </w:rPr>
        <w:t xml:space="preserve"> before the event). And it won’t take too long to figure out that building a new energy system is cheaper than constantly rebuilding lives and buildings and infrastructure and agriculture when “1-in-a-100 year” extreme </w:t>
      </w:r>
      <w:proofErr w:type="spellStart"/>
      <w:r w:rsidRPr="00BF3BB3">
        <w:rPr>
          <w:sz w:val="16"/>
        </w:rPr>
        <w:t>heatwaves</w:t>
      </w:r>
      <w:proofErr w:type="spellEnd"/>
      <w:r w:rsidRPr="00BF3BB3">
        <w:rPr>
          <w:sz w:val="16"/>
        </w:rPr>
        <w:t xml:space="preserve">, droughts, fires, floods and cyclones become regular events on the hotter planet calendar. </w:t>
      </w:r>
      <w:r w:rsidRPr="00BF3BB3">
        <w:rPr>
          <w:rStyle w:val="StyleUnderline"/>
        </w:rPr>
        <w:t>It is clear that our collective survival depends on the most radical mitigation effort we can imagine. Climate change is already dangerous, it is no longer a future-tense proposition. The hour is late. James Hansen, in a new paper, says that “…goals of limiting human-made warming to 2C and CO2 to 450 ppm are prescriptions for disaster.” At just 0.8C warming so far, he says we have little or no “cushion” left to avoid dangerous climate change. Restoring a safe climate means the world very quickly building a zero-emissions economy without fossil fuels, and reducing the current level of greenhouse gases.</w:t>
      </w:r>
      <w:r w:rsidRPr="00BF3BB3">
        <w:rPr>
          <w:sz w:val="16"/>
        </w:rPr>
        <w:t xml:space="preserve"> It is a vast undertaking akin to a post-war reconstruction, but </w:t>
      </w:r>
      <w:r w:rsidRPr="00BF3BB3">
        <w:rPr>
          <w:rStyle w:val="StyleUnderline"/>
        </w:rPr>
        <w:t>we have the technologies and the economic capacity.</w:t>
      </w:r>
      <w:r w:rsidRPr="00BF3BB3">
        <w:rPr>
          <w:sz w:val="16"/>
        </w:rPr>
        <w:t xml:space="preserve"> What we presently lack is an honest conversation about where we are headed, and the political will to build the solutions that are already available to us. </w:t>
      </w:r>
      <w:r w:rsidRPr="00BF3BB3">
        <w:rPr>
          <w:rStyle w:val="StyleUnderline"/>
        </w:rPr>
        <w:t xml:space="preserve">Our time is better spent working out how to make the impossible happen, rather than living the delusion that reasonable adaptation is possible to a 4-degree warmer world. </w:t>
      </w:r>
    </w:p>
    <w:p w:rsidR="00851C96" w:rsidRPr="00BF3BB3" w:rsidRDefault="00851C96" w:rsidP="00851C96"/>
    <w:p w:rsidR="00851C96" w:rsidRPr="00BF3BB3" w:rsidRDefault="00851C96" w:rsidP="00851C96">
      <w:pPr>
        <w:pStyle w:val="Heading3"/>
      </w:pPr>
      <w:r w:rsidRPr="00BF3BB3">
        <w:lastRenderedPageBreak/>
        <w:t>AT: Ice Age</w:t>
      </w:r>
    </w:p>
    <w:p w:rsidR="00851C96" w:rsidRPr="00BF3BB3" w:rsidRDefault="00851C96" w:rsidP="00851C96"/>
    <w:p w:rsidR="00851C96" w:rsidRPr="00BF3BB3" w:rsidRDefault="00851C96" w:rsidP="00851C96">
      <w:pPr>
        <w:pStyle w:val="Heading4"/>
      </w:pPr>
      <w:r w:rsidRPr="00BF3BB3">
        <w:t>Warming outweighs the ice age DA on magnitude and timeframe</w:t>
      </w:r>
    </w:p>
    <w:p w:rsidR="00851C96" w:rsidRPr="00BF3BB3" w:rsidRDefault="00851C96" w:rsidP="00851C96">
      <w:pPr>
        <w:rPr>
          <w:sz w:val="16"/>
        </w:rPr>
      </w:pPr>
      <w:r w:rsidRPr="00BF3BB3">
        <w:rPr>
          <w:rStyle w:val="Style13ptBold"/>
        </w:rPr>
        <w:t>Sinclair, ’12</w:t>
      </w:r>
      <w:r w:rsidRPr="00BF3BB3">
        <w:t xml:space="preserve"> </w:t>
      </w:r>
      <w:r w:rsidRPr="00BF3BB3">
        <w:rPr>
          <w:sz w:val="16"/>
        </w:rPr>
        <w:t xml:space="preserve">(Peter, quotes </w:t>
      </w:r>
      <w:proofErr w:type="spellStart"/>
      <w:r w:rsidRPr="00BF3BB3">
        <w:rPr>
          <w:sz w:val="16"/>
        </w:rPr>
        <w:t>Dr</w:t>
      </w:r>
      <w:proofErr w:type="spellEnd"/>
      <w:r w:rsidRPr="00BF3BB3">
        <w:rPr>
          <w:sz w:val="16"/>
        </w:rPr>
        <w:t xml:space="preserve"> Luke Skinner of the department of Earth Sciences at the University of Cambridge, italics indicate text that indented in original, “No Virginia, we didn’t Avoid another Ice Age,” 1/10, http://climatecrocks.com/2012/01/10/no-virginia-we-didnt-avoid-another-ice-age/, </w:t>
      </w:r>
      <w:proofErr w:type="spellStart"/>
      <w:r w:rsidRPr="00BF3BB3">
        <w:rPr>
          <w:sz w:val="16"/>
        </w:rPr>
        <w:t>bgm</w:t>
      </w:r>
      <w:proofErr w:type="spellEnd"/>
      <w:r w:rsidRPr="00BF3BB3">
        <w:rPr>
          <w:sz w:val="16"/>
        </w:rPr>
        <w:t>)</w:t>
      </w:r>
    </w:p>
    <w:p w:rsidR="00851C96" w:rsidRPr="00BF3BB3" w:rsidRDefault="00851C96" w:rsidP="00851C96"/>
    <w:p w:rsidR="00851C96" w:rsidRPr="00BF3BB3" w:rsidRDefault="00851C96" w:rsidP="00851C96">
      <w:pPr>
        <w:rPr>
          <w:rStyle w:val="StyleUnderline"/>
        </w:rPr>
      </w:pPr>
      <w:r w:rsidRPr="00BF3BB3">
        <w:rPr>
          <w:rStyle w:val="StyleUnderline"/>
        </w:rPr>
        <w:t xml:space="preserve">Did you hear the one about how great it is that we are emitting heat trapping gases? Turns out, the story goes, that we are warding off an impending ice age. Thank God for Peabody Coal!! </w:t>
      </w:r>
      <w:r w:rsidRPr="00BF3BB3">
        <w:rPr>
          <w:sz w:val="16"/>
        </w:rPr>
        <w:t xml:space="preserve"> </w:t>
      </w:r>
      <w:r w:rsidRPr="00BF3BB3">
        <w:rPr>
          <w:rStyle w:val="StyleUnderline"/>
        </w:rPr>
        <w:t>Notwithstanding the obviously inconsistent narrative (greenhouse gases have no effect/thank god they’re saving us from an ice age), this is yet another of those peripheral news stories that takes on a life of its own thru the climate denial magic mirror megaphone.</w:t>
      </w:r>
      <w:r w:rsidRPr="00BF3BB3">
        <w:rPr>
          <w:sz w:val="16"/>
        </w:rPr>
        <w:t xml:space="preserve"> Someone asked me this at a sports bar last night, so apparently </w:t>
      </w:r>
      <w:proofErr w:type="spellStart"/>
      <w:proofErr w:type="gramStart"/>
      <w:r w:rsidRPr="00BF3BB3">
        <w:rPr>
          <w:sz w:val="16"/>
        </w:rPr>
        <w:t>its</w:t>
      </w:r>
      <w:proofErr w:type="spellEnd"/>
      <w:proofErr w:type="gramEnd"/>
      <w:r w:rsidRPr="00BF3BB3">
        <w:rPr>
          <w:sz w:val="16"/>
        </w:rPr>
        <w:t xml:space="preserve"> gotten a little traction.  Since this has potential to be another pesky BS denial meme</w:t>
      </w:r>
      <w:r w:rsidRPr="00BF3BB3">
        <w:rPr>
          <w:rStyle w:val="StyleUnderline"/>
        </w:rPr>
        <w:t>, let’s nip it in the bud right now.</w:t>
      </w:r>
      <w:r w:rsidRPr="00BF3BB3">
        <w:rPr>
          <w:sz w:val="16"/>
        </w:rPr>
        <w:t xml:space="preserve"> First listen to the BBC Today Show interview with study author, Luke Skinner, above. Then read on.  BBC  </w:t>
      </w:r>
      <w:r w:rsidRPr="00BF3BB3">
        <w:rPr>
          <w:i/>
          <w:sz w:val="16"/>
        </w:rPr>
        <w:t xml:space="preserve"> Human emissions of carbon dioxide will defer the next Ice Age, say scientists.  The last Ice Age ended about 11,500 years ago, and when the next one should begin has not been entirely clear.  Researchers used data on the Earth’s orbit and other things to find the historical warm interglacial period that looks most like the current one.  In the journal Nature Geoscience, they write that the next Ice Age would begin within 1,500 years – but emissions have been so high that it will not.  “At current levels of CO2, </w:t>
      </w:r>
      <w:r w:rsidRPr="00BF3BB3">
        <w:rPr>
          <w:i/>
          <w:u w:val="single"/>
        </w:rPr>
        <w:t>even if emissions stopped now we’d probably have a long interglacial duration determined by whatever long-term processes could kick in</w:t>
      </w:r>
      <w:r w:rsidRPr="00BF3BB3">
        <w:rPr>
          <w:i/>
          <w:sz w:val="16"/>
        </w:rPr>
        <w:t xml:space="preserve"> and bring [atmospheric] CO2 down,” said Luke Skinner from Cambridge University.  </w:t>
      </w:r>
      <w:proofErr w:type="spellStart"/>
      <w:r w:rsidRPr="00BF3BB3">
        <w:rPr>
          <w:i/>
          <w:sz w:val="16"/>
        </w:rPr>
        <w:t>Dr</w:t>
      </w:r>
      <w:proofErr w:type="spellEnd"/>
      <w:r w:rsidRPr="00BF3BB3">
        <w:rPr>
          <w:i/>
          <w:sz w:val="16"/>
        </w:rPr>
        <w:t xml:space="preserve"> Skinner’s group – which also included scientists from University College London, the University of Florida and Norway’s Bergen University – calculates that the atmospheric concentration of CO2 would have to fall below about 240 parts per million (ppm) before the glaciation could begin.  The current level is around 390ppm. </w:t>
      </w:r>
      <w:r w:rsidRPr="00BF3BB3">
        <w:rPr>
          <w:sz w:val="16"/>
        </w:rPr>
        <w:t xml:space="preserve">   </w:t>
      </w:r>
      <w:r w:rsidRPr="00BF3BB3">
        <w:rPr>
          <w:rStyle w:val="StyleUnderline"/>
        </w:rPr>
        <w:t xml:space="preserve">My first question when I heard the news was, “Where did the 1500 years come from?”, since the most recent word </w:t>
      </w:r>
      <w:proofErr w:type="gramStart"/>
      <w:r w:rsidRPr="00BF3BB3">
        <w:rPr>
          <w:rStyle w:val="StyleUnderline"/>
        </w:rPr>
        <w:t>from  IPCC</w:t>
      </w:r>
      <w:proofErr w:type="gramEnd"/>
      <w:r w:rsidRPr="00BF3BB3">
        <w:rPr>
          <w:rStyle w:val="StyleUnderline"/>
        </w:rPr>
        <w:t xml:space="preserve">  has this .. ” The next large reduction in northern summer insolation, similar to those that started past Ice Ages, is due to begin in 30,000 years.” </w:t>
      </w:r>
      <w:r w:rsidRPr="00BF3BB3">
        <w:rPr>
          <w:sz w:val="16"/>
        </w:rPr>
        <w:t xml:space="preserve"> Most readers of this blog will be familiar with the prevailing idea, put forth by mathematician </w:t>
      </w:r>
      <w:proofErr w:type="spellStart"/>
      <w:r w:rsidRPr="00BF3BB3">
        <w:rPr>
          <w:sz w:val="16"/>
        </w:rPr>
        <w:t>Milutin</w:t>
      </w:r>
      <w:proofErr w:type="spellEnd"/>
      <w:r w:rsidRPr="00BF3BB3">
        <w:rPr>
          <w:sz w:val="16"/>
        </w:rPr>
        <w:t xml:space="preserve"> </w:t>
      </w:r>
      <w:proofErr w:type="spellStart"/>
      <w:r w:rsidRPr="00BF3BB3">
        <w:rPr>
          <w:sz w:val="16"/>
        </w:rPr>
        <w:t>Malankovic</w:t>
      </w:r>
      <w:proofErr w:type="spellEnd"/>
      <w:proofErr w:type="gramStart"/>
      <w:r w:rsidRPr="00BF3BB3">
        <w:rPr>
          <w:sz w:val="16"/>
        </w:rPr>
        <w:t>,  that</w:t>
      </w:r>
      <w:proofErr w:type="gramEnd"/>
      <w:r w:rsidRPr="00BF3BB3">
        <w:rPr>
          <w:sz w:val="16"/>
        </w:rPr>
        <w:t xml:space="preserve"> subtle changes in the earth’s orbit and axial tilt over tens of thousands of years are the driver that takes the planet into, and out of, glacial periods. (</w:t>
      </w:r>
      <w:proofErr w:type="gramStart"/>
      <w:r w:rsidRPr="00BF3BB3">
        <w:rPr>
          <w:sz w:val="16"/>
        </w:rPr>
        <w:t>review</w:t>
      </w:r>
      <w:proofErr w:type="gramEnd"/>
      <w:r w:rsidRPr="00BF3BB3">
        <w:rPr>
          <w:sz w:val="16"/>
        </w:rPr>
        <w:t xml:space="preserve"> the BBC article for a quick reminder if needed)  The parameters of these orbital changes have been fuzzy enough that estimates for the onset of the next ice age are kind of all over the map, and I’ve seen estimates from 1000, to 30,000 years in the future. Important also to recognize the </w:t>
      </w:r>
      <w:proofErr w:type="spellStart"/>
      <w:r w:rsidRPr="00BF3BB3">
        <w:rPr>
          <w:rStyle w:val="StyleUnderline"/>
        </w:rPr>
        <w:t>the</w:t>
      </w:r>
      <w:proofErr w:type="spellEnd"/>
      <w:r w:rsidRPr="00BF3BB3">
        <w:rPr>
          <w:rStyle w:val="StyleUnderline"/>
        </w:rPr>
        <w:t xml:space="preserve"> “onset of an ice age” is a 5 to 10 thousand year process, and not something like an instantaneous “Day After Tomorrow” scenario that some would have you believe. </w:t>
      </w:r>
      <w:r w:rsidRPr="00BF3BB3">
        <w:rPr>
          <w:sz w:val="16"/>
        </w:rPr>
        <w:t xml:space="preserve"> The current study is useful in that it specifically aims to nail down a little more closely the conditions that instigate the onset of glaciation, and focuses on a particular interglacial some 800,000 odd years ago that was similar in many ways to our own.  </w:t>
      </w:r>
      <w:r w:rsidRPr="00BF3BB3">
        <w:rPr>
          <w:i/>
          <w:sz w:val="16"/>
        </w:rPr>
        <w:t xml:space="preserve">BBC again:  Using analysis of orbital data as well as samples from rock cores drilled in the ocean floor, </w:t>
      </w:r>
      <w:proofErr w:type="spellStart"/>
      <w:r w:rsidRPr="00BF3BB3">
        <w:rPr>
          <w:i/>
          <w:sz w:val="16"/>
        </w:rPr>
        <w:t>Dr</w:t>
      </w:r>
      <w:proofErr w:type="spellEnd"/>
      <w:r w:rsidRPr="00BF3BB3">
        <w:rPr>
          <w:i/>
          <w:sz w:val="16"/>
        </w:rPr>
        <w:t xml:space="preserve"> Skinner’s team identified an episode called Marine Isotope Stage 19c (or MIS19c), dating from about 780,000 years ago, as the one most closely resembling the present.  The transition to the Ice Age was </w:t>
      </w:r>
      <w:proofErr w:type="spellStart"/>
      <w:r w:rsidRPr="00BF3BB3">
        <w:rPr>
          <w:i/>
          <w:sz w:val="16"/>
        </w:rPr>
        <w:t>signalled</w:t>
      </w:r>
      <w:proofErr w:type="spellEnd"/>
      <w:r w:rsidRPr="00BF3BB3">
        <w:rPr>
          <w:i/>
          <w:sz w:val="16"/>
        </w:rPr>
        <w:t xml:space="preserve">, they believe, by a period when cooling and warming seesawed between the northern and southern hemispheres, triggered by disruptions to the global circulation of ocean currents.  If the analogy to MIS19c holds up, this transition ought to begin within 1,500 years, the researchers say, if CO2 concentrations were at “natural” levels.  As things stand, they believe, it will not. </w:t>
      </w:r>
      <w:r w:rsidRPr="00BF3BB3">
        <w:rPr>
          <w:sz w:val="16"/>
        </w:rPr>
        <w:t xml:space="preserve"> </w:t>
      </w:r>
      <w:r w:rsidRPr="00BF3BB3">
        <w:rPr>
          <w:rStyle w:val="StyleUnderline"/>
        </w:rPr>
        <w:t xml:space="preserve">The study’s bottom line is that, for a glaciation to occur, carbon dioxide levels would have to get back down to 240 parts per million (ppm), from the current 390. </w:t>
      </w:r>
      <w:r w:rsidRPr="00BF3BB3">
        <w:rPr>
          <w:sz w:val="16"/>
        </w:rPr>
        <w:t xml:space="preserve">Given the very slow drawdown of co2 from natural processes, </w:t>
      </w:r>
      <w:r w:rsidRPr="00BF3BB3">
        <w:rPr>
          <w:rStyle w:val="StyleUnderline"/>
        </w:rPr>
        <w:t>even if we were to stop emitting today, that would not be happening for some millennia in the future.  Even the very slight rise in co2 that took place in the pre-industrial era, possibly due to human agriculture and deforestation practices, might have been enough to head off the very weak orbital forcing.  “The thing to underline”</w:t>
      </w:r>
      <w:r w:rsidRPr="00BF3BB3">
        <w:rPr>
          <w:sz w:val="16"/>
        </w:rPr>
        <w:t xml:space="preserve"> Dr. Skinner told the Today interviewer, is that, “</w:t>
      </w:r>
      <w:proofErr w:type="gramStart"/>
      <w:r w:rsidRPr="00BF3BB3">
        <w:rPr>
          <w:sz w:val="16"/>
        </w:rPr>
        <w:t>.</w:t>
      </w:r>
      <w:r w:rsidRPr="00BF3BB3">
        <w:rPr>
          <w:rStyle w:val="StyleUnderline"/>
        </w:rPr>
        <w:t>.if</w:t>
      </w:r>
      <w:proofErr w:type="gramEnd"/>
      <w:r w:rsidRPr="00BF3BB3">
        <w:rPr>
          <w:rStyle w:val="StyleUnderline"/>
        </w:rPr>
        <w:t xml:space="preserve"> anything, the study kind of suggests that the climate system is quite sensitive to small changes in co2, let alone the huge change that we’ve been responsible for in the last 200 years.” </w:t>
      </w:r>
      <w:r w:rsidRPr="00BF3BB3">
        <w:rPr>
          <w:sz w:val="16"/>
        </w:rPr>
        <w:t xml:space="preserve"> The study’s conclusion is aimed directly at a popular climate denial shibboleth, that somehow the long, slow orbital processes that initiate ice ages could save us from the consequences of the current emissions.  </w:t>
      </w:r>
      <w:r w:rsidRPr="00BF3BB3">
        <w:rPr>
          <w:rStyle w:val="StyleUnderline"/>
        </w:rPr>
        <w:t xml:space="preserve">“…it is important to reiterate that the current insolation forcing and lack of new ice growth mean that orbital-scale variability will not be moderating the effects of </w:t>
      </w:r>
      <w:proofErr w:type="spellStart"/>
      <w:r w:rsidRPr="00BF3BB3">
        <w:rPr>
          <w:rStyle w:val="StyleUnderline"/>
        </w:rPr>
        <w:t>anthropogenically</w:t>
      </w:r>
      <w:proofErr w:type="spellEnd"/>
      <w:r w:rsidRPr="00BF3BB3">
        <w:rPr>
          <w:rStyle w:val="StyleUnderline"/>
        </w:rPr>
        <w:t xml:space="preserve"> induced global warming.“ </w:t>
      </w:r>
    </w:p>
    <w:p w:rsidR="00851C96" w:rsidRPr="00BF3BB3" w:rsidRDefault="00851C96" w:rsidP="00851C96"/>
    <w:p w:rsidR="00F309C7" w:rsidRPr="00F309C7" w:rsidRDefault="00F309C7" w:rsidP="00F309C7">
      <w:pPr>
        <w:pStyle w:val="Heading2"/>
      </w:pPr>
      <w:r>
        <w:lastRenderedPageBreak/>
        <w:t>Chinese Leadership Advantage</w:t>
      </w:r>
    </w:p>
    <w:p w:rsidR="00F309C7" w:rsidRPr="00F309C7" w:rsidRDefault="00F309C7" w:rsidP="00F309C7"/>
    <w:p w:rsidR="00BF3BB3" w:rsidRPr="00BF3BB3" w:rsidRDefault="00BF3BB3" w:rsidP="00BF3BB3">
      <w:pPr>
        <w:pStyle w:val="Heading3"/>
      </w:pPr>
      <w:r>
        <w:lastRenderedPageBreak/>
        <w:t xml:space="preserve">Ext – </w:t>
      </w:r>
      <w:r w:rsidRPr="00BF3BB3">
        <w:t>Key to China Leadership</w:t>
      </w:r>
    </w:p>
    <w:p w:rsidR="00BF3BB3" w:rsidRPr="00BF3BB3" w:rsidRDefault="00BF3BB3" w:rsidP="00BF3BB3"/>
    <w:p w:rsidR="00BF3BB3" w:rsidRPr="00BF3BB3" w:rsidRDefault="00BF3BB3" w:rsidP="00BF3BB3">
      <w:pPr>
        <w:pStyle w:val="Heading4"/>
      </w:pPr>
      <w:r>
        <w:t>Climate change leadership is key to China soft power</w:t>
      </w:r>
    </w:p>
    <w:p w:rsidR="00BF3BB3" w:rsidRPr="00BF3BB3" w:rsidRDefault="00BF3BB3" w:rsidP="00BF3BB3">
      <w:pPr>
        <w:rPr>
          <w:sz w:val="16"/>
        </w:rPr>
      </w:pPr>
      <w:proofErr w:type="spellStart"/>
      <w:r w:rsidRPr="00BF3BB3">
        <w:rPr>
          <w:rStyle w:val="Style13ptBold"/>
        </w:rPr>
        <w:t>Shouqing</w:t>
      </w:r>
      <w:proofErr w:type="spellEnd"/>
      <w:r w:rsidRPr="00BF3BB3">
        <w:rPr>
          <w:rStyle w:val="Style13ptBold"/>
        </w:rPr>
        <w:t>, ’15</w:t>
      </w:r>
      <w:r w:rsidRPr="00BF3BB3">
        <w:t xml:space="preserve"> </w:t>
      </w:r>
      <w:r w:rsidRPr="00BF3BB3">
        <w:rPr>
          <w:sz w:val="16"/>
        </w:rPr>
        <w:t xml:space="preserve">(Zhu, Senior Associate with the World Resource Institute's Sustainable Finance Program, “By Taking 5 Steps, China Can Start Leading the Green Finance Revolution,” 11/11, http://www.wri.org/blog/2015/11/taking-5-steps-china-can-start-leading-green-finance-revolution, </w:t>
      </w:r>
      <w:proofErr w:type="spellStart"/>
      <w:r w:rsidRPr="00BF3BB3">
        <w:rPr>
          <w:sz w:val="16"/>
        </w:rPr>
        <w:t>bgm</w:t>
      </w:r>
      <w:proofErr w:type="spellEnd"/>
      <w:r w:rsidRPr="00BF3BB3">
        <w:rPr>
          <w:sz w:val="16"/>
        </w:rPr>
        <w:t>)</w:t>
      </w:r>
    </w:p>
    <w:p w:rsidR="00BF3BB3" w:rsidRPr="00BF3BB3" w:rsidRDefault="00BF3BB3" w:rsidP="00BF3BB3"/>
    <w:p w:rsidR="00BF3BB3" w:rsidRPr="00BF3BB3" w:rsidRDefault="00BF3BB3" w:rsidP="00BF3BB3">
      <w:r w:rsidRPr="00BF3BB3">
        <w:rPr>
          <w:rStyle w:val="StyleUnderline"/>
        </w:rPr>
        <w:t xml:space="preserve">These recommendations come at a critical moment when China is at the center of several changes. China has been selling the Belt and Road Initiative to neighboring countries, and is poised to fast-grow its overseas investment along the routes. China is central to the creation of a number of multilateral institutions and new funds, including the Asian Infrastructure Investment Bank, the New Development Bank and the Silk Road Fund. And in 2016, China will host the G20 Summit. By adopting a greener financial regime, China can influence the outcome of these institutions and is better positioned to spread best practices internationally. At this historic juncture, China has an unprecedented opportunity to promote green finance globally. </w:t>
      </w:r>
      <w:r w:rsidRPr="00BF3BB3">
        <w:t>The question now is: Will the country capitalize on the opportunity before it?</w:t>
      </w:r>
    </w:p>
    <w:p w:rsidR="00BF3BB3" w:rsidRPr="00BF3BB3" w:rsidRDefault="00BF3BB3" w:rsidP="00BF3BB3"/>
    <w:p w:rsidR="00BF3BB3" w:rsidRPr="00BF3BB3" w:rsidRDefault="00BF3BB3" w:rsidP="00BF3BB3"/>
    <w:p w:rsidR="00BF3BB3" w:rsidRPr="00BF3BB3" w:rsidRDefault="00BF3BB3" w:rsidP="00BF3BB3"/>
    <w:p w:rsidR="00BF3BB3" w:rsidRPr="00BF3BB3" w:rsidRDefault="00BF3BB3" w:rsidP="00BF3BB3">
      <w:pPr>
        <w:pStyle w:val="Heading4"/>
      </w:pPr>
      <w:r w:rsidRPr="00BF3BB3">
        <w:t xml:space="preserve">The US and China pledged to work together on climate change---increases US cooperation with China and helps establish China as a great power </w:t>
      </w:r>
    </w:p>
    <w:p w:rsidR="00BF3BB3" w:rsidRPr="00BF3BB3" w:rsidRDefault="00BF3BB3" w:rsidP="00BF3BB3">
      <w:pPr>
        <w:rPr>
          <w:szCs w:val="26"/>
        </w:rPr>
      </w:pPr>
      <w:r w:rsidRPr="00BF3BB3">
        <w:rPr>
          <w:b/>
          <w:sz w:val="26"/>
          <w:szCs w:val="26"/>
        </w:rPr>
        <w:t>Earnest 16</w:t>
      </w:r>
      <w:r w:rsidRPr="00BF3BB3">
        <w:rPr>
          <w:szCs w:val="26"/>
        </w:rPr>
        <w:t xml:space="preserve">---Current White House Press </w:t>
      </w:r>
      <w:proofErr w:type="gramStart"/>
      <w:r w:rsidRPr="00BF3BB3">
        <w:rPr>
          <w:szCs w:val="26"/>
        </w:rPr>
        <w:t>Secretary(</w:t>
      </w:r>
      <w:proofErr w:type="gramEnd"/>
      <w:r w:rsidRPr="00BF3BB3">
        <w:rPr>
          <w:szCs w:val="26"/>
        </w:rPr>
        <w:t>John, “US-China Joint Presidential Statement On Climate Change”, https://www.whitehouse.gov/the-press-office/2016/03/31/us-china-joint-presidential-statement-climate-change)</w:t>
      </w:r>
    </w:p>
    <w:p w:rsidR="00BF3BB3" w:rsidRPr="00BF3BB3" w:rsidRDefault="00BF3BB3" w:rsidP="00BF3BB3">
      <w:pPr>
        <w:rPr>
          <w:rStyle w:val="Emphasis"/>
        </w:rPr>
      </w:pPr>
      <w:r w:rsidRPr="00BF3BB3">
        <w:t>1</w:t>
      </w:r>
      <w:r w:rsidRPr="00BF3BB3">
        <w:rPr>
          <w:rStyle w:val="StyleUnderline"/>
        </w:rPr>
        <w:t xml:space="preserve">.  Over the past three years, </w:t>
      </w:r>
      <w:r w:rsidRPr="00BF3BB3">
        <w:rPr>
          <w:rStyle w:val="Emphasis"/>
        </w:rPr>
        <w:t>climate change has become a pillar of the U.S.-China bilateral relationship</w:t>
      </w:r>
      <w:r w:rsidRPr="00BF3BB3">
        <w:rPr>
          <w:rStyle w:val="StyleUnderline"/>
        </w:rPr>
        <w:t>. Both countries have taken strong measures at home to build green, low-carbon and climate-resilient economies, helping galvanize global action to combat climate change and culminating in the Paris Agreement reached last December</w:t>
      </w:r>
      <w:r w:rsidRPr="00BF3BB3">
        <w:t xml:space="preserve">. With their joint announcement of ambitious climate actions in November 2014, President Barack Obama and President Xi </w:t>
      </w:r>
      <w:proofErr w:type="spellStart"/>
      <w:r w:rsidRPr="00BF3BB3">
        <w:t>Jinping</w:t>
      </w:r>
      <w:proofErr w:type="spellEnd"/>
      <w:r w:rsidRPr="00BF3BB3">
        <w:t xml:space="preserve"> sought to lead by example, and by the time the Paris conference opened a year later, some 186 countries had put forward their own climate actions. </w:t>
      </w:r>
      <w:r w:rsidRPr="00BF3BB3">
        <w:rPr>
          <w:rStyle w:val="StyleUnderline"/>
        </w:rPr>
        <w:t>In September 2015, the two leaders laid out a common vision for the Paris outcome during President Xi’s State Visit to Washington and also announced major domestic policy measures and cooperative initiatives to combat climate change, as well as significant progress on climate finance. In Paris, the United States and China, working together and with others, played a critical role in crafting a historic, ambitious global climate change agreement</w:t>
      </w:r>
      <w:r w:rsidRPr="00BF3BB3">
        <w:t>. 2.  Today, the two Presidents announce another significant step in their joint climate efforts. The United States and China will sign the Paris Agreement on April 22nd and take their respective domestic steps in order to join the Agreement as early as possible this year. They encourage other Parties to the United Nations Framework Convention on Climate Change to do the same, with a view to bringing the Paris Agreement into force as early as possible</w:t>
      </w:r>
      <w:r w:rsidRPr="00BF3BB3">
        <w:rPr>
          <w:rStyle w:val="StyleUnderline"/>
        </w:rPr>
        <w:t>. The Presidents further express their commitment to work together and with others to promote the full implementation of the Paris Agreement to win the fight against the climate threat</w:t>
      </w:r>
      <w:r w:rsidRPr="00BF3BB3">
        <w:t xml:space="preserve">. 3.  </w:t>
      </w:r>
      <w:r w:rsidRPr="00BF3BB3">
        <w:rPr>
          <w:rStyle w:val="StyleUnderline"/>
        </w:rPr>
        <w:t>The Presidents recognize that the Paris Agreement marks a global commitment to tackling climate change and a strong signal of the need for a swift transition to low-carbon, climate-resilient economies</w:t>
      </w:r>
      <w:r w:rsidRPr="00BF3BB3">
        <w:t xml:space="preserve">. In this regard, the Presidents are also committed to working bilaterally and with other countries to achieve successful outcomes this year in related multilateral fora, including on an HFC amendment under the Montreal Protocol pursuant to the Dubai Pathway and on a global market-based </w:t>
      </w:r>
      <w:r w:rsidRPr="00BF3BB3">
        <w:lastRenderedPageBreak/>
        <w:t xml:space="preserve">measure for addressing greenhouse gas emissions from international aviation at the International Civil Aviation Organization Assembly. To accelerate clean energy innovation and deployment, they will work together to implement the goals of the Mission Innovation initiative announced at the Paris conference and carry forward the work of the Clean Energy Ministerial. </w:t>
      </w:r>
      <w:r w:rsidRPr="00BF3BB3">
        <w:rPr>
          <w:rStyle w:val="StyleUnderline"/>
        </w:rPr>
        <w:t>They support a successful G-20 Summit in Hangzhou this year, including strong climate and clean energy outcomes, and call on the G-20 countries to engage constructively in international cooperation on energy and climate change.</w:t>
      </w:r>
      <w:r w:rsidRPr="00BF3BB3">
        <w:t xml:space="preserve"> </w:t>
      </w:r>
      <w:r w:rsidRPr="00BF3BB3">
        <w:rPr>
          <w:rStyle w:val="StyleUnderline"/>
        </w:rPr>
        <w:t xml:space="preserve">And they will continue to deepen and broaden bilateral cooperation through the U.S.-China Climate Change Working Group, the U.S.-China Clean Energy Research Center, and other efforts. 4.  Finally, the Presidents commit to taking concrete steps to implement the commitments they made in their September 2015 Joint Statement to use public resources to finance and encourage the transition toward low carbon technologies as a priority. Since the Joint Statement, </w:t>
      </w:r>
      <w:r w:rsidRPr="00BF3BB3">
        <w:rPr>
          <w:rStyle w:val="Emphasis"/>
        </w:rPr>
        <w:t>the United States led an effort in the OECD to successfully adopt the first-ever set of multilateral standards</w:t>
      </w:r>
      <w:r w:rsidRPr="00BF3BB3">
        <w:rPr>
          <w:rStyle w:val="StyleUnderline"/>
        </w:rPr>
        <w:t xml:space="preserve"> for support of coal-fired power plants using export credit, and China has been strengthening its green and low-carbon policies and regulations with a view to strictly controlling public investment flowing into projects with high pollution and carbon emissions both domestically and internationally</w:t>
      </w:r>
      <w:r w:rsidRPr="00BF3BB3">
        <w:t xml:space="preserve">. 5.  </w:t>
      </w:r>
      <w:r w:rsidRPr="00BF3BB3">
        <w:rPr>
          <w:rStyle w:val="Emphasis"/>
        </w:rPr>
        <w:t>The joint efforts by China and the United States on climate change will serve as an enduring legacy of the partnership between our two countries.</w:t>
      </w:r>
    </w:p>
    <w:p w:rsidR="00BF3BB3" w:rsidRPr="00BF3BB3" w:rsidRDefault="00BF3BB3" w:rsidP="00BF3BB3"/>
    <w:p w:rsidR="00BF3BB3" w:rsidRPr="00BF3BB3" w:rsidRDefault="00BF3BB3" w:rsidP="00BF3BB3"/>
    <w:p w:rsidR="00851C96" w:rsidRPr="00BF3BB3" w:rsidRDefault="00851C96" w:rsidP="00851C96">
      <w:pPr>
        <w:pStyle w:val="Heading3"/>
      </w:pPr>
      <w:r w:rsidRPr="00BF3BB3">
        <w:lastRenderedPageBreak/>
        <w:t>China/Japan Add-on (G20)</w:t>
      </w:r>
    </w:p>
    <w:p w:rsidR="00851C96" w:rsidRPr="00BF3BB3" w:rsidRDefault="00851C96" w:rsidP="00851C96"/>
    <w:p w:rsidR="00851C96" w:rsidRPr="00BF3BB3" w:rsidRDefault="00851C96" w:rsidP="00851C96">
      <w:pPr>
        <w:pStyle w:val="Heading4"/>
      </w:pPr>
      <w:r w:rsidRPr="00BF3BB3">
        <w:t xml:space="preserve">Successful G20 key to solve China-Japan conflict </w:t>
      </w:r>
    </w:p>
    <w:p w:rsidR="00851C96" w:rsidRPr="00BF3BB3" w:rsidRDefault="00851C96" w:rsidP="00851C96">
      <w:proofErr w:type="spellStart"/>
      <w:r w:rsidRPr="00BF3BB3">
        <w:rPr>
          <w:rStyle w:val="Style13ptBold"/>
        </w:rPr>
        <w:t>Kirton</w:t>
      </w:r>
      <w:proofErr w:type="spellEnd"/>
      <w:r w:rsidRPr="00BF3BB3">
        <w:rPr>
          <w:rStyle w:val="Style13ptBold"/>
        </w:rPr>
        <w:t>, 7/8</w:t>
      </w:r>
      <w:r w:rsidRPr="00BF3BB3">
        <w:rPr>
          <w:sz w:val="16"/>
        </w:rPr>
        <w:t xml:space="preserve">/16 (John, director of the G7 and G8 Research Group and co-director of the G20 Research Group, “The South China Sea Dispute: From Japan’s G7 to China’s G20 Summit,” https://www.cigionline.org/blogs/asia-pacific-security/south-china-sea-dispute-japans-g7-chinas-g20-summit, </w:t>
      </w:r>
      <w:proofErr w:type="spellStart"/>
      <w:r w:rsidRPr="00BF3BB3">
        <w:rPr>
          <w:sz w:val="16"/>
        </w:rPr>
        <w:t>bgm</w:t>
      </w:r>
      <w:proofErr w:type="spellEnd"/>
      <w:r w:rsidRPr="00BF3BB3">
        <w:rPr>
          <w:sz w:val="16"/>
        </w:rPr>
        <w:t>)</w:t>
      </w:r>
    </w:p>
    <w:p w:rsidR="00851C96" w:rsidRPr="00BF3BB3" w:rsidRDefault="00851C96" w:rsidP="00851C96"/>
    <w:p w:rsidR="00851C96" w:rsidRPr="00BF3BB3" w:rsidRDefault="00851C96" w:rsidP="00851C96">
      <w:pPr>
        <w:rPr>
          <w:sz w:val="16"/>
        </w:rPr>
      </w:pPr>
      <w:r w:rsidRPr="00BF3BB3">
        <w:rPr>
          <w:sz w:val="16"/>
        </w:rPr>
        <w:t xml:space="preserve">Yet </w:t>
      </w:r>
      <w:r w:rsidRPr="00BF3BB3">
        <w:rPr>
          <w:rStyle w:val="StyleUnderline"/>
        </w:rPr>
        <w:t xml:space="preserve">the </w:t>
      </w:r>
      <w:proofErr w:type="spellStart"/>
      <w:r w:rsidRPr="00BF3BB3">
        <w:rPr>
          <w:rStyle w:val="StyleUnderline"/>
        </w:rPr>
        <w:t>Ise-Shima</w:t>
      </w:r>
      <w:proofErr w:type="spellEnd"/>
      <w:r w:rsidRPr="00BF3BB3">
        <w:rPr>
          <w:rStyle w:val="StyleUnderline"/>
        </w:rPr>
        <w:t xml:space="preserve"> communiqué also suggested a pathway to a more cooperative, if still multilateral, approach, in its call for “sustainable uses of the seas and oceans.” This could provide a foundation for preventing these maritime disputes from poisoning the atmosphere and prospects for Chinese-Japanese cooperation at the forthcoming Chinese-hosted G20 summit </w:t>
      </w:r>
      <w:r w:rsidRPr="00BF3BB3">
        <w:rPr>
          <w:sz w:val="16"/>
        </w:rPr>
        <w:t xml:space="preserve">in Hangzhou on September 4-5, 2016, </w:t>
      </w:r>
      <w:r w:rsidRPr="00BF3BB3">
        <w:rPr>
          <w:rStyle w:val="StyleUnderline"/>
        </w:rPr>
        <w:t xml:space="preserve">and even spur the summit to success in broader ways. </w:t>
      </w:r>
      <w:r w:rsidRPr="00BF3BB3">
        <w:rPr>
          <w:sz w:val="16"/>
        </w:rPr>
        <w:t xml:space="preserve">The G20 summit has a solid record of acting to support the maritime ecology, starting with the Russian-led initiative to agree on marine-protected areas in the wake of the deadly </w:t>
      </w:r>
      <w:proofErr w:type="spellStart"/>
      <w:r w:rsidRPr="00BF3BB3">
        <w:rPr>
          <w:sz w:val="16"/>
        </w:rPr>
        <w:t>Macondo</w:t>
      </w:r>
      <w:proofErr w:type="spellEnd"/>
      <w:r w:rsidRPr="00BF3BB3">
        <w:rPr>
          <w:sz w:val="16"/>
        </w:rPr>
        <w:t xml:space="preserve"> oil rig explosion and spill in the Gulf of Mexico in April 2010. It has acted with increasing strength and breadth again terrorism, peaking at the Antalya Summit in November 2015. Anti-piracy could be legitimately put under this umbrella. It could also be dealt with as a component of energy security, supply and access, where the G20 and the Chinese host have been increasingly ambitious of late. </w:t>
      </w:r>
      <w:r w:rsidRPr="00BF3BB3">
        <w:rPr>
          <w:rStyle w:val="StyleUnderline"/>
        </w:rPr>
        <w:t xml:space="preserve">While some might assume that G20 summits deal only with economics and leave hard security issues to other forums, the record tells a different tale. The meeting of finance ministers and central bankers in Ottawa in November 2001, hosted by the </w:t>
      </w:r>
      <w:proofErr w:type="spellStart"/>
      <w:r w:rsidRPr="00BF3BB3">
        <w:rPr>
          <w:rStyle w:val="StyleUnderline"/>
        </w:rPr>
        <w:t>Honourable</w:t>
      </w:r>
      <w:proofErr w:type="spellEnd"/>
      <w:r w:rsidRPr="00BF3BB3">
        <w:rPr>
          <w:rStyle w:val="StyleUnderline"/>
        </w:rPr>
        <w:t xml:space="preserve"> Paul Martin, saw the G20 members unite to act boldly against the financing of the al Qaeda terrorists who had killed so many in New York and Washington in their attacks on September 11.</w:t>
      </w:r>
      <w:r w:rsidRPr="00BF3BB3">
        <w:rPr>
          <w:sz w:val="16"/>
        </w:rPr>
        <w:t xml:space="preserve"> At the 2013 St. Petersburg Summit, the leaders devoted their opening dinner entirely to the subject of chemical weapons in Syria and the ensuing swift success of their removal. The November 2014 Brisbane Summit produced several achievements with the full participation of Russian president Vladimir Putin, despite the initial desire of some to suspend him for his aggression and annexation of Ukraine in February of that year. </w:t>
      </w:r>
      <w:r w:rsidRPr="00BF3BB3">
        <w:rPr>
          <w:rStyle w:val="StyleUnderline"/>
        </w:rPr>
        <w:t>Earlier this year, the Japanese-headed Asian Development Bank and the Chinese-dominated Asian Infrastructure Investment Bank joined to make loans to the poor in their home region where the needs are great. In international politics, the primacy of the political and the national interest of territory retain their pride of place. But the new shared shocks and vulnerabilities brought by an intensely interconnected world mean states have many more formidable and deadly things to worry about than coveting or constructing “worthless islands,” especially in the case of a country that already has the third largest territory in the world. The immediate task for China’s G20 is thus to substitute tension with trust between Japan and China through ambitious cooperative agreements on the many economic, development and ecological challenges that their people and the world care most about. Then they can foster a recognition that the climate change already starting to submerge small, low-lying Pacific islands, shoals or reefs will make those that China is building a worthless, stranded Atlantis-like asset alongside coal.</w:t>
      </w:r>
    </w:p>
    <w:p w:rsidR="00851C96" w:rsidRPr="00BF3BB3" w:rsidRDefault="00851C96" w:rsidP="00851C96"/>
    <w:p w:rsidR="00851C96" w:rsidRPr="00BF3BB3" w:rsidRDefault="00851C96" w:rsidP="00851C96">
      <w:pPr>
        <w:pStyle w:val="Heading4"/>
      </w:pPr>
      <w:r w:rsidRPr="00BF3BB3">
        <w:t>That risks nuclear war</w:t>
      </w:r>
    </w:p>
    <w:p w:rsidR="00851C96" w:rsidRPr="00BF3BB3" w:rsidRDefault="00851C96" w:rsidP="00851C96">
      <w:proofErr w:type="spellStart"/>
      <w:r w:rsidRPr="00BF3BB3">
        <w:rPr>
          <w:rStyle w:val="Style13ptBold"/>
        </w:rPr>
        <w:t>Kazianis</w:t>
      </w:r>
      <w:proofErr w:type="spellEnd"/>
      <w:r w:rsidRPr="00BF3BB3">
        <w:rPr>
          <w:rStyle w:val="Style13ptBold"/>
        </w:rPr>
        <w:t xml:space="preserve"> 2016</w:t>
      </w:r>
      <w:r w:rsidRPr="00BF3BB3">
        <w:t xml:space="preserve"> - Senior Fellow (non-resident) for Defense Policy at the Center for the National Interest as well as a Fellow for National Security Affairs at The Potomac Foundation</w:t>
      </w:r>
      <w:r w:rsidRPr="00BF3BB3">
        <w:br/>
        <w:t>Harry, "Get Ready, America: Are China and Japan Destined for War?," Jan 22, nationalinterest.org/blog/the-buzz/get-ready-america-are-china-japan-destined-war-14991?page=2</w:t>
      </w:r>
    </w:p>
    <w:p w:rsidR="00851C96" w:rsidRPr="00BF3BB3" w:rsidRDefault="00851C96" w:rsidP="00851C96">
      <w:pPr>
        <w:rPr>
          <w:rStyle w:val="StyleUnderline"/>
        </w:rPr>
      </w:pPr>
      <w:r w:rsidRPr="00BF3BB3">
        <w:rPr>
          <w:sz w:val="16"/>
        </w:rPr>
        <w:t>While your Twitter and Facebook feed these days might be filled with stories about Iran, North Korea and ISIS, as well as the South China Sea, 2016 could be the year of a deadly clash between China and Japan—and the stakes could not be any higher for the United States. A recent article in Foreign Policy sets the stage for such a clash—and shows how America could get sucked in. After a relatively peaceful year—if such a thing exists in the East China Sea—</w:t>
      </w:r>
      <w:r w:rsidRPr="00BF3BB3">
        <w:rPr>
          <w:rStyle w:val="StyleUnderline"/>
        </w:rPr>
        <w:t xml:space="preserve">Beijing and Tokyo are once again warning each other to back off claims over the </w:t>
      </w:r>
      <w:proofErr w:type="spellStart"/>
      <w:r w:rsidRPr="00BF3BB3">
        <w:rPr>
          <w:rStyle w:val="StyleUnderline"/>
        </w:rPr>
        <w:t>Senkaku</w:t>
      </w:r>
      <w:proofErr w:type="spellEnd"/>
      <w:r w:rsidRPr="00BF3BB3">
        <w:rPr>
          <w:rStyle w:val="StyleUnderline"/>
        </w:rPr>
        <w:t>/</w:t>
      </w:r>
      <w:proofErr w:type="spellStart"/>
      <w:r w:rsidRPr="00BF3BB3">
        <w:rPr>
          <w:rStyle w:val="StyleUnderline"/>
        </w:rPr>
        <w:t>Diaoyu</w:t>
      </w:r>
      <w:proofErr w:type="spellEnd"/>
      <w:r w:rsidRPr="00BF3BB3">
        <w:rPr>
          <w:rStyle w:val="StyleUnderline"/>
        </w:rPr>
        <w:t xml:space="preserve"> Islands</w:t>
      </w:r>
      <w:r w:rsidRPr="00BF3BB3">
        <w:rPr>
          <w:sz w:val="16"/>
        </w:rPr>
        <w:t xml:space="preserve">. With the rhetoric heading up, Foreign Policy reporters Dan De Luce and Keith Johnson headed over to the Rand Corporation for a war game that pitted China vs. Japan and eventually the United States. In the simulation, Tokyo’s treaty ally pledged to defend the island nation, including the disputed islands, from attack. The scenario for the </w:t>
      </w:r>
      <w:proofErr w:type="spellStart"/>
      <w:r w:rsidRPr="00BF3BB3">
        <w:rPr>
          <w:sz w:val="16"/>
        </w:rPr>
        <w:t>wargame</w:t>
      </w:r>
      <w:proofErr w:type="spellEnd"/>
      <w:r w:rsidRPr="00BF3BB3">
        <w:rPr>
          <w:sz w:val="16"/>
        </w:rPr>
        <w:t xml:space="preserve"> was frighteningly realistic to say the least: </w:t>
      </w:r>
      <w:r w:rsidRPr="00BF3BB3">
        <w:rPr>
          <w:rStyle w:val="StyleUnderline"/>
        </w:rPr>
        <w:t xml:space="preserve">“A group of renegade Japanese ultranationalists wade ashore on a barren islet they call </w:t>
      </w:r>
      <w:proofErr w:type="spellStart"/>
      <w:r w:rsidRPr="00BF3BB3">
        <w:rPr>
          <w:rStyle w:val="StyleUnderline"/>
        </w:rPr>
        <w:t>Uotsuri-shima</w:t>
      </w:r>
      <w:proofErr w:type="spellEnd"/>
      <w:r w:rsidRPr="00BF3BB3">
        <w:rPr>
          <w:sz w:val="16"/>
        </w:rPr>
        <w:t xml:space="preserve">. It’s the largest of a cluster of uninhabited and uninhabitable rocks known as the </w:t>
      </w:r>
      <w:proofErr w:type="spellStart"/>
      <w:r w:rsidRPr="00BF3BB3">
        <w:rPr>
          <w:sz w:val="16"/>
        </w:rPr>
        <w:t>Senkakus</w:t>
      </w:r>
      <w:proofErr w:type="spellEnd"/>
      <w:r w:rsidRPr="00BF3BB3">
        <w:rPr>
          <w:sz w:val="16"/>
        </w:rPr>
        <w:t xml:space="preserve">, or the </w:t>
      </w:r>
      <w:proofErr w:type="spellStart"/>
      <w:r w:rsidRPr="00BF3BB3">
        <w:rPr>
          <w:sz w:val="16"/>
        </w:rPr>
        <w:t>Diaoyu</w:t>
      </w:r>
      <w:proofErr w:type="spellEnd"/>
      <w:r w:rsidRPr="00BF3BB3">
        <w:rPr>
          <w:sz w:val="16"/>
        </w:rPr>
        <w:t xml:space="preserve"> in Chinese, the unlikely locus </w:t>
      </w:r>
      <w:r w:rsidRPr="00BF3BB3">
        <w:rPr>
          <w:sz w:val="16"/>
        </w:rPr>
        <w:lastRenderedPageBreak/>
        <w:t xml:space="preserve">of a long-running territorial dispute between Tokyo and Beijing. </w:t>
      </w:r>
      <w:r w:rsidRPr="00BF3BB3">
        <w:rPr>
          <w:rStyle w:val="StyleUnderline"/>
        </w:rPr>
        <w:t>The activists plant the Japanese flag, declaring that the islands are inalienable Japanese territory;</w:t>
      </w:r>
      <w:r w:rsidRPr="00BF3BB3">
        <w:rPr>
          <w:sz w:val="16"/>
        </w:rPr>
        <w:t xml:space="preserve"> their YouTube video threatens the Chinese navy with destruction if it dares to seize the islands. “Caught off guard, Tokyo is slow to respond, but eventually disowns the ultranationalists and their stunt. By then, though, </w:t>
      </w:r>
      <w:r w:rsidRPr="00BF3BB3">
        <w:rPr>
          <w:rStyle w:val="StyleUnderline"/>
        </w:rPr>
        <w:t xml:space="preserve">China has condemned the move as a hostile act and has dispatched armed coast guard and naval vessels to the relatively shallow waters around the </w:t>
      </w:r>
      <w:proofErr w:type="spellStart"/>
      <w:r w:rsidRPr="00BF3BB3">
        <w:rPr>
          <w:rStyle w:val="StyleUnderline"/>
        </w:rPr>
        <w:t>Senkakus</w:t>
      </w:r>
      <w:proofErr w:type="spellEnd"/>
      <w:r w:rsidRPr="00BF3BB3">
        <w:rPr>
          <w:rStyle w:val="StyleUnderline"/>
        </w:rPr>
        <w:t>.</w:t>
      </w:r>
      <w:r w:rsidRPr="00BF3BB3">
        <w:rPr>
          <w:sz w:val="16"/>
        </w:rPr>
        <w:t xml:space="preserve"> Chinese marines arrest the 14 activists and vow to bring them back to China for prosecution. “The next day, </w:t>
      </w:r>
      <w:r w:rsidRPr="00BF3BB3">
        <w:rPr>
          <w:rStyle w:val="StyleUnderline"/>
        </w:rPr>
        <w:t>the Japan Maritime S</w:t>
      </w:r>
      <w:r w:rsidRPr="00BF3BB3">
        <w:rPr>
          <w:sz w:val="16"/>
        </w:rPr>
        <w:t>elf-</w:t>
      </w:r>
      <w:r w:rsidRPr="00BF3BB3">
        <w:rPr>
          <w:rStyle w:val="StyleUnderline"/>
        </w:rPr>
        <w:t>D</w:t>
      </w:r>
      <w:r w:rsidRPr="00BF3BB3">
        <w:rPr>
          <w:sz w:val="16"/>
        </w:rPr>
        <w:t xml:space="preserve">efense </w:t>
      </w:r>
      <w:r w:rsidRPr="00BF3BB3">
        <w:rPr>
          <w:rStyle w:val="StyleUnderline"/>
        </w:rPr>
        <w:t>F</w:t>
      </w:r>
      <w:r w:rsidRPr="00BF3BB3">
        <w:rPr>
          <w:sz w:val="16"/>
        </w:rPr>
        <w:t xml:space="preserve">orce </w:t>
      </w:r>
      <w:r w:rsidRPr="00BF3BB3">
        <w:rPr>
          <w:rStyle w:val="StyleUnderline"/>
        </w:rPr>
        <w:t>is dispatched</w:t>
      </w:r>
      <w:r w:rsidRPr="00BF3BB3">
        <w:rPr>
          <w:sz w:val="16"/>
        </w:rPr>
        <w:t xml:space="preserve"> to the area, </w:t>
      </w:r>
      <w:r w:rsidRPr="00BF3BB3">
        <w:rPr>
          <w:rStyle w:val="StyleUnderline"/>
        </w:rPr>
        <w:t>accompanied by a squadron of Japanese F-15 fighters</w:t>
      </w:r>
      <w:r w:rsidRPr="00BF3BB3">
        <w:rPr>
          <w:sz w:val="16"/>
        </w:rPr>
        <w:t xml:space="preserve">. China maintains its naval ships around the islands and insists that it will not withdraw from the area. As the two militaries appear headed on a collision course, </w:t>
      </w:r>
      <w:r w:rsidRPr="00BF3BB3">
        <w:rPr>
          <w:rStyle w:val="StyleUnderline"/>
        </w:rPr>
        <w:t xml:space="preserve">Tokyo informs Washington that it is finally invoking the mutual defense treaty the two nations have had since 1951. Now the White House has a decision to make.” </w:t>
      </w:r>
      <w:r w:rsidRPr="00BF3BB3">
        <w:rPr>
          <w:sz w:val="16"/>
        </w:rPr>
        <w:t xml:space="preserve">While it is well worth your time to read all the twists and turns, here is the ultimate of spoilers: “The United States sends humanitarian aid and disaster-response teams to Japan to bolster its homeland defense and dispatches the carrier at a safe distance in flight range of the </w:t>
      </w:r>
      <w:proofErr w:type="spellStart"/>
      <w:r w:rsidRPr="00BF3BB3">
        <w:rPr>
          <w:sz w:val="16"/>
        </w:rPr>
        <w:t>Senkakus</w:t>
      </w:r>
      <w:proofErr w:type="spellEnd"/>
      <w:r w:rsidRPr="00BF3BB3">
        <w:rPr>
          <w:sz w:val="16"/>
        </w:rPr>
        <w:t xml:space="preserve">. It also launches targeted, precision strikes on a handful of Chinese missile sites on the coast, clearly explaining to Chinese leadership the limited nature of the measures.” And </w:t>
      </w:r>
      <w:r w:rsidRPr="00BF3BB3">
        <w:rPr>
          <w:rStyle w:val="Emphasis"/>
        </w:rPr>
        <w:t>into hell we descend</w:t>
      </w:r>
      <w:r w:rsidRPr="00BF3BB3">
        <w:rPr>
          <w:sz w:val="16"/>
        </w:rPr>
        <w:t>: “U</w:t>
      </w:r>
      <w:r w:rsidRPr="00BF3BB3">
        <w:rPr>
          <w:rStyle w:val="StyleUnderline"/>
        </w:rPr>
        <w:t>.S. missiles rain down on the Chinese homeland</w:t>
      </w:r>
      <w:r w:rsidRPr="00BF3BB3">
        <w:rPr>
          <w:sz w:val="16"/>
        </w:rPr>
        <w:t xml:space="preserve">; Japanese commercial freighters explode on the high seas; </w:t>
      </w:r>
      <w:r w:rsidRPr="00BF3BB3">
        <w:rPr>
          <w:rStyle w:val="StyleUnderline"/>
        </w:rPr>
        <w:t>China’s shiny new navy is quickly shrinking under relentless undersea attacks.</w:t>
      </w:r>
      <w:r w:rsidRPr="00BF3BB3">
        <w:rPr>
          <w:sz w:val="16"/>
        </w:rPr>
        <w:t xml:space="preserve"> In reprisal</w:t>
      </w:r>
      <w:r w:rsidRPr="00BF3BB3">
        <w:rPr>
          <w:rStyle w:val="StyleUnderline"/>
        </w:rPr>
        <w:t xml:space="preserve">, Chinese forces obliterate </w:t>
      </w:r>
      <w:proofErr w:type="spellStart"/>
      <w:r w:rsidRPr="00BF3BB3">
        <w:rPr>
          <w:rStyle w:val="StyleUnderline"/>
        </w:rPr>
        <w:t>Kadena</w:t>
      </w:r>
      <w:proofErr w:type="spellEnd"/>
      <w:r w:rsidRPr="00BF3BB3">
        <w:rPr>
          <w:rStyle w:val="StyleUnderline"/>
        </w:rPr>
        <w:t xml:space="preserve"> </w:t>
      </w:r>
      <w:r w:rsidRPr="00BF3BB3">
        <w:rPr>
          <w:sz w:val="16"/>
        </w:rPr>
        <w:t xml:space="preserve">Air Base on Okinawa and take a potshot with a carrier-killer missile at the George Washington, damaging it and forcing it out of the area. The casualty toll is appalling on all sides, with thousands dead.” Feel a sense of déjà vu, National Interest readers? It seems good minds think alike, as I explored a very similar scenario back in June of 2014: “Picture it: It's March 1, 2015. Tokyo and Beijing are headed towards what was once the unthinkable. “Over the last several months China has instituted daily non-naval maritime patrols around the hotly disputed </w:t>
      </w:r>
      <w:proofErr w:type="spellStart"/>
      <w:r w:rsidRPr="00BF3BB3">
        <w:rPr>
          <w:sz w:val="16"/>
        </w:rPr>
        <w:t>Senkaku</w:t>
      </w:r>
      <w:proofErr w:type="spellEnd"/>
      <w:r w:rsidRPr="00BF3BB3">
        <w:rPr>
          <w:sz w:val="16"/>
        </w:rPr>
        <w:t>/</w:t>
      </w:r>
      <w:proofErr w:type="spellStart"/>
      <w:r w:rsidRPr="00BF3BB3">
        <w:rPr>
          <w:sz w:val="16"/>
        </w:rPr>
        <w:t>Diaoyu</w:t>
      </w:r>
      <w:proofErr w:type="spellEnd"/>
      <w:r w:rsidRPr="00BF3BB3">
        <w:rPr>
          <w:sz w:val="16"/>
        </w:rPr>
        <w:t xml:space="preserve"> islands. Beijing is even sending fully-fledged naval assets within the islands' 12 mile exclusion zone while its aircraft carrier, the Liaoning, exercised only 50 miles away from the islands back in February — truly the end of Beijing's small-stick diplomatic strategy. “But on 1 March the plot thickens. Two Chinese SU-27 fighters come within 25 feet of a Japanese P-3 Orion surveillance plane just 10 miles west of the </w:t>
      </w:r>
      <w:proofErr w:type="spellStart"/>
      <w:r w:rsidRPr="00BF3BB3">
        <w:rPr>
          <w:sz w:val="16"/>
        </w:rPr>
        <w:t>Senkakus</w:t>
      </w:r>
      <w:proofErr w:type="spellEnd"/>
      <w:r w:rsidRPr="00BF3BB3">
        <w:rPr>
          <w:sz w:val="16"/>
        </w:rPr>
        <w:t xml:space="preserve"> (sound familiar?). The Japanese pilot gets nervous. A slight tweak at the controls and the Japanese plane collides with one of the Chinese fighters. Both aircraft crash into the ocean, with no survivors. "Naturally each side blames the other. Beijing accuses the Japanese pilots of violating Chinese sovereign airspace and violating its Air Defense Identification Zone, or ADIZ. Japan claims the Chinese pilots acted recklessly, flying so close. The media in both countries fan the flames of nationalism. Just 72 hours later, a group of twenty Chinese nationals land on one of the disputed islands under the cover of darkness. Rumors swirl that Beijing knew of the voyage but did nothing to stop it. A Japanese naval task force carrying a small detachment of soldiers is dispatched. Their goal: remove the only residents of the disputed five-island chain. “Beijing threatens force if its citizens are harmed. As Japanese naval forces come within 20 miles of the islands a Chinese J-10 fighter jet buzzes the task force. On its second pass it comes dangerously close to a Japanese destroyer. In a perceived act of self-defense, the destroyer shoots down the aircraft. “Hours later, as Japanese forces begin operations to remove the Chinese nationals from the </w:t>
      </w:r>
      <w:proofErr w:type="spellStart"/>
      <w:r w:rsidRPr="00BF3BB3">
        <w:rPr>
          <w:sz w:val="16"/>
        </w:rPr>
        <w:t>Senkakus</w:t>
      </w:r>
      <w:proofErr w:type="spellEnd"/>
      <w:r w:rsidRPr="00BF3BB3">
        <w:rPr>
          <w:sz w:val="16"/>
        </w:rPr>
        <w:t xml:space="preserve">, Beijing fires a warning shot, a DF-21D or “carrier-killer” missile which hits the ocean just 10 miles away from the Japanese task force. Undeterred, Japanese forces press ahead. Domestic pressure on Chinese leaders becomes intense. They feel they have no choice but to escalate, launching a massive saturation strike with ballistic and cruise missiles against the Japanese task force. Three vessels are hit with heavy loss of life. Global media coverage of the burning hulks and bodies in the water reaches a fever pitch. Prime Minister Abe urgently phones President Obama formally requesting America's help under the terms of the US-Japan alliance — a 3am call no president would ever wish to receive. War in Asia seems imminent.” So what to make of all this crazy block quoting? Simple: a </w:t>
      </w:r>
      <w:r w:rsidRPr="00BF3BB3">
        <w:rPr>
          <w:rStyle w:val="StyleUnderline"/>
        </w:rPr>
        <w:t>conflict in Asia</w:t>
      </w:r>
      <w:r w:rsidRPr="00BF3BB3">
        <w:rPr>
          <w:sz w:val="16"/>
        </w:rPr>
        <w:t>—which would make problems like ISIS seem like mere child's play—</w:t>
      </w:r>
      <w:r w:rsidRPr="00BF3BB3">
        <w:rPr>
          <w:rStyle w:val="Emphasis"/>
        </w:rPr>
        <w:t>is only an incident away</w:t>
      </w:r>
      <w:r w:rsidRPr="00BF3BB3">
        <w:rPr>
          <w:sz w:val="16"/>
        </w:rPr>
        <w:t xml:space="preserve">. And make no mistake about it, </w:t>
      </w:r>
      <w:r w:rsidRPr="00BF3BB3">
        <w:rPr>
          <w:rStyle w:val="StyleUnderline"/>
        </w:rPr>
        <w:t>such a conflict, considering that the U</w:t>
      </w:r>
      <w:r w:rsidRPr="00BF3BB3">
        <w:rPr>
          <w:sz w:val="16"/>
        </w:rPr>
        <w:t xml:space="preserve">nited </w:t>
      </w:r>
      <w:r w:rsidRPr="00BF3BB3">
        <w:rPr>
          <w:rStyle w:val="StyleUnderline"/>
        </w:rPr>
        <w:t>S</w:t>
      </w:r>
      <w:r w:rsidRPr="00BF3BB3">
        <w:rPr>
          <w:sz w:val="16"/>
        </w:rPr>
        <w:t xml:space="preserve">tates </w:t>
      </w:r>
      <w:r w:rsidRPr="00BF3BB3">
        <w:rPr>
          <w:rStyle w:val="StyleUnderline"/>
        </w:rPr>
        <w:t>and China are armed with nuclear weapons, would be a frightening affair</w:t>
      </w:r>
      <w:r w:rsidRPr="00BF3BB3">
        <w:rPr>
          <w:sz w:val="16"/>
        </w:rPr>
        <w:t xml:space="preserve">. Food for thought as we contemplate other pressing national security challenges—for if </w:t>
      </w:r>
      <w:r w:rsidRPr="00BF3BB3">
        <w:rPr>
          <w:rStyle w:val="StyleUnderline"/>
        </w:rPr>
        <w:t>Asia was ever to be engulfed in the flames of great power war only bad things would result, with millions of lives in the balance.</w:t>
      </w:r>
    </w:p>
    <w:p w:rsidR="00BF3BB3" w:rsidRPr="00BF3BB3" w:rsidRDefault="00F309C7" w:rsidP="00F309C7">
      <w:pPr>
        <w:pStyle w:val="Heading2"/>
      </w:pPr>
      <w:r>
        <w:lastRenderedPageBreak/>
        <w:t>Solvency</w:t>
      </w:r>
    </w:p>
    <w:p w:rsidR="00BF3BB3" w:rsidRPr="00BF3BB3" w:rsidRDefault="00BF3BB3" w:rsidP="00BF3BB3"/>
    <w:p w:rsidR="00BF3BB3" w:rsidRPr="00BF3BB3" w:rsidRDefault="00BF3BB3" w:rsidP="00BF3BB3">
      <w:pPr>
        <w:pStyle w:val="Heading3"/>
      </w:pPr>
      <w:r>
        <w:lastRenderedPageBreak/>
        <w:t xml:space="preserve">Ext – </w:t>
      </w:r>
      <w:r w:rsidRPr="00BF3BB3">
        <w:t>Say Yes</w:t>
      </w:r>
    </w:p>
    <w:p w:rsidR="00BF3BB3" w:rsidRPr="00BF3BB3" w:rsidRDefault="00BF3BB3" w:rsidP="00BF3BB3"/>
    <w:p w:rsidR="00BF3BB3" w:rsidRPr="00BF3BB3" w:rsidRDefault="00BF3BB3" w:rsidP="00BF3BB3"/>
    <w:p w:rsidR="00BF3BB3" w:rsidRPr="00BF3BB3" w:rsidRDefault="00BF3BB3" w:rsidP="00BF3BB3">
      <w:pPr>
        <w:pStyle w:val="Heading4"/>
      </w:pPr>
      <w:r w:rsidRPr="00BF3BB3">
        <w:t>President Xi is willing to cooperate with the US on climate change – China says yes</w:t>
      </w:r>
    </w:p>
    <w:p w:rsidR="00BF3BB3" w:rsidRPr="00BF3BB3" w:rsidRDefault="00BF3BB3" w:rsidP="00BF3BB3">
      <w:pPr>
        <w:rPr>
          <w:sz w:val="16"/>
          <w:szCs w:val="16"/>
        </w:rPr>
      </w:pPr>
      <w:r w:rsidRPr="00BF3BB3">
        <w:rPr>
          <w:b/>
          <w:sz w:val="26"/>
          <w:szCs w:val="26"/>
        </w:rPr>
        <w:t>He and Yue 15</w:t>
      </w:r>
      <w:r w:rsidRPr="00BF3BB3">
        <w:rPr>
          <w:sz w:val="16"/>
          <w:szCs w:val="16"/>
        </w:rPr>
        <w:t xml:space="preserve"> (Amy He and </w:t>
      </w:r>
      <w:proofErr w:type="spellStart"/>
      <w:r w:rsidRPr="00BF3BB3">
        <w:rPr>
          <w:sz w:val="16"/>
          <w:szCs w:val="16"/>
        </w:rPr>
        <w:t>Niu</w:t>
      </w:r>
      <w:proofErr w:type="spellEnd"/>
      <w:r w:rsidRPr="00BF3BB3">
        <w:rPr>
          <w:sz w:val="16"/>
          <w:szCs w:val="16"/>
        </w:rPr>
        <w:t xml:space="preserve"> Yue, writers for </w:t>
      </w:r>
      <w:proofErr w:type="spellStart"/>
      <w:r w:rsidRPr="00BF3BB3">
        <w:rPr>
          <w:sz w:val="16"/>
          <w:szCs w:val="16"/>
        </w:rPr>
        <w:t>Chinadaily</w:t>
      </w:r>
      <w:proofErr w:type="spellEnd"/>
      <w:r w:rsidRPr="00BF3BB3">
        <w:rPr>
          <w:sz w:val="16"/>
          <w:szCs w:val="16"/>
        </w:rPr>
        <w:t xml:space="preserve"> news, 9/28, “Xi: China will do its part on climate change”, </w:t>
      </w:r>
      <w:hyperlink r:id="rId74" w:history="1">
        <w:r w:rsidRPr="00BF3BB3">
          <w:rPr>
            <w:rStyle w:val="Hyperlink"/>
            <w:sz w:val="16"/>
            <w:szCs w:val="16"/>
          </w:rPr>
          <w:t>http://www.chinadaily.com.cn/kindle/2015-09/28/content_22001507.htm</w:t>
        </w:r>
      </w:hyperlink>
      <w:r w:rsidRPr="00BF3BB3">
        <w:rPr>
          <w:sz w:val="16"/>
          <w:szCs w:val="16"/>
        </w:rPr>
        <w:t>, Adams)</w:t>
      </w:r>
    </w:p>
    <w:p w:rsidR="00BF3BB3" w:rsidRPr="00BF3BB3" w:rsidRDefault="00BF3BB3" w:rsidP="00BF3BB3">
      <w:pPr>
        <w:rPr>
          <w:sz w:val="12"/>
        </w:rPr>
      </w:pPr>
      <w:r w:rsidRPr="00BF3BB3">
        <w:rPr>
          <w:u w:val="single"/>
        </w:rPr>
        <w:t xml:space="preserve">President Xi </w:t>
      </w:r>
      <w:proofErr w:type="spellStart"/>
      <w:r w:rsidRPr="00BF3BB3">
        <w:rPr>
          <w:u w:val="single"/>
        </w:rPr>
        <w:t>Jinping</w:t>
      </w:r>
      <w:proofErr w:type="spellEnd"/>
      <w:r w:rsidRPr="00BF3BB3">
        <w:rPr>
          <w:u w:val="single"/>
        </w:rPr>
        <w:t xml:space="preserve"> said on Sunday that China is willing to cooperate with other countries to tackle climate change during the process of implementing post-2015 development-agenda goals. Xi said during a working luncheon on climate change at the United Nations in New York that China is willing to take on responsibilities that suit its national conditions</w:t>
      </w:r>
      <w:r w:rsidRPr="00BF3BB3">
        <w:rPr>
          <w:sz w:val="12"/>
        </w:rPr>
        <w:t xml:space="preserve">, and that it will promote the South-South Cooperation climate-change fund to help developing countries deal with the issue. Xi joined other leaders, including </w:t>
      </w:r>
      <w:proofErr w:type="spellStart"/>
      <w:r w:rsidRPr="00BF3BB3">
        <w:rPr>
          <w:sz w:val="12"/>
        </w:rPr>
        <w:t>Ollanta</w:t>
      </w:r>
      <w:proofErr w:type="spellEnd"/>
      <w:r w:rsidRPr="00BF3BB3">
        <w:rPr>
          <w:sz w:val="12"/>
        </w:rPr>
        <w:t xml:space="preserve"> </w:t>
      </w:r>
      <w:proofErr w:type="spellStart"/>
      <w:r w:rsidRPr="00BF3BB3">
        <w:rPr>
          <w:sz w:val="12"/>
        </w:rPr>
        <w:t>Humala</w:t>
      </w:r>
      <w:proofErr w:type="spellEnd"/>
      <w:r w:rsidRPr="00BF3BB3">
        <w:rPr>
          <w:sz w:val="12"/>
        </w:rPr>
        <w:t xml:space="preserve">, president of Peru, host country of the 2014 climate change conference; </w:t>
      </w:r>
      <w:proofErr w:type="spellStart"/>
      <w:r w:rsidRPr="00BF3BB3">
        <w:rPr>
          <w:sz w:val="12"/>
        </w:rPr>
        <w:t>Franois</w:t>
      </w:r>
      <w:proofErr w:type="spellEnd"/>
      <w:r w:rsidRPr="00BF3BB3">
        <w:rPr>
          <w:sz w:val="12"/>
        </w:rPr>
        <w:t xml:space="preserve"> </w:t>
      </w:r>
      <w:proofErr w:type="spellStart"/>
      <w:r w:rsidRPr="00BF3BB3">
        <w:rPr>
          <w:sz w:val="12"/>
        </w:rPr>
        <w:t>Hollande</w:t>
      </w:r>
      <w:proofErr w:type="spellEnd"/>
      <w:r w:rsidRPr="00BF3BB3">
        <w:rPr>
          <w:sz w:val="12"/>
        </w:rPr>
        <w:t xml:space="preserve">, president of France, host country of this year's climate change conference, and 30 other representatives. </w:t>
      </w:r>
      <w:r w:rsidRPr="00BF3BB3">
        <w:rPr>
          <w:u w:val="single"/>
        </w:rPr>
        <w:t>Xi said that the Paris agreement will allow the international community to seek a new direction for green, low-carbon development. The climate talks should obey the principles and rules of the UN Framework Convention on Climate Change, he said, particularly the principle on common but differentiated responsibilities, which says that countries with different economic, social, and historical backgrounds should contribute according to their differences. Developed countries should fulfill their obligations on funds and techniques, he said, following through with the commitment to provide $100 billion each year until 2020 for the Green Climate Fund and transferring climate-friendly techniques to developing countries. China said in its intended nationally determined contribution submitted earlier this year that it will increase the share of non-fossil fuels in its energy mix by the year 2030, peak emissions by 2030, and reduce carbon emissions per unit of GDP by 60-65 percent by 2030 from 2005 levels.</w:t>
      </w:r>
      <w:r w:rsidRPr="00BF3BB3">
        <w:rPr>
          <w:sz w:val="12"/>
        </w:rPr>
        <w:t xml:space="preserve"> UN Secretary-General Ban Ki-moon said in a press briefing after the luncheon that the discussion was "fruitful" and that leaders "expressed their resolve to finalize a durable, meaningful agreement in Paris that applies to all countries". Ban said that a Paris agreement and the 2030 sustainable development agenda are mutually supportive and "</w:t>
      </w:r>
      <w:proofErr w:type="spellStart"/>
      <w:r w:rsidRPr="00BF3BB3">
        <w:rPr>
          <w:sz w:val="12"/>
        </w:rPr>
        <w:t>indispensible</w:t>
      </w:r>
      <w:proofErr w:type="spellEnd"/>
      <w:r w:rsidRPr="00BF3BB3">
        <w:rPr>
          <w:sz w:val="12"/>
        </w:rPr>
        <w:t>" for a transition to a low-emission climate. "</w:t>
      </w:r>
      <w:r w:rsidRPr="00BF3BB3">
        <w:rPr>
          <w:u w:val="single"/>
        </w:rPr>
        <w:t>Leaders voiced broad support for a durable agreement that will accelerate investments in clean energy and spur a global, low-carbon transformation well before the end of the century</w:t>
      </w:r>
      <w:r w:rsidRPr="00BF3BB3">
        <w:rPr>
          <w:sz w:val="12"/>
        </w:rPr>
        <w:t>, consistent with a below 2C pathway," he said.</w:t>
      </w:r>
    </w:p>
    <w:p w:rsidR="00BF3BB3" w:rsidRPr="00BF3BB3" w:rsidRDefault="00BF3BB3" w:rsidP="00BF3BB3"/>
    <w:p w:rsidR="00BF3BB3" w:rsidRPr="00BF3BB3" w:rsidRDefault="00BF3BB3" w:rsidP="00BF3BB3">
      <w:pPr>
        <w:pStyle w:val="Heading4"/>
      </w:pPr>
      <w:r w:rsidRPr="00BF3BB3">
        <w:t>Domestic incentive means China says yes</w:t>
      </w:r>
    </w:p>
    <w:p w:rsidR="00BF3BB3" w:rsidRPr="00BF3BB3" w:rsidRDefault="00BF3BB3" w:rsidP="00BF3BB3">
      <w:pPr>
        <w:pStyle w:val="NormalWeb"/>
        <w:shd w:val="clear" w:color="auto" w:fill="FFFFFF"/>
        <w:spacing w:before="0" w:beforeAutospacing="0" w:after="150" w:afterAutospacing="0" w:line="315" w:lineRule="atLeast"/>
        <w:rPr>
          <w:rStyle w:val="Style13ptBold"/>
          <w:rFonts w:ascii="Arial" w:hAnsi="Arial" w:cs="Arial"/>
          <w:b w:val="0"/>
          <w:bCs w:val="0"/>
          <w:sz w:val="21"/>
          <w:szCs w:val="21"/>
        </w:rPr>
      </w:pPr>
      <w:r w:rsidRPr="00BF3BB3">
        <w:rPr>
          <w:rStyle w:val="Style13ptBold"/>
          <w:rFonts w:asciiTheme="minorHAnsi" w:hAnsiTheme="minorHAnsi"/>
        </w:rPr>
        <w:t>Leal-</w:t>
      </w:r>
      <w:proofErr w:type="spellStart"/>
      <w:r w:rsidRPr="00BF3BB3">
        <w:rPr>
          <w:rStyle w:val="Style13ptBold"/>
          <w:rFonts w:asciiTheme="minorHAnsi" w:hAnsiTheme="minorHAnsi"/>
        </w:rPr>
        <w:t>Arcas</w:t>
      </w:r>
      <w:proofErr w:type="spellEnd"/>
      <w:r w:rsidRPr="00BF3BB3">
        <w:rPr>
          <w:rStyle w:val="Style13ptBold"/>
          <w:rFonts w:asciiTheme="minorHAnsi" w:hAnsiTheme="minorHAnsi"/>
        </w:rPr>
        <w:t xml:space="preserve"> and </w:t>
      </w:r>
      <w:proofErr w:type="spellStart"/>
      <w:r w:rsidRPr="00BF3BB3">
        <w:rPr>
          <w:rStyle w:val="Style13ptBold"/>
          <w:rFonts w:asciiTheme="minorHAnsi" w:hAnsiTheme="minorHAnsi"/>
        </w:rPr>
        <w:t>Carafa</w:t>
      </w:r>
      <w:proofErr w:type="spellEnd"/>
      <w:r w:rsidRPr="00BF3BB3">
        <w:rPr>
          <w:rStyle w:val="Style13ptBold"/>
          <w:rFonts w:asciiTheme="minorHAnsi" w:hAnsiTheme="minorHAnsi"/>
        </w:rPr>
        <w:t xml:space="preserve"> 14 </w:t>
      </w:r>
      <w:r w:rsidRPr="00BF3BB3">
        <w:rPr>
          <w:rStyle w:val="Style13ptBold"/>
          <w:rFonts w:asciiTheme="minorHAnsi" w:hAnsiTheme="minorHAnsi"/>
          <w:b w:val="0"/>
        </w:rPr>
        <w:t>(</w:t>
      </w:r>
      <w:r w:rsidRPr="00BF3BB3">
        <w:rPr>
          <w:rStyle w:val="Style13ptBold"/>
          <w:rFonts w:asciiTheme="minorHAnsi" w:hAnsiTheme="minorHAnsi"/>
          <w:b w:val="0"/>
          <w:sz w:val="20"/>
          <w:szCs w:val="20"/>
        </w:rPr>
        <w:t>Rafael Leal-</w:t>
      </w:r>
      <w:proofErr w:type="spellStart"/>
      <w:r w:rsidRPr="00BF3BB3">
        <w:rPr>
          <w:rStyle w:val="Style13ptBold"/>
          <w:rFonts w:asciiTheme="minorHAnsi" w:hAnsiTheme="minorHAnsi"/>
          <w:b w:val="0"/>
          <w:sz w:val="20"/>
          <w:szCs w:val="20"/>
        </w:rPr>
        <w:t>Arcas</w:t>
      </w:r>
      <w:proofErr w:type="spellEnd"/>
      <w:r w:rsidRPr="00BF3BB3">
        <w:rPr>
          <w:rStyle w:val="Style13ptBold"/>
          <w:rFonts w:asciiTheme="minorHAnsi" w:hAnsiTheme="minorHAnsi"/>
          <w:b w:val="0"/>
          <w:sz w:val="20"/>
          <w:szCs w:val="20"/>
        </w:rPr>
        <w:t xml:space="preserve"> </w:t>
      </w:r>
      <w:r w:rsidRPr="00BF3BB3">
        <w:rPr>
          <w:rFonts w:asciiTheme="minorHAnsi" w:hAnsiTheme="minorHAnsi" w:cs="Arial"/>
          <w:sz w:val="20"/>
          <w:szCs w:val="20"/>
        </w:rPr>
        <w:t xml:space="preserve">is Professor of European and International Economic Law and the Director of Research at QMUL's Centre for Commercial Law Studies (CCLS) and is the </w:t>
      </w:r>
      <w:proofErr w:type="spellStart"/>
      <w:r w:rsidRPr="00BF3BB3">
        <w:rPr>
          <w:rFonts w:asciiTheme="minorHAnsi" w:hAnsiTheme="minorHAnsi" w:cs="Arial"/>
          <w:sz w:val="20"/>
          <w:szCs w:val="20"/>
        </w:rPr>
        <w:t>convenor</w:t>
      </w:r>
      <w:proofErr w:type="spellEnd"/>
      <w:r w:rsidRPr="00BF3BB3">
        <w:rPr>
          <w:rFonts w:asciiTheme="minorHAnsi" w:hAnsiTheme="minorHAnsi" w:cs="Arial"/>
          <w:sz w:val="20"/>
          <w:szCs w:val="20"/>
        </w:rPr>
        <w:t xml:space="preserve"> of, the courses International Economic Law and the External Relations Law of the European Union in the LLM program</w:t>
      </w:r>
      <w:r w:rsidRPr="00BF3BB3">
        <w:rPr>
          <w:rStyle w:val="Style13ptBold"/>
          <w:rFonts w:asciiTheme="minorHAnsi" w:hAnsiTheme="minorHAnsi"/>
          <w:b w:val="0"/>
          <w:sz w:val="20"/>
          <w:szCs w:val="20"/>
        </w:rPr>
        <w:t xml:space="preserve">, </w:t>
      </w:r>
      <w:r w:rsidRPr="00BF3BB3">
        <w:rPr>
          <w:rFonts w:asciiTheme="minorHAnsi" w:hAnsiTheme="minorHAnsi" w:cs="Arial"/>
          <w:sz w:val="20"/>
          <w:szCs w:val="20"/>
        </w:rPr>
        <w:t xml:space="preserve">Luigi </w:t>
      </w:r>
      <w:proofErr w:type="spellStart"/>
      <w:r w:rsidRPr="00BF3BB3">
        <w:rPr>
          <w:rFonts w:asciiTheme="minorHAnsi" w:hAnsiTheme="minorHAnsi" w:cs="Arial"/>
          <w:sz w:val="20"/>
          <w:szCs w:val="20"/>
        </w:rPr>
        <w:t>Carafa</w:t>
      </w:r>
      <w:proofErr w:type="spellEnd"/>
      <w:r w:rsidRPr="00BF3BB3">
        <w:rPr>
          <w:rFonts w:asciiTheme="minorHAnsi" w:hAnsiTheme="minorHAnsi" w:cs="Arial"/>
          <w:sz w:val="20"/>
          <w:szCs w:val="20"/>
        </w:rPr>
        <w:t xml:space="preserve"> is research fellow at the Barcelona Centre for International Affairs (CIDOB) where he is in charge of energy and climate change. He is co-convener of Barcelona Climate Futures, a dialogue space on the new global climate governance, “</w:t>
      </w:r>
      <w:r w:rsidRPr="00BF3BB3">
        <w:rPr>
          <w:rFonts w:asciiTheme="minorHAnsi" w:hAnsiTheme="minorHAnsi"/>
          <w:sz w:val="20"/>
          <w:szCs w:val="20"/>
        </w:rPr>
        <w:t>Road to Paris COP21: Towards Soft Global Governance for Climate Change?”, http://poseidon01.ssrn.com/delivery.php?ID=732088024087093089122075093122110089026050064018017000018000127126009088069006105120099022017062023057007116019121022080082094051090012016041007116070113117112008068012087073001082113024121083075026000001031122022002016115004080007109068067075100031&amp;EXT=pdf)</w:t>
      </w:r>
    </w:p>
    <w:p w:rsidR="00BF3BB3" w:rsidRPr="00BF3BB3" w:rsidRDefault="00BF3BB3" w:rsidP="00BF3BB3">
      <w:pPr>
        <w:rPr>
          <w:rFonts w:asciiTheme="minorHAnsi" w:hAnsiTheme="minorHAnsi"/>
          <w:sz w:val="16"/>
          <w:szCs w:val="24"/>
        </w:rPr>
      </w:pPr>
      <w:r w:rsidRPr="00BF3BB3">
        <w:rPr>
          <w:rStyle w:val="StyleUnderline"/>
        </w:rPr>
        <w:t>China is the world’s</w:t>
      </w:r>
      <w:r w:rsidRPr="00BF3BB3">
        <w:rPr>
          <w:rFonts w:asciiTheme="minorHAnsi" w:hAnsiTheme="minorHAnsi"/>
          <w:sz w:val="16"/>
          <w:szCs w:val="24"/>
        </w:rPr>
        <w:t xml:space="preserve"> </w:t>
      </w:r>
      <w:r w:rsidRPr="00BF3BB3">
        <w:rPr>
          <w:rStyle w:val="StyleUnderline"/>
        </w:rPr>
        <w:t>largest</w:t>
      </w:r>
      <w:r w:rsidRPr="00BF3BB3">
        <w:rPr>
          <w:rFonts w:asciiTheme="minorHAnsi" w:hAnsiTheme="minorHAnsi"/>
          <w:sz w:val="16"/>
          <w:szCs w:val="24"/>
        </w:rPr>
        <w:t xml:space="preserve"> </w:t>
      </w:r>
      <w:r w:rsidRPr="00BF3BB3">
        <w:rPr>
          <w:rStyle w:val="StyleUnderline"/>
        </w:rPr>
        <w:t>emitter</w:t>
      </w:r>
      <w:r w:rsidRPr="00BF3BB3">
        <w:rPr>
          <w:rFonts w:asciiTheme="minorHAnsi" w:hAnsiTheme="minorHAnsi"/>
          <w:sz w:val="16"/>
          <w:szCs w:val="24"/>
        </w:rPr>
        <w:t xml:space="preserve"> </w:t>
      </w:r>
      <w:r w:rsidRPr="00BF3BB3">
        <w:rPr>
          <w:rStyle w:val="StyleUnderline"/>
        </w:rPr>
        <w:t>of</w:t>
      </w:r>
      <w:r w:rsidRPr="00BF3BB3">
        <w:rPr>
          <w:rFonts w:asciiTheme="minorHAnsi" w:hAnsiTheme="minorHAnsi"/>
          <w:sz w:val="16"/>
          <w:szCs w:val="24"/>
        </w:rPr>
        <w:t xml:space="preserve"> </w:t>
      </w:r>
      <w:r w:rsidRPr="00BF3BB3">
        <w:rPr>
          <w:rStyle w:val="StyleUnderline"/>
        </w:rPr>
        <w:t>CO2,</w:t>
      </w:r>
      <w:r w:rsidRPr="00BF3BB3">
        <w:rPr>
          <w:rFonts w:asciiTheme="minorHAnsi" w:hAnsiTheme="minorHAnsi"/>
          <w:sz w:val="16"/>
          <w:szCs w:val="24"/>
        </w:rPr>
        <w:t xml:space="preserve"> </w:t>
      </w:r>
      <w:r w:rsidRPr="00BF3BB3">
        <w:rPr>
          <w:rStyle w:val="StyleUnderline"/>
        </w:rPr>
        <w:t>accounting for</w:t>
      </w:r>
      <w:r w:rsidRPr="00BF3BB3">
        <w:rPr>
          <w:rFonts w:asciiTheme="minorHAnsi" w:hAnsiTheme="minorHAnsi"/>
          <w:sz w:val="16"/>
          <w:szCs w:val="24"/>
        </w:rPr>
        <w:t xml:space="preserve"> </w:t>
      </w:r>
      <w:r w:rsidRPr="00BF3BB3">
        <w:rPr>
          <w:rStyle w:val="StyleUnderline"/>
        </w:rPr>
        <w:t>nearly</w:t>
      </w:r>
      <w:r w:rsidRPr="00BF3BB3">
        <w:rPr>
          <w:rFonts w:asciiTheme="minorHAnsi" w:hAnsiTheme="minorHAnsi"/>
          <w:sz w:val="16"/>
          <w:szCs w:val="24"/>
        </w:rPr>
        <w:t xml:space="preserve"> </w:t>
      </w:r>
      <w:r w:rsidRPr="00BF3BB3">
        <w:rPr>
          <w:rStyle w:val="StyleUnderline"/>
        </w:rPr>
        <w:t>28</w:t>
      </w:r>
      <w:r w:rsidRPr="00BF3BB3">
        <w:rPr>
          <w:rFonts w:asciiTheme="minorHAnsi" w:hAnsiTheme="minorHAnsi"/>
          <w:sz w:val="16"/>
          <w:szCs w:val="24"/>
        </w:rPr>
        <w:t xml:space="preserve"> </w:t>
      </w:r>
      <w:r w:rsidRPr="00BF3BB3">
        <w:rPr>
          <w:rStyle w:val="StyleUnderline"/>
        </w:rPr>
        <w:t>per</w:t>
      </w:r>
      <w:r w:rsidRPr="00BF3BB3">
        <w:rPr>
          <w:rFonts w:asciiTheme="minorHAnsi" w:hAnsiTheme="minorHAnsi"/>
          <w:sz w:val="16"/>
          <w:szCs w:val="24"/>
        </w:rPr>
        <w:t xml:space="preserve"> </w:t>
      </w:r>
      <w:r w:rsidRPr="00BF3BB3">
        <w:rPr>
          <w:rStyle w:val="StyleUnderline"/>
        </w:rPr>
        <w:t>cent</w:t>
      </w:r>
      <w:r w:rsidRPr="00BF3BB3">
        <w:rPr>
          <w:rFonts w:asciiTheme="minorHAnsi" w:hAnsiTheme="minorHAnsi"/>
          <w:sz w:val="16"/>
          <w:szCs w:val="24"/>
        </w:rPr>
        <w:t xml:space="preserve"> </w:t>
      </w:r>
      <w:r w:rsidRPr="00BF3BB3">
        <w:rPr>
          <w:rStyle w:val="StyleUnderline"/>
        </w:rPr>
        <w:t>of</w:t>
      </w:r>
      <w:r w:rsidRPr="00BF3BB3">
        <w:rPr>
          <w:rFonts w:asciiTheme="minorHAnsi" w:hAnsiTheme="minorHAnsi"/>
          <w:sz w:val="16"/>
          <w:szCs w:val="24"/>
        </w:rPr>
        <w:t xml:space="preserve"> </w:t>
      </w:r>
      <w:r w:rsidRPr="00BF3BB3">
        <w:rPr>
          <w:rStyle w:val="StyleUnderline"/>
        </w:rPr>
        <w:t>total</w:t>
      </w:r>
      <w:r w:rsidRPr="00BF3BB3">
        <w:rPr>
          <w:rFonts w:asciiTheme="minorHAnsi" w:hAnsiTheme="minorHAnsi"/>
          <w:sz w:val="16"/>
          <w:szCs w:val="24"/>
        </w:rPr>
        <w:t xml:space="preserve"> </w:t>
      </w:r>
      <w:r w:rsidRPr="00BF3BB3">
        <w:rPr>
          <w:rStyle w:val="StyleUnderline"/>
        </w:rPr>
        <w:t>global</w:t>
      </w:r>
      <w:r w:rsidRPr="00BF3BB3">
        <w:rPr>
          <w:rFonts w:asciiTheme="minorHAnsi" w:hAnsiTheme="minorHAnsi"/>
          <w:sz w:val="16"/>
          <w:szCs w:val="24"/>
        </w:rPr>
        <w:t xml:space="preserve"> </w:t>
      </w:r>
      <w:r w:rsidRPr="00BF3BB3">
        <w:rPr>
          <w:rStyle w:val="StyleUnderline"/>
        </w:rPr>
        <w:t>carbon</w:t>
      </w:r>
      <w:r w:rsidRPr="00BF3BB3">
        <w:rPr>
          <w:rFonts w:asciiTheme="minorHAnsi" w:hAnsiTheme="minorHAnsi"/>
          <w:sz w:val="16"/>
          <w:szCs w:val="24"/>
        </w:rPr>
        <w:t xml:space="preserve"> </w:t>
      </w:r>
      <w:r w:rsidRPr="00BF3BB3">
        <w:rPr>
          <w:rStyle w:val="StyleUnderline"/>
        </w:rPr>
        <w:t>emissions</w:t>
      </w:r>
      <w:r w:rsidRPr="00BF3BB3">
        <w:rPr>
          <w:rFonts w:asciiTheme="minorHAnsi" w:hAnsiTheme="minorHAnsi"/>
          <w:sz w:val="16"/>
          <w:szCs w:val="24"/>
        </w:rPr>
        <w:t xml:space="preserve">. </w:t>
      </w:r>
      <w:r w:rsidRPr="00BF3BB3">
        <w:rPr>
          <w:rStyle w:val="StyleUnderline"/>
        </w:rPr>
        <w:t>As</w:t>
      </w:r>
      <w:r w:rsidRPr="00BF3BB3">
        <w:rPr>
          <w:rFonts w:asciiTheme="minorHAnsi" w:hAnsiTheme="minorHAnsi"/>
          <w:sz w:val="16"/>
          <w:szCs w:val="24"/>
        </w:rPr>
        <w:t xml:space="preserve"> </w:t>
      </w:r>
      <w:r w:rsidRPr="00BF3BB3">
        <w:rPr>
          <w:rStyle w:val="StyleUnderline"/>
        </w:rPr>
        <w:t>a</w:t>
      </w:r>
      <w:r w:rsidRPr="00BF3BB3">
        <w:rPr>
          <w:rFonts w:asciiTheme="minorHAnsi" w:hAnsiTheme="minorHAnsi"/>
          <w:sz w:val="16"/>
          <w:szCs w:val="24"/>
        </w:rPr>
        <w:t xml:space="preserve"> </w:t>
      </w:r>
      <w:r w:rsidRPr="00BF3BB3">
        <w:rPr>
          <w:rStyle w:val="StyleUnderline"/>
        </w:rPr>
        <w:t>result,</w:t>
      </w:r>
      <w:r w:rsidRPr="00BF3BB3">
        <w:rPr>
          <w:rFonts w:asciiTheme="minorHAnsi" w:hAnsiTheme="minorHAnsi"/>
          <w:sz w:val="16"/>
          <w:szCs w:val="24"/>
        </w:rPr>
        <w:t xml:space="preserve"> </w:t>
      </w:r>
      <w:r w:rsidRPr="00BF3BB3">
        <w:rPr>
          <w:rStyle w:val="StyleUnderline"/>
        </w:rPr>
        <w:t>China</w:t>
      </w:r>
      <w:r w:rsidRPr="00BF3BB3">
        <w:rPr>
          <w:rFonts w:asciiTheme="minorHAnsi" w:hAnsiTheme="minorHAnsi"/>
          <w:sz w:val="16"/>
          <w:szCs w:val="24"/>
        </w:rPr>
        <w:t xml:space="preserve"> </w:t>
      </w:r>
      <w:r w:rsidRPr="00BF3BB3">
        <w:rPr>
          <w:rStyle w:val="StyleUnderline"/>
        </w:rPr>
        <w:t>is</w:t>
      </w:r>
      <w:r w:rsidRPr="00BF3BB3">
        <w:rPr>
          <w:rFonts w:asciiTheme="minorHAnsi" w:hAnsiTheme="minorHAnsi"/>
          <w:sz w:val="16"/>
          <w:szCs w:val="24"/>
        </w:rPr>
        <w:t xml:space="preserve"> </w:t>
      </w:r>
      <w:r w:rsidRPr="00BF3BB3">
        <w:rPr>
          <w:rStyle w:val="StyleUnderline"/>
        </w:rPr>
        <w:t>crucial</w:t>
      </w:r>
      <w:r w:rsidRPr="00BF3BB3">
        <w:rPr>
          <w:rFonts w:asciiTheme="minorHAnsi" w:hAnsiTheme="minorHAnsi"/>
          <w:sz w:val="16"/>
          <w:szCs w:val="24"/>
        </w:rPr>
        <w:t xml:space="preserve"> for the success of COP21. What is absurd is that </w:t>
      </w:r>
      <w:r w:rsidRPr="00BF3BB3">
        <w:rPr>
          <w:rStyle w:val="StyleUnderline"/>
        </w:rPr>
        <w:t>the</w:t>
      </w:r>
      <w:r w:rsidRPr="00BF3BB3">
        <w:rPr>
          <w:rFonts w:asciiTheme="minorHAnsi" w:hAnsiTheme="minorHAnsi"/>
          <w:sz w:val="16"/>
          <w:szCs w:val="24"/>
        </w:rPr>
        <w:t xml:space="preserve"> </w:t>
      </w:r>
      <w:r w:rsidRPr="00BF3BB3">
        <w:rPr>
          <w:rStyle w:val="StyleUnderline"/>
        </w:rPr>
        <w:t>big</w:t>
      </w:r>
      <w:r w:rsidRPr="00BF3BB3">
        <w:rPr>
          <w:rFonts w:asciiTheme="minorHAnsi" w:hAnsiTheme="minorHAnsi"/>
          <w:sz w:val="16"/>
          <w:szCs w:val="24"/>
        </w:rPr>
        <w:t xml:space="preserve"> </w:t>
      </w:r>
      <w:r w:rsidRPr="00BF3BB3">
        <w:rPr>
          <w:rStyle w:val="StyleUnderline"/>
        </w:rPr>
        <w:t>titan</w:t>
      </w:r>
      <w:r w:rsidRPr="00BF3BB3">
        <w:rPr>
          <w:rFonts w:asciiTheme="minorHAnsi" w:hAnsiTheme="minorHAnsi"/>
          <w:sz w:val="16"/>
          <w:szCs w:val="24"/>
        </w:rPr>
        <w:t xml:space="preserve"> </w:t>
      </w:r>
      <w:r w:rsidRPr="00BF3BB3">
        <w:rPr>
          <w:rStyle w:val="StyleUnderline"/>
        </w:rPr>
        <w:t>is</w:t>
      </w:r>
      <w:r w:rsidRPr="00BF3BB3">
        <w:rPr>
          <w:rFonts w:asciiTheme="minorHAnsi" w:hAnsiTheme="minorHAnsi"/>
          <w:sz w:val="16"/>
          <w:szCs w:val="24"/>
        </w:rPr>
        <w:t xml:space="preserve"> </w:t>
      </w:r>
      <w:r w:rsidRPr="00BF3BB3">
        <w:rPr>
          <w:rStyle w:val="StyleUnderline"/>
        </w:rPr>
        <w:t>not bound</w:t>
      </w:r>
      <w:r w:rsidRPr="00BF3BB3">
        <w:rPr>
          <w:rFonts w:asciiTheme="minorHAnsi" w:hAnsiTheme="minorHAnsi"/>
          <w:sz w:val="16"/>
          <w:szCs w:val="24"/>
        </w:rPr>
        <w:t xml:space="preserve"> </w:t>
      </w:r>
      <w:r w:rsidRPr="00BF3BB3">
        <w:rPr>
          <w:rStyle w:val="StyleUnderline"/>
        </w:rPr>
        <w:t>by</w:t>
      </w:r>
      <w:r w:rsidRPr="00BF3BB3">
        <w:rPr>
          <w:rFonts w:asciiTheme="minorHAnsi" w:hAnsiTheme="minorHAnsi"/>
          <w:sz w:val="16"/>
          <w:szCs w:val="24"/>
        </w:rPr>
        <w:t xml:space="preserve"> </w:t>
      </w:r>
      <w:proofErr w:type="spellStart"/>
      <w:r w:rsidRPr="00BF3BB3">
        <w:rPr>
          <w:rStyle w:val="StyleUnderline"/>
        </w:rPr>
        <w:t>theKyoto</w:t>
      </w:r>
      <w:proofErr w:type="spellEnd"/>
      <w:r w:rsidRPr="00BF3BB3">
        <w:rPr>
          <w:rFonts w:asciiTheme="minorHAnsi" w:hAnsiTheme="minorHAnsi"/>
          <w:sz w:val="16"/>
          <w:szCs w:val="24"/>
        </w:rPr>
        <w:t xml:space="preserve"> </w:t>
      </w:r>
      <w:proofErr w:type="spellStart"/>
      <w:r w:rsidRPr="00BF3BB3">
        <w:rPr>
          <w:rStyle w:val="StyleUnderline"/>
        </w:rPr>
        <w:t>Protocolto</w:t>
      </w:r>
      <w:proofErr w:type="spellEnd"/>
      <w:r w:rsidRPr="00BF3BB3">
        <w:rPr>
          <w:rFonts w:asciiTheme="minorHAnsi" w:hAnsiTheme="minorHAnsi"/>
          <w:sz w:val="16"/>
          <w:szCs w:val="24"/>
        </w:rPr>
        <w:t xml:space="preserve"> </w:t>
      </w:r>
      <w:r w:rsidRPr="00BF3BB3">
        <w:rPr>
          <w:rStyle w:val="StyleUnderline"/>
        </w:rPr>
        <w:t>reduce</w:t>
      </w:r>
      <w:r w:rsidRPr="00BF3BB3">
        <w:rPr>
          <w:rFonts w:asciiTheme="minorHAnsi" w:hAnsiTheme="minorHAnsi"/>
          <w:sz w:val="16"/>
          <w:szCs w:val="24"/>
        </w:rPr>
        <w:t xml:space="preserve"> </w:t>
      </w:r>
      <w:r w:rsidRPr="00BF3BB3">
        <w:rPr>
          <w:rStyle w:val="StyleUnderline"/>
        </w:rPr>
        <w:t>its</w:t>
      </w:r>
      <w:r w:rsidRPr="00BF3BB3">
        <w:rPr>
          <w:rFonts w:asciiTheme="minorHAnsi" w:hAnsiTheme="minorHAnsi"/>
          <w:sz w:val="16"/>
          <w:szCs w:val="24"/>
        </w:rPr>
        <w:t xml:space="preserve"> </w:t>
      </w:r>
      <w:r w:rsidRPr="00BF3BB3">
        <w:rPr>
          <w:rStyle w:val="StyleUnderline"/>
        </w:rPr>
        <w:t>greenhouse gas</w:t>
      </w:r>
      <w:r w:rsidRPr="00BF3BB3">
        <w:rPr>
          <w:rFonts w:asciiTheme="minorHAnsi" w:hAnsiTheme="minorHAnsi"/>
          <w:sz w:val="16"/>
          <w:szCs w:val="24"/>
        </w:rPr>
        <w:t xml:space="preserve"> </w:t>
      </w:r>
      <w:r w:rsidRPr="00BF3BB3">
        <w:rPr>
          <w:rStyle w:val="StyleUnderline"/>
        </w:rPr>
        <w:t>(GHG)</w:t>
      </w:r>
      <w:r w:rsidRPr="00BF3BB3">
        <w:rPr>
          <w:rFonts w:asciiTheme="minorHAnsi" w:hAnsiTheme="minorHAnsi"/>
          <w:sz w:val="16"/>
          <w:szCs w:val="24"/>
        </w:rPr>
        <w:t xml:space="preserve"> </w:t>
      </w:r>
      <w:r w:rsidRPr="00BF3BB3">
        <w:rPr>
          <w:rStyle w:val="StyleUnderline"/>
        </w:rPr>
        <w:t>emissions:</w:t>
      </w:r>
      <w:r w:rsidRPr="00BF3BB3">
        <w:rPr>
          <w:rFonts w:asciiTheme="minorHAnsi" w:hAnsiTheme="minorHAnsi"/>
          <w:sz w:val="16"/>
          <w:szCs w:val="24"/>
        </w:rPr>
        <w:t xml:space="preserve"> China is not an Annex I country. If we are serious about reducing carbon emissions, we must have China on board in Paris, without which it is difficult to continue effectively with climate change negotiations. Beijing </w:t>
      </w:r>
      <w:proofErr w:type="spellStart"/>
      <w:r w:rsidRPr="00BF3BB3">
        <w:rPr>
          <w:rFonts w:asciiTheme="minorHAnsi" w:hAnsiTheme="minorHAnsi"/>
          <w:sz w:val="16"/>
          <w:szCs w:val="24"/>
        </w:rPr>
        <w:t>haslong</w:t>
      </w:r>
      <w:proofErr w:type="spellEnd"/>
      <w:r w:rsidRPr="00BF3BB3">
        <w:rPr>
          <w:rFonts w:asciiTheme="minorHAnsi" w:hAnsiTheme="minorHAnsi"/>
          <w:sz w:val="16"/>
          <w:szCs w:val="24"/>
        </w:rPr>
        <w:t xml:space="preserve"> argued against binding emissions reduction targets, claiming that developing countries hold less responsibility for carbon emissions poured into the atmosphere since the industrial revolution. Developed countries are considered historically responsible </w:t>
      </w:r>
      <w:proofErr w:type="spellStart"/>
      <w:r w:rsidRPr="00BF3BB3">
        <w:rPr>
          <w:rFonts w:asciiTheme="minorHAnsi" w:hAnsiTheme="minorHAnsi"/>
          <w:sz w:val="16"/>
          <w:szCs w:val="24"/>
        </w:rPr>
        <w:t>fortoday’s</w:t>
      </w:r>
      <w:proofErr w:type="spellEnd"/>
      <w:r w:rsidRPr="00BF3BB3">
        <w:rPr>
          <w:rFonts w:asciiTheme="minorHAnsi" w:hAnsiTheme="minorHAnsi"/>
          <w:sz w:val="16"/>
          <w:szCs w:val="24"/>
        </w:rPr>
        <w:t xml:space="preserve"> climate insecurity and therefore should take the lead in curbing emissions. Likewise, they should facilitate climate finance, assistance and technology transfer to developing countries – which are expected to take voluntary </w:t>
      </w:r>
      <w:proofErr w:type="spellStart"/>
      <w:r w:rsidRPr="00BF3BB3">
        <w:rPr>
          <w:rFonts w:asciiTheme="minorHAnsi" w:hAnsiTheme="minorHAnsi"/>
          <w:sz w:val="16"/>
          <w:szCs w:val="24"/>
        </w:rPr>
        <w:t>actionsto</w:t>
      </w:r>
      <w:proofErr w:type="spellEnd"/>
      <w:r w:rsidRPr="00BF3BB3">
        <w:rPr>
          <w:rFonts w:asciiTheme="minorHAnsi" w:hAnsiTheme="minorHAnsi"/>
          <w:sz w:val="16"/>
          <w:szCs w:val="24"/>
        </w:rPr>
        <w:t xml:space="preserve"> fight climate change. For Beijing, there is no climate </w:t>
      </w:r>
      <w:proofErr w:type="spellStart"/>
      <w:r w:rsidRPr="00BF3BB3">
        <w:rPr>
          <w:rFonts w:asciiTheme="minorHAnsi" w:hAnsiTheme="minorHAnsi"/>
          <w:sz w:val="16"/>
          <w:szCs w:val="24"/>
        </w:rPr>
        <w:t>dealifthe</w:t>
      </w:r>
      <w:proofErr w:type="spellEnd"/>
      <w:r w:rsidRPr="00BF3BB3">
        <w:rPr>
          <w:rFonts w:asciiTheme="minorHAnsi" w:hAnsiTheme="minorHAnsi"/>
          <w:sz w:val="16"/>
          <w:szCs w:val="24"/>
        </w:rPr>
        <w:t xml:space="preserve"> specific needs of the developing countries are not addressed. </w:t>
      </w:r>
      <w:r w:rsidRPr="00BF3BB3">
        <w:rPr>
          <w:rStyle w:val="StyleUnderline"/>
          <w:u w:val="none"/>
        </w:rPr>
        <w:t>A</w:t>
      </w:r>
      <w:r w:rsidRPr="00BF3BB3">
        <w:rPr>
          <w:rFonts w:asciiTheme="minorHAnsi" w:hAnsiTheme="minorHAnsi"/>
          <w:sz w:val="16"/>
          <w:szCs w:val="24"/>
        </w:rPr>
        <w:t xml:space="preserve"> </w:t>
      </w:r>
      <w:r w:rsidRPr="00BF3BB3">
        <w:rPr>
          <w:rStyle w:val="StyleUnderline"/>
          <w:u w:val="none"/>
        </w:rPr>
        <w:t>second</w:t>
      </w:r>
      <w:r w:rsidRPr="00BF3BB3">
        <w:rPr>
          <w:rFonts w:asciiTheme="minorHAnsi" w:hAnsiTheme="minorHAnsi"/>
          <w:sz w:val="16"/>
          <w:szCs w:val="24"/>
        </w:rPr>
        <w:t xml:space="preserve"> </w:t>
      </w:r>
      <w:r w:rsidRPr="00BF3BB3">
        <w:rPr>
          <w:rStyle w:val="StyleUnderline"/>
          <w:u w:val="none"/>
        </w:rPr>
        <w:t>argument,</w:t>
      </w:r>
      <w:r w:rsidRPr="00BF3BB3">
        <w:rPr>
          <w:rFonts w:asciiTheme="minorHAnsi" w:hAnsiTheme="minorHAnsi"/>
          <w:sz w:val="16"/>
          <w:szCs w:val="24"/>
        </w:rPr>
        <w:t xml:space="preserve"> </w:t>
      </w:r>
      <w:r w:rsidRPr="00BF3BB3">
        <w:rPr>
          <w:rStyle w:val="StyleUnderline"/>
          <w:u w:val="none"/>
        </w:rPr>
        <w:t>a</w:t>
      </w:r>
      <w:r w:rsidRPr="00BF3BB3">
        <w:rPr>
          <w:rFonts w:asciiTheme="minorHAnsi" w:hAnsiTheme="minorHAnsi"/>
          <w:sz w:val="16"/>
          <w:szCs w:val="24"/>
        </w:rPr>
        <w:t xml:space="preserve"> </w:t>
      </w:r>
      <w:r w:rsidRPr="00BF3BB3">
        <w:rPr>
          <w:rStyle w:val="StyleUnderline"/>
          <w:u w:val="none"/>
        </w:rPr>
        <w:t>powerful</w:t>
      </w:r>
      <w:r w:rsidRPr="00BF3BB3">
        <w:rPr>
          <w:rFonts w:asciiTheme="minorHAnsi" w:hAnsiTheme="minorHAnsi"/>
          <w:sz w:val="16"/>
          <w:szCs w:val="24"/>
        </w:rPr>
        <w:t xml:space="preserve"> </w:t>
      </w:r>
      <w:r w:rsidRPr="00BF3BB3">
        <w:rPr>
          <w:rStyle w:val="StyleUnderline"/>
          <w:u w:val="none"/>
        </w:rPr>
        <w:t>one,</w:t>
      </w:r>
      <w:r w:rsidRPr="00BF3BB3">
        <w:rPr>
          <w:rFonts w:asciiTheme="minorHAnsi" w:hAnsiTheme="minorHAnsi"/>
          <w:sz w:val="16"/>
          <w:szCs w:val="24"/>
        </w:rPr>
        <w:t xml:space="preserve"> </w:t>
      </w:r>
      <w:r w:rsidRPr="00BF3BB3">
        <w:rPr>
          <w:rStyle w:val="StyleUnderline"/>
          <w:u w:val="none"/>
        </w:rPr>
        <w:t xml:space="preserve">habitually </w:t>
      </w:r>
      <w:r w:rsidRPr="00BF3BB3">
        <w:rPr>
          <w:rStyle w:val="StyleUnderline"/>
          <w:u w:val="none"/>
        </w:rPr>
        <w:lastRenderedPageBreak/>
        <w:t>used</w:t>
      </w:r>
      <w:r w:rsidRPr="00BF3BB3">
        <w:rPr>
          <w:rFonts w:asciiTheme="minorHAnsi" w:hAnsiTheme="minorHAnsi"/>
          <w:sz w:val="16"/>
          <w:szCs w:val="24"/>
        </w:rPr>
        <w:t xml:space="preserve"> </w:t>
      </w:r>
      <w:r w:rsidRPr="00BF3BB3">
        <w:rPr>
          <w:rStyle w:val="StyleUnderline"/>
          <w:u w:val="none"/>
        </w:rPr>
        <w:t>by</w:t>
      </w:r>
      <w:r w:rsidRPr="00BF3BB3">
        <w:rPr>
          <w:rFonts w:asciiTheme="minorHAnsi" w:hAnsiTheme="minorHAnsi"/>
          <w:sz w:val="16"/>
          <w:szCs w:val="24"/>
        </w:rPr>
        <w:t xml:space="preserve"> </w:t>
      </w:r>
      <w:r w:rsidRPr="00BF3BB3">
        <w:rPr>
          <w:rStyle w:val="StyleUnderline"/>
          <w:u w:val="none"/>
        </w:rPr>
        <w:t>Beijing</w:t>
      </w:r>
      <w:r w:rsidRPr="00BF3BB3">
        <w:rPr>
          <w:rFonts w:asciiTheme="minorHAnsi" w:hAnsiTheme="minorHAnsi"/>
          <w:sz w:val="16"/>
          <w:szCs w:val="24"/>
        </w:rPr>
        <w:t xml:space="preserve"> </w:t>
      </w:r>
      <w:r w:rsidRPr="00BF3BB3">
        <w:rPr>
          <w:rStyle w:val="StyleUnderline"/>
          <w:u w:val="none"/>
        </w:rPr>
        <w:t>is</w:t>
      </w:r>
      <w:r w:rsidRPr="00BF3BB3">
        <w:rPr>
          <w:rFonts w:asciiTheme="minorHAnsi" w:hAnsiTheme="minorHAnsi"/>
          <w:sz w:val="16"/>
          <w:szCs w:val="24"/>
        </w:rPr>
        <w:t xml:space="preserve"> </w:t>
      </w:r>
      <w:r w:rsidRPr="00BF3BB3">
        <w:rPr>
          <w:rStyle w:val="StyleUnderline"/>
          <w:u w:val="none"/>
        </w:rPr>
        <w:t>that</w:t>
      </w:r>
      <w:r w:rsidRPr="00BF3BB3">
        <w:rPr>
          <w:rFonts w:asciiTheme="minorHAnsi" w:hAnsiTheme="minorHAnsi"/>
          <w:sz w:val="16"/>
          <w:szCs w:val="24"/>
        </w:rPr>
        <w:t xml:space="preserve"> </w:t>
      </w:r>
      <w:r w:rsidRPr="00BF3BB3">
        <w:rPr>
          <w:rStyle w:val="StyleUnderline"/>
          <w:u w:val="none"/>
        </w:rPr>
        <w:t>per</w:t>
      </w:r>
      <w:r w:rsidRPr="00BF3BB3">
        <w:rPr>
          <w:rFonts w:asciiTheme="minorHAnsi" w:hAnsiTheme="minorHAnsi"/>
          <w:sz w:val="16"/>
          <w:szCs w:val="24"/>
        </w:rPr>
        <w:t xml:space="preserve"> </w:t>
      </w:r>
      <w:r w:rsidRPr="00BF3BB3">
        <w:rPr>
          <w:rStyle w:val="StyleUnderline"/>
          <w:u w:val="none"/>
        </w:rPr>
        <w:t>capita</w:t>
      </w:r>
      <w:r w:rsidRPr="00BF3BB3">
        <w:rPr>
          <w:rFonts w:asciiTheme="minorHAnsi" w:hAnsiTheme="minorHAnsi"/>
          <w:sz w:val="16"/>
          <w:szCs w:val="24"/>
        </w:rPr>
        <w:t xml:space="preserve"> </w:t>
      </w:r>
      <w:r w:rsidRPr="00BF3BB3">
        <w:rPr>
          <w:rStyle w:val="StyleUnderline"/>
          <w:u w:val="none"/>
        </w:rPr>
        <w:t>carbon</w:t>
      </w:r>
      <w:r w:rsidRPr="00BF3BB3">
        <w:rPr>
          <w:rFonts w:asciiTheme="minorHAnsi" w:hAnsiTheme="minorHAnsi"/>
          <w:sz w:val="16"/>
          <w:szCs w:val="24"/>
        </w:rPr>
        <w:t xml:space="preserve"> </w:t>
      </w:r>
      <w:r w:rsidRPr="00BF3BB3">
        <w:rPr>
          <w:rStyle w:val="StyleUnderline"/>
          <w:u w:val="none"/>
        </w:rPr>
        <w:t>emissions are</w:t>
      </w:r>
      <w:r w:rsidRPr="00BF3BB3">
        <w:rPr>
          <w:rFonts w:asciiTheme="minorHAnsi" w:hAnsiTheme="minorHAnsi"/>
          <w:sz w:val="16"/>
          <w:szCs w:val="24"/>
        </w:rPr>
        <w:t xml:space="preserve"> </w:t>
      </w:r>
      <w:r w:rsidRPr="00BF3BB3">
        <w:rPr>
          <w:rStyle w:val="StyleUnderline"/>
          <w:u w:val="none"/>
        </w:rPr>
        <w:t>lower</w:t>
      </w:r>
      <w:r w:rsidRPr="00BF3BB3">
        <w:rPr>
          <w:rFonts w:asciiTheme="minorHAnsi" w:hAnsiTheme="minorHAnsi"/>
          <w:sz w:val="16"/>
          <w:szCs w:val="24"/>
        </w:rPr>
        <w:t xml:space="preserve"> </w:t>
      </w:r>
      <w:r w:rsidRPr="00BF3BB3">
        <w:rPr>
          <w:rStyle w:val="StyleUnderline"/>
          <w:u w:val="none"/>
        </w:rPr>
        <w:t>in</w:t>
      </w:r>
      <w:r w:rsidRPr="00BF3BB3">
        <w:rPr>
          <w:rFonts w:asciiTheme="minorHAnsi" w:hAnsiTheme="minorHAnsi"/>
          <w:sz w:val="16"/>
          <w:szCs w:val="24"/>
        </w:rPr>
        <w:t xml:space="preserve"> </w:t>
      </w:r>
      <w:r w:rsidRPr="00BF3BB3">
        <w:rPr>
          <w:rStyle w:val="StyleUnderline"/>
          <w:u w:val="none"/>
        </w:rPr>
        <w:t>China</w:t>
      </w:r>
      <w:r w:rsidRPr="00BF3BB3">
        <w:rPr>
          <w:rFonts w:asciiTheme="minorHAnsi" w:hAnsiTheme="minorHAnsi"/>
          <w:sz w:val="16"/>
          <w:szCs w:val="24"/>
        </w:rPr>
        <w:t xml:space="preserve"> </w:t>
      </w:r>
      <w:r w:rsidRPr="00BF3BB3">
        <w:rPr>
          <w:rStyle w:val="StyleUnderline"/>
          <w:u w:val="none"/>
        </w:rPr>
        <w:t>than</w:t>
      </w:r>
      <w:r w:rsidRPr="00BF3BB3">
        <w:rPr>
          <w:rFonts w:asciiTheme="minorHAnsi" w:hAnsiTheme="minorHAnsi"/>
          <w:sz w:val="16"/>
          <w:szCs w:val="24"/>
        </w:rPr>
        <w:t xml:space="preserve"> </w:t>
      </w:r>
      <w:r w:rsidRPr="00BF3BB3">
        <w:rPr>
          <w:rStyle w:val="StyleUnderline"/>
          <w:u w:val="none"/>
        </w:rPr>
        <w:t>in</w:t>
      </w:r>
      <w:r w:rsidRPr="00BF3BB3">
        <w:rPr>
          <w:rFonts w:asciiTheme="minorHAnsi" w:hAnsiTheme="minorHAnsi"/>
          <w:sz w:val="16"/>
          <w:szCs w:val="24"/>
        </w:rPr>
        <w:t xml:space="preserve"> </w:t>
      </w:r>
      <w:r w:rsidRPr="00BF3BB3">
        <w:rPr>
          <w:rStyle w:val="StyleUnderline"/>
          <w:u w:val="none"/>
        </w:rPr>
        <w:t>developed</w:t>
      </w:r>
      <w:r w:rsidRPr="00BF3BB3">
        <w:rPr>
          <w:rFonts w:asciiTheme="minorHAnsi" w:hAnsiTheme="minorHAnsi"/>
          <w:sz w:val="16"/>
          <w:szCs w:val="24"/>
        </w:rPr>
        <w:t xml:space="preserve"> </w:t>
      </w:r>
      <w:r w:rsidRPr="00BF3BB3">
        <w:rPr>
          <w:rStyle w:val="StyleUnderline"/>
          <w:u w:val="none"/>
        </w:rPr>
        <w:t>countries.</w:t>
      </w:r>
      <w:r w:rsidRPr="00BF3BB3">
        <w:rPr>
          <w:rFonts w:asciiTheme="minorHAnsi" w:hAnsiTheme="minorHAnsi"/>
          <w:sz w:val="16"/>
          <w:szCs w:val="24"/>
        </w:rPr>
        <w:t xml:space="preserve"> </w:t>
      </w:r>
      <w:r w:rsidRPr="00BF3BB3">
        <w:rPr>
          <w:rStyle w:val="StyleUnderline"/>
          <w:u w:val="none"/>
        </w:rPr>
        <w:t>This trend</w:t>
      </w:r>
      <w:r w:rsidRPr="00BF3BB3">
        <w:rPr>
          <w:rFonts w:asciiTheme="minorHAnsi" w:hAnsiTheme="minorHAnsi"/>
          <w:sz w:val="16"/>
          <w:szCs w:val="24"/>
        </w:rPr>
        <w:t xml:space="preserve"> </w:t>
      </w:r>
      <w:r w:rsidRPr="00BF3BB3">
        <w:rPr>
          <w:rStyle w:val="StyleUnderline"/>
          <w:u w:val="none"/>
        </w:rPr>
        <w:t>has</w:t>
      </w:r>
      <w:r w:rsidRPr="00BF3BB3">
        <w:rPr>
          <w:rFonts w:asciiTheme="minorHAnsi" w:hAnsiTheme="minorHAnsi"/>
          <w:sz w:val="16"/>
          <w:szCs w:val="24"/>
        </w:rPr>
        <w:t xml:space="preserve"> </w:t>
      </w:r>
      <w:r w:rsidRPr="00BF3BB3">
        <w:rPr>
          <w:rStyle w:val="StyleUnderline"/>
          <w:u w:val="none"/>
        </w:rPr>
        <w:t>now</w:t>
      </w:r>
      <w:r w:rsidRPr="00BF3BB3">
        <w:rPr>
          <w:rFonts w:asciiTheme="minorHAnsi" w:hAnsiTheme="minorHAnsi"/>
          <w:sz w:val="16"/>
          <w:szCs w:val="24"/>
        </w:rPr>
        <w:t xml:space="preserve"> </w:t>
      </w:r>
      <w:r w:rsidRPr="00BF3BB3">
        <w:rPr>
          <w:rStyle w:val="StyleUnderline"/>
          <w:u w:val="none"/>
        </w:rPr>
        <w:t>been</w:t>
      </w:r>
      <w:r w:rsidRPr="00BF3BB3">
        <w:rPr>
          <w:rFonts w:asciiTheme="minorHAnsi" w:hAnsiTheme="minorHAnsi"/>
          <w:sz w:val="16"/>
          <w:szCs w:val="24"/>
        </w:rPr>
        <w:t xml:space="preserve"> </w:t>
      </w:r>
      <w:r w:rsidRPr="00BF3BB3">
        <w:rPr>
          <w:rStyle w:val="StyleUnderline"/>
          <w:u w:val="none"/>
        </w:rPr>
        <w:t>broken.</w:t>
      </w:r>
      <w:r w:rsidRPr="00BF3BB3">
        <w:rPr>
          <w:rFonts w:asciiTheme="minorHAnsi" w:hAnsiTheme="minorHAnsi"/>
          <w:sz w:val="16"/>
          <w:szCs w:val="24"/>
        </w:rPr>
        <w:t xml:space="preserve"> </w:t>
      </w:r>
      <w:r w:rsidRPr="00BF3BB3">
        <w:rPr>
          <w:rStyle w:val="StyleUnderline"/>
          <w:u w:val="none"/>
        </w:rPr>
        <w:t>New</w:t>
      </w:r>
      <w:r w:rsidRPr="00BF3BB3">
        <w:rPr>
          <w:rFonts w:asciiTheme="minorHAnsi" w:hAnsiTheme="minorHAnsi"/>
          <w:sz w:val="16"/>
          <w:szCs w:val="24"/>
        </w:rPr>
        <w:t xml:space="preserve"> </w:t>
      </w:r>
      <w:r w:rsidRPr="00BF3BB3">
        <w:rPr>
          <w:rStyle w:val="StyleUnderline"/>
          <w:u w:val="none"/>
        </w:rPr>
        <w:t>carbon</w:t>
      </w:r>
      <w:r w:rsidRPr="00BF3BB3">
        <w:rPr>
          <w:rFonts w:asciiTheme="minorHAnsi" w:hAnsiTheme="minorHAnsi"/>
          <w:sz w:val="16"/>
          <w:szCs w:val="24"/>
        </w:rPr>
        <w:t xml:space="preserve"> </w:t>
      </w:r>
      <w:r w:rsidRPr="00BF3BB3">
        <w:rPr>
          <w:rStyle w:val="StyleUnderline"/>
          <w:u w:val="none"/>
        </w:rPr>
        <w:t>data,</w:t>
      </w:r>
      <w:r w:rsidRPr="00BF3BB3">
        <w:rPr>
          <w:rFonts w:asciiTheme="minorHAnsi" w:hAnsiTheme="minorHAnsi"/>
          <w:sz w:val="16"/>
          <w:szCs w:val="24"/>
        </w:rPr>
        <w:t xml:space="preserve"> </w:t>
      </w:r>
      <w:r w:rsidRPr="00BF3BB3">
        <w:rPr>
          <w:rStyle w:val="StyleUnderline"/>
          <w:u w:val="none"/>
        </w:rPr>
        <w:t>released in</w:t>
      </w:r>
      <w:r w:rsidRPr="00BF3BB3">
        <w:rPr>
          <w:rFonts w:asciiTheme="minorHAnsi" w:hAnsiTheme="minorHAnsi"/>
          <w:sz w:val="16"/>
          <w:szCs w:val="24"/>
        </w:rPr>
        <w:t xml:space="preserve"> </w:t>
      </w:r>
      <w:r w:rsidRPr="00BF3BB3">
        <w:rPr>
          <w:rStyle w:val="StyleUnderline"/>
          <w:u w:val="none"/>
        </w:rPr>
        <w:t>September</w:t>
      </w:r>
      <w:r w:rsidRPr="00BF3BB3">
        <w:rPr>
          <w:rFonts w:asciiTheme="minorHAnsi" w:hAnsiTheme="minorHAnsi"/>
          <w:sz w:val="16"/>
          <w:szCs w:val="24"/>
        </w:rPr>
        <w:t xml:space="preserve"> </w:t>
      </w:r>
      <w:r w:rsidRPr="00BF3BB3">
        <w:rPr>
          <w:rStyle w:val="StyleUnderline"/>
          <w:u w:val="none"/>
        </w:rPr>
        <w:t>2014</w:t>
      </w:r>
      <w:proofErr w:type="gramStart"/>
      <w:r w:rsidRPr="00BF3BB3">
        <w:rPr>
          <w:rStyle w:val="StyleUnderline"/>
          <w:u w:val="none"/>
        </w:rPr>
        <w:t>,show</w:t>
      </w:r>
      <w:proofErr w:type="gramEnd"/>
      <w:r w:rsidRPr="00BF3BB3">
        <w:rPr>
          <w:rFonts w:asciiTheme="minorHAnsi" w:hAnsiTheme="minorHAnsi"/>
          <w:sz w:val="16"/>
          <w:szCs w:val="24"/>
        </w:rPr>
        <w:t xml:space="preserve"> </w:t>
      </w:r>
      <w:proofErr w:type="spellStart"/>
      <w:r w:rsidRPr="00BF3BB3">
        <w:rPr>
          <w:rStyle w:val="StyleUnderline"/>
          <w:u w:val="none"/>
        </w:rPr>
        <w:t>that</w:t>
      </w:r>
      <w:r w:rsidRPr="00BF3BB3">
        <w:rPr>
          <w:rStyle w:val="StyleUnderline"/>
        </w:rPr>
        <w:t>China’s</w:t>
      </w:r>
      <w:proofErr w:type="spellEnd"/>
      <w:r w:rsidRPr="00BF3BB3">
        <w:rPr>
          <w:rFonts w:asciiTheme="minorHAnsi" w:hAnsiTheme="minorHAnsi"/>
          <w:sz w:val="16"/>
          <w:szCs w:val="24"/>
        </w:rPr>
        <w:t xml:space="preserve"> </w:t>
      </w:r>
      <w:r w:rsidRPr="00BF3BB3">
        <w:rPr>
          <w:rStyle w:val="StyleUnderline"/>
        </w:rPr>
        <w:t>per</w:t>
      </w:r>
      <w:r w:rsidRPr="00BF3BB3">
        <w:rPr>
          <w:rFonts w:asciiTheme="minorHAnsi" w:hAnsiTheme="minorHAnsi"/>
          <w:sz w:val="16"/>
          <w:szCs w:val="24"/>
        </w:rPr>
        <w:t xml:space="preserve"> </w:t>
      </w:r>
      <w:r w:rsidRPr="00BF3BB3">
        <w:rPr>
          <w:rStyle w:val="StyleUnderline"/>
        </w:rPr>
        <w:t>capita emissions</w:t>
      </w:r>
      <w:r w:rsidRPr="00BF3BB3">
        <w:rPr>
          <w:rFonts w:asciiTheme="minorHAnsi" w:hAnsiTheme="minorHAnsi"/>
          <w:sz w:val="16"/>
          <w:szCs w:val="24"/>
        </w:rPr>
        <w:t xml:space="preserve"> </w:t>
      </w:r>
      <w:r w:rsidRPr="00BF3BB3">
        <w:rPr>
          <w:rStyle w:val="StyleUnderline"/>
        </w:rPr>
        <w:t>have</w:t>
      </w:r>
      <w:r w:rsidRPr="00BF3BB3">
        <w:rPr>
          <w:rFonts w:asciiTheme="minorHAnsi" w:hAnsiTheme="minorHAnsi"/>
          <w:sz w:val="16"/>
          <w:szCs w:val="24"/>
        </w:rPr>
        <w:t xml:space="preserve"> </w:t>
      </w:r>
      <w:r w:rsidRPr="00BF3BB3">
        <w:rPr>
          <w:rStyle w:val="StyleUnderline"/>
        </w:rPr>
        <w:t>overtaken</w:t>
      </w:r>
      <w:r w:rsidRPr="00BF3BB3">
        <w:rPr>
          <w:rFonts w:asciiTheme="minorHAnsi" w:hAnsiTheme="minorHAnsi"/>
          <w:sz w:val="16"/>
          <w:szCs w:val="24"/>
        </w:rPr>
        <w:t xml:space="preserve"> </w:t>
      </w:r>
      <w:r w:rsidRPr="00BF3BB3">
        <w:rPr>
          <w:rStyle w:val="StyleUnderline"/>
        </w:rPr>
        <w:t>the</w:t>
      </w:r>
      <w:r w:rsidRPr="00BF3BB3">
        <w:rPr>
          <w:rFonts w:asciiTheme="minorHAnsi" w:hAnsiTheme="minorHAnsi"/>
          <w:sz w:val="16"/>
          <w:szCs w:val="24"/>
        </w:rPr>
        <w:t xml:space="preserve"> </w:t>
      </w:r>
      <w:r w:rsidRPr="00BF3BB3">
        <w:rPr>
          <w:rStyle w:val="StyleUnderline"/>
        </w:rPr>
        <w:t>EU</w:t>
      </w:r>
      <w:r w:rsidRPr="00BF3BB3">
        <w:rPr>
          <w:rFonts w:asciiTheme="minorHAnsi" w:hAnsiTheme="minorHAnsi"/>
          <w:sz w:val="16"/>
          <w:szCs w:val="24"/>
        </w:rPr>
        <w:t xml:space="preserve"> </w:t>
      </w:r>
      <w:r w:rsidRPr="00BF3BB3">
        <w:rPr>
          <w:rStyle w:val="StyleUnderline"/>
        </w:rPr>
        <w:t>for</w:t>
      </w:r>
      <w:r w:rsidRPr="00BF3BB3">
        <w:rPr>
          <w:rFonts w:asciiTheme="minorHAnsi" w:hAnsiTheme="minorHAnsi"/>
          <w:sz w:val="16"/>
          <w:szCs w:val="24"/>
        </w:rPr>
        <w:t xml:space="preserve"> </w:t>
      </w:r>
      <w:r w:rsidRPr="00BF3BB3">
        <w:rPr>
          <w:rStyle w:val="StyleUnderline"/>
        </w:rPr>
        <w:t>the</w:t>
      </w:r>
      <w:r w:rsidRPr="00BF3BB3">
        <w:rPr>
          <w:rFonts w:asciiTheme="minorHAnsi" w:hAnsiTheme="minorHAnsi"/>
          <w:sz w:val="16"/>
          <w:szCs w:val="24"/>
        </w:rPr>
        <w:t xml:space="preserve"> </w:t>
      </w:r>
      <w:r w:rsidRPr="00BF3BB3">
        <w:rPr>
          <w:rStyle w:val="StyleUnderline"/>
        </w:rPr>
        <w:t>first</w:t>
      </w:r>
      <w:r w:rsidRPr="00BF3BB3">
        <w:rPr>
          <w:rFonts w:asciiTheme="minorHAnsi" w:hAnsiTheme="minorHAnsi"/>
          <w:sz w:val="16"/>
          <w:szCs w:val="24"/>
        </w:rPr>
        <w:t xml:space="preserve"> </w:t>
      </w:r>
      <w:r w:rsidRPr="00BF3BB3">
        <w:rPr>
          <w:rStyle w:val="StyleUnderline"/>
        </w:rPr>
        <w:t>time in</w:t>
      </w:r>
      <w:r w:rsidRPr="00BF3BB3">
        <w:rPr>
          <w:rFonts w:asciiTheme="minorHAnsi" w:hAnsiTheme="minorHAnsi"/>
          <w:sz w:val="16"/>
          <w:szCs w:val="24"/>
        </w:rPr>
        <w:t xml:space="preserve"> </w:t>
      </w:r>
      <w:r w:rsidRPr="00BF3BB3">
        <w:rPr>
          <w:rStyle w:val="StyleUnderline"/>
        </w:rPr>
        <w:t>2013</w:t>
      </w:r>
      <w:r w:rsidRPr="00BF3BB3">
        <w:rPr>
          <w:rFonts w:asciiTheme="minorHAnsi" w:hAnsiTheme="minorHAnsi"/>
          <w:sz w:val="16"/>
          <w:szCs w:val="24"/>
        </w:rPr>
        <w:t xml:space="preserve">. China registered a massive yearly increase in per capita emissions, reaching 7.2 tons of CO2 equivalent (tCO2e) compared to 6.8 tCO2e from the EU-28. Yet again the US tops the per capita emissions, ranking with 16.4 tCO2e, while global average per capita emissions are much lower, at 5 tCO2e. While the new evidence erodes the legitimacy of Beijing’s traditional arguments in international climate negotiations, </w:t>
      </w:r>
      <w:r w:rsidRPr="00BF3BB3">
        <w:rPr>
          <w:rStyle w:val="StyleUnderline"/>
        </w:rPr>
        <w:t>China’s</w:t>
      </w:r>
      <w:r w:rsidRPr="00BF3BB3">
        <w:rPr>
          <w:rFonts w:asciiTheme="minorHAnsi" w:hAnsiTheme="minorHAnsi"/>
          <w:b/>
          <w:sz w:val="16"/>
          <w:szCs w:val="24"/>
        </w:rPr>
        <w:t xml:space="preserve"> </w:t>
      </w:r>
      <w:r w:rsidRPr="00BF3BB3">
        <w:rPr>
          <w:rStyle w:val="StyleUnderline"/>
        </w:rPr>
        <w:t>main</w:t>
      </w:r>
      <w:r w:rsidRPr="00BF3BB3">
        <w:rPr>
          <w:rFonts w:asciiTheme="minorHAnsi" w:hAnsiTheme="minorHAnsi"/>
          <w:b/>
          <w:sz w:val="16"/>
          <w:szCs w:val="24"/>
        </w:rPr>
        <w:t xml:space="preserve"> </w:t>
      </w:r>
      <w:r w:rsidRPr="00BF3BB3">
        <w:rPr>
          <w:rStyle w:val="StyleUnderline"/>
        </w:rPr>
        <w:t>drivers</w:t>
      </w:r>
      <w:r w:rsidRPr="00BF3BB3">
        <w:rPr>
          <w:rFonts w:asciiTheme="minorHAnsi" w:hAnsiTheme="minorHAnsi"/>
          <w:b/>
          <w:sz w:val="16"/>
          <w:szCs w:val="24"/>
        </w:rPr>
        <w:t xml:space="preserve"> </w:t>
      </w:r>
      <w:r w:rsidRPr="00BF3BB3">
        <w:rPr>
          <w:rStyle w:val="StyleUnderline"/>
        </w:rPr>
        <w:t>for</w:t>
      </w:r>
      <w:r w:rsidRPr="00BF3BB3">
        <w:rPr>
          <w:rFonts w:asciiTheme="minorHAnsi" w:hAnsiTheme="minorHAnsi"/>
          <w:b/>
          <w:sz w:val="16"/>
          <w:szCs w:val="24"/>
        </w:rPr>
        <w:t xml:space="preserve"> </w:t>
      </w:r>
      <w:r w:rsidRPr="00BF3BB3">
        <w:rPr>
          <w:rStyle w:val="StyleUnderline"/>
        </w:rPr>
        <w:t>policy change</w:t>
      </w:r>
      <w:r w:rsidRPr="00BF3BB3">
        <w:rPr>
          <w:rFonts w:asciiTheme="minorHAnsi" w:hAnsiTheme="minorHAnsi"/>
          <w:b/>
          <w:sz w:val="16"/>
          <w:szCs w:val="24"/>
        </w:rPr>
        <w:t xml:space="preserve"> </w:t>
      </w:r>
      <w:r w:rsidRPr="00BF3BB3">
        <w:rPr>
          <w:rStyle w:val="StyleUnderline"/>
        </w:rPr>
        <w:t>are</w:t>
      </w:r>
      <w:r w:rsidRPr="00BF3BB3">
        <w:rPr>
          <w:rFonts w:asciiTheme="minorHAnsi" w:hAnsiTheme="minorHAnsi"/>
          <w:b/>
          <w:sz w:val="16"/>
          <w:szCs w:val="24"/>
        </w:rPr>
        <w:t xml:space="preserve"> </w:t>
      </w:r>
      <w:r w:rsidRPr="00BF3BB3">
        <w:rPr>
          <w:rStyle w:val="StyleUnderline"/>
        </w:rPr>
        <w:t>at</w:t>
      </w:r>
      <w:r w:rsidRPr="00BF3BB3">
        <w:rPr>
          <w:rFonts w:asciiTheme="minorHAnsi" w:hAnsiTheme="minorHAnsi"/>
          <w:b/>
          <w:sz w:val="16"/>
          <w:szCs w:val="24"/>
        </w:rPr>
        <w:t xml:space="preserve"> </w:t>
      </w:r>
      <w:r w:rsidRPr="00BF3BB3">
        <w:rPr>
          <w:rStyle w:val="StyleUnderline"/>
        </w:rPr>
        <w:t>home</w:t>
      </w:r>
      <w:r w:rsidRPr="00BF3BB3">
        <w:rPr>
          <w:rFonts w:asciiTheme="minorHAnsi" w:hAnsiTheme="minorHAnsi"/>
          <w:sz w:val="16"/>
          <w:szCs w:val="24"/>
        </w:rPr>
        <w:t>.</w:t>
      </w:r>
      <w:r w:rsidRPr="00BF3BB3">
        <w:rPr>
          <w:rStyle w:val="StyleUnderline"/>
        </w:rPr>
        <w:t xml:space="preserve"> Unbearable levels</w:t>
      </w:r>
      <w:r w:rsidRPr="00BF3BB3">
        <w:rPr>
          <w:rFonts w:asciiTheme="minorHAnsi" w:hAnsiTheme="minorHAnsi"/>
          <w:sz w:val="16"/>
          <w:szCs w:val="24"/>
        </w:rPr>
        <w:t xml:space="preserve"> </w:t>
      </w:r>
      <w:r w:rsidRPr="00BF3BB3">
        <w:rPr>
          <w:rStyle w:val="StyleUnderline"/>
        </w:rPr>
        <w:t>of</w:t>
      </w:r>
      <w:r w:rsidRPr="00BF3BB3">
        <w:rPr>
          <w:rFonts w:asciiTheme="minorHAnsi" w:hAnsiTheme="minorHAnsi"/>
          <w:sz w:val="16"/>
          <w:szCs w:val="24"/>
        </w:rPr>
        <w:t xml:space="preserve"> </w:t>
      </w:r>
      <w:r w:rsidRPr="00BF3BB3">
        <w:rPr>
          <w:rStyle w:val="StyleUnderline"/>
        </w:rPr>
        <w:t>energy-related air</w:t>
      </w:r>
      <w:r w:rsidRPr="00BF3BB3">
        <w:rPr>
          <w:rFonts w:asciiTheme="minorHAnsi" w:hAnsiTheme="minorHAnsi"/>
          <w:sz w:val="16"/>
          <w:szCs w:val="24"/>
        </w:rPr>
        <w:t xml:space="preserve"> </w:t>
      </w:r>
      <w:r w:rsidRPr="00BF3BB3">
        <w:rPr>
          <w:rStyle w:val="StyleUnderline"/>
        </w:rPr>
        <w:t>pollution,</w:t>
      </w:r>
      <w:r w:rsidRPr="00BF3BB3">
        <w:rPr>
          <w:rFonts w:asciiTheme="minorHAnsi" w:hAnsiTheme="minorHAnsi"/>
          <w:sz w:val="16"/>
          <w:szCs w:val="24"/>
        </w:rPr>
        <w:t xml:space="preserve"> </w:t>
      </w:r>
      <w:r w:rsidRPr="00BF3BB3">
        <w:rPr>
          <w:rStyle w:val="StyleUnderline"/>
        </w:rPr>
        <w:t>growing</w:t>
      </w:r>
      <w:r w:rsidRPr="00BF3BB3">
        <w:rPr>
          <w:rFonts w:asciiTheme="minorHAnsi" w:hAnsiTheme="minorHAnsi"/>
          <w:sz w:val="16"/>
          <w:szCs w:val="24"/>
        </w:rPr>
        <w:t xml:space="preserve"> </w:t>
      </w:r>
      <w:r w:rsidRPr="00BF3BB3">
        <w:rPr>
          <w:rStyle w:val="StyleUnderline"/>
        </w:rPr>
        <w:t>energy</w:t>
      </w:r>
      <w:r w:rsidRPr="00BF3BB3">
        <w:rPr>
          <w:rFonts w:asciiTheme="minorHAnsi" w:hAnsiTheme="minorHAnsi"/>
          <w:sz w:val="16"/>
          <w:szCs w:val="24"/>
        </w:rPr>
        <w:t xml:space="preserve"> </w:t>
      </w:r>
      <w:r w:rsidRPr="00BF3BB3">
        <w:rPr>
          <w:rStyle w:val="StyleUnderline"/>
        </w:rPr>
        <w:t>demand,</w:t>
      </w:r>
      <w:r w:rsidRPr="00BF3BB3">
        <w:rPr>
          <w:rFonts w:asciiTheme="minorHAnsi" w:hAnsiTheme="minorHAnsi"/>
          <w:sz w:val="16"/>
          <w:szCs w:val="24"/>
        </w:rPr>
        <w:t xml:space="preserve"> </w:t>
      </w:r>
      <w:r w:rsidRPr="00BF3BB3">
        <w:rPr>
          <w:rStyle w:val="StyleUnderline"/>
        </w:rPr>
        <w:t>and booming</w:t>
      </w:r>
      <w:r w:rsidRPr="00BF3BB3">
        <w:rPr>
          <w:rFonts w:asciiTheme="minorHAnsi" w:hAnsiTheme="minorHAnsi"/>
          <w:b/>
          <w:sz w:val="16"/>
          <w:szCs w:val="24"/>
        </w:rPr>
        <w:t xml:space="preserve"> </w:t>
      </w:r>
      <w:r w:rsidRPr="00BF3BB3">
        <w:rPr>
          <w:rStyle w:val="StyleUnderline"/>
        </w:rPr>
        <w:t>carbon</w:t>
      </w:r>
      <w:r w:rsidRPr="00BF3BB3">
        <w:rPr>
          <w:rFonts w:asciiTheme="minorHAnsi" w:hAnsiTheme="minorHAnsi"/>
          <w:b/>
          <w:sz w:val="16"/>
          <w:szCs w:val="24"/>
        </w:rPr>
        <w:t xml:space="preserve"> </w:t>
      </w:r>
      <w:r w:rsidRPr="00BF3BB3">
        <w:rPr>
          <w:rStyle w:val="StyleUnderline"/>
        </w:rPr>
        <w:t>emissions</w:t>
      </w:r>
      <w:r w:rsidRPr="00BF3BB3">
        <w:rPr>
          <w:rFonts w:asciiTheme="minorHAnsi" w:hAnsiTheme="minorHAnsi"/>
          <w:b/>
          <w:sz w:val="16"/>
          <w:szCs w:val="24"/>
        </w:rPr>
        <w:t xml:space="preserve"> </w:t>
      </w:r>
      <w:r w:rsidRPr="00BF3BB3">
        <w:rPr>
          <w:rStyle w:val="StyleUnderline"/>
        </w:rPr>
        <w:t>have</w:t>
      </w:r>
      <w:r w:rsidRPr="00BF3BB3">
        <w:rPr>
          <w:rFonts w:asciiTheme="minorHAnsi" w:hAnsiTheme="minorHAnsi"/>
          <w:b/>
          <w:sz w:val="16"/>
          <w:szCs w:val="24"/>
        </w:rPr>
        <w:t xml:space="preserve"> </w:t>
      </w:r>
      <w:r w:rsidRPr="00BF3BB3">
        <w:rPr>
          <w:rStyle w:val="StyleUnderline"/>
        </w:rPr>
        <w:t>created</w:t>
      </w:r>
      <w:r w:rsidRPr="00BF3BB3">
        <w:rPr>
          <w:rFonts w:asciiTheme="minorHAnsi" w:hAnsiTheme="minorHAnsi"/>
          <w:b/>
          <w:sz w:val="16"/>
          <w:szCs w:val="24"/>
        </w:rPr>
        <w:t xml:space="preserve"> </w:t>
      </w:r>
      <w:r w:rsidRPr="00BF3BB3">
        <w:rPr>
          <w:rStyle w:val="StyleUnderline"/>
        </w:rPr>
        <w:t>a</w:t>
      </w:r>
      <w:r w:rsidRPr="00BF3BB3">
        <w:rPr>
          <w:rFonts w:asciiTheme="minorHAnsi" w:hAnsiTheme="minorHAnsi"/>
          <w:b/>
          <w:sz w:val="16"/>
          <w:szCs w:val="24"/>
        </w:rPr>
        <w:t xml:space="preserve"> </w:t>
      </w:r>
      <w:r w:rsidRPr="00BF3BB3">
        <w:rPr>
          <w:rStyle w:val="StyleUnderline"/>
        </w:rPr>
        <w:t>sense</w:t>
      </w:r>
      <w:r w:rsidRPr="00BF3BB3">
        <w:rPr>
          <w:rFonts w:asciiTheme="minorHAnsi" w:hAnsiTheme="minorHAnsi"/>
          <w:b/>
          <w:sz w:val="16"/>
          <w:szCs w:val="24"/>
        </w:rPr>
        <w:t xml:space="preserve"> </w:t>
      </w:r>
      <w:r w:rsidRPr="00BF3BB3">
        <w:rPr>
          <w:rStyle w:val="StyleUnderline"/>
        </w:rPr>
        <w:t>of urgency</w:t>
      </w:r>
      <w:r w:rsidRPr="00BF3BB3">
        <w:rPr>
          <w:rFonts w:asciiTheme="minorHAnsi" w:hAnsiTheme="minorHAnsi"/>
          <w:b/>
          <w:sz w:val="16"/>
          <w:szCs w:val="24"/>
        </w:rPr>
        <w:t xml:space="preserve"> </w:t>
      </w:r>
      <w:r w:rsidRPr="00BF3BB3">
        <w:rPr>
          <w:rStyle w:val="StyleUnderline"/>
        </w:rPr>
        <w:t>to</w:t>
      </w:r>
      <w:r w:rsidRPr="00BF3BB3">
        <w:rPr>
          <w:rFonts w:asciiTheme="minorHAnsi" w:hAnsiTheme="minorHAnsi"/>
          <w:b/>
          <w:sz w:val="16"/>
          <w:szCs w:val="24"/>
        </w:rPr>
        <w:t xml:space="preserve"> </w:t>
      </w:r>
      <w:r w:rsidRPr="00BF3BB3">
        <w:rPr>
          <w:rStyle w:val="StyleUnderline"/>
        </w:rPr>
        <w:t>fight</w:t>
      </w:r>
      <w:r w:rsidRPr="00BF3BB3">
        <w:rPr>
          <w:rFonts w:asciiTheme="minorHAnsi" w:hAnsiTheme="minorHAnsi"/>
          <w:b/>
          <w:sz w:val="16"/>
          <w:szCs w:val="24"/>
        </w:rPr>
        <w:t xml:space="preserve"> </w:t>
      </w:r>
      <w:r w:rsidRPr="00BF3BB3">
        <w:rPr>
          <w:rStyle w:val="StyleUnderline"/>
        </w:rPr>
        <w:t>climate</w:t>
      </w:r>
      <w:r w:rsidRPr="00BF3BB3">
        <w:rPr>
          <w:rFonts w:asciiTheme="minorHAnsi" w:hAnsiTheme="minorHAnsi"/>
          <w:b/>
          <w:sz w:val="16"/>
          <w:szCs w:val="24"/>
        </w:rPr>
        <w:t xml:space="preserve"> </w:t>
      </w:r>
      <w:r w:rsidRPr="00BF3BB3">
        <w:rPr>
          <w:rStyle w:val="StyleUnderline"/>
        </w:rPr>
        <w:t>change</w:t>
      </w:r>
      <w:r w:rsidRPr="00BF3BB3">
        <w:rPr>
          <w:rFonts w:asciiTheme="minorHAnsi" w:hAnsiTheme="minorHAnsi"/>
          <w:b/>
          <w:sz w:val="16"/>
          <w:szCs w:val="24"/>
        </w:rPr>
        <w:t xml:space="preserve"> </w:t>
      </w:r>
      <w:r w:rsidRPr="00BF3BB3">
        <w:rPr>
          <w:rStyle w:val="StyleUnderline"/>
        </w:rPr>
        <w:t>that</w:t>
      </w:r>
      <w:r w:rsidRPr="00BF3BB3">
        <w:rPr>
          <w:rFonts w:asciiTheme="minorHAnsi" w:hAnsiTheme="minorHAnsi"/>
          <w:b/>
          <w:sz w:val="16"/>
          <w:szCs w:val="24"/>
        </w:rPr>
        <w:t xml:space="preserve"> </w:t>
      </w:r>
      <w:r w:rsidRPr="00BF3BB3">
        <w:rPr>
          <w:rStyle w:val="StyleUnderline"/>
        </w:rPr>
        <w:t>is</w:t>
      </w:r>
      <w:r w:rsidRPr="00BF3BB3">
        <w:rPr>
          <w:rFonts w:asciiTheme="minorHAnsi" w:hAnsiTheme="minorHAnsi"/>
          <w:b/>
          <w:sz w:val="16"/>
          <w:szCs w:val="24"/>
        </w:rPr>
        <w:t xml:space="preserve"> </w:t>
      </w:r>
      <w:r w:rsidRPr="00BF3BB3">
        <w:rPr>
          <w:rStyle w:val="StyleUnderline"/>
        </w:rPr>
        <w:t>unique</w:t>
      </w:r>
      <w:r w:rsidRPr="00BF3BB3">
        <w:rPr>
          <w:rFonts w:asciiTheme="minorHAnsi" w:hAnsiTheme="minorHAnsi"/>
          <w:b/>
          <w:sz w:val="16"/>
          <w:szCs w:val="24"/>
        </w:rPr>
        <w:t xml:space="preserve"> </w:t>
      </w:r>
      <w:r w:rsidRPr="00BF3BB3">
        <w:rPr>
          <w:rStyle w:val="StyleUnderline"/>
        </w:rPr>
        <w:t>in</w:t>
      </w:r>
      <w:r w:rsidRPr="00BF3BB3">
        <w:rPr>
          <w:rFonts w:asciiTheme="minorHAnsi" w:hAnsiTheme="minorHAnsi"/>
          <w:b/>
          <w:sz w:val="16"/>
          <w:szCs w:val="24"/>
        </w:rPr>
        <w:t xml:space="preserve"> </w:t>
      </w:r>
      <w:r w:rsidRPr="00BF3BB3">
        <w:rPr>
          <w:rStyle w:val="StyleUnderline"/>
        </w:rPr>
        <w:t>the world</w:t>
      </w:r>
      <w:r w:rsidRPr="00BF3BB3">
        <w:rPr>
          <w:rFonts w:asciiTheme="minorHAnsi" w:hAnsiTheme="minorHAnsi"/>
          <w:sz w:val="16"/>
          <w:szCs w:val="24"/>
        </w:rPr>
        <w:t xml:space="preserve">. It is not by chance that </w:t>
      </w:r>
      <w:r w:rsidRPr="00BF3BB3">
        <w:rPr>
          <w:rStyle w:val="StyleUnderline"/>
        </w:rPr>
        <w:t>China</w:t>
      </w:r>
      <w:r w:rsidRPr="00BF3BB3">
        <w:rPr>
          <w:rFonts w:asciiTheme="minorHAnsi" w:hAnsiTheme="minorHAnsi"/>
          <w:sz w:val="16"/>
          <w:szCs w:val="24"/>
        </w:rPr>
        <w:t xml:space="preserve"> </w:t>
      </w:r>
      <w:r w:rsidRPr="00BF3BB3">
        <w:rPr>
          <w:rStyle w:val="StyleUnderline"/>
        </w:rPr>
        <w:t>has,</w:t>
      </w:r>
      <w:r w:rsidRPr="00BF3BB3">
        <w:rPr>
          <w:rFonts w:asciiTheme="minorHAnsi" w:hAnsiTheme="minorHAnsi"/>
          <w:sz w:val="16"/>
          <w:szCs w:val="24"/>
        </w:rPr>
        <w:t xml:space="preserve"> </w:t>
      </w:r>
      <w:r w:rsidRPr="00BF3BB3">
        <w:rPr>
          <w:rStyle w:val="StyleUnderline"/>
        </w:rPr>
        <w:t>ever</w:t>
      </w:r>
      <w:r w:rsidRPr="00BF3BB3">
        <w:rPr>
          <w:rFonts w:asciiTheme="minorHAnsi" w:hAnsiTheme="minorHAnsi"/>
          <w:sz w:val="16"/>
          <w:szCs w:val="24"/>
        </w:rPr>
        <w:t xml:space="preserve"> </w:t>
      </w:r>
      <w:r w:rsidRPr="00BF3BB3">
        <w:rPr>
          <w:rStyle w:val="StyleUnderline"/>
        </w:rPr>
        <w:t>since the</w:t>
      </w:r>
      <w:r w:rsidRPr="00BF3BB3">
        <w:rPr>
          <w:rFonts w:asciiTheme="minorHAnsi" w:hAnsiTheme="minorHAnsi"/>
          <w:sz w:val="16"/>
          <w:szCs w:val="24"/>
        </w:rPr>
        <w:t xml:space="preserve"> </w:t>
      </w:r>
      <w:r w:rsidRPr="00BF3BB3">
        <w:rPr>
          <w:rStyle w:val="StyleUnderline"/>
        </w:rPr>
        <w:t>2010</w:t>
      </w:r>
      <w:r w:rsidRPr="00BF3BB3">
        <w:rPr>
          <w:rFonts w:asciiTheme="minorHAnsi" w:hAnsiTheme="minorHAnsi"/>
          <w:sz w:val="16"/>
          <w:szCs w:val="24"/>
        </w:rPr>
        <w:t xml:space="preserve"> </w:t>
      </w:r>
      <w:r w:rsidRPr="00BF3BB3">
        <w:rPr>
          <w:rStyle w:val="StyleUnderline"/>
        </w:rPr>
        <w:t>Cancun</w:t>
      </w:r>
      <w:r w:rsidRPr="00BF3BB3">
        <w:rPr>
          <w:rFonts w:asciiTheme="minorHAnsi" w:hAnsiTheme="minorHAnsi"/>
          <w:sz w:val="16"/>
          <w:szCs w:val="24"/>
        </w:rPr>
        <w:t xml:space="preserve"> </w:t>
      </w:r>
      <w:r w:rsidRPr="00BF3BB3">
        <w:rPr>
          <w:rStyle w:val="StyleUnderline"/>
        </w:rPr>
        <w:t>COP16,</w:t>
      </w:r>
      <w:r w:rsidRPr="00BF3BB3">
        <w:rPr>
          <w:rFonts w:asciiTheme="minorHAnsi" w:hAnsiTheme="minorHAnsi"/>
          <w:sz w:val="16"/>
          <w:szCs w:val="24"/>
        </w:rPr>
        <w:t xml:space="preserve"> </w:t>
      </w:r>
      <w:r w:rsidRPr="00BF3BB3">
        <w:rPr>
          <w:rStyle w:val="StyleUnderline"/>
        </w:rPr>
        <w:t>taken</w:t>
      </w:r>
      <w:r w:rsidRPr="00BF3BB3">
        <w:rPr>
          <w:rFonts w:asciiTheme="minorHAnsi" w:hAnsiTheme="minorHAnsi"/>
          <w:sz w:val="16"/>
          <w:szCs w:val="24"/>
        </w:rPr>
        <w:t xml:space="preserve"> </w:t>
      </w:r>
      <w:r w:rsidRPr="00BF3BB3">
        <w:rPr>
          <w:rStyle w:val="StyleUnderline"/>
        </w:rPr>
        <w:t>increasingly</w:t>
      </w:r>
      <w:r w:rsidRPr="00BF3BB3">
        <w:rPr>
          <w:rFonts w:asciiTheme="minorHAnsi" w:hAnsiTheme="minorHAnsi"/>
          <w:sz w:val="16"/>
          <w:szCs w:val="24"/>
        </w:rPr>
        <w:t xml:space="preserve"> </w:t>
      </w:r>
      <w:r w:rsidRPr="00BF3BB3">
        <w:rPr>
          <w:rStyle w:val="StyleUnderline"/>
        </w:rPr>
        <w:t>strong action</w:t>
      </w:r>
      <w:r w:rsidRPr="00BF3BB3">
        <w:rPr>
          <w:rFonts w:asciiTheme="minorHAnsi" w:hAnsiTheme="minorHAnsi"/>
          <w:sz w:val="16"/>
          <w:szCs w:val="24"/>
        </w:rPr>
        <w:t xml:space="preserve"> </w:t>
      </w:r>
      <w:r w:rsidRPr="00BF3BB3">
        <w:rPr>
          <w:rStyle w:val="StyleUnderline"/>
        </w:rPr>
        <w:t>to</w:t>
      </w:r>
      <w:r w:rsidRPr="00BF3BB3">
        <w:rPr>
          <w:rFonts w:asciiTheme="minorHAnsi" w:hAnsiTheme="minorHAnsi"/>
          <w:sz w:val="16"/>
          <w:szCs w:val="24"/>
        </w:rPr>
        <w:t xml:space="preserve"> </w:t>
      </w:r>
      <w:r w:rsidRPr="00BF3BB3">
        <w:rPr>
          <w:rStyle w:val="StyleUnderline"/>
        </w:rPr>
        <w:t>improve</w:t>
      </w:r>
      <w:r w:rsidRPr="00BF3BB3">
        <w:rPr>
          <w:rFonts w:asciiTheme="minorHAnsi" w:hAnsiTheme="minorHAnsi"/>
          <w:sz w:val="16"/>
          <w:szCs w:val="24"/>
        </w:rPr>
        <w:t xml:space="preserve"> </w:t>
      </w:r>
      <w:r w:rsidRPr="00BF3BB3">
        <w:rPr>
          <w:rStyle w:val="StyleUnderline"/>
        </w:rPr>
        <w:t>its</w:t>
      </w:r>
      <w:r w:rsidRPr="00BF3BB3">
        <w:rPr>
          <w:rFonts w:asciiTheme="minorHAnsi" w:hAnsiTheme="minorHAnsi"/>
          <w:sz w:val="16"/>
          <w:szCs w:val="24"/>
        </w:rPr>
        <w:t xml:space="preserve"> </w:t>
      </w:r>
      <w:r w:rsidRPr="00BF3BB3">
        <w:rPr>
          <w:rStyle w:val="StyleUnderline"/>
        </w:rPr>
        <w:t>energy</w:t>
      </w:r>
      <w:r w:rsidRPr="00BF3BB3">
        <w:rPr>
          <w:rFonts w:asciiTheme="minorHAnsi" w:hAnsiTheme="minorHAnsi"/>
          <w:sz w:val="16"/>
          <w:szCs w:val="24"/>
        </w:rPr>
        <w:t xml:space="preserve"> </w:t>
      </w:r>
      <w:r w:rsidRPr="00BF3BB3">
        <w:rPr>
          <w:rStyle w:val="StyleUnderline"/>
        </w:rPr>
        <w:t>efficiency</w:t>
      </w:r>
      <w:r w:rsidRPr="00BF3BB3">
        <w:rPr>
          <w:rFonts w:asciiTheme="minorHAnsi" w:hAnsiTheme="minorHAnsi"/>
          <w:sz w:val="16"/>
          <w:szCs w:val="24"/>
        </w:rPr>
        <w:t xml:space="preserve"> at both the national and sub-national level. Beijing has set a 2020 carbon intensity target as part of its national policy and is taking aggressive steps to implement it. Moreover</w:t>
      </w:r>
      <w:r w:rsidRPr="00BF3BB3">
        <w:rPr>
          <w:rFonts w:asciiTheme="minorHAnsi" w:hAnsiTheme="minorHAnsi"/>
          <w:b/>
          <w:sz w:val="16"/>
          <w:szCs w:val="24"/>
        </w:rPr>
        <w:t xml:space="preserve">, </w:t>
      </w:r>
      <w:r w:rsidRPr="00BF3BB3">
        <w:rPr>
          <w:rStyle w:val="StyleUnderline"/>
        </w:rPr>
        <w:t>China</w:t>
      </w:r>
      <w:r w:rsidRPr="00BF3BB3">
        <w:rPr>
          <w:rFonts w:asciiTheme="minorHAnsi" w:hAnsiTheme="minorHAnsi"/>
          <w:b/>
          <w:sz w:val="16"/>
          <w:szCs w:val="24"/>
        </w:rPr>
        <w:t xml:space="preserve"> </w:t>
      </w:r>
      <w:r w:rsidRPr="00BF3BB3">
        <w:rPr>
          <w:rStyle w:val="StyleUnderline"/>
        </w:rPr>
        <w:t>has</w:t>
      </w:r>
      <w:r w:rsidRPr="00BF3BB3">
        <w:rPr>
          <w:rFonts w:asciiTheme="minorHAnsi" w:hAnsiTheme="minorHAnsi"/>
          <w:sz w:val="16"/>
          <w:szCs w:val="24"/>
        </w:rPr>
        <w:t xml:space="preserve"> </w:t>
      </w:r>
      <w:r w:rsidRPr="00BF3BB3">
        <w:rPr>
          <w:sz w:val="16"/>
        </w:rPr>
        <w:t>prepared</w:t>
      </w:r>
      <w:r w:rsidRPr="00BF3BB3">
        <w:rPr>
          <w:rFonts w:asciiTheme="minorHAnsi" w:hAnsiTheme="minorHAnsi"/>
          <w:sz w:val="16"/>
          <w:szCs w:val="24"/>
        </w:rPr>
        <w:t xml:space="preserve"> </w:t>
      </w:r>
      <w:r w:rsidRPr="00BF3BB3">
        <w:rPr>
          <w:sz w:val="16"/>
        </w:rPr>
        <w:t>a</w:t>
      </w:r>
      <w:r w:rsidRPr="00BF3BB3">
        <w:rPr>
          <w:rFonts w:asciiTheme="minorHAnsi" w:hAnsiTheme="minorHAnsi"/>
          <w:sz w:val="16"/>
          <w:szCs w:val="24"/>
        </w:rPr>
        <w:t xml:space="preserve"> </w:t>
      </w:r>
      <w:r w:rsidRPr="00BF3BB3">
        <w:rPr>
          <w:sz w:val="16"/>
        </w:rPr>
        <w:t>five-year</w:t>
      </w:r>
      <w:r w:rsidRPr="00BF3BB3">
        <w:rPr>
          <w:rFonts w:asciiTheme="minorHAnsi" w:hAnsiTheme="minorHAnsi"/>
          <w:sz w:val="16"/>
          <w:szCs w:val="24"/>
        </w:rPr>
        <w:t xml:space="preserve"> </w:t>
      </w:r>
      <w:r w:rsidRPr="00BF3BB3">
        <w:rPr>
          <w:sz w:val="16"/>
        </w:rPr>
        <w:t>plan</w:t>
      </w:r>
      <w:r w:rsidRPr="00BF3BB3">
        <w:rPr>
          <w:rFonts w:asciiTheme="minorHAnsi" w:hAnsiTheme="minorHAnsi"/>
          <w:sz w:val="16"/>
          <w:szCs w:val="24"/>
        </w:rPr>
        <w:t xml:space="preserve"> (2011-2015) that is </w:t>
      </w:r>
      <w:r w:rsidRPr="00BF3BB3">
        <w:rPr>
          <w:rStyle w:val="StyleUnderline"/>
        </w:rPr>
        <w:t>the</w:t>
      </w:r>
      <w:r w:rsidRPr="00BF3BB3">
        <w:rPr>
          <w:rFonts w:asciiTheme="minorHAnsi" w:hAnsiTheme="minorHAnsi"/>
          <w:b/>
          <w:sz w:val="16"/>
          <w:szCs w:val="24"/>
        </w:rPr>
        <w:t xml:space="preserve"> </w:t>
      </w:r>
      <w:r w:rsidRPr="00BF3BB3">
        <w:rPr>
          <w:rStyle w:val="StyleUnderline"/>
        </w:rPr>
        <w:t>clearest</w:t>
      </w:r>
      <w:r w:rsidRPr="00BF3BB3">
        <w:rPr>
          <w:rFonts w:asciiTheme="minorHAnsi" w:hAnsiTheme="minorHAnsi"/>
          <w:b/>
          <w:sz w:val="16"/>
          <w:szCs w:val="24"/>
        </w:rPr>
        <w:t xml:space="preserve"> </w:t>
      </w:r>
      <w:r w:rsidRPr="00BF3BB3">
        <w:rPr>
          <w:rStyle w:val="StyleUnderline"/>
        </w:rPr>
        <w:t>indication</w:t>
      </w:r>
      <w:r w:rsidRPr="00BF3BB3">
        <w:rPr>
          <w:rFonts w:asciiTheme="minorHAnsi" w:hAnsiTheme="minorHAnsi"/>
          <w:b/>
          <w:sz w:val="16"/>
          <w:szCs w:val="24"/>
        </w:rPr>
        <w:t xml:space="preserve"> </w:t>
      </w:r>
      <w:r w:rsidRPr="00BF3BB3">
        <w:rPr>
          <w:rStyle w:val="StyleUnderline"/>
        </w:rPr>
        <w:t>of</w:t>
      </w:r>
      <w:r w:rsidRPr="00BF3BB3">
        <w:rPr>
          <w:rFonts w:asciiTheme="minorHAnsi" w:hAnsiTheme="minorHAnsi"/>
          <w:b/>
          <w:sz w:val="16"/>
          <w:szCs w:val="24"/>
        </w:rPr>
        <w:t xml:space="preserve"> </w:t>
      </w:r>
      <w:r w:rsidRPr="00BF3BB3">
        <w:rPr>
          <w:rStyle w:val="StyleUnderline"/>
        </w:rPr>
        <w:t>its</w:t>
      </w:r>
      <w:r w:rsidRPr="00BF3BB3">
        <w:rPr>
          <w:rFonts w:asciiTheme="minorHAnsi" w:hAnsiTheme="minorHAnsi"/>
          <w:b/>
          <w:sz w:val="16"/>
          <w:szCs w:val="24"/>
        </w:rPr>
        <w:t xml:space="preserve"> </w:t>
      </w:r>
      <w:r w:rsidRPr="00BF3BB3">
        <w:rPr>
          <w:rStyle w:val="StyleUnderline"/>
        </w:rPr>
        <w:t>determination</w:t>
      </w:r>
      <w:r w:rsidRPr="00BF3BB3">
        <w:rPr>
          <w:rFonts w:asciiTheme="minorHAnsi" w:hAnsiTheme="minorHAnsi"/>
          <w:b/>
          <w:sz w:val="16"/>
          <w:szCs w:val="24"/>
        </w:rPr>
        <w:t xml:space="preserve"> </w:t>
      </w:r>
      <w:r w:rsidRPr="00BF3BB3">
        <w:rPr>
          <w:rStyle w:val="StyleUnderline"/>
        </w:rPr>
        <w:t>to become</w:t>
      </w:r>
      <w:r w:rsidRPr="00BF3BB3">
        <w:rPr>
          <w:rFonts w:asciiTheme="minorHAnsi" w:hAnsiTheme="minorHAnsi"/>
          <w:b/>
          <w:sz w:val="16"/>
          <w:szCs w:val="24"/>
        </w:rPr>
        <w:t xml:space="preserve"> </w:t>
      </w:r>
      <w:r w:rsidRPr="00BF3BB3">
        <w:rPr>
          <w:rStyle w:val="StyleUnderline"/>
        </w:rPr>
        <w:t>a</w:t>
      </w:r>
      <w:r w:rsidRPr="00BF3BB3">
        <w:rPr>
          <w:rFonts w:asciiTheme="minorHAnsi" w:hAnsiTheme="minorHAnsi"/>
          <w:b/>
          <w:sz w:val="16"/>
          <w:szCs w:val="24"/>
        </w:rPr>
        <w:t xml:space="preserve"> </w:t>
      </w:r>
      <w:r w:rsidRPr="00BF3BB3">
        <w:rPr>
          <w:rStyle w:val="StyleUnderline"/>
        </w:rPr>
        <w:t>clean-energy</w:t>
      </w:r>
      <w:r w:rsidRPr="00BF3BB3">
        <w:rPr>
          <w:rFonts w:asciiTheme="minorHAnsi" w:hAnsiTheme="minorHAnsi"/>
          <w:b/>
          <w:sz w:val="16"/>
          <w:szCs w:val="24"/>
        </w:rPr>
        <w:t xml:space="preserve"> </w:t>
      </w:r>
      <w:r w:rsidRPr="00BF3BB3">
        <w:rPr>
          <w:rStyle w:val="StyleUnderline"/>
        </w:rPr>
        <w:t>powerhouse.</w:t>
      </w:r>
      <w:r w:rsidRPr="00BF3BB3">
        <w:rPr>
          <w:rFonts w:asciiTheme="minorHAnsi" w:hAnsiTheme="minorHAnsi"/>
          <w:sz w:val="16"/>
          <w:szCs w:val="24"/>
        </w:rPr>
        <w:t xml:space="preserve"> 9 </w:t>
      </w:r>
      <w:r w:rsidRPr="00BF3BB3">
        <w:rPr>
          <w:rStyle w:val="StyleUnderline"/>
        </w:rPr>
        <w:t>This</w:t>
      </w:r>
      <w:r w:rsidRPr="00BF3BB3">
        <w:rPr>
          <w:rFonts w:asciiTheme="minorHAnsi" w:hAnsiTheme="minorHAnsi"/>
          <w:sz w:val="16"/>
          <w:szCs w:val="24"/>
        </w:rPr>
        <w:t xml:space="preserve"> </w:t>
      </w:r>
      <w:r w:rsidRPr="00BF3BB3">
        <w:rPr>
          <w:sz w:val="16"/>
        </w:rPr>
        <w:t>five-year</w:t>
      </w:r>
      <w:r w:rsidRPr="00BF3BB3">
        <w:rPr>
          <w:rStyle w:val="StyleUnderline"/>
        </w:rPr>
        <w:t xml:space="preserve"> plan</w:t>
      </w:r>
      <w:r w:rsidRPr="00BF3BB3">
        <w:rPr>
          <w:rFonts w:asciiTheme="minorHAnsi" w:hAnsiTheme="minorHAnsi"/>
          <w:sz w:val="16"/>
          <w:szCs w:val="24"/>
        </w:rPr>
        <w:t xml:space="preserve"> </w:t>
      </w:r>
      <w:r w:rsidRPr="00BF3BB3">
        <w:rPr>
          <w:rStyle w:val="StyleUnderline"/>
        </w:rPr>
        <w:t>puts</w:t>
      </w:r>
      <w:r w:rsidRPr="00BF3BB3">
        <w:rPr>
          <w:rFonts w:asciiTheme="minorHAnsi" w:hAnsiTheme="minorHAnsi"/>
          <w:sz w:val="16"/>
          <w:szCs w:val="24"/>
        </w:rPr>
        <w:t xml:space="preserve"> </w:t>
      </w:r>
      <w:r w:rsidRPr="00BF3BB3">
        <w:rPr>
          <w:rStyle w:val="StyleUnderline"/>
        </w:rPr>
        <w:t>emphasis</w:t>
      </w:r>
      <w:r w:rsidRPr="00BF3BB3">
        <w:rPr>
          <w:rFonts w:asciiTheme="minorHAnsi" w:hAnsiTheme="minorHAnsi"/>
          <w:sz w:val="16"/>
          <w:szCs w:val="24"/>
        </w:rPr>
        <w:t xml:space="preserve"> </w:t>
      </w:r>
      <w:r w:rsidRPr="00BF3BB3">
        <w:rPr>
          <w:sz w:val="16"/>
        </w:rPr>
        <w:t>on</w:t>
      </w:r>
      <w:r w:rsidRPr="00BF3BB3">
        <w:rPr>
          <w:rFonts w:asciiTheme="minorHAnsi" w:hAnsiTheme="minorHAnsi"/>
          <w:sz w:val="16"/>
          <w:szCs w:val="24"/>
        </w:rPr>
        <w:t xml:space="preserve"> </w:t>
      </w:r>
      <w:r w:rsidRPr="00BF3BB3">
        <w:rPr>
          <w:sz w:val="16"/>
        </w:rPr>
        <w:t>economic</w:t>
      </w:r>
      <w:r w:rsidRPr="00BF3BB3">
        <w:rPr>
          <w:rFonts w:asciiTheme="minorHAnsi" w:hAnsiTheme="minorHAnsi"/>
          <w:sz w:val="16"/>
          <w:szCs w:val="24"/>
        </w:rPr>
        <w:t xml:space="preserve"> </w:t>
      </w:r>
      <w:r w:rsidRPr="00BF3BB3">
        <w:rPr>
          <w:sz w:val="16"/>
        </w:rPr>
        <w:t>and</w:t>
      </w:r>
      <w:r w:rsidRPr="00BF3BB3">
        <w:rPr>
          <w:rFonts w:asciiTheme="minorHAnsi" w:hAnsiTheme="minorHAnsi"/>
          <w:sz w:val="16"/>
          <w:szCs w:val="24"/>
        </w:rPr>
        <w:t xml:space="preserve"> </w:t>
      </w:r>
      <w:r w:rsidRPr="00BF3BB3">
        <w:rPr>
          <w:sz w:val="16"/>
        </w:rPr>
        <w:t>industrial</w:t>
      </w:r>
      <w:r w:rsidRPr="00BF3BB3">
        <w:rPr>
          <w:rFonts w:asciiTheme="minorHAnsi" w:hAnsiTheme="minorHAnsi"/>
          <w:sz w:val="16"/>
          <w:szCs w:val="24"/>
        </w:rPr>
        <w:t xml:space="preserve"> </w:t>
      </w:r>
      <w:r w:rsidRPr="00BF3BB3">
        <w:rPr>
          <w:rStyle w:val="StyleUnderline"/>
        </w:rPr>
        <w:t>restructuring towards</w:t>
      </w:r>
      <w:r w:rsidRPr="00BF3BB3">
        <w:rPr>
          <w:rFonts w:asciiTheme="minorHAnsi" w:hAnsiTheme="minorHAnsi"/>
          <w:sz w:val="16"/>
          <w:szCs w:val="24"/>
        </w:rPr>
        <w:t xml:space="preserve"> </w:t>
      </w:r>
      <w:r w:rsidRPr="00BF3BB3">
        <w:rPr>
          <w:rStyle w:val="StyleUnderline"/>
        </w:rPr>
        <w:t>a</w:t>
      </w:r>
      <w:r w:rsidRPr="00BF3BB3">
        <w:rPr>
          <w:rFonts w:asciiTheme="minorHAnsi" w:hAnsiTheme="minorHAnsi"/>
          <w:sz w:val="16"/>
          <w:szCs w:val="24"/>
        </w:rPr>
        <w:t xml:space="preserve"> </w:t>
      </w:r>
      <w:r w:rsidRPr="00BF3BB3">
        <w:rPr>
          <w:rStyle w:val="StyleUnderline"/>
        </w:rPr>
        <w:t>greener,</w:t>
      </w:r>
      <w:r w:rsidRPr="00BF3BB3">
        <w:rPr>
          <w:rFonts w:asciiTheme="minorHAnsi" w:hAnsiTheme="minorHAnsi"/>
          <w:sz w:val="16"/>
          <w:szCs w:val="24"/>
        </w:rPr>
        <w:t xml:space="preserve"> </w:t>
      </w:r>
      <w:r w:rsidRPr="00BF3BB3">
        <w:rPr>
          <w:rStyle w:val="StyleUnderline"/>
        </w:rPr>
        <w:t>more</w:t>
      </w:r>
      <w:r w:rsidRPr="00BF3BB3">
        <w:rPr>
          <w:rFonts w:asciiTheme="minorHAnsi" w:hAnsiTheme="minorHAnsi"/>
          <w:sz w:val="16"/>
          <w:szCs w:val="24"/>
        </w:rPr>
        <w:t xml:space="preserve"> </w:t>
      </w:r>
      <w:r w:rsidRPr="00BF3BB3">
        <w:rPr>
          <w:rStyle w:val="StyleUnderline"/>
        </w:rPr>
        <w:t>efficient,</w:t>
      </w:r>
      <w:r w:rsidRPr="00BF3BB3">
        <w:rPr>
          <w:rFonts w:asciiTheme="minorHAnsi" w:hAnsiTheme="minorHAnsi"/>
          <w:sz w:val="16"/>
          <w:szCs w:val="24"/>
        </w:rPr>
        <w:t xml:space="preserve"> </w:t>
      </w:r>
      <w:r w:rsidRPr="00BF3BB3">
        <w:rPr>
          <w:rStyle w:val="StyleUnderline"/>
        </w:rPr>
        <w:t>and</w:t>
      </w:r>
      <w:r w:rsidRPr="00BF3BB3">
        <w:rPr>
          <w:rFonts w:asciiTheme="minorHAnsi" w:hAnsiTheme="minorHAnsi"/>
          <w:sz w:val="16"/>
          <w:szCs w:val="24"/>
        </w:rPr>
        <w:t xml:space="preserve"> </w:t>
      </w:r>
      <w:r w:rsidRPr="00BF3BB3">
        <w:rPr>
          <w:rStyle w:val="StyleUnderline"/>
        </w:rPr>
        <w:t>lower</w:t>
      </w:r>
      <w:r w:rsidRPr="00BF3BB3">
        <w:rPr>
          <w:rFonts w:asciiTheme="minorHAnsi" w:hAnsiTheme="minorHAnsi"/>
          <w:sz w:val="16"/>
          <w:szCs w:val="24"/>
        </w:rPr>
        <w:t xml:space="preserve"> </w:t>
      </w:r>
      <w:r w:rsidRPr="00BF3BB3">
        <w:rPr>
          <w:rStyle w:val="StyleUnderline"/>
        </w:rPr>
        <w:t>carbon</w:t>
      </w:r>
      <w:r w:rsidRPr="00BF3BB3">
        <w:rPr>
          <w:rFonts w:asciiTheme="minorHAnsi" w:hAnsiTheme="minorHAnsi"/>
          <w:sz w:val="16"/>
          <w:szCs w:val="24"/>
        </w:rPr>
        <w:t xml:space="preserve"> </w:t>
      </w:r>
      <w:r w:rsidRPr="00BF3BB3">
        <w:rPr>
          <w:rStyle w:val="StyleUnderline"/>
        </w:rPr>
        <w:t>economy</w:t>
      </w:r>
      <w:r w:rsidRPr="00BF3BB3">
        <w:rPr>
          <w:rFonts w:asciiTheme="minorHAnsi" w:hAnsiTheme="minorHAnsi"/>
          <w:sz w:val="16"/>
          <w:szCs w:val="24"/>
        </w:rPr>
        <w:t xml:space="preserve">. As part of this five-year plan, China is developing regional and domestic carbon trading programs and is also experimenting with emissions taxes. In addition, China leads the world’s new renewable energy records. 10 4 According to the latest Global Carbon Project data, China produced 9977 MtCO2 out a total of 36131 MtCO2 in 2013. Available at http://www.globalcarbonatlas.org/?q=en/emissions. 5 For ratification history of the Kyoto Protocol, see http://unfccc.int/ </w:t>
      </w:r>
      <w:proofErr w:type="spellStart"/>
      <w:r w:rsidRPr="00BF3BB3">
        <w:rPr>
          <w:rFonts w:asciiTheme="minorHAnsi" w:hAnsiTheme="minorHAnsi"/>
          <w:sz w:val="16"/>
          <w:szCs w:val="24"/>
        </w:rPr>
        <w:t>kyoto_protocol</w:t>
      </w:r>
      <w:proofErr w:type="spellEnd"/>
      <w:r w:rsidRPr="00BF3BB3">
        <w:rPr>
          <w:rFonts w:asciiTheme="minorHAnsi" w:hAnsiTheme="minorHAnsi"/>
          <w:sz w:val="16"/>
          <w:szCs w:val="24"/>
        </w:rPr>
        <w:t>/</w:t>
      </w:r>
      <w:proofErr w:type="spellStart"/>
      <w:r w:rsidRPr="00BF3BB3">
        <w:rPr>
          <w:rFonts w:asciiTheme="minorHAnsi" w:hAnsiTheme="minorHAnsi"/>
          <w:sz w:val="16"/>
          <w:szCs w:val="24"/>
        </w:rPr>
        <w:t>status_of_ratification</w:t>
      </w:r>
      <w:proofErr w:type="spellEnd"/>
      <w:r w:rsidRPr="00BF3BB3">
        <w:rPr>
          <w:rFonts w:asciiTheme="minorHAnsi" w:hAnsiTheme="minorHAnsi"/>
          <w:sz w:val="16"/>
          <w:szCs w:val="24"/>
        </w:rPr>
        <w:t>/items/2613.php. 6 Global Carbon Project (2014), Global Carbon Budget 2014, GCP: Canberra/</w:t>
      </w:r>
      <w:proofErr w:type="spellStart"/>
      <w:r w:rsidRPr="00BF3BB3">
        <w:rPr>
          <w:rFonts w:asciiTheme="minorHAnsi" w:hAnsiTheme="minorHAnsi"/>
          <w:sz w:val="16"/>
          <w:szCs w:val="24"/>
        </w:rPr>
        <w:t>Onogawa</w:t>
      </w:r>
      <w:proofErr w:type="spellEnd"/>
      <w:r w:rsidRPr="00BF3BB3">
        <w:rPr>
          <w:rFonts w:asciiTheme="minorHAnsi" w:hAnsiTheme="minorHAnsi"/>
          <w:sz w:val="16"/>
          <w:szCs w:val="24"/>
        </w:rPr>
        <w:t>, 21 September, available at http://www .globalcarbonproject.org/</w:t>
      </w:r>
      <w:proofErr w:type="spellStart"/>
      <w:r w:rsidRPr="00BF3BB3">
        <w:rPr>
          <w:rFonts w:asciiTheme="minorHAnsi" w:hAnsiTheme="minorHAnsi"/>
          <w:sz w:val="16"/>
          <w:szCs w:val="24"/>
        </w:rPr>
        <w:t>carbonbudget</w:t>
      </w:r>
      <w:proofErr w:type="spellEnd"/>
      <w:r w:rsidRPr="00BF3BB3">
        <w:rPr>
          <w:rFonts w:asciiTheme="minorHAnsi" w:hAnsiTheme="minorHAnsi"/>
          <w:sz w:val="16"/>
          <w:szCs w:val="24"/>
        </w:rPr>
        <w:t xml:space="preserve">/14/hl-full.htm. 7 Ibid. 8 Ibid. 9 Wei, S. and </w:t>
      </w:r>
      <w:proofErr w:type="spellStart"/>
      <w:r w:rsidRPr="00BF3BB3">
        <w:rPr>
          <w:rFonts w:asciiTheme="minorHAnsi" w:hAnsiTheme="minorHAnsi"/>
          <w:sz w:val="16"/>
          <w:szCs w:val="24"/>
        </w:rPr>
        <w:t>Mabey</w:t>
      </w:r>
      <w:proofErr w:type="spellEnd"/>
      <w:r w:rsidRPr="00BF3BB3">
        <w:rPr>
          <w:rFonts w:asciiTheme="minorHAnsi" w:hAnsiTheme="minorHAnsi"/>
          <w:sz w:val="16"/>
          <w:szCs w:val="24"/>
        </w:rPr>
        <w:t>, N. (2011), ‘Chinese Challenge or Low Carbon Opportunity? The Implications of China’s 12th Five-Year-Plan for Europe’, E3G Briefing, January 2011, available at http:// greengrowthleaders.org/</w:t>
      </w:r>
      <w:proofErr w:type="spellStart"/>
      <w:r w:rsidRPr="00BF3BB3">
        <w:rPr>
          <w:rFonts w:asciiTheme="minorHAnsi" w:hAnsiTheme="minorHAnsi"/>
          <w:sz w:val="16"/>
          <w:szCs w:val="24"/>
        </w:rPr>
        <w:t>wp</w:t>
      </w:r>
      <w:proofErr w:type="spellEnd"/>
      <w:r w:rsidRPr="00BF3BB3">
        <w:rPr>
          <w:rFonts w:asciiTheme="minorHAnsi" w:hAnsiTheme="minorHAnsi"/>
          <w:sz w:val="16"/>
          <w:szCs w:val="24"/>
        </w:rPr>
        <w:t xml:space="preserve">-content/uploads/2011/02/E3G _Chinese_Challenge_or_Low_Carbon_Opportunity1.pdf. 10 http://www.theclimategroup.org/what-we-do/news-and-blogs/ china-leads-the-new-renewable-global-records/. 132 Road to Paris COP21: Towards Soft Global Governance for Climate Change? RELP 2|2014 In November 2014, China launched a new era of climate diplomacy by announcing its commitment to mitigate climate change. </w:t>
      </w:r>
      <w:r w:rsidRPr="00BF3BB3">
        <w:rPr>
          <w:rStyle w:val="StyleUnderline"/>
        </w:rPr>
        <w:t>China</w:t>
      </w:r>
      <w:r w:rsidRPr="00BF3BB3">
        <w:rPr>
          <w:rFonts w:asciiTheme="minorHAnsi" w:hAnsiTheme="minorHAnsi"/>
          <w:sz w:val="16"/>
          <w:szCs w:val="24"/>
        </w:rPr>
        <w:t xml:space="preserve"> </w:t>
      </w:r>
      <w:r w:rsidRPr="00BF3BB3">
        <w:rPr>
          <w:rStyle w:val="StyleUnderline"/>
        </w:rPr>
        <w:t>intends</w:t>
      </w:r>
      <w:r w:rsidRPr="00BF3BB3">
        <w:rPr>
          <w:rFonts w:asciiTheme="minorHAnsi" w:hAnsiTheme="minorHAnsi"/>
          <w:sz w:val="16"/>
          <w:szCs w:val="24"/>
        </w:rPr>
        <w:t xml:space="preserve"> </w:t>
      </w:r>
      <w:r w:rsidRPr="00BF3BB3">
        <w:rPr>
          <w:rStyle w:val="StyleUnderline"/>
        </w:rPr>
        <w:t>to</w:t>
      </w:r>
      <w:r w:rsidRPr="00BF3BB3">
        <w:rPr>
          <w:rFonts w:asciiTheme="minorHAnsi" w:hAnsiTheme="minorHAnsi"/>
          <w:sz w:val="16"/>
          <w:szCs w:val="24"/>
        </w:rPr>
        <w:t xml:space="preserve"> </w:t>
      </w:r>
      <w:r w:rsidRPr="00BF3BB3">
        <w:rPr>
          <w:rStyle w:val="StyleUnderline"/>
        </w:rPr>
        <w:t>achieve a</w:t>
      </w:r>
      <w:r w:rsidRPr="00BF3BB3">
        <w:rPr>
          <w:rFonts w:asciiTheme="minorHAnsi" w:hAnsiTheme="minorHAnsi"/>
          <w:sz w:val="16"/>
          <w:szCs w:val="24"/>
        </w:rPr>
        <w:t xml:space="preserve"> </w:t>
      </w:r>
      <w:r w:rsidRPr="00BF3BB3">
        <w:rPr>
          <w:rStyle w:val="StyleUnderline"/>
        </w:rPr>
        <w:t>peaking</w:t>
      </w:r>
      <w:r w:rsidRPr="00BF3BB3">
        <w:rPr>
          <w:rFonts w:asciiTheme="minorHAnsi" w:hAnsiTheme="minorHAnsi"/>
          <w:sz w:val="16"/>
          <w:szCs w:val="24"/>
        </w:rPr>
        <w:t xml:space="preserve"> </w:t>
      </w:r>
      <w:r w:rsidRPr="00BF3BB3">
        <w:rPr>
          <w:rStyle w:val="StyleUnderline"/>
        </w:rPr>
        <w:t>of</w:t>
      </w:r>
      <w:r w:rsidRPr="00BF3BB3">
        <w:rPr>
          <w:rFonts w:asciiTheme="minorHAnsi" w:hAnsiTheme="minorHAnsi"/>
          <w:sz w:val="16"/>
          <w:szCs w:val="24"/>
        </w:rPr>
        <w:t xml:space="preserve"> </w:t>
      </w:r>
      <w:r w:rsidRPr="00BF3BB3">
        <w:rPr>
          <w:rStyle w:val="StyleUnderline"/>
        </w:rPr>
        <w:t>CO2</w:t>
      </w:r>
      <w:r w:rsidRPr="00BF3BB3">
        <w:rPr>
          <w:rFonts w:asciiTheme="minorHAnsi" w:hAnsiTheme="minorHAnsi"/>
          <w:sz w:val="16"/>
          <w:szCs w:val="24"/>
        </w:rPr>
        <w:t xml:space="preserve"> </w:t>
      </w:r>
      <w:r w:rsidRPr="00BF3BB3">
        <w:rPr>
          <w:rStyle w:val="StyleUnderline"/>
        </w:rPr>
        <w:t>emissions</w:t>
      </w:r>
      <w:r w:rsidRPr="00BF3BB3">
        <w:rPr>
          <w:rFonts w:asciiTheme="minorHAnsi" w:hAnsiTheme="minorHAnsi"/>
          <w:sz w:val="16"/>
          <w:szCs w:val="24"/>
        </w:rPr>
        <w:t xml:space="preserve"> </w:t>
      </w:r>
      <w:r w:rsidRPr="00BF3BB3">
        <w:rPr>
          <w:rStyle w:val="StyleUnderline"/>
        </w:rPr>
        <w:t>by</w:t>
      </w:r>
      <w:r w:rsidRPr="00BF3BB3">
        <w:rPr>
          <w:rFonts w:asciiTheme="minorHAnsi" w:hAnsiTheme="minorHAnsi"/>
          <w:sz w:val="16"/>
          <w:szCs w:val="24"/>
        </w:rPr>
        <w:t xml:space="preserve"> </w:t>
      </w:r>
      <w:r w:rsidRPr="00BF3BB3">
        <w:rPr>
          <w:rStyle w:val="StyleUnderline"/>
        </w:rPr>
        <w:t>around</w:t>
      </w:r>
      <w:r w:rsidRPr="00BF3BB3">
        <w:rPr>
          <w:rFonts w:asciiTheme="minorHAnsi" w:hAnsiTheme="minorHAnsi"/>
          <w:sz w:val="16"/>
          <w:szCs w:val="24"/>
        </w:rPr>
        <w:t xml:space="preserve"> </w:t>
      </w:r>
      <w:r w:rsidRPr="00BF3BB3">
        <w:rPr>
          <w:rStyle w:val="StyleUnderline"/>
        </w:rPr>
        <w:t>2030</w:t>
      </w:r>
      <w:r w:rsidRPr="00BF3BB3">
        <w:rPr>
          <w:rFonts w:asciiTheme="minorHAnsi" w:hAnsiTheme="minorHAnsi"/>
          <w:sz w:val="16"/>
          <w:szCs w:val="24"/>
        </w:rPr>
        <w:t xml:space="preserve"> </w:t>
      </w:r>
      <w:r w:rsidRPr="00BF3BB3">
        <w:rPr>
          <w:rStyle w:val="StyleUnderline"/>
        </w:rPr>
        <w:t>and</w:t>
      </w:r>
      <w:r w:rsidRPr="00BF3BB3">
        <w:rPr>
          <w:rFonts w:asciiTheme="minorHAnsi" w:hAnsiTheme="minorHAnsi"/>
          <w:sz w:val="16"/>
          <w:szCs w:val="24"/>
        </w:rPr>
        <w:t xml:space="preserve"> </w:t>
      </w:r>
      <w:r w:rsidRPr="00BF3BB3">
        <w:rPr>
          <w:rStyle w:val="StyleUnderline"/>
        </w:rPr>
        <w:t>to increase</w:t>
      </w:r>
      <w:r w:rsidRPr="00BF3BB3">
        <w:rPr>
          <w:rFonts w:asciiTheme="minorHAnsi" w:hAnsiTheme="minorHAnsi"/>
          <w:sz w:val="16"/>
          <w:szCs w:val="24"/>
        </w:rPr>
        <w:t xml:space="preserve"> </w:t>
      </w:r>
      <w:r w:rsidRPr="00BF3BB3">
        <w:rPr>
          <w:rStyle w:val="StyleUnderline"/>
        </w:rPr>
        <w:t>the</w:t>
      </w:r>
      <w:r w:rsidRPr="00BF3BB3">
        <w:rPr>
          <w:rFonts w:asciiTheme="minorHAnsi" w:hAnsiTheme="minorHAnsi"/>
          <w:sz w:val="16"/>
          <w:szCs w:val="24"/>
        </w:rPr>
        <w:t xml:space="preserve"> </w:t>
      </w:r>
      <w:r w:rsidRPr="00BF3BB3">
        <w:rPr>
          <w:rStyle w:val="StyleUnderline"/>
        </w:rPr>
        <w:t>share</w:t>
      </w:r>
      <w:r w:rsidRPr="00BF3BB3">
        <w:rPr>
          <w:rFonts w:asciiTheme="minorHAnsi" w:hAnsiTheme="minorHAnsi"/>
          <w:sz w:val="16"/>
          <w:szCs w:val="24"/>
        </w:rPr>
        <w:t xml:space="preserve"> </w:t>
      </w:r>
      <w:r w:rsidRPr="00BF3BB3">
        <w:rPr>
          <w:rStyle w:val="StyleUnderline"/>
        </w:rPr>
        <w:t>of</w:t>
      </w:r>
      <w:r w:rsidRPr="00BF3BB3">
        <w:rPr>
          <w:rFonts w:asciiTheme="minorHAnsi" w:hAnsiTheme="minorHAnsi"/>
          <w:sz w:val="16"/>
          <w:szCs w:val="24"/>
        </w:rPr>
        <w:t xml:space="preserve"> </w:t>
      </w:r>
      <w:r w:rsidRPr="00BF3BB3">
        <w:rPr>
          <w:rStyle w:val="StyleUnderline"/>
        </w:rPr>
        <w:t>renewable</w:t>
      </w:r>
      <w:r w:rsidRPr="00BF3BB3">
        <w:rPr>
          <w:rFonts w:asciiTheme="minorHAnsi" w:hAnsiTheme="minorHAnsi"/>
          <w:sz w:val="16"/>
          <w:szCs w:val="24"/>
        </w:rPr>
        <w:t xml:space="preserve"> </w:t>
      </w:r>
      <w:r w:rsidRPr="00BF3BB3">
        <w:rPr>
          <w:rStyle w:val="StyleUnderline"/>
        </w:rPr>
        <w:t>energy</w:t>
      </w:r>
      <w:r w:rsidRPr="00BF3BB3">
        <w:rPr>
          <w:rFonts w:asciiTheme="minorHAnsi" w:hAnsiTheme="minorHAnsi"/>
          <w:sz w:val="16"/>
          <w:szCs w:val="24"/>
        </w:rPr>
        <w:t xml:space="preserve"> </w:t>
      </w:r>
      <w:r w:rsidRPr="00BF3BB3">
        <w:rPr>
          <w:rStyle w:val="StyleUnderline"/>
        </w:rPr>
        <w:t>in</w:t>
      </w:r>
      <w:r w:rsidRPr="00BF3BB3">
        <w:rPr>
          <w:rFonts w:asciiTheme="minorHAnsi" w:hAnsiTheme="minorHAnsi"/>
          <w:sz w:val="16"/>
          <w:szCs w:val="24"/>
        </w:rPr>
        <w:t xml:space="preserve"> </w:t>
      </w:r>
      <w:r w:rsidRPr="00BF3BB3">
        <w:rPr>
          <w:rStyle w:val="StyleUnderline"/>
        </w:rPr>
        <w:t>primary energy</w:t>
      </w:r>
      <w:r w:rsidRPr="00BF3BB3">
        <w:rPr>
          <w:rFonts w:asciiTheme="minorHAnsi" w:hAnsiTheme="minorHAnsi"/>
          <w:sz w:val="16"/>
          <w:szCs w:val="24"/>
        </w:rPr>
        <w:t xml:space="preserve"> </w:t>
      </w:r>
      <w:r w:rsidRPr="00BF3BB3">
        <w:rPr>
          <w:rStyle w:val="StyleUnderline"/>
        </w:rPr>
        <w:t>consumption</w:t>
      </w:r>
      <w:r w:rsidRPr="00BF3BB3">
        <w:rPr>
          <w:rFonts w:asciiTheme="minorHAnsi" w:hAnsiTheme="minorHAnsi"/>
          <w:sz w:val="16"/>
          <w:szCs w:val="24"/>
        </w:rPr>
        <w:t xml:space="preserve"> </w:t>
      </w:r>
      <w:r w:rsidRPr="00BF3BB3">
        <w:rPr>
          <w:rStyle w:val="StyleUnderline"/>
        </w:rPr>
        <w:t>to</w:t>
      </w:r>
      <w:r w:rsidRPr="00BF3BB3">
        <w:rPr>
          <w:rFonts w:asciiTheme="minorHAnsi" w:hAnsiTheme="minorHAnsi"/>
          <w:sz w:val="16"/>
          <w:szCs w:val="24"/>
        </w:rPr>
        <w:t xml:space="preserve"> </w:t>
      </w:r>
      <w:r w:rsidRPr="00BF3BB3">
        <w:rPr>
          <w:rStyle w:val="StyleUnderline"/>
        </w:rPr>
        <w:t>around</w:t>
      </w:r>
      <w:r w:rsidRPr="00BF3BB3">
        <w:rPr>
          <w:rFonts w:asciiTheme="minorHAnsi" w:hAnsiTheme="minorHAnsi"/>
          <w:sz w:val="16"/>
          <w:szCs w:val="24"/>
        </w:rPr>
        <w:t xml:space="preserve"> </w:t>
      </w:r>
      <w:r w:rsidRPr="00BF3BB3">
        <w:rPr>
          <w:rStyle w:val="StyleUnderline"/>
        </w:rPr>
        <w:t>20%</w:t>
      </w:r>
      <w:r w:rsidRPr="00BF3BB3">
        <w:rPr>
          <w:rFonts w:asciiTheme="minorHAnsi" w:hAnsiTheme="minorHAnsi"/>
          <w:sz w:val="16"/>
          <w:szCs w:val="24"/>
        </w:rPr>
        <w:t xml:space="preserve"> </w:t>
      </w:r>
      <w:r w:rsidRPr="00BF3BB3">
        <w:rPr>
          <w:rStyle w:val="StyleUnderline"/>
        </w:rPr>
        <w:t>by</w:t>
      </w:r>
      <w:r w:rsidRPr="00BF3BB3">
        <w:rPr>
          <w:rFonts w:asciiTheme="minorHAnsi" w:hAnsiTheme="minorHAnsi"/>
          <w:sz w:val="16"/>
          <w:szCs w:val="24"/>
        </w:rPr>
        <w:t xml:space="preserve"> </w:t>
      </w:r>
      <w:r w:rsidRPr="00BF3BB3">
        <w:rPr>
          <w:rStyle w:val="StyleUnderline"/>
        </w:rPr>
        <w:t>2030</w:t>
      </w:r>
      <w:r w:rsidRPr="00BF3BB3">
        <w:rPr>
          <w:rFonts w:asciiTheme="minorHAnsi" w:hAnsiTheme="minorHAnsi"/>
          <w:sz w:val="16"/>
          <w:szCs w:val="24"/>
        </w:rPr>
        <w:t xml:space="preserve">. 11 What does not vary, however, is Beijing’s bargaining power at the COP21. China sees that any global climate deal to be reached in Paris must preserve its sovereignty, with no interference whatsoever in domestic affairs. </w:t>
      </w:r>
      <w:r w:rsidRPr="00BF3BB3">
        <w:rPr>
          <w:rStyle w:val="StyleUnderline"/>
        </w:rPr>
        <w:t>For</w:t>
      </w:r>
      <w:r w:rsidRPr="00BF3BB3">
        <w:rPr>
          <w:rFonts w:asciiTheme="minorHAnsi" w:hAnsiTheme="minorHAnsi"/>
          <w:sz w:val="16"/>
          <w:szCs w:val="24"/>
        </w:rPr>
        <w:t xml:space="preserve"> </w:t>
      </w:r>
      <w:r w:rsidRPr="00BF3BB3">
        <w:rPr>
          <w:rStyle w:val="StyleUnderline"/>
        </w:rPr>
        <w:t>this</w:t>
      </w:r>
      <w:r w:rsidRPr="00BF3BB3">
        <w:rPr>
          <w:rFonts w:asciiTheme="minorHAnsi" w:hAnsiTheme="minorHAnsi"/>
          <w:sz w:val="16"/>
          <w:szCs w:val="24"/>
        </w:rPr>
        <w:t xml:space="preserve"> </w:t>
      </w:r>
      <w:r w:rsidRPr="00BF3BB3">
        <w:rPr>
          <w:rStyle w:val="StyleUnderline"/>
        </w:rPr>
        <w:t>reason</w:t>
      </w:r>
      <w:r w:rsidRPr="00BF3BB3">
        <w:rPr>
          <w:rFonts w:asciiTheme="minorHAnsi" w:hAnsiTheme="minorHAnsi"/>
          <w:sz w:val="16"/>
          <w:szCs w:val="24"/>
        </w:rPr>
        <w:t xml:space="preserve">, </w:t>
      </w:r>
      <w:r w:rsidRPr="00BF3BB3">
        <w:rPr>
          <w:rStyle w:val="StyleUnderline"/>
        </w:rPr>
        <w:t>if</w:t>
      </w:r>
      <w:r w:rsidRPr="00BF3BB3">
        <w:rPr>
          <w:rFonts w:asciiTheme="minorHAnsi" w:hAnsiTheme="minorHAnsi"/>
          <w:sz w:val="16"/>
          <w:szCs w:val="24"/>
        </w:rPr>
        <w:t xml:space="preserve"> </w:t>
      </w:r>
      <w:r w:rsidRPr="00BF3BB3">
        <w:rPr>
          <w:rStyle w:val="StyleUnderline"/>
        </w:rPr>
        <w:t>the</w:t>
      </w:r>
      <w:r w:rsidRPr="00BF3BB3">
        <w:rPr>
          <w:rFonts w:asciiTheme="minorHAnsi" w:hAnsiTheme="minorHAnsi"/>
          <w:sz w:val="16"/>
          <w:szCs w:val="24"/>
        </w:rPr>
        <w:t xml:space="preserve"> </w:t>
      </w:r>
      <w:r w:rsidRPr="00BF3BB3">
        <w:rPr>
          <w:rStyle w:val="StyleUnderline"/>
        </w:rPr>
        <w:t>right</w:t>
      </w:r>
      <w:r w:rsidRPr="00BF3BB3">
        <w:rPr>
          <w:rFonts w:asciiTheme="minorHAnsi" w:hAnsiTheme="minorHAnsi"/>
          <w:sz w:val="16"/>
          <w:szCs w:val="24"/>
        </w:rPr>
        <w:t xml:space="preserve"> </w:t>
      </w:r>
      <w:r w:rsidRPr="00BF3BB3">
        <w:rPr>
          <w:rStyle w:val="StyleUnderline"/>
        </w:rPr>
        <w:t>conditions for</w:t>
      </w:r>
      <w:r w:rsidRPr="00BF3BB3">
        <w:rPr>
          <w:rFonts w:asciiTheme="minorHAnsi" w:hAnsiTheme="minorHAnsi"/>
          <w:sz w:val="16"/>
          <w:szCs w:val="24"/>
        </w:rPr>
        <w:t xml:space="preserve"> </w:t>
      </w:r>
      <w:r w:rsidRPr="00BF3BB3">
        <w:rPr>
          <w:rStyle w:val="StyleUnderline"/>
        </w:rPr>
        <w:t>a</w:t>
      </w:r>
      <w:r w:rsidRPr="00BF3BB3">
        <w:rPr>
          <w:rFonts w:asciiTheme="minorHAnsi" w:hAnsiTheme="minorHAnsi"/>
          <w:sz w:val="16"/>
          <w:szCs w:val="24"/>
        </w:rPr>
        <w:t xml:space="preserve"> </w:t>
      </w:r>
      <w:r w:rsidRPr="00BF3BB3">
        <w:rPr>
          <w:rStyle w:val="StyleUnderline"/>
        </w:rPr>
        <w:t>global</w:t>
      </w:r>
      <w:r w:rsidRPr="00BF3BB3">
        <w:rPr>
          <w:rFonts w:asciiTheme="minorHAnsi" w:hAnsiTheme="minorHAnsi"/>
          <w:sz w:val="16"/>
          <w:szCs w:val="24"/>
        </w:rPr>
        <w:t xml:space="preserve"> </w:t>
      </w:r>
      <w:r w:rsidRPr="00BF3BB3">
        <w:rPr>
          <w:rStyle w:val="StyleUnderline"/>
        </w:rPr>
        <w:t>deal</w:t>
      </w:r>
      <w:r w:rsidRPr="00BF3BB3">
        <w:rPr>
          <w:rFonts w:asciiTheme="minorHAnsi" w:hAnsiTheme="minorHAnsi"/>
          <w:sz w:val="16"/>
          <w:szCs w:val="24"/>
        </w:rPr>
        <w:t xml:space="preserve"> </w:t>
      </w:r>
      <w:r w:rsidRPr="00BF3BB3">
        <w:rPr>
          <w:rStyle w:val="StyleUnderline"/>
        </w:rPr>
        <w:t>are</w:t>
      </w:r>
      <w:r w:rsidRPr="00BF3BB3">
        <w:rPr>
          <w:rFonts w:asciiTheme="minorHAnsi" w:hAnsiTheme="minorHAnsi"/>
          <w:sz w:val="16"/>
          <w:szCs w:val="24"/>
        </w:rPr>
        <w:t xml:space="preserve"> </w:t>
      </w:r>
      <w:r w:rsidRPr="00BF3BB3">
        <w:rPr>
          <w:rStyle w:val="StyleUnderline"/>
        </w:rPr>
        <w:t>set</w:t>
      </w:r>
      <w:r w:rsidRPr="00BF3BB3">
        <w:rPr>
          <w:rFonts w:asciiTheme="minorHAnsi" w:hAnsiTheme="minorHAnsi"/>
          <w:sz w:val="16"/>
          <w:szCs w:val="24"/>
        </w:rPr>
        <w:t xml:space="preserve"> </w:t>
      </w:r>
      <w:r w:rsidRPr="00BF3BB3">
        <w:rPr>
          <w:sz w:val="16"/>
        </w:rPr>
        <w:t>ahead</w:t>
      </w:r>
      <w:r w:rsidRPr="00BF3BB3">
        <w:rPr>
          <w:rFonts w:asciiTheme="minorHAnsi" w:hAnsiTheme="minorHAnsi"/>
          <w:sz w:val="16"/>
          <w:szCs w:val="24"/>
        </w:rPr>
        <w:t xml:space="preserve"> of the Paris summit, </w:t>
      </w:r>
      <w:r w:rsidRPr="00BF3BB3">
        <w:rPr>
          <w:rStyle w:val="StyleUnderline"/>
        </w:rPr>
        <w:t>Beijing</w:t>
      </w:r>
      <w:r w:rsidRPr="00BF3BB3">
        <w:rPr>
          <w:rFonts w:asciiTheme="minorHAnsi" w:hAnsiTheme="minorHAnsi"/>
          <w:sz w:val="16"/>
          <w:szCs w:val="24"/>
        </w:rPr>
        <w:t xml:space="preserve"> </w:t>
      </w:r>
      <w:r w:rsidRPr="00BF3BB3">
        <w:rPr>
          <w:rStyle w:val="StyleUnderline"/>
        </w:rPr>
        <w:t>is</w:t>
      </w:r>
      <w:r w:rsidRPr="00BF3BB3">
        <w:rPr>
          <w:rFonts w:asciiTheme="minorHAnsi" w:hAnsiTheme="minorHAnsi"/>
          <w:sz w:val="16"/>
          <w:szCs w:val="24"/>
        </w:rPr>
        <w:t xml:space="preserve"> </w:t>
      </w:r>
      <w:r w:rsidRPr="00BF3BB3">
        <w:rPr>
          <w:rStyle w:val="StyleUnderline"/>
        </w:rPr>
        <w:t>more</w:t>
      </w:r>
      <w:r w:rsidRPr="00BF3BB3">
        <w:rPr>
          <w:rFonts w:asciiTheme="minorHAnsi" w:hAnsiTheme="minorHAnsi"/>
          <w:sz w:val="16"/>
          <w:szCs w:val="24"/>
        </w:rPr>
        <w:t xml:space="preserve"> </w:t>
      </w:r>
      <w:r w:rsidRPr="00BF3BB3">
        <w:rPr>
          <w:rStyle w:val="StyleUnderline"/>
        </w:rPr>
        <w:t>likely</w:t>
      </w:r>
      <w:r w:rsidRPr="00BF3BB3">
        <w:rPr>
          <w:rFonts w:asciiTheme="minorHAnsi" w:hAnsiTheme="minorHAnsi"/>
          <w:sz w:val="16"/>
          <w:szCs w:val="24"/>
        </w:rPr>
        <w:t xml:space="preserve"> </w:t>
      </w:r>
      <w:r w:rsidRPr="00BF3BB3">
        <w:rPr>
          <w:rStyle w:val="StyleUnderline"/>
        </w:rPr>
        <w:t>to</w:t>
      </w:r>
      <w:r w:rsidRPr="00BF3BB3">
        <w:rPr>
          <w:rFonts w:asciiTheme="minorHAnsi" w:hAnsiTheme="minorHAnsi"/>
          <w:sz w:val="16"/>
          <w:szCs w:val="24"/>
        </w:rPr>
        <w:t xml:space="preserve"> </w:t>
      </w:r>
      <w:r w:rsidRPr="00BF3BB3">
        <w:rPr>
          <w:rStyle w:val="StyleUnderline"/>
        </w:rPr>
        <w:t>support</w:t>
      </w:r>
      <w:r w:rsidRPr="00BF3BB3">
        <w:rPr>
          <w:rFonts w:asciiTheme="minorHAnsi" w:hAnsiTheme="minorHAnsi"/>
          <w:sz w:val="16"/>
          <w:szCs w:val="24"/>
        </w:rPr>
        <w:t xml:space="preserve"> </w:t>
      </w:r>
      <w:r w:rsidRPr="00BF3BB3">
        <w:rPr>
          <w:rStyle w:val="StyleUnderline"/>
        </w:rPr>
        <w:t>a</w:t>
      </w:r>
      <w:r w:rsidRPr="00BF3BB3">
        <w:rPr>
          <w:rFonts w:asciiTheme="minorHAnsi" w:hAnsiTheme="minorHAnsi"/>
          <w:sz w:val="16"/>
          <w:szCs w:val="24"/>
        </w:rPr>
        <w:t xml:space="preserve"> </w:t>
      </w:r>
      <w:r w:rsidRPr="00BF3BB3">
        <w:rPr>
          <w:rStyle w:val="StyleUnderline"/>
        </w:rPr>
        <w:t>new</w:t>
      </w:r>
      <w:r w:rsidRPr="00BF3BB3">
        <w:rPr>
          <w:rFonts w:asciiTheme="minorHAnsi" w:hAnsiTheme="minorHAnsi"/>
          <w:sz w:val="16"/>
          <w:szCs w:val="24"/>
        </w:rPr>
        <w:t xml:space="preserve"> </w:t>
      </w:r>
      <w:r w:rsidRPr="00BF3BB3">
        <w:rPr>
          <w:rStyle w:val="StyleUnderline"/>
        </w:rPr>
        <w:t>global</w:t>
      </w:r>
      <w:r w:rsidRPr="00BF3BB3">
        <w:rPr>
          <w:rFonts w:asciiTheme="minorHAnsi" w:hAnsiTheme="minorHAnsi"/>
          <w:sz w:val="16"/>
          <w:szCs w:val="24"/>
        </w:rPr>
        <w:t xml:space="preserve"> </w:t>
      </w:r>
      <w:r w:rsidRPr="00BF3BB3">
        <w:rPr>
          <w:rStyle w:val="StyleUnderline"/>
        </w:rPr>
        <w:t>climate regime</w:t>
      </w:r>
      <w:r w:rsidRPr="00BF3BB3">
        <w:rPr>
          <w:rFonts w:asciiTheme="minorHAnsi" w:hAnsiTheme="minorHAnsi"/>
          <w:sz w:val="16"/>
          <w:szCs w:val="24"/>
        </w:rPr>
        <w:t xml:space="preserve"> </w:t>
      </w:r>
      <w:r w:rsidRPr="00BF3BB3">
        <w:rPr>
          <w:sz w:val="16"/>
        </w:rPr>
        <w:t>that</w:t>
      </w:r>
      <w:r w:rsidRPr="00BF3BB3">
        <w:rPr>
          <w:rFonts w:asciiTheme="minorHAnsi" w:hAnsiTheme="minorHAnsi"/>
          <w:sz w:val="16"/>
          <w:szCs w:val="24"/>
        </w:rPr>
        <w:t xml:space="preserve"> </w:t>
      </w:r>
      <w:r w:rsidRPr="00BF3BB3">
        <w:rPr>
          <w:sz w:val="16"/>
        </w:rPr>
        <w:t>goes</w:t>
      </w:r>
      <w:r w:rsidRPr="00BF3BB3">
        <w:rPr>
          <w:rFonts w:asciiTheme="minorHAnsi" w:hAnsiTheme="minorHAnsi"/>
          <w:sz w:val="16"/>
          <w:szCs w:val="24"/>
        </w:rPr>
        <w:t xml:space="preserve"> towards a voluntary national pledge and review system.</w:t>
      </w:r>
    </w:p>
    <w:p w:rsidR="00BF3BB3" w:rsidRPr="00BF3BB3" w:rsidRDefault="00BF3BB3" w:rsidP="00BF3BB3"/>
    <w:p w:rsidR="00BF3BB3" w:rsidRDefault="00BF3BB3" w:rsidP="00BF3BB3">
      <w:pPr>
        <w:pStyle w:val="Heading3"/>
      </w:pPr>
      <w:r>
        <w:lastRenderedPageBreak/>
        <w:t>Ext – China Gets Modelled</w:t>
      </w:r>
    </w:p>
    <w:p w:rsidR="00BF3BB3" w:rsidRDefault="00BF3BB3" w:rsidP="00BF3BB3"/>
    <w:p w:rsidR="00BF3BB3" w:rsidRDefault="00BF3BB3" w:rsidP="00BF3BB3">
      <w:pPr>
        <w:pStyle w:val="Heading4"/>
      </w:pPr>
      <w:r>
        <w:t>Chinese climate change action is key to make green tech viable and gets modelled</w:t>
      </w:r>
    </w:p>
    <w:p w:rsidR="00BF3BB3" w:rsidRPr="00BF3BB3" w:rsidRDefault="00BF3BB3" w:rsidP="00BF3BB3">
      <w:r w:rsidRPr="00BF3BB3">
        <w:rPr>
          <w:rStyle w:val="Style13ptBold"/>
        </w:rPr>
        <w:t>Stern, 7/8</w:t>
      </w:r>
      <w:r w:rsidRPr="00BF3BB3">
        <w:rPr>
          <w:sz w:val="16"/>
        </w:rPr>
        <w:t xml:space="preserve">/16 (Nicholas, I.G. Patel Professor of Economics and Government at the London School of Economics and Political Science and Co-Chair of the Global Commission on the Economy and Climate, “China’s green revolution goes global,” http://blogs.ft.com/beyond-brics/2016/07/08/chinas-green-revolution-goes-global/, </w:t>
      </w:r>
      <w:proofErr w:type="spellStart"/>
      <w:r w:rsidRPr="00BF3BB3">
        <w:rPr>
          <w:sz w:val="16"/>
        </w:rPr>
        <w:t>bgm</w:t>
      </w:r>
      <w:proofErr w:type="spellEnd"/>
      <w:r w:rsidRPr="00BF3BB3">
        <w:rPr>
          <w:sz w:val="16"/>
        </w:rPr>
        <w:t>)</w:t>
      </w:r>
    </w:p>
    <w:p w:rsidR="00BF3BB3" w:rsidRPr="00BF3BB3" w:rsidRDefault="00BF3BB3" w:rsidP="00BF3BB3"/>
    <w:p w:rsidR="00BF3BB3" w:rsidRPr="00BF3BB3" w:rsidRDefault="00BF3BB3" w:rsidP="00BF3BB3">
      <w:pPr>
        <w:rPr>
          <w:rStyle w:val="StyleUnderline"/>
        </w:rPr>
      </w:pPr>
      <w:r w:rsidRPr="00BF3BB3">
        <w:rPr>
          <w:sz w:val="16"/>
        </w:rPr>
        <w:t xml:space="preserve">Now, however, </w:t>
      </w:r>
      <w:r w:rsidRPr="00BF3BB3">
        <w:rPr>
          <w:rStyle w:val="StyleUnderline"/>
        </w:rPr>
        <w:t>China’s policymakers are going to show the world decisively that climate action and economic growth go hand-in-hand. The 13th plan intends to move the country up the economic value chain towards consumption patterns that are less resource-intensive. The plan also makes explicit reference to managing the structural transition for workers in sectors such as coal, steel and iron, where production will be reduced to eliminate over-capacity.</w:t>
      </w:r>
      <w:r>
        <w:rPr>
          <w:rStyle w:val="StyleUnderline"/>
        </w:rPr>
        <w:t xml:space="preserve"> </w:t>
      </w:r>
      <w:r w:rsidRPr="00BF3BB3">
        <w:rPr>
          <w:rStyle w:val="StyleUnderline"/>
        </w:rPr>
        <w:t>So what does a green China mean for its own economic growth and for the world?</w:t>
      </w:r>
      <w:r>
        <w:rPr>
          <w:rStyle w:val="StyleUnderline"/>
        </w:rPr>
        <w:t xml:space="preserve"> </w:t>
      </w:r>
      <w:r w:rsidRPr="00BF3BB3">
        <w:rPr>
          <w:rStyle w:val="StyleUnderline"/>
        </w:rPr>
        <w:t>First, the climate agenda has taken firm root, with major positive shifts already underway. China will likely over-deliver on its commitments for 2020</w:t>
      </w:r>
      <w:r w:rsidRPr="00BF3BB3">
        <w:rPr>
          <w:sz w:val="16"/>
        </w:rPr>
        <w:t xml:space="preserve">, which were made at the United Nations climate change summit in </w:t>
      </w:r>
      <w:proofErr w:type="spellStart"/>
      <w:r w:rsidRPr="00BF3BB3">
        <w:rPr>
          <w:sz w:val="16"/>
        </w:rPr>
        <w:t>Cancún</w:t>
      </w:r>
      <w:proofErr w:type="spellEnd"/>
      <w:r w:rsidRPr="00BF3BB3">
        <w:rPr>
          <w:sz w:val="16"/>
        </w:rPr>
        <w:t xml:space="preserve">, Mexico, in December 2010. Researchers estimate that China is already on track to exceed its target of a 40-45 per cent reduction in carbon intensity from 2005 levels by 2020 and the reduction could be as high as 50 per cent. Next year will also see the world’s largest emissions trading scheme being implemented across China, when the seven pilot trading systems currently in place expand to a national level. And recent research suggests that China’s overall emissions will peak well before the year 2030 as indicated as part of its national pledge in the run-up to the United Nations climate change summit in Paris last December. </w:t>
      </w:r>
      <w:r w:rsidRPr="00BF3BB3">
        <w:rPr>
          <w:rStyle w:val="StyleUnderline"/>
        </w:rPr>
        <w:t xml:space="preserve">Second, reaching the renewable energy targets that China declared in the run-up to Paris translates into a rapid increase in clean energy investment. China’s renewable energy investment in 2015 was $110bn: a 17 per cent increase from the year before and nearly double the US renewable investment level. China has installed more wind capacity – 145 GW – than that in the US, Germany, and India combined. </w:t>
      </w:r>
      <w:proofErr w:type="spellStart"/>
      <w:r w:rsidRPr="00BF3BB3">
        <w:rPr>
          <w:rStyle w:val="StyleUnderline"/>
        </w:rPr>
        <w:t>Utilisation</w:t>
      </w:r>
      <w:proofErr w:type="spellEnd"/>
      <w:r w:rsidRPr="00BF3BB3">
        <w:rPr>
          <w:rStyle w:val="StyleUnderline"/>
        </w:rPr>
        <w:t xml:space="preserve"> is also rising: as part of the total primary energy consumption, the share of non-fossil fuels has also increased from roughly 8 per cent in 2010 to 12 per cent in 2015.</w:t>
      </w:r>
      <w:r w:rsidRPr="00BF3BB3">
        <w:rPr>
          <w:sz w:val="16"/>
        </w:rPr>
        <w:t xml:space="preserve"> Recent data suggest that these investments, as well as successful efforts to reduce coal use, may have helped carbon dioxide emissions slow, or even fall, last year. Indeed, China’s coal consumption seems to have reached its peak in 2014. </w:t>
      </w:r>
      <w:r w:rsidRPr="00BF3BB3">
        <w:rPr>
          <w:rStyle w:val="StyleUnderline"/>
        </w:rPr>
        <w:t xml:space="preserve">And third, China is developing new and innovative financing mechanisms to drive the low-carbon transition and help reach its new development goals. Worldwide, the adoption of fossil fuel alternatives, even when cost-competitive, is often hindered by the larger up-front investments they require and by high costs of financing, particularly in emerging and developing economies. But China has been overcoming some of these challenges by using well-structured, low-cost debt to finance renewable energy projects. </w:t>
      </w:r>
      <w:r w:rsidRPr="00BF3BB3">
        <w:rPr>
          <w:sz w:val="16"/>
        </w:rPr>
        <w:t xml:space="preserve">These have been built by state-owned enterprises and financed by the China Development Bank. </w:t>
      </w:r>
      <w:r w:rsidRPr="00BF3BB3">
        <w:rPr>
          <w:rStyle w:val="StyleUnderline"/>
        </w:rPr>
        <w:t>There is still a long way to go and the private sector could – and should – play a key role. More private finance will need to be attracted to support green investments – financing that delivers energy savings, builds clean transportation or reduces pollution – with a potentially important role for a national green bonds market.</w:t>
      </w:r>
      <w:r>
        <w:rPr>
          <w:rStyle w:val="StyleUnderline"/>
        </w:rPr>
        <w:t xml:space="preserve"> </w:t>
      </w:r>
      <w:r w:rsidRPr="00BF3BB3">
        <w:rPr>
          <w:sz w:val="16"/>
        </w:rPr>
        <w:t xml:space="preserve">The necessary market framework is already being built. In December, the People’s Bank established a green bond market, making China the first country to publish guidelines on the issuance of green bonds. The market opened to strong private interest in January 2016. The Shanghai </w:t>
      </w:r>
      <w:proofErr w:type="spellStart"/>
      <w:r w:rsidRPr="00BF3BB3">
        <w:rPr>
          <w:sz w:val="16"/>
        </w:rPr>
        <w:t>Pudong</w:t>
      </w:r>
      <w:proofErr w:type="spellEnd"/>
      <w:r w:rsidRPr="00BF3BB3">
        <w:rPr>
          <w:sz w:val="16"/>
        </w:rPr>
        <w:t xml:space="preserve"> Development Bank Company raised $3.1bn, with the bank paying 3 per cent annual interest on its three-year bonds, a lower rate than the central bank benchmark for similarly-structured commercial bonds. China’s green bonds market is expected to grow to $230bn within the next five years. That is already an impressive total but short of the $450bn annually of clean energy investment needed for the next five years. The good news is that interest in green bonds is spreading beyond Chinese financial firms. Chinese </w:t>
      </w:r>
      <w:proofErr w:type="spellStart"/>
      <w:r w:rsidRPr="00BF3BB3">
        <w:rPr>
          <w:sz w:val="16"/>
        </w:rPr>
        <w:t>carmarker</w:t>
      </w:r>
      <w:proofErr w:type="spellEnd"/>
      <w:r w:rsidRPr="00BF3BB3">
        <w:rPr>
          <w:sz w:val="16"/>
        </w:rPr>
        <w:t xml:space="preserve"> BAIC Motor Corporation has reportedly applied for a $740m green bond this year to fund production lines for energy-saving cars. Dirty production is now perceived as risky as the world moves towards low-carbon growth, making green bonds an especially attractive option. </w:t>
      </w:r>
      <w:r w:rsidRPr="00BF3BB3">
        <w:rPr>
          <w:rStyle w:val="StyleUnderline"/>
        </w:rPr>
        <w:t xml:space="preserve">Growth from green investing could also prove a boon for China. Ma Jun, chief economist at the People’s Bank of China, estimates that with sufficient financing, demand for green investments could grow 10-15 per cent per year. </w:t>
      </w:r>
      <w:proofErr w:type="spellStart"/>
      <w:r w:rsidRPr="00BF3BB3">
        <w:rPr>
          <w:rStyle w:val="StyleUnderline"/>
        </w:rPr>
        <w:t>Realising</w:t>
      </w:r>
      <w:proofErr w:type="spellEnd"/>
      <w:r w:rsidRPr="00BF3BB3">
        <w:rPr>
          <w:rStyle w:val="StyleUnderline"/>
        </w:rPr>
        <w:t xml:space="preserve"> that potential could mean that 2016 shapes up to be a bellwether year for financing better growth.</w:t>
      </w:r>
      <w:r>
        <w:rPr>
          <w:rStyle w:val="StyleUnderline"/>
        </w:rPr>
        <w:t xml:space="preserve"> </w:t>
      </w:r>
      <w:r w:rsidRPr="00BF3BB3">
        <w:rPr>
          <w:rStyle w:val="StyleUnderline"/>
        </w:rPr>
        <w:t>China has already made green growth and its financing a key element for its ongoing presidency of the G20.</w:t>
      </w:r>
      <w:r w:rsidRPr="00BF3BB3">
        <w:rPr>
          <w:sz w:val="16"/>
        </w:rPr>
        <w:t xml:space="preserve"> The first meeting of the G20’s Green Finance Study Group was held in Beijing in January this year; in April, at meeting of G20 finance ministers and central bank governors, the group was commissioned to come up with specific options for developing green banking and scaling-up the green bond market among other actions. </w:t>
      </w:r>
      <w:r w:rsidRPr="00BF3BB3">
        <w:rPr>
          <w:rStyle w:val="StyleUnderline"/>
        </w:rPr>
        <w:t xml:space="preserve">China is driving for sustainable growth, increases in living standards and reductions in </w:t>
      </w:r>
      <w:r w:rsidRPr="00BF3BB3">
        <w:rPr>
          <w:rStyle w:val="StyleUnderline"/>
        </w:rPr>
        <w:lastRenderedPageBreak/>
        <w:t>poverty that can last, both at home and as a global leader. And where China goes today, many other countries can quickly and successfully follow.</w:t>
      </w:r>
    </w:p>
    <w:p w:rsidR="00BF3BB3" w:rsidRPr="00BF3BB3" w:rsidRDefault="00BF3BB3" w:rsidP="00BF3BB3"/>
    <w:p w:rsidR="00BF3BB3" w:rsidRPr="00BF3BB3" w:rsidRDefault="00BF3BB3" w:rsidP="00BF3BB3"/>
    <w:p w:rsidR="00BF3BB3" w:rsidRPr="00BF3BB3" w:rsidRDefault="00BF3BB3" w:rsidP="00BF3BB3">
      <w:pPr>
        <w:pStyle w:val="Heading3"/>
      </w:pPr>
      <w:r w:rsidRPr="00BF3BB3">
        <w:lastRenderedPageBreak/>
        <w:t>Finance Key</w:t>
      </w:r>
    </w:p>
    <w:p w:rsidR="00BF3BB3" w:rsidRPr="00BF3BB3" w:rsidRDefault="00BF3BB3" w:rsidP="00BF3BB3"/>
    <w:p w:rsidR="00BF3BB3" w:rsidRPr="00BF3BB3" w:rsidRDefault="00BF3BB3" w:rsidP="00BF3BB3"/>
    <w:p w:rsidR="00BF3BB3" w:rsidRPr="00BF3BB3" w:rsidRDefault="00BF3BB3" w:rsidP="00BF3BB3">
      <w:pPr>
        <w:pStyle w:val="Heading4"/>
      </w:pPr>
      <w:r w:rsidRPr="00BF3BB3">
        <w:t>Green finance is a glimmer of blue sky that shows the way to a more sustainable China.</w:t>
      </w:r>
    </w:p>
    <w:p w:rsidR="00BF3BB3" w:rsidRPr="00BF3BB3" w:rsidRDefault="00BF3BB3" w:rsidP="00BF3BB3">
      <w:r w:rsidRPr="00BF3BB3">
        <w:rPr>
          <w:rStyle w:val="Style13ptBold"/>
        </w:rPr>
        <w:t>Bloomberg News, 6-7</w:t>
      </w:r>
      <w:r w:rsidRPr="00BF3BB3">
        <w:t xml:space="preserve"> "China’s Cities Need $1 Trillion Green Finance to Cut Pollution," Bloomberg, </w:t>
      </w:r>
      <w:hyperlink r:id="rId75" w:history="1">
        <w:r w:rsidRPr="00BF3BB3">
          <w:rPr>
            <w:rStyle w:val="Hyperlink"/>
          </w:rPr>
          <w:t>http://www.bloomberg.com/news/articles/2016-06-07/china-s-cities-need-1-trillion-green-finance-to-cut-pollution</w:t>
        </w:r>
      </w:hyperlink>
      <w:r w:rsidRPr="00BF3BB3">
        <w:t xml:space="preserve"> PC </w:t>
      </w:r>
      <w:r w:rsidRPr="00BF3BB3">
        <w:tab/>
      </w:r>
    </w:p>
    <w:p w:rsidR="00BF3BB3" w:rsidRPr="00BF3BB3" w:rsidRDefault="00BF3BB3" w:rsidP="00BF3BB3">
      <w:pPr>
        <w:rPr>
          <w:sz w:val="16"/>
        </w:rPr>
      </w:pPr>
      <w:r w:rsidRPr="00BF3BB3">
        <w:rPr>
          <w:rStyle w:val="StyleUnderline"/>
        </w:rPr>
        <w:t>China’s cities need about</w:t>
      </w:r>
      <w:r w:rsidRPr="00BF3BB3">
        <w:rPr>
          <w:sz w:val="16"/>
        </w:rPr>
        <w:t xml:space="preserve"> 6.6 trillion </w:t>
      </w:r>
      <w:proofErr w:type="spellStart"/>
      <w:r w:rsidRPr="00BF3BB3">
        <w:rPr>
          <w:sz w:val="16"/>
        </w:rPr>
        <w:t>yuan</w:t>
      </w:r>
      <w:proofErr w:type="spellEnd"/>
      <w:r w:rsidRPr="00BF3BB3">
        <w:rPr>
          <w:sz w:val="16"/>
        </w:rPr>
        <w:t xml:space="preserve"> </w:t>
      </w:r>
      <w:r w:rsidRPr="00BF3BB3">
        <w:rPr>
          <w:rStyle w:val="StyleUnderline"/>
        </w:rPr>
        <w:t>($1 trillion</w:t>
      </w:r>
      <w:r w:rsidRPr="00BF3BB3">
        <w:rPr>
          <w:sz w:val="16"/>
        </w:rPr>
        <w:t xml:space="preserve">) </w:t>
      </w:r>
      <w:r w:rsidRPr="00BF3BB3">
        <w:rPr>
          <w:rStyle w:val="StyleUnderline"/>
        </w:rPr>
        <w:t>of green financing over the next five years to reach its pollution-reduction targets</w:t>
      </w:r>
      <w:r w:rsidRPr="00BF3BB3">
        <w:rPr>
          <w:sz w:val="16"/>
        </w:rPr>
        <w:t xml:space="preserve">, according to a report. </w:t>
      </w:r>
      <w:r w:rsidRPr="00BF3BB3">
        <w:rPr>
          <w:rStyle w:val="StyleUnderline"/>
        </w:rPr>
        <w:t>Financial markets will need to cover as much as 90 percent of investment funding for clean transportation, energy-efficient buildings and renewable power through 2020</w:t>
      </w:r>
      <w:r w:rsidRPr="00BF3BB3">
        <w:rPr>
          <w:sz w:val="16"/>
        </w:rPr>
        <w:t xml:space="preserve">, according to the executive summary of the report, “Green Finance for Low-Carbon Cities,” which was commissioned by the </w:t>
      </w:r>
      <w:hyperlink r:id="rId76" w:tgtFrame="_blank" w:tooltip="Website" w:history="1">
        <w:r w:rsidRPr="00BF3BB3">
          <w:rPr>
            <w:rStyle w:val="Hyperlink"/>
            <w:sz w:val="16"/>
          </w:rPr>
          <w:t>Green Finance Committee</w:t>
        </w:r>
      </w:hyperlink>
      <w:r w:rsidRPr="00BF3BB3">
        <w:rPr>
          <w:sz w:val="16"/>
        </w:rPr>
        <w:t xml:space="preserve"> of China Society for Banking and Finance and Bloomberg Philanthropies. “</w:t>
      </w:r>
      <w:r w:rsidRPr="00BF3BB3">
        <w:rPr>
          <w:rStyle w:val="StyleUnderline"/>
        </w:rPr>
        <w:t>Public funding should play a leveraging role and facilitate the entry of a large amount of private funding in the low-carbon development of Chinese cities</w:t>
      </w:r>
      <w:r w:rsidRPr="00BF3BB3">
        <w:rPr>
          <w:sz w:val="16"/>
        </w:rPr>
        <w:t xml:space="preserve">,” according to the report. “The financial sector should establish a system to differentiate potential projects based on their environmental benefits, so that green finance can effectively direct funding to low-carbon urbanization.” </w:t>
      </w:r>
      <w:r w:rsidRPr="00BF3BB3">
        <w:rPr>
          <w:rStyle w:val="StyleUnderline"/>
        </w:rPr>
        <w:t xml:space="preserve">As millions of Chinese have flocked to economic opportunities in cities, urban pollution has grown and forced the government to respond to public </w:t>
      </w:r>
      <w:hyperlink r:id="rId77" w:tooltip="China’s Toxic Smog Forces Debate on Health Trade-Offs: QuickTake" w:history="1">
        <w:r w:rsidRPr="00BF3BB3">
          <w:rPr>
            <w:rStyle w:val="StyleUnderline"/>
          </w:rPr>
          <w:t>health concerns</w:t>
        </w:r>
      </w:hyperlink>
      <w:r w:rsidRPr="00BF3BB3">
        <w:rPr>
          <w:sz w:val="16"/>
        </w:rPr>
        <w:t xml:space="preserve">. Beijing’s smog hazards prompted authorities in December to impose limits on factory output and construction. </w:t>
      </w:r>
      <w:r w:rsidRPr="00BF3BB3">
        <w:rPr>
          <w:rStyle w:val="StyleUnderline"/>
        </w:rPr>
        <w:t>The volume of pollution from China’s export manufacturers has also contributed to smog levels in Japan and the U.S. west coast</w:t>
      </w:r>
      <w:r w:rsidRPr="00BF3BB3">
        <w:rPr>
          <w:sz w:val="16"/>
        </w:rPr>
        <w:t xml:space="preserve">, according to the U.S. National </w:t>
      </w:r>
      <w:hyperlink r:id="rId78" w:tooltip="China Exports Pollution to U.S. Along With Goods, Study Finds" w:history="1">
        <w:r w:rsidRPr="00BF3BB3">
          <w:rPr>
            <w:rStyle w:val="Hyperlink"/>
            <w:sz w:val="16"/>
          </w:rPr>
          <w:t>Academy of Sciences</w:t>
        </w:r>
      </w:hyperlink>
      <w:r w:rsidRPr="00BF3BB3">
        <w:rPr>
          <w:sz w:val="16"/>
        </w:rPr>
        <w:t xml:space="preserve">. Close all those tabs. Open this email. Bottom of Form </w:t>
      </w:r>
      <w:r w:rsidRPr="00BF3BB3">
        <w:rPr>
          <w:rStyle w:val="StyleUnderline"/>
        </w:rPr>
        <w:t>Green transportation</w:t>
      </w:r>
      <w:r w:rsidRPr="00BF3BB3">
        <w:rPr>
          <w:sz w:val="16"/>
        </w:rPr>
        <w:t xml:space="preserve">, including 3,000 kilometers (1,865 miles) of new rail and a 4.8 million fleet of electric cars, </w:t>
      </w:r>
      <w:r w:rsidRPr="00BF3BB3">
        <w:rPr>
          <w:rStyle w:val="StyleUnderline"/>
        </w:rPr>
        <w:t xml:space="preserve">will need about 4.45 trillion </w:t>
      </w:r>
      <w:proofErr w:type="spellStart"/>
      <w:r w:rsidRPr="00BF3BB3">
        <w:rPr>
          <w:rStyle w:val="StyleUnderline"/>
        </w:rPr>
        <w:t>yuan</w:t>
      </w:r>
      <w:proofErr w:type="spellEnd"/>
      <w:r w:rsidRPr="00BF3BB3">
        <w:rPr>
          <w:rStyle w:val="StyleUnderline"/>
        </w:rPr>
        <w:t xml:space="preserve"> of fundin</w:t>
      </w:r>
      <w:r w:rsidRPr="00BF3BB3">
        <w:rPr>
          <w:sz w:val="16"/>
        </w:rPr>
        <w:t xml:space="preserve">g, according to the report. </w:t>
      </w:r>
      <w:r w:rsidRPr="00BF3BB3">
        <w:rPr>
          <w:rStyle w:val="StyleUnderline"/>
        </w:rPr>
        <w:t xml:space="preserve">Making buildings more energy efficiency will require 1.65 trillion </w:t>
      </w:r>
      <w:proofErr w:type="spellStart"/>
      <w:r w:rsidRPr="00BF3BB3">
        <w:rPr>
          <w:rStyle w:val="StyleUnderline"/>
        </w:rPr>
        <w:t>yuan</w:t>
      </w:r>
      <w:proofErr w:type="spellEnd"/>
      <w:r w:rsidRPr="00BF3BB3">
        <w:rPr>
          <w:rStyle w:val="StyleUnderline"/>
        </w:rPr>
        <w:t xml:space="preserve"> while another 500 billion will be needed to install 64 gigawatts of solar power</w:t>
      </w:r>
      <w:r w:rsidRPr="00BF3BB3">
        <w:rPr>
          <w:sz w:val="16"/>
        </w:rPr>
        <w:t xml:space="preserve">, according to the report, which was written in partnership with the Paulson Institute, Energy Foundation China and the Chinese Renewable Energy Industries Association. </w:t>
      </w:r>
      <w:r w:rsidRPr="00BF3BB3">
        <w:rPr>
          <w:rStyle w:val="StyleUnderline"/>
        </w:rPr>
        <w:t>Michael Bloomber</w:t>
      </w:r>
      <w:r w:rsidRPr="00BF3BB3">
        <w:rPr>
          <w:sz w:val="16"/>
        </w:rPr>
        <w:t xml:space="preserve">g, founder and majority owner of Bloomberg News and its parent company Bloomberg LP, helped sponsor the research via Bloomberg Philanthropies. Bloomberg also serves as the United Nations Special Envoy for Cities and Climate Change. </w:t>
      </w:r>
      <w:r w:rsidRPr="00BF3BB3">
        <w:rPr>
          <w:rStyle w:val="StyleUnderline"/>
        </w:rPr>
        <w:t>China has pledged to peak carbon emissions around 2030 when more than 1 billion people are expected to be living in its cities</w:t>
      </w:r>
      <w:r w:rsidRPr="00BF3BB3">
        <w:rPr>
          <w:sz w:val="16"/>
        </w:rPr>
        <w:t xml:space="preserve">, according to report said. </w:t>
      </w:r>
      <w:r w:rsidRPr="00BF3BB3">
        <w:rPr>
          <w:rStyle w:val="StyleUnderline"/>
        </w:rPr>
        <w:t>Reducing urban pollution</w:t>
      </w:r>
      <w:r w:rsidRPr="00BF3BB3">
        <w:rPr>
          <w:sz w:val="16"/>
        </w:rPr>
        <w:t xml:space="preserve"> -- which account for 70 percent of the country’s total energy-related carbon emissions -- </w:t>
      </w:r>
      <w:r w:rsidRPr="00BF3BB3">
        <w:rPr>
          <w:rStyle w:val="StyleUnderline"/>
        </w:rPr>
        <w:t>is seen as key for China to reach its climate targets</w:t>
      </w:r>
      <w:r w:rsidRPr="00BF3BB3">
        <w:rPr>
          <w:sz w:val="16"/>
        </w:rPr>
        <w:t>.</w:t>
      </w:r>
    </w:p>
    <w:p w:rsidR="00BF3BB3" w:rsidRPr="00BF3BB3" w:rsidRDefault="00BF3BB3" w:rsidP="00BF3BB3"/>
    <w:p w:rsidR="00BF3BB3" w:rsidRPr="00BF3BB3" w:rsidRDefault="00BF3BB3" w:rsidP="00BF3BB3"/>
    <w:p w:rsidR="00BF3BB3" w:rsidRPr="00BF3BB3" w:rsidRDefault="00BF3BB3" w:rsidP="00BF3BB3"/>
    <w:p w:rsidR="00BF3BB3" w:rsidRPr="00BF3BB3" w:rsidRDefault="00BF3BB3" w:rsidP="00BF3BB3">
      <w:pPr>
        <w:pStyle w:val="Heading3"/>
      </w:pPr>
      <w:r w:rsidRPr="00BF3BB3">
        <w:lastRenderedPageBreak/>
        <w:t>Engagement Key</w:t>
      </w:r>
    </w:p>
    <w:p w:rsidR="00BF3BB3" w:rsidRPr="00BF3BB3" w:rsidRDefault="00BF3BB3" w:rsidP="00BF3BB3"/>
    <w:p w:rsidR="00BF3BB3" w:rsidRPr="00BF3BB3" w:rsidRDefault="00BF3BB3" w:rsidP="00BF3BB3"/>
    <w:p w:rsidR="00BF3BB3" w:rsidRPr="00BF3BB3" w:rsidRDefault="00BF3BB3" w:rsidP="00BF3BB3">
      <w:pPr>
        <w:pStyle w:val="Heading4"/>
      </w:pPr>
      <w:r w:rsidRPr="00BF3BB3">
        <w:t>Engagement between US and China is successful now – more cooperation is needed to prevent global warming</w:t>
      </w:r>
    </w:p>
    <w:p w:rsidR="00BF3BB3" w:rsidRPr="00BF3BB3" w:rsidRDefault="00BF3BB3" w:rsidP="00BF3BB3">
      <w:pPr>
        <w:rPr>
          <w:sz w:val="16"/>
          <w:szCs w:val="16"/>
        </w:rPr>
      </w:pPr>
      <w:proofErr w:type="spellStart"/>
      <w:r w:rsidRPr="00BF3BB3">
        <w:rPr>
          <w:b/>
          <w:sz w:val="26"/>
          <w:szCs w:val="26"/>
        </w:rPr>
        <w:t>Biello</w:t>
      </w:r>
      <w:proofErr w:type="spellEnd"/>
      <w:r w:rsidRPr="00BF3BB3">
        <w:rPr>
          <w:b/>
          <w:sz w:val="26"/>
          <w:szCs w:val="26"/>
        </w:rPr>
        <w:t xml:space="preserve"> 14</w:t>
      </w:r>
      <w:r w:rsidRPr="00BF3BB3">
        <w:rPr>
          <w:b/>
          <w:sz w:val="16"/>
          <w:szCs w:val="16"/>
        </w:rPr>
        <w:t xml:space="preserve"> </w:t>
      </w:r>
      <w:r w:rsidRPr="00BF3BB3">
        <w:rPr>
          <w:sz w:val="16"/>
          <w:szCs w:val="16"/>
        </w:rPr>
        <w:t xml:space="preserve">(David, journalist covering environmental issues in the US and internationally, 11/12, “Everything You Need to Know about the U.S.–China Climate Change Agreement”, </w:t>
      </w:r>
      <w:hyperlink r:id="rId79" w:history="1">
        <w:r w:rsidRPr="00BF3BB3">
          <w:rPr>
            <w:rStyle w:val="Hyperlink"/>
            <w:sz w:val="16"/>
            <w:szCs w:val="16"/>
          </w:rPr>
          <w:t>http://www.scientificamerican.com/article/everything-you-need-to-know-about-the-u-s-china-climate-change-agreement/</w:t>
        </w:r>
      </w:hyperlink>
      <w:r w:rsidRPr="00BF3BB3">
        <w:rPr>
          <w:sz w:val="16"/>
          <w:szCs w:val="16"/>
        </w:rPr>
        <w:t>, Adams)</w:t>
      </w:r>
    </w:p>
    <w:p w:rsidR="00BF3BB3" w:rsidRPr="00BF3BB3" w:rsidRDefault="00BF3BB3" w:rsidP="00BF3BB3">
      <w:pPr>
        <w:rPr>
          <w:sz w:val="12"/>
        </w:rPr>
      </w:pPr>
      <w:r w:rsidRPr="00BF3BB3">
        <w:rPr>
          <w:u w:val="single"/>
        </w:rPr>
        <w:t>The presidents of the world's two most polluting nations agree: something should be done about climate change. And they're just the leaders to do it, per the terms of what President Barack Obama called a "historic agreement" announced November 12 between the U.S. and China.</w:t>
      </w:r>
      <w:r w:rsidRPr="00BF3BB3">
        <w:rPr>
          <w:sz w:val="12"/>
        </w:rPr>
        <w:t xml:space="preserve"> Although neither country has plans to stop burning coal or oil in the near future, </w:t>
      </w:r>
      <w:r w:rsidRPr="00BF3BB3">
        <w:rPr>
          <w:u w:val="single"/>
        </w:rPr>
        <w:t>both countries now have commitments to reduce the greenhouse gases that result. "As the world's two largest economies, energy consumers and emitters of greenhouse gases, we have a special responsibility to lead the global effort against climate change</w:t>
      </w:r>
      <w:r w:rsidRPr="00BF3BB3">
        <w:rPr>
          <w:sz w:val="12"/>
        </w:rPr>
        <w:t xml:space="preserve">," said Obama in a joint press conference with President Xi </w:t>
      </w:r>
      <w:proofErr w:type="spellStart"/>
      <w:r w:rsidRPr="00BF3BB3">
        <w:rPr>
          <w:sz w:val="12"/>
        </w:rPr>
        <w:t>Jinping</w:t>
      </w:r>
      <w:proofErr w:type="spellEnd"/>
      <w:r w:rsidRPr="00BF3BB3">
        <w:rPr>
          <w:sz w:val="12"/>
        </w:rPr>
        <w:t xml:space="preserve">, wrapping up a visit to Beijing that included the joint effort on climate change. </w:t>
      </w:r>
      <w:r w:rsidRPr="00BF3BB3">
        <w:rPr>
          <w:u w:val="single"/>
        </w:rPr>
        <w:t>The U.S. will double the speed of its current pollution reduction trajectory, which has seen carbon dioxide emissions fall roughly 10 percent below 2005 levels to date. The country will now aim to reduce greenhouse gas emissions 26 to 28 percent below 2005 levels by 2025. That's in addition to the 17 percent reduction below 2005 levels due by 2020</w:t>
      </w:r>
      <w:r w:rsidRPr="00BF3BB3">
        <w:rPr>
          <w:sz w:val="12"/>
        </w:rPr>
        <w:t xml:space="preserve"> and shows the kind of five-year planning the U.S. would like to see adopted in international plans to combat climate change. In other words, ever-increasing ambition in reduction targets delivered every five years. "This is an ambitious goal, but it is an achievable goal," Obama said. </w:t>
      </w:r>
      <w:r w:rsidRPr="00BF3BB3">
        <w:rPr>
          <w:u w:val="single"/>
        </w:rPr>
        <w:t>"It puts us on a path to achieving the deep emissions reductions by advanced economies that the scientific community says is necessary to prevent the most catastrophic effects of climate change."</w:t>
      </w:r>
      <w:r w:rsidRPr="00BF3BB3">
        <w:rPr>
          <w:sz w:val="12"/>
        </w:rPr>
        <w:t xml:space="preserve"> Although Chinese leaders are quite fond of five-year plans, their new climate version would not begin until "around 2030," under the terms of the new agreement. That is when the country's CO2 pollution will peak, advancing the Chinese war on pollution onto the invisible front. The nation will also "strive" to reach that peak even sooner. Just as Vice Premier Zhang </w:t>
      </w:r>
      <w:proofErr w:type="spellStart"/>
      <w:r w:rsidRPr="00BF3BB3">
        <w:rPr>
          <w:sz w:val="12"/>
        </w:rPr>
        <w:t>Gaoli</w:t>
      </w:r>
      <w:proofErr w:type="spellEnd"/>
      <w:r w:rsidRPr="00BF3BB3">
        <w:rPr>
          <w:sz w:val="12"/>
        </w:rPr>
        <w:t xml:space="preserve"> pledged at the United Nations in September "to peak total CO2 pollution as soon as possible," now Xi has followed through in November with the first agreed-on date to cap its global warming pollution by 2030. </w:t>
      </w:r>
      <w:r w:rsidRPr="00BF3BB3">
        <w:rPr>
          <w:u w:val="single"/>
        </w:rPr>
        <w:t xml:space="preserve">The problem is coal, which currently provides more than 70 percent of the energy the fast-developing nation uses. Hundreds of new coal-burning power plants account for how China surpassed the U.S. in the past decade as the world's largest emitter of greenhouse gases. But already several Chinese cities and provinces are experimenting with the kind of capitalist solutions favored by U.S. free </w:t>
      </w:r>
      <w:proofErr w:type="spellStart"/>
      <w:r w:rsidRPr="00BF3BB3">
        <w:rPr>
          <w:u w:val="single"/>
        </w:rPr>
        <w:t>marketeers</w:t>
      </w:r>
      <w:proofErr w:type="spellEnd"/>
      <w:r w:rsidRPr="00BF3BB3">
        <w:rPr>
          <w:u w:val="single"/>
        </w:rPr>
        <w:t>—cap-and-trade programs that in some cases even extend to cover public transportation and buildings themselves.</w:t>
      </w:r>
      <w:r w:rsidRPr="00BF3BB3">
        <w:rPr>
          <w:sz w:val="12"/>
        </w:rPr>
        <w:t xml:space="preserve"> These programs are pilots and may be scaled up for a national program expected in coming years or scrapped in favor of some new national plan or carbon tax. "China has plans for a national market and one that is the most ambitious in the world," says Barbara </w:t>
      </w:r>
      <w:proofErr w:type="spellStart"/>
      <w:r w:rsidRPr="00BF3BB3">
        <w:rPr>
          <w:sz w:val="12"/>
        </w:rPr>
        <w:t>Finamore</w:t>
      </w:r>
      <w:proofErr w:type="spellEnd"/>
      <w:r w:rsidRPr="00BF3BB3">
        <w:rPr>
          <w:sz w:val="12"/>
        </w:rPr>
        <w:t xml:space="preserve">, Asia director at the environmental group Natural Resources Defense Council and longtime Beijing resident. "It would dwarf any other carbon market in the world." More importantly perhaps, </w:t>
      </w:r>
      <w:r w:rsidRPr="00BF3BB3">
        <w:rPr>
          <w:u w:val="single"/>
        </w:rPr>
        <w:t>the Chinese central government has begun to talk about a cap on coal-burning itself. Statistics show that this year coal use in China slowed for the first time this century</w:t>
      </w:r>
      <w:r w:rsidRPr="00BF3BB3">
        <w:rPr>
          <w:sz w:val="12"/>
        </w:rPr>
        <w:t>, dropping by around 1 percent, according to Greenpeace International. The hopeful sign suggests that peak coal use could come within the next decade or so, although this dip could also be a result of slowing economic growth rather than proactive efforts to slow climate change. But peak coal use is exactly what the Chinese have agreed to ensure now, along with cuts in CO2 intensity by 2020.</w:t>
      </w:r>
      <w:r w:rsidRPr="00BF3BB3">
        <w:rPr>
          <w:u w:val="single"/>
        </w:rPr>
        <w:t xml:space="preserve"> Already China's National Development and Reform Commission has laid out a plan to cope with climate change through the end of the decade. That means building even more nuclear power plants, wind farms, hydroelectric dams and even to start employing more solar power, of which the country installed 12 gigawatts-worth in 2013. In fact, in 2013 more new clean energy sources were added to the grid in China than fossil fuel-fired power</w:t>
      </w:r>
      <w:r w:rsidRPr="00BF3BB3">
        <w:rPr>
          <w:sz w:val="12"/>
        </w:rPr>
        <w:t>—for the first time ever. China has added several hundred gigawatts-worth of such clean energy—the Three Gorges Dam alone pumps out 22 gigawatts— but hopes to add as much as 1,000 gigawatts of these low-carbon emitting sources by 2030. That would constitute 20 percent of its energy—and roughly the total amount of all electricity produced in the U.S. or all the coal-fired power plants China has built in the last few decades. It's also double what the Chinese have committed to achieve by 2015 in their current Five-Year Plan.</w:t>
      </w:r>
      <w:r w:rsidRPr="00BF3BB3">
        <w:rPr>
          <w:u w:val="single"/>
        </w:rPr>
        <w:t xml:space="preserve"> China is already the world leader in new nuclear and new renewable energy sources, and the energy intensity of its economy dropped by more than 19 percent between 2006 and 2010. But this week’s commitment will require an acceleration in these already fast-paced transition efforts. At the same time, the U.S. and China will continue to collaborate on developing the kind of CO2 capture and storage (CCS) that could help clean coal-burning for power plants but also industry</w:t>
      </w:r>
      <w:r w:rsidRPr="00BF3BB3">
        <w:rPr>
          <w:sz w:val="12"/>
        </w:rPr>
        <w:t>, such as steel and cement-making. That change will come through increased funding to the U.S.-China Clean Energy Research Center—one of the fruits of the last deal between the two countries in 2009—and at least one "large-scale pilot project." This project will not rely on flushing more oil out of the ground with the CO2 to be buried, as U.S. CCS projects have done, but rather serve as a bid to help solve China's water crisis by using CO2 to produce fresh water from an underground saltwater aquifer. The project is expected to "inject one million tons of CO2 and create approximately 1.4 million cubic meters of freshwater per year," a major technological advance if achieved.</w:t>
      </w:r>
    </w:p>
    <w:p w:rsidR="00BF3BB3" w:rsidRPr="00BF3BB3" w:rsidRDefault="00BF3BB3" w:rsidP="00BF3BB3"/>
    <w:p w:rsidR="00BF3BB3" w:rsidRPr="00BF3BB3" w:rsidRDefault="00BF3BB3" w:rsidP="00BF3BB3">
      <w:pPr>
        <w:pStyle w:val="Heading4"/>
      </w:pPr>
      <w:r w:rsidRPr="00BF3BB3">
        <w:t>Cooperation between China and the US is key to curb global warming – sets an example for other countries after COP21</w:t>
      </w:r>
    </w:p>
    <w:p w:rsidR="00BF3BB3" w:rsidRPr="00BF3BB3" w:rsidRDefault="00BF3BB3" w:rsidP="00BF3BB3">
      <w:pPr>
        <w:rPr>
          <w:sz w:val="16"/>
          <w:szCs w:val="16"/>
        </w:rPr>
      </w:pPr>
      <w:r w:rsidRPr="00BF3BB3">
        <w:rPr>
          <w:b/>
          <w:sz w:val="26"/>
          <w:szCs w:val="26"/>
        </w:rPr>
        <w:t>Stone 15</w:t>
      </w:r>
      <w:r w:rsidRPr="00BF3BB3">
        <w:rPr>
          <w:sz w:val="16"/>
          <w:szCs w:val="16"/>
        </w:rPr>
        <w:t xml:space="preserve"> (Jessica, Washington correspondent for CCTV America, 11/29, China, “US cooperation crucial on global climate change”, </w:t>
      </w:r>
      <w:hyperlink r:id="rId80" w:history="1">
        <w:r w:rsidRPr="00BF3BB3">
          <w:rPr>
            <w:rStyle w:val="Hyperlink"/>
            <w:sz w:val="16"/>
            <w:szCs w:val="16"/>
          </w:rPr>
          <w:t>http://www.cctv-america.com/2015/11/29/china-us-cooperation-crucial-on-global-climate-change</w:t>
        </w:r>
      </w:hyperlink>
      <w:r w:rsidRPr="00BF3BB3">
        <w:rPr>
          <w:sz w:val="16"/>
          <w:szCs w:val="16"/>
        </w:rPr>
        <w:t>, Adams)</w:t>
      </w:r>
    </w:p>
    <w:p w:rsidR="00BF3BB3" w:rsidRPr="00BF3BB3" w:rsidRDefault="00BF3BB3" w:rsidP="00BF3BB3">
      <w:pPr>
        <w:rPr>
          <w:u w:val="single"/>
        </w:rPr>
      </w:pPr>
      <w:r w:rsidRPr="00BF3BB3">
        <w:rPr>
          <w:u w:val="single"/>
        </w:rPr>
        <w:t>Cooperation between China and the U.S. is crucial if there’s to be progress at the upcoming climate change conference in Paris. Both countries have the two largest economies and they’re also the two largest emitters. Both the U.S. and China bring a different influence to nations around the world trying to reduce greenhouse gas emissions and reach the ambitious targets Paris has set</w:t>
      </w:r>
      <w:r w:rsidRPr="00BF3BB3">
        <w:rPr>
          <w:sz w:val="12"/>
        </w:rPr>
        <w:t xml:space="preserve">. CCTV America’s Jessica Stone reports from Washington. The historic emissions reductions announcement in November 2014 ushered in a new era of Sino-American climate cooperation a year ahead of the Paris climate talks. Wang Pu, a climate researcher at Harvard, said China’s commitment fits into its economic goals of reducing reliance on coal-powered manufacturing and moving to a services and technology-led economy that pollutes less, and emphasizes renewables. “I would say China is definitely one of the most important actors,” Wang said. “Climate policy is viewed by the Chinese government as both environmental and economic policy. I think it’s a win-win solution for environment and for the economy.” And win-win for China’s relationship with the United States. Wang says finding common ground with Americans on climate policy is also a way to manage diplomatic differences. For the U.S., </w:t>
      </w:r>
      <w:r w:rsidRPr="00BF3BB3">
        <w:rPr>
          <w:u w:val="single"/>
        </w:rPr>
        <w:t>Chinese cooperation is essential to achieving a goal of President Barack Obama’s: slowing climate change</w:t>
      </w:r>
      <w:r w:rsidRPr="00BF3BB3">
        <w:rPr>
          <w:sz w:val="12"/>
        </w:rPr>
        <w:t xml:space="preserve">, according to Elliot </w:t>
      </w:r>
      <w:proofErr w:type="spellStart"/>
      <w:r w:rsidRPr="00BF3BB3">
        <w:rPr>
          <w:sz w:val="12"/>
        </w:rPr>
        <w:t>Diringer</w:t>
      </w:r>
      <w:proofErr w:type="spellEnd"/>
      <w:r w:rsidRPr="00BF3BB3">
        <w:rPr>
          <w:sz w:val="12"/>
        </w:rPr>
        <w:t xml:space="preserve"> of the Center for Climate and Energy Solutions. “</w:t>
      </w:r>
      <w:r w:rsidRPr="00BF3BB3">
        <w:rPr>
          <w:u w:val="single"/>
        </w:rPr>
        <w:t>Unless both the U.S. and China are really committed to this, it’s very hard to get other countries to come along</w:t>
      </w:r>
      <w:r w:rsidRPr="00BF3BB3">
        <w:rPr>
          <w:sz w:val="12"/>
        </w:rPr>
        <w:t xml:space="preserve">,” </w:t>
      </w:r>
      <w:proofErr w:type="spellStart"/>
      <w:r w:rsidRPr="00BF3BB3">
        <w:rPr>
          <w:sz w:val="12"/>
        </w:rPr>
        <w:t>Diringer</w:t>
      </w:r>
      <w:proofErr w:type="spellEnd"/>
      <w:r w:rsidRPr="00BF3BB3">
        <w:rPr>
          <w:sz w:val="12"/>
        </w:rPr>
        <w:t xml:space="preserve"> said. “</w:t>
      </w:r>
      <w:r w:rsidRPr="00BF3BB3">
        <w:rPr>
          <w:u w:val="single"/>
        </w:rPr>
        <w:t>I think the U.S. administration certainly recognized that and has worked really hard to reach out to China.” “I think China did set an example for these other emerging economies, particularly for India,” Pu said. “I think China has had some indirect influence over India decision to make their own national contributions.” Many experts also believe nations around the world are watching to see if and how the U.S. reaches its reduction targets. The U.S. has already reduced vehicle emissions and is now focusing on cutting emissions from power production, the largest source of carbon pollution nationwide. “That is a huge example to the rest of the world, that this is a challenge that can be met without sacrificing economic growth and development</w:t>
      </w:r>
      <w:r w:rsidRPr="00BF3BB3">
        <w:rPr>
          <w:sz w:val="12"/>
        </w:rPr>
        <w:t xml:space="preserve">,” </w:t>
      </w:r>
      <w:proofErr w:type="spellStart"/>
      <w:r w:rsidRPr="00BF3BB3">
        <w:rPr>
          <w:sz w:val="12"/>
        </w:rPr>
        <w:t>Diringer</w:t>
      </w:r>
      <w:proofErr w:type="spellEnd"/>
      <w:r w:rsidRPr="00BF3BB3">
        <w:rPr>
          <w:sz w:val="12"/>
        </w:rPr>
        <w:t xml:space="preserve"> said. Beijing doubts whether the U.S. political system will allow it to accept any binding climate agreement. And Washington has reason to doubt whether Beijing will accept emissions transparency standards or commit to set new reduction goals every five years. But both have moved closer on other aspects of the climate negotiations. During Chinese President Xi </w:t>
      </w:r>
      <w:proofErr w:type="spellStart"/>
      <w:r w:rsidRPr="00BF3BB3">
        <w:rPr>
          <w:sz w:val="12"/>
        </w:rPr>
        <w:t>Jinping’s</w:t>
      </w:r>
      <w:proofErr w:type="spellEnd"/>
      <w:r w:rsidRPr="00BF3BB3">
        <w:rPr>
          <w:sz w:val="12"/>
        </w:rPr>
        <w:t xml:space="preserve"> U.S. state visit in September, </w:t>
      </w:r>
      <w:r w:rsidRPr="00BF3BB3">
        <w:rPr>
          <w:u w:val="single"/>
        </w:rPr>
        <w:t>China matched the U.S. contribution of nearly $3 billion to help developing countries combat climate change. And perhaps its greatest impact, aside from reducing its own carbon footprint, will be to inspire other major economies to pledge ambitious reduction targets. Heading into the Paris climate talks, U.N. Secretary General Ban Ki-moon said current commitments don’t achieve the goal of holding the increase in global temperature to two degrees Celsius. The U.S. and China in particular will need to use their influence to enlist the help of other countries during the negotiations to change that.</w:t>
      </w:r>
    </w:p>
    <w:p w:rsidR="00BF3BB3" w:rsidRPr="00BF3BB3" w:rsidRDefault="00BF3BB3" w:rsidP="00BF3BB3">
      <w:pPr>
        <w:rPr>
          <w:sz w:val="20"/>
          <w:szCs w:val="20"/>
        </w:rPr>
      </w:pPr>
    </w:p>
    <w:p w:rsidR="00BF3BB3" w:rsidRPr="00BF3BB3" w:rsidRDefault="00BF3BB3" w:rsidP="00BF3BB3">
      <w:pPr>
        <w:pStyle w:val="Heading4"/>
      </w:pPr>
      <w:r w:rsidRPr="00BF3BB3">
        <w:t>Engagement with China is key to curb global warming – COP21 agreement highlights five specific areas</w:t>
      </w:r>
    </w:p>
    <w:p w:rsidR="00BF3BB3" w:rsidRPr="00BF3BB3" w:rsidRDefault="00BF3BB3" w:rsidP="00BF3BB3">
      <w:pPr>
        <w:rPr>
          <w:sz w:val="16"/>
          <w:szCs w:val="16"/>
        </w:rPr>
      </w:pPr>
      <w:r w:rsidRPr="00BF3BB3">
        <w:rPr>
          <w:b/>
          <w:sz w:val="26"/>
          <w:szCs w:val="26"/>
        </w:rPr>
        <w:t>Brubaker 15</w:t>
      </w:r>
      <w:r w:rsidRPr="00BF3BB3">
        <w:rPr>
          <w:sz w:val="16"/>
          <w:szCs w:val="16"/>
        </w:rPr>
        <w:t xml:space="preserve"> (Richard, writer for the CEIBS contributor group for Forbes specializing in China knowledge, 11/30, “China's Next Steps </w:t>
      </w:r>
      <w:proofErr w:type="gramStart"/>
      <w:r w:rsidRPr="00BF3BB3">
        <w:rPr>
          <w:sz w:val="16"/>
          <w:szCs w:val="16"/>
        </w:rPr>
        <w:t>After</w:t>
      </w:r>
      <w:proofErr w:type="gramEnd"/>
      <w:r w:rsidRPr="00BF3BB3">
        <w:rPr>
          <w:sz w:val="16"/>
          <w:szCs w:val="16"/>
        </w:rPr>
        <w:t xml:space="preserve"> COP21”, </w:t>
      </w:r>
      <w:hyperlink r:id="rId81" w:anchor="10b3755c7ba1" w:history="1">
        <w:r w:rsidRPr="00BF3BB3">
          <w:rPr>
            <w:rStyle w:val="Hyperlink"/>
            <w:sz w:val="16"/>
            <w:szCs w:val="16"/>
          </w:rPr>
          <w:t>http://www.forbes.com/sites/ceibs/2015/12/30/chinas-next-steps-after-cop21/#10b3755c7ba1</w:t>
        </w:r>
      </w:hyperlink>
      <w:r w:rsidRPr="00BF3BB3">
        <w:rPr>
          <w:sz w:val="16"/>
          <w:szCs w:val="16"/>
        </w:rPr>
        <w:t>, Adams)</w:t>
      </w:r>
    </w:p>
    <w:p w:rsidR="00BF3BB3" w:rsidRPr="00BF3BB3" w:rsidRDefault="00BF3BB3" w:rsidP="00BF3BB3">
      <w:pPr>
        <w:rPr>
          <w:sz w:val="12"/>
        </w:rPr>
      </w:pPr>
      <w:r w:rsidRPr="00BF3BB3">
        <w:rPr>
          <w:sz w:val="12"/>
        </w:rPr>
        <w:t xml:space="preserve">Hailed as one of the greatest diplomatic efforts of the past 30 years, 196 countries came to an agreement on December 12th, to take steps to reduce the risk of a global temperature rise beyond 2 degrees. An effort that once again went down to the wire, the agreement represents the start of a long road towards climate change mitigation. It’s a road that many are already calling unrealistic, but for others the agreement itself was a major achievement because it’s the first time that all the major parties, including the United States, were able to reach a consensus. It’s a framework that has imperfections, particularly because </w:t>
      </w:r>
      <w:proofErr w:type="gramStart"/>
      <w:r w:rsidRPr="00BF3BB3">
        <w:rPr>
          <w:sz w:val="12"/>
        </w:rPr>
        <w:t>it’s</w:t>
      </w:r>
      <w:proofErr w:type="gramEnd"/>
      <w:r w:rsidRPr="00BF3BB3">
        <w:rPr>
          <w:sz w:val="12"/>
        </w:rPr>
        <w:t xml:space="preserve"> non-binding and void of specific steps that need to, or will, be taken. However, make no mistake, this agreement should be seen as a solid foundation that will lead to </w:t>
      </w:r>
      <w:proofErr w:type="gramStart"/>
      <w:r w:rsidRPr="00BF3BB3">
        <w:rPr>
          <w:sz w:val="12"/>
        </w:rPr>
        <w:t>action .</w:t>
      </w:r>
      <w:proofErr w:type="gramEnd"/>
      <w:r w:rsidRPr="00BF3BB3">
        <w:rPr>
          <w:sz w:val="12"/>
        </w:rPr>
        <w:t xml:space="preserve"> For many, the hard work starts now, but for the US and China, this can be seen as a continuation on the work that resulted in the September US-China Joint Statement on Climate Change. It provided a framework that will ensure that developing countries, like China and India, will (re)set the models for how their countries will try to prosper over the next 35 years, whilst developed countries and regions like the US and EU will look more towards how they can clean up their already mature economies. It’s a framework that in many ways represents what many had hoped would be agreed on in Paris, particularly on areas of emissions commitments, technology transfer, and financing mechanisms. Going forward though, and in considering the challenges that will be faced as China drives to urbanize another 300 million people by 2030, </w:t>
      </w:r>
      <w:r w:rsidRPr="00BF3BB3">
        <w:rPr>
          <w:u w:val="single"/>
        </w:rPr>
        <w:t>the agreements made in Paris lay the groundwork for five specific actions: Reduction in energy intensive industries As China draws closer to 2030 and the end of its large-scale urban development</w:t>
      </w:r>
      <w:r w:rsidRPr="00BF3BB3">
        <w:rPr>
          <w:sz w:val="12"/>
        </w:rPr>
        <w:t xml:space="preserve">, which for so long has been the basis of its economy and energy use, </w:t>
      </w:r>
      <w:r w:rsidRPr="00BF3BB3">
        <w:rPr>
          <w:u w:val="single"/>
        </w:rPr>
        <w:t>its footprint will naturally begin to decrease. With the urban centers well established and growth of its urban population stabilizing, energy intensive industries such as cement, steel, glass, and aluminum will be replaced by a greater contribution of the service economy, and reductions in resources (energy) intensity will be seen throughout the economy</w:t>
      </w:r>
      <w:r w:rsidRPr="00BF3BB3">
        <w:rPr>
          <w:sz w:val="12"/>
        </w:rPr>
        <w:t xml:space="preserve">. In fact, natural reductions likely underpin China’s confidence that its emissions will peak in </w:t>
      </w:r>
      <w:proofErr w:type="gramStart"/>
      <w:r w:rsidRPr="00BF3BB3">
        <w:rPr>
          <w:sz w:val="12"/>
        </w:rPr>
        <w:t>2030 .</w:t>
      </w:r>
      <w:proofErr w:type="gramEnd"/>
      <w:r w:rsidRPr="00BF3BB3">
        <w:rPr>
          <w:sz w:val="12"/>
        </w:rPr>
        <w:t xml:space="preserve"> </w:t>
      </w:r>
      <w:r w:rsidRPr="00BF3BB3">
        <w:rPr>
          <w:u w:val="single"/>
        </w:rPr>
        <w:t>Increased investment in cleaner energy systems</w:t>
      </w:r>
      <w:r w:rsidRPr="00BF3BB3">
        <w:rPr>
          <w:sz w:val="12"/>
        </w:rPr>
        <w:t xml:space="preserve"> While </w:t>
      </w:r>
      <w:r w:rsidRPr="00BF3BB3">
        <w:rPr>
          <w:u w:val="single"/>
        </w:rPr>
        <w:t xml:space="preserve">there have been reports over the last year that </w:t>
      </w:r>
      <w:r w:rsidRPr="00BF3BB3">
        <w:rPr>
          <w:u w:val="single"/>
        </w:rPr>
        <w:lastRenderedPageBreak/>
        <w:t>China’s coal energy production levels have come down</w:t>
      </w:r>
      <w:r w:rsidRPr="00BF3BB3">
        <w:rPr>
          <w:sz w:val="12"/>
        </w:rPr>
        <w:t xml:space="preserve">, it’s important to remember that in the short term coal will be China’s primary </w:t>
      </w:r>
      <w:proofErr w:type="gramStart"/>
      <w:r w:rsidRPr="00BF3BB3">
        <w:rPr>
          <w:sz w:val="12"/>
        </w:rPr>
        <w:t>fuel .</w:t>
      </w:r>
      <w:proofErr w:type="gramEnd"/>
      <w:r w:rsidRPr="00BF3BB3">
        <w:rPr>
          <w:sz w:val="12"/>
        </w:rPr>
        <w:t xml:space="preserve"> Any divestment from coal will come later. In fact, in the last 12 months, over 150 plants have been approved across the country, which will ramp up consumption capacity. This doesn’t mean China will forgo the targets set out in its agreement with the US. </w:t>
      </w:r>
      <w:r w:rsidRPr="00BF3BB3">
        <w:rPr>
          <w:u w:val="single"/>
        </w:rPr>
        <w:t xml:space="preserve">China now leads the way in renewable investment and nuclear installation, but before King Coal is officially declared dead, changes will come through large scale restructuring of the energy industry, increased investment in renewables, </w:t>
      </w:r>
      <w:proofErr w:type="gramStart"/>
      <w:r w:rsidRPr="00BF3BB3">
        <w:rPr>
          <w:u w:val="single"/>
        </w:rPr>
        <w:t>improvements</w:t>
      </w:r>
      <w:proofErr w:type="gramEnd"/>
      <w:r w:rsidRPr="00BF3BB3">
        <w:rPr>
          <w:u w:val="single"/>
        </w:rPr>
        <w:t xml:space="preserve"> in grid connectivity and production side efficiencies. Investments in energy efficiency</w:t>
      </w:r>
      <w:r w:rsidRPr="00BF3BB3">
        <w:rPr>
          <w:sz w:val="12"/>
        </w:rPr>
        <w:t xml:space="preserve"> </w:t>
      </w:r>
      <w:proofErr w:type="gramStart"/>
      <w:r w:rsidRPr="00BF3BB3">
        <w:rPr>
          <w:sz w:val="12"/>
        </w:rPr>
        <w:t>This</w:t>
      </w:r>
      <w:proofErr w:type="gramEnd"/>
      <w:r w:rsidRPr="00BF3BB3">
        <w:rPr>
          <w:sz w:val="12"/>
        </w:rPr>
        <w:t xml:space="preserve"> is an area I have addressed in previous blogs. </w:t>
      </w:r>
      <w:r w:rsidRPr="00BF3BB3">
        <w:rPr>
          <w:u w:val="single"/>
        </w:rPr>
        <w:t>I view this as one of the areas where China has the most potential to see returns and one that is a vital component in the country’s hope of achieving peak emission in 2030. In fact, in the US-China agreement it was pledged that 50% of new building would be green by 2030. With a large portion of energy consumption coming through energy efficient buildings and cities, the opportunity to mitigate (or even reduce) the energy load required will come through better urban planning, better building standards, and continued retrofitting of existing buildings. This is also likely an area where technology sales/ transfers to China can happen! Adjusted resource pricing</w:t>
      </w:r>
      <w:r w:rsidRPr="00BF3BB3">
        <w:rPr>
          <w:sz w:val="12"/>
        </w:rPr>
        <w:t xml:space="preserve"> </w:t>
      </w:r>
      <w:proofErr w:type="gramStart"/>
      <w:r w:rsidRPr="00BF3BB3">
        <w:rPr>
          <w:sz w:val="12"/>
        </w:rPr>
        <w:t>In</w:t>
      </w:r>
      <w:proofErr w:type="gramEnd"/>
      <w:r w:rsidRPr="00BF3BB3">
        <w:rPr>
          <w:sz w:val="12"/>
        </w:rPr>
        <w:t xml:space="preserve"> the final draft of the agreement there was an emphasis on educating the public on the issue of climate change and sustainable development. Whilst this is a nice sentiment, it’s not going to lead to strong enough behavioral change in the short term. </w:t>
      </w:r>
      <w:r w:rsidRPr="00BF3BB3">
        <w:rPr>
          <w:u w:val="single"/>
        </w:rPr>
        <w:t xml:space="preserve">Within China, we see change coming from the rising cost associated with the consumption of energy. People will not be driven to change unless it directly impacts their daily </w:t>
      </w:r>
      <w:proofErr w:type="gramStart"/>
      <w:r w:rsidRPr="00BF3BB3">
        <w:rPr>
          <w:u w:val="single"/>
        </w:rPr>
        <w:t>lives ,</w:t>
      </w:r>
      <w:proofErr w:type="gramEnd"/>
      <w:r w:rsidRPr="00BF3BB3">
        <w:rPr>
          <w:u w:val="single"/>
        </w:rPr>
        <w:t xml:space="preserve"> through convenience or economic and financial implications. Recent announcements by China’s National Development and Reform Commission and the National Energy Administration to move energy pricing to a more market-orientated system support this point. This is a clear signal that the State sees increased cost of energy to residential, commercial and industrial users as a way to change </w:t>
      </w:r>
      <w:proofErr w:type="gramStart"/>
      <w:r w:rsidRPr="00BF3BB3">
        <w:rPr>
          <w:u w:val="single"/>
        </w:rPr>
        <w:t>behavior .</w:t>
      </w:r>
      <w:proofErr w:type="gramEnd"/>
      <w:r w:rsidRPr="00BF3BB3">
        <w:rPr>
          <w:u w:val="single"/>
        </w:rPr>
        <w:t xml:space="preserve"> Increased transparency leading to effective legal implementation</w:t>
      </w:r>
      <w:r w:rsidRPr="00BF3BB3">
        <w:rPr>
          <w:sz w:val="12"/>
        </w:rPr>
        <w:t xml:space="preserve"> Whether driven by its own research showing the impact of pollution on its soils, or increased public concern over the impact air pollution has on urban residents, </w:t>
      </w:r>
      <w:r w:rsidRPr="00BF3BB3">
        <w:rPr>
          <w:u w:val="single"/>
        </w:rPr>
        <w:t xml:space="preserve">there has been a clear behavioral shift by the Chinese government in recent </w:t>
      </w:r>
      <w:proofErr w:type="gramStart"/>
      <w:r w:rsidRPr="00BF3BB3">
        <w:rPr>
          <w:u w:val="single"/>
        </w:rPr>
        <w:t>years .</w:t>
      </w:r>
      <w:proofErr w:type="gramEnd"/>
      <w:r w:rsidRPr="00BF3BB3">
        <w:rPr>
          <w:u w:val="single"/>
        </w:rPr>
        <w:t xml:space="preserve"> It started with statements about needing to find a balance, resulted in the promulgation of new laws, forced the closure, fines, and arrest of those in violation of laws</w:t>
      </w:r>
      <w:r w:rsidRPr="00BF3BB3">
        <w:rPr>
          <w:sz w:val="12"/>
        </w:rPr>
        <w:t xml:space="preserve">, and has also been behind the government’s decision to release PM2.5 data for China’s major cities. In this area, particularly given that challenges are likely to grow in size and scale as China (and the rest of Asia) urbanize another billion people, </w:t>
      </w:r>
      <w:r w:rsidRPr="00BF3BB3">
        <w:rPr>
          <w:u w:val="single"/>
        </w:rPr>
        <w:t>it can only be expected that the level of interest (and activity) by the government will increase. At times that interest may not feel sustainable, but none the less it has the power to negatively impact the operations of firms in China</w:t>
      </w:r>
      <w:r w:rsidRPr="00BF3BB3">
        <w:rPr>
          <w:sz w:val="12"/>
        </w:rPr>
        <w:t xml:space="preserve">. Conclusions In reality, while many keeping a watchful eye on COP21 were looking for China (and others) to go above and beyond the call of duty, for China the big commitment was made with the US in </w:t>
      </w:r>
      <w:proofErr w:type="gramStart"/>
      <w:r w:rsidRPr="00BF3BB3">
        <w:rPr>
          <w:sz w:val="12"/>
        </w:rPr>
        <w:t>September .</w:t>
      </w:r>
      <w:proofErr w:type="gramEnd"/>
      <w:r w:rsidRPr="00BF3BB3">
        <w:rPr>
          <w:sz w:val="12"/>
        </w:rPr>
        <w:t xml:space="preserve"> PM2.5 remains a major problem in China’s cities and is the driving force behind civil concern and energy restructuring, and the actions explained above are seen not just as a way to reduce carbon, but to provide energy to Asia’s billion urban residents without choking its cities. With much of the above already rumored to be incorporated into the upcoming 5-Year plan, </w:t>
      </w:r>
      <w:r w:rsidRPr="00BF3BB3">
        <w:rPr>
          <w:u w:val="single"/>
        </w:rPr>
        <w:t>it is clear that</w:t>
      </w:r>
      <w:r w:rsidRPr="00BF3BB3">
        <w:rPr>
          <w:sz w:val="12"/>
        </w:rPr>
        <w:t xml:space="preserve"> whether through the COP process, as part of its drive to reduce PM2.5 emissions, or to feel secure about its energy supplies, </w:t>
      </w:r>
      <w:r w:rsidRPr="00BF3BB3">
        <w:rPr>
          <w:u w:val="single"/>
        </w:rPr>
        <w:t xml:space="preserve">China is actively taking steps to identify and address the challenges that its energy system faces . This is a system that is currently adding more power to its grid than all of Europe, every year, and is projected to more than double in size over the next 15 years. So, while nothing in COP21 is legally binding, I think that in combination with the US-China announcement, China has already begun a process of transacting on commitments to bring emissions under control. It may not be coming out of a sense of moral obligation to the global climate, but perhaps that is why many view China as one of the leaders. Because, beyond the emotions behind the issues, concrete actions are being taken in China every </w:t>
      </w:r>
      <w:proofErr w:type="gramStart"/>
      <w:r w:rsidRPr="00BF3BB3">
        <w:rPr>
          <w:u w:val="single"/>
        </w:rPr>
        <w:t>day</w:t>
      </w:r>
      <w:r w:rsidRPr="00BF3BB3">
        <w:rPr>
          <w:sz w:val="12"/>
        </w:rPr>
        <w:t xml:space="preserve"> .</w:t>
      </w:r>
      <w:proofErr w:type="gramEnd"/>
    </w:p>
    <w:p w:rsidR="00BF3BB3" w:rsidRPr="00BF3BB3" w:rsidRDefault="00BF3BB3" w:rsidP="00BF3BB3"/>
    <w:p w:rsidR="00BF3BB3" w:rsidRPr="00BF3BB3" w:rsidRDefault="00BF3BB3" w:rsidP="00BF3BB3">
      <w:pPr>
        <w:pStyle w:val="Heading4"/>
      </w:pPr>
      <w:r w:rsidRPr="00BF3BB3">
        <w:t xml:space="preserve">Engagement with China snowballs momentum for global climate policy reform </w:t>
      </w:r>
    </w:p>
    <w:p w:rsidR="00BF3BB3" w:rsidRPr="00BF3BB3" w:rsidRDefault="00BF3BB3" w:rsidP="00BF3BB3">
      <w:r w:rsidRPr="00BF3BB3">
        <w:rPr>
          <w:rStyle w:val="Style13ptBold"/>
          <w:rFonts w:asciiTheme="minorHAnsi" w:hAnsiTheme="minorHAnsi"/>
        </w:rPr>
        <w:t>Leal-</w:t>
      </w:r>
      <w:proofErr w:type="spellStart"/>
      <w:r w:rsidRPr="00BF3BB3">
        <w:rPr>
          <w:rStyle w:val="Style13ptBold"/>
          <w:rFonts w:asciiTheme="minorHAnsi" w:hAnsiTheme="minorHAnsi"/>
        </w:rPr>
        <w:t>Arcas</w:t>
      </w:r>
      <w:proofErr w:type="spellEnd"/>
      <w:r w:rsidRPr="00BF3BB3">
        <w:rPr>
          <w:rStyle w:val="Style13ptBold"/>
          <w:rFonts w:asciiTheme="minorHAnsi" w:hAnsiTheme="minorHAnsi"/>
        </w:rPr>
        <w:t xml:space="preserve"> and </w:t>
      </w:r>
      <w:proofErr w:type="spellStart"/>
      <w:r w:rsidRPr="00BF3BB3">
        <w:rPr>
          <w:rStyle w:val="Style13ptBold"/>
          <w:rFonts w:asciiTheme="minorHAnsi" w:hAnsiTheme="minorHAnsi"/>
        </w:rPr>
        <w:t>Carafa</w:t>
      </w:r>
      <w:proofErr w:type="spellEnd"/>
      <w:r w:rsidRPr="00BF3BB3">
        <w:rPr>
          <w:rStyle w:val="Style13ptBold"/>
          <w:rFonts w:asciiTheme="minorHAnsi" w:hAnsiTheme="minorHAnsi"/>
        </w:rPr>
        <w:t xml:space="preserve"> 14 </w:t>
      </w:r>
      <w:r w:rsidRPr="00BF3BB3">
        <w:rPr>
          <w:rStyle w:val="Style13ptBold"/>
          <w:rFonts w:asciiTheme="minorHAnsi" w:hAnsiTheme="minorHAnsi"/>
          <w:b w:val="0"/>
        </w:rPr>
        <w:t>(</w:t>
      </w:r>
      <w:r w:rsidRPr="00BF3BB3">
        <w:rPr>
          <w:rStyle w:val="Style13ptBold"/>
          <w:rFonts w:asciiTheme="minorHAnsi" w:hAnsiTheme="minorHAnsi"/>
          <w:b w:val="0"/>
          <w:sz w:val="20"/>
          <w:szCs w:val="20"/>
        </w:rPr>
        <w:t>Rafael Leal-</w:t>
      </w:r>
      <w:proofErr w:type="spellStart"/>
      <w:r w:rsidRPr="00BF3BB3">
        <w:rPr>
          <w:rStyle w:val="Style13ptBold"/>
          <w:rFonts w:asciiTheme="minorHAnsi" w:hAnsiTheme="minorHAnsi"/>
          <w:b w:val="0"/>
          <w:sz w:val="20"/>
          <w:szCs w:val="20"/>
        </w:rPr>
        <w:t>Arcas</w:t>
      </w:r>
      <w:proofErr w:type="spellEnd"/>
      <w:r w:rsidRPr="00BF3BB3">
        <w:rPr>
          <w:rStyle w:val="Style13ptBold"/>
          <w:rFonts w:asciiTheme="minorHAnsi" w:hAnsiTheme="minorHAnsi"/>
          <w:b w:val="0"/>
          <w:sz w:val="20"/>
          <w:szCs w:val="20"/>
        </w:rPr>
        <w:t xml:space="preserve"> </w:t>
      </w:r>
      <w:r w:rsidRPr="00BF3BB3">
        <w:rPr>
          <w:rFonts w:asciiTheme="minorHAnsi" w:hAnsiTheme="minorHAnsi" w:cs="Arial"/>
          <w:sz w:val="20"/>
          <w:szCs w:val="20"/>
        </w:rPr>
        <w:t xml:space="preserve">is Professor of European and International Economic Law and the Director of Research at QMUL's Centre for Commercial Law Studies (CCLS) and is the </w:t>
      </w:r>
      <w:proofErr w:type="spellStart"/>
      <w:r w:rsidRPr="00BF3BB3">
        <w:rPr>
          <w:rFonts w:asciiTheme="minorHAnsi" w:hAnsiTheme="minorHAnsi" w:cs="Arial"/>
          <w:sz w:val="20"/>
          <w:szCs w:val="20"/>
        </w:rPr>
        <w:t>convenor</w:t>
      </w:r>
      <w:proofErr w:type="spellEnd"/>
      <w:r w:rsidRPr="00BF3BB3">
        <w:rPr>
          <w:rFonts w:asciiTheme="minorHAnsi" w:hAnsiTheme="minorHAnsi" w:cs="Arial"/>
          <w:sz w:val="20"/>
          <w:szCs w:val="20"/>
        </w:rPr>
        <w:t xml:space="preserve"> of, the courses International Economic Law and the External Relations Law of the European Union in the LLM program</w:t>
      </w:r>
      <w:r w:rsidRPr="00BF3BB3">
        <w:rPr>
          <w:rStyle w:val="Style13ptBold"/>
          <w:rFonts w:asciiTheme="minorHAnsi" w:hAnsiTheme="minorHAnsi"/>
          <w:b w:val="0"/>
          <w:sz w:val="20"/>
          <w:szCs w:val="20"/>
        </w:rPr>
        <w:t xml:space="preserve">, </w:t>
      </w:r>
      <w:r w:rsidRPr="00BF3BB3">
        <w:rPr>
          <w:rFonts w:asciiTheme="minorHAnsi" w:hAnsiTheme="minorHAnsi" w:cs="Arial"/>
          <w:sz w:val="20"/>
          <w:szCs w:val="20"/>
        </w:rPr>
        <w:t xml:space="preserve">Luigi </w:t>
      </w:r>
      <w:proofErr w:type="spellStart"/>
      <w:r w:rsidRPr="00BF3BB3">
        <w:rPr>
          <w:rFonts w:asciiTheme="minorHAnsi" w:hAnsiTheme="minorHAnsi" w:cs="Arial"/>
          <w:sz w:val="20"/>
          <w:szCs w:val="20"/>
        </w:rPr>
        <w:t>Carafa</w:t>
      </w:r>
      <w:proofErr w:type="spellEnd"/>
      <w:r w:rsidRPr="00BF3BB3">
        <w:rPr>
          <w:rFonts w:asciiTheme="minorHAnsi" w:hAnsiTheme="minorHAnsi" w:cs="Arial"/>
          <w:sz w:val="20"/>
          <w:szCs w:val="20"/>
        </w:rPr>
        <w:t xml:space="preserve"> is research fellow at the Barcelona Centre for International Affairs (CIDOB) where he is in charge of energy and climate change. He is co-convener of Barcelona Climate Futures, a dialogue space on the new global climate governance, “</w:t>
      </w:r>
      <w:r w:rsidRPr="00BF3BB3">
        <w:rPr>
          <w:rFonts w:asciiTheme="minorHAnsi" w:hAnsiTheme="minorHAnsi"/>
          <w:sz w:val="20"/>
          <w:szCs w:val="20"/>
        </w:rPr>
        <w:t>Road to Paris COP21: Towards Soft Global Governance for Climate Change?”, http://poseidon01.ssrn.com/delivery.php?ID=732088024087093089122075093122110089026050064018017000018000127126009088069006105120099022017062023057007116019121022080082094051090012016041007116</w:t>
      </w:r>
      <w:r w:rsidRPr="00BF3BB3">
        <w:rPr>
          <w:rFonts w:asciiTheme="minorHAnsi" w:hAnsiTheme="minorHAnsi"/>
          <w:sz w:val="20"/>
          <w:szCs w:val="20"/>
        </w:rPr>
        <w:lastRenderedPageBreak/>
        <w:t>070113117112008068012087073001082113024121083075026000001031122022002016115004080007109068067075100031&amp;EXT=pdf)</w:t>
      </w:r>
    </w:p>
    <w:p w:rsidR="00BF3BB3" w:rsidRPr="00BF3BB3" w:rsidRDefault="00BF3BB3" w:rsidP="00BF3BB3">
      <w:r w:rsidRPr="00BF3BB3">
        <w:rPr>
          <w:sz w:val="16"/>
        </w:rPr>
        <w:t>The</w:t>
      </w:r>
      <w:r w:rsidRPr="00BF3BB3">
        <w:rPr>
          <w:rStyle w:val="StyleUnderline"/>
        </w:rPr>
        <w:t xml:space="preserve"> </w:t>
      </w:r>
      <w:r w:rsidRPr="00BF3BB3">
        <w:rPr>
          <w:sz w:val="16"/>
        </w:rPr>
        <w:t>US</w:t>
      </w:r>
      <w:r w:rsidRPr="00BF3BB3">
        <w:rPr>
          <w:rStyle w:val="StyleUnderline"/>
        </w:rPr>
        <w:t xml:space="preserve"> </w:t>
      </w:r>
      <w:r w:rsidRPr="00BF3BB3">
        <w:rPr>
          <w:sz w:val="16"/>
        </w:rPr>
        <w:t>is</w:t>
      </w:r>
      <w:r w:rsidRPr="00BF3BB3">
        <w:rPr>
          <w:rStyle w:val="StyleUnderline"/>
        </w:rPr>
        <w:t xml:space="preserve"> </w:t>
      </w:r>
      <w:r w:rsidRPr="00BF3BB3">
        <w:rPr>
          <w:sz w:val="16"/>
        </w:rPr>
        <w:t>the</w:t>
      </w:r>
      <w:r w:rsidRPr="00BF3BB3">
        <w:rPr>
          <w:rStyle w:val="StyleUnderline"/>
        </w:rPr>
        <w:t xml:space="preserve"> </w:t>
      </w:r>
      <w:r w:rsidRPr="00BF3BB3">
        <w:rPr>
          <w:sz w:val="16"/>
        </w:rPr>
        <w:t>world’s</w:t>
      </w:r>
      <w:r w:rsidRPr="00BF3BB3">
        <w:rPr>
          <w:rStyle w:val="StyleUnderline"/>
        </w:rPr>
        <w:t xml:space="preserve"> </w:t>
      </w:r>
      <w:r w:rsidRPr="00BF3BB3">
        <w:rPr>
          <w:sz w:val="16"/>
        </w:rPr>
        <w:t>second-largest emitter of CO2</w:t>
      </w:r>
      <w:r w:rsidRPr="00BF3BB3">
        <w:rPr>
          <w:rStyle w:val="StyleUnderline"/>
        </w:rPr>
        <w:t xml:space="preserve">, </w:t>
      </w:r>
      <w:r w:rsidRPr="00BF3BB3">
        <w:rPr>
          <w:sz w:val="16"/>
        </w:rPr>
        <w:t xml:space="preserve">accounting for14 per cent </w:t>
      </w:r>
      <w:proofErr w:type="spellStart"/>
      <w:r w:rsidRPr="00BF3BB3">
        <w:rPr>
          <w:sz w:val="16"/>
        </w:rPr>
        <w:t>oftotal</w:t>
      </w:r>
      <w:proofErr w:type="spellEnd"/>
      <w:r w:rsidRPr="00BF3BB3">
        <w:rPr>
          <w:sz w:val="16"/>
        </w:rPr>
        <w:t xml:space="preserve"> global carbon emissions. 12 </w:t>
      </w:r>
      <w:r w:rsidRPr="00BF3BB3">
        <w:rPr>
          <w:rFonts w:asciiTheme="minorHAnsi" w:hAnsiTheme="minorHAnsi"/>
          <w:sz w:val="16"/>
        </w:rPr>
        <w:t xml:space="preserve">The US’s climate change mitigation record is Far from enviable. Washington has traditionally been in favor only of </w:t>
      </w:r>
      <w:r w:rsidRPr="00BF3BB3">
        <w:rPr>
          <w:rStyle w:val="StyleUnderline"/>
          <w:sz w:val="16"/>
          <w:u w:val="none"/>
        </w:rPr>
        <w:t xml:space="preserve">voluntary actions, and is the only country that has not ratified the Kyoto Protocol. With the 1997 Byrd-Hagel Senate resolution, it was made clear that the US would not ratify any climate deal that threatens US </w:t>
      </w:r>
      <w:r w:rsidRPr="00BF3BB3">
        <w:rPr>
          <w:sz w:val="16"/>
        </w:rPr>
        <w:t xml:space="preserve">economic competitiveness and lacks emissions reduction </w:t>
      </w:r>
      <w:r w:rsidRPr="00BF3BB3">
        <w:rPr>
          <w:rStyle w:val="StyleUnderline"/>
          <w:sz w:val="16"/>
          <w:u w:val="none"/>
        </w:rPr>
        <w:t xml:space="preserve">targets for major developing countries. In this light, legal symmetry between all major emitters </w:t>
      </w:r>
      <w:r w:rsidRPr="00BF3BB3">
        <w:rPr>
          <w:sz w:val="16"/>
        </w:rPr>
        <w:t xml:space="preserve">appears to be a fundamental principle for the US. </w:t>
      </w:r>
      <w:r w:rsidRPr="00BF3BB3">
        <w:rPr>
          <w:rStyle w:val="StyleUnderline"/>
        </w:rPr>
        <w:t xml:space="preserve">The US has long </w:t>
      </w:r>
      <w:r w:rsidRPr="00BF3BB3">
        <w:rPr>
          <w:sz w:val="16"/>
        </w:rPr>
        <w:t>insisted</w:t>
      </w:r>
      <w:r w:rsidRPr="00BF3BB3">
        <w:rPr>
          <w:rFonts w:asciiTheme="minorHAnsi" w:hAnsiTheme="minorHAnsi"/>
          <w:sz w:val="16"/>
        </w:rPr>
        <w:t xml:space="preserve"> </w:t>
      </w:r>
      <w:r w:rsidRPr="00BF3BB3">
        <w:rPr>
          <w:rStyle w:val="StyleUnderline"/>
        </w:rPr>
        <w:t>that the most cost-effective way to reduce global carbon emissions is through an international regime</w:t>
      </w:r>
      <w:r w:rsidRPr="00BF3BB3">
        <w:rPr>
          <w:rFonts w:asciiTheme="minorHAnsi" w:hAnsiTheme="minorHAnsi"/>
          <w:sz w:val="16"/>
        </w:rPr>
        <w:t xml:space="preserve"> </w:t>
      </w:r>
      <w:r w:rsidRPr="00BF3BB3">
        <w:rPr>
          <w:rStyle w:val="StyleUnderline"/>
        </w:rPr>
        <w:t xml:space="preserve">of emissions trading. </w:t>
      </w:r>
      <w:r w:rsidRPr="00BF3BB3">
        <w:rPr>
          <w:rStyle w:val="StyleUnderline"/>
          <w:sz w:val="16"/>
          <w:u w:val="none"/>
        </w:rPr>
        <w:t>13 The Clinton administration</w:t>
      </w:r>
      <w:r w:rsidRPr="00BF3BB3">
        <w:rPr>
          <w:rStyle w:val="StyleUnderline"/>
        </w:rPr>
        <w:t xml:space="preserve"> </w:t>
      </w:r>
      <w:r w:rsidRPr="00BF3BB3">
        <w:rPr>
          <w:sz w:val="16"/>
        </w:rPr>
        <w:t xml:space="preserve">had already said that it wanted explicit rules on international trading of carbon emissions permits before ratifying the Kyoto Protocol, but the trading rules </w:t>
      </w:r>
      <w:r w:rsidRPr="00BF3BB3">
        <w:rPr>
          <w:rStyle w:val="StyleUnderline"/>
          <w:sz w:val="16"/>
          <w:u w:val="none"/>
        </w:rPr>
        <w:t>remain unclear. 14 Since Kyoto stipulates that</w:t>
      </w:r>
      <w:r w:rsidRPr="00BF3BB3">
        <w:rPr>
          <w:rStyle w:val="StyleUnderline"/>
        </w:rPr>
        <w:t xml:space="preserve"> </w:t>
      </w:r>
      <w:r w:rsidRPr="00BF3BB3">
        <w:rPr>
          <w:sz w:val="16"/>
        </w:rPr>
        <w:t xml:space="preserve">emissions trading will be limited only to Annex I countries, 15 the US should try to </w:t>
      </w:r>
      <w:r w:rsidRPr="00BF3BB3">
        <w:rPr>
          <w:rStyle w:val="StyleUnderline"/>
          <w:sz w:val="16"/>
          <w:u w:val="none"/>
        </w:rPr>
        <w:t>renegotiate this limitation to expand it to trading emissions with developing</w:t>
      </w:r>
      <w:r w:rsidRPr="00BF3BB3">
        <w:rPr>
          <w:rStyle w:val="StyleUnderline"/>
        </w:rPr>
        <w:t xml:space="preserve"> </w:t>
      </w:r>
      <w:r w:rsidRPr="00BF3BB3">
        <w:rPr>
          <w:sz w:val="16"/>
        </w:rPr>
        <w:t xml:space="preserve">countries. 16 The US, as well as other developed countries, should be willing to cooperate in technology transfer for the benefit of the environment globally. In fact, the US assumption during the Kyoto negotiations was that technology </w:t>
      </w:r>
      <w:r w:rsidRPr="00BF3BB3">
        <w:rPr>
          <w:rStyle w:val="StyleUnderline"/>
          <w:sz w:val="16"/>
          <w:u w:val="none"/>
        </w:rPr>
        <w:t xml:space="preserve">transfer from developed to developing countries could solve global warming and would also help the US have greater market access to developing countries. If we believe that in years to come developing countries will be causing greater environmental damage than the developed world, 17 </w:t>
      </w:r>
      <w:r w:rsidRPr="00BF3BB3">
        <w:rPr>
          <w:rFonts w:asciiTheme="minorHAnsi" w:hAnsiTheme="minorHAnsi"/>
          <w:sz w:val="16"/>
        </w:rPr>
        <w:t xml:space="preserve">then this argument of environmental technology transfer makes perfect sense. While at a global level it would be unfair to place the same burden on developing countries as on developed countries, developing countries must at least make a minimum contribution. 18 Based on the prognosis that by 2025 industrialized countries’ contribution to CO2 emissions increase will be relatively modest compared to that of developing countries, the world can no longer afford not to have major developing countries involved in climate change mitigation efforts. The Clean Air Act and President Obama’s Climate Action Plan propose to cut carbon pollution from power plants by 30% from 2005 levels by 2030. 19 Moreover, US carbon emissions have decreased, largely due to the financial crisis, which started in 2008 (given the low level of economic growth), and the expanded use of natural gas. In addition, in November 2014, the US announced that it intends to achieve economy-wide targets of reducing GHG emissions by 26-28% below the 2005 level by 2025. 20 The Obama administration seems committed to implementing regulations on large GHG sources through its Clean Air Act authority (although how far it can go without causing a Congressional back lash is unclear), and it has already tightened fuel economy standards across the motor vehicle fleet at the federal level. At the state and local level, greenhouse reduction plans are being implemented to cap or reduce GHG emissions. In California, implementation of recent legislation to reduce GHG emissions from motor vehicles and other sources is providing a test case </w:t>
      </w:r>
      <w:proofErr w:type="spellStart"/>
      <w:r w:rsidRPr="00BF3BB3">
        <w:rPr>
          <w:rFonts w:asciiTheme="minorHAnsi" w:hAnsiTheme="minorHAnsi"/>
          <w:sz w:val="16"/>
        </w:rPr>
        <w:t>forthe</w:t>
      </w:r>
      <w:proofErr w:type="spellEnd"/>
      <w:r w:rsidRPr="00BF3BB3">
        <w:rPr>
          <w:rFonts w:asciiTheme="minorHAnsi" w:hAnsiTheme="minorHAnsi"/>
          <w:sz w:val="16"/>
        </w:rPr>
        <w:t xml:space="preserve"> legal and political ability </w:t>
      </w:r>
      <w:proofErr w:type="spellStart"/>
      <w:r w:rsidRPr="00BF3BB3">
        <w:rPr>
          <w:rFonts w:asciiTheme="minorHAnsi" w:hAnsiTheme="minorHAnsi"/>
          <w:sz w:val="16"/>
        </w:rPr>
        <w:t>ofstatestomove</w:t>
      </w:r>
      <w:proofErr w:type="spellEnd"/>
      <w:r w:rsidRPr="00BF3BB3">
        <w:rPr>
          <w:rFonts w:asciiTheme="minorHAnsi" w:hAnsiTheme="minorHAnsi"/>
          <w:sz w:val="16"/>
        </w:rPr>
        <w:t xml:space="preserve"> ahead without the federal government. 21 Success in California would provide some impetus to federal legislation (assuming costs of implementation are modest) as other states perhaps may do the same and the industry may look to US Congress for national uniformity. 22 Previous examples of legislative success at the state level, which eventually turned into federal legislation, relate to urban air pollution, which led to the federal Clean Air Act of 1970, and acid rain, resulting in the 1990 amendments. 23 </w:t>
      </w:r>
      <w:r w:rsidRPr="00BF3BB3">
        <w:rPr>
          <w:rStyle w:val="StyleUnderline"/>
        </w:rPr>
        <w:t>The</w:t>
      </w:r>
      <w:r w:rsidRPr="00BF3BB3">
        <w:rPr>
          <w:rFonts w:asciiTheme="minorHAnsi" w:hAnsiTheme="minorHAnsi"/>
          <w:b/>
          <w:sz w:val="16"/>
        </w:rPr>
        <w:t xml:space="preserve"> </w:t>
      </w:r>
      <w:r w:rsidRPr="00BF3BB3">
        <w:rPr>
          <w:rStyle w:val="StyleUnderline"/>
        </w:rPr>
        <w:t>US</w:t>
      </w:r>
      <w:r w:rsidRPr="00BF3BB3">
        <w:rPr>
          <w:rFonts w:asciiTheme="minorHAnsi" w:hAnsiTheme="minorHAnsi"/>
          <w:b/>
          <w:sz w:val="16"/>
        </w:rPr>
        <w:t xml:space="preserve"> </w:t>
      </w:r>
      <w:r w:rsidRPr="00BF3BB3">
        <w:rPr>
          <w:rStyle w:val="StyleUnderline"/>
        </w:rPr>
        <w:t>can</w:t>
      </w:r>
      <w:r w:rsidRPr="00BF3BB3">
        <w:rPr>
          <w:rFonts w:asciiTheme="minorHAnsi" w:hAnsiTheme="minorHAnsi"/>
          <w:b/>
          <w:sz w:val="16"/>
        </w:rPr>
        <w:t xml:space="preserve"> </w:t>
      </w:r>
      <w:r w:rsidRPr="00BF3BB3">
        <w:rPr>
          <w:rStyle w:val="StyleUnderline"/>
        </w:rPr>
        <w:t>influence</w:t>
      </w:r>
      <w:r w:rsidRPr="00BF3BB3">
        <w:rPr>
          <w:rFonts w:asciiTheme="minorHAnsi" w:hAnsiTheme="minorHAnsi"/>
          <w:b/>
          <w:sz w:val="16"/>
        </w:rPr>
        <w:t xml:space="preserve"> </w:t>
      </w:r>
      <w:r w:rsidRPr="00BF3BB3">
        <w:rPr>
          <w:rStyle w:val="StyleUnderline"/>
        </w:rPr>
        <w:t>and</w:t>
      </w:r>
      <w:r w:rsidRPr="00BF3BB3">
        <w:rPr>
          <w:rFonts w:asciiTheme="minorHAnsi" w:hAnsiTheme="minorHAnsi"/>
          <w:b/>
          <w:sz w:val="16"/>
        </w:rPr>
        <w:t xml:space="preserve"> </w:t>
      </w:r>
      <w:r w:rsidRPr="00BF3BB3">
        <w:rPr>
          <w:rStyle w:val="StyleUnderline"/>
        </w:rPr>
        <w:t>push</w:t>
      </w:r>
      <w:r w:rsidRPr="00BF3BB3">
        <w:rPr>
          <w:rFonts w:asciiTheme="minorHAnsi" w:hAnsiTheme="minorHAnsi"/>
          <w:b/>
          <w:sz w:val="16"/>
        </w:rPr>
        <w:t xml:space="preserve"> </w:t>
      </w:r>
      <w:r w:rsidRPr="00BF3BB3">
        <w:rPr>
          <w:rStyle w:val="StyleUnderline"/>
        </w:rPr>
        <w:t>China’s</w:t>
      </w:r>
      <w:r w:rsidRPr="00BF3BB3">
        <w:rPr>
          <w:rFonts w:asciiTheme="minorHAnsi" w:hAnsiTheme="minorHAnsi"/>
          <w:b/>
          <w:sz w:val="16"/>
        </w:rPr>
        <w:t xml:space="preserve"> </w:t>
      </w:r>
      <w:r w:rsidRPr="00BF3BB3">
        <w:rPr>
          <w:rStyle w:val="StyleUnderline"/>
        </w:rPr>
        <w:t>international climate</w:t>
      </w:r>
      <w:r w:rsidRPr="00BF3BB3">
        <w:rPr>
          <w:rFonts w:asciiTheme="minorHAnsi" w:hAnsiTheme="minorHAnsi"/>
          <w:b/>
          <w:sz w:val="16"/>
        </w:rPr>
        <w:t xml:space="preserve"> </w:t>
      </w:r>
      <w:r w:rsidRPr="00BF3BB3">
        <w:rPr>
          <w:rStyle w:val="StyleUnderline"/>
        </w:rPr>
        <w:t>change</w:t>
      </w:r>
      <w:r w:rsidRPr="00BF3BB3">
        <w:rPr>
          <w:rFonts w:asciiTheme="minorHAnsi" w:hAnsiTheme="minorHAnsi"/>
          <w:b/>
          <w:sz w:val="16"/>
        </w:rPr>
        <w:t xml:space="preserve"> </w:t>
      </w:r>
      <w:r w:rsidRPr="00BF3BB3">
        <w:rPr>
          <w:rStyle w:val="StyleUnderline"/>
        </w:rPr>
        <w:t>policy</w:t>
      </w:r>
      <w:r w:rsidRPr="00BF3BB3">
        <w:rPr>
          <w:rFonts w:asciiTheme="minorHAnsi" w:hAnsiTheme="minorHAnsi"/>
          <w:sz w:val="16"/>
        </w:rPr>
        <w:t xml:space="preserve"> </w:t>
      </w:r>
      <w:r w:rsidRPr="00BF3BB3">
        <w:rPr>
          <w:rStyle w:val="StyleUnderline"/>
        </w:rPr>
        <w:t>in</w:t>
      </w:r>
      <w:r w:rsidRPr="00BF3BB3">
        <w:rPr>
          <w:rFonts w:asciiTheme="minorHAnsi" w:hAnsiTheme="minorHAnsi"/>
          <w:sz w:val="16"/>
        </w:rPr>
        <w:t xml:space="preserve"> </w:t>
      </w:r>
      <w:r w:rsidRPr="00BF3BB3">
        <w:rPr>
          <w:rStyle w:val="StyleUnderline"/>
        </w:rPr>
        <w:t>three</w:t>
      </w:r>
      <w:r w:rsidRPr="00BF3BB3">
        <w:rPr>
          <w:rFonts w:asciiTheme="minorHAnsi" w:hAnsiTheme="minorHAnsi"/>
          <w:sz w:val="16"/>
        </w:rPr>
        <w:t xml:space="preserve"> </w:t>
      </w:r>
      <w:r w:rsidRPr="00BF3BB3">
        <w:rPr>
          <w:rStyle w:val="StyleUnderline"/>
        </w:rPr>
        <w:t>ways:</w:t>
      </w:r>
      <w:r w:rsidRPr="00BF3BB3">
        <w:rPr>
          <w:rFonts w:asciiTheme="minorHAnsi" w:hAnsiTheme="minorHAnsi"/>
          <w:sz w:val="16"/>
        </w:rPr>
        <w:t xml:space="preserve"> </w:t>
      </w:r>
      <w:r w:rsidRPr="00BF3BB3">
        <w:rPr>
          <w:rStyle w:val="StyleUnderline"/>
        </w:rPr>
        <w:t>first,</w:t>
      </w:r>
      <w:r w:rsidRPr="00BF3BB3">
        <w:rPr>
          <w:rFonts w:asciiTheme="minorHAnsi" w:hAnsiTheme="minorHAnsi"/>
          <w:sz w:val="16"/>
        </w:rPr>
        <w:t xml:space="preserve"> </w:t>
      </w:r>
      <w:r w:rsidRPr="00BF3BB3">
        <w:rPr>
          <w:rStyle w:val="StyleUnderline"/>
        </w:rPr>
        <w:t>setting an</w:t>
      </w:r>
      <w:r w:rsidRPr="00BF3BB3">
        <w:rPr>
          <w:rFonts w:asciiTheme="minorHAnsi" w:hAnsiTheme="minorHAnsi"/>
          <w:sz w:val="16"/>
        </w:rPr>
        <w:t xml:space="preserve"> </w:t>
      </w:r>
      <w:r w:rsidRPr="00BF3BB3">
        <w:rPr>
          <w:rStyle w:val="StyleUnderline"/>
        </w:rPr>
        <w:t>example;</w:t>
      </w:r>
      <w:r w:rsidRPr="00BF3BB3">
        <w:rPr>
          <w:rFonts w:asciiTheme="minorHAnsi" w:hAnsiTheme="minorHAnsi"/>
          <w:sz w:val="16"/>
        </w:rPr>
        <w:t xml:space="preserve"> </w:t>
      </w:r>
      <w:r w:rsidRPr="00BF3BB3">
        <w:rPr>
          <w:rStyle w:val="StyleUnderline"/>
        </w:rPr>
        <w:t>second,</w:t>
      </w:r>
      <w:r w:rsidRPr="00BF3BB3">
        <w:rPr>
          <w:rFonts w:asciiTheme="minorHAnsi" w:hAnsiTheme="minorHAnsi"/>
          <w:sz w:val="16"/>
        </w:rPr>
        <w:t xml:space="preserve"> </w:t>
      </w:r>
      <w:r w:rsidRPr="00BF3BB3">
        <w:rPr>
          <w:rStyle w:val="StyleUnderline"/>
        </w:rPr>
        <w:t>helping</w:t>
      </w:r>
      <w:r w:rsidRPr="00BF3BB3">
        <w:rPr>
          <w:rFonts w:asciiTheme="minorHAnsi" w:hAnsiTheme="minorHAnsi"/>
          <w:sz w:val="16"/>
        </w:rPr>
        <w:t xml:space="preserve"> </w:t>
      </w:r>
      <w:r w:rsidRPr="00BF3BB3">
        <w:rPr>
          <w:rStyle w:val="StyleUnderline"/>
        </w:rPr>
        <w:t>China</w:t>
      </w:r>
      <w:r w:rsidRPr="00BF3BB3">
        <w:rPr>
          <w:rFonts w:asciiTheme="minorHAnsi" w:hAnsiTheme="minorHAnsi"/>
          <w:sz w:val="16"/>
        </w:rPr>
        <w:t xml:space="preserve"> </w:t>
      </w:r>
      <w:r w:rsidRPr="00BF3BB3">
        <w:rPr>
          <w:rStyle w:val="StyleUnderline"/>
        </w:rPr>
        <w:t>reduce</w:t>
      </w:r>
      <w:r w:rsidRPr="00BF3BB3">
        <w:rPr>
          <w:rFonts w:asciiTheme="minorHAnsi" w:hAnsiTheme="minorHAnsi"/>
          <w:sz w:val="16"/>
        </w:rPr>
        <w:t xml:space="preserve"> </w:t>
      </w:r>
      <w:r w:rsidRPr="00BF3BB3">
        <w:rPr>
          <w:rStyle w:val="StyleUnderline"/>
        </w:rPr>
        <w:t>abatement costs;</w:t>
      </w:r>
      <w:r w:rsidRPr="00BF3BB3">
        <w:rPr>
          <w:rFonts w:asciiTheme="minorHAnsi" w:hAnsiTheme="minorHAnsi"/>
          <w:sz w:val="16"/>
        </w:rPr>
        <w:t xml:space="preserve"> </w:t>
      </w:r>
      <w:r w:rsidRPr="00BF3BB3">
        <w:rPr>
          <w:rStyle w:val="StyleUnderline"/>
        </w:rPr>
        <w:t>and</w:t>
      </w:r>
      <w:r w:rsidRPr="00BF3BB3">
        <w:rPr>
          <w:rFonts w:asciiTheme="minorHAnsi" w:hAnsiTheme="minorHAnsi"/>
          <w:sz w:val="16"/>
        </w:rPr>
        <w:t xml:space="preserve"> </w:t>
      </w:r>
      <w:r w:rsidRPr="00BF3BB3">
        <w:rPr>
          <w:rStyle w:val="StyleUnderline"/>
        </w:rPr>
        <w:t>third,</w:t>
      </w:r>
      <w:r w:rsidRPr="00BF3BB3">
        <w:rPr>
          <w:rFonts w:asciiTheme="minorHAnsi" w:hAnsiTheme="minorHAnsi"/>
          <w:sz w:val="16"/>
        </w:rPr>
        <w:t xml:space="preserve"> </w:t>
      </w:r>
      <w:r w:rsidRPr="00BF3BB3">
        <w:rPr>
          <w:rStyle w:val="StyleUnderline"/>
        </w:rPr>
        <w:t>promoting</w:t>
      </w:r>
      <w:r w:rsidRPr="00BF3BB3">
        <w:rPr>
          <w:rFonts w:asciiTheme="minorHAnsi" w:hAnsiTheme="minorHAnsi"/>
          <w:sz w:val="16"/>
        </w:rPr>
        <w:t xml:space="preserve"> </w:t>
      </w:r>
      <w:r w:rsidRPr="00BF3BB3">
        <w:rPr>
          <w:rStyle w:val="StyleUnderline"/>
        </w:rPr>
        <w:t>China’s</w:t>
      </w:r>
      <w:r w:rsidRPr="00BF3BB3">
        <w:rPr>
          <w:rFonts w:asciiTheme="minorHAnsi" w:hAnsiTheme="minorHAnsi"/>
          <w:sz w:val="16"/>
        </w:rPr>
        <w:t xml:space="preserve"> </w:t>
      </w:r>
      <w:r w:rsidRPr="00BF3BB3">
        <w:rPr>
          <w:rStyle w:val="StyleUnderline"/>
        </w:rPr>
        <w:t>concern over</w:t>
      </w:r>
      <w:r w:rsidRPr="00BF3BB3">
        <w:rPr>
          <w:rFonts w:asciiTheme="minorHAnsi" w:hAnsiTheme="minorHAnsi"/>
          <w:sz w:val="16"/>
        </w:rPr>
        <w:t xml:space="preserve"> </w:t>
      </w:r>
      <w:r w:rsidRPr="00BF3BB3">
        <w:rPr>
          <w:rStyle w:val="StyleUnderline"/>
        </w:rPr>
        <w:t>the</w:t>
      </w:r>
      <w:r w:rsidRPr="00BF3BB3">
        <w:rPr>
          <w:rFonts w:asciiTheme="minorHAnsi" w:hAnsiTheme="minorHAnsi"/>
          <w:sz w:val="16"/>
        </w:rPr>
        <w:t xml:space="preserve"> </w:t>
      </w:r>
      <w:r w:rsidRPr="00BF3BB3">
        <w:rPr>
          <w:rStyle w:val="StyleUnderline"/>
        </w:rPr>
        <w:t>climate</w:t>
      </w:r>
      <w:r w:rsidRPr="00BF3BB3">
        <w:rPr>
          <w:rFonts w:asciiTheme="minorHAnsi" w:hAnsiTheme="minorHAnsi"/>
          <w:sz w:val="16"/>
        </w:rPr>
        <w:t xml:space="preserve"> </w:t>
      </w:r>
      <w:r w:rsidRPr="00BF3BB3">
        <w:rPr>
          <w:rStyle w:val="StyleUnderline"/>
        </w:rPr>
        <w:t>change</w:t>
      </w:r>
      <w:r w:rsidRPr="00BF3BB3">
        <w:rPr>
          <w:rFonts w:asciiTheme="minorHAnsi" w:hAnsiTheme="minorHAnsi"/>
          <w:sz w:val="16"/>
        </w:rPr>
        <w:t xml:space="preserve"> </w:t>
      </w:r>
      <w:r w:rsidRPr="00BF3BB3">
        <w:rPr>
          <w:rStyle w:val="StyleUnderline"/>
        </w:rPr>
        <w:t>issue.</w:t>
      </w:r>
      <w:r w:rsidRPr="00BF3BB3">
        <w:rPr>
          <w:rFonts w:asciiTheme="minorHAnsi" w:hAnsiTheme="minorHAnsi"/>
          <w:sz w:val="16"/>
        </w:rPr>
        <w:t xml:space="preserve"> </w:t>
      </w:r>
      <w:r w:rsidRPr="00BF3BB3">
        <w:rPr>
          <w:rStyle w:val="StyleUnderline"/>
        </w:rPr>
        <w:t>The</w:t>
      </w:r>
      <w:r w:rsidRPr="00BF3BB3">
        <w:rPr>
          <w:rFonts w:asciiTheme="minorHAnsi" w:hAnsiTheme="minorHAnsi"/>
          <w:sz w:val="16"/>
        </w:rPr>
        <w:t xml:space="preserve"> </w:t>
      </w:r>
      <w:r w:rsidRPr="00BF3BB3">
        <w:rPr>
          <w:rStyle w:val="StyleUnderline"/>
        </w:rPr>
        <w:t>US</w:t>
      </w:r>
      <w:r w:rsidRPr="00BF3BB3">
        <w:rPr>
          <w:rFonts w:asciiTheme="minorHAnsi" w:hAnsiTheme="minorHAnsi"/>
          <w:sz w:val="16"/>
        </w:rPr>
        <w:t xml:space="preserve"> </w:t>
      </w:r>
      <w:r w:rsidRPr="00BF3BB3">
        <w:rPr>
          <w:rStyle w:val="StyleUnderline"/>
        </w:rPr>
        <w:t>is</w:t>
      </w:r>
      <w:r w:rsidRPr="00BF3BB3">
        <w:rPr>
          <w:rFonts w:asciiTheme="minorHAnsi" w:hAnsiTheme="minorHAnsi"/>
          <w:sz w:val="16"/>
        </w:rPr>
        <w:t xml:space="preserve"> </w:t>
      </w:r>
      <w:r w:rsidRPr="00BF3BB3">
        <w:rPr>
          <w:rStyle w:val="StyleUnderline"/>
        </w:rPr>
        <w:t>a</w:t>
      </w:r>
      <w:r w:rsidRPr="00BF3BB3">
        <w:rPr>
          <w:rFonts w:asciiTheme="minorHAnsi" w:hAnsiTheme="minorHAnsi"/>
          <w:sz w:val="16"/>
        </w:rPr>
        <w:t xml:space="preserve"> </w:t>
      </w:r>
      <w:r w:rsidRPr="00BF3BB3">
        <w:rPr>
          <w:rStyle w:val="StyleUnderline"/>
        </w:rPr>
        <w:t>crucial country</w:t>
      </w:r>
      <w:r w:rsidRPr="00BF3BB3">
        <w:rPr>
          <w:rFonts w:asciiTheme="minorHAnsi" w:hAnsiTheme="minorHAnsi"/>
          <w:sz w:val="16"/>
        </w:rPr>
        <w:t xml:space="preserve"> </w:t>
      </w:r>
      <w:r w:rsidRPr="00BF3BB3">
        <w:rPr>
          <w:rStyle w:val="StyleUnderline"/>
        </w:rPr>
        <w:t>in</w:t>
      </w:r>
      <w:r w:rsidRPr="00BF3BB3">
        <w:rPr>
          <w:rFonts w:asciiTheme="minorHAnsi" w:hAnsiTheme="minorHAnsi"/>
          <w:sz w:val="16"/>
        </w:rPr>
        <w:t xml:space="preserve"> </w:t>
      </w:r>
      <w:r w:rsidRPr="00BF3BB3">
        <w:rPr>
          <w:rStyle w:val="StyleUnderline"/>
        </w:rPr>
        <w:t>climate</w:t>
      </w:r>
      <w:r w:rsidRPr="00BF3BB3">
        <w:rPr>
          <w:rFonts w:asciiTheme="minorHAnsi" w:hAnsiTheme="minorHAnsi"/>
          <w:sz w:val="16"/>
        </w:rPr>
        <w:t xml:space="preserve"> </w:t>
      </w:r>
      <w:r w:rsidRPr="00BF3BB3">
        <w:rPr>
          <w:rStyle w:val="StyleUnderline"/>
        </w:rPr>
        <w:t>change</w:t>
      </w:r>
      <w:r w:rsidRPr="00BF3BB3">
        <w:rPr>
          <w:rFonts w:asciiTheme="minorHAnsi" w:hAnsiTheme="minorHAnsi"/>
          <w:sz w:val="16"/>
        </w:rPr>
        <w:t xml:space="preserve"> </w:t>
      </w:r>
      <w:r w:rsidRPr="00BF3BB3">
        <w:rPr>
          <w:rStyle w:val="StyleUnderline"/>
        </w:rPr>
        <w:t>negotiations</w:t>
      </w:r>
      <w:r w:rsidRPr="00BF3BB3">
        <w:rPr>
          <w:rFonts w:asciiTheme="minorHAnsi" w:hAnsiTheme="minorHAnsi"/>
          <w:sz w:val="16"/>
        </w:rPr>
        <w:t xml:space="preserve"> </w:t>
      </w:r>
      <w:r w:rsidRPr="00BF3BB3">
        <w:rPr>
          <w:rStyle w:val="StyleUnderline"/>
        </w:rPr>
        <w:t>because</w:t>
      </w:r>
      <w:r w:rsidRPr="00BF3BB3">
        <w:rPr>
          <w:rFonts w:asciiTheme="minorHAnsi" w:hAnsiTheme="minorHAnsi"/>
          <w:sz w:val="16"/>
        </w:rPr>
        <w:t xml:space="preserve"> </w:t>
      </w:r>
      <w:r w:rsidRPr="00BF3BB3">
        <w:rPr>
          <w:rStyle w:val="StyleUnderline"/>
        </w:rPr>
        <w:t>it</w:t>
      </w:r>
      <w:r w:rsidRPr="00BF3BB3">
        <w:rPr>
          <w:rFonts w:asciiTheme="minorHAnsi" w:hAnsiTheme="minorHAnsi"/>
          <w:sz w:val="16"/>
        </w:rPr>
        <w:t xml:space="preserve"> </w:t>
      </w:r>
      <w:r w:rsidRPr="00BF3BB3">
        <w:rPr>
          <w:rStyle w:val="StyleUnderline"/>
        </w:rPr>
        <w:t>has both</w:t>
      </w:r>
      <w:r w:rsidRPr="00BF3BB3">
        <w:rPr>
          <w:rFonts w:asciiTheme="minorHAnsi" w:hAnsiTheme="minorHAnsi"/>
          <w:sz w:val="16"/>
        </w:rPr>
        <w:t xml:space="preserve"> </w:t>
      </w:r>
      <w:r w:rsidRPr="00BF3BB3">
        <w:rPr>
          <w:rStyle w:val="StyleUnderline"/>
        </w:rPr>
        <w:t>the</w:t>
      </w:r>
      <w:r w:rsidRPr="00BF3BB3">
        <w:rPr>
          <w:rFonts w:asciiTheme="minorHAnsi" w:hAnsiTheme="minorHAnsi"/>
          <w:sz w:val="16"/>
        </w:rPr>
        <w:t xml:space="preserve"> </w:t>
      </w:r>
      <w:r w:rsidRPr="00BF3BB3">
        <w:rPr>
          <w:rStyle w:val="StyleUnderline"/>
        </w:rPr>
        <w:t>technology</w:t>
      </w:r>
      <w:r w:rsidRPr="00BF3BB3">
        <w:rPr>
          <w:rFonts w:asciiTheme="minorHAnsi" w:hAnsiTheme="minorHAnsi"/>
          <w:sz w:val="16"/>
        </w:rPr>
        <w:t xml:space="preserve"> </w:t>
      </w:r>
      <w:r w:rsidRPr="00BF3BB3">
        <w:rPr>
          <w:rStyle w:val="StyleUnderline"/>
        </w:rPr>
        <w:t>and</w:t>
      </w:r>
      <w:r w:rsidRPr="00BF3BB3">
        <w:rPr>
          <w:rFonts w:asciiTheme="minorHAnsi" w:hAnsiTheme="minorHAnsi"/>
          <w:sz w:val="16"/>
        </w:rPr>
        <w:t xml:space="preserve"> </w:t>
      </w:r>
      <w:r w:rsidRPr="00BF3BB3">
        <w:rPr>
          <w:rStyle w:val="StyleUnderline"/>
        </w:rPr>
        <w:t>the</w:t>
      </w:r>
      <w:r w:rsidRPr="00BF3BB3">
        <w:rPr>
          <w:rFonts w:asciiTheme="minorHAnsi" w:hAnsiTheme="minorHAnsi"/>
          <w:sz w:val="16"/>
        </w:rPr>
        <w:t xml:space="preserve"> </w:t>
      </w:r>
      <w:r w:rsidRPr="00BF3BB3">
        <w:rPr>
          <w:rStyle w:val="StyleUnderline"/>
        </w:rPr>
        <w:t>financial</w:t>
      </w:r>
      <w:r w:rsidRPr="00BF3BB3">
        <w:rPr>
          <w:rFonts w:asciiTheme="minorHAnsi" w:hAnsiTheme="minorHAnsi"/>
          <w:sz w:val="16"/>
        </w:rPr>
        <w:t xml:space="preserve"> </w:t>
      </w:r>
      <w:r w:rsidRPr="00BF3BB3">
        <w:rPr>
          <w:rStyle w:val="StyleUnderline"/>
        </w:rPr>
        <w:t>capacity</w:t>
      </w:r>
      <w:r w:rsidRPr="00BF3BB3">
        <w:rPr>
          <w:rFonts w:asciiTheme="minorHAnsi" w:hAnsiTheme="minorHAnsi"/>
          <w:sz w:val="16"/>
        </w:rPr>
        <w:t xml:space="preserve"> </w:t>
      </w:r>
      <w:r w:rsidRPr="00BF3BB3">
        <w:rPr>
          <w:rStyle w:val="StyleUnderline"/>
        </w:rPr>
        <w:t>to</w:t>
      </w:r>
      <w:r w:rsidRPr="00BF3BB3">
        <w:rPr>
          <w:rFonts w:asciiTheme="minorHAnsi" w:hAnsiTheme="minorHAnsi"/>
          <w:sz w:val="16"/>
        </w:rPr>
        <w:t xml:space="preserve"> </w:t>
      </w:r>
      <w:r w:rsidRPr="00BF3BB3">
        <w:rPr>
          <w:rStyle w:val="StyleUnderline"/>
        </w:rPr>
        <w:t>reduce GHG</w:t>
      </w:r>
      <w:r w:rsidRPr="00BF3BB3">
        <w:rPr>
          <w:rFonts w:asciiTheme="minorHAnsi" w:hAnsiTheme="minorHAnsi"/>
          <w:sz w:val="16"/>
        </w:rPr>
        <w:t xml:space="preserve"> </w:t>
      </w:r>
      <w:r w:rsidRPr="00BF3BB3">
        <w:rPr>
          <w:rStyle w:val="StyleUnderline"/>
        </w:rPr>
        <w:t>emissions.</w:t>
      </w:r>
      <w:r w:rsidRPr="00BF3BB3">
        <w:rPr>
          <w:rFonts w:asciiTheme="minorHAnsi" w:hAnsiTheme="minorHAnsi"/>
          <w:sz w:val="16"/>
        </w:rPr>
        <w:t xml:space="preserve"> </w:t>
      </w:r>
      <w:r w:rsidRPr="00BF3BB3">
        <w:rPr>
          <w:rStyle w:val="StyleUnderline"/>
        </w:rPr>
        <w:t>Having</w:t>
      </w:r>
      <w:r w:rsidRPr="00BF3BB3">
        <w:rPr>
          <w:rFonts w:asciiTheme="minorHAnsi" w:hAnsiTheme="minorHAnsi"/>
          <w:b/>
          <w:sz w:val="16"/>
          <w:u w:val="single"/>
        </w:rPr>
        <w:t xml:space="preserve"> </w:t>
      </w:r>
      <w:r w:rsidRPr="00BF3BB3">
        <w:rPr>
          <w:rStyle w:val="StyleUnderline"/>
        </w:rPr>
        <w:t>the</w:t>
      </w:r>
      <w:r w:rsidRPr="00BF3BB3">
        <w:rPr>
          <w:rFonts w:asciiTheme="minorHAnsi" w:hAnsiTheme="minorHAnsi"/>
          <w:b/>
          <w:sz w:val="16"/>
          <w:u w:val="single"/>
        </w:rPr>
        <w:t xml:space="preserve"> </w:t>
      </w:r>
      <w:r w:rsidRPr="00BF3BB3">
        <w:rPr>
          <w:rStyle w:val="StyleUnderline"/>
        </w:rPr>
        <w:t>US</w:t>
      </w:r>
      <w:r w:rsidRPr="00BF3BB3">
        <w:rPr>
          <w:rFonts w:asciiTheme="minorHAnsi" w:hAnsiTheme="minorHAnsi"/>
          <w:b/>
          <w:sz w:val="16"/>
          <w:u w:val="single"/>
        </w:rPr>
        <w:t xml:space="preserve"> </w:t>
      </w:r>
      <w:r w:rsidRPr="00BF3BB3">
        <w:rPr>
          <w:rStyle w:val="StyleUnderline"/>
        </w:rPr>
        <w:t>playing</w:t>
      </w:r>
      <w:r w:rsidRPr="00BF3BB3">
        <w:rPr>
          <w:rFonts w:asciiTheme="minorHAnsi" w:hAnsiTheme="minorHAnsi"/>
          <w:b/>
          <w:sz w:val="16"/>
          <w:u w:val="single"/>
        </w:rPr>
        <w:t xml:space="preserve"> </w:t>
      </w:r>
      <w:r w:rsidRPr="00BF3BB3">
        <w:rPr>
          <w:rStyle w:val="StyleUnderline"/>
        </w:rPr>
        <w:t>the</w:t>
      </w:r>
      <w:r w:rsidRPr="00BF3BB3">
        <w:rPr>
          <w:rFonts w:asciiTheme="minorHAnsi" w:hAnsiTheme="minorHAnsi"/>
          <w:b/>
          <w:sz w:val="16"/>
          <w:u w:val="single"/>
        </w:rPr>
        <w:t xml:space="preserve"> </w:t>
      </w:r>
      <w:r w:rsidRPr="00BF3BB3">
        <w:rPr>
          <w:rStyle w:val="StyleUnderline"/>
        </w:rPr>
        <w:t>role of</w:t>
      </w:r>
      <w:r w:rsidRPr="00BF3BB3">
        <w:rPr>
          <w:rFonts w:asciiTheme="minorHAnsi" w:hAnsiTheme="minorHAnsi"/>
          <w:b/>
          <w:sz w:val="16"/>
          <w:u w:val="single"/>
        </w:rPr>
        <w:t xml:space="preserve"> </w:t>
      </w:r>
      <w:r w:rsidRPr="00BF3BB3">
        <w:rPr>
          <w:rStyle w:val="StyleUnderline"/>
        </w:rPr>
        <w:t>climate</w:t>
      </w:r>
      <w:r w:rsidRPr="00BF3BB3">
        <w:rPr>
          <w:rFonts w:asciiTheme="minorHAnsi" w:hAnsiTheme="minorHAnsi"/>
          <w:b/>
          <w:sz w:val="16"/>
          <w:u w:val="single"/>
        </w:rPr>
        <w:t xml:space="preserve"> </w:t>
      </w:r>
      <w:r w:rsidRPr="00BF3BB3">
        <w:rPr>
          <w:rStyle w:val="StyleUnderline"/>
        </w:rPr>
        <w:t>ambassador</w:t>
      </w:r>
      <w:r w:rsidRPr="00BF3BB3">
        <w:rPr>
          <w:rFonts w:asciiTheme="minorHAnsi" w:hAnsiTheme="minorHAnsi"/>
          <w:b/>
          <w:sz w:val="16"/>
          <w:u w:val="single"/>
        </w:rPr>
        <w:t xml:space="preserve"> </w:t>
      </w:r>
      <w:r w:rsidRPr="00BF3BB3">
        <w:rPr>
          <w:rStyle w:val="StyleUnderline"/>
        </w:rPr>
        <w:t>to</w:t>
      </w:r>
      <w:r w:rsidRPr="00BF3BB3">
        <w:rPr>
          <w:rFonts w:asciiTheme="minorHAnsi" w:hAnsiTheme="minorHAnsi"/>
          <w:b/>
          <w:sz w:val="16"/>
          <w:u w:val="single"/>
        </w:rPr>
        <w:t xml:space="preserve"> </w:t>
      </w:r>
      <w:r w:rsidRPr="00BF3BB3">
        <w:rPr>
          <w:rStyle w:val="StyleUnderline"/>
        </w:rPr>
        <w:t>China</w:t>
      </w:r>
      <w:r w:rsidRPr="00BF3BB3">
        <w:rPr>
          <w:rFonts w:asciiTheme="minorHAnsi" w:hAnsiTheme="minorHAnsi"/>
          <w:b/>
          <w:sz w:val="16"/>
          <w:u w:val="single"/>
        </w:rPr>
        <w:t xml:space="preserve"> </w:t>
      </w:r>
      <w:r w:rsidRPr="00BF3BB3">
        <w:rPr>
          <w:rStyle w:val="StyleUnderline"/>
        </w:rPr>
        <w:t>would</w:t>
      </w:r>
      <w:r w:rsidRPr="00BF3BB3">
        <w:rPr>
          <w:rFonts w:asciiTheme="minorHAnsi" w:hAnsiTheme="minorHAnsi"/>
          <w:sz w:val="16"/>
        </w:rPr>
        <w:t xml:space="preserve"> </w:t>
      </w:r>
      <w:r w:rsidRPr="00BF3BB3">
        <w:rPr>
          <w:rStyle w:val="StyleUnderline"/>
        </w:rPr>
        <w:t>certainly</w:t>
      </w:r>
      <w:r w:rsidRPr="00BF3BB3">
        <w:rPr>
          <w:rFonts w:asciiTheme="minorHAnsi" w:hAnsiTheme="minorHAnsi"/>
          <w:sz w:val="16"/>
        </w:rPr>
        <w:t xml:space="preserve"> </w:t>
      </w:r>
      <w:r w:rsidRPr="00BF3BB3">
        <w:rPr>
          <w:rStyle w:val="StyleUnderline"/>
        </w:rPr>
        <w:t>expedite the</w:t>
      </w:r>
      <w:r w:rsidRPr="00BF3BB3">
        <w:rPr>
          <w:rFonts w:asciiTheme="minorHAnsi" w:hAnsiTheme="minorHAnsi"/>
          <w:sz w:val="16"/>
        </w:rPr>
        <w:t xml:space="preserve"> </w:t>
      </w:r>
      <w:r w:rsidRPr="00BF3BB3">
        <w:rPr>
          <w:rStyle w:val="StyleUnderline"/>
        </w:rPr>
        <w:t>creation</w:t>
      </w:r>
      <w:r w:rsidRPr="00BF3BB3">
        <w:rPr>
          <w:rFonts w:asciiTheme="minorHAnsi" w:hAnsiTheme="minorHAnsi"/>
          <w:sz w:val="16"/>
        </w:rPr>
        <w:t xml:space="preserve"> </w:t>
      </w:r>
      <w:r w:rsidRPr="00BF3BB3">
        <w:rPr>
          <w:rStyle w:val="StyleUnderline"/>
        </w:rPr>
        <w:t>of</w:t>
      </w:r>
      <w:r w:rsidRPr="00BF3BB3">
        <w:rPr>
          <w:rFonts w:asciiTheme="minorHAnsi" w:hAnsiTheme="minorHAnsi"/>
          <w:sz w:val="16"/>
        </w:rPr>
        <w:t xml:space="preserve"> </w:t>
      </w:r>
      <w:r w:rsidRPr="00BF3BB3">
        <w:rPr>
          <w:rStyle w:val="StyleUnderline"/>
        </w:rPr>
        <w:t>a</w:t>
      </w:r>
      <w:r w:rsidRPr="00BF3BB3">
        <w:rPr>
          <w:rFonts w:asciiTheme="minorHAnsi" w:hAnsiTheme="minorHAnsi"/>
          <w:sz w:val="16"/>
        </w:rPr>
        <w:t xml:space="preserve"> </w:t>
      </w:r>
      <w:r w:rsidRPr="00BF3BB3">
        <w:rPr>
          <w:rStyle w:val="StyleUnderline"/>
        </w:rPr>
        <w:t>future</w:t>
      </w:r>
      <w:r w:rsidRPr="00BF3BB3">
        <w:rPr>
          <w:rFonts w:asciiTheme="minorHAnsi" w:hAnsiTheme="minorHAnsi"/>
          <w:sz w:val="16"/>
        </w:rPr>
        <w:t xml:space="preserve"> </w:t>
      </w:r>
      <w:r w:rsidRPr="00BF3BB3">
        <w:rPr>
          <w:rStyle w:val="StyleUnderline"/>
        </w:rPr>
        <w:t>global</w:t>
      </w:r>
      <w:r w:rsidRPr="00BF3BB3">
        <w:rPr>
          <w:rFonts w:asciiTheme="minorHAnsi" w:hAnsiTheme="minorHAnsi"/>
          <w:sz w:val="16"/>
        </w:rPr>
        <w:t xml:space="preserve"> </w:t>
      </w:r>
      <w:r w:rsidRPr="00BF3BB3">
        <w:rPr>
          <w:rStyle w:val="StyleUnderline"/>
        </w:rPr>
        <w:t>climate</w:t>
      </w:r>
      <w:r w:rsidRPr="00BF3BB3">
        <w:rPr>
          <w:rFonts w:asciiTheme="minorHAnsi" w:hAnsiTheme="minorHAnsi"/>
          <w:sz w:val="16"/>
        </w:rPr>
        <w:t xml:space="preserve"> </w:t>
      </w:r>
      <w:r w:rsidRPr="00BF3BB3">
        <w:rPr>
          <w:rStyle w:val="StyleUnderline"/>
        </w:rPr>
        <w:t>change agreement.</w:t>
      </w:r>
      <w:r w:rsidRPr="00BF3BB3">
        <w:t xml:space="preserve"> </w:t>
      </w:r>
    </w:p>
    <w:p w:rsidR="00BF3BB3" w:rsidRPr="00BF3BB3" w:rsidRDefault="00BF3BB3" w:rsidP="00BF3BB3"/>
    <w:p w:rsidR="00BF3BB3" w:rsidRPr="00BF3BB3" w:rsidRDefault="00BF3BB3" w:rsidP="00BF3BB3">
      <w:pPr>
        <w:pStyle w:val="Heading4"/>
        <w:rPr>
          <w:b w:val="0"/>
        </w:rPr>
      </w:pPr>
      <w:r w:rsidRPr="00BF3BB3">
        <w:rPr>
          <w:rStyle w:val="Style13ptBold"/>
          <w:b/>
        </w:rPr>
        <w:t xml:space="preserve">China willing to cooperate with US to reach environmental improvement goals, spillover to other nations </w:t>
      </w:r>
    </w:p>
    <w:p w:rsidR="00BF3BB3" w:rsidRPr="00BF3BB3" w:rsidRDefault="00BF3BB3" w:rsidP="00BF3BB3">
      <w:proofErr w:type="spellStart"/>
      <w:r w:rsidRPr="00BF3BB3">
        <w:rPr>
          <w:rStyle w:val="Style13ptBold"/>
        </w:rPr>
        <w:t>Joffe</w:t>
      </w:r>
      <w:proofErr w:type="spellEnd"/>
      <w:r w:rsidRPr="00BF3BB3">
        <w:rPr>
          <w:rStyle w:val="Style13ptBold"/>
        </w:rPr>
        <w:t xml:space="preserve"> 15 </w:t>
      </w:r>
      <w:r w:rsidRPr="00BF3BB3">
        <w:t>[Senior Foreign Policy Counsel Senior Foreign Policy Counsel at WRI, Previous Senior Director, International Affairs at the National Wildlife Federation, “China, the United States and the European Union: Multiple Bilateralism and Prospects for a New Climate Change Diplomacy” http://search.proquest.com.proxy.lib.umich.edu/espm/docview/1751226738/4F34A0134ECA465CPQ/2?accountid=14667]</w:t>
      </w:r>
    </w:p>
    <w:p w:rsidR="00BF3BB3" w:rsidRPr="00BF3BB3" w:rsidRDefault="00BF3BB3" w:rsidP="00BF3BB3">
      <w:r w:rsidRPr="00BF3BB3">
        <w:rPr>
          <w:u w:val="single"/>
        </w:rPr>
        <w:t>Analysts called the China-US Joint Announcement a breakthrough and a move from business-as-usual to stretch goals</w:t>
      </w:r>
      <w:r w:rsidRPr="00BF3BB3">
        <w:t xml:space="preserve">.25 Chinese observers noted that </w:t>
      </w:r>
      <w:r w:rsidRPr="00BF3BB3">
        <w:rPr>
          <w:u w:val="single"/>
        </w:rPr>
        <w:t>China has become more comfortable with slower growth and interested in addressing pollution problems</w:t>
      </w:r>
      <w:r w:rsidRPr="00BF3BB3">
        <w:t xml:space="preserve">.26 In </w:t>
      </w:r>
      <w:proofErr w:type="spellStart"/>
      <w:r w:rsidRPr="00BF3BB3">
        <w:t>theUS</w:t>
      </w:r>
      <w:proofErr w:type="spellEnd"/>
      <w:r w:rsidRPr="00BF3BB3">
        <w:t xml:space="preserve">, </w:t>
      </w:r>
      <w:proofErr w:type="spellStart"/>
      <w:r w:rsidRPr="00BF3BB3">
        <w:t>theWashington</w:t>
      </w:r>
      <w:proofErr w:type="spellEnd"/>
      <w:r w:rsidRPr="00BF3BB3">
        <w:t xml:space="preserve"> Post editorialized that </w:t>
      </w:r>
      <w:r w:rsidRPr="00BF3BB3">
        <w:rPr>
          <w:b/>
          <w:u w:val="single"/>
        </w:rPr>
        <w:t>critics of climate action claiming China won't act even if the US does, were undercut by the deal</w:t>
      </w:r>
      <w:r w:rsidRPr="00BF3BB3">
        <w:t xml:space="preserve">.27 </w:t>
      </w:r>
      <w:r w:rsidRPr="00BF3BB3">
        <w:rPr>
          <w:u w:val="single"/>
        </w:rPr>
        <w:t>In both countries, the relevance of domestic politics to climate diplomacy was evident</w:t>
      </w:r>
      <w:r w:rsidRPr="00BF3BB3">
        <w:t xml:space="preserve">. In China, the hard-hitting documentary on air pollution, Under the Dome, created by the former China Central TV news anchor, Chai Jing, became a You Tube sensation, indicating the importance of evidence of government action. In the US, the Republican Senate leader redoubled his criticism of climate action, arguing that China's pledge to peak around 2030 meant it did not have to do anything until then. In response, Senator Sheldon Whitehouse quipped that this makes sense only if you assume China will "wake up on </w:t>
      </w:r>
      <w:r w:rsidRPr="00BF3BB3">
        <w:lastRenderedPageBreak/>
        <w:t xml:space="preserve">New Year's Eve in 2029 and suddenly build 1,000 gigawatts of clean energy in one night."28 Additionally, speculation began over how the deal will play in the coming presidential election, with critics saying they can gain by claiming harmful economic impacts and champions of action pointing to polls favoring climate action.29 Another place where domestic politics and policy intersect with climate diplomacy is implementation. The Obama administration designed the targets in the US-China accord to be reachable under existing legal authority, without recourse to new action by Congress. </w:t>
      </w:r>
      <w:r w:rsidRPr="00BF3BB3">
        <w:rPr>
          <w:u w:val="single"/>
        </w:rPr>
        <w:t>A recent World Resources Institute study confirms that the targets are ambitious but achievable using only existing authority</w:t>
      </w:r>
      <w:proofErr w:type="gramStart"/>
      <w:r w:rsidRPr="00BF3BB3">
        <w:t>,30</w:t>
      </w:r>
      <w:proofErr w:type="gramEnd"/>
      <w:r w:rsidRPr="00BF3BB3">
        <w:t xml:space="preserve"> although some believe that will be difficult.31 With the history of congressional failure to complete passage of the cap and trade legislation during the first Obama administration and Congress now controlled by Republican opponents of climate action, the administration is relying on the Clean Air Act and other existing authority. Opponents say they will fight this but the administration is confident the politics are favorable.32 However, advocates of climate action argue that eventually it will be necessary to set targets more ambitious than those pledged in November and additional congressional authority will be needed. On the Chinese side, implementation is also an issue but in somewhat different ways. The Chinese leadership recognizes the need to shift from the old priority for economic growth to sustainable development, but challenges for execution remain. Will plans to expand non-fossil fuels go smoothly, especially the ambitious plans to expand nuclear power? While coal-fired power plants are more and more constrained in the polluted eastern </w:t>
      </w:r>
      <w:proofErr w:type="spellStart"/>
      <w:r w:rsidRPr="00BF3BB3">
        <w:t>cities</w:t>
      </w:r>
      <w:proofErr w:type="gramStart"/>
      <w:r w:rsidRPr="00BF3BB3">
        <w:t>,will</w:t>
      </w:r>
      <w:proofErr w:type="spellEnd"/>
      <w:proofErr w:type="gramEnd"/>
      <w:r w:rsidRPr="00BF3BB3">
        <w:t xml:space="preserve"> enough be done nationwide to bend down the curve of China's coal consumption and CO2 emissions? </w:t>
      </w:r>
      <w:r w:rsidRPr="00BF3BB3">
        <w:rPr>
          <w:u w:val="single"/>
        </w:rPr>
        <w:t xml:space="preserve">Positive signs abound that China is shifting from its old energy intense </w:t>
      </w:r>
      <w:proofErr w:type="spellStart"/>
      <w:r w:rsidRPr="00BF3BB3">
        <w:rPr>
          <w:u w:val="single"/>
        </w:rPr>
        <w:t>economicmodel</w:t>
      </w:r>
      <w:proofErr w:type="spellEnd"/>
      <w:r w:rsidRPr="00BF3BB3">
        <w:rPr>
          <w:u w:val="single"/>
        </w:rPr>
        <w:t xml:space="preserve"> toward greater reliance on services and consumption, that the growth of coal consumption has slowed, that despite some ups and downs coal consumption may even have already reached a "structural peak" based on shifting demand, and that </w:t>
      </w:r>
      <w:proofErr w:type="spellStart"/>
      <w:r w:rsidRPr="00BF3BB3">
        <w:rPr>
          <w:u w:val="single"/>
        </w:rPr>
        <w:t>Chinamay</w:t>
      </w:r>
      <w:proofErr w:type="spellEnd"/>
      <w:r w:rsidRPr="00BF3BB3">
        <w:rPr>
          <w:u w:val="single"/>
        </w:rPr>
        <w:t xml:space="preserve"> reach peak CO2 emissions well before the 2030 target.</w:t>
      </w:r>
      <w:r w:rsidRPr="00BF3BB3">
        <w:t xml:space="preserve"> Nevertheless, as with the United States, particularly for the out years beyond 2025, challenges remain regarding whether strong enough action will be taken to achieve rapid reductions, </w:t>
      </w:r>
      <w:proofErr w:type="spellStart"/>
      <w:r w:rsidRPr="00BF3BB3">
        <w:t>inChina's</w:t>
      </w:r>
      <w:proofErr w:type="spellEnd"/>
      <w:r w:rsidRPr="00BF3BB3">
        <w:t xml:space="preserve"> case, especially after the peak.33 Both countries </w:t>
      </w:r>
      <w:proofErr w:type="spellStart"/>
      <w:r w:rsidRPr="00BF3BB3">
        <w:t>havemade</w:t>
      </w:r>
      <w:proofErr w:type="spellEnd"/>
      <w:r w:rsidRPr="00BF3BB3">
        <w:t xml:space="preserve"> progress </w:t>
      </w:r>
      <w:proofErr w:type="spellStart"/>
      <w:r w:rsidRPr="00BF3BB3">
        <w:t>butwork</w:t>
      </w:r>
      <w:proofErr w:type="spellEnd"/>
      <w:r w:rsidRPr="00BF3BB3">
        <w:t xml:space="preserve"> remains. Perhaps there is growing recognition that they </w:t>
      </w:r>
      <w:proofErr w:type="spellStart"/>
      <w:r w:rsidRPr="00BF3BB3">
        <w:t>aremore</w:t>
      </w:r>
      <w:proofErr w:type="spellEnd"/>
      <w:r w:rsidRPr="00BF3BB3">
        <w:t xml:space="preserve"> likely to succeed by coordinating their actions. This would herald the start of a new and more invigorating climate diplomacy, but also one that is far more decentralized than the top-down model the EU and other actors have long aspired to. The China-US accord has also changed the international dynamics. </w:t>
      </w:r>
      <w:r w:rsidRPr="00BF3BB3">
        <w:rPr>
          <w:u w:val="single"/>
        </w:rPr>
        <w:t xml:space="preserve">First, standing up with the United States signaled increasing </w:t>
      </w:r>
      <w:proofErr w:type="spellStart"/>
      <w:r w:rsidRPr="00BF3BB3">
        <w:rPr>
          <w:u w:val="single"/>
        </w:rPr>
        <w:t>Chinesewillingness</w:t>
      </w:r>
      <w:proofErr w:type="spellEnd"/>
      <w:r w:rsidRPr="00BF3BB3">
        <w:rPr>
          <w:u w:val="single"/>
        </w:rPr>
        <w:t xml:space="preserve"> to play a visible international role on climate change</w:t>
      </w:r>
      <w:r w:rsidRPr="00BF3BB3">
        <w:t xml:space="preserve">.34 Also, </w:t>
      </w:r>
      <w:proofErr w:type="spellStart"/>
      <w:r w:rsidRPr="00BF3BB3">
        <w:t>theUNFCCC</w:t>
      </w:r>
      <w:proofErr w:type="spellEnd"/>
      <w:r w:rsidRPr="00BF3BB3">
        <w:t xml:space="preserve"> chief and the French climate envoy commented that the accord contributed to progress for Paris.35 </w:t>
      </w:r>
      <w:proofErr w:type="spellStart"/>
      <w:r w:rsidRPr="00BF3BB3">
        <w:t>JairamRamesh</w:t>
      </w:r>
      <w:proofErr w:type="spellEnd"/>
      <w:r w:rsidRPr="00BF3BB3">
        <w:t xml:space="preserve">, former </w:t>
      </w:r>
      <w:proofErr w:type="spellStart"/>
      <w:r w:rsidRPr="00BF3BB3">
        <w:t>environmentalminister</w:t>
      </w:r>
      <w:proofErr w:type="spellEnd"/>
      <w:r w:rsidRPr="00BF3BB3">
        <w:t xml:space="preserve"> of India, said "Obama and Xi broke the logjam." Noting that previously China had argued the developed </w:t>
      </w:r>
      <w:proofErr w:type="spellStart"/>
      <w:r w:rsidRPr="00BF3BB3">
        <w:t>countriesweremostly</w:t>
      </w:r>
      <w:proofErr w:type="spellEnd"/>
      <w:r w:rsidRPr="00BF3BB3">
        <w:t xml:space="preserve"> responsible, Ramesh said "this raises the bar for other nations."36What has been called a "serious diplomatic breakthrough"37 is potentially consequential simply by the logic of international collective action. </w:t>
      </w:r>
      <w:r w:rsidRPr="00BF3BB3">
        <w:rPr>
          <w:u w:val="single"/>
        </w:rPr>
        <w:t xml:space="preserve">Countries do not always like to acknowledge </w:t>
      </w:r>
      <w:proofErr w:type="spellStart"/>
      <w:r w:rsidRPr="00BF3BB3">
        <w:rPr>
          <w:u w:val="single"/>
        </w:rPr>
        <w:t>theyare</w:t>
      </w:r>
      <w:proofErr w:type="spellEnd"/>
      <w:r w:rsidRPr="00BF3BB3">
        <w:rPr>
          <w:u w:val="single"/>
        </w:rPr>
        <w:t xml:space="preserve"> acting because of </w:t>
      </w:r>
      <w:proofErr w:type="spellStart"/>
      <w:r w:rsidRPr="00BF3BB3">
        <w:rPr>
          <w:u w:val="single"/>
        </w:rPr>
        <w:t>others</w:t>
      </w:r>
      <w:proofErr w:type="gramStart"/>
      <w:r w:rsidRPr="00BF3BB3">
        <w:rPr>
          <w:u w:val="single"/>
        </w:rPr>
        <w:t>,butwhen</w:t>
      </w:r>
      <w:proofErr w:type="spellEnd"/>
      <w:proofErr w:type="gramEnd"/>
      <w:r w:rsidRPr="00BF3BB3">
        <w:rPr>
          <w:u w:val="single"/>
        </w:rPr>
        <w:t xml:space="preserve"> the two largest emitters of GHGs seemed adrift regarding climate action, </w:t>
      </w:r>
      <w:proofErr w:type="spellStart"/>
      <w:r w:rsidRPr="00BF3BB3">
        <w:rPr>
          <w:u w:val="single"/>
        </w:rPr>
        <w:t>itwas</w:t>
      </w:r>
      <w:proofErr w:type="spellEnd"/>
      <w:r w:rsidRPr="00BF3BB3">
        <w:rPr>
          <w:u w:val="single"/>
        </w:rPr>
        <w:t xml:space="preserve"> easy for others to temporize. Now that they are leaning forward along with the EU and a few others, </w:t>
      </w:r>
      <w:r w:rsidRPr="00BF3BB3">
        <w:rPr>
          <w:b/>
          <w:u w:val="single"/>
        </w:rPr>
        <w:t>the spotlight is on the rest</w:t>
      </w:r>
      <w:r w:rsidRPr="00BF3BB3">
        <w:rPr>
          <w:u w:val="single"/>
        </w:rPr>
        <w:t>.</w:t>
      </w:r>
      <w:r w:rsidRPr="00BF3BB3">
        <w:t xml:space="preserve"> In fact, in the Joint Announcement itself, </w:t>
      </w:r>
      <w:r w:rsidRPr="00BF3BB3">
        <w:rPr>
          <w:u w:val="single"/>
        </w:rPr>
        <w:t>the two presidents acknowledged their countries have an important role to play and hope to "inject momentum into the global climate negotiations and inspire other countries to join in coming forward with ambitious actions...."</w:t>
      </w:r>
      <w:r w:rsidRPr="00BF3BB3">
        <w:t xml:space="preserve">38 In September, 2015, the two countries provided additional momentum to the bilateral effort launched with the previous Joint Announcement. At a state visit by President Xi </w:t>
      </w:r>
      <w:proofErr w:type="spellStart"/>
      <w:r w:rsidRPr="00BF3BB3">
        <w:t>Jinping</w:t>
      </w:r>
      <w:proofErr w:type="spellEnd"/>
      <w:r w:rsidRPr="00BF3BB3">
        <w:t xml:space="preserve"> to the United States, President Xi and President Obama issued a joint presidential statement spelling out key actions they plan to take domestically to achieve the goals previously announced. They also signaled common ground for Paris, at least in general, on transparency, review of action and support, the need for greater ambition over time, the importance of adaptation, and funding for needs of developing countries.39 In summary, the US-China deal and its aftermath has opened the door for some (cautious) optimism. While expectations for the </w:t>
      </w:r>
      <w:r w:rsidRPr="00BF3BB3">
        <w:lastRenderedPageBreak/>
        <w:t xml:space="preserve">summit in Paris are generally low- or at least lower than before Copenhagen - </w:t>
      </w:r>
      <w:r w:rsidRPr="00BF3BB3">
        <w:rPr>
          <w:u w:val="single"/>
        </w:rPr>
        <w:t xml:space="preserve">most observers agree that some sort of </w:t>
      </w:r>
      <w:r w:rsidRPr="00BF3BB3">
        <w:rPr>
          <w:b/>
          <w:u w:val="single"/>
        </w:rPr>
        <w:t>multilateral</w:t>
      </w:r>
      <w:r w:rsidRPr="00BF3BB3">
        <w:rPr>
          <w:u w:val="single"/>
        </w:rPr>
        <w:t xml:space="preserve"> </w:t>
      </w:r>
      <w:r w:rsidRPr="00BF3BB3">
        <w:rPr>
          <w:b/>
          <w:u w:val="single"/>
        </w:rPr>
        <w:t>agreement</w:t>
      </w:r>
      <w:r w:rsidRPr="00BF3BB3">
        <w:rPr>
          <w:u w:val="single"/>
        </w:rPr>
        <w:t xml:space="preserve"> is within reach. Much depends on other-developed and developing countries, of course, and the pledges that they bring to the table. The next section focuses on the relationship between China and the EU, the latter being one of the most ardent supporters of a global, legally binding agreement.</w:t>
      </w:r>
    </w:p>
    <w:p w:rsidR="00BF3BB3" w:rsidRPr="00BF3BB3" w:rsidRDefault="00BF3BB3" w:rsidP="00BF3BB3"/>
    <w:p w:rsidR="00BF3BB3" w:rsidRPr="00BF3BB3" w:rsidRDefault="00BF3BB3" w:rsidP="00BF3BB3"/>
    <w:p w:rsidR="00BF3BB3" w:rsidRPr="00BF3BB3" w:rsidRDefault="00BF3BB3" w:rsidP="00BF3BB3">
      <w:pPr>
        <w:pStyle w:val="Heading4"/>
      </w:pPr>
      <w:r w:rsidRPr="00BF3BB3">
        <w:t>The only way to prevent catastrophic climate change is with China’s help to reduce their coal usage.</w:t>
      </w:r>
    </w:p>
    <w:p w:rsidR="00BF3BB3" w:rsidRPr="00BF3BB3" w:rsidRDefault="00BF3BB3" w:rsidP="00BF3BB3">
      <w:pPr>
        <w:rPr>
          <w:rStyle w:val="Style13ptBold"/>
        </w:rPr>
      </w:pPr>
      <w:proofErr w:type="spellStart"/>
      <w:r w:rsidRPr="00BF3BB3">
        <w:rPr>
          <w:rStyle w:val="Style13ptBold"/>
        </w:rPr>
        <w:t>Atkin</w:t>
      </w:r>
      <w:proofErr w:type="spellEnd"/>
      <w:r w:rsidRPr="00BF3BB3">
        <w:rPr>
          <w:rStyle w:val="Style13ptBold"/>
        </w:rPr>
        <w:t xml:space="preserve"> 14</w:t>
      </w:r>
    </w:p>
    <w:p w:rsidR="00BF3BB3" w:rsidRPr="00BF3BB3" w:rsidRDefault="00BF3BB3" w:rsidP="00BF3BB3">
      <w:r w:rsidRPr="00BF3BB3">
        <w:t xml:space="preserve">Emily, </w:t>
      </w:r>
      <w:proofErr w:type="spellStart"/>
      <w:r w:rsidRPr="00BF3BB3">
        <w:t>Atkin</w:t>
      </w:r>
      <w:proofErr w:type="spellEnd"/>
      <w:r w:rsidRPr="00BF3BB3">
        <w:t xml:space="preserve"> is a political reporter for </w:t>
      </w:r>
      <w:proofErr w:type="spellStart"/>
      <w:r w:rsidRPr="00BF3BB3">
        <w:t>ThinkProgress</w:t>
      </w:r>
      <w:proofErr w:type="spellEnd"/>
      <w:r w:rsidRPr="00BF3BB3">
        <w:t>. Previously, she was a deputy editor for Climate Progress, and a reporter for the legal newswire Law360. Her work has appeared in The New Republic, The Daily Beast, The New York Observer, and on WAMC Northeast Public Radio.  http://thinkprogress.org/climate/2014/05/12/3436673/coal-dependent-china/ (Stopping Climate Change ‘Almost Impossible’ If China Can’t Quit Coal, Report Says</w:t>
      </w:r>
      <w:proofErr w:type="gramStart"/>
      <w:r w:rsidRPr="00BF3BB3">
        <w:t>)GHS</w:t>
      </w:r>
      <w:proofErr w:type="gramEnd"/>
      <w:r w:rsidRPr="00BF3BB3">
        <w:t>-ER</w:t>
      </w:r>
    </w:p>
    <w:p w:rsidR="00BF3BB3" w:rsidRPr="00BF3BB3" w:rsidRDefault="00BF3BB3" w:rsidP="00BF3BB3"/>
    <w:p w:rsidR="00BF3BB3" w:rsidRPr="00BF3BB3" w:rsidRDefault="00BF3BB3" w:rsidP="00BF3BB3">
      <w:pPr>
        <w:rPr>
          <w:rStyle w:val="StyleUnderline"/>
        </w:rPr>
      </w:pPr>
      <w:r w:rsidRPr="00BF3BB3">
        <w:rPr>
          <w:rStyle w:val="StyleUnderline"/>
        </w:rPr>
        <w:t>If China doesn’t</w:t>
      </w:r>
      <w:r w:rsidRPr="00BF3BB3">
        <w:rPr>
          <w:sz w:val="16"/>
        </w:rPr>
        <w:t xml:space="preserve"> begin to </w:t>
      </w:r>
      <w:r w:rsidRPr="00BF3BB3">
        <w:rPr>
          <w:rStyle w:val="StyleUnderline"/>
        </w:rPr>
        <w:t>limit its coal consumption by 2030, it will be “almost impossible” for the world avoid a situation where global warming stays below 2°C</w:t>
      </w:r>
      <w:r w:rsidRPr="00BF3BB3">
        <w:rPr>
          <w:sz w:val="16"/>
        </w:rPr>
        <w:t xml:space="preserve">, a new study released Monday found. The study, led by the U.K.’s Center for Climate Change Economics and Policy and the </w:t>
      </w:r>
      <w:r w:rsidRPr="00BF3BB3">
        <w:rPr>
          <w:rStyle w:val="StyleUnderline"/>
        </w:rPr>
        <w:t>Grantham Research</w:t>
      </w:r>
      <w:r w:rsidRPr="00BF3BB3">
        <w:rPr>
          <w:sz w:val="16"/>
        </w:rPr>
        <w:t xml:space="preserve"> Institute on Climate Change and the Environment, </w:t>
      </w:r>
      <w:r w:rsidRPr="00BF3BB3">
        <w:rPr>
          <w:rStyle w:val="StyleUnderline"/>
        </w:rPr>
        <w:t>recommends China put a cap on greenhouse gas emissions from coal by 2020</w:t>
      </w:r>
      <w:r w:rsidRPr="00BF3BB3">
        <w:rPr>
          <w:sz w:val="16"/>
        </w:rPr>
        <w:t xml:space="preserve">, and </w:t>
      </w:r>
      <w:r w:rsidRPr="00BF3BB3">
        <w:rPr>
          <w:rStyle w:val="StyleUnderline"/>
        </w:rPr>
        <w:t>then swiftly reduce its dependency on the fossil fuel.</w:t>
      </w:r>
      <w:r w:rsidRPr="00BF3BB3">
        <w:rPr>
          <w:sz w:val="16"/>
        </w:rPr>
        <w:t xml:space="preserve"> </w:t>
      </w:r>
      <w:r w:rsidRPr="00BF3BB3">
        <w:rPr>
          <w:rStyle w:val="StyleUnderline"/>
        </w:rPr>
        <w:t>The reductions would</w:t>
      </w:r>
      <w:r w:rsidRPr="00BF3BB3">
        <w:rPr>
          <w:sz w:val="16"/>
        </w:rPr>
        <w:t xml:space="preserve"> not only </w:t>
      </w:r>
      <w:r w:rsidRPr="00BF3BB3">
        <w:rPr>
          <w:rStyle w:val="StyleUnderline"/>
        </w:rPr>
        <w:t>increase public health and</w:t>
      </w:r>
      <w:r w:rsidRPr="00BF3BB3">
        <w:rPr>
          <w:sz w:val="16"/>
        </w:rPr>
        <w:t xml:space="preserve"> wellness and </w:t>
      </w:r>
      <w:r w:rsidRPr="00BF3BB3">
        <w:rPr>
          <w:rStyle w:val="StyleUnderline"/>
        </w:rPr>
        <w:t>decrease climate change</w:t>
      </w:r>
      <w:r w:rsidRPr="00BF3BB3">
        <w:rPr>
          <w:sz w:val="16"/>
        </w:rPr>
        <w:t>, but could also “have a major positive effect on the global dynamics of climate cooperation,” the report said. “</w:t>
      </w:r>
      <w:r w:rsidRPr="00BF3BB3">
        <w:rPr>
          <w:rStyle w:val="StyleUnderline"/>
        </w:rPr>
        <w:t>The actions China takes in the next decade will be critical for the future of China and the world</w:t>
      </w:r>
      <w:r w:rsidRPr="00BF3BB3">
        <w:rPr>
          <w:sz w:val="16"/>
        </w:rPr>
        <w:t>,” the study said. “</w:t>
      </w:r>
      <w:r w:rsidRPr="00BF3BB3">
        <w:rPr>
          <w:rStyle w:val="StyleUnderline"/>
        </w:rPr>
        <w:t>Whether China moves onto an innovative, sustainable and low-carbon growth path</w:t>
      </w:r>
      <w:r w:rsidRPr="00BF3BB3">
        <w:rPr>
          <w:sz w:val="16"/>
        </w:rPr>
        <w:t xml:space="preserve"> this decade </w:t>
      </w:r>
      <w:r w:rsidRPr="00BF3BB3">
        <w:rPr>
          <w:rStyle w:val="StyleUnderline"/>
        </w:rPr>
        <w:t>will</w:t>
      </w:r>
      <w:r w:rsidRPr="00BF3BB3">
        <w:rPr>
          <w:sz w:val="16"/>
        </w:rPr>
        <w:t xml:space="preserve"> more or less </w:t>
      </w:r>
      <w:r w:rsidRPr="00BF3BB3">
        <w:rPr>
          <w:rStyle w:val="StyleUnderline"/>
        </w:rPr>
        <w:t xml:space="preserve">determine both China’s longer-term economic prospects in a natural resource-constrained </w:t>
      </w:r>
      <w:proofErr w:type="gramStart"/>
      <w:r w:rsidRPr="00BF3BB3">
        <w:rPr>
          <w:rStyle w:val="StyleUnderline"/>
        </w:rPr>
        <w:t>world</w:t>
      </w:r>
      <w:r w:rsidRPr="00BF3BB3">
        <w:rPr>
          <w:sz w:val="16"/>
        </w:rPr>
        <w:t>, …</w:t>
      </w:r>
      <w:proofErr w:type="gramEnd"/>
      <w:r w:rsidRPr="00BF3BB3">
        <w:rPr>
          <w:sz w:val="16"/>
        </w:rPr>
        <w:t xml:space="preserve"> </w:t>
      </w:r>
      <w:r w:rsidRPr="00BF3BB3">
        <w:rPr>
          <w:rStyle w:val="StyleUnderline"/>
        </w:rPr>
        <w:t>and the world’s prospects of cutting greenhouse gas emissions sufficiently to manage the grave risks of climate change.”</w:t>
      </w:r>
      <w:r w:rsidRPr="00BF3BB3">
        <w:rPr>
          <w:sz w:val="16"/>
        </w:rPr>
        <w:t xml:space="preserve"> The general question surrounding the prevention of climate change is whether the earth can avoid a 2°C situation — that is, whether we can reduce greenhouse gas emissions swiftly enough to keep global average surface temperatures from rising to 2°C (3.6°F) above pre-industrial levels. World leaders, including China, agreed to avoid that 2°C situation in 2009 by signing the Copenhagen Accord in 2009, a three-page nonbinding pledge to fight climate change. </w:t>
      </w:r>
      <w:r w:rsidRPr="00BF3BB3">
        <w:rPr>
          <w:rStyle w:val="StyleUnderline"/>
        </w:rPr>
        <w:t xml:space="preserve">In 2011, one-fifth of the world’s total fossil fuel carbon dioxide emissions came solely from China’s coal, and coal was responsible for more than 80 percent of the country’s 8 </w:t>
      </w:r>
      <w:proofErr w:type="spellStart"/>
      <w:r w:rsidRPr="00BF3BB3">
        <w:rPr>
          <w:rStyle w:val="StyleUnderline"/>
        </w:rPr>
        <w:t>gigatons</w:t>
      </w:r>
      <w:proofErr w:type="spellEnd"/>
      <w:r w:rsidRPr="00BF3BB3">
        <w:rPr>
          <w:rStyle w:val="StyleUnderline"/>
        </w:rPr>
        <w:t xml:space="preserve"> of fossil fuel emissions that year.</w:t>
      </w:r>
      <w:r w:rsidRPr="00BF3BB3">
        <w:rPr>
          <w:sz w:val="16"/>
        </w:rPr>
        <w:t xml:space="preserve"> But despite increasing calls for China to reduce its coal-burning — not only because of climate impacts but because of infamous, choking air pollution — it has been unclear whether the country has made enough effort to actually make a dent in its consumption. The country has taken steps to replace thousands of small-scale coal mines with large ones, and its largest cities have pledged to make drastic reductions in emissions. However, </w:t>
      </w:r>
      <w:r w:rsidRPr="00BF3BB3">
        <w:rPr>
          <w:rStyle w:val="StyleUnderline"/>
        </w:rPr>
        <w:t>a Chinese government report recently found that only a tiny fraction of Chinese cities fully complied with pollution standards in 2013</w:t>
      </w:r>
      <w:r w:rsidRPr="00BF3BB3">
        <w:rPr>
          <w:sz w:val="16"/>
        </w:rPr>
        <w:t xml:space="preserve">, while approving the construction of more than 100 million </w:t>
      </w:r>
      <w:proofErr w:type="spellStart"/>
      <w:r w:rsidRPr="00BF3BB3">
        <w:rPr>
          <w:sz w:val="16"/>
        </w:rPr>
        <w:t>tonnes</w:t>
      </w:r>
      <w:proofErr w:type="spellEnd"/>
      <w:r w:rsidRPr="00BF3BB3">
        <w:rPr>
          <w:sz w:val="16"/>
        </w:rPr>
        <w:t xml:space="preserve"> of new coal production capacity in 2013, according to a Reuters report. “Coal, in absolute terms, is growing in China,” Fergus Green, one of the authors of the study, told </w:t>
      </w:r>
      <w:proofErr w:type="spellStart"/>
      <w:r w:rsidRPr="00BF3BB3">
        <w:rPr>
          <w:sz w:val="16"/>
        </w:rPr>
        <w:t>ThinkProgress</w:t>
      </w:r>
      <w:proofErr w:type="spellEnd"/>
      <w:r w:rsidRPr="00BF3BB3">
        <w:rPr>
          <w:sz w:val="16"/>
        </w:rPr>
        <w:t>. “But its share of electricity is declining as other sources of electricity take up additional shares of capacity. So we see absolute growth, but signs of serious moderation.” Green, who co-authored the study along with London School of Economics scholar Nicholas Stern, said the effort was less of an empirical game to try to predict what would happen in China, and more of a recommendation for how the country could realistically reduce its emissions and how those reductions would benefit the country and the world. The paper, he said, was a response to indications from China’s leadership that it is looking to transform growth models to be more efficient over the coming years. “One doesn’t just go to China and tell them what they should do, but there are serious discussions that are happening in China about when their coal consumption will peak,” he said. “Really what we’re saying is that there are strong benefits for China and for the world in terms of greenhouse gas mitigation if China were to peak at the early end of 2020.” Green noted that one of the less obvious benefits of China peaking its coal production would be the catalyzing effect it would have on other countries’ efforts to combat climate change</w:t>
      </w:r>
      <w:r w:rsidRPr="00BF3BB3">
        <w:rPr>
          <w:rStyle w:val="StyleUnderline"/>
        </w:rPr>
        <w:t xml:space="preserve">. With China as the world’s largest emitter of greenhouse gases, politicians in other countries — including the United States — have made the argument that nothing they do can actually stop climate change from happening. “If other countries, particularly the United States, can see that China is serious about declining its consumption, it could be potentially a tipping point that does stimulate more ambitious </w:t>
      </w:r>
      <w:r w:rsidRPr="00BF3BB3">
        <w:rPr>
          <w:rStyle w:val="StyleUnderline"/>
        </w:rPr>
        <w:lastRenderedPageBreak/>
        <w:t>action from other countries,”</w:t>
      </w:r>
      <w:r w:rsidRPr="00BF3BB3">
        <w:rPr>
          <w:sz w:val="16"/>
        </w:rPr>
        <w:t xml:space="preserve"> Green said. “</w:t>
      </w:r>
      <w:r w:rsidRPr="00BF3BB3">
        <w:rPr>
          <w:rStyle w:val="StyleUnderline"/>
        </w:rPr>
        <w:t>We could actually get an international agreement.” However, if China does not become serious about reducing its coal consumption soon, the chances of climate change mitigation become lower and lower</w:t>
      </w:r>
      <w:r w:rsidRPr="00BF3BB3">
        <w:rPr>
          <w:sz w:val="16"/>
        </w:rPr>
        <w:t xml:space="preserve">. “If China goes beyond 15 </w:t>
      </w:r>
      <w:proofErr w:type="spellStart"/>
      <w:r w:rsidRPr="00BF3BB3">
        <w:rPr>
          <w:sz w:val="16"/>
        </w:rPr>
        <w:t>gigatons</w:t>
      </w:r>
      <w:proofErr w:type="spellEnd"/>
      <w:r w:rsidRPr="00BF3BB3">
        <w:rPr>
          <w:sz w:val="16"/>
        </w:rPr>
        <w:t xml:space="preserve"> of carbon emissions by 2030, then [mitigation] would be almost impossible,” Green said. “</w:t>
      </w:r>
      <w:r w:rsidRPr="00BF3BB3">
        <w:rPr>
          <w:rStyle w:val="StyleUnderline"/>
        </w:rPr>
        <w:t xml:space="preserve">The longer you delay, the </w:t>
      </w:r>
      <w:proofErr w:type="gramStart"/>
      <w:r w:rsidRPr="00BF3BB3">
        <w:rPr>
          <w:rStyle w:val="StyleUnderline"/>
        </w:rPr>
        <w:t>more faster</w:t>
      </w:r>
      <w:proofErr w:type="gramEnd"/>
      <w:r w:rsidRPr="00BF3BB3">
        <w:rPr>
          <w:rStyle w:val="StyleUnderline"/>
        </w:rPr>
        <w:t xml:space="preserve"> the decline has to be, and the more implausible that becomes.” </w:t>
      </w:r>
    </w:p>
    <w:p w:rsidR="00BF3BB3" w:rsidRPr="00BF3BB3" w:rsidRDefault="00BF3BB3" w:rsidP="00BF3BB3"/>
    <w:p w:rsidR="00BF3BB3" w:rsidRPr="00BF3BB3" w:rsidRDefault="00BF3BB3" w:rsidP="00BF3BB3">
      <w:pPr>
        <w:pStyle w:val="Heading4"/>
      </w:pPr>
      <w:r w:rsidRPr="00BF3BB3">
        <w:t>US Sino bilateral action on warming is solves – empirically successful</w:t>
      </w:r>
    </w:p>
    <w:p w:rsidR="00BF3BB3" w:rsidRPr="00BF3BB3" w:rsidRDefault="00BF3BB3" w:rsidP="00BF3BB3">
      <w:pPr>
        <w:rPr>
          <w:rStyle w:val="Style13ptBold"/>
          <w:b w:val="0"/>
          <w:sz w:val="22"/>
        </w:rPr>
      </w:pPr>
      <w:r w:rsidRPr="00BF3BB3">
        <w:rPr>
          <w:rStyle w:val="Style13ptBold"/>
        </w:rPr>
        <w:t xml:space="preserve">Hart 15 </w:t>
      </w:r>
      <w:r w:rsidRPr="00BF3BB3">
        <w:rPr>
          <w:rStyle w:val="Style13ptBold"/>
          <w:b w:val="0"/>
          <w:sz w:val="16"/>
        </w:rPr>
        <w:t>(Melanie, Senior Fellow; Director, China policy specializing in energy and climate at the Center for American Progress, https://www.americanprogress.org/issues/security/report/2015/09/29/122283/assessing-american-foreign-policy-toward-china/)</w:t>
      </w:r>
    </w:p>
    <w:p w:rsidR="00BF3BB3" w:rsidRPr="00BF3BB3" w:rsidRDefault="00BF3BB3" w:rsidP="00BF3BB3">
      <w:pPr>
        <w:rPr>
          <w:rStyle w:val="Style13ptBold"/>
          <w:b w:val="0"/>
        </w:rPr>
      </w:pPr>
    </w:p>
    <w:p w:rsidR="00BF3BB3" w:rsidRPr="00BF3BB3" w:rsidRDefault="00BF3BB3" w:rsidP="00BF3BB3">
      <w:pPr>
        <w:rPr>
          <w:sz w:val="16"/>
        </w:rPr>
      </w:pPr>
      <w:r w:rsidRPr="00BF3BB3">
        <w:rPr>
          <w:u w:val="single"/>
        </w:rPr>
        <w:t>Using smart statecraft and institution-building to expand common interests and turn a difficult area of the relationship into a new pillar of cooperation</w:t>
      </w:r>
      <w:r w:rsidRPr="00BF3BB3">
        <w:rPr>
          <w:sz w:val="16"/>
        </w:rPr>
        <w:t xml:space="preserve">. </w:t>
      </w:r>
      <w:r w:rsidRPr="00BF3BB3">
        <w:rPr>
          <w:u w:val="single"/>
        </w:rPr>
        <w:t xml:space="preserve">The climate arena provides an excellent model to follow. </w:t>
      </w:r>
      <w:r w:rsidRPr="00BF3BB3">
        <w:rPr>
          <w:sz w:val="16"/>
        </w:rPr>
        <w:t>Climate change started out as an area of U.S.-China contention rather than cooperation. When U.S. and Chinese leaders met to discuss climate change during the first round of the Kyoto Protocol negotiations in the mid-1990s, the United States was on one side of a global divide, China was on the other side, and the two nations struggled to figure out how to work in concert. That dynamic persisted through the Copenhagen climate negotiations in 2009. However, since then, U.S. and Chinese leaders have worked proactively to change that dynamic. Leaders on both sides made a critical observation</w:t>
      </w:r>
      <w:r w:rsidRPr="00BF3BB3">
        <w:rPr>
          <w:u w:val="single"/>
        </w:rPr>
        <w:t>: Although the two nations were always on opposite sides of a developed versus developing country divide in multilateral negotiations, the United States and China had many common interests on energy and climate issues at the bilateral level.</w:t>
      </w:r>
      <w:r w:rsidRPr="00BF3BB3">
        <w:rPr>
          <w:sz w:val="16"/>
        </w:rPr>
        <w:t xml:space="preserve"> </w:t>
      </w:r>
      <w:r w:rsidRPr="00BF3BB3">
        <w:rPr>
          <w:u w:val="single"/>
        </w:rPr>
        <w:t>U.S. and Chinese leaders decided to nurture and expand those common interests by identifying a set of common goals in this space and launching a new framework of bilateral mechanisms designed to rally U.S. and Chinese officials, businesses, and nongovernmental experts to work together to achieve those goals. That effort has been enormously successful.</w:t>
      </w:r>
      <w:r w:rsidRPr="00BF3BB3">
        <w:rPr>
          <w:sz w:val="16"/>
        </w:rPr>
        <w:t xml:space="preserve"> </w:t>
      </w:r>
      <w:r w:rsidRPr="00BF3BB3">
        <w:rPr>
          <w:u w:val="single"/>
        </w:rPr>
        <w:t>Over the past few years, bilateral energy and climate projects have helped both nations expand clean energy deployment and reduce climate pollution. Progress at the bilateral level has also made it possible for the two nations to redefine their roles in multilateral negotiations and work together to shape a new global climate regime. The increasingly positive U.S.-China energy and climate dynamic reflects a natural interest alignment between the two nations.</w:t>
      </w:r>
      <w:r w:rsidRPr="00BF3BB3">
        <w:rPr>
          <w:sz w:val="16"/>
        </w:rPr>
        <w:t xml:space="preserve"> However, careful diplomacy was required to identify those commonalities and lay the groundwork for joint action. The United States should apply this model in other areas of the U.S.-China relationship.</w:t>
      </w:r>
    </w:p>
    <w:p w:rsidR="00BF3BB3" w:rsidRPr="00BF3BB3" w:rsidRDefault="00BF3BB3" w:rsidP="00BF3BB3"/>
    <w:p w:rsidR="00BF3BB3" w:rsidRPr="00BF3BB3" w:rsidRDefault="00BF3BB3" w:rsidP="00BF3BB3"/>
    <w:p w:rsidR="00851C96" w:rsidRPr="00BF3BB3" w:rsidRDefault="00851C96" w:rsidP="00851C96">
      <w:pPr>
        <w:pStyle w:val="Heading3"/>
      </w:pPr>
      <w:r w:rsidRPr="00BF3BB3">
        <w:lastRenderedPageBreak/>
        <w:t>Relations Add-on</w:t>
      </w:r>
    </w:p>
    <w:p w:rsidR="00851C96" w:rsidRPr="00BF3BB3" w:rsidRDefault="00851C96" w:rsidP="00851C96"/>
    <w:p w:rsidR="00851C96" w:rsidRPr="00BF3BB3" w:rsidRDefault="00851C96" w:rsidP="00851C96">
      <w:pPr>
        <w:pStyle w:val="Heading4"/>
      </w:pPr>
      <w:r w:rsidRPr="00BF3BB3">
        <w:t xml:space="preserve">US Sino Climate action spills over and sends the signal of friendly bilateral relations </w:t>
      </w:r>
    </w:p>
    <w:p w:rsidR="00851C96" w:rsidRPr="00BF3BB3" w:rsidRDefault="00851C96" w:rsidP="00851C96">
      <w:pPr>
        <w:rPr>
          <w:rStyle w:val="Style13ptBold"/>
          <w:b w:val="0"/>
        </w:rPr>
      </w:pPr>
      <w:r w:rsidRPr="00BF3BB3">
        <w:rPr>
          <w:rStyle w:val="Style13ptBold"/>
        </w:rPr>
        <w:t xml:space="preserve">Zhang and Lewis 15 </w:t>
      </w:r>
      <w:r w:rsidRPr="00BF3BB3">
        <w:rPr>
          <w:rStyle w:val="Style13ptBold"/>
          <w:rFonts w:asciiTheme="minorHAnsi" w:hAnsiTheme="minorHAnsi"/>
          <w:b w:val="0"/>
          <w:sz w:val="20"/>
          <w:szCs w:val="20"/>
        </w:rPr>
        <w:t>(</w:t>
      </w:r>
      <w:proofErr w:type="spellStart"/>
      <w:r w:rsidRPr="00BF3BB3">
        <w:rPr>
          <w:rStyle w:val="Style13ptBold"/>
          <w:rFonts w:asciiTheme="minorHAnsi" w:hAnsiTheme="minorHAnsi"/>
          <w:b w:val="0"/>
          <w:sz w:val="20"/>
          <w:szCs w:val="20"/>
        </w:rPr>
        <w:t>Junji</w:t>
      </w:r>
      <w:proofErr w:type="spellEnd"/>
      <w:r w:rsidRPr="00BF3BB3">
        <w:rPr>
          <w:rStyle w:val="Style13ptBold"/>
          <w:rFonts w:asciiTheme="minorHAnsi" w:hAnsiTheme="minorHAnsi"/>
          <w:b w:val="0"/>
          <w:sz w:val="20"/>
          <w:szCs w:val="20"/>
        </w:rPr>
        <w:t xml:space="preserve">, </w:t>
      </w:r>
      <w:r w:rsidRPr="00BF3BB3">
        <w:rPr>
          <w:rFonts w:asciiTheme="minorHAnsi" w:hAnsiTheme="minorHAnsi"/>
          <w:color w:val="000000"/>
          <w:sz w:val="20"/>
          <w:szCs w:val="20"/>
          <w:shd w:val="clear" w:color="auto" w:fill="FFFFFF"/>
        </w:rPr>
        <w:t>Associate Professor of Environmental Economics in the School of Global Policy and Strategy at University of California, San Diego, Joanna, Joanna Lewis is Associate Professor in the Science, Technology and International Affairs (STIA) Program at Georgetown University’s Edmund A. Walsh School of Foreign Service, “What Would New Breakthroughs to Climate Change mean for the US – China Relationship?, https://www.chinafile.com/conversation/what-would-new-breakthroughs-climate-change-mean-us-china-relationship</w:t>
      </w:r>
      <w:r w:rsidRPr="00BF3BB3">
        <w:rPr>
          <w:rStyle w:val="Style13ptBold"/>
          <w:rFonts w:asciiTheme="minorHAnsi" w:hAnsiTheme="minorHAnsi"/>
          <w:b w:val="0"/>
          <w:sz w:val="20"/>
          <w:szCs w:val="20"/>
        </w:rPr>
        <w:t>)</w:t>
      </w:r>
    </w:p>
    <w:p w:rsidR="00851C96" w:rsidRPr="00BF3BB3" w:rsidRDefault="00851C96" w:rsidP="00851C96">
      <w:pPr>
        <w:rPr>
          <w:sz w:val="16"/>
        </w:rPr>
      </w:pPr>
    </w:p>
    <w:p w:rsidR="00851C96" w:rsidRPr="00BF3BB3" w:rsidRDefault="00851C96" w:rsidP="00851C96">
      <w:pPr>
        <w:rPr>
          <w:b/>
          <w:sz w:val="16"/>
          <w:u w:val="single"/>
        </w:rPr>
      </w:pPr>
      <w:r w:rsidRPr="00BF3BB3">
        <w:rPr>
          <w:sz w:val="16"/>
        </w:rPr>
        <w:t xml:space="preserve">With just over a week to go before Chinese President Xi </w:t>
      </w:r>
      <w:proofErr w:type="spellStart"/>
      <w:r w:rsidRPr="00BF3BB3">
        <w:rPr>
          <w:sz w:val="16"/>
        </w:rPr>
        <w:t>Jinping</w:t>
      </w:r>
      <w:proofErr w:type="spellEnd"/>
      <w:r w:rsidRPr="00BF3BB3">
        <w:rPr>
          <w:sz w:val="16"/>
        </w:rPr>
        <w:t xml:space="preserve"> begins his first State Visit to the United States, there is much evidence to suggest that bilateral action to fight climate change is an area most ripe for meaningful Sino-U.S. cooperation. What’s on the table? What form might further breakthrough take? If there is progress, how could it affect the U.S.-China relationship more broadly? What’s possible? What’s likely to happen? The </w:t>
      </w:r>
      <w:r w:rsidRPr="00BF3BB3">
        <w:rPr>
          <w:rStyle w:val="StyleUnderline"/>
        </w:rPr>
        <w:t>U.S.-China</w:t>
      </w:r>
      <w:r w:rsidRPr="00BF3BB3">
        <w:rPr>
          <w:b/>
          <w:sz w:val="16"/>
        </w:rPr>
        <w:t xml:space="preserve"> </w:t>
      </w:r>
      <w:r w:rsidRPr="00BF3BB3">
        <w:rPr>
          <w:rStyle w:val="StyleUnderline"/>
        </w:rPr>
        <w:t>climate</w:t>
      </w:r>
      <w:r w:rsidRPr="00BF3BB3">
        <w:rPr>
          <w:b/>
          <w:sz w:val="16"/>
        </w:rPr>
        <w:t xml:space="preserve"> </w:t>
      </w:r>
      <w:r w:rsidRPr="00BF3BB3">
        <w:rPr>
          <w:rStyle w:val="StyleUnderline"/>
        </w:rPr>
        <w:t>collaboration</w:t>
      </w:r>
      <w:r w:rsidRPr="00BF3BB3">
        <w:rPr>
          <w:b/>
          <w:sz w:val="16"/>
        </w:rPr>
        <w:t xml:space="preserve"> </w:t>
      </w:r>
      <w:r w:rsidRPr="00BF3BB3">
        <w:rPr>
          <w:rStyle w:val="StyleUnderline"/>
        </w:rPr>
        <w:t>is</w:t>
      </w:r>
      <w:r w:rsidRPr="00BF3BB3">
        <w:rPr>
          <w:b/>
          <w:sz w:val="16"/>
        </w:rPr>
        <w:t xml:space="preserve"> </w:t>
      </w:r>
      <w:r w:rsidRPr="00BF3BB3">
        <w:rPr>
          <w:rStyle w:val="StyleUnderline"/>
        </w:rPr>
        <w:t>aligned</w:t>
      </w:r>
      <w:r w:rsidRPr="00BF3BB3">
        <w:rPr>
          <w:b/>
          <w:sz w:val="16"/>
        </w:rPr>
        <w:t xml:space="preserve"> </w:t>
      </w:r>
      <w:r w:rsidRPr="00BF3BB3">
        <w:rPr>
          <w:rStyle w:val="StyleUnderline"/>
        </w:rPr>
        <w:t>with</w:t>
      </w:r>
      <w:r w:rsidRPr="00BF3BB3">
        <w:rPr>
          <w:b/>
          <w:sz w:val="16"/>
        </w:rPr>
        <w:t xml:space="preserve"> </w:t>
      </w:r>
      <w:r w:rsidRPr="00BF3BB3">
        <w:rPr>
          <w:rStyle w:val="StyleUnderline"/>
        </w:rPr>
        <w:t>the</w:t>
      </w:r>
      <w:r w:rsidRPr="00BF3BB3">
        <w:rPr>
          <w:b/>
          <w:sz w:val="16"/>
        </w:rPr>
        <w:t xml:space="preserve"> </w:t>
      </w:r>
      <w:proofErr w:type="spellStart"/>
      <w:r w:rsidRPr="00BF3BB3">
        <w:rPr>
          <w:rStyle w:val="StyleUnderline"/>
        </w:rPr>
        <w:t>self</w:t>
      </w:r>
      <w:r w:rsidRPr="00BF3BB3">
        <w:rPr>
          <w:b/>
          <w:sz w:val="16"/>
        </w:rPr>
        <w:t xml:space="preserve"> </w:t>
      </w:r>
      <w:r w:rsidRPr="00BF3BB3">
        <w:rPr>
          <w:rStyle w:val="StyleUnderline"/>
        </w:rPr>
        <w:t>interests</w:t>
      </w:r>
      <w:proofErr w:type="spellEnd"/>
      <w:r w:rsidRPr="00BF3BB3">
        <w:rPr>
          <w:b/>
          <w:sz w:val="16"/>
        </w:rPr>
        <w:t xml:space="preserve"> </w:t>
      </w:r>
      <w:r w:rsidRPr="00BF3BB3">
        <w:rPr>
          <w:rStyle w:val="StyleUnderline"/>
        </w:rPr>
        <w:t>of</w:t>
      </w:r>
      <w:r w:rsidRPr="00BF3BB3">
        <w:rPr>
          <w:b/>
          <w:sz w:val="16"/>
        </w:rPr>
        <w:t xml:space="preserve"> </w:t>
      </w:r>
      <w:r w:rsidRPr="00BF3BB3">
        <w:rPr>
          <w:rStyle w:val="StyleUnderline"/>
        </w:rPr>
        <w:t>both</w:t>
      </w:r>
      <w:r w:rsidRPr="00BF3BB3">
        <w:rPr>
          <w:b/>
          <w:sz w:val="16"/>
        </w:rPr>
        <w:t xml:space="preserve"> </w:t>
      </w:r>
      <w:r w:rsidRPr="00BF3BB3">
        <w:rPr>
          <w:rStyle w:val="StyleUnderline"/>
        </w:rPr>
        <w:t>countries.</w:t>
      </w:r>
      <w:r w:rsidRPr="00BF3BB3">
        <w:rPr>
          <w:sz w:val="16"/>
        </w:rPr>
        <w:t xml:space="preserve"> On the U.S. side, the </w:t>
      </w:r>
      <w:r w:rsidRPr="00BF3BB3">
        <w:rPr>
          <w:rStyle w:val="StyleUnderline"/>
        </w:rPr>
        <w:t>Obama</w:t>
      </w:r>
      <w:r w:rsidRPr="00BF3BB3">
        <w:rPr>
          <w:sz w:val="16"/>
        </w:rPr>
        <w:t xml:space="preserve"> Administration </w:t>
      </w:r>
      <w:r w:rsidRPr="00BF3BB3">
        <w:rPr>
          <w:rStyle w:val="StyleUnderline"/>
        </w:rPr>
        <w:t>is</w:t>
      </w:r>
      <w:r w:rsidRPr="00BF3BB3">
        <w:rPr>
          <w:sz w:val="16"/>
        </w:rPr>
        <w:t xml:space="preserve"> </w:t>
      </w:r>
      <w:r w:rsidRPr="00BF3BB3">
        <w:rPr>
          <w:rStyle w:val="StyleUnderline"/>
        </w:rPr>
        <w:t>pushing</w:t>
      </w:r>
      <w:r w:rsidRPr="00BF3BB3">
        <w:rPr>
          <w:sz w:val="16"/>
        </w:rPr>
        <w:t xml:space="preserve"> </w:t>
      </w:r>
      <w:r w:rsidRPr="00BF3BB3">
        <w:rPr>
          <w:rStyle w:val="StyleUnderline"/>
        </w:rPr>
        <w:t>the</w:t>
      </w:r>
      <w:r w:rsidRPr="00BF3BB3">
        <w:rPr>
          <w:sz w:val="16"/>
        </w:rPr>
        <w:t xml:space="preserve"> </w:t>
      </w:r>
      <w:r w:rsidRPr="00BF3BB3">
        <w:rPr>
          <w:rStyle w:val="StyleUnderline"/>
        </w:rPr>
        <w:t>unprecedented</w:t>
      </w:r>
      <w:r w:rsidRPr="00BF3BB3">
        <w:rPr>
          <w:sz w:val="16"/>
        </w:rPr>
        <w:t xml:space="preserve"> </w:t>
      </w:r>
      <w:r w:rsidRPr="00BF3BB3">
        <w:rPr>
          <w:rStyle w:val="StyleUnderline"/>
        </w:rPr>
        <w:t>regulation</w:t>
      </w:r>
      <w:r w:rsidRPr="00BF3BB3">
        <w:rPr>
          <w:sz w:val="16"/>
        </w:rPr>
        <w:t xml:space="preserve"> </w:t>
      </w:r>
      <w:r w:rsidRPr="00BF3BB3">
        <w:rPr>
          <w:rStyle w:val="StyleUnderline"/>
        </w:rPr>
        <w:t>of</w:t>
      </w:r>
      <w:r w:rsidRPr="00BF3BB3">
        <w:rPr>
          <w:sz w:val="16"/>
        </w:rPr>
        <w:t xml:space="preserve"> </w:t>
      </w:r>
      <w:r w:rsidRPr="00BF3BB3">
        <w:rPr>
          <w:rStyle w:val="StyleUnderline"/>
        </w:rPr>
        <w:t>coal-fired</w:t>
      </w:r>
      <w:r w:rsidRPr="00BF3BB3">
        <w:rPr>
          <w:sz w:val="16"/>
        </w:rPr>
        <w:t xml:space="preserve"> </w:t>
      </w:r>
      <w:r w:rsidRPr="00BF3BB3">
        <w:rPr>
          <w:rStyle w:val="StyleUnderline"/>
        </w:rPr>
        <w:t>power</w:t>
      </w:r>
      <w:r w:rsidRPr="00BF3BB3">
        <w:rPr>
          <w:sz w:val="16"/>
        </w:rPr>
        <w:t xml:space="preserve"> </w:t>
      </w:r>
      <w:r w:rsidRPr="00BF3BB3">
        <w:rPr>
          <w:rStyle w:val="StyleUnderline"/>
        </w:rPr>
        <w:t>plants.</w:t>
      </w:r>
      <w:r w:rsidRPr="00BF3BB3">
        <w:rPr>
          <w:sz w:val="16"/>
        </w:rPr>
        <w:t xml:space="preserve"> This initiative is perhaps the last opportunity for President Obama to craft his climate change abatement legacy. In order to gain domestic support, it is instrumental to leverage the climate actions of other major emitters. </w:t>
      </w:r>
      <w:r w:rsidRPr="00BF3BB3">
        <w:rPr>
          <w:rStyle w:val="StyleUnderline"/>
        </w:rPr>
        <w:t>Since</w:t>
      </w:r>
      <w:r w:rsidRPr="00BF3BB3">
        <w:rPr>
          <w:sz w:val="16"/>
        </w:rPr>
        <w:t xml:space="preserve"> </w:t>
      </w:r>
      <w:r w:rsidRPr="00BF3BB3">
        <w:rPr>
          <w:rStyle w:val="StyleUnderline"/>
        </w:rPr>
        <w:t>China</w:t>
      </w:r>
      <w:r w:rsidRPr="00BF3BB3">
        <w:rPr>
          <w:sz w:val="16"/>
        </w:rPr>
        <w:t xml:space="preserve"> </w:t>
      </w:r>
      <w:r w:rsidRPr="00BF3BB3">
        <w:rPr>
          <w:rStyle w:val="StyleUnderline"/>
        </w:rPr>
        <w:t>accounts</w:t>
      </w:r>
      <w:r w:rsidRPr="00BF3BB3">
        <w:rPr>
          <w:sz w:val="16"/>
        </w:rPr>
        <w:t xml:space="preserve"> </w:t>
      </w:r>
      <w:r w:rsidRPr="00BF3BB3">
        <w:rPr>
          <w:rStyle w:val="StyleUnderline"/>
        </w:rPr>
        <w:t>for</w:t>
      </w:r>
      <w:r w:rsidRPr="00BF3BB3">
        <w:rPr>
          <w:sz w:val="16"/>
        </w:rPr>
        <w:t xml:space="preserve"> </w:t>
      </w:r>
      <w:r w:rsidRPr="00BF3BB3">
        <w:rPr>
          <w:rStyle w:val="StyleUnderline"/>
        </w:rPr>
        <w:t>over</w:t>
      </w:r>
      <w:r w:rsidRPr="00BF3BB3">
        <w:rPr>
          <w:sz w:val="16"/>
        </w:rPr>
        <w:t xml:space="preserve"> </w:t>
      </w:r>
      <w:r w:rsidRPr="00BF3BB3">
        <w:rPr>
          <w:rStyle w:val="StyleUnderline"/>
        </w:rPr>
        <w:t>a</w:t>
      </w:r>
      <w:r w:rsidRPr="00BF3BB3">
        <w:rPr>
          <w:sz w:val="16"/>
        </w:rPr>
        <w:t xml:space="preserve"> </w:t>
      </w:r>
      <w:r w:rsidRPr="00BF3BB3">
        <w:rPr>
          <w:rStyle w:val="StyleUnderline"/>
        </w:rPr>
        <w:t>quarter</w:t>
      </w:r>
      <w:r w:rsidRPr="00BF3BB3">
        <w:rPr>
          <w:sz w:val="16"/>
        </w:rPr>
        <w:t xml:space="preserve"> </w:t>
      </w:r>
      <w:r w:rsidRPr="00BF3BB3">
        <w:rPr>
          <w:rStyle w:val="StyleUnderline"/>
        </w:rPr>
        <w:t>of</w:t>
      </w:r>
      <w:r w:rsidRPr="00BF3BB3">
        <w:rPr>
          <w:sz w:val="16"/>
        </w:rPr>
        <w:t xml:space="preserve"> </w:t>
      </w:r>
      <w:r w:rsidRPr="00BF3BB3">
        <w:rPr>
          <w:rStyle w:val="StyleUnderline"/>
        </w:rPr>
        <w:t>global</w:t>
      </w:r>
      <w:r w:rsidRPr="00BF3BB3">
        <w:rPr>
          <w:sz w:val="16"/>
        </w:rPr>
        <w:t xml:space="preserve"> </w:t>
      </w:r>
      <w:r w:rsidRPr="00BF3BB3">
        <w:rPr>
          <w:rStyle w:val="StyleUnderline"/>
        </w:rPr>
        <w:t>carbon</w:t>
      </w:r>
      <w:r w:rsidRPr="00BF3BB3">
        <w:rPr>
          <w:sz w:val="16"/>
        </w:rPr>
        <w:t xml:space="preserve"> </w:t>
      </w:r>
      <w:r w:rsidRPr="00BF3BB3">
        <w:rPr>
          <w:rStyle w:val="StyleUnderline"/>
        </w:rPr>
        <w:t>emissions,</w:t>
      </w:r>
      <w:r w:rsidRPr="00BF3BB3">
        <w:rPr>
          <w:sz w:val="16"/>
        </w:rPr>
        <w:t xml:space="preserve"> </w:t>
      </w:r>
      <w:r w:rsidRPr="00BF3BB3">
        <w:rPr>
          <w:rStyle w:val="StyleUnderline"/>
        </w:rPr>
        <w:t>working</w:t>
      </w:r>
      <w:r w:rsidRPr="00BF3BB3">
        <w:rPr>
          <w:sz w:val="16"/>
        </w:rPr>
        <w:t xml:space="preserve"> </w:t>
      </w:r>
      <w:r w:rsidRPr="00BF3BB3">
        <w:rPr>
          <w:rStyle w:val="StyleUnderline"/>
        </w:rPr>
        <w:t>with</w:t>
      </w:r>
      <w:r w:rsidRPr="00BF3BB3">
        <w:rPr>
          <w:sz w:val="16"/>
        </w:rPr>
        <w:t xml:space="preserve"> </w:t>
      </w:r>
      <w:r w:rsidRPr="00BF3BB3">
        <w:rPr>
          <w:rStyle w:val="StyleUnderline"/>
        </w:rPr>
        <w:t>China</w:t>
      </w:r>
      <w:r w:rsidRPr="00BF3BB3">
        <w:rPr>
          <w:sz w:val="16"/>
        </w:rPr>
        <w:t xml:space="preserve"> </w:t>
      </w:r>
      <w:r w:rsidRPr="00BF3BB3">
        <w:rPr>
          <w:rStyle w:val="StyleUnderline"/>
        </w:rPr>
        <w:t>is</w:t>
      </w:r>
      <w:r w:rsidRPr="00BF3BB3">
        <w:rPr>
          <w:sz w:val="16"/>
        </w:rPr>
        <w:t xml:space="preserve"> </w:t>
      </w:r>
      <w:r w:rsidRPr="00BF3BB3">
        <w:rPr>
          <w:rStyle w:val="StyleUnderline"/>
        </w:rPr>
        <w:t>crucial</w:t>
      </w:r>
      <w:r w:rsidRPr="00BF3BB3">
        <w:rPr>
          <w:sz w:val="16"/>
        </w:rPr>
        <w:t xml:space="preserve"> </w:t>
      </w:r>
      <w:r w:rsidRPr="00BF3BB3">
        <w:rPr>
          <w:rStyle w:val="StyleUnderline"/>
        </w:rPr>
        <w:t>for</w:t>
      </w:r>
      <w:r w:rsidRPr="00BF3BB3">
        <w:rPr>
          <w:sz w:val="16"/>
        </w:rPr>
        <w:t xml:space="preserve"> </w:t>
      </w:r>
      <w:r w:rsidRPr="00BF3BB3">
        <w:rPr>
          <w:rStyle w:val="StyleUnderline"/>
        </w:rPr>
        <w:t>the</w:t>
      </w:r>
      <w:r w:rsidRPr="00BF3BB3">
        <w:rPr>
          <w:sz w:val="16"/>
        </w:rPr>
        <w:t xml:space="preserve"> </w:t>
      </w:r>
      <w:r w:rsidRPr="00BF3BB3">
        <w:rPr>
          <w:rStyle w:val="StyleUnderline"/>
        </w:rPr>
        <w:t>U.S.</w:t>
      </w:r>
      <w:r w:rsidRPr="00BF3BB3">
        <w:rPr>
          <w:sz w:val="16"/>
        </w:rPr>
        <w:t xml:space="preserve"> </w:t>
      </w:r>
      <w:r w:rsidRPr="00BF3BB3">
        <w:rPr>
          <w:rStyle w:val="StyleUnderline"/>
        </w:rPr>
        <w:t>to</w:t>
      </w:r>
      <w:r w:rsidRPr="00BF3BB3">
        <w:rPr>
          <w:sz w:val="16"/>
        </w:rPr>
        <w:t xml:space="preserve"> </w:t>
      </w:r>
      <w:r w:rsidRPr="00BF3BB3">
        <w:rPr>
          <w:rStyle w:val="StyleUnderline"/>
        </w:rPr>
        <w:t>achieve</w:t>
      </w:r>
      <w:r w:rsidRPr="00BF3BB3">
        <w:rPr>
          <w:sz w:val="16"/>
        </w:rPr>
        <w:t xml:space="preserve"> </w:t>
      </w:r>
      <w:r w:rsidRPr="00BF3BB3">
        <w:rPr>
          <w:rStyle w:val="StyleUnderline"/>
        </w:rPr>
        <w:t>its</w:t>
      </w:r>
      <w:r w:rsidRPr="00BF3BB3">
        <w:rPr>
          <w:sz w:val="16"/>
        </w:rPr>
        <w:t xml:space="preserve"> </w:t>
      </w:r>
      <w:r w:rsidRPr="00BF3BB3">
        <w:rPr>
          <w:rStyle w:val="StyleUnderline"/>
        </w:rPr>
        <w:t>climate</w:t>
      </w:r>
      <w:r w:rsidRPr="00BF3BB3">
        <w:rPr>
          <w:sz w:val="16"/>
        </w:rPr>
        <w:t xml:space="preserve"> </w:t>
      </w:r>
      <w:r w:rsidRPr="00BF3BB3">
        <w:rPr>
          <w:rStyle w:val="StyleUnderline"/>
        </w:rPr>
        <w:t>target</w:t>
      </w:r>
      <w:r w:rsidRPr="00BF3BB3">
        <w:rPr>
          <w:sz w:val="16"/>
        </w:rPr>
        <w:t xml:space="preserve">. As </w:t>
      </w:r>
      <w:r w:rsidRPr="00BF3BB3">
        <w:rPr>
          <w:rStyle w:val="StyleUnderline"/>
        </w:rPr>
        <w:t>for</w:t>
      </w:r>
      <w:r w:rsidRPr="00BF3BB3">
        <w:rPr>
          <w:sz w:val="16"/>
        </w:rPr>
        <w:t xml:space="preserve"> </w:t>
      </w:r>
      <w:r w:rsidRPr="00BF3BB3">
        <w:rPr>
          <w:rStyle w:val="StyleUnderline"/>
        </w:rPr>
        <w:t>China,</w:t>
      </w:r>
      <w:r w:rsidRPr="00BF3BB3">
        <w:rPr>
          <w:sz w:val="16"/>
        </w:rPr>
        <w:t xml:space="preserve"> </w:t>
      </w:r>
      <w:r w:rsidRPr="00BF3BB3">
        <w:rPr>
          <w:rStyle w:val="StyleUnderline"/>
        </w:rPr>
        <w:t>the</w:t>
      </w:r>
      <w:r w:rsidRPr="00BF3BB3">
        <w:rPr>
          <w:sz w:val="16"/>
        </w:rPr>
        <w:t xml:space="preserve"> </w:t>
      </w:r>
      <w:r w:rsidRPr="00BF3BB3">
        <w:rPr>
          <w:rStyle w:val="StyleUnderline"/>
        </w:rPr>
        <w:t>incentive</w:t>
      </w:r>
      <w:r w:rsidRPr="00BF3BB3">
        <w:rPr>
          <w:sz w:val="16"/>
        </w:rPr>
        <w:t xml:space="preserve"> </w:t>
      </w:r>
      <w:r w:rsidRPr="00BF3BB3">
        <w:rPr>
          <w:rStyle w:val="StyleUnderline"/>
        </w:rPr>
        <w:t>for</w:t>
      </w:r>
      <w:r w:rsidRPr="00BF3BB3">
        <w:rPr>
          <w:sz w:val="16"/>
        </w:rPr>
        <w:t xml:space="preserve"> </w:t>
      </w:r>
      <w:r w:rsidRPr="00BF3BB3">
        <w:rPr>
          <w:rStyle w:val="StyleUnderline"/>
        </w:rPr>
        <w:t>climate</w:t>
      </w:r>
      <w:r w:rsidRPr="00BF3BB3">
        <w:rPr>
          <w:sz w:val="16"/>
        </w:rPr>
        <w:t xml:space="preserve"> </w:t>
      </w:r>
      <w:r w:rsidRPr="00BF3BB3">
        <w:rPr>
          <w:rStyle w:val="StyleUnderline"/>
        </w:rPr>
        <w:t>mitigation</w:t>
      </w:r>
      <w:r w:rsidRPr="00BF3BB3">
        <w:rPr>
          <w:sz w:val="16"/>
        </w:rPr>
        <w:t xml:space="preserve"> </w:t>
      </w:r>
      <w:r w:rsidRPr="00BF3BB3">
        <w:rPr>
          <w:rStyle w:val="StyleUnderline"/>
        </w:rPr>
        <w:t>is</w:t>
      </w:r>
      <w:r w:rsidRPr="00BF3BB3">
        <w:rPr>
          <w:sz w:val="16"/>
        </w:rPr>
        <w:t xml:space="preserve"> </w:t>
      </w:r>
      <w:r w:rsidRPr="00BF3BB3">
        <w:rPr>
          <w:rStyle w:val="StyleUnderline"/>
        </w:rPr>
        <w:t>not</w:t>
      </w:r>
      <w:r w:rsidRPr="00BF3BB3">
        <w:rPr>
          <w:sz w:val="16"/>
        </w:rPr>
        <w:t xml:space="preserve"> </w:t>
      </w:r>
      <w:r w:rsidRPr="00BF3BB3">
        <w:rPr>
          <w:rStyle w:val="StyleUnderline"/>
        </w:rPr>
        <w:t>only</w:t>
      </w:r>
      <w:r w:rsidRPr="00BF3BB3">
        <w:rPr>
          <w:sz w:val="16"/>
        </w:rPr>
        <w:t xml:space="preserve"> </w:t>
      </w:r>
      <w:r w:rsidRPr="00BF3BB3">
        <w:rPr>
          <w:rStyle w:val="StyleUnderline"/>
        </w:rPr>
        <w:t>from</w:t>
      </w:r>
      <w:r w:rsidRPr="00BF3BB3">
        <w:rPr>
          <w:sz w:val="16"/>
        </w:rPr>
        <w:t xml:space="preserve"> </w:t>
      </w:r>
      <w:r w:rsidRPr="00BF3BB3">
        <w:rPr>
          <w:rStyle w:val="StyleUnderline"/>
        </w:rPr>
        <w:t>international</w:t>
      </w:r>
      <w:r w:rsidRPr="00BF3BB3">
        <w:rPr>
          <w:sz w:val="16"/>
        </w:rPr>
        <w:t xml:space="preserve"> </w:t>
      </w:r>
      <w:r w:rsidRPr="00BF3BB3">
        <w:rPr>
          <w:rStyle w:val="StyleUnderline"/>
        </w:rPr>
        <w:t>pressures</w:t>
      </w:r>
      <w:r w:rsidRPr="00BF3BB3">
        <w:rPr>
          <w:sz w:val="16"/>
        </w:rPr>
        <w:t xml:space="preserve"> </w:t>
      </w:r>
      <w:r w:rsidRPr="00BF3BB3">
        <w:rPr>
          <w:rStyle w:val="StyleUnderline"/>
        </w:rPr>
        <w:t>but</w:t>
      </w:r>
      <w:r w:rsidRPr="00BF3BB3">
        <w:rPr>
          <w:sz w:val="16"/>
        </w:rPr>
        <w:t xml:space="preserve"> </w:t>
      </w:r>
      <w:r w:rsidRPr="00BF3BB3">
        <w:rPr>
          <w:rStyle w:val="StyleUnderline"/>
        </w:rPr>
        <w:t>also</w:t>
      </w:r>
      <w:r w:rsidRPr="00BF3BB3">
        <w:rPr>
          <w:sz w:val="16"/>
        </w:rPr>
        <w:t xml:space="preserve"> </w:t>
      </w:r>
      <w:r w:rsidRPr="00BF3BB3">
        <w:rPr>
          <w:rStyle w:val="StyleUnderline"/>
        </w:rPr>
        <w:t>due</w:t>
      </w:r>
      <w:r w:rsidRPr="00BF3BB3">
        <w:rPr>
          <w:sz w:val="16"/>
        </w:rPr>
        <w:t xml:space="preserve"> </w:t>
      </w:r>
      <w:r w:rsidRPr="00BF3BB3">
        <w:rPr>
          <w:rStyle w:val="StyleUnderline"/>
        </w:rPr>
        <w:t>to</w:t>
      </w:r>
      <w:r w:rsidRPr="00BF3BB3">
        <w:rPr>
          <w:sz w:val="16"/>
        </w:rPr>
        <w:t xml:space="preserve"> </w:t>
      </w:r>
      <w:r w:rsidRPr="00BF3BB3">
        <w:rPr>
          <w:rStyle w:val="StyleUnderline"/>
        </w:rPr>
        <w:t>its</w:t>
      </w:r>
      <w:r w:rsidRPr="00BF3BB3">
        <w:rPr>
          <w:sz w:val="16"/>
        </w:rPr>
        <w:t xml:space="preserve"> </w:t>
      </w:r>
      <w:r w:rsidRPr="00BF3BB3">
        <w:rPr>
          <w:rStyle w:val="StyleUnderline"/>
        </w:rPr>
        <w:t>own</w:t>
      </w:r>
      <w:r w:rsidRPr="00BF3BB3">
        <w:rPr>
          <w:sz w:val="16"/>
        </w:rPr>
        <w:t xml:space="preserve"> </w:t>
      </w:r>
      <w:r w:rsidRPr="00BF3BB3">
        <w:rPr>
          <w:rStyle w:val="StyleUnderline"/>
        </w:rPr>
        <w:t>need</w:t>
      </w:r>
      <w:r w:rsidRPr="00BF3BB3">
        <w:rPr>
          <w:sz w:val="16"/>
        </w:rPr>
        <w:t xml:space="preserve"> </w:t>
      </w:r>
      <w:r w:rsidRPr="00BF3BB3">
        <w:rPr>
          <w:rStyle w:val="StyleUnderline"/>
        </w:rPr>
        <w:t>to</w:t>
      </w:r>
      <w:r w:rsidRPr="00BF3BB3">
        <w:rPr>
          <w:sz w:val="16"/>
        </w:rPr>
        <w:t xml:space="preserve"> </w:t>
      </w:r>
      <w:r w:rsidRPr="00BF3BB3">
        <w:rPr>
          <w:rStyle w:val="StyleUnderline"/>
        </w:rPr>
        <w:t>reduce</w:t>
      </w:r>
      <w:r w:rsidRPr="00BF3BB3">
        <w:rPr>
          <w:sz w:val="16"/>
        </w:rPr>
        <w:t xml:space="preserve"> </w:t>
      </w:r>
      <w:r w:rsidRPr="00BF3BB3">
        <w:rPr>
          <w:rStyle w:val="StyleUnderline"/>
        </w:rPr>
        <w:t>energy</w:t>
      </w:r>
      <w:r w:rsidRPr="00BF3BB3">
        <w:rPr>
          <w:sz w:val="16"/>
        </w:rPr>
        <w:t xml:space="preserve"> </w:t>
      </w:r>
      <w:r w:rsidRPr="00BF3BB3">
        <w:rPr>
          <w:rStyle w:val="StyleUnderline"/>
        </w:rPr>
        <w:t>consumption</w:t>
      </w:r>
      <w:r w:rsidRPr="00BF3BB3">
        <w:rPr>
          <w:sz w:val="16"/>
        </w:rPr>
        <w:t xml:space="preserve"> </w:t>
      </w:r>
      <w:r w:rsidRPr="00BF3BB3">
        <w:rPr>
          <w:rStyle w:val="StyleUnderline"/>
        </w:rPr>
        <w:t>and</w:t>
      </w:r>
      <w:r w:rsidRPr="00BF3BB3">
        <w:rPr>
          <w:sz w:val="16"/>
        </w:rPr>
        <w:t xml:space="preserve"> </w:t>
      </w:r>
      <w:r w:rsidRPr="00BF3BB3">
        <w:rPr>
          <w:rStyle w:val="StyleUnderline"/>
        </w:rPr>
        <w:t>improve</w:t>
      </w:r>
      <w:r w:rsidRPr="00BF3BB3">
        <w:rPr>
          <w:sz w:val="16"/>
        </w:rPr>
        <w:t xml:space="preserve"> </w:t>
      </w:r>
      <w:r w:rsidRPr="00BF3BB3">
        <w:rPr>
          <w:rStyle w:val="StyleUnderline"/>
        </w:rPr>
        <w:t>air</w:t>
      </w:r>
      <w:r w:rsidRPr="00BF3BB3">
        <w:rPr>
          <w:sz w:val="16"/>
        </w:rPr>
        <w:t xml:space="preserve"> </w:t>
      </w:r>
      <w:r w:rsidRPr="00BF3BB3">
        <w:rPr>
          <w:rStyle w:val="StyleUnderline"/>
        </w:rPr>
        <w:t>quality</w:t>
      </w:r>
      <w:r w:rsidRPr="00BF3BB3">
        <w:rPr>
          <w:sz w:val="16"/>
        </w:rPr>
        <w:t>. As a middle-income country, climate change is not a top priority for the Chinese government. However, since energy security and environmental pollution are closely related to carbon emissions, these co-</w:t>
      </w:r>
      <w:r w:rsidRPr="00BF3BB3">
        <w:rPr>
          <w:rStyle w:val="StyleUnderline"/>
        </w:rPr>
        <w:t>benefits</w:t>
      </w:r>
      <w:r w:rsidRPr="00BF3BB3">
        <w:rPr>
          <w:sz w:val="16"/>
        </w:rPr>
        <w:t xml:space="preserve"> </w:t>
      </w:r>
      <w:r w:rsidRPr="00BF3BB3">
        <w:rPr>
          <w:rStyle w:val="StyleUnderline"/>
        </w:rPr>
        <w:t>convince</w:t>
      </w:r>
      <w:r w:rsidRPr="00BF3BB3">
        <w:rPr>
          <w:sz w:val="16"/>
        </w:rPr>
        <w:t xml:space="preserve"> </w:t>
      </w:r>
      <w:r w:rsidRPr="00BF3BB3">
        <w:rPr>
          <w:rStyle w:val="StyleUnderline"/>
        </w:rPr>
        <w:t>China</w:t>
      </w:r>
      <w:r w:rsidRPr="00BF3BB3">
        <w:rPr>
          <w:sz w:val="16"/>
        </w:rPr>
        <w:t xml:space="preserve"> </w:t>
      </w:r>
      <w:r w:rsidRPr="00BF3BB3">
        <w:rPr>
          <w:rStyle w:val="StyleUnderline"/>
        </w:rPr>
        <w:t>to</w:t>
      </w:r>
      <w:r w:rsidRPr="00BF3BB3">
        <w:rPr>
          <w:sz w:val="16"/>
        </w:rPr>
        <w:t xml:space="preserve"> </w:t>
      </w:r>
      <w:r w:rsidRPr="00BF3BB3">
        <w:rPr>
          <w:rStyle w:val="StyleUnderline"/>
        </w:rPr>
        <w:t>engage</w:t>
      </w:r>
      <w:r w:rsidRPr="00BF3BB3">
        <w:rPr>
          <w:sz w:val="16"/>
        </w:rPr>
        <w:t xml:space="preserve"> </w:t>
      </w:r>
      <w:r w:rsidRPr="00BF3BB3">
        <w:rPr>
          <w:rStyle w:val="StyleUnderline"/>
        </w:rPr>
        <w:t>in</w:t>
      </w:r>
      <w:r w:rsidRPr="00BF3BB3">
        <w:rPr>
          <w:sz w:val="16"/>
        </w:rPr>
        <w:t xml:space="preserve"> </w:t>
      </w:r>
      <w:r w:rsidRPr="00BF3BB3">
        <w:rPr>
          <w:rStyle w:val="StyleUnderline"/>
        </w:rPr>
        <w:t>increasingly</w:t>
      </w:r>
      <w:r w:rsidRPr="00BF3BB3">
        <w:rPr>
          <w:sz w:val="16"/>
        </w:rPr>
        <w:t xml:space="preserve"> </w:t>
      </w:r>
      <w:r w:rsidRPr="00BF3BB3">
        <w:rPr>
          <w:rStyle w:val="StyleUnderline"/>
        </w:rPr>
        <w:t>aggressive</w:t>
      </w:r>
      <w:r w:rsidRPr="00BF3BB3">
        <w:rPr>
          <w:sz w:val="16"/>
        </w:rPr>
        <w:t xml:space="preserve"> </w:t>
      </w:r>
      <w:r w:rsidRPr="00BF3BB3">
        <w:rPr>
          <w:rStyle w:val="StyleUnderline"/>
        </w:rPr>
        <w:t>mitigation</w:t>
      </w:r>
      <w:r w:rsidRPr="00BF3BB3">
        <w:rPr>
          <w:sz w:val="16"/>
        </w:rPr>
        <w:t xml:space="preserve"> </w:t>
      </w:r>
      <w:r w:rsidRPr="00BF3BB3">
        <w:rPr>
          <w:rStyle w:val="StyleUnderline"/>
        </w:rPr>
        <w:t>efforts.</w:t>
      </w:r>
      <w:r w:rsidRPr="00BF3BB3">
        <w:rPr>
          <w:sz w:val="16"/>
        </w:rPr>
        <w:t xml:space="preserve"> </w:t>
      </w:r>
      <w:r w:rsidRPr="00BF3BB3">
        <w:rPr>
          <w:rStyle w:val="StyleUnderline"/>
        </w:rPr>
        <w:t>By</w:t>
      </w:r>
      <w:r w:rsidRPr="00BF3BB3">
        <w:rPr>
          <w:sz w:val="16"/>
        </w:rPr>
        <w:t xml:space="preserve"> </w:t>
      </w:r>
      <w:r w:rsidRPr="00BF3BB3">
        <w:rPr>
          <w:rStyle w:val="StyleUnderline"/>
        </w:rPr>
        <w:t>collaborating</w:t>
      </w:r>
      <w:r w:rsidRPr="00BF3BB3">
        <w:rPr>
          <w:sz w:val="16"/>
        </w:rPr>
        <w:t xml:space="preserve"> </w:t>
      </w:r>
      <w:r w:rsidRPr="00BF3BB3">
        <w:rPr>
          <w:rStyle w:val="StyleUnderline"/>
        </w:rPr>
        <w:t>with</w:t>
      </w:r>
      <w:r w:rsidRPr="00BF3BB3">
        <w:rPr>
          <w:sz w:val="16"/>
        </w:rPr>
        <w:t xml:space="preserve"> </w:t>
      </w:r>
      <w:r w:rsidRPr="00BF3BB3">
        <w:rPr>
          <w:rStyle w:val="StyleUnderline"/>
        </w:rPr>
        <w:t>the</w:t>
      </w:r>
      <w:r w:rsidRPr="00BF3BB3">
        <w:rPr>
          <w:sz w:val="16"/>
        </w:rPr>
        <w:t xml:space="preserve"> </w:t>
      </w:r>
      <w:r w:rsidRPr="00BF3BB3">
        <w:rPr>
          <w:rStyle w:val="StyleUnderline"/>
        </w:rPr>
        <w:t>U.S.,</w:t>
      </w:r>
      <w:r w:rsidRPr="00BF3BB3">
        <w:rPr>
          <w:sz w:val="16"/>
        </w:rPr>
        <w:t xml:space="preserve"> </w:t>
      </w:r>
      <w:r w:rsidRPr="00BF3BB3">
        <w:rPr>
          <w:rStyle w:val="StyleUnderline"/>
        </w:rPr>
        <w:t>China</w:t>
      </w:r>
      <w:r w:rsidRPr="00BF3BB3">
        <w:rPr>
          <w:sz w:val="16"/>
        </w:rPr>
        <w:t xml:space="preserve"> </w:t>
      </w:r>
      <w:r w:rsidRPr="00BF3BB3">
        <w:rPr>
          <w:rStyle w:val="StyleUnderline"/>
        </w:rPr>
        <w:t>can</w:t>
      </w:r>
      <w:r w:rsidRPr="00BF3BB3">
        <w:rPr>
          <w:sz w:val="16"/>
        </w:rPr>
        <w:t xml:space="preserve"> </w:t>
      </w:r>
      <w:r w:rsidRPr="00BF3BB3">
        <w:rPr>
          <w:rStyle w:val="StyleUnderline"/>
        </w:rPr>
        <w:t>learn</w:t>
      </w:r>
      <w:r w:rsidRPr="00BF3BB3">
        <w:rPr>
          <w:sz w:val="16"/>
        </w:rPr>
        <w:t xml:space="preserve"> </w:t>
      </w:r>
      <w:r w:rsidRPr="00BF3BB3">
        <w:rPr>
          <w:rStyle w:val="StyleUnderline"/>
        </w:rPr>
        <w:t>from</w:t>
      </w:r>
      <w:r w:rsidRPr="00BF3BB3">
        <w:rPr>
          <w:sz w:val="16"/>
        </w:rPr>
        <w:t xml:space="preserve"> </w:t>
      </w:r>
      <w:r w:rsidRPr="00BF3BB3">
        <w:rPr>
          <w:rStyle w:val="StyleUnderline"/>
        </w:rPr>
        <w:t>the</w:t>
      </w:r>
      <w:r w:rsidRPr="00BF3BB3">
        <w:rPr>
          <w:sz w:val="16"/>
        </w:rPr>
        <w:t xml:space="preserve"> </w:t>
      </w:r>
      <w:r w:rsidRPr="00BF3BB3">
        <w:rPr>
          <w:rStyle w:val="StyleUnderline"/>
        </w:rPr>
        <w:t>U.S.</w:t>
      </w:r>
      <w:r w:rsidRPr="00BF3BB3">
        <w:rPr>
          <w:sz w:val="16"/>
        </w:rPr>
        <w:t xml:space="preserve"> </w:t>
      </w:r>
      <w:r w:rsidRPr="00BF3BB3">
        <w:rPr>
          <w:rStyle w:val="StyleUnderline"/>
        </w:rPr>
        <w:t>experience</w:t>
      </w:r>
      <w:r w:rsidRPr="00BF3BB3">
        <w:rPr>
          <w:sz w:val="16"/>
        </w:rPr>
        <w:t xml:space="preserve"> </w:t>
      </w:r>
      <w:r w:rsidRPr="00BF3BB3">
        <w:rPr>
          <w:rStyle w:val="StyleUnderline"/>
        </w:rPr>
        <w:t>how</w:t>
      </w:r>
      <w:r w:rsidRPr="00BF3BB3">
        <w:rPr>
          <w:sz w:val="16"/>
        </w:rPr>
        <w:t xml:space="preserve"> </w:t>
      </w:r>
      <w:r w:rsidRPr="00BF3BB3">
        <w:rPr>
          <w:rStyle w:val="StyleUnderline"/>
        </w:rPr>
        <w:t>to</w:t>
      </w:r>
      <w:r w:rsidRPr="00BF3BB3">
        <w:rPr>
          <w:sz w:val="16"/>
        </w:rPr>
        <w:t xml:space="preserve"> </w:t>
      </w:r>
      <w:r w:rsidRPr="00BF3BB3">
        <w:rPr>
          <w:rStyle w:val="StyleUnderline"/>
        </w:rPr>
        <w:t>grow</w:t>
      </w:r>
      <w:r w:rsidRPr="00BF3BB3">
        <w:rPr>
          <w:sz w:val="16"/>
        </w:rPr>
        <w:t xml:space="preserve"> </w:t>
      </w:r>
      <w:r w:rsidRPr="00BF3BB3">
        <w:rPr>
          <w:rStyle w:val="StyleUnderline"/>
        </w:rPr>
        <w:t>the</w:t>
      </w:r>
      <w:r w:rsidRPr="00BF3BB3">
        <w:rPr>
          <w:sz w:val="16"/>
        </w:rPr>
        <w:t xml:space="preserve"> </w:t>
      </w:r>
      <w:r w:rsidRPr="00BF3BB3">
        <w:rPr>
          <w:rStyle w:val="StyleUnderline"/>
        </w:rPr>
        <w:t>economy</w:t>
      </w:r>
      <w:r w:rsidRPr="00BF3BB3">
        <w:rPr>
          <w:sz w:val="16"/>
        </w:rPr>
        <w:t xml:space="preserve"> </w:t>
      </w:r>
      <w:r w:rsidRPr="00BF3BB3">
        <w:rPr>
          <w:rStyle w:val="StyleUnderline"/>
        </w:rPr>
        <w:t>while</w:t>
      </w:r>
      <w:r w:rsidRPr="00BF3BB3">
        <w:rPr>
          <w:sz w:val="16"/>
        </w:rPr>
        <w:t xml:space="preserve"> </w:t>
      </w:r>
      <w:r w:rsidRPr="00BF3BB3">
        <w:rPr>
          <w:rStyle w:val="StyleUnderline"/>
        </w:rPr>
        <w:t>curbing</w:t>
      </w:r>
      <w:r w:rsidRPr="00BF3BB3">
        <w:rPr>
          <w:sz w:val="16"/>
        </w:rPr>
        <w:t xml:space="preserve"> </w:t>
      </w:r>
      <w:r w:rsidRPr="00BF3BB3">
        <w:rPr>
          <w:rStyle w:val="StyleUnderline"/>
        </w:rPr>
        <w:t>climate</w:t>
      </w:r>
      <w:r w:rsidRPr="00BF3BB3">
        <w:rPr>
          <w:sz w:val="16"/>
        </w:rPr>
        <w:t xml:space="preserve"> </w:t>
      </w:r>
      <w:r w:rsidRPr="00BF3BB3">
        <w:rPr>
          <w:rStyle w:val="StyleUnderline"/>
        </w:rPr>
        <w:t>and</w:t>
      </w:r>
      <w:r w:rsidRPr="00BF3BB3">
        <w:rPr>
          <w:sz w:val="16"/>
        </w:rPr>
        <w:t xml:space="preserve"> </w:t>
      </w:r>
      <w:r w:rsidRPr="00BF3BB3">
        <w:rPr>
          <w:rStyle w:val="StyleUnderline"/>
        </w:rPr>
        <w:t>air</w:t>
      </w:r>
      <w:r w:rsidRPr="00BF3BB3">
        <w:rPr>
          <w:sz w:val="16"/>
        </w:rPr>
        <w:t xml:space="preserve"> </w:t>
      </w:r>
      <w:r w:rsidRPr="00BF3BB3">
        <w:rPr>
          <w:rStyle w:val="StyleUnderline"/>
        </w:rPr>
        <w:t>pollutants.</w:t>
      </w:r>
      <w:r w:rsidRPr="00BF3BB3">
        <w:rPr>
          <w:sz w:val="16"/>
        </w:rPr>
        <w:t xml:space="preserve"> The </w:t>
      </w:r>
      <w:r w:rsidRPr="00BF3BB3">
        <w:rPr>
          <w:rStyle w:val="StyleUnderline"/>
        </w:rPr>
        <w:t>U.S.</w:t>
      </w:r>
      <w:r w:rsidRPr="00BF3BB3">
        <w:rPr>
          <w:sz w:val="16"/>
        </w:rPr>
        <w:t xml:space="preserve"> </w:t>
      </w:r>
      <w:r w:rsidRPr="00BF3BB3">
        <w:rPr>
          <w:rStyle w:val="StyleUnderline"/>
        </w:rPr>
        <w:t>and</w:t>
      </w:r>
      <w:r w:rsidRPr="00BF3BB3">
        <w:rPr>
          <w:sz w:val="16"/>
        </w:rPr>
        <w:t xml:space="preserve"> </w:t>
      </w:r>
      <w:r w:rsidRPr="00BF3BB3">
        <w:rPr>
          <w:rStyle w:val="StyleUnderline"/>
        </w:rPr>
        <w:t>China</w:t>
      </w:r>
      <w:r w:rsidRPr="00BF3BB3">
        <w:rPr>
          <w:sz w:val="16"/>
        </w:rPr>
        <w:t xml:space="preserve"> </w:t>
      </w:r>
      <w:r w:rsidRPr="00BF3BB3">
        <w:rPr>
          <w:rStyle w:val="StyleUnderline"/>
        </w:rPr>
        <w:t>have</w:t>
      </w:r>
      <w:r w:rsidRPr="00BF3BB3">
        <w:rPr>
          <w:sz w:val="16"/>
        </w:rPr>
        <w:t xml:space="preserve"> </w:t>
      </w:r>
      <w:r w:rsidRPr="00BF3BB3">
        <w:rPr>
          <w:rStyle w:val="StyleUnderline"/>
        </w:rPr>
        <w:t>made</w:t>
      </w:r>
      <w:r w:rsidRPr="00BF3BB3">
        <w:rPr>
          <w:sz w:val="16"/>
        </w:rPr>
        <w:t xml:space="preserve"> </w:t>
      </w:r>
      <w:r w:rsidRPr="00BF3BB3">
        <w:rPr>
          <w:rStyle w:val="StyleUnderline"/>
        </w:rPr>
        <w:t>solid</w:t>
      </w:r>
      <w:r w:rsidRPr="00BF3BB3">
        <w:rPr>
          <w:sz w:val="16"/>
        </w:rPr>
        <w:t xml:space="preserve"> </w:t>
      </w:r>
      <w:r w:rsidRPr="00BF3BB3">
        <w:rPr>
          <w:rStyle w:val="StyleUnderline"/>
        </w:rPr>
        <w:t>progress</w:t>
      </w:r>
      <w:r w:rsidRPr="00BF3BB3">
        <w:rPr>
          <w:sz w:val="16"/>
        </w:rPr>
        <w:t xml:space="preserve"> </w:t>
      </w:r>
      <w:r w:rsidRPr="00BF3BB3">
        <w:rPr>
          <w:rStyle w:val="StyleUnderline"/>
        </w:rPr>
        <w:t>as</w:t>
      </w:r>
      <w:r w:rsidRPr="00BF3BB3">
        <w:rPr>
          <w:sz w:val="16"/>
        </w:rPr>
        <w:t xml:space="preserve"> </w:t>
      </w:r>
      <w:r w:rsidRPr="00BF3BB3">
        <w:rPr>
          <w:rStyle w:val="StyleUnderline"/>
        </w:rPr>
        <w:t>climate</w:t>
      </w:r>
      <w:r w:rsidRPr="00BF3BB3">
        <w:rPr>
          <w:sz w:val="16"/>
        </w:rPr>
        <w:t xml:space="preserve"> </w:t>
      </w:r>
      <w:r w:rsidRPr="00BF3BB3">
        <w:rPr>
          <w:rStyle w:val="StyleUnderline"/>
        </w:rPr>
        <w:t>change</w:t>
      </w:r>
      <w:r w:rsidRPr="00BF3BB3">
        <w:rPr>
          <w:sz w:val="16"/>
        </w:rPr>
        <w:t xml:space="preserve"> </w:t>
      </w:r>
      <w:r w:rsidRPr="00BF3BB3">
        <w:rPr>
          <w:rStyle w:val="StyleUnderline"/>
        </w:rPr>
        <w:t>has</w:t>
      </w:r>
      <w:r w:rsidRPr="00BF3BB3">
        <w:rPr>
          <w:sz w:val="16"/>
        </w:rPr>
        <w:t xml:space="preserve"> </w:t>
      </w:r>
      <w:r w:rsidRPr="00BF3BB3">
        <w:rPr>
          <w:rStyle w:val="StyleUnderline"/>
        </w:rPr>
        <w:t>become</w:t>
      </w:r>
      <w:r w:rsidRPr="00BF3BB3">
        <w:rPr>
          <w:sz w:val="16"/>
        </w:rPr>
        <w:t xml:space="preserve"> </w:t>
      </w:r>
      <w:r w:rsidRPr="00BF3BB3">
        <w:rPr>
          <w:rStyle w:val="StyleUnderline"/>
        </w:rPr>
        <w:t>an</w:t>
      </w:r>
      <w:r w:rsidRPr="00BF3BB3">
        <w:rPr>
          <w:sz w:val="16"/>
        </w:rPr>
        <w:t xml:space="preserve"> </w:t>
      </w:r>
      <w:r w:rsidRPr="00BF3BB3">
        <w:rPr>
          <w:rStyle w:val="StyleUnderline"/>
        </w:rPr>
        <w:t>important</w:t>
      </w:r>
      <w:r w:rsidRPr="00BF3BB3">
        <w:rPr>
          <w:sz w:val="16"/>
        </w:rPr>
        <w:t xml:space="preserve"> </w:t>
      </w:r>
      <w:r w:rsidRPr="00BF3BB3">
        <w:rPr>
          <w:rStyle w:val="StyleUnderline"/>
        </w:rPr>
        <w:t>topic</w:t>
      </w:r>
      <w:r w:rsidRPr="00BF3BB3">
        <w:rPr>
          <w:sz w:val="16"/>
        </w:rPr>
        <w:t xml:space="preserve"> </w:t>
      </w:r>
      <w:r w:rsidRPr="00BF3BB3">
        <w:rPr>
          <w:rStyle w:val="StyleUnderline"/>
        </w:rPr>
        <w:t>in</w:t>
      </w:r>
      <w:r w:rsidRPr="00BF3BB3">
        <w:rPr>
          <w:sz w:val="16"/>
        </w:rPr>
        <w:t xml:space="preserve"> </w:t>
      </w:r>
      <w:r w:rsidRPr="00BF3BB3">
        <w:rPr>
          <w:rStyle w:val="StyleUnderline"/>
        </w:rPr>
        <w:t>all</w:t>
      </w:r>
      <w:r w:rsidRPr="00BF3BB3">
        <w:rPr>
          <w:sz w:val="16"/>
        </w:rPr>
        <w:t xml:space="preserve"> </w:t>
      </w:r>
      <w:r w:rsidRPr="00BF3BB3">
        <w:rPr>
          <w:rStyle w:val="StyleUnderline"/>
        </w:rPr>
        <w:t>the</w:t>
      </w:r>
      <w:r w:rsidRPr="00BF3BB3">
        <w:rPr>
          <w:sz w:val="16"/>
        </w:rPr>
        <w:t xml:space="preserve"> </w:t>
      </w:r>
      <w:r w:rsidRPr="00BF3BB3">
        <w:rPr>
          <w:rStyle w:val="StyleUnderline"/>
        </w:rPr>
        <w:t>recent</w:t>
      </w:r>
      <w:r w:rsidRPr="00BF3BB3">
        <w:rPr>
          <w:sz w:val="16"/>
        </w:rPr>
        <w:t xml:space="preserve"> </w:t>
      </w:r>
      <w:r w:rsidRPr="00BF3BB3">
        <w:rPr>
          <w:rStyle w:val="StyleUnderline"/>
        </w:rPr>
        <w:t>meetings</w:t>
      </w:r>
      <w:r w:rsidRPr="00BF3BB3">
        <w:rPr>
          <w:sz w:val="16"/>
        </w:rPr>
        <w:t xml:space="preserve"> between the presidents. The bilateral climate </w:t>
      </w:r>
      <w:r w:rsidRPr="00BF3BB3">
        <w:rPr>
          <w:rStyle w:val="StyleUnderline"/>
        </w:rPr>
        <w:t>collaboration</w:t>
      </w:r>
      <w:r w:rsidRPr="00BF3BB3">
        <w:rPr>
          <w:sz w:val="16"/>
        </w:rPr>
        <w:t xml:space="preserve"> </w:t>
      </w:r>
      <w:r w:rsidRPr="00BF3BB3">
        <w:rPr>
          <w:rStyle w:val="StyleUnderline"/>
        </w:rPr>
        <w:t>started</w:t>
      </w:r>
      <w:r w:rsidRPr="00BF3BB3">
        <w:rPr>
          <w:sz w:val="16"/>
        </w:rPr>
        <w:t xml:space="preserve"> </w:t>
      </w:r>
      <w:r w:rsidRPr="00BF3BB3">
        <w:rPr>
          <w:rStyle w:val="StyleUnderline"/>
        </w:rPr>
        <w:t>from</w:t>
      </w:r>
      <w:r w:rsidRPr="00BF3BB3">
        <w:rPr>
          <w:sz w:val="16"/>
        </w:rPr>
        <w:t xml:space="preserve"> </w:t>
      </w:r>
      <w:r w:rsidRPr="00BF3BB3">
        <w:rPr>
          <w:rStyle w:val="StyleUnderline"/>
        </w:rPr>
        <w:t>an</w:t>
      </w:r>
      <w:r w:rsidRPr="00BF3BB3">
        <w:rPr>
          <w:sz w:val="16"/>
        </w:rPr>
        <w:t xml:space="preserve"> </w:t>
      </w:r>
      <w:r w:rsidRPr="00BF3BB3">
        <w:rPr>
          <w:rStyle w:val="StyleUnderline"/>
        </w:rPr>
        <w:t>area</w:t>
      </w:r>
      <w:r w:rsidRPr="00BF3BB3">
        <w:rPr>
          <w:sz w:val="16"/>
        </w:rPr>
        <w:t xml:space="preserve"> </w:t>
      </w:r>
      <w:r w:rsidRPr="00BF3BB3">
        <w:rPr>
          <w:rStyle w:val="StyleUnderline"/>
        </w:rPr>
        <w:t>that</w:t>
      </w:r>
      <w:r w:rsidRPr="00BF3BB3">
        <w:rPr>
          <w:sz w:val="16"/>
        </w:rPr>
        <w:t xml:space="preserve"> </w:t>
      </w:r>
      <w:r w:rsidRPr="00BF3BB3">
        <w:rPr>
          <w:rStyle w:val="StyleUnderline"/>
        </w:rPr>
        <w:t>has</w:t>
      </w:r>
      <w:r w:rsidRPr="00BF3BB3">
        <w:rPr>
          <w:sz w:val="16"/>
        </w:rPr>
        <w:t xml:space="preserve"> </w:t>
      </w:r>
      <w:r w:rsidRPr="00BF3BB3">
        <w:rPr>
          <w:rStyle w:val="StyleUnderline"/>
        </w:rPr>
        <w:t>the</w:t>
      </w:r>
      <w:r w:rsidRPr="00BF3BB3">
        <w:rPr>
          <w:sz w:val="16"/>
        </w:rPr>
        <w:t xml:space="preserve"> </w:t>
      </w:r>
      <w:r w:rsidRPr="00BF3BB3">
        <w:rPr>
          <w:rStyle w:val="StyleUnderline"/>
        </w:rPr>
        <w:t>least</w:t>
      </w:r>
      <w:r w:rsidRPr="00BF3BB3">
        <w:rPr>
          <w:sz w:val="16"/>
        </w:rPr>
        <w:t xml:space="preserve"> </w:t>
      </w:r>
      <w:r w:rsidRPr="00BF3BB3">
        <w:rPr>
          <w:rStyle w:val="StyleUnderline"/>
        </w:rPr>
        <w:t>impact</w:t>
      </w:r>
      <w:r w:rsidRPr="00BF3BB3">
        <w:rPr>
          <w:sz w:val="16"/>
        </w:rPr>
        <w:t xml:space="preserve"> </w:t>
      </w:r>
      <w:r w:rsidRPr="00BF3BB3">
        <w:rPr>
          <w:rStyle w:val="StyleUnderline"/>
        </w:rPr>
        <w:t>on</w:t>
      </w:r>
      <w:r w:rsidRPr="00BF3BB3">
        <w:rPr>
          <w:sz w:val="16"/>
        </w:rPr>
        <w:t xml:space="preserve"> </w:t>
      </w:r>
      <w:r w:rsidRPr="00BF3BB3">
        <w:rPr>
          <w:rStyle w:val="StyleUnderline"/>
        </w:rPr>
        <w:t>the</w:t>
      </w:r>
      <w:r w:rsidRPr="00BF3BB3">
        <w:rPr>
          <w:sz w:val="16"/>
        </w:rPr>
        <w:t xml:space="preserve"> </w:t>
      </w:r>
      <w:r w:rsidRPr="00BF3BB3">
        <w:rPr>
          <w:rStyle w:val="StyleUnderline"/>
        </w:rPr>
        <w:t>economy.</w:t>
      </w:r>
      <w:r w:rsidRPr="00BF3BB3">
        <w:rPr>
          <w:sz w:val="16"/>
        </w:rPr>
        <w:t xml:space="preserve"> During the </w:t>
      </w:r>
      <w:proofErr w:type="spellStart"/>
      <w:r w:rsidRPr="00BF3BB3">
        <w:rPr>
          <w:sz w:val="16"/>
        </w:rPr>
        <w:t>Sunnylands</w:t>
      </w:r>
      <w:proofErr w:type="spellEnd"/>
      <w:r w:rsidRPr="00BF3BB3">
        <w:rPr>
          <w:sz w:val="16"/>
        </w:rPr>
        <w:t xml:space="preserve"> Summit in 2013, two countries agreed to limit the production and consumption of climate-damaging </w:t>
      </w:r>
      <w:proofErr w:type="spellStart"/>
      <w:r w:rsidRPr="00BF3BB3">
        <w:rPr>
          <w:sz w:val="16"/>
        </w:rPr>
        <w:t>hydrofluorocarbons</w:t>
      </w:r>
      <w:proofErr w:type="spellEnd"/>
      <w:r w:rsidRPr="00BF3BB3">
        <w:rPr>
          <w:sz w:val="16"/>
        </w:rPr>
        <w:t xml:space="preserve"> (HFCs). The climate diplomacy then achieved a landmark success during the 2014 APEC meeting in Beijing, when China promised to peak its carbon emissions by 2030. The momentum of the U.S.-China climate collaboration continues. In the highly anticipated State Visit in late September, presidents Obama and Xi are likely to focus on more detailed action plans, probably promoting sub-national level climate collaboration. </w:t>
      </w:r>
      <w:r w:rsidRPr="00BF3BB3">
        <w:rPr>
          <w:rStyle w:val="StyleUnderline"/>
        </w:rPr>
        <w:t>Climate</w:t>
      </w:r>
      <w:r w:rsidRPr="00BF3BB3">
        <w:rPr>
          <w:sz w:val="16"/>
        </w:rPr>
        <w:t xml:space="preserve"> </w:t>
      </w:r>
      <w:r w:rsidRPr="00BF3BB3">
        <w:rPr>
          <w:rStyle w:val="StyleUnderline"/>
        </w:rPr>
        <w:t>change</w:t>
      </w:r>
      <w:r w:rsidRPr="00BF3BB3">
        <w:rPr>
          <w:sz w:val="16"/>
        </w:rPr>
        <w:t xml:space="preserve"> </w:t>
      </w:r>
      <w:r w:rsidRPr="00BF3BB3">
        <w:rPr>
          <w:rStyle w:val="StyleUnderline"/>
        </w:rPr>
        <w:t>is</w:t>
      </w:r>
      <w:r w:rsidRPr="00BF3BB3">
        <w:rPr>
          <w:sz w:val="16"/>
        </w:rPr>
        <w:t xml:space="preserve"> </w:t>
      </w:r>
      <w:r w:rsidRPr="00BF3BB3">
        <w:rPr>
          <w:rStyle w:val="StyleUnderline"/>
        </w:rPr>
        <w:t>one</w:t>
      </w:r>
      <w:r w:rsidRPr="00BF3BB3">
        <w:rPr>
          <w:sz w:val="16"/>
        </w:rPr>
        <w:t xml:space="preserve"> </w:t>
      </w:r>
      <w:r w:rsidRPr="00BF3BB3">
        <w:rPr>
          <w:rStyle w:val="StyleUnderline"/>
        </w:rPr>
        <w:t>of</w:t>
      </w:r>
      <w:r w:rsidRPr="00BF3BB3">
        <w:rPr>
          <w:sz w:val="16"/>
        </w:rPr>
        <w:t xml:space="preserve"> </w:t>
      </w:r>
      <w:r w:rsidRPr="00BF3BB3">
        <w:rPr>
          <w:rStyle w:val="StyleUnderline"/>
        </w:rPr>
        <w:t>the</w:t>
      </w:r>
      <w:r w:rsidRPr="00BF3BB3">
        <w:rPr>
          <w:sz w:val="16"/>
        </w:rPr>
        <w:t xml:space="preserve"> </w:t>
      </w:r>
      <w:r w:rsidRPr="00BF3BB3">
        <w:rPr>
          <w:rStyle w:val="StyleUnderline"/>
        </w:rPr>
        <w:t>few</w:t>
      </w:r>
      <w:r w:rsidRPr="00BF3BB3">
        <w:rPr>
          <w:sz w:val="16"/>
        </w:rPr>
        <w:t xml:space="preserve"> </w:t>
      </w:r>
      <w:r w:rsidRPr="00BF3BB3">
        <w:rPr>
          <w:rStyle w:val="StyleUnderline"/>
        </w:rPr>
        <w:t>areas</w:t>
      </w:r>
      <w:r w:rsidRPr="00BF3BB3">
        <w:rPr>
          <w:sz w:val="16"/>
        </w:rPr>
        <w:t xml:space="preserve"> </w:t>
      </w:r>
      <w:r w:rsidRPr="00BF3BB3">
        <w:rPr>
          <w:rStyle w:val="StyleUnderline"/>
        </w:rPr>
        <w:t>that</w:t>
      </w:r>
      <w:r w:rsidRPr="00BF3BB3">
        <w:rPr>
          <w:sz w:val="16"/>
        </w:rPr>
        <w:t xml:space="preserve"> </w:t>
      </w:r>
      <w:r w:rsidRPr="00BF3BB3">
        <w:rPr>
          <w:rStyle w:val="StyleUnderline"/>
        </w:rPr>
        <w:t>the</w:t>
      </w:r>
      <w:r w:rsidRPr="00BF3BB3">
        <w:rPr>
          <w:sz w:val="16"/>
        </w:rPr>
        <w:t xml:space="preserve"> </w:t>
      </w:r>
      <w:r w:rsidRPr="00BF3BB3">
        <w:rPr>
          <w:rStyle w:val="StyleUnderline"/>
        </w:rPr>
        <w:t>U.S.</w:t>
      </w:r>
      <w:r w:rsidRPr="00BF3BB3">
        <w:rPr>
          <w:sz w:val="16"/>
        </w:rPr>
        <w:t xml:space="preserve"> </w:t>
      </w:r>
      <w:r w:rsidRPr="00BF3BB3">
        <w:rPr>
          <w:rStyle w:val="StyleUnderline"/>
        </w:rPr>
        <w:t>and</w:t>
      </w:r>
      <w:r w:rsidRPr="00BF3BB3">
        <w:rPr>
          <w:sz w:val="16"/>
        </w:rPr>
        <w:t xml:space="preserve"> </w:t>
      </w:r>
      <w:r w:rsidRPr="00BF3BB3">
        <w:rPr>
          <w:rStyle w:val="StyleUnderline"/>
        </w:rPr>
        <w:t>China</w:t>
      </w:r>
      <w:r w:rsidRPr="00BF3BB3">
        <w:rPr>
          <w:sz w:val="16"/>
        </w:rPr>
        <w:t xml:space="preserve"> </w:t>
      </w:r>
      <w:r w:rsidRPr="00BF3BB3">
        <w:rPr>
          <w:rStyle w:val="StyleUnderline"/>
        </w:rPr>
        <w:t>can</w:t>
      </w:r>
      <w:r w:rsidRPr="00BF3BB3">
        <w:rPr>
          <w:sz w:val="16"/>
        </w:rPr>
        <w:t xml:space="preserve"> </w:t>
      </w:r>
      <w:r w:rsidRPr="00BF3BB3">
        <w:rPr>
          <w:rStyle w:val="StyleUnderline"/>
        </w:rPr>
        <w:t>achieve</w:t>
      </w:r>
      <w:r w:rsidRPr="00BF3BB3">
        <w:rPr>
          <w:sz w:val="16"/>
        </w:rPr>
        <w:t xml:space="preserve"> </w:t>
      </w:r>
      <w:r w:rsidRPr="00BF3BB3">
        <w:rPr>
          <w:rStyle w:val="StyleUnderline"/>
        </w:rPr>
        <w:t>successful</w:t>
      </w:r>
      <w:r w:rsidRPr="00BF3BB3">
        <w:rPr>
          <w:sz w:val="16"/>
        </w:rPr>
        <w:t xml:space="preserve"> </w:t>
      </w:r>
      <w:r w:rsidRPr="00BF3BB3">
        <w:rPr>
          <w:rStyle w:val="StyleUnderline"/>
        </w:rPr>
        <w:t>collaboration.</w:t>
      </w:r>
      <w:r w:rsidRPr="00BF3BB3">
        <w:rPr>
          <w:sz w:val="16"/>
        </w:rPr>
        <w:t xml:space="preserve"> </w:t>
      </w:r>
      <w:r w:rsidRPr="00BF3BB3">
        <w:rPr>
          <w:rStyle w:val="StyleUnderline"/>
        </w:rPr>
        <w:t>As</w:t>
      </w:r>
      <w:r w:rsidRPr="00BF3BB3">
        <w:rPr>
          <w:b/>
          <w:sz w:val="16"/>
        </w:rPr>
        <w:t xml:space="preserve"> </w:t>
      </w:r>
      <w:r w:rsidRPr="00BF3BB3">
        <w:rPr>
          <w:rStyle w:val="StyleUnderline"/>
        </w:rPr>
        <w:t>the</w:t>
      </w:r>
      <w:r w:rsidRPr="00BF3BB3">
        <w:rPr>
          <w:b/>
          <w:sz w:val="16"/>
        </w:rPr>
        <w:t xml:space="preserve"> </w:t>
      </w:r>
      <w:r w:rsidRPr="00BF3BB3">
        <w:rPr>
          <w:rStyle w:val="StyleUnderline"/>
        </w:rPr>
        <w:t>rivalry</w:t>
      </w:r>
      <w:r w:rsidRPr="00BF3BB3">
        <w:rPr>
          <w:b/>
          <w:sz w:val="16"/>
        </w:rPr>
        <w:t xml:space="preserve"> </w:t>
      </w:r>
      <w:r w:rsidRPr="00BF3BB3">
        <w:rPr>
          <w:rStyle w:val="StyleUnderline"/>
        </w:rPr>
        <w:t>between</w:t>
      </w:r>
      <w:r w:rsidRPr="00BF3BB3">
        <w:rPr>
          <w:b/>
          <w:sz w:val="16"/>
        </w:rPr>
        <w:t xml:space="preserve"> </w:t>
      </w:r>
      <w:r w:rsidRPr="00BF3BB3">
        <w:rPr>
          <w:rStyle w:val="StyleUnderline"/>
        </w:rPr>
        <w:t>two</w:t>
      </w:r>
      <w:r w:rsidRPr="00BF3BB3">
        <w:rPr>
          <w:b/>
          <w:sz w:val="16"/>
        </w:rPr>
        <w:t xml:space="preserve"> </w:t>
      </w:r>
      <w:r w:rsidRPr="00BF3BB3">
        <w:rPr>
          <w:rStyle w:val="StyleUnderline"/>
        </w:rPr>
        <w:t>countries</w:t>
      </w:r>
      <w:r w:rsidRPr="00BF3BB3">
        <w:rPr>
          <w:b/>
          <w:sz w:val="16"/>
        </w:rPr>
        <w:t xml:space="preserve"> </w:t>
      </w:r>
      <w:r w:rsidRPr="00BF3BB3">
        <w:rPr>
          <w:rStyle w:val="StyleUnderline"/>
        </w:rPr>
        <w:t>has</w:t>
      </w:r>
      <w:r w:rsidRPr="00BF3BB3">
        <w:rPr>
          <w:b/>
          <w:sz w:val="16"/>
        </w:rPr>
        <w:t xml:space="preserve"> </w:t>
      </w:r>
      <w:r w:rsidRPr="00BF3BB3">
        <w:rPr>
          <w:rStyle w:val="StyleUnderline"/>
        </w:rPr>
        <w:t>intensified</w:t>
      </w:r>
      <w:r w:rsidRPr="00BF3BB3">
        <w:rPr>
          <w:b/>
          <w:sz w:val="16"/>
        </w:rPr>
        <w:t xml:space="preserve"> </w:t>
      </w:r>
      <w:r w:rsidRPr="00BF3BB3">
        <w:rPr>
          <w:rStyle w:val="StyleUnderline"/>
        </w:rPr>
        <w:t>in</w:t>
      </w:r>
      <w:r w:rsidRPr="00BF3BB3">
        <w:rPr>
          <w:b/>
          <w:sz w:val="16"/>
        </w:rPr>
        <w:t xml:space="preserve"> </w:t>
      </w:r>
      <w:r w:rsidRPr="00BF3BB3">
        <w:rPr>
          <w:rStyle w:val="StyleUnderline"/>
        </w:rPr>
        <w:t>recent</w:t>
      </w:r>
      <w:r w:rsidRPr="00BF3BB3">
        <w:rPr>
          <w:b/>
          <w:sz w:val="16"/>
        </w:rPr>
        <w:t xml:space="preserve"> </w:t>
      </w:r>
      <w:r w:rsidRPr="00BF3BB3">
        <w:rPr>
          <w:rStyle w:val="StyleUnderline"/>
        </w:rPr>
        <w:t>years,</w:t>
      </w:r>
      <w:r w:rsidRPr="00BF3BB3">
        <w:rPr>
          <w:b/>
          <w:sz w:val="16"/>
        </w:rPr>
        <w:t xml:space="preserve"> </w:t>
      </w:r>
      <w:r w:rsidRPr="00BF3BB3">
        <w:rPr>
          <w:rStyle w:val="StyleUnderline"/>
        </w:rPr>
        <w:t>mutually</w:t>
      </w:r>
      <w:r w:rsidRPr="00BF3BB3">
        <w:rPr>
          <w:b/>
          <w:sz w:val="16"/>
        </w:rPr>
        <w:t xml:space="preserve"> </w:t>
      </w:r>
      <w:r w:rsidRPr="00BF3BB3">
        <w:rPr>
          <w:rStyle w:val="StyleUnderline"/>
        </w:rPr>
        <w:t>beneficial</w:t>
      </w:r>
      <w:r w:rsidRPr="00BF3BB3">
        <w:rPr>
          <w:b/>
          <w:sz w:val="16"/>
        </w:rPr>
        <w:t xml:space="preserve"> </w:t>
      </w:r>
      <w:r w:rsidRPr="00BF3BB3">
        <w:rPr>
          <w:rStyle w:val="StyleUnderline"/>
        </w:rPr>
        <w:t>climate</w:t>
      </w:r>
      <w:r w:rsidRPr="00BF3BB3">
        <w:rPr>
          <w:b/>
          <w:sz w:val="16"/>
        </w:rPr>
        <w:t xml:space="preserve"> </w:t>
      </w:r>
      <w:r w:rsidRPr="00BF3BB3">
        <w:rPr>
          <w:rStyle w:val="StyleUnderline"/>
        </w:rPr>
        <w:t>collaboration</w:t>
      </w:r>
      <w:r w:rsidRPr="00BF3BB3">
        <w:rPr>
          <w:b/>
          <w:sz w:val="16"/>
        </w:rPr>
        <w:t xml:space="preserve"> </w:t>
      </w:r>
      <w:r w:rsidRPr="00BF3BB3">
        <w:rPr>
          <w:rStyle w:val="StyleUnderline"/>
        </w:rPr>
        <w:t>can</w:t>
      </w:r>
      <w:r w:rsidRPr="00BF3BB3">
        <w:rPr>
          <w:b/>
          <w:sz w:val="16"/>
        </w:rPr>
        <w:t xml:space="preserve"> </w:t>
      </w:r>
      <w:r w:rsidRPr="00BF3BB3">
        <w:rPr>
          <w:rStyle w:val="StyleUnderline"/>
        </w:rPr>
        <w:t>be</w:t>
      </w:r>
      <w:r w:rsidRPr="00BF3BB3">
        <w:rPr>
          <w:b/>
          <w:sz w:val="16"/>
        </w:rPr>
        <w:t xml:space="preserve"> </w:t>
      </w:r>
      <w:r w:rsidRPr="00BF3BB3">
        <w:rPr>
          <w:rStyle w:val="StyleUnderline"/>
        </w:rPr>
        <w:t>an</w:t>
      </w:r>
      <w:r w:rsidRPr="00BF3BB3">
        <w:rPr>
          <w:b/>
          <w:sz w:val="16"/>
        </w:rPr>
        <w:t xml:space="preserve"> </w:t>
      </w:r>
      <w:r w:rsidRPr="00BF3BB3">
        <w:rPr>
          <w:rStyle w:val="StyleUnderline"/>
        </w:rPr>
        <w:t>important</w:t>
      </w:r>
      <w:r w:rsidRPr="00BF3BB3">
        <w:rPr>
          <w:b/>
          <w:sz w:val="16"/>
        </w:rPr>
        <w:t xml:space="preserve"> </w:t>
      </w:r>
      <w:r w:rsidRPr="00BF3BB3">
        <w:rPr>
          <w:rStyle w:val="StyleUnderline"/>
        </w:rPr>
        <w:t>step</w:t>
      </w:r>
      <w:r w:rsidRPr="00BF3BB3">
        <w:rPr>
          <w:b/>
          <w:sz w:val="16"/>
        </w:rPr>
        <w:t xml:space="preserve"> </w:t>
      </w:r>
      <w:r w:rsidRPr="00BF3BB3">
        <w:rPr>
          <w:rStyle w:val="StyleUnderline"/>
        </w:rPr>
        <w:t>stone</w:t>
      </w:r>
      <w:r w:rsidRPr="00BF3BB3">
        <w:rPr>
          <w:b/>
          <w:sz w:val="16"/>
        </w:rPr>
        <w:t xml:space="preserve"> </w:t>
      </w:r>
      <w:r w:rsidRPr="00BF3BB3">
        <w:rPr>
          <w:rStyle w:val="StyleUnderline"/>
        </w:rPr>
        <w:t>to</w:t>
      </w:r>
      <w:r w:rsidRPr="00BF3BB3">
        <w:rPr>
          <w:b/>
          <w:sz w:val="16"/>
        </w:rPr>
        <w:t xml:space="preserve"> </w:t>
      </w:r>
      <w:r w:rsidRPr="00BF3BB3">
        <w:rPr>
          <w:rStyle w:val="StyleUnderline"/>
        </w:rPr>
        <w:t>improve</w:t>
      </w:r>
      <w:r w:rsidRPr="00BF3BB3">
        <w:rPr>
          <w:b/>
          <w:sz w:val="16"/>
        </w:rPr>
        <w:t xml:space="preserve"> </w:t>
      </w:r>
      <w:r w:rsidRPr="00BF3BB3">
        <w:rPr>
          <w:rStyle w:val="StyleUnderline"/>
        </w:rPr>
        <w:t>bilateral</w:t>
      </w:r>
      <w:r w:rsidRPr="00BF3BB3">
        <w:rPr>
          <w:b/>
          <w:sz w:val="16"/>
        </w:rPr>
        <w:t xml:space="preserve"> </w:t>
      </w:r>
      <w:r w:rsidRPr="00BF3BB3">
        <w:rPr>
          <w:rStyle w:val="StyleUnderline"/>
        </w:rPr>
        <w:t>relationship.</w:t>
      </w:r>
      <w:r w:rsidRPr="00BF3BB3">
        <w:rPr>
          <w:b/>
          <w:sz w:val="16"/>
        </w:rPr>
        <w:t xml:space="preserve"> </w:t>
      </w:r>
      <w:r w:rsidRPr="00BF3BB3">
        <w:rPr>
          <w:rStyle w:val="StyleUnderline"/>
        </w:rPr>
        <w:t>By</w:t>
      </w:r>
      <w:r w:rsidRPr="00BF3BB3">
        <w:rPr>
          <w:b/>
          <w:sz w:val="16"/>
        </w:rPr>
        <w:t xml:space="preserve"> </w:t>
      </w:r>
      <w:r w:rsidRPr="00BF3BB3">
        <w:rPr>
          <w:rStyle w:val="StyleUnderline"/>
        </w:rPr>
        <w:t>working</w:t>
      </w:r>
      <w:r w:rsidRPr="00BF3BB3">
        <w:rPr>
          <w:b/>
          <w:sz w:val="16"/>
        </w:rPr>
        <w:t xml:space="preserve"> </w:t>
      </w:r>
      <w:r w:rsidRPr="00BF3BB3">
        <w:rPr>
          <w:rStyle w:val="StyleUnderline"/>
        </w:rPr>
        <w:t>together</w:t>
      </w:r>
      <w:r w:rsidRPr="00BF3BB3">
        <w:rPr>
          <w:sz w:val="16"/>
        </w:rPr>
        <w:t xml:space="preserve"> </w:t>
      </w:r>
      <w:r w:rsidRPr="00BF3BB3">
        <w:rPr>
          <w:rStyle w:val="StyleUnderline"/>
        </w:rPr>
        <w:t>to</w:t>
      </w:r>
      <w:r w:rsidRPr="00BF3BB3">
        <w:rPr>
          <w:sz w:val="16"/>
        </w:rPr>
        <w:t xml:space="preserve"> </w:t>
      </w:r>
      <w:r w:rsidRPr="00BF3BB3">
        <w:rPr>
          <w:rStyle w:val="StyleUnderline"/>
        </w:rPr>
        <w:t>reduce</w:t>
      </w:r>
      <w:r w:rsidRPr="00BF3BB3">
        <w:rPr>
          <w:sz w:val="16"/>
        </w:rPr>
        <w:t xml:space="preserve"> </w:t>
      </w:r>
      <w:r w:rsidRPr="00BF3BB3">
        <w:rPr>
          <w:rStyle w:val="StyleUnderline"/>
        </w:rPr>
        <w:t>climate</w:t>
      </w:r>
      <w:r w:rsidRPr="00BF3BB3">
        <w:rPr>
          <w:sz w:val="16"/>
        </w:rPr>
        <w:t xml:space="preserve"> </w:t>
      </w:r>
      <w:r w:rsidRPr="00BF3BB3">
        <w:rPr>
          <w:rStyle w:val="StyleUnderline"/>
        </w:rPr>
        <w:t>pollutants,</w:t>
      </w:r>
      <w:r w:rsidRPr="00BF3BB3">
        <w:rPr>
          <w:sz w:val="16"/>
        </w:rPr>
        <w:t xml:space="preserve"> </w:t>
      </w:r>
      <w:r w:rsidRPr="00BF3BB3">
        <w:rPr>
          <w:rStyle w:val="StyleUnderline"/>
        </w:rPr>
        <w:t>both</w:t>
      </w:r>
      <w:r w:rsidRPr="00BF3BB3">
        <w:rPr>
          <w:b/>
          <w:sz w:val="16"/>
        </w:rPr>
        <w:t xml:space="preserve"> </w:t>
      </w:r>
      <w:r w:rsidRPr="00BF3BB3">
        <w:rPr>
          <w:rStyle w:val="StyleUnderline"/>
        </w:rPr>
        <w:t>countries</w:t>
      </w:r>
      <w:r w:rsidRPr="00BF3BB3">
        <w:rPr>
          <w:b/>
          <w:sz w:val="16"/>
        </w:rPr>
        <w:t xml:space="preserve"> </w:t>
      </w:r>
      <w:r w:rsidRPr="00BF3BB3">
        <w:rPr>
          <w:rStyle w:val="StyleUnderline"/>
        </w:rPr>
        <w:t>not</w:t>
      </w:r>
      <w:r w:rsidRPr="00BF3BB3">
        <w:rPr>
          <w:b/>
          <w:sz w:val="16"/>
        </w:rPr>
        <w:t xml:space="preserve"> </w:t>
      </w:r>
      <w:r w:rsidRPr="00BF3BB3">
        <w:rPr>
          <w:rStyle w:val="StyleUnderline"/>
        </w:rPr>
        <w:t>only</w:t>
      </w:r>
      <w:r w:rsidRPr="00BF3BB3">
        <w:rPr>
          <w:b/>
          <w:sz w:val="16"/>
        </w:rPr>
        <w:t xml:space="preserve"> </w:t>
      </w:r>
      <w:r w:rsidRPr="00BF3BB3">
        <w:rPr>
          <w:rStyle w:val="StyleUnderline"/>
        </w:rPr>
        <w:t>contribute</w:t>
      </w:r>
      <w:r w:rsidRPr="00BF3BB3">
        <w:rPr>
          <w:b/>
          <w:sz w:val="16"/>
        </w:rPr>
        <w:t xml:space="preserve"> </w:t>
      </w:r>
      <w:r w:rsidRPr="00BF3BB3">
        <w:rPr>
          <w:rStyle w:val="StyleUnderline"/>
        </w:rPr>
        <w:t>to</w:t>
      </w:r>
      <w:r w:rsidRPr="00BF3BB3">
        <w:rPr>
          <w:b/>
          <w:sz w:val="16"/>
        </w:rPr>
        <w:t xml:space="preserve"> </w:t>
      </w:r>
      <w:r w:rsidRPr="00BF3BB3">
        <w:rPr>
          <w:rStyle w:val="StyleUnderline"/>
        </w:rPr>
        <w:t>the</w:t>
      </w:r>
      <w:r w:rsidRPr="00BF3BB3">
        <w:rPr>
          <w:b/>
          <w:sz w:val="16"/>
        </w:rPr>
        <w:t xml:space="preserve"> </w:t>
      </w:r>
      <w:r w:rsidRPr="00BF3BB3">
        <w:rPr>
          <w:rStyle w:val="StyleUnderline"/>
        </w:rPr>
        <w:t>protection</w:t>
      </w:r>
      <w:r w:rsidRPr="00BF3BB3">
        <w:rPr>
          <w:b/>
          <w:sz w:val="16"/>
        </w:rPr>
        <w:t xml:space="preserve"> </w:t>
      </w:r>
      <w:r w:rsidRPr="00BF3BB3">
        <w:rPr>
          <w:rStyle w:val="StyleUnderline"/>
        </w:rPr>
        <w:t>of</w:t>
      </w:r>
      <w:r w:rsidRPr="00BF3BB3">
        <w:rPr>
          <w:b/>
          <w:sz w:val="16"/>
        </w:rPr>
        <w:t xml:space="preserve"> </w:t>
      </w:r>
      <w:r w:rsidRPr="00BF3BB3">
        <w:rPr>
          <w:rStyle w:val="StyleUnderline"/>
        </w:rPr>
        <w:t>global</w:t>
      </w:r>
      <w:r w:rsidRPr="00BF3BB3">
        <w:rPr>
          <w:b/>
          <w:sz w:val="16"/>
        </w:rPr>
        <w:t xml:space="preserve"> </w:t>
      </w:r>
      <w:r w:rsidRPr="00BF3BB3">
        <w:rPr>
          <w:rStyle w:val="StyleUnderline"/>
        </w:rPr>
        <w:t>climate</w:t>
      </w:r>
      <w:r w:rsidRPr="00BF3BB3">
        <w:rPr>
          <w:b/>
          <w:sz w:val="16"/>
        </w:rPr>
        <w:t xml:space="preserve"> </w:t>
      </w:r>
      <w:r w:rsidRPr="00BF3BB3">
        <w:rPr>
          <w:rStyle w:val="StyleUnderline"/>
        </w:rPr>
        <w:t>but</w:t>
      </w:r>
      <w:r w:rsidRPr="00BF3BB3">
        <w:rPr>
          <w:b/>
          <w:sz w:val="16"/>
        </w:rPr>
        <w:t xml:space="preserve"> </w:t>
      </w:r>
      <w:r w:rsidRPr="00BF3BB3">
        <w:rPr>
          <w:rStyle w:val="StyleUnderline"/>
        </w:rPr>
        <w:t>also</w:t>
      </w:r>
      <w:r w:rsidRPr="00BF3BB3">
        <w:rPr>
          <w:b/>
          <w:sz w:val="16"/>
        </w:rPr>
        <w:t xml:space="preserve"> </w:t>
      </w:r>
      <w:r w:rsidRPr="00BF3BB3">
        <w:rPr>
          <w:rStyle w:val="StyleUnderline"/>
        </w:rPr>
        <w:t>send</w:t>
      </w:r>
      <w:r w:rsidRPr="00BF3BB3">
        <w:rPr>
          <w:b/>
          <w:sz w:val="16"/>
        </w:rPr>
        <w:t xml:space="preserve"> </w:t>
      </w:r>
      <w:r w:rsidRPr="00BF3BB3">
        <w:rPr>
          <w:rStyle w:val="StyleUnderline"/>
        </w:rPr>
        <w:t>a</w:t>
      </w:r>
      <w:r w:rsidRPr="00BF3BB3">
        <w:rPr>
          <w:b/>
          <w:sz w:val="16"/>
        </w:rPr>
        <w:t xml:space="preserve"> </w:t>
      </w:r>
      <w:r w:rsidRPr="00BF3BB3">
        <w:rPr>
          <w:rStyle w:val="StyleUnderline"/>
        </w:rPr>
        <w:t>positive</w:t>
      </w:r>
      <w:r w:rsidRPr="00BF3BB3">
        <w:rPr>
          <w:b/>
          <w:sz w:val="16"/>
        </w:rPr>
        <w:t xml:space="preserve"> </w:t>
      </w:r>
      <w:r w:rsidRPr="00BF3BB3">
        <w:rPr>
          <w:rStyle w:val="StyleUnderline"/>
        </w:rPr>
        <w:t>signal</w:t>
      </w:r>
      <w:r w:rsidRPr="00BF3BB3">
        <w:rPr>
          <w:b/>
          <w:sz w:val="16"/>
        </w:rPr>
        <w:t xml:space="preserve"> </w:t>
      </w:r>
      <w:r w:rsidRPr="00BF3BB3">
        <w:rPr>
          <w:rStyle w:val="StyleUnderline"/>
        </w:rPr>
        <w:t>to</w:t>
      </w:r>
      <w:r w:rsidRPr="00BF3BB3">
        <w:rPr>
          <w:b/>
          <w:sz w:val="16"/>
        </w:rPr>
        <w:t xml:space="preserve"> </w:t>
      </w:r>
      <w:r w:rsidRPr="00BF3BB3">
        <w:rPr>
          <w:rStyle w:val="StyleUnderline"/>
        </w:rPr>
        <w:t>build</w:t>
      </w:r>
      <w:r w:rsidRPr="00BF3BB3">
        <w:rPr>
          <w:b/>
          <w:sz w:val="16"/>
        </w:rPr>
        <w:t xml:space="preserve"> </w:t>
      </w:r>
      <w:r w:rsidRPr="00BF3BB3">
        <w:rPr>
          <w:rStyle w:val="StyleUnderline"/>
        </w:rPr>
        <w:t>a</w:t>
      </w:r>
      <w:r w:rsidRPr="00BF3BB3">
        <w:rPr>
          <w:b/>
          <w:sz w:val="16"/>
        </w:rPr>
        <w:t xml:space="preserve"> </w:t>
      </w:r>
      <w:r w:rsidRPr="00BF3BB3">
        <w:rPr>
          <w:rStyle w:val="StyleUnderline"/>
        </w:rPr>
        <w:t>healthy</w:t>
      </w:r>
      <w:r w:rsidRPr="00BF3BB3">
        <w:rPr>
          <w:b/>
          <w:sz w:val="16"/>
        </w:rPr>
        <w:t xml:space="preserve"> </w:t>
      </w:r>
      <w:r w:rsidRPr="00BF3BB3">
        <w:rPr>
          <w:rStyle w:val="StyleUnderline"/>
        </w:rPr>
        <w:t>U.S.-China</w:t>
      </w:r>
      <w:r w:rsidRPr="00BF3BB3">
        <w:rPr>
          <w:b/>
          <w:sz w:val="16"/>
        </w:rPr>
        <w:t xml:space="preserve"> </w:t>
      </w:r>
      <w:r w:rsidRPr="00BF3BB3">
        <w:rPr>
          <w:rStyle w:val="StyleUnderline"/>
        </w:rPr>
        <w:t>relationship.</w:t>
      </w:r>
      <w:r w:rsidRPr="00BF3BB3">
        <w:rPr>
          <w:u w:val="single"/>
        </w:rPr>
        <w:t xml:space="preserve"> </w:t>
      </w:r>
      <w:r w:rsidRPr="00BF3BB3">
        <w:rPr>
          <w:rStyle w:val="StyleUnderline"/>
        </w:rPr>
        <w:t>Climate</w:t>
      </w:r>
      <w:r w:rsidRPr="00BF3BB3">
        <w:rPr>
          <w:sz w:val="16"/>
        </w:rPr>
        <w:t xml:space="preserve"> </w:t>
      </w:r>
      <w:r w:rsidRPr="00BF3BB3">
        <w:rPr>
          <w:rStyle w:val="StyleUnderline"/>
        </w:rPr>
        <w:t>change</w:t>
      </w:r>
      <w:r w:rsidRPr="00BF3BB3">
        <w:rPr>
          <w:sz w:val="16"/>
        </w:rPr>
        <w:t xml:space="preserve"> will no doubt be on the agenda for President Xi’s U.S. visit next week, not only because it </w:t>
      </w:r>
      <w:r w:rsidRPr="00BF3BB3">
        <w:rPr>
          <w:rStyle w:val="StyleUnderline"/>
        </w:rPr>
        <w:t>has</w:t>
      </w:r>
      <w:r w:rsidRPr="00BF3BB3">
        <w:rPr>
          <w:sz w:val="16"/>
        </w:rPr>
        <w:t xml:space="preserve"> </w:t>
      </w:r>
      <w:r w:rsidRPr="00BF3BB3">
        <w:rPr>
          <w:rStyle w:val="StyleUnderline"/>
        </w:rPr>
        <w:t>become</w:t>
      </w:r>
      <w:r w:rsidRPr="00BF3BB3">
        <w:rPr>
          <w:sz w:val="16"/>
        </w:rPr>
        <w:t xml:space="preserve"> </w:t>
      </w:r>
      <w:r w:rsidRPr="00BF3BB3">
        <w:rPr>
          <w:rStyle w:val="StyleUnderline"/>
        </w:rPr>
        <w:t>one</w:t>
      </w:r>
      <w:r w:rsidRPr="00BF3BB3">
        <w:rPr>
          <w:sz w:val="16"/>
        </w:rPr>
        <w:t xml:space="preserve"> </w:t>
      </w:r>
      <w:r w:rsidRPr="00BF3BB3">
        <w:rPr>
          <w:rStyle w:val="StyleUnderline"/>
        </w:rPr>
        <w:t>of</w:t>
      </w:r>
      <w:r w:rsidRPr="00BF3BB3">
        <w:rPr>
          <w:sz w:val="16"/>
        </w:rPr>
        <w:t xml:space="preserve"> </w:t>
      </w:r>
      <w:r w:rsidRPr="00BF3BB3">
        <w:rPr>
          <w:rStyle w:val="StyleUnderline"/>
        </w:rPr>
        <w:t>the</w:t>
      </w:r>
      <w:r w:rsidRPr="00BF3BB3">
        <w:rPr>
          <w:sz w:val="16"/>
        </w:rPr>
        <w:t xml:space="preserve"> </w:t>
      </w:r>
      <w:r w:rsidRPr="00BF3BB3">
        <w:rPr>
          <w:rStyle w:val="StyleUnderline"/>
        </w:rPr>
        <w:t>most</w:t>
      </w:r>
      <w:r w:rsidRPr="00BF3BB3">
        <w:rPr>
          <w:sz w:val="16"/>
        </w:rPr>
        <w:t xml:space="preserve"> </w:t>
      </w:r>
      <w:r w:rsidRPr="00BF3BB3">
        <w:rPr>
          <w:rStyle w:val="StyleUnderline"/>
        </w:rPr>
        <w:t>constructive</w:t>
      </w:r>
      <w:r w:rsidRPr="00BF3BB3">
        <w:rPr>
          <w:sz w:val="16"/>
        </w:rPr>
        <w:t xml:space="preserve"> </w:t>
      </w:r>
      <w:r w:rsidRPr="00BF3BB3">
        <w:rPr>
          <w:rStyle w:val="StyleUnderline"/>
        </w:rPr>
        <w:t>aspects</w:t>
      </w:r>
      <w:r w:rsidRPr="00BF3BB3">
        <w:rPr>
          <w:sz w:val="16"/>
        </w:rPr>
        <w:t xml:space="preserve"> </w:t>
      </w:r>
      <w:r w:rsidRPr="00BF3BB3">
        <w:rPr>
          <w:rStyle w:val="StyleUnderline"/>
        </w:rPr>
        <w:t>of</w:t>
      </w:r>
      <w:r w:rsidRPr="00BF3BB3">
        <w:rPr>
          <w:sz w:val="16"/>
        </w:rPr>
        <w:t xml:space="preserve"> </w:t>
      </w:r>
      <w:r w:rsidRPr="00BF3BB3">
        <w:rPr>
          <w:rStyle w:val="StyleUnderline"/>
        </w:rPr>
        <w:t>the</w:t>
      </w:r>
      <w:r w:rsidRPr="00BF3BB3">
        <w:rPr>
          <w:sz w:val="16"/>
        </w:rPr>
        <w:t xml:space="preserve"> </w:t>
      </w:r>
      <w:r w:rsidRPr="00BF3BB3">
        <w:rPr>
          <w:rStyle w:val="StyleUnderline"/>
        </w:rPr>
        <w:t>U.S.-China</w:t>
      </w:r>
      <w:r w:rsidRPr="00BF3BB3">
        <w:rPr>
          <w:sz w:val="16"/>
        </w:rPr>
        <w:t xml:space="preserve"> </w:t>
      </w:r>
      <w:r w:rsidRPr="00BF3BB3">
        <w:rPr>
          <w:rStyle w:val="StyleUnderline"/>
        </w:rPr>
        <w:t>relationship,</w:t>
      </w:r>
      <w:r w:rsidRPr="00BF3BB3">
        <w:rPr>
          <w:sz w:val="16"/>
        </w:rPr>
        <w:t xml:space="preserve"> but also because the December Paris climate meeting looms large. Last November’s U.S.-China Joint Climate Announcement helped to change the tone of the international climate negotiations in Lima last December for the better. The targets announced last November already have been submitted by both countries to the UNFCCC, and it is unlikely that they will change before Paris. Heading into Paris, </w:t>
      </w:r>
      <w:r w:rsidRPr="00BF3BB3">
        <w:rPr>
          <w:rStyle w:val="StyleUnderline"/>
        </w:rPr>
        <w:t>there</w:t>
      </w:r>
      <w:r w:rsidRPr="00BF3BB3">
        <w:rPr>
          <w:b/>
          <w:sz w:val="16"/>
        </w:rPr>
        <w:t xml:space="preserve"> </w:t>
      </w:r>
      <w:r w:rsidRPr="00BF3BB3">
        <w:rPr>
          <w:rStyle w:val="StyleUnderline"/>
        </w:rPr>
        <w:t>are,</w:t>
      </w:r>
      <w:r w:rsidRPr="00BF3BB3">
        <w:rPr>
          <w:sz w:val="16"/>
        </w:rPr>
        <w:t xml:space="preserve"> </w:t>
      </w:r>
      <w:r w:rsidRPr="00BF3BB3">
        <w:rPr>
          <w:rStyle w:val="StyleUnderline"/>
          <w:sz w:val="16"/>
          <w:u w:val="none"/>
        </w:rPr>
        <w:t>however,</w:t>
      </w:r>
      <w:r w:rsidRPr="00BF3BB3">
        <w:rPr>
          <w:sz w:val="16"/>
        </w:rPr>
        <w:t xml:space="preserve"> </w:t>
      </w:r>
      <w:r w:rsidRPr="00BF3BB3">
        <w:rPr>
          <w:rStyle w:val="StyleUnderline"/>
          <w:sz w:val="16"/>
          <w:u w:val="none"/>
        </w:rPr>
        <w:t>still</w:t>
      </w:r>
      <w:r w:rsidRPr="00BF3BB3">
        <w:rPr>
          <w:sz w:val="16"/>
        </w:rPr>
        <w:t xml:space="preserve"> </w:t>
      </w:r>
      <w:r w:rsidRPr="00BF3BB3">
        <w:rPr>
          <w:rStyle w:val="StyleUnderline"/>
        </w:rPr>
        <w:t>many</w:t>
      </w:r>
      <w:r w:rsidRPr="00BF3BB3">
        <w:rPr>
          <w:b/>
          <w:sz w:val="16"/>
        </w:rPr>
        <w:t xml:space="preserve"> </w:t>
      </w:r>
      <w:r w:rsidRPr="00BF3BB3">
        <w:rPr>
          <w:rStyle w:val="StyleUnderline"/>
        </w:rPr>
        <w:t>areas</w:t>
      </w:r>
      <w:r w:rsidRPr="00BF3BB3">
        <w:rPr>
          <w:b/>
          <w:sz w:val="16"/>
        </w:rPr>
        <w:t xml:space="preserve"> </w:t>
      </w:r>
      <w:r w:rsidRPr="00BF3BB3">
        <w:rPr>
          <w:rStyle w:val="StyleUnderline"/>
        </w:rPr>
        <w:t>where</w:t>
      </w:r>
      <w:r w:rsidRPr="00BF3BB3">
        <w:rPr>
          <w:b/>
          <w:sz w:val="16"/>
        </w:rPr>
        <w:t xml:space="preserve"> </w:t>
      </w:r>
      <w:r w:rsidRPr="00BF3BB3">
        <w:rPr>
          <w:rStyle w:val="StyleUnderline"/>
        </w:rPr>
        <w:t>U.S.-China</w:t>
      </w:r>
      <w:r w:rsidRPr="00BF3BB3">
        <w:rPr>
          <w:b/>
          <w:sz w:val="16"/>
          <w:u w:val="single"/>
        </w:rPr>
        <w:t xml:space="preserve"> </w:t>
      </w:r>
      <w:r w:rsidRPr="00BF3BB3">
        <w:rPr>
          <w:rStyle w:val="StyleUnderline"/>
        </w:rPr>
        <w:t>agreement</w:t>
      </w:r>
      <w:r w:rsidRPr="00BF3BB3">
        <w:rPr>
          <w:b/>
          <w:sz w:val="16"/>
          <w:u w:val="single"/>
        </w:rPr>
        <w:t xml:space="preserve"> </w:t>
      </w:r>
      <w:r w:rsidRPr="00BF3BB3">
        <w:rPr>
          <w:rStyle w:val="StyleUnderline"/>
        </w:rPr>
        <w:t>could</w:t>
      </w:r>
      <w:r w:rsidRPr="00BF3BB3">
        <w:rPr>
          <w:b/>
          <w:sz w:val="16"/>
          <w:u w:val="single"/>
        </w:rPr>
        <w:t xml:space="preserve"> </w:t>
      </w:r>
      <w:r w:rsidRPr="00BF3BB3">
        <w:rPr>
          <w:rStyle w:val="StyleUnderline"/>
        </w:rPr>
        <w:t>have</w:t>
      </w:r>
      <w:r w:rsidRPr="00BF3BB3">
        <w:rPr>
          <w:b/>
          <w:sz w:val="16"/>
          <w:u w:val="single"/>
        </w:rPr>
        <w:t xml:space="preserve"> </w:t>
      </w:r>
      <w:r w:rsidRPr="00BF3BB3">
        <w:rPr>
          <w:rStyle w:val="StyleUnderline"/>
        </w:rPr>
        <w:t>a</w:t>
      </w:r>
      <w:r w:rsidRPr="00BF3BB3">
        <w:rPr>
          <w:b/>
          <w:sz w:val="16"/>
          <w:u w:val="single"/>
        </w:rPr>
        <w:t xml:space="preserve"> </w:t>
      </w:r>
      <w:r w:rsidRPr="00BF3BB3">
        <w:rPr>
          <w:rStyle w:val="StyleUnderline"/>
        </w:rPr>
        <w:t>significant</w:t>
      </w:r>
      <w:r w:rsidRPr="00BF3BB3">
        <w:rPr>
          <w:b/>
          <w:sz w:val="16"/>
          <w:u w:val="single"/>
        </w:rPr>
        <w:t xml:space="preserve"> </w:t>
      </w:r>
      <w:r w:rsidRPr="00BF3BB3">
        <w:rPr>
          <w:rStyle w:val="StyleUnderline"/>
        </w:rPr>
        <w:t>impact</w:t>
      </w:r>
      <w:r w:rsidRPr="00BF3BB3">
        <w:rPr>
          <w:b/>
          <w:sz w:val="16"/>
          <w:u w:val="single"/>
        </w:rPr>
        <w:t>.</w:t>
      </w:r>
    </w:p>
    <w:p w:rsidR="00851C96" w:rsidRPr="00BF3BB3" w:rsidRDefault="00851C96" w:rsidP="00851C96"/>
    <w:p w:rsidR="00851C96" w:rsidRPr="00BF3BB3" w:rsidRDefault="00851C96" w:rsidP="00851C96">
      <w:pPr>
        <w:pStyle w:val="Heading4"/>
      </w:pPr>
      <w:r w:rsidRPr="00BF3BB3">
        <w:t>US-China relations solve war --- coop key to economy and climate solutions</w:t>
      </w:r>
    </w:p>
    <w:p w:rsidR="00851C96" w:rsidRPr="00BF3BB3" w:rsidRDefault="00851C96" w:rsidP="00851C96">
      <w:r w:rsidRPr="00BF3BB3">
        <w:rPr>
          <w:rStyle w:val="Style13ptBold"/>
        </w:rPr>
        <w:t>Ash, 10/16/15</w:t>
      </w:r>
      <w:r w:rsidRPr="00BF3BB3">
        <w:t xml:space="preserve"> (Timothy </w:t>
      </w:r>
      <w:proofErr w:type="spellStart"/>
      <w:r w:rsidRPr="00BF3BB3">
        <w:t>Garton</w:t>
      </w:r>
      <w:proofErr w:type="spellEnd"/>
      <w:r w:rsidRPr="00BF3BB3">
        <w:t xml:space="preserve"> Ash, “If US relations with China turn sour, there will probably be war; America needs a strategy to handle its superpower rival that can last 20 years. Instead we get </w:t>
      </w:r>
      <w:proofErr w:type="spellStart"/>
      <w:r w:rsidRPr="00BF3BB3">
        <w:t>soundbites</w:t>
      </w:r>
      <w:proofErr w:type="spellEnd"/>
      <w:r w:rsidRPr="00BF3BB3">
        <w:t xml:space="preserve">,” </w:t>
      </w:r>
      <w:hyperlink r:id="rId82" w:history="1">
        <w:r w:rsidRPr="00BF3BB3">
          <w:rPr>
            <w:rStyle w:val="Hyperlink"/>
          </w:rPr>
          <w:t>http://www.theguardian.com/commentisfree/2015/oct/16/us-relations-china-war-america</w:t>
        </w:r>
      </w:hyperlink>
      <w:r w:rsidRPr="00BF3BB3">
        <w:t>, downloaded 4/22/16, JMP)</w:t>
      </w:r>
    </w:p>
    <w:p w:rsidR="00851C96" w:rsidRPr="00BF3BB3" w:rsidRDefault="00851C96" w:rsidP="00851C96"/>
    <w:p w:rsidR="00851C96" w:rsidRPr="00BF3BB3" w:rsidRDefault="00851C96" w:rsidP="00851C96">
      <w:pPr>
        <w:rPr>
          <w:u w:val="single"/>
        </w:rPr>
      </w:pPr>
      <w:r w:rsidRPr="00BF3BB3">
        <w:t xml:space="preserve">What is the biggest challenge facing the next president of the United States? </w:t>
      </w:r>
      <w:r w:rsidRPr="00BF3BB3">
        <w:rPr>
          <w:rStyle w:val="StyleUnderline"/>
        </w:rPr>
        <w:t xml:space="preserve">How to deal with China. The relationship between the emerging and the enduring superpower is </w:t>
      </w:r>
      <w:r w:rsidRPr="00BF3BB3">
        <w:rPr>
          <w:rStyle w:val="Emphasis"/>
        </w:rPr>
        <w:t>the greatest geopolitical question of our time</w:t>
      </w:r>
      <w:r w:rsidRPr="00BF3BB3">
        <w:rPr>
          <w:rStyle w:val="StyleUnderline"/>
        </w:rPr>
        <w:t>.</w:t>
      </w:r>
    </w:p>
    <w:p w:rsidR="00851C96" w:rsidRPr="00BF3BB3" w:rsidRDefault="00851C96" w:rsidP="00851C96">
      <w:r w:rsidRPr="00BF3BB3">
        <w:rPr>
          <w:rStyle w:val="Emphasis"/>
        </w:rPr>
        <w:lastRenderedPageBreak/>
        <w:t xml:space="preserve">If Washington and Beijing do not get it right, there will probably be war somewhere in Asia </w:t>
      </w:r>
      <w:proofErr w:type="spellStart"/>
      <w:r w:rsidRPr="00BF3BB3">
        <w:rPr>
          <w:rStyle w:val="Emphasis"/>
        </w:rPr>
        <w:t>some time</w:t>
      </w:r>
      <w:proofErr w:type="spellEnd"/>
      <w:r w:rsidRPr="00BF3BB3">
        <w:rPr>
          <w:rStyle w:val="Emphasis"/>
        </w:rPr>
        <w:t xml:space="preserve"> over the next decade.</w:t>
      </w:r>
      <w:r w:rsidRPr="00BF3BB3">
        <w:t xml:space="preserve"> Vladimir </w:t>
      </w:r>
      <w:r w:rsidRPr="00BF3BB3">
        <w:rPr>
          <w:rStyle w:val="StyleUnderline"/>
        </w:rPr>
        <w:t>Putin’s neo-imperialist Russia and the brutality of Islamic State are medium-sized regional challenges by comparison. Climate change and the world economy cannot be managed without American-Chinese cooperation.</w:t>
      </w:r>
      <w:r w:rsidRPr="00BF3BB3">
        <w:t xml:space="preserve"> All this demands a bipartisan American grand strategy for the next 20 years, but US politics seems incapable of generating anything more than a partisan </w:t>
      </w:r>
      <w:proofErr w:type="spellStart"/>
      <w:r w:rsidRPr="00BF3BB3">
        <w:t>soundbite</w:t>
      </w:r>
      <w:proofErr w:type="spellEnd"/>
      <w:r w:rsidRPr="00BF3BB3">
        <w:t xml:space="preserve"> for the next 20 minutes.</w:t>
      </w:r>
    </w:p>
    <w:p w:rsidR="00851C96" w:rsidRPr="00BF3BB3" w:rsidRDefault="00851C96" w:rsidP="00851C96"/>
    <w:p w:rsidR="00851C96" w:rsidRPr="00BF3BB3" w:rsidRDefault="00851C96" w:rsidP="00851C96"/>
    <w:p w:rsidR="00851C96" w:rsidRPr="00BF3BB3" w:rsidRDefault="00851C96" w:rsidP="00851C96"/>
    <w:p w:rsidR="00A75D27" w:rsidRDefault="00BF3BB3" w:rsidP="00BF3BB3">
      <w:pPr>
        <w:pStyle w:val="Heading2"/>
      </w:pPr>
      <w:r>
        <w:lastRenderedPageBreak/>
        <w:t>AT: CPs</w:t>
      </w:r>
    </w:p>
    <w:p w:rsidR="00BF3BB3" w:rsidRDefault="00BF3BB3" w:rsidP="00BF3BB3"/>
    <w:p w:rsidR="00BF3BB3" w:rsidRPr="00BF3BB3" w:rsidRDefault="00BF3BB3" w:rsidP="00BF3BB3">
      <w:pPr>
        <w:pStyle w:val="Heading3"/>
      </w:pPr>
      <w:r w:rsidRPr="00BF3BB3">
        <w:lastRenderedPageBreak/>
        <w:t>AT: Aerosols Geoengineering CP</w:t>
      </w:r>
    </w:p>
    <w:p w:rsidR="00BF3BB3" w:rsidRPr="00BF3BB3" w:rsidRDefault="00BF3BB3" w:rsidP="00BF3BB3"/>
    <w:p w:rsidR="00BF3BB3" w:rsidRPr="00BF3BB3" w:rsidRDefault="00BF3BB3" w:rsidP="00BF3BB3"/>
    <w:p w:rsidR="00BF3BB3" w:rsidRPr="00BF3BB3" w:rsidRDefault="00BF3BB3" w:rsidP="00BF3BB3">
      <w:pPr>
        <w:pStyle w:val="Heading4"/>
      </w:pPr>
      <w:r w:rsidRPr="00BF3BB3">
        <w:t>SRM is unfeasible and directly trades off with necessary emissions reductions</w:t>
      </w:r>
    </w:p>
    <w:p w:rsidR="00BF3BB3" w:rsidRPr="00BF3BB3" w:rsidRDefault="00BF3BB3" w:rsidP="00BF3BB3">
      <w:proofErr w:type="spellStart"/>
      <w:r w:rsidRPr="00BF3BB3">
        <w:rPr>
          <w:rStyle w:val="Style13ptBold"/>
        </w:rPr>
        <w:t>Laakso</w:t>
      </w:r>
      <w:proofErr w:type="spellEnd"/>
      <w:r w:rsidRPr="00BF3BB3">
        <w:rPr>
          <w:rStyle w:val="Style13ptBold"/>
        </w:rPr>
        <w:t>, ’16</w:t>
      </w:r>
      <w:r w:rsidRPr="00BF3BB3">
        <w:t xml:space="preserve"> </w:t>
      </w:r>
      <w:r w:rsidRPr="00BF3BB3">
        <w:rPr>
          <w:sz w:val="16"/>
        </w:rPr>
        <w:t xml:space="preserve">(Anton, M.Sc., Theoretical Physics, University of </w:t>
      </w:r>
      <w:proofErr w:type="spellStart"/>
      <w:r w:rsidRPr="00BF3BB3">
        <w:rPr>
          <w:sz w:val="16"/>
        </w:rPr>
        <w:t>Jyväskylä</w:t>
      </w:r>
      <w:proofErr w:type="spellEnd"/>
      <w:r w:rsidRPr="00BF3BB3">
        <w:rPr>
          <w:sz w:val="16"/>
        </w:rPr>
        <w:t xml:space="preserve">, 2010, Researcher, Finnish Meteorological Institute, Atmospheric Research Centre of Eastern Finland, “MODELLING RADIATIVE AND CLIMATE EFFECTS OF AEROSOLS: FROM ANTHROPOGENIC EMISSIONS TO GEOENGINEERING,” April, doctoral dissertation, https://helda.helsinki.fi/handle/10138/161360, </w:t>
      </w:r>
      <w:proofErr w:type="spellStart"/>
      <w:r w:rsidRPr="00BF3BB3">
        <w:rPr>
          <w:sz w:val="16"/>
        </w:rPr>
        <w:t>bgm</w:t>
      </w:r>
      <w:proofErr w:type="spellEnd"/>
      <w:r w:rsidRPr="00BF3BB3">
        <w:rPr>
          <w:sz w:val="16"/>
        </w:rPr>
        <w:t>)</w:t>
      </w:r>
    </w:p>
    <w:p w:rsidR="00BF3BB3" w:rsidRPr="00BF3BB3" w:rsidRDefault="00BF3BB3" w:rsidP="00BF3BB3">
      <w:pPr>
        <w:rPr>
          <w:sz w:val="16"/>
        </w:rPr>
      </w:pPr>
      <w:r w:rsidRPr="00BF3BB3">
        <w:rPr>
          <w:sz w:val="16"/>
        </w:rPr>
        <w:t>*note: SRM = “solar radiation management”</w:t>
      </w:r>
    </w:p>
    <w:p w:rsidR="00BF3BB3" w:rsidRPr="00BF3BB3" w:rsidRDefault="00BF3BB3" w:rsidP="00BF3BB3"/>
    <w:p w:rsidR="00BF3BB3" w:rsidRPr="00BF3BB3" w:rsidRDefault="00BF3BB3" w:rsidP="00BF3BB3">
      <w:pPr>
        <w:rPr>
          <w:sz w:val="16"/>
        </w:rPr>
      </w:pPr>
      <w:r w:rsidRPr="00BF3BB3">
        <w:rPr>
          <w:rStyle w:val="StyleUnderline"/>
        </w:rPr>
        <w:t>Overall compensating for changed climate due to GHG with SRM would be very difficult. Even if globally SRM would bring the world closer to current conditions, the regional impacts on the climate might be even worse than without SRM and the optimal magnitude of geoengineering would be dependent on the region</w:t>
      </w:r>
      <w:r w:rsidRPr="00BF3BB3">
        <w:rPr>
          <w:sz w:val="16"/>
        </w:rPr>
        <w:t xml:space="preserve"> (Irvine et al., 2010; </w:t>
      </w:r>
      <w:proofErr w:type="spellStart"/>
      <w:r w:rsidRPr="00BF3BB3">
        <w:rPr>
          <w:sz w:val="16"/>
        </w:rPr>
        <w:t>Ricke</w:t>
      </w:r>
      <w:proofErr w:type="spellEnd"/>
      <w:r w:rsidRPr="00BF3BB3">
        <w:rPr>
          <w:sz w:val="16"/>
        </w:rPr>
        <w:t xml:space="preserve"> et al., 2010; </w:t>
      </w:r>
      <w:proofErr w:type="spellStart"/>
      <w:r w:rsidRPr="00BF3BB3">
        <w:rPr>
          <w:sz w:val="16"/>
        </w:rPr>
        <w:t>Kravitz</w:t>
      </w:r>
      <w:proofErr w:type="spellEnd"/>
      <w:r w:rsidRPr="00BF3BB3">
        <w:rPr>
          <w:sz w:val="16"/>
        </w:rPr>
        <w:t xml:space="preserve"> et al., 2014). </w:t>
      </w:r>
      <w:r w:rsidRPr="00BF3BB3">
        <w:rPr>
          <w:rStyle w:val="StyleUnderline"/>
        </w:rPr>
        <w:t xml:space="preserve">This would give rise to other problems which are not related to the climate science, for example who would decide when and where climate engineering should be deployed. It would be very challenging to find a geoengineering strategy that would be beneficial for all nations, but there might be coalitions of nations who could be happy to desire certain climate outcomes and powerful enough to deploy solar geoengineering </w:t>
      </w:r>
      <w:r w:rsidRPr="00BF3BB3">
        <w:rPr>
          <w:sz w:val="16"/>
        </w:rPr>
        <w:t>(</w:t>
      </w:r>
      <w:proofErr w:type="spellStart"/>
      <w:r w:rsidRPr="00BF3BB3">
        <w:rPr>
          <w:sz w:val="16"/>
        </w:rPr>
        <w:t>Ricke</w:t>
      </w:r>
      <w:proofErr w:type="spellEnd"/>
      <w:r w:rsidRPr="00BF3BB3">
        <w:rPr>
          <w:sz w:val="16"/>
        </w:rPr>
        <w:t xml:space="preserve"> et al., 2013). One concern related to geoengineering is the concept of </w:t>
      </w:r>
      <w:r w:rsidRPr="00BF3BB3">
        <w:rPr>
          <w:rStyle w:val="StyleUnderline"/>
        </w:rPr>
        <w:t>geoengineering</w:t>
      </w:r>
      <w:r w:rsidRPr="00BF3BB3">
        <w:rPr>
          <w:sz w:val="16"/>
        </w:rPr>
        <w:t xml:space="preserve"> itself, which </w:t>
      </w:r>
      <w:r w:rsidRPr="00BF3BB3">
        <w:rPr>
          <w:rStyle w:val="StyleUnderline"/>
        </w:rPr>
        <w:t>has been called a moral hazard. The willingness of people and governments to reduce emissions might be lost if there were thought to be alternative ways to cool the climate</w:t>
      </w:r>
      <w:r w:rsidRPr="00BF3BB3">
        <w:rPr>
          <w:sz w:val="16"/>
        </w:rPr>
        <w:t xml:space="preserve"> (Lin, 2013). However, </w:t>
      </w:r>
      <w:r w:rsidRPr="00BF3BB3">
        <w:rPr>
          <w:rStyle w:val="StyleUnderline"/>
        </w:rPr>
        <w:t>as has been shown in this work and in several other studies, the SRM cannot compensate for the effects from increased GHG emissions and thus it cannot be viewed as an alternative to emission reduction</w:t>
      </w:r>
      <w:r w:rsidRPr="00BF3BB3">
        <w:rPr>
          <w:sz w:val="16"/>
        </w:rPr>
        <w:t xml:space="preserve"> (</w:t>
      </w:r>
      <w:proofErr w:type="spellStart"/>
      <w:r w:rsidRPr="00BF3BB3">
        <w:rPr>
          <w:sz w:val="16"/>
        </w:rPr>
        <w:t>Kravitz</w:t>
      </w:r>
      <w:proofErr w:type="spellEnd"/>
      <w:r w:rsidRPr="00BF3BB3">
        <w:rPr>
          <w:sz w:val="16"/>
        </w:rPr>
        <w:t xml:space="preserve"> et al., 2013b; </w:t>
      </w:r>
      <w:proofErr w:type="spellStart"/>
      <w:r w:rsidRPr="00BF3BB3">
        <w:rPr>
          <w:sz w:val="16"/>
        </w:rPr>
        <w:t>Niemeier</w:t>
      </w:r>
      <w:proofErr w:type="spellEnd"/>
      <w:r w:rsidRPr="00BF3BB3">
        <w:rPr>
          <w:sz w:val="16"/>
        </w:rPr>
        <w:t xml:space="preserve"> and </w:t>
      </w:r>
      <w:proofErr w:type="spellStart"/>
      <w:r w:rsidRPr="00BF3BB3">
        <w:rPr>
          <w:sz w:val="16"/>
        </w:rPr>
        <w:t>Timmreck</w:t>
      </w:r>
      <w:proofErr w:type="spellEnd"/>
      <w:r w:rsidRPr="00BF3BB3">
        <w:rPr>
          <w:sz w:val="16"/>
        </w:rPr>
        <w:t>, 2015)</w:t>
      </w:r>
    </w:p>
    <w:p w:rsidR="00BF3BB3" w:rsidRPr="00BF3BB3" w:rsidRDefault="00BF3BB3" w:rsidP="00BF3BB3"/>
    <w:p w:rsidR="00BF3BB3" w:rsidRPr="00BF3BB3" w:rsidRDefault="00BF3BB3" w:rsidP="00BF3BB3"/>
    <w:p w:rsidR="00BF3BB3" w:rsidRPr="00BF3BB3" w:rsidRDefault="00BF3BB3" w:rsidP="00BF3BB3"/>
    <w:p w:rsidR="00BF3BB3" w:rsidRPr="00BF3BB3" w:rsidRDefault="00BF3BB3" w:rsidP="00BF3BB3"/>
    <w:p w:rsidR="00BF3BB3" w:rsidRPr="00BF3BB3" w:rsidRDefault="00BF3BB3" w:rsidP="00BF3BB3">
      <w:pPr>
        <w:pStyle w:val="Heading3"/>
      </w:pPr>
      <w:bookmarkStart w:id="0" w:name="_GoBack"/>
      <w:bookmarkEnd w:id="0"/>
      <w:r w:rsidRPr="00BF3BB3">
        <w:lastRenderedPageBreak/>
        <w:t>AT: Aerosols Geoengineering CP (AT: We Can Stop Later)</w:t>
      </w:r>
    </w:p>
    <w:p w:rsidR="00BF3BB3" w:rsidRPr="00BF3BB3" w:rsidRDefault="00BF3BB3" w:rsidP="00BF3BB3"/>
    <w:p w:rsidR="00BF3BB3" w:rsidRPr="00BF3BB3" w:rsidRDefault="00BF3BB3" w:rsidP="00BF3BB3"/>
    <w:p w:rsidR="00BF3BB3" w:rsidRPr="00BF3BB3" w:rsidRDefault="00BF3BB3" w:rsidP="00BF3BB3">
      <w:pPr>
        <w:pStyle w:val="Heading4"/>
      </w:pPr>
      <w:r w:rsidRPr="00BF3BB3">
        <w:t>CP makes fast warming inevitable</w:t>
      </w:r>
    </w:p>
    <w:p w:rsidR="00BF3BB3" w:rsidRPr="00BF3BB3" w:rsidRDefault="00BF3BB3" w:rsidP="00BF3BB3">
      <w:proofErr w:type="spellStart"/>
      <w:r w:rsidRPr="00BF3BB3">
        <w:rPr>
          <w:rStyle w:val="Style13ptBold"/>
        </w:rPr>
        <w:t>Laakso</w:t>
      </w:r>
      <w:proofErr w:type="spellEnd"/>
      <w:r w:rsidRPr="00BF3BB3">
        <w:rPr>
          <w:rStyle w:val="Style13ptBold"/>
        </w:rPr>
        <w:t>, ’16</w:t>
      </w:r>
      <w:r w:rsidRPr="00BF3BB3">
        <w:t xml:space="preserve"> </w:t>
      </w:r>
      <w:r w:rsidRPr="00BF3BB3">
        <w:rPr>
          <w:sz w:val="16"/>
        </w:rPr>
        <w:t xml:space="preserve">(Anton, M.Sc., Theoretical Physics, University of </w:t>
      </w:r>
      <w:proofErr w:type="spellStart"/>
      <w:r w:rsidRPr="00BF3BB3">
        <w:rPr>
          <w:sz w:val="16"/>
        </w:rPr>
        <w:t>Jyväskylä</w:t>
      </w:r>
      <w:proofErr w:type="spellEnd"/>
      <w:r w:rsidRPr="00BF3BB3">
        <w:rPr>
          <w:sz w:val="16"/>
        </w:rPr>
        <w:t xml:space="preserve">, 2010, Researcher, Finnish Meteorological Institute, Atmospheric Research Centre of Eastern Finland, “MODELLING RADIATIVE AND CLIMATE EFFECTS OF AEROSOLS: FROM ANTHROPOGENIC EMISSIONS TO GEOENGINEERING,” April, doctoral dissertation, https://helda.helsinki.fi/handle/10138/161360, </w:t>
      </w:r>
      <w:proofErr w:type="spellStart"/>
      <w:r w:rsidRPr="00BF3BB3">
        <w:rPr>
          <w:sz w:val="16"/>
        </w:rPr>
        <w:t>bgm</w:t>
      </w:r>
      <w:proofErr w:type="spellEnd"/>
      <w:r w:rsidRPr="00BF3BB3">
        <w:rPr>
          <w:sz w:val="16"/>
        </w:rPr>
        <w:t>)</w:t>
      </w:r>
    </w:p>
    <w:p w:rsidR="00BF3BB3" w:rsidRPr="00BF3BB3" w:rsidRDefault="00BF3BB3" w:rsidP="00BF3BB3"/>
    <w:p w:rsidR="00BF3BB3" w:rsidRPr="00BF3BB3" w:rsidRDefault="00BF3BB3" w:rsidP="00BF3BB3">
      <w:pPr>
        <w:rPr>
          <w:sz w:val="16"/>
        </w:rPr>
      </w:pPr>
      <w:r w:rsidRPr="00BF3BB3">
        <w:rPr>
          <w:rStyle w:val="StyleUnderline"/>
        </w:rPr>
        <w:t>Stratospheric aerosols injection would lead to a signifi</w:t>
      </w:r>
      <w:r w:rsidRPr="00BF3BB3">
        <w:rPr>
          <w:rStyle w:val="StyleUnderline"/>
        </w:rPr>
        <w:softHyphen/>
        <w:t>cant cooling within a few months</w:t>
      </w:r>
      <w:r w:rsidRPr="00BF3BB3">
        <w:rPr>
          <w:sz w:val="16"/>
        </w:rPr>
        <w:t xml:space="preserve"> (depending on the injected aerosols or precursor gases) </w:t>
      </w:r>
      <w:r w:rsidRPr="00BF3BB3">
        <w:rPr>
          <w:rStyle w:val="StyleUnderline"/>
        </w:rPr>
        <w:t xml:space="preserve">after implementation. However the lifetime of </w:t>
      </w:r>
      <w:proofErr w:type="spellStart"/>
      <w:r w:rsidRPr="00BF3BB3">
        <w:rPr>
          <w:rStyle w:val="StyleUnderline"/>
        </w:rPr>
        <w:t>sulphur</w:t>
      </w:r>
      <w:proofErr w:type="spellEnd"/>
      <w:r w:rsidRPr="00BF3BB3">
        <w:rPr>
          <w:rStyle w:val="StyleUnderline"/>
        </w:rPr>
        <w:t xml:space="preserve"> in the stratosphere is roughly one year. Thus if injections were abruptly suspended, the </w:t>
      </w:r>
      <w:proofErr w:type="spellStart"/>
      <w:r w:rsidRPr="00BF3BB3">
        <w:rPr>
          <w:rStyle w:val="StyleUnderline"/>
        </w:rPr>
        <w:t>sulphate</w:t>
      </w:r>
      <w:proofErr w:type="spellEnd"/>
      <w:r w:rsidRPr="00BF3BB3">
        <w:rPr>
          <w:rStyle w:val="StyleUnderline"/>
        </w:rPr>
        <w:t xml:space="preserve"> particles would be removed from the atmosphere after a relatively short time. This type of fast disappearance of the cooling effect after the suspension of the method was seen regardless of the SRM method used </w:t>
      </w:r>
      <w:r w:rsidRPr="00BF3BB3">
        <w:rPr>
          <w:sz w:val="16"/>
        </w:rPr>
        <w:t xml:space="preserve">(excluding levitating particles which would stay several years in the atmosphere). </w:t>
      </w:r>
      <w:r w:rsidRPr="00BF3BB3">
        <w:rPr>
          <w:rStyle w:val="StyleUnderline"/>
        </w:rPr>
        <w:t>If the CO2 concentration in the atmosphere is not decreased by reducing emissions</w:t>
      </w:r>
      <w:r w:rsidRPr="00BF3BB3">
        <w:rPr>
          <w:sz w:val="16"/>
        </w:rPr>
        <w:t xml:space="preserve"> or CDR methods, </w:t>
      </w:r>
      <w:r w:rsidRPr="00BF3BB3">
        <w:rPr>
          <w:rStyle w:val="StyleUnderline"/>
        </w:rPr>
        <w:t xml:space="preserve">and if warming is compensated by SRM, the temperature would increase very rapidly in the years following suspension and </w:t>
      </w:r>
      <w:r w:rsidRPr="00BF3BB3">
        <w:rPr>
          <w:sz w:val="16"/>
        </w:rPr>
        <w:t xml:space="preserve">within a few decades, </w:t>
      </w:r>
      <w:r w:rsidRPr="00BF3BB3">
        <w:rPr>
          <w:rStyle w:val="StyleUnderline"/>
        </w:rPr>
        <w:t>the level would be back to where it would have been without SRM</w:t>
      </w:r>
      <w:r w:rsidRPr="00BF3BB3">
        <w:rPr>
          <w:sz w:val="16"/>
        </w:rPr>
        <w:t xml:space="preserve"> (Jones et al., 2013; </w:t>
      </w:r>
      <w:proofErr w:type="spellStart"/>
      <w:r w:rsidRPr="00BF3BB3">
        <w:rPr>
          <w:sz w:val="16"/>
        </w:rPr>
        <w:t>Alterskjr</w:t>
      </w:r>
      <w:proofErr w:type="spellEnd"/>
      <w:r w:rsidRPr="00BF3BB3">
        <w:rPr>
          <w:sz w:val="16"/>
        </w:rPr>
        <w:t xml:space="preserve"> et al., 2013b; </w:t>
      </w:r>
      <w:proofErr w:type="spellStart"/>
      <w:r w:rsidRPr="00BF3BB3">
        <w:rPr>
          <w:sz w:val="16"/>
        </w:rPr>
        <w:t>Aswathy</w:t>
      </w:r>
      <w:proofErr w:type="spellEnd"/>
      <w:r w:rsidRPr="00BF3BB3">
        <w:rPr>
          <w:sz w:val="16"/>
        </w:rPr>
        <w:t xml:space="preserve"> et al., 2015). </w:t>
      </w:r>
      <w:r w:rsidRPr="00BF3BB3">
        <w:rPr>
          <w:rStyle w:val="StyleUnderline"/>
        </w:rPr>
        <w:t>However, the warming rate would be clearly faster than if it were attributable to the increased GHG concentration and without the SRM. In addition, the suspension of solar radiation management would also be followed by increases in global-mean precipitation rate and a decrease in the sea-ice cover. It would be much more difficult for humans, animals and ecosystem to adapt to this kind of rapid global change, especially the regional changes, in the climate conditions than to a lower rate warming because of increased GHG concentration</w:t>
      </w:r>
      <w:r w:rsidRPr="00BF3BB3">
        <w:rPr>
          <w:sz w:val="16"/>
        </w:rPr>
        <w:t xml:space="preserve"> (Davis and Shaw, 2001; Jones et al., 2013).</w:t>
      </w:r>
    </w:p>
    <w:p w:rsidR="00BF3BB3" w:rsidRPr="00BF3BB3" w:rsidRDefault="00BF3BB3" w:rsidP="00BF3BB3"/>
    <w:p w:rsidR="002D3740" w:rsidRPr="00BF3BB3" w:rsidRDefault="002D3740" w:rsidP="002D3740">
      <w:pPr>
        <w:pStyle w:val="Heading2"/>
      </w:pPr>
      <w:r w:rsidRPr="00BF3BB3">
        <w:lastRenderedPageBreak/>
        <w:t>AT: Ks</w:t>
      </w:r>
    </w:p>
    <w:p w:rsidR="002D3740" w:rsidRPr="00BF3BB3" w:rsidRDefault="002D3740" w:rsidP="002D3740"/>
    <w:p w:rsidR="002D3740" w:rsidRPr="00BF3BB3" w:rsidRDefault="002D3740" w:rsidP="002D3740">
      <w:pPr>
        <w:pStyle w:val="Heading3"/>
      </w:pPr>
      <w:r w:rsidRPr="00BF3BB3">
        <w:lastRenderedPageBreak/>
        <w:t>AT: Cap/</w:t>
      </w:r>
      <w:proofErr w:type="spellStart"/>
      <w:r w:rsidRPr="00BF3BB3">
        <w:t>Neolib</w:t>
      </w:r>
      <w:proofErr w:type="spellEnd"/>
      <w:r w:rsidRPr="00BF3BB3">
        <w:t xml:space="preserve"> – Perm/Case Outweighs</w:t>
      </w:r>
    </w:p>
    <w:p w:rsidR="002D3740" w:rsidRPr="00BF3BB3" w:rsidRDefault="002D3740" w:rsidP="002D3740"/>
    <w:p w:rsidR="002D3740" w:rsidRPr="00BF3BB3" w:rsidRDefault="002D3740" w:rsidP="002D3740">
      <w:pPr>
        <w:pStyle w:val="Heading4"/>
      </w:pPr>
      <w:r w:rsidRPr="00BF3BB3">
        <w:t>We can’t wait for the revolution – need to stop climate change now</w:t>
      </w:r>
    </w:p>
    <w:p w:rsidR="002D3740" w:rsidRPr="00BF3BB3" w:rsidRDefault="002D3740" w:rsidP="002D3740">
      <w:pPr>
        <w:rPr>
          <w:sz w:val="16"/>
        </w:rPr>
      </w:pPr>
      <w:r w:rsidRPr="00BF3BB3">
        <w:rPr>
          <w:rStyle w:val="Style13ptBold"/>
        </w:rPr>
        <w:t>Angus, ’16</w:t>
      </w:r>
      <w:r w:rsidRPr="00BF3BB3">
        <w:rPr>
          <w:sz w:val="16"/>
        </w:rPr>
        <w:t xml:space="preserve"> (Ian,  founder and director of Socialist History Project, former editor of Socialist Voice, editor of Climate and Capitalism, and founding member and Coordinating Committee Member of </w:t>
      </w:r>
      <w:proofErr w:type="spellStart"/>
      <w:r w:rsidRPr="00BF3BB3">
        <w:rPr>
          <w:sz w:val="16"/>
        </w:rPr>
        <w:t>Ecosocialist</w:t>
      </w:r>
      <w:proofErr w:type="spellEnd"/>
      <w:r w:rsidRPr="00BF3BB3">
        <w:rPr>
          <w:sz w:val="16"/>
        </w:rPr>
        <w:t xml:space="preserve"> International Network, “Explaining the </w:t>
      </w:r>
      <w:proofErr w:type="spellStart"/>
      <w:r w:rsidRPr="00BF3BB3">
        <w:rPr>
          <w:sz w:val="16"/>
        </w:rPr>
        <w:t>Anthropocene</w:t>
      </w:r>
      <w:proofErr w:type="spellEnd"/>
      <w:r w:rsidRPr="00BF3BB3">
        <w:rPr>
          <w:sz w:val="16"/>
        </w:rPr>
        <w:t>:</w:t>
      </w:r>
    </w:p>
    <w:p w:rsidR="002D3740" w:rsidRPr="00BF3BB3" w:rsidRDefault="002D3740" w:rsidP="002D3740">
      <w:pPr>
        <w:rPr>
          <w:sz w:val="16"/>
        </w:rPr>
      </w:pPr>
      <w:r w:rsidRPr="00BF3BB3">
        <w:rPr>
          <w:sz w:val="16"/>
        </w:rPr>
        <w:t xml:space="preserve">An interview with Ian Angus,” 5/18, http://climateandcapitalism.com/2016/05/18/explaining-anthropocene-interview-with-ian-angus/, </w:t>
      </w:r>
      <w:proofErr w:type="spellStart"/>
      <w:r w:rsidRPr="00BF3BB3">
        <w:rPr>
          <w:sz w:val="16"/>
        </w:rPr>
        <w:t>bgm</w:t>
      </w:r>
      <w:proofErr w:type="spellEnd"/>
      <w:r w:rsidRPr="00BF3BB3">
        <w:rPr>
          <w:sz w:val="16"/>
        </w:rPr>
        <w:t>)</w:t>
      </w:r>
    </w:p>
    <w:p w:rsidR="002D3740" w:rsidRPr="00BF3BB3" w:rsidRDefault="002D3740" w:rsidP="002D3740"/>
    <w:p w:rsidR="002D3740" w:rsidRPr="00BF3BB3" w:rsidRDefault="002D3740" w:rsidP="002D3740">
      <w:pPr>
        <w:rPr>
          <w:rStyle w:val="StyleUnderline"/>
        </w:rPr>
      </w:pPr>
      <w:r w:rsidRPr="00BF3BB3">
        <w:rPr>
          <w:sz w:val="16"/>
        </w:rPr>
        <w:t xml:space="preserve">In Facing the </w:t>
      </w:r>
      <w:proofErr w:type="spellStart"/>
      <w:r w:rsidRPr="00BF3BB3">
        <w:rPr>
          <w:sz w:val="16"/>
        </w:rPr>
        <w:t>Anthropocene</w:t>
      </w:r>
      <w:proofErr w:type="spellEnd"/>
      <w:r w:rsidRPr="00BF3BB3">
        <w:rPr>
          <w:sz w:val="16"/>
        </w:rPr>
        <w:t xml:space="preserve"> you argue that fossil fuels are vital to capitalist development, so much so that you call it a “fossil economy”. Does this mean that there is no possibility of change while capitalism exists? </w:t>
      </w:r>
      <w:r w:rsidRPr="00BF3BB3">
        <w:rPr>
          <w:rStyle w:val="StyleUnderline"/>
        </w:rPr>
        <w:t>Do we have to “wait for the revolution” to stop environmental catastrophe?</w:t>
      </w:r>
      <w:r w:rsidRPr="00BF3BB3">
        <w:rPr>
          <w:sz w:val="16"/>
        </w:rPr>
        <w:t xml:space="preserve"> If you are asking, “Is a permanent and humane solution to the planetary emergency possible within a capitalist framework?” then the answer is almost certainly no. As I argue in my book, fossil fuels are not an overlay that can be peeled away from capitalism, leaving the system intact. They are embedded in every aspect of the system, in every industry, and there is no prospect of that changing short of an unprecedented global economic collapse. </w:t>
      </w:r>
      <w:r w:rsidRPr="00BF3BB3">
        <w:rPr>
          <w:rStyle w:val="StyleUnderline"/>
        </w:rPr>
        <w:t>We know that if fossil fuels continue to be burned the result will be environmentally catastrophic. A small minority of the world’s population might survive and even prosper, but most will experience a radical deterioration in their conditions of life.</w:t>
      </w:r>
      <w:r w:rsidRPr="00BF3BB3">
        <w:rPr>
          <w:sz w:val="16"/>
        </w:rPr>
        <w:t xml:space="preserve"> And that’s the best outcome. </w:t>
      </w:r>
      <w:r w:rsidRPr="00BF3BB3">
        <w:rPr>
          <w:rStyle w:val="StyleUnderline"/>
        </w:rPr>
        <w:t>Unless we can replace the present system with one that does not need to “grow or die”</w:t>
      </w:r>
      <w:r w:rsidRPr="00BF3BB3">
        <w:rPr>
          <w:sz w:val="16"/>
        </w:rPr>
        <w:t xml:space="preserve"> — with what I would call </w:t>
      </w:r>
      <w:proofErr w:type="spellStart"/>
      <w:r w:rsidRPr="00BF3BB3">
        <w:rPr>
          <w:sz w:val="16"/>
        </w:rPr>
        <w:t>ecosocialism</w:t>
      </w:r>
      <w:proofErr w:type="spellEnd"/>
      <w:r w:rsidRPr="00BF3BB3">
        <w:rPr>
          <w:sz w:val="16"/>
        </w:rPr>
        <w:t xml:space="preserve"> </w:t>
      </w:r>
      <w:r w:rsidRPr="00BF3BB3">
        <w:rPr>
          <w:rStyle w:val="StyleUnderline"/>
        </w:rPr>
        <w:t>— the long-term prospects for humanity are not good. But that does not mean that nothing can be done short of “the revolution”. Capital is not all-powerful — as centuries of experience prove, it can be forced to accept reforms, even substantial ones, if it is faced by a strong enough counterforce. We may not yet be strong enough to stop and reverse capitalism’s destructive course, but we can unite the broadest possible range of people to make the political and economic costs of inaction on the environmental crisis unacceptable to the powers that be. In doing so we can win time for Earth and for humanity. I’ll go further: if we don’t fight for immediate gains, if we can’t build movements that can stop pipelines</w:t>
      </w:r>
      <w:r w:rsidRPr="00BF3BB3">
        <w:rPr>
          <w:sz w:val="16"/>
        </w:rPr>
        <w:t xml:space="preserve"> or fracking, </w:t>
      </w:r>
      <w:r w:rsidRPr="00BF3BB3">
        <w:rPr>
          <w:rStyle w:val="StyleUnderline"/>
        </w:rPr>
        <w:t>or that can win limits on greenhouse gas emissions, what would make us think that we can succeed in the vastly more difficult task of ending capitalism? It is only by engaging in such campaigns that we can build a broader movement for comprehensive social change.</w:t>
      </w:r>
    </w:p>
    <w:p w:rsidR="002D3740" w:rsidRPr="00BF3BB3" w:rsidRDefault="002D3740" w:rsidP="002D3740"/>
    <w:p w:rsidR="002D3740" w:rsidRPr="00BF3BB3" w:rsidRDefault="002D3740" w:rsidP="002D3740"/>
    <w:p w:rsidR="002D3740" w:rsidRPr="00BF3BB3" w:rsidRDefault="002D3740" w:rsidP="002D3740">
      <w:pPr>
        <w:pStyle w:val="Heading4"/>
        <w:rPr>
          <w:rStyle w:val="StyleUnderline"/>
          <w:b/>
          <w:bCs/>
          <w:u w:val="none"/>
        </w:rPr>
      </w:pPr>
      <w:r w:rsidRPr="00BF3BB3">
        <w:rPr>
          <w:rFonts w:eastAsia="Times New Roman"/>
        </w:rPr>
        <w:t xml:space="preserve">Try or die for the </w:t>
      </w:r>
      <w:proofErr w:type="spellStart"/>
      <w:r w:rsidRPr="00BF3BB3">
        <w:rPr>
          <w:rFonts w:eastAsia="Times New Roman"/>
        </w:rPr>
        <w:t>aff</w:t>
      </w:r>
      <w:proofErr w:type="spellEnd"/>
      <w:r w:rsidRPr="00BF3BB3">
        <w:rPr>
          <w:rFonts w:eastAsia="Times New Roman"/>
        </w:rPr>
        <w:t xml:space="preserve"> and the perm – extinction inevitable if we wait until after the alt to solve warming</w:t>
      </w:r>
    </w:p>
    <w:p w:rsidR="002D3740" w:rsidRPr="00BF3BB3" w:rsidRDefault="002D3740" w:rsidP="002D3740">
      <w:proofErr w:type="spellStart"/>
      <w:r w:rsidRPr="00BF3BB3">
        <w:rPr>
          <w:rStyle w:val="Style13ptBold"/>
        </w:rPr>
        <w:t>Parenti</w:t>
      </w:r>
      <w:proofErr w:type="spellEnd"/>
      <w:r w:rsidRPr="00BF3BB3">
        <w:rPr>
          <w:rStyle w:val="Style13ptBold"/>
        </w:rPr>
        <w:t>, ’14</w:t>
      </w:r>
      <w:r w:rsidRPr="00BF3BB3">
        <w:t xml:space="preserve"> </w:t>
      </w:r>
      <w:r w:rsidRPr="00BF3BB3">
        <w:rPr>
          <w:sz w:val="16"/>
        </w:rPr>
        <w:t xml:space="preserve">(Christian, professor at the SIT Graduate Institute and Director of the Climate Change, Food, Water, and Energy Program, “Climate Change: What Role </w:t>
      </w:r>
      <w:proofErr w:type="gramStart"/>
      <w:r w:rsidRPr="00BF3BB3">
        <w:rPr>
          <w:sz w:val="16"/>
        </w:rPr>
        <w:t>For</w:t>
      </w:r>
      <w:proofErr w:type="gramEnd"/>
      <w:r w:rsidRPr="00BF3BB3">
        <w:rPr>
          <w:sz w:val="16"/>
        </w:rPr>
        <w:t xml:space="preserve"> Reform?” </w:t>
      </w:r>
      <w:proofErr w:type="spellStart"/>
      <w:r w:rsidRPr="00BF3BB3">
        <w:rPr>
          <w:sz w:val="16"/>
        </w:rPr>
        <w:t>Montly</w:t>
      </w:r>
      <w:proofErr w:type="spellEnd"/>
      <w:r w:rsidRPr="00BF3BB3">
        <w:rPr>
          <w:sz w:val="16"/>
        </w:rPr>
        <w:t xml:space="preserve"> Review, Volume 65, Issue 11 (April), http://monthlyreview.org/2014/04/01/climate-change-role-reform, </w:t>
      </w:r>
      <w:proofErr w:type="spellStart"/>
      <w:r w:rsidRPr="00BF3BB3">
        <w:rPr>
          <w:sz w:val="16"/>
        </w:rPr>
        <w:t>bgm</w:t>
      </w:r>
      <w:proofErr w:type="spellEnd"/>
      <w:r w:rsidRPr="00BF3BB3">
        <w:rPr>
          <w:sz w:val="16"/>
        </w:rPr>
        <w:t>)</w:t>
      </w:r>
    </w:p>
    <w:p w:rsidR="002D3740" w:rsidRPr="00BF3BB3" w:rsidRDefault="002D3740" w:rsidP="002D3740"/>
    <w:p w:rsidR="002D3740" w:rsidRPr="00BF3BB3" w:rsidRDefault="002D3740" w:rsidP="002D3740">
      <w:pPr>
        <w:rPr>
          <w:b/>
          <w:bCs/>
          <w:u w:val="single"/>
        </w:rPr>
      </w:pPr>
      <w:r w:rsidRPr="00BF3BB3">
        <w:t xml:space="preserve">As </w:t>
      </w:r>
      <w:r w:rsidRPr="00BF3BB3">
        <w:rPr>
          <w:rStyle w:val="StyleUnderline"/>
        </w:rPr>
        <w:t>Marxists</w:t>
      </w:r>
      <w:r w:rsidRPr="00BF3BB3">
        <w:t xml:space="preserve">, the editors of MR </w:t>
      </w:r>
      <w:r w:rsidRPr="00BF3BB3">
        <w:rPr>
          <w:rStyle w:val="StyleUnderline"/>
        </w:rPr>
        <w:t xml:space="preserve">should be as radical as reality itself, even when that offends intellectual sensibilities and requires a new flexibility. Anyone literate in climate science must admit that the short-term struggle to mitigate carbon emissions is an essential precondition for achieving any other larger, longer-term goal. The science on this is clear: there is no time left to wait, carbon emissions must come down as soon as possible and as fast as possible. By some estimates half of all anthropogenic carbon emissions have happened since 1980, and the rate of emissions continues to increase. Civilization is precariously close to dangerous climatic tipping points. The compressed time frame of climate change forces me to think about emissions reductions in a pragmatic, short-term, and reformist fashion. In other words, first things first. </w:t>
      </w:r>
      <w:r w:rsidRPr="00BF3BB3">
        <w:t xml:space="preserve">In the Dissent piece I laid out </w:t>
      </w:r>
      <w:r w:rsidRPr="00BF3BB3">
        <w:rPr>
          <w:rStyle w:val="StyleUnderline"/>
        </w:rPr>
        <w:t>a number of things that the U.S. capitalist state could do immediately</w:t>
      </w:r>
      <w:r w:rsidRPr="00BF3BB3">
        <w:rPr>
          <w:sz w:val="16"/>
        </w:rPr>
        <w:t xml:space="preserve">—without passing new laws or begging approval for new funding from the GOP </w:t>
      </w:r>
      <w:proofErr w:type="spellStart"/>
      <w:r w:rsidRPr="00BF3BB3">
        <w:rPr>
          <w:sz w:val="16"/>
        </w:rPr>
        <w:t>denialists</w:t>
      </w:r>
      <w:proofErr w:type="spellEnd"/>
      <w:r w:rsidRPr="00BF3BB3">
        <w:rPr>
          <w:sz w:val="16"/>
        </w:rPr>
        <w:t xml:space="preserve">—that would have a significant impact on emissions. Those included using government purchasing (government is more than a third of the U.S. economy) to buy clean energy, electric vehicles, and retrofit buildings for energy conservation—all of which would achieve massive economies of scale, lowering clean energy prices, and thus aiding a transition in the private sector. I also suggested demanding that the Environmental Protection Agency (EPA) impose a de facto carbon tax (raising costs of fossil fuels) using the post-Mass v </w:t>
      </w:r>
      <w:r w:rsidRPr="00BF3BB3">
        <w:rPr>
          <w:sz w:val="16"/>
        </w:rPr>
        <w:lastRenderedPageBreak/>
        <w:t xml:space="preserve">EPA expansion of the Clean Air Act. </w:t>
      </w:r>
      <w:r w:rsidRPr="00BF3BB3">
        <w:rPr>
          <w:rStyle w:val="StyleUnderline"/>
        </w:rPr>
        <w:t>These measures could be realistic and effective in the short term. They are not my preferred version of social change, nor do they solve all problems.</w:t>
      </w:r>
      <w:r w:rsidRPr="00BF3BB3">
        <w:t xml:space="preserve"> And achieving even these modest emissions reducing reforms will require robust grassroots pressure. </w:t>
      </w:r>
      <w:r w:rsidRPr="00BF3BB3">
        <w:rPr>
          <w:rStyle w:val="StyleUnderline"/>
        </w:rPr>
        <w:t>If capitalism can transition off fossil fuels over the next several decades, that will merely buy time to continue struggling on all other fronts; most importantly, on all other fronts of the environmental crisis. The left needs to have credible proposals for dealing with the short-term aspects of the climate crisis as well as having a systematic critique and vision of long-term change. Both should be advocated simultaneously, not pitted against each other. We are compelled by circumstances to operate with multiple timeframes and at multiple scales. Reforms and reformism is an important part of that.</w:t>
      </w:r>
    </w:p>
    <w:p w:rsidR="002D3740" w:rsidRPr="00BF3BB3" w:rsidRDefault="002D3740" w:rsidP="002D3740"/>
    <w:p w:rsidR="002D3740" w:rsidRPr="00BF3BB3" w:rsidRDefault="002D3740" w:rsidP="002D3740">
      <w:pPr>
        <w:pStyle w:val="Heading3"/>
      </w:pPr>
      <w:r w:rsidRPr="00BF3BB3">
        <w:lastRenderedPageBreak/>
        <w:t>AT: Cap/</w:t>
      </w:r>
      <w:proofErr w:type="spellStart"/>
      <w:r w:rsidRPr="00BF3BB3">
        <w:t>Neolib</w:t>
      </w:r>
      <w:proofErr w:type="spellEnd"/>
      <w:r w:rsidRPr="00BF3BB3">
        <w:t xml:space="preserve"> – Doesn’t Turn the Case</w:t>
      </w:r>
    </w:p>
    <w:p w:rsidR="002D3740" w:rsidRPr="00BF3BB3" w:rsidRDefault="002D3740" w:rsidP="002D3740"/>
    <w:p w:rsidR="002D3740" w:rsidRPr="00BF3BB3" w:rsidRDefault="002D3740" w:rsidP="002D3740">
      <w:pPr>
        <w:pStyle w:val="Heading4"/>
      </w:pPr>
      <w:r w:rsidRPr="00BF3BB3">
        <w:t>Market capitalism compatible with combatting warming – fosters innovation</w:t>
      </w:r>
    </w:p>
    <w:p w:rsidR="002D3740" w:rsidRPr="00BF3BB3" w:rsidRDefault="002D3740" w:rsidP="002D3740">
      <w:pPr>
        <w:rPr>
          <w:rStyle w:val="Style13ptBold"/>
          <w:rFonts w:asciiTheme="minorHAnsi" w:hAnsiTheme="minorHAnsi"/>
          <w:b w:val="0"/>
          <w:sz w:val="20"/>
          <w:szCs w:val="20"/>
        </w:rPr>
      </w:pPr>
      <w:proofErr w:type="spellStart"/>
      <w:r w:rsidRPr="00BF3BB3">
        <w:rPr>
          <w:rStyle w:val="Style13ptBold"/>
        </w:rPr>
        <w:t>Charkravorti</w:t>
      </w:r>
      <w:proofErr w:type="spellEnd"/>
      <w:r w:rsidRPr="00BF3BB3">
        <w:rPr>
          <w:rStyle w:val="Style13ptBold"/>
        </w:rPr>
        <w:t xml:space="preserve"> ’15 </w:t>
      </w:r>
      <w:r w:rsidRPr="00BF3BB3">
        <w:rPr>
          <w:rStyle w:val="Style13ptBold"/>
          <w:b w:val="0"/>
          <w:sz w:val="20"/>
          <w:szCs w:val="20"/>
        </w:rPr>
        <w:t>(</w:t>
      </w:r>
      <w:proofErr w:type="spellStart"/>
      <w:r w:rsidRPr="00BF3BB3">
        <w:rPr>
          <w:rStyle w:val="Style13ptBold"/>
          <w:b w:val="0"/>
          <w:sz w:val="20"/>
          <w:szCs w:val="20"/>
        </w:rPr>
        <w:t>Bhaskar</w:t>
      </w:r>
      <w:proofErr w:type="spellEnd"/>
      <w:r w:rsidRPr="00BF3BB3">
        <w:rPr>
          <w:rStyle w:val="Style13ptBold"/>
          <w:b w:val="0"/>
          <w:sz w:val="20"/>
          <w:szCs w:val="20"/>
        </w:rPr>
        <w:t xml:space="preserve"> </w:t>
      </w:r>
      <w:proofErr w:type="spellStart"/>
      <w:r w:rsidRPr="00BF3BB3">
        <w:rPr>
          <w:rStyle w:val="Style13ptBold"/>
          <w:rFonts w:asciiTheme="minorHAnsi" w:hAnsiTheme="minorHAnsi"/>
          <w:b w:val="0"/>
          <w:sz w:val="20"/>
          <w:szCs w:val="20"/>
        </w:rPr>
        <w:t>Chakravorti</w:t>
      </w:r>
      <w:proofErr w:type="spellEnd"/>
      <w:r w:rsidRPr="00BF3BB3">
        <w:rPr>
          <w:rStyle w:val="Style13ptBold"/>
          <w:rFonts w:asciiTheme="minorHAnsi" w:hAnsiTheme="minorHAnsi"/>
          <w:b w:val="0"/>
          <w:sz w:val="20"/>
          <w:szCs w:val="20"/>
        </w:rPr>
        <w:t xml:space="preserve">, </w:t>
      </w:r>
      <w:r w:rsidRPr="00BF3BB3">
        <w:rPr>
          <w:rFonts w:asciiTheme="minorHAnsi" w:hAnsiTheme="minorHAnsi"/>
          <w:color w:val="2A2A2A"/>
          <w:sz w:val="20"/>
          <w:szCs w:val="20"/>
        </w:rPr>
        <w:t>is senior associate dean of International Business &amp; Finance at Tufts University’s the Fletcher School. He’s also the founding director of the Institute for Business in the Global Context and author of The Slow Pace of Fast Change</w:t>
      </w:r>
      <w:proofErr w:type="gramStart"/>
      <w:r w:rsidRPr="00BF3BB3">
        <w:rPr>
          <w:rFonts w:asciiTheme="minorHAnsi" w:hAnsiTheme="minorHAnsi"/>
          <w:color w:val="2A2A2A"/>
          <w:sz w:val="20"/>
          <w:szCs w:val="20"/>
        </w:rPr>
        <w:t>,https</w:t>
      </w:r>
      <w:proofErr w:type="gramEnd"/>
      <w:r w:rsidRPr="00BF3BB3">
        <w:rPr>
          <w:rFonts w:asciiTheme="minorHAnsi" w:hAnsiTheme="minorHAnsi"/>
          <w:color w:val="2A2A2A"/>
          <w:sz w:val="20"/>
          <w:szCs w:val="20"/>
        </w:rPr>
        <w:t>://www.washingtonpost.com/news/innovations/wp/2015/12/04/why-im-optimistic-on-climate-change-despite-the-impossible-goals-of-the-paris-talks/)</w:t>
      </w:r>
    </w:p>
    <w:p w:rsidR="002D3740" w:rsidRPr="00BF3BB3" w:rsidRDefault="002D3740" w:rsidP="002D3740">
      <w:r w:rsidRPr="00BF3BB3">
        <w:rPr>
          <w:sz w:val="16"/>
        </w:rPr>
        <w:t xml:space="preserve">Only a few days into the UN climate summit, and it is already time to sing the Paris blues. The path to Paris was, unfortunately, paved with pessimism and imperfect accords: Rio, Kyoto, </w:t>
      </w:r>
      <w:proofErr w:type="gramStart"/>
      <w:r w:rsidRPr="00BF3BB3">
        <w:rPr>
          <w:sz w:val="16"/>
        </w:rPr>
        <w:t>Copenhagen</w:t>
      </w:r>
      <w:proofErr w:type="gramEnd"/>
      <w:r w:rsidRPr="00BF3BB3">
        <w:rPr>
          <w:sz w:val="16"/>
        </w:rPr>
        <w:t xml:space="preserve">. In the meantime, carbon dioxide in the air has increased, raising the world’s average temperature by one degree Celsius relative to pre-industrial times. Looking ahead, the forecast calls for overcast skies. A Paris climate deal is already framed by an impossible goal: a maximum of 2 degrees Celsius, the collective target for warming set by the 2009 Copenhagen Accord. The concern is that increases beyond this could amplify the many negative effects of climate change: a decline of crop yields, famines, extreme weather events with greater frequency, the break-up of the major ice sheets in Greenland and in Antarctica and locking-in rises in sea levels by at least 20 feet. Even if countries keep to their commitments anticipated in Paris, warming will exceed the 2 degree Celsius cap during this century; to make matters worse, the commitments are voluntary and are, thus, vulnerable to political and economic realities back home. </w:t>
      </w:r>
      <w:r w:rsidRPr="00BF3BB3">
        <w:rPr>
          <w:rStyle w:val="StyleUnderline"/>
        </w:rPr>
        <w:t>With</w:t>
      </w:r>
      <w:r w:rsidRPr="00BF3BB3">
        <w:rPr>
          <w:sz w:val="16"/>
        </w:rPr>
        <w:t xml:space="preserve"> </w:t>
      </w:r>
      <w:r w:rsidRPr="00BF3BB3">
        <w:rPr>
          <w:rStyle w:val="StyleUnderline"/>
        </w:rPr>
        <w:t>this</w:t>
      </w:r>
      <w:r w:rsidRPr="00BF3BB3">
        <w:rPr>
          <w:sz w:val="16"/>
        </w:rPr>
        <w:t xml:space="preserve"> </w:t>
      </w:r>
      <w:r w:rsidRPr="00BF3BB3">
        <w:rPr>
          <w:rStyle w:val="StyleUnderline"/>
        </w:rPr>
        <w:t>much</w:t>
      </w:r>
      <w:r w:rsidRPr="00BF3BB3">
        <w:rPr>
          <w:sz w:val="16"/>
        </w:rPr>
        <w:t xml:space="preserve"> </w:t>
      </w:r>
      <w:r w:rsidRPr="00BF3BB3">
        <w:rPr>
          <w:rStyle w:val="StyleUnderline"/>
        </w:rPr>
        <w:t>pessimism</w:t>
      </w:r>
      <w:r w:rsidRPr="00BF3BB3">
        <w:rPr>
          <w:sz w:val="16"/>
        </w:rPr>
        <w:t xml:space="preserve"> </w:t>
      </w:r>
      <w:r w:rsidRPr="00BF3BB3">
        <w:rPr>
          <w:rStyle w:val="StyleUnderline"/>
        </w:rPr>
        <w:t>in</w:t>
      </w:r>
      <w:r w:rsidRPr="00BF3BB3">
        <w:rPr>
          <w:sz w:val="16"/>
        </w:rPr>
        <w:t xml:space="preserve"> </w:t>
      </w:r>
      <w:r w:rsidRPr="00BF3BB3">
        <w:rPr>
          <w:rStyle w:val="StyleUnderline"/>
        </w:rPr>
        <w:t>Paris,</w:t>
      </w:r>
      <w:r w:rsidRPr="00BF3BB3">
        <w:rPr>
          <w:sz w:val="16"/>
        </w:rPr>
        <w:t xml:space="preserve"> </w:t>
      </w:r>
      <w:r w:rsidRPr="00BF3BB3">
        <w:rPr>
          <w:rStyle w:val="StyleUnderline"/>
        </w:rPr>
        <w:t>should</w:t>
      </w:r>
      <w:r w:rsidRPr="00BF3BB3">
        <w:rPr>
          <w:sz w:val="16"/>
        </w:rPr>
        <w:t xml:space="preserve"> </w:t>
      </w:r>
      <w:r w:rsidRPr="00BF3BB3">
        <w:rPr>
          <w:rStyle w:val="StyleUnderline"/>
        </w:rPr>
        <w:t>we</w:t>
      </w:r>
      <w:r w:rsidRPr="00BF3BB3">
        <w:rPr>
          <w:sz w:val="16"/>
        </w:rPr>
        <w:t xml:space="preserve"> </w:t>
      </w:r>
      <w:r w:rsidRPr="00BF3BB3">
        <w:rPr>
          <w:rStyle w:val="StyleUnderline"/>
        </w:rPr>
        <w:t>just</w:t>
      </w:r>
      <w:r w:rsidRPr="00BF3BB3">
        <w:rPr>
          <w:sz w:val="16"/>
        </w:rPr>
        <w:t xml:space="preserve"> </w:t>
      </w:r>
      <w:r w:rsidRPr="00BF3BB3">
        <w:rPr>
          <w:rStyle w:val="StyleUnderline"/>
        </w:rPr>
        <w:t>give</w:t>
      </w:r>
      <w:r w:rsidRPr="00BF3BB3">
        <w:rPr>
          <w:sz w:val="16"/>
        </w:rPr>
        <w:t xml:space="preserve"> </w:t>
      </w:r>
      <w:r w:rsidRPr="00BF3BB3">
        <w:rPr>
          <w:rStyle w:val="StyleUnderline"/>
        </w:rPr>
        <w:t>up</w:t>
      </w:r>
      <w:r w:rsidRPr="00BF3BB3">
        <w:rPr>
          <w:sz w:val="16"/>
        </w:rPr>
        <w:t xml:space="preserve"> </w:t>
      </w:r>
      <w:r w:rsidRPr="00BF3BB3">
        <w:rPr>
          <w:rStyle w:val="StyleUnderline"/>
        </w:rPr>
        <w:t>already?</w:t>
      </w:r>
      <w:r w:rsidRPr="00BF3BB3">
        <w:rPr>
          <w:sz w:val="16"/>
        </w:rPr>
        <w:t xml:space="preserve"> </w:t>
      </w:r>
      <w:r w:rsidRPr="00BF3BB3">
        <w:rPr>
          <w:rStyle w:val="StyleUnderline"/>
        </w:rPr>
        <w:t>On</w:t>
      </w:r>
      <w:r w:rsidRPr="00BF3BB3">
        <w:rPr>
          <w:sz w:val="16"/>
        </w:rPr>
        <w:t xml:space="preserve"> </w:t>
      </w:r>
      <w:r w:rsidRPr="00BF3BB3">
        <w:rPr>
          <w:rStyle w:val="StyleUnderline"/>
        </w:rPr>
        <w:t>the</w:t>
      </w:r>
      <w:r w:rsidRPr="00BF3BB3">
        <w:rPr>
          <w:sz w:val="16"/>
        </w:rPr>
        <w:t xml:space="preserve"> </w:t>
      </w:r>
      <w:r w:rsidRPr="00BF3BB3">
        <w:rPr>
          <w:rStyle w:val="StyleUnderline"/>
        </w:rPr>
        <w:t>contrary,</w:t>
      </w:r>
      <w:r w:rsidRPr="00BF3BB3">
        <w:rPr>
          <w:sz w:val="16"/>
        </w:rPr>
        <w:t xml:space="preserve"> </w:t>
      </w:r>
      <w:r w:rsidRPr="00BF3BB3">
        <w:rPr>
          <w:rStyle w:val="StyleUnderline"/>
        </w:rPr>
        <w:t>the</w:t>
      </w:r>
      <w:r w:rsidRPr="00BF3BB3">
        <w:rPr>
          <w:sz w:val="16"/>
        </w:rPr>
        <w:t xml:space="preserve"> </w:t>
      </w:r>
      <w:r w:rsidRPr="00BF3BB3">
        <w:rPr>
          <w:rStyle w:val="StyleUnderline"/>
        </w:rPr>
        <w:t>impossibility</w:t>
      </w:r>
      <w:r w:rsidRPr="00BF3BB3">
        <w:rPr>
          <w:sz w:val="16"/>
        </w:rPr>
        <w:t xml:space="preserve"> </w:t>
      </w:r>
      <w:r w:rsidRPr="00BF3BB3">
        <w:rPr>
          <w:rStyle w:val="StyleUnderline"/>
        </w:rPr>
        <w:t>of</w:t>
      </w:r>
      <w:r w:rsidRPr="00BF3BB3">
        <w:rPr>
          <w:sz w:val="16"/>
        </w:rPr>
        <w:t xml:space="preserve"> </w:t>
      </w:r>
      <w:r w:rsidRPr="00BF3BB3">
        <w:rPr>
          <w:rStyle w:val="StyleUnderline"/>
        </w:rPr>
        <w:t>the</w:t>
      </w:r>
      <w:r w:rsidRPr="00BF3BB3">
        <w:rPr>
          <w:sz w:val="16"/>
        </w:rPr>
        <w:t xml:space="preserve"> </w:t>
      </w:r>
      <w:r w:rsidRPr="00BF3BB3">
        <w:rPr>
          <w:rStyle w:val="StyleUnderline"/>
        </w:rPr>
        <w:t>mission</w:t>
      </w:r>
      <w:r w:rsidRPr="00BF3BB3">
        <w:rPr>
          <w:sz w:val="16"/>
        </w:rPr>
        <w:t xml:space="preserve"> </w:t>
      </w:r>
      <w:r w:rsidRPr="00BF3BB3">
        <w:rPr>
          <w:rStyle w:val="StyleUnderline"/>
        </w:rPr>
        <w:t>should</w:t>
      </w:r>
      <w:r w:rsidRPr="00BF3BB3">
        <w:rPr>
          <w:sz w:val="16"/>
        </w:rPr>
        <w:t xml:space="preserve"> </w:t>
      </w:r>
      <w:r w:rsidRPr="00BF3BB3">
        <w:rPr>
          <w:rStyle w:val="StyleUnderline"/>
        </w:rPr>
        <w:t>be</w:t>
      </w:r>
      <w:r w:rsidRPr="00BF3BB3">
        <w:rPr>
          <w:sz w:val="16"/>
        </w:rPr>
        <w:t xml:space="preserve"> </w:t>
      </w:r>
      <w:r w:rsidRPr="00BF3BB3">
        <w:rPr>
          <w:rStyle w:val="StyleUnderline"/>
        </w:rPr>
        <w:t>the</w:t>
      </w:r>
      <w:r w:rsidRPr="00BF3BB3">
        <w:rPr>
          <w:sz w:val="16"/>
        </w:rPr>
        <w:t xml:space="preserve"> </w:t>
      </w:r>
      <w:r w:rsidRPr="00BF3BB3">
        <w:rPr>
          <w:rStyle w:val="StyleUnderline"/>
        </w:rPr>
        <w:t>springboard</w:t>
      </w:r>
      <w:r w:rsidRPr="00BF3BB3">
        <w:rPr>
          <w:sz w:val="16"/>
        </w:rPr>
        <w:t xml:space="preserve"> </w:t>
      </w:r>
      <w:r w:rsidRPr="00BF3BB3">
        <w:rPr>
          <w:rStyle w:val="StyleUnderline"/>
        </w:rPr>
        <w:t>for</w:t>
      </w:r>
      <w:r w:rsidRPr="00BF3BB3">
        <w:rPr>
          <w:sz w:val="16"/>
        </w:rPr>
        <w:t xml:space="preserve"> </w:t>
      </w:r>
      <w:r w:rsidRPr="00BF3BB3">
        <w:rPr>
          <w:rStyle w:val="StyleUnderline"/>
        </w:rPr>
        <w:t>the</w:t>
      </w:r>
      <w:r w:rsidRPr="00BF3BB3">
        <w:rPr>
          <w:sz w:val="16"/>
        </w:rPr>
        <w:t xml:space="preserve"> </w:t>
      </w:r>
      <w:r w:rsidRPr="00BF3BB3">
        <w:rPr>
          <w:rStyle w:val="StyleUnderline"/>
        </w:rPr>
        <w:t>innovator.</w:t>
      </w:r>
      <w:r w:rsidRPr="00BF3BB3">
        <w:rPr>
          <w:sz w:val="16"/>
        </w:rPr>
        <w:t xml:space="preserve"> </w:t>
      </w:r>
      <w:r w:rsidRPr="00BF3BB3">
        <w:rPr>
          <w:rStyle w:val="StyleUnderline"/>
          <w:sz w:val="16"/>
          <w:u w:val="none"/>
        </w:rPr>
        <w:t>When</w:t>
      </w:r>
      <w:r w:rsidRPr="00BF3BB3">
        <w:rPr>
          <w:sz w:val="16"/>
        </w:rPr>
        <w:t xml:space="preserve"> </w:t>
      </w:r>
      <w:r w:rsidRPr="00BF3BB3">
        <w:rPr>
          <w:rStyle w:val="StyleUnderline"/>
          <w:sz w:val="16"/>
          <w:u w:val="none"/>
        </w:rPr>
        <w:t>high</w:t>
      </w:r>
      <w:r w:rsidRPr="00BF3BB3">
        <w:rPr>
          <w:sz w:val="16"/>
        </w:rPr>
        <w:t xml:space="preserve"> </w:t>
      </w:r>
      <w:r w:rsidRPr="00BF3BB3">
        <w:rPr>
          <w:rStyle w:val="StyleUnderline"/>
          <w:sz w:val="16"/>
          <w:u w:val="none"/>
        </w:rPr>
        <w:t>level,</w:t>
      </w:r>
      <w:r w:rsidRPr="00BF3BB3">
        <w:rPr>
          <w:sz w:val="16"/>
        </w:rPr>
        <w:t xml:space="preserve"> </w:t>
      </w:r>
      <w:r w:rsidRPr="00BF3BB3">
        <w:rPr>
          <w:rStyle w:val="StyleUnderline"/>
          <w:sz w:val="16"/>
          <w:u w:val="none"/>
        </w:rPr>
        <w:t>non-binding</w:t>
      </w:r>
      <w:r w:rsidRPr="00BF3BB3">
        <w:rPr>
          <w:sz w:val="16"/>
        </w:rPr>
        <w:t xml:space="preserve"> </w:t>
      </w:r>
      <w:r w:rsidRPr="00BF3BB3">
        <w:rPr>
          <w:rStyle w:val="StyleUnderline"/>
          <w:sz w:val="16"/>
          <w:u w:val="none"/>
        </w:rPr>
        <w:t>deals</w:t>
      </w:r>
      <w:r w:rsidRPr="00BF3BB3">
        <w:rPr>
          <w:sz w:val="16"/>
        </w:rPr>
        <w:t xml:space="preserve"> </w:t>
      </w:r>
      <w:r w:rsidRPr="00BF3BB3">
        <w:rPr>
          <w:rStyle w:val="StyleUnderline"/>
          <w:sz w:val="16"/>
          <w:u w:val="none"/>
        </w:rPr>
        <w:t>made</w:t>
      </w:r>
      <w:r w:rsidRPr="00BF3BB3">
        <w:rPr>
          <w:sz w:val="16"/>
        </w:rPr>
        <w:t xml:space="preserve"> </w:t>
      </w:r>
      <w:r w:rsidRPr="00BF3BB3">
        <w:rPr>
          <w:rStyle w:val="StyleUnderline"/>
          <w:sz w:val="16"/>
          <w:u w:val="none"/>
        </w:rPr>
        <w:t>by</w:t>
      </w:r>
      <w:r w:rsidRPr="00BF3BB3">
        <w:rPr>
          <w:sz w:val="16"/>
        </w:rPr>
        <w:t xml:space="preserve"> </w:t>
      </w:r>
      <w:r w:rsidRPr="00BF3BB3">
        <w:rPr>
          <w:rStyle w:val="StyleUnderline"/>
          <w:sz w:val="16"/>
          <w:u w:val="none"/>
        </w:rPr>
        <w:t>governments</w:t>
      </w:r>
      <w:r w:rsidRPr="00BF3BB3">
        <w:rPr>
          <w:sz w:val="16"/>
        </w:rPr>
        <w:t xml:space="preserve"> </w:t>
      </w:r>
      <w:r w:rsidRPr="00BF3BB3">
        <w:rPr>
          <w:rStyle w:val="StyleUnderline"/>
          <w:sz w:val="16"/>
          <w:u w:val="none"/>
        </w:rPr>
        <w:t>are</w:t>
      </w:r>
      <w:r w:rsidRPr="00BF3BB3">
        <w:rPr>
          <w:sz w:val="16"/>
        </w:rPr>
        <w:t xml:space="preserve"> </w:t>
      </w:r>
      <w:r w:rsidRPr="00BF3BB3">
        <w:rPr>
          <w:rStyle w:val="StyleUnderline"/>
          <w:sz w:val="16"/>
          <w:u w:val="none"/>
        </w:rPr>
        <w:t>failing</w:t>
      </w:r>
      <w:r w:rsidRPr="00BF3BB3">
        <w:rPr>
          <w:rStyle w:val="StyleUnderline"/>
        </w:rPr>
        <w:t>,</w:t>
      </w:r>
      <w:r w:rsidRPr="00BF3BB3">
        <w:rPr>
          <w:sz w:val="16"/>
        </w:rPr>
        <w:t xml:space="preserve"> </w:t>
      </w:r>
      <w:r w:rsidRPr="00BF3BB3">
        <w:rPr>
          <w:rStyle w:val="StyleUnderline"/>
          <w:sz w:val="16"/>
          <w:u w:val="none"/>
        </w:rPr>
        <w:t>it</w:t>
      </w:r>
      <w:r w:rsidRPr="00BF3BB3">
        <w:rPr>
          <w:sz w:val="16"/>
        </w:rPr>
        <w:t xml:space="preserve"> </w:t>
      </w:r>
      <w:r w:rsidRPr="00BF3BB3">
        <w:rPr>
          <w:rStyle w:val="StyleUnderline"/>
          <w:sz w:val="16"/>
          <w:u w:val="none"/>
        </w:rPr>
        <w:t>is</w:t>
      </w:r>
      <w:r w:rsidRPr="00BF3BB3">
        <w:rPr>
          <w:sz w:val="16"/>
        </w:rPr>
        <w:t xml:space="preserve"> </w:t>
      </w:r>
      <w:r w:rsidRPr="00BF3BB3">
        <w:rPr>
          <w:rStyle w:val="StyleUnderline"/>
          <w:sz w:val="16"/>
          <w:u w:val="none"/>
        </w:rPr>
        <w:t>the</w:t>
      </w:r>
      <w:r w:rsidRPr="00BF3BB3">
        <w:rPr>
          <w:sz w:val="16"/>
        </w:rPr>
        <w:t xml:space="preserve"> </w:t>
      </w:r>
      <w:r w:rsidRPr="00BF3BB3">
        <w:rPr>
          <w:rStyle w:val="StyleUnderline"/>
          <w:sz w:val="16"/>
          <w:u w:val="none"/>
        </w:rPr>
        <w:t>perfect</w:t>
      </w:r>
      <w:r w:rsidRPr="00BF3BB3">
        <w:rPr>
          <w:sz w:val="16"/>
        </w:rPr>
        <w:t xml:space="preserve"> </w:t>
      </w:r>
      <w:r w:rsidRPr="00BF3BB3">
        <w:rPr>
          <w:rStyle w:val="StyleUnderline"/>
          <w:sz w:val="16"/>
          <w:u w:val="none"/>
        </w:rPr>
        <w:t>moment</w:t>
      </w:r>
      <w:r w:rsidRPr="00BF3BB3">
        <w:rPr>
          <w:sz w:val="16"/>
        </w:rPr>
        <w:t xml:space="preserve"> </w:t>
      </w:r>
      <w:r w:rsidRPr="00BF3BB3">
        <w:rPr>
          <w:rStyle w:val="StyleUnderline"/>
          <w:sz w:val="16"/>
          <w:u w:val="none"/>
        </w:rPr>
        <w:t>to</w:t>
      </w:r>
      <w:r w:rsidRPr="00BF3BB3">
        <w:rPr>
          <w:sz w:val="16"/>
        </w:rPr>
        <w:t xml:space="preserve"> </w:t>
      </w:r>
      <w:r w:rsidRPr="00BF3BB3">
        <w:rPr>
          <w:rStyle w:val="StyleUnderline"/>
          <w:sz w:val="16"/>
          <w:u w:val="none"/>
        </w:rPr>
        <w:t>turn</w:t>
      </w:r>
      <w:r w:rsidRPr="00BF3BB3">
        <w:rPr>
          <w:sz w:val="16"/>
        </w:rPr>
        <w:t xml:space="preserve"> </w:t>
      </w:r>
      <w:r w:rsidRPr="00BF3BB3">
        <w:rPr>
          <w:rStyle w:val="StyleUnderline"/>
          <w:sz w:val="16"/>
          <w:u w:val="none"/>
        </w:rPr>
        <w:t>to</w:t>
      </w:r>
      <w:r w:rsidRPr="00BF3BB3">
        <w:rPr>
          <w:sz w:val="16"/>
        </w:rPr>
        <w:t xml:space="preserve"> </w:t>
      </w:r>
      <w:r w:rsidRPr="00BF3BB3">
        <w:rPr>
          <w:rStyle w:val="StyleUnderline"/>
          <w:sz w:val="16"/>
          <w:u w:val="none"/>
        </w:rPr>
        <w:t>enlightened</w:t>
      </w:r>
      <w:r w:rsidRPr="00BF3BB3">
        <w:rPr>
          <w:sz w:val="16"/>
        </w:rPr>
        <w:t xml:space="preserve"> </w:t>
      </w:r>
      <w:r w:rsidRPr="00BF3BB3">
        <w:rPr>
          <w:rStyle w:val="StyleUnderline"/>
          <w:sz w:val="16"/>
          <w:u w:val="none"/>
        </w:rPr>
        <w:t>self-interest</w:t>
      </w:r>
      <w:r w:rsidRPr="00BF3BB3">
        <w:rPr>
          <w:sz w:val="16"/>
        </w:rPr>
        <w:t xml:space="preserve"> </w:t>
      </w:r>
      <w:r w:rsidRPr="00BF3BB3">
        <w:rPr>
          <w:rStyle w:val="StyleUnderline"/>
          <w:sz w:val="16"/>
          <w:u w:val="none"/>
        </w:rPr>
        <w:t>aggregated</w:t>
      </w:r>
      <w:r w:rsidRPr="00BF3BB3">
        <w:rPr>
          <w:sz w:val="16"/>
        </w:rPr>
        <w:t xml:space="preserve"> </w:t>
      </w:r>
      <w:r w:rsidRPr="00BF3BB3">
        <w:rPr>
          <w:rStyle w:val="StyleUnderline"/>
          <w:sz w:val="16"/>
          <w:u w:val="none"/>
        </w:rPr>
        <w:t>from</w:t>
      </w:r>
      <w:r w:rsidRPr="00BF3BB3">
        <w:rPr>
          <w:sz w:val="16"/>
        </w:rPr>
        <w:t xml:space="preserve"> </w:t>
      </w:r>
      <w:r w:rsidRPr="00BF3BB3">
        <w:rPr>
          <w:rStyle w:val="StyleUnderline"/>
          <w:sz w:val="16"/>
          <w:u w:val="none"/>
        </w:rPr>
        <w:t>the</w:t>
      </w:r>
      <w:r w:rsidRPr="00BF3BB3">
        <w:rPr>
          <w:sz w:val="16"/>
        </w:rPr>
        <w:t xml:space="preserve"> </w:t>
      </w:r>
      <w:r w:rsidRPr="00BF3BB3">
        <w:rPr>
          <w:rStyle w:val="StyleUnderline"/>
          <w:sz w:val="16"/>
          <w:u w:val="none"/>
        </w:rPr>
        <w:t>ground</w:t>
      </w:r>
      <w:r w:rsidRPr="00BF3BB3">
        <w:rPr>
          <w:sz w:val="16"/>
        </w:rPr>
        <w:t xml:space="preserve"> </w:t>
      </w:r>
      <w:r w:rsidRPr="00BF3BB3">
        <w:rPr>
          <w:rStyle w:val="StyleUnderline"/>
          <w:sz w:val="16"/>
          <w:u w:val="none"/>
        </w:rPr>
        <w:t>up</w:t>
      </w:r>
      <w:r w:rsidRPr="00BF3BB3">
        <w:rPr>
          <w:sz w:val="16"/>
        </w:rPr>
        <w:t xml:space="preserve">. </w:t>
      </w:r>
      <w:r w:rsidRPr="00BF3BB3">
        <w:rPr>
          <w:rStyle w:val="StyleUnderline"/>
        </w:rPr>
        <w:t>I</w:t>
      </w:r>
      <w:r w:rsidRPr="00BF3BB3">
        <w:rPr>
          <w:sz w:val="16"/>
        </w:rPr>
        <w:t xml:space="preserve"> </w:t>
      </w:r>
      <w:r w:rsidRPr="00BF3BB3">
        <w:rPr>
          <w:rStyle w:val="StyleUnderline"/>
        </w:rPr>
        <w:t>see</w:t>
      </w:r>
      <w:r w:rsidRPr="00BF3BB3">
        <w:rPr>
          <w:sz w:val="16"/>
        </w:rPr>
        <w:t xml:space="preserve"> </w:t>
      </w:r>
      <w:r w:rsidRPr="00BF3BB3">
        <w:rPr>
          <w:rStyle w:val="StyleUnderline"/>
        </w:rPr>
        <w:t>three</w:t>
      </w:r>
      <w:r w:rsidRPr="00BF3BB3">
        <w:rPr>
          <w:sz w:val="16"/>
        </w:rPr>
        <w:t xml:space="preserve"> </w:t>
      </w:r>
      <w:r w:rsidRPr="00BF3BB3">
        <w:rPr>
          <w:rStyle w:val="StyleUnderline"/>
        </w:rPr>
        <w:t>reasons</w:t>
      </w:r>
      <w:r w:rsidRPr="00BF3BB3">
        <w:rPr>
          <w:sz w:val="16"/>
        </w:rPr>
        <w:t xml:space="preserve"> </w:t>
      </w:r>
      <w:r w:rsidRPr="00BF3BB3">
        <w:rPr>
          <w:rStyle w:val="StyleUnderline"/>
        </w:rPr>
        <w:t>for</w:t>
      </w:r>
      <w:r w:rsidRPr="00BF3BB3">
        <w:rPr>
          <w:sz w:val="16"/>
        </w:rPr>
        <w:t xml:space="preserve"> </w:t>
      </w:r>
      <w:r w:rsidRPr="00BF3BB3">
        <w:rPr>
          <w:rStyle w:val="StyleUnderline"/>
        </w:rPr>
        <w:t>optimism</w:t>
      </w:r>
      <w:r w:rsidRPr="00BF3BB3">
        <w:rPr>
          <w:sz w:val="16"/>
        </w:rPr>
        <w:t xml:space="preserve"> </w:t>
      </w:r>
      <w:r w:rsidRPr="00BF3BB3">
        <w:rPr>
          <w:rStyle w:val="StyleUnderline"/>
        </w:rPr>
        <w:t>–</w:t>
      </w:r>
      <w:r w:rsidRPr="00BF3BB3">
        <w:rPr>
          <w:sz w:val="16"/>
        </w:rPr>
        <w:t xml:space="preserve"> </w:t>
      </w:r>
      <w:r w:rsidRPr="00BF3BB3">
        <w:rPr>
          <w:rStyle w:val="StyleUnderline"/>
          <w:sz w:val="16"/>
          <w:u w:val="none"/>
        </w:rPr>
        <w:t>and</w:t>
      </w:r>
      <w:r w:rsidRPr="00BF3BB3">
        <w:rPr>
          <w:sz w:val="16"/>
        </w:rPr>
        <w:t xml:space="preserve"> </w:t>
      </w:r>
      <w:r w:rsidRPr="00BF3BB3">
        <w:rPr>
          <w:rStyle w:val="StyleUnderline"/>
          <w:sz w:val="16"/>
          <w:u w:val="none"/>
        </w:rPr>
        <w:t>not</w:t>
      </w:r>
      <w:r w:rsidRPr="00BF3BB3">
        <w:rPr>
          <w:sz w:val="16"/>
        </w:rPr>
        <w:t xml:space="preserve"> </w:t>
      </w:r>
      <w:r w:rsidRPr="00BF3BB3">
        <w:rPr>
          <w:rStyle w:val="StyleUnderline"/>
          <w:sz w:val="16"/>
          <w:u w:val="none"/>
        </w:rPr>
        <w:t>relying</w:t>
      </w:r>
      <w:r w:rsidRPr="00BF3BB3">
        <w:rPr>
          <w:sz w:val="16"/>
        </w:rPr>
        <w:t xml:space="preserve"> </w:t>
      </w:r>
      <w:r w:rsidRPr="00BF3BB3">
        <w:rPr>
          <w:rStyle w:val="StyleUnderline"/>
          <w:sz w:val="16"/>
          <w:u w:val="none"/>
        </w:rPr>
        <w:t>on</w:t>
      </w:r>
      <w:r w:rsidRPr="00BF3BB3">
        <w:rPr>
          <w:sz w:val="16"/>
        </w:rPr>
        <w:t xml:space="preserve"> </w:t>
      </w:r>
      <w:r w:rsidRPr="00BF3BB3">
        <w:rPr>
          <w:rStyle w:val="StyleUnderline"/>
          <w:sz w:val="16"/>
          <w:u w:val="none"/>
        </w:rPr>
        <w:t>those</w:t>
      </w:r>
      <w:r w:rsidRPr="00BF3BB3">
        <w:rPr>
          <w:sz w:val="16"/>
        </w:rPr>
        <w:t xml:space="preserve"> </w:t>
      </w:r>
      <w:r w:rsidRPr="00BF3BB3">
        <w:rPr>
          <w:rStyle w:val="StyleUnderline"/>
          <w:sz w:val="16"/>
          <w:u w:val="none"/>
        </w:rPr>
        <w:t>top-down</w:t>
      </w:r>
      <w:r w:rsidRPr="00BF3BB3">
        <w:rPr>
          <w:sz w:val="16"/>
        </w:rPr>
        <w:t xml:space="preserve"> </w:t>
      </w:r>
      <w:r w:rsidRPr="00BF3BB3">
        <w:rPr>
          <w:rStyle w:val="StyleUnderline"/>
          <w:sz w:val="16"/>
          <w:u w:val="none"/>
        </w:rPr>
        <w:t>deals</w:t>
      </w:r>
      <w:r w:rsidRPr="00BF3BB3">
        <w:rPr>
          <w:sz w:val="16"/>
        </w:rPr>
        <w:t xml:space="preserve"> </w:t>
      </w:r>
      <w:r w:rsidRPr="00BF3BB3">
        <w:rPr>
          <w:rStyle w:val="StyleUnderline"/>
          <w:sz w:val="16"/>
          <w:u w:val="none"/>
        </w:rPr>
        <w:t>alone</w:t>
      </w:r>
      <w:r w:rsidRPr="00BF3BB3">
        <w:rPr>
          <w:rStyle w:val="StyleUnderline"/>
        </w:rPr>
        <w:t>:</w:t>
      </w:r>
      <w:r w:rsidRPr="00BF3BB3">
        <w:rPr>
          <w:sz w:val="16"/>
        </w:rPr>
        <w:t xml:space="preserve"> </w:t>
      </w:r>
      <w:r w:rsidRPr="00BF3BB3">
        <w:rPr>
          <w:rStyle w:val="StyleUnderline"/>
        </w:rPr>
        <w:t>1.</w:t>
      </w:r>
      <w:r w:rsidRPr="00BF3BB3">
        <w:rPr>
          <w:sz w:val="16"/>
        </w:rPr>
        <w:t xml:space="preserve"> </w:t>
      </w:r>
      <w:r w:rsidRPr="00BF3BB3">
        <w:rPr>
          <w:rStyle w:val="StyleUnderline"/>
        </w:rPr>
        <w:t>Money</w:t>
      </w:r>
      <w:r w:rsidRPr="00BF3BB3">
        <w:rPr>
          <w:sz w:val="16"/>
        </w:rPr>
        <w:t xml:space="preserve"> </w:t>
      </w:r>
      <w:r w:rsidRPr="00BF3BB3">
        <w:rPr>
          <w:rStyle w:val="StyleUnderline"/>
        </w:rPr>
        <w:t>for</w:t>
      </w:r>
      <w:r w:rsidRPr="00BF3BB3">
        <w:rPr>
          <w:sz w:val="16"/>
        </w:rPr>
        <w:t xml:space="preserve"> </w:t>
      </w:r>
      <w:r w:rsidRPr="00BF3BB3">
        <w:rPr>
          <w:rStyle w:val="StyleUnderline"/>
        </w:rPr>
        <w:t>green</w:t>
      </w:r>
      <w:r w:rsidRPr="00BF3BB3">
        <w:rPr>
          <w:sz w:val="16"/>
        </w:rPr>
        <w:t xml:space="preserve"> </w:t>
      </w:r>
      <w:r w:rsidRPr="00BF3BB3">
        <w:rPr>
          <w:rStyle w:val="StyleUnderline"/>
        </w:rPr>
        <w:t>tech</w:t>
      </w:r>
      <w:r w:rsidRPr="00BF3BB3">
        <w:rPr>
          <w:sz w:val="16"/>
        </w:rPr>
        <w:t xml:space="preserve"> </w:t>
      </w:r>
      <w:r w:rsidRPr="00BF3BB3">
        <w:rPr>
          <w:rStyle w:val="StyleUnderline"/>
        </w:rPr>
        <w:t>start-ups</w:t>
      </w:r>
      <w:r w:rsidRPr="00BF3BB3">
        <w:rPr>
          <w:sz w:val="16"/>
        </w:rPr>
        <w:t xml:space="preserve"> The Paris summit prompted Bill Gates and a group of about 30 successful innovators to announce the Breakthrough Energy Coalition and a fund: the goal is to provide seed, angel and Series A investments in early-stage green technology innovations, with the expectation that “once these investments are de-risked</w:t>
      </w:r>
      <w:r w:rsidRPr="00BF3BB3">
        <w:rPr>
          <w:rStyle w:val="StyleUnderline"/>
        </w:rPr>
        <w:t>,</w:t>
      </w:r>
      <w:r w:rsidRPr="00BF3BB3">
        <w:rPr>
          <w:sz w:val="16"/>
        </w:rPr>
        <w:t xml:space="preserve"> traditional commercial capital will invest in the later stages.” </w:t>
      </w:r>
      <w:r w:rsidRPr="00BF3BB3">
        <w:rPr>
          <w:rStyle w:val="StyleUnderline"/>
          <w:sz w:val="16"/>
          <w:u w:val="none"/>
        </w:rPr>
        <w:t>The</w:t>
      </w:r>
      <w:r w:rsidRPr="00BF3BB3">
        <w:rPr>
          <w:sz w:val="16"/>
        </w:rPr>
        <w:t xml:space="preserve"> </w:t>
      </w:r>
      <w:r w:rsidRPr="00BF3BB3">
        <w:rPr>
          <w:rStyle w:val="StyleUnderline"/>
          <w:sz w:val="16"/>
          <w:u w:val="none"/>
        </w:rPr>
        <w:t>coalition</w:t>
      </w:r>
      <w:r w:rsidRPr="00BF3BB3">
        <w:rPr>
          <w:sz w:val="16"/>
        </w:rPr>
        <w:t xml:space="preserve"> </w:t>
      </w:r>
      <w:r w:rsidRPr="00BF3BB3">
        <w:rPr>
          <w:rStyle w:val="StyleUnderline"/>
          <w:sz w:val="16"/>
          <w:u w:val="none"/>
        </w:rPr>
        <w:t>doesn’t</w:t>
      </w:r>
      <w:r w:rsidRPr="00BF3BB3">
        <w:rPr>
          <w:sz w:val="16"/>
        </w:rPr>
        <w:t xml:space="preserve"> </w:t>
      </w:r>
      <w:r w:rsidRPr="00BF3BB3">
        <w:rPr>
          <w:rStyle w:val="StyleUnderline"/>
          <w:sz w:val="16"/>
          <w:u w:val="none"/>
        </w:rPr>
        <w:t>ignore</w:t>
      </w:r>
      <w:r w:rsidRPr="00BF3BB3">
        <w:rPr>
          <w:sz w:val="16"/>
        </w:rPr>
        <w:t xml:space="preserve"> </w:t>
      </w:r>
      <w:r w:rsidRPr="00BF3BB3">
        <w:rPr>
          <w:rStyle w:val="StyleUnderline"/>
          <w:sz w:val="16"/>
          <w:u w:val="none"/>
        </w:rPr>
        <w:t>governments</w:t>
      </w:r>
      <w:r w:rsidRPr="00BF3BB3">
        <w:rPr>
          <w:sz w:val="16"/>
        </w:rPr>
        <w:t xml:space="preserve"> </w:t>
      </w:r>
      <w:r w:rsidRPr="00BF3BB3">
        <w:rPr>
          <w:rStyle w:val="StyleUnderline"/>
          <w:sz w:val="16"/>
          <w:u w:val="none"/>
        </w:rPr>
        <w:t>but</w:t>
      </w:r>
      <w:r w:rsidRPr="00BF3BB3">
        <w:rPr>
          <w:sz w:val="16"/>
        </w:rPr>
        <w:t xml:space="preserve"> </w:t>
      </w:r>
      <w:r w:rsidRPr="00BF3BB3">
        <w:rPr>
          <w:rStyle w:val="StyleUnderline"/>
          <w:sz w:val="16"/>
          <w:u w:val="none"/>
        </w:rPr>
        <w:t>coordinates</w:t>
      </w:r>
      <w:r w:rsidRPr="00BF3BB3">
        <w:rPr>
          <w:sz w:val="16"/>
        </w:rPr>
        <w:t xml:space="preserve"> </w:t>
      </w:r>
      <w:r w:rsidRPr="00BF3BB3">
        <w:rPr>
          <w:rStyle w:val="StyleUnderline"/>
          <w:sz w:val="16"/>
          <w:u w:val="none"/>
        </w:rPr>
        <w:t>with</w:t>
      </w:r>
      <w:r w:rsidRPr="00BF3BB3">
        <w:rPr>
          <w:sz w:val="16"/>
        </w:rPr>
        <w:t xml:space="preserve"> </w:t>
      </w:r>
      <w:r w:rsidRPr="00BF3BB3">
        <w:rPr>
          <w:rStyle w:val="StyleUnderline"/>
          <w:sz w:val="16"/>
          <w:u w:val="none"/>
        </w:rPr>
        <w:t>a</w:t>
      </w:r>
      <w:r w:rsidRPr="00BF3BB3">
        <w:rPr>
          <w:sz w:val="16"/>
        </w:rPr>
        <w:t xml:space="preserve"> </w:t>
      </w:r>
      <w:r w:rsidRPr="00BF3BB3">
        <w:rPr>
          <w:rStyle w:val="StyleUnderline"/>
          <w:sz w:val="16"/>
          <w:u w:val="none"/>
        </w:rPr>
        <w:t>group</w:t>
      </w:r>
      <w:r w:rsidRPr="00BF3BB3">
        <w:rPr>
          <w:sz w:val="16"/>
        </w:rPr>
        <w:t xml:space="preserve"> </w:t>
      </w:r>
      <w:r w:rsidRPr="00BF3BB3">
        <w:rPr>
          <w:rStyle w:val="StyleUnderline"/>
          <w:sz w:val="16"/>
          <w:u w:val="none"/>
        </w:rPr>
        <w:t>of</w:t>
      </w:r>
      <w:r w:rsidRPr="00BF3BB3">
        <w:rPr>
          <w:sz w:val="16"/>
        </w:rPr>
        <w:t xml:space="preserve"> </w:t>
      </w:r>
      <w:r w:rsidRPr="00BF3BB3">
        <w:rPr>
          <w:rStyle w:val="StyleUnderline"/>
          <w:sz w:val="16"/>
          <w:u w:val="none"/>
        </w:rPr>
        <w:t>20</w:t>
      </w:r>
      <w:r w:rsidRPr="00BF3BB3">
        <w:rPr>
          <w:sz w:val="16"/>
        </w:rPr>
        <w:t xml:space="preserve"> </w:t>
      </w:r>
      <w:r w:rsidRPr="00BF3BB3">
        <w:rPr>
          <w:rStyle w:val="StyleUnderline"/>
          <w:sz w:val="16"/>
          <w:u w:val="none"/>
        </w:rPr>
        <w:t>participating</w:t>
      </w:r>
      <w:r w:rsidRPr="00BF3BB3">
        <w:rPr>
          <w:sz w:val="16"/>
        </w:rPr>
        <w:t xml:space="preserve"> </w:t>
      </w:r>
      <w:r w:rsidRPr="00BF3BB3">
        <w:rPr>
          <w:rStyle w:val="StyleUnderline"/>
          <w:sz w:val="16"/>
          <w:u w:val="none"/>
        </w:rPr>
        <w:t>countries</w:t>
      </w:r>
      <w:r w:rsidRPr="00BF3BB3">
        <w:rPr>
          <w:sz w:val="16"/>
        </w:rPr>
        <w:t xml:space="preserve"> </w:t>
      </w:r>
      <w:r w:rsidRPr="00BF3BB3">
        <w:rPr>
          <w:rStyle w:val="StyleUnderline"/>
          <w:sz w:val="16"/>
          <w:u w:val="none"/>
        </w:rPr>
        <w:t>that</w:t>
      </w:r>
      <w:r w:rsidRPr="00BF3BB3">
        <w:rPr>
          <w:sz w:val="16"/>
        </w:rPr>
        <w:t xml:space="preserve"> </w:t>
      </w:r>
      <w:r w:rsidRPr="00BF3BB3">
        <w:rPr>
          <w:rStyle w:val="StyleUnderline"/>
          <w:sz w:val="16"/>
          <w:u w:val="none"/>
        </w:rPr>
        <w:t>focus</w:t>
      </w:r>
      <w:r w:rsidRPr="00BF3BB3">
        <w:rPr>
          <w:sz w:val="16"/>
        </w:rPr>
        <w:t xml:space="preserve"> </w:t>
      </w:r>
      <w:r w:rsidRPr="00BF3BB3">
        <w:rPr>
          <w:rStyle w:val="StyleUnderline"/>
          <w:sz w:val="16"/>
          <w:u w:val="none"/>
        </w:rPr>
        <w:t>state</w:t>
      </w:r>
      <w:r w:rsidRPr="00BF3BB3">
        <w:rPr>
          <w:sz w:val="16"/>
        </w:rPr>
        <w:t xml:space="preserve"> </w:t>
      </w:r>
      <w:r w:rsidRPr="00BF3BB3">
        <w:rPr>
          <w:rStyle w:val="StyleUnderline"/>
          <w:sz w:val="16"/>
          <w:u w:val="none"/>
        </w:rPr>
        <w:t>R&amp;D</w:t>
      </w:r>
      <w:r w:rsidRPr="00BF3BB3">
        <w:rPr>
          <w:sz w:val="16"/>
        </w:rPr>
        <w:t xml:space="preserve"> </w:t>
      </w:r>
      <w:r w:rsidRPr="00BF3BB3">
        <w:rPr>
          <w:rStyle w:val="StyleUnderline"/>
          <w:sz w:val="16"/>
          <w:u w:val="none"/>
        </w:rPr>
        <w:t>investments</w:t>
      </w:r>
      <w:r w:rsidRPr="00BF3BB3">
        <w:rPr>
          <w:sz w:val="16"/>
        </w:rPr>
        <w:t xml:space="preserve"> </w:t>
      </w:r>
      <w:r w:rsidRPr="00BF3BB3">
        <w:rPr>
          <w:rStyle w:val="StyleUnderline"/>
          <w:sz w:val="16"/>
          <w:u w:val="none"/>
        </w:rPr>
        <w:t>on</w:t>
      </w:r>
      <w:r w:rsidRPr="00BF3BB3">
        <w:rPr>
          <w:sz w:val="16"/>
        </w:rPr>
        <w:t xml:space="preserve"> </w:t>
      </w:r>
      <w:r w:rsidRPr="00BF3BB3">
        <w:rPr>
          <w:rStyle w:val="StyleUnderline"/>
          <w:sz w:val="16"/>
          <w:u w:val="none"/>
        </w:rPr>
        <w:t>scalable</w:t>
      </w:r>
      <w:r w:rsidRPr="00BF3BB3">
        <w:rPr>
          <w:rStyle w:val="StyleUnderline"/>
        </w:rPr>
        <w:t>,</w:t>
      </w:r>
      <w:r w:rsidRPr="00BF3BB3">
        <w:rPr>
          <w:sz w:val="16"/>
        </w:rPr>
        <w:t xml:space="preserve"> </w:t>
      </w:r>
      <w:r w:rsidRPr="00BF3BB3">
        <w:rPr>
          <w:rStyle w:val="StyleUnderline"/>
        </w:rPr>
        <w:t>locally</w:t>
      </w:r>
      <w:r w:rsidRPr="00BF3BB3">
        <w:rPr>
          <w:sz w:val="16"/>
        </w:rPr>
        <w:t xml:space="preserve"> </w:t>
      </w:r>
      <w:r w:rsidRPr="00BF3BB3">
        <w:rPr>
          <w:rStyle w:val="StyleUnderline"/>
        </w:rPr>
        <w:t>implementable</w:t>
      </w:r>
      <w:r w:rsidRPr="00BF3BB3">
        <w:rPr>
          <w:sz w:val="16"/>
        </w:rPr>
        <w:t xml:space="preserve"> </w:t>
      </w:r>
      <w:r w:rsidRPr="00BF3BB3">
        <w:rPr>
          <w:rStyle w:val="StyleUnderline"/>
        </w:rPr>
        <w:t>and</w:t>
      </w:r>
      <w:r w:rsidRPr="00BF3BB3">
        <w:rPr>
          <w:sz w:val="16"/>
        </w:rPr>
        <w:t xml:space="preserve"> </w:t>
      </w:r>
      <w:r w:rsidRPr="00BF3BB3">
        <w:rPr>
          <w:rStyle w:val="StyleUnderline"/>
        </w:rPr>
        <w:t>transformational</w:t>
      </w:r>
      <w:r w:rsidRPr="00BF3BB3">
        <w:rPr>
          <w:sz w:val="16"/>
        </w:rPr>
        <w:t xml:space="preserve"> </w:t>
      </w:r>
      <w:r w:rsidRPr="00BF3BB3">
        <w:rPr>
          <w:rStyle w:val="StyleUnderline"/>
        </w:rPr>
        <w:t>green</w:t>
      </w:r>
      <w:r w:rsidRPr="00BF3BB3">
        <w:rPr>
          <w:sz w:val="16"/>
        </w:rPr>
        <w:t xml:space="preserve"> </w:t>
      </w:r>
      <w:r w:rsidRPr="00BF3BB3">
        <w:rPr>
          <w:rStyle w:val="StyleUnderline"/>
        </w:rPr>
        <w:t>technology</w:t>
      </w:r>
      <w:r w:rsidRPr="00BF3BB3">
        <w:rPr>
          <w:sz w:val="16"/>
        </w:rPr>
        <w:t xml:space="preserve"> </w:t>
      </w:r>
      <w:r w:rsidRPr="00BF3BB3">
        <w:rPr>
          <w:rStyle w:val="StyleUnderline"/>
        </w:rPr>
        <w:t>innovations</w:t>
      </w:r>
      <w:r w:rsidRPr="00BF3BB3">
        <w:rPr>
          <w:sz w:val="16"/>
        </w:rPr>
        <w:t xml:space="preserve">. </w:t>
      </w:r>
      <w:r w:rsidRPr="00BF3BB3">
        <w:rPr>
          <w:rStyle w:val="StyleUnderline"/>
        </w:rPr>
        <w:t>2.</w:t>
      </w:r>
      <w:r w:rsidRPr="00BF3BB3">
        <w:rPr>
          <w:sz w:val="16"/>
        </w:rPr>
        <w:t xml:space="preserve"> </w:t>
      </w:r>
      <w:r w:rsidRPr="00BF3BB3">
        <w:rPr>
          <w:rStyle w:val="StyleUnderline"/>
        </w:rPr>
        <w:t>Motivated</w:t>
      </w:r>
      <w:r w:rsidRPr="00BF3BB3">
        <w:rPr>
          <w:b/>
          <w:sz w:val="16"/>
        </w:rPr>
        <w:t xml:space="preserve"> </w:t>
      </w:r>
      <w:r w:rsidRPr="00BF3BB3">
        <w:rPr>
          <w:rStyle w:val="StyleUnderline"/>
        </w:rPr>
        <w:t>corporations</w:t>
      </w:r>
      <w:r w:rsidRPr="00BF3BB3">
        <w:rPr>
          <w:b/>
          <w:sz w:val="16"/>
        </w:rPr>
        <w:t xml:space="preserve"> </w:t>
      </w:r>
      <w:r w:rsidRPr="00BF3BB3">
        <w:rPr>
          <w:rStyle w:val="StyleUnderline"/>
        </w:rPr>
        <w:t>sustaining</w:t>
      </w:r>
      <w:r w:rsidRPr="00BF3BB3">
        <w:rPr>
          <w:b/>
          <w:sz w:val="16"/>
        </w:rPr>
        <w:t xml:space="preserve"> </w:t>
      </w:r>
      <w:r w:rsidRPr="00BF3BB3">
        <w:rPr>
          <w:rStyle w:val="StyleUnderline"/>
        </w:rPr>
        <w:t>their</w:t>
      </w:r>
      <w:r w:rsidRPr="00BF3BB3">
        <w:rPr>
          <w:b/>
          <w:sz w:val="16"/>
        </w:rPr>
        <w:t xml:space="preserve"> </w:t>
      </w:r>
      <w:r w:rsidRPr="00BF3BB3">
        <w:rPr>
          <w:rStyle w:val="StyleUnderline"/>
        </w:rPr>
        <w:t>own</w:t>
      </w:r>
      <w:r w:rsidRPr="00BF3BB3">
        <w:rPr>
          <w:b/>
          <w:sz w:val="16"/>
        </w:rPr>
        <w:t xml:space="preserve"> </w:t>
      </w:r>
      <w:r w:rsidRPr="00BF3BB3">
        <w:rPr>
          <w:rStyle w:val="StyleUnderline"/>
        </w:rPr>
        <w:t xml:space="preserve">futures </w:t>
      </w:r>
      <w:r w:rsidRPr="00BF3BB3">
        <w:rPr>
          <w:rStyle w:val="StyleUnderline"/>
          <w:sz w:val="16"/>
          <w:u w:val="none"/>
        </w:rPr>
        <w:t>Paris</w:t>
      </w:r>
      <w:r w:rsidRPr="00BF3BB3">
        <w:rPr>
          <w:sz w:val="16"/>
        </w:rPr>
        <w:t xml:space="preserve"> </w:t>
      </w:r>
      <w:r w:rsidRPr="00BF3BB3">
        <w:rPr>
          <w:rStyle w:val="StyleUnderline"/>
          <w:sz w:val="16"/>
          <w:u w:val="none"/>
        </w:rPr>
        <w:t>prompted</w:t>
      </w:r>
      <w:r w:rsidRPr="00BF3BB3">
        <w:rPr>
          <w:sz w:val="16"/>
        </w:rPr>
        <w:t xml:space="preserve"> </w:t>
      </w:r>
      <w:r w:rsidRPr="00BF3BB3">
        <w:rPr>
          <w:rStyle w:val="StyleUnderline"/>
          <w:sz w:val="16"/>
          <w:u w:val="none"/>
        </w:rPr>
        <w:t>the</w:t>
      </w:r>
      <w:r w:rsidRPr="00BF3BB3">
        <w:rPr>
          <w:sz w:val="16"/>
        </w:rPr>
        <w:t xml:space="preserve"> </w:t>
      </w:r>
      <w:r w:rsidRPr="00BF3BB3">
        <w:rPr>
          <w:rStyle w:val="StyleUnderline"/>
        </w:rPr>
        <w:t>seven</w:t>
      </w:r>
      <w:r w:rsidRPr="00BF3BB3">
        <w:rPr>
          <w:sz w:val="16"/>
        </w:rPr>
        <w:t xml:space="preserve"> </w:t>
      </w:r>
      <w:r w:rsidRPr="00BF3BB3">
        <w:rPr>
          <w:rStyle w:val="StyleUnderline"/>
        </w:rPr>
        <w:t>companies</w:t>
      </w:r>
      <w:r w:rsidRPr="00BF3BB3">
        <w:rPr>
          <w:sz w:val="16"/>
        </w:rPr>
        <w:t xml:space="preserve"> </w:t>
      </w:r>
      <w:r w:rsidRPr="00BF3BB3">
        <w:rPr>
          <w:rStyle w:val="StyleUnderline"/>
        </w:rPr>
        <w:t>that</w:t>
      </w:r>
      <w:r w:rsidRPr="00BF3BB3">
        <w:rPr>
          <w:sz w:val="16"/>
        </w:rPr>
        <w:t xml:space="preserve"> </w:t>
      </w:r>
      <w:r w:rsidRPr="00BF3BB3">
        <w:rPr>
          <w:rStyle w:val="StyleUnderline"/>
        </w:rPr>
        <w:t>are</w:t>
      </w:r>
      <w:r w:rsidRPr="00BF3BB3">
        <w:rPr>
          <w:sz w:val="16"/>
        </w:rPr>
        <w:t xml:space="preserve"> </w:t>
      </w:r>
      <w:r w:rsidRPr="00BF3BB3">
        <w:rPr>
          <w:rStyle w:val="StyleUnderline"/>
        </w:rPr>
        <w:t>among</w:t>
      </w:r>
      <w:r w:rsidRPr="00BF3BB3">
        <w:rPr>
          <w:sz w:val="16"/>
        </w:rPr>
        <w:t xml:space="preserve"> </w:t>
      </w:r>
      <w:r w:rsidRPr="00BF3BB3">
        <w:rPr>
          <w:rStyle w:val="StyleUnderline"/>
        </w:rPr>
        <w:t>the</w:t>
      </w:r>
      <w:r w:rsidRPr="00BF3BB3">
        <w:rPr>
          <w:sz w:val="16"/>
        </w:rPr>
        <w:t xml:space="preserve"> </w:t>
      </w:r>
      <w:r w:rsidRPr="00BF3BB3">
        <w:rPr>
          <w:rStyle w:val="StyleUnderline"/>
        </w:rPr>
        <w:t>world’s</w:t>
      </w:r>
      <w:r w:rsidRPr="00BF3BB3">
        <w:rPr>
          <w:sz w:val="16"/>
        </w:rPr>
        <w:t xml:space="preserve"> </w:t>
      </w:r>
      <w:r w:rsidRPr="00BF3BB3">
        <w:rPr>
          <w:rStyle w:val="StyleUnderline"/>
        </w:rPr>
        <w:t>biggest</w:t>
      </w:r>
      <w:r w:rsidRPr="00BF3BB3">
        <w:rPr>
          <w:sz w:val="16"/>
        </w:rPr>
        <w:t xml:space="preserve"> </w:t>
      </w:r>
      <w:r w:rsidRPr="00BF3BB3">
        <w:rPr>
          <w:rStyle w:val="StyleUnderline"/>
        </w:rPr>
        <w:t>users</w:t>
      </w:r>
      <w:r w:rsidRPr="00BF3BB3">
        <w:rPr>
          <w:sz w:val="16"/>
        </w:rPr>
        <w:t xml:space="preserve"> </w:t>
      </w:r>
      <w:r w:rsidRPr="00BF3BB3">
        <w:rPr>
          <w:rStyle w:val="StyleUnderline"/>
        </w:rPr>
        <w:t>of</w:t>
      </w:r>
      <w:r w:rsidRPr="00BF3BB3">
        <w:rPr>
          <w:sz w:val="16"/>
        </w:rPr>
        <w:t xml:space="preserve"> </w:t>
      </w:r>
      <w:r w:rsidRPr="00BF3BB3">
        <w:rPr>
          <w:rStyle w:val="StyleUnderline"/>
        </w:rPr>
        <w:t>cotton</w:t>
      </w:r>
      <w:r w:rsidRPr="00BF3BB3">
        <w:rPr>
          <w:sz w:val="16"/>
        </w:rPr>
        <w:t xml:space="preserve"> </w:t>
      </w:r>
      <w:r w:rsidRPr="00BF3BB3">
        <w:rPr>
          <w:rStyle w:val="StyleUnderline"/>
        </w:rPr>
        <w:t>to</w:t>
      </w:r>
      <w:r w:rsidRPr="00BF3BB3">
        <w:rPr>
          <w:sz w:val="16"/>
        </w:rPr>
        <w:t xml:space="preserve"> </w:t>
      </w:r>
      <w:r w:rsidRPr="00BF3BB3">
        <w:rPr>
          <w:rStyle w:val="StyleUnderline"/>
        </w:rPr>
        <w:t>put</w:t>
      </w:r>
      <w:r w:rsidRPr="00BF3BB3">
        <w:rPr>
          <w:sz w:val="16"/>
        </w:rPr>
        <w:t xml:space="preserve"> </w:t>
      </w:r>
      <w:r w:rsidRPr="00BF3BB3">
        <w:rPr>
          <w:rStyle w:val="StyleUnderline"/>
        </w:rPr>
        <w:t>out</w:t>
      </w:r>
      <w:r w:rsidRPr="00BF3BB3">
        <w:rPr>
          <w:sz w:val="16"/>
        </w:rPr>
        <w:t xml:space="preserve"> </w:t>
      </w:r>
      <w:r w:rsidRPr="00BF3BB3">
        <w:rPr>
          <w:rStyle w:val="StyleUnderline"/>
        </w:rPr>
        <w:t>a</w:t>
      </w:r>
      <w:r w:rsidRPr="00BF3BB3">
        <w:rPr>
          <w:sz w:val="16"/>
        </w:rPr>
        <w:t xml:space="preserve"> </w:t>
      </w:r>
      <w:r w:rsidRPr="00BF3BB3">
        <w:rPr>
          <w:rStyle w:val="StyleUnderline"/>
        </w:rPr>
        <w:t>joint</w:t>
      </w:r>
      <w:r w:rsidRPr="00BF3BB3">
        <w:rPr>
          <w:sz w:val="16"/>
        </w:rPr>
        <w:t xml:space="preserve"> </w:t>
      </w:r>
      <w:r w:rsidRPr="00BF3BB3">
        <w:rPr>
          <w:rStyle w:val="StyleUnderline"/>
        </w:rPr>
        <w:t>declaration</w:t>
      </w:r>
      <w:r w:rsidRPr="00BF3BB3">
        <w:rPr>
          <w:sz w:val="16"/>
        </w:rPr>
        <w:t xml:space="preserve"> </w:t>
      </w:r>
      <w:r w:rsidRPr="00BF3BB3">
        <w:rPr>
          <w:rStyle w:val="StyleUnderline"/>
        </w:rPr>
        <w:t>of</w:t>
      </w:r>
      <w:r w:rsidRPr="00BF3BB3">
        <w:rPr>
          <w:sz w:val="16"/>
        </w:rPr>
        <w:t xml:space="preserve"> </w:t>
      </w:r>
      <w:r w:rsidRPr="00BF3BB3">
        <w:rPr>
          <w:rStyle w:val="StyleUnderline"/>
        </w:rPr>
        <w:t>support</w:t>
      </w:r>
      <w:r w:rsidRPr="00BF3BB3">
        <w:rPr>
          <w:sz w:val="16"/>
        </w:rPr>
        <w:t xml:space="preserve"> </w:t>
      </w:r>
      <w:r w:rsidRPr="00BF3BB3">
        <w:rPr>
          <w:rStyle w:val="StyleUnderline"/>
        </w:rPr>
        <w:t>for</w:t>
      </w:r>
      <w:r w:rsidRPr="00BF3BB3">
        <w:rPr>
          <w:sz w:val="16"/>
        </w:rPr>
        <w:t xml:space="preserve"> </w:t>
      </w:r>
      <w:r w:rsidRPr="00BF3BB3">
        <w:rPr>
          <w:rStyle w:val="StyleUnderline"/>
        </w:rPr>
        <w:t>a</w:t>
      </w:r>
      <w:r w:rsidRPr="00BF3BB3">
        <w:rPr>
          <w:sz w:val="16"/>
        </w:rPr>
        <w:t xml:space="preserve"> </w:t>
      </w:r>
      <w:r w:rsidRPr="00BF3BB3">
        <w:rPr>
          <w:rStyle w:val="StyleUnderline"/>
        </w:rPr>
        <w:t>climate</w:t>
      </w:r>
      <w:r w:rsidRPr="00BF3BB3">
        <w:rPr>
          <w:sz w:val="16"/>
        </w:rPr>
        <w:t xml:space="preserve"> </w:t>
      </w:r>
      <w:r w:rsidRPr="00BF3BB3">
        <w:rPr>
          <w:rStyle w:val="StyleUnderline"/>
        </w:rPr>
        <w:t>deal</w:t>
      </w:r>
      <w:r w:rsidRPr="00BF3BB3">
        <w:rPr>
          <w:sz w:val="16"/>
        </w:rPr>
        <w:t>.</w:t>
      </w:r>
      <w:r w:rsidRPr="00BF3BB3">
        <w:rPr>
          <w:rStyle w:val="StyleUnderline"/>
        </w:rPr>
        <w:t xml:space="preserve"> With</w:t>
      </w:r>
      <w:r w:rsidRPr="00BF3BB3">
        <w:rPr>
          <w:sz w:val="16"/>
        </w:rPr>
        <w:t xml:space="preserve"> </w:t>
      </w:r>
      <w:r w:rsidRPr="00BF3BB3">
        <w:rPr>
          <w:rStyle w:val="StyleUnderline"/>
        </w:rPr>
        <w:t>big</w:t>
      </w:r>
      <w:r w:rsidRPr="00BF3BB3">
        <w:rPr>
          <w:sz w:val="16"/>
        </w:rPr>
        <w:t xml:space="preserve"> </w:t>
      </w:r>
      <w:r w:rsidRPr="00BF3BB3">
        <w:rPr>
          <w:rStyle w:val="StyleUnderline"/>
        </w:rPr>
        <w:t>apparel</w:t>
      </w:r>
      <w:r w:rsidRPr="00BF3BB3">
        <w:rPr>
          <w:sz w:val="16"/>
        </w:rPr>
        <w:t xml:space="preserve"> </w:t>
      </w:r>
      <w:r w:rsidRPr="00BF3BB3">
        <w:rPr>
          <w:rStyle w:val="StyleUnderline"/>
        </w:rPr>
        <w:t>companies</w:t>
      </w:r>
      <w:r w:rsidRPr="00BF3BB3">
        <w:rPr>
          <w:sz w:val="16"/>
        </w:rPr>
        <w:t xml:space="preserve"> </w:t>
      </w:r>
      <w:r w:rsidRPr="00BF3BB3">
        <w:rPr>
          <w:rStyle w:val="StyleUnderline"/>
          <w:sz w:val="16"/>
          <w:u w:val="none"/>
        </w:rPr>
        <w:t>such</w:t>
      </w:r>
      <w:r w:rsidRPr="00BF3BB3">
        <w:rPr>
          <w:sz w:val="16"/>
        </w:rPr>
        <w:t xml:space="preserve"> </w:t>
      </w:r>
      <w:r w:rsidRPr="00BF3BB3">
        <w:rPr>
          <w:rStyle w:val="StyleUnderline"/>
          <w:sz w:val="16"/>
          <w:u w:val="none"/>
        </w:rPr>
        <w:t>as</w:t>
      </w:r>
      <w:r w:rsidRPr="00BF3BB3">
        <w:rPr>
          <w:sz w:val="16"/>
        </w:rPr>
        <w:t xml:space="preserve"> </w:t>
      </w:r>
      <w:r w:rsidRPr="00BF3BB3">
        <w:rPr>
          <w:rStyle w:val="StyleUnderline"/>
          <w:sz w:val="16"/>
          <w:u w:val="none"/>
        </w:rPr>
        <w:t>Levi’s,</w:t>
      </w:r>
      <w:r w:rsidRPr="00BF3BB3">
        <w:rPr>
          <w:sz w:val="16"/>
        </w:rPr>
        <w:t xml:space="preserve"> </w:t>
      </w:r>
      <w:r w:rsidRPr="00BF3BB3">
        <w:rPr>
          <w:rStyle w:val="StyleUnderline"/>
          <w:sz w:val="16"/>
          <w:u w:val="none"/>
        </w:rPr>
        <w:t>H&amp;M,</w:t>
      </w:r>
      <w:r w:rsidRPr="00BF3BB3">
        <w:rPr>
          <w:sz w:val="16"/>
        </w:rPr>
        <w:t xml:space="preserve"> </w:t>
      </w:r>
      <w:r w:rsidRPr="00BF3BB3">
        <w:rPr>
          <w:rStyle w:val="StyleUnderline"/>
          <w:sz w:val="16"/>
          <w:u w:val="none"/>
        </w:rPr>
        <w:t>Gap,</w:t>
      </w:r>
      <w:r w:rsidRPr="00BF3BB3">
        <w:rPr>
          <w:sz w:val="16"/>
        </w:rPr>
        <w:t xml:space="preserve"> </w:t>
      </w:r>
      <w:r w:rsidRPr="00BF3BB3">
        <w:rPr>
          <w:rStyle w:val="StyleUnderline"/>
          <w:sz w:val="16"/>
          <w:u w:val="none"/>
        </w:rPr>
        <w:t>Eileen</w:t>
      </w:r>
      <w:r w:rsidRPr="00BF3BB3">
        <w:rPr>
          <w:sz w:val="16"/>
        </w:rPr>
        <w:t xml:space="preserve"> </w:t>
      </w:r>
      <w:r w:rsidRPr="00BF3BB3">
        <w:rPr>
          <w:rStyle w:val="StyleUnderline"/>
          <w:sz w:val="16"/>
          <w:u w:val="none"/>
        </w:rPr>
        <w:t>Fisher</w:t>
      </w:r>
      <w:r w:rsidRPr="00BF3BB3">
        <w:rPr>
          <w:sz w:val="16"/>
        </w:rPr>
        <w:t xml:space="preserve"> </w:t>
      </w:r>
      <w:r w:rsidRPr="00BF3BB3">
        <w:rPr>
          <w:rStyle w:val="StyleUnderline"/>
          <w:sz w:val="16"/>
          <w:u w:val="none"/>
        </w:rPr>
        <w:t>and</w:t>
      </w:r>
      <w:r w:rsidRPr="00BF3BB3">
        <w:rPr>
          <w:sz w:val="16"/>
        </w:rPr>
        <w:t xml:space="preserve"> </w:t>
      </w:r>
      <w:r w:rsidRPr="00BF3BB3">
        <w:rPr>
          <w:rStyle w:val="StyleUnderline"/>
          <w:sz w:val="16"/>
          <w:u w:val="none"/>
        </w:rPr>
        <w:t>VF</w:t>
      </w:r>
      <w:r w:rsidRPr="00BF3BB3">
        <w:rPr>
          <w:sz w:val="16"/>
        </w:rPr>
        <w:t xml:space="preserve"> </w:t>
      </w:r>
      <w:r w:rsidRPr="00BF3BB3">
        <w:rPr>
          <w:rStyle w:val="StyleUnderline"/>
          <w:sz w:val="16"/>
          <w:u w:val="none"/>
        </w:rPr>
        <w:t>Corp.,</w:t>
      </w:r>
      <w:r w:rsidRPr="00BF3BB3">
        <w:rPr>
          <w:sz w:val="16"/>
        </w:rPr>
        <w:t xml:space="preserve"> </w:t>
      </w:r>
      <w:r w:rsidRPr="00BF3BB3">
        <w:rPr>
          <w:rStyle w:val="StyleUnderline"/>
        </w:rPr>
        <w:t>whose</w:t>
      </w:r>
      <w:r w:rsidRPr="00BF3BB3">
        <w:rPr>
          <w:sz w:val="16"/>
        </w:rPr>
        <w:t xml:space="preserve"> </w:t>
      </w:r>
      <w:r w:rsidRPr="00BF3BB3">
        <w:rPr>
          <w:rStyle w:val="StyleUnderline"/>
        </w:rPr>
        <w:t>future</w:t>
      </w:r>
      <w:r w:rsidRPr="00BF3BB3">
        <w:rPr>
          <w:sz w:val="16"/>
        </w:rPr>
        <w:t xml:space="preserve"> </w:t>
      </w:r>
      <w:r w:rsidRPr="00BF3BB3">
        <w:rPr>
          <w:rStyle w:val="StyleUnderline"/>
        </w:rPr>
        <w:t>cotton</w:t>
      </w:r>
      <w:r w:rsidRPr="00BF3BB3">
        <w:rPr>
          <w:sz w:val="16"/>
        </w:rPr>
        <w:t xml:space="preserve"> </w:t>
      </w:r>
      <w:r w:rsidRPr="00BF3BB3">
        <w:rPr>
          <w:rStyle w:val="StyleUnderline"/>
        </w:rPr>
        <w:t>supplies</w:t>
      </w:r>
      <w:r w:rsidRPr="00BF3BB3">
        <w:rPr>
          <w:sz w:val="16"/>
        </w:rPr>
        <w:t xml:space="preserve"> </w:t>
      </w:r>
      <w:r w:rsidRPr="00BF3BB3">
        <w:rPr>
          <w:rStyle w:val="StyleUnderline"/>
        </w:rPr>
        <w:t>are</w:t>
      </w:r>
      <w:r w:rsidRPr="00BF3BB3">
        <w:rPr>
          <w:sz w:val="16"/>
        </w:rPr>
        <w:t xml:space="preserve"> </w:t>
      </w:r>
      <w:r w:rsidRPr="00BF3BB3">
        <w:rPr>
          <w:rStyle w:val="StyleUnderline"/>
        </w:rPr>
        <w:t>jeopardized</w:t>
      </w:r>
      <w:r w:rsidRPr="00BF3BB3">
        <w:rPr>
          <w:sz w:val="16"/>
        </w:rPr>
        <w:t xml:space="preserve"> </w:t>
      </w:r>
      <w:r w:rsidRPr="00BF3BB3">
        <w:rPr>
          <w:rStyle w:val="StyleUnderline"/>
        </w:rPr>
        <w:t>by</w:t>
      </w:r>
      <w:r w:rsidRPr="00BF3BB3">
        <w:rPr>
          <w:sz w:val="16"/>
        </w:rPr>
        <w:t xml:space="preserve"> </w:t>
      </w:r>
      <w:r w:rsidRPr="00BF3BB3">
        <w:rPr>
          <w:rStyle w:val="StyleUnderline"/>
        </w:rPr>
        <w:t>the</w:t>
      </w:r>
      <w:r w:rsidRPr="00BF3BB3">
        <w:rPr>
          <w:sz w:val="16"/>
        </w:rPr>
        <w:t xml:space="preserve"> </w:t>
      </w:r>
      <w:r w:rsidRPr="00BF3BB3">
        <w:rPr>
          <w:rStyle w:val="StyleUnderline"/>
        </w:rPr>
        <w:t>effects</w:t>
      </w:r>
      <w:r w:rsidRPr="00BF3BB3">
        <w:rPr>
          <w:sz w:val="16"/>
        </w:rPr>
        <w:t xml:space="preserve"> </w:t>
      </w:r>
      <w:r w:rsidRPr="00BF3BB3">
        <w:rPr>
          <w:rStyle w:val="StyleUnderline"/>
        </w:rPr>
        <w:t>of</w:t>
      </w:r>
      <w:r w:rsidRPr="00BF3BB3">
        <w:rPr>
          <w:sz w:val="16"/>
        </w:rPr>
        <w:t xml:space="preserve"> </w:t>
      </w:r>
      <w:r w:rsidRPr="00BF3BB3">
        <w:rPr>
          <w:rStyle w:val="StyleUnderline"/>
        </w:rPr>
        <w:t>climate</w:t>
      </w:r>
      <w:r w:rsidRPr="00BF3BB3">
        <w:rPr>
          <w:sz w:val="16"/>
        </w:rPr>
        <w:t xml:space="preserve"> </w:t>
      </w:r>
      <w:r w:rsidRPr="00BF3BB3">
        <w:rPr>
          <w:rStyle w:val="StyleUnderline"/>
        </w:rPr>
        <w:t>change,</w:t>
      </w:r>
      <w:r w:rsidRPr="00BF3BB3">
        <w:rPr>
          <w:sz w:val="16"/>
        </w:rPr>
        <w:t xml:space="preserve"> </w:t>
      </w:r>
      <w:r w:rsidRPr="00BF3BB3">
        <w:rPr>
          <w:rStyle w:val="StyleUnderline"/>
        </w:rPr>
        <w:t>such</w:t>
      </w:r>
      <w:r w:rsidRPr="00BF3BB3">
        <w:rPr>
          <w:sz w:val="16"/>
        </w:rPr>
        <w:t xml:space="preserve"> </w:t>
      </w:r>
      <w:r w:rsidRPr="00BF3BB3">
        <w:rPr>
          <w:rStyle w:val="StyleUnderline"/>
        </w:rPr>
        <w:t>support</w:t>
      </w:r>
      <w:r w:rsidRPr="00BF3BB3">
        <w:rPr>
          <w:sz w:val="16"/>
        </w:rPr>
        <w:t xml:space="preserve"> </w:t>
      </w:r>
      <w:r w:rsidRPr="00BF3BB3">
        <w:rPr>
          <w:rStyle w:val="StyleUnderline"/>
        </w:rPr>
        <w:t>is</w:t>
      </w:r>
      <w:r w:rsidRPr="00BF3BB3">
        <w:rPr>
          <w:sz w:val="16"/>
        </w:rPr>
        <w:t xml:space="preserve"> </w:t>
      </w:r>
      <w:r w:rsidRPr="00BF3BB3">
        <w:rPr>
          <w:rStyle w:val="StyleUnderline"/>
        </w:rPr>
        <w:t>completely</w:t>
      </w:r>
      <w:r w:rsidRPr="00BF3BB3">
        <w:rPr>
          <w:sz w:val="16"/>
        </w:rPr>
        <w:t xml:space="preserve"> </w:t>
      </w:r>
      <w:r w:rsidRPr="00BF3BB3">
        <w:rPr>
          <w:rStyle w:val="StyleUnderline"/>
        </w:rPr>
        <w:t>understandable</w:t>
      </w:r>
      <w:r w:rsidRPr="00BF3BB3">
        <w:rPr>
          <w:sz w:val="16"/>
        </w:rPr>
        <w:t xml:space="preserve"> </w:t>
      </w:r>
      <w:r w:rsidRPr="00BF3BB3">
        <w:rPr>
          <w:rStyle w:val="StyleUnderline"/>
        </w:rPr>
        <w:t>and</w:t>
      </w:r>
      <w:r w:rsidRPr="00BF3BB3">
        <w:rPr>
          <w:sz w:val="16"/>
        </w:rPr>
        <w:t xml:space="preserve"> </w:t>
      </w:r>
      <w:r w:rsidRPr="00BF3BB3">
        <w:rPr>
          <w:rStyle w:val="StyleUnderline"/>
        </w:rPr>
        <w:t>compatible</w:t>
      </w:r>
      <w:r w:rsidRPr="00BF3BB3">
        <w:rPr>
          <w:sz w:val="16"/>
        </w:rPr>
        <w:t xml:space="preserve"> </w:t>
      </w:r>
      <w:r w:rsidRPr="00BF3BB3">
        <w:rPr>
          <w:rStyle w:val="StyleUnderline"/>
        </w:rPr>
        <w:t>with</w:t>
      </w:r>
      <w:r w:rsidRPr="00BF3BB3">
        <w:rPr>
          <w:sz w:val="16"/>
        </w:rPr>
        <w:t xml:space="preserve"> </w:t>
      </w:r>
      <w:r w:rsidRPr="00BF3BB3">
        <w:rPr>
          <w:rStyle w:val="StyleUnderline"/>
        </w:rPr>
        <w:t>their</w:t>
      </w:r>
      <w:r w:rsidRPr="00BF3BB3">
        <w:rPr>
          <w:sz w:val="16"/>
        </w:rPr>
        <w:t xml:space="preserve"> </w:t>
      </w:r>
      <w:r w:rsidRPr="00BF3BB3">
        <w:rPr>
          <w:rStyle w:val="StyleUnderline"/>
        </w:rPr>
        <w:t>business</w:t>
      </w:r>
      <w:r w:rsidRPr="00BF3BB3">
        <w:rPr>
          <w:sz w:val="16"/>
        </w:rPr>
        <w:t xml:space="preserve"> </w:t>
      </w:r>
      <w:r w:rsidRPr="00BF3BB3">
        <w:rPr>
          <w:rStyle w:val="StyleUnderline"/>
        </w:rPr>
        <w:t>needs</w:t>
      </w:r>
      <w:r w:rsidRPr="00BF3BB3">
        <w:rPr>
          <w:sz w:val="16"/>
        </w:rPr>
        <w:t xml:space="preserve">. VF Corp. alone buys roughly 1 percent of the world’s cotton. Companies are going even further in integrating climate change into their business models. </w:t>
      </w:r>
      <w:r w:rsidRPr="00BF3BB3">
        <w:rPr>
          <w:rStyle w:val="StyleUnderline"/>
          <w:sz w:val="16"/>
          <w:u w:val="none"/>
        </w:rPr>
        <w:t>When</w:t>
      </w:r>
      <w:r w:rsidRPr="00BF3BB3">
        <w:rPr>
          <w:sz w:val="16"/>
        </w:rPr>
        <w:t xml:space="preserve"> </w:t>
      </w:r>
      <w:r w:rsidRPr="00BF3BB3">
        <w:rPr>
          <w:rStyle w:val="StyleUnderline"/>
          <w:sz w:val="16"/>
          <w:u w:val="none"/>
        </w:rPr>
        <w:t>we</w:t>
      </w:r>
      <w:r w:rsidRPr="00BF3BB3">
        <w:rPr>
          <w:sz w:val="16"/>
        </w:rPr>
        <w:t xml:space="preserve"> </w:t>
      </w:r>
      <w:r w:rsidRPr="00BF3BB3">
        <w:rPr>
          <w:rStyle w:val="StyleUnderline"/>
          <w:sz w:val="16"/>
          <w:u w:val="none"/>
        </w:rPr>
        <w:t>met</w:t>
      </w:r>
      <w:r w:rsidRPr="00BF3BB3">
        <w:rPr>
          <w:sz w:val="16"/>
        </w:rPr>
        <w:t xml:space="preserve"> </w:t>
      </w:r>
      <w:r w:rsidRPr="00BF3BB3">
        <w:rPr>
          <w:rStyle w:val="StyleUnderline"/>
          <w:sz w:val="16"/>
          <w:u w:val="none"/>
        </w:rPr>
        <w:t>with</w:t>
      </w:r>
      <w:r w:rsidRPr="00BF3BB3">
        <w:rPr>
          <w:sz w:val="16"/>
        </w:rPr>
        <w:t xml:space="preserve"> </w:t>
      </w:r>
      <w:r w:rsidRPr="00BF3BB3">
        <w:rPr>
          <w:rStyle w:val="StyleUnderline"/>
          <w:sz w:val="16"/>
          <w:u w:val="none"/>
        </w:rPr>
        <w:t>Paul</w:t>
      </w:r>
      <w:r w:rsidRPr="00BF3BB3">
        <w:rPr>
          <w:sz w:val="16"/>
        </w:rPr>
        <w:t xml:space="preserve"> </w:t>
      </w:r>
      <w:proofErr w:type="spellStart"/>
      <w:r w:rsidRPr="00BF3BB3">
        <w:rPr>
          <w:rStyle w:val="StyleUnderline"/>
          <w:sz w:val="16"/>
          <w:u w:val="none"/>
        </w:rPr>
        <w:t>Polman</w:t>
      </w:r>
      <w:proofErr w:type="spellEnd"/>
      <w:r w:rsidRPr="00BF3BB3">
        <w:rPr>
          <w:rStyle w:val="StyleUnderline"/>
          <w:sz w:val="16"/>
          <w:u w:val="none"/>
        </w:rPr>
        <w:t>,</w:t>
      </w:r>
      <w:r w:rsidRPr="00BF3BB3">
        <w:rPr>
          <w:sz w:val="16"/>
        </w:rPr>
        <w:t xml:space="preserve"> </w:t>
      </w:r>
      <w:r w:rsidRPr="00BF3BB3">
        <w:rPr>
          <w:rStyle w:val="StyleUnderline"/>
          <w:sz w:val="16"/>
          <w:u w:val="none"/>
        </w:rPr>
        <w:t>CEO</w:t>
      </w:r>
      <w:r w:rsidRPr="00BF3BB3">
        <w:rPr>
          <w:sz w:val="16"/>
        </w:rPr>
        <w:t xml:space="preserve"> </w:t>
      </w:r>
      <w:r w:rsidRPr="00BF3BB3">
        <w:rPr>
          <w:rStyle w:val="StyleUnderline"/>
          <w:sz w:val="16"/>
          <w:u w:val="none"/>
        </w:rPr>
        <w:t>of</w:t>
      </w:r>
      <w:r w:rsidRPr="00BF3BB3">
        <w:rPr>
          <w:sz w:val="16"/>
        </w:rPr>
        <w:t xml:space="preserve"> </w:t>
      </w:r>
      <w:r w:rsidRPr="00BF3BB3">
        <w:rPr>
          <w:rStyle w:val="StyleUnderline"/>
          <w:sz w:val="16"/>
          <w:u w:val="none"/>
        </w:rPr>
        <w:t>Unilever,</w:t>
      </w:r>
      <w:r w:rsidRPr="00BF3BB3">
        <w:rPr>
          <w:sz w:val="16"/>
        </w:rPr>
        <w:t xml:space="preserve"> </w:t>
      </w:r>
      <w:r w:rsidRPr="00BF3BB3">
        <w:rPr>
          <w:rStyle w:val="StyleUnderline"/>
          <w:sz w:val="16"/>
          <w:u w:val="none"/>
        </w:rPr>
        <w:t>earlier</w:t>
      </w:r>
      <w:r w:rsidRPr="00BF3BB3">
        <w:rPr>
          <w:sz w:val="16"/>
        </w:rPr>
        <w:t xml:space="preserve"> </w:t>
      </w:r>
      <w:r w:rsidRPr="00BF3BB3">
        <w:rPr>
          <w:rStyle w:val="StyleUnderline"/>
          <w:sz w:val="16"/>
          <w:u w:val="none"/>
        </w:rPr>
        <w:t>this</w:t>
      </w:r>
      <w:r w:rsidRPr="00BF3BB3">
        <w:rPr>
          <w:sz w:val="16"/>
        </w:rPr>
        <w:t xml:space="preserve"> </w:t>
      </w:r>
      <w:r w:rsidRPr="00BF3BB3">
        <w:rPr>
          <w:rStyle w:val="StyleUnderline"/>
          <w:sz w:val="16"/>
          <w:u w:val="none"/>
        </w:rPr>
        <w:t>year</w:t>
      </w:r>
      <w:r w:rsidRPr="00BF3BB3">
        <w:rPr>
          <w:sz w:val="16"/>
        </w:rPr>
        <w:t xml:space="preserve"> </w:t>
      </w:r>
      <w:r w:rsidRPr="00BF3BB3">
        <w:rPr>
          <w:rStyle w:val="StyleUnderline"/>
          <w:sz w:val="16"/>
          <w:u w:val="none"/>
        </w:rPr>
        <w:t>at</w:t>
      </w:r>
      <w:r w:rsidRPr="00BF3BB3">
        <w:rPr>
          <w:sz w:val="16"/>
        </w:rPr>
        <w:t xml:space="preserve"> </w:t>
      </w:r>
      <w:r w:rsidRPr="00BF3BB3">
        <w:rPr>
          <w:rStyle w:val="StyleUnderline"/>
          <w:sz w:val="16"/>
          <w:u w:val="none"/>
        </w:rPr>
        <w:t>a</w:t>
      </w:r>
      <w:r w:rsidRPr="00BF3BB3">
        <w:rPr>
          <w:sz w:val="16"/>
        </w:rPr>
        <w:t xml:space="preserve"> </w:t>
      </w:r>
      <w:r w:rsidRPr="00BF3BB3">
        <w:rPr>
          <w:rStyle w:val="StyleUnderline"/>
          <w:sz w:val="16"/>
          <w:u w:val="none"/>
        </w:rPr>
        <w:t>conference</w:t>
      </w:r>
      <w:r w:rsidRPr="00BF3BB3">
        <w:rPr>
          <w:sz w:val="16"/>
        </w:rPr>
        <w:t xml:space="preserve"> </w:t>
      </w:r>
      <w:r w:rsidRPr="00BF3BB3">
        <w:rPr>
          <w:rStyle w:val="StyleUnderline"/>
          <w:sz w:val="16"/>
          <w:u w:val="none"/>
        </w:rPr>
        <w:t>on</w:t>
      </w:r>
      <w:r w:rsidRPr="00BF3BB3">
        <w:rPr>
          <w:sz w:val="16"/>
        </w:rPr>
        <w:t xml:space="preserve"> </w:t>
      </w:r>
      <w:r w:rsidRPr="00BF3BB3">
        <w:rPr>
          <w:rStyle w:val="StyleUnderline"/>
          <w:sz w:val="16"/>
          <w:u w:val="none"/>
        </w:rPr>
        <w:t>sustainable</w:t>
      </w:r>
      <w:r w:rsidRPr="00BF3BB3">
        <w:rPr>
          <w:sz w:val="16"/>
        </w:rPr>
        <w:t xml:space="preserve"> </w:t>
      </w:r>
      <w:r w:rsidRPr="00BF3BB3">
        <w:rPr>
          <w:rStyle w:val="StyleUnderline"/>
          <w:sz w:val="16"/>
          <w:u w:val="none"/>
        </w:rPr>
        <w:t>and</w:t>
      </w:r>
      <w:r w:rsidRPr="00BF3BB3">
        <w:rPr>
          <w:sz w:val="16"/>
        </w:rPr>
        <w:t xml:space="preserve"> </w:t>
      </w:r>
      <w:r w:rsidRPr="00BF3BB3">
        <w:rPr>
          <w:rStyle w:val="StyleUnderline"/>
          <w:sz w:val="16"/>
          <w:u w:val="none"/>
        </w:rPr>
        <w:t>inclusive</w:t>
      </w:r>
      <w:r w:rsidRPr="00BF3BB3">
        <w:rPr>
          <w:sz w:val="16"/>
        </w:rPr>
        <w:t xml:space="preserve"> </w:t>
      </w:r>
      <w:r w:rsidRPr="00BF3BB3">
        <w:rPr>
          <w:rStyle w:val="StyleUnderline"/>
          <w:sz w:val="16"/>
          <w:u w:val="none"/>
        </w:rPr>
        <w:t>business</w:t>
      </w:r>
      <w:r w:rsidRPr="00BF3BB3">
        <w:rPr>
          <w:sz w:val="16"/>
        </w:rPr>
        <w:t xml:space="preserve"> </w:t>
      </w:r>
      <w:r w:rsidRPr="00BF3BB3">
        <w:rPr>
          <w:rStyle w:val="StyleUnderline"/>
          <w:sz w:val="16"/>
          <w:u w:val="none"/>
        </w:rPr>
        <w:t>I</w:t>
      </w:r>
      <w:r w:rsidRPr="00BF3BB3">
        <w:rPr>
          <w:sz w:val="16"/>
        </w:rPr>
        <w:t xml:space="preserve"> </w:t>
      </w:r>
      <w:r w:rsidRPr="00BF3BB3">
        <w:rPr>
          <w:rStyle w:val="StyleUnderline"/>
          <w:sz w:val="16"/>
          <w:u w:val="none"/>
        </w:rPr>
        <w:t>organized</w:t>
      </w:r>
      <w:r w:rsidRPr="00BF3BB3">
        <w:rPr>
          <w:sz w:val="16"/>
        </w:rPr>
        <w:t xml:space="preserve"> </w:t>
      </w:r>
      <w:r w:rsidRPr="00BF3BB3">
        <w:rPr>
          <w:rStyle w:val="StyleUnderline"/>
          <w:sz w:val="16"/>
          <w:u w:val="none"/>
        </w:rPr>
        <w:t>along</w:t>
      </w:r>
      <w:r w:rsidRPr="00BF3BB3">
        <w:rPr>
          <w:sz w:val="16"/>
        </w:rPr>
        <w:t xml:space="preserve"> </w:t>
      </w:r>
      <w:r w:rsidRPr="00BF3BB3">
        <w:rPr>
          <w:rStyle w:val="StyleUnderline"/>
          <w:sz w:val="16"/>
          <w:u w:val="none"/>
        </w:rPr>
        <w:t>with</w:t>
      </w:r>
      <w:r w:rsidRPr="00BF3BB3">
        <w:rPr>
          <w:sz w:val="16"/>
        </w:rPr>
        <w:t xml:space="preserve"> </w:t>
      </w:r>
      <w:r w:rsidRPr="00BF3BB3">
        <w:rPr>
          <w:rStyle w:val="StyleUnderline"/>
          <w:sz w:val="16"/>
          <w:u w:val="none"/>
        </w:rPr>
        <w:t>Citi</w:t>
      </w:r>
      <w:r w:rsidRPr="00BF3BB3">
        <w:rPr>
          <w:sz w:val="16"/>
        </w:rPr>
        <w:t xml:space="preserve"> </w:t>
      </w:r>
      <w:r w:rsidRPr="00BF3BB3">
        <w:rPr>
          <w:rStyle w:val="StyleUnderline"/>
          <w:sz w:val="16"/>
          <w:u w:val="none"/>
        </w:rPr>
        <w:t>Foundation,</w:t>
      </w:r>
      <w:r w:rsidRPr="00BF3BB3">
        <w:rPr>
          <w:sz w:val="16"/>
        </w:rPr>
        <w:t xml:space="preserve"> </w:t>
      </w:r>
      <w:r w:rsidRPr="00BF3BB3">
        <w:rPr>
          <w:rStyle w:val="StyleUnderline"/>
          <w:sz w:val="16"/>
          <w:u w:val="none"/>
        </w:rPr>
        <w:t>he</w:t>
      </w:r>
      <w:r w:rsidRPr="00BF3BB3">
        <w:rPr>
          <w:sz w:val="16"/>
        </w:rPr>
        <w:t xml:space="preserve"> </w:t>
      </w:r>
      <w:r w:rsidRPr="00BF3BB3">
        <w:rPr>
          <w:rStyle w:val="StyleUnderline"/>
          <w:sz w:val="16"/>
          <w:u w:val="none"/>
        </w:rPr>
        <w:t>noted</w:t>
      </w:r>
      <w:r w:rsidRPr="00BF3BB3">
        <w:rPr>
          <w:sz w:val="16"/>
        </w:rPr>
        <w:t xml:space="preserve"> </w:t>
      </w:r>
      <w:r w:rsidRPr="00BF3BB3">
        <w:rPr>
          <w:rStyle w:val="StyleUnderline"/>
          <w:sz w:val="16"/>
          <w:u w:val="none"/>
        </w:rPr>
        <w:t>that</w:t>
      </w:r>
      <w:r w:rsidRPr="00BF3BB3">
        <w:rPr>
          <w:sz w:val="16"/>
        </w:rPr>
        <w:t xml:space="preserve"> </w:t>
      </w:r>
      <w:r w:rsidRPr="00BF3BB3">
        <w:rPr>
          <w:rStyle w:val="StyleUnderline"/>
        </w:rPr>
        <w:t>“companies</w:t>
      </w:r>
      <w:r w:rsidRPr="00BF3BB3">
        <w:rPr>
          <w:b/>
          <w:sz w:val="16"/>
        </w:rPr>
        <w:t xml:space="preserve"> </w:t>
      </w:r>
      <w:r w:rsidRPr="00BF3BB3">
        <w:rPr>
          <w:rStyle w:val="StyleUnderline"/>
        </w:rPr>
        <w:t>are</w:t>
      </w:r>
      <w:r w:rsidRPr="00BF3BB3">
        <w:rPr>
          <w:b/>
          <w:sz w:val="16"/>
        </w:rPr>
        <w:t xml:space="preserve"> </w:t>
      </w:r>
      <w:r w:rsidRPr="00BF3BB3">
        <w:rPr>
          <w:rStyle w:val="StyleUnderline"/>
        </w:rPr>
        <w:t>the</w:t>
      </w:r>
      <w:r w:rsidRPr="00BF3BB3">
        <w:rPr>
          <w:b/>
          <w:sz w:val="16"/>
        </w:rPr>
        <w:t xml:space="preserve"> </w:t>
      </w:r>
      <w:r w:rsidRPr="00BF3BB3">
        <w:rPr>
          <w:rStyle w:val="StyleUnderline"/>
        </w:rPr>
        <w:t>first</w:t>
      </w:r>
      <w:r w:rsidRPr="00BF3BB3">
        <w:rPr>
          <w:b/>
          <w:sz w:val="16"/>
        </w:rPr>
        <w:t xml:space="preserve"> </w:t>
      </w:r>
      <w:r w:rsidRPr="00BF3BB3">
        <w:rPr>
          <w:rStyle w:val="StyleUnderline"/>
        </w:rPr>
        <w:t>to</w:t>
      </w:r>
      <w:r w:rsidRPr="00BF3BB3">
        <w:rPr>
          <w:b/>
          <w:sz w:val="16"/>
        </w:rPr>
        <w:t xml:space="preserve"> </w:t>
      </w:r>
      <w:r w:rsidRPr="00BF3BB3">
        <w:rPr>
          <w:rStyle w:val="StyleUnderline"/>
        </w:rPr>
        <w:t>see</w:t>
      </w:r>
      <w:r w:rsidRPr="00BF3BB3">
        <w:rPr>
          <w:b/>
          <w:sz w:val="16"/>
        </w:rPr>
        <w:t xml:space="preserve"> </w:t>
      </w:r>
      <w:r w:rsidRPr="00BF3BB3">
        <w:rPr>
          <w:rStyle w:val="StyleUnderline"/>
        </w:rPr>
        <w:t>the</w:t>
      </w:r>
      <w:r w:rsidRPr="00BF3BB3">
        <w:rPr>
          <w:b/>
          <w:sz w:val="16"/>
        </w:rPr>
        <w:t xml:space="preserve"> </w:t>
      </w:r>
      <w:r w:rsidRPr="00BF3BB3">
        <w:rPr>
          <w:rStyle w:val="StyleUnderline"/>
        </w:rPr>
        <w:t>costs</w:t>
      </w:r>
      <w:r w:rsidRPr="00BF3BB3">
        <w:rPr>
          <w:b/>
          <w:sz w:val="16"/>
        </w:rPr>
        <w:t xml:space="preserve"> </w:t>
      </w:r>
      <w:r w:rsidRPr="00BF3BB3">
        <w:rPr>
          <w:rStyle w:val="StyleUnderline"/>
        </w:rPr>
        <w:t>of</w:t>
      </w:r>
      <w:r w:rsidRPr="00BF3BB3">
        <w:rPr>
          <w:b/>
          <w:sz w:val="16"/>
        </w:rPr>
        <w:t xml:space="preserve"> </w:t>
      </w:r>
      <w:r w:rsidRPr="00BF3BB3">
        <w:rPr>
          <w:rStyle w:val="StyleUnderline"/>
        </w:rPr>
        <w:t>climate</w:t>
      </w:r>
      <w:r w:rsidRPr="00BF3BB3">
        <w:rPr>
          <w:b/>
          <w:sz w:val="16"/>
        </w:rPr>
        <w:t xml:space="preserve"> </w:t>
      </w:r>
      <w:r w:rsidRPr="00BF3BB3">
        <w:rPr>
          <w:rStyle w:val="StyleUnderline"/>
        </w:rPr>
        <w:t>change</w:t>
      </w:r>
      <w:r w:rsidRPr="00BF3BB3">
        <w:rPr>
          <w:rStyle w:val="StyleUnderline"/>
          <w:sz w:val="16"/>
          <w:u w:val="none"/>
        </w:rPr>
        <w:t>”</w:t>
      </w:r>
      <w:r w:rsidRPr="00BF3BB3">
        <w:rPr>
          <w:sz w:val="16"/>
        </w:rPr>
        <w:t xml:space="preserve"> </w:t>
      </w:r>
      <w:r w:rsidRPr="00BF3BB3">
        <w:rPr>
          <w:rStyle w:val="StyleUnderline"/>
          <w:sz w:val="16"/>
          <w:u w:val="none"/>
        </w:rPr>
        <w:t>pointing</w:t>
      </w:r>
      <w:r w:rsidRPr="00BF3BB3">
        <w:rPr>
          <w:sz w:val="16"/>
        </w:rPr>
        <w:t xml:space="preserve"> </w:t>
      </w:r>
      <w:r w:rsidRPr="00BF3BB3">
        <w:rPr>
          <w:rStyle w:val="StyleUnderline"/>
          <w:sz w:val="16"/>
          <w:u w:val="none"/>
        </w:rPr>
        <w:t>to</w:t>
      </w:r>
      <w:r w:rsidRPr="00BF3BB3">
        <w:rPr>
          <w:sz w:val="16"/>
        </w:rPr>
        <w:t xml:space="preserve"> </w:t>
      </w:r>
      <w:r w:rsidRPr="00BF3BB3">
        <w:rPr>
          <w:rStyle w:val="StyleUnderline"/>
          <w:sz w:val="16"/>
          <w:u w:val="none"/>
        </w:rPr>
        <w:t>the</w:t>
      </w:r>
      <w:r w:rsidRPr="00BF3BB3">
        <w:rPr>
          <w:sz w:val="16"/>
        </w:rPr>
        <w:t xml:space="preserve"> </w:t>
      </w:r>
      <w:r w:rsidRPr="00BF3BB3">
        <w:rPr>
          <w:rStyle w:val="StyleUnderline"/>
          <w:sz w:val="16"/>
          <w:u w:val="none"/>
        </w:rPr>
        <w:t>droughts</w:t>
      </w:r>
      <w:r w:rsidRPr="00BF3BB3">
        <w:rPr>
          <w:sz w:val="16"/>
        </w:rPr>
        <w:t xml:space="preserve"> </w:t>
      </w:r>
      <w:r w:rsidRPr="00BF3BB3">
        <w:rPr>
          <w:rStyle w:val="StyleUnderline"/>
          <w:sz w:val="16"/>
          <w:u w:val="none"/>
        </w:rPr>
        <w:t>in</w:t>
      </w:r>
      <w:r w:rsidRPr="00BF3BB3">
        <w:rPr>
          <w:sz w:val="16"/>
        </w:rPr>
        <w:t xml:space="preserve"> </w:t>
      </w:r>
      <w:r w:rsidRPr="00BF3BB3">
        <w:rPr>
          <w:rStyle w:val="StyleUnderline"/>
          <w:sz w:val="16"/>
          <w:u w:val="none"/>
        </w:rPr>
        <w:t>Sao</w:t>
      </w:r>
      <w:r w:rsidRPr="00BF3BB3">
        <w:rPr>
          <w:sz w:val="16"/>
        </w:rPr>
        <w:t xml:space="preserve"> </w:t>
      </w:r>
      <w:r w:rsidRPr="00BF3BB3">
        <w:rPr>
          <w:rStyle w:val="StyleUnderline"/>
          <w:sz w:val="16"/>
          <w:u w:val="none"/>
        </w:rPr>
        <w:t>Paulo,</w:t>
      </w:r>
      <w:r w:rsidRPr="00BF3BB3">
        <w:rPr>
          <w:sz w:val="16"/>
        </w:rPr>
        <w:t xml:space="preserve"> </w:t>
      </w:r>
      <w:r w:rsidRPr="00BF3BB3">
        <w:rPr>
          <w:rStyle w:val="StyleUnderline"/>
          <w:sz w:val="16"/>
          <w:u w:val="none"/>
        </w:rPr>
        <w:t>Brazil,</w:t>
      </w:r>
      <w:r w:rsidRPr="00BF3BB3">
        <w:rPr>
          <w:sz w:val="16"/>
        </w:rPr>
        <w:t xml:space="preserve"> </w:t>
      </w:r>
      <w:r w:rsidRPr="00BF3BB3">
        <w:rPr>
          <w:rStyle w:val="StyleUnderline"/>
          <w:sz w:val="16"/>
          <w:u w:val="none"/>
        </w:rPr>
        <w:t>and</w:t>
      </w:r>
      <w:r w:rsidRPr="00BF3BB3">
        <w:rPr>
          <w:sz w:val="16"/>
        </w:rPr>
        <w:t xml:space="preserve"> </w:t>
      </w:r>
      <w:r w:rsidRPr="00BF3BB3">
        <w:rPr>
          <w:rStyle w:val="StyleUnderline"/>
          <w:sz w:val="16"/>
          <w:u w:val="none"/>
        </w:rPr>
        <w:t>in</w:t>
      </w:r>
      <w:r w:rsidRPr="00BF3BB3">
        <w:rPr>
          <w:sz w:val="16"/>
        </w:rPr>
        <w:t xml:space="preserve"> </w:t>
      </w:r>
      <w:r w:rsidRPr="00BF3BB3">
        <w:rPr>
          <w:rStyle w:val="StyleUnderline"/>
          <w:sz w:val="16"/>
          <w:u w:val="none"/>
        </w:rPr>
        <w:t>California</w:t>
      </w:r>
      <w:r w:rsidRPr="00BF3BB3">
        <w:rPr>
          <w:sz w:val="16"/>
        </w:rPr>
        <w:t xml:space="preserve"> </w:t>
      </w:r>
      <w:r w:rsidRPr="00BF3BB3">
        <w:rPr>
          <w:rStyle w:val="StyleUnderline"/>
          <w:sz w:val="16"/>
          <w:u w:val="none"/>
        </w:rPr>
        <w:t>as</w:t>
      </w:r>
      <w:r w:rsidRPr="00BF3BB3">
        <w:rPr>
          <w:sz w:val="16"/>
        </w:rPr>
        <w:t xml:space="preserve"> </w:t>
      </w:r>
      <w:r w:rsidRPr="00BF3BB3">
        <w:rPr>
          <w:rStyle w:val="StyleUnderline"/>
          <w:sz w:val="16"/>
          <w:u w:val="none"/>
        </w:rPr>
        <w:t>critical</w:t>
      </w:r>
      <w:r w:rsidRPr="00BF3BB3">
        <w:rPr>
          <w:sz w:val="16"/>
        </w:rPr>
        <w:t xml:space="preserve"> </w:t>
      </w:r>
      <w:r w:rsidRPr="00BF3BB3">
        <w:rPr>
          <w:rStyle w:val="StyleUnderline"/>
          <w:sz w:val="16"/>
          <w:u w:val="none"/>
        </w:rPr>
        <w:t>challenges</w:t>
      </w:r>
      <w:r w:rsidRPr="00BF3BB3">
        <w:rPr>
          <w:sz w:val="16"/>
        </w:rPr>
        <w:t xml:space="preserve"> </w:t>
      </w:r>
      <w:r w:rsidRPr="00BF3BB3">
        <w:rPr>
          <w:rStyle w:val="StyleUnderline"/>
          <w:sz w:val="16"/>
          <w:u w:val="none"/>
        </w:rPr>
        <w:t>to</w:t>
      </w:r>
      <w:r w:rsidRPr="00BF3BB3">
        <w:rPr>
          <w:sz w:val="16"/>
        </w:rPr>
        <w:t xml:space="preserve"> </w:t>
      </w:r>
      <w:r w:rsidRPr="00BF3BB3">
        <w:rPr>
          <w:rStyle w:val="StyleUnderline"/>
          <w:sz w:val="16"/>
          <w:u w:val="none"/>
        </w:rPr>
        <w:t>Unilever’s</w:t>
      </w:r>
      <w:r w:rsidRPr="00BF3BB3">
        <w:rPr>
          <w:sz w:val="16"/>
        </w:rPr>
        <w:t xml:space="preserve"> </w:t>
      </w:r>
      <w:r w:rsidRPr="00BF3BB3">
        <w:rPr>
          <w:rStyle w:val="StyleUnderline"/>
          <w:sz w:val="16"/>
          <w:u w:val="none"/>
        </w:rPr>
        <w:t>businesses</w:t>
      </w:r>
      <w:r w:rsidRPr="00BF3BB3">
        <w:rPr>
          <w:rStyle w:val="StyleUnderline"/>
        </w:rPr>
        <w:t>.</w:t>
      </w:r>
      <w:r w:rsidRPr="00BF3BB3">
        <w:rPr>
          <w:sz w:val="16"/>
        </w:rPr>
        <w:t xml:space="preserve"> </w:t>
      </w:r>
      <w:r w:rsidRPr="00BF3BB3">
        <w:rPr>
          <w:rStyle w:val="StyleUnderline"/>
          <w:sz w:val="16"/>
          <w:u w:val="none"/>
        </w:rPr>
        <w:t>His</w:t>
      </w:r>
      <w:r w:rsidRPr="00BF3BB3">
        <w:rPr>
          <w:sz w:val="16"/>
        </w:rPr>
        <w:t xml:space="preserve"> </w:t>
      </w:r>
      <w:r w:rsidRPr="00BF3BB3">
        <w:rPr>
          <w:rStyle w:val="StyleUnderline"/>
          <w:sz w:val="16"/>
          <w:u w:val="none"/>
        </w:rPr>
        <w:t>company</w:t>
      </w:r>
      <w:r w:rsidRPr="00BF3BB3">
        <w:rPr>
          <w:sz w:val="16"/>
        </w:rPr>
        <w:t xml:space="preserve"> </w:t>
      </w:r>
      <w:r w:rsidRPr="00BF3BB3">
        <w:rPr>
          <w:rStyle w:val="StyleUnderline"/>
          <w:sz w:val="16"/>
          <w:u w:val="none"/>
        </w:rPr>
        <w:t>was</w:t>
      </w:r>
      <w:r w:rsidRPr="00BF3BB3">
        <w:rPr>
          <w:sz w:val="16"/>
        </w:rPr>
        <w:t xml:space="preserve"> </w:t>
      </w:r>
      <w:r w:rsidRPr="00BF3BB3">
        <w:rPr>
          <w:rStyle w:val="StyleUnderline"/>
          <w:sz w:val="16"/>
          <w:u w:val="none"/>
        </w:rPr>
        <w:t>approaching</w:t>
      </w:r>
      <w:r w:rsidRPr="00BF3BB3">
        <w:rPr>
          <w:sz w:val="16"/>
        </w:rPr>
        <w:t xml:space="preserve"> </w:t>
      </w:r>
      <w:r w:rsidRPr="00BF3BB3">
        <w:rPr>
          <w:rStyle w:val="StyleUnderline"/>
          <w:sz w:val="16"/>
          <w:u w:val="none"/>
        </w:rPr>
        <w:t>the</w:t>
      </w:r>
      <w:r w:rsidRPr="00BF3BB3">
        <w:rPr>
          <w:sz w:val="16"/>
        </w:rPr>
        <w:t xml:space="preserve"> </w:t>
      </w:r>
      <w:r w:rsidRPr="00BF3BB3">
        <w:rPr>
          <w:rStyle w:val="StyleUnderline"/>
        </w:rPr>
        <w:t>climate</w:t>
      </w:r>
      <w:r w:rsidRPr="00BF3BB3">
        <w:rPr>
          <w:sz w:val="16"/>
        </w:rPr>
        <w:t xml:space="preserve"> </w:t>
      </w:r>
      <w:r w:rsidRPr="00BF3BB3">
        <w:rPr>
          <w:rStyle w:val="StyleUnderline"/>
        </w:rPr>
        <w:t>change</w:t>
      </w:r>
      <w:r w:rsidRPr="00BF3BB3">
        <w:rPr>
          <w:sz w:val="16"/>
        </w:rPr>
        <w:t xml:space="preserve"> </w:t>
      </w:r>
      <w:r w:rsidRPr="00BF3BB3">
        <w:rPr>
          <w:rStyle w:val="StyleUnderline"/>
        </w:rPr>
        <w:t>challenge</w:t>
      </w:r>
      <w:r w:rsidRPr="00BF3BB3">
        <w:rPr>
          <w:sz w:val="16"/>
        </w:rPr>
        <w:t xml:space="preserve"> </w:t>
      </w:r>
      <w:r w:rsidRPr="00BF3BB3">
        <w:rPr>
          <w:rStyle w:val="StyleUnderline"/>
        </w:rPr>
        <w:t>as</w:t>
      </w:r>
      <w:r w:rsidRPr="00BF3BB3">
        <w:rPr>
          <w:sz w:val="16"/>
        </w:rPr>
        <w:t xml:space="preserve"> </w:t>
      </w:r>
      <w:r w:rsidRPr="00BF3BB3">
        <w:rPr>
          <w:rStyle w:val="StyleUnderline"/>
        </w:rPr>
        <w:t>a</w:t>
      </w:r>
      <w:r w:rsidRPr="00BF3BB3">
        <w:rPr>
          <w:sz w:val="16"/>
        </w:rPr>
        <w:t xml:space="preserve"> </w:t>
      </w:r>
      <w:r w:rsidRPr="00BF3BB3">
        <w:rPr>
          <w:rStyle w:val="StyleUnderline"/>
        </w:rPr>
        <w:t>window</w:t>
      </w:r>
      <w:r w:rsidRPr="00BF3BB3">
        <w:rPr>
          <w:sz w:val="16"/>
        </w:rPr>
        <w:t xml:space="preserve"> </w:t>
      </w:r>
      <w:r w:rsidRPr="00BF3BB3">
        <w:rPr>
          <w:rStyle w:val="StyleUnderline"/>
        </w:rPr>
        <w:t>of</w:t>
      </w:r>
      <w:r w:rsidRPr="00BF3BB3">
        <w:rPr>
          <w:sz w:val="16"/>
        </w:rPr>
        <w:t xml:space="preserve"> </w:t>
      </w:r>
      <w:r w:rsidRPr="00BF3BB3">
        <w:rPr>
          <w:rStyle w:val="StyleUnderline"/>
        </w:rPr>
        <w:t>business</w:t>
      </w:r>
      <w:r w:rsidRPr="00BF3BB3">
        <w:rPr>
          <w:sz w:val="16"/>
        </w:rPr>
        <w:t xml:space="preserve"> </w:t>
      </w:r>
      <w:r w:rsidRPr="00BF3BB3">
        <w:rPr>
          <w:rStyle w:val="StyleUnderline"/>
        </w:rPr>
        <w:t>opportunity</w:t>
      </w:r>
      <w:r w:rsidRPr="00BF3BB3">
        <w:rPr>
          <w:sz w:val="16"/>
        </w:rPr>
        <w:t xml:space="preserve"> </w:t>
      </w:r>
      <w:r w:rsidRPr="00BF3BB3">
        <w:rPr>
          <w:rStyle w:val="StyleUnderline"/>
        </w:rPr>
        <w:t>—</w:t>
      </w:r>
      <w:r w:rsidRPr="00BF3BB3">
        <w:rPr>
          <w:sz w:val="16"/>
        </w:rPr>
        <w:t xml:space="preserve"> </w:t>
      </w:r>
      <w:r w:rsidRPr="00BF3BB3">
        <w:rPr>
          <w:rStyle w:val="StyleUnderline"/>
        </w:rPr>
        <w:t>using</w:t>
      </w:r>
      <w:r w:rsidRPr="00BF3BB3">
        <w:rPr>
          <w:sz w:val="16"/>
        </w:rPr>
        <w:t xml:space="preserve"> </w:t>
      </w:r>
      <w:r w:rsidRPr="00BF3BB3">
        <w:rPr>
          <w:rStyle w:val="StyleUnderline"/>
        </w:rPr>
        <w:t>adversity</w:t>
      </w:r>
      <w:r w:rsidRPr="00BF3BB3">
        <w:rPr>
          <w:b/>
          <w:sz w:val="16"/>
        </w:rPr>
        <w:t xml:space="preserve"> </w:t>
      </w:r>
      <w:r w:rsidRPr="00BF3BB3">
        <w:rPr>
          <w:rStyle w:val="StyleUnderline"/>
        </w:rPr>
        <w:t>as</w:t>
      </w:r>
      <w:r w:rsidRPr="00BF3BB3">
        <w:rPr>
          <w:b/>
          <w:sz w:val="16"/>
        </w:rPr>
        <w:t xml:space="preserve"> </w:t>
      </w:r>
      <w:r w:rsidRPr="00BF3BB3">
        <w:rPr>
          <w:rStyle w:val="StyleUnderline"/>
        </w:rPr>
        <w:t>inspiration</w:t>
      </w:r>
      <w:r w:rsidRPr="00BF3BB3">
        <w:rPr>
          <w:sz w:val="16"/>
        </w:rPr>
        <w:t xml:space="preserve"> </w:t>
      </w:r>
      <w:r w:rsidRPr="00BF3BB3">
        <w:rPr>
          <w:rStyle w:val="StyleUnderline"/>
        </w:rPr>
        <w:t>for</w:t>
      </w:r>
      <w:r w:rsidRPr="00BF3BB3">
        <w:rPr>
          <w:sz w:val="16"/>
        </w:rPr>
        <w:t xml:space="preserve"> </w:t>
      </w:r>
      <w:r w:rsidRPr="00BF3BB3">
        <w:rPr>
          <w:rStyle w:val="StyleUnderline"/>
        </w:rPr>
        <w:t>new</w:t>
      </w:r>
      <w:r w:rsidRPr="00BF3BB3">
        <w:rPr>
          <w:sz w:val="16"/>
        </w:rPr>
        <w:t xml:space="preserve"> </w:t>
      </w:r>
      <w:r w:rsidRPr="00BF3BB3">
        <w:rPr>
          <w:rStyle w:val="StyleUnderline"/>
        </w:rPr>
        <w:t>product</w:t>
      </w:r>
      <w:r w:rsidRPr="00BF3BB3">
        <w:rPr>
          <w:sz w:val="16"/>
        </w:rPr>
        <w:t xml:space="preserve"> </w:t>
      </w:r>
      <w:r w:rsidRPr="00BF3BB3">
        <w:rPr>
          <w:rStyle w:val="StyleUnderline"/>
        </w:rPr>
        <w:t>lines</w:t>
      </w:r>
      <w:r w:rsidRPr="00BF3BB3">
        <w:rPr>
          <w:sz w:val="16"/>
        </w:rPr>
        <w:t xml:space="preserve"> </w:t>
      </w:r>
      <w:r w:rsidRPr="00BF3BB3">
        <w:rPr>
          <w:rStyle w:val="StyleUnderline"/>
        </w:rPr>
        <w:t>and</w:t>
      </w:r>
      <w:r w:rsidRPr="00BF3BB3">
        <w:rPr>
          <w:sz w:val="16"/>
        </w:rPr>
        <w:t xml:space="preserve"> </w:t>
      </w:r>
      <w:r w:rsidRPr="00BF3BB3">
        <w:rPr>
          <w:rStyle w:val="StyleUnderline"/>
        </w:rPr>
        <w:t>business</w:t>
      </w:r>
      <w:r w:rsidRPr="00BF3BB3">
        <w:rPr>
          <w:sz w:val="16"/>
        </w:rPr>
        <w:t xml:space="preserve"> </w:t>
      </w:r>
      <w:r w:rsidRPr="00BF3BB3">
        <w:rPr>
          <w:rStyle w:val="StyleUnderline"/>
        </w:rPr>
        <w:t>models.</w:t>
      </w:r>
      <w:r w:rsidRPr="00BF3BB3">
        <w:rPr>
          <w:sz w:val="16"/>
        </w:rPr>
        <w:t xml:space="preserve"> </w:t>
      </w:r>
      <w:r w:rsidRPr="00BF3BB3">
        <w:rPr>
          <w:rStyle w:val="StyleUnderline"/>
        </w:rPr>
        <w:t>For</w:t>
      </w:r>
      <w:r w:rsidRPr="00BF3BB3">
        <w:rPr>
          <w:sz w:val="16"/>
        </w:rPr>
        <w:t xml:space="preserve"> </w:t>
      </w:r>
      <w:r w:rsidRPr="00BF3BB3">
        <w:rPr>
          <w:rStyle w:val="StyleUnderline"/>
        </w:rPr>
        <w:t>Unilever,</w:t>
      </w:r>
      <w:r w:rsidRPr="00BF3BB3">
        <w:rPr>
          <w:sz w:val="16"/>
        </w:rPr>
        <w:t xml:space="preserve"> </w:t>
      </w:r>
      <w:r w:rsidRPr="00BF3BB3">
        <w:rPr>
          <w:rStyle w:val="StyleUnderline"/>
        </w:rPr>
        <w:t>this</w:t>
      </w:r>
      <w:r w:rsidRPr="00BF3BB3">
        <w:rPr>
          <w:sz w:val="16"/>
        </w:rPr>
        <w:t xml:space="preserve"> </w:t>
      </w:r>
      <w:r w:rsidRPr="00BF3BB3">
        <w:rPr>
          <w:rStyle w:val="StyleUnderline"/>
        </w:rPr>
        <w:t>has</w:t>
      </w:r>
      <w:r w:rsidRPr="00BF3BB3">
        <w:rPr>
          <w:sz w:val="16"/>
        </w:rPr>
        <w:t xml:space="preserve"> </w:t>
      </w:r>
      <w:r w:rsidRPr="00BF3BB3">
        <w:rPr>
          <w:rStyle w:val="StyleUnderline"/>
        </w:rPr>
        <w:t>meant</w:t>
      </w:r>
      <w:r w:rsidRPr="00BF3BB3">
        <w:rPr>
          <w:sz w:val="16"/>
        </w:rPr>
        <w:t xml:space="preserve"> </w:t>
      </w:r>
      <w:r w:rsidRPr="00BF3BB3">
        <w:rPr>
          <w:rStyle w:val="StyleUnderline"/>
        </w:rPr>
        <w:t>development</w:t>
      </w:r>
      <w:r w:rsidRPr="00BF3BB3">
        <w:rPr>
          <w:sz w:val="16"/>
        </w:rPr>
        <w:t xml:space="preserve"> </w:t>
      </w:r>
      <w:r w:rsidRPr="00BF3BB3">
        <w:rPr>
          <w:rStyle w:val="StyleUnderline"/>
        </w:rPr>
        <w:t>of</w:t>
      </w:r>
      <w:r w:rsidRPr="00BF3BB3">
        <w:rPr>
          <w:sz w:val="16"/>
        </w:rPr>
        <w:t xml:space="preserve"> </w:t>
      </w:r>
      <w:r w:rsidRPr="00BF3BB3">
        <w:rPr>
          <w:rStyle w:val="StyleUnderline"/>
        </w:rPr>
        <w:t>waterless</w:t>
      </w:r>
      <w:r w:rsidRPr="00BF3BB3">
        <w:rPr>
          <w:sz w:val="16"/>
        </w:rPr>
        <w:t xml:space="preserve"> </w:t>
      </w:r>
      <w:r w:rsidRPr="00BF3BB3">
        <w:rPr>
          <w:rStyle w:val="StyleUnderline"/>
        </w:rPr>
        <w:t>shampoos</w:t>
      </w:r>
      <w:r w:rsidRPr="00BF3BB3">
        <w:rPr>
          <w:sz w:val="16"/>
        </w:rPr>
        <w:t xml:space="preserve"> </w:t>
      </w:r>
      <w:r w:rsidRPr="00BF3BB3">
        <w:rPr>
          <w:rStyle w:val="StyleUnderline"/>
        </w:rPr>
        <w:t>to</w:t>
      </w:r>
      <w:r w:rsidRPr="00BF3BB3">
        <w:rPr>
          <w:sz w:val="16"/>
        </w:rPr>
        <w:t xml:space="preserve"> </w:t>
      </w:r>
      <w:r w:rsidRPr="00BF3BB3">
        <w:rPr>
          <w:rStyle w:val="StyleUnderline"/>
        </w:rPr>
        <w:t>ice</w:t>
      </w:r>
      <w:r w:rsidRPr="00BF3BB3">
        <w:rPr>
          <w:sz w:val="16"/>
        </w:rPr>
        <w:t xml:space="preserve"> </w:t>
      </w:r>
      <w:r w:rsidRPr="00BF3BB3">
        <w:rPr>
          <w:rStyle w:val="StyleUnderline"/>
        </w:rPr>
        <w:t>creams</w:t>
      </w:r>
      <w:r w:rsidRPr="00BF3BB3">
        <w:rPr>
          <w:sz w:val="16"/>
        </w:rPr>
        <w:t xml:space="preserve"> </w:t>
      </w:r>
      <w:r w:rsidRPr="00BF3BB3">
        <w:rPr>
          <w:rStyle w:val="StyleUnderline"/>
        </w:rPr>
        <w:t>that</w:t>
      </w:r>
      <w:r w:rsidRPr="00BF3BB3">
        <w:rPr>
          <w:sz w:val="16"/>
        </w:rPr>
        <w:t xml:space="preserve"> </w:t>
      </w:r>
      <w:r w:rsidRPr="00BF3BB3">
        <w:rPr>
          <w:rStyle w:val="StyleUnderline"/>
        </w:rPr>
        <w:t>can</w:t>
      </w:r>
      <w:r w:rsidRPr="00BF3BB3">
        <w:rPr>
          <w:sz w:val="16"/>
        </w:rPr>
        <w:t xml:space="preserve"> </w:t>
      </w:r>
      <w:r w:rsidRPr="00BF3BB3">
        <w:rPr>
          <w:rStyle w:val="StyleUnderline"/>
        </w:rPr>
        <w:t>withstand</w:t>
      </w:r>
      <w:r w:rsidRPr="00BF3BB3">
        <w:rPr>
          <w:sz w:val="16"/>
        </w:rPr>
        <w:t xml:space="preserve"> </w:t>
      </w:r>
      <w:r w:rsidRPr="00BF3BB3">
        <w:rPr>
          <w:rStyle w:val="StyleUnderline"/>
        </w:rPr>
        <w:t>above-freezing</w:t>
      </w:r>
      <w:r w:rsidRPr="00BF3BB3">
        <w:rPr>
          <w:sz w:val="16"/>
        </w:rPr>
        <w:t xml:space="preserve"> </w:t>
      </w:r>
      <w:r w:rsidRPr="00BF3BB3">
        <w:rPr>
          <w:rStyle w:val="StyleUnderline"/>
        </w:rPr>
        <w:t>temperatures.</w:t>
      </w:r>
      <w:r w:rsidRPr="00BF3BB3">
        <w:rPr>
          <w:sz w:val="16"/>
        </w:rPr>
        <w:t xml:space="preserve"> </w:t>
      </w:r>
      <w:r w:rsidRPr="00BF3BB3">
        <w:rPr>
          <w:rStyle w:val="StyleUnderline"/>
        </w:rPr>
        <w:t>“It’s</w:t>
      </w:r>
      <w:r w:rsidRPr="00BF3BB3">
        <w:rPr>
          <w:sz w:val="16"/>
        </w:rPr>
        <w:t xml:space="preserve"> </w:t>
      </w:r>
      <w:r w:rsidRPr="00BF3BB3">
        <w:rPr>
          <w:rStyle w:val="StyleUnderline"/>
        </w:rPr>
        <w:t>too</w:t>
      </w:r>
      <w:r w:rsidRPr="00BF3BB3">
        <w:rPr>
          <w:sz w:val="16"/>
        </w:rPr>
        <w:t xml:space="preserve"> </w:t>
      </w:r>
      <w:r w:rsidRPr="00BF3BB3">
        <w:rPr>
          <w:rStyle w:val="StyleUnderline"/>
        </w:rPr>
        <w:t>late</w:t>
      </w:r>
      <w:r w:rsidRPr="00BF3BB3">
        <w:rPr>
          <w:sz w:val="16"/>
        </w:rPr>
        <w:t xml:space="preserve"> </w:t>
      </w:r>
      <w:r w:rsidRPr="00BF3BB3">
        <w:rPr>
          <w:rStyle w:val="StyleUnderline"/>
        </w:rPr>
        <w:t>to</w:t>
      </w:r>
      <w:r w:rsidRPr="00BF3BB3">
        <w:rPr>
          <w:sz w:val="16"/>
        </w:rPr>
        <w:t xml:space="preserve"> </w:t>
      </w:r>
      <w:r w:rsidRPr="00BF3BB3">
        <w:rPr>
          <w:rStyle w:val="StyleUnderline"/>
        </w:rPr>
        <w:t>be</w:t>
      </w:r>
      <w:r w:rsidRPr="00BF3BB3">
        <w:rPr>
          <w:sz w:val="16"/>
        </w:rPr>
        <w:t xml:space="preserve"> </w:t>
      </w:r>
      <w:r w:rsidRPr="00BF3BB3">
        <w:rPr>
          <w:rStyle w:val="StyleUnderline"/>
        </w:rPr>
        <w:t>a</w:t>
      </w:r>
      <w:r w:rsidRPr="00BF3BB3">
        <w:rPr>
          <w:sz w:val="16"/>
        </w:rPr>
        <w:t xml:space="preserve"> </w:t>
      </w:r>
      <w:r w:rsidRPr="00BF3BB3">
        <w:rPr>
          <w:rStyle w:val="StyleUnderline"/>
        </w:rPr>
        <w:t>pessimist,”</w:t>
      </w:r>
      <w:r w:rsidRPr="00BF3BB3">
        <w:rPr>
          <w:sz w:val="16"/>
        </w:rPr>
        <w:t xml:space="preserve"> </w:t>
      </w:r>
      <w:proofErr w:type="spellStart"/>
      <w:r w:rsidRPr="00BF3BB3">
        <w:rPr>
          <w:rStyle w:val="StyleUnderline"/>
        </w:rPr>
        <w:t>Polman</w:t>
      </w:r>
      <w:proofErr w:type="spellEnd"/>
      <w:r w:rsidRPr="00BF3BB3">
        <w:rPr>
          <w:sz w:val="16"/>
        </w:rPr>
        <w:t xml:space="preserve"> </w:t>
      </w:r>
      <w:r w:rsidRPr="00BF3BB3">
        <w:rPr>
          <w:rStyle w:val="StyleUnderline"/>
        </w:rPr>
        <w:t>said</w:t>
      </w:r>
      <w:r w:rsidRPr="00BF3BB3">
        <w:rPr>
          <w:sz w:val="16"/>
        </w:rPr>
        <w:t xml:space="preserve">. </w:t>
      </w:r>
    </w:p>
    <w:p w:rsidR="002D3740" w:rsidRPr="00BF3BB3" w:rsidRDefault="002D3740" w:rsidP="002D3740"/>
    <w:p w:rsidR="002D3740" w:rsidRPr="00BF3BB3" w:rsidRDefault="002D3740" w:rsidP="002D3740">
      <w:pPr>
        <w:pStyle w:val="Heading3"/>
      </w:pPr>
      <w:r w:rsidRPr="00BF3BB3">
        <w:lastRenderedPageBreak/>
        <w:t>AT: Psychoanalysis Ks</w:t>
      </w:r>
    </w:p>
    <w:p w:rsidR="002D3740" w:rsidRPr="00BF3BB3" w:rsidRDefault="002D3740" w:rsidP="002D3740"/>
    <w:p w:rsidR="002D3740" w:rsidRPr="00BF3BB3" w:rsidRDefault="002D3740" w:rsidP="002D3740">
      <w:pPr>
        <w:pStyle w:val="Heading4"/>
      </w:pPr>
      <w:r w:rsidRPr="00BF3BB3">
        <w:t xml:space="preserve">Climate “analysis” that understates the impact of warming is a projection of our psyches’ attempt to quell fears and anxieties in a way that subverts rationality in favor of idealization </w:t>
      </w:r>
    </w:p>
    <w:p w:rsidR="002D3740" w:rsidRPr="00BF3BB3" w:rsidRDefault="002D3740" w:rsidP="002D3740">
      <w:pPr>
        <w:rPr>
          <w:rStyle w:val="Style13ptBold"/>
          <w:b w:val="0"/>
        </w:rPr>
      </w:pPr>
      <w:proofErr w:type="spellStart"/>
      <w:r w:rsidRPr="00BF3BB3">
        <w:rPr>
          <w:rStyle w:val="Style13ptBold"/>
        </w:rPr>
        <w:t>Weintrobe</w:t>
      </w:r>
      <w:proofErr w:type="spellEnd"/>
      <w:r w:rsidRPr="00BF3BB3">
        <w:rPr>
          <w:rStyle w:val="Style13ptBold"/>
        </w:rPr>
        <w:t xml:space="preserve"> 13 </w:t>
      </w:r>
      <w:r w:rsidRPr="00BF3BB3">
        <w:rPr>
          <w:rStyle w:val="Style13ptBold"/>
          <w:rFonts w:asciiTheme="minorHAnsi" w:hAnsiTheme="minorHAnsi"/>
          <w:b w:val="0"/>
          <w:sz w:val="20"/>
          <w:szCs w:val="20"/>
        </w:rPr>
        <w:t xml:space="preserve">(Sally </w:t>
      </w:r>
      <w:proofErr w:type="spellStart"/>
      <w:r w:rsidRPr="00BF3BB3">
        <w:rPr>
          <w:rStyle w:val="Style13ptBold"/>
          <w:rFonts w:asciiTheme="minorHAnsi" w:hAnsiTheme="minorHAnsi"/>
          <w:b w:val="0"/>
          <w:sz w:val="20"/>
          <w:szCs w:val="20"/>
        </w:rPr>
        <w:t>Weintrobe</w:t>
      </w:r>
      <w:proofErr w:type="spellEnd"/>
      <w:r w:rsidRPr="00BF3BB3">
        <w:rPr>
          <w:rStyle w:val="Style13ptBold"/>
          <w:rFonts w:asciiTheme="minorHAnsi" w:hAnsiTheme="minorHAnsi"/>
          <w:b w:val="0"/>
          <w:sz w:val="20"/>
          <w:szCs w:val="20"/>
        </w:rPr>
        <w:t xml:space="preserve"> is </w:t>
      </w:r>
      <w:r w:rsidRPr="00BF3BB3">
        <w:rPr>
          <w:rFonts w:asciiTheme="minorHAnsi" w:hAnsiTheme="minorHAnsi" w:cs="Arial"/>
          <w:sz w:val="20"/>
          <w:szCs w:val="20"/>
          <w:shd w:val="clear" w:color="auto" w:fill="FFFFFF"/>
        </w:rPr>
        <w:t>‎Psychoanalyst and writer on climate change and our environment - ‎Self-employed clinician</w:t>
      </w:r>
      <w:proofErr w:type="gramStart"/>
      <w:r w:rsidRPr="00BF3BB3">
        <w:rPr>
          <w:rFonts w:asciiTheme="minorHAnsi" w:hAnsiTheme="minorHAnsi" w:cs="Arial"/>
          <w:sz w:val="20"/>
          <w:szCs w:val="20"/>
          <w:shd w:val="clear" w:color="auto" w:fill="FFFFFF"/>
        </w:rPr>
        <w:t>,  Engaging</w:t>
      </w:r>
      <w:proofErr w:type="gramEnd"/>
      <w:r w:rsidRPr="00BF3BB3">
        <w:rPr>
          <w:rFonts w:asciiTheme="minorHAnsi" w:hAnsiTheme="minorHAnsi" w:cs="Arial"/>
          <w:sz w:val="20"/>
          <w:szCs w:val="20"/>
          <w:shd w:val="clear" w:color="auto" w:fill="FFFFFF"/>
        </w:rPr>
        <w:t xml:space="preserve"> with Climate Change: Psychoanalytic and Interdisciplinary Perspectives, https://books.google.com/books/reader?id=A83XG_O0RSkC&amp;printsec=frontcover&amp;output=reader&amp;source=gbs_atb&amp;pg=GBS.PP1)</w:t>
      </w:r>
    </w:p>
    <w:p w:rsidR="002D3740" w:rsidRPr="00BF3BB3" w:rsidRDefault="002D3740" w:rsidP="002D3740">
      <w:r w:rsidRPr="00BF3BB3">
        <w:rPr>
          <w:rFonts w:asciiTheme="minorHAnsi" w:hAnsiTheme="minorHAnsi"/>
          <w:sz w:val="16"/>
        </w:rPr>
        <w:t xml:space="preserve">Psychoanalysis is a theory about the human mind. In a psychoanalytic </w:t>
      </w:r>
      <w:r w:rsidRPr="00BF3BB3">
        <w:rPr>
          <w:rFonts w:asciiTheme="minorHAnsi" w:hAnsiTheme="minorHAnsi"/>
          <w:u w:val="single"/>
        </w:rPr>
        <w:t>view we are primed as a species to relate and to search for meaning in relationships – in other words to engage – from the beginning of life. A psychoanalytic way of understanding sees humans as inherently divided between love and hatred of reality</w:t>
      </w:r>
      <w:r w:rsidRPr="00BF3BB3">
        <w:rPr>
          <w:rFonts w:asciiTheme="minorHAnsi" w:hAnsiTheme="minorHAnsi"/>
          <w:sz w:val="16"/>
        </w:rPr>
        <w:t xml:space="preserve">. </w:t>
      </w:r>
      <w:r w:rsidRPr="00BF3BB3">
        <w:rPr>
          <w:rFonts w:asciiTheme="minorHAnsi" w:hAnsiTheme="minorHAnsi"/>
          <w:b/>
          <w:u w:val="single"/>
        </w:rPr>
        <w:t>Reality is hated when it thwarts our wishes</w:t>
      </w:r>
      <w:r w:rsidRPr="00BF3BB3">
        <w:rPr>
          <w:rFonts w:asciiTheme="minorHAnsi" w:hAnsiTheme="minorHAnsi"/>
          <w:u w:val="single"/>
        </w:rPr>
        <w:t>, which are at times irrational and dominated by unconscious phantasies</w:t>
      </w:r>
      <w:r w:rsidRPr="00BF3BB3">
        <w:rPr>
          <w:rFonts w:asciiTheme="minorHAnsi" w:hAnsiTheme="minorHAnsi"/>
          <w:sz w:val="16"/>
        </w:rPr>
        <w:t xml:space="preserve"> </w:t>
      </w:r>
      <w:proofErr w:type="gramStart"/>
      <w:r w:rsidRPr="00BF3BB3">
        <w:rPr>
          <w:rFonts w:asciiTheme="minorHAnsi" w:hAnsiTheme="minorHAnsi"/>
          <w:sz w:val="16"/>
        </w:rPr>
        <w:t>2 ,</w:t>
      </w:r>
      <w:proofErr w:type="gramEnd"/>
      <w:r w:rsidRPr="00BF3BB3">
        <w:rPr>
          <w:rFonts w:asciiTheme="minorHAnsi" w:hAnsiTheme="minorHAnsi"/>
          <w:sz w:val="16"/>
        </w:rPr>
        <w:t xml:space="preserve"> a</w:t>
      </w:r>
      <w:r w:rsidRPr="00BF3BB3">
        <w:rPr>
          <w:rFonts w:asciiTheme="minorHAnsi" w:hAnsiTheme="minorHAnsi"/>
          <w:u w:val="single"/>
        </w:rPr>
        <w:t>nd also when it exposes us to too much emotional pain. We need support and containment to bear reality</w:t>
      </w:r>
      <w:r w:rsidRPr="00BF3BB3">
        <w:rPr>
          <w:rFonts w:asciiTheme="minorHAnsi" w:hAnsiTheme="minorHAnsi"/>
          <w:sz w:val="16"/>
        </w:rPr>
        <w:t xml:space="preserve">. Psychoanalytic ideas also extend our ordinary understanding of what it means to think in a rational way. We may ‘think’ something intellectually while not being emotionally connected to it and not seeing it as something to do with us personally. Our thoughts may be distorted by this book is on what we ‘think’ and feel about climate change. Psychoanalysis as a theory of mind has three main foci. First, </w:t>
      </w:r>
      <w:r w:rsidRPr="00BF3BB3">
        <w:rPr>
          <w:rFonts w:asciiTheme="minorHAnsi" w:hAnsiTheme="minorHAnsi"/>
          <w:u w:val="single"/>
        </w:rPr>
        <w:t>the focus is on what we experience – our affects, our wishes, our anxieties, our sense of ourselves and who we are. Second</w:t>
      </w:r>
      <w:r w:rsidRPr="00BF3BB3">
        <w:rPr>
          <w:rFonts w:asciiTheme="minorHAnsi" w:hAnsiTheme="minorHAnsi"/>
          <w:sz w:val="16"/>
        </w:rPr>
        <w:t xml:space="preserve"> </w:t>
      </w:r>
      <w:r w:rsidRPr="00BF3BB3">
        <w:rPr>
          <w:rFonts w:asciiTheme="minorHAnsi" w:hAnsiTheme="minorHAnsi"/>
          <w:u w:val="single"/>
        </w:rPr>
        <w:t xml:space="preserve">are the mental processes we use to organize our experience and defend ourselves against it when it gets to feel intolerable or causes us too much anxiety. These </w:t>
      </w:r>
      <w:proofErr w:type="spellStart"/>
      <w:r w:rsidRPr="00BF3BB3">
        <w:rPr>
          <w:rFonts w:asciiTheme="minorHAnsi" w:hAnsiTheme="minorHAnsi"/>
          <w:u w:val="single"/>
        </w:rPr>
        <w:t>defences</w:t>
      </w:r>
      <w:proofErr w:type="spellEnd"/>
      <w:r w:rsidRPr="00BF3BB3">
        <w:rPr>
          <w:rFonts w:asciiTheme="minorHAnsi" w:hAnsiTheme="minorHAnsi"/>
          <w:u w:val="single"/>
        </w:rPr>
        <w:t xml:space="preserve"> include processes such as mental splitting, projection and idealization</w:t>
      </w:r>
      <w:r w:rsidRPr="00BF3BB3">
        <w:rPr>
          <w:rFonts w:asciiTheme="minorHAnsi" w:hAnsiTheme="minorHAnsi"/>
          <w:sz w:val="16"/>
        </w:rPr>
        <w:t>, and they are described in the chapters that follow. Third, psychoanalysis looks at the way we represent our experience of ourselves, and of our relationships with figures in the outside world, internally within the psyche. Psychoanalysis is not only a theory of mind focusing on human beings in their subjectivity; it is also a way of seeing man that involves elements of both irony and tragedy (</w:t>
      </w:r>
      <w:proofErr w:type="spellStart"/>
      <w:r w:rsidRPr="00BF3BB3">
        <w:rPr>
          <w:rFonts w:asciiTheme="minorHAnsi" w:hAnsiTheme="minorHAnsi"/>
          <w:sz w:val="16"/>
        </w:rPr>
        <w:t>Strenger</w:t>
      </w:r>
      <w:proofErr w:type="spellEnd"/>
      <w:r w:rsidRPr="00BF3BB3">
        <w:rPr>
          <w:rFonts w:asciiTheme="minorHAnsi" w:hAnsiTheme="minorHAnsi"/>
          <w:sz w:val="16"/>
        </w:rPr>
        <w:t xml:space="preserve"> 1991). The ironic can be found in sanguine, debunking conclusions like Freud’s when he said, ‘man is far less moral than he would like to think he is but also far more moral than he </w:t>
      </w:r>
      <w:proofErr w:type="spellStart"/>
      <w:r w:rsidRPr="00BF3BB3">
        <w:rPr>
          <w:rFonts w:asciiTheme="minorHAnsi" w:hAnsiTheme="minorHAnsi"/>
          <w:sz w:val="16"/>
        </w:rPr>
        <w:t>realises</w:t>
      </w:r>
      <w:proofErr w:type="spellEnd"/>
      <w:r w:rsidRPr="00BF3BB3">
        <w:rPr>
          <w:rFonts w:asciiTheme="minorHAnsi" w:hAnsiTheme="minorHAnsi"/>
          <w:sz w:val="16"/>
        </w:rPr>
        <w:t xml:space="preserve">’ (Freud 1923: 52). The tragic comes through in psychoanalysis’s view of man as a moral agent in search of the truth about himself and his place in the world while subject to powerful forces beyond, or only on the edge of, his awareness. Unconscious ideas and processes can have powerful effects in a psychoanalytic account. Themes Here I outline as signposts for the reader only some of the major themes this book covers. These themes are picked up and elaborated in different ways in most of the chapters. I also highlight some distinctions drawn and issues raised. Three forms of denial: </w:t>
      </w:r>
      <w:proofErr w:type="spellStart"/>
      <w:r w:rsidRPr="00BF3BB3">
        <w:rPr>
          <w:rFonts w:asciiTheme="minorHAnsi" w:hAnsiTheme="minorHAnsi"/>
          <w:sz w:val="16"/>
        </w:rPr>
        <w:t>denialism</w:t>
      </w:r>
      <w:proofErr w:type="spellEnd"/>
      <w:r w:rsidRPr="00BF3BB3">
        <w:rPr>
          <w:rFonts w:asciiTheme="minorHAnsi" w:hAnsiTheme="minorHAnsi"/>
          <w:sz w:val="16"/>
        </w:rPr>
        <w:t xml:space="preserve">, disavowal and negation </w:t>
      </w:r>
      <w:r w:rsidRPr="00BF3BB3">
        <w:rPr>
          <w:rFonts w:asciiTheme="minorHAnsi" w:hAnsiTheme="minorHAnsi"/>
          <w:u w:val="single"/>
        </w:rPr>
        <w:t>Climate change denial is an important topic</w:t>
      </w:r>
      <w:r w:rsidRPr="00BF3BB3">
        <w:rPr>
          <w:rFonts w:asciiTheme="minorHAnsi" w:hAnsiTheme="minorHAnsi"/>
          <w:sz w:val="16"/>
        </w:rPr>
        <w:t xml:space="preserve"> in the book</w:t>
      </w:r>
      <w:r w:rsidRPr="00BF3BB3">
        <w:rPr>
          <w:rFonts w:asciiTheme="minorHAnsi" w:hAnsiTheme="minorHAnsi"/>
          <w:u w:val="single"/>
        </w:rPr>
        <w:t xml:space="preserve">, and three forms are distinguished. </w:t>
      </w:r>
      <w:r w:rsidRPr="00BF3BB3">
        <w:rPr>
          <w:rFonts w:asciiTheme="minorHAnsi" w:hAnsiTheme="minorHAnsi"/>
          <w:sz w:val="16"/>
        </w:rPr>
        <w:t xml:space="preserve">These are </w:t>
      </w:r>
      <w:proofErr w:type="spellStart"/>
      <w:r w:rsidRPr="00BF3BB3">
        <w:rPr>
          <w:rFonts w:asciiTheme="minorHAnsi" w:hAnsiTheme="minorHAnsi"/>
          <w:u w:val="single"/>
        </w:rPr>
        <w:t>denialism</w:t>
      </w:r>
      <w:proofErr w:type="spellEnd"/>
      <w:r w:rsidRPr="00BF3BB3">
        <w:rPr>
          <w:rFonts w:asciiTheme="minorHAnsi" w:hAnsiTheme="minorHAnsi"/>
          <w:u w:val="single"/>
        </w:rPr>
        <w:t>, disavowal and negation</w:t>
      </w:r>
      <w:r w:rsidRPr="00BF3BB3">
        <w:rPr>
          <w:rFonts w:asciiTheme="minorHAnsi" w:hAnsiTheme="minorHAnsi"/>
          <w:sz w:val="16"/>
        </w:rPr>
        <w:t xml:space="preserve">. This brings new and much needed clarity to the subject. It is important to distinguish the three as each form is radically different in cause and has different effects. </w:t>
      </w:r>
      <w:proofErr w:type="gramStart"/>
      <w:r w:rsidRPr="00BF3BB3">
        <w:rPr>
          <w:rFonts w:asciiTheme="minorHAnsi" w:hAnsiTheme="minorHAnsi"/>
          <w:sz w:val="16"/>
        </w:rPr>
        <w:t>the</w:t>
      </w:r>
      <w:proofErr w:type="gramEnd"/>
      <w:r w:rsidRPr="00BF3BB3">
        <w:rPr>
          <w:rFonts w:asciiTheme="minorHAnsi" w:hAnsiTheme="minorHAnsi"/>
          <w:sz w:val="16"/>
        </w:rPr>
        <w:t xml:space="preserve"> techniques it uses. </w:t>
      </w:r>
      <w:proofErr w:type="spellStart"/>
      <w:r w:rsidRPr="00BF3BB3">
        <w:rPr>
          <w:rFonts w:asciiTheme="minorHAnsi" w:hAnsiTheme="minorHAnsi"/>
          <w:u w:val="single"/>
        </w:rPr>
        <w:t>Denialism</w:t>
      </w:r>
      <w:proofErr w:type="spellEnd"/>
      <w:r w:rsidRPr="00BF3BB3">
        <w:rPr>
          <w:rFonts w:asciiTheme="minorHAnsi" w:hAnsiTheme="minorHAnsi"/>
          <w:u w:val="single"/>
        </w:rPr>
        <w:t xml:space="preserve"> has been termed an industry and doubt is its main product</w:t>
      </w:r>
      <w:r w:rsidRPr="00BF3BB3">
        <w:rPr>
          <w:rFonts w:asciiTheme="minorHAnsi" w:hAnsiTheme="minorHAnsi"/>
          <w:sz w:val="16"/>
        </w:rPr>
        <w:t xml:space="preserve"> (see Orestes and Conway 2010). Cohen (author of States of </w:t>
      </w:r>
      <w:proofErr w:type="gramStart"/>
      <w:r w:rsidRPr="00BF3BB3">
        <w:rPr>
          <w:rFonts w:asciiTheme="minorHAnsi" w:hAnsiTheme="minorHAnsi"/>
          <w:sz w:val="16"/>
        </w:rPr>
        <w:t>Denial ,</w:t>
      </w:r>
      <w:proofErr w:type="gramEnd"/>
      <w:r w:rsidRPr="00BF3BB3">
        <w:rPr>
          <w:rFonts w:asciiTheme="minorHAnsi" w:hAnsiTheme="minorHAnsi"/>
          <w:sz w:val="16"/>
        </w:rPr>
        <w:t xml:space="preserve"> 2000) points out in his discussion of </w:t>
      </w:r>
      <w:proofErr w:type="spellStart"/>
      <w:r w:rsidRPr="00BF3BB3">
        <w:rPr>
          <w:rFonts w:asciiTheme="minorHAnsi" w:hAnsiTheme="minorHAnsi"/>
          <w:sz w:val="16"/>
        </w:rPr>
        <w:t>Hoggett’s</w:t>
      </w:r>
      <w:proofErr w:type="spellEnd"/>
      <w:r w:rsidRPr="00BF3BB3">
        <w:rPr>
          <w:rFonts w:asciiTheme="minorHAnsi" w:hAnsiTheme="minorHAnsi"/>
          <w:sz w:val="16"/>
        </w:rPr>
        <w:t xml:space="preserve"> essay ( chapter 4 ) that ‘</w:t>
      </w:r>
      <w:proofErr w:type="spellStart"/>
      <w:r w:rsidRPr="00BF3BB3">
        <w:rPr>
          <w:rFonts w:asciiTheme="minorHAnsi" w:hAnsiTheme="minorHAnsi"/>
          <w:sz w:val="16"/>
        </w:rPr>
        <w:t>denialism</w:t>
      </w:r>
      <w:proofErr w:type="spellEnd"/>
      <w:r w:rsidRPr="00BF3BB3">
        <w:rPr>
          <w:rFonts w:asciiTheme="minorHAnsi" w:hAnsiTheme="minorHAnsi"/>
          <w:sz w:val="16"/>
        </w:rPr>
        <w:t xml:space="preserve"> is expressed in a learned, shared public language; the activities of claim makers and moral entrepreneurs are organized, planned, intentional and – sometimes less obviously – ideological’. Hamilton, in chapter 2, charts the way that: </w:t>
      </w:r>
      <w:r w:rsidRPr="00BF3BB3">
        <w:rPr>
          <w:rFonts w:asciiTheme="minorHAnsi" w:hAnsiTheme="minorHAnsi"/>
          <w:u w:val="single"/>
        </w:rPr>
        <w:t>‘global warming has been made a battleground in the wider culture wars’</w:t>
      </w:r>
      <w:r w:rsidRPr="00BF3BB3">
        <w:rPr>
          <w:rFonts w:asciiTheme="minorHAnsi" w:hAnsiTheme="minorHAnsi"/>
          <w:sz w:val="16"/>
        </w:rPr>
        <w:t xml:space="preserve"> in the United States. He points out that </w:t>
      </w:r>
      <w:proofErr w:type="spellStart"/>
      <w:r w:rsidRPr="00BF3BB3">
        <w:rPr>
          <w:rFonts w:asciiTheme="minorHAnsi" w:hAnsiTheme="minorHAnsi"/>
          <w:b/>
          <w:u w:val="single"/>
        </w:rPr>
        <w:t>denialists</w:t>
      </w:r>
      <w:proofErr w:type="spellEnd"/>
      <w:r w:rsidRPr="00BF3BB3">
        <w:rPr>
          <w:rFonts w:asciiTheme="minorHAnsi" w:hAnsiTheme="minorHAnsi"/>
          <w:b/>
          <w:u w:val="single"/>
        </w:rPr>
        <w:t xml:space="preserve"> have ‘adroitly used the instruments of democratic practice to erode the authority of professional expertise</w:t>
      </w:r>
      <w:r w:rsidRPr="00BF3BB3">
        <w:rPr>
          <w:rFonts w:asciiTheme="minorHAnsi" w:hAnsiTheme="minorHAnsi"/>
          <w:b/>
          <w:sz w:val="16"/>
        </w:rPr>
        <w:t>’</w:t>
      </w:r>
      <w:r w:rsidRPr="00BF3BB3">
        <w:rPr>
          <w:rFonts w:asciiTheme="minorHAnsi" w:hAnsiTheme="minorHAnsi"/>
          <w:sz w:val="16"/>
        </w:rPr>
        <w:t xml:space="preserve">. He means scientific expertise in particular. He observes that </w:t>
      </w:r>
      <w:r w:rsidRPr="00BF3BB3">
        <w:rPr>
          <w:rFonts w:asciiTheme="minorHAnsi" w:hAnsiTheme="minorHAnsi"/>
          <w:u w:val="single"/>
        </w:rPr>
        <w:t>one can now predict a person’s attitude to global warming if one knows their attitude to same-sex marriage, gun control</w:t>
      </w:r>
      <w:r w:rsidRPr="00BF3BB3">
        <w:rPr>
          <w:rFonts w:asciiTheme="minorHAnsi" w:hAnsiTheme="minorHAnsi"/>
          <w:sz w:val="16"/>
        </w:rPr>
        <w:t xml:space="preserve">. Negation involves saying that something that is, is not. </w:t>
      </w:r>
      <w:r w:rsidRPr="00BF3BB3">
        <w:rPr>
          <w:rFonts w:asciiTheme="minorHAnsi" w:hAnsiTheme="minorHAnsi"/>
          <w:u w:val="single"/>
        </w:rPr>
        <w:t>Negation defends against feelings of anxiety and loss and is often resorted to when the first shock of a painful reality makes it too much to bear</w:t>
      </w:r>
      <w:r w:rsidRPr="00BF3BB3">
        <w:rPr>
          <w:rFonts w:asciiTheme="minorHAnsi" w:hAnsiTheme="minorHAnsi"/>
          <w:sz w:val="16"/>
        </w:rPr>
        <w:t xml:space="preserve">, for now, all in one go. </w:t>
      </w:r>
      <w:r w:rsidRPr="00BF3BB3">
        <w:rPr>
          <w:rFonts w:asciiTheme="minorHAnsi" w:hAnsiTheme="minorHAnsi"/>
          <w:u w:val="single"/>
        </w:rPr>
        <w:t xml:space="preserve">In a psychoanalytic account this is the first stage of mourning, where a person may begin by saying ‘it’s not true’, then angrily accept it is true, and only then start to feel grief and acceptance. In disavowal reality is more accepted, but its significance is </w:t>
      </w:r>
      <w:proofErr w:type="gramStart"/>
      <w:r w:rsidRPr="00BF3BB3">
        <w:rPr>
          <w:rFonts w:asciiTheme="minorHAnsi" w:hAnsiTheme="minorHAnsi"/>
          <w:u w:val="single"/>
        </w:rPr>
        <w:t>minimized</w:t>
      </w:r>
      <w:r w:rsidRPr="00BF3BB3">
        <w:rPr>
          <w:rFonts w:asciiTheme="minorHAnsi" w:hAnsiTheme="minorHAnsi"/>
          <w:sz w:val="16"/>
        </w:rPr>
        <w:t xml:space="preserve"> .</w:t>
      </w:r>
      <w:proofErr w:type="gramEnd"/>
      <w:r w:rsidRPr="00BF3BB3">
        <w:rPr>
          <w:rFonts w:asciiTheme="minorHAnsi" w:hAnsiTheme="minorHAnsi"/>
          <w:sz w:val="16"/>
        </w:rPr>
        <w:t xml:space="preserve"> </w:t>
      </w:r>
      <w:r w:rsidRPr="00BF3BB3">
        <w:rPr>
          <w:rFonts w:asciiTheme="minorHAnsi" w:hAnsiTheme="minorHAnsi"/>
          <w:u w:val="single"/>
        </w:rPr>
        <w:t>In</w:t>
      </w:r>
      <w:r w:rsidRPr="00BF3BB3">
        <w:rPr>
          <w:rFonts w:asciiTheme="minorHAnsi" w:hAnsiTheme="minorHAnsi"/>
          <w:sz w:val="16"/>
        </w:rPr>
        <w:t xml:space="preserve"> his discussion Cohen writes: ‘“True denial” requires the special paradox of knowing and not-knowing at the same </w:t>
      </w:r>
      <w:proofErr w:type="gramStart"/>
      <w:r w:rsidRPr="00BF3BB3">
        <w:rPr>
          <w:rFonts w:asciiTheme="minorHAnsi" w:hAnsiTheme="minorHAnsi"/>
          <w:sz w:val="16"/>
        </w:rPr>
        <w:t>time .’</w:t>
      </w:r>
      <w:proofErr w:type="gramEnd"/>
      <w:r w:rsidRPr="00BF3BB3">
        <w:rPr>
          <w:rFonts w:asciiTheme="minorHAnsi" w:hAnsiTheme="minorHAnsi"/>
          <w:sz w:val="16"/>
        </w:rPr>
        <w:t xml:space="preserve"> His definition of ‘true denial’ corresponds with the psychoanalytic concept of disavowal. The distinction between negation and disavowal is an important one when looking at </w:t>
      </w:r>
      <w:r w:rsidRPr="00BF3BB3">
        <w:rPr>
          <w:rFonts w:asciiTheme="minorHAnsi" w:hAnsiTheme="minorHAnsi"/>
          <w:u w:val="single"/>
        </w:rPr>
        <w:t>climate change denial</w:t>
      </w:r>
      <w:r w:rsidRPr="00BF3BB3">
        <w:rPr>
          <w:rFonts w:asciiTheme="minorHAnsi" w:hAnsiTheme="minorHAnsi"/>
          <w:sz w:val="16"/>
        </w:rPr>
        <w:t xml:space="preserve">. On the face of it, to deny reality in an outright way (negation) can seem a more serious evasion than seeing it, but with one eye only (disavowal). However, </w:t>
      </w:r>
      <w:r w:rsidRPr="00BF3BB3">
        <w:rPr>
          <w:rFonts w:asciiTheme="minorHAnsi" w:hAnsiTheme="minorHAnsi"/>
          <w:u w:val="single"/>
        </w:rPr>
        <w:t xml:space="preserve">when one looks beneath the surface and studies the underlying structure of the </w:t>
      </w:r>
      <w:proofErr w:type="spellStart"/>
      <w:r w:rsidRPr="00BF3BB3">
        <w:rPr>
          <w:rFonts w:asciiTheme="minorHAnsi" w:hAnsiTheme="minorHAnsi"/>
          <w:u w:val="single"/>
        </w:rPr>
        <w:t>defences</w:t>
      </w:r>
      <w:proofErr w:type="spellEnd"/>
      <w:r w:rsidRPr="00BF3BB3">
        <w:rPr>
          <w:rFonts w:asciiTheme="minorHAnsi" w:hAnsiTheme="minorHAnsi"/>
          <w:u w:val="single"/>
        </w:rPr>
        <w:t xml:space="preserve"> in each case, disavowal is the truth</w:t>
      </w:r>
      <w:r w:rsidRPr="00BF3BB3">
        <w:rPr>
          <w:rFonts w:asciiTheme="minorHAnsi" w:hAnsiTheme="minorHAnsi"/>
          <w:sz w:val="16"/>
        </w:rPr>
        <w:t xml:space="preserve">, it does not distort the truth. </w:t>
      </w:r>
      <w:r w:rsidRPr="00BF3BB3">
        <w:rPr>
          <w:rFonts w:asciiTheme="minorHAnsi" w:hAnsiTheme="minorHAnsi"/>
          <w:b/>
          <w:u w:val="single"/>
        </w:rPr>
        <w:t>Disavowal, by contrast, can be highly organized at an unconscious level and can become entrenched</w:t>
      </w:r>
      <w:r w:rsidRPr="00BF3BB3">
        <w:rPr>
          <w:rFonts w:asciiTheme="minorHAnsi" w:hAnsiTheme="minorHAnsi"/>
          <w:u w:val="single"/>
        </w:rPr>
        <w:t>. It distorts the truth in a variety of artful ways</w:t>
      </w:r>
      <w:r w:rsidRPr="00BF3BB3">
        <w:rPr>
          <w:rFonts w:asciiTheme="minorHAnsi" w:hAnsiTheme="minorHAnsi"/>
          <w:b/>
          <w:u w:val="single"/>
        </w:rPr>
        <w:t>. Disavowal can lead us further and further away from accepting the reality of climate change.</w:t>
      </w:r>
      <w:r w:rsidRPr="00BF3BB3">
        <w:rPr>
          <w:rFonts w:asciiTheme="minorHAnsi" w:hAnsiTheme="minorHAnsi"/>
          <w:u w:val="single"/>
        </w:rPr>
        <w:t xml:space="preserve"> </w:t>
      </w:r>
      <w:r w:rsidRPr="00BF3BB3">
        <w:rPr>
          <w:rFonts w:asciiTheme="minorHAnsi" w:hAnsiTheme="minorHAnsi"/>
          <w:u w:val="single"/>
        </w:rPr>
        <w:lastRenderedPageBreak/>
        <w:t>This is because the more reality is systematically avoided through making it insignificant or through distortion, the more anxiety builds up unconsciously, and the greater is the need to defend with further disavowal</w:t>
      </w:r>
      <w:r w:rsidRPr="00BF3BB3">
        <w:rPr>
          <w:rFonts w:asciiTheme="minorHAnsi" w:hAnsiTheme="minorHAnsi"/>
          <w:sz w:val="16"/>
        </w:rPr>
        <w:t xml:space="preserve">. In the long run disavowal can lead to a spiral of minimizing reality with an underlying build-up of anxiety and this makes it dangerous. Because </w:t>
      </w:r>
      <w:r w:rsidRPr="00BF3BB3">
        <w:rPr>
          <w:rFonts w:asciiTheme="minorHAnsi" w:hAnsiTheme="minorHAnsi"/>
          <w:b/>
          <w:u w:val="single"/>
        </w:rPr>
        <w:t xml:space="preserve">disavowal involves an entrenched ‘quick fix’ approach </w:t>
      </w:r>
      <w:r w:rsidRPr="00BF3BB3">
        <w:rPr>
          <w:rFonts w:asciiTheme="minorHAnsi" w:hAnsiTheme="minorHAnsi"/>
          <w:u w:val="single"/>
        </w:rPr>
        <w:t>to problems</w:t>
      </w:r>
      <w:r w:rsidRPr="00BF3BB3">
        <w:rPr>
          <w:rFonts w:asciiTheme="minorHAnsi" w:hAnsiTheme="minorHAnsi"/>
          <w:sz w:val="16"/>
        </w:rPr>
        <w:t xml:space="preserve">, it actually only stores them up for later with interest accrued. </w:t>
      </w:r>
      <w:r w:rsidRPr="00BF3BB3">
        <w:rPr>
          <w:rFonts w:asciiTheme="minorHAnsi" w:hAnsiTheme="minorHAnsi"/>
          <w:u w:val="single"/>
        </w:rPr>
        <w:t xml:space="preserve">It involves a destructive attack on the rational mind </w:t>
      </w:r>
      <w:r w:rsidRPr="00BF3BB3">
        <w:rPr>
          <w:rFonts w:asciiTheme="minorHAnsi" w:hAnsiTheme="minorHAnsi"/>
          <w:sz w:val="16"/>
        </w:rPr>
        <w:t xml:space="preserve">and is anti-meaning. Disavowal can arise in individuals or in groups of people, and it can also characterize a culture. </w:t>
      </w:r>
      <w:proofErr w:type="spellStart"/>
      <w:r w:rsidRPr="00BF3BB3">
        <w:rPr>
          <w:rFonts w:asciiTheme="minorHAnsi" w:hAnsiTheme="minorHAnsi"/>
          <w:sz w:val="16"/>
        </w:rPr>
        <w:t>Hoggett</w:t>
      </w:r>
      <w:proofErr w:type="spellEnd"/>
      <w:r w:rsidRPr="00BF3BB3">
        <w:rPr>
          <w:rFonts w:asciiTheme="minorHAnsi" w:hAnsiTheme="minorHAnsi"/>
          <w:sz w:val="16"/>
        </w:rPr>
        <w:t xml:space="preserve"> describes </w:t>
      </w:r>
      <w:proofErr w:type="spellStart"/>
      <w:r w:rsidRPr="00BF3BB3">
        <w:rPr>
          <w:rFonts w:asciiTheme="minorHAnsi" w:hAnsiTheme="minorHAnsi"/>
          <w:sz w:val="16"/>
        </w:rPr>
        <w:t>inabortion</w:t>
      </w:r>
      <w:proofErr w:type="spellEnd"/>
      <w:r w:rsidRPr="00BF3BB3">
        <w:rPr>
          <w:rFonts w:asciiTheme="minorHAnsi" w:hAnsiTheme="minorHAnsi"/>
          <w:sz w:val="16"/>
        </w:rPr>
        <w:t xml:space="preserve"> and illuminating detail the features of a perverse culture of disavowal. The prevailing view across the chapters is that currently </w:t>
      </w:r>
      <w:proofErr w:type="spellStart"/>
      <w:r w:rsidRPr="00BF3BB3">
        <w:rPr>
          <w:rFonts w:asciiTheme="minorHAnsi" w:hAnsiTheme="minorHAnsi"/>
          <w:u w:val="single"/>
        </w:rPr>
        <w:t>denialism</w:t>
      </w:r>
      <w:proofErr w:type="spellEnd"/>
      <w:r w:rsidRPr="00BF3BB3">
        <w:rPr>
          <w:rFonts w:asciiTheme="minorHAnsi" w:hAnsiTheme="minorHAnsi"/>
          <w:u w:val="single"/>
        </w:rPr>
        <w:t xml:space="preserve"> and disavowal are the dominant forms of climate change denial in Western societies</w:t>
      </w:r>
      <w:r w:rsidRPr="00BF3BB3">
        <w:rPr>
          <w:rFonts w:asciiTheme="minorHAnsi" w:hAnsiTheme="minorHAnsi"/>
          <w:sz w:val="16"/>
        </w:rPr>
        <w:t xml:space="preserve">. </w:t>
      </w:r>
    </w:p>
    <w:p w:rsidR="002D3740" w:rsidRPr="00BF3BB3" w:rsidRDefault="002D3740" w:rsidP="002D3740"/>
    <w:p w:rsidR="00D05F20" w:rsidRPr="00BF3BB3" w:rsidRDefault="00F309C7" w:rsidP="00D05F20">
      <w:pPr>
        <w:pStyle w:val="Heading2"/>
      </w:pPr>
      <w:r>
        <w:lastRenderedPageBreak/>
        <w:t>Alternate Mechanism – US-China Carbon Tax</w:t>
      </w:r>
    </w:p>
    <w:p w:rsidR="00D05F20" w:rsidRPr="00BF3BB3" w:rsidRDefault="00D05F20" w:rsidP="00D05F20"/>
    <w:p w:rsidR="00D05F20" w:rsidRPr="00BF3BB3" w:rsidRDefault="00D05F20" w:rsidP="00D05F20">
      <w:pPr>
        <w:pStyle w:val="Heading3"/>
      </w:pPr>
      <w:r w:rsidRPr="00BF3BB3">
        <w:lastRenderedPageBreak/>
        <w:t>Carbon taxes good for econ</w:t>
      </w:r>
    </w:p>
    <w:p w:rsidR="00D05F20" w:rsidRPr="00BF3BB3" w:rsidRDefault="00D05F20" w:rsidP="00D05F20">
      <w:pPr>
        <w:pStyle w:val="Heading4"/>
      </w:pPr>
      <w:r w:rsidRPr="00BF3BB3">
        <w:t>Despite common misconceptions, carbon taxes have the potential to be highly beneficial to the formal economy</w:t>
      </w:r>
    </w:p>
    <w:p w:rsidR="00D05F20" w:rsidRPr="00BF3BB3" w:rsidRDefault="00D05F20" w:rsidP="00D05F20">
      <w:pPr>
        <w:rPr>
          <w:rFonts w:eastAsia="Times New Roman" w:cs="Times New Roman"/>
        </w:rPr>
      </w:pPr>
      <w:proofErr w:type="spellStart"/>
      <w:r w:rsidRPr="00BF3BB3">
        <w:rPr>
          <w:b/>
          <w:sz w:val="26"/>
          <w:szCs w:val="26"/>
        </w:rPr>
        <w:t>Lui</w:t>
      </w:r>
      <w:proofErr w:type="spellEnd"/>
      <w:r w:rsidRPr="00BF3BB3">
        <w:rPr>
          <w:b/>
          <w:sz w:val="26"/>
          <w:szCs w:val="26"/>
        </w:rPr>
        <w:t xml:space="preserve"> 15 </w:t>
      </w:r>
      <w:r w:rsidRPr="00BF3BB3">
        <w:rPr>
          <w:b/>
        </w:rPr>
        <w:t>(</w:t>
      </w:r>
      <w:r w:rsidRPr="00BF3BB3">
        <w:rPr>
          <w:rFonts w:eastAsia="Times New Roman" w:cs="Times New Roman"/>
        </w:rPr>
        <w:t>Antung Anthony Liu is a Fellow at Resources for the Future in Washington, DC and a Visiting Assistant Professor at the Cheung Kong Graduate School of Business in Beijing. His research focuses on two broad areas: climate change policy and the development process in China. Along with his work on carbon tax policy, he has studied sewage treatment infrastructure in cities in China, transportation policy in Beijing, and Chinese export policy. He received his PhD from the University of California, San Diego.</w:t>
      </w:r>
      <w:r w:rsidRPr="00BF3BB3">
        <w:rPr>
          <w:rFonts w:eastAsia="Times New Roman" w:cs="Times New Roman"/>
          <w:b/>
        </w:rPr>
        <w:t xml:space="preserve"> “</w:t>
      </w:r>
      <w:r w:rsidRPr="00BF3BB3">
        <w:rPr>
          <w:rFonts w:eastAsia="Times New Roman" w:cs="Times New Roman"/>
          <w:i/>
        </w:rPr>
        <w:t xml:space="preserve">Can Carbon taxes be good for China and the United States” </w:t>
      </w:r>
      <w:hyperlink r:id="rId83" w:history="1">
        <w:r w:rsidRPr="00BF3BB3">
          <w:rPr>
            <w:rStyle w:val="Hyperlink"/>
            <w:rFonts w:eastAsia="Times New Roman" w:cs="Times New Roman"/>
            <w:i/>
          </w:rPr>
          <w:t>http://www.paulsoninstitute.org/wp-content/uploads/2015/04/Carbon-Tax-English_Liu.pdf</w:t>
        </w:r>
      </w:hyperlink>
      <w:r w:rsidRPr="00BF3BB3">
        <w:rPr>
          <w:rFonts w:eastAsia="Times New Roman" w:cs="Times New Roman"/>
        </w:rPr>
        <w:t>) //</w:t>
      </w:r>
      <w:proofErr w:type="spellStart"/>
      <w:r w:rsidRPr="00BF3BB3">
        <w:rPr>
          <w:rFonts w:eastAsia="Times New Roman" w:cs="Times New Roman"/>
        </w:rPr>
        <w:t>toth</w:t>
      </w:r>
      <w:proofErr w:type="spellEnd"/>
    </w:p>
    <w:p w:rsidR="00D05F20" w:rsidRPr="00BF3BB3" w:rsidRDefault="00D05F20" w:rsidP="00D05F20">
      <w:pPr>
        <w:spacing w:line="276" w:lineRule="auto"/>
        <w:rPr>
          <w:sz w:val="14"/>
        </w:rPr>
      </w:pPr>
      <w:r w:rsidRPr="00BF3BB3">
        <w:rPr>
          <w:sz w:val="14"/>
        </w:rPr>
        <w:t xml:space="preserve">The US Environmental Protection Agency (EPA) recently announced a plan to reduce carbon emissions from power plants by 30 percent by 2030. </w:t>
      </w:r>
      <w:r w:rsidRPr="00BF3BB3">
        <w:rPr>
          <w:rStyle w:val="StyleUnderline"/>
        </w:rPr>
        <w:t>These regulations engendered immediate controversy, and some promptly denounced them as an indirect tax on energy that would be destructive to the US economy</w:t>
      </w:r>
      <w:r w:rsidRPr="00BF3BB3">
        <w:rPr>
          <w:sz w:val="14"/>
        </w:rPr>
        <w:t xml:space="preserve">. Underlying the </w:t>
      </w:r>
      <w:r w:rsidRPr="00BF3BB3">
        <w:rPr>
          <w:rStyle w:val="StyleUnderline"/>
        </w:rPr>
        <w:t>debates regarding the regulation of carbon through taxes, permits, or regulations is premised on a widespread assumption that controlling carbon will be bad for economic growth</w:t>
      </w:r>
      <w:r w:rsidRPr="00BF3BB3">
        <w:rPr>
          <w:sz w:val="14"/>
        </w:rPr>
        <w:t xml:space="preserve">. The typical argument that carbon taxes will hurt the economy goes something like this: controlling carbon will raise the price of energy. Increases in energy prices will hurt the energy sector, costing the country jobs and raising prices throughout the economy. Energy price hikes will hurt businesses and consumers alike. In China, some deem that the economic cost will in fact be higher than the cost in the United States, since China relies more on heavy industry and has a much more carbon-intensive energy mix. Introduction Indeed, research by public finance economists and environmental economists alike have confirmed the basic result that carbon taxes are bad for the economy. For decades, the academic literature has supported the popular consensus that carbon taxes will be bad for economic welfare, even when the revenue from these taxes is recycled back into the economy through concomitant tax cuts in other areas.2 </w:t>
      </w:r>
      <w:r w:rsidRPr="00BF3BB3">
        <w:rPr>
          <w:rStyle w:val="StyleUnderline"/>
        </w:rPr>
        <w:t>This paper, however, presents evidence for the opposite conclusion</w:t>
      </w:r>
      <w:r w:rsidRPr="00BF3BB3">
        <w:rPr>
          <w:sz w:val="14"/>
        </w:rPr>
        <w:t xml:space="preserve">. The key finding is that </w:t>
      </w:r>
      <w:r w:rsidRPr="00BF3BB3">
        <w:rPr>
          <w:rStyle w:val="Emphasis"/>
        </w:rPr>
        <w:t>carbon taxes, provided that the revenue is recycled</w:t>
      </w:r>
      <w:r w:rsidRPr="00BF3BB3">
        <w:rPr>
          <w:sz w:val="14"/>
        </w:rPr>
        <w:t xml:space="preserve"> to cut taxes in other areas</w:t>
      </w:r>
      <w:proofErr w:type="gramStart"/>
      <w:r w:rsidRPr="00BF3BB3">
        <w:rPr>
          <w:sz w:val="14"/>
        </w:rPr>
        <w:t>,3</w:t>
      </w:r>
      <w:proofErr w:type="gramEnd"/>
      <w:r w:rsidRPr="00BF3BB3">
        <w:rPr>
          <w:sz w:val="14"/>
        </w:rPr>
        <w:t xml:space="preserve"> </w:t>
      </w:r>
      <w:r w:rsidRPr="00BF3BB3">
        <w:rPr>
          <w:rStyle w:val="Emphasis"/>
        </w:rPr>
        <w:t>can be good for economic welfare and boost economic growth</w:t>
      </w:r>
      <w:r w:rsidRPr="00BF3BB3">
        <w:rPr>
          <w:sz w:val="14"/>
        </w:rPr>
        <w:t xml:space="preserve">. The basic reason for this potentially provocative result is that </w:t>
      </w:r>
      <w:r w:rsidRPr="00BF3BB3">
        <w:rPr>
          <w:rStyle w:val="Emphasis"/>
        </w:rPr>
        <w:t>carbon taxes are more efficient than other forms of taxation</w:t>
      </w:r>
      <w:r w:rsidRPr="00BF3BB3">
        <w:rPr>
          <w:sz w:val="14"/>
        </w:rPr>
        <w:t xml:space="preserve"> </w:t>
      </w:r>
      <w:r w:rsidRPr="00BF3BB3">
        <w:rPr>
          <w:rStyle w:val="Emphasis"/>
        </w:rPr>
        <w:t>and</w:t>
      </w:r>
      <w:r w:rsidRPr="00BF3BB3">
        <w:rPr>
          <w:sz w:val="14"/>
        </w:rPr>
        <w:t xml:space="preserve"> can </w:t>
      </w:r>
      <w:r w:rsidRPr="00BF3BB3">
        <w:rPr>
          <w:rStyle w:val="Emphasis"/>
        </w:rPr>
        <w:t>offset inefficiencies in the existing tax structure</w:t>
      </w:r>
      <w:r w:rsidRPr="00BF3BB3">
        <w:rPr>
          <w:sz w:val="14"/>
        </w:rPr>
        <w:t xml:space="preserve">. And that raises an important question about China, which is, after all, the world’s largest emitter of greenhouse gases (GHGs) and has considered various plans to contain its carbon emissions. Shortly after the US EPA Paulson Papers </w:t>
      </w:r>
      <w:proofErr w:type="gramStart"/>
      <w:r w:rsidRPr="00BF3BB3">
        <w:rPr>
          <w:sz w:val="14"/>
        </w:rPr>
        <w:t>On</w:t>
      </w:r>
      <w:proofErr w:type="gramEnd"/>
      <w:r w:rsidRPr="00BF3BB3">
        <w:rPr>
          <w:sz w:val="14"/>
        </w:rPr>
        <w:t xml:space="preserve"> Energy and Environment 1 Can Carbon Taxes be Good for China and the United States? Photo: Len Matthews/Flickr to, say, an advanced economy like the United States. The paper begins by summarizing how differences between carbon taxes and other taxes can change the policy calculus. The first section summarizes the advantages that carbon taxes have over other kinds of taxes. Three reasons are offered here. First, </w:t>
      </w:r>
      <w:r w:rsidRPr="00BF3BB3">
        <w:rPr>
          <w:rStyle w:val="Emphasis"/>
        </w:rPr>
        <w:t>carbon taxes are harder to evade than other taxes, and</w:t>
      </w:r>
      <w:r w:rsidRPr="00BF3BB3">
        <w:rPr>
          <w:rStyle w:val="StyleUnderline"/>
        </w:rPr>
        <w:t xml:space="preserve"> shifting the tax base towards carbon taxes can reduce tax evasion</w:t>
      </w:r>
      <w:r w:rsidRPr="00BF3BB3">
        <w:rPr>
          <w:sz w:val="14"/>
        </w:rPr>
        <w:t>. Second</w:t>
      </w:r>
      <w:r w:rsidRPr="00BF3BB3">
        <w:rPr>
          <w:rStyle w:val="Emphasis"/>
        </w:rPr>
        <w:t>, carbon taxes fall on sources of energy and distort market behavior less than other taxes</w:t>
      </w:r>
      <w:r w:rsidRPr="00BF3BB3">
        <w:rPr>
          <w:sz w:val="14"/>
        </w:rPr>
        <w:t xml:space="preserve">. Third, carbon taxes can play a role in minimizing the informal sector. The second section uses simple simulations to show that these three factors are quantitatively significant, and how they can act in concert to challenge the conventional belief that restricting carbon emissions will necessarily lead to negative ramifications for the economy. The last section concludes by discussing the implications for Chinese policy of this initial analytical finding. Paulson Papers </w:t>
      </w:r>
      <w:proofErr w:type="gramStart"/>
      <w:r w:rsidRPr="00BF3BB3">
        <w:rPr>
          <w:sz w:val="14"/>
        </w:rPr>
        <w:t>On</w:t>
      </w:r>
      <w:proofErr w:type="gramEnd"/>
      <w:r w:rsidRPr="00BF3BB3">
        <w:rPr>
          <w:sz w:val="14"/>
        </w:rPr>
        <w:t xml:space="preserve"> Energy and Environment Can Carbon Taxes be Good for China and the United States? 2 announced its plan, He </w:t>
      </w:r>
      <w:proofErr w:type="spellStart"/>
      <w:r w:rsidRPr="00BF3BB3">
        <w:rPr>
          <w:sz w:val="14"/>
        </w:rPr>
        <w:t>Jiankun</w:t>
      </w:r>
      <w:proofErr w:type="spellEnd"/>
      <w:r w:rsidRPr="00BF3BB3">
        <w:rPr>
          <w:sz w:val="14"/>
        </w:rPr>
        <w:t xml:space="preserve">, the Chairman of China’s Advisory Committee on Climate Change, said that China would impose a cap on its carbon emissions starting from 2016.1 Professor He later clarified in interviews that his comments were made as a private citizen rather than in his capacity as an advisor to the Chinese government, raising questions about the scope and depth of any such commitment. Yet many analysts nevertheless believe that China will act to meaningfully control its emissions. One way that China may do that is through the recent idea of a national carbon permit trading system, building on its carbon permit pilot programs. In China’s case, the internal debate about promulgating these actions centers on the implicit question of whether the cost to the economy of pricing carbon is worth the benefit of mitigating the impacts of climate change. But since China’s system, in particular, is less efficient than that of the United States, this paper argues that China has potentially the most to gain from a shift toward carbon taxes relative Paulson Papers </w:t>
      </w:r>
      <w:proofErr w:type="gramStart"/>
      <w:r w:rsidRPr="00BF3BB3">
        <w:rPr>
          <w:sz w:val="14"/>
        </w:rPr>
        <w:t>On</w:t>
      </w:r>
      <w:proofErr w:type="gramEnd"/>
      <w:r w:rsidRPr="00BF3BB3">
        <w:rPr>
          <w:sz w:val="14"/>
        </w:rPr>
        <w:t xml:space="preserve"> Energy and Environment Can Carbon Taxes be Good for China and the United States? 3 Why Are Carbon Taxes More Efficient Than Other Forms of Taxation? Environmental economists have long studied a “double dividend” style of tax reform, where a carbon tax is imposed, and the revenue from this tax is used to cut preexisting taxes</w:t>
      </w:r>
      <w:r w:rsidRPr="00BF3BB3">
        <w:rPr>
          <w:rStyle w:val="StyleUnderline"/>
        </w:rPr>
        <w:t>. Early research was motivated by the possibility of two forms of benefits: environmental benefits from the carbon tax and economic benefits by cutting a preexisting tax such as a labor tax</w:t>
      </w:r>
      <w:r w:rsidRPr="00BF3BB3">
        <w:rPr>
          <w:sz w:val="14"/>
        </w:rPr>
        <w:t xml:space="preserve">. Unfortunately, the possibility of a double dividend seemed out of reach when the issue was examined more carefully. One review of environmental tax research stated: “The general finding in the theoretical literature is that—with some qualifications—the net impact from shifting taxes off income and onto emissions is to increase the costs of preexisting taxes.”4 But recent research has resurrected the possibility of economic benefits from carbon taxes by pointing out that such taxes can be more efficient than other forms of taxation. The recent literature has pointed out three areas where carbon taxes may display such comparative efficiencies: their tax evasion properties, their ability to raise </w:t>
      </w:r>
      <w:r w:rsidRPr="00BF3BB3">
        <w:rPr>
          <w:sz w:val="14"/>
        </w:rPr>
        <w:lastRenderedPageBreak/>
        <w:t xml:space="preserve">revenue without significantly distorting the behavior of market participants, and their impact on the informal economy. First, carbon taxes are difficult to evade.5 </w:t>
      </w:r>
      <w:proofErr w:type="gramStart"/>
      <w:r w:rsidRPr="00BF3BB3">
        <w:rPr>
          <w:sz w:val="14"/>
        </w:rPr>
        <w:t>Such</w:t>
      </w:r>
      <w:proofErr w:type="gramEnd"/>
      <w:r w:rsidRPr="00BF3BB3">
        <w:rPr>
          <w:sz w:val="14"/>
        </w:rPr>
        <w:t xml:space="preserve"> taxes fall most heavily on energy, in particular crude oil, electricity, and gasoline</w:t>
      </w:r>
      <w:r w:rsidRPr="00BF3BB3">
        <w:rPr>
          <w:rStyle w:val="StyleUnderline"/>
        </w:rPr>
        <w:t>. These energy sources must flow through centralized points of infrastructure such as pipelines or the electrical grid. At these points of infrastructure, prices are easy to monitor and taxes are easy to collect</w:t>
      </w:r>
      <w:r w:rsidRPr="00BF3BB3">
        <w:rPr>
          <w:sz w:val="14"/>
        </w:rPr>
        <w:t xml:space="preserve">. In addition, the centralized nature of these infrastructure points mean that </w:t>
      </w:r>
      <w:r w:rsidRPr="00BF3BB3">
        <w:rPr>
          <w:rStyle w:val="StyleUnderline"/>
        </w:rPr>
        <w:t>quantities bought and sold are known with a high level of precision</w:t>
      </w:r>
      <w:r w:rsidRPr="00BF3BB3">
        <w:rPr>
          <w:sz w:val="14"/>
        </w:rPr>
        <w:t xml:space="preserve">—virtually all government agencies already track very closely how much energy is produced and consumed. For these reasons, </w:t>
      </w:r>
      <w:r w:rsidRPr="00BF3BB3">
        <w:rPr>
          <w:rStyle w:val="StyleUnderline"/>
        </w:rPr>
        <w:t>tax evasion on energy is quite difficult, even in industrializing countries like China</w:t>
      </w:r>
      <w:r w:rsidRPr="00BF3BB3">
        <w:rPr>
          <w:sz w:val="14"/>
        </w:rPr>
        <w:t xml:space="preserve">. Empirical evidence supports the idea that tax evasion on environmental taxes is much lower than evasion on other forms of tax. Sweden has for decades deployed carbon taxes and environmental taxes alongside other taxes. For each type of tax, Sweden has measured its “tax gap,” the difference between the revenue that is actually collected and the revenue that should be paid if all taxes were paid honestly. </w:t>
      </w:r>
      <w:r w:rsidRPr="00BF3BB3">
        <w:rPr>
          <w:rStyle w:val="StyleUnderline"/>
        </w:rPr>
        <w:t xml:space="preserve">It has found that </w:t>
      </w:r>
      <w:r w:rsidRPr="00BF3BB3">
        <w:rPr>
          <w:rStyle w:val="Emphasis"/>
        </w:rPr>
        <w:t>the tax gap for carbon taxes</w:t>
      </w:r>
      <w:r w:rsidRPr="00BF3BB3">
        <w:rPr>
          <w:rStyle w:val="StyleUnderline"/>
        </w:rPr>
        <w:t xml:space="preserve"> and environmental taxes </w:t>
      </w:r>
      <w:r w:rsidRPr="00BF3BB3">
        <w:rPr>
          <w:rStyle w:val="Emphasis"/>
        </w:rPr>
        <w:t>is less than 1 percent,</w:t>
      </w:r>
      <w:r w:rsidRPr="00BF3BB3">
        <w:rPr>
          <w:sz w:val="14"/>
        </w:rPr>
        <w:t xml:space="preserve"> a rate far lower than </w:t>
      </w:r>
      <w:proofErr w:type="gramStart"/>
      <w:r w:rsidRPr="00BF3BB3">
        <w:rPr>
          <w:sz w:val="14"/>
        </w:rPr>
        <w:t>Recent</w:t>
      </w:r>
      <w:proofErr w:type="gramEnd"/>
      <w:r w:rsidRPr="00BF3BB3">
        <w:rPr>
          <w:sz w:val="14"/>
        </w:rPr>
        <w:t xml:space="preserve"> research has resurrected the possibility of economic benefits from carbon taxes by pointing out that such taxes can be more efficient than other forms of taxation. </w:t>
      </w:r>
      <w:proofErr w:type="gramStart"/>
      <w:r w:rsidRPr="00BF3BB3">
        <w:rPr>
          <w:rStyle w:val="Emphasis"/>
        </w:rPr>
        <w:t>taxes</w:t>
      </w:r>
      <w:proofErr w:type="gramEnd"/>
      <w:r w:rsidRPr="00BF3BB3">
        <w:rPr>
          <w:rStyle w:val="Emphasis"/>
        </w:rPr>
        <w:t xml:space="preserve"> such as the sales tax or personal income</w:t>
      </w:r>
      <w:r w:rsidRPr="00BF3BB3">
        <w:rPr>
          <w:sz w:val="14"/>
        </w:rPr>
        <w:t xml:space="preserve"> tax (see Table 1). Even the value added tax, a revenue stream purported to have a low rate of evasion</w:t>
      </w:r>
      <w:r w:rsidRPr="00BF3BB3">
        <w:rPr>
          <w:rStyle w:val="Emphasis"/>
        </w:rPr>
        <w:t>, has an evasion rate of 12 percent.</w:t>
      </w:r>
      <w:r w:rsidRPr="00BF3BB3">
        <w:rPr>
          <w:sz w:val="14"/>
        </w:rPr>
        <w:t xml:space="preserve"> As a result, a tax system that leans more heavily on carbon taxes and less on other kinds of tax revenue will yield less overall tax evasion. Since tax evasion generates real costs—such as lawyers and accountants who are hired to find loopholes—</w:t>
      </w:r>
      <w:r w:rsidRPr="00BF3BB3">
        <w:rPr>
          <w:rStyle w:val="Emphasis"/>
        </w:rPr>
        <w:t>a system with lower tax evasion will be more efficient than one with higher tax evasion</w:t>
      </w:r>
      <w:r w:rsidRPr="00BF3BB3">
        <w:rPr>
          <w:sz w:val="14"/>
        </w:rPr>
        <w:t xml:space="preserve">. Second, </w:t>
      </w:r>
      <w:r w:rsidRPr="00BF3BB3">
        <w:rPr>
          <w:rStyle w:val="Emphasis"/>
        </w:rPr>
        <w:t>carbon taxes raise revenue with less distortion than other types of taxes</w:t>
      </w:r>
      <w:r w:rsidRPr="00BF3BB3">
        <w:rPr>
          <w:sz w:val="14"/>
        </w:rPr>
        <w:t xml:space="preserve">.6 </w:t>
      </w:r>
      <w:proofErr w:type="gramStart"/>
      <w:r w:rsidRPr="00BF3BB3">
        <w:rPr>
          <w:sz w:val="14"/>
        </w:rPr>
        <w:t>Consider</w:t>
      </w:r>
      <w:proofErr w:type="gramEnd"/>
      <w:r w:rsidRPr="00BF3BB3">
        <w:rPr>
          <w:sz w:val="14"/>
        </w:rPr>
        <w:t xml:space="preserve"> the types of taxes that are currently the main drivers of revenue in both the United States and China. In the United States, the personal income tax, the social security tax, and the sales tax are most important to the revenue base. For each of these, higher tax rates lead to tradeoffs in terms of lower incentives to work and less consumer spending. These “tax distortions” are deemed a necessary evil to raising government revenues. In China, by contrast, the main sources of taxation—the value added tax (VAT), the personal income tax, and the corporate income tax—can act as similar disincentives to work and spend. Now consider the carbon tax. A large portion of the carbon tax falls on energy, which in turn is imposed on producers of energy at oil wells and natural gas fields. Many of these producers earn profit by licensing and pumping these natural resources. A carbon tax would reduce these profits, but it would have considerably less impact on the decision to produce or not produce than comparable taxes on labor, sales, or profits. As a result, an economy that leans more heavily on carbon taxes will have lower amounts of production Paulson Papers </w:t>
      </w:r>
      <w:proofErr w:type="gramStart"/>
      <w:r w:rsidRPr="00BF3BB3">
        <w:rPr>
          <w:sz w:val="14"/>
        </w:rPr>
        <w:t>On</w:t>
      </w:r>
      <w:proofErr w:type="gramEnd"/>
      <w:r w:rsidRPr="00BF3BB3">
        <w:rPr>
          <w:sz w:val="14"/>
        </w:rPr>
        <w:t xml:space="preserve"> Energy and Environment Can Carbon Taxes be Good for China and the United States? 4 Tax Type Tax Gap Taxes Collected Tax Evasion Income tax on employment 20.4 405.0 4.8% Tax on capital 10.9 22.7 32.4% Income tax on Business income 31.9 92.0 25.7% Social security 30.2 425.0 6.6% VAT 35.3 253.0 12.2% Alcohol and tobacco 3.3 11.0 23.0% Energy and environment 0.5 66.7 0.7% Table 1. Tax Gap and Evasion Rates for Various Tax Types Notes: Tax figures are in billions of kronor; all amounts are for 2005. Source: Liu (2013) decision distortion than an economy that excludes them. Minimizing these distortions improves welfare and benefits the economy. Third, carbon taxes can work to reduce the scope and impact of the informal economy.7 </w:t>
      </w:r>
      <w:proofErr w:type="gramStart"/>
      <w:r w:rsidRPr="00BF3BB3">
        <w:rPr>
          <w:sz w:val="14"/>
        </w:rPr>
        <w:t>The</w:t>
      </w:r>
      <w:proofErr w:type="gramEnd"/>
      <w:r w:rsidRPr="00BF3BB3">
        <w:rPr>
          <w:sz w:val="14"/>
        </w:rPr>
        <w:t xml:space="preserve"> informal economy is defined as the portion of the economy that escapes taxes and regulations, and it plays a major role in every country. The United States has one of the smallest informal sectors in the world, representing just 8 percent of GDP; in China, the informal economy is estimated at 16 percent of GDP.8 </w:t>
      </w:r>
      <w:proofErr w:type="gramStart"/>
      <w:r w:rsidRPr="00BF3BB3">
        <w:rPr>
          <w:sz w:val="14"/>
        </w:rPr>
        <w:t>To</w:t>
      </w:r>
      <w:proofErr w:type="gramEnd"/>
      <w:r w:rsidRPr="00BF3BB3">
        <w:rPr>
          <w:sz w:val="14"/>
        </w:rPr>
        <w:t xml:space="preserve"> understand how carbon taxes can affect the informal economy, first consider the composition of the informal economy. In the United States, services such as home care and domestic help constitute a large portion of the informal sector; so do informal finance and informal construction. In China, these services also play a large role, joined by elements such as informal retail and light manufacturing. Each of the constituent parts of the informal sector is comparatively labor intensive and does not require much energy. A carbon tax, when coupled with concomitant cuts on other forms of taxation, will shift the tax burden off of these labor-intensive goods and onto energy-intensive ones. The most energy intensive goods, such as cars, heavy manufacturing, and power, are almost impossible to produce in the informal economy. So a carbon tax increase has little effect on the informal sector. </w:t>
      </w:r>
      <w:r w:rsidRPr="00BF3BB3">
        <w:rPr>
          <w:rStyle w:val="StyleUnderline"/>
        </w:rPr>
        <w:t>By contrast, a tax cut on services creates a new incentive for participants in the informal economy to re-join the formal sector</w:t>
      </w:r>
      <w:r w:rsidRPr="00BF3BB3">
        <w:rPr>
          <w:sz w:val="14"/>
        </w:rPr>
        <w:t>. Some firms operating at the fringes of the formal and informal economies may join the formal sector</w:t>
      </w:r>
      <w:r w:rsidRPr="00BF3BB3">
        <w:rPr>
          <w:rStyle w:val="Emphasis"/>
        </w:rPr>
        <w:t>, boosting the overall tax base of the economy</w:t>
      </w:r>
      <w:r w:rsidRPr="00BF3BB3">
        <w:rPr>
          <w:sz w:val="14"/>
        </w:rPr>
        <w:t xml:space="preserve">.9 </w:t>
      </w:r>
      <w:proofErr w:type="gramStart"/>
      <w:r w:rsidRPr="00BF3BB3">
        <w:rPr>
          <w:sz w:val="14"/>
        </w:rPr>
        <w:t>Shrinking</w:t>
      </w:r>
      <w:proofErr w:type="gramEnd"/>
      <w:r w:rsidRPr="00BF3BB3">
        <w:rPr>
          <w:sz w:val="14"/>
        </w:rPr>
        <w:t xml:space="preserve"> the informal sector can also have salutary effects on the wider economy. For example, a tax cut on a labor tax like the social security tax in the United States would reduce the cost of operating in the formal sector for painters, nannies, and gardeners. Some small businesses in these groups may decide that the disadvantages of remaining in the informal sector—such as being unable to scale activity while remaining invisible—are now too great; they may register as businesses and pay taxes. If some of these choose to join the formal economy for the first time, the burden on other taxpayers will decrease, boosting the economy overall. </w:t>
      </w:r>
      <w:r w:rsidRPr="00BF3BB3">
        <w:rPr>
          <w:rStyle w:val="Emphasis"/>
        </w:rPr>
        <w:t>Revenue from a carbon tax in China might be directed to cut taxes like the business tax, which functions as a tax on sales that is targeted at the services sector</w:t>
      </w:r>
      <w:r w:rsidRPr="00BF3BB3">
        <w:rPr>
          <w:sz w:val="14"/>
        </w:rPr>
        <w:t xml:space="preserve">. China, with its larger informal Paulson Papers </w:t>
      </w:r>
      <w:proofErr w:type="gramStart"/>
      <w:r w:rsidRPr="00BF3BB3">
        <w:rPr>
          <w:sz w:val="14"/>
        </w:rPr>
        <w:t>On</w:t>
      </w:r>
      <w:proofErr w:type="gramEnd"/>
      <w:r w:rsidRPr="00BF3BB3">
        <w:rPr>
          <w:sz w:val="14"/>
        </w:rPr>
        <w:t xml:space="preserve"> Energy and Environment Can Carbon Taxes be Good for China and the United States? 5 </w:t>
      </w:r>
    </w:p>
    <w:p w:rsidR="00D05F20" w:rsidRPr="00BF3BB3" w:rsidRDefault="00D05F20" w:rsidP="00A14E80"/>
    <w:p w:rsidR="00D05F20" w:rsidRPr="00BF3BB3" w:rsidRDefault="00D05F20" w:rsidP="00D05F20">
      <w:pPr>
        <w:pStyle w:val="Heading3"/>
      </w:pPr>
      <w:r w:rsidRPr="00BF3BB3">
        <w:lastRenderedPageBreak/>
        <w:t>China says yes</w:t>
      </w:r>
    </w:p>
    <w:p w:rsidR="00D05F20" w:rsidRPr="00BF3BB3" w:rsidRDefault="00D05F20" w:rsidP="00D05F20">
      <w:pPr>
        <w:pStyle w:val="Heading4"/>
      </w:pPr>
      <w:r w:rsidRPr="00BF3BB3">
        <w:t>China says yes – China potentially has more to gain from a carbon tax than the United States</w:t>
      </w:r>
    </w:p>
    <w:p w:rsidR="00D05F20" w:rsidRPr="00BF3BB3" w:rsidRDefault="00D05F20" w:rsidP="00D05F20">
      <w:pPr>
        <w:rPr>
          <w:rFonts w:eastAsia="Times New Roman" w:cs="Times New Roman"/>
        </w:rPr>
      </w:pPr>
      <w:proofErr w:type="spellStart"/>
      <w:r w:rsidRPr="00BF3BB3">
        <w:rPr>
          <w:b/>
          <w:sz w:val="26"/>
          <w:szCs w:val="26"/>
        </w:rPr>
        <w:t>Lui</w:t>
      </w:r>
      <w:proofErr w:type="spellEnd"/>
      <w:r w:rsidRPr="00BF3BB3">
        <w:rPr>
          <w:b/>
          <w:sz w:val="26"/>
          <w:szCs w:val="26"/>
        </w:rPr>
        <w:t xml:space="preserve"> 15 </w:t>
      </w:r>
      <w:r w:rsidRPr="00BF3BB3">
        <w:rPr>
          <w:b/>
        </w:rPr>
        <w:t>(</w:t>
      </w:r>
      <w:r w:rsidRPr="00BF3BB3">
        <w:rPr>
          <w:rFonts w:eastAsia="Times New Roman" w:cs="Times New Roman"/>
        </w:rPr>
        <w:t>Antung Anthony Liu is a Fellow at Resources for the Future in Washington, DC and a Visiting Assistant Professor at the Cheung Kong Graduate School of Business in Beijing. His research focuses on two broad areas: climate change policy and the development process in China. Along with his work on carbon tax policy, he has studied sewage treatment infrastructure in cities in China, transportation policy in Beijing, and Chinese export policy. He received his PhD from the University of California, San Diego.</w:t>
      </w:r>
      <w:r w:rsidRPr="00BF3BB3">
        <w:rPr>
          <w:rFonts w:eastAsia="Times New Roman" w:cs="Times New Roman"/>
          <w:b/>
        </w:rPr>
        <w:t xml:space="preserve"> “</w:t>
      </w:r>
      <w:r w:rsidRPr="00BF3BB3">
        <w:rPr>
          <w:rFonts w:eastAsia="Times New Roman" w:cs="Times New Roman"/>
          <w:i/>
        </w:rPr>
        <w:t xml:space="preserve">Can Carbon taxes be good for China and the United States” </w:t>
      </w:r>
      <w:hyperlink r:id="rId84" w:history="1">
        <w:r w:rsidRPr="00BF3BB3">
          <w:rPr>
            <w:rStyle w:val="Hyperlink"/>
            <w:rFonts w:eastAsia="Times New Roman" w:cs="Times New Roman"/>
            <w:i/>
          </w:rPr>
          <w:t>http://www.paulsoninstitute.org/wp-content/uploads/2015/04/Carbon-Tax-English_Liu.pdf</w:t>
        </w:r>
      </w:hyperlink>
      <w:r w:rsidRPr="00BF3BB3">
        <w:rPr>
          <w:rFonts w:eastAsia="Times New Roman" w:cs="Times New Roman"/>
        </w:rPr>
        <w:t>) //</w:t>
      </w:r>
      <w:proofErr w:type="spellStart"/>
      <w:r w:rsidRPr="00BF3BB3">
        <w:rPr>
          <w:rFonts w:eastAsia="Times New Roman" w:cs="Times New Roman"/>
        </w:rPr>
        <w:t>toth</w:t>
      </w:r>
      <w:proofErr w:type="spellEnd"/>
    </w:p>
    <w:p w:rsidR="00D05F20" w:rsidRPr="00BF3BB3" w:rsidRDefault="00D05F20" w:rsidP="00D05F20">
      <w:pPr>
        <w:spacing w:line="276" w:lineRule="auto"/>
        <w:rPr>
          <w:sz w:val="14"/>
        </w:rPr>
      </w:pPr>
      <w:r w:rsidRPr="00BF3BB3">
        <w:rPr>
          <w:rStyle w:val="Emphasis"/>
        </w:rPr>
        <w:t>Carbon taxes can potentially be more effective in China than in the United States because the former’s existing tax system is relatively less efficient across these important dimensions</w:t>
      </w:r>
      <w:r w:rsidRPr="00BF3BB3">
        <w:rPr>
          <w:sz w:val="14"/>
        </w:rPr>
        <w:t xml:space="preserve">. </w:t>
      </w:r>
      <w:proofErr w:type="gramStart"/>
      <w:r w:rsidRPr="00BF3BB3">
        <w:rPr>
          <w:sz w:val="14"/>
        </w:rPr>
        <w:t>economy</w:t>
      </w:r>
      <w:proofErr w:type="gramEnd"/>
      <w:r w:rsidRPr="00BF3BB3">
        <w:rPr>
          <w:sz w:val="14"/>
        </w:rPr>
        <w:t xml:space="preserve">, has even more potential for growth from streamlining its tax system. </w:t>
      </w:r>
      <w:r w:rsidRPr="00BF3BB3">
        <w:rPr>
          <w:rStyle w:val="StyleUnderline"/>
        </w:rPr>
        <w:t>Some operators in the Chinese informal sector—financial services, construction, and other informal services—might respond to this incentive to enter the formal sector, representing an enormous source of potential growth in the economy</w:t>
      </w:r>
      <w:r w:rsidRPr="00BF3BB3">
        <w:rPr>
          <w:sz w:val="14"/>
        </w:rPr>
        <w:t xml:space="preserve">. In summary, this section has illustrated how a </w:t>
      </w:r>
      <w:r w:rsidRPr="00BF3BB3">
        <w:rPr>
          <w:rStyle w:val="StyleUnderline"/>
        </w:rPr>
        <w:t>carbon tax has unique characteristics that distinguish it from other types of taxation</w:t>
      </w:r>
      <w:r w:rsidRPr="00BF3BB3">
        <w:rPr>
          <w:sz w:val="14"/>
        </w:rPr>
        <w:t xml:space="preserve">. </w:t>
      </w:r>
      <w:r w:rsidRPr="00BF3BB3">
        <w:rPr>
          <w:rStyle w:val="StyleUnderline"/>
        </w:rPr>
        <w:t>When an economy relies more heavily on a carbon tax, it could well result in less tax evasion, less tax distortion, and a smaller informal economy. But one important conclusion is that each of these factors tends to be more important in China than in the United States. That is because China has a higher rate of tax evasion, depends more heavily on energy production, and has a much larger informal sector. As a result, carbon taxes can potentially be more effective in China than in the United States because the former’s existing tax system is relatively less efficient across these important dimensions</w:t>
      </w:r>
      <w:r w:rsidRPr="00BF3BB3">
        <w:rPr>
          <w:sz w:val="14"/>
        </w:rPr>
        <w:t xml:space="preserve">. Paulson Papers </w:t>
      </w:r>
      <w:proofErr w:type="gramStart"/>
      <w:r w:rsidRPr="00BF3BB3">
        <w:rPr>
          <w:sz w:val="14"/>
        </w:rPr>
        <w:t>On</w:t>
      </w:r>
      <w:proofErr w:type="gramEnd"/>
      <w:r w:rsidRPr="00BF3BB3">
        <w:rPr>
          <w:sz w:val="14"/>
        </w:rPr>
        <w:t xml:space="preserve"> Energy and Environment Can Carbon Taxes be Good for China and the United States? 6 Merely highlighting that carbon taxes have some beneficial properties is useful but does not prove that carbon taxes can be good for the economy. </w:t>
      </w:r>
      <w:proofErr w:type="spellStart"/>
      <w:proofErr w:type="gramStart"/>
      <w:r w:rsidRPr="00BF3BB3">
        <w:rPr>
          <w:sz w:val="14"/>
        </w:rPr>
        <w:t>f</w:t>
      </w:r>
      <w:proofErr w:type="spellEnd"/>
      <w:proofErr w:type="gramEnd"/>
      <w:r w:rsidRPr="00BF3BB3">
        <w:rPr>
          <w:sz w:val="14"/>
        </w:rPr>
        <w:t xml:space="preserve"> the country’s GDP. This change in welfare is certainly a low estimate, since it does not include improvements to the environment from emissions reductions. Let us focus first on the thin dashed red line and the thin blue line. These are the results of the simulations when none of the three factors from the previous Can Carbon Taxes Be Good for the Chinese and US Economies? Paulson Papers </w:t>
      </w:r>
      <w:proofErr w:type="gramStart"/>
      <w:r w:rsidRPr="00BF3BB3">
        <w:rPr>
          <w:sz w:val="14"/>
        </w:rPr>
        <w:t>On</w:t>
      </w:r>
      <w:proofErr w:type="gramEnd"/>
      <w:r w:rsidRPr="00BF3BB3">
        <w:rPr>
          <w:sz w:val="14"/>
        </w:rPr>
        <w:t xml:space="preserve"> Energy and Environment Can Carbon Taxes be Good for China and the United States? 7 Figure 1. Effect of All Factors Combined on the Cost of Carbon Emissions Cuts Source: Carson et al. (2014) section is considered. The lines confirm the prior contention in three ways. First, every point on these lines is below the x-axis, so that every cut in carbon emissions through a carbon tax is harmful to the economy. Second, the lines sweep exponentially downward, suggesting that the cost of large cuts in emissions is exponentially larger than the cost of small cuts. Third, the thin blue line is below the thin dash red line, showing that carbon cuts in China are more expensive than those in the United States. Now consider the other pair of thick dashed red lines and the thick solid blue line. These are the same simulations, except that three factors outlined in the section above are included. The incorporation of the three factors markedly shifts the result. In fact, the central finding of this paper is that for emission cuts below 13 percent, both lines lie above the x-axis. It indicates that the three factors discussed above can actually act as a corrective presence in the economy, reducing the inefficiencies caused by tax evasion, distortionary behavior, and the informal sector. The economy will see improvements by shifting the tax base toward a carbon tax. The second major result is that the thick solid blue line is above the thick red line for emission cuts below 12 percent. This suggests that the welfare gain in China, up to a point, will be even greater than similar gains in the United States for policy relevant cuts in carbon emissions. As explained above, because China has higher levels of all three factors—tax evasion, reliance on non-distortionary energy sources, and informal sector size—a </w:t>
      </w:r>
      <w:r w:rsidRPr="00BF3BB3">
        <w:rPr>
          <w:rStyle w:val="Emphasis"/>
        </w:rPr>
        <w:t>carbon tax could improve the Chinese economy more significantly than the American one</w:t>
      </w:r>
      <w:r w:rsidRPr="00BF3BB3">
        <w:rPr>
          <w:sz w:val="14"/>
        </w:rPr>
        <w:t xml:space="preserve">. In summary, simple simulations of the impact of the three key factors show that they are quantitatively significant. They appear large enough to offset the entire cost of a carbon tax for carbon emission cuts below 12 percent. Moreover, the results offer evidence contradicting the prevailing view of the economic cost of a carbon tax, particularly for </w:t>
      </w:r>
      <w:r w:rsidRPr="00BF3BB3">
        <w:rPr>
          <w:rStyle w:val="Emphasis"/>
        </w:rPr>
        <w:t>China</w:t>
      </w:r>
      <w:r w:rsidRPr="00BF3BB3">
        <w:rPr>
          <w:sz w:val="14"/>
        </w:rPr>
        <w:t xml:space="preserve"> since it </w:t>
      </w:r>
      <w:r w:rsidRPr="00BF3BB3">
        <w:rPr>
          <w:rStyle w:val="Emphasis"/>
        </w:rPr>
        <w:t>stands to gain more from taxing carbon than the United States would</w:t>
      </w:r>
      <w:r w:rsidRPr="00BF3BB3">
        <w:rPr>
          <w:sz w:val="14"/>
        </w:rPr>
        <w:t xml:space="preserve"> at this point. For large emissions reductions, </w:t>
      </w:r>
      <w:r w:rsidRPr="00BF3BB3">
        <w:rPr>
          <w:rStyle w:val="Emphasis"/>
        </w:rPr>
        <w:t>the costs of a carbon tax are still large and positive</w:t>
      </w:r>
      <w:r w:rsidRPr="00BF3BB3">
        <w:rPr>
          <w:sz w:val="14"/>
        </w:rPr>
        <w:t xml:space="preserve">. Despite the three factors presented here, the tradeoff between economic efficiency and environmental quality remains significant when contemplating the very large reductions in carbon emissions called for in many international forums. Paulson Papers </w:t>
      </w:r>
      <w:proofErr w:type="gramStart"/>
      <w:r w:rsidRPr="00BF3BB3">
        <w:rPr>
          <w:sz w:val="14"/>
        </w:rPr>
        <w:t>On</w:t>
      </w:r>
      <w:proofErr w:type="gramEnd"/>
      <w:r w:rsidRPr="00BF3BB3">
        <w:rPr>
          <w:sz w:val="14"/>
        </w:rPr>
        <w:t xml:space="preserve"> Energy and Environment</w:t>
      </w:r>
      <w:r w:rsidRPr="00BF3BB3">
        <w:rPr>
          <w:rStyle w:val="StyleUnderline"/>
        </w:rPr>
        <w:t xml:space="preserve"> Can Carbon Taxes be Good for China and the United State</w:t>
      </w:r>
      <w:r w:rsidRPr="00BF3BB3">
        <w:rPr>
          <w:sz w:val="14"/>
        </w:rPr>
        <w:t xml:space="preserve">s? 8 Paulson Papers </w:t>
      </w:r>
      <w:proofErr w:type="gramStart"/>
      <w:r w:rsidRPr="00BF3BB3">
        <w:rPr>
          <w:sz w:val="14"/>
        </w:rPr>
        <w:t>On</w:t>
      </w:r>
      <w:proofErr w:type="gramEnd"/>
      <w:r w:rsidRPr="00BF3BB3">
        <w:rPr>
          <w:sz w:val="14"/>
        </w:rPr>
        <w:t xml:space="preserve"> Energy and Environment Can Carbon Taxes be Good for China and the United States? 9 Conclusions and Areas for Future Research </w:t>
      </w:r>
      <w:proofErr w:type="spellStart"/>
      <w:r w:rsidRPr="00BF3BB3">
        <w:rPr>
          <w:sz w:val="14"/>
        </w:rPr>
        <w:t>T he</w:t>
      </w:r>
      <w:proofErr w:type="spellEnd"/>
      <w:r w:rsidRPr="00BF3BB3">
        <w:rPr>
          <w:sz w:val="14"/>
        </w:rPr>
        <w:t xml:space="preserve"> possibility that imposing </w:t>
      </w:r>
      <w:r w:rsidRPr="00BF3BB3">
        <w:rPr>
          <w:rStyle w:val="Emphasis"/>
        </w:rPr>
        <w:t xml:space="preserve">a carbon tax could simultaneously reduce emissions and enhance economic growth could dramatically alter the dynamics of what is both optimal and possible in terms of a global </w:t>
      </w:r>
      <w:r w:rsidRPr="00BF3BB3">
        <w:rPr>
          <w:rStyle w:val="Emphasis"/>
        </w:rPr>
        <w:lastRenderedPageBreak/>
        <w:t>climate agreement.</w:t>
      </w:r>
      <w:r w:rsidRPr="00BF3BB3">
        <w:rPr>
          <w:sz w:val="14"/>
        </w:rPr>
        <w:t xml:space="preserve"> While most analysts think that the best way to decrease GHG emissions is carefully coordinated country-by-country unilateral action, these results, albeit preliminary, suggest that countries might benefit economically even if they made unilateral cuts in their carbon emissions through revenue neutral carbon taxes. These results come with some important caveats, however. Implementation of a carbon tax matters enormously, and each country’s tax code incorporates unique complexities that could influence this result. More fine-tuned and detailed models are necessary to study these issues further. Prior studies that have reproduced these factors in full economic models have generally affirmed their quantitative importance. Further, a carbon tax will invariably generate in each country winners who support the tax and losers who oppose it. Since many of the losers are concentrated in a few industries, political opposition to carbon tax reform has tended to be high. This paper contributes to this debate by arguing that the cumulative economic gains from a carbon tax policy will, in fact, outweigh the economic losses. New evidence is presented here for policymakers weighing the effects of such a tax on the broader economy and how to balance carbon emissions reductions while not sacrificing economic growth. Such a finding is all the more surprising because developing countries, which have historically been most opposed to cutting emissions, stand to gain more from revenue neutral carbon taxes. This is the case in China. There are many factors that were not directly considered in this analysis that could further enhance the case for carbon taxes. For example, taxes on carbon tend to reduce emissions of other forms of closely-related pollutants, like particulate matter and sulfur dioxide. Reductions in pollution can have broad effects, ranging from reduced property damage to improved worker health and productivity. These “co-benefits” are particularly important in developing countries like China (see Paulson Institute paper on climate and air pollution co-control). Some studies have linked carbon taxes to energy Developing countries, which have historically been most opposed to cutting emissions, stand to gain more from revenue-neutral carbon taxes. </w:t>
      </w:r>
      <w:proofErr w:type="gramStart"/>
      <w:r w:rsidRPr="00BF3BB3">
        <w:rPr>
          <w:sz w:val="14"/>
        </w:rPr>
        <w:t>efficiency</w:t>
      </w:r>
      <w:proofErr w:type="gramEnd"/>
      <w:r w:rsidRPr="00BF3BB3">
        <w:rPr>
          <w:sz w:val="14"/>
        </w:rPr>
        <w:t xml:space="preserve">, showing how higher prices can induce technological change. Again, analysis suggests that these factors tend to strengthen the benefits of a carbon tax for the economy. This paper has contributed some additional arguments for the potential imposition of carbon taxes. For instance, policymakers who consider elements such as tax evasion when raising government revenue or revising their tax code should consider a carbon tax because it is difficult to avoid. Meanwhile, even those attempting to minimize the impact of taxes on their economy may also want to consider a carbon tax as a way to gain revenue while limiting other economic distortions. Finally, governments combatting the thorny problem of the informal sector may also consider a carbon tax as a simple way to lighten the burden on those who might otherwise choose to enter the informal economy. Separately considered, each of these arguments is important. Collectively, however, they suggest that a carbon tax can actually benefit the economies of countries that implement them. And this seems especially to be the case for China. Paulson Papers </w:t>
      </w:r>
      <w:proofErr w:type="gramStart"/>
      <w:r w:rsidRPr="00BF3BB3">
        <w:rPr>
          <w:sz w:val="14"/>
        </w:rPr>
        <w:t>On</w:t>
      </w:r>
      <w:proofErr w:type="gramEnd"/>
      <w:r w:rsidRPr="00BF3BB3">
        <w:rPr>
          <w:sz w:val="14"/>
        </w:rPr>
        <w:t xml:space="preserve"> Energy and Environment Can Carbon Taxes be Good for China and the United States</w:t>
      </w:r>
    </w:p>
    <w:p w:rsidR="00D05F20" w:rsidRPr="00BF3BB3" w:rsidRDefault="00D05F20" w:rsidP="00A14E80">
      <w:pPr>
        <w:rPr>
          <w:rStyle w:val="Style13ptBold"/>
          <w:b w:val="0"/>
        </w:rPr>
      </w:pPr>
    </w:p>
    <w:p w:rsidR="00D05F20" w:rsidRPr="00BF3BB3" w:rsidRDefault="00D05F20" w:rsidP="00D05F20">
      <w:pPr>
        <w:pStyle w:val="Heading3"/>
        <w:rPr>
          <w:rStyle w:val="Style13ptBold"/>
          <w:b/>
          <w:sz w:val="32"/>
        </w:rPr>
      </w:pPr>
      <w:r w:rsidRPr="00BF3BB3">
        <w:rPr>
          <w:rStyle w:val="Style13ptBold"/>
          <w:b/>
          <w:sz w:val="32"/>
        </w:rPr>
        <w:lastRenderedPageBreak/>
        <w:t>Solvency Advocate + Uniqueness</w:t>
      </w:r>
    </w:p>
    <w:p w:rsidR="00D05F20" w:rsidRPr="00BF3BB3" w:rsidRDefault="00D05F20" w:rsidP="00D05F20">
      <w:pPr>
        <w:pStyle w:val="Heading4"/>
        <w:rPr>
          <w:rStyle w:val="Style13ptBold"/>
          <w:b/>
        </w:rPr>
      </w:pPr>
      <w:r w:rsidRPr="00BF3BB3">
        <w:rPr>
          <w:rStyle w:val="Style13ptBold"/>
          <w:b/>
        </w:rPr>
        <w:t>The United States should coordinate a carbon tax with China in order to mitigate the effects of Global Warming, and promote Green technologies.</w:t>
      </w:r>
    </w:p>
    <w:p w:rsidR="00D05F20" w:rsidRPr="00BF3BB3" w:rsidRDefault="00D05F20" w:rsidP="00D05F20">
      <w:pPr>
        <w:pStyle w:val="Heading4"/>
        <w:rPr>
          <w:rFonts w:eastAsia="Times New Roman" w:cs="Times New Roman"/>
          <w:b w:val="0"/>
          <w:color w:val="000000"/>
          <w:sz w:val="22"/>
          <w:shd w:val="clear" w:color="auto" w:fill="FFFFFF"/>
        </w:rPr>
      </w:pPr>
      <w:r w:rsidRPr="00BF3BB3">
        <w:rPr>
          <w:rStyle w:val="Style13ptBold"/>
          <w:b/>
        </w:rPr>
        <w:t>Hansen 15</w:t>
      </w:r>
      <w:r w:rsidRPr="00BF3BB3">
        <w:t xml:space="preserve"> </w:t>
      </w:r>
      <w:r w:rsidRPr="00BF3BB3">
        <w:rPr>
          <w:b w:val="0"/>
        </w:rPr>
        <w:t>(</w:t>
      </w:r>
      <w:r w:rsidRPr="00BF3BB3">
        <w:rPr>
          <w:b w:val="0"/>
          <w:sz w:val="22"/>
        </w:rPr>
        <w:t>James Edward Hansen (born 29 March 1941) is an American </w:t>
      </w:r>
      <w:hyperlink r:id="rId85" w:tooltip="Adjunct professor" w:history="1">
        <w:r w:rsidRPr="00BF3BB3">
          <w:rPr>
            <w:b w:val="0"/>
            <w:sz w:val="22"/>
          </w:rPr>
          <w:t>adjunct professor</w:t>
        </w:r>
      </w:hyperlink>
      <w:r w:rsidRPr="00BF3BB3">
        <w:rPr>
          <w:b w:val="0"/>
          <w:sz w:val="22"/>
        </w:rPr>
        <w:t> in the Department of Earth and Environmental Sciences at </w:t>
      </w:r>
      <w:hyperlink r:id="rId86" w:tooltip="Columbia University" w:history="1">
        <w:r w:rsidRPr="00BF3BB3">
          <w:rPr>
            <w:b w:val="0"/>
            <w:sz w:val="22"/>
          </w:rPr>
          <w:t>Columbia University</w:t>
        </w:r>
      </w:hyperlink>
      <w:r w:rsidRPr="00BF3BB3">
        <w:rPr>
          <w:b w:val="0"/>
          <w:sz w:val="22"/>
        </w:rPr>
        <w:t>. He is best known for his research in </w:t>
      </w:r>
      <w:hyperlink r:id="rId87" w:tooltip="Climatology" w:history="1">
        <w:r w:rsidRPr="00BF3BB3">
          <w:rPr>
            <w:b w:val="0"/>
            <w:sz w:val="22"/>
          </w:rPr>
          <w:t>climatology</w:t>
        </w:r>
      </w:hyperlink>
      <w:r w:rsidRPr="00BF3BB3">
        <w:rPr>
          <w:b w:val="0"/>
          <w:sz w:val="22"/>
        </w:rPr>
        <w:t>, his 1988 Congressional testimony on </w:t>
      </w:r>
      <w:hyperlink r:id="rId88" w:tooltip="Climate change" w:history="1">
        <w:r w:rsidRPr="00BF3BB3">
          <w:rPr>
            <w:b w:val="0"/>
            <w:sz w:val="22"/>
          </w:rPr>
          <w:t>climate change</w:t>
        </w:r>
      </w:hyperlink>
      <w:r w:rsidRPr="00BF3BB3">
        <w:rPr>
          <w:b w:val="0"/>
          <w:sz w:val="22"/>
        </w:rPr>
        <w:t> that helped raise broad awareness of </w:t>
      </w:r>
      <w:hyperlink r:id="rId89" w:tooltip="Global warming" w:history="1">
        <w:r w:rsidRPr="00BF3BB3">
          <w:rPr>
            <w:b w:val="0"/>
            <w:sz w:val="22"/>
          </w:rPr>
          <w:t>global warming</w:t>
        </w:r>
      </w:hyperlink>
      <w:r w:rsidRPr="00BF3BB3">
        <w:rPr>
          <w:b w:val="0"/>
          <w:sz w:val="22"/>
        </w:rPr>
        <w:t>, and his advocacy of action to </w:t>
      </w:r>
      <w:hyperlink r:id="rId90" w:tooltip="Avoiding dangerous climate change" w:history="1">
        <w:r w:rsidRPr="00BF3BB3">
          <w:rPr>
            <w:b w:val="0"/>
            <w:sz w:val="22"/>
          </w:rPr>
          <w:t>avoid dangerous climate change</w:t>
        </w:r>
      </w:hyperlink>
      <w:r w:rsidRPr="00BF3BB3">
        <w:rPr>
          <w:b w:val="0"/>
          <w:sz w:val="22"/>
        </w:rPr>
        <w:t>. After </w:t>
      </w:r>
      <w:hyperlink r:id="rId91" w:tooltip="Graduate school" w:history="1">
        <w:r w:rsidRPr="00BF3BB3">
          <w:rPr>
            <w:b w:val="0"/>
            <w:sz w:val="22"/>
          </w:rPr>
          <w:t>graduate school</w:t>
        </w:r>
      </w:hyperlink>
      <w:r w:rsidRPr="00BF3BB3">
        <w:rPr>
          <w:b w:val="0"/>
          <w:sz w:val="22"/>
        </w:rPr>
        <w:t>, Hansen continued his work with </w:t>
      </w:r>
      <w:hyperlink r:id="rId92" w:tooltip="Atmospheric radiative transfer codes" w:history="1">
        <w:r w:rsidRPr="00BF3BB3">
          <w:rPr>
            <w:b w:val="0"/>
            <w:sz w:val="22"/>
          </w:rPr>
          <w:t>radiative transfer models</w:t>
        </w:r>
      </w:hyperlink>
      <w:r w:rsidRPr="00BF3BB3">
        <w:rPr>
          <w:b w:val="0"/>
          <w:sz w:val="22"/>
        </w:rPr>
        <w:t>, attempting to understand the </w:t>
      </w:r>
      <w:hyperlink r:id="rId93" w:tooltip="Atmosphere of Venus" w:history="1">
        <w:r w:rsidRPr="00BF3BB3">
          <w:rPr>
            <w:b w:val="0"/>
            <w:sz w:val="22"/>
          </w:rPr>
          <w:t>Venusian atmosphere</w:t>
        </w:r>
      </w:hyperlink>
      <w:r w:rsidRPr="00BF3BB3">
        <w:rPr>
          <w:b w:val="0"/>
          <w:sz w:val="22"/>
        </w:rPr>
        <w:t>. Later he applied and refined these models to understand the </w:t>
      </w:r>
      <w:hyperlink r:id="rId94" w:tooltip="Earth's atmosphere" w:history="1">
        <w:r w:rsidRPr="00BF3BB3">
          <w:rPr>
            <w:b w:val="0"/>
            <w:sz w:val="22"/>
          </w:rPr>
          <w:t>Earth's atmosphere</w:t>
        </w:r>
      </w:hyperlink>
      <w:r w:rsidRPr="00BF3BB3">
        <w:rPr>
          <w:b w:val="0"/>
          <w:sz w:val="22"/>
        </w:rPr>
        <w:t>, in particular, the effects that </w:t>
      </w:r>
      <w:hyperlink r:id="rId95" w:tooltip="Aerosols" w:history="1">
        <w:r w:rsidRPr="00BF3BB3">
          <w:rPr>
            <w:b w:val="0"/>
            <w:sz w:val="22"/>
          </w:rPr>
          <w:t>aerosols</w:t>
        </w:r>
      </w:hyperlink>
      <w:r w:rsidRPr="00BF3BB3">
        <w:rPr>
          <w:b w:val="0"/>
          <w:sz w:val="22"/>
        </w:rPr>
        <w:t> and </w:t>
      </w:r>
      <w:hyperlink r:id="rId96" w:tooltip="Trace gases" w:history="1">
        <w:r w:rsidRPr="00BF3BB3">
          <w:rPr>
            <w:b w:val="0"/>
            <w:sz w:val="22"/>
          </w:rPr>
          <w:t>trace gases</w:t>
        </w:r>
      </w:hyperlink>
      <w:r w:rsidRPr="00BF3BB3">
        <w:rPr>
          <w:b w:val="0"/>
          <w:sz w:val="22"/>
        </w:rPr>
        <w:t> have on Earth's climate. Hansen's development and use of </w:t>
      </w:r>
      <w:hyperlink r:id="rId97" w:tooltip="Global climate model" w:history="1">
        <w:r w:rsidRPr="00BF3BB3">
          <w:rPr>
            <w:b w:val="0"/>
            <w:sz w:val="22"/>
          </w:rPr>
          <w:t>global climate models</w:t>
        </w:r>
      </w:hyperlink>
      <w:r w:rsidRPr="00BF3BB3">
        <w:rPr>
          <w:b w:val="0"/>
          <w:sz w:val="22"/>
        </w:rPr>
        <w:t> has contributed to the further understanding of the </w:t>
      </w:r>
      <w:hyperlink r:id="rId98" w:tooltip="Earth's climate" w:history="1">
        <w:r w:rsidRPr="00BF3BB3">
          <w:rPr>
            <w:b w:val="0"/>
            <w:sz w:val="22"/>
          </w:rPr>
          <w:t>Earth's climate</w:t>
        </w:r>
      </w:hyperlink>
      <w:r w:rsidRPr="00BF3BB3">
        <w:rPr>
          <w:b w:val="0"/>
          <w:sz w:val="22"/>
        </w:rPr>
        <w:t>. In 2009 his first book, </w:t>
      </w:r>
      <w:hyperlink r:id="rId99" w:tooltip="Storms of My Grandchildren" w:history="1">
        <w:r w:rsidRPr="00BF3BB3">
          <w:rPr>
            <w:b w:val="0"/>
            <w:sz w:val="22"/>
          </w:rPr>
          <w:t>Storms of My Grandchildren</w:t>
        </w:r>
      </w:hyperlink>
      <w:r w:rsidRPr="00BF3BB3">
        <w:rPr>
          <w:b w:val="0"/>
          <w:sz w:val="22"/>
        </w:rPr>
        <w:t>, was published. In 2012 he presented a 2012 </w:t>
      </w:r>
      <w:hyperlink r:id="rId100" w:tooltip="TED Talk" w:history="1">
        <w:r w:rsidRPr="00BF3BB3">
          <w:rPr>
            <w:b w:val="0"/>
            <w:sz w:val="22"/>
          </w:rPr>
          <w:t>TED Talk</w:t>
        </w:r>
      </w:hyperlink>
      <w:r w:rsidRPr="00BF3BB3">
        <w:rPr>
          <w:b w:val="0"/>
          <w:sz w:val="22"/>
        </w:rPr>
        <w:t>: Why I must speak out about climate change. “</w:t>
      </w:r>
      <w:r w:rsidRPr="00BF3BB3">
        <w:rPr>
          <w:rFonts w:eastAsia="Times New Roman" w:cs="Times New Roman"/>
          <w:b w:val="0"/>
          <w:i/>
          <w:color w:val="000000"/>
          <w:sz w:val="22"/>
          <w:shd w:val="clear" w:color="auto" w:fill="FFFFFF"/>
        </w:rPr>
        <w:t>The Point of No Return: Climate Change Nightmares Are Already Here</w:t>
      </w:r>
      <w:r w:rsidRPr="00BF3BB3">
        <w:rPr>
          <w:rFonts w:eastAsia="Times New Roman" w:cs="Times New Roman"/>
          <w:b w:val="0"/>
          <w:color w:val="000000"/>
          <w:sz w:val="22"/>
          <w:shd w:val="clear" w:color="auto" w:fill="FFFFFF"/>
        </w:rPr>
        <w:t xml:space="preserve">” </w:t>
      </w:r>
      <w:hyperlink r:id="rId101" w:history="1">
        <w:r w:rsidRPr="00BF3BB3">
          <w:rPr>
            <w:rStyle w:val="Hyperlink"/>
            <w:rFonts w:eastAsia="Times New Roman" w:cs="Times New Roman"/>
            <w:b w:val="0"/>
            <w:i/>
            <w:sz w:val="22"/>
            <w:shd w:val="clear" w:color="auto" w:fill="FFFFFF"/>
          </w:rPr>
          <w:t>http://www.rollingstone.com/politics/news/the-point-of-no-return-climate-change-nightmares-are-already-here-20150805</w:t>
        </w:r>
      </w:hyperlink>
      <w:r w:rsidRPr="00BF3BB3">
        <w:rPr>
          <w:rFonts w:eastAsia="Times New Roman" w:cs="Times New Roman"/>
          <w:b w:val="0"/>
          <w:color w:val="000000"/>
          <w:sz w:val="22"/>
          <w:shd w:val="clear" w:color="auto" w:fill="FFFFFF"/>
        </w:rPr>
        <w:t>) //</w:t>
      </w:r>
      <w:proofErr w:type="spellStart"/>
      <w:r w:rsidRPr="00BF3BB3">
        <w:rPr>
          <w:rFonts w:eastAsia="Times New Roman" w:cs="Times New Roman"/>
          <w:b w:val="0"/>
          <w:color w:val="000000"/>
          <w:sz w:val="22"/>
          <w:shd w:val="clear" w:color="auto" w:fill="FFFFFF"/>
        </w:rPr>
        <w:t>toth</w:t>
      </w:r>
      <w:proofErr w:type="spellEnd"/>
    </w:p>
    <w:p w:rsidR="00D05F20" w:rsidRPr="00BF3BB3" w:rsidRDefault="00D05F20" w:rsidP="00D05F20">
      <w:pPr>
        <w:pStyle w:val="NormalWeb"/>
        <w:spacing w:before="0" w:beforeAutospacing="0" w:after="450" w:afterAutospacing="0" w:line="276" w:lineRule="auto"/>
        <w:rPr>
          <w:rFonts w:ascii="Calibri" w:hAnsi="Calibri"/>
          <w:sz w:val="14"/>
          <w:szCs w:val="14"/>
        </w:rPr>
      </w:pPr>
      <w:r w:rsidRPr="00BF3BB3">
        <w:rPr>
          <w:rStyle w:val="drop-cap"/>
          <w:rFonts w:ascii="Calibri" w:hAnsi="Calibri"/>
          <w:color w:val="000000"/>
          <w:sz w:val="16"/>
          <w:szCs w:val="22"/>
        </w:rPr>
        <w:t>A</w:t>
      </w:r>
      <w:r w:rsidRPr="00BF3BB3">
        <w:rPr>
          <w:rFonts w:ascii="Calibri" w:hAnsi="Calibri"/>
          <w:color w:val="000000"/>
          <w:sz w:val="16"/>
          <w:szCs w:val="22"/>
        </w:rPr>
        <w:t xml:space="preserve">s you might expect, having tickets to the front row of a global environmental catastrophe is taking an increasingly emotional toll on scientists, and in some cases pushing them toward advocacy. Of the two dozen or so scientists I interviewed for this piece, virtually all drifted into apocalyptic language at some point. For Simone </w:t>
      </w:r>
      <w:proofErr w:type="spellStart"/>
      <w:r w:rsidRPr="00BF3BB3">
        <w:rPr>
          <w:rFonts w:ascii="Calibri" w:hAnsi="Calibri"/>
          <w:color w:val="000000"/>
          <w:sz w:val="16"/>
          <w:szCs w:val="22"/>
        </w:rPr>
        <w:t>Alin</w:t>
      </w:r>
      <w:proofErr w:type="spellEnd"/>
      <w:r w:rsidRPr="00BF3BB3">
        <w:rPr>
          <w:rFonts w:ascii="Calibri" w:hAnsi="Calibri"/>
          <w:color w:val="000000"/>
          <w:sz w:val="16"/>
          <w:szCs w:val="22"/>
        </w:rPr>
        <w:t xml:space="preserve">, an oceanographer focusing on ocean acidification at NOAA's Pacific Marine Environmental Laboratory in Seattle, the changes she's seeing hit close to home. The Puget Sound is a natural laboratory for the coming decades of rapid change because its waters are naturally more acidified than most of the world's marine ecosystems. The local oyster industry here is already seeing serious impacts from acidifying waters and is going to great lengths to avoid a total collapse. </w:t>
      </w:r>
      <w:proofErr w:type="spellStart"/>
      <w:r w:rsidRPr="00BF3BB3">
        <w:rPr>
          <w:rFonts w:ascii="Calibri" w:hAnsi="Calibri"/>
          <w:color w:val="000000"/>
          <w:sz w:val="16"/>
          <w:szCs w:val="22"/>
        </w:rPr>
        <w:t>Alin</w:t>
      </w:r>
      <w:proofErr w:type="spellEnd"/>
      <w:r w:rsidRPr="00BF3BB3">
        <w:rPr>
          <w:rFonts w:ascii="Calibri" w:hAnsi="Calibri"/>
          <w:color w:val="000000"/>
          <w:sz w:val="16"/>
          <w:szCs w:val="22"/>
        </w:rPr>
        <w:t xml:space="preserve"> calls oysters, which are non-native, the canary in the coal mine for the Puget Sound: "A canary is also not native to a coal mine, but that doesn't mean it's not a good indicator of change." Though she works on fundamental oceanic changes every day, the </w:t>
      </w:r>
      <w:proofErr w:type="spellStart"/>
      <w:r w:rsidRPr="00BF3BB3">
        <w:rPr>
          <w:rFonts w:ascii="Calibri" w:hAnsi="Calibri"/>
          <w:color w:val="000000"/>
          <w:sz w:val="16"/>
          <w:szCs w:val="22"/>
        </w:rPr>
        <w:t>Dutkiewicz</w:t>
      </w:r>
      <w:proofErr w:type="spellEnd"/>
      <w:r w:rsidRPr="00BF3BB3">
        <w:rPr>
          <w:rFonts w:ascii="Calibri" w:hAnsi="Calibri"/>
          <w:color w:val="000000"/>
          <w:sz w:val="16"/>
          <w:szCs w:val="22"/>
        </w:rPr>
        <w:t xml:space="preserve"> study on the impending large-scale changes to plankton caught her off-guard: "This was alarming to me because if the basis of the food web changes, then . . . everything could change, right?" </w:t>
      </w:r>
      <w:proofErr w:type="spellStart"/>
      <w:r w:rsidRPr="00BF3BB3">
        <w:rPr>
          <w:rFonts w:ascii="Calibri" w:hAnsi="Calibri"/>
          <w:color w:val="000000"/>
          <w:sz w:val="16"/>
          <w:szCs w:val="22"/>
        </w:rPr>
        <w:t>Alin's</w:t>
      </w:r>
      <w:proofErr w:type="spellEnd"/>
      <w:r w:rsidRPr="00BF3BB3">
        <w:rPr>
          <w:rFonts w:ascii="Calibri" w:hAnsi="Calibri"/>
          <w:color w:val="000000"/>
          <w:sz w:val="16"/>
          <w:szCs w:val="22"/>
        </w:rPr>
        <w:t xml:space="preserve"> frank discussion of the looming oceanic apocalypse is perhaps a product of studying unfathomable change every day. But four years ago, the birth of her twins "heightened the whole issue," she says. "I was worried enough about these problems before having kids that I maybe wondered whether it was a good idea. Now, it just makes me feel crushed." Katharine </w:t>
      </w:r>
      <w:proofErr w:type="spellStart"/>
      <w:r w:rsidRPr="00BF3BB3">
        <w:rPr>
          <w:rFonts w:ascii="Calibri" w:hAnsi="Calibri"/>
          <w:color w:val="000000"/>
          <w:sz w:val="16"/>
          <w:szCs w:val="22"/>
        </w:rPr>
        <w:t>Hayhoe</w:t>
      </w:r>
      <w:proofErr w:type="spellEnd"/>
      <w:r w:rsidRPr="00BF3BB3">
        <w:rPr>
          <w:rFonts w:ascii="Calibri" w:hAnsi="Calibri"/>
          <w:color w:val="000000"/>
          <w:sz w:val="16"/>
          <w:szCs w:val="22"/>
        </w:rPr>
        <w:t xml:space="preserve">, a climate scientist and evangelical Christian, moved from Canada to Texas with her husband, a pastor, precisely because of its vulnerability to climate change. There, she engages with the evangelical community on science — almost as a missionary would. But she's already planning her exit strategy: "If we continue on our current pathway, Canada will be home for us long term. But the majority of people don't have an exit strategy. . . . So that's who I'm here trying to help." James Hansen, the dean of climate scientists, retired from NASA in 2013 to become a climate activist. But for all the gloom of the report he just put his name to, Hansen is actually somewhat hopeful. That's because he knows that </w:t>
      </w:r>
      <w:r w:rsidRPr="00BF3BB3">
        <w:rPr>
          <w:rStyle w:val="Emphasis"/>
          <w:szCs w:val="22"/>
        </w:rPr>
        <w:t>climate change has a</w:t>
      </w:r>
      <w:r w:rsidRPr="00BF3BB3">
        <w:rPr>
          <w:rFonts w:ascii="Calibri" w:hAnsi="Calibri"/>
          <w:color w:val="000000"/>
          <w:sz w:val="16"/>
          <w:szCs w:val="22"/>
        </w:rPr>
        <w:t xml:space="preserve"> straightforward </w:t>
      </w:r>
      <w:r w:rsidRPr="00BF3BB3">
        <w:rPr>
          <w:rStyle w:val="Emphasis"/>
          <w:szCs w:val="22"/>
        </w:rPr>
        <w:t>solution</w:t>
      </w:r>
      <w:r w:rsidRPr="00BF3BB3">
        <w:rPr>
          <w:rFonts w:ascii="Calibri" w:hAnsi="Calibri"/>
          <w:color w:val="000000"/>
          <w:sz w:val="16"/>
          <w:szCs w:val="22"/>
        </w:rPr>
        <w:t xml:space="preserve">: </w:t>
      </w:r>
      <w:r w:rsidRPr="00BF3BB3">
        <w:rPr>
          <w:rStyle w:val="StyleUnderline"/>
          <w:rFonts w:ascii="Calibri" w:hAnsi="Calibri"/>
          <w:szCs w:val="22"/>
        </w:rPr>
        <w:t>End fossil-fuel use as quickly as possible</w:t>
      </w:r>
      <w:r w:rsidRPr="00BF3BB3">
        <w:rPr>
          <w:rStyle w:val="Emphasis"/>
          <w:szCs w:val="22"/>
        </w:rPr>
        <w:t>. The leaders of the United States and China Should agree to a sufficiently strong, coordinated carbon tax that's also applied to imports</w:t>
      </w:r>
      <w:r w:rsidRPr="00BF3BB3">
        <w:rPr>
          <w:rStyle w:val="StyleUnderline"/>
          <w:rFonts w:ascii="Calibri" w:hAnsi="Calibri"/>
          <w:szCs w:val="22"/>
        </w:rPr>
        <w:t xml:space="preserve">, </w:t>
      </w:r>
      <w:r w:rsidRPr="00BF3BB3">
        <w:rPr>
          <w:rStyle w:val="Emphasis"/>
        </w:rPr>
        <w:t>the rest of the world would have no choice but to sign up</w:t>
      </w:r>
      <w:r w:rsidRPr="00BF3BB3">
        <w:rPr>
          <w:rStyle w:val="StyleUnderline"/>
          <w:rFonts w:ascii="Calibri" w:hAnsi="Calibri"/>
          <w:szCs w:val="22"/>
        </w:rPr>
        <w:t>.</w:t>
      </w:r>
      <w:r w:rsidRPr="00BF3BB3">
        <w:rPr>
          <w:rFonts w:ascii="Calibri" w:hAnsi="Calibri"/>
          <w:color w:val="000000"/>
          <w:sz w:val="16"/>
          <w:szCs w:val="22"/>
        </w:rPr>
        <w:t xml:space="preserve"> </w:t>
      </w:r>
      <w:r w:rsidRPr="00BF3BB3">
        <w:rPr>
          <w:rStyle w:val="StyleUnderline"/>
          <w:rFonts w:ascii="Calibri" w:hAnsi="Calibri"/>
        </w:rPr>
        <w:t>This idea</w:t>
      </w:r>
      <w:r w:rsidRPr="00BF3BB3">
        <w:rPr>
          <w:rFonts w:ascii="Calibri" w:hAnsi="Calibri"/>
          <w:color w:val="000000"/>
          <w:sz w:val="16"/>
          <w:szCs w:val="22"/>
        </w:rPr>
        <w:t xml:space="preserve"> </w:t>
      </w:r>
      <w:r w:rsidRPr="00BF3BB3">
        <w:rPr>
          <w:rFonts w:ascii="Calibri" w:hAnsi="Calibri"/>
          <w:color w:val="000000"/>
          <w:sz w:val="22"/>
          <w:szCs w:val="22"/>
          <w:u w:val="single"/>
        </w:rPr>
        <w:t>has</w:t>
      </w:r>
      <w:r w:rsidRPr="00BF3BB3">
        <w:rPr>
          <w:rFonts w:ascii="Calibri" w:hAnsi="Calibri"/>
          <w:color w:val="000000"/>
          <w:sz w:val="16"/>
          <w:szCs w:val="22"/>
        </w:rPr>
        <w:t xml:space="preserve"> already been pitched to Congress several times, with </w:t>
      </w:r>
      <w:r w:rsidRPr="00BF3BB3">
        <w:rPr>
          <w:rFonts w:ascii="Calibri" w:hAnsi="Calibri"/>
          <w:color w:val="000000"/>
          <w:sz w:val="22"/>
          <w:szCs w:val="22"/>
          <w:u w:val="single"/>
        </w:rPr>
        <w:t>tepid bipartisan support</w:t>
      </w:r>
      <w:r w:rsidRPr="00BF3BB3">
        <w:rPr>
          <w:rFonts w:ascii="Calibri" w:hAnsi="Calibri"/>
          <w:color w:val="000000"/>
          <w:sz w:val="16"/>
          <w:szCs w:val="22"/>
        </w:rPr>
        <w:t xml:space="preserve">. Even though a carbon tax is probably a long shot, for Hansen, even the slim possibility that bold action like this might happen is enough for him to devote the rest of his life to working to achieve it. On a conference call with reporters in July, Hansen said a </w:t>
      </w:r>
      <w:r w:rsidRPr="00BF3BB3">
        <w:rPr>
          <w:rStyle w:val="Emphasis"/>
        </w:rPr>
        <w:t xml:space="preserve">potential joint U.S.-China carbon tax is more important than whatever happens at the United Nations climate talks in Paris. </w:t>
      </w:r>
      <w:r w:rsidRPr="00BF3BB3">
        <w:rPr>
          <w:rFonts w:ascii="Calibri" w:hAnsi="Calibri"/>
          <w:color w:val="000000"/>
          <w:sz w:val="16"/>
          <w:szCs w:val="22"/>
        </w:rPr>
        <w:t xml:space="preserve">One group Hansen is helping is </w:t>
      </w:r>
      <w:r w:rsidRPr="00BF3BB3">
        <w:rPr>
          <w:rStyle w:val="StyleUnderline"/>
          <w:rFonts w:ascii="Calibri" w:hAnsi="Calibri"/>
        </w:rPr>
        <w:t>Our Children's Trust</w:t>
      </w:r>
      <w:r w:rsidRPr="00BF3BB3">
        <w:rPr>
          <w:rFonts w:ascii="Calibri" w:hAnsi="Calibri"/>
          <w:color w:val="000000"/>
          <w:sz w:val="16"/>
          <w:szCs w:val="22"/>
        </w:rPr>
        <w:t xml:space="preserve">, a legal advocacy organization that's filed a number of novel challenges on behalf of minors under the idea that </w:t>
      </w:r>
      <w:r w:rsidRPr="00BF3BB3">
        <w:rPr>
          <w:rFonts w:ascii="Calibri" w:hAnsi="Calibri"/>
          <w:sz w:val="14"/>
          <w:szCs w:val="14"/>
        </w:rPr>
        <w:t>climate change is a violation of intergenerational equity — children, the group argues, are lawfully entitled to inherit a healthy planet.</w:t>
      </w:r>
    </w:p>
    <w:p w:rsidR="00D05F20" w:rsidRPr="00BF3BB3" w:rsidRDefault="00D05F20" w:rsidP="00D05F20">
      <w:pPr>
        <w:pStyle w:val="Heading3"/>
      </w:pPr>
      <w:r w:rsidRPr="00BF3BB3">
        <w:lastRenderedPageBreak/>
        <w:t>Carbon tax leads to green tech</w:t>
      </w:r>
    </w:p>
    <w:p w:rsidR="00D05F20" w:rsidRPr="00BF3BB3" w:rsidRDefault="00D05F20" w:rsidP="00D05F20">
      <w:pPr>
        <w:pStyle w:val="Heading4"/>
      </w:pPr>
      <w:r w:rsidRPr="00BF3BB3">
        <w:t>A Carbon tax implemented by the US and China draws other countries in – leads to more green tech and green R&amp;D</w:t>
      </w:r>
    </w:p>
    <w:p w:rsidR="00D05F20" w:rsidRPr="00BF3BB3" w:rsidRDefault="00D05F20" w:rsidP="00D05F20">
      <w:pPr>
        <w:rPr>
          <w:rFonts w:eastAsia="Times New Roman" w:cs="Times New Roman"/>
        </w:rPr>
      </w:pPr>
      <w:r w:rsidRPr="00BF3BB3">
        <w:rPr>
          <w:rStyle w:val="Style13ptBold"/>
        </w:rPr>
        <w:t xml:space="preserve">Meltzer 14 </w:t>
      </w:r>
      <w:r w:rsidRPr="00BF3BB3">
        <w:rPr>
          <w:rStyle w:val="Style13ptBold"/>
          <w:b w:val="0"/>
        </w:rPr>
        <w:t>(</w:t>
      </w:r>
      <w:r w:rsidRPr="00BF3BB3">
        <w:rPr>
          <w:rFonts w:eastAsia="Times New Roman" w:cs="Arial"/>
          <w:color w:val="343434"/>
          <w:shd w:val="clear" w:color="auto" w:fill="FFFFFF"/>
        </w:rPr>
        <w:t>Dr. Joshua Meltzer is a senior fellow in Global Economy and Development at the Brookings Institution and an adjunct professor at the Johns Hopkins School for Advanced International Studies. Dr. Meltzer is also a reviewer for the Journal of Politics and Law. His work focuses on international trade law and policy issues relating to the World Trade Organization (WTO) and Free Trade Agreements.--“</w:t>
      </w:r>
      <w:r w:rsidRPr="00BF3BB3">
        <w:rPr>
          <w:rFonts w:eastAsia="Times New Roman" w:cs="Times New Roman"/>
          <w:i/>
        </w:rPr>
        <w:t>A CARBON TAX AS A DRIVER OF GREEN TECHNOLOGY INNOVATION AND THE IMPLICATIONS FOR INTERNATIONAL TRADE</w:t>
      </w:r>
      <w:r w:rsidRPr="00BF3BB3">
        <w:rPr>
          <w:rFonts w:eastAsia="Times New Roman" w:cs="Times New Roman"/>
        </w:rPr>
        <w:t xml:space="preserve">” -- </w:t>
      </w:r>
      <w:hyperlink r:id="rId102" w:history="1">
        <w:r w:rsidRPr="00BF3BB3">
          <w:rPr>
            <w:rStyle w:val="Hyperlink"/>
            <w:rFonts w:eastAsia="Times New Roman" w:cs="Times New Roman"/>
            <w:i/>
          </w:rPr>
          <w:t>http://www.felj.org/sites/default/files/docs/elj351/14-45-Meltzer_Final%205.13.14.pdf</w:t>
        </w:r>
      </w:hyperlink>
      <w:r w:rsidRPr="00BF3BB3">
        <w:rPr>
          <w:rFonts w:eastAsia="Times New Roman" w:cs="Times New Roman"/>
        </w:rPr>
        <w:t>) //</w:t>
      </w:r>
      <w:proofErr w:type="spellStart"/>
      <w:r w:rsidRPr="00BF3BB3">
        <w:rPr>
          <w:rFonts w:eastAsia="Times New Roman" w:cs="Times New Roman"/>
        </w:rPr>
        <w:t>toth</w:t>
      </w:r>
      <w:proofErr w:type="spellEnd"/>
    </w:p>
    <w:p w:rsidR="00D05F20" w:rsidRPr="00BF3BB3" w:rsidRDefault="00D05F20" w:rsidP="00D05F20">
      <w:pPr>
        <w:spacing w:line="276" w:lineRule="auto"/>
        <w:rPr>
          <w:rFonts w:eastAsia="Times New Roman" w:cs="Times New Roman"/>
          <w:sz w:val="16"/>
        </w:rPr>
      </w:pPr>
      <w:r w:rsidRPr="00BF3BB3">
        <w:rPr>
          <w:rFonts w:eastAsia="Times New Roman" w:cs="Times New Roman"/>
          <w:sz w:val="16"/>
        </w:rPr>
        <w:t xml:space="preserve">The development of green technologies and the pricing of carbon have a range of international trade implications. First, </w:t>
      </w:r>
      <w:r w:rsidRPr="00BF3BB3">
        <w:rPr>
          <w:rStyle w:val="Emphasis"/>
        </w:rPr>
        <w:t>a carbon tax will incentivize innovation domestically as well as overseas</w:t>
      </w:r>
      <w:r w:rsidRPr="00BF3BB3">
        <w:rPr>
          <w:rFonts w:eastAsia="Times New Roman" w:cs="Times New Roman"/>
          <w:sz w:val="16"/>
        </w:rPr>
        <w:t xml:space="preserve">. </w:t>
      </w:r>
      <w:r w:rsidRPr="00BF3BB3">
        <w:rPr>
          <w:rStyle w:val="StyleUnderline"/>
        </w:rPr>
        <w:t>Liberalizing trade in green technologies also maximizes these gains</w:t>
      </w:r>
      <w:r w:rsidRPr="00BF3BB3">
        <w:rPr>
          <w:rFonts w:eastAsia="Times New Roman" w:cs="Times New Roman"/>
          <w:sz w:val="16"/>
        </w:rPr>
        <w:t xml:space="preserve"> for the United States in terms </w:t>
      </w:r>
      <w:r w:rsidRPr="00BF3BB3">
        <w:rPr>
          <w:rStyle w:val="StyleUnderline"/>
        </w:rPr>
        <w:t>of welfare and innovation</w:t>
      </w:r>
      <w:r w:rsidRPr="00BF3BB3">
        <w:rPr>
          <w:rFonts w:eastAsia="Times New Roman" w:cs="Times New Roman"/>
          <w:sz w:val="16"/>
        </w:rPr>
        <w:t xml:space="preserve">. Secondly, separate from where the innovation occurs, these green technologies are going to be produced globally, with different components being sourced and assembled in countries largely located in the Asia-Pacific region, and reducing trade barriers to green technologies will also reduce the costs of these goods and services. Finally, </w:t>
      </w:r>
      <w:r w:rsidRPr="00BF3BB3">
        <w:rPr>
          <w:rStyle w:val="Emphasis"/>
        </w:rPr>
        <w:t>a carbon tax will</w:t>
      </w:r>
      <w:r w:rsidRPr="00BF3BB3">
        <w:rPr>
          <w:rStyle w:val="StyleUnderline"/>
        </w:rPr>
        <w:t xml:space="preserve"> raise concerns about its competitiveness and carbon leakage impacts and </w:t>
      </w:r>
      <w:r w:rsidRPr="00BF3BB3">
        <w:rPr>
          <w:rStyle w:val="Emphasis"/>
        </w:rPr>
        <w:t>lead to demands for</w:t>
      </w:r>
      <w:r w:rsidRPr="00BF3BB3">
        <w:rPr>
          <w:rFonts w:eastAsia="Times New Roman" w:cs="Times New Roman"/>
          <w:sz w:val="16"/>
        </w:rPr>
        <w:t xml:space="preserve"> a border tax adjustment.100 </w:t>
      </w:r>
      <w:proofErr w:type="gramStart"/>
      <w:r w:rsidRPr="00BF3BB3">
        <w:rPr>
          <w:rFonts w:eastAsia="Times New Roman" w:cs="Times New Roman"/>
          <w:sz w:val="16"/>
        </w:rPr>
        <w:t>Managing</w:t>
      </w:r>
      <w:proofErr w:type="gramEnd"/>
      <w:r w:rsidRPr="00BF3BB3">
        <w:rPr>
          <w:rFonts w:eastAsia="Times New Roman" w:cs="Times New Roman"/>
          <w:sz w:val="16"/>
        </w:rPr>
        <w:t xml:space="preserve"> this process and its impact on trade will also be important. The following section addresses these issues in more detail. B. Impact of a Carbon Tax on Innovation in Countries in the Asia-Pacific Region The adoption by the United States of a carbon tax will create an incentive for both U.S. and overseas firms to innovate and develop </w:t>
      </w:r>
      <w:r w:rsidRPr="00BF3BB3">
        <w:rPr>
          <w:rStyle w:val="Emphasis"/>
        </w:rPr>
        <w:t>green technologies</w:t>
      </w:r>
      <w:r w:rsidRPr="00BF3BB3">
        <w:rPr>
          <w:rFonts w:eastAsia="Times New Roman" w:cs="Times New Roman"/>
          <w:sz w:val="16"/>
        </w:rPr>
        <w:t xml:space="preserve">. As outlined above, </w:t>
      </w:r>
      <w:r w:rsidRPr="00BF3BB3">
        <w:rPr>
          <w:rStyle w:val="Emphasis"/>
        </w:rPr>
        <w:t>a carbon tax can induce innovation by incentivizing</w:t>
      </w:r>
      <w:r w:rsidRPr="00BF3BB3">
        <w:rPr>
          <w:rFonts w:eastAsia="Times New Roman" w:cs="Times New Roman"/>
          <w:sz w:val="16"/>
        </w:rPr>
        <w:t xml:space="preserve"> U.S. </w:t>
      </w:r>
      <w:r w:rsidRPr="00BF3BB3">
        <w:rPr>
          <w:rStyle w:val="Emphasis"/>
        </w:rPr>
        <w:t>firms to innovate and produce green technologies that reduce the impact of the tax</w:t>
      </w:r>
      <w:r w:rsidRPr="00BF3BB3">
        <w:rPr>
          <w:rFonts w:eastAsia="Times New Roman" w:cs="Times New Roman"/>
          <w:sz w:val="16"/>
        </w:rPr>
        <w:t xml:space="preserve">. Not all firms will be innovators, </w:t>
      </w:r>
      <w:r w:rsidRPr="00BF3BB3">
        <w:rPr>
          <w:rStyle w:val="Emphasis"/>
        </w:rPr>
        <w:t>and many</w:t>
      </w:r>
      <w:r w:rsidRPr="00BF3BB3">
        <w:rPr>
          <w:rFonts w:eastAsia="Times New Roman" w:cs="Times New Roman"/>
          <w:sz w:val="16"/>
        </w:rPr>
        <w:t xml:space="preserve"> </w:t>
      </w:r>
      <w:r w:rsidRPr="00BF3BB3">
        <w:rPr>
          <w:rStyle w:val="Emphasis"/>
        </w:rPr>
        <w:t xml:space="preserve">will </w:t>
      </w:r>
      <w:r w:rsidRPr="00BF3BB3">
        <w:rPr>
          <w:rFonts w:eastAsia="Times New Roman" w:cs="Times New Roman"/>
          <w:sz w:val="16"/>
        </w:rPr>
        <w:t xml:space="preserve">instead </w:t>
      </w:r>
      <w:r w:rsidRPr="00BF3BB3">
        <w:rPr>
          <w:rStyle w:val="Emphasis"/>
        </w:rPr>
        <w:t xml:space="preserve">turn to the market to obtain the latest green technologies to reduce their </w:t>
      </w:r>
      <w:r w:rsidRPr="00BF3BB3">
        <w:rPr>
          <w:rFonts w:eastAsia="Times New Roman" w:cs="Times New Roman"/>
          <w:sz w:val="16"/>
        </w:rPr>
        <w:t xml:space="preserve">CO2 </w:t>
      </w:r>
      <w:r w:rsidRPr="00BF3BB3">
        <w:rPr>
          <w:rStyle w:val="Emphasis"/>
        </w:rPr>
        <w:t>emissions. This demand for green technologies by the world’s largest economy will also create a strong global incentive for the development of new green technologies in other countries.</w:t>
      </w:r>
      <w:r w:rsidRPr="00BF3BB3">
        <w:rPr>
          <w:rFonts w:eastAsia="Times New Roman" w:cs="Times New Roman"/>
          <w:sz w:val="16"/>
        </w:rPr>
        <w:t xml:space="preserve"> </w:t>
      </w:r>
      <w:r w:rsidRPr="00BF3BB3">
        <w:rPr>
          <w:rStyle w:val="StyleUnderline"/>
        </w:rPr>
        <w:t>Increased global innovation in green technologies will also have a range of positive spillovers</w:t>
      </w:r>
      <w:r w:rsidRPr="00BF3BB3">
        <w:rPr>
          <w:rFonts w:eastAsia="Times New Roman" w:cs="Times New Roman"/>
          <w:sz w:val="16"/>
        </w:rPr>
        <w:t>. As new sources of R&amp;D and opportunities for scientific collaboration open up, greater resources become available to fund the innovation process and the knowledge and skills to assess the commercial viability of green technologies increases the access to and reduces the costs of finance</w:t>
      </w:r>
      <w:r w:rsidRPr="00BF3BB3">
        <w:rPr>
          <w:rStyle w:val="StyleUnderline"/>
        </w:rPr>
        <w:t xml:space="preserve">. </w:t>
      </w:r>
      <w:r w:rsidRPr="00BF3BB3">
        <w:rPr>
          <w:rStyle w:val="Emphasis"/>
        </w:rPr>
        <w:t xml:space="preserve">These factors should drive down the costs of </w:t>
      </w:r>
      <w:r w:rsidRPr="00BF3BB3">
        <w:rPr>
          <w:rStyle w:val="StyleUnderline"/>
        </w:rPr>
        <w:t xml:space="preserve">innovation and development of </w:t>
      </w:r>
      <w:r w:rsidRPr="00BF3BB3">
        <w:rPr>
          <w:rStyle w:val="Emphasis"/>
        </w:rPr>
        <w:t>green technologies</w:t>
      </w:r>
      <w:r w:rsidRPr="00BF3BB3">
        <w:rPr>
          <w:rFonts w:eastAsia="Times New Roman" w:cs="Times New Roman"/>
          <w:sz w:val="16"/>
        </w:rPr>
        <w:t xml:space="preserve">. </w:t>
      </w:r>
      <w:r w:rsidRPr="00BF3BB3">
        <w:rPr>
          <w:rStyle w:val="StyleUnderline"/>
        </w:rPr>
        <w:t xml:space="preserve">A carbon tax will also incentivize the development of green technologies that can be used to reduce CO2 emissions in the country applying the tax as well as overseas. This is because </w:t>
      </w:r>
      <w:r w:rsidRPr="00BF3BB3">
        <w:rPr>
          <w:rStyle w:val="Emphasis"/>
        </w:rPr>
        <w:t>a carbon tax, unlike a tech</w:t>
      </w:r>
      <w:r w:rsidRPr="00BF3BB3">
        <w:rPr>
          <w:rStyle w:val="StyleUnderline"/>
        </w:rPr>
        <w:t xml:space="preserve">nology </w:t>
      </w:r>
      <w:r w:rsidRPr="00BF3BB3">
        <w:rPr>
          <w:rStyle w:val="Emphasis"/>
        </w:rPr>
        <w:t>standard</w:t>
      </w:r>
      <w:r w:rsidRPr="00BF3BB3">
        <w:rPr>
          <w:rStyle w:val="StyleUnderline"/>
        </w:rPr>
        <w:t xml:space="preserve">, </w:t>
      </w:r>
      <w:r w:rsidRPr="00BF3BB3">
        <w:rPr>
          <w:rStyle w:val="Emphasis"/>
        </w:rPr>
        <w:t>creates an incentive to find multiple ways of reducing</w:t>
      </w:r>
      <w:r w:rsidRPr="00BF3BB3">
        <w:rPr>
          <w:rStyle w:val="StyleUnderline"/>
        </w:rPr>
        <w:t xml:space="preserve"> CO2 </w:t>
      </w:r>
      <w:r w:rsidRPr="00BF3BB3">
        <w:rPr>
          <w:rStyle w:val="Emphasis"/>
        </w:rPr>
        <w:t>emissions</w:t>
      </w:r>
      <w:r w:rsidRPr="00BF3BB3">
        <w:rPr>
          <w:rFonts w:eastAsia="Times New Roman" w:cs="Times New Roman"/>
          <w:sz w:val="16"/>
        </w:rPr>
        <w:t xml:space="preserve">. As a result, </w:t>
      </w:r>
      <w:r w:rsidRPr="00BF3BB3">
        <w:rPr>
          <w:rStyle w:val="StyleUnderline"/>
        </w:rPr>
        <w:t>a carbon tax should lead to a broader range of innovations</w:t>
      </w:r>
      <w:r w:rsidRPr="00BF3BB3">
        <w:rPr>
          <w:rFonts w:eastAsia="Times New Roman" w:cs="Times New Roman"/>
          <w:sz w:val="16"/>
        </w:rPr>
        <w:t xml:space="preserve"> that could also be applicable in other countries.101 </w:t>
      </w:r>
      <w:proofErr w:type="gramStart"/>
      <w:r w:rsidRPr="00BF3BB3">
        <w:rPr>
          <w:rFonts w:eastAsia="Times New Roman" w:cs="Times New Roman"/>
          <w:sz w:val="16"/>
        </w:rPr>
        <w:t>The</w:t>
      </w:r>
      <w:proofErr w:type="gramEnd"/>
      <w:r w:rsidRPr="00BF3BB3">
        <w:rPr>
          <w:rFonts w:eastAsia="Times New Roman" w:cs="Times New Roman"/>
          <w:sz w:val="16"/>
        </w:rPr>
        <w:t xml:space="preserve"> increase in innovation that would follow the introduction by the United States of a carbon tax should lead to new opportunities for international collaboration and cooperation. In some areas, the United States has already forged these ties, such as with the </w:t>
      </w:r>
      <w:r w:rsidRPr="00BF3BB3">
        <w:rPr>
          <w:rStyle w:val="StyleUnderline"/>
        </w:rPr>
        <w:t>U.S.-China Clean Energy Research Center</w:t>
      </w:r>
      <w:r w:rsidRPr="00BF3BB3">
        <w:rPr>
          <w:rFonts w:eastAsia="Times New Roman" w:cs="Times New Roman"/>
          <w:sz w:val="16"/>
        </w:rPr>
        <w:t xml:space="preserve">, and has clean energy partnerships with Australia, Japan, and India, to name a few countries in the Asia-Pacific region.102 Asia-Pacific Economic Cooperation (APEC) is also working on energy issues, including promoting the development of energy efficiency technologies.103 Additional areas where governments could make progress in promoting cooperation to develop green technologies should be in services trade. Indeed, access to the skills of researchers, policymakers, or venture capitalists with expertise in green technology will be as important for developing and commercializing it as will be access to the technologies themselves. For instance, </w:t>
      </w:r>
      <w:r w:rsidRPr="00BF3BB3">
        <w:rPr>
          <w:rStyle w:val="StyleUnderline"/>
        </w:rPr>
        <w:t>countries could develop new and flexible visas aimed specifically at facilitating collaboration among people with green technology expertise</w:t>
      </w:r>
      <w:r w:rsidRPr="00BF3BB3">
        <w:rPr>
          <w:rFonts w:eastAsia="Times New Roman" w:cs="Times New Roman"/>
          <w:sz w:val="16"/>
        </w:rPr>
        <w:t xml:space="preserve">. Expanding the General Agreement on Trade in Services (GATS) mode 4 commitments for services delivered by the presence of </w:t>
      </w:r>
      <w:r w:rsidRPr="00BF3BB3">
        <w:rPr>
          <w:rFonts w:eastAsia="Times New Roman" w:cs="Times New Roman"/>
          <w:sz w:val="16"/>
        </w:rPr>
        <w:lastRenderedPageBreak/>
        <w:t xml:space="preserve">the service suppliers from another WTO Member would also support this outcome. </w:t>
      </w:r>
      <w:r w:rsidRPr="00BF3BB3">
        <w:rPr>
          <w:rStyle w:val="Emphasis"/>
        </w:rPr>
        <w:t>The Production of Green Technologies in the Asia-Pacific</w:t>
      </w:r>
      <w:r w:rsidRPr="00BF3BB3">
        <w:rPr>
          <w:rStyle w:val="StyleUnderline"/>
        </w:rPr>
        <w:t xml:space="preserve"> Region As </w:t>
      </w:r>
      <w:r w:rsidRPr="00BF3BB3">
        <w:rPr>
          <w:rStyle w:val="Emphasis"/>
        </w:rPr>
        <w:t>discussed, a combination of technology-push and demand-pull measures</w:t>
      </w:r>
      <w:r w:rsidRPr="00BF3BB3">
        <w:rPr>
          <w:rStyle w:val="StyleUnderline"/>
        </w:rPr>
        <w:t xml:space="preserve"> is the optimal driver of U.S. innovation in green technology</w:t>
      </w:r>
      <w:r w:rsidRPr="00BF3BB3">
        <w:rPr>
          <w:rFonts w:eastAsia="Times New Roman" w:cs="Times New Roman"/>
          <w:sz w:val="16"/>
        </w:rPr>
        <w:t xml:space="preserve">. It does not follow, however, that green technologies will necessarily be manufactured in the United States. Like many other goods, firms can be expected to source inputs at lowest cost, leading to disaggregated global supply chains. The iPod is one example, where ownership remains with Apple but its components are manufactured in the United States, the European Union, Japan, South Korea, Taiwan, and China.104 This has produced an iPod that is cheaper for consumers than if it had been manufactured only in the United States, while most of the profits have remained with Apple—an American company.105 The same will be true for green technologies, where the ability to manufacture and assemble outside the United States will drive down costs for American consumers. For instance, the wind power sector is already globally integrated.106 And the scaling-up of production of solar photovoltaic cells in countries such as China, Malaysia, and the Philippines has been key in reducing its costs.107 The challenge for the United States will be squaring the political focus on linking green technology with jobs and domestic manufacturing with the welfare gains from allowing least cost-manufacturing in other countries. One way forward is to demonstrate that the production of </w:t>
      </w:r>
      <w:r w:rsidRPr="00BF3BB3">
        <w:rPr>
          <w:rStyle w:val="StyleUnderline"/>
        </w:rPr>
        <w:t>green technologies outside the United States will still produce significant economic gains for the United States</w:t>
      </w:r>
      <w:r w:rsidRPr="00BF3BB3">
        <w:rPr>
          <w:rFonts w:eastAsia="Times New Roman" w:cs="Times New Roman"/>
          <w:sz w:val="16"/>
        </w:rPr>
        <w:t xml:space="preserve">, both in terms of consumer welfare from access to cheaper green technologies and improved environmental outcomes, and also in terms of jobs. In this regard, many green technologies produce high-skilled services jobs that will be located close to the market demanding the technology. For instance, the downstream end of the supply chain for wind energy is heavily services driven and includes marketing, sales, financing, transportation and logistics, and wind park operations and maintenance.108 These are also sectors where the United States retains a comparative advantage. These benefits from a carbon tax will be maximized under conditions of liberalized trade. Therefore, a carbon tax should also drive increased cooperation among governments to reduce barriers to trade. </w:t>
      </w:r>
      <w:r w:rsidRPr="00BF3BB3">
        <w:rPr>
          <w:rStyle w:val="StyleUnderline"/>
        </w:rPr>
        <w:t>Trade liberalization of environmental goods is already happening</w:t>
      </w:r>
      <w:r w:rsidRPr="00BF3BB3">
        <w:rPr>
          <w:rFonts w:eastAsia="Times New Roman" w:cs="Times New Roman"/>
          <w:sz w:val="16"/>
        </w:rPr>
        <w:t xml:space="preserve">. </w:t>
      </w:r>
    </w:p>
    <w:p w:rsidR="00121133" w:rsidRPr="00BF3BB3" w:rsidRDefault="00121133" w:rsidP="00EE7C8E"/>
    <w:p w:rsidR="00A14E80" w:rsidRPr="00BF3BB3" w:rsidRDefault="00A14E80" w:rsidP="00A14E80">
      <w:pPr>
        <w:pStyle w:val="Heading4"/>
      </w:pPr>
      <w:r w:rsidRPr="00BF3BB3">
        <w:t xml:space="preserve">Carbon tax solves – greatly reduces emissions and sends signal of efforts to solve warming </w:t>
      </w:r>
    </w:p>
    <w:p w:rsidR="00A14E80" w:rsidRPr="00BF3BB3" w:rsidRDefault="00A14E80" w:rsidP="00A14E80">
      <w:pPr>
        <w:rPr>
          <w:rStyle w:val="Style13ptBold"/>
          <w:b w:val="0"/>
        </w:rPr>
      </w:pPr>
      <w:r w:rsidRPr="00BF3BB3">
        <w:rPr>
          <w:rStyle w:val="Style13ptBold"/>
        </w:rPr>
        <w:t xml:space="preserve">Wang 10 </w:t>
      </w:r>
      <w:r w:rsidRPr="00BF3BB3">
        <w:rPr>
          <w:rStyle w:val="Style13ptBold"/>
          <w:b w:val="0"/>
        </w:rPr>
        <w:t>(</w:t>
      </w:r>
      <w:proofErr w:type="spellStart"/>
      <w:r w:rsidRPr="00BF3BB3">
        <w:rPr>
          <w:rStyle w:val="Style13ptBold"/>
          <w:b w:val="0"/>
        </w:rPr>
        <w:t>Jinnan</w:t>
      </w:r>
      <w:proofErr w:type="spellEnd"/>
      <w:r w:rsidRPr="00BF3BB3">
        <w:rPr>
          <w:rStyle w:val="Style13ptBold"/>
          <w:b w:val="0"/>
        </w:rPr>
        <w:t xml:space="preserve">, </w:t>
      </w:r>
      <w:r w:rsidRPr="00BF3BB3">
        <w:rPr>
          <w:rFonts w:ascii="Arial" w:hAnsi="Arial" w:cs="Arial"/>
          <w:color w:val="252525"/>
          <w:sz w:val="21"/>
          <w:szCs w:val="21"/>
          <w:shd w:val="clear" w:color="auto" w:fill="FFFFFF"/>
        </w:rPr>
        <w:t>Professor, Associate Dean &amp; Chief Engineer of Chinese Academy for Environmental Planning, Ministry of Environment Protection, The Design on China Carbon Tax to Mitigate Climate Change, http://www.caep.org.cn/english/paper/The-Design-on-China-Carbon-Tax-to-Mitigate-Climate-Change.pdf)</w:t>
      </w:r>
    </w:p>
    <w:p w:rsidR="00EE7C8E" w:rsidRPr="00BF3BB3" w:rsidRDefault="00A14E80" w:rsidP="00A14E80">
      <w:r w:rsidRPr="00BF3BB3">
        <w:rPr>
          <w:sz w:val="16"/>
        </w:rPr>
        <w:t xml:space="preserve">2.2 The effect on China’s energy saving by carbon tax </w:t>
      </w:r>
      <w:r w:rsidRPr="00BF3BB3">
        <w:rPr>
          <w:rStyle w:val="StyleUnderline"/>
        </w:rPr>
        <w:t>Carbon</w:t>
      </w:r>
      <w:r w:rsidRPr="00BF3BB3">
        <w:rPr>
          <w:b/>
          <w:sz w:val="16"/>
        </w:rPr>
        <w:t xml:space="preserve"> </w:t>
      </w:r>
      <w:r w:rsidRPr="00BF3BB3">
        <w:rPr>
          <w:rStyle w:val="StyleUnderline"/>
        </w:rPr>
        <w:t>tax</w:t>
      </w:r>
      <w:r w:rsidRPr="00BF3BB3">
        <w:rPr>
          <w:b/>
          <w:sz w:val="16"/>
        </w:rPr>
        <w:t xml:space="preserve"> </w:t>
      </w:r>
      <w:r w:rsidRPr="00BF3BB3">
        <w:rPr>
          <w:rStyle w:val="StyleUnderline"/>
        </w:rPr>
        <w:t>levy</w:t>
      </w:r>
      <w:r w:rsidRPr="00BF3BB3">
        <w:rPr>
          <w:b/>
          <w:sz w:val="16"/>
        </w:rPr>
        <w:t xml:space="preserve"> </w:t>
      </w:r>
      <w:r w:rsidRPr="00BF3BB3">
        <w:rPr>
          <w:rStyle w:val="StyleUnderline"/>
        </w:rPr>
        <w:t>may</w:t>
      </w:r>
      <w:r w:rsidRPr="00BF3BB3">
        <w:rPr>
          <w:b/>
          <w:sz w:val="16"/>
        </w:rPr>
        <w:t xml:space="preserve"> </w:t>
      </w:r>
      <w:r w:rsidRPr="00BF3BB3">
        <w:rPr>
          <w:rStyle w:val="StyleUnderline"/>
        </w:rPr>
        <w:t>increase</w:t>
      </w:r>
      <w:r w:rsidRPr="00BF3BB3">
        <w:rPr>
          <w:b/>
          <w:sz w:val="16"/>
        </w:rPr>
        <w:t xml:space="preserve"> </w:t>
      </w:r>
      <w:r w:rsidRPr="00BF3BB3">
        <w:rPr>
          <w:rStyle w:val="StyleUnderline"/>
        </w:rPr>
        <w:t>energy</w:t>
      </w:r>
      <w:r w:rsidRPr="00BF3BB3">
        <w:rPr>
          <w:b/>
          <w:sz w:val="16"/>
        </w:rPr>
        <w:t xml:space="preserve"> </w:t>
      </w:r>
      <w:r w:rsidRPr="00BF3BB3">
        <w:rPr>
          <w:rStyle w:val="StyleUnderline"/>
        </w:rPr>
        <w:t>price</w:t>
      </w:r>
      <w:r w:rsidRPr="00BF3BB3">
        <w:rPr>
          <w:b/>
          <w:sz w:val="16"/>
        </w:rPr>
        <w:t xml:space="preserve"> </w:t>
      </w:r>
      <w:r w:rsidRPr="00BF3BB3">
        <w:rPr>
          <w:rStyle w:val="StyleUnderline"/>
        </w:rPr>
        <w:t>and</w:t>
      </w:r>
      <w:r w:rsidRPr="00BF3BB3">
        <w:rPr>
          <w:b/>
          <w:sz w:val="16"/>
        </w:rPr>
        <w:t xml:space="preserve"> </w:t>
      </w:r>
      <w:r w:rsidRPr="00BF3BB3">
        <w:rPr>
          <w:rStyle w:val="StyleUnderline"/>
        </w:rPr>
        <w:t>promote</w:t>
      </w:r>
      <w:r w:rsidRPr="00BF3BB3">
        <w:rPr>
          <w:b/>
          <w:sz w:val="16"/>
        </w:rPr>
        <w:t xml:space="preserve"> </w:t>
      </w:r>
      <w:r w:rsidRPr="00BF3BB3">
        <w:rPr>
          <w:rStyle w:val="StyleUnderline"/>
        </w:rPr>
        <w:t>the</w:t>
      </w:r>
      <w:r w:rsidRPr="00BF3BB3">
        <w:rPr>
          <w:b/>
          <w:sz w:val="16"/>
        </w:rPr>
        <w:t xml:space="preserve"> </w:t>
      </w:r>
      <w:r w:rsidRPr="00BF3BB3">
        <w:rPr>
          <w:rStyle w:val="StyleUnderline"/>
        </w:rPr>
        <w:t>industrial</w:t>
      </w:r>
      <w:r w:rsidRPr="00BF3BB3">
        <w:rPr>
          <w:b/>
          <w:sz w:val="16"/>
        </w:rPr>
        <w:t xml:space="preserve"> </w:t>
      </w:r>
      <w:r w:rsidRPr="00BF3BB3">
        <w:rPr>
          <w:rStyle w:val="StyleUnderline"/>
        </w:rPr>
        <w:t>energy</w:t>
      </w:r>
      <w:r w:rsidRPr="00BF3BB3">
        <w:rPr>
          <w:b/>
          <w:sz w:val="16"/>
        </w:rPr>
        <w:t xml:space="preserve"> </w:t>
      </w:r>
      <w:r w:rsidRPr="00BF3BB3">
        <w:rPr>
          <w:rStyle w:val="StyleUnderline"/>
        </w:rPr>
        <w:t>efficiency</w:t>
      </w:r>
      <w:r w:rsidRPr="00BF3BB3">
        <w:rPr>
          <w:b/>
          <w:sz w:val="16"/>
        </w:rPr>
        <w:t xml:space="preserve"> </w:t>
      </w:r>
      <w:r w:rsidRPr="00BF3BB3">
        <w:rPr>
          <w:rStyle w:val="StyleUnderline"/>
        </w:rPr>
        <w:t>so</w:t>
      </w:r>
      <w:r w:rsidRPr="00BF3BB3">
        <w:rPr>
          <w:b/>
          <w:sz w:val="16"/>
        </w:rPr>
        <w:t xml:space="preserve"> </w:t>
      </w:r>
      <w:r w:rsidRPr="00BF3BB3">
        <w:rPr>
          <w:rStyle w:val="StyleUnderline"/>
        </w:rPr>
        <w:t>as to</w:t>
      </w:r>
      <w:r w:rsidRPr="00BF3BB3">
        <w:rPr>
          <w:b/>
          <w:sz w:val="16"/>
        </w:rPr>
        <w:t xml:space="preserve"> </w:t>
      </w:r>
      <w:r w:rsidRPr="00BF3BB3">
        <w:rPr>
          <w:rStyle w:val="StyleUnderline"/>
        </w:rPr>
        <w:t>achieve</w:t>
      </w:r>
      <w:r w:rsidRPr="00BF3BB3">
        <w:rPr>
          <w:b/>
          <w:sz w:val="16"/>
        </w:rPr>
        <w:t xml:space="preserve"> </w:t>
      </w:r>
      <w:r w:rsidRPr="00BF3BB3">
        <w:rPr>
          <w:rStyle w:val="StyleUnderline"/>
        </w:rPr>
        <w:t>the</w:t>
      </w:r>
      <w:r w:rsidRPr="00BF3BB3">
        <w:rPr>
          <w:b/>
          <w:sz w:val="16"/>
        </w:rPr>
        <w:t xml:space="preserve"> </w:t>
      </w:r>
      <w:r w:rsidRPr="00BF3BB3">
        <w:rPr>
          <w:rStyle w:val="StyleUnderline"/>
        </w:rPr>
        <w:t>aim</w:t>
      </w:r>
      <w:r w:rsidRPr="00BF3BB3">
        <w:rPr>
          <w:b/>
          <w:sz w:val="16"/>
        </w:rPr>
        <w:t xml:space="preserve"> </w:t>
      </w:r>
      <w:r w:rsidRPr="00BF3BB3">
        <w:rPr>
          <w:rStyle w:val="StyleUnderline"/>
        </w:rPr>
        <w:t>of</w:t>
      </w:r>
      <w:r w:rsidRPr="00BF3BB3">
        <w:rPr>
          <w:b/>
          <w:sz w:val="16"/>
        </w:rPr>
        <w:t xml:space="preserve"> </w:t>
      </w:r>
      <w:r w:rsidRPr="00BF3BB3">
        <w:rPr>
          <w:rStyle w:val="StyleUnderline"/>
        </w:rPr>
        <w:t>energy</w:t>
      </w:r>
      <w:r w:rsidRPr="00BF3BB3">
        <w:rPr>
          <w:b/>
          <w:sz w:val="16"/>
        </w:rPr>
        <w:t xml:space="preserve"> </w:t>
      </w:r>
      <w:r w:rsidRPr="00BF3BB3">
        <w:rPr>
          <w:rStyle w:val="StyleUnderline"/>
        </w:rPr>
        <w:t>saving</w:t>
      </w:r>
      <w:r w:rsidRPr="00BF3BB3">
        <w:rPr>
          <w:sz w:val="16"/>
        </w:rPr>
        <w:t xml:space="preserve">. Figure 2 shows </w:t>
      </w:r>
      <w:r w:rsidRPr="00BF3BB3">
        <w:rPr>
          <w:rStyle w:val="StyleUnderline"/>
        </w:rPr>
        <w:t>the</w:t>
      </w:r>
      <w:r w:rsidRPr="00BF3BB3">
        <w:rPr>
          <w:sz w:val="16"/>
        </w:rPr>
        <w:t xml:space="preserve"> </w:t>
      </w:r>
      <w:r w:rsidRPr="00BF3BB3">
        <w:rPr>
          <w:rStyle w:val="StyleUnderline"/>
        </w:rPr>
        <w:t>effect</w:t>
      </w:r>
      <w:r w:rsidRPr="00BF3BB3">
        <w:rPr>
          <w:sz w:val="16"/>
        </w:rPr>
        <w:t xml:space="preserve"> </w:t>
      </w:r>
      <w:r w:rsidRPr="00BF3BB3">
        <w:rPr>
          <w:rStyle w:val="StyleUnderline"/>
        </w:rPr>
        <w:t>on</w:t>
      </w:r>
      <w:r w:rsidRPr="00BF3BB3">
        <w:rPr>
          <w:sz w:val="16"/>
        </w:rPr>
        <w:t xml:space="preserve"> </w:t>
      </w:r>
      <w:r w:rsidRPr="00BF3BB3">
        <w:rPr>
          <w:rStyle w:val="StyleUnderline"/>
        </w:rPr>
        <w:t>energy</w:t>
      </w:r>
      <w:r w:rsidRPr="00BF3BB3">
        <w:rPr>
          <w:sz w:val="16"/>
        </w:rPr>
        <w:t xml:space="preserve"> </w:t>
      </w:r>
      <w:r w:rsidRPr="00BF3BB3">
        <w:rPr>
          <w:rStyle w:val="StyleUnderline"/>
        </w:rPr>
        <w:t>saving</w:t>
      </w:r>
      <w:r w:rsidRPr="00BF3BB3">
        <w:rPr>
          <w:sz w:val="16"/>
        </w:rPr>
        <w:t xml:space="preserve"> </w:t>
      </w:r>
      <w:r w:rsidRPr="00BF3BB3">
        <w:rPr>
          <w:rStyle w:val="StyleUnderline"/>
        </w:rPr>
        <w:t>of</w:t>
      </w:r>
      <w:r w:rsidRPr="00BF3BB3">
        <w:rPr>
          <w:sz w:val="16"/>
        </w:rPr>
        <w:t xml:space="preserve"> </w:t>
      </w:r>
      <w:r w:rsidRPr="00BF3BB3">
        <w:rPr>
          <w:rStyle w:val="StyleUnderline"/>
        </w:rPr>
        <w:t>different carbon</w:t>
      </w:r>
      <w:r w:rsidRPr="00BF3BB3">
        <w:rPr>
          <w:sz w:val="16"/>
        </w:rPr>
        <w:t xml:space="preserve"> </w:t>
      </w:r>
      <w:r w:rsidRPr="00BF3BB3">
        <w:rPr>
          <w:rStyle w:val="StyleUnderline"/>
        </w:rPr>
        <w:t>tax</w:t>
      </w:r>
      <w:r w:rsidRPr="00BF3BB3">
        <w:rPr>
          <w:sz w:val="16"/>
        </w:rPr>
        <w:t xml:space="preserve"> </w:t>
      </w:r>
      <w:r w:rsidRPr="00BF3BB3">
        <w:rPr>
          <w:rStyle w:val="StyleUnderline"/>
        </w:rPr>
        <w:t>rate</w:t>
      </w:r>
      <w:r w:rsidRPr="00BF3BB3">
        <w:rPr>
          <w:sz w:val="16"/>
        </w:rPr>
        <w:t xml:space="preserve"> </w:t>
      </w:r>
      <w:r w:rsidRPr="00BF3BB3">
        <w:rPr>
          <w:rStyle w:val="StyleUnderline"/>
        </w:rPr>
        <w:t>scenarios.</w:t>
      </w:r>
      <w:r w:rsidRPr="00BF3BB3">
        <w:rPr>
          <w:sz w:val="16"/>
        </w:rPr>
        <w:t xml:space="preserve"> </w:t>
      </w:r>
      <w:r w:rsidRPr="00BF3BB3">
        <w:rPr>
          <w:rStyle w:val="StyleUnderline"/>
        </w:rPr>
        <w:t>As</w:t>
      </w:r>
      <w:r w:rsidRPr="00BF3BB3">
        <w:rPr>
          <w:sz w:val="16"/>
        </w:rPr>
        <w:t xml:space="preserve"> </w:t>
      </w:r>
      <w:r w:rsidRPr="00BF3BB3">
        <w:rPr>
          <w:rStyle w:val="StyleUnderline"/>
        </w:rPr>
        <w:t>it</w:t>
      </w:r>
      <w:r w:rsidRPr="00BF3BB3">
        <w:rPr>
          <w:sz w:val="16"/>
        </w:rPr>
        <w:t xml:space="preserve"> </w:t>
      </w:r>
      <w:r w:rsidRPr="00BF3BB3">
        <w:rPr>
          <w:rStyle w:val="StyleUnderline"/>
        </w:rPr>
        <w:t>is</w:t>
      </w:r>
      <w:r w:rsidRPr="00BF3BB3">
        <w:rPr>
          <w:sz w:val="16"/>
        </w:rPr>
        <w:t xml:space="preserve"> </w:t>
      </w:r>
      <w:r w:rsidRPr="00BF3BB3">
        <w:rPr>
          <w:rStyle w:val="StyleUnderline"/>
        </w:rPr>
        <w:t>shown</w:t>
      </w:r>
      <w:r w:rsidRPr="00BF3BB3">
        <w:rPr>
          <w:sz w:val="16"/>
        </w:rPr>
        <w:t xml:space="preserve"> in Figure 2, </w:t>
      </w:r>
      <w:r w:rsidRPr="00BF3BB3">
        <w:rPr>
          <w:rStyle w:val="StyleUnderline"/>
        </w:rPr>
        <w:t>an</w:t>
      </w:r>
      <w:r w:rsidRPr="00BF3BB3">
        <w:rPr>
          <w:sz w:val="16"/>
        </w:rPr>
        <w:t xml:space="preserve"> </w:t>
      </w:r>
      <w:r w:rsidRPr="00BF3BB3">
        <w:rPr>
          <w:rStyle w:val="StyleUnderline"/>
        </w:rPr>
        <w:t>obvious</w:t>
      </w:r>
      <w:r w:rsidRPr="00BF3BB3">
        <w:rPr>
          <w:sz w:val="16"/>
        </w:rPr>
        <w:t xml:space="preserve"> </w:t>
      </w:r>
      <w:r w:rsidRPr="00BF3BB3">
        <w:rPr>
          <w:rStyle w:val="StyleUnderline"/>
        </w:rPr>
        <w:t>increasing</w:t>
      </w:r>
      <w:r w:rsidRPr="00BF3BB3">
        <w:rPr>
          <w:sz w:val="16"/>
        </w:rPr>
        <w:t xml:space="preserve"> </w:t>
      </w:r>
      <w:r w:rsidRPr="00BF3BB3">
        <w:rPr>
          <w:rStyle w:val="StyleUnderline"/>
        </w:rPr>
        <w:t>tendency</w:t>
      </w:r>
      <w:r w:rsidRPr="00BF3BB3">
        <w:rPr>
          <w:sz w:val="16"/>
        </w:rPr>
        <w:t xml:space="preserve"> </w:t>
      </w:r>
      <w:r w:rsidRPr="00BF3BB3">
        <w:rPr>
          <w:rStyle w:val="StyleUnderline"/>
        </w:rPr>
        <w:t>of</w:t>
      </w:r>
      <w:r w:rsidRPr="00BF3BB3">
        <w:rPr>
          <w:sz w:val="16"/>
        </w:rPr>
        <w:t xml:space="preserve"> </w:t>
      </w:r>
      <w:r w:rsidRPr="00BF3BB3">
        <w:rPr>
          <w:rStyle w:val="StyleUnderline"/>
        </w:rPr>
        <w:t>energy saving</w:t>
      </w:r>
      <w:r w:rsidRPr="00BF3BB3">
        <w:rPr>
          <w:sz w:val="16"/>
        </w:rPr>
        <w:t xml:space="preserve"> </w:t>
      </w:r>
      <w:r w:rsidRPr="00BF3BB3">
        <w:rPr>
          <w:rStyle w:val="StyleUnderline"/>
        </w:rPr>
        <w:t>is</w:t>
      </w:r>
      <w:r w:rsidRPr="00BF3BB3">
        <w:rPr>
          <w:sz w:val="16"/>
        </w:rPr>
        <w:t xml:space="preserve"> </w:t>
      </w:r>
      <w:r w:rsidRPr="00BF3BB3">
        <w:rPr>
          <w:rStyle w:val="StyleUnderline"/>
        </w:rPr>
        <w:t>obtained</w:t>
      </w:r>
      <w:r w:rsidRPr="00BF3BB3">
        <w:rPr>
          <w:sz w:val="16"/>
        </w:rPr>
        <w:t xml:space="preserve"> </w:t>
      </w:r>
      <w:r w:rsidRPr="00BF3BB3">
        <w:rPr>
          <w:rStyle w:val="StyleUnderline"/>
        </w:rPr>
        <w:t>by</w:t>
      </w:r>
      <w:r w:rsidRPr="00BF3BB3">
        <w:rPr>
          <w:sz w:val="16"/>
        </w:rPr>
        <w:t xml:space="preserve"> </w:t>
      </w:r>
      <w:r w:rsidRPr="00BF3BB3">
        <w:rPr>
          <w:rStyle w:val="StyleUnderline"/>
        </w:rPr>
        <w:t>the</w:t>
      </w:r>
      <w:r w:rsidRPr="00BF3BB3">
        <w:rPr>
          <w:sz w:val="16"/>
        </w:rPr>
        <w:t xml:space="preserve"> </w:t>
      </w:r>
      <w:r w:rsidRPr="00BF3BB3">
        <w:rPr>
          <w:rStyle w:val="StyleUnderline"/>
        </w:rPr>
        <w:t>increase</w:t>
      </w:r>
      <w:r w:rsidRPr="00BF3BB3">
        <w:rPr>
          <w:sz w:val="16"/>
        </w:rPr>
        <w:t xml:space="preserve"> </w:t>
      </w:r>
      <w:r w:rsidRPr="00BF3BB3">
        <w:rPr>
          <w:rStyle w:val="StyleUnderline"/>
        </w:rPr>
        <w:t>of</w:t>
      </w:r>
      <w:r w:rsidRPr="00BF3BB3">
        <w:rPr>
          <w:sz w:val="16"/>
        </w:rPr>
        <w:t xml:space="preserve"> </w:t>
      </w:r>
      <w:r w:rsidRPr="00BF3BB3">
        <w:rPr>
          <w:rStyle w:val="StyleUnderline"/>
        </w:rPr>
        <w:t>carbon</w:t>
      </w:r>
      <w:r w:rsidRPr="00BF3BB3">
        <w:rPr>
          <w:sz w:val="16"/>
        </w:rPr>
        <w:t xml:space="preserve"> </w:t>
      </w:r>
      <w:r w:rsidRPr="00BF3BB3">
        <w:rPr>
          <w:rStyle w:val="StyleUnderline"/>
        </w:rPr>
        <w:t>tax</w:t>
      </w:r>
      <w:r w:rsidRPr="00BF3BB3">
        <w:rPr>
          <w:sz w:val="16"/>
        </w:rPr>
        <w:t xml:space="preserve"> </w:t>
      </w:r>
      <w:r w:rsidRPr="00BF3BB3">
        <w:rPr>
          <w:rStyle w:val="StyleUnderline"/>
        </w:rPr>
        <w:t>rate</w:t>
      </w:r>
      <w:r w:rsidRPr="00BF3BB3">
        <w:rPr>
          <w:sz w:val="16"/>
        </w:rPr>
        <w:t xml:space="preserve">. </w:t>
      </w:r>
      <w:r w:rsidRPr="00BF3BB3">
        <w:rPr>
          <w:rStyle w:val="StyleUnderline"/>
        </w:rPr>
        <w:t>In</w:t>
      </w:r>
      <w:r w:rsidRPr="00BF3BB3">
        <w:rPr>
          <w:sz w:val="16"/>
        </w:rPr>
        <w:t xml:space="preserve"> </w:t>
      </w:r>
      <w:r w:rsidRPr="00BF3BB3">
        <w:rPr>
          <w:rStyle w:val="StyleUnderline"/>
        </w:rPr>
        <w:t>the</w:t>
      </w:r>
      <w:r w:rsidRPr="00BF3BB3">
        <w:rPr>
          <w:sz w:val="16"/>
        </w:rPr>
        <w:t xml:space="preserve"> </w:t>
      </w:r>
      <w:r w:rsidRPr="00BF3BB3">
        <w:rPr>
          <w:rStyle w:val="StyleUnderline"/>
        </w:rPr>
        <w:t>case</w:t>
      </w:r>
      <w:r w:rsidRPr="00BF3BB3">
        <w:rPr>
          <w:sz w:val="16"/>
        </w:rPr>
        <w:t xml:space="preserve"> </w:t>
      </w:r>
      <w:r w:rsidRPr="00BF3BB3">
        <w:rPr>
          <w:rStyle w:val="StyleUnderline"/>
        </w:rPr>
        <w:t>of</w:t>
      </w:r>
      <w:r w:rsidRPr="00BF3BB3">
        <w:rPr>
          <w:sz w:val="16"/>
        </w:rPr>
        <w:t xml:space="preserve"> </w:t>
      </w:r>
      <w:r w:rsidRPr="00BF3BB3">
        <w:rPr>
          <w:rStyle w:val="StyleUnderline"/>
        </w:rPr>
        <w:t>high</w:t>
      </w:r>
      <w:r w:rsidRPr="00BF3BB3">
        <w:rPr>
          <w:sz w:val="16"/>
        </w:rPr>
        <w:t xml:space="preserve"> </w:t>
      </w:r>
      <w:r w:rsidRPr="00BF3BB3">
        <w:rPr>
          <w:rStyle w:val="StyleUnderline"/>
        </w:rPr>
        <w:t>carbon</w:t>
      </w:r>
      <w:r w:rsidRPr="00BF3BB3">
        <w:rPr>
          <w:sz w:val="16"/>
        </w:rPr>
        <w:t xml:space="preserve"> </w:t>
      </w:r>
      <w:r w:rsidRPr="00BF3BB3">
        <w:rPr>
          <w:rStyle w:val="StyleUnderline"/>
        </w:rPr>
        <w:t>tax</w:t>
      </w:r>
      <w:r w:rsidRPr="00BF3BB3">
        <w:rPr>
          <w:sz w:val="16"/>
        </w:rPr>
        <w:t xml:space="preserve"> </w:t>
      </w:r>
      <w:r w:rsidRPr="00BF3BB3">
        <w:rPr>
          <w:rStyle w:val="StyleUnderline"/>
        </w:rPr>
        <w:t>rate</w:t>
      </w:r>
      <w:r w:rsidRPr="00BF3BB3">
        <w:rPr>
          <w:sz w:val="16"/>
        </w:rPr>
        <w:t xml:space="preserve"> scenario, when the tax rate is as high as 200yuan/</w:t>
      </w:r>
      <w:proofErr w:type="spellStart"/>
      <w:r w:rsidRPr="00BF3BB3">
        <w:rPr>
          <w:sz w:val="16"/>
        </w:rPr>
        <w:t>tC</w:t>
      </w:r>
      <w:proofErr w:type="spellEnd"/>
      <w:r w:rsidRPr="00BF3BB3">
        <w:rPr>
          <w:sz w:val="16"/>
        </w:rPr>
        <w:t xml:space="preserve"> in 2030, </w:t>
      </w:r>
      <w:r w:rsidRPr="00BF3BB3">
        <w:rPr>
          <w:rStyle w:val="StyleUnderline"/>
        </w:rPr>
        <w:t>compared</w:t>
      </w:r>
      <w:r w:rsidRPr="00BF3BB3">
        <w:rPr>
          <w:sz w:val="16"/>
        </w:rPr>
        <w:t xml:space="preserve"> </w:t>
      </w:r>
      <w:r w:rsidRPr="00BF3BB3">
        <w:rPr>
          <w:rStyle w:val="StyleUnderline"/>
        </w:rPr>
        <w:t>with</w:t>
      </w:r>
      <w:r w:rsidRPr="00BF3BB3">
        <w:rPr>
          <w:sz w:val="16"/>
        </w:rPr>
        <w:t xml:space="preserve"> </w:t>
      </w:r>
      <w:r w:rsidRPr="00BF3BB3">
        <w:rPr>
          <w:rStyle w:val="StyleUnderline"/>
        </w:rPr>
        <w:t>the</w:t>
      </w:r>
      <w:r w:rsidRPr="00BF3BB3">
        <w:rPr>
          <w:sz w:val="16"/>
        </w:rPr>
        <w:t xml:space="preserve"> </w:t>
      </w:r>
      <w:r w:rsidRPr="00BF3BB3">
        <w:rPr>
          <w:rStyle w:val="StyleUnderline"/>
        </w:rPr>
        <w:t>base</w:t>
      </w:r>
      <w:r w:rsidRPr="00BF3BB3">
        <w:rPr>
          <w:sz w:val="16"/>
        </w:rPr>
        <w:t xml:space="preserve"> </w:t>
      </w:r>
      <w:r w:rsidRPr="00BF3BB3">
        <w:rPr>
          <w:rStyle w:val="StyleUnderline"/>
        </w:rPr>
        <w:t>scenario,</w:t>
      </w:r>
      <w:r w:rsidRPr="00BF3BB3">
        <w:rPr>
          <w:sz w:val="16"/>
        </w:rPr>
        <w:t xml:space="preserve"> </w:t>
      </w:r>
      <w:r w:rsidRPr="00BF3BB3">
        <w:rPr>
          <w:rStyle w:val="StyleUnderline"/>
        </w:rPr>
        <w:t>the</w:t>
      </w:r>
      <w:r w:rsidRPr="00BF3BB3">
        <w:rPr>
          <w:sz w:val="16"/>
        </w:rPr>
        <w:t xml:space="preserve"> </w:t>
      </w:r>
      <w:r w:rsidRPr="00BF3BB3">
        <w:rPr>
          <w:rStyle w:val="StyleUnderline"/>
        </w:rPr>
        <w:t>effect</w:t>
      </w:r>
      <w:r w:rsidRPr="00BF3BB3">
        <w:rPr>
          <w:sz w:val="16"/>
        </w:rPr>
        <w:t xml:space="preserve"> </w:t>
      </w:r>
      <w:r w:rsidRPr="00BF3BB3">
        <w:rPr>
          <w:rStyle w:val="StyleUnderline"/>
        </w:rPr>
        <w:t>of energy</w:t>
      </w:r>
      <w:r w:rsidRPr="00BF3BB3">
        <w:rPr>
          <w:sz w:val="16"/>
        </w:rPr>
        <w:t xml:space="preserve"> </w:t>
      </w:r>
      <w:r w:rsidRPr="00BF3BB3">
        <w:rPr>
          <w:rStyle w:val="StyleUnderline"/>
        </w:rPr>
        <w:t>saving</w:t>
      </w:r>
      <w:r w:rsidRPr="00BF3BB3">
        <w:rPr>
          <w:sz w:val="16"/>
        </w:rPr>
        <w:t xml:space="preserve"> </w:t>
      </w:r>
      <w:r w:rsidRPr="00BF3BB3">
        <w:rPr>
          <w:rStyle w:val="StyleUnderline"/>
        </w:rPr>
        <w:t>rate</w:t>
      </w:r>
      <w:r w:rsidRPr="00BF3BB3">
        <w:rPr>
          <w:sz w:val="16"/>
        </w:rPr>
        <w:t xml:space="preserve"> </w:t>
      </w:r>
      <w:r w:rsidRPr="00BF3BB3">
        <w:rPr>
          <w:rStyle w:val="StyleUnderline"/>
        </w:rPr>
        <w:t>could</w:t>
      </w:r>
      <w:r w:rsidRPr="00BF3BB3">
        <w:rPr>
          <w:sz w:val="16"/>
        </w:rPr>
        <w:t xml:space="preserve"> </w:t>
      </w:r>
      <w:r w:rsidRPr="00BF3BB3">
        <w:rPr>
          <w:rStyle w:val="StyleUnderline"/>
        </w:rPr>
        <w:t>reach</w:t>
      </w:r>
      <w:r w:rsidRPr="00BF3BB3">
        <w:rPr>
          <w:sz w:val="16"/>
        </w:rPr>
        <w:t xml:space="preserve"> </w:t>
      </w:r>
      <w:r w:rsidRPr="00BF3BB3">
        <w:rPr>
          <w:rStyle w:val="StyleUnderline"/>
        </w:rPr>
        <w:t>the</w:t>
      </w:r>
      <w:r w:rsidRPr="00BF3BB3">
        <w:rPr>
          <w:sz w:val="16"/>
        </w:rPr>
        <w:t xml:space="preserve"> </w:t>
      </w:r>
      <w:r w:rsidRPr="00BF3BB3">
        <w:rPr>
          <w:rStyle w:val="StyleUnderline"/>
        </w:rPr>
        <w:t>point</w:t>
      </w:r>
      <w:r w:rsidRPr="00BF3BB3">
        <w:rPr>
          <w:sz w:val="16"/>
        </w:rPr>
        <w:t xml:space="preserve"> </w:t>
      </w:r>
      <w:r w:rsidRPr="00BF3BB3">
        <w:rPr>
          <w:rStyle w:val="StyleUnderline"/>
        </w:rPr>
        <w:t>of</w:t>
      </w:r>
      <w:r w:rsidRPr="00BF3BB3">
        <w:rPr>
          <w:sz w:val="16"/>
        </w:rPr>
        <w:t xml:space="preserve"> </w:t>
      </w:r>
      <w:r w:rsidRPr="00BF3BB3">
        <w:rPr>
          <w:rStyle w:val="StyleUnderline"/>
        </w:rPr>
        <w:t>above</w:t>
      </w:r>
      <w:r w:rsidRPr="00BF3BB3">
        <w:rPr>
          <w:sz w:val="16"/>
        </w:rPr>
        <w:t xml:space="preserve"> </w:t>
      </w:r>
      <w:r w:rsidRPr="00BF3BB3">
        <w:rPr>
          <w:rStyle w:val="StyleUnderline"/>
        </w:rPr>
        <w:t>20%</w:t>
      </w:r>
      <w:r w:rsidRPr="00BF3BB3">
        <w:rPr>
          <w:sz w:val="16"/>
        </w:rPr>
        <w:t xml:space="preserve">. </w:t>
      </w:r>
      <w:r w:rsidRPr="00BF3BB3">
        <w:rPr>
          <w:rStyle w:val="StyleUnderline"/>
        </w:rPr>
        <w:t>The</w:t>
      </w:r>
      <w:r w:rsidRPr="00BF3BB3">
        <w:rPr>
          <w:sz w:val="16"/>
        </w:rPr>
        <w:t xml:space="preserve"> </w:t>
      </w:r>
      <w:r w:rsidRPr="00BF3BB3">
        <w:rPr>
          <w:rStyle w:val="StyleUnderline"/>
        </w:rPr>
        <w:t>research</w:t>
      </w:r>
      <w:r w:rsidRPr="00BF3BB3">
        <w:rPr>
          <w:sz w:val="16"/>
        </w:rPr>
        <w:t xml:space="preserve"> </w:t>
      </w:r>
      <w:r w:rsidRPr="00BF3BB3">
        <w:rPr>
          <w:rStyle w:val="StyleUnderline"/>
        </w:rPr>
        <w:t>result</w:t>
      </w:r>
      <w:r w:rsidRPr="00BF3BB3">
        <w:rPr>
          <w:sz w:val="16"/>
        </w:rPr>
        <w:t xml:space="preserve"> also indicates that even if the low</w:t>
      </w:r>
      <w:r w:rsidRPr="00BF3BB3">
        <w:rPr>
          <w:rStyle w:val="StyleUnderline"/>
        </w:rPr>
        <w:t xml:space="preserve"> </w:t>
      </w:r>
      <w:r w:rsidRPr="00BF3BB3">
        <w:rPr>
          <w:sz w:val="16"/>
        </w:rPr>
        <w:t>carbon tax rate scenario is adopted, that is when the tax rate is as high as 20yuan/</w:t>
      </w:r>
      <w:proofErr w:type="spellStart"/>
      <w:r w:rsidRPr="00BF3BB3">
        <w:rPr>
          <w:sz w:val="16"/>
        </w:rPr>
        <w:t>tC</w:t>
      </w:r>
      <w:proofErr w:type="spellEnd"/>
      <w:r w:rsidRPr="00BF3BB3">
        <w:rPr>
          <w:sz w:val="16"/>
        </w:rPr>
        <w:t xml:space="preserve"> in 2010, the effect of energy saving rate could almost reach the point of 3%. Hence</w:t>
      </w:r>
      <w:r w:rsidRPr="00BF3BB3">
        <w:rPr>
          <w:rStyle w:val="StyleUnderline"/>
        </w:rPr>
        <w:t>,</w:t>
      </w:r>
      <w:r w:rsidRPr="00BF3BB3">
        <w:rPr>
          <w:sz w:val="16"/>
        </w:rPr>
        <w:t xml:space="preserve"> </w:t>
      </w:r>
      <w:r w:rsidRPr="00BF3BB3">
        <w:rPr>
          <w:rStyle w:val="StyleUnderline"/>
        </w:rPr>
        <w:t>even</w:t>
      </w:r>
      <w:r w:rsidRPr="00BF3BB3">
        <w:rPr>
          <w:sz w:val="16"/>
        </w:rPr>
        <w:t xml:space="preserve"> </w:t>
      </w:r>
      <w:r w:rsidRPr="00BF3BB3">
        <w:rPr>
          <w:rStyle w:val="StyleUnderline"/>
        </w:rPr>
        <w:t>if</w:t>
      </w:r>
      <w:r w:rsidRPr="00BF3BB3">
        <w:rPr>
          <w:sz w:val="16"/>
        </w:rPr>
        <w:t xml:space="preserve"> </w:t>
      </w:r>
      <w:r w:rsidRPr="00BF3BB3">
        <w:rPr>
          <w:rStyle w:val="StyleUnderline"/>
        </w:rPr>
        <w:t>the</w:t>
      </w:r>
      <w:r w:rsidRPr="00BF3BB3">
        <w:rPr>
          <w:b/>
          <w:sz w:val="16"/>
        </w:rPr>
        <w:t xml:space="preserve"> </w:t>
      </w:r>
      <w:r w:rsidRPr="00BF3BB3">
        <w:rPr>
          <w:rStyle w:val="StyleUnderline"/>
        </w:rPr>
        <w:t>carbon</w:t>
      </w:r>
      <w:r w:rsidRPr="00BF3BB3">
        <w:rPr>
          <w:b/>
          <w:sz w:val="16"/>
        </w:rPr>
        <w:t xml:space="preserve"> </w:t>
      </w:r>
      <w:r w:rsidRPr="00BF3BB3">
        <w:rPr>
          <w:rStyle w:val="StyleUnderline"/>
        </w:rPr>
        <w:t>tax rate</w:t>
      </w:r>
      <w:r w:rsidRPr="00BF3BB3">
        <w:rPr>
          <w:sz w:val="16"/>
        </w:rPr>
        <w:t xml:space="preserve"> </w:t>
      </w:r>
      <w:r w:rsidRPr="00BF3BB3">
        <w:rPr>
          <w:rStyle w:val="StyleUnderline"/>
        </w:rPr>
        <w:t>is</w:t>
      </w:r>
      <w:r w:rsidRPr="00BF3BB3">
        <w:rPr>
          <w:sz w:val="16"/>
        </w:rPr>
        <w:t xml:space="preserve"> </w:t>
      </w:r>
      <w:r w:rsidRPr="00BF3BB3">
        <w:rPr>
          <w:rStyle w:val="StyleUnderline"/>
        </w:rPr>
        <w:t>very</w:t>
      </w:r>
      <w:r w:rsidRPr="00BF3BB3">
        <w:rPr>
          <w:sz w:val="16"/>
        </w:rPr>
        <w:t xml:space="preserve"> </w:t>
      </w:r>
      <w:r w:rsidRPr="00BF3BB3">
        <w:rPr>
          <w:rStyle w:val="StyleUnderline"/>
        </w:rPr>
        <w:t>low,</w:t>
      </w:r>
      <w:r w:rsidRPr="00BF3BB3">
        <w:rPr>
          <w:sz w:val="16"/>
        </w:rPr>
        <w:t xml:space="preserve"> </w:t>
      </w:r>
      <w:r w:rsidRPr="00BF3BB3">
        <w:rPr>
          <w:rStyle w:val="StyleUnderline"/>
        </w:rPr>
        <w:t>it</w:t>
      </w:r>
      <w:r w:rsidRPr="00BF3BB3">
        <w:rPr>
          <w:sz w:val="16"/>
        </w:rPr>
        <w:t xml:space="preserve"> </w:t>
      </w:r>
      <w:r w:rsidRPr="00BF3BB3">
        <w:rPr>
          <w:rStyle w:val="StyleUnderline"/>
        </w:rPr>
        <w:t>can</w:t>
      </w:r>
      <w:r w:rsidRPr="00BF3BB3">
        <w:rPr>
          <w:b/>
          <w:sz w:val="16"/>
        </w:rPr>
        <w:t xml:space="preserve"> </w:t>
      </w:r>
      <w:r w:rsidRPr="00BF3BB3">
        <w:rPr>
          <w:rStyle w:val="StyleUnderline"/>
        </w:rPr>
        <w:t>as</w:t>
      </w:r>
      <w:r w:rsidRPr="00BF3BB3">
        <w:rPr>
          <w:b/>
          <w:sz w:val="16"/>
        </w:rPr>
        <w:t xml:space="preserve"> </w:t>
      </w:r>
      <w:r w:rsidRPr="00BF3BB3">
        <w:rPr>
          <w:rStyle w:val="StyleUnderline"/>
        </w:rPr>
        <w:t>well</w:t>
      </w:r>
      <w:r w:rsidRPr="00BF3BB3">
        <w:rPr>
          <w:b/>
          <w:sz w:val="16"/>
        </w:rPr>
        <w:t xml:space="preserve"> </w:t>
      </w:r>
      <w:r w:rsidRPr="00BF3BB3">
        <w:rPr>
          <w:rStyle w:val="StyleUnderline"/>
        </w:rPr>
        <w:t>play</w:t>
      </w:r>
      <w:r w:rsidRPr="00BF3BB3">
        <w:rPr>
          <w:b/>
          <w:sz w:val="16"/>
        </w:rPr>
        <w:t xml:space="preserve"> </w:t>
      </w:r>
      <w:r w:rsidRPr="00BF3BB3">
        <w:rPr>
          <w:rStyle w:val="StyleUnderline"/>
        </w:rPr>
        <w:t>an</w:t>
      </w:r>
      <w:r w:rsidRPr="00BF3BB3">
        <w:rPr>
          <w:b/>
          <w:sz w:val="16"/>
        </w:rPr>
        <w:t xml:space="preserve"> </w:t>
      </w:r>
      <w:r w:rsidRPr="00BF3BB3">
        <w:rPr>
          <w:rStyle w:val="StyleUnderline"/>
        </w:rPr>
        <w:t>important</w:t>
      </w:r>
      <w:r w:rsidRPr="00BF3BB3">
        <w:rPr>
          <w:b/>
          <w:sz w:val="16"/>
        </w:rPr>
        <w:t xml:space="preserve"> </w:t>
      </w:r>
      <w:r w:rsidRPr="00BF3BB3">
        <w:rPr>
          <w:rStyle w:val="StyleUnderline"/>
        </w:rPr>
        <w:t>role</w:t>
      </w:r>
      <w:r w:rsidRPr="00BF3BB3">
        <w:rPr>
          <w:sz w:val="16"/>
        </w:rPr>
        <w:t xml:space="preserve"> </w:t>
      </w:r>
      <w:r w:rsidRPr="00BF3BB3">
        <w:rPr>
          <w:rStyle w:val="StyleUnderline"/>
        </w:rPr>
        <w:t>in</w:t>
      </w:r>
      <w:r w:rsidRPr="00BF3BB3">
        <w:rPr>
          <w:sz w:val="16"/>
        </w:rPr>
        <w:t xml:space="preserve"> </w:t>
      </w:r>
      <w:r w:rsidRPr="00BF3BB3">
        <w:rPr>
          <w:rStyle w:val="StyleUnderline"/>
        </w:rPr>
        <w:t>promoting</w:t>
      </w:r>
      <w:r w:rsidRPr="00BF3BB3">
        <w:rPr>
          <w:sz w:val="16"/>
        </w:rPr>
        <w:t xml:space="preserve"> </w:t>
      </w:r>
      <w:r w:rsidRPr="00BF3BB3">
        <w:rPr>
          <w:rStyle w:val="StyleUnderline"/>
        </w:rPr>
        <w:t>energy</w:t>
      </w:r>
      <w:r w:rsidRPr="00BF3BB3">
        <w:rPr>
          <w:sz w:val="16"/>
        </w:rPr>
        <w:t xml:space="preserve"> </w:t>
      </w:r>
      <w:r w:rsidRPr="00BF3BB3">
        <w:rPr>
          <w:rStyle w:val="StyleUnderline"/>
        </w:rPr>
        <w:t>saving</w:t>
      </w:r>
      <w:r w:rsidRPr="00BF3BB3">
        <w:rPr>
          <w:sz w:val="16"/>
        </w:rPr>
        <w:t xml:space="preserve"> </w:t>
      </w:r>
      <w:r w:rsidRPr="00BF3BB3">
        <w:rPr>
          <w:rStyle w:val="StyleUnderline"/>
        </w:rPr>
        <w:t>in</w:t>
      </w:r>
      <w:r w:rsidRPr="00BF3BB3">
        <w:rPr>
          <w:sz w:val="16"/>
        </w:rPr>
        <w:t xml:space="preserve"> </w:t>
      </w:r>
      <w:r w:rsidRPr="00BF3BB3">
        <w:rPr>
          <w:rStyle w:val="StyleUnderline"/>
        </w:rPr>
        <w:t>China</w:t>
      </w:r>
      <w:r w:rsidRPr="00BF3BB3">
        <w:rPr>
          <w:b/>
          <w:sz w:val="16"/>
        </w:rPr>
        <w:t xml:space="preserve"> </w:t>
      </w:r>
      <w:r w:rsidRPr="00BF3BB3">
        <w:rPr>
          <w:rStyle w:val="StyleUnderline"/>
        </w:rPr>
        <w:t>by</w:t>
      </w:r>
      <w:r w:rsidRPr="00BF3BB3">
        <w:rPr>
          <w:b/>
          <w:sz w:val="16"/>
        </w:rPr>
        <w:t xml:space="preserve"> </w:t>
      </w:r>
      <w:r w:rsidRPr="00BF3BB3">
        <w:rPr>
          <w:rStyle w:val="StyleUnderline"/>
        </w:rPr>
        <w:t>sending an</w:t>
      </w:r>
      <w:r w:rsidRPr="00BF3BB3">
        <w:rPr>
          <w:b/>
          <w:sz w:val="16"/>
        </w:rPr>
        <w:t xml:space="preserve"> </w:t>
      </w:r>
      <w:r w:rsidRPr="00BF3BB3">
        <w:rPr>
          <w:rStyle w:val="StyleUnderline"/>
        </w:rPr>
        <w:t>active</w:t>
      </w:r>
      <w:r w:rsidRPr="00BF3BB3">
        <w:rPr>
          <w:b/>
          <w:sz w:val="16"/>
        </w:rPr>
        <w:t xml:space="preserve"> </w:t>
      </w:r>
      <w:r w:rsidRPr="00BF3BB3">
        <w:rPr>
          <w:rStyle w:val="StyleUnderline"/>
        </w:rPr>
        <w:t>signal</w:t>
      </w:r>
      <w:r w:rsidRPr="00BF3BB3">
        <w:rPr>
          <w:sz w:val="16"/>
        </w:rPr>
        <w:t xml:space="preserve">. The restrain or control CO2 emission is the most direct aim of carbon tax levy. As it is shown in Figure 3, </w:t>
      </w:r>
      <w:r w:rsidRPr="00BF3BB3">
        <w:rPr>
          <w:rStyle w:val="StyleUnderline"/>
        </w:rPr>
        <w:t>an</w:t>
      </w:r>
      <w:r w:rsidRPr="00BF3BB3">
        <w:rPr>
          <w:sz w:val="16"/>
        </w:rPr>
        <w:t xml:space="preserve"> </w:t>
      </w:r>
      <w:r w:rsidRPr="00BF3BB3">
        <w:rPr>
          <w:rStyle w:val="StyleUnderline"/>
        </w:rPr>
        <w:t>obvious</w:t>
      </w:r>
      <w:r w:rsidRPr="00BF3BB3">
        <w:rPr>
          <w:sz w:val="16"/>
        </w:rPr>
        <w:t xml:space="preserve"> </w:t>
      </w:r>
      <w:r w:rsidRPr="00BF3BB3">
        <w:rPr>
          <w:rStyle w:val="StyleUnderline"/>
        </w:rPr>
        <w:t>effect</w:t>
      </w:r>
      <w:r w:rsidRPr="00BF3BB3">
        <w:rPr>
          <w:sz w:val="16"/>
        </w:rPr>
        <w:t xml:space="preserve"> </w:t>
      </w:r>
      <w:r w:rsidRPr="00BF3BB3">
        <w:rPr>
          <w:rStyle w:val="StyleUnderline"/>
        </w:rPr>
        <w:t>on</w:t>
      </w:r>
      <w:r w:rsidRPr="00BF3BB3">
        <w:rPr>
          <w:sz w:val="16"/>
        </w:rPr>
        <w:t xml:space="preserve"> </w:t>
      </w:r>
      <w:r w:rsidRPr="00BF3BB3">
        <w:rPr>
          <w:rStyle w:val="StyleUnderline"/>
        </w:rPr>
        <w:t>restraining</w:t>
      </w:r>
      <w:r w:rsidRPr="00BF3BB3">
        <w:rPr>
          <w:sz w:val="16"/>
        </w:rPr>
        <w:t xml:space="preserve"> </w:t>
      </w:r>
      <w:r w:rsidRPr="00BF3BB3">
        <w:rPr>
          <w:rStyle w:val="StyleUnderline"/>
        </w:rPr>
        <w:t>CO2</w:t>
      </w:r>
      <w:r w:rsidRPr="00BF3BB3">
        <w:rPr>
          <w:sz w:val="16"/>
        </w:rPr>
        <w:t xml:space="preserve"> </w:t>
      </w:r>
      <w:r w:rsidRPr="00BF3BB3">
        <w:rPr>
          <w:rStyle w:val="StyleUnderline"/>
        </w:rPr>
        <w:t>emission</w:t>
      </w:r>
      <w:r w:rsidRPr="00BF3BB3">
        <w:rPr>
          <w:sz w:val="16"/>
        </w:rPr>
        <w:t xml:space="preserve"> </w:t>
      </w:r>
      <w:r w:rsidRPr="00BF3BB3">
        <w:rPr>
          <w:rStyle w:val="StyleUnderline"/>
        </w:rPr>
        <w:t>is</w:t>
      </w:r>
      <w:r w:rsidRPr="00BF3BB3">
        <w:rPr>
          <w:sz w:val="16"/>
        </w:rPr>
        <w:t xml:space="preserve"> </w:t>
      </w:r>
      <w:r w:rsidRPr="00BF3BB3">
        <w:rPr>
          <w:rStyle w:val="StyleUnderline"/>
        </w:rPr>
        <w:t>achieved</w:t>
      </w:r>
      <w:r w:rsidRPr="00BF3BB3">
        <w:rPr>
          <w:sz w:val="16"/>
        </w:rPr>
        <w:t xml:space="preserve"> </w:t>
      </w:r>
      <w:r w:rsidRPr="00BF3BB3">
        <w:rPr>
          <w:rStyle w:val="StyleUnderline"/>
        </w:rPr>
        <w:t>by</w:t>
      </w:r>
      <w:r w:rsidRPr="00BF3BB3">
        <w:rPr>
          <w:sz w:val="16"/>
        </w:rPr>
        <w:t xml:space="preserve"> </w:t>
      </w:r>
      <w:r w:rsidRPr="00BF3BB3">
        <w:rPr>
          <w:rStyle w:val="StyleUnderline"/>
        </w:rPr>
        <w:t>carbon</w:t>
      </w:r>
      <w:r w:rsidRPr="00BF3BB3">
        <w:rPr>
          <w:sz w:val="16"/>
        </w:rPr>
        <w:t xml:space="preserve"> </w:t>
      </w:r>
      <w:r w:rsidRPr="00BF3BB3">
        <w:rPr>
          <w:rStyle w:val="StyleUnderline"/>
        </w:rPr>
        <w:t>tax</w:t>
      </w:r>
      <w:r w:rsidRPr="00BF3BB3">
        <w:rPr>
          <w:sz w:val="16"/>
        </w:rPr>
        <w:t>. In comparison with the base scenario, when the carbon tax rate reaches 20yuan/</w:t>
      </w:r>
      <w:proofErr w:type="spellStart"/>
      <w:r w:rsidRPr="00BF3BB3">
        <w:rPr>
          <w:sz w:val="16"/>
        </w:rPr>
        <w:t>tC</w:t>
      </w:r>
      <w:proofErr w:type="spellEnd"/>
      <w:r w:rsidRPr="00BF3BB3">
        <w:rPr>
          <w:sz w:val="16"/>
        </w:rPr>
        <w:t xml:space="preserve"> in 2010, the CO2 emission reductions could reach 90 million tons of carbon which is equal to 4.5% of China’s CO2 emission. If the carbon tax rate reaches 50yuan/</w:t>
      </w:r>
      <w:proofErr w:type="spellStart"/>
      <w:r w:rsidRPr="00BF3BB3">
        <w:rPr>
          <w:sz w:val="16"/>
        </w:rPr>
        <w:t>tC</w:t>
      </w:r>
      <w:proofErr w:type="spellEnd"/>
      <w:r w:rsidRPr="00BF3BB3">
        <w:rPr>
          <w:sz w:val="16"/>
        </w:rPr>
        <w:t xml:space="preserve"> in 2010, then the CO2</w:t>
      </w:r>
      <w:r w:rsidRPr="00BF3BB3">
        <w:rPr>
          <w:rStyle w:val="StyleUnderline"/>
        </w:rPr>
        <w:t xml:space="preserve"> emission</w:t>
      </w:r>
      <w:r w:rsidRPr="00BF3BB3">
        <w:rPr>
          <w:b/>
          <w:sz w:val="16"/>
        </w:rPr>
        <w:t xml:space="preserve"> </w:t>
      </w:r>
      <w:r w:rsidRPr="00BF3BB3">
        <w:rPr>
          <w:rStyle w:val="StyleUnderline"/>
        </w:rPr>
        <w:t>reductions</w:t>
      </w:r>
      <w:r w:rsidRPr="00BF3BB3">
        <w:rPr>
          <w:b/>
          <w:sz w:val="16"/>
        </w:rPr>
        <w:t xml:space="preserve"> 3 </w:t>
      </w:r>
      <w:r w:rsidRPr="00BF3BB3">
        <w:rPr>
          <w:rStyle w:val="StyleUnderline"/>
        </w:rPr>
        <w:t>could</w:t>
      </w:r>
      <w:r w:rsidRPr="00BF3BB3">
        <w:rPr>
          <w:b/>
          <w:sz w:val="16"/>
        </w:rPr>
        <w:t xml:space="preserve"> </w:t>
      </w:r>
      <w:r w:rsidRPr="00BF3BB3">
        <w:rPr>
          <w:rStyle w:val="StyleUnderline"/>
        </w:rPr>
        <w:t>reach</w:t>
      </w:r>
      <w:r w:rsidRPr="00BF3BB3">
        <w:rPr>
          <w:b/>
          <w:sz w:val="16"/>
        </w:rPr>
        <w:t xml:space="preserve"> </w:t>
      </w:r>
      <w:r w:rsidRPr="00BF3BB3">
        <w:rPr>
          <w:rStyle w:val="StyleUnderline"/>
        </w:rPr>
        <w:t>1.9</w:t>
      </w:r>
      <w:r w:rsidRPr="00BF3BB3">
        <w:rPr>
          <w:b/>
          <w:sz w:val="16"/>
        </w:rPr>
        <w:t xml:space="preserve"> </w:t>
      </w:r>
      <w:r w:rsidRPr="00BF3BB3">
        <w:rPr>
          <w:rStyle w:val="StyleUnderline"/>
        </w:rPr>
        <w:t>billion</w:t>
      </w:r>
      <w:r w:rsidRPr="00BF3BB3">
        <w:rPr>
          <w:b/>
          <w:sz w:val="16"/>
        </w:rPr>
        <w:t xml:space="preserve"> </w:t>
      </w:r>
      <w:r w:rsidRPr="00BF3BB3">
        <w:rPr>
          <w:rStyle w:val="StyleUnderline"/>
        </w:rPr>
        <w:t>tons</w:t>
      </w:r>
      <w:r w:rsidRPr="00BF3BB3">
        <w:rPr>
          <w:b/>
          <w:sz w:val="16"/>
        </w:rPr>
        <w:t xml:space="preserve"> </w:t>
      </w:r>
      <w:r w:rsidRPr="00BF3BB3">
        <w:rPr>
          <w:rStyle w:val="StyleUnderline"/>
        </w:rPr>
        <w:t>of</w:t>
      </w:r>
      <w:r w:rsidRPr="00BF3BB3">
        <w:rPr>
          <w:b/>
          <w:sz w:val="16"/>
        </w:rPr>
        <w:t xml:space="preserve"> </w:t>
      </w:r>
      <w:r w:rsidRPr="00BF3BB3">
        <w:rPr>
          <w:rStyle w:val="StyleUnderline"/>
        </w:rPr>
        <w:t>carbon</w:t>
      </w:r>
      <w:r w:rsidRPr="00BF3BB3">
        <w:rPr>
          <w:sz w:val="16"/>
        </w:rPr>
        <w:t xml:space="preserve"> which is equal to 9.5% of China’s CO2 emission. </w:t>
      </w:r>
      <w:r w:rsidRPr="00BF3BB3">
        <w:rPr>
          <w:rStyle w:val="StyleUnderline"/>
        </w:rPr>
        <w:t>Hence, carbon</w:t>
      </w:r>
      <w:r w:rsidRPr="00BF3BB3">
        <w:rPr>
          <w:b/>
          <w:sz w:val="16"/>
        </w:rPr>
        <w:t xml:space="preserve"> </w:t>
      </w:r>
      <w:r w:rsidRPr="00BF3BB3">
        <w:rPr>
          <w:rStyle w:val="StyleUnderline"/>
        </w:rPr>
        <w:t>tax</w:t>
      </w:r>
      <w:r w:rsidRPr="00BF3BB3">
        <w:rPr>
          <w:b/>
          <w:sz w:val="16"/>
        </w:rPr>
        <w:t xml:space="preserve"> </w:t>
      </w:r>
      <w:r w:rsidRPr="00BF3BB3">
        <w:rPr>
          <w:rStyle w:val="StyleUnderline"/>
        </w:rPr>
        <w:t>levy</w:t>
      </w:r>
      <w:r w:rsidRPr="00BF3BB3">
        <w:rPr>
          <w:b/>
          <w:sz w:val="16"/>
        </w:rPr>
        <w:t xml:space="preserve"> </w:t>
      </w:r>
      <w:r w:rsidRPr="00BF3BB3">
        <w:rPr>
          <w:rStyle w:val="StyleUnderline"/>
        </w:rPr>
        <w:t>can</w:t>
      </w:r>
      <w:r w:rsidRPr="00BF3BB3">
        <w:rPr>
          <w:b/>
          <w:sz w:val="16"/>
        </w:rPr>
        <w:t xml:space="preserve"> </w:t>
      </w:r>
      <w:r w:rsidRPr="00BF3BB3">
        <w:rPr>
          <w:rStyle w:val="StyleUnderline"/>
        </w:rPr>
        <w:t>produce</w:t>
      </w:r>
      <w:r w:rsidRPr="00BF3BB3">
        <w:rPr>
          <w:b/>
          <w:sz w:val="16"/>
        </w:rPr>
        <w:t xml:space="preserve"> </w:t>
      </w:r>
      <w:r w:rsidRPr="00BF3BB3">
        <w:rPr>
          <w:rStyle w:val="StyleUnderline"/>
        </w:rPr>
        <w:t>an</w:t>
      </w:r>
      <w:r w:rsidRPr="00BF3BB3">
        <w:rPr>
          <w:b/>
          <w:sz w:val="16"/>
        </w:rPr>
        <w:t xml:space="preserve"> </w:t>
      </w:r>
      <w:r w:rsidRPr="00BF3BB3">
        <w:rPr>
          <w:rStyle w:val="StyleUnderline"/>
        </w:rPr>
        <w:t>obvious</w:t>
      </w:r>
      <w:r w:rsidRPr="00BF3BB3">
        <w:rPr>
          <w:b/>
          <w:sz w:val="16"/>
        </w:rPr>
        <w:t xml:space="preserve"> </w:t>
      </w:r>
      <w:r w:rsidRPr="00BF3BB3">
        <w:rPr>
          <w:rStyle w:val="StyleUnderline"/>
        </w:rPr>
        <w:t>effect</w:t>
      </w:r>
      <w:r w:rsidRPr="00BF3BB3">
        <w:rPr>
          <w:b/>
          <w:sz w:val="16"/>
        </w:rPr>
        <w:t xml:space="preserve"> </w:t>
      </w:r>
      <w:r w:rsidRPr="00BF3BB3">
        <w:rPr>
          <w:rStyle w:val="StyleUnderline"/>
        </w:rPr>
        <w:t>of</w:t>
      </w:r>
      <w:r w:rsidRPr="00BF3BB3">
        <w:rPr>
          <w:b/>
          <w:sz w:val="16"/>
        </w:rPr>
        <w:t xml:space="preserve"> </w:t>
      </w:r>
      <w:r w:rsidRPr="00BF3BB3">
        <w:rPr>
          <w:rStyle w:val="StyleUnderline"/>
        </w:rPr>
        <w:t>stimulation</w:t>
      </w:r>
      <w:r w:rsidRPr="00BF3BB3">
        <w:rPr>
          <w:b/>
          <w:sz w:val="16"/>
        </w:rPr>
        <w:t xml:space="preserve"> </w:t>
      </w:r>
      <w:r w:rsidRPr="00BF3BB3">
        <w:rPr>
          <w:rStyle w:val="StyleUnderline"/>
        </w:rPr>
        <w:t>on</w:t>
      </w:r>
      <w:r w:rsidRPr="00BF3BB3">
        <w:rPr>
          <w:b/>
          <w:sz w:val="16"/>
        </w:rPr>
        <w:t xml:space="preserve"> </w:t>
      </w:r>
      <w:r w:rsidRPr="00BF3BB3">
        <w:rPr>
          <w:rStyle w:val="StyleUnderline"/>
        </w:rPr>
        <w:t>the</w:t>
      </w:r>
      <w:r w:rsidRPr="00BF3BB3">
        <w:rPr>
          <w:b/>
          <w:sz w:val="16"/>
        </w:rPr>
        <w:t xml:space="preserve"> </w:t>
      </w:r>
      <w:r w:rsidRPr="00BF3BB3">
        <w:rPr>
          <w:rStyle w:val="StyleUnderline"/>
        </w:rPr>
        <w:t>restrain</w:t>
      </w:r>
      <w:r w:rsidRPr="00BF3BB3">
        <w:rPr>
          <w:b/>
          <w:sz w:val="16"/>
        </w:rPr>
        <w:t xml:space="preserve"> </w:t>
      </w:r>
      <w:r w:rsidRPr="00BF3BB3">
        <w:rPr>
          <w:rStyle w:val="StyleUnderline"/>
        </w:rPr>
        <w:t>of</w:t>
      </w:r>
      <w:r w:rsidRPr="00BF3BB3">
        <w:rPr>
          <w:b/>
          <w:sz w:val="16"/>
        </w:rPr>
        <w:t xml:space="preserve"> </w:t>
      </w:r>
      <w:r w:rsidRPr="00BF3BB3">
        <w:rPr>
          <w:rStyle w:val="StyleUnderline"/>
        </w:rPr>
        <w:t>China’s</w:t>
      </w:r>
      <w:r w:rsidRPr="00BF3BB3">
        <w:rPr>
          <w:b/>
          <w:sz w:val="16"/>
        </w:rPr>
        <w:t xml:space="preserve"> </w:t>
      </w:r>
      <w:r w:rsidRPr="00BF3BB3">
        <w:rPr>
          <w:rStyle w:val="StyleUnderline"/>
        </w:rPr>
        <w:t>CO2 emission</w:t>
      </w:r>
      <w:r w:rsidRPr="00BF3BB3">
        <w:rPr>
          <w:sz w:val="16"/>
        </w:rPr>
        <w:t xml:space="preserve">. To sum up, </w:t>
      </w:r>
      <w:r w:rsidRPr="00BF3BB3">
        <w:rPr>
          <w:rStyle w:val="StyleUnderline"/>
        </w:rPr>
        <w:t>it</w:t>
      </w:r>
      <w:r w:rsidRPr="00BF3BB3">
        <w:rPr>
          <w:sz w:val="16"/>
        </w:rPr>
        <w:t xml:space="preserve"> </w:t>
      </w:r>
      <w:r w:rsidRPr="00BF3BB3">
        <w:rPr>
          <w:rStyle w:val="StyleUnderline"/>
        </w:rPr>
        <w:t>is</w:t>
      </w:r>
      <w:r w:rsidRPr="00BF3BB3">
        <w:rPr>
          <w:sz w:val="16"/>
        </w:rPr>
        <w:t xml:space="preserve"> </w:t>
      </w:r>
      <w:r w:rsidRPr="00BF3BB3">
        <w:rPr>
          <w:rStyle w:val="StyleUnderline"/>
        </w:rPr>
        <w:t>a</w:t>
      </w:r>
      <w:r w:rsidRPr="00BF3BB3">
        <w:rPr>
          <w:sz w:val="16"/>
        </w:rPr>
        <w:t xml:space="preserve"> </w:t>
      </w:r>
      <w:r w:rsidRPr="00BF3BB3">
        <w:rPr>
          <w:rStyle w:val="StyleUnderline"/>
        </w:rPr>
        <w:t>feasible</w:t>
      </w:r>
      <w:r w:rsidRPr="00BF3BB3">
        <w:rPr>
          <w:sz w:val="16"/>
        </w:rPr>
        <w:t xml:space="preserve"> </w:t>
      </w:r>
      <w:r w:rsidRPr="00BF3BB3">
        <w:rPr>
          <w:rStyle w:val="StyleUnderline"/>
        </w:rPr>
        <w:t>option</w:t>
      </w:r>
      <w:r w:rsidRPr="00BF3BB3">
        <w:rPr>
          <w:sz w:val="16"/>
        </w:rPr>
        <w:t xml:space="preserve"> </w:t>
      </w:r>
      <w:r w:rsidRPr="00BF3BB3">
        <w:rPr>
          <w:rStyle w:val="StyleUnderline"/>
        </w:rPr>
        <w:t>to</w:t>
      </w:r>
      <w:r w:rsidRPr="00BF3BB3">
        <w:rPr>
          <w:sz w:val="16"/>
        </w:rPr>
        <w:t xml:space="preserve"> </w:t>
      </w:r>
      <w:r w:rsidRPr="00BF3BB3">
        <w:rPr>
          <w:rStyle w:val="StyleUnderline"/>
        </w:rPr>
        <w:t>initiate</w:t>
      </w:r>
      <w:r w:rsidRPr="00BF3BB3">
        <w:rPr>
          <w:sz w:val="16"/>
        </w:rPr>
        <w:t xml:space="preserve"> </w:t>
      </w:r>
      <w:r w:rsidRPr="00BF3BB3">
        <w:rPr>
          <w:rStyle w:val="StyleUnderline"/>
        </w:rPr>
        <w:t>low</w:t>
      </w:r>
      <w:r w:rsidRPr="00BF3BB3">
        <w:rPr>
          <w:sz w:val="16"/>
        </w:rPr>
        <w:t xml:space="preserve"> </w:t>
      </w:r>
      <w:r w:rsidRPr="00BF3BB3">
        <w:rPr>
          <w:rStyle w:val="StyleUnderline"/>
        </w:rPr>
        <w:t>carbon</w:t>
      </w:r>
      <w:r w:rsidRPr="00BF3BB3">
        <w:rPr>
          <w:sz w:val="16"/>
        </w:rPr>
        <w:t xml:space="preserve"> </w:t>
      </w:r>
      <w:r w:rsidRPr="00BF3BB3">
        <w:rPr>
          <w:rStyle w:val="StyleUnderline"/>
        </w:rPr>
        <w:t>tax</w:t>
      </w:r>
      <w:r w:rsidRPr="00BF3BB3">
        <w:rPr>
          <w:sz w:val="16"/>
        </w:rPr>
        <w:t xml:space="preserve"> </w:t>
      </w:r>
      <w:r w:rsidRPr="00BF3BB3">
        <w:rPr>
          <w:rStyle w:val="StyleUnderline"/>
        </w:rPr>
        <w:t>in</w:t>
      </w:r>
      <w:r w:rsidRPr="00BF3BB3">
        <w:rPr>
          <w:sz w:val="16"/>
        </w:rPr>
        <w:t xml:space="preserve"> </w:t>
      </w:r>
      <w:r w:rsidRPr="00BF3BB3">
        <w:rPr>
          <w:rStyle w:val="StyleUnderline"/>
        </w:rPr>
        <w:t>China</w:t>
      </w:r>
      <w:r w:rsidRPr="00BF3BB3">
        <w:rPr>
          <w:sz w:val="16"/>
        </w:rPr>
        <w:t xml:space="preserve"> </w:t>
      </w:r>
      <w:r w:rsidRPr="00BF3BB3">
        <w:rPr>
          <w:rStyle w:val="StyleUnderline"/>
        </w:rPr>
        <w:t>in</w:t>
      </w:r>
      <w:r w:rsidRPr="00BF3BB3">
        <w:rPr>
          <w:sz w:val="16"/>
        </w:rPr>
        <w:t xml:space="preserve"> </w:t>
      </w:r>
      <w:r w:rsidRPr="00BF3BB3">
        <w:rPr>
          <w:rStyle w:val="StyleUnderline"/>
        </w:rPr>
        <w:t>the</w:t>
      </w:r>
      <w:r w:rsidRPr="00BF3BB3">
        <w:rPr>
          <w:sz w:val="16"/>
        </w:rPr>
        <w:t xml:space="preserve"> </w:t>
      </w:r>
      <w:r w:rsidRPr="00BF3BB3">
        <w:rPr>
          <w:rStyle w:val="StyleUnderline"/>
        </w:rPr>
        <w:t>near</w:t>
      </w:r>
      <w:r w:rsidRPr="00BF3BB3">
        <w:rPr>
          <w:sz w:val="16"/>
        </w:rPr>
        <w:t xml:space="preserve"> </w:t>
      </w:r>
      <w:r w:rsidRPr="00BF3BB3">
        <w:rPr>
          <w:rStyle w:val="StyleUnderline"/>
        </w:rPr>
        <w:t>future.</w:t>
      </w:r>
      <w:r w:rsidRPr="00BF3BB3">
        <w:rPr>
          <w:sz w:val="16"/>
        </w:rPr>
        <w:t xml:space="preserve"> An analysis of different scenarios of free carbon tax, 20yuan/</w:t>
      </w:r>
      <w:proofErr w:type="spellStart"/>
      <w:r w:rsidRPr="00BF3BB3">
        <w:rPr>
          <w:sz w:val="16"/>
        </w:rPr>
        <w:t>tC</w:t>
      </w:r>
      <w:proofErr w:type="spellEnd"/>
      <w:r w:rsidRPr="00BF3BB3">
        <w:rPr>
          <w:sz w:val="16"/>
        </w:rPr>
        <w:t xml:space="preserve"> or 50yuan/</w:t>
      </w:r>
      <w:proofErr w:type="spellStart"/>
      <w:r w:rsidRPr="00BF3BB3">
        <w:rPr>
          <w:sz w:val="16"/>
        </w:rPr>
        <w:t>tC</w:t>
      </w:r>
      <w:proofErr w:type="spellEnd"/>
      <w:r w:rsidRPr="00BF3BB3">
        <w:rPr>
          <w:sz w:val="16"/>
        </w:rPr>
        <w:t xml:space="preserve"> brings the predictable result of China’s CO2 emission in 2010-2030 (see Figure 4). As it is shown in Figure 4, if the carbon tax rate scenario of 50yuan/</w:t>
      </w:r>
      <w:proofErr w:type="spellStart"/>
      <w:r w:rsidRPr="00BF3BB3">
        <w:rPr>
          <w:sz w:val="16"/>
        </w:rPr>
        <w:t>tC</w:t>
      </w:r>
      <w:proofErr w:type="spellEnd"/>
      <w:r w:rsidRPr="00BF3BB3">
        <w:rPr>
          <w:sz w:val="16"/>
        </w:rPr>
        <w:t xml:space="preserve"> is implemented, in comparison with the base scenario, China’s CO2 emission reduction would reach 18.6%. </w:t>
      </w:r>
      <w:r w:rsidRPr="00BF3BB3">
        <w:rPr>
          <w:rStyle w:val="StyleUnderline"/>
        </w:rPr>
        <w:t>It</w:t>
      </w:r>
      <w:r w:rsidRPr="00BF3BB3">
        <w:rPr>
          <w:sz w:val="16"/>
        </w:rPr>
        <w:t xml:space="preserve"> </w:t>
      </w:r>
      <w:r w:rsidRPr="00BF3BB3">
        <w:rPr>
          <w:rStyle w:val="StyleUnderline"/>
        </w:rPr>
        <w:t>means</w:t>
      </w:r>
      <w:r w:rsidRPr="00BF3BB3">
        <w:rPr>
          <w:sz w:val="16"/>
        </w:rPr>
        <w:t xml:space="preserve"> </w:t>
      </w:r>
      <w:r w:rsidRPr="00BF3BB3">
        <w:rPr>
          <w:rStyle w:val="StyleUnderline"/>
        </w:rPr>
        <w:t>a</w:t>
      </w:r>
      <w:r w:rsidRPr="00BF3BB3">
        <w:rPr>
          <w:sz w:val="16"/>
        </w:rPr>
        <w:t xml:space="preserve"> </w:t>
      </w:r>
      <w:r w:rsidRPr="00BF3BB3">
        <w:rPr>
          <w:rStyle w:val="StyleUnderline"/>
        </w:rPr>
        <w:t>great</w:t>
      </w:r>
      <w:r w:rsidRPr="00BF3BB3">
        <w:rPr>
          <w:sz w:val="16"/>
        </w:rPr>
        <w:t xml:space="preserve"> </w:t>
      </w:r>
      <w:r w:rsidRPr="00BF3BB3">
        <w:rPr>
          <w:rStyle w:val="StyleUnderline"/>
        </w:rPr>
        <w:t>contribution</w:t>
      </w:r>
      <w:r w:rsidRPr="00BF3BB3">
        <w:rPr>
          <w:sz w:val="16"/>
        </w:rPr>
        <w:t xml:space="preserve"> </w:t>
      </w:r>
      <w:r w:rsidRPr="00BF3BB3">
        <w:rPr>
          <w:rStyle w:val="StyleUnderline"/>
        </w:rPr>
        <w:t>to</w:t>
      </w:r>
      <w:r w:rsidRPr="00BF3BB3">
        <w:rPr>
          <w:sz w:val="16"/>
        </w:rPr>
        <w:t xml:space="preserve"> </w:t>
      </w:r>
      <w:r w:rsidRPr="00BF3BB3">
        <w:rPr>
          <w:rStyle w:val="StyleUnderline"/>
        </w:rPr>
        <w:t>China’s, even</w:t>
      </w:r>
      <w:r w:rsidRPr="00BF3BB3">
        <w:rPr>
          <w:sz w:val="16"/>
        </w:rPr>
        <w:t xml:space="preserve"> </w:t>
      </w:r>
      <w:r w:rsidRPr="00BF3BB3">
        <w:rPr>
          <w:rStyle w:val="StyleUnderline"/>
        </w:rPr>
        <w:t>the</w:t>
      </w:r>
      <w:r w:rsidRPr="00BF3BB3">
        <w:rPr>
          <w:sz w:val="16"/>
        </w:rPr>
        <w:t xml:space="preserve"> </w:t>
      </w:r>
      <w:r w:rsidRPr="00BF3BB3">
        <w:rPr>
          <w:rStyle w:val="StyleUnderline"/>
        </w:rPr>
        <w:t>global</w:t>
      </w:r>
      <w:r w:rsidRPr="00BF3BB3">
        <w:rPr>
          <w:sz w:val="16"/>
        </w:rPr>
        <w:t xml:space="preserve"> </w:t>
      </w:r>
      <w:r w:rsidRPr="00BF3BB3">
        <w:rPr>
          <w:rStyle w:val="StyleUnderline"/>
        </w:rPr>
        <w:t>climate</w:t>
      </w:r>
      <w:r w:rsidRPr="00BF3BB3">
        <w:rPr>
          <w:sz w:val="16"/>
        </w:rPr>
        <w:t xml:space="preserve"> </w:t>
      </w:r>
      <w:r w:rsidRPr="00BF3BB3">
        <w:rPr>
          <w:rStyle w:val="StyleUnderline"/>
        </w:rPr>
        <w:t>change.</w:t>
      </w:r>
      <w:r w:rsidRPr="00BF3BB3">
        <w:rPr>
          <w:sz w:val="16"/>
        </w:rPr>
        <w:t xml:space="preserve"> </w:t>
      </w:r>
      <w:r w:rsidRPr="00BF3BB3">
        <w:rPr>
          <w:rStyle w:val="StyleUnderline"/>
        </w:rPr>
        <w:t>In</w:t>
      </w:r>
      <w:r w:rsidRPr="00BF3BB3">
        <w:rPr>
          <w:sz w:val="16"/>
        </w:rPr>
        <w:t xml:space="preserve"> </w:t>
      </w:r>
      <w:r w:rsidRPr="00BF3BB3">
        <w:rPr>
          <w:rStyle w:val="StyleUnderline"/>
        </w:rPr>
        <w:t>comparison,</w:t>
      </w:r>
      <w:r w:rsidRPr="00BF3BB3">
        <w:rPr>
          <w:sz w:val="16"/>
        </w:rPr>
        <w:t xml:space="preserve"> </w:t>
      </w:r>
      <w:r w:rsidRPr="00BF3BB3">
        <w:rPr>
          <w:rStyle w:val="StyleUnderline"/>
        </w:rPr>
        <w:t>carbon</w:t>
      </w:r>
      <w:r w:rsidRPr="00BF3BB3">
        <w:rPr>
          <w:sz w:val="16"/>
        </w:rPr>
        <w:t xml:space="preserve"> </w:t>
      </w:r>
      <w:r w:rsidRPr="00BF3BB3">
        <w:rPr>
          <w:rStyle w:val="StyleUnderline"/>
        </w:rPr>
        <w:t>tax</w:t>
      </w:r>
      <w:r w:rsidRPr="00BF3BB3">
        <w:rPr>
          <w:sz w:val="16"/>
        </w:rPr>
        <w:t xml:space="preserve"> </w:t>
      </w:r>
      <w:r w:rsidRPr="00BF3BB3">
        <w:rPr>
          <w:rStyle w:val="StyleUnderline"/>
        </w:rPr>
        <w:t>would</w:t>
      </w:r>
      <w:r w:rsidRPr="00BF3BB3">
        <w:rPr>
          <w:sz w:val="16"/>
        </w:rPr>
        <w:t xml:space="preserve"> </w:t>
      </w:r>
      <w:r w:rsidRPr="00BF3BB3">
        <w:rPr>
          <w:rStyle w:val="StyleUnderline"/>
        </w:rPr>
        <w:t>produce</w:t>
      </w:r>
      <w:r w:rsidRPr="00BF3BB3">
        <w:rPr>
          <w:sz w:val="16"/>
        </w:rPr>
        <w:t xml:space="preserve"> </w:t>
      </w:r>
      <w:r w:rsidRPr="00BF3BB3">
        <w:rPr>
          <w:rStyle w:val="StyleUnderline"/>
        </w:rPr>
        <w:t>limited</w:t>
      </w:r>
      <w:r w:rsidRPr="00BF3BB3">
        <w:rPr>
          <w:sz w:val="16"/>
        </w:rPr>
        <w:t xml:space="preserve"> </w:t>
      </w:r>
      <w:r w:rsidRPr="00BF3BB3">
        <w:rPr>
          <w:rStyle w:val="StyleUnderline"/>
        </w:rPr>
        <w:t>effect</w:t>
      </w:r>
      <w:r w:rsidRPr="00BF3BB3">
        <w:rPr>
          <w:sz w:val="16"/>
        </w:rPr>
        <w:t xml:space="preserve"> </w:t>
      </w:r>
      <w:r w:rsidRPr="00BF3BB3">
        <w:rPr>
          <w:rStyle w:val="StyleUnderline"/>
        </w:rPr>
        <w:t>on China’s</w:t>
      </w:r>
      <w:r w:rsidRPr="00BF3BB3">
        <w:rPr>
          <w:sz w:val="16"/>
        </w:rPr>
        <w:t xml:space="preserve"> </w:t>
      </w:r>
      <w:r w:rsidRPr="00BF3BB3">
        <w:rPr>
          <w:rStyle w:val="StyleUnderline"/>
        </w:rPr>
        <w:t>economic</w:t>
      </w:r>
      <w:r w:rsidRPr="00BF3BB3">
        <w:rPr>
          <w:sz w:val="16"/>
        </w:rPr>
        <w:t xml:space="preserve"> </w:t>
      </w:r>
      <w:r w:rsidRPr="00BF3BB3">
        <w:rPr>
          <w:rStyle w:val="StyleUnderline"/>
        </w:rPr>
        <w:t>development</w:t>
      </w:r>
      <w:r w:rsidRPr="00BF3BB3">
        <w:rPr>
          <w:sz w:val="16"/>
        </w:rPr>
        <w:t xml:space="preserve">. According to international experience, carbon tax levy would promote energy technical progress and industrial update which would result in the development and expansion of new industries such as clean coal technique industry, renewable energy industry, nuclear electricity industry, energy saving industry and so on. </w:t>
      </w:r>
      <w:r w:rsidRPr="00BF3BB3">
        <w:rPr>
          <w:rStyle w:val="StyleUnderline"/>
        </w:rPr>
        <w:t>Therefore,</w:t>
      </w:r>
      <w:r w:rsidRPr="00BF3BB3">
        <w:rPr>
          <w:sz w:val="16"/>
        </w:rPr>
        <w:t xml:space="preserve"> </w:t>
      </w:r>
      <w:r w:rsidRPr="00BF3BB3">
        <w:rPr>
          <w:rStyle w:val="StyleUnderline"/>
        </w:rPr>
        <w:t>carbon</w:t>
      </w:r>
      <w:r w:rsidRPr="00BF3BB3">
        <w:rPr>
          <w:sz w:val="16"/>
        </w:rPr>
        <w:t xml:space="preserve"> </w:t>
      </w:r>
      <w:r w:rsidRPr="00BF3BB3">
        <w:rPr>
          <w:rStyle w:val="StyleUnderline"/>
        </w:rPr>
        <w:t>tax</w:t>
      </w:r>
      <w:r w:rsidRPr="00BF3BB3">
        <w:rPr>
          <w:sz w:val="16"/>
        </w:rPr>
        <w:t xml:space="preserve"> </w:t>
      </w:r>
      <w:r w:rsidRPr="00BF3BB3">
        <w:rPr>
          <w:rStyle w:val="StyleUnderline"/>
        </w:rPr>
        <w:t>could</w:t>
      </w:r>
      <w:r w:rsidRPr="00BF3BB3">
        <w:rPr>
          <w:sz w:val="16"/>
        </w:rPr>
        <w:t xml:space="preserve"> </w:t>
      </w:r>
      <w:r w:rsidRPr="00BF3BB3">
        <w:rPr>
          <w:rStyle w:val="StyleUnderline"/>
        </w:rPr>
        <w:t>be regarded</w:t>
      </w:r>
      <w:r w:rsidRPr="00BF3BB3">
        <w:rPr>
          <w:sz w:val="16"/>
        </w:rPr>
        <w:t xml:space="preserve"> </w:t>
      </w:r>
      <w:r w:rsidRPr="00BF3BB3">
        <w:rPr>
          <w:rStyle w:val="StyleUnderline"/>
        </w:rPr>
        <w:t>as</w:t>
      </w:r>
      <w:r w:rsidRPr="00BF3BB3">
        <w:rPr>
          <w:sz w:val="16"/>
        </w:rPr>
        <w:t xml:space="preserve"> </w:t>
      </w:r>
      <w:r w:rsidRPr="00BF3BB3">
        <w:rPr>
          <w:rStyle w:val="StyleUnderline"/>
        </w:rPr>
        <w:t>one</w:t>
      </w:r>
      <w:r w:rsidRPr="00BF3BB3">
        <w:rPr>
          <w:sz w:val="16"/>
        </w:rPr>
        <w:t xml:space="preserve"> </w:t>
      </w:r>
      <w:r w:rsidRPr="00BF3BB3">
        <w:rPr>
          <w:rStyle w:val="StyleUnderline"/>
        </w:rPr>
        <w:t>of</w:t>
      </w:r>
      <w:r w:rsidRPr="00BF3BB3">
        <w:rPr>
          <w:sz w:val="16"/>
        </w:rPr>
        <w:t xml:space="preserve"> </w:t>
      </w:r>
      <w:r w:rsidRPr="00BF3BB3">
        <w:rPr>
          <w:rStyle w:val="StyleUnderline"/>
        </w:rPr>
        <w:t>the</w:t>
      </w:r>
      <w:r w:rsidRPr="00BF3BB3">
        <w:rPr>
          <w:sz w:val="16"/>
        </w:rPr>
        <w:t xml:space="preserve"> </w:t>
      </w:r>
      <w:r w:rsidRPr="00BF3BB3">
        <w:rPr>
          <w:rStyle w:val="StyleUnderline"/>
        </w:rPr>
        <w:t>important</w:t>
      </w:r>
      <w:r w:rsidRPr="00BF3BB3">
        <w:rPr>
          <w:sz w:val="16"/>
        </w:rPr>
        <w:t xml:space="preserve"> </w:t>
      </w:r>
      <w:r w:rsidRPr="00BF3BB3">
        <w:rPr>
          <w:rStyle w:val="StyleUnderline"/>
        </w:rPr>
        <w:t>options</w:t>
      </w:r>
      <w:r w:rsidRPr="00BF3BB3">
        <w:rPr>
          <w:sz w:val="16"/>
        </w:rPr>
        <w:t xml:space="preserve"> </w:t>
      </w:r>
      <w:r w:rsidRPr="00BF3BB3">
        <w:rPr>
          <w:rStyle w:val="StyleUnderline"/>
        </w:rPr>
        <w:t>in</w:t>
      </w:r>
      <w:r w:rsidRPr="00BF3BB3">
        <w:rPr>
          <w:sz w:val="16"/>
        </w:rPr>
        <w:t xml:space="preserve"> </w:t>
      </w:r>
      <w:r w:rsidRPr="00BF3BB3">
        <w:rPr>
          <w:rStyle w:val="StyleUnderline"/>
        </w:rPr>
        <w:t>a</w:t>
      </w:r>
      <w:r w:rsidRPr="00BF3BB3">
        <w:rPr>
          <w:sz w:val="16"/>
        </w:rPr>
        <w:t xml:space="preserve"> </w:t>
      </w:r>
      <w:r w:rsidRPr="00BF3BB3">
        <w:rPr>
          <w:rStyle w:val="StyleUnderline"/>
        </w:rPr>
        <w:t>package</w:t>
      </w:r>
      <w:r w:rsidRPr="00BF3BB3">
        <w:rPr>
          <w:sz w:val="16"/>
        </w:rPr>
        <w:t xml:space="preserve"> </w:t>
      </w:r>
      <w:r w:rsidRPr="00BF3BB3">
        <w:rPr>
          <w:rStyle w:val="StyleUnderline"/>
        </w:rPr>
        <w:t>of</w:t>
      </w:r>
      <w:r w:rsidRPr="00BF3BB3">
        <w:rPr>
          <w:sz w:val="16"/>
        </w:rPr>
        <w:t xml:space="preserve"> </w:t>
      </w:r>
      <w:r w:rsidRPr="00BF3BB3">
        <w:rPr>
          <w:rStyle w:val="StyleUnderline"/>
        </w:rPr>
        <w:t>policies</w:t>
      </w:r>
      <w:r w:rsidRPr="00BF3BB3">
        <w:rPr>
          <w:sz w:val="16"/>
        </w:rPr>
        <w:t xml:space="preserve"> </w:t>
      </w:r>
      <w:r w:rsidRPr="00BF3BB3">
        <w:rPr>
          <w:rStyle w:val="StyleUnderline"/>
        </w:rPr>
        <w:t>dealing</w:t>
      </w:r>
      <w:r w:rsidRPr="00BF3BB3">
        <w:rPr>
          <w:sz w:val="16"/>
        </w:rPr>
        <w:t xml:space="preserve"> </w:t>
      </w:r>
      <w:r w:rsidRPr="00BF3BB3">
        <w:rPr>
          <w:rStyle w:val="StyleUnderline"/>
        </w:rPr>
        <w:t>with</w:t>
      </w:r>
      <w:r w:rsidRPr="00BF3BB3">
        <w:rPr>
          <w:sz w:val="16"/>
        </w:rPr>
        <w:t xml:space="preserve"> </w:t>
      </w:r>
      <w:r w:rsidRPr="00BF3BB3">
        <w:rPr>
          <w:rStyle w:val="StyleUnderline"/>
        </w:rPr>
        <w:t>climate</w:t>
      </w:r>
      <w:r w:rsidRPr="00BF3BB3">
        <w:rPr>
          <w:sz w:val="16"/>
        </w:rPr>
        <w:t xml:space="preserve"> </w:t>
      </w:r>
      <w:r w:rsidRPr="00BF3BB3">
        <w:rPr>
          <w:rStyle w:val="StyleUnderline"/>
        </w:rPr>
        <w:lastRenderedPageBreak/>
        <w:t>change</w:t>
      </w:r>
      <w:r w:rsidRPr="00BF3BB3">
        <w:rPr>
          <w:sz w:val="16"/>
        </w:rPr>
        <w:t xml:space="preserve"> </w:t>
      </w:r>
      <w:r w:rsidRPr="00BF3BB3">
        <w:rPr>
          <w:rStyle w:val="StyleUnderline"/>
        </w:rPr>
        <w:t>in the</w:t>
      </w:r>
      <w:r w:rsidRPr="00BF3BB3">
        <w:rPr>
          <w:sz w:val="16"/>
        </w:rPr>
        <w:t xml:space="preserve"> </w:t>
      </w:r>
      <w:r w:rsidRPr="00BF3BB3">
        <w:rPr>
          <w:rStyle w:val="StyleUnderline"/>
        </w:rPr>
        <w:t>near</w:t>
      </w:r>
      <w:r w:rsidRPr="00BF3BB3">
        <w:rPr>
          <w:sz w:val="16"/>
        </w:rPr>
        <w:t xml:space="preserve"> </w:t>
      </w:r>
      <w:r w:rsidRPr="00BF3BB3">
        <w:rPr>
          <w:rStyle w:val="StyleUnderline"/>
        </w:rPr>
        <w:t>future</w:t>
      </w:r>
      <w:r w:rsidRPr="00BF3BB3">
        <w:rPr>
          <w:sz w:val="16"/>
        </w:rPr>
        <w:t xml:space="preserve"> </w:t>
      </w:r>
      <w:r w:rsidRPr="00BF3BB3">
        <w:rPr>
          <w:rStyle w:val="StyleUnderline"/>
        </w:rPr>
        <w:t>in</w:t>
      </w:r>
      <w:r w:rsidRPr="00BF3BB3">
        <w:rPr>
          <w:sz w:val="16"/>
        </w:rPr>
        <w:t xml:space="preserve"> </w:t>
      </w:r>
      <w:r w:rsidRPr="00BF3BB3">
        <w:rPr>
          <w:rStyle w:val="StyleUnderline"/>
        </w:rPr>
        <w:t>China.</w:t>
      </w:r>
      <w:r w:rsidRPr="00BF3BB3">
        <w:rPr>
          <w:sz w:val="16"/>
        </w:rPr>
        <w:t xml:space="preserve"> The analysis of different countries’ bases of carbon taxation shows that carbon tax usually 4 aims at coal, petrol, natural gas and other fossil fuels and the taxation is done according to the designed tax of carbon content with the exception of a few countries which levy tax directly on CO2 emission [2]. </w:t>
      </w:r>
      <w:r w:rsidRPr="00BF3BB3">
        <w:rPr>
          <w:rStyle w:val="StyleUnderline"/>
        </w:rPr>
        <w:t>It</w:t>
      </w:r>
      <w:r w:rsidRPr="00BF3BB3">
        <w:rPr>
          <w:sz w:val="16"/>
        </w:rPr>
        <w:t xml:space="preserve"> </w:t>
      </w:r>
      <w:r w:rsidRPr="00BF3BB3">
        <w:rPr>
          <w:rStyle w:val="StyleUnderline"/>
        </w:rPr>
        <w:t>is</w:t>
      </w:r>
      <w:r w:rsidRPr="00BF3BB3">
        <w:rPr>
          <w:sz w:val="16"/>
        </w:rPr>
        <w:t xml:space="preserve"> </w:t>
      </w:r>
      <w:r w:rsidRPr="00BF3BB3">
        <w:rPr>
          <w:rStyle w:val="StyleUnderline"/>
        </w:rPr>
        <w:t>due</w:t>
      </w:r>
      <w:r w:rsidRPr="00BF3BB3">
        <w:rPr>
          <w:sz w:val="16"/>
        </w:rPr>
        <w:t xml:space="preserve"> </w:t>
      </w:r>
      <w:r w:rsidRPr="00BF3BB3">
        <w:rPr>
          <w:rStyle w:val="StyleUnderline"/>
        </w:rPr>
        <w:t>to</w:t>
      </w:r>
      <w:r w:rsidRPr="00BF3BB3">
        <w:rPr>
          <w:sz w:val="16"/>
        </w:rPr>
        <w:t xml:space="preserve"> </w:t>
      </w:r>
      <w:r w:rsidRPr="00BF3BB3">
        <w:rPr>
          <w:rStyle w:val="StyleUnderline"/>
        </w:rPr>
        <w:t>the</w:t>
      </w:r>
      <w:r w:rsidRPr="00BF3BB3">
        <w:rPr>
          <w:sz w:val="16"/>
        </w:rPr>
        <w:t xml:space="preserve"> </w:t>
      </w:r>
      <w:r w:rsidRPr="00BF3BB3">
        <w:rPr>
          <w:rStyle w:val="StyleUnderline"/>
        </w:rPr>
        <w:t>difficult</w:t>
      </w:r>
      <w:r w:rsidRPr="00BF3BB3">
        <w:rPr>
          <w:sz w:val="16"/>
        </w:rPr>
        <w:t xml:space="preserve"> </w:t>
      </w:r>
      <w:r w:rsidRPr="00BF3BB3">
        <w:rPr>
          <w:rStyle w:val="StyleUnderline"/>
        </w:rPr>
        <w:t>practice</w:t>
      </w:r>
      <w:r w:rsidRPr="00BF3BB3">
        <w:rPr>
          <w:sz w:val="16"/>
        </w:rPr>
        <w:t xml:space="preserve"> </w:t>
      </w:r>
      <w:r w:rsidRPr="00BF3BB3">
        <w:rPr>
          <w:rStyle w:val="StyleUnderline"/>
        </w:rPr>
        <w:t>technically</w:t>
      </w:r>
      <w:r w:rsidRPr="00BF3BB3">
        <w:rPr>
          <w:sz w:val="16"/>
        </w:rPr>
        <w:t xml:space="preserve"> </w:t>
      </w:r>
      <w:r w:rsidRPr="00BF3BB3">
        <w:rPr>
          <w:rStyle w:val="StyleUnderline"/>
        </w:rPr>
        <w:t>if</w:t>
      </w:r>
      <w:r w:rsidRPr="00BF3BB3">
        <w:rPr>
          <w:sz w:val="16"/>
        </w:rPr>
        <w:t xml:space="preserve"> </w:t>
      </w:r>
      <w:r w:rsidRPr="00BF3BB3">
        <w:rPr>
          <w:rStyle w:val="StyleUnderline"/>
        </w:rPr>
        <w:t>CO2</w:t>
      </w:r>
      <w:r w:rsidRPr="00BF3BB3">
        <w:rPr>
          <w:sz w:val="16"/>
        </w:rPr>
        <w:t xml:space="preserve"> </w:t>
      </w:r>
      <w:r w:rsidRPr="00BF3BB3">
        <w:rPr>
          <w:rStyle w:val="StyleUnderline"/>
        </w:rPr>
        <w:t>emission</w:t>
      </w:r>
      <w:r w:rsidRPr="00BF3BB3">
        <w:rPr>
          <w:sz w:val="16"/>
        </w:rPr>
        <w:t xml:space="preserve"> </w:t>
      </w:r>
      <w:r w:rsidRPr="00BF3BB3">
        <w:rPr>
          <w:rStyle w:val="StyleUnderline"/>
        </w:rPr>
        <w:t>is</w:t>
      </w:r>
      <w:r w:rsidRPr="00BF3BB3">
        <w:rPr>
          <w:sz w:val="16"/>
        </w:rPr>
        <w:t xml:space="preserve"> </w:t>
      </w:r>
      <w:r w:rsidRPr="00BF3BB3">
        <w:rPr>
          <w:rStyle w:val="StyleUnderline"/>
        </w:rPr>
        <w:t>treated</w:t>
      </w:r>
      <w:r w:rsidRPr="00BF3BB3">
        <w:rPr>
          <w:sz w:val="16"/>
        </w:rPr>
        <w:t xml:space="preserve"> </w:t>
      </w:r>
      <w:r w:rsidRPr="00BF3BB3">
        <w:rPr>
          <w:rStyle w:val="StyleUnderline"/>
        </w:rPr>
        <w:t>as</w:t>
      </w:r>
      <w:r w:rsidRPr="00BF3BB3">
        <w:rPr>
          <w:sz w:val="16"/>
        </w:rPr>
        <w:t xml:space="preserve"> </w:t>
      </w:r>
      <w:r w:rsidRPr="00BF3BB3">
        <w:rPr>
          <w:rStyle w:val="StyleUnderline"/>
        </w:rPr>
        <w:t>the direct</w:t>
      </w:r>
      <w:r w:rsidRPr="00BF3BB3">
        <w:rPr>
          <w:sz w:val="16"/>
        </w:rPr>
        <w:t xml:space="preserve"> </w:t>
      </w:r>
      <w:r w:rsidRPr="00BF3BB3">
        <w:rPr>
          <w:rStyle w:val="StyleUnderline"/>
        </w:rPr>
        <w:t>target</w:t>
      </w:r>
      <w:r w:rsidRPr="00BF3BB3">
        <w:rPr>
          <w:sz w:val="16"/>
        </w:rPr>
        <w:t xml:space="preserve"> </w:t>
      </w:r>
      <w:r w:rsidRPr="00BF3BB3">
        <w:rPr>
          <w:rStyle w:val="StyleUnderline"/>
        </w:rPr>
        <w:t>of</w:t>
      </w:r>
      <w:r w:rsidRPr="00BF3BB3">
        <w:rPr>
          <w:sz w:val="16"/>
        </w:rPr>
        <w:t xml:space="preserve"> </w:t>
      </w:r>
      <w:r w:rsidRPr="00BF3BB3">
        <w:rPr>
          <w:rStyle w:val="StyleUnderline"/>
        </w:rPr>
        <w:t>levy</w:t>
      </w:r>
      <w:r w:rsidRPr="00BF3BB3">
        <w:rPr>
          <w:sz w:val="16"/>
        </w:rPr>
        <w:t>.</w:t>
      </w:r>
      <w:r w:rsidRPr="00BF3BB3">
        <w:rPr>
          <w:rStyle w:val="StyleUnderline"/>
        </w:rPr>
        <w:t xml:space="preserve"> Moreover,</w:t>
      </w:r>
      <w:r w:rsidRPr="00BF3BB3">
        <w:rPr>
          <w:sz w:val="16"/>
        </w:rPr>
        <w:t xml:space="preserve"> </w:t>
      </w:r>
      <w:r w:rsidRPr="00BF3BB3">
        <w:rPr>
          <w:rStyle w:val="StyleUnderline"/>
        </w:rPr>
        <w:t>CO2</w:t>
      </w:r>
      <w:r w:rsidRPr="00BF3BB3">
        <w:rPr>
          <w:sz w:val="16"/>
        </w:rPr>
        <w:t xml:space="preserve"> </w:t>
      </w:r>
      <w:r w:rsidRPr="00BF3BB3">
        <w:rPr>
          <w:rStyle w:val="StyleUnderline"/>
        </w:rPr>
        <w:t>emission</w:t>
      </w:r>
      <w:r w:rsidRPr="00BF3BB3">
        <w:rPr>
          <w:sz w:val="16"/>
        </w:rPr>
        <w:t xml:space="preserve"> </w:t>
      </w:r>
      <w:r w:rsidRPr="00BF3BB3">
        <w:rPr>
          <w:rStyle w:val="StyleUnderline"/>
        </w:rPr>
        <w:t>produced</w:t>
      </w:r>
      <w:r w:rsidRPr="00BF3BB3">
        <w:rPr>
          <w:sz w:val="16"/>
        </w:rPr>
        <w:t xml:space="preserve"> </w:t>
      </w:r>
      <w:r w:rsidRPr="00BF3BB3">
        <w:rPr>
          <w:rStyle w:val="StyleUnderline"/>
        </w:rPr>
        <w:t>by</w:t>
      </w:r>
      <w:r w:rsidRPr="00BF3BB3">
        <w:rPr>
          <w:sz w:val="16"/>
        </w:rPr>
        <w:t xml:space="preserve"> </w:t>
      </w:r>
      <w:r w:rsidRPr="00BF3BB3">
        <w:rPr>
          <w:rStyle w:val="StyleUnderline"/>
        </w:rPr>
        <w:t>burning</w:t>
      </w:r>
      <w:r w:rsidRPr="00BF3BB3">
        <w:rPr>
          <w:sz w:val="16"/>
        </w:rPr>
        <w:t xml:space="preserve"> </w:t>
      </w:r>
      <w:r w:rsidRPr="00BF3BB3">
        <w:rPr>
          <w:rStyle w:val="StyleUnderline"/>
        </w:rPr>
        <w:t>fossil</w:t>
      </w:r>
      <w:r w:rsidRPr="00BF3BB3">
        <w:rPr>
          <w:sz w:val="16"/>
        </w:rPr>
        <w:t xml:space="preserve"> </w:t>
      </w:r>
      <w:r w:rsidRPr="00BF3BB3">
        <w:rPr>
          <w:rStyle w:val="StyleUnderline"/>
        </w:rPr>
        <w:t>fuels</w:t>
      </w:r>
      <w:r w:rsidRPr="00BF3BB3">
        <w:rPr>
          <w:sz w:val="16"/>
        </w:rPr>
        <w:t xml:space="preserve"> </w:t>
      </w:r>
      <w:r w:rsidRPr="00BF3BB3">
        <w:rPr>
          <w:rStyle w:val="StyleUnderline"/>
        </w:rPr>
        <w:t>makes</w:t>
      </w:r>
      <w:r w:rsidRPr="00BF3BB3">
        <w:rPr>
          <w:sz w:val="16"/>
        </w:rPr>
        <w:t xml:space="preserve"> </w:t>
      </w:r>
      <w:r w:rsidRPr="00BF3BB3">
        <w:rPr>
          <w:rStyle w:val="StyleUnderline"/>
        </w:rPr>
        <w:t>up 65%-85%</w:t>
      </w:r>
      <w:r w:rsidRPr="00BF3BB3">
        <w:rPr>
          <w:sz w:val="16"/>
        </w:rPr>
        <w:t xml:space="preserve"> </w:t>
      </w:r>
      <w:r w:rsidRPr="00BF3BB3">
        <w:rPr>
          <w:rStyle w:val="StyleUnderline"/>
        </w:rPr>
        <w:t>of</w:t>
      </w:r>
      <w:r w:rsidRPr="00BF3BB3">
        <w:rPr>
          <w:sz w:val="16"/>
        </w:rPr>
        <w:t xml:space="preserve"> </w:t>
      </w:r>
      <w:r w:rsidRPr="00BF3BB3">
        <w:rPr>
          <w:rStyle w:val="StyleUnderline"/>
        </w:rPr>
        <w:t>the</w:t>
      </w:r>
      <w:r w:rsidRPr="00BF3BB3">
        <w:rPr>
          <w:sz w:val="16"/>
        </w:rPr>
        <w:t xml:space="preserve"> </w:t>
      </w:r>
      <w:r w:rsidRPr="00BF3BB3">
        <w:rPr>
          <w:rStyle w:val="StyleUnderline"/>
        </w:rPr>
        <w:t>total.</w:t>
      </w:r>
      <w:r w:rsidRPr="00BF3BB3">
        <w:rPr>
          <w:sz w:val="16"/>
        </w:rPr>
        <w:t xml:space="preserve"> </w:t>
      </w:r>
      <w:r w:rsidRPr="00BF3BB3">
        <w:rPr>
          <w:rStyle w:val="StyleUnderline"/>
        </w:rPr>
        <w:t>Therefore,</w:t>
      </w:r>
      <w:r w:rsidRPr="00BF3BB3">
        <w:rPr>
          <w:sz w:val="16"/>
        </w:rPr>
        <w:t xml:space="preserve"> </w:t>
      </w:r>
      <w:r w:rsidRPr="00BF3BB3">
        <w:rPr>
          <w:rStyle w:val="StyleUnderline"/>
        </w:rPr>
        <w:t>a</w:t>
      </w:r>
      <w:r w:rsidRPr="00BF3BB3">
        <w:rPr>
          <w:b/>
          <w:sz w:val="16"/>
        </w:rPr>
        <w:t xml:space="preserve"> </w:t>
      </w:r>
      <w:r w:rsidRPr="00BF3BB3">
        <w:rPr>
          <w:rStyle w:val="StyleUnderline"/>
        </w:rPr>
        <w:t>carbon</w:t>
      </w:r>
      <w:r w:rsidRPr="00BF3BB3">
        <w:rPr>
          <w:b/>
          <w:sz w:val="16"/>
        </w:rPr>
        <w:t xml:space="preserve"> </w:t>
      </w:r>
      <w:r w:rsidRPr="00BF3BB3">
        <w:rPr>
          <w:rStyle w:val="StyleUnderline"/>
        </w:rPr>
        <w:t>tax</w:t>
      </w:r>
      <w:r w:rsidRPr="00BF3BB3">
        <w:rPr>
          <w:b/>
          <w:sz w:val="16"/>
        </w:rPr>
        <w:t xml:space="preserve"> </w:t>
      </w:r>
      <w:r w:rsidRPr="00BF3BB3">
        <w:rPr>
          <w:rStyle w:val="StyleUnderline"/>
        </w:rPr>
        <w:t>levy</w:t>
      </w:r>
      <w:r w:rsidRPr="00BF3BB3">
        <w:rPr>
          <w:b/>
          <w:sz w:val="16"/>
        </w:rPr>
        <w:t xml:space="preserve"> </w:t>
      </w:r>
      <w:r w:rsidRPr="00BF3BB3">
        <w:rPr>
          <w:rStyle w:val="StyleUnderline"/>
        </w:rPr>
        <w:t>on</w:t>
      </w:r>
      <w:r w:rsidRPr="00BF3BB3">
        <w:rPr>
          <w:b/>
          <w:sz w:val="16"/>
        </w:rPr>
        <w:t xml:space="preserve"> </w:t>
      </w:r>
      <w:r w:rsidRPr="00BF3BB3">
        <w:rPr>
          <w:rStyle w:val="StyleUnderline"/>
        </w:rPr>
        <w:t>fossil</w:t>
      </w:r>
      <w:r w:rsidRPr="00BF3BB3">
        <w:rPr>
          <w:b/>
          <w:sz w:val="16"/>
        </w:rPr>
        <w:t xml:space="preserve"> </w:t>
      </w:r>
      <w:r w:rsidRPr="00BF3BB3">
        <w:rPr>
          <w:rStyle w:val="StyleUnderline"/>
        </w:rPr>
        <w:t>fuels</w:t>
      </w:r>
      <w:r w:rsidRPr="00BF3BB3">
        <w:rPr>
          <w:b/>
          <w:sz w:val="16"/>
        </w:rPr>
        <w:t xml:space="preserve"> </w:t>
      </w:r>
      <w:r w:rsidRPr="00BF3BB3">
        <w:rPr>
          <w:rStyle w:val="StyleUnderline"/>
        </w:rPr>
        <w:t>basically</w:t>
      </w:r>
      <w:r w:rsidRPr="00BF3BB3">
        <w:rPr>
          <w:b/>
          <w:sz w:val="16"/>
        </w:rPr>
        <w:t xml:space="preserve"> </w:t>
      </w:r>
      <w:r w:rsidRPr="00BF3BB3">
        <w:rPr>
          <w:rStyle w:val="StyleUnderline"/>
        </w:rPr>
        <w:t>covers</w:t>
      </w:r>
      <w:r w:rsidRPr="00BF3BB3">
        <w:rPr>
          <w:b/>
          <w:sz w:val="16"/>
        </w:rPr>
        <w:t xml:space="preserve"> </w:t>
      </w:r>
      <w:r w:rsidRPr="00BF3BB3">
        <w:rPr>
          <w:rStyle w:val="StyleUnderline"/>
        </w:rPr>
        <w:t>the</w:t>
      </w:r>
      <w:r w:rsidRPr="00BF3BB3">
        <w:rPr>
          <w:b/>
          <w:sz w:val="16"/>
        </w:rPr>
        <w:t xml:space="preserve"> </w:t>
      </w:r>
      <w:r w:rsidRPr="00BF3BB3">
        <w:rPr>
          <w:rStyle w:val="StyleUnderline"/>
        </w:rPr>
        <w:t>majority</w:t>
      </w:r>
      <w:r w:rsidRPr="00BF3BB3">
        <w:rPr>
          <w:b/>
          <w:sz w:val="16"/>
        </w:rPr>
        <w:t xml:space="preserve"> </w:t>
      </w:r>
      <w:r w:rsidRPr="00BF3BB3">
        <w:rPr>
          <w:rStyle w:val="StyleUnderline"/>
        </w:rPr>
        <w:t>of the</w:t>
      </w:r>
      <w:r w:rsidRPr="00BF3BB3">
        <w:rPr>
          <w:b/>
          <w:sz w:val="16"/>
        </w:rPr>
        <w:t xml:space="preserve"> </w:t>
      </w:r>
      <w:r w:rsidRPr="00BF3BB3">
        <w:rPr>
          <w:rStyle w:val="StyleUnderline"/>
        </w:rPr>
        <w:t>sources</w:t>
      </w:r>
      <w:r w:rsidRPr="00BF3BB3">
        <w:rPr>
          <w:b/>
          <w:sz w:val="16"/>
        </w:rPr>
        <w:t xml:space="preserve"> </w:t>
      </w:r>
      <w:r w:rsidRPr="00BF3BB3">
        <w:rPr>
          <w:rStyle w:val="StyleUnderline"/>
        </w:rPr>
        <w:t>of</w:t>
      </w:r>
      <w:r w:rsidRPr="00BF3BB3">
        <w:rPr>
          <w:b/>
          <w:sz w:val="16"/>
        </w:rPr>
        <w:t xml:space="preserve"> </w:t>
      </w:r>
      <w:r w:rsidRPr="00BF3BB3">
        <w:rPr>
          <w:rStyle w:val="StyleUnderline"/>
        </w:rPr>
        <w:t>CO2</w:t>
      </w:r>
      <w:r w:rsidRPr="00BF3BB3">
        <w:rPr>
          <w:b/>
          <w:sz w:val="16"/>
        </w:rPr>
        <w:t xml:space="preserve"> </w:t>
      </w:r>
      <w:r w:rsidRPr="00BF3BB3">
        <w:rPr>
          <w:rStyle w:val="StyleUnderline"/>
        </w:rPr>
        <w:t>emission</w:t>
      </w:r>
      <w:r w:rsidRPr="00BF3BB3">
        <w:rPr>
          <w:sz w:val="16"/>
        </w:rPr>
        <w:t xml:space="preserve">. </w:t>
      </w:r>
      <w:r w:rsidRPr="00BF3BB3">
        <w:rPr>
          <w:rStyle w:val="StyleUnderline"/>
        </w:rPr>
        <w:t>But</w:t>
      </w:r>
      <w:r w:rsidRPr="00BF3BB3">
        <w:rPr>
          <w:sz w:val="16"/>
        </w:rPr>
        <w:t xml:space="preserve"> </w:t>
      </w:r>
      <w:r w:rsidRPr="00BF3BB3">
        <w:rPr>
          <w:rStyle w:val="StyleUnderline"/>
        </w:rPr>
        <w:t>strictly</w:t>
      </w:r>
      <w:r w:rsidRPr="00BF3BB3">
        <w:rPr>
          <w:sz w:val="16"/>
        </w:rPr>
        <w:t xml:space="preserve"> </w:t>
      </w:r>
      <w:r w:rsidRPr="00BF3BB3">
        <w:rPr>
          <w:rStyle w:val="StyleUnderline"/>
        </w:rPr>
        <w:t>speaking,</w:t>
      </w:r>
      <w:r w:rsidRPr="00BF3BB3">
        <w:rPr>
          <w:sz w:val="16"/>
        </w:rPr>
        <w:t xml:space="preserve"> </w:t>
      </w:r>
      <w:r w:rsidRPr="00BF3BB3">
        <w:rPr>
          <w:rStyle w:val="StyleUnderline"/>
        </w:rPr>
        <w:t>a</w:t>
      </w:r>
      <w:r w:rsidRPr="00BF3BB3">
        <w:rPr>
          <w:sz w:val="16"/>
        </w:rPr>
        <w:t xml:space="preserve"> </w:t>
      </w:r>
      <w:r w:rsidRPr="00BF3BB3">
        <w:rPr>
          <w:rStyle w:val="StyleUnderline"/>
        </w:rPr>
        <w:t>great</w:t>
      </w:r>
      <w:r w:rsidRPr="00BF3BB3">
        <w:rPr>
          <w:sz w:val="16"/>
        </w:rPr>
        <w:t xml:space="preserve"> </w:t>
      </w:r>
      <w:r w:rsidRPr="00BF3BB3">
        <w:rPr>
          <w:rStyle w:val="StyleUnderline"/>
        </w:rPr>
        <w:t>difference</w:t>
      </w:r>
      <w:r w:rsidRPr="00BF3BB3">
        <w:rPr>
          <w:sz w:val="16"/>
        </w:rPr>
        <w:t xml:space="preserve"> </w:t>
      </w:r>
      <w:r w:rsidRPr="00BF3BB3">
        <w:rPr>
          <w:rStyle w:val="StyleUnderline"/>
        </w:rPr>
        <w:t>of</w:t>
      </w:r>
      <w:r w:rsidRPr="00BF3BB3">
        <w:rPr>
          <w:sz w:val="16"/>
        </w:rPr>
        <w:t xml:space="preserve"> </w:t>
      </w:r>
      <w:r w:rsidRPr="00BF3BB3">
        <w:rPr>
          <w:rStyle w:val="StyleUnderline"/>
        </w:rPr>
        <w:t>effect</w:t>
      </w:r>
      <w:r w:rsidRPr="00BF3BB3">
        <w:rPr>
          <w:sz w:val="16"/>
        </w:rPr>
        <w:t xml:space="preserve"> </w:t>
      </w:r>
      <w:r w:rsidRPr="00BF3BB3">
        <w:rPr>
          <w:rStyle w:val="StyleUnderline"/>
        </w:rPr>
        <w:t>could</w:t>
      </w:r>
      <w:r w:rsidRPr="00BF3BB3">
        <w:rPr>
          <w:sz w:val="16"/>
        </w:rPr>
        <w:t xml:space="preserve"> </w:t>
      </w:r>
      <w:r w:rsidRPr="00BF3BB3">
        <w:rPr>
          <w:rStyle w:val="StyleUnderline"/>
        </w:rPr>
        <w:t>be</w:t>
      </w:r>
      <w:r w:rsidRPr="00BF3BB3">
        <w:rPr>
          <w:sz w:val="16"/>
        </w:rPr>
        <w:t xml:space="preserve"> </w:t>
      </w:r>
      <w:r w:rsidRPr="00BF3BB3">
        <w:rPr>
          <w:rStyle w:val="StyleUnderline"/>
        </w:rPr>
        <w:t>existed between</w:t>
      </w:r>
      <w:r w:rsidRPr="00BF3BB3">
        <w:rPr>
          <w:sz w:val="16"/>
        </w:rPr>
        <w:t xml:space="preserve"> </w:t>
      </w:r>
      <w:r w:rsidRPr="00BF3BB3">
        <w:rPr>
          <w:rStyle w:val="StyleUnderline"/>
        </w:rPr>
        <w:t>carbon</w:t>
      </w:r>
      <w:r w:rsidRPr="00BF3BB3">
        <w:rPr>
          <w:sz w:val="16"/>
        </w:rPr>
        <w:t xml:space="preserve"> </w:t>
      </w:r>
      <w:r w:rsidRPr="00BF3BB3">
        <w:rPr>
          <w:rStyle w:val="StyleUnderline"/>
        </w:rPr>
        <w:t>tax</w:t>
      </w:r>
      <w:r w:rsidRPr="00BF3BB3">
        <w:rPr>
          <w:sz w:val="16"/>
        </w:rPr>
        <w:t xml:space="preserve"> </w:t>
      </w:r>
      <w:r w:rsidRPr="00BF3BB3">
        <w:rPr>
          <w:rStyle w:val="StyleUnderline"/>
        </w:rPr>
        <w:t>levy</w:t>
      </w:r>
      <w:r w:rsidRPr="00BF3BB3">
        <w:rPr>
          <w:sz w:val="16"/>
        </w:rPr>
        <w:t xml:space="preserve"> </w:t>
      </w:r>
      <w:r w:rsidRPr="00BF3BB3">
        <w:rPr>
          <w:rStyle w:val="StyleUnderline"/>
        </w:rPr>
        <w:t>on</w:t>
      </w:r>
      <w:r w:rsidRPr="00BF3BB3">
        <w:rPr>
          <w:sz w:val="16"/>
        </w:rPr>
        <w:t xml:space="preserve"> </w:t>
      </w:r>
      <w:r w:rsidRPr="00BF3BB3">
        <w:rPr>
          <w:rStyle w:val="StyleUnderline"/>
        </w:rPr>
        <w:t>fossil</w:t>
      </w:r>
      <w:r w:rsidRPr="00BF3BB3">
        <w:rPr>
          <w:sz w:val="16"/>
        </w:rPr>
        <w:t xml:space="preserve"> </w:t>
      </w:r>
      <w:r w:rsidRPr="00BF3BB3">
        <w:rPr>
          <w:rStyle w:val="StyleUnderline"/>
        </w:rPr>
        <w:t>fuels</w:t>
      </w:r>
      <w:r w:rsidRPr="00BF3BB3">
        <w:rPr>
          <w:sz w:val="16"/>
        </w:rPr>
        <w:t xml:space="preserve"> </w:t>
      </w:r>
      <w:r w:rsidRPr="00BF3BB3">
        <w:rPr>
          <w:rStyle w:val="StyleUnderline"/>
        </w:rPr>
        <w:t>and</w:t>
      </w:r>
      <w:r w:rsidRPr="00BF3BB3">
        <w:rPr>
          <w:sz w:val="16"/>
        </w:rPr>
        <w:t xml:space="preserve"> </w:t>
      </w:r>
      <w:r w:rsidRPr="00BF3BB3">
        <w:rPr>
          <w:rStyle w:val="StyleUnderline"/>
        </w:rPr>
        <w:t>directly</w:t>
      </w:r>
      <w:r w:rsidRPr="00BF3BB3">
        <w:rPr>
          <w:sz w:val="16"/>
        </w:rPr>
        <w:t xml:space="preserve"> </w:t>
      </w:r>
      <w:r w:rsidRPr="00BF3BB3">
        <w:rPr>
          <w:rStyle w:val="StyleUnderline"/>
        </w:rPr>
        <w:t>on</w:t>
      </w:r>
      <w:r w:rsidRPr="00BF3BB3">
        <w:rPr>
          <w:sz w:val="16"/>
        </w:rPr>
        <w:t xml:space="preserve"> </w:t>
      </w:r>
      <w:r w:rsidRPr="00BF3BB3">
        <w:rPr>
          <w:rStyle w:val="StyleUnderline"/>
        </w:rPr>
        <w:t>CO2</w:t>
      </w:r>
      <w:r w:rsidRPr="00BF3BB3">
        <w:rPr>
          <w:sz w:val="16"/>
        </w:rPr>
        <w:t xml:space="preserve"> </w:t>
      </w:r>
      <w:r w:rsidRPr="00BF3BB3">
        <w:rPr>
          <w:rStyle w:val="StyleUnderline"/>
        </w:rPr>
        <w:t>emission</w:t>
      </w:r>
      <w:r w:rsidRPr="00BF3BB3">
        <w:rPr>
          <w:sz w:val="16"/>
        </w:rPr>
        <w:t>.</w:t>
      </w:r>
      <w:r w:rsidRPr="00BF3BB3">
        <w:rPr>
          <w:rStyle w:val="StyleUnderline"/>
        </w:rPr>
        <w:t xml:space="preserve"> The</w:t>
      </w:r>
      <w:r w:rsidRPr="00BF3BB3">
        <w:rPr>
          <w:sz w:val="16"/>
        </w:rPr>
        <w:t xml:space="preserve"> </w:t>
      </w:r>
      <w:r w:rsidRPr="00BF3BB3">
        <w:rPr>
          <w:rStyle w:val="StyleUnderline"/>
        </w:rPr>
        <w:t>former</w:t>
      </w:r>
      <w:r w:rsidRPr="00BF3BB3">
        <w:rPr>
          <w:sz w:val="16"/>
        </w:rPr>
        <w:t xml:space="preserve"> </w:t>
      </w:r>
      <w:r w:rsidRPr="00BF3BB3">
        <w:rPr>
          <w:rStyle w:val="StyleUnderline"/>
        </w:rPr>
        <w:t>encourages industries</w:t>
      </w:r>
      <w:r w:rsidRPr="00BF3BB3">
        <w:rPr>
          <w:sz w:val="16"/>
        </w:rPr>
        <w:t xml:space="preserve"> </w:t>
      </w:r>
      <w:r w:rsidRPr="00BF3BB3">
        <w:rPr>
          <w:rStyle w:val="StyleUnderline"/>
        </w:rPr>
        <w:t>to</w:t>
      </w:r>
      <w:r w:rsidRPr="00BF3BB3">
        <w:rPr>
          <w:sz w:val="16"/>
        </w:rPr>
        <w:t xml:space="preserve"> </w:t>
      </w:r>
      <w:r w:rsidRPr="00BF3BB3">
        <w:rPr>
          <w:rStyle w:val="StyleUnderline"/>
        </w:rPr>
        <w:t>reduce</w:t>
      </w:r>
      <w:r w:rsidRPr="00BF3BB3">
        <w:rPr>
          <w:sz w:val="16"/>
        </w:rPr>
        <w:t xml:space="preserve"> </w:t>
      </w:r>
      <w:r w:rsidRPr="00BF3BB3">
        <w:rPr>
          <w:rStyle w:val="StyleUnderline"/>
        </w:rPr>
        <w:t>the</w:t>
      </w:r>
      <w:r w:rsidRPr="00BF3BB3">
        <w:rPr>
          <w:sz w:val="16"/>
        </w:rPr>
        <w:t xml:space="preserve"> </w:t>
      </w:r>
      <w:r w:rsidRPr="00BF3BB3">
        <w:rPr>
          <w:rStyle w:val="StyleUnderline"/>
        </w:rPr>
        <w:t>consumption</w:t>
      </w:r>
      <w:r w:rsidRPr="00BF3BB3">
        <w:rPr>
          <w:sz w:val="16"/>
        </w:rPr>
        <w:t xml:space="preserve"> </w:t>
      </w:r>
      <w:r w:rsidRPr="00BF3BB3">
        <w:rPr>
          <w:rStyle w:val="StyleUnderline"/>
        </w:rPr>
        <w:t>of</w:t>
      </w:r>
      <w:r w:rsidRPr="00BF3BB3">
        <w:rPr>
          <w:sz w:val="16"/>
        </w:rPr>
        <w:t xml:space="preserve"> </w:t>
      </w:r>
      <w:r w:rsidRPr="00BF3BB3">
        <w:rPr>
          <w:rStyle w:val="StyleUnderline"/>
        </w:rPr>
        <w:t>fossil</w:t>
      </w:r>
      <w:r w:rsidRPr="00BF3BB3">
        <w:rPr>
          <w:sz w:val="16"/>
        </w:rPr>
        <w:t xml:space="preserve"> </w:t>
      </w:r>
      <w:r w:rsidRPr="00BF3BB3">
        <w:rPr>
          <w:rStyle w:val="StyleUnderline"/>
        </w:rPr>
        <w:t>fuels</w:t>
      </w:r>
      <w:r w:rsidRPr="00BF3BB3">
        <w:rPr>
          <w:sz w:val="16"/>
        </w:rPr>
        <w:t xml:space="preserve"> </w:t>
      </w:r>
      <w:r w:rsidRPr="00BF3BB3">
        <w:rPr>
          <w:rStyle w:val="StyleUnderline"/>
        </w:rPr>
        <w:t>which</w:t>
      </w:r>
      <w:r w:rsidRPr="00BF3BB3">
        <w:rPr>
          <w:sz w:val="16"/>
        </w:rPr>
        <w:t xml:space="preserve"> </w:t>
      </w:r>
      <w:r w:rsidRPr="00BF3BB3">
        <w:rPr>
          <w:rStyle w:val="StyleUnderline"/>
        </w:rPr>
        <w:t>is</w:t>
      </w:r>
      <w:r w:rsidRPr="00BF3BB3">
        <w:rPr>
          <w:sz w:val="16"/>
        </w:rPr>
        <w:t xml:space="preserve"> </w:t>
      </w:r>
      <w:r w:rsidRPr="00BF3BB3">
        <w:rPr>
          <w:rStyle w:val="StyleUnderline"/>
        </w:rPr>
        <w:t>not</w:t>
      </w:r>
      <w:r w:rsidRPr="00BF3BB3">
        <w:rPr>
          <w:sz w:val="16"/>
        </w:rPr>
        <w:t xml:space="preserve"> </w:t>
      </w:r>
      <w:r w:rsidRPr="00BF3BB3">
        <w:rPr>
          <w:rStyle w:val="StyleUnderline"/>
        </w:rPr>
        <w:t>in</w:t>
      </w:r>
      <w:r w:rsidRPr="00BF3BB3">
        <w:rPr>
          <w:sz w:val="16"/>
        </w:rPr>
        <w:t xml:space="preserve"> </w:t>
      </w:r>
      <w:r w:rsidRPr="00BF3BB3">
        <w:rPr>
          <w:rStyle w:val="StyleUnderline"/>
        </w:rPr>
        <w:t>favor</w:t>
      </w:r>
      <w:r w:rsidRPr="00BF3BB3">
        <w:rPr>
          <w:sz w:val="16"/>
        </w:rPr>
        <w:t xml:space="preserve"> </w:t>
      </w:r>
      <w:r w:rsidRPr="00BF3BB3">
        <w:rPr>
          <w:rStyle w:val="StyleUnderline"/>
        </w:rPr>
        <w:t>of</w:t>
      </w:r>
      <w:r w:rsidRPr="00BF3BB3">
        <w:rPr>
          <w:sz w:val="16"/>
        </w:rPr>
        <w:t xml:space="preserve"> </w:t>
      </w:r>
      <w:r w:rsidRPr="00BF3BB3">
        <w:rPr>
          <w:rStyle w:val="StyleUnderline"/>
        </w:rPr>
        <w:t>the</w:t>
      </w:r>
      <w:r w:rsidRPr="00BF3BB3">
        <w:rPr>
          <w:sz w:val="16"/>
        </w:rPr>
        <w:t xml:space="preserve"> </w:t>
      </w:r>
      <w:r w:rsidRPr="00BF3BB3">
        <w:rPr>
          <w:rStyle w:val="StyleUnderline"/>
        </w:rPr>
        <w:t>elimination</w:t>
      </w:r>
      <w:r w:rsidRPr="00BF3BB3">
        <w:rPr>
          <w:sz w:val="16"/>
        </w:rPr>
        <w:t xml:space="preserve"> </w:t>
      </w:r>
      <w:r w:rsidRPr="00BF3BB3">
        <w:rPr>
          <w:rStyle w:val="StyleUnderline"/>
        </w:rPr>
        <w:t>of</w:t>
      </w:r>
      <w:r w:rsidRPr="00BF3BB3">
        <w:rPr>
          <w:sz w:val="16"/>
        </w:rPr>
        <w:t xml:space="preserve"> </w:t>
      </w:r>
      <w:r w:rsidRPr="00BF3BB3">
        <w:rPr>
          <w:rStyle w:val="StyleUnderline"/>
        </w:rPr>
        <w:t>CO2 emission</w:t>
      </w:r>
      <w:r w:rsidRPr="00BF3BB3">
        <w:rPr>
          <w:sz w:val="16"/>
        </w:rPr>
        <w:t xml:space="preserve"> </w:t>
      </w:r>
      <w:r w:rsidRPr="00BF3BB3">
        <w:rPr>
          <w:rStyle w:val="StyleUnderline"/>
        </w:rPr>
        <w:t>by</w:t>
      </w:r>
      <w:r w:rsidRPr="00BF3BB3">
        <w:rPr>
          <w:sz w:val="16"/>
        </w:rPr>
        <w:t xml:space="preserve"> </w:t>
      </w:r>
      <w:r w:rsidRPr="00BF3BB3">
        <w:rPr>
          <w:rStyle w:val="StyleUnderline"/>
        </w:rPr>
        <w:t>industries,</w:t>
      </w:r>
      <w:r w:rsidRPr="00BF3BB3">
        <w:rPr>
          <w:sz w:val="16"/>
        </w:rPr>
        <w:t xml:space="preserve"> </w:t>
      </w:r>
      <w:r w:rsidRPr="00BF3BB3">
        <w:rPr>
          <w:rStyle w:val="StyleUnderline"/>
        </w:rPr>
        <w:t>neither</w:t>
      </w:r>
      <w:r w:rsidRPr="00BF3BB3">
        <w:rPr>
          <w:sz w:val="16"/>
        </w:rPr>
        <w:t xml:space="preserve"> </w:t>
      </w:r>
      <w:r w:rsidRPr="00BF3BB3">
        <w:rPr>
          <w:rStyle w:val="StyleUnderline"/>
        </w:rPr>
        <w:t>for</w:t>
      </w:r>
      <w:r w:rsidRPr="00BF3BB3">
        <w:rPr>
          <w:sz w:val="16"/>
        </w:rPr>
        <w:t xml:space="preserve"> </w:t>
      </w:r>
      <w:r w:rsidRPr="00BF3BB3">
        <w:rPr>
          <w:rStyle w:val="StyleUnderline"/>
        </w:rPr>
        <w:t>the</w:t>
      </w:r>
      <w:r w:rsidRPr="00BF3BB3">
        <w:rPr>
          <w:sz w:val="16"/>
        </w:rPr>
        <w:t xml:space="preserve"> </w:t>
      </w:r>
      <w:r w:rsidRPr="00BF3BB3">
        <w:rPr>
          <w:rStyle w:val="StyleUnderline"/>
        </w:rPr>
        <w:t>research</w:t>
      </w:r>
      <w:r w:rsidRPr="00BF3BB3">
        <w:rPr>
          <w:sz w:val="16"/>
        </w:rPr>
        <w:t xml:space="preserve"> </w:t>
      </w:r>
      <w:r w:rsidRPr="00BF3BB3">
        <w:rPr>
          <w:rStyle w:val="StyleUnderline"/>
        </w:rPr>
        <w:t>and</w:t>
      </w:r>
      <w:r w:rsidRPr="00BF3BB3">
        <w:rPr>
          <w:sz w:val="16"/>
        </w:rPr>
        <w:t xml:space="preserve"> </w:t>
      </w:r>
      <w:r w:rsidRPr="00BF3BB3">
        <w:rPr>
          <w:rStyle w:val="StyleUnderline"/>
        </w:rPr>
        <w:t>development</w:t>
      </w:r>
      <w:r w:rsidRPr="00BF3BB3">
        <w:rPr>
          <w:sz w:val="16"/>
        </w:rPr>
        <w:t xml:space="preserve"> </w:t>
      </w:r>
      <w:r w:rsidRPr="00BF3BB3">
        <w:rPr>
          <w:rStyle w:val="StyleUnderline"/>
        </w:rPr>
        <w:t>of</w:t>
      </w:r>
      <w:r w:rsidRPr="00BF3BB3">
        <w:rPr>
          <w:sz w:val="16"/>
        </w:rPr>
        <w:t xml:space="preserve"> </w:t>
      </w:r>
      <w:r w:rsidRPr="00BF3BB3">
        <w:rPr>
          <w:rStyle w:val="StyleUnderline"/>
        </w:rPr>
        <w:t>recycling</w:t>
      </w:r>
      <w:r w:rsidRPr="00BF3BB3">
        <w:rPr>
          <w:sz w:val="16"/>
        </w:rPr>
        <w:t xml:space="preserve"> </w:t>
      </w:r>
      <w:r w:rsidRPr="00BF3BB3">
        <w:rPr>
          <w:rStyle w:val="StyleUnderline"/>
        </w:rPr>
        <w:t>techniques.</w:t>
      </w:r>
      <w:r w:rsidRPr="00BF3BB3">
        <w:rPr>
          <w:sz w:val="16"/>
        </w:rPr>
        <w:t xml:space="preserve"> Taking both the advantages and disadvantages of both taxations, this research suggests </w:t>
      </w:r>
      <w:r w:rsidRPr="00BF3BB3">
        <w:rPr>
          <w:rStyle w:val="StyleUnderline"/>
        </w:rPr>
        <w:t>China’s</w:t>
      </w:r>
      <w:r w:rsidRPr="00BF3BB3">
        <w:rPr>
          <w:sz w:val="16"/>
        </w:rPr>
        <w:t xml:space="preserve"> </w:t>
      </w:r>
      <w:r w:rsidRPr="00BF3BB3">
        <w:rPr>
          <w:rStyle w:val="StyleUnderline"/>
        </w:rPr>
        <w:t>carbon taxation</w:t>
      </w:r>
      <w:r w:rsidRPr="00BF3BB3">
        <w:rPr>
          <w:sz w:val="16"/>
        </w:rPr>
        <w:t xml:space="preserve"> </w:t>
      </w:r>
      <w:r w:rsidRPr="00BF3BB3">
        <w:rPr>
          <w:rStyle w:val="StyleUnderline"/>
        </w:rPr>
        <w:t>scenario</w:t>
      </w:r>
      <w:r w:rsidRPr="00BF3BB3">
        <w:rPr>
          <w:sz w:val="16"/>
        </w:rPr>
        <w:t xml:space="preserve"> </w:t>
      </w:r>
      <w:r w:rsidRPr="00BF3BB3">
        <w:rPr>
          <w:rStyle w:val="StyleUnderline"/>
        </w:rPr>
        <w:t>should</w:t>
      </w:r>
      <w:r w:rsidRPr="00BF3BB3">
        <w:rPr>
          <w:sz w:val="16"/>
        </w:rPr>
        <w:t xml:space="preserve"> </w:t>
      </w:r>
      <w:r w:rsidRPr="00BF3BB3">
        <w:rPr>
          <w:rStyle w:val="StyleUnderline"/>
        </w:rPr>
        <w:t>most</w:t>
      </w:r>
      <w:r w:rsidRPr="00BF3BB3">
        <w:rPr>
          <w:sz w:val="16"/>
        </w:rPr>
        <w:t xml:space="preserve"> </w:t>
      </w:r>
      <w:r w:rsidRPr="00BF3BB3">
        <w:rPr>
          <w:rStyle w:val="StyleUnderline"/>
        </w:rPr>
        <w:t>favorably</w:t>
      </w:r>
      <w:r w:rsidRPr="00BF3BB3">
        <w:rPr>
          <w:sz w:val="16"/>
        </w:rPr>
        <w:t xml:space="preserve"> </w:t>
      </w:r>
      <w:r w:rsidRPr="00BF3BB3">
        <w:rPr>
          <w:rStyle w:val="StyleUnderline"/>
        </w:rPr>
        <w:t>be</w:t>
      </w:r>
      <w:r w:rsidRPr="00BF3BB3">
        <w:rPr>
          <w:sz w:val="16"/>
        </w:rPr>
        <w:t xml:space="preserve"> </w:t>
      </w:r>
      <w:r w:rsidRPr="00BF3BB3">
        <w:rPr>
          <w:rStyle w:val="StyleUnderline"/>
        </w:rPr>
        <w:t>based</w:t>
      </w:r>
      <w:r w:rsidRPr="00BF3BB3">
        <w:rPr>
          <w:sz w:val="16"/>
        </w:rPr>
        <w:t xml:space="preserve"> </w:t>
      </w:r>
      <w:r w:rsidRPr="00BF3BB3">
        <w:rPr>
          <w:rStyle w:val="StyleUnderline"/>
        </w:rPr>
        <w:t>on</w:t>
      </w:r>
      <w:r w:rsidRPr="00BF3BB3">
        <w:rPr>
          <w:sz w:val="16"/>
        </w:rPr>
        <w:t xml:space="preserve"> </w:t>
      </w:r>
      <w:r w:rsidRPr="00BF3BB3">
        <w:rPr>
          <w:rStyle w:val="StyleUnderline"/>
        </w:rPr>
        <w:t>the</w:t>
      </w:r>
      <w:r w:rsidRPr="00BF3BB3">
        <w:rPr>
          <w:sz w:val="16"/>
        </w:rPr>
        <w:t xml:space="preserve"> </w:t>
      </w:r>
      <w:r w:rsidRPr="00BF3BB3">
        <w:rPr>
          <w:rStyle w:val="StyleUnderline"/>
        </w:rPr>
        <w:t>calculation</w:t>
      </w:r>
      <w:r w:rsidRPr="00BF3BB3">
        <w:rPr>
          <w:sz w:val="16"/>
        </w:rPr>
        <w:t xml:space="preserve"> </w:t>
      </w:r>
      <w:r w:rsidRPr="00BF3BB3">
        <w:rPr>
          <w:rStyle w:val="StyleUnderline"/>
        </w:rPr>
        <w:t>of</w:t>
      </w:r>
      <w:r w:rsidRPr="00BF3BB3">
        <w:rPr>
          <w:sz w:val="16"/>
        </w:rPr>
        <w:t xml:space="preserve"> </w:t>
      </w:r>
      <w:r w:rsidRPr="00BF3BB3">
        <w:rPr>
          <w:rStyle w:val="StyleUnderline"/>
        </w:rPr>
        <w:t>carbon</w:t>
      </w:r>
      <w:r w:rsidRPr="00BF3BB3">
        <w:rPr>
          <w:sz w:val="16"/>
        </w:rPr>
        <w:t xml:space="preserve"> </w:t>
      </w:r>
      <w:r w:rsidRPr="00BF3BB3">
        <w:rPr>
          <w:rStyle w:val="StyleUnderline"/>
        </w:rPr>
        <w:t>content</w:t>
      </w:r>
      <w:r w:rsidRPr="00BF3BB3">
        <w:rPr>
          <w:sz w:val="16"/>
        </w:rPr>
        <w:t xml:space="preserve"> </w:t>
      </w:r>
      <w:r w:rsidRPr="00BF3BB3">
        <w:rPr>
          <w:rStyle w:val="StyleUnderline"/>
        </w:rPr>
        <w:t>of</w:t>
      </w:r>
      <w:r w:rsidRPr="00BF3BB3">
        <w:rPr>
          <w:sz w:val="16"/>
        </w:rPr>
        <w:t xml:space="preserve"> </w:t>
      </w:r>
      <w:r w:rsidRPr="00BF3BB3">
        <w:rPr>
          <w:rStyle w:val="StyleUnderline"/>
        </w:rPr>
        <w:t>the</w:t>
      </w:r>
      <w:r w:rsidRPr="00BF3BB3">
        <w:rPr>
          <w:sz w:val="16"/>
        </w:rPr>
        <w:t xml:space="preserve"> </w:t>
      </w:r>
      <w:r w:rsidRPr="00BF3BB3">
        <w:rPr>
          <w:rStyle w:val="StyleUnderline"/>
        </w:rPr>
        <w:t>fossil fuels</w:t>
      </w:r>
      <w:r w:rsidRPr="00BF3BB3">
        <w:rPr>
          <w:sz w:val="16"/>
        </w:rPr>
        <w:t xml:space="preserve"> </w:t>
      </w:r>
      <w:r w:rsidRPr="00BF3BB3">
        <w:rPr>
          <w:rStyle w:val="StyleUnderline"/>
        </w:rPr>
        <w:t>such</w:t>
      </w:r>
      <w:r w:rsidRPr="00BF3BB3">
        <w:rPr>
          <w:sz w:val="16"/>
        </w:rPr>
        <w:t xml:space="preserve"> </w:t>
      </w:r>
      <w:r w:rsidRPr="00BF3BB3">
        <w:rPr>
          <w:rStyle w:val="StyleUnderline"/>
        </w:rPr>
        <w:t>as</w:t>
      </w:r>
      <w:r w:rsidRPr="00BF3BB3">
        <w:rPr>
          <w:sz w:val="16"/>
        </w:rPr>
        <w:t xml:space="preserve"> </w:t>
      </w:r>
      <w:r w:rsidRPr="00BF3BB3">
        <w:rPr>
          <w:rStyle w:val="StyleUnderline"/>
        </w:rPr>
        <w:t>coal,</w:t>
      </w:r>
      <w:r w:rsidRPr="00BF3BB3">
        <w:rPr>
          <w:sz w:val="16"/>
        </w:rPr>
        <w:t xml:space="preserve"> </w:t>
      </w:r>
      <w:r w:rsidRPr="00BF3BB3">
        <w:rPr>
          <w:rStyle w:val="StyleUnderline"/>
        </w:rPr>
        <w:t>petrol,</w:t>
      </w:r>
      <w:r w:rsidRPr="00BF3BB3">
        <w:rPr>
          <w:sz w:val="16"/>
        </w:rPr>
        <w:t xml:space="preserve"> </w:t>
      </w:r>
      <w:r w:rsidRPr="00BF3BB3">
        <w:rPr>
          <w:rStyle w:val="StyleUnderline"/>
        </w:rPr>
        <w:t>natural</w:t>
      </w:r>
      <w:r w:rsidRPr="00BF3BB3">
        <w:rPr>
          <w:sz w:val="16"/>
        </w:rPr>
        <w:t xml:space="preserve"> </w:t>
      </w:r>
      <w:r w:rsidRPr="00BF3BB3">
        <w:rPr>
          <w:rStyle w:val="StyleUnderline"/>
        </w:rPr>
        <w:t>gas</w:t>
      </w:r>
      <w:r w:rsidRPr="00BF3BB3">
        <w:rPr>
          <w:sz w:val="16"/>
        </w:rPr>
        <w:t xml:space="preserve"> </w:t>
      </w:r>
      <w:r w:rsidRPr="00BF3BB3">
        <w:rPr>
          <w:rStyle w:val="StyleUnderline"/>
        </w:rPr>
        <w:t>and</w:t>
      </w:r>
      <w:r w:rsidRPr="00BF3BB3">
        <w:rPr>
          <w:sz w:val="16"/>
        </w:rPr>
        <w:t xml:space="preserve"> </w:t>
      </w:r>
      <w:r w:rsidRPr="00BF3BB3">
        <w:rPr>
          <w:rStyle w:val="StyleUnderline"/>
        </w:rPr>
        <w:t>so</w:t>
      </w:r>
      <w:r w:rsidRPr="00BF3BB3">
        <w:rPr>
          <w:sz w:val="16"/>
        </w:rPr>
        <w:t xml:space="preserve"> </w:t>
      </w:r>
      <w:r w:rsidRPr="00BF3BB3">
        <w:rPr>
          <w:rStyle w:val="StyleUnderline"/>
        </w:rPr>
        <w:t>on</w:t>
      </w:r>
      <w:r w:rsidRPr="00BF3BB3">
        <w:rPr>
          <w:sz w:val="16"/>
        </w:rPr>
        <w:t>.</w:t>
      </w:r>
    </w:p>
    <w:p w:rsidR="00121133" w:rsidRPr="00BF3BB3" w:rsidRDefault="00403F3B" w:rsidP="00403F3B">
      <w:pPr>
        <w:pStyle w:val="Heading1"/>
      </w:pPr>
      <w:proofErr w:type="spellStart"/>
      <w:r w:rsidRPr="00BF3BB3">
        <w:lastRenderedPageBreak/>
        <w:t>Neg</w:t>
      </w:r>
      <w:proofErr w:type="spellEnd"/>
    </w:p>
    <w:p w:rsidR="00403F3B" w:rsidRPr="00BF3BB3" w:rsidRDefault="00403F3B" w:rsidP="00403F3B"/>
    <w:p w:rsidR="00CA54CF" w:rsidRPr="00BF3BB3" w:rsidRDefault="00CA54CF" w:rsidP="00403F3B"/>
    <w:p w:rsidR="00CA54CF" w:rsidRPr="00BF3BB3" w:rsidRDefault="00CA54CF" w:rsidP="00403F3B"/>
    <w:p w:rsidR="00403F3B" w:rsidRPr="00BF3BB3" w:rsidRDefault="00403F3B" w:rsidP="00403F3B">
      <w:pPr>
        <w:pStyle w:val="Heading3"/>
      </w:pPr>
      <w:r w:rsidRPr="00BF3BB3">
        <w:lastRenderedPageBreak/>
        <w:t>Climate Change Inevitable</w:t>
      </w:r>
    </w:p>
    <w:p w:rsidR="00403F3B" w:rsidRPr="00BF3BB3" w:rsidRDefault="00403F3B" w:rsidP="00403F3B"/>
    <w:p w:rsidR="00403F3B" w:rsidRPr="00BF3BB3" w:rsidRDefault="00403F3B" w:rsidP="00403F3B"/>
    <w:p w:rsidR="00403F3B" w:rsidRPr="00BF3BB3" w:rsidRDefault="00403F3B" w:rsidP="00403F3B">
      <w:pPr>
        <w:pStyle w:val="Heading4"/>
      </w:pPr>
      <w:r w:rsidRPr="00BF3BB3">
        <w:t>We cannot stop global warming</w:t>
      </w:r>
    </w:p>
    <w:p w:rsidR="00403F3B" w:rsidRPr="00BF3BB3" w:rsidRDefault="00403F3B" w:rsidP="00403F3B">
      <w:pPr>
        <w:rPr>
          <w:sz w:val="16"/>
        </w:rPr>
      </w:pPr>
      <w:proofErr w:type="spellStart"/>
      <w:r w:rsidRPr="00BF3BB3">
        <w:rPr>
          <w:b/>
        </w:rPr>
        <w:t>Humphry</w:t>
      </w:r>
      <w:proofErr w:type="spellEnd"/>
      <w:r w:rsidRPr="00BF3BB3">
        <w:t xml:space="preserve"> </w:t>
      </w:r>
      <w:r w:rsidRPr="00BF3BB3">
        <w:rPr>
          <w:b/>
        </w:rPr>
        <w:t xml:space="preserve">14 </w:t>
      </w:r>
      <w:r w:rsidRPr="00BF3BB3">
        <w:rPr>
          <w:sz w:val="16"/>
        </w:rPr>
        <w:t xml:space="preserve">(Arthur, National Academy of Engineering; former president, American Institute of Chemical Engineers; former dean of engineering, University of Pennsylvania; former vice president for academic affairs, Lehigh University Scarborough, </w:t>
      </w:r>
      <w:r w:rsidR="006D4FDE" w:rsidRPr="00BF3BB3">
        <w:rPr>
          <w:sz w:val="16"/>
        </w:rPr>
        <w:t xml:space="preserve">“Letter to the </w:t>
      </w:r>
      <w:proofErr w:type="spellStart"/>
      <w:r w:rsidR="006D4FDE" w:rsidRPr="00BF3BB3">
        <w:rPr>
          <w:sz w:val="16"/>
        </w:rPr>
        <w:t>ed</w:t>
      </w:r>
      <w:proofErr w:type="spellEnd"/>
      <w:r w:rsidR="006D4FDE" w:rsidRPr="00BF3BB3">
        <w:rPr>
          <w:sz w:val="16"/>
        </w:rPr>
        <w:t xml:space="preserve"> </w:t>
      </w:r>
      <w:proofErr w:type="spellStart"/>
      <w:r w:rsidR="006D4FDE" w:rsidRPr="00BF3BB3">
        <w:rPr>
          <w:sz w:val="16"/>
        </w:rPr>
        <w:t>itor</w:t>
      </w:r>
      <w:proofErr w:type="spellEnd"/>
      <w:r w:rsidR="006D4FDE" w:rsidRPr="00BF3BB3">
        <w:rPr>
          <w:sz w:val="16"/>
        </w:rPr>
        <w:t>: Global warming appears inevitable ,” 7/9, http://www.pressherald.com/2014/07/09/letter-ed-itor-global-warming-appears-inevitable/</w:t>
      </w:r>
      <w:r w:rsidRPr="00BF3BB3">
        <w:rPr>
          <w:sz w:val="16"/>
        </w:rPr>
        <w:t>)</w:t>
      </w:r>
    </w:p>
    <w:p w:rsidR="006D4FDE" w:rsidRPr="00BF3BB3" w:rsidRDefault="006D4FDE" w:rsidP="00403F3B"/>
    <w:p w:rsidR="00403F3B" w:rsidRPr="00BF3BB3" w:rsidRDefault="00403F3B" w:rsidP="00403F3B">
      <w:pPr>
        <w:rPr>
          <w:sz w:val="16"/>
        </w:rPr>
      </w:pPr>
      <w:r w:rsidRPr="00BF3BB3">
        <w:rPr>
          <w:sz w:val="16"/>
        </w:rPr>
        <w:t xml:space="preserve">The tipping point on global warming has been passed. That was three decades ago when the world, collectively, might have been able to do something about global warming. </w:t>
      </w:r>
      <w:r w:rsidRPr="00BF3BB3">
        <w:rPr>
          <w:rStyle w:val="StyleUnderline"/>
        </w:rPr>
        <w:t>It is now too late</w:t>
      </w:r>
      <w:r w:rsidRPr="00BF3BB3">
        <w:rPr>
          <w:sz w:val="16"/>
        </w:rPr>
        <w:t xml:space="preserve">. </w:t>
      </w:r>
      <w:r w:rsidRPr="00BF3BB3">
        <w:rPr>
          <w:rStyle w:val="StyleUnderline"/>
        </w:rPr>
        <w:t>We are on a path to reach more than 10 billion people in the world by 2100. There will be more than 2 billion fossil fuel-burning cars and trucks by 2100.</w:t>
      </w:r>
      <w:r w:rsidRPr="00BF3BB3">
        <w:rPr>
          <w:sz w:val="16"/>
        </w:rPr>
        <w:t xml:space="preserve"> The proven reserves of fossil fuels are presently worth more than $20 trillion. Can we afford to see that not spent? </w:t>
      </w:r>
      <w:r w:rsidRPr="00BF3BB3">
        <w:rPr>
          <w:rStyle w:val="StyleUnderline"/>
        </w:rPr>
        <w:t>It is impossible to tell all couples they can have only one child. India and China tried it without success.</w:t>
      </w:r>
      <w:r w:rsidRPr="00BF3BB3">
        <w:rPr>
          <w:sz w:val="16"/>
        </w:rPr>
        <w:t xml:space="preserve"> Manufacturers will not respond to an edict that they can only produce vehicles getting more than 100 miles per gallon on fossil fuel. Oil and coal companies will spend billions fighting any edict that they can't mine their multitrillion-dollar investments. And what about the investments needed to protect U.S. East Coast communities from the rising sea levels (between 3 to 6 feet by 2100)? It is likely that 10 million future U.S. citizens will need to be relocated away from the flooding coasts at an estimated cost of $7 trillion. From where will this money come? </w:t>
      </w:r>
      <w:r w:rsidRPr="00BF3BB3">
        <w:rPr>
          <w:rStyle w:val="StyleUnderline"/>
        </w:rPr>
        <w:t>We</w:t>
      </w:r>
      <w:r w:rsidRPr="00BF3BB3">
        <w:rPr>
          <w:sz w:val="16"/>
        </w:rPr>
        <w:t xml:space="preserve"> </w:t>
      </w:r>
      <w:r w:rsidRPr="00BF3BB3">
        <w:rPr>
          <w:rStyle w:val="StyleUnderline"/>
        </w:rPr>
        <w:t>are facing a sixth extinction</w:t>
      </w:r>
      <w:r w:rsidRPr="00BF3BB3">
        <w:rPr>
          <w:sz w:val="16"/>
        </w:rPr>
        <w:t xml:space="preserve">, which probably will occur in the 22nd century. Do I care? Am I ashamed of all the political, corporate and personal greed in the world that will cause this? Were my early activist activities misplaced? Yes, yes and yes! So, what to do? Unfortunately, I have no answers other than to have my children write in my obituary that I am sorry I didn't leave them a better world. Arthur Humphrey member, National Academy of Engineering; former president, American Institute of Chemical Engineers; former dean of engineering, University of Pennsylvania; former vice president for academic affairs, Lehigh University Scarborough Columnist should have done more fact checking Re: "M.D. Harmon: Warming enthusiasts need to face some inconvenient truths" (June 13): More "fact" checking is required: Professor Roger </w:t>
      </w:r>
      <w:proofErr w:type="spellStart"/>
      <w:r w:rsidRPr="00BF3BB3">
        <w:rPr>
          <w:sz w:val="16"/>
        </w:rPr>
        <w:t>Pielke</w:t>
      </w:r>
      <w:proofErr w:type="spellEnd"/>
      <w:r w:rsidRPr="00BF3BB3">
        <w:rPr>
          <w:sz w:val="16"/>
        </w:rPr>
        <w:t xml:space="preserve"> Jr. is not a climate scientist or atmospheric physicist. Is his knowledge of mathematics and political science used to creatively spin numbers to favor a chosen point of view? His statistics on the frequency and strength of category 3 and greater hurricanes in the North Atlantic Basin are selective. If you do the math on the 100-year record as stated, it is nonsensical. Stating that "global warming stopped around 1998" because the mean temperature's rate of increase has slowed is grossly misleading</w:t>
      </w:r>
      <w:r w:rsidRPr="00BF3BB3">
        <w:rPr>
          <w:rStyle w:val="StyleUnderline"/>
        </w:rPr>
        <w:t>. The last decade had the highest average temperatures ever</w:t>
      </w:r>
      <w:r w:rsidRPr="00BF3BB3">
        <w:rPr>
          <w:sz w:val="16"/>
        </w:rPr>
        <w:t xml:space="preserve"> </w:t>
      </w:r>
      <w:r w:rsidRPr="00BF3BB3">
        <w:rPr>
          <w:rStyle w:val="StyleUnderline"/>
        </w:rPr>
        <w:t>recorded, and</w:t>
      </w:r>
      <w:r w:rsidRPr="00BF3BB3">
        <w:rPr>
          <w:sz w:val="16"/>
        </w:rPr>
        <w:t xml:space="preserve"> </w:t>
      </w:r>
      <w:r w:rsidRPr="00BF3BB3">
        <w:rPr>
          <w:rStyle w:val="StyleUnderline"/>
        </w:rPr>
        <w:t>they are rising</w:t>
      </w:r>
      <w:r w:rsidRPr="00BF3BB3">
        <w:rPr>
          <w:sz w:val="16"/>
        </w:rPr>
        <w:t xml:space="preserve">. It is empirically measured that warmer oceans are putting more water into storm clouds, resulting in more extreme rainfall, more flooding and, coupled with higher sea levels, more opportunity for coastal erosion. Excess carbon dioxide in the atmosphere is dissolving into the oceans as carbonic acid, and this makes an unhealthy environment for shellfish and coral. Mr. Harmon's bullet point section on tornadoes contains no facts, just speculation. </w:t>
      </w:r>
    </w:p>
    <w:p w:rsidR="00403F3B" w:rsidRPr="00BF3BB3" w:rsidRDefault="00403F3B" w:rsidP="00403F3B"/>
    <w:p w:rsidR="00403F3B" w:rsidRPr="00BF3BB3" w:rsidRDefault="00403F3B" w:rsidP="00403F3B">
      <w:pPr>
        <w:pStyle w:val="Heading4"/>
      </w:pPr>
      <w:r w:rsidRPr="00BF3BB3">
        <w:t>Global warming is inevitable</w:t>
      </w:r>
    </w:p>
    <w:p w:rsidR="00403F3B" w:rsidRPr="00BF3BB3" w:rsidRDefault="00403F3B" w:rsidP="00403F3B">
      <w:pPr>
        <w:rPr>
          <w:sz w:val="16"/>
        </w:rPr>
      </w:pPr>
      <w:r w:rsidRPr="00BF3BB3">
        <w:rPr>
          <w:b/>
        </w:rPr>
        <w:t>Longley 7/11/</w:t>
      </w:r>
      <w:r w:rsidRPr="00BF3BB3">
        <w:t>16</w:t>
      </w:r>
      <w:r w:rsidRPr="00BF3BB3">
        <w:rPr>
          <w:b/>
        </w:rPr>
        <w:t xml:space="preserve"> </w:t>
      </w:r>
      <w:r w:rsidRPr="00BF3BB3">
        <w:t>(</w:t>
      </w:r>
      <w:r w:rsidRPr="00BF3BB3">
        <w:rPr>
          <w:sz w:val="16"/>
        </w:rPr>
        <w:t>Robert, US government expert, works with EPA and other federal agencies, election official. “Global Warming Inevitable This Century, NSF Study Finds”)</w:t>
      </w:r>
    </w:p>
    <w:p w:rsidR="00403F3B" w:rsidRPr="00BF3BB3" w:rsidRDefault="00403F3B" w:rsidP="00403F3B">
      <w:pPr>
        <w:rPr>
          <w:sz w:val="16"/>
        </w:rPr>
      </w:pPr>
      <w:r w:rsidRPr="00BF3BB3">
        <w:rPr>
          <w:rStyle w:val="StyleUnderline"/>
        </w:rPr>
        <w:t>Despite efforts to reduce</w:t>
      </w:r>
      <w:r w:rsidRPr="00BF3BB3">
        <w:rPr>
          <w:sz w:val="16"/>
        </w:rPr>
        <w:t xml:space="preserve"> </w:t>
      </w:r>
      <w:r w:rsidRPr="00BF3BB3">
        <w:rPr>
          <w:rStyle w:val="StyleUnderline"/>
        </w:rPr>
        <w:t>greenhouse gas emissions,</w:t>
      </w:r>
      <w:r w:rsidRPr="00BF3BB3">
        <w:rPr>
          <w:sz w:val="16"/>
        </w:rPr>
        <w:t xml:space="preserve"> </w:t>
      </w:r>
      <w:r w:rsidRPr="00BF3BB3">
        <w:rPr>
          <w:rStyle w:val="StyleUnderline"/>
        </w:rPr>
        <w:t>global warming and</w:t>
      </w:r>
      <w:r w:rsidRPr="00BF3BB3">
        <w:rPr>
          <w:sz w:val="16"/>
        </w:rPr>
        <w:t xml:space="preserve"> </w:t>
      </w:r>
      <w:r w:rsidRPr="00BF3BB3">
        <w:rPr>
          <w:rStyle w:val="StyleUnderline"/>
        </w:rPr>
        <w:t>a greater increase in sea</w:t>
      </w:r>
      <w:r w:rsidRPr="00BF3BB3">
        <w:rPr>
          <w:sz w:val="16"/>
        </w:rPr>
        <w:t xml:space="preserve"> </w:t>
      </w:r>
      <w:r w:rsidRPr="00BF3BB3">
        <w:rPr>
          <w:rStyle w:val="StyleUnderline"/>
        </w:rPr>
        <w:t>level are inevitable</w:t>
      </w:r>
      <w:r w:rsidRPr="00BF3BB3">
        <w:rPr>
          <w:sz w:val="16"/>
        </w:rPr>
        <w:t xml:space="preserve"> during this century, according to a new study performed by a team of climate modelers at the National Center for Atmospheric Research (NCAR) in Boulder, Colo. Indeed, say the researchers, whose work was funded by the National Science Foundation (NSF), globally averaged surface air </w:t>
      </w:r>
      <w:r w:rsidRPr="00BF3BB3">
        <w:rPr>
          <w:rStyle w:val="StyleUnderline"/>
        </w:rPr>
        <w:t>temperatures would still rise</w:t>
      </w:r>
      <w:r w:rsidRPr="00BF3BB3">
        <w:rPr>
          <w:sz w:val="16"/>
        </w:rPr>
        <w:t xml:space="preserve"> </w:t>
      </w:r>
      <w:r w:rsidRPr="00BF3BB3">
        <w:rPr>
          <w:rStyle w:val="StyleUnderline"/>
        </w:rPr>
        <w:t>one degree Fahrenheit</w:t>
      </w:r>
      <w:r w:rsidRPr="00BF3BB3">
        <w:rPr>
          <w:sz w:val="16"/>
        </w:rPr>
        <w:t xml:space="preserve"> (about a half degree Celsius) by the year 2100, </w:t>
      </w:r>
      <w:r w:rsidRPr="00BF3BB3">
        <w:rPr>
          <w:rStyle w:val="StyleUnderline"/>
        </w:rPr>
        <w:t xml:space="preserve">even if no more greenhouse gases were </w:t>
      </w:r>
      <w:r w:rsidRPr="00BF3BB3">
        <w:rPr>
          <w:sz w:val="16"/>
        </w:rPr>
        <w:t>added to the atmosphere. And the resulting transfer of heat into the oceans would cause global sea levels to rise another 4 inches (11 centimeters) from thermal expansion alone. The team's findings are published in this week's issue of the journal "Science." This study is another in a series that employs increasingly sophisticated simulation techniques to understand the complex interactions of the Earth,</w:t>
      </w:r>
      <w:r w:rsidRPr="00BF3BB3">
        <w:rPr>
          <w:rFonts w:cs="Georgia"/>
          <w:sz w:val="16"/>
        </w:rPr>
        <w:t>”</w:t>
      </w:r>
      <w:r w:rsidRPr="00BF3BB3">
        <w:rPr>
          <w:sz w:val="16"/>
        </w:rPr>
        <w:t xml:space="preserve"> says Cliff Jacobs of NSF</w:t>
      </w:r>
      <w:r w:rsidRPr="00BF3BB3">
        <w:rPr>
          <w:rFonts w:cs="Georgia"/>
          <w:sz w:val="16"/>
        </w:rPr>
        <w:t>’</w:t>
      </w:r>
      <w:r w:rsidRPr="00BF3BB3">
        <w:rPr>
          <w:sz w:val="16"/>
        </w:rPr>
        <w:t>s atmospheric sciences division. These studies often yield results that are not revealed by simpler approaches and highlight unintended consequences of external factors interacting with Earth</w:t>
      </w:r>
      <w:r w:rsidRPr="00BF3BB3">
        <w:rPr>
          <w:rFonts w:cs="Georgia"/>
          <w:sz w:val="16"/>
        </w:rPr>
        <w:t>’</w:t>
      </w:r>
      <w:r w:rsidRPr="00BF3BB3">
        <w:rPr>
          <w:sz w:val="16"/>
        </w:rPr>
        <w:t>s natural systems. Many people don</w:t>
      </w:r>
      <w:r w:rsidRPr="00BF3BB3">
        <w:rPr>
          <w:rFonts w:cs="Georgia"/>
          <w:sz w:val="16"/>
        </w:rPr>
        <w:t>’</w:t>
      </w:r>
      <w:r w:rsidRPr="00BF3BB3">
        <w:rPr>
          <w:sz w:val="16"/>
        </w:rPr>
        <w:t xml:space="preserve">t realize we are committed right now to a significant amount of global warming and sea level rise because of the greenhouse gases we have already put into the atmosphere, says lead author Jerry </w:t>
      </w:r>
      <w:proofErr w:type="spellStart"/>
      <w:r w:rsidRPr="00BF3BB3">
        <w:rPr>
          <w:sz w:val="16"/>
        </w:rPr>
        <w:t>Meehl</w:t>
      </w:r>
      <w:proofErr w:type="spellEnd"/>
      <w:r w:rsidRPr="00BF3BB3">
        <w:rPr>
          <w:rStyle w:val="StyleUnderline"/>
        </w:rPr>
        <w:t>. Even if we stabilize greenhouse gas concentrations</w:t>
      </w:r>
      <w:r w:rsidRPr="00BF3BB3">
        <w:rPr>
          <w:sz w:val="16"/>
        </w:rPr>
        <w:t xml:space="preserve">, </w:t>
      </w:r>
      <w:r w:rsidRPr="00BF3BB3">
        <w:rPr>
          <w:rStyle w:val="StyleUnderline"/>
        </w:rPr>
        <w:t>the climate will continue to warm,</w:t>
      </w:r>
      <w:r w:rsidRPr="00BF3BB3">
        <w:rPr>
          <w:sz w:val="16"/>
        </w:rPr>
        <w:t xml:space="preserve"> </w:t>
      </w:r>
      <w:r w:rsidRPr="00BF3BB3">
        <w:rPr>
          <w:rStyle w:val="StyleUnderline"/>
        </w:rPr>
        <w:t>and there will be proportionately even more sea level rise</w:t>
      </w:r>
      <w:r w:rsidRPr="00BF3BB3">
        <w:rPr>
          <w:sz w:val="16"/>
        </w:rPr>
        <w:t>. The longer we wait, the more climate change we are committed to in the future. The half-degree temperature rise predicted by the NCAR modelers is similar to what was actually observed by the end of the 20th century, but the projected sea level rise is more than twice the 3-inch (5-centimeter) rise that was observed then. Moreover, these forecasts do not take into account any fresh water from melting ice sheets and glaciers, which could at least double the sea-level rise caused by thermal expansion alone.</w:t>
      </w:r>
    </w:p>
    <w:p w:rsidR="00403F3B" w:rsidRPr="00BF3BB3" w:rsidRDefault="00403F3B" w:rsidP="00403F3B"/>
    <w:p w:rsidR="00CA54CF" w:rsidRPr="00BF3BB3" w:rsidRDefault="00CA54CF" w:rsidP="00403F3B"/>
    <w:p w:rsidR="00CA54CF" w:rsidRPr="00BF3BB3" w:rsidRDefault="00CA54CF" w:rsidP="00CA54CF">
      <w:pPr>
        <w:pStyle w:val="Heading4"/>
      </w:pPr>
      <w:r w:rsidRPr="00BF3BB3">
        <w:lastRenderedPageBreak/>
        <w:t>There is no possibility of solving warming we are at the point of no return scientists agree</w:t>
      </w:r>
    </w:p>
    <w:p w:rsidR="00CA54CF" w:rsidRPr="00BF3BB3" w:rsidRDefault="00CA54CF" w:rsidP="00CA54CF">
      <w:pPr>
        <w:rPr>
          <w:sz w:val="16"/>
        </w:rPr>
      </w:pPr>
      <w:proofErr w:type="spellStart"/>
      <w:r w:rsidRPr="00BF3BB3">
        <w:rPr>
          <w:rStyle w:val="Style13ptBold"/>
        </w:rPr>
        <w:t>Jamail</w:t>
      </w:r>
      <w:proofErr w:type="spellEnd"/>
      <w:r w:rsidRPr="00BF3BB3">
        <w:rPr>
          <w:rStyle w:val="Style13ptBold"/>
        </w:rPr>
        <w:t xml:space="preserve"> 16 --</w:t>
      </w:r>
      <w:proofErr w:type="spellStart"/>
      <w:r w:rsidRPr="00BF3BB3">
        <w:rPr>
          <w:sz w:val="16"/>
        </w:rPr>
        <w:t>Dahr</w:t>
      </w:r>
      <w:proofErr w:type="spellEnd"/>
      <w:r w:rsidRPr="00BF3BB3">
        <w:rPr>
          <w:sz w:val="16"/>
        </w:rPr>
        <w:t xml:space="preserve"> </w:t>
      </w:r>
      <w:proofErr w:type="spellStart"/>
      <w:r w:rsidRPr="00BF3BB3">
        <w:rPr>
          <w:sz w:val="16"/>
        </w:rPr>
        <w:t>Jamail</w:t>
      </w:r>
      <w:proofErr w:type="spellEnd"/>
      <w:r w:rsidRPr="00BF3BB3">
        <w:rPr>
          <w:sz w:val="16"/>
        </w:rPr>
        <w:t xml:space="preserve">, a </w:t>
      </w:r>
      <w:proofErr w:type="spellStart"/>
      <w:r w:rsidRPr="00BF3BB3">
        <w:rPr>
          <w:sz w:val="16"/>
        </w:rPr>
        <w:t>Truthout</w:t>
      </w:r>
      <w:proofErr w:type="spellEnd"/>
      <w:r w:rsidRPr="00BF3BB3">
        <w:rPr>
          <w:sz w:val="16"/>
        </w:rPr>
        <w:t xml:space="preserve"> staff reporter, and has won the Martha </w:t>
      </w:r>
      <w:proofErr w:type="spellStart"/>
      <w:r w:rsidRPr="00BF3BB3">
        <w:rPr>
          <w:sz w:val="16"/>
        </w:rPr>
        <w:t>Gellhorn</w:t>
      </w:r>
      <w:proofErr w:type="spellEnd"/>
      <w:r w:rsidRPr="00BF3BB3">
        <w:rPr>
          <w:sz w:val="16"/>
        </w:rPr>
        <w:t xml:space="preserve"> Award for Investigative Journalism, among other awards. (5-27-2016, "Atmospheric Carbon Dioxide Concentration Has Passed the Point of No Return, "Global Research, http://www.globalresearch.ca/atmospheric-carbon-dioxide-concentration-has-passed-the-point-of-no-return/5527497, </w:t>
      </w:r>
    </w:p>
    <w:p w:rsidR="00CA54CF" w:rsidRPr="00BF3BB3" w:rsidRDefault="00CA54CF" w:rsidP="00CA54CF">
      <w:pPr>
        <w:rPr>
          <w:sz w:val="16"/>
        </w:rPr>
      </w:pPr>
      <w:r w:rsidRPr="00BF3BB3">
        <w:rPr>
          <w:sz w:val="16"/>
        </w:rPr>
        <w:t>7-9-2016//PLEB)</w:t>
      </w:r>
    </w:p>
    <w:p w:rsidR="00CA54CF" w:rsidRPr="00BF3BB3" w:rsidRDefault="00CA54CF" w:rsidP="00CA54CF"/>
    <w:p w:rsidR="00CA54CF" w:rsidRPr="00BF3BB3" w:rsidRDefault="00CA54CF" w:rsidP="00CA54CF">
      <w:pPr>
        <w:rPr>
          <w:rFonts w:asciiTheme="minorHAnsi" w:hAnsiTheme="minorHAnsi"/>
          <w:sz w:val="16"/>
        </w:rPr>
      </w:pPr>
      <w:r w:rsidRPr="00BF3BB3">
        <w:rPr>
          <w:rFonts w:asciiTheme="minorHAnsi" w:hAnsiTheme="minorHAnsi"/>
          <w:sz w:val="16"/>
        </w:rPr>
        <w:t>NASA recently released data showing that the planet has just seen seven straight months of not just record-breaking, but record-shattering heat.</w:t>
      </w:r>
      <w:r w:rsidRPr="00BF3BB3">
        <w:rPr>
          <w:rStyle w:val="StyleUnderline"/>
          <w:rFonts w:asciiTheme="minorHAnsi" w:hAnsiTheme="minorHAnsi"/>
        </w:rPr>
        <w:t xml:space="preserve"> It is clear, through the space agency’s data, that this year we are already well on track to see what will likely be the largest increase in global temperature a single year has ever seen.</w:t>
      </w:r>
      <w:r w:rsidRPr="00BF3BB3">
        <w:rPr>
          <w:rFonts w:asciiTheme="minorHAnsi" w:hAnsiTheme="minorHAnsi"/>
          <w:sz w:val="16"/>
        </w:rPr>
        <w:t xml:space="preserve"> </w:t>
      </w:r>
      <w:r w:rsidRPr="00BF3BB3">
        <w:rPr>
          <w:rFonts w:asciiTheme="minorHAnsi" w:hAnsiTheme="minorHAnsi"/>
          <w:u w:val="single"/>
        </w:rPr>
        <w:t>The NASA data also show that April was the hottest April ever recorded</w:t>
      </w:r>
      <w:r w:rsidRPr="00BF3BB3">
        <w:rPr>
          <w:rFonts w:asciiTheme="minorHAnsi" w:hAnsiTheme="minorHAnsi"/>
          <w:sz w:val="16"/>
        </w:rPr>
        <w:t>, as well as the fact that it crushed the previous April record by the largest margin of increase ever recorded. That makes it three months in a row that the monthly record has been broken, and easily at that, by the largest margin ever. When record-smashing months started in February, it was then that scientists began talking about a “climate emergency,” and since then our situation has only escalated. In particular, the way this is playing out in the Arctic is horrifying.</w:t>
      </w:r>
      <w:r w:rsidRPr="00BF3BB3">
        <w:rPr>
          <w:rFonts w:asciiTheme="minorHAnsi" w:hAnsiTheme="minorHAnsi"/>
          <w:u w:val="single"/>
        </w:rPr>
        <w:t xml:space="preserve"> An Arctic without summer sea ice could happen as early as this September, a turn of events that would have serious implications for global climate patterns</w:t>
      </w:r>
      <w:r w:rsidRPr="00BF3BB3">
        <w:rPr>
          <w:rFonts w:asciiTheme="minorHAnsi" w:hAnsiTheme="minorHAnsi"/>
          <w:sz w:val="16"/>
        </w:rPr>
        <w:t xml:space="preserve">. The decline in Arctic sea ice extent, area and volume is in the midst of a deep dive more severe than those that occurred in 2007 and 2012. </w:t>
      </w:r>
      <w:r w:rsidRPr="00BF3BB3">
        <w:rPr>
          <w:rFonts w:asciiTheme="minorHAnsi" w:hAnsiTheme="minorHAnsi"/>
          <w:u w:val="single"/>
        </w:rPr>
        <w:t>The loss of sea ice is even outpacing the worst-case modeling predictions</w:t>
      </w:r>
      <w:r w:rsidRPr="00BF3BB3">
        <w:rPr>
          <w:rFonts w:asciiTheme="minorHAnsi" w:hAnsiTheme="minorHAnsi"/>
          <w:sz w:val="16"/>
        </w:rPr>
        <w:t xml:space="preserve">. </w:t>
      </w:r>
      <w:r w:rsidRPr="00BF3BB3">
        <w:rPr>
          <w:rFonts w:asciiTheme="minorHAnsi" w:hAnsiTheme="minorHAnsi"/>
          <w:u w:val="single"/>
        </w:rPr>
        <w:t>It’s worth noting that less than 10 years ago, scientists believed that an Arctic free of summer sea ice was not something that would happen until at least 2100</w:t>
      </w:r>
      <w:r w:rsidRPr="00BF3BB3">
        <w:rPr>
          <w:rFonts w:asciiTheme="minorHAnsi" w:hAnsiTheme="minorHAnsi"/>
          <w:sz w:val="16"/>
        </w:rPr>
        <w:t xml:space="preserve">. But given that a recent four-day period saw a net loss of ice area the size of New Mexico, </w:t>
      </w:r>
      <w:r w:rsidRPr="00BF3BB3">
        <w:rPr>
          <w:rStyle w:val="StyleUnderline"/>
          <w:rFonts w:asciiTheme="minorHAnsi" w:hAnsiTheme="minorHAnsi"/>
        </w:rPr>
        <w:t>we will be lucky to see summer sea ice in the Arctic in September two to three years from now</w:t>
      </w:r>
      <w:r w:rsidRPr="00BF3BB3">
        <w:rPr>
          <w:rFonts w:asciiTheme="minorHAnsi" w:hAnsiTheme="minorHAnsi"/>
          <w:sz w:val="16"/>
        </w:rPr>
        <w:t xml:space="preserve">. Given the radically high temperature records and corresponding ice loss, scientists have been saying that the Arctic is now in “uncharted territory.” When we look at the amount of human-generated carbon dioxide in the atmosphere, it too is only continuing to increase. Global atmospheric carbon dioxide concentration first crossed over the 400 parts per million threshold in 2013, but now, </w:t>
      </w:r>
      <w:r w:rsidRPr="00BF3BB3">
        <w:rPr>
          <w:rStyle w:val="StyleUnderline"/>
          <w:rFonts w:asciiTheme="minorHAnsi" w:hAnsiTheme="minorHAnsi"/>
          <w:b w:val="0"/>
        </w:rPr>
        <w:t>scientists are speculating that we may have entered an era when the global concentration remains permanently over that mark – an event some scientists are seeing as a point of no return</w:t>
      </w:r>
      <w:r w:rsidRPr="00BF3BB3">
        <w:rPr>
          <w:rFonts w:asciiTheme="minorHAnsi" w:hAnsiTheme="minorHAnsi"/>
          <w:sz w:val="16"/>
        </w:rPr>
        <w:t>. And with the amount of atmospheric carbon dioxide increasing, temperatures are increasing right alongside it, and with higher temperatures comes a lowering of the oxygen content of most of the global oceans before 2040.</w:t>
      </w:r>
    </w:p>
    <w:p w:rsidR="00CA54CF" w:rsidRPr="00BF3BB3" w:rsidRDefault="00CA54CF" w:rsidP="00403F3B"/>
    <w:p w:rsidR="00CA54CF" w:rsidRPr="00BF3BB3" w:rsidRDefault="00CA54CF" w:rsidP="00403F3B"/>
    <w:p w:rsidR="00CA54CF" w:rsidRPr="00BF3BB3" w:rsidRDefault="00CA54CF" w:rsidP="00403F3B"/>
    <w:p w:rsidR="00403F3B" w:rsidRPr="00BF3BB3" w:rsidRDefault="00403F3B" w:rsidP="00403F3B">
      <w:pPr>
        <w:pStyle w:val="Heading4"/>
      </w:pPr>
      <w:r w:rsidRPr="00BF3BB3">
        <w:t>Climate change is irreversible</w:t>
      </w:r>
    </w:p>
    <w:p w:rsidR="00403F3B" w:rsidRPr="00BF3BB3" w:rsidRDefault="00403F3B" w:rsidP="00403F3B">
      <w:pPr>
        <w:rPr>
          <w:sz w:val="16"/>
        </w:rPr>
      </w:pPr>
      <w:r w:rsidRPr="00BF3BB3">
        <w:rPr>
          <w:b/>
        </w:rPr>
        <w:t>Harris 09</w:t>
      </w:r>
      <w:r w:rsidRPr="00BF3BB3">
        <w:t xml:space="preserve"> </w:t>
      </w:r>
      <w:r w:rsidRPr="00BF3BB3">
        <w:rPr>
          <w:sz w:val="16"/>
        </w:rPr>
        <w:t xml:space="preserve">(Richard, award winning journalist, San Francisco Examiner Writer, co-founder of </w:t>
      </w:r>
      <w:r w:rsidRPr="00BF3BB3">
        <w:rPr>
          <w:color w:val="333333"/>
          <w:sz w:val="16"/>
          <w:shd w:val="clear" w:color="auto" w:fill="FFFFFF"/>
        </w:rPr>
        <w:t xml:space="preserve">Area Science Writers Association, former president of the National Association of Science Writers, </w:t>
      </w:r>
      <w:proofErr w:type="spellStart"/>
      <w:r w:rsidRPr="00BF3BB3">
        <w:rPr>
          <w:color w:val="333333"/>
          <w:sz w:val="16"/>
          <w:shd w:val="clear" w:color="auto" w:fill="FFFFFF"/>
        </w:rPr>
        <w:t>npr</w:t>
      </w:r>
      <w:proofErr w:type="spellEnd"/>
      <w:r w:rsidRPr="00BF3BB3">
        <w:rPr>
          <w:color w:val="333333"/>
          <w:sz w:val="16"/>
          <w:shd w:val="clear" w:color="auto" w:fill="FFFFFF"/>
        </w:rPr>
        <w:t>- national public radio)</w:t>
      </w:r>
      <w:r w:rsidRPr="00BF3BB3">
        <w:rPr>
          <w:sz w:val="16"/>
        </w:rPr>
        <w:t xml:space="preserve"> </w:t>
      </w:r>
    </w:p>
    <w:p w:rsidR="00403F3B" w:rsidRPr="00BF3BB3" w:rsidRDefault="00403F3B" w:rsidP="00403F3B">
      <w:pPr>
        <w:rPr>
          <w:sz w:val="16"/>
        </w:rPr>
      </w:pPr>
      <w:r w:rsidRPr="00BF3BB3">
        <w:rPr>
          <w:rStyle w:val="StyleUnderline"/>
        </w:rPr>
        <w:t>Climate change is essentially irreversible</w:t>
      </w:r>
      <w:r w:rsidRPr="00BF3BB3">
        <w:rPr>
          <w:sz w:val="16"/>
        </w:rPr>
        <w:t>, according to a sobering new scientific study. As carbon dioxide emissions continue to rise</w:t>
      </w:r>
      <w:r w:rsidRPr="00BF3BB3">
        <w:rPr>
          <w:rStyle w:val="StyleUnderline"/>
        </w:rPr>
        <w:t>, the world will experience more and more long-term environmental disruption. The damage will persist even when, and if, emissions are brought under control, says study author Susan Solomon, who is among the world's top climate scientists. "We're used to thinking about pollution problems as things that we can fix," Solomon says.</w:t>
      </w:r>
      <w:r w:rsidRPr="00BF3BB3">
        <w:rPr>
          <w:sz w:val="16"/>
        </w:rPr>
        <w:t xml:space="preserve"> "Smog, we just cut back and everything will be better later. Or haze, you know, it'll go away pretty quickly." That's the case for some of the gases that contribute to climate change, such as methane and nitrous oxide. But as Solomon and colleagues suggest in a new study published in the </w:t>
      </w:r>
      <w:r w:rsidRPr="00BF3BB3">
        <w:rPr>
          <w:i/>
          <w:iCs/>
          <w:sz w:val="16"/>
        </w:rPr>
        <w:t>Proceedings of the National Academy of Sciences,</w:t>
      </w:r>
      <w:r w:rsidRPr="00BF3BB3">
        <w:rPr>
          <w:sz w:val="16"/>
        </w:rPr>
        <w:t xml:space="preserve"> it is not true for the most abundant greenhouse gas: carbon dioxide. </w:t>
      </w:r>
      <w:r w:rsidRPr="00BF3BB3">
        <w:rPr>
          <w:rStyle w:val="StyleUnderline"/>
        </w:rPr>
        <w:t>Turning off the carbon dioxide emissions won't stop global warming. "People have imagined that if we stopped emitting carbon dioxide that the climate would go</w:t>
      </w:r>
      <w:r w:rsidRPr="00BF3BB3">
        <w:rPr>
          <w:sz w:val="16"/>
        </w:rPr>
        <w:t xml:space="preserve"> </w:t>
      </w:r>
      <w:r w:rsidRPr="00BF3BB3">
        <w:rPr>
          <w:rStyle w:val="StyleUnderline"/>
        </w:rPr>
        <w:t>back to normal in 100 years or 200 years.</w:t>
      </w:r>
      <w:r w:rsidRPr="00BF3BB3">
        <w:rPr>
          <w:sz w:val="16"/>
        </w:rPr>
        <w:t xml:space="preserve"> </w:t>
      </w:r>
      <w:r w:rsidRPr="00BF3BB3">
        <w:rPr>
          <w:rStyle w:val="StyleUnderline"/>
        </w:rPr>
        <w:t>What we're showing here is that's not right</w:t>
      </w:r>
      <w:r w:rsidRPr="00BF3BB3">
        <w:rPr>
          <w:sz w:val="16"/>
        </w:rPr>
        <w:t xml:space="preserve">. It's essentially an irreversible change that </w:t>
      </w:r>
      <w:r w:rsidRPr="00BF3BB3">
        <w:rPr>
          <w:rStyle w:val="StyleUnderline"/>
        </w:rPr>
        <w:t>will last for more than a thousand years</w:t>
      </w:r>
      <w:r w:rsidRPr="00BF3BB3">
        <w:rPr>
          <w:sz w:val="16"/>
        </w:rPr>
        <w:t xml:space="preserve">," Solomon says. This is because the oceans are currently soaking up a lot of the planet's excess heat — and a lot of the carbon dioxide put into the air. The carbon dioxide and heat will eventually start coming out of the ocean. And that will take place for many hundreds of years. Solomon is a scientist with the National Oceanic and Atmospheric Administration. Her new study looked at the consequences of this long-term effect in terms of sea level rise and drought. If we continue with business as usual for even a few more decades, she says, those </w:t>
      </w:r>
      <w:r w:rsidRPr="00BF3BB3">
        <w:rPr>
          <w:rStyle w:val="StyleUnderline"/>
        </w:rPr>
        <w:t>emissions</w:t>
      </w:r>
      <w:r w:rsidRPr="00BF3BB3">
        <w:rPr>
          <w:sz w:val="16"/>
        </w:rPr>
        <w:t xml:space="preserve"> could be enough to </w:t>
      </w:r>
      <w:r w:rsidRPr="00BF3BB3">
        <w:rPr>
          <w:rStyle w:val="StyleUnderline"/>
        </w:rPr>
        <w:t>create permanent dust-bowl conditions</w:t>
      </w:r>
      <w:r w:rsidRPr="00BF3BB3">
        <w:rPr>
          <w:sz w:val="16"/>
        </w:rPr>
        <w:t xml:space="preserve"> in the U.S. Southwest and around the Mediterranean. "The sea level rise is a much slower thing, so it will take a long time to happen, but we will lock into it, based on the peak level of [carbon dioxide] we reach in this century," Solomon says. The idea that changes will be irreversible has consequences for how we should deal with climate change. The global thermostat can't be turned down quickly once it's been turned up, so scientists say we need to proceed with more caution right now.</w:t>
      </w:r>
    </w:p>
    <w:p w:rsidR="00403F3B" w:rsidRPr="00BF3BB3" w:rsidRDefault="00403F3B" w:rsidP="00403F3B">
      <w:pPr>
        <w:rPr>
          <w:sz w:val="16"/>
        </w:rPr>
      </w:pPr>
    </w:p>
    <w:p w:rsidR="00403F3B" w:rsidRPr="00BF3BB3" w:rsidRDefault="00403F3B" w:rsidP="00403F3B">
      <w:pPr>
        <w:pStyle w:val="Heading4"/>
      </w:pPr>
      <w:proofErr w:type="spellStart"/>
      <w:proofErr w:type="gramStart"/>
      <w:r w:rsidRPr="00BF3BB3">
        <w:t>Nasa</w:t>
      </w:r>
      <w:proofErr w:type="spellEnd"/>
      <w:proofErr w:type="gramEnd"/>
      <w:r w:rsidRPr="00BF3BB3">
        <w:t xml:space="preserve"> says it’s too late. The planet is already experiencing major climate change.</w:t>
      </w:r>
    </w:p>
    <w:p w:rsidR="00403F3B" w:rsidRPr="00BF3BB3" w:rsidRDefault="00403F3B" w:rsidP="00403F3B">
      <w:proofErr w:type="spellStart"/>
      <w:r w:rsidRPr="00BF3BB3">
        <w:rPr>
          <w:b/>
        </w:rPr>
        <w:t>Arvinth</w:t>
      </w:r>
      <w:proofErr w:type="spellEnd"/>
      <w:r w:rsidRPr="00BF3BB3">
        <w:t xml:space="preserve"> 8/28</w:t>
      </w:r>
      <w:r w:rsidRPr="00BF3BB3">
        <w:rPr>
          <w:b/>
        </w:rPr>
        <w:t>/</w:t>
      </w:r>
      <w:r w:rsidRPr="00BF3BB3">
        <w:rPr>
          <w:b/>
          <w:sz w:val="16"/>
        </w:rPr>
        <w:t>15</w:t>
      </w:r>
      <w:r w:rsidRPr="00BF3BB3">
        <w:rPr>
          <w:sz w:val="16"/>
        </w:rPr>
        <w:t xml:space="preserve"> (</w:t>
      </w:r>
      <w:proofErr w:type="spellStart"/>
      <w:r w:rsidRPr="00BF3BB3">
        <w:rPr>
          <w:sz w:val="16"/>
        </w:rPr>
        <w:t>Karthick</w:t>
      </w:r>
      <w:proofErr w:type="spellEnd"/>
      <w:r w:rsidRPr="00BF3BB3">
        <w:rPr>
          <w:sz w:val="16"/>
        </w:rPr>
        <w:t>, analyst for IB Times UK, reporter. http://www.ibtimes.co.uk/rise-global-sea-levels-inevitable-says-nasa-</w:t>
      </w:r>
      <w:proofErr w:type="gramStart"/>
      <w:r w:rsidRPr="00BF3BB3">
        <w:rPr>
          <w:sz w:val="16"/>
        </w:rPr>
        <w:t>1517412 )</w:t>
      </w:r>
      <w:proofErr w:type="gramEnd"/>
      <w:r w:rsidRPr="00BF3BB3">
        <w:rPr>
          <w:sz w:val="16"/>
        </w:rPr>
        <w:t xml:space="preserve"> </w:t>
      </w:r>
    </w:p>
    <w:p w:rsidR="00403F3B" w:rsidRPr="00BF3BB3" w:rsidRDefault="00403F3B" w:rsidP="00403F3B">
      <w:pPr>
        <w:rPr>
          <w:sz w:val="16"/>
        </w:rPr>
      </w:pPr>
      <w:r w:rsidRPr="00BF3BB3">
        <w:rPr>
          <w:sz w:val="16"/>
        </w:rPr>
        <w:t xml:space="preserve">Scientists at </w:t>
      </w:r>
      <w:proofErr w:type="spellStart"/>
      <w:proofErr w:type="gramStart"/>
      <w:r w:rsidRPr="00BF3BB3">
        <w:rPr>
          <w:rStyle w:val="StyleUnderline"/>
        </w:rPr>
        <w:t>Nasa</w:t>
      </w:r>
      <w:proofErr w:type="spellEnd"/>
      <w:proofErr w:type="gramEnd"/>
      <w:r w:rsidRPr="00BF3BB3">
        <w:rPr>
          <w:sz w:val="16"/>
        </w:rPr>
        <w:t xml:space="preserve"> have </w:t>
      </w:r>
      <w:r w:rsidRPr="00BF3BB3">
        <w:rPr>
          <w:rStyle w:val="StyleUnderline"/>
        </w:rPr>
        <w:t>warned that a 3ft</w:t>
      </w:r>
      <w:r w:rsidRPr="00BF3BB3">
        <w:rPr>
          <w:sz w:val="16"/>
        </w:rPr>
        <w:t xml:space="preserve"> (1m</w:t>
      </w:r>
      <w:r w:rsidRPr="00BF3BB3">
        <w:rPr>
          <w:rStyle w:val="StyleUnderline"/>
        </w:rPr>
        <w:t>) rise in sea levels is unavoidable as a result of climate change</w:t>
      </w:r>
      <w:r w:rsidRPr="00BF3BB3">
        <w:rPr>
          <w:sz w:val="16"/>
        </w:rPr>
        <w:t xml:space="preserve">. A new analysis of satellite data gathered from 1992 revealed that sea levels worldwide rose an average of nearly 3in (7.6cm) over the past 23 years. In 2013, the UN Intergovernmental Panel on Climate Change said </w:t>
      </w:r>
      <w:r w:rsidRPr="00BF3BB3">
        <w:rPr>
          <w:rStyle w:val="StyleUnderline"/>
        </w:rPr>
        <w:t>ocean levels would</w:t>
      </w:r>
      <w:r w:rsidRPr="00BF3BB3">
        <w:rPr>
          <w:sz w:val="16"/>
        </w:rPr>
        <w:t xml:space="preserve"> likely </w:t>
      </w:r>
      <w:r w:rsidRPr="00BF3BB3">
        <w:rPr>
          <w:rStyle w:val="StyleUnderline"/>
        </w:rPr>
        <w:t>rise</w:t>
      </w:r>
      <w:r w:rsidRPr="00BF3BB3">
        <w:rPr>
          <w:sz w:val="16"/>
        </w:rPr>
        <w:t xml:space="preserve"> between 1ft to </w:t>
      </w:r>
      <w:r w:rsidRPr="00BF3BB3">
        <w:rPr>
          <w:rStyle w:val="StyleUnderline"/>
        </w:rPr>
        <w:t>3ft by the end of the century</w:t>
      </w:r>
      <w:r w:rsidRPr="00BF3BB3">
        <w:rPr>
          <w:sz w:val="16"/>
        </w:rPr>
        <w:t xml:space="preserve">. </w:t>
      </w:r>
      <w:proofErr w:type="spellStart"/>
      <w:proofErr w:type="gramStart"/>
      <w:r w:rsidRPr="00BF3BB3">
        <w:rPr>
          <w:sz w:val="16"/>
        </w:rPr>
        <w:t>Nasa's</w:t>
      </w:r>
      <w:proofErr w:type="spellEnd"/>
      <w:proofErr w:type="gramEnd"/>
      <w:r w:rsidRPr="00BF3BB3">
        <w:rPr>
          <w:sz w:val="16"/>
        </w:rPr>
        <w:t xml:space="preserve"> analysis revealed that the rise is likely to be towards the higher end of that range, although scientists are unsure over how far that range might extend upward. "Given what we know now about how the ocean expands as it warms and how ice sheets and glaciers are adding water to the seas</w:t>
      </w:r>
      <w:r w:rsidRPr="00BF3BB3">
        <w:rPr>
          <w:rStyle w:val="StyleUnderline"/>
        </w:rPr>
        <w:t>, it's pretty certain we are locked into at least three feet of sea level rise, and probably more</w:t>
      </w:r>
      <w:r w:rsidRPr="00BF3BB3">
        <w:rPr>
          <w:sz w:val="16"/>
        </w:rPr>
        <w:t xml:space="preserve">," said Steve </w:t>
      </w:r>
      <w:proofErr w:type="spellStart"/>
      <w:r w:rsidRPr="00BF3BB3">
        <w:rPr>
          <w:sz w:val="16"/>
        </w:rPr>
        <w:t>Nerem</w:t>
      </w:r>
      <w:proofErr w:type="spellEnd"/>
      <w:r w:rsidRPr="00BF3BB3">
        <w:rPr>
          <w:sz w:val="16"/>
        </w:rPr>
        <w:t xml:space="preserve"> of the University of Colorado, and leader of the sea level change team. "But we don't know whether it will happen within a century or somewhat longer." The change will have "</w:t>
      </w:r>
      <w:r w:rsidRPr="00BF3BB3">
        <w:rPr>
          <w:rStyle w:val="StyleUnderline"/>
        </w:rPr>
        <w:t>profound impacts</w:t>
      </w:r>
      <w:r w:rsidRPr="00BF3BB3">
        <w:rPr>
          <w:sz w:val="16"/>
        </w:rPr>
        <w:t xml:space="preserve">" for communities </w:t>
      </w:r>
      <w:r w:rsidRPr="00BF3BB3">
        <w:rPr>
          <w:rStyle w:val="StyleUnderline"/>
        </w:rPr>
        <w:t>in low-lying countries</w:t>
      </w:r>
      <w:r w:rsidRPr="00BF3BB3">
        <w:rPr>
          <w:sz w:val="16"/>
        </w:rPr>
        <w:t xml:space="preserve">, warned </w:t>
      </w:r>
      <w:proofErr w:type="spellStart"/>
      <w:r w:rsidRPr="00BF3BB3">
        <w:rPr>
          <w:sz w:val="16"/>
        </w:rPr>
        <w:t>Dr</w:t>
      </w:r>
      <w:proofErr w:type="spellEnd"/>
      <w:r w:rsidRPr="00BF3BB3">
        <w:rPr>
          <w:sz w:val="16"/>
        </w:rPr>
        <w:t xml:space="preserve"> Michael </w:t>
      </w:r>
      <w:proofErr w:type="spellStart"/>
      <w:r w:rsidRPr="00BF3BB3">
        <w:rPr>
          <w:sz w:val="16"/>
        </w:rPr>
        <w:t>Freilich</w:t>
      </w:r>
      <w:proofErr w:type="spellEnd"/>
      <w:r w:rsidRPr="00BF3BB3">
        <w:rPr>
          <w:sz w:val="16"/>
        </w:rPr>
        <w:t xml:space="preserve">, director of </w:t>
      </w:r>
      <w:proofErr w:type="spellStart"/>
      <w:proofErr w:type="gramStart"/>
      <w:r w:rsidRPr="00BF3BB3">
        <w:rPr>
          <w:sz w:val="16"/>
        </w:rPr>
        <w:t>Nasa's</w:t>
      </w:r>
      <w:proofErr w:type="spellEnd"/>
      <w:proofErr w:type="gramEnd"/>
      <w:r w:rsidRPr="00BF3BB3">
        <w:rPr>
          <w:sz w:val="16"/>
        </w:rPr>
        <w:t xml:space="preserve"> Earth Science division. "</w:t>
      </w:r>
      <w:r w:rsidRPr="00BF3BB3">
        <w:rPr>
          <w:rStyle w:val="StyleUnderline"/>
        </w:rPr>
        <w:t xml:space="preserve">More than </w:t>
      </w:r>
      <w:r w:rsidRPr="00BF3BB3">
        <w:rPr>
          <w:rStyle w:val="Emphasis"/>
        </w:rPr>
        <w:t>150 million people</w:t>
      </w:r>
      <w:r w:rsidRPr="00BF3BB3">
        <w:rPr>
          <w:sz w:val="16"/>
        </w:rPr>
        <w:t xml:space="preserve">, most of them in Asia, </w:t>
      </w:r>
      <w:r w:rsidRPr="00BF3BB3">
        <w:rPr>
          <w:rStyle w:val="StyleUnderline"/>
        </w:rPr>
        <w:t>live within 1m of</w:t>
      </w:r>
      <w:r w:rsidRPr="00BF3BB3">
        <w:rPr>
          <w:sz w:val="16"/>
        </w:rPr>
        <w:t xml:space="preserve"> present </w:t>
      </w:r>
      <w:r w:rsidRPr="00BF3BB3">
        <w:rPr>
          <w:rStyle w:val="StyleUnderline"/>
        </w:rPr>
        <w:t>sea level</w:t>
      </w:r>
      <w:r w:rsidRPr="00BF3BB3">
        <w:rPr>
          <w:sz w:val="16"/>
        </w:rPr>
        <w:t xml:space="preserve">," he was quoted as saying by the AFP news agency. "[The rise in sea levels] </w:t>
      </w:r>
      <w:r w:rsidRPr="00BF3BB3">
        <w:rPr>
          <w:rStyle w:val="StyleUnderline"/>
        </w:rPr>
        <w:t xml:space="preserve">may </w:t>
      </w:r>
      <w:r w:rsidRPr="00BF3BB3">
        <w:rPr>
          <w:rStyle w:val="Emphasis"/>
        </w:rPr>
        <w:t>entirely eliminate</w:t>
      </w:r>
      <w:r w:rsidRPr="00BF3BB3">
        <w:rPr>
          <w:rStyle w:val="StyleUnderline"/>
        </w:rPr>
        <w:t xml:space="preserve"> some</w:t>
      </w:r>
      <w:r w:rsidRPr="00BF3BB3">
        <w:rPr>
          <w:sz w:val="16"/>
        </w:rPr>
        <w:t xml:space="preserve"> Pacific </w:t>
      </w:r>
      <w:r w:rsidRPr="00BF3BB3">
        <w:rPr>
          <w:rStyle w:val="StyleUnderline"/>
        </w:rPr>
        <w:t>island nations</w:t>
      </w:r>
      <w:r w:rsidRPr="00BF3BB3">
        <w:rPr>
          <w:sz w:val="16"/>
        </w:rPr>
        <w:t xml:space="preserve">." </w:t>
      </w:r>
      <w:proofErr w:type="spellStart"/>
      <w:r w:rsidRPr="00BF3BB3">
        <w:rPr>
          <w:sz w:val="16"/>
        </w:rPr>
        <w:t>Nasa</w:t>
      </w:r>
      <w:proofErr w:type="spellEnd"/>
      <w:r w:rsidRPr="00BF3BB3">
        <w:rPr>
          <w:sz w:val="16"/>
        </w:rPr>
        <w:t xml:space="preserve"> estimates that about one-third of sea-level rise is caused by expansion of warmer ocean waters, another one-third from the loss in Greenland and Antarctic ice sheets, and the remaining third from melting mountain glaciers. "We've seen from the </w:t>
      </w:r>
      <w:proofErr w:type="spellStart"/>
      <w:r w:rsidRPr="00BF3BB3">
        <w:rPr>
          <w:sz w:val="16"/>
        </w:rPr>
        <w:t>paleoclimate</w:t>
      </w:r>
      <w:proofErr w:type="spellEnd"/>
      <w:r w:rsidRPr="00BF3BB3">
        <w:rPr>
          <w:sz w:val="16"/>
        </w:rPr>
        <w:t xml:space="preserve"> record that sea level rise of as much as 10ft in a century or two is possible, if the ice sheets fall apart rapidly," said Tom Wagner, </w:t>
      </w:r>
      <w:proofErr w:type="spellStart"/>
      <w:r w:rsidRPr="00BF3BB3">
        <w:rPr>
          <w:sz w:val="16"/>
        </w:rPr>
        <w:t>cryosphere</w:t>
      </w:r>
      <w:proofErr w:type="spellEnd"/>
      <w:r w:rsidRPr="00BF3BB3">
        <w:rPr>
          <w:sz w:val="16"/>
        </w:rPr>
        <w:t xml:space="preserve"> program scientist at </w:t>
      </w:r>
      <w:proofErr w:type="spellStart"/>
      <w:r w:rsidRPr="00BF3BB3">
        <w:rPr>
          <w:sz w:val="16"/>
        </w:rPr>
        <w:t>Nasa</w:t>
      </w:r>
      <w:proofErr w:type="spellEnd"/>
      <w:r w:rsidRPr="00BF3BB3">
        <w:rPr>
          <w:sz w:val="16"/>
        </w:rPr>
        <w:t xml:space="preserve">. "We're seeing evidence that the ice sheets are waking up, but we need to understand them better before we can say we're in a new era of rapid ice loss." Greenland's ice sheet, covering 660,000 square miles (1.1m </w:t>
      </w:r>
      <w:proofErr w:type="spellStart"/>
      <w:r w:rsidRPr="00BF3BB3">
        <w:rPr>
          <w:sz w:val="16"/>
        </w:rPr>
        <w:t>sq</w:t>
      </w:r>
      <w:proofErr w:type="spellEnd"/>
      <w:r w:rsidRPr="00BF3BB3">
        <w:rPr>
          <w:sz w:val="16"/>
        </w:rPr>
        <w:t xml:space="preserve"> km), lost an average of 303 billion </w:t>
      </w:r>
      <w:proofErr w:type="spellStart"/>
      <w:r w:rsidRPr="00BF3BB3">
        <w:rPr>
          <w:sz w:val="16"/>
        </w:rPr>
        <w:t>tonnes</w:t>
      </w:r>
      <w:proofErr w:type="spellEnd"/>
      <w:r w:rsidRPr="00BF3BB3">
        <w:rPr>
          <w:sz w:val="16"/>
        </w:rPr>
        <w:t xml:space="preserve"> of ice a year over the past decade, according to satellite measurements, while the Antarctic ice sheet has shed an average of 118 billion </w:t>
      </w:r>
      <w:proofErr w:type="spellStart"/>
      <w:r w:rsidRPr="00BF3BB3">
        <w:rPr>
          <w:sz w:val="16"/>
        </w:rPr>
        <w:t>tonnes</w:t>
      </w:r>
      <w:proofErr w:type="spellEnd"/>
      <w:r w:rsidRPr="00BF3BB3">
        <w:rPr>
          <w:sz w:val="16"/>
        </w:rPr>
        <w:t xml:space="preserve"> per year. Scientists fear Antarctica's contribution to global sea level change, while smaller than Greenland currently, could increase substantially in the coming century. "People need to understand that </w:t>
      </w:r>
      <w:r w:rsidRPr="00BF3BB3">
        <w:rPr>
          <w:rStyle w:val="StyleUnderline"/>
        </w:rPr>
        <w:t>the planet is not only changing, it's changed</w:t>
      </w:r>
      <w:r w:rsidRPr="00BF3BB3">
        <w:rPr>
          <w:sz w:val="16"/>
        </w:rPr>
        <w:t xml:space="preserve">," Reuters quoted </w:t>
      </w:r>
      <w:proofErr w:type="spellStart"/>
      <w:proofErr w:type="gramStart"/>
      <w:r w:rsidRPr="00BF3BB3">
        <w:rPr>
          <w:sz w:val="16"/>
        </w:rPr>
        <w:t>Nasa</w:t>
      </w:r>
      <w:proofErr w:type="spellEnd"/>
      <w:proofErr w:type="gramEnd"/>
      <w:r w:rsidRPr="00BF3BB3">
        <w:rPr>
          <w:sz w:val="16"/>
        </w:rPr>
        <w:t xml:space="preserve"> scientist Tom Wagner as saying. "If you're going to put in major infrastructure like a water treatment plant or a power plant in a coastal zone... we have data you can now use to estimate what the impacts are going to be in the next 100 years."</w:t>
      </w:r>
    </w:p>
    <w:p w:rsidR="00403F3B" w:rsidRPr="00BF3BB3" w:rsidRDefault="00403F3B" w:rsidP="00403F3B">
      <w:pPr>
        <w:rPr>
          <w:rStyle w:val="StyleUnderline"/>
        </w:rPr>
      </w:pPr>
    </w:p>
    <w:p w:rsidR="00403F3B" w:rsidRPr="00BF3BB3" w:rsidRDefault="00403F3B" w:rsidP="00403F3B">
      <w:pPr>
        <w:pStyle w:val="Heading4"/>
        <w:rPr>
          <w:rStyle w:val="StyleUnderline"/>
          <w:sz w:val="26"/>
          <w:u w:val="none"/>
        </w:rPr>
      </w:pPr>
      <w:r w:rsidRPr="00BF3BB3">
        <w:rPr>
          <w:rStyle w:val="StyleUnderline"/>
          <w:sz w:val="26"/>
          <w:u w:val="none"/>
        </w:rPr>
        <w:t>Climate change and pollution bad for China. Already done enough damage</w:t>
      </w:r>
    </w:p>
    <w:p w:rsidR="00403F3B" w:rsidRPr="00BF3BB3" w:rsidRDefault="00403F3B" w:rsidP="00403F3B">
      <w:proofErr w:type="spellStart"/>
      <w:r w:rsidRPr="00BF3BB3">
        <w:rPr>
          <w:b/>
        </w:rPr>
        <w:t>Magistad</w:t>
      </w:r>
      <w:proofErr w:type="spellEnd"/>
      <w:r w:rsidRPr="00BF3BB3">
        <w:rPr>
          <w:b/>
        </w:rPr>
        <w:t xml:space="preserve"> </w:t>
      </w:r>
      <w:r w:rsidRPr="00BF3BB3">
        <w:t>12/02/</w:t>
      </w:r>
      <w:r w:rsidRPr="00BF3BB3">
        <w:rPr>
          <w:b/>
        </w:rPr>
        <w:t>15</w:t>
      </w:r>
      <w:r w:rsidRPr="00BF3BB3">
        <w:rPr>
          <w:sz w:val="20"/>
        </w:rPr>
        <w:t xml:space="preserve"> </w:t>
      </w:r>
      <w:r w:rsidRPr="00BF3BB3">
        <w:rPr>
          <w:sz w:val="16"/>
        </w:rPr>
        <w:t>(Mary Kay, former World’s East Asia correspondent, regular contributor to NPR, The Washington Post, The Boston Globe, Two fellowships at Harvard, graduated from the Northwestern University</w:t>
      </w:r>
      <w:r w:rsidRPr="00BF3BB3">
        <w:rPr>
          <w:sz w:val="18"/>
        </w:rPr>
        <w:t xml:space="preserve">. </w:t>
      </w:r>
      <w:r w:rsidRPr="00BF3BB3">
        <w:rPr>
          <w:sz w:val="16"/>
        </w:rPr>
        <w:t>http://www.pri.org/stories/2015-12-02/chinas-recent-smog-gets-attention-climate-change-more-broadly-could-have-major)</w:t>
      </w:r>
    </w:p>
    <w:p w:rsidR="00403F3B" w:rsidRPr="00BF3BB3" w:rsidRDefault="00403F3B" w:rsidP="00403F3B">
      <w:pPr>
        <w:rPr>
          <w:sz w:val="16"/>
        </w:rPr>
      </w:pPr>
      <w:r w:rsidRPr="00BF3BB3">
        <w:rPr>
          <w:rStyle w:val="StyleUnderline"/>
        </w:rPr>
        <w:t>China’s own scientists</w:t>
      </w:r>
      <w:r w:rsidRPr="00BF3BB3">
        <w:rPr>
          <w:sz w:val="16"/>
        </w:rPr>
        <w:t xml:space="preserve"> and experts have </w:t>
      </w:r>
      <w:r w:rsidRPr="00BF3BB3">
        <w:rPr>
          <w:rStyle w:val="StyleUnderline"/>
        </w:rPr>
        <w:t>issued</w:t>
      </w:r>
      <w:r w:rsidRPr="00BF3BB3">
        <w:rPr>
          <w:sz w:val="16"/>
        </w:rPr>
        <w:t xml:space="preserve"> an urgent call to action, with grim </w:t>
      </w:r>
      <w:r w:rsidRPr="00BF3BB3">
        <w:rPr>
          <w:rStyle w:val="StyleUnderline"/>
        </w:rPr>
        <w:t>predictions of how climate change could affect China</w:t>
      </w:r>
      <w:r w:rsidRPr="00BF3BB3">
        <w:rPr>
          <w:sz w:val="16"/>
        </w:rPr>
        <w:t xml:space="preserve">. The recently released “Third National Climate Change Assessment Report” draws on the work of </w:t>
      </w:r>
      <w:r w:rsidRPr="00BF3BB3">
        <w:rPr>
          <w:rStyle w:val="StyleUnderline"/>
        </w:rPr>
        <w:t>some 550 scientists and experts</w:t>
      </w:r>
      <w:r w:rsidRPr="00BF3BB3">
        <w:rPr>
          <w:sz w:val="16"/>
        </w:rPr>
        <w:t xml:space="preserve">, </w:t>
      </w:r>
      <w:r w:rsidRPr="00BF3BB3">
        <w:rPr>
          <w:rStyle w:val="StyleUnderline"/>
        </w:rPr>
        <w:t>to say that average temperatures in China have already been rising faster than the global average – about 1.6 to 2.7 degrees Fahrenheit thus far — and the trend is likely to continue</w:t>
      </w:r>
      <w:r w:rsidRPr="00BF3BB3">
        <w:rPr>
          <w:sz w:val="16"/>
        </w:rPr>
        <w:t xml:space="preserve">. While the global goal is to limit future temperature rises to within 2 degrees Celsius (3.6 Fahrenheit) above the pre-industrial average, the report predicts that China’s temperature rise is likely to be more like 2.7 to 2.9 degrees Celsius (4.9 to 5.2 degrees Fahrenheit). </w:t>
      </w:r>
      <w:r w:rsidRPr="00BF3BB3">
        <w:rPr>
          <w:rStyle w:val="StyleUnderline"/>
        </w:rPr>
        <w:t xml:space="preserve">Climate change in China has already changed weather </w:t>
      </w:r>
      <w:r w:rsidRPr="00BF3BB3">
        <w:rPr>
          <w:sz w:val="16"/>
        </w:rPr>
        <w:t xml:space="preserve">patterns, and could, in the future, </w:t>
      </w:r>
      <w:r w:rsidRPr="00BF3BB3">
        <w:rPr>
          <w:rStyle w:val="StyleUnderline"/>
        </w:rPr>
        <w:t>increase flooding and drought</w:t>
      </w:r>
      <w:r w:rsidRPr="00BF3BB3">
        <w:rPr>
          <w:sz w:val="16"/>
        </w:rPr>
        <w:t xml:space="preserve">, and </w:t>
      </w:r>
      <w:r w:rsidRPr="00BF3BB3">
        <w:rPr>
          <w:rStyle w:val="StyleUnderline"/>
        </w:rPr>
        <w:t>make China’s long-standing priority of food self-sufficiency harder to sustain</w:t>
      </w:r>
      <w:r w:rsidRPr="00BF3BB3">
        <w:rPr>
          <w:sz w:val="16"/>
        </w:rPr>
        <w:t xml:space="preserve">. </w:t>
      </w:r>
      <w:r w:rsidRPr="00BF3BB3">
        <w:rPr>
          <w:rStyle w:val="StyleUnderline"/>
        </w:rPr>
        <w:t>Chinese coastal cities could also be at risk</w:t>
      </w:r>
      <w:r w:rsidRPr="00BF3BB3">
        <w:rPr>
          <w:sz w:val="16"/>
        </w:rPr>
        <w:t xml:space="preserve">, as sea temperatures warm, glaciers melt and sea levels rise. All this has caused a dramatic change in how China’s leaders approach the issue of climate change. Just a few years ago, at the 2009 Copenhagen Summit on climate change, </w:t>
      </w:r>
      <w:r w:rsidRPr="00BF3BB3">
        <w:rPr>
          <w:rStyle w:val="StyleUnderline"/>
        </w:rPr>
        <w:t xml:space="preserve">Chinese negotiators argued that Western countries became affluent through their century or more of dirty development, and now it was China’s turn. </w:t>
      </w:r>
      <w:r w:rsidRPr="00BF3BB3">
        <w:rPr>
          <w:sz w:val="16"/>
        </w:rPr>
        <w:t xml:space="preserve">But as </w:t>
      </w:r>
      <w:r w:rsidRPr="00BF3BB3">
        <w:rPr>
          <w:rStyle w:val="StyleUnderline"/>
        </w:rPr>
        <w:t>China’s development got dirtier, and air pollution got worse</w:t>
      </w:r>
      <w:r w:rsidRPr="00BF3BB3">
        <w:rPr>
          <w:sz w:val="16"/>
        </w:rPr>
        <w:t xml:space="preserve">, Chinese people pushed back, and the government started to respond. Recent studies suggest that </w:t>
      </w:r>
      <w:r w:rsidRPr="00BF3BB3">
        <w:rPr>
          <w:rStyle w:val="StyleUnderline"/>
        </w:rPr>
        <w:t>some 1.6 million Chinese die prematurely each year due to causes related to air pollution</w:t>
      </w:r>
      <w:r w:rsidRPr="00BF3BB3">
        <w:rPr>
          <w:sz w:val="16"/>
        </w:rPr>
        <w:t xml:space="preserve">, especially the fine particulates that come from vehicle exhaust, and from burning coal. Related, but not exactly the same, are the climate change-causing greenhouse gases emitted when fossil fuels are burned. Polls suggest that many Chinese care less about climate change than they do about pollution. This may be because climate change is an abstract, even remote concept, on which China’s state-run media has only recently begun to focus, whereas pollution — especially the heavy smog of recent days — is a reality people live with day to day. </w:t>
      </w:r>
    </w:p>
    <w:p w:rsidR="00403F3B" w:rsidRPr="00BF3BB3" w:rsidRDefault="00403F3B" w:rsidP="00403F3B"/>
    <w:p w:rsidR="00403F3B" w:rsidRPr="00BF3BB3" w:rsidRDefault="00403F3B" w:rsidP="00403F3B">
      <w:pPr>
        <w:pStyle w:val="Heading4"/>
      </w:pPr>
      <w:r w:rsidRPr="00BF3BB3">
        <w:t>Paris agreement will not make a difference.</w:t>
      </w:r>
    </w:p>
    <w:p w:rsidR="00403F3B" w:rsidRPr="00BF3BB3" w:rsidRDefault="00403F3B" w:rsidP="00403F3B">
      <w:pPr>
        <w:rPr>
          <w:rStyle w:val="Style13ptBold"/>
          <w:sz w:val="22"/>
        </w:rPr>
      </w:pPr>
      <w:r w:rsidRPr="00BF3BB3">
        <w:rPr>
          <w:rStyle w:val="Style13ptBold"/>
          <w:sz w:val="22"/>
        </w:rPr>
        <w:t>Inhofe 1/25</w:t>
      </w:r>
      <w:r w:rsidRPr="00BF3BB3">
        <w:rPr>
          <w:rStyle w:val="Style13ptBold"/>
          <w:b w:val="0"/>
          <w:sz w:val="22"/>
        </w:rPr>
        <w:t xml:space="preserve">/16 </w:t>
      </w:r>
      <w:r w:rsidRPr="00BF3BB3">
        <w:rPr>
          <w:rStyle w:val="Style13ptBold"/>
          <w:b w:val="0"/>
          <w:sz w:val="18"/>
        </w:rPr>
        <w:t xml:space="preserve">(Senator James, Oklahoma Senator, chairman of committee on environment and public works, </w:t>
      </w:r>
      <w:r w:rsidRPr="00BF3BB3">
        <w:rPr>
          <w:rStyle w:val="Style13ptBold"/>
          <w:b w:val="0"/>
          <w:sz w:val="14"/>
        </w:rPr>
        <w:t>http://www.washingtonexaminer.com/why-the-paris-climate-agreement-will-fail/article/2581110)</w:t>
      </w:r>
    </w:p>
    <w:p w:rsidR="00403F3B" w:rsidRPr="00BF3BB3" w:rsidRDefault="00403F3B" w:rsidP="00403F3B">
      <w:pPr>
        <w:rPr>
          <w:sz w:val="16"/>
        </w:rPr>
      </w:pPr>
      <w:r w:rsidRPr="00BF3BB3">
        <w:rPr>
          <w:sz w:val="16"/>
        </w:rPr>
        <w:lastRenderedPageBreak/>
        <w:t>And yet, despite what is ultimately a meaningless signature on behalf of Obama, COP-21 attendees will spare no expense to ensure that the signing ceremony is a high-profile spectacle befitting such a self-proclaimed momentous agreement. But regardless of the anticipated "historic" headlines</w:t>
      </w:r>
      <w:r w:rsidRPr="00BF3BB3">
        <w:rPr>
          <w:rStyle w:val="StyleUnderline"/>
        </w:rPr>
        <w:t>, the agreement provides nothing "historic" from other countries; in fact, it ensures the status quo. Just looking at the effective outcome of the Kyoto Protocol reveals as much</w:t>
      </w:r>
      <w:r w:rsidRPr="00BF3BB3">
        <w:rPr>
          <w:sz w:val="16"/>
        </w:rPr>
        <w:t xml:space="preserve">. The most recent United Nations Framework Convention on Climate Change report on compliance acknowledges that of </w:t>
      </w:r>
      <w:r w:rsidRPr="00BF3BB3">
        <w:rPr>
          <w:rStyle w:val="StyleUnderline"/>
        </w:rPr>
        <w:t>the 37 counties that became legally bound to the Kyoto Protocol's</w:t>
      </w:r>
      <w:r w:rsidRPr="00BF3BB3">
        <w:rPr>
          <w:sz w:val="16"/>
        </w:rPr>
        <w:t xml:space="preserve"> </w:t>
      </w:r>
      <w:r w:rsidRPr="00BF3BB3">
        <w:rPr>
          <w:rStyle w:val="StyleUnderline"/>
        </w:rPr>
        <w:t>greenhouse gas reduction targets, nearly half failed to meet them</w:t>
      </w:r>
      <w:r w:rsidRPr="00BF3BB3">
        <w:rPr>
          <w:sz w:val="16"/>
        </w:rPr>
        <w:t xml:space="preserve">. Even the host country, Japan, has substantially increased its emissions since signing onto the Protocol. To date, not a single sanction has been administrated against any country for noncompliance. With casual disregard for legally binding targets set out in the Kyoto Protocol and no resulting sanctions, </w:t>
      </w:r>
      <w:r w:rsidRPr="00BF3BB3">
        <w:rPr>
          <w:rStyle w:val="StyleUnderline"/>
        </w:rPr>
        <w:t xml:space="preserve">it is disingenuous to suggest that this year's agreement — contingent on voluntary actions from 196 countries — will be any more successful. </w:t>
      </w:r>
      <w:r w:rsidRPr="00BF3BB3">
        <w:rPr>
          <w:sz w:val="16"/>
        </w:rPr>
        <w:t xml:space="preserve">Some countries are already hedging against the Paris agreement. Two days after the COP-21 negotiations wrapped up, </w:t>
      </w:r>
      <w:r w:rsidRPr="00BF3BB3">
        <w:rPr>
          <w:rStyle w:val="StyleUnderline"/>
        </w:rPr>
        <w:t xml:space="preserve">Greenland announced a plan for opting out, because "a deal that accommodated the interests and positions of indigenous peoples ... wasn't achieved in full." </w:t>
      </w:r>
      <w:r w:rsidRPr="00BF3BB3">
        <w:rPr>
          <w:sz w:val="16"/>
        </w:rPr>
        <w:t xml:space="preserve">Three days after, </w:t>
      </w:r>
      <w:r w:rsidRPr="00BF3BB3">
        <w:rPr>
          <w:rStyle w:val="StyleUnderline"/>
        </w:rPr>
        <w:t>India announced its plan to more than double coal output to 1.5 billion tons through 2020</w:t>
      </w:r>
      <w:r w:rsidRPr="00BF3BB3">
        <w:rPr>
          <w:sz w:val="16"/>
        </w:rPr>
        <w:t xml:space="preserve"> because "coal provides the cheapest energy for rapid industrialization that would lift millions out of poverty. Then there is China, the world's largest carbon dioxide emitter and a key climate ally of the Obama administration. </w:t>
      </w:r>
      <w:r w:rsidRPr="00BF3BB3">
        <w:rPr>
          <w:rStyle w:val="StyleUnderline"/>
        </w:rPr>
        <w:t>China's concurrence to the Paris agreement solidifies its plans to avoid taking emission reduction actions for at least the next 15 years.</w:t>
      </w:r>
      <w:r w:rsidRPr="00BF3BB3">
        <w:rPr>
          <w:sz w:val="16"/>
        </w:rPr>
        <w:t xml:space="preserve"> There is no doubt that additional countries will find ways to circumvent the voluntary compliance mechanism set up by the Paris agreement and brush off the consequences of whatever international peer pressure may result.</w:t>
      </w:r>
    </w:p>
    <w:p w:rsidR="00403F3B" w:rsidRPr="00BF3BB3" w:rsidRDefault="00403F3B" w:rsidP="00403F3B">
      <w:pPr>
        <w:rPr>
          <w:sz w:val="16"/>
        </w:rPr>
      </w:pPr>
    </w:p>
    <w:p w:rsidR="00403F3B" w:rsidRPr="00BF3BB3" w:rsidRDefault="00403F3B" w:rsidP="00403F3B">
      <w:pPr>
        <w:pStyle w:val="Heading4"/>
      </w:pPr>
      <w:r w:rsidRPr="00BF3BB3">
        <w:t xml:space="preserve">China cannot handle changing to make climate change less apparent. </w:t>
      </w:r>
    </w:p>
    <w:p w:rsidR="00403F3B" w:rsidRPr="00BF3BB3" w:rsidRDefault="00403F3B" w:rsidP="00403F3B">
      <w:r w:rsidRPr="00BF3BB3">
        <w:rPr>
          <w:b/>
        </w:rPr>
        <w:t xml:space="preserve">Blanchard </w:t>
      </w:r>
      <w:r w:rsidRPr="00BF3BB3">
        <w:t>2/8/</w:t>
      </w:r>
      <w:r w:rsidRPr="00BF3BB3">
        <w:rPr>
          <w:b/>
        </w:rPr>
        <w:t>14</w:t>
      </w:r>
      <w:r w:rsidRPr="00BF3BB3">
        <w:t xml:space="preserve"> (</w:t>
      </w:r>
      <w:r w:rsidRPr="00BF3BB3">
        <w:rPr>
          <w:sz w:val="20"/>
        </w:rPr>
        <w:t>Ben, analyst for Huffington post, equities reporter/correspondent for Reuters</w:t>
      </w:r>
      <w:r w:rsidRPr="00BF3BB3">
        <w:t xml:space="preserve">, </w:t>
      </w:r>
      <w:r w:rsidRPr="00BF3BB3">
        <w:rPr>
          <w:sz w:val="16"/>
        </w:rPr>
        <w:t>http://www.huffingtonpost.com/2013/12/09/china-climate-change_n_4410704.html</w:t>
      </w:r>
      <w:r w:rsidRPr="00BF3BB3">
        <w:t>)</w:t>
      </w:r>
    </w:p>
    <w:p w:rsidR="00403F3B" w:rsidRPr="00BF3BB3" w:rsidRDefault="00403F3B" w:rsidP="00403F3B">
      <w:r w:rsidRPr="00BF3BB3">
        <w:rPr>
          <w:rStyle w:val="StyleUnderline"/>
        </w:rPr>
        <w:t>China is poorly prepared to tackle the impact of climate change</w:t>
      </w:r>
      <w:r w:rsidRPr="00BF3BB3">
        <w:t xml:space="preserve"> that presents a serious threat to the country, thanks to a lack of planning and public awareness, the government said on Monday. The world’s most populous country already faces challenges from weather extremes, with </w:t>
      </w:r>
      <w:r w:rsidRPr="00BF3BB3">
        <w:rPr>
          <w:rStyle w:val="StyleUnderline"/>
        </w:rPr>
        <w:t>2,000 people dying on average each year</w:t>
      </w:r>
      <w:r w:rsidRPr="00BF3BB3">
        <w:t xml:space="preserve"> since the 1990s in natural disasters that are </w:t>
      </w:r>
      <w:r w:rsidRPr="00BF3BB3">
        <w:rPr>
          <w:rStyle w:val="StyleUnderline"/>
        </w:rPr>
        <w:t xml:space="preserve">set to get worse, </w:t>
      </w:r>
      <w:r w:rsidRPr="00BF3BB3">
        <w:t>China’s powerful economic planning agency said. “Our country is a developing nation with a large population, complex climate conditions and a weak environment (situation),” the National Development and Reform Commission said in a report. “Climate change is already a serious threat to food, water, ecological and energy security, and to people’s lives and property,” it added. “</w:t>
      </w:r>
      <w:r w:rsidRPr="00BF3BB3">
        <w:rPr>
          <w:rStyle w:val="StyleUnderline"/>
        </w:rPr>
        <w:t>The mission to deal with climate change is very arduous, but knowledge in society and ability to do this are weak across the board</w:t>
      </w:r>
      <w:r w:rsidRPr="00BF3BB3">
        <w:t xml:space="preserve">.” China is seeing more droughts in its northern region, with typhoons arriving earlier, wetlands drying up and sea levels rising, said the document, published in coordination with several ministries, including the Agriculture Ministry. “In the future the </w:t>
      </w:r>
      <w:r w:rsidRPr="00BF3BB3">
        <w:rPr>
          <w:rStyle w:val="StyleUnderline"/>
        </w:rPr>
        <w:t>rising trend of temperatures will become even more obvious</w:t>
      </w:r>
      <w:r w:rsidRPr="00BF3BB3">
        <w:t xml:space="preserve">, there will be even more </w:t>
      </w:r>
      <w:proofErr w:type="spellStart"/>
      <w:r w:rsidRPr="00BF3BB3">
        <w:t>unfavourable</w:t>
      </w:r>
      <w:proofErr w:type="spellEnd"/>
      <w:r w:rsidRPr="00BF3BB3">
        <w:t xml:space="preserve"> impacts (from climate change), and if effective measures are not taken the losses from disasters caused by extreme weather will be even more serious,” the agency added. </w:t>
      </w:r>
      <w:r w:rsidRPr="00BF3BB3">
        <w:rPr>
          <w:rStyle w:val="StyleUnderline"/>
        </w:rPr>
        <w:t>Government steps to mitigate climate change</w:t>
      </w:r>
      <w:r w:rsidRPr="00BF3BB3">
        <w:t xml:space="preserve"> range from building more reservoirs, providing better protection to forests and wetlands to improving weather warning systems, but the overall picture </w:t>
      </w:r>
      <w:r w:rsidRPr="00BF3BB3">
        <w:rPr>
          <w:rStyle w:val="StyleUnderline"/>
        </w:rPr>
        <w:t>was not optimistic</w:t>
      </w:r>
      <w:r w:rsidRPr="00BF3BB3">
        <w:t xml:space="preserve">, the planner said. “Although our work at dealing with climate change has achieved some successes, basic abilities have yet to be raised up, and there </w:t>
      </w:r>
      <w:r w:rsidRPr="00BF3BB3">
        <w:rPr>
          <w:rStyle w:val="StyleUnderline"/>
        </w:rPr>
        <w:t>are many weak links in our work</w:t>
      </w:r>
      <w:r w:rsidRPr="00BF3BB3">
        <w:t xml:space="preserve">,” it added. China was unable to protect basic infrastructure, such as power and water supplies, from extreme weather events, and flood prevention efforts need to be spruced up, it said. A coal-dependent manufacturing base has made </w:t>
      </w:r>
      <w:r w:rsidRPr="00BF3BB3">
        <w:rPr>
          <w:rStyle w:val="StyleUnderline"/>
        </w:rPr>
        <w:t>China the world’s biggest contributor to climate chang</w:t>
      </w:r>
      <w:r w:rsidRPr="00BF3BB3">
        <w:t xml:space="preserve">e, while high and rising local air-pollution levels have sparked widespread public anger nationwide. In recent months, officials have outlined new policies to fight the problem, on top of steep renewable energy targets in the current five-year plan. </w:t>
      </w:r>
      <w:r w:rsidRPr="00BF3BB3">
        <w:rPr>
          <w:rStyle w:val="StyleUnderline"/>
        </w:rPr>
        <w:t>China’s pollution is expected to continue growing well into the next decade,</w:t>
      </w:r>
      <w:r w:rsidRPr="00BF3BB3">
        <w:t xml:space="preserve"> albeit at a slower pace, as it has little choice but to rely on fossil fuels to develop its western interior.</w:t>
      </w:r>
    </w:p>
    <w:p w:rsidR="00403F3B" w:rsidRPr="00BF3BB3" w:rsidRDefault="00403F3B" w:rsidP="00403F3B"/>
    <w:p w:rsidR="00403F3B" w:rsidRPr="00BF3BB3" w:rsidRDefault="00403F3B" w:rsidP="00403F3B">
      <w:pPr>
        <w:pStyle w:val="Heading4"/>
      </w:pPr>
      <w:r w:rsidRPr="00BF3BB3">
        <w:lastRenderedPageBreak/>
        <w:t>We won’t recognize the planet soon. The effects are too much.</w:t>
      </w:r>
    </w:p>
    <w:p w:rsidR="00403F3B" w:rsidRPr="00BF3BB3" w:rsidRDefault="00403F3B" w:rsidP="00403F3B">
      <w:r w:rsidRPr="00BF3BB3">
        <w:rPr>
          <w:b/>
        </w:rPr>
        <w:t>Lochhead7/15/ 16</w:t>
      </w:r>
      <w:r w:rsidRPr="00BF3BB3">
        <w:t xml:space="preserve"> </w:t>
      </w:r>
      <w:r w:rsidRPr="00BF3BB3">
        <w:rPr>
          <w:sz w:val="18"/>
        </w:rPr>
        <w:t>(</w:t>
      </w:r>
      <w:proofErr w:type="gramStart"/>
      <w:r w:rsidRPr="00BF3BB3">
        <w:rPr>
          <w:sz w:val="18"/>
        </w:rPr>
        <w:t>Carolyn ,</w:t>
      </w:r>
      <w:proofErr w:type="gramEnd"/>
      <w:r w:rsidRPr="00BF3BB3">
        <w:rPr>
          <w:sz w:val="18"/>
        </w:rPr>
        <w:t xml:space="preserve"> Washington correspondent for the San Francisco Chronicle, graduated from UC Berkeley</w:t>
      </w:r>
      <w:r w:rsidRPr="00BF3BB3">
        <w:t xml:space="preserve">, </w:t>
      </w:r>
      <w:r w:rsidRPr="00BF3BB3">
        <w:rPr>
          <w:sz w:val="12"/>
        </w:rPr>
        <w:t>http://www.timesunion.com/news/article/Is-it-too-late-to-save-Earth-4227638.php)</w:t>
      </w:r>
    </w:p>
    <w:p w:rsidR="00403F3B" w:rsidRPr="00BF3BB3" w:rsidRDefault="00403F3B" w:rsidP="00403F3B">
      <w:pPr>
        <w:tabs>
          <w:tab w:val="left" w:pos="9615"/>
        </w:tabs>
      </w:pPr>
      <w:r w:rsidRPr="00BF3BB3">
        <w:tab/>
      </w:r>
    </w:p>
    <w:p w:rsidR="00403F3B" w:rsidRPr="00BF3BB3" w:rsidRDefault="00403F3B" w:rsidP="00403F3B">
      <w:r w:rsidRPr="00BF3BB3">
        <w:rPr>
          <w:rStyle w:val="StyleUnderline"/>
        </w:rPr>
        <w:t>It may be too late</w:t>
      </w:r>
      <w:r w:rsidRPr="00BF3BB3">
        <w:t xml:space="preserve">. </w:t>
      </w:r>
      <w:r w:rsidRPr="00BF3BB3">
        <w:rPr>
          <w:rStyle w:val="StyleUnderline"/>
        </w:rPr>
        <w:t xml:space="preserve">Within the lifetimes of today's children, scientists say, the climate could reach a state unknown in civilization. </w:t>
      </w:r>
      <w:r w:rsidRPr="00BF3BB3">
        <w:t xml:space="preserve">In that time, </w:t>
      </w:r>
      <w:r w:rsidRPr="00BF3BB3">
        <w:rPr>
          <w:rStyle w:val="StyleUnderline"/>
        </w:rPr>
        <w:t>global carbon dioxide emissions from burning fossil fuels are on track to exceed the limits that scientists believe could prevent catastrophic warming</w:t>
      </w:r>
      <w:r w:rsidRPr="00BF3BB3">
        <w:t xml:space="preserve">. Carbon dioxide levels are higher than they have been in 15 million years. </w:t>
      </w:r>
      <w:r w:rsidRPr="00BF3BB3">
        <w:rPr>
          <w:rStyle w:val="StyleUnderline"/>
        </w:rPr>
        <w:t>The Arctic, melting rapidly and probably irreversibly</w:t>
      </w:r>
      <w:r w:rsidRPr="00BF3BB3">
        <w:t xml:space="preserve">, has reached a state that the Vikings would not recognize. "We are poised right at the edge of some very major changes on Earth," said Anthony </w:t>
      </w:r>
      <w:proofErr w:type="spellStart"/>
      <w:r w:rsidRPr="00BF3BB3">
        <w:t>Barnosky</w:t>
      </w:r>
      <w:proofErr w:type="spellEnd"/>
      <w:r w:rsidRPr="00BF3BB3">
        <w:t>, a University of California, Berkeley professor of biology who studies the interaction of climate change with population growth and land use. "We really are a geological force that's changing the planet." The Arctic melt is occurring as the planet is just 0.8 degree Celsius (1.4 degrees Fahrenheit) warmer than it was in pre-industrial times. At current trends</w:t>
      </w:r>
      <w:r w:rsidRPr="00BF3BB3">
        <w:rPr>
          <w:rStyle w:val="StyleUnderline"/>
        </w:rPr>
        <w:t>, Earth could warm by 4 degrees Celsius in 50 years</w:t>
      </w:r>
      <w:r w:rsidRPr="00BF3BB3">
        <w:t xml:space="preserve">, according to a November World Bank report. </w:t>
      </w:r>
      <w:r w:rsidRPr="00BF3BB3">
        <w:rPr>
          <w:rStyle w:val="StyleUnderline"/>
        </w:rPr>
        <w:t xml:space="preserve">The coolest summer months would be much warmer than </w:t>
      </w:r>
      <w:proofErr w:type="gramStart"/>
      <w:r w:rsidRPr="00BF3BB3">
        <w:rPr>
          <w:rStyle w:val="StyleUnderline"/>
        </w:rPr>
        <w:t>today's</w:t>
      </w:r>
      <w:proofErr w:type="gramEnd"/>
      <w:r w:rsidRPr="00BF3BB3">
        <w:rPr>
          <w:rStyle w:val="StyleUnderline"/>
        </w:rPr>
        <w:t xml:space="preserve"> hottest summer months</w:t>
      </w:r>
      <w:r w:rsidRPr="00BF3BB3">
        <w:t xml:space="preserve">, the report said. "The last time Earth was 4 degrees warmer than it is now was about 14 million years ago," </w:t>
      </w:r>
      <w:proofErr w:type="spellStart"/>
      <w:r w:rsidRPr="00BF3BB3">
        <w:t>Barnosky</w:t>
      </w:r>
      <w:proofErr w:type="spellEnd"/>
      <w:r w:rsidRPr="00BF3BB3">
        <w:t xml:space="preserve"> said. Experts said it is technically feasible to halt such changes by nearly ending the use of fossil fuels. </w:t>
      </w:r>
      <w:r w:rsidRPr="00BF3BB3">
        <w:rPr>
          <w:rStyle w:val="StyleUnderline"/>
        </w:rPr>
        <w:t xml:space="preserve">It would require a wholesale shift to renewable fuels that the United States, let alone China and other developing countries, appears unlikely to make. </w:t>
      </w:r>
      <w:r w:rsidRPr="00BF3BB3">
        <w:t>Indeed, many A</w:t>
      </w:r>
      <w:r w:rsidRPr="00BF3BB3">
        <w:rPr>
          <w:rStyle w:val="StyleUnderline"/>
        </w:rPr>
        <w:t>mericans do not believe humans are changing the climate.</w:t>
      </w:r>
      <w:r w:rsidRPr="00BF3BB3">
        <w:t xml:space="preserve"> "Science is not opinion, it's not what we want it to be," said Katherine </w:t>
      </w:r>
      <w:proofErr w:type="spellStart"/>
      <w:r w:rsidRPr="00BF3BB3">
        <w:t>Hayhoe</w:t>
      </w:r>
      <w:proofErr w:type="spellEnd"/>
      <w:r w:rsidRPr="00BF3BB3">
        <w:t xml:space="preserve">, an evangelical Christian, climatologist at Texas Tech University and lead author on the draft climate assessment report issued this month by the National Climate Assessment and Development Advisory Committee. "You can't make a thermometer tell you it's hotter than it is," said </w:t>
      </w:r>
      <w:proofErr w:type="spellStart"/>
      <w:r w:rsidRPr="00BF3BB3">
        <w:t>Hayhoe</w:t>
      </w:r>
      <w:proofErr w:type="spellEnd"/>
      <w:r w:rsidRPr="00BF3BB3">
        <w:t>, who with her husband, a linguist and West Texas pastor, has written a book on climate change addressed to evangelicals. "And it's not just about thermometers or satellite instruments," she said. "It's about looking in our own back yards, when the trees are flowering now compared to 30 years ago, what types of birds and butterflies and bugs we see that ... used to be further south." Robins are arriving two weeks early in Colorado. Frogs are calling sooner in Ithaca. The Sierra Nevada snowpack is melting earlier. Cold snaps like the one gripping the East still happen, but less often. Scientists are loath to pin a specific event such as Hurricane Sandy or floods in England to global warming. But "</w:t>
      </w:r>
      <w:r w:rsidRPr="00BF3BB3">
        <w:rPr>
          <w:rStyle w:val="StyleUnderline"/>
        </w:rPr>
        <w:t>the risk of certain extreme events</w:t>
      </w:r>
      <w:r w:rsidRPr="00BF3BB3">
        <w:t xml:space="preserve">, such as the 2003 European heat wave, the 2010 Russian heat wave and fires, and the 2011 Texas heat wave and </w:t>
      </w:r>
      <w:r w:rsidRPr="00BF3BB3">
        <w:rPr>
          <w:rStyle w:val="StyleUnderline"/>
        </w:rPr>
        <w:t>drought has ... doubled or more</w:t>
      </w:r>
      <w:r w:rsidRPr="00BF3BB3">
        <w:t xml:space="preserve">," said Michael </w:t>
      </w:r>
      <w:proofErr w:type="spellStart"/>
      <w:r w:rsidRPr="00BF3BB3">
        <w:t>Wehner</w:t>
      </w:r>
      <w:proofErr w:type="spellEnd"/>
      <w:r w:rsidRPr="00BF3BB3">
        <w:t>, a staff scientist at Lawrence Berkeley National Laboratory and co-author of the climate assessment report. "S</w:t>
      </w:r>
      <w:r w:rsidRPr="00BF3BB3">
        <w:rPr>
          <w:rStyle w:val="StyleUnderline"/>
        </w:rPr>
        <w:t>ome of the changes that have occurred are permanent on human time scales."</w:t>
      </w:r>
      <w:r w:rsidRPr="00BF3BB3">
        <w:t xml:space="preserve"> A key question is when greenhouse gas emissions might reach a tipping point, where changes become self-reinforcing and out of human control. Arctic sea ice reflects the sun. As it melts, the dark ocean absorbs more solar heat, raising temperatures. Similarly, the Greenland ice sheet is melting rapidly, reducing reflectivity, and possibly speeding up the melting of the West Antarctic ice sheet. The northern permafrost is thawing, with the potential to release methane, a potent greenhouse gas, and carbon dioxide stored in soils. These can produce sudden, so-called nonlinear changes that are hard to predict. "</w:t>
      </w:r>
      <w:r w:rsidRPr="00BF3BB3">
        <w:rPr>
          <w:rStyle w:val="StyleUnderline"/>
        </w:rPr>
        <w:t>We could be at a tipping point where the climate just abruptly warms</w:t>
      </w:r>
      <w:r w:rsidRPr="00BF3BB3">
        <w:t xml:space="preserve">," said Mark Z. Jacobsen, director of Stanford University's atmosphere/energy program. An Arctic melting "would make it more difficult for the Northern hemisphere to cool down, so all Greenland would be next. Greenland stores about five to seven meters of sea level." UC Berkeley's </w:t>
      </w:r>
      <w:proofErr w:type="spellStart"/>
      <w:r w:rsidRPr="00BF3BB3">
        <w:t>Barnosky</w:t>
      </w:r>
      <w:proofErr w:type="spellEnd"/>
      <w:r w:rsidRPr="00BF3BB3">
        <w:t xml:space="preserve"> said </w:t>
      </w:r>
      <w:r w:rsidRPr="00BF3BB3">
        <w:rPr>
          <w:rStyle w:val="StyleUnderline"/>
        </w:rPr>
        <w:t>tipping points could come earlier than anticipated</w:t>
      </w:r>
      <w:r w:rsidRPr="00BF3BB3">
        <w:t xml:space="preserve"> when factoring in population growth and land use. More than 40 percent of Earth's land surface has been covered by farms and cities. Much of the rest is cut by roads. By 2025, the percentage of development could reach half, a level that on smaller scales has led to ecological crashes. "It's just sort of simple math: the more people, the more footprint," </w:t>
      </w:r>
      <w:proofErr w:type="spellStart"/>
      <w:r w:rsidRPr="00BF3BB3">
        <w:t>Barnosky</w:t>
      </w:r>
      <w:proofErr w:type="spellEnd"/>
      <w:r w:rsidRPr="00BF3BB3">
        <w:t xml:space="preserve"> said. "</w:t>
      </w:r>
      <w:r w:rsidRPr="00BF3BB3">
        <w:rPr>
          <w:rStyle w:val="StyleUnderline"/>
        </w:rPr>
        <w:t xml:space="preserve">If we're still on a fossil fuel economy in 50 years, </w:t>
      </w:r>
      <w:r w:rsidRPr="00BF3BB3">
        <w:rPr>
          <w:rStyle w:val="StyleUnderline"/>
        </w:rPr>
        <w:lastRenderedPageBreak/>
        <w:t>there is no hope for doing anything about climate change. It will be here in such a dramatic way that we won't recognize the planet we're on."</w:t>
      </w:r>
    </w:p>
    <w:p w:rsidR="00403F3B" w:rsidRPr="00BF3BB3" w:rsidRDefault="00403F3B" w:rsidP="00403F3B"/>
    <w:p w:rsidR="00403F3B" w:rsidRPr="00BF3BB3" w:rsidRDefault="00233237" w:rsidP="00233237">
      <w:pPr>
        <w:pStyle w:val="Heading3"/>
      </w:pPr>
      <w:r w:rsidRPr="00BF3BB3">
        <w:lastRenderedPageBreak/>
        <w:t>Climate Coop Fails</w:t>
      </w:r>
    </w:p>
    <w:p w:rsidR="00233237" w:rsidRPr="00BF3BB3" w:rsidRDefault="00233237" w:rsidP="00233237"/>
    <w:p w:rsidR="00233237" w:rsidRPr="00BF3BB3" w:rsidRDefault="00233237" w:rsidP="00233237">
      <w:pPr>
        <w:pStyle w:val="Heading4"/>
      </w:pPr>
      <w:r w:rsidRPr="00BF3BB3">
        <w:t>China-US cooperation on climate change fails to create meaningful change</w:t>
      </w:r>
    </w:p>
    <w:p w:rsidR="00233237" w:rsidRPr="00BF3BB3" w:rsidRDefault="00233237" w:rsidP="00233237">
      <w:pPr>
        <w:rPr>
          <w:szCs w:val="26"/>
        </w:rPr>
      </w:pPr>
      <w:r w:rsidRPr="00BF3BB3">
        <w:rPr>
          <w:b/>
          <w:sz w:val="26"/>
          <w:szCs w:val="26"/>
        </w:rPr>
        <w:t>Adams 15</w:t>
      </w:r>
      <w:r w:rsidRPr="00BF3BB3">
        <w:rPr>
          <w:szCs w:val="26"/>
        </w:rPr>
        <w:t>(Patricia Adams is an</w:t>
      </w:r>
      <w:r w:rsidRPr="00BF3BB3">
        <w:t xml:space="preserve"> economist and the executive director of Probe International and has three decades of experience with Chinese politics, “THE TRUTH ABOUT CHINA Why Beijing will resist demands for abatement”, </w:t>
      </w:r>
      <w:hyperlink r:id="rId103" w:history="1">
        <w:r w:rsidRPr="00BF3BB3">
          <w:rPr>
            <w:rStyle w:val="Hyperlink"/>
          </w:rPr>
          <w:t>http://www.thegwpf.org/content/uploads/2015/12/Truth-about-China.pdf</w:t>
        </w:r>
      </w:hyperlink>
      <w:r w:rsidRPr="00BF3BB3">
        <w:t>, Summary of document)</w:t>
      </w:r>
    </w:p>
    <w:p w:rsidR="00233237" w:rsidRPr="00BF3BB3" w:rsidRDefault="00233237" w:rsidP="00233237">
      <w:pPr>
        <w:rPr>
          <w:rStyle w:val="Emphasis"/>
        </w:rPr>
      </w:pPr>
      <w:r w:rsidRPr="00BF3BB3">
        <w:t xml:space="preserve">China, the world’s largest emitter of carbon dioxide, is under intense international pressure to reduce its use of fossil fuels. </w:t>
      </w:r>
      <w:r w:rsidRPr="00BF3BB3">
        <w:rPr>
          <w:rStyle w:val="StyleUnderline"/>
        </w:rPr>
        <w:t>Although China’s leaders aim to reduce the country’s fossil-fuel consumption to 80% of its energy mix by 2030, they will not forsake national economic growth for the supposed global good. This is because China’s Communist Party knows that to stay in power – its highest priority – it must maintain the economic growth rates that have raised the incomes of much of its population and kept opposition at bay</w:t>
      </w:r>
      <w:r w:rsidRPr="00BF3BB3">
        <w:t xml:space="preserve">. China’s leaders know that GDP growth is tied to fossil fuel use. China’s government is also under intense domestic pressure to clean up its air pollution, which has made air unbreathable in many cities and has become a major flashpoint for political unrest. China’s air pollution is estimated to kill at least half a million people each year. </w:t>
      </w:r>
      <w:r w:rsidRPr="00BF3BB3">
        <w:rPr>
          <w:rStyle w:val="StyleUnderline"/>
        </w:rPr>
        <w:t>In an attempt to induce China to join global efforts to curtail carbon at the upcoming UN conference in Paris in December, President Obama and others argue that China’s abysmal air quality will improve if it cuts its carbon dioxide emissions.</w:t>
      </w:r>
      <w:r w:rsidRPr="00BF3BB3">
        <w:t xml:space="preserve"> </w:t>
      </w:r>
      <w:r w:rsidRPr="00BF3BB3">
        <w:rPr>
          <w:rStyle w:val="StyleUnderline"/>
        </w:rPr>
        <w:t xml:space="preserve">The opposite is true. Not only do the goals of reducing carbon emissions and air pollution not reinforce each other, they conflict. Carbon dioxide is a </w:t>
      </w:r>
      <w:proofErr w:type="spellStart"/>
      <w:r w:rsidRPr="00BF3BB3">
        <w:rPr>
          <w:rStyle w:val="StyleUnderline"/>
        </w:rPr>
        <w:t>colourless</w:t>
      </w:r>
      <w:proofErr w:type="spellEnd"/>
      <w:r w:rsidRPr="00BF3BB3">
        <w:rPr>
          <w:rStyle w:val="StyleUnderline"/>
        </w:rPr>
        <w:t xml:space="preserve">, </w:t>
      </w:r>
      <w:proofErr w:type="spellStart"/>
      <w:r w:rsidRPr="00BF3BB3">
        <w:rPr>
          <w:rStyle w:val="StyleUnderline"/>
        </w:rPr>
        <w:t>odourless</w:t>
      </w:r>
      <w:proofErr w:type="spellEnd"/>
      <w:r w:rsidRPr="00BF3BB3">
        <w:rPr>
          <w:rStyle w:val="StyleUnderline"/>
        </w:rPr>
        <w:t>, tasteless gas that does not harm health. Efforts to reduce it rely on unproven abatement technologies, and are prohibitively expensive</w:t>
      </w:r>
      <w:r w:rsidRPr="00BF3BB3">
        <w:t xml:space="preserve">. </w:t>
      </w:r>
      <w:r w:rsidRPr="00BF3BB3">
        <w:rPr>
          <w:rStyle w:val="StyleUnderline"/>
        </w:rPr>
        <w:t>In contrast, abating air pollutants such as nitrogen oxides and sulfur dioxide rely on proven technologies and are relatively inexpensive</w:t>
      </w:r>
      <w:r w:rsidRPr="00BF3BB3">
        <w:t xml:space="preserve">. </w:t>
      </w:r>
      <w:r w:rsidRPr="00BF3BB3">
        <w:rPr>
          <w:rStyle w:val="StyleUnderline"/>
        </w:rPr>
        <w:t>The West’s climate change establishment is worried that if Beijing focuses ‘narrowly’ on eliminating the air pollutants that worry the general population, China will entrench cleaner-burning fossil fuels in its economy, costing the West its leverage over China’s energy policies.</w:t>
      </w:r>
      <w:r w:rsidRPr="00BF3BB3">
        <w:t xml:space="preserve"> </w:t>
      </w:r>
      <w:r w:rsidRPr="00BF3BB3">
        <w:rPr>
          <w:rStyle w:val="StyleUnderline"/>
        </w:rPr>
        <w:t>Yet the Chinese public is unlikely to tolerate a ‘carbon first’ abatement strategy while it continues to breathe noxious air. The apparent contradiction between what the West wants and what China’s leadership needs is easily resolved</w:t>
      </w:r>
      <w:r w:rsidRPr="00BF3BB3">
        <w:rPr>
          <w:rStyle w:val="Emphasis"/>
        </w:rPr>
        <w:t>. China’s leadership knows that what China says to the West is more important than what China does, absolving it of the need to make any binding commitment to reduce its carbon dioxide emissions. China also knows that Western leaders’ have no firm expectation of concrete commitments in Paris</w:t>
      </w:r>
      <w:r w:rsidRPr="00BF3BB3">
        <w:t xml:space="preserve">. </w:t>
      </w:r>
      <w:r w:rsidRPr="00BF3BB3">
        <w:rPr>
          <w:rStyle w:val="StyleUnderline"/>
        </w:rPr>
        <w:t xml:space="preserve">Rather, their paramount goal is to maintain face at the Paris talks, which would collapse without China’s presence. China is deftly preparing the stage in Paris to position itself as the Third World’s defender and also as a recipient of the billions in climate aid that it is demanding from the West. We can expect more announcements, agreements, and soaring rhetoric from global politicians at the Paris Conference, along with an agreement to meet again next year. </w:t>
      </w:r>
      <w:r w:rsidRPr="00BF3BB3">
        <w:rPr>
          <w:rStyle w:val="Emphasis"/>
        </w:rPr>
        <w:t>What we cannot expect are reforms designed to reduce China’s carbon emissions.</w:t>
      </w:r>
    </w:p>
    <w:p w:rsidR="00233237" w:rsidRPr="00BF3BB3" w:rsidRDefault="00233237" w:rsidP="00233237"/>
    <w:p w:rsidR="00233237" w:rsidRPr="00BF3BB3" w:rsidRDefault="00233237" w:rsidP="00233237"/>
    <w:p w:rsidR="00233237" w:rsidRPr="00BF3BB3" w:rsidRDefault="00233237" w:rsidP="00233237"/>
    <w:p w:rsidR="00403F3B" w:rsidRPr="00BF3BB3" w:rsidRDefault="00233237" w:rsidP="00233237">
      <w:pPr>
        <w:pStyle w:val="Heading3"/>
      </w:pPr>
      <w:r w:rsidRPr="00BF3BB3">
        <w:lastRenderedPageBreak/>
        <w:t>Paris Fails</w:t>
      </w:r>
    </w:p>
    <w:p w:rsidR="00233237" w:rsidRPr="00BF3BB3" w:rsidRDefault="00233237" w:rsidP="00233237"/>
    <w:p w:rsidR="00233237" w:rsidRPr="00BF3BB3" w:rsidRDefault="00233237" w:rsidP="00233237"/>
    <w:p w:rsidR="00233237" w:rsidRPr="00BF3BB3" w:rsidRDefault="00233237" w:rsidP="00233237">
      <w:pPr>
        <w:pStyle w:val="Heading4"/>
      </w:pPr>
      <w:r w:rsidRPr="00BF3BB3">
        <w:t>The Paris agreement doesn’t establish specific aims, too ambiguous too solve for climate change, ignores significant population</w:t>
      </w:r>
    </w:p>
    <w:p w:rsidR="00233237" w:rsidRPr="00BF3BB3" w:rsidRDefault="00233237" w:rsidP="00233237">
      <w:pPr>
        <w:rPr>
          <w:szCs w:val="26"/>
        </w:rPr>
      </w:pPr>
      <w:r w:rsidRPr="00BF3BB3">
        <w:rPr>
          <w:b/>
          <w:sz w:val="26"/>
          <w:szCs w:val="26"/>
        </w:rPr>
        <w:t>Harvey 15</w:t>
      </w:r>
      <w:r w:rsidRPr="00BF3BB3">
        <w:rPr>
          <w:szCs w:val="26"/>
        </w:rPr>
        <w:t>—(Fiona, Journalist and expert on environmental issues,</w:t>
      </w:r>
      <w:r w:rsidRPr="00BF3BB3">
        <w:t xml:space="preserve"> “Paris Climate Change Deal Too Weak </w:t>
      </w:r>
      <w:proofErr w:type="spellStart"/>
      <w:r w:rsidRPr="00BF3BB3">
        <w:t>Too</w:t>
      </w:r>
      <w:proofErr w:type="spellEnd"/>
      <w:r w:rsidRPr="00BF3BB3">
        <w:t xml:space="preserve"> Help Poor”, </w:t>
      </w:r>
      <w:r w:rsidRPr="00BF3BB3">
        <w:rPr>
          <w:szCs w:val="26"/>
        </w:rPr>
        <w:t>https://www.theguardian.com/environment/2015/dec/14/paris-climate-change-deal-cop21-oxfam-actionaid)</w:t>
      </w:r>
    </w:p>
    <w:p w:rsidR="00233237" w:rsidRPr="00BF3BB3" w:rsidRDefault="00233237" w:rsidP="00233237">
      <w:r w:rsidRPr="00BF3BB3">
        <w:rPr>
          <w:rStyle w:val="Emphasis"/>
        </w:rPr>
        <w:t>COP21 agreement excludes poor and fails to put humanity’s interests above short-term goals</w:t>
      </w:r>
      <w:r w:rsidRPr="00BF3BB3">
        <w:t xml:space="preserve">, say environmentalists and financial experts. Leaders from around the world have hailed the </w:t>
      </w:r>
      <w:hyperlink r:id="rId104" w:history="1">
        <w:r w:rsidRPr="00BF3BB3">
          <w:rPr>
            <w:rStyle w:val="Hyperlink"/>
          </w:rPr>
          <w:t>agreement struck in Paris on climate change</w:t>
        </w:r>
      </w:hyperlink>
      <w:r w:rsidRPr="00BF3BB3">
        <w:t xml:space="preserve">, but some analysts and environmentalists are less sure about its impact. </w:t>
      </w:r>
      <w:r w:rsidRPr="00BF3BB3">
        <w:rPr>
          <w:rStyle w:val="StyleUnderline"/>
        </w:rPr>
        <w:t>Bloomberg New Energy Finance, an independent analysis group, delivered a downbeat appraisal of the outcome, saying it was not the breakthrough many had claimed</w:t>
      </w:r>
      <w:r w:rsidRPr="00BF3BB3">
        <w:t>. Richard Chatterton, head of climate policy at the group, which provides analysis used by investors, said: “</w:t>
      </w:r>
      <w:r w:rsidRPr="00BF3BB3">
        <w:rPr>
          <w:rStyle w:val="Emphasis"/>
        </w:rPr>
        <w:t>The deal reached in</w:t>
      </w:r>
      <w:hyperlink r:id="rId105" w:history="1">
        <w:r w:rsidRPr="00BF3BB3">
          <w:rPr>
            <w:rStyle w:val="Emphasis"/>
          </w:rPr>
          <w:t xml:space="preserve"> Paris</w:t>
        </w:r>
      </w:hyperlink>
      <w:r w:rsidRPr="00BF3BB3">
        <w:rPr>
          <w:rStyle w:val="Emphasis"/>
        </w:rPr>
        <w:t xml:space="preserve"> is weak, containing no concrete increase in the level of ambition to address climate change, and simply urges countries to do more over time</w:t>
      </w:r>
      <w:r w:rsidRPr="00BF3BB3">
        <w:t>.” He said the most notable outcome was the mechanism for five-yearly reviews of carbon targets, and agreement on the principle that countries should provide transparent accounts of how they reach those goals</w:t>
      </w:r>
      <w:r w:rsidRPr="00BF3BB3">
        <w:rPr>
          <w:rStyle w:val="Emphasis"/>
        </w:rPr>
        <w:t>. But even these were “accompanied by language that could allow countries to maintain the status quo for years to come</w:t>
      </w:r>
      <w:r w:rsidRPr="00BF3BB3">
        <w:t xml:space="preserve">”. </w:t>
      </w:r>
      <w:r w:rsidRPr="00BF3BB3">
        <w:rPr>
          <w:rStyle w:val="StyleUnderline"/>
        </w:rPr>
        <w:t xml:space="preserve">He also </w:t>
      </w:r>
      <w:proofErr w:type="spellStart"/>
      <w:r w:rsidRPr="00BF3BB3">
        <w:rPr>
          <w:rStyle w:val="StyleUnderline"/>
        </w:rPr>
        <w:t>criticised</w:t>
      </w:r>
      <w:proofErr w:type="spellEnd"/>
      <w:r w:rsidRPr="00BF3BB3">
        <w:rPr>
          <w:rStyle w:val="StyleUnderline"/>
        </w:rPr>
        <w:t xml:space="preserve"> the target of </w:t>
      </w:r>
      <w:hyperlink r:id="rId106" w:history="1">
        <w:r w:rsidRPr="00BF3BB3">
          <w:rPr>
            <w:rStyle w:val="StyleUnderline"/>
          </w:rPr>
          <w:t>achieving net-zero emissions</w:t>
        </w:r>
      </w:hyperlink>
      <w:r w:rsidRPr="00BF3BB3">
        <w:rPr>
          <w:rStyle w:val="StyleUnderline"/>
        </w:rPr>
        <w:t xml:space="preserve">. “An emissions reduction goal, for a peak year in global emissions or for language on </w:t>
      </w:r>
      <w:proofErr w:type="spellStart"/>
      <w:r w:rsidRPr="00BF3BB3">
        <w:rPr>
          <w:rStyle w:val="StyleUnderline"/>
        </w:rPr>
        <w:t>decarbonisation</w:t>
      </w:r>
      <w:proofErr w:type="spellEnd"/>
      <w:r w:rsidRPr="00BF3BB3">
        <w:rPr>
          <w:rStyle w:val="StyleUnderline"/>
        </w:rPr>
        <w:t xml:space="preserve"> or emissions neutrality have all failed to make it into the final agreement</w:t>
      </w:r>
      <w:r w:rsidRPr="00BF3BB3">
        <w:t>,” he said. “</w:t>
      </w:r>
      <w:r w:rsidRPr="00BF3BB3">
        <w:rPr>
          <w:rStyle w:val="StyleUnderline"/>
        </w:rPr>
        <w:t>What countries have settled for is an ambiguous aim,” to balance emissions with carbon sinks.</w:t>
      </w:r>
      <w:r w:rsidRPr="00BF3BB3">
        <w:t xml:space="preserve"> But he said it was unclear what this would mean in terms of real emissions reductions. “This agreement will disappoint many observers who were hoping for a step change in global ambition [on climate change]. It is no surprise, however, that the reality falls far short of such expectations,” Chatterton concluded. Other observers were also wary. Oxfam called the deal “a mixed bag”, arguing that governments had failed to put humanity’s interests above “narrowly defined and short-term interests”, and that the lack of a pathway to keep temperature rises below 1.5C above pre-industrial levels left that goal unclear and vulnerable people in danger. Craig Bennett, UK chief of Friends of the Earth, was cautious. While he acknowledged “the spirit of Paris” in bringing countries together was positive and could be built upon, he said in key aspects it was inadequate. “We have got to understand the limits of Paris,” he said. “</w:t>
      </w:r>
      <w:r w:rsidRPr="00BF3BB3">
        <w:rPr>
          <w:rStyle w:val="StyleUnderline"/>
        </w:rPr>
        <w:t>It is certainly not sufficient [as an agreement]. If you judge it by the science, it’s clearly not strong enough</w:t>
      </w:r>
      <w:r w:rsidRPr="00BF3BB3">
        <w:t xml:space="preserve">. </w:t>
      </w:r>
      <w:r w:rsidRPr="00BF3BB3">
        <w:rPr>
          <w:rStyle w:val="StyleUnderline"/>
        </w:rPr>
        <w:t>It’s also clearly not strong enough for poor countries</w:t>
      </w:r>
      <w:r w:rsidRPr="00BF3BB3">
        <w:t xml:space="preserve">.” Advertisement But investors should take it as a signal, he added. “Does this give </w:t>
      </w:r>
      <w:proofErr w:type="spellStart"/>
      <w:r w:rsidRPr="00BF3BB3">
        <w:t>investors</w:t>
      </w:r>
      <w:proofErr w:type="spellEnd"/>
      <w:r w:rsidRPr="00BF3BB3">
        <w:t xml:space="preserve"> confidence? Probably, yes. It’s all very woolly [in language and aims] but the direction of travel is clear – to low-carbon.” </w:t>
      </w:r>
      <w:proofErr w:type="spellStart"/>
      <w:r w:rsidRPr="00BF3BB3">
        <w:t>Harjeet</w:t>
      </w:r>
      <w:proofErr w:type="spellEnd"/>
      <w:r w:rsidRPr="00BF3BB3">
        <w:t xml:space="preserve"> Singh, global lead on climate change for </w:t>
      </w:r>
      <w:proofErr w:type="spellStart"/>
      <w:r w:rsidRPr="00BF3BB3">
        <w:t>ActionAid</w:t>
      </w:r>
      <w:proofErr w:type="spellEnd"/>
      <w:r w:rsidRPr="00BF3BB3">
        <w:t>, said the poor had been excluded: “</w:t>
      </w:r>
      <w:r w:rsidRPr="00BF3BB3">
        <w:rPr>
          <w:rStyle w:val="StyleUnderline"/>
        </w:rPr>
        <w:t>What we needed out of Paris was a deal that put the poorest people first. What we have been presented with doesn’t go far enough to improve the fragile existence of millions around the world</w:t>
      </w:r>
      <w:r w:rsidRPr="00BF3BB3">
        <w:t xml:space="preserve">.” Bill </w:t>
      </w:r>
      <w:proofErr w:type="spellStart"/>
      <w:r w:rsidRPr="00BF3BB3">
        <w:t>McKibben</w:t>
      </w:r>
      <w:proofErr w:type="spellEnd"/>
      <w:r w:rsidRPr="00BF3BB3">
        <w:t xml:space="preserve">, activist and co-founder of 350.org, said </w:t>
      </w:r>
      <w:r w:rsidRPr="00BF3BB3">
        <w:rPr>
          <w:rStyle w:val="Emphasis"/>
        </w:rPr>
        <w:t>the deal was in danger of dragging out the transition away from fossil fuels for far too long to maintain global temperatures at a safe level, leaving open the possibility that “endless climate damage will be done</w:t>
      </w:r>
      <w:r w:rsidRPr="00BF3BB3">
        <w:t xml:space="preserve">”. He urged activists to target the fossil fuels industries to prevent that. His views were echoed by David Turnbull, campaigns director of Oil Change International, who described the agreement as “a lowest common denominator of global politics, not the aspirations of the global community”. There was also concern from special interest groups. </w:t>
      </w:r>
      <w:proofErr w:type="spellStart"/>
      <w:r w:rsidRPr="00BF3BB3">
        <w:t>Clodagh</w:t>
      </w:r>
      <w:proofErr w:type="spellEnd"/>
      <w:r w:rsidRPr="00BF3BB3">
        <w:t xml:space="preserve"> Byrne, adviser at </w:t>
      </w:r>
      <w:proofErr w:type="spellStart"/>
      <w:r w:rsidRPr="00BF3BB3">
        <w:t>HelpAge</w:t>
      </w:r>
      <w:proofErr w:type="spellEnd"/>
      <w:r w:rsidRPr="00BF3BB3">
        <w:t xml:space="preserve"> International, warned that older people were left out, </w:t>
      </w:r>
      <w:r w:rsidRPr="00BF3BB3">
        <w:lastRenderedPageBreak/>
        <w:t xml:space="preserve">despite the fact that they are more vulnerable to the effects of high temperatures, being more likely to die in </w:t>
      </w:r>
      <w:proofErr w:type="spellStart"/>
      <w:r w:rsidRPr="00BF3BB3">
        <w:t>heatwaves</w:t>
      </w:r>
      <w:proofErr w:type="spellEnd"/>
      <w:r w:rsidRPr="00BF3BB3">
        <w:t xml:space="preserve"> than younger adults, and at greater risk of death in the event of extreme weather, such as floods or storms, as they were less able to escape. “Given the disproportionate impact that climate change is already having on older people, it is alarming that no specific consideration has been given to them in the text, even within the list of those whose rights should be specifically taken into account,” she said. </w:t>
      </w:r>
    </w:p>
    <w:p w:rsidR="00233237" w:rsidRPr="00BF3BB3" w:rsidRDefault="00233237" w:rsidP="00233237"/>
    <w:p w:rsidR="002D3740" w:rsidRPr="00BF3BB3" w:rsidRDefault="002D3740" w:rsidP="002D3740">
      <w:pPr>
        <w:pStyle w:val="Heading4"/>
      </w:pPr>
      <w:r w:rsidRPr="00BF3BB3">
        <w:t>Paris fails – means meeting emissions goals is pointless</w:t>
      </w:r>
    </w:p>
    <w:p w:rsidR="002D3740" w:rsidRPr="00BF3BB3" w:rsidRDefault="002D3740" w:rsidP="002D3740">
      <w:pPr>
        <w:rPr>
          <w:rStyle w:val="Style13ptBold"/>
          <w:b w:val="0"/>
        </w:rPr>
      </w:pPr>
      <w:proofErr w:type="spellStart"/>
      <w:r w:rsidRPr="00BF3BB3">
        <w:rPr>
          <w:rStyle w:val="Style13ptBold"/>
        </w:rPr>
        <w:t>Bershidky</w:t>
      </w:r>
      <w:proofErr w:type="spellEnd"/>
      <w:r w:rsidRPr="00BF3BB3">
        <w:rPr>
          <w:rStyle w:val="Style13ptBold"/>
        </w:rPr>
        <w:t xml:space="preserve"> 15 </w:t>
      </w:r>
      <w:r w:rsidRPr="00BF3BB3">
        <w:rPr>
          <w:rStyle w:val="Style13ptBold"/>
          <w:b w:val="0"/>
          <w:sz w:val="20"/>
          <w:szCs w:val="20"/>
        </w:rPr>
        <w:t xml:space="preserve">(Leonid, </w:t>
      </w:r>
      <w:r w:rsidRPr="00BF3BB3">
        <w:rPr>
          <w:rFonts w:asciiTheme="minorHAnsi" w:hAnsiTheme="minorHAnsi"/>
          <w:sz w:val="20"/>
          <w:szCs w:val="20"/>
          <w:shd w:val="clear" w:color="auto" w:fill="EEEEEE"/>
        </w:rPr>
        <w:t xml:space="preserve">Berlin-based writer, author of three novels and two nonfiction books. </w:t>
      </w:r>
      <w:proofErr w:type="spellStart"/>
      <w:r w:rsidRPr="00BF3BB3">
        <w:rPr>
          <w:rFonts w:asciiTheme="minorHAnsi" w:hAnsiTheme="minorHAnsi"/>
          <w:sz w:val="20"/>
          <w:szCs w:val="20"/>
          <w:shd w:val="clear" w:color="auto" w:fill="EEEEEE"/>
        </w:rPr>
        <w:t>Bershidsky</w:t>
      </w:r>
      <w:proofErr w:type="spellEnd"/>
      <w:r w:rsidRPr="00BF3BB3">
        <w:rPr>
          <w:rFonts w:asciiTheme="minorHAnsi" w:hAnsiTheme="minorHAnsi"/>
          <w:sz w:val="20"/>
          <w:szCs w:val="20"/>
          <w:shd w:val="clear" w:color="auto" w:fill="EEEEEE"/>
        </w:rPr>
        <w:t xml:space="preserve"> was the founding editor of Russia's top business daily, </w:t>
      </w:r>
      <w:proofErr w:type="spellStart"/>
      <w:r w:rsidRPr="00BF3BB3">
        <w:rPr>
          <w:rFonts w:asciiTheme="minorHAnsi" w:hAnsiTheme="minorHAnsi"/>
          <w:sz w:val="20"/>
          <w:szCs w:val="20"/>
          <w:shd w:val="clear" w:color="auto" w:fill="EEEEEE"/>
        </w:rPr>
        <w:t>Vedomosti</w:t>
      </w:r>
      <w:proofErr w:type="spellEnd"/>
      <w:r w:rsidRPr="00BF3BB3">
        <w:rPr>
          <w:rFonts w:asciiTheme="minorHAnsi" w:hAnsiTheme="minorHAnsi"/>
          <w:sz w:val="20"/>
          <w:szCs w:val="20"/>
          <w:shd w:val="clear" w:color="auto" w:fill="EEEEEE"/>
        </w:rPr>
        <w:t xml:space="preserve">, a joint project of Financial Times and the Wall Street Journal, and the first publisher of the Russian edition of Forbes, “A Toothless Treaty Can’t Stop Climate Change, </w:t>
      </w:r>
      <w:proofErr w:type="gramStart"/>
      <w:r w:rsidRPr="00BF3BB3">
        <w:rPr>
          <w:rFonts w:asciiTheme="minorHAnsi" w:hAnsiTheme="minorHAnsi"/>
          <w:sz w:val="20"/>
          <w:szCs w:val="20"/>
          <w:shd w:val="clear" w:color="auto" w:fill="EEEEEE"/>
        </w:rPr>
        <w:t>https</w:t>
      </w:r>
      <w:proofErr w:type="gramEnd"/>
      <w:r w:rsidRPr="00BF3BB3">
        <w:rPr>
          <w:rFonts w:asciiTheme="minorHAnsi" w:hAnsiTheme="minorHAnsi"/>
          <w:sz w:val="20"/>
          <w:szCs w:val="20"/>
          <w:shd w:val="clear" w:color="auto" w:fill="EEEEEE"/>
        </w:rPr>
        <w:t>://www.bloomberg.com/view/articles/2015-12-14/climate-change-can-t-be-stopped-by-a-toothless-treaty</w:t>
      </w:r>
      <w:r w:rsidRPr="00BF3BB3">
        <w:rPr>
          <w:rStyle w:val="Style13ptBold"/>
          <w:rFonts w:asciiTheme="minorHAnsi" w:hAnsiTheme="minorHAnsi"/>
          <w:b w:val="0"/>
          <w:sz w:val="20"/>
          <w:szCs w:val="20"/>
        </w:rPr>
        <w:t>)</w:t>
      </w:r>
    </w:p>
    <w:p w:rsidR="002D3740" w:rsidRPr="00BF3BB3" w:rsidRDefault="002D3740" w:rsidP="002D3740">
      <w:pPr>
        <w:rPr>
          <w:sz w:val="16"/>
        </w:rPr>
      </w:pPr>
    </w:p>
    <w:p w:rsidR="002D3740" w:rsidRPr="00BF3BB3" w:rsidRDefault="002D3740" w:rsidP="002D3740">
      <w:pPr>
        <w:rPr>
          <w:sz w:val="16"/>
        </w:rPr>
      </w:pPr>
      <w:r w:rsidRPr="00BF3BB3">
        <w:rPr>
          <w:sz w:val="16"/>
        </w:rPr>
        <w:t xml:space="preserve">As 195 countries hammered out an agreement to minimize climate change the town council of Woodland, North Carolina, met to ban a solar farm on its land and prevent all future attempts to establish one of these devilish installations. One of the speakers, a retired science teacher no less, opposed the green energy project because she claimed it would soak up all the sunlight and kill plants in the vicinity. </w:t>
      </w:r>
      <w:r w:rsidRPr="00BF3BB3">
        <w:rPr>
          <w:rStyle w:val="StyleUnderline"/>
        </w:rPr>
        <w:t>The</w:t>
      </w:r>
      <w:r w:rsidRPr="00BF3BB3">
        <w:rPr>
          <w:b/>
          <w:sz w:val="16"/>
        </w:rPr>
        <w:t xml:space="preserve"> </w:t>
      </w:r>
      <w:r w:rsidRPr="00BF3BB3">
        <w:rPr>
          <w:rStyle w:val="StyleUnderline"/>
        </w:rPr>
        <w:t>Paris</w:t>
      </w:r>
      <w:r w:rsidRPr="00BF3BB3">
        <w:rPr>
          <w:b/>
          <w:sz w:val="16"/>
        </w:rPr>
        <w:t xml:space="preserve"> </w:t>
      </w:r>
      <w:r w:rsidRPr="00BF3BB3">
        <w:rPr>
          <w:rStyle w:val="StyleUnderline"/>
        </w:rPr>
        <w:t>agreement</w:t>
      </w:r>
      <w:r w:rsidRPr="00BF3BB3">
        <w:rPr>
          <w:b/>
          <w:sz w:val="16"/>
        </w:rPr>
        <w:t xml:space="preserve"> </w:t>
      </w:r>
      <w:r w:rsidRPr="00BF3BB3">
        <w:rPr>
          <w:rStyle w:val="StyleUnderline"/>
        </w:rPr>
        <w:t>is</w:t>
      </w:r>
      <w:r w:rsidRPr="00BF3BB3">
        <w:rPr>
          <w:b/>
          <w:sz w:val="16"/>
        </w:rPr>
        <w:t xml:space="preserve"> </w:t>
      </w:r>
      <w:r w:rsidRPr="00BF3BB3">
        <w:rPr>
          <w:rStyle w:val="StyleUnderline"/>
        </w:rPr>
        <w:t>powerless</w:t>
      </w:r>
      <w:r w:rsidRPr="00BF3BB3">
        <w:rPr>
          <w:sz w:val="16"/>
        </w:rPr>
        <w:t xml:space="preserve"> to counter such moves. Article 12 states: Parties shall cooperate in taking measures</w:t>
      </w:r>
      <w:r w:rsidRPr="00BF3BB3">
        <w:rPr>
          <w:rStyle w:val="StyleUnderline"/>
        </w:rPr>
        <w:t>,</w:t>
      </w:r>
      <w:r w:rsidRPr="00BF3BB3">
        <w:rPr>
          <w:sz w:val="16"/>
        </w:rPr>
        <w:t xml:space="preserve"> as appropriate, to enhance climate change education, training, public awareness, public participation and public access to information, recognizing the importance of these steps with respect to enhancing actions under this Agreement. And yet </w:t>
      </w:r>
      <w:r w:rsidRPr="00BF3BB3">
        <w:rPr>
          <w:rStyle w:val="StyleUnderline"/>
        </w:rPr>
        <w:t>this</w:t>
      </w:r>
      <w:r w:rsidRPr="00BF3BB3">
        <w:rPr>
          <w:b/>
          <w:sz w:val="16"/>
        </w:rPr>
        <w:t xml:space="preserve"> </w:t>
      </w:r>
      <w:r w:rsidRPr="00BF3BB3">
        <w:rPr>
          <w:rStyle w:val="StyleUnderline"/>
        </w:rPr>
        <w:t>commitment</w:t>
      </w:r>
      <w:r w:rsidRPr="00BF3BB3">
        <w:rPr>
          <w:b/>
          <w:sz w:val="16"/>
        </w:rPr>
        <w:t xml:space="preserve"> </w:t>
      </w:r>
      <w:r w:rsidRPr="00BF3BB3">
        <w:rPr>
          <w:rStyle w:val="StyleUnderline"/>
        </w:rPr>
        <w:t>is</w:t>
      </w:r>
      <w:r w:rsidRPr="00BF3BB3">
        <w:rPr>
          <w:sz w:val="16"/>
        </w:rPr>
        <w:t xml:space="preserve"> as </w:t>
      </w:r>
      <w:r w:rsidRPr="00BF3BB3">
        <w:rPr>
          <w:rStyle w:val="StyleUnderline"/>
        </w:rPr>
        <w:t>unenforceable</w:t>
      </w:r>
      <w:r w:rsidRPr="00BF3BB3">
        <w:rPr>
          <w:sz w:val="16"/>
        </w:rPr>
        <w:t xml:space="preserve"> as the rest of the document. </w:t>
      </w:r>
      <w:r w:rsidRPr="00BF3BB3">
        <w:rPr>
          <w:rStyle w:val="StyleUnderline"/>
        </w:rPr>
        <w:t>Politicians</w:t>
      </w:r>
      <w:r w:rsidRPr="00BF3BB3">
        <w:rPr>
          <w:sz w:val="16"/>
        </w:rPr>
        <w:t xml:space="preserve"> </w:t>
      </w:r>
      <w:r w:rsidRPr="00BF3BB3">
        <w:rPr>
          <w:rStyle w:val="StyleUnderline"/>
        </w:rPr>
        <w:t>have</w:t>
      </w:r>
      <w:r w:rsidRPr="00BF3BB3">
        <w:rPr>
          <w:sz w:val="16"/>
        </w:rPr>
        <w:t xml:space="preserve"> </w:t>
      </w:r>
      <w:r w:rsidRPr="00BF3BB3">
        <w:rPr>
          <w:rStyle w:val="StyleUnderline"/>
        </w:rPr>
        <w:t>congratulated</w:t>
      </w:r>
      <w:r w:rsidRPr="00BF3BB3">
        <w:rPr>
          <w:sz w:val="16"/>
        </w:rPr>
        <w:t xml:space="preserve"> </w:t>
      </w:r>
      <w:r w:rsidRPr="00BF3BB3">
        <w:rPr>
          <w:rStyle w:val="StyleUnderline"/>
        </w:rPr>
        <w:t>themselves</w:t>
      </w:r>
      <w:r w:rsidRPr="00BF3BB3">
        <w:rPr>
          <w:sz w:val="16"/>
        </w:rPr>
        <w:t xml:space="preserve"> </w:t>
      </w:r>
      <w:r w:rsidRPr="00BF3BB3">
        <w:rPr>
          <w:rStyle w:val="StyleUnderline"/>
        </w:rPr>
        <w:t>just</w:t>
      </w:r>
      <w:r w:rsidRPr="00BF3BB3">
        <w:rPr>
          <w:sz w:val="16"/>
        </w:rPr>
        <w:t xml:space="preserve"> </w:t>
      </w:r>
      <w:r w:rsidRPr="00BF3BB3">
        <w:rPr>
          <w:rStyle w:val="StyleUnderline"/>
        </w:rPr>
        <w:t>the</w:t>
      </w:r>
      <w:r w:rsidRPr="00BF3BB3">
        <w:rPr>
          <w:sz w:val="16"/>
        </w:rPr>
        <w:t xml:space="preserve"> </w:t>
      </w:r>
      <w:r w:rsidRPr="00BF3BB3">
        <w:rPr>
          <w:rStyle w:val="StyleUnderline"/>
        </w:rPr>
        <w:t>same</w:t>
      </w:r>
      <w:r w:rsidRPr="00BF3BB3">
        <w:rPr>
          <w:sz w:val="16"/>
        </w:rPr>
        <w:t xml:space="preserve">. U.S. President Barack Obama said he believes "this moment can be a turning point for the world," and World Bank President Jim Yong Kim said the deal "finally reflects the aspiration, and the seriousness, to preserve our planet for future generations." And indeed, </w:t>
      </w:r>
      <w:r w:rsidRPr="00BF3BB3">
        <w:rPr>
          <w:rStyle w:val="StyleUnderline"/>
        </w:rPr>
        <w:t>reaching</w:t>
      </w:r>
      <w:r w:rsidRPr="00BF3BB3">
        <w:rPr>
          <w:sz w:val="16"/>
        </w:rPr>
        <w:t xml:space="preserve"> </w:t>
      </w:r>
      <w:r w:rsidRPr="00BF3BB3">
        <w:rPr>
          <w:rStyle w:val="StyleUnderline"/>
        </w:rPr>
        <w:t>any</w:t>
      </w:r>
      <w:r w:rsidRPr="00BF3BB3">
        <w:rPr>
          <w:sz w:val="16"/>
        </w:rPr>
        <w:t xml:space="preserve"> </w:t>
      </w:r>
      <w:r w:rsidRPr="00BF3BB3">
        <w:rPr>
          <w:rStyle w:val="StyleUnderline"/>
        </w:rPr>
        <w:t>kind</w:t>
      </w:r>
      <w:r w:rsidRPr="00BF3BB3">
        <w:rPr>
          <w:sz w:val="16"/>
        </w:rPr>
        <w:t xml:space="preserve"> </w:t>
      </w:r>
      <w:r w:rsidRPr="00BF3BB3">
        <w:rPr>
          <w:rStyle w:val="StyleUnderline"/>
        </w:rPr>
        <w:t>of</w:t>
      </w:r>
      <w:r w:rsidRPr="00BF3BB3">
        <w:rPr>
          <w:sz w:val="16"/>
        </w:rPr>
        <w:t xml:space="preserve"> </w:t>
      </w:r>
      <w:r w:rsidRPr="00BF3BB3">
        <w:rPr>
          <w:rStyle w:val="StyleUnderline"/>
        </w:rPr>
        <w:t>consensus</w:t>
      </w:r>
      <w:r w:rsidRPr="00BF3BB3">
        <w:rPr>
          <w:sz w:val="16"/>
        </w:rPr>
        <w:t xml:space="preserve"> </w:t>
      </w:r>
      <w:r w:rsidRPr="00BF3BB3">
        <w:rPr>
          <w:rStyle w:val="StyleUnderline"/>
        </w:rPr>
        <w:t>after</w:t>
      </w:r>
      <w:r w:rsidRPr="00BF3BB3">
        <w:rPr>
          <w:sz w:val="16"/>
        </w:rPr>
        <w:t xml:space="preserve"> </w:t>
      </w:r>
      <w:r w:rsidRPr="00BF3BB3">
        <w:rPr>
          <w:rStyle w:val="StyleUnderline"/>
        </w:rPr>
        <w:t>months</w:t>
      </w:r>
      <w:r w:rsidRPr="00BF3BB3">
        <w:rPr>
          <w:sz w:val="16"/>
        </w:rPr>
        <w:t xml:space="preserve"> </w:t>
      </w:r>
      <w:r w:rsidRPr="00BF3BB3">
        <w:rPr>
          <w:rStyle w:val="StyleUnderline"/>
        </w:rPr>
        <w:t>of</w:t>
      </w:r>
      <w:r w:rsidRPr="00BF3BB3">
        <w:rPr>
          <w:sz w:val="16"/>
        </w:rPr>
        <w:t xml:space="preserve"> </w:t>
      </w:r>
      <w:r w:rsidRPr="00BF3BB3">
        <w:rPr>
          <w:rStyle w:val="StyleUnderline"/>
        </w:rPr>
        <w:t>preparation</w:t>
      </w:r>
      <w:r w:rsidRPr="00BF3BB3">
        <w:rPr>
          <w:sz w:val="16"/>
        </w:rPr>
        <w:t xml:space="preserve"> </w:t>
      </w:r>
      <w:r w:rsidRPr="00BF3BB3">
        <w:rPr>
          <w:rStyle w:val="StyleUnderline"/>
        </w:rPr>
        <w:t>and</w:t>
      </w:r>
      <w:r w:rsidRPr="00BF3BB3">
        <w:rPr>
          <w:sz w:val="16"/>
        </w:rPr>
        <w:t xml:space="preserve"> </w:t>
      </w:r>
      <w:r w:rsidRPr="00BF3BB3">
        <w:rPr>
          <w:rStyle w:val="StyleUnderline"/>
        </w:rPr>
        <w:t>weeks</w:t>
      </w:r>
      <w:r w:rsidRPr="00BF3BB3">
        <w:rPr>
          <w:sz w:val="16"/>
        </w:rPr>
        <w:t xml:space="preserve"> </w:t>
      </w:r>
      <w:r w:rsidRPr="00BF3BB3">
        <w:rPr>
          <w:rStyle w:val="StyleUnderline"/>
        </w:rPr>
        <w:t>of</w:t>
      </w:r>
      <w:r w:rsidRPr="00BF3BB3">
        <w:rPr>
          <w:sz w:val="16"/>
        </w:rPr>
        <w:t xml:space="preserve"> </w:t>
      </w:r>
      <w:r w:rsidRPr="00BF3BB3">
        <w:rPr>
          <w:rStyle w:val="StyleUnderline"/>
        </w:rPr>
        <w:t>exhausting</w:t>
      </w:r>
      <w:r w:rsidRPr="00BF3BB3">
        <w:rPr>
          <w:sz w:val="16"/>
        </w:rPr>
        <w:t xml:space="preserve"> </w:t>
      </w:r>
      <w:r w:rsidRPr="00BF3BB3">
        <w:rPr>
          <w:rStyle w:val="StyleUnderline"/>
        </w:rPr>
        <w:t>talks</w:t>
      </w:r>
      <w:r w:rsidRPr="00BF3BB3">
        <w:rPr>
          <w:sz w:val="16"/>
        </w:rPr>
        <w:t xml:space="preserve"> </w:t>
      </w:r>
      <w:r w:rsidRPr="00BF3BB3">
        <w:rPr>
          <w:rStyle w:val="StyleUnderline"/>
        </w:rPr>
        <w:t>can</w:t>
      </w:r>
      <w:r w:rsidRPr="00BF3BB3">
        <w:rPr>
          <w:sz w:val="16"/>
        </w:rPr>
        <w:t xml:space="preserve"> </w:t>
      </w:r>
      <w:r w:rsidRPr="00BF3BB3">
        <w:rPr>
          <w:rStyle w:val="StyleUnderline"/>
        </w:rPr>
        <w:t>be</w:t>
      </w:r>
      <w:r w:rsidRPr="00BF3BB3">
        <w:rPr>
          <w:sz w:val="16"/>
        </w:rPr>
        <w:t xml:space="preserve"> </w:t>
      </w:r>
      <w:r w:rsidRPr="00BF3BB3">
        <w:rPr>
          <w:rStyle w:val="StyleUnderline"/>
        </w:rPr>
        <w:t>cathartic.</w:t>
      </w:r>
      <w:r w:rsidRPr="00BF3BB3">
        <w:rPr>
          <w:sz w:val="16"/>
        </w:rPr>
        <w:t xml:space="preserve"> </w:t>
      </w:r>
      <w:r w:rsidRPr="00BF3BB3">
        <w:rPr>
          <w:rStyle w:val="StyleUnderline"/>
        </w:rPr>
        <w:t>But</w:t>
      </w:r>
      <w:r w:rsidRPr="00BF3BB3">
        <w:rPr>
          <w:sz w:val="16"/>
        </w:rPr>
        <w:t xml:space="preserve"> </w:t>
      </w:r>
      <w:r w:rsidRPr="00BF3BB3">
        <w:rPr>
          <w:rStyle w:val="StyleUnderline"/>
        </w:rPr>
        <w:t>the</w:t>
      </w:r>
      <w:r w:rsidRPr="00BF3BB3">
        <w:rPr>
          <w:sz w:val="16"/>
        </w:rPr>
        <w:t xml:space="preserve"> </w:t>
      </w:r>
      <w:r w:rsidRPr="00BF3BB3">
        <w:rPr>
          <w:rStyle w:val="StyleUnderline"/>
        </w:rPr>
        <w:t>Paris</w:t>
      </w:r>
      <w:r w:rsidRPr="00BF3BB3">
        <w:rPr>
          <w:sz w:val="16"/>
        </w:rPr>
        <w:t xml:space="preserve"> </w:t>
      </w:r>
      <w:r w:rsidRPr="00BF3BB3">
        <w:rPr>
          <w:rStyle w:val="StyleUnderline"/>
        </w:rPr>
        <w:t>agreement</w:t>
      </w:r>
      <w:r w:rsidRPr="00BF3BB3">
        <w:rPr>
          <w:sz w:val="16"/>
        </w:rPr>
        <w:t xml:space="preserve"> </w:t>
      </w:r>
      <w:r w:rsidRPr="00BF3BB3">
        <w:rPr>
          <w:rStyle w:val="StyleUnderline"/>
        </w:rPr>
        <w:t>has</w:t>
      </w:r>
      <w:r w:rsidRPr="00BF3BB3">
        <w:rPr>
          <w:sz w:val="16"/>
        </w:rPr>
        <w:t xml:space="preserve"> </w:t>
      </w:r>
      <w:r w:rsidRPr="00BF3BB3">
        <w:rPr>
          <w:rStyle w:val="StyleUnderline"/>
        </w:rPr>
        <w:t>parts</w:t>
      </w:r>
      <w:r w:rsidRPr="00BF3BB3">
        <w:rPr>
          <w:sz w:val="16"/>
        </w:rPr>
        <w:t xml:space="preserve"> </w:t>
      </w:r>
      <w:r w:rsidRPr="00BF3BB3">
        <w:rPr>
          <w:rStyle w:val="StyleUnderline"/>
        </w:rPr>
        <w:t>that</w:t>
      </w:r>
      <w:r w:rsidRPr="00BF3BB3">
        <w:rPr>
          <w:sz w:val="16"/>
        </w:rPr>
        <w:t xml:space="preserve"> </w:t>
      </w:r>
      <w:r w:rsidRPr="00BF3BB3">
        <w:rPr>
          <w:rStyle w:val="StyleUnderline"/>
        </w:rPr>
        <w:t>are</w:t>
      </w:r>
      <w:r w:rsidRPr="00BF3BB3">
        <w:rPr>
          <w:sz w:val="16"/>
        </w:rPr>
        <w:t xml:space="preserve"> </w:t>
      </w:r>
      <w:r w:rsidRPr="00BF3BB3">
        <w:rPr>
          <w:rStyle w:val="StyleUnderline"/>
        </w:rPr>
        <w:t>specific</w:t>
      </w:r>
      <w:r w:rsidRPr="00BF3BB3">
        <w:rPr>
          <w:sz w:val="16"/>
        </w:rPr>
        <w:t xml:space="preserve"> </w:t>
      </w:r>
      <w:r w:rsidRPr="00BF3BB3">
        <w:rPr>
          <w:rStyle w:val="StyleUnderline"/>
        </w:rPr>
        <w:t>and</w:t>
      </w:r>
      <w:r w:rsidRPr="00BF3BB3">
        <w:rPr>
          <w:sz w:val="16"/>
        </w:rPr>
        <w:t xml:space="preserve"> </w:t>
      </w:r>
      <w:r w:rsidRPr="00BF3BB3">
        <w:rPr>
          <w:rStyle w:val="StyleUnderline"/>
        </w:rPr>
        <w:t>parts</w:t>
      </w:r>
      <w:r w:rsidRPr="00BF3BB3">
        <w:rPr>
          <w:sz w:val="16"/>
        </w:rPr>
        <w:t xml:space="preserve"> </w:t>
      </w:r>
      <w:r w:rsidRPr="00BF3BB3">
        <w:rPr>
          <w:rStyle w:val="StyleUnderline"/>
        </w:rPr>
        <w:t>that</w:t>
      </w:r>
      <w:r w:rsidRPr="00BF3BB3">
        <w:rPr>
          <w:sz w:val="16"/>
        </w:rPr>
        <w:t xml:space="preserve"> </w:t>
      </w:r>
      <w:r w:rsidRPr="00BF3BB3">
        <w:rPr>
          <w:rStyle w:val="StyleUnderline"/>
        </w:rPr>
        <w:t>are</w:t>
      </w:r>
      <w:r w:rsidRPr="00BF3BB3">
        <w:rPr>
          <w:sz w:val="16"/>
        </w:rPr>
        <w:t xml:space="preserve"> </w:t>
      </w:r>
      <w:r w:rsidRPr="00BF3BB3">
        <w:rPr>
          <w:rStyle w:val="StyleUnderline"/>
        </w:rPr>
        <w:t>binding</w:t>
      </w:r>
      <w:r w:rsidRPr="00BF3BB3">
        <w:rPr>
          <w:sz w:val="16"/>
        </w:rPr>
        <w:t xml:space="preserve"> </w:t>
      </w:r>
      <w:r w:rsidRPr="00BF3BB3">
        <w:rPr>
          <w:rStyle w:val="StyleUnderline"/>
        </w:rPr>
        <w:t>--</w:t>
      </w:r>
      <w:r w:rsidRPr="00BF3BB3">
        <w:rPr>
          <w:sz w:val="16"/>
        </w:rPr>
        <w:t xml:space="preserve"> </w:t>
      </w:r>
      <w:r w:rsidRPr="00BF3BB3">
        <w:rPr>
          <w:rStyle w:val="StyleUnderline"/>
        </w:rPr>
        <w:t>never</w:t>
      </w:r>
      <w:r w:rsidRPr="00BF3BB3">
        <w:rPr>
          <w:sz w:val="16"/>
        </w:rPr>
        <w:t xml:space="preserve"> </w:t>
      </w:r>
      <w:r w:rsidRPr="00BF3BB3">
        <w:rPr>
          <w:rStyle w:val="StyleUnderline"/>
        </w:rPr>
        <w:t>both</w:t>
      </w:r>
      <w:r w:rsidRPr="00BF3BB3">
        <w:rPr>
          <w:sz w:val="16"/>
        </w:rPr>
        <w:t xml:space="preserve"> </w:t>
      </w:r>
      <w:r w:rsidRPr="00BF3BB3">
        <w:rPr>
          <w:rStyle w:val="StyleUnderline"/>
        </w:rPr>
        <w:t>at</w:t>
      </w:r>
      <w:r w:rsidRPr="00BF3BB3">
        <w:rPr>
          <w:sz w:val="16"/>
        </w:rPr>
        <w:t xml:space="preserve"> </w:t>
      </w:r>
      <w:r w:rsidRPr="00BF3BB3">
        <w:rPr>
          <w:rStyle w:val="StyleUnderline"/>
        </w:rPr>
        <w:t>once</w:t>
      </w:r>
      <w:r w:rsidRPr="00BF3BB3">
        <w:rPr>
          <w:sz w:val="16"/>
        </w:rPr>
        <w:t xml:space="preserve">. In November, before the COP21 conference began, U.S. Secretary of State John Kerry said it would not produce a binding treaty requiring every country to cut greenhouse gas emissions to a specific level. That earned him a reprimand from French President Francois </w:t>
      </w:r>
      <w:proofErr w:type="spellStart"/>
      <w:r w:rsidRPr="00BF3BB3">
        <w:rPr>
          <w:sz w:val="16"/>
        </w:rPr>
        <w:t>Hollande</w:t>
      </w:r>
      <w:proofErr w:type="spellEnd"/>
      <w:r w:rsidRPr="00BF3BB3">
        <w:rPr>
          <w:sz w:val="16"/>
        </w:rPr>
        <w:t xml:space="preserve">, who insisted the agreement would be rock solid: "If the agreement is not legally binding, there won’t be an agreement, because that would mean it would be impossible to verify or control the undertakings that are made." A month later, here's how Politico described a key moment in the deal's passage: Deep in the legally binding part of the final draft agreement, Article 4, the text said wealthier countries “shall” set economy-wide targets for cutting their greenhouse gas pollution, rather than “should.” The words may be interchangeable outside the negotiating rooms, but in U.N.-speak, “should” isn’t legally binding, while “shall” is. That would have forced U.S. President Barack Obama to submit the final deal to the Senate, where the Republican majority had promised to kill it. Instead of protracted negotiations, [French Foreign Minister Laurent] </w:t>
      </w:r>
      <w:proofErr w:type="spellStart"/>
      <w:r w:rsidRPr="00BF3BB3">
        <w:rPr>
          <w:sz w:val="16"/>
        </w:rPr>
        <w:t>Fabius</w:t>
      </w:r>
      <w:proofErr w:type="spellEnd"/>
      <w:r w:rsidRPr="00BF3BB3">
        <w:rPr>
          <w:sz w:val="16"/>
        </w:rPr>
        <w:t xml:space="preserve"> treated the language as a typo, pushed through a quick amendment to the text. Seconds later he banged his gavel and the deal was done. </w:t>
      </w:r>
      <w:r w:rsidRPr="00BF3BB3">
        <w:rPr>
          <w:rStyle w:val="StyleUnderline"/>
        </w:rPr>
        <w:t>The</w:t>
      </w:r>
      <w:r w:rsidRPr="00BF3BB3">
        <w:rPr>
          <w:sz w:val="16"/>
        </w:rPr>
        <w:t xml:space="preserve"> </w:t>
      </w:r>
      <w:r w:rsidRPr="00BF3BB3">
        <w:rPr>
          <w:rStyle w:val="StyleUnderline"/>
        </w:rPr>
        <w:t>final</w:t>
      </w:r>
      <w:r w:rsidRPr="00BF3BB3">
        <w:rPr>
          <w:sz w:val="16"/>
        </w:rPr>
        <w:t xml:space="preserve"> </w:t>
      </w:r>
      <w:r w:rsidRPr="00BF3BB3">
        <w:rPr>
          <w:rStyle w:val="StyleUnderline"/>
        </w:rPr>
        <w:t>version</w:t>
      </w:r>
      <w:r w:rsidRPr="00BF3BB3">
        <w:rPr>
          <w:sz w:val="16"/>
        </w:rPr>
        <w:t xml:space="preserve">, of course, </w:t>
      </w:r>
      <w:r w:rsidRPr="00BF3BB3">
        <w:rPr>
          <w:rStyle w:val="StyleUnderline"/>
        </w:rPr>
        <w:t>says</w:t>
      </w:r>
      <w:r w:rsidRPr="00BF3BB3">
        <w:rPr>
          <w:sz w:val="16"/>
        </w:rPr>
        <w:t xml:space="preserve"> </w:t>
      </w:r>
      <w:r w:rsidRPr="00BF3BB3">
        <w:rPr>
          <w:rStyle w:val="StyleUnderline"/>
        </w:rPr>
        <w:t>that</w:t>
      </w:r>
      <w:r w:rsidRPr="00BF3BB3">
        <w:rPr>
          <w:sz w:val="16"/>
        </w:rPr>
        <w:t xml:space="preserve"> </w:t>
      </w:r>
      <w:r w:rsidRPr="00BF3BB3">
        <w:rPr>
          <w:rStyle w:val="StyleUnderline"/>
        </w:rPr>
        <w:t>"developed</w:t>
      </w:r>
      <w:r w:rsidRPr="00BF3BB3">
        <w:rPr>
          <w:sz w:val="16"/>
        </w:rPr>
        <w:t xml:space="preserve"> </w:t>
      </w:r>
      <w:r w:rsidRPr="00BF3BB3">
        <w:rPr>
          <w:rStyle w:val="StyleUnderline"/>
        </w:rPr>
        <w:t>country</w:t>
      </w:r>
      <w:r w:rsidRPr="00BF3BB3">
        <w:rPr>
          <w:sz w:val="16"/>
        </w:rPr>
        <w:t xml:space="preserve"> </w:t>
      </w:r>
      <w:r w:rsidRPr="00BF3BB3">
        <w:rPr>
          <w:rStyle w:val="StyleUnderline"/>
        </w:rPr>
        <w:t>Parties</w:t>
      </w:r>
      <w:r w:rsidRPr="00BF3BB3">
        <w:rPr>
          <w:sz w:val="16"/>
        </w:rPr>
        <w:t xml:space="preserve"> </w:t>
      </w:r>
      <w:r w:rsidRPr="00BF3BB3">
        <w:rPr>
          <w:rStyle w:val="StyleUnderline"/>
        </w:rPr>
        <w:t>should</w:t>
      </w:r>
      <w:r w:rsidRPr="00BF3BB3">
        <w:rPr>
          <w:sz w:val="16"/>
        </w:rPr>
        <w:t xml:space="preserve"> </w:t>
      </w:r>
      <w:r w:rsidRPr="00BF3BB3">
        <w:rPr>
          <w:rStyle w:val="StyleUnderline"/>
        </w:rPr>
        <w:t>continue</w:t>
      </w:r>
      <w:r w:rsidRPr="00BF3BB3">
        <w:rPr>
          <w:sz w:val="16"/>
        </w:rPr>
        <w:t xml:space="preserve"> </w:t>
      </w:r>
      <w:r w:rsidRPr="00BF3BB3">
        <w:rPr>
          <w:rStyle w:val="StyleUnderline"/>
        </w:rPr>
        <w:t>taking</w:t>
      </w:r>
      <w:r w:rsidRPr="00BF3BB3">
        <w:rPr>
          <w:sz w:val="16"/>
        </w:rPr>
        <w:t xml:space="preserve"> </w:t>
      </w:r>
      <w:r w:rsidRPr="00BF3BB3">
        <w:rPr>
          <w:rStyle w:val="StyleUnderline"/>
        </w:rPr>
        <w:t>the</w:t>
      </w:r>
      <w:r w:rsidRPr="00BF3BB3">
        <w:rPr>
          <w:sz w:val="16"/>
        </w:rPr>
        <w:t xml:space="preserve"> </w:t>
      </w:r>
      <w:r w:rsidRPr="00BF3BB3">
        <w:rPr>
          <w:rStyle w:val="StyleUnderline"/>
        </w:rPr>
        <w:t>lead</w:t>
      </w:r>
      <w:r w:rsidRPr="00BF3BB3">
        <w:rPr>
          <w:sz w:val="16"/>
        </w:rPr>
        <w:t xml:space="preserve"> </w:t>
      </w:r>
      <w:r w:rsidRPr="00BF3BB3">
        <w:rPr>
          <w:rStyle w:val="StyleUnderline"/>
        </w:rPr>
        <w:t>by</w:t>
      </w:r>
      <w:r w:rsidRPr="00BF3BB3">
        <w:rPr>
          <w:sz w:val="16"/>
        </w:rPr>
        <w:t xml:space="preserve"> </w:t>
      </w:r>
      <w:r w:rsidRPr="00BF3BB3">
        <w:rPr>
          <w:rStyle w:val="StyleUnderline"/>
        </w:rPr>
        <w:t>undertaking</w:t>
      </w:r>
      <w:r w:rsidRPr="00BF3BB3">
        <w:rPr>
          <w:sz w:val="16"/>
        </w:rPr>
        <w:t xml:space="preserve"> </w:t>
      </w:r>
      <w:r w:rsidRPr="00BF3BB3">
        <w:rPr>
          <w:rStyle w:val="StyleUnderline"/>
        </w:rPr>
        <w:t>economy-wide</w:t>
      </w:r>
      <w:r w:rsidRPr="00BF3BB3">
        <w:rPr>
          <w:sz w:val="16"/>
        </w:rPr>
        <w:t xml:space="preserve"> </w:t>
      </w:r>
      <w:r w:rsidRPr="00BF3BB3">
        <w:rPr>
          <w:rStyle w:val="StyleUnderline"/>
        </w:rPr>
        <w:t>absolute</w:t>
      </w:r>
      <w:r w:rsidRPr="00BF3BB3">
        <w:rPr>
          <w:sz w:val="16"/>
        </w:rPr>
        <w:t xml:space="preserve"> </w:t>
      </w:r>
      <w:r w:rsidRPr="00BF3BB3">
        <w:rPr>
          <w:rStyle w:val="StyleUnderline"/>
        </w:rPr>
        <w:t>emission</w:t>
      </w:r>
      <w:r w:rsidRPr="00BF3BB3">
        <w:rPr>
          <w:sz w:val="16"/>
        </w:rPr>
        <w:t xml:space="preserve"> </w:t>
      </w:r>
      <w:r w:rsidRPr="00BF3BB3">
        <w:rPr>
          <w:rStyle w:val="StyleUnderline"/>
        </w:rPr>
        <w:t>reduction</w:t>
      </w:r>
      <w:r w:rsidRPr="00BF3BB3">
        <w:rPr>
          <w:sz w:val="16"/>
        </w:rPr>
        <w:t xml:space="preserve"> </w:t>
      </w:r>
      <w:r w:rsidRPr="00BF3BB3">
        <w:rPr>
          <w:rStyle w:val="StyleUnderline"/>
        </w:rPr>
        <w:t>targets</w:t>
      </w:r>
      <w:r w:rsidRPr="00BF3BB3">
        <w:rPr>
          <w:sz w:val="16"/>
        </w:rPr>
        <w:t xml:space="preserve">." </w:t>
      </w:r>
      <w:r w:rsidRPr="00BF3BB3">
        <w:rPr>
          <w:rStyle w:val="StyleUnderline"/>
        </w:rPr>
        <w:t>Thanks</w:t>
      </w:r>
      <w:r w:rsidRPr="00BF3BB3">
        <w:rPr>
          <w:sz w:val="16"/>
        </w:rPr>
        <w:t xml:space="preserve"> </w:t>
      </w:r>
      <w:r w:rsidRPr="00BF3BB3">
        <w:rPr>
          <w:rStyle w:val="StyleUnderline"/>
        </w:rPr>
        <w:t>to</w:t>
      </w:r>
      <w:r w:rsidRPr="00BF3BB3">
        <w:rPr>
          <w:sz w:val="16"/>
        </w:rPr>
        <w:t xml:space="preserve"> </w:t>
      </w:r>
      <w:r w:rsidRPr="00BF3BB3">
        <w:rPr>
          <w:rStyle w:val="StyleUnderline"/>
        </w:rPr>
        <w:t>that</w:t>
      </w:r>
      <w:r w:rsidRPr="00BF3BB3">
        <w:rPr>
          <w:sz w:val="16"/>
        </w:rPr>
        <w:t xml:space="preserve"> </w:t>
      </w:r>
      <w:r w:rsidRPr="00BF3BB3">
        <w:rPr>
          <w:rStyle w:val="StyleUnderline"/>
        </w:rPr>
        <w:t>and</w:t>
      </w:r>
      <w:r w:rsidRPr="00BF3BB3">
        <w:rPr>
          <w:sz w:val="16"/>
        </w:rPr>
        <w:t xml:space="preserve"> </w:t>
      </w:r>
      <w:r w:rsidRPr="00BF3BB3">
        <w:rPr>
          <w:rStyle w:val="StyleUnderline"/>
        </w:rPr>
        <w:t>to</w:t>
      </w:r>
      <w:r w:rsidRPr="00BF3BB3">
        <w:rPr>
          <w:sz w:val="16"/>
        </w:rPr>
        <w:t xml:space="preserve"> </w:t>
      </w:r>
      <w:r w:rsidRPr="00BF3BB3">
        <w:rPr>
          <w:rStyle w:val="StyleUnderline"/>
        </w:rPr>
        <w:t>its</w:t>
      </w:r>
      <w:r w:rsidRPr="00BF3BB3">
        <w:rPr>
          <w:sz w:val="16"/>
        </w:rPr>
        <w:t xml:space="preserve"> </w:t>
      </w:r>
      <w:r w:rsidRPr="00BF3BB3">
        <w:rPr>
          <w:rStyle w:val="StyleUnderline"/>
        </w:rPr>
        <w:t>general</w:t>
      </w:r>
      <w:r w:rsidRPr="00BF3BB3">
        <w:rPr>
          <w:sz w:val="16"/>
        </w:rPr>
        <w:t xml:space="preserve"> </w:t>
      </w:r>
      <w:r w:rsidRPr="00BF3BB3">
        <w:rPr>
          <w:rStyle w:val="StyleUnderline"/>
        </w:rPr>
        <w:t>vagueness,</w:t>
      </w:r>
      <w:r w:rsidRPr="00BF3BB3">
        <w:rPr>
          <w:sz w:val="16"/>
        </w:rPr>
        <w:t xml:space="preserve"> </w:t>
      </w:r>
      <w:r w:rsidRPr="00BF3BB3">
        <w:rPr>
          <w:rStyle w:val="StyleUnderline"/>
        </w:rPr>
        <w:t>the</w:t>
      </w:r>
      <w:r w:rsidRPr="00BF3BB3">
        <w:rPr>
          <w:sz w:val="16"/>
        </w:rPr>
        <w:t xml:space="preserve"> </w:t>
      </w:r>
      <w:r w:rsidRPr="00BF3BB3">
        <w:rPr>
          <w:rStyle w:val="StyleUnderline"/>
        </w:rPr>
        <w:t>deal</w:t>
      </w:r>
      <w:r w:rsidRPr="00BF3BB3">
        <w:rPr>
          <w:sz w:val="16"/>
        </w:rPr>
        <w:t xml:space="preserve"> </w:t>
      </w:r>
      <w:r w:rsidRPr="00BF3BB3">
        <w:rPr>
          <w:rStyle w:val="StyleUnderline"/>
        </w:rPr>
        <w:t>won't</w:t>
      </w:r>
      <w:r w:rsidRPr="00BF3BB3">
        <w:rPr>
          <w:sz w:val="16"/>
        </w:rPr>
        <w:t xml:space="preserve"> </w:t>
      </w:r>
      <w:r w:rsidRPr="00BF3BB3">
        <w:rPr>
          <w:rStyle w:val="StyleUnderline"/>
        </w:rPr>
        <w:t>require</w:t>
      </w:r>
      <w:r w:rsidRPr="00BF3BB3">
        <w:rPr>
          <w:sz w:val="16"/>
        </w:rPr>
        <w:t xml:space="preserve"> </w:t>
      </w:r>
      <w:r w:rsidRPr="00BF3BB3">
        <w:rPr>
          <w:rStyle w:val="StyleUnderline"/>
        </w:rPr>
        <w:t>ratification</w:t>
      </w:r>
      <w:r w:rsidRPr="00BF3BB3">
        <w:rPr>
          <w:sz w:val="16"/>
        </w:rPr>
        <w:t xml:space="preserve"> </w:t>
      </w:r>
      <w:r w:rsidRPr="00BF3BB3">
        <w:rPr>
          <w:rStyle w:val="StyleUnderline"/>
        </w:rPr>
        <w:t>by</w:t>
      </w:r>
      <w:r w:rsidRPr="00BF3BB3">
        <w:rPr>
          <w:sz w:val="16"/>
        </w:rPr>
        <w:t xml:space="preserve"> </w:t>
      </w:r>
      <w:r w:rsidRPr="00BF3BB3">
        <w:rPr>
          <w:rStyle w:val="StyleUnderline"/>
        </w:rPr>
        <w:t>the</w:t>
      </w:r>
      <w:r w:rsidRPr="00BF3BB3">
        <w:rPr>
          <w:sz w:val="16"/>
        </w:rPr>
        <w:t xml:space="preserve"> </w:t>
      </w:r>
      <w:r w:rsidRPr="00BF3BB3">
        <w:rPr>
          <w:rStyle w:val="StyleUnderline"/>
        </w:rPr>
        <w:t>U.S.</w:t>
      </w:r>
      <w:r w:rsidRPr="00BF3BB3">
        <w:rPr>
          <w:sz w:val="16"/>
        </w:rPr>
        <w:t xml:space="preserve"> </w:t>
      </w:r>
      <w:r w:rsidRPr="00BF3BB3">
        <w:rPr>
          <w:rStyle w:val="StyleUnderline"/>
        </w:rPr>
        <w:t>Congress,</w:t>
      </w:r>
      <w:r w:rsidRPr="00BF3BB3">
        <w:rPr>
          <w:sz w:val="16"/>
        </w:rPr>
        <w:t xml:space="preserve"> where the vote is likely to go as it did in Woodland, North Carolina. Kerry's goal has been achieved: The U.S. won't be blamed for killing off a global effort to slow down climate change. Yet it's </w:t>
      </w:r>
      <w:proofErr w:type="spellStart"/>
      <w:r w:rsidRPr="00BF3BB3">
        <w:rPr>
          <w:sz w:val="16"/>
        </w:rPr>
        <w:t>Hollande</w:t>
      </w:r>
      <w:proofErr w:type="spellEnd"/>
      <w:r w:rsidRPr="00BF3BB3">
        <w:rPr>
          <w:sz w:val="16"/>
        </w:rPr>
        <w:t xml:space="preserve"> and </w:t>
      </w:r>
      <w:proofErr w:type="spellStart"/>
      <w:r w:rsidRPr="00BF3BB3">
        <w:rPr>
          <w:sz w:val="16"/>
        </w:rPr>
        <w:t>Fabius</w:t>
      </w:r>
      <w:proofErr w:type="spellEnd"/>
      <w:r w:rsidRPr="00BF3BB3">
        <w:rPr>
          <w:sz w:val="16"/>
        </w:rPr>
        <w:t xml:space="preserve"> who are taking the credit for engineering a diplomatic breakthrough. What the deal actually does is set a tentative target -- to keep global warming to no more than 2 degrees Celsius above pre-industrial levels (that allows for a remaining increase of about 1.1 degrees) and to try limiting it to 1.5 degrees -- and it instructs each participating country to regularly publish its own plans for contributing to this effort. The negotiators call this a "framework," and the requirement to produce the plans is binding; but </w:t>
      </w:r>
      <w:r w:rsidRPr="00BF3BB3">
        <w:rPr>
          <w:rStyle w:val="StyleUnderline"/>
        </w:rPr>
        <w:t>nobody</w:t>
      </w:r>
      <w:r w:rsidRPr="00BF3BB3">
        <w:rPr>
          <w:sz w:val="16"/>
        </w:rPr>
        <w:t xml:space="preserve"> </w:t>
      </w:r>
      <w:r w:rsidRPr="00BF3BB3">
        <w:rPr>
          <w:rStyle w:val="StyleUnderline"/>
        </w:rPr>
        <w:t>has</w:t>
      </w:r>
      <w:r w:rsidRPr="00BF3BB3">
        <w:rPr>
          <w:sz w:val="16"/>
        </w:rPr>
        <w:t xml:space="preserve"> </w:t>
      </w:r>
      <w:r w:rsidRPr="00BF3BB3">
        <w:rPr>
          <w:rStyle w:val="StyleUnderline"/>
        </w:rPr>
        <w:t>taken</w:t>
      </w:r>
      <w:r w:rsidRPr="00BF3BB3">
        <w:rPr>
          <w:sz w:val="16"/>
        </w:rPr>
        <w:t xml:space="preserve"> </w:t>
      </w:r>
      <w:r w:rsidRPr="00BF3BB3">
        <w:rPr>
          <w:rStyle w:val="StyleUnderline"/>
        </w:rPr>
        <w:t>on</w:t>
      </w:r>
      <w:r w:rsidRPr="00BF3BB3">
        <w:rPr>
          <w:sz w:val="16"/>
        </w:rPr>
        <w:t xml:space="preserve"> </w:t>
      </w:r>
      <w:r w:rsidRPr="00BF3BB3">
        <w:rPr>
          <w:rStyle w:val="StyleUnderline"/>
        </w:rPr>
        <w:t>any</w:t>
      </w:r>
      <w:r w:rsidRPr="00BF3BB3">
        <w:rPr>
          <w:sz w:val="16"/>
        </w:rPr>
        <w:t xml:space="preserve"> </w:t>
      </w:r>
      <w:r w:rsidRPr="00BF3BB3">
        <w:rPr>
          <w:rStyle w:val="StyleUnderline"/>
        </w:rPr>
        <w:t>obligations</w:t>
      </w:r>
      <w:r w:rsidRPr="00BF3BB3">
        <w:rPr>
          <w:sz w:val="16"/>
        </w:rPr>
        <w:t xml:space="preserve"> </w:t>
      </w:r>
      <w:r w:rsidRPr="00BF3BB3">
        <w:rPr>
          <w:rStyle w:val="StyleUnderline"/>
        </w:rPr>
        <w:t>to</w:t>
      </w:r>
      <w:r w:rsidRPr="00BF3BB3">
        <w:rPr>
          <w:sz w:val="16"/>
        </w:rPr>
        <w:t xml:space="preserve"> </w:t>
      </w:r>
      <w:r w:rsidRPr="00BF3BB3">
        <w:rPr>
          <w:rStyle w:val="StyleUnderline"/>
        </w:rPr>
        <w:t>comply</w:t>
      </w:r>
      <w:r w:rsidRPr="00BF3BB3">
        <w:rPr>
          <w:sz w:val="16"/>
        </w:rPr>
        <w:t xml:space="preserve"> </w:t>
      </w:r>
      <w:r w:rsidRPr="00BF3BB3">
        <w:rPr>
          <w:rStyle w:val="StyleUnderline"/>
        </w:rPr>
        <w:t>with</w:t>
      </w:r>
      <w:r w:rsidRPr="00BF3BB3">
        <w:rPr>
          <w:sz w:val="16"/>
        </w:rPr>
        <w:t xml:space="preserve"> </w:t>
      </w:r>
      <w:r w:rsidRPr="00BF3BB3">
        <w:rPr>
          <w:rStyle w:val="StyleUnderline"/>
        </w:rPr>
        <w:t>any</w:t>
      </w:r>
      <w:r w:rsidRPr="00BF3BB3">
        <w:rPr>
          <w:sz w:val="16"/>
        </w:rPr>
        <w:t xml:space="preserve"> </w:t>
      </w:r>
      <w:r w:rsidRPr="00BF3BB3">
        <w:rPr>
          <w:rStyle w:val="StyleUnderline"/>
        </w:rPr>
        <w:t>common</w:t>
      </w:r>
      <w:r w:rsidRPr="00BF3BB3">
        <w:rPr>
          <w:sz w:val="16"/>
        </w:rPr>
        <w:t xml:space="preserve"> </w:t>
      </w:r>
      <w:r w:rsidRPr="00BF3BB3">
        <w:rPr>
          <w:rStyle w:val="StyleUnderline"/>
        </w:rPr>
        <w:t>plan,</w:t>
      </w:r>
      <w:r w:rsidRPr="00BF3BB3">
        <w:rPr>
          <w:sz w:val="16"/>
        </w:rPr>
        <w:t xml:space="preserve"> </w:t>
      </w:r>
      <w:r w:rsidRPr="00BF3BB3">
        <w:rPr>
          <w:rStyle w:val="StyleUnderline"/>
        </w:rPr>
        <w:t>and</w:t>
      </w:r>
      <w:r w:rsidRPr="00BF3BB3">
        <w:rPr>
          <w:sz w:val="16"/>
        </w:rPr>
        <w:t xml:space="preserve"> </w:t>
      </w:r>
      <w:r w:rsidRPr="00BF3BB3">
        <w:rPr>
          <w:rStyle w:val="StyleUnderline"/>
        </w:rPr>
        <w:t>there's</w:t>
      </w:r>
      <w:r w:rsidRPr="00BF3BB3">
        <w:rPr>
          <w:sz w:val="16"/>
        </w:rPr>
        <w:t xml:space="preserve"> </w:t>
      </w:r>
      <w:r w:rsidRPr="00BF3BB3">
        <w:rPr>
          <w:rStyle w:val="StyleUnderline"/>
        </w:rPr>
        <w:t>no</w:t>
      </w:r>
      <w:r w:rsidRPr="00BF3BB3">
        <w:rPr>
          <w:sz w:val="16"/>
        </w:rPr>
        <w:t xml:space="preserve"> </w:t>
      </w:r>
      <w:r w:rsidRPr="00BF3BB3">
        <w:rPr>
          <w:rStyle w:val="StyleUnderline"/>
        </w:rPr>
        <w:t>punishment</w:t>
      </w:r>
      <w:r w:rsidRPr="00BF3BB3">
        <w:rPr>
          <w:sz w:val="16"/>
        </w:rPr>
        <w:t xml:space="preserve"> </w:t>
      </w:r>
      <w:r w:rsidRPr="00BF3BB3">
        <w:rPr>
          <w:rStyle w:val="StyleUnderline"/>
        </w:rPr>
        <w:t>for</w:t>
      </w:r>
      <w:r w:rsidRPr="00BF3BB3">
        <w:rPr>
          <w:sz w:val="16"/>
        </w:rPr>
        <w:t xml:space="preserve"> </w:t>
      </w:r>
      <w:r w:rsidRPr="00BF3BB3">
        <w:rPr>
          <w:rStyle w:val="StyleUnderline"/>
        </w:rPr>
        <w:t>treating</w:t>
      </w:r>
      <w:r w:rsidRPr="00BF3BB3">
        <w:rPr>
          <w:sz w:val="16"/>
        </w:rPr>
        <w:t xml:space="preserve"> </w:t>
      </w:r>
      <w:r w:rsidRPr="00BF3BB3">
        <w:rPr>
          <w:rStyle w:val="StyleUnderline"/>
        </w:rPr>
        <w:t>the</w:t>
      </w:r>
      <w:r w:rsidRPr="00BF3BB3">
        <w:rPr>
          <w:sz w:val="16"/>
        </w:rPr>
        <w:t xml:space="preserve"> </w:t>
      </w:r>
      <w:r w:rsidRPr="00BF3BB3">
        <w:rPr>
          <w:rStyle w:val="StyleUnderline"/>
        </w:rPr>
        <w:t>emissions-reducing</w:t>
      </w:r>
      <w:r w:rsidRPr="00BF3BB3">
        <w:rPr>
          <w:sz w:val="16"/>
        </w:rPr>
        <w:t xml:space="preserve"> </w:t>
      </w:r>
      <w:r w:rsidRPr="00BF3BB3">
        <w:rPr>
          <w:rStyle w:val="StyleUnderline"/>
        </w:rPr>
        <w:t>programs</w:t>
      </w:r>
      <w:r w:rsidRPr="00BF3BB3">
        <w:rPr>
          <w:sz w:val="16"/>
        </w:rPr>
        <w:t xml:space="preserve"> </w:t>
      </w:r>
      <w:r w:rsidRPr="00BF3BB3">
        <w:rPr>
          <w:rStyle w:val="StyleUnderline"/>
        </w:rPr>
        <w:t>as</w:t>
      </w:r>
      <w:r w:rsidRPr="00BF3BB3">
        <w:rPr>
          <w:sz w:val="16"/>
        </w:rPr>
        <w:t xml:space="preserve"> </w:t>
      </w:r>
      <w:r w:rsidRPr="00BF3BB3">
        <w:rPr>
          <w:rStyle w:val="StyleUnderline"/>
        </w:rPr>
        <w:t>a</w:t>
      </w:r>
      <w:r w:rsidRPr="00BF3BB3">
        <w:rPr>
          <w:sz w:val="16"/>
        </w:rPr>
        <w:t xml:space="preserve"> </w:t>
      </w:r>
      <w:r w:rsidRPr="00BF3BB3">
        <w:rPr>
          <w:rStyle w:val="StyleUnderline"/>
        </w:rPr>
        <w:t>formality</w:t>
      </w:r>
      <w:r w:rsidRPr="00BF3BB3">
        <w:rPr>
          <w:sz w:val="16"/>
        </w:rPr>
        <w:t xml:space="preserve"> </w:t>
      </w:r>
      <w:r w:rsidRPr="00BF3BB3">
        <w:rPr>
          <w:rStyle w:val="StyleUnderline"/>
        </w:rPr>
        <w:t>or</w:t>
      </w:r>
      <w:r w:rsidRPr="00BF3BB3">
        <w:rPr>
          <w:sz w:val="16"/>
        </w:rPr>
        <w:t xml:space="preserve"> </w:t>
      </w:r>
      <w:r w:rsidRPr="00BF3BB3">
        <w:rPr>
          <w:rStyle w:val="StyleUnderline"/>
        </w:rPr>
        <w:t>never</w:t>
      </w:r>
      <w:r w:rsidRPr="00BF3BB3">
        <w:rPr>
          <w:sz w:val="16"/>
        </w:rPr>
        <w:t xml:space="preserve"> </w:t>
      </w:r>
      <w:r w:rsidRPr="00BF3BB3">
        <w:rPr>
          <w:rStyle w:val="StyleUnderline"/>
        </w:rPr>
        <w:t>following</w:t>
      </w:r>
      <w:r w:rsidRPr="00BF3BB3">
        <w:rPr>
          <w:sz w:val="16"/>
        </w:rPr>
        <w:t xml:space="preserve"> </w:t>
      </w:r>
      <w:r w:rsidRPr="00BF3BB3">
        <w:rPr>
          <w:rStyle w:val="StyleUnderline"/>
        </w:rPr>
        <w:t>through</w:t>
      </w:r>
      <w:r w:rsidRPr="00BF3BB3">
        <w:rPr>
          <w:sz w:val="16"/>
        </w:rPr>
        <w:t xml:space="preserve"> on them.</w:t>
      </w:r>
    </w:p>
    <w:p w:rsidR="00233237" w:rsidRPr="00BF3BB3" w:rsidRDefault="00233237" w:rsidP="00233237"/>
    <w:p w:rsidR="00233237" w:rsidRPr="00BF3BB3" w:rsidRDefault="00FC7AF9" w:rsidP="00FC7AF9">
      <w:pPr>
        <w:pStyle w:val="Heading3"/>
      </w:pPr>
      <w:r w:rsidRPr="00BF3BB3">
        <w:lastRenderedPageBreak/>
        <w:t>AT: G20 China-Japan Add-on</w:t>
      </w:r>
    </w:p>
    <w:p w:rsidR="00FC7AF9" w:rsidRPr="00BF3BB3" w:rsidRDefault="00FC7AF9" w:rsidP="00FC7AF9"/>
    <w:p w:rsidR="00FC7AF9" w:rsidRPr="00BF3BB3" w:rsidRDefault="00FC7AF9" w:rsidP="00FC7AF9">
      <w:pPr>
        <w:pStyle w:val="Heading4"/>
      </w:pPr>
      <w:r w:rsidRPr="00BF3BB3">
        <w:t>Trade checks</w:t>
      </w:r>
    </w:p>
    <w:p w:rsidR="00FC7AF9" w:rsidRPr="00BF3BB3" w:rsidRDefault="00FC7AF9" w:rsidP="00FC7AF9">
      <w:r w:rsidRPr="00BF3BB3">
        <w:rPr>
          <w:rStyle w:val="Style13ptBold"/>
        </w:rPr>
        <w:t>Beauchamp, ’14</w:t>
      </w:r>
      <w:r w:rsidRPr="00BF3BB3">
        <w:t xml:space="preserve"> </w:t>
      </w:r>
      <w:r w:rsidRPr="00BF3BB3">
        <w:rPr>
          <w:sz w:val="16"/>
        </w:rPr>
        <w:t xml:space="preserve">(Zack, holds B.A.s in Philosophy and Political Science from Brown University and an </w:t>
      </w:r>
      <w:proofErr w:type="spellStart"/>
      <w:r w:rsidRPr="00BF3BB3">
        <w:rPr>
          <w:sz w:val="16"/>
        </w:rPr>
        <w:t>M.Sc</w:t>
      </w:r>
      <w:proofErr w:type="spellEnd"/>
      <w:r w:rsidRPr="00BF3BB3">
        <w:rPr>
          <w:sz w:val="16"/>
        </w:rPr>
        <w:t xml:space="preserve"> in International Relations from the London School of Economics, “Why Everyone Needs To Stop Freaking Out About War With China,” 2/7, http://thinkprogress.org/world/2014/02/07/3222021/china-japan-war/, </w:t>
      </w:r>
      <w:proofErr w:type="spellStart"/>
      <w:r w:rsidRPr="00BF3BB3">
        <w:rPr>
          <w:sz w:val="16"/>
        </w:rPr>
        <w:t>bgm</w:t>
      </w:r>
      <w:proofErr w:type="spellEnd"/>
      <w:r w:rsidRPr="00BF3BB3">
        <w:rPr>
          <w:sz w:val="16"/>
        </w:rPr>
        <w:t>)</w:t>
      </w:r>
    </w:p>
    <w:p w:rsidR="00FC7AF9" w:rsidRPr="00BF3BB3" w:rsidRDefault="00FC7AF9" w:rsidP="00FC7AF9"/>
    <w:p w:rsidR="00FC7AF9" w:rsidRPr="00BF3BB3" w:rsidRDefault="00FC7AF9" w:rsidP="00FC7AF9">
      <w:pPr>
        <w:rPr>
          <w:rStyle w:val="StyleUnderline"/>
        </w:rPr>
      </w:pPr>
      <w:r w:rsidRPr="00BF3BB3">
        <w:rPr>
          <w:sz w:val="16"/>
        </w:rPr>
        <w:t xml:space="preserve">Angell may have been wrong about Europe, but he’s probably right about East Asia. M.G. </w:t>
      </w:r>
      <w:r w:rsidRPr="00BF3BB3">
        <w:rPr>
          <w:rStyle w:val="StyleUnderline"/>
        </w:rPr>
        <w:t>Koo, a political scientist at Chung-</w:t>
      </w:r>
      <w:proofErr w:type="spellStart"/>
      <w:r w:rsidRPr="00BF3BB3">
        <w:rPr>
          <w:rStyle w:val="StyleUnderline"/>
        </w:rPr>
        <w:t>Ang</w:t>
      </w:r>
      <w:proofErr w:type="spellEnd"/>
      <w:r w:rsidRPr="00BF3BB3">
        <w:rPr>
          <w:rStyle w:val="StyleUnderline"/>
        </w:rPr>
        <w:t xml:space="preserve"> University, surveyed several </w:t>
      </w:r>
      <w:proofErr w:type="spellStart"/>
      <w:r w:rsidRPr="00BF3BB3">
        <w:rPr>
          <w:rStyle w:val="StyleUnderline"/>
        </w:rPr>
        <w:t>Senkaku-Diaoyu</w:t>
      </w:r>
      <w:proofErr w:type="spellEnd"/>
      <w:r w:rsidRPr="00BF3BB3">
        <w:rPr>
          <w:rStyle w:val="StyleUnderline"/>
        </w:rPr>
        <w:t xml:space="preserve"> </w:t>
      </w:r>
      <w:proofErr w:type="spellStart"/>
      <w:r w:rsidRPr="00BF3BB3">
        <w:rPr>
          <w:rStyle w:val="StyleUnderline"/>
        </w:rPr>
        <w:t>flareups</w:t>
      </w:r>
      <w:proofErr w:type="spellEnd"/>
      <w:r w:rsidRPr="00BF3BB3">
        <w:rPr>
          <w:rStyle w:val="StyleUnderline"/>
        </w:rPr>
        <w:t xml:space="preserve"> between 1969 and 2009. He found that economic ties between the two countries played an increasingly large role in defusing tensions as the trade relationship between the two countries deepened. </w:t>
      </w:r>
      <w:r w:rsidRPr="00BF3BB3">
        <w:rPr>
          <w:sz w:val="16"/>
        </w:rPr>
        <w:t>The 1978 crisis over the islands is a good example. Bilateral trade had grown substantially since the end of the last big dispute (1972), but they had entered into a new phase after Chinese Premier Deng Xiaoping’s economic reforms began in 1978. A key part of the early modernization plan was the Peace and Friendship Treaty (PFT) with Japan, a diplomatic treaty that (among other things) “facilitated a rush of Japanese firms into the Chinese market.” According to Koo, “</w:t>
      </w:r>
      <w:r w:rsidRPr="00BF3BB3">
        <w:rPr>
          <w:rStyle w:val="StyleUnderline"/>
        </w:rPr>
        <w:t>policy circles in China and Japan” had “increasingly recognized that the [</w:t>
      </w:r>
      <w:proofErr w:type="spellStart"/>
      <w:r w:rsidRPr="00BF3BB3">
        <w:rPr>
          <w:rStyle w:val="StyleUnderline"/>
        </w:rPr>
        <w:t>Senkaku</w:t>
      </w:r>
      <w:proofErr w:type="spellEnd"/>
      <w:r w:rsidRPr="00BF3BB3">
        <w:rPr>
          <w:rStyle w:val="StyleUnderline"/>
        </w:rPr>
        <w:t>/</w:t>
      </w:r>
      <w:proofErr w:type="spellStart"/>
      <w:r w:rsidRPr="00BF3BB3">
        <w:rPr>
          <w:rStyle w:val="StyleUnderline"/>
        </w:rPr>
        <w:t>Diaoyu</w:t>
      </w:r>
      <w:proofErr w:type="spellEnd"/>
      <w:r w:rsidRPr="00BF3BB3">
        <w:rPr>
          <w:rStyle w:val="StyleUnderline"/>
        </w:rPr>
        <w:t xml:space="preserve">] sovereignty issue could possibly jeopardize the PFT negotiations, thus undermining economic gains.” The leadership tamped down tensions and, afterwards, “shelving territorial claims for economic development seemingly became the two countries’ diplomatic leitmotif in the treatment of the island dispute.” There’s reason to believe today’s China and Japan aren’t bucking the historical pattern. Despite a year of heated rhetoric and economic tensions over the </w:t>
      </w:r>
      <w:proofErr w:type="spellStart"/>
      <w:r w:rsidRPr="00BF3BB3">
        <w:rPr>
          <w:rStyle w:val="StyleUnderline"/>
        </w:rPr>
        <w:t>Senkaku</w:t>
      </w:r>
      <w:proofErr w:type="spellEnd"/>
      <w:r w:rsidRPr="00BF3BB3">
        <w:rPr>
          <w:rStyle w:val="StyleUnderline"/>
        </w:rPr>
        <w:t>/</w:t>
      </w:r>
      <w:proofErr w:type="spellStart"/>
      <w:r w:rsidRPr="00BF3BB3">
        <w:rPr>
          <w:rStyle w:val="StyleUnderline"/>
        </w:rPr>
        <w:t>Diaoyu</w:t>
      </w:r>
      <w:proofErr w:type="spellEnd"/>
      <w:r w:rsidRPr="00BF3BB3">
        <w:rPr>
          <w:rStyle w:val="StyleUnderline"/>
        </w:rPr>
        <w:t xml:space="preserve"> dispute, bilateral trade has been recovering nicely of late.</w:t>
      </w:r>
      <w:r w:rsidRPr="00BF3BB3">
        <w:rPr>
          <w:sz w:val="16"/>
        </w:rPr>
        <w:t xml:space="preserve"> Quartz’s Matt Phillips, looking over the numbers, concluded that “the China-Japan trade war is pretty much over.” </w:t>
      </w:r>
      <w:r w:rsidRPr="00BF3BB3">
        <w:rPr>
          <w:rStyle w:val="StyleUnderline"/>
        </w:rPr>
        <w:t>Sure, Chinese business leaders are making some nationalistic noises, but Phillips points out that the “lack of mass, nationalistic protests in China suggests the powers-that-be have decided there’s no need for that to hurt an important business relationship.” Trade really does appear to be calming the waves in the East China Sea.</w:t>
      </w:r>
    </w:p>
    <w:p w:rsidR="00FC7AF9" w:rsidRPr="00BF3BB3" w:rsidRDefault="00FC7AF9" w:rsidP="00FC7AF9"/>
    <w:p w:rsidR="00FC7AF9" w:rsidRPr="00BF3BB3" w:rsidRDefault="00FC7AF9" w:rsidP="00FC7AF9">
      <w:pPr>
        <w:pStyle w:val="Heading4"/>
      </w:pPr>
      <w:r w:rsidRPr="00BF3BB3">
        <w:t>No accidental war</w:t>
      </w:r>
    </w:p>
    <w:p w:rsidR="00FC7AF9" w:rsidRPr="00BF3BB3" w:rsidRDefault="00FC7AF9" w:rsidP="00FC7AF9">
      <w:r w:rsidRPr="00BF3BB3">
        <w:rPr>
          <w:rStyle w:val="Style13ptBold"/>
        </w:rPr>
        <w:t>Beauchamp, ’14</w:t>
      </w:r>
      <w:r w:rsidRPr="00BF3BB3">
        <w:t xml:space="preserve"> </w:t>
      </w:r>
      <w:r w:rsidRPr="00BF3BB3">
        <w:rPr>
          <w:sz w:val="16"/>
        </w:rPr>
        <w:t xml:space="preserve">(Zack, holds B.A.s in Philosophy and Political Science from Brown University and an </w:t>
      </w:r>
      <w:proofErr w:type="spellStart"/>
      <w:r w:rsidRPr="00BF3BB3">
        <w:rPr>
          <w:sz w:val="16"/>
        </w:rPr>
        <w:t>M.Sc</w:t>
      </w:r>
      <w:proofErr w:type="spellEnd"/>
      <w:r w:rsidRPr="00BF3BB3">
        <w:rPr>
          <w:sz w:val="16"/>
        </w:rPr>
        <w:t xml:space="preserve"> in International Relations from the London School of Economics, “Why Everyone Needs To Stop Freaking Out About War With China,” 2/7, http://thinkprogress.org/world/2014/02/07/3222021/china-japan-war/, </w:t>
      </w:r>
      <w:proofErr w:type="spellStart"/>
      <w:r w:rsidRPr="00BF3BB3">
        <w:rPr>
          <w:sz w:val="16"/>
        </w:rPr>
        <w:t>bgm</w:t>
      </w:r>
      <w:proofErr w:type="spellEnd"/>
      <w:r w:rsidRPr="00BF3BB3">
        <w:rPr>
          <w:sz w:val="16"/>
        </w:rPr>
        <w:t>)</w:t>
      </w:r>
    </w:p>
    <w:p w:rsidR="00FC7AF9" w:rsidRPr="00BF3BB3" w:rsidRDefault="00FC7AF9" w:rsidP="00FC7AF9"/>
    <w:p w:rsidR="00FC7AF9" w:rsidRPr="00BF3BB3" w:rsidRDefault="00FC7AF9" w:rsidP="00FC7AF9">
      <w:r w:rsidRPr="00BF3BB3">
        <w:rPr>
          <w:rStyle w:val="StyleUnderline"/>
        </w:rPr>
        <w:t xml:space="preserve">That also helps explain why the most commonly-cited </w:t>
      </w:r>
      <w:proofErr w:type="spellStart"/>
      <w:r w:rsidRPr="00BF3BB3">
        <w:rPr>
          <w:rStyle w:val="StyleUnderline"/>
        </w:rPr>
        <w:t>Senkaku</w:t>
      </w:r>
      <w:proofErr w:type="spellEnd"/>
      <w:r w:rsidRPr="00BF3BB3">
        <w:rPr>
          <w:rStyle w:val="StyleUnderline"/>
        </w:rPr>
        <w:t>/</w:t>
      </w:r>
      <w:proofErr w:type="spellStart"/>
      <w:r w:rsidRPr="00BF3BB3">
        <w:rPr>
          <w:rStyle w:val="StyleUnderline"/>
        </w:rPr>
        <w:t>Diaoyu</w:t>
      </w:r>
      <w:proofErr w:type="spellEnd"/>
      <w:r w:rsidRPr="00BF3BB3">
        <w:rPr>
          <w:rStyle w:val="StyleUnderline"/>
        </w:rPr>
        <w:t xml:space="preserve"> spark, accidental escalation, isn’t as likely as many suggest. When</w:t>
      </w:r>
      <w:r w:rsidRPr="00BF3BB3">
        <w:t xml:space="preserve"> The Wall Street Journal’s Andrew </w:t>
      </w:r>
      <w:r w:rsidRPr="00BF3BB3">
        <w:rPr>
          <w:rStyle w:val="StyleUnderline"/>
        </w:rPr>
        <w:t>Browne writes that there’s a “real risk of an accident leading to a standoff from which leaders in both countries would find it hard to back down in the face of popular nationalist pressure,</w:t>
      </w:r>
      <w:r w:rsidRPr="00BF3BB3">
        <w:t xml:space="preserve">” he’s not wrong. But it won’t happen just because two planes happen across each other in the sky. In 2013, with tensions running high the whole year, Japan scrambled fighters against Chinese aircraft 433 times. </w:t>
      </w:r>
      <w:r w:rsidRPr="00BF3BB3">
        <w:rPr>
          <w:rStyle w:val="StyleUnderline"/>
        </w:rPr>
        <w:t>Indeed, tensions have flared up a number of times throughout the years (often sparked by nationalist activists on side of the other) without managing to bleed over into war. That’s because</w:t>
      </w:r>
      <w:r w:rsidRPr="00BF3BB3">
        <w:t xml:space="preserve">, as MIT East Asia expert M. Taylor </w:t>
      </w:r>
      <w:proofErr w:type="spellStart"/>
      <w:r w:rsidRPr="00BF3BB3">
        <w:t>Fravel</w:t>
      </w:r>
      <w:proofErr w:type="spellEnd"/>
      <w:r w:rsidRPr="00BF3BB3">
        <w:t xml:space="preserve"> argues, </w:t>
      </w:r>
      <w:r w:rsidRPr="00BF3BB3">
        <w:rPr>
          <w:rStyle w:val="StyleUnderline"/>
        </w:rPr>
        <w:t xml:space="preserve">there are deep strategic reasons why each side is, broadly speaking, OK with the status quo over and above nuclear deterrence. China has an interest in not seeming like an aggressor state in the region, as that’s historically caused other regional powers to put away their differences and line up against it. Japan currently has control over the islands, which would make any strong moves by China seem like an attempt to overthrow the status quo power balance. The United States also has a habit of constructive involvement, subtly reminding both sides when tensions are spiking that the United States — and its rather powerful navy — would prefer that there be no fighting between the two states. </w:t>
      </w:r>
      <w:r w:rsidRPr="00BF3BB3">
        <w:t xml:space="preserve">Moreover, </w:t>
      </w:r>
      <w:r w:rsidRPr="00BF3BB3">
        <w:rPr>
          <w:rStyle w:val="StyleUnderline"/>
        </w:rPr>
        <w:t xml:space="preserve">the whole idea of “accidental war” is also a little bit confusing. Militaries don’t just start shooting each other by mistake and then decide it’s time to have a war. Rather, an incident </w:t>
      </w:r>
      <w:r w:rsidRPr="00BF3BB3">
        <w:rPr>
          <w:rStyle w:val="StyleUnderline"/>
        </w:rPr>
        <w:lastRenderedPageBreak/>
        <w:t>that’s truly accidental — say, a Japanese plane firing on a Chinese aircraft in one of the places where their Air Defense Identification Zones (ADIZs) overlap — changes the incentives to go to war, as the governments start to think (perhaps wrongly) that war is inevitable and the only way to win it is to escalate.</w:t>
      </w:r>
      <w:r w:rsidRPr="00BF3BB3">
        <w:t xml:space="preserve"> It’s hard to envision this kind of shift in calculation in East Asia, for all of the aforementioned reasons.</w:t>
      </w:r>
    </w:p>
    <w:p w:rsidR="00FC7AF9" w:rsidRPr="00BF3BB3" w:rsidRDefault="00FC7AF9" w:rsidP="00FC7AF9"/>
    <w:p w:rsidR="00FC7AF9" w:rsidRPr="00BF3BB3" w:rsidRDefault="00FC7AF9" w:rsidP="00FC7AF9"/>
    <w:p w:rsidR="00403F3B" w:rsidRPr="00BF3BB3" w:rsidRDefault="00FC7AF9" w:rsidP="00FC7AF9">
      <w:pPr>
        <w:pStyle w:val="Heading3"/>
      </w:pPr>
      <w:r w:rsidRPr="00BF3BB3">
        <w:lastRenderedPageBreak/>
        <w:t>Ext – Trade Checks</w:t>
      </w:r>
    </w:p>
    <w:p w:rsidR="00FC7AF9" w:rsidRPr="00BF3BB3" w:rsidRDefault="00FC7AF9" w:rsidP="00FC7AF9"/>
    <w:p w:rsidR="00FC7AF9" w:rsidRPr="00BF3BB3" w:rsidRDefault="00FC7AF9" w:rsidP="00FC7AF9"/>
    <w:p w:rsidR="00FC7AF9" w:rsidRPr="00BF3BB3" w:rsidRDefault="00FC7AF9" w:rsidP="00FC7AF9">
      <w:pPr>
        <w:pStyle w:val="Heading4"/>
      </w:pPr>
      <w:r w:rsidRPr="00BF3BB3">
        <w:t>Won’t happen</w:t>
      </w:r>
    </w:p>
    <w:p w:rsidR="00FC7AF9" w:rsidRPr="00BF3BB3" w:rsidRDefault="00FC7AF9" w:rsidP="00FC7AF9">
      <w:pPr>
        <w:rPr>
          <w:sz w:val="16"/>
        </w:rPr>
      </w:pPr>
      <w:r w:rsidRPr="00BF3BB3">
        <w:rPr>
          <w:rStyle w:val="Style13ptBold"/>
        </w:rPr>
        <w:t>Penn, 7/27</w:t>
      </w:r>
      <w:r w:rsidRPr="00BF3BB3">
        <w:rPr>
          <w:sz w:val="16"/>
        </w:rPr>
        <w:t xml:space="preserve">/15 (Michael, “The Phantom Menace,” http://shingetsunewsagency.com/tokyo/?p=1542, </w:t>
      </w:r>
      <w:proofErr w:type="spellStart"/>
      <w:r w:rsidRPr="00BF3BB3">
        <w:rPr>
          <w:sz w:val="16"/>
        </w:rPr>
        <w:t>bgm</w:t>
      </w:r>
      <w:proofErr w:type="spellEnd"/>
      <w:r w:rsidRPr="00BF3BB3">
        <w:rPr>
          <w:sz w:val="16"/>
        </w:rPr>
        <w:t>)</w:t>
      </w:r>
    </w:p>
    <w:p w:rsidR="00FC7AF9" w:rsidRPr="00BF3BB3" w:rsidRDefault="00FC7AF9" w:rsidP="00FC7AF9"/>
    <w:p w:rsidR="00FC7AF9" w:rsidRPr="00BF3BB3" w:rsidRDefault="00FC7AF9" w:rsidP="00FC7AF9">
      <w:pPr>
        <w:rPr>
          <w:rStyle w:val="StyleUnderline"/>
        </w:rPr>
      </w:pPr>
      <w:r w:rsidRPr="00BF3BB3">
        <w:rPr>
          <w:rStyle w:val="StyleUnderline"/>
        </w:rPr>
        <w:t xml:space="preserve">Is Japan’s “security environment” really worse now than at any time since 1945? Is China a burgeoning military threat to Japan? Well… does any rational person really believe that landing craft filled with Chinese Marines are going to assault the shores of Kyushu? Is the Chinese regime going to send missiles raining down over the skies of Tokyo? These are enormously farfetched scenarios, either now or in the foreseeable future. If the “stringent” security environment that Abe refers to is really all about the </w:t>
      </w:r>
      <w:proofErr w:type="spellStart"/>
      <w:r w:rsidRPr="00BF3BB3">
        <w:rPr>
          <w:rStyle w:val="StyleUnderline"/>
        </w:rPr>
        <w:t>Senkaku-Diaoyu</w:t>
      </w:r>
      <w:proofErr w:type="spellEnd"/>
      <w:r w:rsidRPr="00BF3BB3">
        <w:rPr>
          <w:rStyle w:val="StyleUnderline"/>
        </w:rPr>
        <w:t xml:space="preserve"> Islands, then who really cares? It makes not a whit of difference to the actual lives of the citizens in either country whose flag flies over the goats that inhabit those maritime rocks. </w:t>
      </w:r>
      <w:r w:rsidRPr="00BF3BB3">
        <w:t xml:space="preserve">The only reason why ownership of such unpopulated islands wasn’t settled decades or centuries ago is precisely because they weren’t previously deemed to be of sufficient value to worry about. Yes, we now have the added concern of oil, gas, or other natural resources, but </w:t>
      </w:r>
      <w:r w:rsidRPr="00BF3BB3">
        <w:rPr>
          <w:rStyle w:val="StyleUnderline"/>
        </w:rPr>
        <w:t>the economic value of what is lost getting into a political confrontation over the islands almost certainly far exceeds the value of what ownership of them will produce.</w:t>
      </w:r>
    </w:p>
    <w:p w:rsidR="00FC7AF9" w:rsidRPr="00BF3BB3" w:rsidRDefault="00FC7AF9" w:rsidP="00FC7AF9"/>
    <w:p w:rsidR="00403F3B" w:rsidRPr="00BF3BB3" w:rsidRDefault="00403F3B" w:rsidP="00403F3B"/>
    <w:p w:rsidR="00CA54CF" w:rsidRPr="00BF3BB3" w:rsidRDefault="00CA54CF" w:rsidP="00CA54CF">
      <w:pPr>
        <w:pStyle w:val="Heading3"/>
      </w:pPr>
      <w:proofErr w:type="spellStart"/>
      <w:r w:rsidRPr="00BF3BB3">
        <w:lastRenderedPageBreak/>
        <w:t>Squo</w:t>
      </w:r>
      <w:proofErr w:type="spellEnd"/>
      <w:r w:rsidRPr="00BF3BB3">
        <w:t xml:space="preserve"> </w:t>
      </w:r>
      <w:r w:rsidR="002D3740" w:rsidRPr="00BF3BB3">
        <w:t xml:space="preserve">Cooperation </w:t>
      </w:r>
      <w:r w:rsidRPr="00BF3BB3">
        <w:t>Solves</w:t>
      </w:r>
    </w:p>
    <w:p w:rsidR="00CA54CF" w:rsidRPr="00BF3BB3" w:rsidRDefault="00CA54CF" w:rsidP="00CA54CF"/>
    <w:p w:rsidR="00CA54CF" w:rsidRPr="00BF3BB3" w:rsidRDefault="00CA54CF" w:rsidP="00CA54CF">
      <w:pPr>
        <w:pStyle w:val="Heading4"/>
      </w:pPr>
      <w:r w:rsidRPr="00BF3BB3">
        <w:t>Status quo bilateral cooperation between China and the US solves for global warming – additional engagement is not needed</w:t>
      </w:r>
    </w:p>
    <w:p w:rsidR="00CA54CF" w:rsidRPr="00BF3BB3" w:rsidRDefault="00CA54CF" w:rsidP="00CA54CF">
      <w:pPr>
        <w:rPr>
          <w:sz w:val="16"/>
          <w:szCs w:val="16"/>
        </w:rPr>
      </w:pPr>
      <w:proofErr w:type="spellStart"/>
      <w:r w:rsidRPr="00BF3BB3">
        <w:rPr>
          <w:b/>
          <w:sz w:val="26"/>
          <w:szCs w:val="26"/>
        </w:rPr>
        <w:t>Geiling</w:t>
      </w:r>
      <w:proofErr w:type="spellEnd"/>
      <w:r w:rsidRPr="00BF3BB3">
        <w:rPr>
          <w:b/>
          <w:sz w:val="26"/>
          <w:szCs w:val="26"/>
        </w:rPr>
        <w:t xml:space="preserve"> 15</w:t>
      </w:r>
      <w:r w:rsidRPr="00BF3BB3">
        <w:rPr>
          <w:sz w:val="16"/>
          <w:szCs w:val="16"/>
        </w:rPr>
        <w:t xml:space="preserve"> (Natasha, climate reporter for </w:t>
      </w:r>
      <w:proofErr w:type="spellStart"/>
      <w:r w:rsidRPr="00BF3BB3">
        <w:rPr>
          <w:sz w:val="16"/>
          <w:szCs w:val="16"/>
        </w:rPr>
        <w:t>ThinkProgress</w:t>
      </w:r>
      <w:proofErr w:type="spellEnd"/>
      <w:r w:rsidRPr="00BF3BB3">
        <w:rPr>
          <w:sz w:val="16"/>
          <w:szCs w:val="16"/>
        </w:rPr>
        <w:t xml:space="preserve">, 4/1, “Here’s How China Is Planning </w:t>
      </w:r>
      <w:proofErr w:type="gramStart"/>
      <w:r w:rsidRPr="00BF3BB3">
        <w:rPr>
          <w:sz w:val="16"/>
          <w:szCs w:val="16"/>
        </w:rPr>
        <w:t>To</w:t>
      </w:r>
      <w:proofErr w:type="gramEnd"/>
      <w:r w:rsidRPr="00BF3BB3">
        <w:rPr>
          <w:sz w:val="16"/>
          <w:szCs w:val="16"/>
        </w:rPr>
        <w:t xml:space="preserve"> Curb Its Climate Impact”, </w:t>
      </w:r>
      <w:hyperlink r:id="rId107" w:history="1">
        <w:r w:rsidRPr="00BF3BB3">
          <w:rPr>
            <w:rStyle w:val="Hyperlink"/>
            <w:sz w:val="16"/>
            <w:szCs w:val="16"/>
          </w:rPr>
          <w:t>http://thinkprogress.org/climate/2015/04/01/3641084/china-doing-good-things/</w:t>
        </w:r>
      </w:hyperlink>
      <w:r w:rsidRPr="00BF3BB3">
        <w:rPr>
          <w:sz w:val="16"/>
          <w:szCs w:val="16"/>
        </w:rPr>
        <w:t>, Adams)</w:t>
      </w:r>
    </w:p>
    <w:p w:rsidR="00CA54CF" w:rsidRPr="00373677" w:rsidRDefault="00CA54CF" w:rsidP="00CA54CF">
      <w:pPr>
        <w:rPr>
          <w:sz w:val="12"/>
        </w:rPr>
      </w:pPr>
      <w:r w:rsidRPr="00BF3BB3">
        <w:rPr>
          <w:u w:val="single"/>
        </w:rPr>
        <w:t>China is taking drastic steps to curb global warming – additional engagement is not needed In November, China made headlines when it signed a climate agreement with the United States, pledging to begin reducing its carbon emissions in 2030, the same year it promised to get one-fifth of its power from renewable sources. And now, it’s taking immediate steps to curb air pollution by shutting down coal plants and paring down on congestion in its capital city</w:t>
      </w:r>
      <w:r w:rsidRPr="00BF3BB3">
        <w:rPr>
          <w:sz w:val="12"/>
        </w:rPr>
        <w:t xml:space="preserve">. Here are a few positive steps the country has recently taken on the road to a more sustainable future. It’s Actually Cutting Coal — Like, Really </w:t>
      </w:r>
      <w:r w:rsidRPr="00BF3BB3">
        <w:rPr>
          <w:u w:val="single"/>
        </w:rPr>
        <w:t>Last week, Beijing announced that it would shutter the last of its four major coal-fired power plants in 2016, replacing the stations with gas-fired plants capable of producing 2.6 times more electricity. This is good for Beijing’s air quality</w:t>
      </w:r>
      <w:r w:rsidRPr="00BF3BB3">
        <w:rPr>
          <w:sz w:val="12"/>
        </w:rPr>
        <w:t xml:space="preserve">, which is even worse than the rest of the country. With pollution twice that of China’s national standard, the city has been forced to take an especially aggressive stance in curbing emissions from coal. Closing the coal plants will reduce the city’s coal use by 9.2 million metric tons, a move that will help the city reach their goal of cutting annual consumption by 13 million tons before 2017. The move reflects a marked — though still modest — turn away from coal power in China. In 2014, China cut its coal consumption by 2.9 percent, the first time in the 21st century that its coal consumption actually decreased. </w:t>
      </w:r>
      <w:r w:rsidRPr="00BF3BB3">
        <w:rPr>
          <w:u w:val="single"/>
        </w:rPr>
        <w:t>As part of the U.S.-China deal in November, China pledged to cap its coal consumption by 2020, but senior policy advisers in the country reportedly support a national cap on coal starting as soon as 2016</w:t>
      </w:r>
      <w:r w:rsidRPr="00BF3BB3">
        <w:rPr>
          <w:sz w:val="12"/>
        </w:rPr>
        <w:t xml:space="preserve">. While China’s coal consumption has been the fuel of its growing economy, transitioning to renewable energy could provide the country with a strong base of green jobs. A new study, released by the </w:t>
      </w:r>
      <w:proofErr w:type="spellStart"/>
      <w:r w:rsidRPr="00BF3BB3">
        <w:rPr>
          <w:sz w:val="12"/>
        </w:rPr>
        <w:t>the</w:t>
      </w:r>
      <w:proofErr w:type="spellEnd"/>
      <w:r w:rsidRPr="00BF3BB3">
        <w:rPr>
          <w:sz w:val="12"/>
        </w:rPr>
        <w:t xml:space="preserve"> China Coal Cap Project — a group of researchers from both public and private sectors — found that by 2020, a push for renewable energy would create 1.14 million jobs and support investments in clean energy that would benefit China’s service sectors, like finance, consulting, education, and even media. It’s an investment that China is already making. According to a report released Tuesday by the United Nations Environment </w:t>
      </w:r>
      <w:proofErr w:type="spellStart"/>
      <w:r w:rsidRPr="00BF3BB3">
        <w:rPr>
          <w:sz w:val="12"/>
        </w:rPr>
        <w:t>Progream</w:t>
      </w:r>
      <w:proofErr w:type="spellEnd"/>
      <w:r w:rsidRPr="00BF3BB3">
        <w:rPr>
          <w:sz w:val="12"/>
        </w:rPr>
        <w:t xml:space="preserve"> (UNEP), </w:t>
      </w:r>
      <w:r w:rsidRPr="00BF3BB3">
        <w:rPr>
          <w:u w:val="single"/>
        </w:rPr>
        <w:t>China spent $83.3 billion on renewable energy in 2014, a 39 percent increase from 2013</w:t>
      </w:r>
      <w:r w:rsidRPr="00BF3BB3">
        <w:rPr>
          <w:sz w:val="12"/>
        </w:rPr>
        <w:t xml:space="preserve">. </w:t>
      </w:r>
      <w:proofErr w:type="gramStart"/>
      <w:r w:rsidRPr="00BF3BB3">
        <w:rPr>
          <w:sz w:val="12"/>
        </w:rPr>
        <w:t>It’s</w:t>
      </w:r>
      <w:proofErr w:type="gramEnd"/>
      <w:r w:rsidRPr="00BF3BB3">
        <w:rPr>
          <w:sz w:val="12"/>
        </w:rPr>
        <w:t xml:space="preserve"> Literally Banning Cars From The Road </w:t>
      </w:r>
      <w:r w:rsidRPr="00BF3BB3">
        <w:rPr>
          <w:u w:val="single"/>
        </w:rPr>
        <w:t>Beijing’s poor air quality is not just an environmental problem. It’s a public health issue too, with rates of lung cancer among its 21 million inhabitants on the rise. In an effort to improve air quality in the immediate future, officials in Beijing recently announced a new ban on vehicles during times of especially bad pollution</w:t>
      </w:r>
      <w:r w:rsidRPr="00BF3BB3">
        <w:rPr>
          <w:sz w:val="12"/>
        </w:rPr>
        <w:t xml:space="preserve">. As reported by Reuters, the city will limit motorists to driving every other day in times of a “red alert,” issued when the city expects especially heavy pollution to persist for at least three days. Heavy vehicles — like those used for construction — will be banned from the roads under both red alerts and orange alerts, the next level down in the city’s four-tiered measure of air quality. This isn’t the first time that Beijing has sought to stifle air pollution by curbing vehicle use, though those bans have mainly come during times when Beijing has played host to important events, like the Asia-Pacific Economic Cooperation (APEC) meetings in 2014 or the Beijing Olympics in 2008. According to Reuters, the city’s environmental protection agency admits that telling residents they can only drive on alternating days isn’t a viable long-term solution to Beijing’s pollution problem, saying that “in recent years, the city has continued to increase its air pollution prevention and control efforts by curbing coal and controlling the fuel emissions from cars.” It’s Planting </w:t>
      </w:r>
      <w:proofErr w:type="gramStart"/>
      <w:r w:rsidRPr="00BF3BB3">
        <w:rPr>
          <w:sz w:val="12"/>
        </w:rPr>
        <w:t>A Ridiculous Number Of</w:t>
      </w:r>
      <w:proofErr w:type="gramEnd"/>
      <w:r w:rsidRPr="00BF3BB3">
        <w:rPr>
          <w:sz w:val="12"/>
        </w:rPr>
        <w:t xml:space="preserve"> Trees </w:t>
      </w:r>
      <w:r w:rsidRPr="00BF3BB3">
        <w:rPr>
          <w:u w:val="single"/>
        </w:rPr>
        <w:t>In addition to greener energy policies, China is also working to make the world a greener place</w:t>
      </w:r>
      <w:r w:rsidRPr="00BF3BB3">
        <w:rPr>
          <w:sz w:val="12"/>
        </w:rPr>
        <w:t xml:space="preserve"> — literally. Despite rampant deforestation in tropical places like Brazil and Indonesia and the continued fragmentation of forests elsewhere, </w:t>
      </w:r>
      <w:r w:rsidRPr="00BF3BB3">
        <w:rPr>
          <w:u w:val="single"/>
        </w:rPr>
        <w:t>the world’s vegetation has actually expanded in the past decade, thanks in large part to China. Along with environmental factors</w:t>
      </w:r>
      <w:r w:rsidRPr="00BF3BB3">
        <w:rPr>
          <w:sz w:val="12"/>
        </w:rPr>
        <w:t xml:space="preserve"> — like increased rainfall stimulating the growth of more vegetation on the savannas of Africa, Australia, and South America — </w:t>
      </w:r>
      <w:r w:rsidRPr="00BF3BB3">
        <w:rPr>
          <w:u w:val="single"/>
        </w:rPr>
        <w:t xml:space="preserve">China’s massive tree planting projects helped the </w:t>
      </w:r>
      <w:proofErr w:type="spellStart"/>
      <w:r w:rsidRPr="00BF3BB3">
        <w:rPr>
          <w:u w:val="single"/>
        </w:rPr>
        <w:t>the</w:t>
      </w:r>
      <w:proofErr w:type="spellEnd"/>
      <w:r w:rsidRPr="00BF3BB3">
        <w:rPr>
          <w:u w:val="single"/>
        </w:rPr>
        <w:t xml:space="preserve"> world add nearly 4 billion tons of carbon to above-ground plants, according to a recent study published in Nature Climate Change</w:t>
      </w:r>
      <w:r w:rsidRPr="00BF3BB3">
        <w:rPr>
          <w:sz w:val="12"/>
        </w:rPr>
        <w:t xml:space="preserve">. As </w:t>
      </w:r>
      <w:proofErr w:type="gramStart"/>
      <w:r w:rsidRPr="00BF3BB3">
        <w:rPr>
          <w:sz w:val="12"/>
        </w:rPr>
        <w:t>Reuters</w:t>
      </w:r>
      <w:proofErr w:type="gramEnd"/>
      <w:r w:rsidRPr="00BF3BB3">
        <w:rPr>
          <w:sz w:val="12"/>
        </w:rPr>
        <w:t xml:space="preserve"> points out, however, this amount pales in comparison to the 60 billion tons of carbon released over the same period of time from burning fossil fuels and producing cement. But China isn’t just planting trees to sequester carbon — it’s hoping to stem the flow of desertification that is threatening its soil, agriculture, and cities. Due to years of development, only 2 percent of China’s original forests remain, leaving nearly a quarter of the country is covered in sand, according to the Economist. In 1978, China kicked off the largest tree planting project in the world, known as the Three North Shelterbelt Project. </w:t>
      </w:r>
      <w:r w:rsidRPr="00BF3BB3">
        <w:rPr>
          <w:u w:val="single"/>
        </w:rPr>
        <w:t>Since it started, the Chinese citizens have planted over 66 billion trees — and before it ends, in 2050, the project aims to increase the world’s forests by more than a tenth</w:t>
      </w:r>
      <w:r w:rsidRPr="00BF3BB3">
        <w:rPr>
          <w:sz w:val="12"/>
        </w:rPr>
        <w:t>. Critics of the project worry that planting trees in sandy areas won’t be a long-term fix, and that the trees will die before any kind of meaningful reforestation can occur. But a 2014 study conducted by researchers at the Chinese Academy of Sciences concluded that it was able to shelter China from dust storms while successfully reintroducing vegetation to the country’s edges.</w:t>
      </w:r>
    </w:p>
    <w:p w:rsidR="00CA54CF" w:rsidRPr="00373677" w:rsidRDefault="00CA54CF" w:rsidP="00CA54CF"/>
    <w:p w:rsidR="00CA54CF" w:rsidRPr="00373677" w:rsidRDefault="00CA54CF" w:rsidP="00CA54CF"/>
    <w:p w:rsidR="00CA54CF" w:rsidRPr="00373677" w:rsidRDefault="00CA54CF" w:rsidP="00CA54CF"/>
    <w:p w:rsidR="00CA54CF" w:rsidRDefault="00CA54CF">
      <w:pPr>
        <w:spacing w:after="160" w:line="259" w:lineRule="auto"/>
        <w:rPr>
          <w:rFonts w:asciiTheme="minorHAnsi" w:hAnsiTheme="minorHAnsi"/>
        </w:rPr>
      </w:pPr>
    </w:p>
    <w:sectPr w:rsidR="00CA54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Neue">
    <w:altName w:val="Corbel"/>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228443922920"/>
    <w:docVar w:name="VerbatimVersion" w:val="5.1"/>
  </w:docVars>
  <w:rsids>
    <w:rsidRoot w:val="00BE1789"/>
    <w:rsid w:val="000139A3"/>
    <w:rsid w:val="0006027B"/>
    <w:rsid w:val="00063B96"/>
    <w:rsid w:val="00074952"/>
    <w:rsid w:val="000B0D67"/>
    <w:rsid w:val="00100833"/>
    <w:rsid w:val="0010242B"/>
    <w:rsid w:val="00104529"/>
    <w:rsid w:val="00105942"/>
    <w:rsid w:val="00107396"/>
    <w:rsid w:val="00121133"/>
    <w:rsid w:val="00144A4C"/>
    <w:rsid w:val="00175C0C"/>
    <w:rsid w:val="00176AB0"/>
    <w:rsid w:val="00177B7D"/>
    <w:rsid w:val="0018322D"/>
    <w:rsid w:val="001B5776"/>
    <w:rsid w:val="001C2661"/>
    <w:rsid w:val="001D3F43"/>
    <w:rsid w:val="001E527A"/>
    <w:rsid w:val="001F78CE"/>
    <w:rsid w:val="002055C4"/>
    <w:rsid w:val="00233237"/>
    <w:rsid w:val="0025001A"/>
    <w:rsid w:val="00251FC7"/>
    <w:rsid w:val="0025599D"/>
    <w:rsid w:val="00257E2A"/>
    <w:rsid w:val="00284B58"/>
    <w:rsid w:val="002855A7"/>
    <w:rsid w:val="002B146A"/>
    <w:rsid w:val="002B5E17"/>
    <w:rsid w:val="002D3740"/>
    <w:rsid w:val="002E1079"/>
    <w:rsid w:val="00315690"/>
    <w:rsid w:val="00316B75"/>
    <w:rsid w:val="00325646"/>
    <w:rsid w:val="00331DE0"/>
    <w:rsid w:val="003460F2"/>
    <w:rsid w:val="00373677"/>
    <w:rsid w:val="0038158C"/>
    <w:rsid w:val="003902BA"/>
    <w:rsid w:val="003A09E2"/>
    <w:rsid w:val="003A29B9"/>
    <w:rsid w:val="003D1549"/>
    <w:rsid w:val="00403F3B"/>
    <w:rsid w:val="00407037"/>
    <w:rsid w:val="004605D6"/>
    <w:rsid w:val="004B27DF"/>
    <w:rsid w:val="004C60E8"/>
    <w:rsid w:val="004E3579"/>
    <w:rsid w:val="004E728B"/>
    <w:rsid w:val="004F39E0"/>
    <w:rsid w:val="00537BD5"/>
    <w:rsid w:val="005401F4"/>
    <w:rsid w:val="0057268A"/>
    <w:rsid w:val="00585051"/>
    <w:rsid w:val="005D2912"/>
    <w:rsid w:val="006065BD"/>
    <w:rsid w:val="0063151A"/>
    <w:rsid w:val="00645FA9"/>
    <w:rsid w:val="00647866"/>
    <w:rsid w:val="00665003"/>
    <w:rsid w:val="00681B4A"/>
    <w:rsid w:val="006A2AD0"/>
    <w:rsid w:val="006C2375"/>
    <w:rsid w:val="006D39CD"/>
    <w:rsid w:val="006D4ECC"/>
    <w:rsid w:val="006D4FDE"/>
    <w:rsid w:val="00722258"/>
    <w:rsid w:val="007243E5"/>
    <w:rsid w:val="00766EA0"/>
    <w:rsid w:val="007716B2"/>
    <w:rsid w:val="007A2226"/>
    <w:rsid w:val="007B3F35"/>
    <w:rsid w:val="007F1846"/>
    <w:rsid w:val="007F5B66"/>
    <w:rsid w:val="007F77CD"/>
    <w:rsid w:val="008157C0"/>
    <w:rsid w:val="00823A1C"/>
    <w:rsid w:val="008338D1"/>
    <w:rsid w:val="00845B9D"/>
    <w:rsid w:val="00851C96"/>
    <w:rsid w:val="00860984"/>
    <w:rsid w:val="00894D91"/>
    <w:rsid w:val="008B3ECB"/>
    <w:rsid w:val="008B4E85"/>
    <w:rsid w:val="008C1B2E"/>
    <w:rsid w:val="0091627E"/>
    <w:rsid w:val="0092722B"/>
    <w:rsid w:val="0097032B"/>
    <w:rsid w:val="009A1DF0"/>
    <w:rsid w:val="009A6217"/>
    <w:rsid w:val="009D2EAD"/>
    <w:rsid w:val="009D54B2"/>
    <w:rsid w:val="009E1922"/>
    <w:rsid w:val="009F7ED2"/>
    <w:rsid w:val="00A14557"/>
    <w:rsid w:val="00A14E80"/>
    <w:rsid w:val="00A40828"/>
    <w:rsid w:val="00A75D27"/>
    <w:rsid w:val="00A93661"/>
    <w:rsid w:val="00A95652"/>
    <w:rsid w:val="00A95AA7"/>
    <w:rsid w:val="00AC0AB8"/>
    <w:rsid w:val="00AF3839"/>
    <w:rsid w:val="00B119F9"/>
    <w:rsid w:val="00B33C6D"/>
    <w:rsid w:val="00B4508F"/>
    <w:rsid w:val="00B45417"/>
    <w:rsid w:val="00B55AD5"/>
    <w:rsid w:val="00B64DA9"/>
    <w:rsid w:val="00B65219"/>
    <w:rsid w:val="00B76740"/>
    <w:rsid w:val="00B8057C"/>
    <w:rsid w:val="00BC0A8F"/>
    <w:rsid w:val="00BD6238"/>
    <w:rsid w:val="00BE14DA"/>
    <w:rsid w:val="00BE1789"/>
    <w:rsid w:val="00BF3762"/>
    <w:rsid w:val="00BF3BB3"/>
    <w:rsid w:val="00BF593B"/>
    <w:rsid w:val="00BF773A"/>
    <w:rsid w:val="00BF7E81"/>
    <w:rsid w:val="00C00D18"/>
    <w:rsid w:val="00C05DE9"/>
    <w:rsid w:val="00C13773"/>
    <w:rsid w:val="00C17CC8"/>
    <w:rsid w:val="00C22F27"/>
    <w:rsid w:val="00C4527C"/>
    <w:rsid w:val="00C703BC"/>
    <w:rsid w:val="00C8053A"/>
    <w:rsid w:val="00C8222A"/>
    <w:rsid w:val="00C83417"/>
    <w:rsid w:val="00C9604F"/>
    <w:rsid w:val="00CA19AA"/>
    <w:rsid w:val="00CA54CF"/>
    <w:rsid w:val="00CC5298"/>
    <w:rsid w:val="00CD736E"/>
    <w:rsid w:val="00CD798D"/>
    <w:rsid w:val="00CE161E"/>
    <w:rsid w:val="00CF59A8"/>
    <w:rsid w:val="00CF7094"/>
    <w:rsid w:val="00D01F57"/>
    <w:rsid w:val="00D05F20"/>
    <w:rsid w:val="00D22A4A"/>
    <w:rsid w:val="00D325A9"/>
    <w:rsid w:val="00D36A8A"/>
    <w:rsid w:val="00D61409"/>
    <w:rsid w:val="00D6691E"/>
    <w:rsid w:val="00D71170"/>
    <w:rsid w:val="00D83E4D"/>
    <w:rsid w:val="00DA1C92"/>
    <w:rsid w:val="00DA25D4"/>
    <w:rsid w:val="00DA6538"/>
    <w:rsid w:val="00E05E34"/>
    <w:rsid w:val="00E15E75"/>
    <w:rsid w:val="00E5262C"/>
    <w:rsid w:val="00E57B1C"/>
    <w:rsid w:val="00E92E2E"/>
    <w:rsid w:val="00EC7DC4"/>
    <w:rsid w:val="00ED09D5"/>
    <w:rsid w:val="00ED30CF"/>
    <w:rsid w:val="00EE7C8E"/>
    <w:rsid w:val="00F00BC4"/>
    <w:rsid w:val="00F111DC"/>
    <w:rsid w:val="00F176EF"/>
    <w:rsid w:val="00F25808"/>
    <w:rsid w:val="00F309C7"/>
    <w:rsid w:val="00F43D1D"/>
    <w:rsid w:val="00F45E10"/>
    <w:rsid w:val="00F6364A"/>
    <w:rsid w:val="00F6467D"/>
    <w:rsid w:val="00F77635"/>
    <w:rsid w:val="00F9113A"/>
    <w:rsid w:val="00FC6655"/>
    <w:rsid w:val="00FC7AF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6E5F8A-2F26-4934-B968-C2E448E65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74952"/>
    <w:pPr>
      <w:spacing w:after="0" w:line="240" w:lineRule="auto"/>
    </w:pPr>
    <w:rPr>
      <w:rFonts w:ascii="Calibri" w:hAnsi="Calibri"/>
    </w:rPr>
  </w:style>
  <w:style w:type="paragraph" w:styleId="Heading1">
    <w:name w:val="heading 1"/>
    <w:aliases w:val="Pocket"/>
    <w:basedOn w:val="Normal"/>
    <w:next w:val="Normal"/>
    <w:link w:val="Heading1Char"/>
    <w:qFormat/>
    <w:rsid w:val="00074952"/>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74952"/>
    <w:pPr>
      <w:keepNext/>
      <w:keepLines/>
      <w:pageBreakBefore/>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74952"/>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074952"/>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rsid w:val="000749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4952"/>
  </w:style>
  <w:style w:type="character" w:customStyle="1" w:styleId="Heading1Char">
    <w:name w:val="Heading 1 Char"/>
    <w:aliases w:val="Pocket Char"/>
    <w:basedOn w:val="DefaultParagraphFont"/>
    <w:link w:val="Heading1"/>
    <w:rsid w:val="000749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49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7495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7495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link w:val="textbold"/>
    <w:uiPriority w:val="7"/>
    <w:qFormat/>
    <w:rsid w:val="00074952"/>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74952"/>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6"/>
    <w:qFormat/>
    <w:rsid w:val="00074952"/>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074952"/>
    <w:rPr>
      <w:color w:val="auto"/>
      <w:u w:val="none"/>
    </w:rPr>
  </w:style>
  <w:style w:type="character" w:styleId="FollowedHyperlink">
    <w:name w:val="FollowedHyperlink"/>
    <w:basedOn w:val="DefaultParagraphFont"/>
    <w:uiPriority w:val="99"/>
    <w:semiHidden/>
    <w:unhideWhenUsed/>
    <w:rsid w:val="00074952"/>
    <w:rPr>
      <w:color w:val="auto"/>
      <w:u w:val="none"/>
    </w:rPr>
  </w:style>
  <w:style w:type="paragraph" w:styleId="NormalWeb">
    <w:name w:val="Normal (Web)"/>
    <w:basedOn w:val="Normal"/>
    <w:uiPriority w:val="99"/>
    <w:unhideWhenUsed/>
    <w:rsid w:val="00D05F2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textbold">
    <w:name w:val="text bold"/>
    <w:basedOn w:val="Normal"/>
    <w:link w:val="Emphasis"/>
    <w:uiPriority w:val="7"/>
    <w:qFormat/>
    <w:rsid w:val="00D05F20"/>
    <w:pPr>
      <w:ind w:left="720"/>
      <w:jc w:val="both"/>
    </w:pPr>
    <w:rPr>
      <w:b/>
      <w:iCs/>
      <w:u w:val="single"/>
      <w:bdr w:val="single" w:sz="12" w:space="0" w:color="auto"/>
    </w:rPr>
  </w:style>
  <w:style w:type="character" w:customStyle="1" w:styleId="drop-cap">
    <w:name w:val="drop-cap"/>
    <w:basedOn w:val="DefaultParagraphFont"/>
    <w:rsid w:val="00D05F20"/>
  </w:style>
  <w:style w:type="character" w:customStyle="1" w:styleId="apple-converted-space">
    <w:name w:val="apple-converted-space"/>
    <w:basedOn w:val="DefaultParagraphFont"/>
    <w:rsid w:val="001D3F43"/>
  </w:style>
  <w:style w:type="character" w:styleId="Strong">
    <w:name w:val="Strong"/>
    <w:basedOn w:val="DefaultParagraphFont"/>
    <w:uiPriority w:val="22"/>
    <w:qFormat/>
    <w:rsid w:val="001D3F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16354">
      <w:bodyDiv w:val="1"/>
      <w:marLeft w:val="0"/>
      <w:marRight w:val="0"/>
      <w:marTop w:val="0"/>
      <w:marBottom w:val="0"/>
      <w:divBdr>
        <w:top w:val="none" w:sz="0" w:space="0" w:color="auto"/>
        <w:left w:val="none" w:sz="0" w:space="0" w:color="auto"/>
        <w:bottom w:val="none" w:sz="0" w:space="0" w:color="auto"/>
        <w:right w:val="none" w:sz="0" w:space="0" w:color="auto"/>
      </w:divBdr>
    </w:div>
    <w:div w:id="71589439">
      <w:bodyDiv w:val="1"/>
      <w:marLeft w:val="0"/>
      <w:marRight w:val="0"/>
      <w:marTop w:val="0"/>
      <w:marBottom w:val="0"/>
      <w:divBdr>
        <w:top w:val="none" w:sz="0" w:space="0" w:color="auto"/>
        <w:left w:val="none" w:sz="0" w:space="0" w:color="auto"/>
        <w:bottom w:val="none" w:sz="0" w:space="0" w:color="auto"/>
        <w:right w:val="none" w:sz="0" w:space="0" w:color="auto"/>
      </w:divBdr>
    </w:div>
    <w:div w:id="286284059">
      <w:bodyDiv w:val="1"/>
      <w:marLeft w:val="0"/>
      <w:marRight w:val="0"/>
      <w:marTop w:val="0"/>
      <w:marBottom w:val="0"/>
      <w:divBdr>
        <w:top w:val="none" w:sz="0" w:space="0" w:color="auto"/>
        <w:left w:val="none" w:sz="0" w:space="0" w:color="auto"/>
        <w:bottom w:val="none" w:sz="0" w:space="0" w:color="auto"/>
        <w:right w:val="none" w:sz="0" w:space="0" w:color="auto"/>
      </w:divBdr>
    </w:div>
    <w:div w:id="298726275">
      <w:bodyDiv w:val="1"/>
      <w:marLeft w:val="0"/>
      <w:marRight w:val="0"/>
      <w:marTop w:val="0"/>
      <w:marBottom w:val="0"/>
      <w:divBdr>
        <w:top w:val="none" w:sz="0" w:space="0" w:color="auto"/>
        <w:left w:val="none" w:sz="0" w:space="0" w:color="auto"/>
        <w:bottom w:val="none" w:sz="0" w:space="0" w:color="auto"/>
        <w:right w:val="none" w:sz="0" w:space="0" w:color="auto"/>
      </w:divBdr>
    </w:div>
    <w:div w:id="306975429">
      <w:bodyDiv w:val="1"/>
      <w:marLeft w:val="0"/>
      <w:marRight w:val="0"/>
      <w:marTop w:val="0"/>
      <w:marBottom w:val="0"/>
      <w:divBdr>
        <w:top w:val="none" w:sz="0" w:space="0" w:color="auto"/>
        <w:left w:val="none" w:sz="0" w:space="0" w:color="auto"/>
        <w:bottom w:val="none" w:sz="0" w:space="0" w:color="auto"/>
        <w:right w:val="none" w:sz="0" w:space="0" w:color="auto"/>
      </w:divBdr>
    </w:div>
    <w:div w:id="400175238">
      <w:bodyDiv w:val="1"/>
      <w:marLeft w:val="0"/>
      <w:marRight w:val="0"/>
      <w:marTop w:val="0"/>
      <w:marBottom w:val="0"/>
      <w:divBdr>
        <w:top w:val="none" w:sz="0" w:space="0" w:color="auto"/>
        <w:left w:val="none" w:sz="0" w:space="0" w:color="auto"/>
        <w:bottom w:val="none" w:sz="0" w:space="0" w:color="auto"/>
        <w:right w:val="none" w:sz="0" w:space="0" w:color="auto"/>
      </w:divBdr>
    </w:div>
    <w:div w:id="413741933">
      <w:bodyDiv w:val="1"/>
      <w:marLeft w:val="0"/>
      <w:marRight w:val="0"/>
      <w:marTop w:val="0"/>
      <w:marBottom w:val="0"/>
      <w:divBdr>
        <w:top w:val="none" w:sz="0" w:space="0" w:color="auto"/>
        <w:left w:val="none" w:sz="0" w:space="0" w:color="auto"/>
        <w:bottom w:val="none" w:sz="0" w:space="0" w:color="auto"/>
        <w:right w:val="none" w:sz="0" w:space="0" w:color="auto"/>
      </w:divBdr>
      <w:divsChild>
        <w:div w:id="2085450263">
          <w:marLeft w:val="0"/>
          <w:marRight w:val="0"/>
          <w:marTop w:val="0"/>
          <w:marBottom w:val="0"/>
          <w:divBdr>
            <w:top w:val="none" w:sz="0" w:space="0" w:color="auto"/>
            <w:left w:val="none" w:sz="0" w:space="0" w:color="auto"/>
            <w:bottom w:val="none" w:sz="0" w:space="0" w:color="auto"/>
            <w:right w:val="none" w:sz="0" w:space="0" w:color="auto"/>
          </w:divBdr>
        </w:div>
      </w:divsChild>
    </w:div>
    <w:div w:id="506287610">
      <w:bodyDiv w:val="1"/>
      <w:marLeft w:val="0"/>
      <w:marRight w:val="0"/>
      <w:marTop w:val="0"/>
      <w:marBottom w:val="0"/>
      <w:divBdr>
        <w:top w:val="none" w:sz="0" w:space="0" w:color="auto"/>
        <w:left w:val="none" w:sz="0" w:space="0" w:color="auto"/>
        <w:bottom w:val="none" w:sz="0" w:space="0" w:color="auto"/>
        <w:right w:val="none" w:sz="0" w:space="0" w:color="auto"/>
      </w:divBdr>
    </w:div>
    <w:div w:id="585961542">
      <w:bodyDiv w:val="1"/>
      <w:marLeft w:val="0"/>
      <w:marRight w:val="0"/>
      <w:marTop w:val="0"/>
      <w:marBottom w:val="0"/>
      <w:divBdr>
        <w:top w:val="none" w:sz="0" w:space="0" w:color="auto"/>
        <w:left w:val="none" w:sz="0" w:space="0" w:color="auto"/>
        <w:bottom w:val="none" w:sz="0" w:space="0" w:color="auto"/>
        <w:right w:val="none" w:sz="0" w:space="0" w:color="auto"/>
      </w:divBdr>
    </w:div>
    <w:div w:id="821895758">
      <w:bodyDiv w:val="1"/>
      <w:marLeft w:val="0"/>
      <w:marRight w:val="0"/>
      <w:marTop w:val="0"/>
      <w:marBottom w:val="0"/>
      <w:divBdr>
        <w:top w:val="none" w:sz="0" w:space="0" w:color="auto"/>
        <w:left w:val="none" w:sz="0" w:space="0" w:color="auto"/>
        <w:bottom w:val="none" w:sz="0" w:space="0" w:color="auto"/>
        <w:right w:val="none" w:sz="0" w:space="0" w:color="auto"/>
      </w:divBdr>
      <w:divsChild>
        <w:div w:id="89543582">
          <w:marLeft w:val="0"/>
          <w:marRight w:val="0"/>
          <w:marTop w:val="0"/>
          <w:marBottom w:val="0"/>
          <w:divBdr>
            <w:top w:val="none" w:sz="0" w:space="0" w:color="auto"/>
            <w:left w:val="none" w:sz="0" w:space="0" w:color="auto"/>
            <w:bottom w:val="none" w:sz="0" w:space="0" w:color="auto"/>
            <w:right w:val="none" w:sz="0" w:space="0" w:color="auto"/>
          </w:divBdr>
        </w:div>
        <w:div w:id="203686319">
          <w:marLeft w:val="0"/>
          <w:marRight w:val="0"/>
          <w:marTop w:val="0"/>
          <w:marBottom w:val="0"/>
          <w:divBdr>
            <w:top w:val="none" w:sz="0" w:space="0" w:color="auto"/>
            <w:left w:val="none" w:sz="0" w:space="0" w:color="auto"/>
            <w:bottom w:val="none" w:sz="0" w:space="0" w:color="auto"/>
            <w:right w:val="none" w:sz="0" w:space="0" w:color="auto"/>
          </w:divBdr>
        </w:div>
        <w:div w:id="281962874">
          <w:marLeft w:val="0"/>
          <w:marRight w:val="0"/>
          <w:marTop w:val="0"/>
          <w:marBottom w:val="0"/>
          <w:divBdr>
            <w:top w:val="none" w:sz="0" w:space="0" w:color="auto"/>
            <w:left w:val="none" w:sz="0" w:space="0" w:color="auto"/>
            <w:bottom w:val="none" w:sz="0" w:space="0" w:color="auto"/>
            <w:right w:val="none" w:sz="0" w:space="0" w:color="auto"/>
          </w:divBdr>
        </w:div>
        <w:div w:id="430471259">
          <w:marLeft w:val="0"/>
          <w:marRight w:val="0"/>
          <w:marTop w:val="0"/>
          <w:marBottom w:val="0"/>
          <w:divBdr>
            <w:top w:val="none" w:sz="0" w:space="0" w:color="auto"/>
            <w:left w:val="none" w:sz="0" w:space="0" w:color="auto"/>
            <w:bottom w:val="none" w:sz="0" w:space="0" w:color="auto"/>
            <w:right w:val="none" w:sz="0" w:space="0" w:color="auto"/>
          </w:divBdr>
        </w:div>
        <w:div w:id="660892861">
          <w:marLeft w:val="0"/>
          <w:marRight w:val="0"/>
          <w:marTop w:val="0"/>
          <w:marBottom w:val="0"/>
          <w:divBdr>
            <w:top w:val="none" w:sz="0" w:space="0" w:color="auto"/>
            <w:left w:val="none" w:sz="0" w:space="0" w:color="auto"/>
            <w:bottom w:val="none" w:sz="0" w:space="0" w:color="auto"/>
            <w:right w:val="none" w:sz="0" w:space="0" w:color="auto"/>
          </w:divBdr>
        </w:div>
        <w:div w:id="699431104">
          <w:marLeft w:val="0"/>
          <w:marRight w:val="0"/>
          <w:marTop w:val="0"/>
          <w:marBottom w:val="0"/>
          <w:divBdr>
            <w:top w:val="none" w:sz="0" w:space="0" w:color="auto"/>
            <w:left w:val="none" w:sz="0" w:space="0" w:color="auto"/>
            <w:bottom w:val="none" w:sz="0" w:space="0" w:color="auto"/>
            <w:right w:val="none" w:sz="0" w:space="0" w:color="auto"/>
          </w:divBdr>
        </w:div>
        <w:div w:id="794638580">
          <w:marLeft w:val="0"/>
          <w:marRight w:val="0"/>
          <w:marTop w:val="0"/>
          <w:marBottom w:val="0"/>
          <w:divBdr>
            <w:top w:val="none" w:sz="0" w:space="0" w:color="auto"/>
            <w:left w:val="none" w:sz="0" w:space="0" w:color="auto"/>
            <w:bottom w:val="none" w:sz="0" w:space="0" w:color="auto"/>
            <w:right w:val="none" w:sz="0" w:space="0" w:color="auto"/>
          </w:divBdr>
        </w:div>
        <w:div w:id="883324083">
          <w:marLeft w:val="0"/>
          <w:marRight w:val="0"/>
          <w:marTop w:val="0"/>
          <w:marBottom w:val="0"/>
          <w:divBdr>
            <w:top w:val="none" w:sz="0" w:space="0" w:color="auto"/>
            <w:left w:val="none" w:sz="0" w:space="0" w:color="auto"/>
            <w:bottom w:val="none" w:sz="0" w:space="0" w:color="auto"/>
            <w:right w:val="none" w:sz="0" w:space="0" w:color="auto"/>
          </w:divBdr>
        </w:div>
        <w:div w:id="1471627077">
          <w:marLeft w:val="0"/>
          <w:marRight w:val="0"/>
          <w:marTop w:val="0"/>
          <w:marBottom w:val="0"/>
          <w:divBdr>
            <w:top w:val="none" w:sz="0" w:space="0" w:color="auto"/>
            <w:left w:val="none" w:sz="0" w:space="0" w:color="auto"/>
            <w:bottom w:val="none" w:sz="0" w:space="0" w:color="auto"/>
            <w:right w:val="none" w:sz="0" w:space="0" w:color="auto"/>
          </w:divBdr>
        </w:div>
        <w:div w:id="1642533713">
          <w:marLeft w:val="0"/>
          <w:marRight w:val="0"/>
          <w:marTop w:val="0"/>
          <w:marBottom w:val="0"/>
          <w:divBdr>
            <w:top w:val="none" w:sz="0" w:space="0" w:color="auto"/>
            <w:left w:val="none" w:sz="0" w:space="0" w:color="auto"/>
            <w:bottom w:val="none" w:sz="0" w:space="0" w:color="auto"/>
            <w:right w:val="none" w:sz="0" w:space="0" w:color="auto"/>
          </w:divBdr>
        </w:div>
        <w:div w:id="1754474774">
          <w:marLeft w:val="0"/>
          <w:marRight w:val="0"/>
          <w:marTop w:val="0"/>
          <w:marBottom w:val="0"/>
          <w:divBdr>
            <w:top w:val="none" w:sz="0" w:space="0" w:color="auto"/>
            <w:left w:val="none" w:sz="0" w:space="0" w:color="auto"/>
            <w:bottom w:val="none" w:sz="0" w:space="0" w:color="auto"/>
            <w:right w:val="none" w:sz="0" w:space="0" w:color="auto"/>
          </w:divBdr>
        </w:div>
        <w:div w:id="1875345307">
          <w:marLeft w:val="0"/>
          <w:marRight w:val="0"/>
          <w:marTop w:val="0"/>
          <w:marBottom w:val="0"/>
          <w:divBdr>
            <w:top w:val="none" w:sz="0" w:space="0" w:color="auto"/>
            <w:left w:val="none" w:sz="0" w:space="0" w:color="auto"/>
            <w:bottom w:val="none" w:sz="0" w:space="0" w:color="auto"/>
            <w:right w:val="none" w:sz="0" w:space="0" w:color="auto"/>
          </w:divBdr>
        </w:div>
        <w:div w:id="2034380125">
          <w:marLeft w:val="0"/>
          <w:marRight w:val="0"/>
          <w:marTop w:val="0"/>
          <w:marBottom w:val="0"/>
          <w:divBdr>
            <w:top w:val="none" w:sz="0" w:space="0" w:color="auto"/>
            <w:left w:val="none" w:sz="0" w:space="0" w:color="auto"/>
            <w:bottom w:val="none" w:sz="0" w:space="0" w:color="auto"/>
            <w:right w:val="none" w:sz="0" w:space="0" w:color="auto"/>
          </w:divBdr>
        </w:div>
      </w:divsChild>
    </w:div>
    <w:div w:id="848374716">
      <w:bodyDiv w:val="1"/>
      <w:marLeft w:val="0"/>
      <w:marRight w:val="0"/>
      <w:marTop w:val="0"/>
      <w:marBottom w:val="0"/>
      <w:divBdr>
        <w:top w:val="none" w:sz="0" w:space="0" w:color="auto"/>
        <w:left w:val="none" w:sz="0" w:space="0" w:color="auto"/>
        <w:bottom w:val="none" w:sz="0" w:space="0" w:color="auto"/>
        <w:right w:val="none" w:sz="0" w:space="0" w:color="auto"/>
      </w:divBdr>
    </w:div>
    <w:div w:id="1130830793">
      <w:bodyDiv w:val="1"/>
      <w:marLeft w:val="0"/>
      <w:marRight w:val="0"/>
      <w:marTop w:val="0"/>
      <w:marBottom w:val="0"/>
      <w:divBdr>
        <w:top w:val="none" w:sz="0" w:space="0" w:color="auto"/>
        <w:left w:val="none" w:sz="0" w:space="0" w:color="auto"/>
        <w:bottom w:val="none" w:sz="0" w:space="0" w:color="auto"/>
        <w:right w:val="none" w:sz="0" w:space="0" w:color="auto"/>
      </w:divBdr>
    </w:div>
    <w:div w:id="1171094039">
      <w:bodyDiv w:val="1"/>
      <w:marLeft w:val="0"/>
      <w:marRight w:val="0"/>
      <w:marTop w:val="0"/>
      <w:marBottom w:val="0"/>
      <w:divBdr>
        <w:top w:val="none" w:sz="0" w:space="0" w:color="auto"/>
        <w:left w:val="none" w:sz="0" w:space="0" w:color="auto"/>
        <w:bottom w:val="none" w:sz="0" w:space="0" w:color="auto"/>
        <w:right w:val="none" w:sz="0" w:space="0" w:color="auto"/>
      </w:divBdr>
    </w:div>
    <w:div w:id="1247038835">
      <w:bodyDiv w:val="1"/>
      <w:marLeft w:val="0"/>
      <w:marRight w:val="0"/>
      <w:marTop w:val="0"/>
      <w:marBottom w:val="0"/>
      <w:divBdr>
        <w:top w:val="none" w:sz="0" w:space="0" w:color="auto"/>
        <w:left w:val="none" w:sz="0" w:space="0" w:color="auto"/>
        <w:bottom w:val="none" w:sz="0" w:space="0" w:color="auto"/>
        <w:right w:val="none" w:sz="0" w:space="0" w:color="auto"/>
      </w:divBdr>
    </w:div>
    <w:div w:id="1259096363">
      <w:bodyDiv w:val="1"/>
      <w:marLeft w:val="0"/>
      <w:marRight w:val="0"/>
      <w:marTop w:val="0"/>
      <w:marBottom w:val="0"/>
      <w:divBdr>
        <w:top w:val="none" w:sz="0" w:space="0" w:color="auto"/>
        <w:left w:val="none" w:sz="0" w:space="0" w:color="auto"/>
        <w:bottom w:val="none" w:sz="0" w:space="0" w:color="auto"/>
        <w:right w:val="none" w:sz="0" w:space="0" w:color="auto"/>
      </w:divBdr>
    </w:div>
    <w:div w:id="1388187231">
      <w:bodyDiv w:val="1"/>
      <w:marLeft w:val="0"/>
      <w:marRight w:val="0"/>
      <w:marTop w:val="0"/>
      <w:marBottom w:val="0"/>
      <w:divBdr>
        <w:top w:val="none" w:sz="0" w:space="0" w:color="auto"/>
        <w:left w:val="none" w:sz="0" w:space="0" w:color="auto"/>
        <w:bottom w:val="none" w:sz="0" w:space="0" w:color="auto"/>
        <w:right w:val="none" w:sz="0" w:space="0" w:color="auto"/>
      </w:divBdr>
    </w:div>
    <w:div w:id="1411075268">
      <w:bodyDiv w:val="1"/>
      <w:marLeft w:val="0"/>
      <w:marRight w:val="0"/>
      <w:marTop w:val="0"/>
      <w:marBottom w:val="0"/>
      <w:divBdr>
        <w:top w:val="none" w:sz="0" w:space="0" w:color="auto"/>
        <w:left w:val="none" w:sz="0" w:space="0" w:color="auto"/>
        <w:bottom w:val="none" w:sz="0" w:space="0" w:color="auto"/>
        <w:right w:val="none" w:sz="0" w:space="0" w:color="auto"/>
      </w:divBdr>
    </w:div>
    <w:div w:id="1418361052">
      <w:bodyDiv w:val="1"/>
      <w:marLeft w:val="0"/>
      <w:marRight w:val="0"/>
      <w:marTop w:val="0"/>
      <w:marBottom w:val="0"/>
      <w:divBdr>
        <w:top w:val="none" w:sz="0" w:space="0" w:color="auto"/>
        <w:left w:val="none" w:sz="0" w:space="0" w:color="auto"/>
        <w:bottom w:val="none" w:sz="0" w:space="0" w:color="auto"/>
        <w:right w:val="none" w:sz="0" w:space="0" w:color="auto"/>
      </w:divBdr>
    </w:div>
    <w:div w:id="1440371338">
      <w:bodyDiv w:val="1"/>
      <w:marLeft w:val="0"/>
      <w:marRight w:val="0"/>
      <w:marTop w:val="0"/>
      <w:marBottom w:val="0"/>
      <w:divBdr>
        <w:top w:val="none" w:sz="0" w:space="0" w:color="auto"/>
        <w:left w:val="none" w:sz="0" w:space="0" w:color="auto"/>
        <w:bottom w:val="none" w:sz="0" w:space="0" w:color="auto"/>
        <w:right w:val="none" w:sz="0" w:space="0" w:color="auto"/>
      </w:divBdr>
    </w:div>
    <w:div w:id="1471708289">
      <w:bodyDiv w:val="1"/>
      <w:marLeft w:val="0"/>
      <w:marRight w:val="0"/>
      <w:marTop w:val="0"/>
      <w:marBottom w:val="0"/>
      <w:divBdr>
        <w:top w:val="none" w:sz="0" w:space="0" w:color="auto"/>
        <w:left w:val="none" w:sz="0" w:space="0" w:color="auto"/>
        <w:bottom w:val="none" w:sz="0" w:space="0" w:color="auto"/>
        <w:right w:val="none" w:sz="0" w:space="0" w:color="auto"/>
      </w:divBdr>
    </w:div>
    <w:div w:id="1655794519">
      <w:bodyDiv w:val="1"/>
      <w:marLeft w:val="0"/>
      <w:marRight w:val="0"/>
      <w:marTop w:val="0"/>
      <w:marBottom w:val="0"/>
      <w:divBdr>
        <w:top w:val="none" w:sz="0" w:space="0" w:color="auto"/>
        <w:left w:val="none" w:sz="0" w:space="0" w:color="auto"/>
        <w:bottom w:val="none" w:sz="0" w:space="0" w:color="auto"/>
        <w:right w:val="none" w:sz="0" w:space="0" w:color="auto"/>
      </w:divBdr>
    </w:div>
    <w:div w:id="1715621899">
      <w:bodyDiv w:val="1"/>
      <w:marLeft w:val="0"/>
      <w:marRight w:val="0"/>
      <w:marTop w:val="0"/>
      <w:marBottom w:val="0"/>
      <w:divBdr>
        <w:top w:val="none" w:sz="0" w:space="0" w:color="auto"/>
        <w:left w:val="none" w:sz="0" w:space="0" w:color="auto"/>
        <w:bottom w:val="none" w:sz="0" w:space="0" w:color="auto"/>
        <w:right w:val="none" w:sz="0" w:space="0" w:color="auto"/>
      </w:divBdr>
    </w:div>
    <w:div w:id="1766075931">
      <w:bodyDiv w:val="1"/>
      <w:marLeft w:val="0"/>
      <w:marRight w:val="0"/>
      <w:marTop w:val="0"/>
      <w:marBottom w:val="0"/>
      <w:divBdr>
        <w:top w:val="none" w:sz="0" w:space="0" w:color="auto"/>
        <w:left w:val="none" w:sz="0" w:space="0" w:color="auto"/>
        <w:bottom w:val="none" w:sz="0" w:space="0" w:color="auto"/>
        <w:right w:val="none" w:sz="0" w:space="0" w:color="auto"/>
      </w:divBdr>
    </w:div>
    <w:div w:id="1783768088">
      <w:bodyDiv w:val="1"/>
      <w:marLeft w:val="0"/>
      <w:marRight w:val="0"/>
      <w:marTop w:val="0"/>
      <w:marBottom w:val="0"/>
      <w:divBdr>
        <w:top w:val="none" w:sz="0" w:space="0" w:color="auto"/>
        <w:left w:val="none" w:sz="0" w:space="0" w:color="auto"/>
        <w:bottom w:val="none" w:sz="0" w:space="0" w:color="auto"/>
        <w:right w:val="none" w:sz="0" w:space="0" w:color="auto"/>
      </w:divBdr>
    </w:div>
    <w:div w:id="1791775286">
      <w:bodyDiv w:val="1"/>
      <w:marLeft w:val="0"/>
      <w:marRight w:val="0"/>
      <w:marTop w:val="0"/>
      <w:marBottom w:val="0"/>
      <w:divBdr>
        <w:top w:val="none" w:sz="0" w:space="0" w:color="auto"/>
        <w:left w:val="none" w:sz="0" w:space="0" w:color="auto"/>
        <w:bottom w:val="none" w:sz="0" w:space="0" w:color="auto"/>
        <w:right w:val="none" w:sz="0" w:space="0" w:color="auto"/>
      </w:divBdr>
      <w:divsChild>
        <w:div w:id="1670906092">
          <w:marLeft w:val="0"/>
          <w:marRight w:val="0"/>
          <w:marTop w:val="0"/>
          <w:marBottom w:val="0"/>
          <w:divBdr>
            <w:top w:val="none" w:sz="0" w:space="0" w:color="auto"/>
            <w:left w:val="none" w:sz="0" w:space="0" w:color="auto"/>
            <w:bottom w:val="none" w:sz="0" w:space="0" w:color="auto"/>
            <w:right w:val="none" w:sz="0" w:space="0" w:color="auto"/>
          </w:divBdr>
          <w:divsChild>
            <w:div w:id="36707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73481">
      <w:bodyDiv w:val="1"/>
      <w:marLeft w:val="0"/>
      <w:marRight w:val="0"/>
      <w:marTop w:val="0"/>
      <w:marBottom w:val="0"/>
      <w:divBdr>
        <w:top w:val="none" w:sz="0" w:space="0" w:color="auto"/>
        <w:left w:val="none" w:sz="0" w:space="0" w:color="auto"/>
        <w:bottom w:val="none" w:sz="0" w:space="0" w:color="auto"/>
        <w:right w:val="none" w:sz="0" w:space="0" w:color="auto"/>
      </w:divBdr>
    </w:div>
    <w:div w:id="1978564473">
      <w:bodyDiv w:val="1"/>
      <w:marLeft w:val="0"/>
      <w:marRight w:val="0"/>
      <w:marTop w:val="0"/>
      <w:marBottom w:val="0"/>
      <w:divBdr>
        <w:top w:val="none" w:sz="0" w:space="0" w:color="auto"/>
        <w:left w:val="none" w:sz="0" w:space="0" w:color="auto"/>
        <w:bottom w:val="none" w:sz="0" w:space="0" w:color="auto"/>
        <w:right w:val="none" w:sz="0" w:space="0" w:color="auto"/>
      </w:divBdr>
    </w:div>
    <w:div w:id="2079474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balriskinsights.com/2015/11/what-we-can-expect-from-cop21/" TargetMode="External"/><Relationship Id="rId21" Type="http://schemas.openxmlformats.org/officeDocument/2006/relationships/hyperlink" Target="https://law.ucla.edu/faculty/faculty-profiles/edward-a-parson/" TargetMode="External"/><Relationship Id="rId42" Type="http://schemas.openxmlformats.org/officeDocument/2006/relationships/hyperlink" Target="http://news.nationalgeographic.com/news/2013/09/130915-climate-change-amazon-rain-forest-science/" TargetMode="External"/><Relationship Id="rId47" Type="http://schemas.openxmlformats.org/officeDocument/2006/relationships/hyperlink" Target="http://animals.nationalgeographic.com/animals/birds/adelie-penguin/" TargetMode="External"/><Relationship Id="rId63" Type="http://schemas.openxmlformats.org/officeDocument/2006/relationships/hyperlink" Target="http://news.mit.edu/2012/global-change-china-air-economy-0213" TargetMode="External"/><Relationship Id="rId68" Type="http://schemas.openxmlformats.org/officeDocument/2006/relationships/hyperlink" Target="http://real-leaders.com/modern-farming-technology-helps-keep-food-on-the-table/" TargetMode="External"/><Relationship Id="rId84" Type="http://schemas.openxmlformats.org/officeDocument/2006/relationships/hyperlink" Target="http://www.paulsoninstitute.org/wp-content/uploads/2015/04/Carbon-Tax-English_Liu.pdf" TargetMode="External"/><Relationship Id="rId89" Type="http://schemas.openxmlformats.org/officeDocument/2006/relationships/hyperlink" Target="https://en.wikipedia.org/wiki/Global_warming" TargetMode="External"/><Relationship Id="rId16" Type="http://schemas.openxmlformats.org/officeDocument/2006/relationships/hyperlink" Target="http://topics.nytimes.com/top/news/science/topics/earth_planet/index.html?inline=nyt-classifier" TargetMode="External"/><Relationship Id="rId107" Type="http://schemas.openxmlformats.org/officeDocument/2006/relationships/hyperlink" Target="http://thinkprogress.org/climate/2015/04/01/3641084/china-doing-good-things/" TargetMode="External"/><Relationship Id="rId11" Type="http://schemas.openxmlformats.org/officeDocument/2006/relationships/hyperlink" Target="http://berkeleyearth.org/wp-content/uploads/2015/08/China-Air-Quality-Paper-July-2015.pdf" TargetMode="External"/><Relationship Id="rId32" Type="http://schemas.openxmlformats.org/officeDocument/2006/relationships/hyperlink" Target="http://climate.nasa.gov/" TargetMode="External"/><Relationship Id="rId37" Type="http://schemas.openxmlformats.org/officeDocument/2006/relationships/hyperlink" Target="http://animals.nationalgeographic.com/animals/reptiles/burmese-python/" TargetMode="External"/><Relationship Id="rId53" Type="http://schemas.openxmlformats.org/officeDocument/2006/relationships/hyperlink" Target="http://news.nationalgeographic.com/news/2010/08/photogalleries/100810-ten-lost-extinct-amphibians-frogs-science-environment-pictures/" TargetMode="External"/><Relationship Id="rId58" Type="http://schemas.openxmlformats.org/officeDocument/2006/relationships/hyperlink" Target="http://www.nytimes.com/2015/08/14/world/asia/study-links-polluted-air-in-china-to-1-6-million-deaths-a-year.html?_r=0" TargetMode="External"/><Relationship Id="rId74" Type="http://schemas.openxmlformats.org/officeDocument/2006/relationships/hyperlink" Target="http://www.chinadaily.com.cn/kindle/2015-09/28/content_22001507.htm" TargetMode="External"/><Relationship Id="rId79" Type="http://schemas.openxmlformats.org/officeDocument/2006/relationships/hyperlink" Target="http://www.scientificamerican.com/article/everything-you-need-to-know-about-the-u-s-china-climate-change-agreement/" TargetMode="External"/><Relationship Id="rId102" Type="http://schemas.openxmlformats.org/officeDocument/2006/relationships/hyperlink" Target="http://www.felj.org/sites/default/files/docs/elj351/14-45-Meltzer_Final%205.13.14.pdf" TargetMode="External"/><Relationship Id="rId5" Type="http://schemas.openxmlformats.org/officeDocument/2006/relationships/webSettings" Target="webSettings.xml"/><Relationship Id="rId90" Type="http://schemas.openxmlformats.org/officeDocument/2006/relationships/hyperlink" Target="https://en.wikipedia.org/wiki/Avoiding_dangerous_climate_change" TargetMode="External"/><Relationship Id="rId95" Type="http://schemas.openxmlformats.org/officeDocument/2006/relationships/hyperlink" Target="https://en.wikipedia.org/wiki/Aerosols" TargetMode="External"/><Relationship Id="rId22" Type="http://schemas.openxmlformats.org/officeDocument/2006/relationships/hyperlink" Target="https://law.ucla.edu/centers/environmental-law/emmett-institute-on-climate-change-and-the-environment/main/" TargetMode="External"/><Relationship Id="rId27" Type="http://schemas.openxmlformats.org/officeDocument/2006/relationships/hyperlink" Target="http://news.xinhuanet.com/english/2015-11/29/c_134864892.htm" TargetMode="External"/><Relationship Id="rId43" Type="http://schemas.openxmlformats.org/officeDocument/2006/relationships/hyperlink" Target="http://animals.nationalgeographic.com/animals/mammals/polar-bear/" TargetMode="External"/><Relationship Id="rId48" Type="http://schemas.openxmlformats.org/officeDocument/2006/relationships/hyperlink" Target="http://news.nationalgeographic.com/news/2013/03/130326-fish-stocks-rebound-fisheries-management/" TargetMode="External"/><Relationship Id="rId64" Type="http://schemas.openxmlformats.org/officeDocument/2006/relationships/hyperlink" Target="http://globalchange.mit.edu/pubs/abstract.php?publication_id=2237" TargetMode="External"/><Relationship Id="rId69" Type="http://schemas.openxmlformats.org/officeDocument/2006/relationships/hyperlink" Target="https://www.americanprogress.org/issues/green/report/2009/06/18/6192/the-economic-benefits-of-investing-in-clean-energy/" TargetMode="External"/><Relationship Id="rId80" Type="http://schemas.openxmlformats.org/officeDocument/2006/relationships/hyperlink" Target="http://www.cctv-america.com/2015/11/29/china-us-cooperation-crucial-on-global-climate-change" TargetMode="External"/><Relationship Id="rId85" Type="http://schemas.openxmlformats.org/officeDocument/2006/relationships/hyperlink" Target="https://en.wikipedia.org/wiki/Adjunct_professor" TargetMode="External"/><Relationship Id="rId12" Type="http://schemas.openxmlformats.org/officeDocument/2006/relationships/hyperlink" Target="http://topics.nytimes.com/top/news/international/countriesandterritories/china/index.html?inline=nyt-geo" TargetMode="External"/><Relationship Id="rId17" Type="http://schemas.openxmlformats.org/officeDocument/2006/relationships/hyperlink" Target="http://www.huffingtonpost.com/entry/climate-change-paris_566c2048e4b0e292150e169b" TargetMode="External"/><Relationship Id="rId33" Type="http://schemas.openxmlformats.org/officeDocument/2006/relationships/hyperlink" Target="http://www.ipcc-wg2.gov/AR5/" TargetMode="External"/><Relationship Id="rId38" Type="http://schemas.openxmlformats.org/officeDocument/2006/relationships/hyperlink" Target="http://www.csir.co.za/nre/coupled_land_water_and_marine_ecosystems/staff_scholes.html" TargetMode="External"/><Relationship Id="rId59" Type="http://schemas.openxmlformats.org/officeDocument/2006/relationships/hyperlink" Target="http://time.com/4155365/china-red-alert-smog/" TargetMode="External"/><Relationship Id="rId103" Type="http://schemas.openxmlformats.org/officeDocument/2006/relationships/hyperlink" Target="http://www.thegwpf.org/content/uploads/2015/12/Truth-about-China.pdf" TargetMode="External"/><Relationship Id="rId108" Type="http://schemas.openxmlformats.org/officeDocument/2006/relationships/fontTable" Target="fontTable.xml"/><Relationship Id="rId54" Type="http://schemas.openxmlformats.org/officeDocument/2006/relationships/hyperlink" Target="http://environment.nationalgeographic.com/environment/global-warming/gw-solutions/" TargetMode="External"/><Relationship Id="rId70" Type="http://schemas.openxmlformats.org/officeDocument/2006/relationships/hyperlink" Target="https://www.americanprogress.org/issues/green/report/2014/09/18/96404/green-growth/" TargetMode="External"/><Relationship Id="rId75" Type="http://schemas.openxmlformats.org/officeDocument/2006/relationships/hyperlink" Target="http://www.bloomberg.com/news/articles/2016-06-07/china-s-cities-need-1-trillion-green-finance-to-cut-pollution" TargetMode="External"/><Relationship Id="rId91" Type="http://schemas.openxmlformats.org/officeDocument/2006/relationships/hyperlink" Target="https://en.wikipedia.org/wiki/Graduate_school" TargetMode="External"/><Relationship Id="rId96" Type="http://schemas.openxmlformats.org/officeDocument/2006/relationships/hyperlink" Target="https://en.wikipedia.org/wiki/Trace_gases" TargetMode="External"/><Relationship Id="rId1" Type="http://schemas.openxmlformats.org/officeDocument/2006/relationships/customXml" Target="../customXml/item1.xml"/><Relationship Id="rId6" Type="http://schemas.openxmlformats.org/officeDocument/2006/relationships/hyperlink" Target="http://www.nytimes.com/2016/04/01/world/asia/obama-and-president-xi-of-china-vow-to-sign-paris-climate-accord-promptly.html" TargetMode="External"/><Relationship Id="rId15" Type="http://schemas.openxmlformats.org/officeDocument/2006/relationships/hyperlink" Target="http://health.nytimes.com/health/guides/disease/cancer/overview.html?inline=nyt-classifier" TargetMode="External"/><Relationship Id="rId23" Type="http://schemas.openxmlformats.org/officeDocument/2006/relationships/hyperlink" Target="https://www.whitehouse.gov/administration/eop/ostp" TargetMode="External"/><Relationship Id="rId28" Type="http://schemas.openxmlformats.org/officeDocument/2006/relationships/hyperlink" Target="http://foreignpolicy.com/2009/12/21/how-china-stiffed-the-world-in-copenhagen/" TargetMode="External"/><Relationship Id="rId36" Type="http://schemas.openxmlformats.org/officeDocument/2006/relationships/hyperlink" Target="http://news.nationalgeographic.com/news/2014/03/140331-ipcc-report-global-warming-climate-change-science/" TargetMode="External"/><Relationship Id="rId49" Type="http://schemas.openxmlformats.org/officeDocument/2006/relationships/hyperlink" Target="http://animals.nationalgeographic.com/animals/invertebrates/coral/" TargetMode="External"/><Relationship Id="rId57" Type="http://schemas.openxmlformats.org/officeDocument/2006/relationships/hyperlink" Target="http://www.cnbc.com/constance-gustke/" TargetMode="External"/><Relationship Id="rId106" Type="http://schemas.openxmlformats.org/officeDocument/2006/relationships/hyperlink" Target="https://www.theguardian.com/environment/2015/dec/14/eu-says-15c-global-warming-target-depends-on-negative-emissions-technology" TargetMode="External"/><Relationship Id="rId10" Type="http://schemas.openxmlformats.org/officeDocument/2006/relationships/hyperlink" Target="http://topics.nytimes.com/top/news/international/countriesandterritories/china/index.html?inline=nyt-geo" TargetMode="External"/><Relationship Id="rId31" Type="http://schemas.openxmlformats.org/officeDocument/2006/relationships/hyperlink" Target="http://news.nationalgeographic.com/news/2014/03/140331-global-warming-climate-change-ipcc-animals-science-environment/" TargetMode="External"/><Relationship Id="rId44" Type="http://schemas.openxmlformats.org/officeDocument/2006/relationships/hyperlink" Target="http://news.nationalgeographic.com/news/watching-polar-bears-eat-goose-eggs-in-warmer-arctic/" TargetMode="External"/><Relationship Id="rId52" Type="http://schemas.openxmlformats.org/officeDocument/2006/relationships/hyperlink" Target="http://animals.nationalgeographic.com/animals/amphibians/" TargetMode="External"/><Relationship Id="rId60" Type="http://schemas.openxmlformats.org/officeDocument/2006/relationships/hyperlink" Target="http://www.rand.org/content/dam/rand/pubs/research_reports/RR800/RR861/RAND_RR861.pdf" TargetMode="External"/><Relationship Id="rId65" Type="http://schemas.openxmlformats.org/officeDocument/2006/relationships/hyperlink" Target="http://globalchange.mit.edu/" TargetMode="External"/><Relationship Id="rId73" Type="http://schemas.openxmlformats.org/officeDocument/2006/relationships/hyperlink" Target="http://www.msnbc.com/msnbc/un-climate-change-report-now-or-never" TargetMode="External"/><Relationship Id="rId78" Type="http://schemas.openxmlformats.org/officeDocument/2006/relationships/hyperlink" Target="http://www.bloomberg.com/news/articles/2014-01-21/china-exports-pollution-to-u-s-along-with-goods-study-finds" TargetMode="External"/><Relationship Id="rId81" Type="http://schemas.openxmlformats.org/officeDocument/2006/relationships/hyperlink" Target="http://www.forbes.com/sites/ceibs/2015/12/30/chinas-next-steps-after-cop21/" TargetMode="External"/><Relationship Id="rId86" Type="http://schemas.openxmlformats.org/officeDocument/2006/relationships/hyperlink" Target="https://en.wikipedia.org/wiki/Columbia_University" TargetMode="External"/><Relationship Id="rId94" Type="http://schemas.openxmlformats.org/officeDocument/2006/relationships/hyperlink" Target="https://en.wikipedia.org/wiki/Earth%27s_atmosphere" TargetMode="External"/><Relationship Id="rId99" Type="http://schemas.openxmlformats.org/officeDocument/2006/relationships/hyperlink" Target="https://en.wikipedia.org/wiki/Storms_of_My_Grandchildren" TargetMode="External"/><Relationship Id="rId101" Type="http://schemas.openxmlformats.org/officeDocument/2006/relationships/hyperlink" Target="http://www.rollingstone.com/politics/news/the-point-of-no-return-climate-change-nightmares-are-already-here-20150805" TargetMode="External"/><Relationship Id="rId4" Type="http://schemas.openxmlformats.org/officeDocument/2006/relationships/settings" Target="settings.xml"/><Relationship Id="rId9" Type="http://schemas.openxmlformats.org/officeDocument/2006/relationships/hyperlink" Target="http://www.bnl.gov/" TargetMode="External"/><Relationship Id="rId13" Type="http://schemas.openxmlformats.org/officeDocument/2006/relationships/hyperlink" Target="http://berkeleyearth.org/" TargetMode="External"/><Relationship Id="rId18" Type="http://schemas.openxmlformats.org/officeDocument/2006/relationships/hyperlink" Target="http://www.huffingtonpost.com/entry/breakthrough-energy-coalition_565b91a2e4b072e9d1c2397e" TargetMode="External"/><Relationship Id="rId39" Type="http://schemas.openxmlformats.org/officeDocument/2006/relationships/hyperlink" Target="http://www.awi.de/People/show?hpoertne" TargetMode="External"/><Relationship Id="rId109" Type="http://schemas.openxmlformats.org/officeDocument/2006/relationships/theme" Target="theme/theme1.xml"/><Relationship Id="rId34" Type="http://schemas.openxmlformats.org/officeDocument/2006/relationships/hyperlink" Target="http://www.ipcc.ch/" TargetMode="External"/><Relationship Id="rId50" Type="http://schemas.openxmlformats.org/officeDocument/2006/relationships/hyperlink" Target="http://ocean.nationalgeographic.com/ocean/explore/climate-change-coral-reefs/" TargetMode="External"/><Relationship Id="rId55" Type="http://schemas.openxmlformats.org/officeDocument/2006/relationships/hyperlink" Target="http://www.sciencedaily.com/releases/2011/08/110811084513.htm" TargetMode="External"/><Relationship Id="rId76" Type="http://schemas.openxmlformats.org/officeDocument/2006/relationships/hyperlink" Target="http://www.greenfinance.org.cn/index.php" TargetMode="External"/><Relationship Id="rId97" Type="http://schemas.openxmlformats.org/officeDocument/2006/relationships/hyperlink" Target="https://en.wikipedia.org/wiki/Global_climate_model" TargetMode="External"/><Relationship Id="rId104" Type="http://schemas.openxmlformats.org/officeDocument/2006/relationships/hyperlink" Target="https://www.theguardian.com/environment/2015/dec/12/paris-climate-deal-key-points" TargetMode="External"/><Relationship Id="rId7" Type="http://schemas.openxmlformats.org/officeDocument/2006/relationships/hyperlink" Target="http://www.nature.com/nature/journal/v531/n7596/full/nature17145.html" TargetMode="External"/><Relationship Id="rId71" Type="http://schemas.openxmlformats.org/officeDocument/2006/relationships/hyperlink" Target="https://www.americanprogress.org/issues/green/news/2009/06/17/6272/clean-energy-investment-creates-jobs-in-every-state/" TargetMode="External"/><Relationship Id="rId92" Type="http://schemas.openxmlformats.org/officeDocument/2006/relationships/hyperlink" Target="https://en.wikipedia.org/wiki/Atmospheric_radiative_transfer_codes" TargetMode="External"/><Relationship Id="rId2" Type="http://schemas.openxmlformats.org/officeDocument/2006/relationships/numbering" Target="numbering.xml"/><Relationship Id="rId29" Type="http://schemas.openxmlformats.org/officeDocument/2006/relationships/hyperlink" Target="http://grist.org/climate-energy/climate-alarmism-the-idea-is-surreal/" TargetMode="External"/><Relationship Id="rId24" Type="http://schemas.openxmlformats.org/officeDocument/2006/relationships/hyperlink" Target="http://data.worldbank.org/indicator/EG.USE.COMM.FO.ZS/countries/1W?display=map" TargetMode="External"/><Relationship Id="rId40" Type="http://schemas.openxmlformats.org/officeDocument/2006/relationships/hyperlink" Target="http://environment.nationalgeographic.com/environment/global-warming/gw-impacts-interactive/" TargetMode="External"/><Relationship Id="rId45" Type="http://schemas.openxmlformats.org/officeDocument/2006/relationships/hyperlink" Target="http://www.polarbearsinternational.org/about-us/staff" TargetMode="External"/><Relationship Id="rId66" Type="http://schemas.openxmlformats.org/officeDocument/2006/relationships/hyperlink" Target="http://www.greentechmedia.com/articles/read/US-Solar-Industry-Provides-More-Jobs-Than-Oil-and-Gas-Extraction" TargetMode="External"/><Relationship Id="rId87" Type="http://schemas.openxmlformats.org/officeDocument/2006/relationships/hyperlink" Target="https://en.wikipedia.org/wiki/Climatology" TargetMode="External"/><Relationship Id="rId61" Type="http://schemas.openxmlformats.org/officeDocument/2006/relationships/hyperlink" Target="http://www.cnbc.com/2015/10/21/how-china-is-changing-your-dinner-plate.html" TargetMode="External"/><Relationship Id="rId82" Type="http://schemas.openxmlformats.org/officeDocument/2006/relationships/hyperlink" Target="http://www.theguardian.com/commentisfree/2015/oct/16/us-relations-china-war-america" TargetMode="External"/><Relationship Id="rId19" Type="http://schemas.openxmlformats.org/officeDocument/2006/relationships/hyperlink" Target="http://www.breakthroughenergycoalition.com/en/who.html" TargetMode="External"/><Relationship Id="rId14" Type="http://schemas.openxmlformats.org/officeDocument/2006/relationships/hyperlink" Target="http://health.nytimes.com/health/guides/disease/asthma/overview.html?inline=nyt-classifier" TargetMode="External"/><Relationship Id="rId30" Type="http://schemas.openxmlformats.org/officeDocument/2006/relationships/hyperlink" Target="http://www.lexisnexis.com.proxy.lib.umich.edu/lnacui2api/results/docview/docview.do?start=4&amp;sort=RELEVANCE&amp;format=GNBFI&amp;risb=21_T24348568025" TargetMode="External"/><Relationship Id="rId35" Type="http://schemas.openxmlformats.org/officeDocument/2006/relationships/hyperlink" Target="http://news.nationalgeographic.com/news/2009/12/photogalleries/091211-ten-threatened-species-animals-global-warming-pictures/photo10" TargetMode="External"/><Relationship Id="rId56" Type="http://schemas.openxmlformats.org/officeDocument/2006/relationships/hyperlink" Target="http://www.latimes.com/world/asia/la-fg-china-u-s-climate-20151213-story.html" TargetMode="External"/><Relationship Id="rId77" Type="http://schemas.openxmlformats.org/officeDocument/2006/relationships/hyperlink" Target="http://www.bloombergview.com/quicktake/choking-china" TargetMode="External"/><Relationship Id="rId100" Type="http://schemas.openxmlformats.org/officeDocument/2006/relationships/hyperlink" Target="https://en.wikipedia.org/wiki/TED_Talk" TargetMode="External"/><Relationship Id="rId105" Type="http://schemas.openxmlformats.org/officeDocument/2006/relationships/hyperlink" Target="https://www.theguardian.com/environment/2015/dec/13/paris-climate-deal-cop-diplomacy-developing-united-nations" TargetMode="External"/><Relationship Id="rId8" Type="http://schemas.openxmlformats.org/officeDocument/2006/relationships/hyperlink" Target="http://thehill.com/blogs/ballot-box/presidential-races/274743-coal-ceo-to-hold-fundraiser-for-cruz" TargetMode="External"/><Relationship Id="rId51" Type="http://schemas.openxmlformats.org/officeDocument/2006/relationships/hyperlink" Target="http://news.nationalgeographic.com/news/2013/13/130515-chytrid-fungus-origin-african-clawed-frog-science/" TargetMode="External"/><Relationship Id="rId72" Type="http://schemas.openxmlformats.org/officeDocument/2006/relationships/hyperlink" Target="http://www.green-technology.org/green_technology_magazine/transitioning-into-the-real-green-economy-an-interview-with-davi/growing-the-economy-with-green-jobs/" TargetMode="External"/><Relationship Id="rId93" Type="http://schemas.openxmlformats.org/officeDocument/2006/relationships/hyperlink" Target="https://en.wikipedia.org/wiki/Atmosphere_of_Venus" TargetMode="External"/><Relationship Id="rId98" Type="http://schemas.openxmlformats.org/officeDocument/2006/relationships/hyperlink" Target="https://en.wikipedia.org/wiki/Earth%27s_climate" TargetMode="External"/><Relationship Id="rId3" Type="http://schemas.openxmlformats.org/officeDocument/2006/relationships/styles" Target="styles.xml"/><Relationship Id="rId25" Type="http://schemas.openxmlformats.org/officeDocument/2006/relationships/hyperlink" Target="http://globalriskinsights.com/2015/10/chinas-carbon-trading-market-could-net-positive-for-investors/" TargetMode="External"/><Relationship Id="rId46" Type="http://schemas.openxmlformats.org/officeDocument/2006/relationships/hyperlink" Target="http://ngm.nationalgeographic.com/2011/07/polar-bears/mcgrath-text" TargetMode="External"/><Relationship Id="rId67" Type="http://schemas.openxmlformats.org/officeDocument/2006/relationships/hyperlink" Target="http://www.environmentalleader.com/2012/06/20/cleantech-industry-powers-us-economy-with-job-creation/" TargetMode="External"/><Relationship Id="rId20" Type="http://schemas.openxmlformats.org/officeDocument/2006/relationships/hyperlink" Target="http://www.britannica.com/topic/Gordian-knot" TargetMode="External"/><Relationship Id="rId41" Type="http://schemas.openxmlformats.org/officeDocument/2006/relationships/hyperlink" Target="http://ocean.nationalgeographic.com/ocean/photos/coral-reefs/" TargetMode="External"/><Relationship Id="rId62" Type="http://schemas.openxmlformats.org/officeDocument/2006/relationships/hyperlink" Target="http://money.cnn.com/2015/02/11/news/china-foreign-executives-pollution/?iid=EL" TargetMode="External"/><Relationship Id="rId83" Type="http://schemas.openxmlformats.org/officeDocument/2006/relationships/hyperlink" Target="http://www.paulsoninstitute.org/wp-content/uploads/2015/04/Carbon-Tax-English_Liu.pdf" TargetMode="External"/><Relationship Id="rId88" Type="http://schemas.openxmlformats.org/officeDocument/2006/relationships/hyperlink" Target="https://en.wikipedia.org/wiki/Climate_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D5976-CEDA-4C34-A204-2F4BE3A3C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94</Pages>
  <Words>54163</Words>
  <Characters>308735</Characters>
  <Application>Microsoft Office Word</Application>
  <DocSecurity>0</DocSecurity>
  <Lines>2572</Lines>
  <Paragraphs>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Meloche</dc:creator>
  <cp:keywords>5.1.1</cp:keywords>
  <dc:description/>
  <cp:lastModifiedBy>Brad Meloche</cp:lastModifiedBy>
  <cp:revision>4</cp:revision>
  <dcterms:created xsi:type="dcterms:W3CDTF">2016-07-20T13:28:00Z</dcterms:created>
  <dcterms:modified xsi:type="dcterms:W3CDTF">2016-07-20T13:38:00Z</dcterms:modified>
</cp:coreProperties>
</file>