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9D1" w:rsidRPr="002A69B3" w:rsidRDefault="00C230BB" w:rsidP="00A219D1">
      <w:pPr>
        <w:pStyle w:val="Heading1"/>
      </w:pPr>
      <w:r w:rsidRPr="002A69B3">
        <w:t>offcase</w:t>
      </w:r>
    </w:p>
    <w:p w:rsidR="00C230BB" w:rsidRPr="002A69B3" w:rsidRDefault="0004755C" w:rsidP="00C230BB">
      <w:pPr>
        <w:pStyle w:val="Heading2"/>
      </w:pPr>
      <w:r w:rsidRPr="002A69B3">
        <w:t xml:space="preserve">space leadership </w:t>
      </w:r>
      <w:r w:rsidR="00C230BB" w:rsidRPr="002A69B3">
        <w:t>da</w:t>
      </w:r>
    </w:p>
    <w:p w:rsidR="00695AB7" w:rsidRPr="002A69B3" w:rsidRDefault="00695AB7" w:rsidP="00A219D1">
      <w:pPr>
        <w:pStyle w:val="Heading3"/>
      </w:pPr>
      <w:r w:rsidRPr="002A69B3">
        <w:t xml:space="preserve">1nc </w:t>
      </w:r>
      <w:r w:rsidR="007D0BF5" w:rsidRPr="002A69B3">
        <w:t>space leadership</w:t>
      </w:r>
      <w:r w:rsidRPr="002A69B3">
        <w:t xml:space="preserve"> da</w:t>
      </w:r>
    </w:p>
    <w:p w:rsidR="00934632" w:rsidRPr="002A69B3" w:rsidRDefault="00934632" w:rsidP="00934632">
      <w:pPr>
        <w:pStyle w:val="Heading4"/>
      </w:pPr>
      <w:r w:rsidRPr="002A69B3">
        <w:t>Space arms race now --- America is winning through private sector in</w:t>
      </w:r>
      <w:r w:rsidR="00F873EF">
        <w:t xml:space="preserve">novation, information dominance, </w:t>
      </w:r>
      <w:r w:rsidR="00C82D48" w:rsidRPr="002A69B3">
        <w:t>and “muscular defense”</w:t>
      </w:r>
    </w:p>
    <w:p w:rsidR="00934632" w:rsidRPr="002A69B3" w:rsidRDefault="00934632" w:rsidP="00934632">
      <w:r w:rsidRPr="002A69B3">
        <w:rPr>
          <w:b/>
        </w:rPr>
        <w:t>Harrison 4/29</w:t>
      </w:r>
      <w:r w:rsidRPr="002A69B3">
        <w:t xml:space="preserve"> [Roger Gran Harrison is a former director of the Eisenhower Center for Space and Defense Studies, “The Invisible Arms Race,” American Interest, April 29, 2016, </w:t>
      </w:r>
      <w:hyperlink r:id="rId8" w:history="1">
        <w:r w:rsidRPr="002A69B3">
          <w:rPr>
            <w:rStyle w:val="Hyperlink"/>
          </w:rPr>
          <w:t>http://www.the-american-interest.com/2016/04/29/the-invisible-arms-race</w:t>
        </w:r>
      </w:hyperlink>
      <w:r w:rsidRPr="002A69B3">
        <w:t>]</w:t>
      </w:r>
    </w:p>
    <w:p w:rsidR="00934632" w:rsidRPr="002A69B3" w:rsidRDefault="00934632" w:rsidP="00934632"/>
    <w:p w:rsidR="00934632" w:rsidRPr="002A69B3" w:rsidRDefault="00934632" w:rsidP="00934632">
      <w:pPr>
        <w:rPr>
          <w:rStyle w:val="StyleUnderline"/>
        </w:rPr>
      </w:pPr>
      <w:r w:rsidRPr="002A69B3">
        <w:rPr>
          <w:rStyle w:val="StyleUnderline"/>
        </w:rPr>
        <w:t>An arms race is under way in space—insidious, invisible, and at this point probably inevitable. The</w:t>
      </w:r>
      <w:r w:rsidRPr="002A69B3">
        <w:rPr>
          <w:sz w:val="16"/>
        </w:rPr>
        <w:t xml:space="preserve"> Bush Administration’s </w:t>
      </w:r>
      <w:r w:rsidRPr="002A69B3">
        <w:rPr>
          <w:rStyle w:val="StyleUnderline"/>
        </w:rPr>
        <w:t>dream that the U</w:t>
      </w:r>
      <w:r w:rsidRPr="002A69B3">
        <w:rPr>
          <w:sz w:val="16"/>
        </w:rPr>
        <w:t xml:space="preserve">nited </w:t>
      </w:r>
      <w:r w:rsidRPr="002A69B3">
        <w:rPr>
          <w:rStyle w:val="StyleUnderline"/>
        </w:rPr>
        <w:t>S</w:t>
      </w:r>
      <w:r w:rsidRPr="002A69B3">
        <w:rPr>
          <w:sz w:val="16"/>
        </w:rPr>
        <w:t xml:space="preserve">tates </w:t>
      </w:r>
      <w:r w:rsidRPr="002A69B3">
        <w:rPr>
          <w:rStyle w:val="StyleUnderline"/>
        </w:rPr>
        <w:t xml:space="preserve">could control access to earth orbit as the British had once controlled </w:t>
      </w:r>
      <w:r w:rsidRPr="002A69B3">
        <w:rPr>
          <w:rStyle w:val="Emphasis"/>
        </w:rPr>
        <w:t>s</w:t>
      </w:r>
      <w:r w:rsidRPr="002A69B3">
        <w:rPr>
          <w:sz w:val="16"/>
        </w:rPr>
        <w:t xml:space="preserve">ea </w:t>
      </w:r>
      <w:r w:rsidRPr="002A69B3">
        <w:rPr>
          <w:rStyle w:val="Emphasis"/>
        </w:rPr>
        <w:t>l</w:t>
      </w:r>
      <w:r w:rsidRPr="002A69B3">
        <w:rPr>
          <w:sz w:val="16"/>
        </w:rPr>
        <w:t xml:space="preserve">ines </w:t>
      </w:r>
      <w:r w:rsidRPr="002A69B3">
        <w:rPr>
          <w:rStyle w:val="Emphasis"/>
        </w:rPr>
        <w:t>o</w:t>
      </w:r>
      <w:r w:rsidRPr="002A69B3">
        <w:rPr>
          <w:sz w:val="16"/>
        </w:rPr>
        <w:t xml:space="preserve">f </w:t>
      </w:r>
      <w:r w:rsidRPr="002A69B3">
        <w:rPr>
          <w:rStyle w:val="Emphasis"/>
        </w:rPr>
        <w:t>c</w:t>
      </w:r>
      <w:r w:rsidRPr="002A69B3">
        <w:rPr>
          <w:sz w:val="16"/>
        </w:rPr>
        <w:t xml:space="preserve">ommunication </w:t>
      </w:r>
      <w:r w:rsidRPr="002A69B3">
        <w:rPr>
          <w:rStyle w:val="StyleUnderline"/>
        </w:rPr>
        <w:t>has been</w:t>
      </w:r>
      <w:r w:rsidRPr="002A69B3">
        <w:rPr>
          <w:sz w:val="16"/>
        </w:rPr>
        <w:t xml:space="preserve">, as the bureaucrats say, </w:t>
      </w:r>
      <w:r w:rsidRPr="002A69B3">
        <w:rPr>
          <w:rStyle w:val="StyleUnderline"/>
        </w:rPr>
        <w:t>overtaken by events</w:t>
      </w:r>
      <w:r w:rsidRPr="002A69B3">
        <w:rPr>
          <w:sz w:val="16"/>
        </w:rPr>
        <w:t xml:space="preserve">. So has the Obama Administration’s emphasis on </w:t>
      </w:r>
      <w:r w:rsidRPr="002A69B3">
        <w:rPr>
          <w:rStyle w:val="StyleUnderline"/>
        </w:rPr>
        <w:t>international “cooperation”</w:t>
      </w:r>
      <w:r w:rsidRPr="002A69B3">
        <w:rPr>
          <w:sz w:val="16"/>
        </w:rPr>
        <w:t xml:space="preserve"> (the word appears 13 times in the first few pages of the Administration’s 2010 National Space Policy document), an approach that </w:t>
      </w:r>
      <w:r w:rsidRPr="002A69B3">
        <w:rPr>
          <w:rStyle w:val="StyleUnderline"/>
        </w:rPr>
        <w:t>served chiefly to demonstrate that no international consensus on the future of space exists, and that none is likely</w:t>
      </w:r>
      <w:r w:rsidRPr="002A69B3">
        <w:rPr>
          <w:sz w:val="16"/>
        </w:rPr>
        <w:t xml:space="preserve">. Even </w:t>
      </w:r>
      <w:r w:rsidRPr="002A69B3">
        <w:rPr>
          <w:rStyle w:val="StyleUnderline"/>
        </w:rPr>
        <w:t>the</w:t>
      </w:r>
      <w:r w:rsidRPr="002A69B3">
        <w:rPr>
          <w:sz w:val="16"/>
        </w:rPr>
        <w:t xml:space="preserve"> sensible, if </w:t>
      </w:r>
      <w:r w:rsidRPr="002A69B3">
        <w:rPr>
          <w:rStyle w:val="StyleUnderline"/>
        </w:rPr>
        <w:t>vague and entirely voluntary, “Code of Conduct</w:t>
      </w:r>
      <w:r w:rsidRPr="002A69B3">
        <w:rPr>
          <w:sz w:val="16"/>
        </w:rPr>
        <w:t xml:space="preserve"> for Outer Space Activities” </w:t>
      </w:r>
      <w:r w:rsidRPr="002A69B3">
        <w:rPr>
          <w:rStyle w:val="StyleUnderline"/>
        </w:rPr>
        <w:t>floated by the E</w:t>
      </w:r>
      <w:r w:rsidRPr="002A69B3">
        <w:rPr>
          <w:sz w:val="16"/>
        </w:rPr>
        <w:t xml:space="preserve">uropean </w:t>
      </w:r>
      <w:r w:rsidRPr="002A69B3">
        <w:rPr>
          <w:rStyle w:val="StyleUnderline"/>
        </w:rPr>
        <w:t>U</w:t>
      </w:r>
      <w:r w:rsidRPr="002A69B3">
        <w:rPr>
          <w:sz w:val="16"/>
        </w:rPr>
        <w:t xml:space="preserve">nion and pushed hard by the State Department for most of a decade </w:t>
      </w:r>
      <w:r w:rsidRPr="002A69B3">
        <w:rPr>
          <w:rStyle w:val="StyleUnderline"/>
        </w:rPr>
        <w:t>found only tepid support. It was easy for the Chinese and Russians to portray it all as just the latest example of Western imperialism</w:t>
      </w:r>
      <w:r w:rsidRPr="002A69B3">
        <w:rPr>
          <w:sz w:val="16"/>
        </w:rPr>
        <w:t xml:space="preserve">. Earlier this year, the Code was quietly put to rest. </w:t>
      </w:r>
      <w:r w:rsidRPr="002A69B3">
        <w:rPr>
          <w:rStyle w:val="StyleUnderline"/>
        </w:rPr>
        <w:t>Leading from behind on space, the U</w:t>
      </w:r>
      <w:r w:rsidRPr="002A69B3">
        <w:rPr>
          <w:sz w:val="16"/>
        </w:rPr>
        <w:t xml:space="preserve">nited </w:t>
      </w:r>
      <w:r w:rsidRPr="002A69B3">
        <w:rPr>
          <w:rStyle w:val="StyleUnderline"/>
        </w:rPr>
        <w:t>S</w:t>
      </w:r>
      <w:r w:rsidRPr="002A69B3">
        <w:rPr>
          <w:sz w:val="16"/>
        </w:rPr>
        <w:t xml:space="preserve">tates </w:t>
      </w:r>
      <w:r w:rsidRPr="002A69B3">
        <w:rPr>
          <w:rStyle w:val="StyleUnderline"/>
        </w:rPr>
        <w:t>has been outmaneuvered and left for dead.</w:t>
      </w:r>
    </w:p>
    <w:p w:rsidR="00934632" w:rsidRPr="002A69B3" w:rsidRDefault="00934632" w:rsidP="00934632">
      <w:pPr>
        <w:rPr>
          <w:rStyle w:val="StyleUnderline"/>
        </w:rPr>
      </w:pPr>
      <w:r w:rsidRPr="002A69B3">
        <w:rPr>
          <w:rStyle w:val="StyleUnderline"/>
        </w:rPr>
        <w:t xml:space="preserve">Not so the Chinese and Russians, who occupy the </w:t>
      </w:r>
      <w:r w:rsidRPr="002A69B3">
        <w:rPr>
          <w:rStyle w:val="Emphasis"/>
        </w:rPr>
        <w:t>diplomatic high ground</w:t>
      </w:r>
      <w:r w:rsidRPr="002A69B3">
        <w:rPr>
          <w:sz w:val="16"/>
        </w:rPr>
        <w:t xml:space="preserve"> with their Treaty on Prevention of the Placement of Weapons in Outer Space (PPWT), all the time working feverishly to put their own weapons in space, and anywhere else they might do some damage, including, we can safely assume, in the cyber domain. Dean Cheng of the Heritage Foundation describes </w:t>
      </w:r>
      <w:r w:rsidRPr="002A69B3">
        <w:rPr>
          <w:rStyle w:val="StyleUnderline"/>
        </w:rPr>
        <w:t>a recent reorganization</w:t>
      </w:r>
      <w:r w:rsidRPr="002A69B3">
        <w:rPr>
          <w:sz w:val="16"/>
        </w:rPr>
        <w:t xml:space="preserve"> of the Peoples Liberation Army (PLA) structure </w:t>
      </w:r>
      <w:r w:rsidRPr="002A69B3">
        <w:rPr>
          <w:rStyle w:val="StyleUnderline"/>
        </w:rPr>
        <w:t>to emphasize “</w:t>
      </w:r>
      <w:r w:rsidRPr="002A69B3">
        <w:rPr>
          <w:rStyle w:val="Emphasis"/>
        </w:rPr>
        <w:t>information dominance</w:t>
      </w:r>
      <w:r w:rsidRPr="002A69B3">
        <w:rPr>
          <w:rStyle w:val="StyleUnderline"/>
        </w:rPr>
        <w:t>,”</w:t>
      </w:r>
      <w:r w:rsidRPr="002A69B3">
        <w:rPr>
          <w:sz w:val="16"/>
        </w:rPr>
        <w:t xml:space="preserve"> </w:t>
      </w:r>
      <w:r w:rsidRPr="002A69B3">
        <w:rPr>
          <w:rStyle w:val="StyleUnderline"/>
        </w:rPr>
        <w:t>defined as the ability to exploit battlefield information while denying the enemy that same capability</w:t>
      </w:r>
      <w:r w:rsidRPr="002A69B3">
        <w:rPr>
          <w:sz w:val="16"/>
        </w:rPr>
        <w:t xml:space="preserve">. </w:t>
      </w:r>
      <w:r w:rsidRPr="002A69B3">
        <w:rPr>
          <w:rStyle w:val="Emphasis"/>
        </w:rPr>
        <w:t>The information satellites provide is key to power projection</w:t>
      </w:r>
      <w:r w:rsidRPr="002A69B3">
        <w:rPr>
          <w:sz w:val="16"/>
        </w:rPr>
        <w:t xml:space="preserve">; </w:t>
      </w:r>
      <w:r w:rsidRPr="002A69B3">
        <w:rPr>
          <w:rStyle w:val="Emphasis"/>
        </w:rPr>
        <w:t>there can be no “pivot” to Asia without satellites</w:t>
      </w:r>
      <w:r w:rsidRPr="002A69B3">
        <w:rPr>
          <w:sz w:val="16"/>
        </w:rPr>
        <w:t xml:space="preserve">; </w:t>
      </w:r>
      <w:r w:rsidRPr="002A69B3">
        <w:rPr>
          <w:rStyle w:val="StyleUnderline"/>
        </w:rPr>
        <w:t xml:space="preserve">so disabling or dismantling our space infrastructure is a </w:t>
      </w:r>
      <w:r w:rsidRPr="002A69B3">
        <w:rPr>
          <w:rStyle w:val="Emphasis"/>
        </w:rPr>
        <w:t>high priority for Beijing</w:t>
      </w:r>
      <w:r w:rsidRPr="002A69B3">
        <w:rPr>
          <w:sz w:val="16"/>
        </w:rPr>
        <w:t xml:space="preserve">. </w:t>
      </w:r>
      <w:r w:rsidRPr="002A69B3">
        <w:rPr>
          <w:rStyle w:val="StyleUnderline"/>
        </w:rPr>
        <w:t>Kinetic hit-to-kill weapons</w:t>
      </w:r>
      <w:r w:rsidRPr="002A69B3">
        <w:rPr>
          <w:sz w:val="16"/>
        </w:rPr>
        <w:t xml:space="preserve"> like the one China tested in 2007 and again in recent years </w:t>
      </w:r>
      <w:r w:rsidRPr="002A69B3">
        <w:rPr>
          <w:rStyle w:val="StyleUnderline"/>
        </w:rPr>
        <w:t>are</w:t>
      </w:r>
      <w:r w:rsidRPr="002A69B3">
        <w:rPr>
          <w:sz w:val="16"/>
        </w:rPr>
        <w:t xml:space="preserve"> one way of doing this, but </w:t>
      </w:r>
      <w:r w:rsidRPr="002A69B3">
        <w:rPr>
          <w:rStyle w:val="StyleUnderline"/>
        </w:rPr>
        <w:t>hardly the most efficient</w:t>
      </w:r>
      <w:r w:rsidRPr="002A69B3">
        <w:rPr>
          <w:sz w:val="16"/>
        </w:rPr>
        <w:t xml:space="preserve">. </w:t>
      </w:r>
      <w:r w:rsidRPr="002A69B3">
        <w:rPr>
          <w:rStyle w:val="StyleUnderline"/>
        </w:rPr>
        <w:t>Far better in an “informationalized” war to ensure that the data satellites gather and transmit never makes it to the end user</w:t>
      </w:r>
      <w:r w:rsidRPr="002A69B3">
        <w:rPr>
          <w:sz w:val="16"/>
        </w:rPr>
        <w:t>—</w:t>
      </w:r>
      <w:r w:rsidRPr="002A69B3">
        <w:rPr>
          <w:rStyle w:val="StyleUnderline"/>
        </w:rPr>
        <w:t>or that it arrives there in a form that looks reliable but isn’t. It’s the perfect way for a country like China to leap over the present imbalance and arrive as a fully fledged and dangerous adversary at the next stage of conflict in space. The key words</w:t>
      </w:r>
      <w:r w:rsidRPr="002A69B3">
        <w:rPr>
          <w:sz w:val="16"/>
        </w:rPr>
        <w:t xml:space="preserve"> on this new battlefield </w:t>
      </w:r>
      <w:r w:rsidRPr="002A69B3">
        <w:rPr>
          <w:rStyle w:val="StyleUnderline"/>
        </w:rPr>
        <w:t>are hack, dazzle, jam, and spoof.</w:t>
      </w:r>
    </w:p>
    <w:p w:rsidR="00934632" w:rsidRPr="002A69B3" w:rsidRDefault="00934632" w:rsidP="00934632">
      <w:pPr>
        <w:rPr>
          <w:sz w:val="16"/>
        </w:rPr>
      </w:pPr>
      <w:r w:rsidRPr="002A69B3">
        <w:rPr>
          <w:sz w:val="16"/>
        </w:rPr>
        <w:t>For their part, the Russians recently tested a small, maneuverable “Luch” satellite dangerously near a commercial communication satellite operated by Intelsat Corporation in geosynchronous orbit. Satellites that can maneuver freely in space have several legitimate functions; they can serve as space tugs, moving satellites from orbit to orbit, or refuel, inspect, or repair them. They might also be used to shadow national security satellites, modify their orbits, hit them with a burst of electromagnetic energy, collide with them or perhaps plant listening devices or limpet mines on them. Ten years from now, space will be filled with small, highly mobile satellites like this, many of them put into orbit by commercial operators for legitimate purposes, but many others by states for other, less benign reasons.</w:t>
      </w:r>
    </w:p>
    <w:p w:rsidR="00934632" w:rsidRPr="002A69B3" w:rsidRDefault="00934632" w:rsidP="00934632">
      <w:pPr>
        <w:rPr>
          <w:sz w:val="16"/>
        </w:rPr>
      </w:pPr>
      <w:r w:rsidRPr="002A69B3">
        <w:rPr>
          <w:sz w:val="16"/>
        </w:rPr>
        <w:t xml:space="preserve">Time to run up the white flag? Some Pentagon officials don’t think so, in large measure because </w:t>
      </w:r>
      <w:r w:rsidRPr="002A69B3">
        <w:rPr>
          <w:rStyle w:val="StyleUnderline"/>
        </w:rPr>
        <w:t>the White House has quietly changed course in the face this evolving strategic challenge</w:t>
      </w:r>
      <w:r w:rsidRPr="002A69B3">
        <w:rPr>
          <w:sz w:val="16"/>
        </w:rPr>
        <w:t xml:space="preserve">, first by admitting the problem (there isn’t enough international support for rules of order in space, and meanwhile the bad guys are catching up) and then by </w:t>
      </w:r>
      <w:r w:rsidRPr="002A69B3">
        <w:rPr>
          <w:rStyle w:val="Emphasis"/>
        </w:rPr>
        <w:t>taking steps to do something about it</w:t>
      </w:r>
      <w:r w:rsidRPr="002A69B3">
        <w:rPr>
          <w:sz w:val="16"/>
        </w:rPr>
        <w:t xml:space="preserve">. The vehicle for this change was </w:t>
      </w:r>
      <w:r w:rsidRPr="002A69B3">
        <w:rPr>
          <w:rStyle w:val="StyleUnderline"/>
        </w:rPr>
        <w:t>the 2014 “Strategic Portfolio Review,” a bottom up reassessment of space policy</w:t>
      </w:r>
      <w:r w:rsidRPr="002A69B3">
        <w:rPr>
          <w:sz w:val="16"/>
        </w:rPr>
        <w:t xml:space="preserve"> that </w:t>
      </w:r>
      <w:r w:rsidRPr="002A69B3">
        <w:rPr>
          <w:rStyle w:val="StyleUnderline"/>
        </w:rPr>
        <w:t>spawned dozens of action items now in the process of implementation.</w:t>
      </w:r>
      <w:r w:rsidRPr="002A69B3">
        <w:rPr>
          <w:sz w:val="16"/>
        </w:rPr>
        <w:t xml:space="preserve"> The Obama Administration hopes </w:t>
      </w:r>
      <w:r w:rsidRPr="002A69B3">
        <w:rPr>
          <w:rStyle w:val="StyleUnderline"/>
        </w:rPr>
        <w:t>its revamped approach to space will provide a sound</w:t>
      </w:r>
      <w:r w:rsidRPr="002A69B3">
        <w:rPr>
          <w:sz w:val="16"/>
        </w:rPr>
        <w:t xml:space="preserve"> </w:t>
      </w:r>
      <w:r w:rsidRPr="002A69B3">
        <w:rPr>
          <w:rStyle w:val="StyleUnderline"/>
        </w:rPr>
        <w:t>legacy</w:t>
      </w:r>
      <w:r w:rsidRPr="002A69B3">
        <w:rPr>
          <w:sz w:val="16"/>
        </w:rPr>
        <w:t xml:space="preserve"> for the next Administration and is working hard to build bipartisan support for its continuation and completion. </w:t>
      </w:r>
      <w:r w:rsidRPr="002A69B3">
        <w:rPr>
          <w:rStyle w:val="StyleUnderline"/>
        </w:rPr>
        <w:t>The White House</w:t>
      </w:r>
      <w:r w:rsidRPr="002A69B3">
        <w:rPr>
          <w:sz w:val="16"/>
        </w:rPr>
        <w:t xml:space="preserve"> has forbidden talk of space weapons or space war, so Space Command commander John Hyten </w:t>
      </w:r>
      <w:r w:rsidRPr="002A69B3">
        <w:rPr>
          <w:rStyle w:val="StyleUnderline"/>
        </w:rPr>
        <w:t>speaks</w:t>
      </w:r>
      <w:r w:rsidRPr="002A69B3">
        <w:rPr>
          <w:sz w:val="16"/>
        </w:rPr>
        <w:t xml:space="preserve"> instead </w:t>
      </w:r>
      <w:r w:rsidRPr="002A69B3">
        <w:rPr>
          <w:rStyle w:val="StyleUnderline"/>
        </w:rPr>
        <w:t>of a more “muscular defense</w:t>
      </w:r>
      <w:r w:rsidRPr="002A69B3">
        <w:rPr>
          <w:sz w:val="16"/>
        </w:rPr>
        <w:t xml:space="preserve">.” Particulars are highly classified, but enough hints have leaked into the public domain to indicate that </w:t>
      </w:r>
      <w:r w:rsidRPr="002A69B3">
        <w:rPr>
          <w:rStyle w:val="Emphasis"/>
        </w:rPr>
        <w:t>muscular defense will include good deal of kinetic, electromagnetic, and cyber offense</w:t>
      </w:r>
      <w:r w:rsidRPr="002A69B3">
        <w:rPr>
          <w:sz w:val="16"/>
        </w:rPr>
        <w:t xml:space="preserve"> —enough, it would seem, to satisfy congressional hawks, at least for the moment.</w:t>
      </w:r>
    </w:p>
    <w:p w:rsidR="00934632" w:rsidRPr="002A69B3" w:rsidRDefault="00934632" w:rsidP="00934632">
      <w:pPr>
        <w:rPr>
          <w:sz w:val="16"/>
        </w:rPr>
      </w:pPr>
      <w:r w:rsidRPr="002A69B3">
        <w:rPr>
          <w:rStyle w:val="StyleUnderline"/>
        </w:rPr>
        <w:t>Seismic changes are also afoot in how the Pentagon</w:t>
      </w:r>
      <w:r w:rsidRPr="002A69B3">
        <w:rPr>
          <w:sz w:val="16"/>
        </w:rPr>
        <w:t xml:space="preserve"> policy leadership </w:t>
      </w:r>
      <w:r w:rsidRPr="002A69B3">
        <w:rPr>
          <w:rStyle w:val="StyleUnderline"/>
        </w:rPr>
        <w:t>views possible collaborators in space</w:t>
      </w:r>
      <w:r w:rsidRPr="002A69B3">
        <w:rPr>
          <w:sz w:val="16"/>
        </w:rPr>
        <w:t xml:space="preserve">. The Defense Department’s key man on space policy, Deputy Assistant Secretary Doug Loverro, argues that in our space confrontation with the Chinese and Russians </w:t>
      </w:r>
      <w:r w:rsidRPr="002A69B3">
        <w:rPr>
          <w:rStyle w:val="Emphasis"/>
        </w:rPr>
        <w:t>we have two trump cards</w:t>
      </w:r>
      <w:r w:rsidRPr="002A69B3">
        <w:rPr>
          <w:sz w:val="16"/>
        </w:rPr>
        <w:t xml:space="preserve">: </w:t>
      </w:r>
      <w:r w:rsidRPr="002A69B3">
        <w:rPr>
          <w:rStyle w:val="Emphasis"/>
        </w:rPr>
        <w:t>our greater ability to form alliances</w:t>
      </w:r>
      <w:r w:rsidRPr="002A69B3">
        <w:rPr>
          <w:sz w:val="16"/>
        </w:rPr>
        <w:t xml:space="preserve">, </w:t>
      </w:r>
      <w:r w:rsidRPr="002A69B3">
        <w:rPr>
          <w:rStyle w:val="Emphasis"/>
        </w:rPr>
        <w:t>and a burgeoning and innovative commercial sector that none of our likely adversaries can hope to match</w:t>
      </w:r>
      <w:r w:rsidRPr="002A69B3">
        <w:rPr>
          <w:sz w:val="16"/>
        </w:rPr>
        <w:t>.</w:t>
      </w:r>
    </w:p>
    <w:p w:rsidR="00934632" w:rsidRPr="002A69B3" w:rsidRDefault="00934632" w:rsidP="00934632">
      <w:pPr>
        <w:rPr>
          <w:sz w:val="16"/>
          <w:szCs w:val="16"/>
        </w:rPr>
      </w:pPr>
      <w:r w:rsidRPr="002A69B3">
        <w:rPr>
          <w:sz w:val="16"/>
        </w:rPr>
        <w:t xml:space="preserve">Historically we have been better at building alliances than the Chinese and </w:t>
      </w:r>
      <w:r w:rsidRPr="002A69B3">
        <w:rPr>
          <w:sz w:val="16"/>
          <w:szCs w:val="16"/>
        </w:rPr>
        <w:t>Russians, but coalitions depend on trust and a common perception of the threat, which are lacking in space. Perhaps now we have abandoned our hegemonic ambitions we will regain some of our old coalition-building chops, but in the meantime our opponents are having some success building coalitions against us, as they did in defeating the EU Code of Conduct. In particular, any initiatives aimed either explicitly or implicitly at the Chinese in space will have trouble garnering support. Space-capable nations, excepting Japan and a very few others, simply don’t see the Chinese threat as we do.</w:t>
      </w:r>
    </w:p>
    <w:p w:rsidR="00934632" w:rsidRPr="002A69B3" w:rsidRDefault="00934632" w:rsidP="00934632">
      <w:pPr>
        <w:rPr>
          <w:sz w:val="16"/>
        </w:rPr>
      </w:pPr>
      <w:r w:rsidRPr="002A69B3">
        <w:rPr>
          <w:sz w:val="16"/>
        </w:rPr>
        <w:t xml:space="preserve">The other supposed trump in the U.S. hand is more promising. Loverro argues for </w:t>
      </w:r>
      <w:r w:rsidRPr="002A69B3">
        <w:rPr>
          <w:rStyle w:val="StyleUnderline"/>
        </w:rPr>
        <w:t>leveraging the burgeoning and innovative commercial sector to both multiply our capabilities and complicate the options of those who would dare try to cripple them</w:t>
      </w:r>
      <w:r w:rsidRPr="002A69B3">
        <w:rPr>
          <w:sz w:val="16"/>
        </w:rPr>
        <w:t xml:space="preserve">. Two key figures in this evolution are former NASA Director Mike Griffen, who made some NASA money available for commercial space start ups, and Elon Musk, who used that money and a great deal of his own to bring Silicon Valley culture and entrepreneurial flare to the business of putting things in space. (Watch the video of his Falcon 9 first stage sticking the landing on a barge in the Atlantic to see how well he has succeeded.) </w:t>
      </w:r>
      <w:r w:rsidRPr="002A69B3">
        <w:rPr>
          <w:rStyle w:val="StyleUnderline"/>
        </w:rPr>
        <w:t>In his considerable wake has come an explosion of commercial enterprises doing things in space that only governments used to be able to do; in some cases, they’re even doing them better. The advances in launch, surveillance, space situational awareness, and miniaturization have been astonishing</w:t>
      </w:r>
      <w:r w:rsidRPr="002A69B3">
        <w:rPr>
          <w:sz w:val="16"/>
        </w:rPr>
        <w:t>, far beyond what heritage industry greybeards were predicting even five years ago. The Pentagon is now moving to take advantage.</w:t>
      </w:r>
    </w:p>
    <w:p w:rsidR="00934632" w:rsidRPr="002A69B3" w:rsidRDefault="00934632" w:rsidP="00934632">
      <w:pPr>
        <w:rPr>
          <w:sz w:val="16"/>
        </w:rPr>
      </w:pPr>
      <w:r w:rsidRPr="002A69B3">
        <w:rPr>
          <w:rStyle w:val="StyleUnderline"/>
        </w:rPr>
        <w:t>Consider space situational awareness</w:t>
      </w:r>
      <w:r w:rsidRPr="002A69B3">
        <w:rPr>
          <w:sz w:val="16"/>
        </w:rPr>
        <w:t xml:space="preserve"> (locating and tracking objects in orbit). The gold standard had been the government’s Joint Space Operations Center (JSpOC) at Vandenberg AFB. No more. </w:t>
      </w:r>
      <w:r w:rsidRPr="002A69B3">
        <w:rPr>
          <w:rStyle w:val="StyleUnderline"/>
        </w:rPr>
        <w:t>Frustrated with the lack of data shared by JSpOC, the big commercial satellite operators formed something called the Space Data Association, which</w:t>
      </w:r>
      <w:r w:rsidRPr="002A69B3">
        <w:rPr>
          <w:sz w:val="16"/>
        </w:rPr>
        <w:t xml:space="preserve">, in collaboration with the space tracking company AGI, has created a Commercial Space Operations Center (COMsPOC) that </w:t>
      </w:r>
      <w:r w:rsidRPr="002A69B3">
        <w:rPr>
          <w:rStyle w:val="StyleUnderline"/>
        </w:rPr>
        <w:t>can map the location and movement of satellites more accurately than anyone has before.</w:t>
      </w:r>
      <w:r w:rsidRPr="002A69B3">
        <w:rPr>
          <w:sz w:val="16"/>
        </w:rPr>
        <w:t xml:space="preserve"> The Pentagon once tried to discourage all this. Now, like a hopeful hippo in ballet shoes, it has pivoted to exploit it, announcing earlier this month that the Air Force has signed up to receive a year of ComSpOC orbital data. In the long run, </w:t>
      </w:r>
      <w:r w:rsidRPr="002A69B3">
        <w:rPr>
          <w:rStyle w:val="StyleUnderline"/>
        </w:rPr>
        <w:t xml:space="preserve">Air Force leaders hope to turn over responsibility for space traffic management and even GPS responsibilities to civilian agencies. </w:t>
      </w:r>
      <w:r w:rsidRPr="002A69B3">
        <w:rPr>
          <w:rStyle w:val="Emphasis"/>
        </w:rPr>
        <w:t>Civil military cooperation</w:t>
      </w:r>
      <w:r w:rsidRPr="002A69B3">
        <w:rPr>
          <w:rStyle w:val="StyleUnderline"/>
        </w:rPr>
        <w:t xml:space="preserve"> has the potential greatly to </w:t>
      </w:r>
      <w:r w:rsidRPr="002A69B3">
        <w:rPr>
          <w:rStyle w:val="Emphasis"/>
        </w:rPr>
        <w:t>improve space situational awareness</w:t>
      </w:r>
      <w:r w:rsidRPr="002A69B3">
        <w:rPr>
          <w:rStyle w:val="StyleUnderline"/>
        </w:rPr>
        <w:t xml:space="preserve">, </w:t>
      </w:r>
      <w:r w:rsidRPr="002A69B3">
        <w:rPr>
          <w:rStyle w:val="Emphasis"/>
        </w:rPr>
        <w:t>increase the carrying capacity of orbit</w:t>
      </w:r>
      <w:r w:rsidRPr="002A69B3">
        <w:rPr>
          <w:rStyle w:val="StyleUnderline"/>
        </w:rPr>
        <w:t xml:space="preserve">, and allow the military to </w:t>
      </w:r>
      <w:r w:rsidRPr="002A69B3">
        <w:rPr>
          <w:rStyle w:val="Emphasis"/>
        </w:rPr>
        <w:t>concentrate limited resources on the heavier strategic burden of contested space</w:t>
      </w:r>
      <w:r w:rsidRPr="002A69B3">
        <w:rPr>
          <w:sz w:val="16"/>
        </w:rPr>
        <w:t>.</w:t>
      </w:r>
    </w:p>
    <w:p w:rsidR="00934632" w:rsidRPr="002A69B3" w:rsidRDefault="00934632" w:rsidP="00934632">
      <w:pPr>
        <w:rPr>
          <w:sz w:val="16"/>
        </w:rPr>
      </w:pPr>
      <w:r w:rsidRPr="002A69B3">
        <w:rPr>
          <w:sz w:val="16"/>
        </w:rPr>
        <w:t xml:space="preserve">The Defense Department thinks </w:t>
      </w:r>
      <w:r w:rsidRPr="002A69B3">
        <w:rPr>
          <w:rStyle w:val="Emphasis"/>
        </w:rPr>
        <w:t>public/private collaboration will also improve satellite protection</w:t>
      </w:r>
      <w:r w:rsidRPr="002A69B3">
        <w:rPr>
          <w:sz w:val="16"/>
        </w:rPr>
        <w:t xml:space="preserve">. </w:t>
      </w:r>
      <w:r w:rsidRPr="002A69B3">
        <w:rPr>
          <w:rStyle w:val="StyleUnderline"/>
        </w:rPr>
        <w:t>The idea is to fill orbit with a multitude of government and commercial satellites providing communication, timing signals, images, and channels for command and control</w:t>
      </w:r>
      <w:r w:rsidRPr="002A69B3">
        <w:rPr>
          <w:sz w:val="16"/>
        </w:rPr>
        <w:t xml:space="preserve">; then add the satellites of your friends and allies, </w:t>
      </w:r>
      <w:r w:rsidRPr="002A69B3">
        <w:rPr>
          <w:rStyle w:val="StyleUnderline"/>
        </w:rPr>
        <w:t>making your hardware interoperable with theirs</w:t>
      </w:r>
      <w:r w:rsidRPr="002A69B3">
        <w:rPr>
          <w:sz w:val="16"/>
        </w:rPr>
        <w:t xml:space="preserve">. </w:t>
      </w:r>
      <w:r w:rsidRPr="002A69B3">
        <w:rPr>
          <w:rStyle w:val="StyleUnderline"/>
        </w:rPr>
        <w:t>It’s a variation on the nuclear strategy called “multiple aim point basing,” which is meant to complicate an adversary’s targeting options, deny them the expectation of success, and thereby persuade them not to attack at al</w:t>
      </w:r>
      <w:r w:rsidRPr="002A69B3">
        <w:rPr>
          <w:sz w:val="16"/>
        </w:rPr>
        <w:t>l. It might be called, if policymakers had a better sense of irony, the “thousand-points-of-light” approach to space.</w:t>
      </w:r>
    </w:p>
    <w:p w:rsidR="00C82D48" w:rsidRPr="002A69B3" w:rsidRDefault="004F2590" w:rsidP="00C82D48">
      <w:pPr>
        <w:pStyle w:val="Heading4"/>
      </w:pPr>
      <w:r w:rsidRPr="002A69B3">
        <w:t xml:space="preserve">The plan reverses that – </w:t>
      </w:r>
      <w:r w:rsidR="00C82D48" w:rsidRPr="002A69B3">
        <w:t xml:space="preserve">China </w:t>
      </w:r>
      <w:r w:rsidR="002232F0" w:rsidRPr="002A69B3">
        <w:t xml:space="preserve">exploits </w:t>
      </w:r>
      <w:r w:rsidRPr="002A69B3">
        <w:t xml:space="preserve">ISS inclusion to steal advanced tech and undercut American space superiority </w:t>
      </w:r>
    </w:p>
    <w:p w:rsidR="00C82D48" w:rsidRPr="002A69B3" w:rsidRDefault="00C82D48" w:rsidP="00C82D48">
      <w:r w:rsidRPr="002A69B3">
        <w:rPr>
          <w:b/>
        </w:rPr>
        <w:t>Cheng 9</w:t>
      </w:r>
      <w:r w:rsidRPr="002A69B3">
        <w:t xml:space="preserve"> [Dean, bachelor's degree in politics from Princeton University, previously worked for 13 years as a senior analyst, first with Science Applications International Corp. (SAIC), the Fortune 500 specialist in defense and homeland security, “U.S.-China Space Cooperation: More Costs Than Benefits,” The Heritage Foundation, WebMemo #2670 on Space Policy, Asia and the Pacific, October 30, 2009, </w:t>
      </w:r>
      <w:hyperlink r:id="rId9" w:history="1">
        <w:r w:rsidRPr="002A69B3">
          <w:rPr>
            <w:rStyle w:val="Hyperlink"/>
          </w:rPr>
          <w:t>http://www.heritage.org/research/reports/2009/10/us-china-space-cooperation-more-costs-than-benefits</w:t>
        </w:r>
      </w:hyperlink>
      <w:r w:rsidRPr="002A69B3">
        <w:t>]</w:t>
      </w:r>
    </w:p>
    <w:p w:rsidR="00C82D48" w:rsidRPr="002A69B3" w:rsidRDefault="00C82D48" w:rsidP="00C82D48"/>
    <w:p w:rsidR="00C82D48" w:rsidRPr="002A69B3" w:rsidRDefault="00C82D48" w:rsidP="00C82D48">
      <w:pPr>
        <w:rPr>
          <w:sz w:val="16"/>
        </w:rPr>
      </w:pPr>
      <w:r w:rsidRPr="002A69B3">
        <w:rPr>
          <w:sz w:val="16"/>
        </w:rPr>
        <w:t>With the delivery of the full report from the U.S. Human Space Flight Review Committee (commonly referred to as the Augustine Report), the potential for a substantial, multi-year gap in U.S. manned spaceflight capability has drawn increased attention. In light of this problem, the idea has been raised in some quarters, including in the report, that the United States should expand its cooperation with the People's Republic of China (PRC) and leverage Chinese space capabilities. Such cooperation has far more potential cost than benefit.</w:t>
      </w:r>
    </w:p>
    <w:p w:rsidR="00C82D48" w:rsidRPr="002A69B3" w:rsidRDefault="00C82D48" w:rsidP="00C82D48">
      <w:pPr>
        <w:rPr>
          <w:sz w:val="16"/>
        </w:rPr>
      </w:pPr>
      <w:r w:rsidRPr="002A69B3">
        <w:rPr>
          <w:sz w:val="16"/>
        </w:rPr>
        <w:t>Very Real Problems</w:t>
      </w:r>
    </w:p>
    <w:p w:rsidR="00C82D48" w:rsidRPr="002A69B3" w:rsidRDefault="00C82D48" w:rsidP="00C82D48">
      <w:pPr>
        <w:rPr>
          <w:sz w:val="16"/>
        </w:rPr>
      </w:pPr>
      <w:r w:rsidRPr="002A69B3">
        <w:rPr>
          <w:sz w:val="16"/>
        </w:rPr>
        <w:t xml:space="preserve">The idea of relying on Chinese cooperation glosses over very real problems. At a minimum, </w:t>
      </w:r>
      <w:r w:rsidRPr="002A69B3">
        <w:rPr>
          <w:rStyle w:val="StyleUnderline"/>
        </w:rPr>
        <w:t>it is an open question whether the PRC is capable of providing substantial support to the</w:t>
      </w:r>
      <w:r w:rsidRPr="002A69B3">
        <w:rPr>
          <w:sz w:val="16"/>
        </w:rPr>
        <w:t xml:space="preserve"> International Space Station (</w:t>
      </w:r>
      <w:r w:rsidRPr="002A69B3">
        <w:rPr>
          <w:rStyle w:val="StyleUnderline"/>
        </w:rPr>
        <w:t>ISS</w:t>
      </w:r>
      <w:r w:rsidRPr="002A69B3">
        <w:rPr>
          <w:sz w:val="16"/>
        </w:rPr>
        <w:t xml:space="preserve">) in the timeframes discussed by the report. It is important to recall that the PRC has had only three manned missions and has never undertaken a manned docking maneuver. </w:t>
      </w:r>
      <w:r w:rsidRPr="002A69B3">
        <w:rPr>
          <w:rStyle w:val="StyleUnderline"/>
        </w:rPr>
        <w:t>Would the U.S. and its partners be comfortable inviting a neophyte Chinese crew to dock with the ISS?</w:t>
      </w:r>
    </w:p>
    <w:p w:rsidR="00C82D48" w:rsidRPr="002A69B3" w:rsidRDefault="00C82D48" w:rsidP="00C82D48">
      <w:pPr>
        <w:rPr>
          <w:sz w:val="16"/>
        </w:rPr>
      </w:pPr>
      <w:r w:rsidRPr="002A69B3">
        <w:rPr>
          <w:sz w:val="16"/>
        </w:rPr>
        <w:t xml:space="preserve">Beyond the technical issues, however, there are more fundamental political concerns that must be addressed. </w:t>
      </w:r>
      <w:r w:rsidRPr="002A69B3">
        <w:rPr>
          <w:rStyle w:val="StyleUnderline"/>
        </w:rPr>
        <w:t xml:space="preserve">The U.S. military depends on </w:t>
      </w:r>
      <w:r w:rsidRPr="002A69B3">
        <w:rPr>
          <w:rStyle w:val="Emphasis"/>
        </w:rPr>
        <w:t>space</w:t>
      </w:r>
      <w:r w:rsidRPr="002A69B3">
        <w:rPr>
          <w:rStyle w:val="StyleUnderline"/>
        </w:rPr>
        <w:t xml:space="preserve"> as a </w:t>
      </w:r>
      <w:r w:rsidRPr="002A69B3">
        <w:rPr>
          <w:rStyle w:val="Emphasis"/>
        </w:rPr>
        <w:t>strategic high ground</w:t>
      </w:r>
      <w:r w:rsidRPr="002A69B3">
        <w:rPr>
          <w:sz w:val="16"/>
        </w:rPr>
        <w:t xml:space="preserve">. </w:t>
      </w:r>
      <w:r w:rsidRPr="002A69B3">
        <w:rPr>
          <w:rStyle w:val="Emphasis"/>
        </w:rPr>
        <w:t>Space tech</w:t>
      </w:r>
      <w:r w:rsidRPr="002A69B3">
        <w:rPr>
          <w:sz w:val="16"/>
        </w:rPr>
        <w:t xml:space="preserve">nology </w:t>
      </w:r>
      <w:r w:rsidRPr="002A69B3">
        <w:rPr>
          <w:rStyle w:val="StyleUnderline"/>
        </w:rPr>
        <w:t xml:space="preserve">is also </w:t>
      </w:r>
      <w:r w:rsidRPr="002A69B3">
        <w:rPr>
          <w:rStyle w:val="Emphasis"/>
        </w:rPr>
        <w:t>dual-use in nature</w:t>
      </w:r>
      <w:r w:rsidRPr="002A69B3">
        <w:rPr>
          <w:sz w:val="16"/>
        </w:rPr>
        <w:t xml:space="preserve">: </w:t>
      </w:r>
      <w:r w:rsidRPr="002A69B3">
        <w:rPr>
          <w:rStyle w:val="StyleUnderline"/>
        </w:rPr>
        <w:t>Almost any tech</w:t>
      </w:r>
      <w:r w:rsidRPr="002A69B3">
        <w:rPr>
          <w:sz w:val="16"/>
        </w:rPr>
        <w:t xml:space="preserve">nology </w:t>
      </w:r>
      <w:r w:rsidRPr="002A69B3">
        <w:rPr>
          <w:rStyle w:val="StyleUnderline"/>
        </w:rPr>
        <w:t>or info</w:t>
      </w:r>
      <w:r w:rsidRPr="002A69B3">
        <w:rPr>
          <w:sz w:val="16"/>
        </w:rPr>
        <w:t xml:space="preserve">rmation </w:t>
      </w:r>
      <w:r w:rsidRPr="002A69B3">
        <w:rPr>
          <w:rStyle w:val="StyleUnderline"/>
        </w:rPr>
        <w:t>that is exchanged in a cooperative venture is likely to have military utility. Sharing such information with China</w:t>
      </w:r>
      <w:r w:rsidRPr="002A69B3">
        <w:rPr>
          <w:sz w:val="16"/>
        </w:rPr>
        <w:t xml:space="preserve">, therefore, </w:t>
      </w:r>
      <w:r w:rsidRPr="002A69B3">
        <w:rPr>
          <w:rStyle w:val="Emphasis"/>
        </w:rPr>
        <w:t>would undercut American tactical and technological military advantages</w:t>
      </w:r>
      <w:r w:rsidRPr="002A69B3">
        <w:rPr>
          <w:sz w:val="16"/>
        </w:rPr>
        <w:t>.</w:t>
      </w:r>
    </w:p>
    <w:p w:rsidR="00C82D48" w:rsidRPr="002A69B3" w:rsidRDefault="00C82D48" w:rsidP="00C82D48">
      <w:pPr>
        <w:rPr>
          <w:sz w:val="16"/>
        </w:rPr>
      </w:pPr>
      <w:r w:rsidRPr="002A69B3">
        <w:rPr>
          <w:sz w:val="16"/>
        </w:rPr>
        <w:t xml:space="preserve">Moreover, </w:t>
      </w:r>
      <w:r w:rsidRPr="002A69B3">
        <w:rPr>
          <w:rStyle w:val="StyleUnderline"/>
        </w:rPr>
        <w:t xml:space="preserve">Beijing is likely to extract a price in exchange for such cooperation. The Chinese leadership has placed a consistent emphasis on </w:t>
      </w:r>
      <w:r w:rsidRPr="002A69B3">
        <w:rPr>
          <w:rStyle w:val="Emphasis"/>
        </w:rPr>
        <w:t>developing its space capabilities indigenously</w:t>
      </w:r>
      <w:r w:rsidRPr="002A69B3">
        <w:rPr>
          <w:sz w:val="16"/>
        </w:rPr>
        <w:t xml:space="preserve">. Not only does this ensure that China's space capabilities are not held hostage to foreign pressure, </w:t>
      </w:r>
      <w:r w:rsidRPr="002A69B3">
        <w:rPr>
          <w:rStyle w:val="StyleUnderline"/>
        </w:rPr>
        <w:t>but it also fosters domestic economic development</w:t>
      </w:r>
      <w:r w:rsidRPr="002A69B3">
        <w:rPr>
          <w:sz w:val="16"/>
        </w:rPr>
        <w:t xml:space="preserve"> -- </w:t>
      </w:r>
      <w:r w:rsidRPr="002A69B3">
        <w:rPr>
          <w:rStyle w:val="StyleUnderline"/>
        </w:rPr>
        <w:t>thereby promoting innovation within China's scientific and technological communities</w:t>
      </w:r>
      <w:r w:rsidRPr="002A69B3">
        <w:rPr>
          <w:sz w:val="16"/>
        </w:rPr>
        <w:t xml:space="preserve"> -- and underscores the political legitimacy of the Chinese Communist Party. Consequently, </w:t>
      </w:r>
      <w:r w:rsidRPr="002A69B3">
        <w:rPr>
          <w:rStyle w:val="StyleUnderline"/>
        </w:rPr>
        <w:t>the PRC will require that any cooperation with the U.S. provides it with substantial benefits that would balance opportunity</w:t>
      </w:r>
      <w:r w:rsidRPr="002A69B3">
        <w:rPr>
          <w:sz w:val="16"/>
        </w:rPr>
        <w:t xml:space="preserve"> costs in these areas.</w:t>
      </w:r>
    </w:p>
    <w:p w:rsidR="00C82D48" w:rsidRPr="002A69B3" w:rsidRDefault="00C82D48" w:rsidP="00C82D48">
      <w:pPr>
        <w:rPr>
          <w:sz w:val="16"/>
        </w:rPr>
      </w:pPr>
      <w:r w:rsidRPr="002A69B3">
        <w:rPr>
          <w:sz w:val="16"/>
        </w:rPr>
        <w:t>What's the Point?</w:t>
      </w:r>
    </w:p>
    <w:p w:rsidR="00C82D48" w:rsidRPr="002A69B3" w:rsidRDefault="00C82D48" w:rsidP="00C82D48">
      <w:pPr>
        <w:rPr>
          <w:sz w:val="16"/>
        </w:rPr>
      </w:pPr>
      <w:r w:rsidRPr="002A69B3">
        <w:rPr>
          <w:sz w:val="16"/>
        </w:rPr>
        <w:t xml:space="preserve">So what would be the purpose of cooperation from the Chinese perspective? To sustain the ISS? </w:t>
      </w:r>
      <w:r w:rsidRPr="002A69B3">
        <w:rPr>
          <w:rStyle w:val="StyleUnderline"/>
        </w:rPr>
        <w:t>China is hardly likely to be interested in joining the ISS just in time to turn out the lights</w:t>
      </w:r>
      <w:r w:rsidRPr="002A69B3">
        <w:rPr>
          <w:sz w:val="16"/>
        </w:rPr>
        <w:t>. There is also the question of whether the other partners in the international station, such as Russia and Japan, are necessarily interested in including China, especially now that the most expensive work has already been completed.</w:t>
      </w:r>
    </w:p>
    <w:p w:rsidR="00C82D48" w:rsidRPr="002A69B3" w:rsidRDefault="00C82D48" w:rsidP="00C82D48">
      <w:pPr>
        <w:rPr>
          <w:sz w:val="16"/>
        </w:rPr>
      </w:pPr>
      <w:r w:rsidRPr="002A69B3">
        <w:rPr>
          <w:sz w:val="16"/>
        </w:rPr>
        <w:t xml:space="preserve">There is also the issue of transparency. While it seems logical that the principal partners for cooperation would be the Chinese and American civil space agencies, the reality is that </w:t>
      </w:r>
      <w:r w:rsidRPr="002A69B3">
        <w:rPr>
          <w:rStyle w:val="StyleUnderline"/>
        </w:rPr>
        <w:t>the China National Space Agency is,</w:t>
      </w:r>
      <w:r w:rsidRPr="002A69B3">
        <w:rPr>
          <w:sz w:val="16"/>
        </w:rPr>
        <w:t xml:space="preserve"> in fact, </w:t>
      </w:r>
      <w:r w:rsidRPr="002A69B3">
        <w:rPr>
          <w:rStyle w:val="StyleUnderline"/>
        </w:rPr>
        <w:t>nested within the Chinese military-industrial comple</w:t>
      </w:r>
      <w:r w:rsidRPr="002A69B3">
        <w:rPr>
          <w:sz w:val="16"/>
        </w:rPr>
        <w:t>x rather than being a stand-alone agency.</w:t>
      </w:r>
    </w:p>
    <w:p w:rsidR="00C82D48" w:rsidRPr="002A69B3" w:rsidRDefault="00C82D48" w:rsidP="00C82D48">
      <w:r w:rsidRPr="002A69B3">
        <w:rPr>
          <w:sz w:val="16"/>
        </w:rPr>
        <w:t xml:space="preserve">Indeed, </w:t>
      </w:r>
      <w:r w:rsidRPr="002A69B3">
        <w:rPr>
          <w:rStyle w:val="Emphasis"/>
        </w:rPr>
        <w:t>China's space program is overwhelmingly military in nature</w:t>
      </w:r>
      <w:r w:rsidRPr="002A69B3">
        <w:rPr>
          <w:sz w:val="16"/>
        </w:rPr>
        <w:t xml:space="preserve">. And </w:t>
      </w:r>
      <w:r w:rsidRPr="002A69B3">
        <w:rPr>
          <w:rStyle w:val="Emphasis"/>
        </w:rPr>
        <w:t>nowhere more so than in the manned space program</w:t>
      </w:r>
      <w:r w:rsidRPr="002A69B3">
        <w:rPr>
          <w:sz w:val="16"/>
        </w:rPr>
        <w:t xml:space="preserve">, the "commanders" or "directors" of which include the head of the General Armaments Department, one of the four general departments responsible for day-to-day management of the entire People's Liberation Army (PLA). </w:t>
      </w:r>
      <w:r w:rsidRPr="002A69B3">
        <w:rPr>
          <w:rStyle w:val="StyleUnderline"/>
        </w:rPr>
        <w:t>The challenges presented by the Chinese space program's strong ties to the PLA are exacerbated by the generally opaque nature of China's space program on issues ranging from who the top decision-makers are to the size of their budget</w:t>
      </w:r>
      <w:r w:rsidRPr="002A69B3">
        <w:rPr>
          <w:sz w:val="16"/>
        </w:rPr>
        <w:t xml:space="preserve">. </w:t>
      </w:r>
      <w:r w:rsidRPr="002A69B3">
        <w:rPr>
          <w:rStyle w:val="Emphasis"/>
        </w:rPr>
        <w:t>Any effort at cooperation is likely to be stymied so long as the PRC views transparency as a one-way affair</w:t>
      </w:r>
      <w:r w:rsidRPr="002A69B3">
        <w:rPr>
          <w:sz w:val="16"/>
        </w:rPr>
        <w:t>.</w:t>
      </w:r>
    </w:p>
    <w:p w:rsidR="00DB6CF8" w:rsidRPr="002A69B3" w:rsidRDefault="004F2590" w:rsidP="00DB6CF8">
      <w:pPr>
        <w:pStyle w:val="Heading4"/>
      </w:pPr>
      <w:r w:rsidRPr="002A69B3">
        <w:t xml:space="preserve">China leverages relationships and technologies fostered by the plan to challenge American space leadership </w:t>
      </w:r>
    </w:p>
    <w:p w:rsidR="00DB6CF8" w:rsidRPr="002A69B3" w:rsidRDefault="00DB6CF8" w:rsidP="00DB6CF8">
      <w:r w:rsidRPr="002A69B3">
        <w:rPr>
          <w:b/>
        </w:rPr>
        <w:t>Sterner 15</w:t>
      </w:r>
      <w:r w:rsidRPr="002A69B3">
        <w:t xml:space="preserve"> [Eric, fellow at the George C. Marshall Institute and held senior staff positions with the House Armed Services and Science committees, in addition to serving in the Department of Defense and NASA, “Op-ed | China, Talk and Cooperation in Space”, Space News, August 6, 2015, </w:t>
      </w:r>
      <w:hyperlink r:id="rId10" w:history="1">
        <w:r w:rsidRPr="002A69B3">
          <w:rPr>
            <w:rStyle w:val="Hyperlink"/>
          </w:rPr>
          <w:t>http://spacenews.com/op-ed-china-talk-and-cooperation-in-space</w:t>
        </w:r>
      </w:hyperlink>
      <w:r w:rsidRPr="002A69B3">
        <w:t>]</w:t>
      </w:r>
    </w:p>
    <w:p w:rsidR="00DB6CF8" w:rsidRPr="002A69B3" w:rsidRDefault="00DB6CF8" w:rsidP="00DB6CF8">
      <w:pPr>
        <w:rPr>
          <w:sz w:val="16"/>
        </w:rPr>
      </w:pPr>
    </w:p>
    <w:p w:rsidR="00DB6CF8" w:rsidRPr="002A69B3" w:rsidRDefault="00DB6CF8" w:rsidP="00DB6CF8">
      <w:pPr>
        <w:rPr>
          <w:sz w:val="16"/>
        </w:rPr>
      </w:pPr>
      <w:r w:rsidRPr="002A69B3">
        <w:rPr>
          <w:rStyle w:val="StyleUnderline"/>
        </w:rPr>
        <w:t xml:space="preserve">It is clear what the </w:t>
      </w:r>
      <w:r w:rsidRPr="002A69B3">
        <w:rPr>
          <w:rStyle w:val="Emphasis"/>
        </w:rPr>
        <w:t>Chinese might seek</w:t>
      </w:r>
      <w:r w:rsidRPr="002A69B3">
        <w:rPr>
          <w:rStyle w:val="StyleUnderline"/>
        </w:rPr>
        <w:t xml:space="preserve"> from institutionalizing and deepening a cooperative civil space relationship with the U</w:t>
      </w:r>
      <w:r w:rsidRPr="002A69B3">
        <w:rPr>
          <w:sz w:val="16"/>
        </w:rPr>
        <w:t xml:space="preserve">nited </w:t>
      </w:r>
      <w:r w:rsidRPr="002A69B3">
        <w:rPr>
          <w:rStyle w:val="StyleUnderline"/>
        </w:rPr>
        <w:t>S</w:t>
      </w:r>
      <w:r w:rsidRPr="002A69B3">
        <w:rPr>
          <w:sz w:val="16"/>
        </w:rPr>
        <w:t xml:space="preserve">tates. </w:t>
      </w:r>
      <w:r w:rsidRPr="002A69B3">
        <w:rPr>
          <w:rStyle w:val="Emphasis"/>
        </w:rPr>
        <w:t>Accelerating Beijing’s learning curve when it comes to space technologies and operations, intelligence collection, technology transfer and political prestige all flow from working with the world’s most advanced space power</w:t>
      </w:r>
      <w:r w:rsidRPr="002A69B3">
        <w:rPr>
          <w:sz w:val="16"/>
        </w:rPr>
        <w:t>.</w:t>
      </w:r>
    </w:p>
    <w:p w:rsidR="00DB6CF8" w:rsidRPr="002A69B3" w:rsidRDefault="00DB6CF8" w:rsidP="00DB6CF8">
      <w:pPr>
        <w:rPr>
          <w:sz w:val="16"/>
        </w:rPr>
      </w:pPr>
      <w:r w:rsidRPr="002A69B3">
        <w:rPr>
          <w:rStyle w:val="StyleUnderline"/>
        </w:rPr>
        <w:t xml:space="preserve">Most </w:t>
      </w:r>
      <w:r w:rsidRPr="002A69B3">
        <w:rPr>
          <w:rStyle w:val="Emphasis"/>
        </w:rPr>
        <w:t>space technology is dual-use</w:t>
      </w:r>
      <w:r w:rsidRPr="002A69B3">
        <w:rPr>
          <w:rStyle w:val="StyleUnderline"/>
        </w:rPr>
        <w:t xml:space="preserve">, meaning hardware, applications and systems developed for civil or commercial purposes have </w:t>
      </w:r>
      <w:r w:rsidRPr="002A69B3">
        <w:rPr>
          <w:rStyle w:val="Emphasis"/>
        </w:rPr>
        <w:t>military uses</w:t>
      </w:r>
      <w:r w:rsidRPr="002A69B3">
        <w:rPr>
          <w:sz w:val="16"/>
        </w:rPr>
        <w:t xml:space="preserve">. </w:t>
      </w:r>
      <w:r w:rsidRPr="002A69B3">
        <w:rPr>
          <w:rStyle w:val="Emphasis"/>
        </w:rPr>
        <w:t>China recognizes this and often pursues bilateral cooperation in order to enhance its own economic and defense capabilities</w:t>
      </w:r>
      <w:r w:rsidRPr="002A69B3">
        <w:rPr>
          <w:sz w:val="16"/>
        </w:rPr>
        <w:t>, not for mutual benefit.</w:t>
      </w:r>
    </w:p>
    <w:p w:rsidR="00DB6CF8" w:rsidRPr="002A69B3" w:rsidRDefault="00DB6CF8" w:rsidP="00DB6CF8">
      <w:pPr>
        <w:rPr>
          <w:sz w:val="16"/>
        </w:rPr>
      </w:pPr>
      <w:r w:rsidRPr="002A69B3">
        <w:rPr>
          <w:sz w:val="16"/>
        </w:rPr>
        <w:t>The Defense Department notes that “</w:t>
      </w:r>
      <w:r w:rsidRPr="002A69B3">
        <w:rPr>
          <w:rStyle w:val="StyleUnderline"/>
        </w:rPr>
        <w:t>China’s advanced technology acquisition strategy continues to center on its civil-military integration policy as a means to leverage dual-use tech</w:t>
      </w:r>
      <w:r w:rsidRPr="002A69B3">
        <w:rPr>
          <w:sz w:val="16"/>
        </w:rPr>
        <w:t xml:space="preserve">nologies </w:t>
      </w:r>
      <w:r w:rsidRPr="002A69B3">
        <w:rPr>
          <w:rStyle w:val="StyleUnderline"/>
        </w:rPr>
        <w:t>to improve its defense industries</w:t>
      </w:r>
      <w:r w:rsidRPr="002A69B3">
        <w:rPr>
          <w:sz w:val="16"/>
        </w:rPr>
        <w:t xml:space="preserve">. Despite improvements to its own indigenous technology development and industrial capacity, </w:t>
      </w:r>
      <w:r w:rsidRPr="002A69B3">
        <w:rPr>
          <w:rStyle w:val="StyleUnderline"/>
        </w:rPr>
        <w:t xml:space="preserve">China continues to rely on the acquisition of </w:t>
      </w:r>
      <w:r w:rsidRPr="002A69B3">
        <w:rPr>
          <w:rStyle w:val="Emphasis"/>
        </w:rPr>
        <w:t>critical advanced and Western dual-use technology</w:t>
      </w:r>
      <w:r w:rsidRPr="002A69B3">
        <w:rPr>
          <w:rStyle w:val="StyleUnderline"/>
        </w:rPr>
        <w:t>, components, equipment, and know-how. These acquisitions manifest in the form of joint ventures, mergers and acquisitions, and close business partnerships with, and technology imports from, highly developed countries, primarily of the West, that offer access to critical advanced technology sectors</w:t>
      </w:r>
      <w:r w:rsidRPr="002A69B3">
        <w:rPr>
          <w:sz w:val="16"/>
        </w:rPr>
        <w:t>.”</w:t>
      </w:r>
    </w:p>
    <w:p w:rsidR="00C82D48" w:rsidRPr="002A69B3" w:rsidRDefault="00DB6CF8" w:rsidP="00C82D48">
      <w:pPr>
        <w:rPr>
          <w:u w:val="single"/>
        </w:rPr>
      </w:pPr>
      <w:r w:rsidRPr="002A69B3">
        <w:rPr>
          <w:sz w:val="16"/>
        </w:rPr>
        <w:t xml:space="preserve">Consequently, </w:t>
      </w:r>
      <w:r w:rsidRPr="002A69B3">
        <w:rPr>
          <w:rStyle w:val="StyleUnderline"/>
        </w:rPr>
        <w:t xml:space="preserve">the administration appears poised to put the </w:t>
      </w:r>
      <w:r w:rsidRPr="002A69B3">
        <w:rPr>
          <w:rStyle w:val="Emphasis"/>
        </w:rPr>
        <w:t>U.S.-Chinese civil space relationship</w:t>
      </w:r>
      <w:r w:rsidRPr="002A69B3">
        <w:rPr>
          <w:rStyle w:val="StyleUnderline"/>
        </w:rPr>
        <w:t xml:space="preserve"> on a path that could eventually </w:t>
      </w:r>
      <w:r w:rsidRPr="002A69B3">
        <w:rPr>
          <w:rStyle w:val="Emphasis"/>
        </w:rPr>
        <w:t>benefit the Chinese defense industry</w:t>
      </w:r>
      <w:r w:rsidRPr="002A69B3">
        <w:rPr>
          <w:rStyle w:val="StyleUnderline"/>
        </w:rPr>
        <w:t xml:space="preserve"> as soon as the congressional restrictions expire</w:t>
      </w:r>
      <w:r w:rsidRPr="002A69B3">
        <w:rPr>
          <w:rStyle w:val="StyleUnderline"/>
          <w:u w:val="none"/>
        </w:rPr>
        <w:t>.</w:t>
      </w:r>
    </w:p>
    <w:p w:rsidR="00C82D48" w:rsidRPr="002A69B3" w:rsidRDefault="00C82D48" w:rsidP="00C82D48">
      <w:pPr>
        <w:pStyle w:val="Heading4"/>
      </w:pPr>
      <w:r w:rsidRPr="002A69B3">
        <w:t>Chinese ASAT attacks are coming and collapse military power---</w:t>
      </w:r>
      <w:r w:rsidR="007D0BF5" w:rsidRPr="002A69B3">
        <w:t xml:space="preserve">enhanced </w:t>
      </w:r>
      <w:r w:rsidRPr="002A69B3">
        <w:t>space capabilities are key to deter attack</w:t>
      </w:r>
    </w:p>
    <w:p w:rsidR="00C82D48" w:rsidRPr="002A69B3" w:rsidRDefault="00C82D48" w:rsidP="00C82D48">
      <w:r w:rsidRPr="002A69B3">
        <w:rPr>
          <w:rStyle w:val="Style13ptBold"/>
        </w:rPr>
        <w:t xml:space="preserve">Gertz 12 </w:t>
      </w:r>
      <w:r w:rsidRPr="002A69B3">
        <w:rPr>
          <w:rStyle w:val="Style13ptBold"/>
          <w:b w:val="0"/>
        </w:rPr>
        <w:t>[</w:t>
      </w:r>
      <w:r w:rsidRPr="002A69B3">
        <w:t xml:space="preserve">Bill, Senior Editor of the Washington Free Beacon, which is a project of the 501(c)4 Center for American Freedom, the Beacon’s editor in chief is Matthew Continetti, former associate editor of The Weekly Standard, 10/16/12, “China to Shoot at High Frontier,” </w:t>
      </w:r>
      <w:hyperlink r:id="rId11" w:history="1">
        <w:r w:rsidRPr="002A69B3">
          <w:rPr>
            <w:rStyle w:val="Hyperlink"/>
          </w:rPr>
          <w:t>http://freebeacon.com/china-to-shoot-at-high-frontier</w:t>
        </w:r>
      </w:hyperlink>
      <w:r w:rsidRPr="002A69B3">
        <w:t>]</w:t>
      </w:r>
    </w:p>
    <w:p w:rsidR="00C82D48" w:rsidRPr="002A69B3" w:rsidRDefault="00C82D48" w:rsidP="00C82D48"/>
    <w:p w:rsidR="00C82D48" w:rsidRPr="002A69B3" w:rsidRDefault="00C82D48" w:rsidP="00C82D48">
      <w:pPr>
        <w:rPr>
          <w:sz w:val="16"/>
        </w:rPr>
      </w:pPr>
      <w:r w:rsidRPr="002A69B3">
        <w:rPr>
          <w:sz w:val="16"/>
        </w:rPr>
        <w:t xml:space="preserve">Whether or not the test is successful, development of the new high-altitude DN-2 ASAT reveals that </w:t>
      </w:r>
      <w:r w:rsidRPr="002A69B3">
        <w:rPr>
          <w:rStyle w:val="StyleUnderline"/>
        </w:rPr>
        <w:t>China’s military is planning</w:t>
      </w:r>
      <w:r w:rsidRPr="002A69B3">
        <w:rPr>
          <w:sz w:val="16"/>
        </w:rPr>
        <w:t xml:space="preserve"> for future </w:t>
      </w:r>
      <w:r w:rsidRPr="002A69B3">
        <w:rPr>
          <w:rStyle w:val="Emphasis"/>
        </w:rPr>
        <w:t>high-orbit space warfare</w:t>
      </w:r>
      <w:r w:rsidRPr="002A69B3">
        <w:rPr>
          <w:sz w:val="16"/>
        </w:rPr>
        <w:t xml:space="preserve"> despite seeking international agreements banning weapons in space. </w:t>
      </w:r>
    </w:p>
    <w:p w:rsidR="00C82D48" w:rsidRPr="002A69B3" w:rsidRDefault="00C82D48" w:rsidP="00C82D48">
      <w:pPr>
        <w:rPr>
          <w:sz w:val="16"/>
        </w:rPr>
      </w:pPr>
      <w:r w:rsidRPr="002A69B3">
        <w:rPr>
          <w:sz w:val="16"/>
        </w:rPr>
        <w:t xml:space="preserve">China’s January 2007 ASAT test drew protests from the United States and other spacefaring nations, who saw it as a major threat to satellites used for both military and civilian purposes. That test also produced tens of thousands of pieces of space debris which threaten satellites. </w:t>
      </w:r>
    </w:p>
    <w:p w:rsidR="00C82D48" w:rsidRPr="002A69B3" w:rsidRDefault="00C82D48" w:rsidP="00C82D48">
      <w:pPr>
        <w:rPr>
          <w:sz w:val="16"/>
        </w:rPr>
      </w:pPr>
      <w:r w:rsidRPr="002A69B3">
        <w:rPr>
          <w:sz w:val="16"/>
        </w:rPr>
        <w:t xml:space="preserve">A second possibility is the DN-2 missile test will be fired against a target missile, as occurred in 2010 as part of a joint Chinese ASAT-missile defense test. </w:t>
      </w:r>
    </w:p>
    <w:p w:rsidR="00C82D48" w:rsidRPr="002A69B3" w:rsidRDefault="00C82D48" w:rsidP="00C82D48">
      <w:pPr>
        <w:rPr>
          <w:sz w:val="16"/>
        </w:rPr>
      </w:pPr>
      <w:r w:rsidRPr="002A69B3">
        <w:rPr>
          <w:sz w:val="16"/>
        </w:rPr>
        <w:t xml:space="preserve">Pentagon spokesmen declined to comment on the DN-2 ASAT program. </w:t>
      </w:r>
    </w:p>
    <w:p w:rsidR="00C82D48" w:rsidRPr="002A69B3" w:rsidRDefault="00C82D48" w:rsidP="00C82D48">
      <w:pPr>
        <w:rPr>
          <w:sz w:val="16"/>
        </w:rPr>
      </w:pPr>
      <w:r w:rsidRPr="002A69B3">
        <w:rPr>
          <w:sz w:val="16"/>
        </w:rPr>
        <w:t xml:space="preserve">Michael Pillsbury, a former Reagan administration defense policymaker, stated in a 2007 report to Congress that </w:t>
      </w:r>
      <w:r w:rsidRPr="002A69B3">
        <w:rPr>
          <w:rStyle w:val="StyleUnderline"/>
        </w:rPr>
        <w:t>Chinese military writers advocated covert deployment of sophisticated anti-satellite weapons system</w:t>
      </w:r>
      <w:r w:rsidRPr="002A69B3">
        <w:rPr>
          <w:sz w:val="16"/>
        </w:rPr>
        <w:t xml:space="preserve"> like the kind now being developed by the People’s Liberation Army for use against the United States “in a surprise manner without warning.” </w:t>
      </w:r>
    </w:p>
    <w:p w:rsidR="00C82D48" w:rsidRPr="002A69B3" w:rsidRDefault="00C82D48" w:rsidP="00C82D48">
      <w:pPr>
        <w:rPr>
          <w:sz w:val="16"/>
        </w:rPr>
      </w:pPr>
      <w:r w:rsidRPr="002A69B3">
        <w:rPr>
          <w:sz w:val="16"/>
        </w:rPr>
        <w:t>“</w:t>
      </w:r>
      <w:r w:rsidRPr="002A69B3">
        <w:rPr>
          <w:rStyle w:val="StyleUnderline"/>
        </w:rPr>
        <w:t>Even a small scale anti-satellite attack</w:t>
      </w:r>
      <w:r w:rsidRPr="002A69B3">
        <w:rPr>
          <w:sz w:val="16"/>
        </w:rPr>
        <w:t xml:space="preserve"> in a crisis </w:t>
      </w:r>
      <w:r w:rsidRPr="002A69B3">
        <w:rPr>
          <w:rStyle w:val="StyleUnderline"/>
        </w:rPr>
        <w:t>against 50 U.S. satellites</w:t>
      </w:r>
      <w:r w:rsidRPr="002A69B3">
        <w:rPr>
          <w:sz w:val="16"/>
        </w:rPr>
        <w:t>—assuming a mix of targeted military reconnaissance, navigation satellites, and communication satellites—</w:t>
      </w:r>
      <w:r w:rsidRPr="002A69B3">
        <w:rPr>
          <w:rStyle w:val="StyleUnderline"/>
        </w:rPr>
        <w:t>could have a</w:t>
      </w:r>
      <w:r w:rsidRPr="002A69B3">
        <w:rPr>
          <w:sz w:val="16"/>
        </w:rPr>
        <w:t xml:space="preserve"> </w:t>
      </w:r>
      <w:r w:rsidRPr="002A69B3">
        <w:rPr>
          <w:rStyle w:val="Emphasis"/>
        </w:rPr>
        <w:t>catastrophic effect</w:t>
      </w:r>
      <w:r w:rsidRPr="002A69B3">
        <w:rPr>
          <w:sz w:val="16"/>
        </w:rPr>
        <w:t xml:space="preserve"> not only </w:t>
      </w:r>
      <w:r w:rsidRPr="002A69B3">
        <w:rPr>
          <w:rStyle w:val="Emphasis"/>
        </w:rPr>
        <w:t>on U.S. military forces</w:t>
      </w:r>
      <w:r w:rsidRPr="002A69B3">
        <w:rPr>
          <w:sz w:val="16"/>
        </w:rPr>
        <w:t xml:space="preserve">, but </w:t>
      </w:r>
      <w:r w:rsidRPr="002A69B3">
        <w:rPr>
          <w:rStyle w:val="Emphasis"/>
        </w:rPr>
        <w:t>on the U.S. civilian economy</w:t>
      </w:r>
      <w:r w:rsidRPr="002A69B3">
        <w:rPr>
          <w:sz w:val="16"/>
        </w:rPr>
        <w:t xml:space="preserve">,” said Pillsbury, currently with the Hudson Institute. Chinese military writings also have discussed attacks on GPS satellites that are located in high-earth orbit, he stated. </w:t>
      </w:r>
    </w:p>
    <w:p w:rsidR="00C82D48" w:rsidRPr="002A69B3" w:rsidRDefault="00C82D48" w:rsidP="00C82D48">
      <w:pPr>
        <w:rPr>
          <w:sz w:val="16"/>
        </w:rPr>
      </w:pPr>
      <w:r w:rsidRPr="002A69B3">
        <w:rPr>
          <w:sz w:val="16"/>
        </w:rPr>
        <w:t>ASAT a top-secret program</w:t>
      </w:r>
    </w:p>
    <w:p w:rsidR="00C82D48" w:rsidRPr="002A69B3" w:rsidRDefault="00C82D48" w:rsidP="00C82D48">
      <w:pPr>
        <w:rPr>
          <w:sz w:val="16"/>
        </w:rPr>
      </w:pPr>
      <w:r w:rsidRPr="002A69B3">
        <w:rPr>
          <w:sz w:val="16"/>
        </w:rPr>
        <w:t xml:space="preserve">China’s anti-satellite missile system is a key element of the communist state’s growing arsenal of asymmetric warfare weapons, and remains one of Beijing’s most closely guarded military secrets. </w:t>
      </w:r>
    </w:p>
    <w:p w:rsidR="00C82D48" w:rsidRPr="002A69B3" w:rsidRDefault="00C82D48" w:rsidP="00C82D48">
      <w:pPr>
        <w:rPr>
          <w:sz w:val="16"/>
        </w:rPr>
      </w:pPr>
      <w:r w:rsidRPr="002A69B3">
        <w:rPr>
          <w:sz w:val="16"/>
        </w:rPr>
        <w:t xml:space="preserve">Defense officials have said that with as few as 24 ASAT missiles, </w:t>
      </w:r>
      <w:r w:rsidRPr="002A69B3">
        <w:rPr>
          <w:rStyle w:val="StyleUnderline"/>
        </w:rPr>
        <w:t>China could</w:t>
      </w:r>
      <w:r w:rsidRPr="002A69B3">
        <w:rPr>
          <w:sz w:val="16"/>
        </w:rPr>
        <w:t xml:space="preserve"> </w:t>
      </w:r>
      <w:r w:rsidRPr="002A69B3">
        <w:rPr>
          <w:rStyle w:val="Emphasis"/>
        </w:rPr>
        <w:t>severely weaken U.S. military operations</w:t>
      </w:r>
      <w:r w:rsidRPr="002A69B3">
        <w:rPr>
          <w:sz w:val="16"/>
        </w:rPr>
        <w:t xml:space="preserve"> </w:t>
      </w:r>
      <w:r w:rsidRPr="002A69B3">
        <w:rPr>
          <w:rStyle w:val="StyleUnderline"/>
        </w:rPr>
        <w:t>by disrupting global communications and military logistics,</w:t>
      </w:r>
      <w:r w:rsidRPr="002A69B3">
        <w:rPr>
          <w:sz w:val="16"/>
        </w:rPr>
        <w:t xml:space="preserve"> as well as by limiting celestial navigation systems used by high-technology weapons. Such </w:t>
      </w:r>
      <w:r w:rsidRPr="002A69B3">
        <w:rPr>
          <w:rStyle w:val="StyleUnderline"/>
        </w:rPr>
        <w:t>an attack</w:t>
      </w:r>
      <w:r w:rsidRPr="002A69B3">
        <w:rPr>
          <w:sz w:val="16"/>
        </w:rPr>
        <w:t xml:space="preserve"> also </w:t>
      </w:r>
      <w:r w:rsidRPr="002A69B3">
        <w:rPr>
          <w:rStyle w:val="StyleUnderline"/>
        </w:rPr>
        <w:t>would</w:t>
      </w:r>
      <w:r w:rsidRPr="002A69B3">
        <w:rPr>
          <w:sz w:val="16"/>
        </w:rPr>
        <w:t xml:space="preserve"> </w:t>
      </w:r>
      <w:r w:rsidRPr="002A69B3">
        <w:rPr>
          <w:rStyle w:val="Emphasis"/>
        </w:rPr>
        <w:t>severely degrade U.S. intelligence gathering</w:t>
      </w:r>
      <w:r w:rsidRPr="002A69B3">
        <w:rPr>
          <w:sz w:val="16"/>
        </w:rPr>
        <w:t xml:space="preserve"> efforts </w:t>
      </w:r>
      <w:r w:rsidRPr="002A69B3">
        <w:rPr>
          <w:rStyle w:val="StyleUnderline"/>
        </w:rPr>
        <w:t>against global targets, a key strategic military advantage</w:t>
      </w:r>
      <w:r w:rsidRPr="002A69B3">
        <w:rPr>
          <w:sz w:val="16"/>
        </w:rPr>
        <w:t xml:space="preserve">. </w:t>
      </w:r>
    </w:p>
    <w:p w:rsidR="00C82D48" w:rsidRPr="002A69B3" w:rsidRDefault="00C82D48" w:rsidP="00C82D48">
      <w:pPr>
        <w:rPr>
          <w:sz w:val="16"/>
        </w:rPr>
      </w:pPr>
      <w:r w:rsidRPr="002A69B3">
        <w:rPr>
          <w:sz w:val="16"/>
        </w:rPr>
        <w:t xml:space="preserve">A U.S. official familiar with reports of the ASAT test said China’s delay in conducting the test until after the Nov. 6 election is a sign Beijing wants to help President Obama’s reelection campaign. “It implies they’d rather have him reelected,” said the official. </w:t>
      </w:r>
    </w:p>
    <w:p w:rsidR="00C82D48" w:rsidRPr="002A69B3" w:rsidRDefault="00C82D48" w:rsidP="00C82D48">
      <w:pPr>
        <w:rPr>
          <w:sz w:val="16"/>
        </w:rPr>
      </w:pPr>
      <w:r w:rsidRPr="002A69B3">
        <w:rPr>
          <w:sz w:val="16"/>
        </w:rPr>
        <w:t xml:space="preserve">The Obama administration has adopted conciliatory policies toward China’s military buildup and its large-scale human rights abuses. Critics say the administration also failed to hold Beijing accountable for its unfair trade practices and currency manipulation. </w:t>
      </w:r>
    </w:p>
    <w:p w:rsidR="00C82D48" w:rsidRPr="002A69B3" w:rsidRDefault="00C82D48" w:rsidP="00C82D48">
      <w:pPr>
        <w:rPr>
          <w:sz w:val="16"/>
        </w:rPr>
      </w:pPr>
      <w:r w:rsidRPr="002A69B3">
        <w:rPr>
          <w:sz w:val="16"/>
        </w:rPr>
        <w:t xml:space="preserve">The administration’s questionable policies were revealed by a 2009 State Department cable that quoted Secretary of State Hillary Clinton as saying, “How do you deal toughly with your banker?”—a reference to China’s potentially coercive leverage over the United States through its large holdings of U.S. debt securities. </w:t>
      </w:r>
    </w:p>
    <w:p w:rsidR="00C82D48" w:rsidRPr="002A69B3" w:rsidRDefault="00C82D48" w:rsidP="00C82D48">
      <w:pPr>
        <w:rPr>
          <w:sz w:val="16"/>
        </w:rPr>
      </w:pPr>
      <w:r w:rsidRPr="002A69B3">
        <w:rPr>
          <w:sz w:val="16"/>
        </w:rPr>
        <w:t xml:space="preserve">Richard Fisher, a Chinese military affairs specialist, said little is known publicly of the DN-2 missile. However, the DN-2 may be China’s designation for an ASAT missile and kill vehicle combination mounted on launchers dubbed KT-2, or KT-2A. This ASAT weapon is based on DF-31 or DF-31A road-mobile intercontinental ballistic missiles, respectively. </w:t>
      </w:r>
    </w:p>
    <w:p w:rsidR="00C82D48" w:rsidRPr="002A69B3" w:rsidRDefault="00C82D48" w:rsidP="00C82D48">
      <w:pPr>
        <w:rPr>
          <w:sz w:val="16"/>
        </w:rPr>
      </w:pPr>
      <w:r w:rsidRPr="002A69B3">
        <w:rPr>
          <w:sz w:val="16"/>
        </w:rPr>
        <w:t xml:space="preserve">“ASATs derived from the KT-2 and KT-2A space launch vehicles have the potential to reach high earth orbits used by many strategic U.S. surveillance, communication, and navigation satellites,” said Fisher, with the International Assessment and Strategy Center. </w:t>
      </w:r>
    </w:p>
    <w:p w:rsidR="00C82D48" w:rsidRPr="002A69B3" w:rsidRDefault="00C82D48" w:rsidP="00C82D48">
      <w:pPr>
        <w:rPr>
          <w:sz w:val="16"/>
        </w:rPr>
      </w:pPr>
      <w:r w:rsidRPr="002A69B3">
        <w:rPr>
          <w:sz w:val="16"/>
        </w:rPr>
        <w:t xml:space="preserve">Fisher said in 2002, during a military show in China, the KT-2A was touted by Chinese officials as having a 2,000-kilogram payload that could reach high-earth orbits. </w:t>
      </w:r>
    </w:p>
    <w:p w:rsidR="00C82D48" w:rsidRPr="002A69B3" w:rsidRDefault="00C82D48" w:rsidP="00C82D48">
      <w:pPr>
        <w:rPr>
          <w:sz w:val="16"/>
        </w:rPr>
      </w:pPr>
      <w:r w:rsidRPr="002A69B3">
        <w:rPr>
          <w:sz w:val="16"/>
        </w:rPr>
        <w:t xml:space="preserve">“Since its appearance a decade ago, the KT series of space launch vehicles presaged what we now know, that </w:t>
      </w:r>
      <w:r w:rsidRPr="002A69B3">
        <w:rPr>
          <w:rStyle w:val="Emphasis"/>
        </w:rPr>
        <w:t>a key Chinese strategic goal</w:t>
      </w:r>
      <w:r w:rsidRPr="002A69B3">
        <w:rPr>
          <w:sz w:val="16"/>
        </w:rPr>
        <w:t xml:space="preserve"> </w:t>
      </w:r>
      <w:r w:rsidRPr="002A69B3">
        <w:rPr>
          <w:rStyle w:val="StyleUnderline"/>
        </w:rPr>
        <w:t>has been to deny outer space as a sanctuary to support American military operations</w:t>
      </w:r>
      <w:r w:rsidRPr="002A69B3">
        <w:rPr>
          <w:sz w:val="16"/>
        </w:rPr>
        <w:t xml:space="preserve">,” Fisher said. </w:t>
      </w:r>
    </w:p>
    <w:p w:rsidR="00C82D48" w:rsidRPr="002A69B3" w:rsidRDefault="00C82D48" w:rsidP="00C82D48">
      <w:pPr>
        <w:rPr>
          <w:sz w:val="16"/>
        </w:rPr>
      </w:pPr>
      <w:r w:rsidRPr="002A69B3">
        <w:rPr>
          <w:sz w:val="16"/>
        </w:rPr>
        <w:t xml:space="preserve">A KT-1 microsatellite launcher was displayed at the Zhuhai air show in 2000, and “it was fairly obvious that this could become the basis for an ASAT, and it was used as the basis for the SC-19 ASAT demonstrated successfully in January 2007,” Fisher said. </w:t>
      </w:r>
    </w:p>
    <w:p w:rsidR="00C82D48" w:rsidRPr="002A69B3" w:rsidRDefault="00C82D48" w:rsidP="00C82D48">
      <w:pPr>
        <w:rPr>
          <w:sz w:val="16"/>
        </w:rPr>
      </w:pPr>
      <w:r w:rsidRPr="002A69B3">
        <w:rPr>
          <w:sz w:val="16"/>
        </w:rPr>
        <w:t>Because China will not join a verifiable space control agreement, “</w:t>
      </w:r>
      <w:r w:rsidRPr="002A69B3">
        <w:rPr>
          <w:rStyle w:val="StyleUnderline"/>
        </w:rPr>
        <w:t>Washington has little choice, if it is to continue to deter China</w:t>
      </w:r>
      <w:r w:rsidRPr="002A69B3">
        <w:rPr>
          <w:sz w:val="16"/>
        </w:rPr>
        <w:t xml:space="preserve"> militarily, </w:t>
      </w:r>
      <w:r w:rsidRPr="002A69B3">
        <w:rPr>
          <w:rStyle w:val="StyleUnderline"/>
        </w:rPr>
        <w:t>but to build</w:t>
      </w:r>
      <w:r w:rsidRPr="002A69B3">
        <w:rPr>
          <w:sz w:val="16"/>
        </w:rPr>
        <w:t xml:space="preserve"> far greater redundancy, passive and </w:t>
      </w:r>
      <w:r w:rsidRPr="002A69B3">
        <w:rPr>
          <w:rStyle w:val="Emphasis"/>
        </w:rPr>
        <w:t>active defenses</w:t>
      </w:r>
      <w:r w:rsidRPr="002A69B3">
        <w:rPr>
          <w:sz w:val="16"/>
        </w:rPr>
        <w:t xml:space="preserve"> for outer space,” he said. </w:t>
      </w:r>
    </w:p>
    <w:p w:rsidR="00C82D48" w:rsidRPr="002A69B3" w:rsidRDefault="00C82D48" w:rsidP="00C82D48">
      <w:pPr>
        <w:rPr>
          <w:sz w:val="16"/>
        </w:rPr>
      </w:pPr>
      <w:r w:rsidRPr="002A69B3">
        <w:rPr>
          <w:sz w:val="16"/>
        </w:rPr>
        <w:t>China ASAT caused space debris</w:t>
      </w:r>
    </w:p>
    <w:p w:rsidR="00C82D48" w:rsidRPr="002A69B3" w:rsidRDefault="00C82D48" w:rsidP="00C82D48">
      <w:pPr>
        <w:rPr>
          <w:sz w:val="16"/>
        </w:rPr>
      </w:pPr>
      <w:r w:rsidRPr="002A69B3">
        <w:rPr>
          <w:sz w:val="16"/>
        </w:rPr>
        <w:t xml:space="preserve">U.S. officials estimate that China’s 2007 ASAT test that destroyed an aging weather satellite in low-earth orbit now accounts for 45 percent of all space debris in low-earth orbit. </w:t>
      </w:r>
    </w:p>
    <w:p w:rsidR="00C82D48" w:rsidRPr="002A69B3" w:rsidRDefault="00C82D48" w:rsidP="00C82D48">
      <w:pPr>
        <w:rPr>
          <w:sz w:val="16"/>
        </w:rPr>
      </w:pPr>
      <w:r w:rsidRPr="002A69B3">
        <w:rPr>
          <w:sz w:val="16"/>
        </w:rPr>
        <w:t xml:space="preserve">After a year of stonewalling by China on the test, an official U.S. demarche, or protest note, was sent to Beijing in January 2008. According to a copy of the note made public by Wikileaks, the protest warned the Chinese government, “Any purposeful interference with U.S. space systems will be interpreted by the United States as an infringement of its rights and considered an escalation in a crisis or conflict.” </w:t>
      </w:r>
    </w:p>
    <w:p w:rsidR="00C82D48" w:rsidRPr="002A69B3" w:rsidRDefault="00C82D48" w:rsidP="00C82D48">
      <w:pPr>
        <w:rPr>
          <w:sz w:val="16"/>
        </w:rPr>
      </w:pPr>
      <w:r w:rsidRPr="002A69B3">
        <w:rPr>
          <w:sz w:val="16"/>
        </w:rPr>
        <w:t xml:space="preserve">“The United States reserves the right, consistent with the [United Nations] Charter and international law, to defend and protect its space systems with a wide range of options, from diplomatic to military,” stated the protest, made by then-U.S. Ambassador to China Clark Randt. </w:t>
      </w:r>
    </w:p>
    <w:p w:rsidR="00C82D48" w:rsidRPr="002A69B3" w:rsidRDefault="00C82D48" w:rsidP="00C82D48">
      <w:pPr>
        <w:rPr>
          <w:sz w:val="16"/>
        </w:rPr>
      </w:pPr>
      <w:r w:rsidRPr="002A69B3">
        <w:rPr>
          <w:sz w:val="16"/>
        </w:rPr>
        <w:t xml:space="preserve">A joint State Department-Pentagon report to Congress on export controls made public in April states that China is “developing space-based methods to counter ballistic missile defenses of the United States and our allies, including anti-satellite (ASAT) weapons.” </w:t>
      </w:r>
    </w:p>
    <w:p w:rsidR="00C82D48" w:rsidRPr="002A69B3" w:rsidRDefault="00C82D48" w:rsidP="00C82D48">
      <w:pPr>
        <w:rPr>
          <w:sz w:val="16"/>
        </w:rPr>
      </w:pPr>
      <w:r w:rsidRPr="002A69B3">
        <w:rPr>
          <w:sz w:val="16"/>
        </w:rPr>
        <w:t xml:space="preserve">“As China advances in operational space capabilities, it is actively focusing on how to destroy, disrupt, or deny U.S. access to our own space assets,” the report said. </w:t>
      </w:r>
    </w:p>
    <w:p w:rsidR="00C82D48" w:rsidRPr="002A69B3" w:rsidRDefault="00C82D48" w:rsidP="00C82D48">
      <w:pPr>
        <w:rPr>
          <w:sz w:val="16"/>
        </w:rPr>
      </w:pPr>
      <w:r w:rsidRPr="002A69B3">
        <w:rPr>
          <w:sz w:val="16"/>
        </w:rPr>
        <w:t xml:space="preserve">China is developing and refining its ASAT weapons as part of a “multi-dimensional program to limit or prevent the use of space-based assets by potential adversaries during times of conflict,” the report said. </w:t>
      </w:r>
    </w:p>
    <w:p w:rsidR="00C82D48" w:rsidRPr="002A69B3" w:rsidRDefault="00C82D48" w:rsidP="00C82D48">
      <w:pPr>
        <w:rPr>
          <w:sz w:val="16"/>
        </w:rPr>
      </w:pPr>
      <w:r w:rsidRPr="002A69B3">
        <w:rPr>
          <w:sz w:val="16"/>
        </w:rPr>
        <w:t xml:space="preserve">“In addition to the direct-ascent [missile] ASAT program, </w:t>
      </w:r>
      <w:r w:rsidRPr="002A69B3">
        <w:rPr>
          <w:rStyle w:val="StyleUnderline"/>
        </w:rPr>
        <w:t>China is developing</w:t>
      </w:r>
      <w:r w:rsidRPr="002A69B3">
        <w:rPr>
          <w:sz w:val="16"/>
        </w:rPr>
        <w:t xml:space="preserve"> other </w:t>
      </w:r>
      <w:r w:rsidRPr="002A69B3">
        <w:rPr>
          <w:rStyle w:val="StyleUnderline"/>
        </w:rPr>
        <w:t>technologies and concepts for kinetic and directed energy for ASAT missions</w:t>
      </w:r>
      <w:r w:rsidRPr="002A69B3">
        <w:rPr>
          <w:sz w:val="16"/>
        </w:rPr>
        <w:t xml:space="preserve">,” </w:t>
      </w:r>
      <w:r w:rsidRPr="002A69B3">
        <w:rPr>
          <w:rStyle w:val="StyleUnderline"/>
        </w:rPr>
        <w:t>including</w:t>
      </w:r>
      <w:r w:rsidRPr="002A69B3">
        <w:rPr>
          <w:sz w:val="16"/>
        </w:rPr>
        <w:t xml:space="preserve"> electronic jamming of satellite communications and </w:t>
      </w:r>
      <w:r w:rsidRPr="002A69B3">
        <w:rPr>
          <w:rStyle w:val="Emphasis"/>
        </w:rPr>
        <w:t>lasers that disrupt satellites</w:t>
      </w:r>
      <w:r w:rsidRPr="002A69B3">
        <w:rPr>
          <w:sz w:val="16"/>
        </w:rPr>
        <w:t xml:space="preserve">, the report said. </w:t>
      </w:r>
    </w:p>
    <w:p w:rsidR="00C82D48" w:rsidRPr="002A69B3" w:rsidRDefault="00C82D48" w:rsidP="00C82D48">
      <w:pPr>
        <w:rPr>
          <w:sz w:val="16"/>
        </w:rPr>
      </w:pPr>
      <w:r w:rsidRPr="002A69B3">
        <w:rPr>
          <w:sz w:val="16"/>
        </w:rPr>
        <w:t xml:space="preserve">ASAT weapons “have significant implications for anti-access/area-denial efforts against the United States in Taiwan Strait contingencies,” the report said. </w:t>
      </w:r>
      <w:r w:rsidRPr="002A69B3">
        <w:rPr>
          <w:rStyle w:val="StyleUnderline"/>
        </w:rPr>
        <w:t>Those weapons and capabilities are being developed</w:t>
      </w:r>
      <w:r w:rsidRPr="002A69B3">
        <w:rPr>
          <w:sz w:val="16"/>
        </w:rPr>
        <w:t xml:space="preserve"> by China </w:t>
      </w:r>
      <w:r w:rsidRPr="002A69B3">
        <w:rPr>
          <w:rStyle w:val="StyleUnderline"/>
        </w:rPr>
        <w:t>as a means to</w:t>
      </w:r>
      <w:r w:rsidRPr="002A69B3">
        <w:rPr>
          <w:sz w:val="16"/>
        </w:rPr>
        <w:t xml:space="preserve"> </w:t>
      </w:r>
      <w:r w:rsidRPr="002A69B3">
        <w:rPr>
          <w:rStyle w:val="Emphasis"/>
        </w:rPr>
        <w:t>force the U.S. military out of Asian waters</w:t>
      </w:r>
      <w:r w:rsidRPr="002A69B3">
        <w:rPr>
          <w:sz w:val="16"/>
        </w:rPr>
        <w:t xml:space="preserve"> and territory </w:t>
      </w:r>
      <w:r w:rsidRPr="002A69B3">
        <w:rPr>
          <w:rStyle w:val="StyleUnderline"/>
        </w:rPr>
        <w:t>and make it more difficult for U.S. forces to get into the region during a conflict, such as a defense of Taiwan</w:t>
      </w:r>
      <w:r w:rsidRPr="002A69B3">
        <w:rPr>
          <w:sz w:val="16"/>
        </w:rPr>
        <w:t xml:space="preserve">. Other anti-access area denial weapons include anti-ship ballistic missiles, cyber warfare capabilities, and submarines. </w:t>
      </w:r>
    </w:p>
    <w:p w:rsidR="00C82D48" w:rsidRPr="002A69B3" w:rsidRDefault="00C82D48" w:rsidP="00C82D48">
      <w:pPr>
        <w:rPr>
          <w:sz w:val="16"/>
        </w:rPr>
      </w:pPr>
      <w:r w:rsidRPr="002A69B3">
        <w:rPr>
          <w:sz w:val="16"/>
        </w:rPr>
        <w:t>Defense Intelligence Agency director Lt. Gen. Ronald L. Burgess told Congress in February that “</w:t>
      </w:r>
      <w:r w:rsidRPr="002A69B3">
        <w:rPr>
          <w:rStyle w:val="StyleUnderline"/>
        </w:rPr>
        <w:t>China</w:t>
      </w:r>
      <w:r w:rsidRPr="002A69B3">
        <w:rPr>
          <w:sz w:val="16"/>
        </w:rPr>
        <w:t xml:space="preserve"> successfully tested a direct ascent anti-satellite weapon (ASAT) missile and </w:t>
      </w:r>
      <w:r w:rsidRPr="002A69B3">
        <w:rPr>
          <w:rStyle w:val="StyleUnderline"/>
        </w:rPr>
        <w:t>is</w:t>
      </w:r>
      <w:r w:rsidRPr="002A69B3">
        <w:rPr>
          <w:sz w:val="16"/>
        </w:rPr>
        <w:t xml:space="preserve"> </w:t>
      </w:r>
      <w:r w:rsidRPr="002A69B3">
        <w:rPr>
          <w:rStyle w:val="StyleUnderline"/>
        </w:rPr>
        <w:t>developing jammers and directed-energy weapons for ASAT missions</w:t>
      </w:r>
      <w:r w:rsidRPr="002A69B3">
        <w:rPr>
          <w:sz w:val="16"/>
        </w:rPr>
        <w:t xml:space="preserve">.” </w:t>
      </w:r>
    </w:p>
    <w:p w:rsidR="00C82D48" w:rsidRPr="002A69B3" w:rsidRDefault="00C82D48" w:rsidP="00C82D48">
      <w:pPr>
        <w:rPr>
          <w:sz w:val="16"/>
        </w:rPr>
      </w:pPr>
      <w:r w:rsidRPr="002A69B3">
        <w:rPr>
          <w:sz w:val="16"/>
        </w:rPr>
        <w:t>Burgess said that as “a prerequisite for ASAT attacks, China’s ability to track and identify satellites is enhanced by technologies from China’s manned and lunar programs as well as technologies and methods developed to detect and track space debris.”</w:t>
      </w:r>
    </w:p>
    <w:p w:rsidR="00C82D48" w:rsidRPr="002A69B3" w:rsidRDefault="00C82D48" w:rsidP="00C82D48">
      <w:pPr>
        <w:rPr>
          <w:sz w:val="16"/>
        </w:rPr>
      </w:pPr>
      <w:r w:rsidRPr="002A69B3">
        <w:rPr>
          <w:sz w:val="16"/>
        </w:rPr>
        <w:t xml:space="preserve">Another ASAT test by China will likely undermine the Obama administration’s controversial space arms control proposal, introduced in January. Many in the Pentagon oppose the International Code of Conduct for Outer Space Activities over concerns it would place limits on U.S. space capabilities. </w:t>
      </w:r>
    </w:p>
    <w:p w:rsidR="00C82D48" w:rsidRPr="002A69B3" w:rsidRDefault="00C82D48" w:rsidP="00C82D48">
      <w:pPr>
        <w:rPr>
          <w:sz w:val="16"/>
        </w:rPr>
      </w:pPr>
      <w:r w:rsidRPr="002A69B3">
        <w:rPr>
          <w:sz w:val="16"/>
        </w:rPr>
        <w:t>U.S. lagging in counterspace</w:t>
      </w:r>
    </w:p>
    <w:p w:rsidR="00C82D48" w:rsidRPr="002A69B3" w:rsidRDefault="00C82D48" w:rsidP="00C82D48">
      <w:pPr>
        <w:rPr>
          <w:sz w:val="16"/>
        </w:rPr>
      </w:pPr>
      <w:r w:rsidRPr="002A69B3">
        <w:rPr>
          <w:rStyle w:val="StyleUnderline"/>
        </w:rPr>
        <w:t>Despite China’s continuing development of space weapons, the administration has done</w:t>
      </w:r>
      <w:r w:rsidRPr="002A69B3">
        <w:rPr>
          <w:sz w:val="16"/>
        </w:rPr>
        <w:t xml:space="preserve"> </w:t>
      </w:r>
      <w:r w:rsidRPr="002A69B3">
        <w:rPr>
          <w:rStyle w:val="StyleUnderline"/>
          <w:bdr w:val="single" w:sz="4" w:space="0" w:color="auto"/>
        </w:rPr>
        <w:t>no</w:t>
      </w:r>
      <w:r w:rsidRPr="002A69B3">
        <w:rPr>
          <w:sz w:val="16"/>
        </w:rPr>
        <w:t xml:space="preserve"> research or </w:t>
      </w:r>
      <w:r w:rsidRPr="002A69B3">
        <w:rPr>
          <w:rStyle w:val="Emphasis"/>
        </w:rPr>
        <w:t>development</w:t>
      </w:r>
      <w:r w:rsidRPr="002A69B3">
        <w:rPr>
          <w:rStyle w:val="StyleUnderline"/>
        </w:rPr>
        <w:t xml:space="preserve"> into</w:t>
      </w:r>
      <w:r w:rsidRPr="002A69B3">
        <w:rPr>
          <w:sz w:val="16"/>
        </w:rPr>
        <w:t xml:space="preserve"> so-called </w:t>
      </w:r>
      <w:r w:rsidRPr="002A69B3">
        <w:rPr>
          <w:rStyle w:val="Emphasis"/>
        </w:rPr>
        <w:t>counterspace weapons</w:t>
      </w:r>
      <w:r w:rsidRPr="002A69B3">
        <w:rPr>
          <w:sz w:val="16"/>
        </w:rPr>
        <w:t xml:space="preserve"> and other capabilities </w:t>
      </w:r>
      <w:r w:rsidRPr="002A69B3">
        <w:rPr>
          <w:rStyle w:val="StyleUnderline"/>
        </w:rPr>
        <w:t>that could</w:t>
      </w:r>
      <w:r w:rsidRPr="002A69B3">
        <w:rPr>
          <w:sz w:val="16"/>
        </w:rPr>
        <w:t xml:space="preserve"> </w:t>
      </w:r>
      <w:r w:rsidRPr="002A69B3">
        <w:rPr>
          <w:rStyle w:val="Emphasis"/>
        </w:rPr>
        <w:t>deter China</w:t>
      </w:r>
      <w:r w:rsidRPr="002A69B3">
        <w:rPr>
          <w:sz w:val="16"/>
        </w:rPr>
        <w:t xml:space="preserve"> </w:t>
      </w:r>
      <w:r w:rsidRPr="002A69B3">
        <w:rPr>
          <w:rStyle w:val="StyleUnderline"/>
        </w:rPr>
        <w:t>from its</w:t>
      </w:r>
      <w:r w:rsidRPr="002A69B3">
        <w:rPr>
          <w:sz w:val="16"/>
        </w:rPr>
        <w:t xml:space="preserve"> ASAT and </w:t>
      </w:r>
      <w:r w:rsidRPr="002A69B3">
        <w:rPr>
          <w:rStyle w:val="Emphasis"/>
        </w:rPr>
        <w:t>anti-satellite laser</w:t>
      </w:r>
      <w:r w:rsidRPr="002A69B3">
        <w:rPr>
          <w:sz w:val="16"/>
        </w:rPr>
        <w:t xml:space="preserve"> and jammer arms, according to military officials. The opposition is based on the administration’s preference for arms control negotiations and agreements as a major element of its U.S. national security policies, the officials said.</w:t>
      </w:r>
    </w:p>
    <w:p w:rsidR="00C82D48" w:rsidRPr="002A69B3" w:rsidRDefault="00C82D48" w:rsidP="00C82D48">
      <w:pPr>
        <w:rPr>
          <w:rStyle w:val="Heading3Char"/>
          <w:b w:val="0"/>
          <w:sz w:val="20"/>
        </w:rPr>
      </w:pPr>
    </w:p>
    <w:p w:rsidR="00C82D48" w:rsidRPr="002A69B3" w:rsidRDefault="00C82D48" w:rsidP="00C82D48">
      <w:pPr>
        <w:pStyle w:val="Heading4"/>
      </w:pPr>
      <w:r w:rsidRPr="002A69B3">
        <w:t xml:space="preserve">Causes China to invade Taiwan </w:t>
      </w:r>
    </w:p>
    <w:p w:rsidR="00C82D48" w:rsidRPr="002A69B3" w:rsidRDefault="00C82D48" w:rsidP="00C82D48">
      <w:r w:rsidRPr="002A69B3">
        <w:rPr>
          <w:b/>
        </w:rPr>
        <w:t>Webb 11</w:t>
      </w:r>
      <w:r w:rsidRPr="002A69B3">
        <w:t xml:space="preserve"> [Dr. Graham Ong-Webb, Managing Editor with IHS Jane's &amp; PhD from the Department of War Studies, King's College London, “How Far Will China's Navy Reach?”, March 15, 2011, </w:t>
      </w:r>
      <w:hyperlink r:id="rId12" w:history="1">
        <w:r w:rsidRPr="002A69B3">
          <w:rPr>
            <w:rStyle w:val="Hyperlink"/>
          </w:rPr>
          <w:t>http://www.isn.ethz.ch/isn/Current-Affairs/ISN-Insights/Detail?lng=en&amp;id=127560&amp;contextid734=127560&amp;contextid735=127476&amp;tabid=127476</w:t>
        </w:r>
      </w:hyperlink>
      <w:r w:rsidRPr="002A69B3">
        <w:t>]</w:t>
      </w:r>
    </w:p>
    <w:p w:rsidR="00C82D48" w:rsidRPr="002A69B3" w:rsidRDefault="00C82D48" w:rsidP="00C82D48"/>
    <w:p w:rsidR="00C82D48" w:rsidRPr="002A69B3" w:rsidRDefault="00C82D48" w:rsidP="00C82D48">
      <w:pPr>
        <w:rPr>
          <w:u w:val="single"/>
        </w:rPr>
      </w:pPr>
      <w:r w:rsidRPr="002A69B3">
        <w:rPr>
          <w:sz w:val="16"/>
        </w:rPr>
        <w:t xml:space="preserve">Not only economic interests but also </w:t>
      </w:r>
      <w:r w:rsidRPr="002A69B3">
        <w:rPr>
          <w:rStyle w:val="underline"/>
        </w:rPr>
        <w:t xml:space="preserve">geopolitical ones are fueling China's naval prowess, particularly in the Taiwan Straits - </w:t>
      </w:r>
      <w:r w:rsidRPr="002A69B3">
        <w:rPr>
          <w:rStyle w:val="Emphasis"/>
        </w:rPr>
        <w:t>the most likely naval flashpoint</w:t>
      </w:r>
      <w:r w:rsidRPr="002A69B3">
        <w:rPr>
          <w:rStyle w:val="underline"/>
        </w:rPr>
        <w:t xml:space="preserve">. Beijing's option to unify Taiwan with the mainland by military force if necessary is no longer fuelled by ideology but geopolitics. </w:t>
      </w:r>
      <w:r w:rsidRPr="002A69B3">
        <w:rPr>
          <w:sz w:val="16"/>
        </w:rPr>
        <w:t xml:space="preserve">As a 2008 US government report correctly put it, </w:t>
      </w:r>
      <w:r w:rsidRPr="002A69B3">
        <w:rPr>
          <w:rStyle w:val="underline"/>
        </w:rPr>
        <w:t>Taiwan is regarded as the focal point from which China can 'break out' from its</w:t>
      </w:r>
      <w:r w:rsidRPr="002A69B3">
        <w:rPr>
          <w:sz w:val="16"/>
        </w:rPr>
        <w:t xml:space="preserve"> centuries-long </w:t>
      </w:r>
      <w:r w:rsidRPr="002A69B3">
        <w:rPr>
          <w:rStyle w:val="underline"/>
        </w:rPr>
        <w:t>containment along the Pacific littoral" and secure its immediate security environment within the Asia-Pacific region. This</w:t>
      </w:r>
      <w:r w:rsidRPr="002A69B3">
        <w:rPr>
          <w:sz w:val="16"/>
        </w:rPr>
        <w:t xml:space="preserve"> 'line of containment'</w:t>
      </w:r>
      <w:r w:rsidRPr="002A69B3">
        <w:rPr>
          <w:rStyle w:val="underline"/>
        </w:rPr>
        <w:t xml:space="preserve"> is</w:t>
      </w:r>
      <w:r w:rsidRPr="002A69B3">
        <w:rPr>
          <w:sz w:val="16"/>
        </w:rPr>
        <w:t xml:space="preserve"> also known as the oft-mentioned </w:t>
      </w:r>
      <w:r w:rsidRPr="002A69B3">
        <w:rPr>
          <w:rStyle w:val="underline"/>
        </w:rPr>
        <w:t>"first-island chain"</w:t>
      </w:r>
      <w:r w:rsidRPr="002A69B3">
        <w:rPr>
          <w:sz w:val="16"/>
        </w:rPr>
        <w:t xml:space="preserve"> running south from the Japanese archipelago to the Philippines, </w:t>
      </w:r>
      <w:r w:rsidRPr="002A69B3">
        <w:rPr>
          <w:rStyle w:val="underline"/>
        </w:rPr>
        <w:t>which naturally denies the mainland from having unfettered access to the oceanic thoroughfare</w:t>
      </w:r>
      <w:r w:rsidRPr="002A69B3">
        <w:rPr>
          <w:sz w:val="16"/>
        </w:rPr>
        <w:t xml:space="preserve">. </w:t>
      </w:r>
      <w:r w:rsidRPr="002A69B3">
        <w:rPr>
          <w:rStyle w:val="underline"/>
          <w:b/>
        </w:rPr>
        <w:t xml:space="preserve">The possession of Taiwan would </w:t>
      </w:r>
      <w:r w:rsidRPr="002A69B3">
        <w:rPr>
          <w:rStyle w:val="Emphasis"/>
        </w:rPr>
        <w:t>permanently break China's geographical curse.</w:t>
      </w:r>
      <w:r w:rsidRPr="002A69B3">
        <w:rPr>
          <w:sz w:val="16"/>
        </w:rPr>
        <w:t xml:space="preserve"> As </w:t>
      </w:r>
      <w:r w:rsidRPr="002A69B3">
        <w:rPr>
          <w:rStyle w:val="underline"/>
        </w:rPr>
        <w:t xml:space="preserve">a result, the Taiwan Straits - as well as the South China Sea and the Yellow Sea - have become </w:t>
      </w:r>
      <w:r w:rsidRPr="002A69B3">
        <w:rPr>
          <w:rStyle w:val="Emphasis"/>
        </w:rPr>
        <w:t>pressing geopolitical priorities</w:t>
      </w:r>
      <w:r w:rsidRPr="002A69B3">
        <w:rPr>
          <w:rStyle w:val="underline"/>
        </w:rPr>
        <w:t xml:space="preserve"> </w:t>
      </w:r>
      <w:r w:rsidRPr="002A69B3">
        <w:rPr>
          <w:rStyle w:val="underline"/>
          <w:b/>
        </w:rPr>
        <w:t>that drive China's expansive military planning and procurement</w:t>
      </w:r>
      <w:r w:rsidRPr="002A69B3">
        <w:rPr>
          <w:rStyle w:val="underline"/>
        </w:rPr>
        <w:t>.</w:t>
      </w:r>
      <w:r w:rsidRPr="002A69B3">
        <w:rPr>
          <w:sz w:val="16"/>
        </w:rPr>
        <w:t xml:space="preserve"> Naval prowess - only one head of the hydra</w:t>
      </w:r>
    </w:p>
    <w:p w:rsidR="00C82D48" w:rsidRPr="002A69B3" w:rsidRDefault="00C82D48" w:rsidP="00C82D48">
      <w:pPr>
        <w:rPr>
          <w:u w:val="single"/>
        </w:rPr>
      </w:pPr>
      <w:r w:rsidRPr="002A69B3">
        <w:rPr>
          <w:sz w:val="16"/>
        </w:rPr>
        <w:t xml:space="preserve">Moreover, it must be said that </w:t>
      </w:r>
      <w:r w:rsidRPr="002A69B3">
        <w:rPr>
          <w:rStyle w:val="underline"/>
        </w:rPr>
        <w:t xml:space="preserve">China's growing 'naval power' is not only about an expanding fleet of ships and submarines. All militaries advancing towards greater sophistication seek to integrate their sea, air, land and space capabilities in order to </w:t>
      </w:r>
      <w:r w:rsidRPr="002A69B3">
        <w:rPr>
          <w:rStyle w:val="Emphasis"/>
        </w:rPr>
        <w:t>increase overall lethality, efficiency and effectiveness</w:t>
      </w:r>
      <w:r w:rsidRPr="002A69B3">
        <w:rPr>
          <w:sz w:val="16"/>
        </w:rPr>
        <w:t xml:space="preserve">. </w:t>
      </w:r>
      <w:r w:rsidRPr="002A69B3">
        <w:rPr>
          <w:rStyle w:val="underline"/>
        </w:rPr>
        <w:t>The Chinese Navy is but one head of the country's military hydra</w:t>
      </w:r>
      <w:r w:rsidRPr="002A69B3">
        <w:rPr>
          <w:sz w:val="16"/>
        </w:rPr>
        <w:t xml:space="preserve">. In a larger sense, </w:t>
      </w:r>
      <w:r w:rsidRPr="002A69B3">
        <w:rPr>
          <w:rStyle w:val="underline"/>
        </w:rPr>
        <w:t xml:space="preserve">the Chinese Navy should be regarded as a placeholder for the sea, air, land, and space-related capabilities that </w:t>
      </w:r>
      <w:r w:rsidRPr="002A69B3">
        <w:rPr>
          <w:rStyle w:val="Emphasis"/>
        </w:rPr>
        <w:t>China will bring to bear against an adversary in the maritime realm of conflict.</w:t>
      </w:r>
    </w:p>
    <w:p w:rsidR="00C82D48" w:rsidRPr="002A69B3" w:rsidRDefault="00C82D48" w:rsidP="00C82D48">
      <w:pPr>
        <w:rPr>
          <w:u w:val="single"/>
        </w:rPr>
      </w:pPr>
      <w:r w:rsidRPr="002A69B3">
        <w:rPr>
          <w:rStyle w:val="underline"/>
        </w:rPr>
        <w:t xml:space="preserve">US strategic planners have been increasingly concerned with China's recent development and impending deployment of certain air, land, and space-related capabilities, which </w:t>
      </w:r>
      <w:r w:rsidRPr="002A69B3">
        <w:rPr>
          <w:rStyle w:val="Emphasis"/>
        </w:rPr>
        <w:t>affect Taiwan's ability to impede a Chinese naval advanc</w:t>
      </w:r>
      <w:r w:rsidRPr="002A69B3">
        <w:rPr>
          <w:rStyle w:val="underline"/>
          <w:b/>
        </w:rPr>
        <w:t>e</w:t>
      </w:r>
      <w:r w:rsidRPr="002A69B3">
        <w:rPr>
          <w:rStyle w:val="underline"/>
        </w:rPr>
        <w:t xml:space="preserve"> toward its shores and also the </w:t>
      </w:r>
      <w:r w:rsidRPr="002A69B3">
        <w:rPr>
          <w:rStyle w:val="Emphasis"/>
        </w:rPr>
        <w:t>US Navy's capacity to project its military power in the Straits</w:t>
      </w:r>
      <w:r w:rsidRPr="002A69B3">
        <w:rPr>
          <w:sz w:val="16"/>
        </w:rPr>
        <w:t xml:space="preserve">. </w:t>
      </w:r>
      <w:r w:rsidRPr="002A69B3">
        <w:rPr>
          <w:rStyle w:val="underline"/>
        </w:rPr>
        <w:t>Some of these developments include an aircraft carrier, anti-ship ballistic missiles, stealth fighter-aircraft and anti-satellite missiles.</w:t>
      </w:r>
    </w:p>
    <w:p w:rsidR="00C82D48" w:rsidRPr="002A69B3" w:rsidRDefault="00C82D48" w:rsidP="00C82D48">
      <w:pPr>
        <w:rPr>
          <w:u w:val="single"/>
        </w:rPr>
      </w:pPr>
      <w:r w:rsidRPr="002A69B3">
        <w:rPr>
          <w:sz w:val="16"/>
        </w:rPr>
        <w:t xml:space="preserve">In January, the Chinese media published a video of China's first aircraft carrier undergoing sea trials. The bid to field a Chinese aircraft carrier may look like an unwieldy proposition because of the indomitable presence of 11 US aircraft carrier groups policing the world's oceans. The Chinese carrier, which is an upgraded version of a partially-built vessel purchased from Ukraine in 1998, is generations behind American carrier technology. However, China's plan to field an aircraft carrier since the 1990s is not an arms-race-type rejoinder to the US. It is simply borne out of a pragmatic need to use carrier-based aviation to better protect China's surface fleet. The Chinese Navy has calculated that an aircraft carrier with 40 aircraft on board would generate a combat effectiveness of between 200 and 800 land-based fighters in air-support functions. A </w:t>
      </w:r>
      <w:r w:rsidRPr="002A69B3">
        <w:rPr>
          <w:rStyle w:val="underline"/>
        </w:rPr>
        <w:t>Chinese carrier, supported by a fleet of attack submarines, may allow the rest of the Chinese Navy to secure an area up to the 'second-island chain' stretching from the Aleutians to Papua New Guinea.</w:t>
      </w:r>
    </w:p>
    <w:p w:rsidR="00C82D48" w:rsidRPr="002A69B3" w:rsidRDefault="00C82D48" w:rsidP="00C82D48">
      <w:pPr>
        <w:rPr>
          <w:sz w:val="16"/>
        </w:rPr>
      </w:pPr>
      <w:r w:rsidRPr="002A69B3">
        <w:rPr>
          <w:rStyle w:val="underline"/>
        </w:rPr>
        <w:t>China's fledgling anti-ship missile capability threatens US aircraft carriers</w:t>
      </w:r>
      <w:r w:rsidRPr="002A69B3">
        <w:rPr>
          <w:sz w:val="16"/>
        </w:rPr>
        <w:t xml:space="preserve">. In early January, the US Navy's intelligence director acknowledged that </w:t>
      </w:r>
      <w:r w:rsidRPr="002A69B3">
        <w:rPr>
          <w:rStyle w:val="underline"/>
        </w:rPr>
        <w:t xml:space="preserve">China's anti-ship ballistic missile, the DF-21D, had finally reached its initial operating capability, </w:t>
      </w:r>
      <w:r w:rsidRPr="002A69B3">
        <w:rPr>
          <w:rStyle w:val="Emphasis"/>
        </w:rPr>
        <w:t>leaving US carriers open to attack</w:t>
      </w:r>
      <w:r w:rsidRPr="002A69B3">
        <w:rPr>
          <w:rStyle w:val="underline"/>
        </w:rPr>
        <w:t xml:space="preserve">. </w:t>
      </w:r>
      <w:r w:rsidRPr="002A69B3">
        <w:rPr>
          <w:sz w:val="16"/>
        </w:rPr>
        <w:t xml:space="preserve">Previously, US observers were sceptical that Chinese engineers could master the complicated science of hitting a manoeuvrable target such as a moving aircraft carrier. With the impending deployment of the DF-21D, </w:t>
      </w:r>
      <w:r w:rsidRPr="002A69B3">
        <w:rPr>
          <w:rStyle w:val="underline"/>
        </w:rPr>
        <w:t xml:space="preserve">its immediate role would be to </w:t>
      </w:r>
      <w:r w:rsidRPr="002A69B3">
        <w:rPr>
          <w:rStyle w:val="Emphasis"/>
        </w:rPr>
        <w:t>deter the US Seventh Fleet from approaching the Taiwan</w:t>
      </w:r>
      <w:r w:rsidRPr="002A69B3">
        <w:rPr>
          <w:rStyle w:val="underline"/>
          <w:b/>
        </w:rPr>
        <w:t xml:space="preserve"> Strait</w:t>
      </w:r>
      <w:r w:rsidRPr="002A69B3">
        <w:rPr>
          <w:sz w:val="16"/>
        </w:rPr>
        <w:t xml:space="preserve">. </w:t>
      </w:r>
      <w:r w:rsidRPr="002A69B3">
        <w:rPr>
          <w:rStyle w:val="underline"/>
        </w:rPr>
        <w:t xml:space="preserve">The key target would be the USS George Washington, the aircraft carrier assigned to this fleet which </w:t>
      </w:r>
      <w:r w:rsidRPr="002A69B3">
        <w:rPr>
          <w:rStyle w:val="Emphasis"/>
        </w:rPr>
        <w:t>carries the US Navy's best strike aircraft</w:t>
      </w:r>
      <w:r w:rsidRPr="002A69B3">
        <w:rPr>
          <w:rStyle w:val="underline"/>
          <w:b/>
        </w:rPr>
        <w:t xml:space="preserve"> </w:t>
      </w:r>
      <w:r w:rsidRPr="002A69B3">
        <w:rPr>
          <w:rStyle w:val="underline"/>
        </w:rPr>
        <w:t>capable of attacking Chinese sea, air and land targets and destroying vital Chinese radar systems</w:t>
      </w:r>
      <w:r w:rsidRPr="002A69B3">
        <w:rPr>
          <w:sz w:val="16"/>
        </w:rPr>
        <w:t>. These carried-launched aircraft have a range of less than 1,000 kilometers. Therefore, the DF-21D, which shares a similar range, is intended to keep the aircraft belonging to the George Washington out of lethal range.</w:t>
      </w:r>
    </w:p>
    <w:p w:rsidR="00C82D48" w:rsidRPr="002A69B3" w:rsidRDefault="00C82D48" w:rsidP="00C82D48">
      <w:pPr>
        <w:rPr>
          <w:sz w:val="16"/>
        </w:rPr>
      </w:pPr>
      <w:r w:rsidRPr="002A69B3">
        <w:rPr>
          <w:rStyle w:val="underline"/>
        </w:rPr>
        <w:t xml:space="preserve">The US and Taiwanese airborn-early-warning aircraft that support their respective navies are also </w:t>
      </w:r>
      <w:r w:rsidRPr="002A69B3">
        <w:rPr>
          <w:rStyle w:val="Emphasis"/>
        </w:rPr>
        <w:t>not immune from attack</w:t>
      </w:r>
      <w:r w:rsidRPr="002A69B3">
        <w:rPr>
          <w:sz w:val="16"/>
        </w:rPr>
        <w:t xml:space="preserve">. It was reported in early January that </w:t>
      </w:r>
      <w:r w:rsidRPr="002A69B3">
        <w:rPr>
          <w:rStyle w:val="underline"/>
        </w:rPr>
        <w:t xml:space="preserve">the Chinese military successfully test flew their own indigenously-built fifth-generation stealth fighter aircraft known as the J-20 "Black Eagle", designed to creep up and destroy those aircraft that </w:t>
      </w:r>
      <w:r w:rsidRPr="002A69B3">
        <w:rPr>
          <w:rStyle w:val="Emphasis"/>
        </w:rPr>
        <w:t>would otherwise provide real-time intelligence and surveillance of a Chinese naval attack</w:t>
      </w:r>
      <w:r w:rsidRPr="002A69B3">
        <w:rPr>
          <w:rStyle w:val="underline"/>
        </w:rPr>
        <w:t>.</w:t>
      </w:r>
      <w:r w:rsidRPr="002A69B3">
        <w:rPr>
          <w:sz w:val="16"/>
        </w:rPr>
        <w:t xml:space="preserve"> Until recently, US officials have played down China's ability to make advances on its J-20 program launched in the 1990s. In fact, the American defence community previously estimated that the J-20 would be operational only around 2020 when it is more likely to be ready in about three years from now.</w:t>
      </w:r>
    </w:p>
    <w:p w:rsidR="00C82D48" w:rsidRPr="002A69B3" w:rsidRDefault="00C82D48" w:rsidP="00C82D48">
      <w:pPr>
        <w:rPr>
          <w:rStyle w:val="underline"/>
        </w:rPr>
      </w:pPr>
      <w:r w:rsidRPr="002A69B3">
        <w:rPr>
          <w:sz w:val="16"/>
        </w:rPr>
        <w:t xml:space="preserve">Lastly, </w:t>
      </w:r>
      <w:r w:rsidRPr="002A69B3">
        <w:rPr>
          <w:rStyle w:val="underline"/>
        </w:rPr>
        <w:t xml:space="preserve">the Chinese military is very close to fielding an </w:t>
      </w:r>
      <w:r w:rsidRPr="002A69B3">
        <w:rPr>
          <w:rStyle w:val="Emphasis"/>
        </w:rPr>
        <w:t>anti-satellite missile capability</w:t>
      </w:r>
      <w:r w:rsidRPr="002A69B3">
        <w:rPr>
          <w:rStyle w:val="underline"/>
        </w:rPr>
        <w:t xml:space="preserve"> that stands to </w:t>
      </w:r>
      <w:r w:rsidRPr="002A69B3">
        <w:rPr>
          <w:rStyle w:val="Emphasis"/>
        </w:rPr>
        <w:t xml:space="preserve">cripple the network of satellites </w:t>
      </w:r>
      <w:r w:rsidRPr="002A69B3">
        <w:rPr>
          <w:rStyle w:val="underline"/>
        </w:rPr>
        <w:t xml:space="preserve">that the US military depends upon to marshal </w:t>
      </w:r>
      <w:r w:rsidRPr="002A69B3">
        <w:rPr>
          <w:rStyle w:val="Emphasis"/>
        </w:rPr>
        <w:t>and coordinate its air, land and naval forces effectively</w:t>
      </w:r>
      <w:r w:rsidRPr="002A69B3">
        <w:rPr>
          <w:sz w:val="16"/>
        </w:rPr>
        <w:t xml:space="preserve">. </w:t>
      </w:r>
      <w:r w:rsidRPr="002A69B3">
        <w:rPr>
          <w:rStyle w:val="underline"/>
        </w:rPr>
        <w:t xml:space="preserve">Chinese military planners realize that the US military satellite and communications network is both its </w:t>
      </w:r>
      <w:r w:rsidRPr="002A69B3">
        <w:rPr>
          <w:rStyle w:val="underline"/>
          <w:b/>
        </w:rPr>
        <w:t>greatest strength and greatest weakness.</w:t>
      </w:r>
      <w:r w:rsidRPr="002A69B3">
        <w:rPr>
          <w:sz w:val="16"/>
        </w:rPr>
        <w:t xml:space="preserve"> </w:t>
      </w:r>
      <w:r w:rsidRPr="002A69B3">
        <w:rPr>
          <w:rStyle w:val="underline"/>
        </w:rPr>
        <w:t>While it makes the US military more effective and efficient, it is also reduced to fighting 'blind, deaf and dumb' without it</w:t>
      </w:r>
      <w:r w:rsidRPr="002A69B3">
        <w:rPr>
          <w:sz w:val="16"/>
        </w:rPr>
        <w:t xml:space="preserve">. In January 2007, </w:t>
      </w:r>
      <w:r w:rsidRPr="002A69B3">
        <w:rPr>
          <w:rStyle w:val="underline"/>
        </w:rPr>
        <w:t>Beijing successfully destroyed one of its own weather satellites</w:t>
      </w:r>
      <w:r w:rsidRPr="002A69B3">
        <w:rPr>
          <w:sz w:val="16"/>
        </w:rPr>
        <w:t xml:space="preserve"> with a direct ascent anti-satellite missile, based on the same missile airframe used for the DF-21D, hence </w:t>
      </w:r>
      <w:r w:rsidRPr="002A69B3">
        <w:rPr>
          <w:rStyle w:val="underline"/>
        </w:rPr>
        <w:t>proving that it could obliterate US satellites in low earth orbit.</w:t>
      </w:r>
    </w:p>
    <w:p w:rsidR="00C82D48" w:rsidRPr="002A69B3" w:rsidRDefault="00C82D48" w:rsidP="00C82D48">
      <w:pPr>
        <w:rPr>
          <w:rStyle w:val="underline"/>
        </w:rPr>
      </w:pPr>
      <w:r w:rsidRPr="002A69B3">
        <w:rPr>
          <w:rStyle w:val="underline"/>
        </w:rPr>
        <w:t xml:space="preserve">These developments bolster the Chinese military's confidence in </w:t>
      </w:r>
      <w:r w:rsidRPr="002A69B3">
        <w:rPr>
          <w:rStyle w:val="Emphasis"/>
        </w:rPr>
        <w:t>achieving what it views to be its national security imperatives</w:t>
      </w:r>
      <w:r w:rsidRPr="002A69B3">
        <w:rPr>
          <w:b/>
          <w:sz w:val="16"/>
        </w:rPr>
        <w:t xml:space="preserve">. </w:t>
      </w:r>
      <w:r w:rsidRPr="002A69B3">
        <w:rPr>
          <w:rStyle w:val="Emphasis"/>
        </w:rPr>
        <w:t>Whether or not China does possess hegemonic aspirations</w:t>
      </w:r>
      <w:r w:rsidRPr="002A69B3">
        <w:rPr>
          <w:sz w:val="16"/>
        </w:rPr>
        <w:t xml:space="preserve">, </w:t>
      </w:r>
      <w:r w:rsidRPr="002A69B3">
        <w:rPr>
          <w:rStyle w:val="underline"/>
        </w:rPr>
        <w:t xml:space="preserve">it is becoming clear that Beijing is removing </w:t>
      </w:r>
      <w:r w:rsidRPr="002A69B3">
        <w:rPr>
          <w:rStyle w:val="Emphasis"/>
        </w:rPr>
        <w:t>the shackles</w:t>
      </w:r>
      <w:r w:rsidRPr="002A69B3">
        <w:rPr>
          <w:rStyle w:val="underline"/>
        </w:rPr>
        <w:t xml:space="preserve"> that previously placed limits on its strategic reach</w:t>
      </w:r>
      <w:r w:rsidRPr="002A69B3">
        <w:rPr>
          <w:sz w:val="16"/>
        </w:rPr>
        <w:t xml:space="preserve">. In particular, as a recent US Office of Naval Intelligence report has noted, </w:t>
      </w:r>
      <w:r w:rsidRPr="002A69B3">
        <w:rPr>
          <w:rStyle w:val="underline"/>
        </w:rPr>
        <w:t>the Chinese Navy has begun removing the geographical limits to its 'offshore defense' thinking. It appears to have been given the mandate to venture "as far as [its] capabilities will allow it to operate task forces out at sea with the requisite amount of support and security."</w:t>
      </w:r>
      <w:r w:rsidRPr="002A69B3">
        <w:rPr>
          <w:sz w:val="16"/>
        </w:rPr>
        <w:t xml:space="preserve"> The </w:t>
      </w:r>
      <w:r w:rsidRPr="002A69B3">
        <w:rPr>
          <w:rStyle w:val="underline"/>
        </w:rPr>
        <w:t>deployment of a Chinese naval convoy to the Gulf of Aden</w:t>
      </w:r>
      <w:r w:rsidRPr="002A69B3">
        <w:rPr>
          <w:sz w:val="16"/>
        </w:rPr>
        <w:t xml:space="preserve"> to protect the country's shipping from Somali pirates in early January </w:t>
      </w:r>
      <w:r w:rsidRPr="002A69B3">
        <w:rPr>
          <w:rStyle w:val="underline"/>
        </w:rPr>
        <w:t>is instructive</w:t>
      </w:r>
      <w:r w:rsidRPr="002A69B3">
        <w:rPr>
          <w:sz w:val="16"/>
        </w:rPr>
        <w:t xml:space="preserve">. </w:t>
      </w:r>
      <w:r w:rsidRPr="002A69B3">
        <w:rPr>
          <w:rStyle w:val="underline"/>
        </w:rPr>
        <w:t xml:space="preserve">The question that should now be asked is </w:t>
      </w:r>
      <w:r w:rsidRPr="002A69B3">
        <w:rPr>
          <w:rStyle w:val="Emphasis"/>
        </w:rPr>
        <w:t>how much maritime security is really enough for Beijing</w:t>
      </w:r>
      <w:r w:rsidRPr="002A69B3">
        <w:rPr>
          <w:rStyle w:val="underline"/>
        </w:rPr>
        <w:t>. The answer determines how far Beijing will ask its navy to go.</w:t>
      </w:r>
    </w:p>
    <w:p w:rsidR="00C82D48" w:rsidRPr="002A69B3" w:rsidRDefault="00C82D48" w:rsidP="00C82D48"/>
    <w:p w:rsidR="00C82D48" w:rsidRPr="002A69B3" w:rsidRDefault="00C82D48" w:rsidP="00C82D48">
      <w:pPr>
        <w:pStyle w:val="Heading4"/>
      </w:pPr>
      <w:r w:rsidRPr="002A69B3">
        <w:t xml:space="preserve">Goes nuclear </w:t>
      </w:r>
    </w:p>
    <w:p w:rsidR="00C82D48" w:rsidRPr="002A69B3" w:rsidRDefault="00C82D48" w:rsidP="00C82D48">
      <w:r w:rsidRPr="002A69B3">
        <w:rPr>
          <w:rStyle w:val="Style13ptBold"/>
        </w:rPr>
        <w:t>Glaser 11</w:t>
      </w:r>
      <w:r w:rsidRPr="002A69B3">
        <w:t xml:space="preserve"> [Daniel, Professor of Political Science and International Affairs – George Washington University, “Will China’s Rise Lead to War?” </w:t>
      </w:r>
      <w:r w:rsidRPr="002A69B3">
        <w:rPr>
          <w:i/>
        </w:rPr>
        <w:t>Foreign Affairs</w:t>
      </w:r>
      <w:r w:rsidRPr="002A69B3">
        <w:t xml:space="preserve"> Vol. 9 Iss. 2, March/April]</w:t>
      </w:r>
    </w:p>
    <w:p w:rsidR="00C82D48" w:rsidRPr="002A69B3" w:rsidRDefault="00C82D48" w:rsidP="00C82D48"/>
    <w:p w:rsidR="00C82D48" w:rsidRPr="002A69B3" w:rsidRDefault="00C82D48" w:rsidP="00C82D48">
      <w:pPr>
        <w:pStyle w:val="cardtext"/>
        <w:ind w:left="0"/>
        <w:rPr>
          <w:sz w:val="16"/>
        </w:rPr>
      </w:pPr>
      <w:r w:rsidRPr="002A69B3">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2A69B3">
        <w:rPr>
          <w:rStyle w:val="StyleUnderline"/>
        </w:rPr>
        <w:t>China</w:t>
      </w:r>
      <w:r w:rsidRPr="002A69B3">
        <w:rPr>
          <w:sz w:val="16"/>
        </w:rPr>
        <w:t xml:space="preserve"> still </w:t>
      </w:r>
      <w:r w:rsidRPr="002A69B3">
        <w:rPr>
          <w:rStyle w:val="StyleUnderline"/>
        </w:rPr>
        <w:t>considers Taiwan to be part of its homeland, and unification remains a key political goal</w:t>
      </w:r>
      <w:r w:rsidRPr="002A69B3">
        <w:rPr>
          <w:sz w:val="16"/>
        </w:rPr>
        <w:t xml:space="preserve"> for Beijing. </w:t>
      </w:r>
      <w:r w:rsidRPr="002A69B3">
        <w:rPr>
          <w:rStyle w:val="StyleUnderline"/>
        </w:rPr>
        <w:t>China</w:t>
      </w:r>
      <w:r w:rsidRPr="002A69B3">
        <w:rPr>
          <w:sz w:val="16"/>
        </w:rPr>
        <w:t xml:space="preserve"> has made clear that it </w:t>
      </w:r>
      <w:r w:rsidRPr="002A69B3">
        <w:rPr>
          <w:rStyle w:val="StyleUnderline"/>
        </w:rPr>
        <w:t>will use force if Taiwan declares independence, and</w:t>
      </w:r>
      <w:r w:rsidRPr="002A69B3">
        <w:rPr>
          <w:sz w:val="16"/>
        </w:rPr>
        <w:t xml:space="preserve"> much of </w:t>
      </w:r>
      <w:r w:rsidRPr="002A69B3">
        <w:rPr>
          <w:rStyle w:val="StyleUnderline"/>
        </w:rPr>
        <w:t>China's</w:t>
      </w:r>
      <w:r w:rsidRPr="002A69B3">
        <w:rPr>
          <w:sz w:val="16"/>
        </w:rPr>
        <w:t xml:space="preserve"> conventional </w:t>
      </w:r>
      <w:r w:rsidRPr="002A69B3">
        <w:rPr>
          <w:rStyle w:val="StyleUnderline"/>
        </w:rPr>
        <w:t>military buildup has been dedicated to increasing its ability to coerce Taiwan</w:t>
      </w:r>
      <w:r w:rsidRPr="002A69B3">
        <w:rPr>
          <w:sz w:val="16"/>
        </w:rPr>
        <w:t xml:space="preserve"> and reducing the United States' ability to intervene. </w:t>
      </w:r>
      <w:r w:rsidRPr="002A69B3">
        <w:rPr>
          <w:rStyle w:val="StyleUnderline"/>
        </w:rPr>
        <w:t>Because China places such high value on Taiwan</w:t>
      </w:r>
      <w:r w:rsidRPr="002A69B3">
        <w:rPr>
          <w:sz w:val="16"/>
        </w:rPr>
        <w:t xml:space="preserve"> and because the United States and China--whatever they might formally agree to--have such different attitudes regarding the legitimacy of the status quo, </w:t>
      </w:r>
      <w:r w:rsidRPr="002A69B3">
        <w:rPr>
          <w:rStyle w:val="StyleUnderline"/>
        </w:rPr>
        <w:t>the issue poses special dangers and challenges for the U.S.-Chinese relationship</w:t>
      </w:r>
      <w:r w:rsidRPr="002A69B3">
        <w:rPr>
          <w:sz w:val="16"/>
        </w:rPr>
        <w:t xml:space="preserve">, placing it in a different category than Japan or South Korea. </w:t>
      </w:r>
      <w:r w:rsidRPr="002A69B3">
        <w:rPr>
          <w:rStyle w:val="UnderlineBold"/>
          <w:sz w:val="22"/>
        </w:rPr>
        <w:t>A crisis over Taiwan could</w:t>
      </w:r>
      <w:r w:rsidRPr="002A69B3">
        <w:rPr>
          <w:sz w:val="16"/>
        </w:rPr>
        <w:t xml:space="preserve"> fairly </w:t>
      </w:r>
      <w:r w:rsidRPr="002A69B3">
        <w:rPr>
          <w:rStyle w:val="UnderlineBold"/>
          <w:sz w:val="22"/>
        </w:rPr>
        <w:t>easily escalate to nuclear war</w:t>
      </w:r>
      <w:r w:rsidRPr="002A69B3">
        <w:rPr>
          <w:rStyle w:val="StyleUnderline"/>
        </w:rPr>
        <w:t>, because each step</w:t>
      </w:r>
      <w:r w:rsidRPr="002A69B3">
        <w:rPr>
          <w:sz w:val="16"/>
        </w:rPr>
        <w:t xml:space="preserve"> along the way </w:t>
      </w:r>
      <w:r w:rsidRPr="002A69B3">
        <w:rPr>
          <w:rStyle w:val="StyleUnderline"/>
        </w:rPr>
        <w:t>might</w:t>
      </w:r>
      <w:r w:rsidRPr="002A69B3">
        <w:rPr>
          <w:sz w:val="16"/>
        </w:rPr>
        <w:t xml:space="preserve"> well </w:t>
      </w:r>
      <w:r w:rsidRPr="002A69B3">
        <w:rPr>
          <w:rStyle w:val="StyleUnderline"/>
        </w:rPr>
        <w:t>seem rational to the actors involved.</w:t>
      </w:r>
      <w:r w:rsidRPr="002A69B3">
        <w:rPr>
          <w:sz w:val="16"/>
        </w:rPr>
        <w:t xml:space="preserve"> Current U.S. policy is designed to reduce the probability that Taiwan will declare independence and to make clear that the United States will not come to Taiwan's aid if it does. Nevertheless, </w:t>
      </w:r>
      <w:r w:rsidRPr="002A69B3">
        <w:rPr>
          <w:rStyle w:val="StyleUnderline"/>
        </w:rPr>
        <w:t>the U</w:t>
      </w:r>
      <w:r w:rsidRPr="002A69B3">
        <w:rPr>
          <w:sz w:val="16"/>
        </w:rPr>
        <w:t xml:space="preserve">nited </w:t>
      </w:r>
      <w:r w:rsidRPr="002A69B3">
        <w:rPr>
          <w:rStyle w:val="StyleUnderline"/>
        </w:rPr>
        <w:t>S</w:t>
      </w:r>
      <w:r w:rsidRPr="002A69B3">
        <w:rPr>
          <w:sz w:val="16"/>
        </w:rPr>
        <w:t xml:space="preserve">tates </w:t>
      </w:r>
      <w:r w:rsidRPr="002A69B3">
        <w:rPr>
          <w:rStyle w:val="StyleUnderline"/>
        </w:rPr>
        <w:t>would find itself under pressure to protect Taiwan against any sort of attack, no matter how it originated. Given the different interests and perceptions of the various parties and the limited control</w:t>
      </w:r>
      <w:r w:rsidRPr="002A69B3">
        <w:rPr>
          <w:sz w:val="16"/>
        </w:rPr>
        <w:t xml:space="preserve"> Washington has </w:t>
      </w:r>
      <w:r w:rsidRPr="002A69B3">
        <w:rPr>
          <w:rStyle w:val="StyleUnderline"/>
        </w:rPr>
        <w:t>over Taipei's behavior, a crisis could unfold in which</w:t>
      </w:r>
      <w:r w:rsidRPr="002A69B3">
        <w:rPr>
          <w:sz w:val="16"/>
        </w:rPr>
        <w:t xml:space="preserve"> </w:t>
      </w:r>
      <w:r w:rsidRPr="002A69B3">
        <w:rPr>
          <w:rStyle w:val="StyleUnderline"/>
        </w:rPr>
        <w:t>the U</w:t>
      </w:r>
      <w:r w:rsidRPr="002A69B3">
        <w:rPr>
          <w:sz w:val="16"/>
        </w:rPr>
        <w:t xml:space="preserve">nited </w:t>
      </w:r>
      <w:r w:rsidRPr="002A69B3">
        <w:rPr>
          <w:rStyle w:val="StyleUnderline"/>
        </w:rPr>
        <w:t>S</w:t>
      </w:r>
      <w:r w:rsidRPr="002A69B3">
        <w:rPr>
          <w:sz w:val="16"/>
        </w:rPr>
        <w:t xml:space="preserve">tates </w:t>
      </w:r>
      <w:r w:rsidRPr="002A69B3">
        <w:rPr>
          <w:rStyle w:val="StyleUnderline"/>
        </w:rPr>
        <w:t>found itself following events</w:t>
      </w:r>
      <w:r w:rsidRPr="002A69B3">
        <w:rPr>
          <w:sz w:val="16"/>
        </w:rPr>
        <w:t xml:space="preserve"> rather than leading them. Such dangers have been around for decades, but ongoing </w:t>
      </w:r>
      <w:r w:rsidRPr="002A69B3">
        <w:rPr>
          <w:rStyle w:val="StyleUnderline"/>
        </w:rPr>
        <w:t>improvements in China's military capabilities</w:t>
      </w:r>
      <w:r w:rsidRPr="002A69B3">
        <w:rPr>
          <w:sz w:val="16"/>
        </w:rPr>
        <w:t xml:space="preserve"> may </w:t>
      </w:r>
      <w:r w:rsidRPr="002A69B3">
        <w:rPr>
          <w:rStyle w:val="StyleUnderline"/>
        </w:rPr>
        <w:t xml:space="preserve">make </w:t>
      </w:r>
      <w:r w:rsidRPr="002A69B3">
        <w:rPr>
          <w:rStyle w:val="Emphasis"/>
        </w:rPr>
        <w:t>Beijing more willing to escalate</w:t>
      </w:r>
      <w:r w:rsidRPr="002A69B3">
        <w:rPr>
          <w:rStyle w:val="StyleUnderline"/>
        </w:rPr>
        <w:t xml:space="preserve"> a Taiwan </w:t>
      </w:r>
      <w:r w:rsidRPr="002A69B3">
        <w:rPr>
          <w:rStyle w:val="Emphasis"/>
        </w:rPr>
        <w:t>crisis</w:t>
      </w:r>
      <w:r w:rsidRPr="002A69B3">
        <w:rPr>
          <w:rStyle w:val="StyleUnderline"/>
        </w:rPr>
        <w:t>.</w:t>
      </w:r>
      <w:r w:rsidRPr="002A69B3">
        <w:rPr>
          <w:sz w:val="16"/>
        </w:rPr>
        <w:t xml:space="preserve"> In addition to its improved conventional capabilities, </w:t>
      </w:r>
      <w:r w:rsidRPr="002A69B3">
        <w:rPr>
          <w:rStyle w:val="StyleUnderline"/>
        </w:rPr>
        <w:t>China is modernizing</w:t>
      </w:r>
      <w:r w:rsidRPr="002A69B3">
        <w:rPr>
          <w:sz w:val="16"/>
        </w:rPr>
        <w:t xml:space="preserve"> its </w:t>
      </w:r>
      <w:r w:rsidRPr="002A69B3">
        <w:rPr>
          <w:rStyle w:val="StyleUnderline"/>
        </w:rPr>
        <w:t>nuclear forces to increase their ability to survive and retaliate</w:t>
      </w:r>
      <w:r w:rsidRPr="002A69B3">
        <w:rPr>
          <w:sz w:val="16"/>
        </w:rPr>
        <w:t xml:space="preserve"> </w:t>
      </w:r>
      <w:r w:rsidRPr="002A69B3">
        <w:rPr>
          <w:rStyle w:val="StyleUnderline"/>
        </w:rPr>
        <w:t>following</w:t>
      </w:r>
      <w:r w:rsidRPr="002A69B3">
        <w:rPr>
          <w:sz w:val="16"/>
        </w:rPr>
        <w:t xml:space="preserve"> a large-scale </w:t>
      </w:r>
      <w:r w:rsidRPr="002A69B3">
        <w:rPr>
          <w:rStyle w:val="StyleUnderline"/>
        </w:rPr>
        <w:t>U.S. attack</w:t>
      </w:r>
      <w:r w:rsidRPr="002A69B3">
        <w:rPr>
          <w:sz w:val="16"/>
        </w:rPr>
        <w:t xml:space="preserve">. Standard deterrence theory holds that Washington's current ability to destroy most or all of China's nuclear force enhances its bargaining position. China's nuclear </w:t>
      </w:r>
      <w:r w:rsidRPr="002A69B3">
        <w:rPr>
          <w:rStyle w:val="StyleUnderline"/>
        </w:rPr>
        <w:t>modernization might</w:t>
      </w:r>
      <w:r w:rsidRPr="002A69B3">
        <w:rPr>
          <w:sz w:val="16"/>
        </w:rPr>
        <w:t xml:space="preserve"> remove that check on Chinese action, </w:t>
      </w:r>
      <w:r w:rsidRPr="002A69B3">
        <w:rPr>
          <w:rStyle w:val="StyleUnderline"/>
        </w:rPr>
        <w:t>lead</w:t>
      </w:r>
      <w:r w:rsidRPr="002A69B3">
        <w:rPr>
          <w:sz w:val="16"/>
        </w:rPr>
        <w:t xml:space="preserve">ing </w:t>
      </w:r>
      <w:r w:rsidRPr="002A69B3">
        <w:rPr>
          <w:rStyle w:val="StyleUnderline"/>
        </w:rPr>
        <w:t>Beijing to behave more boldly</w:t>
      </w:r>
      <w:r w:rsidRPr="002A69B3">
        <w:rPr>
          <w:sz w:val="16"/>
        </w:rPr>
        <w:t xml:space="preserve"> in future crises than it has in past ones. </w:t>
      </w:r>
      <w:r w:rsidRPr="002A69B3">
        <w:rPr>
          <w:rStyle w:val="StyleUnderline"/>
        </w:rPr>
        <w:t>A U.S. attempt to</w:t>
      </w:r>
      <w:r w:rsidRPr="002A69B3">
        <w:rPr>
          <w:sz w:val="16"/>
        </w:rPr>
        <w:t xml:space="preserve"> preserve its ability to </w:t>
      </w:r>
      <w:r w:rsidRPr="002A69B3">
        <w:rPr>
          <w:rStyle w:val="StyleUnderline"/>
        </w:rPr>
        <w:t>defend Taiwan</w:t>
      </w:r>
      <w:r w:rsidRPr="002A69B3">
        <w:rPr>
          <w:sz w:val="16"/>
        </w:rPr>
        <w:t xml:space="preserve">, meanwhile, </w:t>
      </w:r>
      <w:r w:rsidRPr="002A69B3">
        <w:rPr>
          <w:rStyle w:val="StyleUnderline"/>
        </w:rPr>
        <w:t xml:space="preserve">could fuel a conventional and </w:t>
      </w:r>
      <w:r w:rsidRPr="002A69B3">
        <w:rPr>
          <w:rStyle w:val="UnderlineBold"/>
          <w:sz w:val="22"/>
        </w:rPr>
        <w:t>nuclear arms race.</w:t>
      </w:r>
      <w:r w:rsidRPr="002A69B3">
        <w:rPr>
          <w:sz w:val="16"/>
        </w:rPr>
        <w:t xml:space="preserve"> </w:t>
      </w:r>
      <w:r w:rsidRPr="002A69B3">
        <w:rPr>
          <w:rStyle w:val="StyleUnderline"/>
        </w:rPr>
        <w:t>Enhancements to U.S.</w:t>
      </w:r>
      <w:r w:rsidRPr="002A69B3">
        <w:rPr>
          <w:sz w:val="16"/>
        </w:rPr>
        <w:t xml:space="preserve"> offensive targeting </w:t>
      </w:r>
      <w:r w:rsidRPr="002A69B3">
        <w:rPr>
          <w:rStyle w:val="StyleUnderline"/>
        </w:rPr>
        <w:t>capabilities</w:t>
      </w:r>
      <w:r w:rsidRPr="002A69B3">
        <w:rPr>
          <w:sz w:val="16"/>
        </w:rPr>
        <w:t xml:space="preserve"> and strategic ballistic missile defenses </w:t>
      </w:r>
      <w:r w:rsidRPr="002A69B3">
        <w:rPr>
          <w:rStyle w:val="StyleUnderline"/>
        </w:rPr>
        <w:t>might be interpreted by China as a signal of malign U.S. motives</w:t>
      </w:r>
      <w:r w:rsidRPr="002A69B3">
        <w:rPr>
          <w:sz w:val="16"/>
        </w:rPr>
        <w:t>, leading to further Chinese military efforts and a general poisoning of U.S.-Chinese relations.</w:t>
      </w:r>
    </w:p>
    <w:p w:rsidR="00C82D48" w:rsidRPr="002A69B3" w:rsidRDefault="00C82D48" w:rsidP="00C82D48">
      <w:pPr>
        <w:pStyle w:val="cardtext"/>
        <w:ind w:left="0"/>
        <w:rPr>
          <w:sz w:val="12"/>
        </w:rPr>
      </w:pPr>
    </w:p>
    <w:p w:rsidR="00C82D48" w:rsidRPr="002A69B3" w:rsidRDefault="00C82D48" w:rsidP="00C82D48"/>
    <w:p w:rsidR="0004755C" w:rsidRPr="002A69B3" w:rsidRDefault="0004755C" w:rsidP="005B01D7">
      <w:pPr>
        <w:pStyle w:val="Heading3"/>
      </w:pPr>
      <w:r w:rsidRPr="002A69B3">
        <w:t>2nc uniqueness</w:t>
      </w:r>
    </w:p>
    <w:p w:rsidR="0004755C" w:rsidRPr="002A69B3" w:rsidRDefault="009461B1" w:rsidP="009461B1">
      <w:pPr>
        <w:pStyle w:val="Heading4"/>
      </w:pPr>
      <w:r w:rsidRPr="002A69B3">
        <w:t xml:space="preserve">American space leadership is progressing, driven by private corporations and competition --- the plan throws that away through providing IP for Chinese theft </w:t>
      </w:r>
    </w:p>
    <w:p w:rsidR="0004755C" w:rsidRPr="002A69B3" w:rsidRDefault="009461B1" w:rsidP="0004755C">
      <w:r w:rsidRPr="002A69B3">
        <w:rPr>
          <w:b/>
        </w:rPr>
        <w:t>Weeden 15</w:t>
      </w:r>
      <w:r w:rsidR="0004755C" w:rsidRPr="002A69B3">
        <w:t xml:space="preserve"> [Technical Advisor for Secure World Foundation  and has 16 years of professional experience in space operations and policy, served nine years on active duty as an officer in the United States Air Force working in space and intercontinental ballistic missile (ICBM) operations, Bachelor of Science Degree in Electrical Engineering from Clarkson University, a Master of Science Degree in Space Studies from the University of North Dakota, and is also a graduate of the International Space University Space Studies Program (2007, Beijing), “Op-ed | American Leadership in Space 2.0,”</w:t>
      </w:r>
      <w:r w:rsidRPr="002A69B3">
        <w:t xml:space="preserve"> October 5, 2015,</w:t>
      </w:r>
      <w:r w:rsidR="0004755C" w:rsidRPr="002A69B3">
        <w:t xml:space="preserve"> Space News, http://spacenews.com/op-ed-american-leadership-in-space-2-0]</w:t>
      </w:r>
    </w:p>
    <w:p w:rsidR="0004755C" w:rsidRPr="002A69B3" w:rsidRDefault="0004755C" w:rsidP="0004755C"/>
    <w:p w:rsidR="009461B1" w:rsidRPr="002A69B3" w:rsidRDefault="0004755C" w:rsidP="0004755C">
      <w:pPr>
        <w:rPr>
          <w:sz w:val="16"/>
        </w:rPr>
      </w:pPr>
      <w:r w:rsidRPr="002A69B3">
        <w:rPr>
          <w:sz w:val="16"/>
        </w:rPr>
        <w:t xml:space="preserve">A lot of </w:t>
      </w:r>
      <w:r w:rsidRPr="002A69B3">
        <w:rPr>
          <w:rStyle w:val="StyleUnderline"/>
        </w:rPr>
        <w:t>rhetoric has been thrown around</w:t>
      </w:r>
      <w:r w:rsidRPr="002A69B3">
        <w:rPr>
          <w:sz w:val="16"/>
        </w:rPr>
        <w:t xml:space="preserve"> over the last several years </w:t>
      </w:r>
      <w:r w:rsidRPr="002A69B3">
        <w:rPr>
          <w:rStyle w:val="StyleUnderline"/>
        </w:rPr>
        <w:t>about how the United States is “falling behind” in space and ceding its leadership role</w:t>
      </w:r>
      <w:r w:rsidRPr="002A69B3">
        <w:rPr>
          <w:sz w:val="16"/>
        </w:rPr>
        <w:t xml:space="preserve">. </w:t>
      </w:r>
      <w:r w:rsidRPr="002A69B3">
        <w:rPr>
          <w:rStyle w:val="StyleUnderline"/>
        </w:rPr>
        <w:t>This rather pessimistic assessment is largely based on the status of U.S. government space programs</w:t>
      </w:r>
      <w:r w:rsidRPr="002A69B3">
        <w:rPr>
          <w:sz w:val="16"/>
        </w:rPr>
        <w:t>. NASA’s current human space exploration program is perceived as a shadow of its glory days of the 1960s, and U.S. national security space capabilities no longer have the same relative advantage over near-peers as in the late 1990s and early 2000s after the fall of the Soviet Union.</w:t>
      </w:r>
    </w:p>
    <w:p w:rsidR="009461B1" w:rsidRPr="002A69B3" w:rsidRDefault="0004755C" w:rsidP="0004755C">
      <w:pPr>
        <w:rPr>
          <w:rStyle w:val="StyleUnderline"/>
        </w:rPr>
      </w:pPr>
      <w:r w:rsidRPr="002A69B3">
        <w:rPr>
          <w:rStyle w:val="StyleUnderline"/>
        </w:rPr>
        <w:t>However, taking a broader perspective of space activities leads to a much different conclusion: The United States is doing more in space than ever before, and in ways that no other country can match.</w:t>
      </w:r>
    </w:p>
    <w:p w:rsidR="009461B1" w:rsidRPr="002A69B3" w:rsidRDefault="0004755C" w:rsidP="0004755C">
      <w:pPr>
        <w:rPr>
          <w:rStyle w:val="StyleUnderline"/>
        </w:rPr>
      </w:pPr>
      <w:r w:rsidRPr="002A69B3">
        <w:rPr>
          <w:sz w:val="16"/>
        </w:rPr>
        <w:t>The main driver for this new leadership is the commercial space sector, not the U.S. government. Instead of attempting to recapture “</w:t>
      </w:r>
      <w:r w:rsidRPr="002A69B3">
        <w:rPr>
          <w:rStyle w:val="StyleUnderline"/>
        </w:rPr>
        <w:t>Space 1.0” leadership by focusing purely on stronger U.S. government space programs, another possible strategy is to develop a “Space 2.0” approach and focus on encouraging, shaping and leveraging the commercial space sector to help propel it into the future.</w:t>
      </w:r>
    </w:p>
    <w:p w:rsidR="009461B1" w:rsidRPr="002A69B3" w:rsidRDefault="0004755C" w:rsidP="0004755C">
      <w:pPr>
        <w:rPr>
          <w:sz w:val="16"/>
        </w:rPr>
      </w:pPr>
      <w:r w:rsidRPr="002A69B3">
        <w:rPr>
          <w:sz w:val="16"/>
        </w:rPr>
        <w:t xml:space="preserve">This new leadership approach is possible because </w:t>
      </w:r>
      <w:r w:rsidRPr="002A69B3">
        <w:rPr>
          <w:rStyle w:val="StyleUnderline"/>
        </w:rPr>
        <w:t>we are currently in the beginnings of a revolution in commercial space activities</w:t>
      </w:r>
      <w:r w:rsidRPr="002A69B3">
        <w:rPr>
          <w:sz w:val="16"/>
        </w:rPr>
        <w:t xml:space="preserve">. The revolution is based on a potent combination of Moore’s Law, </w:t>
      </w:r>
      <w:r w:rsidRPr="002A69B3">
        <w:rPr>
          <w:rStyle w:val="StyleUnderline"/>
        </w:rPr>
        <w:t>spin-in technologies from the information technology</w:t>
      </w:r>
      <w:r w:rsidRPr="002A69B3">
        <w:rPr>
          <w:sz w:val="16"/>
        </w:rPr>
        <w:t xml:space="preserve"> (IT) </w:t>
      </w:r>
      <w:r w:rsidRPr="002A69B3">
        <w:rPr>
          <w:rStyle w:val="StyleUnderline"/>
        </w:rPr>
        <w:t>sector, and cloud computing that has enabled small-satellite technology to change the price/performance ratio, fueled by a significant infusion of private venture capital. These drivers have spurred the creation of dozens of new American space companies and a rekindling of competitive spirit in many legacy companie</w:t>
      </w:r>
      <w:r w:rsidRPr="002A69B3">
        <w:rPr>
          <w:sz w:val="16"/>
        </w:rPr>
        <w:t>s. The end result has been an infusion of fresh ideas, new approaches, increased innovation and new excitement in the space world.</w:t>
      </w:r>
    </w:p>
    <w:p w:rsidR="0004755C" w:rsidRPr="002A69B3" w:rsidRDefault="0004755C" w:rsidP="0004755C">
      <w:r w:rsidRPr="002A69B3">
        <w:rPr>
          <w:sz w:val="16"/>
        </w:rPr>
        <w:t xml:space="preserve">Although it’s uncertain which commercial space companies will emerge from the competition and actually make it to space, we know for certain that humanity as a whole will benefit. The commercial revolution in space is radically reducing the costs of accessing data and services from satellites while simultaneously increasing the amount, frequency and quality of information gathered. At the same time, </w:t>
      </w:r>
      <w:r w:rsidRPr="002A69B3">
        <w:rPr>
          <w:rStyle w:val="StyleUnderline"/>
        </w:rPr>
        <w:t>improved analytics are being developed to turn the raw data into useful information and increasing accessibility to a wider number</w:t>
      </w:r>
      <w:r w:rsidRPr="002A69B3">
        <w:rPr>
          <w:sz w:val="16"/>
        </w:rPr>
        <w:t xml:space="preserve"> of users. That in turn leads to more “eyeballs” examining and investigating data, which leads to more new insights and applications that no one else thought of. The end result is going to be vastly more knowledge about the world we live in and socioeconomic benefits we cannot even dream of today.</w:t>
      </w:r>
    </w:p>
    <w:p w:rsidR="0004755C" w:rsidRPr="002A69B3" w:rsidRDefault="0004755C" w:rsidP="0004755C"/>
    <w:p w:rsidR="0004755C" w:rsidRPr="002A69B3" w:rsidRDefault="0004755C" w:rsidP="0004755C"/>
    <w:p w:rsidR="005B01D7" w:rsidRPr="002A69B3" w:rsidRDefault="005B01D7" w:rsidP="005B01D7">
      <w:pPr>
        <w:pStyle w:val="Heading3"/>
      </w:pPr>
      <w:r w:rsidRPr="002A69B3">
        <w:t>2nc link wall</w:t>
      </w:r>
    </w:p>
    <w:p w:rsidR="005B01D7" w:rsidRPr="002A69B3" w:rsidRDefault="005B01D7" w:rsidP="005B01D7">
      <w:pPr>
        <w:pStyle w:val="Heading4"/>
      </w:pPr>
      <w:r w:rsidRPr="002A69B3">
        <w:t xml:space="preserve">China will rig the data provided to American companies --- means zero solvency for the aff, but they do wreck US military capacities --- prefer in-depth analysis of PLA motivations </w:t>
      </w:r>
    </w:p>
    <w:p w:rsidR="005B01D7" w:rsidRPr="002A69B3" w:rsidRDefault="005B01D7" w:rsidP="005B01D7">
      <w:r w:rsidRPr="002A69B3">
        <w:rPr>
          <w:b/>
        </w:rPr>
        <w:t xml:space="preserve">Cheng 14 </w:t>
      </w:r>
      <w:r w:rsidRPr="002A69B3">
        <w:t xml:space="preserve">[Dean, bachelor's degree in politics from Princeton University, previously worked for 13 years as a senior analyst, first with Science Applications International Corp. (SAIC), the Fortune 500 specialist in defense and homeland security, “Prospects for U.S.-China Space Cooperation,” testimony before the Committee on Commerce, Science, and Transportation United States Senate, April 9, 2014, </w:t>
      </w:r>
      <w:hyperlink r:id="rId13" w:history="1">
        <w:r w:rsidRPr="002A69B3">
          <w:rPr>
            <w:rStyle w:val="Hyperlink"/>
          </w:rPr>
          <w:t>http://www.heritage.org/research/testimony/2014/04/prospects-for-us-china--space-cooperation</w:t>
        </w:r>
      </w:hyperlink>
      <w:r w:rsidRPr="002A69B3">
        <w:t>]</w:t>
      </w:r>
    </w:p>
    <w:p w:rsidR="005B01D7" w:rsidRPr="002A69B3" w:rsidRDefault="005B01D7" w:rsidP="005B01D7"/>
    <w:p w:rsidR="005B01D7" w:rsidRPr="002A69B3" w:rsidRDefault="005B01D7" w:rsidP="005B01D7">
      <w:pPr>
        <w:rPr>
          <w:sz w:val="16"/>
        </w:rPr>
      </w:pPr>
      <w:r w:rsidRPr="002A69B3">
        <w:rPr>
          <w:sz w:val="16"/>
        </w:rPr>
        <w:t>The PLA and China’s Space Program</w:t>
      </w:r>
    </w:p>
    <w:p w:rsidR="005B01D7" w:rsidRPr="002A69B3" w:rsidRDefault="005B01D7" w:rsidP="005B01D7">
      <w:pPr>
        <w:rPr>
          <w:sz w:val="16"/>
        </w:rPr>
      </w:pPr>
      <w:r w:rsidRPr="002A69B3">
        <w:rPr>
          <w:rStyle w:val="StyleUnderline"/>
        </w:rPr>
        <w:t>The close links between the Chinese military and space are not restricted to the Chinese military and space industrial complexes. The PLA has consistently played a key role in the Chinese space effort</w:t>
      </w:r>
      <w:r w:rsidRPr="002A69B3">
        <w:rPr>
          <w:sz w:val="16"/>
        </w:rPr>
        <w:t>, and China’s space program is closely identified with the military. Indeed, the Chinese space program dates its creation to October 8, 1956, with the establishment of the Fifth Academy of the Ministry of Defense by Dr. Qian Xuesen.</w:t>
      </w:r>
    </w:p>
    <w:p w:rsidR="005B01D7" w:rsidRPr="002A69B3" w:rsidRDefault="005B01D7" w:rsidP="005B01D7">
      <w:pPr>
        <w:rPr>
          <w:sz w:val="16"/>
        </w:rPr>
      </w:pPr>
      <w:r w:rsidRPr="002A69B3">
        <w:rPr>
          <w:sz w:val="16"/>
        </w:rPr>
        <w:t xml:space="preserve">Since then, </w:t>
      </w:r>
      <w:r w:rsidRPr="002A69B3">
        <w:rPr>
          <w:rStyle w:val="StyleUnderline"/>
        </w:rPr>
        <w:t>the Chinese military has played an essential role in the management of various Chinese space programs</w:t>
      </w:r>
      <w:r w:rsidRPr="002A69B3">
        <w:rPr>
          <w:sz w:val="16"/>
        </w:rPr>
        <w:t>. This is reflected today in the continuing role of the General Armaments Department (GAD) in Chinese space affairs. The GAD is one of the four General Departments of the PLA (along with the General Staff Department, General Political Department, and General Armaments Department) that form the core of the Central Military Commission (CMC). It is the CMC that actually manages the military. The Ministry of Defense, by contrast, has little authority, compared with the two uniformed vice chairmen of the CMC.</w:t>
      </w:r>
    </w:p>
    <w:p w:rsidR="005B01D7" w:rsidRPr="002A69B3" w:rsidRDefault="005B01D7" w:rsidP="005B01D7">
      <w:pPr>
        <w:rPr>
          <w:sz w:val="16"/>
        </w:rPr>
      </w:pPr>
      <w:r w:rsidRPr="002A69B3">
        <w:rPr>
          <w:sz w:val="16"/>
        </w:rPr>
        <w:t>All of China’s space launch facilities, mission control facilities, and tracking, telemetry, and control (TT&amp;C) facilities, including its fleet of space tracking ships, are all subsumed within the GAD. Indeed, the facilities are typically referred to by their base number in Chinese literature: Taiyuan Satellite Launch Center is Base 25, while the Xichang Satellite Launch Center is Base 27. Not surprisingly, the various facilities and ships are all staffed by units of the GAD. The personnel are trained at the Academy of Command Equipment and Technology, which is a subsidiary organization of the GAD.[2]</w:t>
      </w:r>
    </w:p>
    <w:p w:rsidR="005B01D7" w:rsidRPr="002A69B3" w:rsidRDefault="005B01D7" w:rsidP="005B01D7">
      <w:pPr>
        <w:rPr>
          <w:sz w:val="16"/>
        </w:rPr>
      </w:pPr>
      <w:r w:rsidRPr="002A69B3">
        <w:rPr>
          <w:sz w:val="16"/>
        </w:rPr>
        <w:t xml:space="preserve">In addition, </w:t>
      </w:r>
      <w:r w:rsidRPr="002A69B3">
        <w:rPr>
          <w:rStyle w:val="StyleUnderline"/>
        </w:rPr>
        <w:t>China’s manned space program is managed through the GAD</w:t>
      </w:r>
      <w:r w:rsidRPr="002A69B3">
        <w:rPr>
          <w:sz w:val="16"/>
        </w:rPr>
        <w:t>. The website of the China Manned Space Engineering Office (CMSEO) lists the chief commander of the program as Zhang Youxia. General Zhang Youxia was appointed director of the GAD in October 2012.[3] Another deputy chief commander (apparently the senior deputy) of the program is Major General Niu Hongguang, one of the deputy directors of the PLA General Armaments Department. Other deputy chief commanders are drawn from the military and space industrial complex, reflecting the integrated nature of this key industrial sector.</w:t>
      </w:r>
    </w:p>
    <w:p w:rsidR="005B01D7" w:rsidRPr="002A69B3" w:rsidRDefault="005B01D7" w:rsidP="005B01D7">
      <w:pPr>
        <w:rPr>
          <w:sz w:val="16"/>
        </w:rPr>
      </w:pPr>
      <w:r w:rsidRPr="002A69B3">
        <w:rPr>
          <w:sz w:val="16"/>
        </w:rPr>
        <w:t>Indeed, it is useful to recall that the U.S. prohibitions currently limiting the ability of the PRC to launch any satellites containing American parts, under the International Trafficking in Arms Regulations (ITAR), were put in place due to the transfer of aerospace-related information to Chinese companies in the 1990s. As the Cox Commission report noted, information that was given to China regarding items such as the fairing on the Long March-2E space launch vehicle led to improvements for Chinese ballistic missile programs. In particular, it led to changes in both rocket design and Chinese operations that improved the reliability of all Chinese rocket launches.[4]</w:t>
      </w:r>
    </w:p>
    <w:p w:rsidR="005B01D7" w:rsidRPr="002A69B3" w:rsidRDefault="005B01D7" w:rsidP="005B01D7">
      <w:pPr>
        <w:rPr>
          <w:sz w:val="16"/>
        </w:rPr>
      </w:pPr>
      <w:r w:rsidRPr="002A69B3">
        <w:rPr>
          <w:sz w:val="16"/>
        </w:rPr>
        <w:t>Meanwhile</w:t>
      </w:r>
      <w:r w:rsidRPr="002A69B3">
        <w:rPr>
          <w:rStyle w:val="StyleUnderline"/>
        </w:rPr>
        <w:t>, China’s satellite programs are often linked to military, as well as civilian, users</w:t>
      </w:r>
      <w:r w:rsidRPr="002A69B3">
        <w:rPr>
          <w:sz w:val="16"/>
        </w:rPr>
        <w:t>. Like the United States, for example, China’s satellite navigation system (Beidou) is linked to the military—specifically, the General Staff Department Satellite Navigation Station.[5] There is even a website celebrating this organization’s achievements.[6] Military officers from key GSD departments apparently were part of the design effort for the Chinese weather satellite system. Military participation in space efforts is hardly unique to the PRC, but should serve as a reminder that any interaction with the Chinese space program will almost certainly mean a PLA role and presence.</w:t>
      </w:r>
    </w:p>
    <w:p w:rsidR="005B01D7" w:rsidRPr="002A69B3" w:rsidRDefault="005B01D7" w:rsidP="005B01D7">
      <w:pPr>
        <w:rPr>
          <w:sz w:val="16"/>
        </w:rPr>
      </w:pPr>
      <w:r w:rsidRPr="002A69B3">
        <w:rPr>
          <w:sz w:val="16"/>
        </w:rPr>
        <w:t xml:space="preserve">More to the point, </w:t>
      </w:r>
      <w:r w:rsidRPr="002A69B3">
        <w:rPr>
          <w:rStyle w:val="StyleUnderline"/>
        </w:rPr>
        <w:t>there is no obvious civilian counterpart to the PLA in terms of China’s space efforts. The most regularly mentioned equivalent</w:t>
      </w:r>
      <w:r w:rsidRPr="002A69B3">
        <w:rPr>
          <w:sz w:val="16"/>
        </w:rPr>
        <w:t xml:space="preserve"> to NASA </w:t>
      </w:r>
      <w:r w:rsidRPr="002A69B3">
        <w:rPr>
          <w:rStyle w:val="StyleUnderline"/>
        </w:rPr>
        <w:t>is the</w:t>
      </w:r>
      <w:r w:rsidRPr="002A69B3">
        <w:rPr>
          <w:sz w:val="16"/>
        </w:rPr>
        <w:t xml:space="preserve"> Chinese National Space Administration (</w:t>
      </w:r>
      <w:r w:rsidRPr="002A69B3">
        <w:rPr>
          <w:rStyle w:val="StyleUnderline"/>
        </w:rPr>
        <w:t>CNSA</w:t>
      </w:r>
      <w:r w:rsidRPr="002A69B3">
        <w:rPr>
          <w:sz w:val="16"/>
        </w:rPr>
        <w:t xml:space="preserve">). </w:t>
      </w:r>
      <w:r w:rsidRPr="002A69B3">
        <w:rPr>
          <w:rStyle w:val="StyleUnderline"/>
        </w:rPr>
        <w:t xml:space="preserve">But the head of CNSA is typically described </w:t>
      </w:r>
      <w:r w:rsidRPr="002A69B3">
        <w:rPr>
          <w:sz w:val="16"/>
        </w:rPr>
        <w:t xml:space="preserve">in Chinese writings and press coverage first as a vice minister of the Ministry of Industry and Information Technology (MIIT), then </w:t>
      </w:r>
      <w:r w:rsidRPr="002A69B3">
        <w:rPr>
          <w:rStyle w:val="StyleUnderline"/>
        </w:rPr>
        <w:t>as a deputy director of the State Administration of Science, Technology, and Industry for National Defense</w:t>
      </w:r>
      <w:r w:rsidRPr="002A69B3">
        <w:rPr>
          <w:sz w:val="16"/>
        </w:rPr>
        <w:t xml:space="preserve"> (SASTIND), before being mentioned as the head of the CNSA</w:t>
      </w:r>
      <w:r w:rsidRPr="002A69B3">
        <w:rPr>
          <w:rStyle w:val="StyleUnderline"/>
        </w:rPr>
        <w:t>. This suggests that the position of the CNSA is a third-tier bureaucracy, standing below the key super-ministry for advanced technologies, and the managing authority for China’s military industrie</w:t>
      </w:r>
      <w:r w:rsidRPr="002A69B3">
        <w:rPr>
          <w:sz w:val="16"/>
        </w:rPr>
        <w:t>s (SASTIND).</w:t>
      </w:r>
    </w:p>
    <w:p w:rsidR="005B01D7" w:rsidRPr="002A69B3" w:rsidRDefault="005B01D7" w:rsidP="005B01D7">
      <w:pPr>
        <w:rPr>
          <w:sz w:val="16"/>
        </w:rPr>
      </w:pPr>
      <w:r w:rsidRPr="002A69B3">
        <w:rPr>
          <w:sz w:val="16"/>
        </w:rPr>
        <w:t xml:space="preserve">By contrast, </w:t>
      </w:r>
      <w:r w:rsidRPr="002A69B3">
        <w:rPr>
          <w:rStyle w:val="Emphasis"/>
        </w:rPr>
        <w:t>the PLA is a key part of the Chinese power structure.</w:t>
      </w:r>
      <w:r w:rsidRPr="002A69B3">
        <w:rPr>
          <w:sz w:val="16"/>
        </w:rPr>
        <w:t xml:space="preserve"> One of the key positions for the top Chinese leader (Xi Jinping, Hu Jintao, Jiang Zemin) is the chairmanship of the Central Military Commission. That role, along with being General Secretary of the Chinese Communist Party (CCP), is what vests Xi, Hu, and Jiang with their power—head of the Party and head of the military. In short, </w:t>
      </w:r>
      <w:r w:rsidRPr="002A69B3">
        <w:rPr>
          <w:rStyle w:val="Emphasis"/>
        </w:rPr>
        <w:t>bureaucratically the CNSA is dwarfed by the Chinese military</w:t>
      </w:r>
      <w:r w:rsidRPr="002A69B3">
        <w:rPr>
          <w:sz w:val="16"/>
        </w:rPr>
        <w:t xml:space="preserve"> (</w:t>
      </w:r>
      <w:r w:rsidRPr="002A69B3">
        <w:rPr>
          <w:rStyle w:val="StyleUnderline"/>
        </w:rPr>
        <w:t>which may explain the CNSA’s absence from the top echelon of Chinese manned space management</w:t>
      </w:r>
      <w:r w:rsidRPr="002A69B3">
        <w:rPr>
          <w:sz w:val="16"/>
        </w:rPr>
        <w:t>).</w:t>
      </w:r>
    </w:p>
    <w:p w:rsidR="005B01D7" w:rsidRPr="002A69B3" w:rsidRDefault="005B01D7" w:rsidP="005B01D7">
      <w:pPr>
        <w:rPr>
          <w:sz w:val="16"/>
        </w:rPr>
      </w:pPr>
      <w:r w:rsidRPr="002A69B3">
        <w:rPr>
          <w:sz w:val="16"/>
        </w:rPr>
        <w:t>The Importance of Space to the Chinese Leadership</w:t>
      </w:r>
    </w:p>
    <w:p w:rsidR="005B01D7" w:rsidRPr="002A69B3" w:rsidRDefault="005B01D7" w:rsidP="005B01D7">
      <w:pPr>
        <w:rPr>
          <w:sz w:val="16"/>
        </w:rPr>
      </w:pPr>
      <w:r w:rsidRPr="002A69B3">
        <w:rPr>
          <w:sz w:val="16"/>
        </w:rPr>
        <w:t>As early as 1958, months after Sputnik was placed into orbit, Chinese leaders saw the development of space capabilities as reflecting on China’s place in the international order. In May 1958, Chairman Mao Zedong advocated the creation of a Chinese space program, declaring at the Second Plenum of the Eighth Party Congress, “We should also manufacture satellites.”[7] This high-level support has varied at times, but space has generally been seen as contributing to “comprehensive national power” by facilitating national economic development, strengthening military modernization, and supporting the legitimacy of the CCP. It is therefore not surprising that senior Chinese leaders have made sure that they are present for key events such as the inauguration of satellite communications in the 1970s, or the launch of China’s first manned spacecraft, the Shenzhou-V.</w:t>
      </w:r>
    </w:p>
    <w:p w:rsidR="005B01D7" w:rsidRPr="002A69B3" w:rsidRDefault="005B01D7" w:rsidP="005B01D7">
      <w:pPr>
        <w:rPr>
          <w:sz w:val="16"/>
        </w:rPr>
      </w:pPr>
      <w:r w:rsidRPr="002A69B3">
        <w:rPr>
          <w:sz w:val="16"/>
        </w:rPr>
        <w:t>For China</w:t>
      </w:r>
      <w:r w:rsidRPr="002A69B3">
        <w:rPr>
          <w:rStyle w:val="StyleUnderline"/>
        </w:rPr>
        <w:t>, its space program is emblematic of its steady advancement</w:t>
      </w:r>
      <w:r w:rsidRPr="002A69B3">
        <w:rPr>
          <w:sz w:val="16"/>
        </w:rPr>
        <w:t xml:space="preserve"> since 1949, </w:t>
      </w:r>
      <w:r w:rsidRPr="002A69B3">
        <w:rPr>
          <w:rStyle w:val="StyleUnderline"/>
        </w:rPr>
        <w:t>especially since most of it has been accomplished through its own efforts</w:t>
      </w:r>
      <w:r w:rsidRPr="002A69B3">
        <w:rPr>
          <w:sz w:val="16"/>
        </w:rPr>
        <w:t xml:space="preserve">. When the Sino-Soviet split occurred in 1960, Chinese access to foreign technology was abruptly ended. As a result, China had to rely on its own efforts, in what became known as the “two bomb, one satellite” program. </w:t>
      </w:r>
      <w:r w:rsidRPr="002A69B3">
        <w:rPr>
          <w:rStyle w:val="StyleUnderline"/>
        </w:rPr>
        <w:t xml:space="preserve">This effort saw the Chinese focus their national energies to develop an atomic bomb, a hydrogen bomb, and a satellite. </w:t>
      </w:r>
      <w:r w:rsidRPr="002A69B3">
        <w:rPr>
          <w:rStyle w:val="Emphasis"/>
        </w:rPr>
        <w:t>This reflected the long-standing dual-use nature of China’s space efforts</w:t>
      </w:r>
      <w:r w:rsidRPr="002A69B3">
        <w:rPr>
          <w:sz w:val="16"/>
        </w:rPr>
        <w:t>—if China was to have a full-fledged nuclear deterrent, it would have to develop a delivery system, which in turn could also serve as a space launch vehicle.</w:t>
      </w:r>
    </w:p>
    <w:p w:rsidR="005B01D7" w:rsidRPr="002A69B3" w:rsidRDefault="005B01D7" w:rsidP="005B01D7">
      <w:pPr>
        <w:rPr>
          <w:sz w:val="16"/>
        </w:rPr>
      </w:pPr>
      <w:r w:rsidRPr="002A69B3">
        <w:rPr>
          <w:sz w:val="16"/>
        </w:rPr>
        <w:t>“Two bombs, one satellite” went beyond a programmatic objective, however. The term also referred to the idea of homegrown development of advanced capabilities. Because of the Sino–Soviet split, as well as the ongoing Cold War with the United States and broader isolationist policies pursued by Beijing, Chinese development of these capabilities would have to wholly rely on their own resources. The phrase “two bombs, one satellite,” therefore, came to also be associated with the idea of indigenous development and self-reliance. These characteristics remain hallmarks of today’s Chinese space program. For the same reason, Chinese “firsts” (e.g., the first satellite and first manned mission) tend to be of longer duration and incorporate more extensive tasks than other nations’ firsts.</w:t>
      </w:r>
    </w:p>
    <w:p w:rsidR="005B01D7" w:rsidRPr="002A69B3" w:rsidRDefault="005B01D7" w:rsidP="005B01D7">
      <w:pPr>
        <w:rPr>
          <w:sz w:val="16"/>
        </w:rPr>
      </w:pPr>
      <w:r w:rsidRPr="002A69B3">
        <w:rPr>
          <w:sz w:val="16"/>
        </w:rPr>
        <w:t xml:space="preserve">Moreover, in keeping with the Chinese memory of the “Century of Humiliation,” </w:t>
      </w:r>
      <w:r w:rsidRPr="002A69B3">
        <w:rPr>
          <w:rStyle w:val="StyleUnderline"/>
        </w:rPr>
        <w:t>Beijing will want any cooperative venture to be, at a minimum, on a co-equal basis.</w:t>
      </w:r>
      <w:r w:rsidRPr="002A69B3">
        <w:rPr>
          <w:sz w:val="16"/>
        </w:rPr>
        <w:t xml:space="preserve"> For the PRC to be treated as anything other than a full member in any program or effort would smack of the “unequal treaties” that marked China’s interactions with the rest of the world between 1839 and 1949. For the same reason, China has generally been reluctant to join any organization or regime in which it was not party to negotiating. For the CCP, whose political legitimacy rests, in part, on the idea that it has restored Chinese pride and greatness, this is likely to be a significant part of any calculation.</w:t>
      </w:r>
    </w:p>
    <w:p w:rsidR="005B01D7" w:rsidRPr="002A69B3" w:rsidRDefault="005B01D7" w:rsidP="005B01D7">
      <w:pPr>
        <w:rPr>
          <w:sz w:val="16"/>
        </w:rPr>
      </w:pPr>
      <w:r w:rsidRPr="002A69B3">
        <w:rPr>
          <w:sz w:val="16"/>
        </w:rPr>
        <w:t xml:space="preserve">At the same time, space is now a sector that enjoys significant political support within the Chinese political system. Based on their writings, </w:t>
      </w:r>
      <w:r w:rsidRPr="002A69B3">
        <w:rPr>
          <w:rStyle w:val="StyleUnderline"/>
        </w:rPr>
        <w:t>the PLA is clearly intent upon developing the ability to establish “space dominance,” in order to fight and win “local wars under informationized conditions</w:t>
      </w:r>
      <w:r w:rsidRPr="002A69B3">
        <w:rPr>
          <w:sz w:val="16"/>
        </w:rPr>
        <w:t xml:space="preserve">.”[8] The two SOEs are seen as key parts of the larger military-industrial complex, providing the opportunities to expose a large workforce to such areas as systems engineering and systems integration. </w:t>
      </w:r>
      <w:r w:rsidRPr="002A69B3">
        <w:rPr>
          <w:rStyle w:val="StyleUnderline"/>
        </w:rPr>
        <w:t>It is no accident that China’s commercial airliner development effort tapped the top leadership of China’s aerospace corporations for managerial and design talent</w:t>
      </w:r>
      <w:r w:rsidRPr="002A69B3">
        <w:rPr>
          <w:sz w:val="16"/>
        </w:rPr>
        <w:t>.[9] From a bureaucratic perspective, this is a powerful lobby, intent on preserving its interests.</w:t>
      </w:r>
    </w:p>
    <w:p w:rsidR="005B01D7" w:rsidRPr="002A69B3" w:rsidRDefault="005B01D7" w:rsidP="005B01D7">
      <w:pPr>
        <w:rPr>
          <w:sz w:val="16"/>
        </w:rPr>
      </w:pPr>
      <w:r w:rsidRPr="002A69B3">
        <w:rPr>
          <w:rStyle w:val="StyleUnderline"/>
        </w:rPr>
        <w:t>China’s space efforts should therefore be seen as political, as much as military or economic, statements, directed at both domestic and foreign audiences</w:t>
      </w:r>
      <w:r w:rsidRPr="002A69B3">
        <w:rPr>
          <w:sz w:val="16"/>
        </w:rPr>
        <w:t xml:space="preserve">. Insofar as the PRC has scored major achievements in space, these reflect positively on both China’s growing power and respect (internationally) and the CCP’s legitimacy (internally). </w:t>
      </w:r>
      <w:r w:rsidRPr="002A69B3">
        <w:rPr>
          <w:rStyle w:val="StyleUnderline"/>
        </w:rPr>
        <w:t>Efforts at inducing Chinese cooperation in space,</w:t>
      </w:r>
      <w:r w:rsidRPr="002A69B3">
        <w:rPr>
          <w:sz w:val="16"/>
        </w:rPr>
        <w:t xml:space="preserve"> then, </w:t>
      </w:r>
      <w:r w:rsidRPr="002A69B3">
        <w:rPr>
          <w:rStyle w:val="StyleUnderline"/>
        </w:rPr>
        <w:t>are likely to be viewed in terms of whether they promote one or both objectives. As China has progressed to the point of being the world’s second-largest economy</w:t>
      </w:r>
      <w:r w:rsidRPr="002A69B3">
        <w:rPr>
          <w:sz w:val="16"/>
        </w:rPr>
        <w:t xml:space="preserve"> (in gross domestic product terms</w:t>
      </w:r>
      <w:r w:rsidRPr="002A69B3">
        <w:rPr>
          <w:rStyle w:val="Emphasis"/>
        </w:rPr>
        <w:t>), it becomes less clear as to why China would necessarily want to cooperate with other countries on anything other than its own terms</w:t>
      </w:r>
      <w:r w:rsidRPr="002A69B3">
        <w:rPr>
          <w:sz w:val="16"/>
        </w:rPr>
        <w:t>.</w:t>
      </w:r>
    </w:p>
    <w:p w:rsidR="005B01D7" w:rsidRPr="002A69B3" w:rsidRDefault="005B01D7" w:rsidP="005B01D7">
      <w:pPr>
        <w:rPr>
          <w:sz w:val="16"/>
        </w:rPr>
      </w:pPr>
      <w:r w:rsidRPr="002A69B3">
        <w:rPr>
          <w:sz w:val="16"/>
        </w:rPr>
        <w:t>Prospects for Cooperation</w:t>
      </w:r>
    </w:p>
    <w:p w:rsidR="005B01D7" w:rsidRPr="002A69B3" w:rsidRDefault="005B01D7" w:rsidP="005B01D7">
      <w:pPr>
        <w:rPr>
          <w:sz w:val="16"/>
        </w:rPr>
      </w:pPr>
      <w:r w:rsidRPr="002A69B3">
        <w:rPr>
          <w:sz w:val="16"/>
        </w:rPr>
        <w:t xml:space="preserve">Within this context, then, the prospects for meaningful cooperation with the PRC in the area of space would seem to be extremely limited. </w:t>
      </w:r>
      <w:r w:rsidRPr="002A69B3">
        <w:rPr>
          <w:rStyle w:val="StyleUnderline"/>
        </w:rPr>
        <w:t>China’s past experience of major high-technology cooperative ventures</w:t>
      </w:r>
      <w:r w:rsidRPr="002A69B3">
        <w:rPr>
          <w:sz w:val="16"/>
        </w:rPr>
        <w:t xml:space="preserve"> (Sino–Soviet cooperation in the 1950s, U.S.–China cooperation in the 1980s until Tiananmen, and Sino–European space cooperation on the Galileo satellite program) </w:t>
      </w:r>
      <w:r w:rsidRPr="002A69B3">
        <w:rPr>
          <w:rStyle w:val="StyleUnderline"/>
        </w:rPr>
        <w:t>is an unhappy one</w:t>
      </w:r>
      <w:r w:rsidRPr="002A69B3">
        <w:rPr>
          <w:sz w:val="16"/>
        </w:rPr>
        <w:t>, at best. The failure of the joint Russian–Chinese Phobos–Grunt mission is likely seen in Beijing as further evidence that a “go-it-alone” approach is preferable.</w:t>
      </w:r>
    </w:p>
    <w:p w:rsidR="005B01D7" w:rsidRPr="002A69B3" w:rsidRDefault="005B01D7" w:rsidP="005B01D7">
      <w:pPr>
        <w:rPr>
          <w:sz w:val="16"/>
        </w:rPr>
      </w:pPr>
      <w:r w:rsidRPr="002A69B3">
        <w:rPr>
          <w:rStyle w:val="StyleUnderline"/>
        </w:rPr>
        <w:t>Nor is it clear that</w:t>
      </w:r>
      <w:r w:rsidRPr="002A69B3">
        <w:rPr>
          <w:sz w:val="16"/>
        </w:rPr>
        <w:t xml:space="preserve">, bureaucratically, </w:t>
      </w:r>
      <w:r w:rsidRPr="002A69B3">
        <w:rPr>
          <w:rStyle w:val="StyleUnderline"/>
        </w:rPr>
        <w:t>there is significant interest from key players such as the PLA or the military industrial complex in expanding cooperation</w:t>
      </w:r>
      <w:r w:rsidRPr="002A69B3">
        <w:rPr>
          <w:sz w:val="16"/>
        </w:rPr>
        <w:t xml:space="preserve">.[10] Moreover, as long as China’s economy continues to expand, and the top political leadership values space efforts, </w:t>
      </w:r>
      <w:r w:rsidRPr="002A69B3">
        <w:rPr>
          <w:rStyle w:val="StyleUnderline"/>
        </w:rPr>
        <w:t>there is little prospect of a reduction in space expenditures—making international cooperation far less urgent f</w:t>
      </w:r>
      <w:r w:rsidRPr="002A69B3">
        <w:rPr>
          <w:sz w:val="16"/>
        </w:rPr>
        <w:t>or the PRC than most other spacefaring states.</w:t>
      </w:r>
    </w:p>
    <w:p w:rsidR="005B01D7" w:rsidRPr="002A69B3" w:rsidRDefault="005B01D7" w:rsidP="005B01D7">
      <w:pPr>
        <w:rPr>
          <w:rStyle w:val="Emphasis"/>
        </w:rPr>
      </w:pPr>
      <w:r w:rsidRPr="002A69B3">
        <w:rPr>
          <w:sz w:val="16"/>
        </w:rPr>
        <w:t xml:space="preserve">If there is likely to be limited enthusiasm for cooperation in Chinese circles, there should also be skepticism in American ones. </w:t>
      </w:r>
      <w:r w:rsidRPr="002A69B3">
        <w:rPr>
          <w:rStyle w:val="Emphasis"/>
        </w:rPr>
        <w:t>China’s space program is arguably one of the most opaque in the world</w:t>
      </w:r>
      <w:r w:rsidRPr="002A69B3">
        <w:rPr>
          <w:sz w:val="16"/>
        </w:rPr>
        <w:t xml:space="preserve">. Even such basic data as China’s annual space expenditures is lacking—with little prospect of Beijing being forthcoming. As important, </w:t>
      </w:r>
      <w:r w:rsidRPr="002A69B3">
        <w:rPr>
          <w:rStyle w:val="StyleUnderline"/>
        </w:rPr>
        <w:t>China’s decision-making processes are little understood, especially in the context of space</w:t>
      </w:r>
      <w:r w:rsidRPr="002A69B3">
        <w:rPr>
          <w:sz w:val="16"/>
        </w:rPr>
        <w:t xml:space="preserve">. Seven years after the Chinese anti-satellite (ASAT) test, exactly which organizations were party to that decision, and why it was undertaken, remains unclear. Consequently, </w:t>
      </w:r>
      <w:r w:rsidRPr="002A69B3">
        <w:rPr>
          <w:rStyle w:val="StyleUnderline"/>
        </w:rPr>
        <w:t xml:space="preserve">any effort at cooperation would raise questions about the identity of the partners and ultimate beneficiaries—with a real likelihood that </w:t>
      </w:r>
      <w:r w:rsidRPr="002A69B3">
        <w:rPr>
          <w:rStyle w:val="Emphasis"/>
        </w:rPr>
        <w:t>the PLA would be one of them.</w:t>
      </w:r>
    </w:p>
    <w:p w:rsidR="005B01D7" w:rsidRPr="002A69B3" w:rsidRDefault="005B01D7" w:rsidP="005B01D7">
      <w:r w:rsidRPr="002A69B3">
        <w:rPr>
          <w:sz w:val="16"/>
        </w:rPr>
        <w:t xml:space="preserve">It is possible that the Chinese could be induced to be more transparent when it comes to space, although the unwillingness of Beijing to engage in substantive discussions on space during the last several Strategic and Economic Dialogues (S&amp;ED) would cast doubt on this. But this would argue for a “go-slow” approach, at best. There is room for greater interaction,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however, </w:t>
      </w:r>
      <w:r w:rsidRPr="002A69B3">
        <w:rPr>
          <w:rStyle w:val="StyleUnderline"/>
        </w:rPr>
        <w:t xml:space="preserve">concerns on both sides about information security and </w:t>
      </w:r>
      <w:r w:rsidRPr="002A69B3">
        <w:rPr>
          <w:rStyle w:val="Emphasis"/>
        </w:rPr>
        <w:t>electronic espionage</w:t>
      </w:r>
      <w:r w:rsidRPr="002A69B3">
        <w:rPr>
          <w:sz w:val="16"/>
        </w:rPr>
        <w:t xml:space="preserve">, etc., </w:t>
      </w:r>
      <w:r w:rsidRPr="002A69B3">
        <w:rPr>
          <w:rStyle w:val="StyleUnderline"/>
        </w:rPr>
        <w:t xml:space="preserve">is likely to </w:t>
      </w:r>
      <w:r w:rsidRPr="002A69B3">
        <w:rPr>
          <w:rStyle w:val="Emphasis"/>
        </w:rPr>
        <w:t>raise serious doubts about how freely one should incorporate data provided by the other side</w:t>
      </w:r>
      <w:r w:rsidRPr="002A69B3">
        <w:rPr>
          <w:sz w:val="16"/>
        </w:rPr>
        <w:t>.</w:t>
      </w:r>
    </w:p>
    <w:p w:rsidR="005B01D7" w:rsidRPr="002A69B3" w:rsidRDefault="005B01D7" w:rsidP="005B01D7"/>
    <w:p w:rsidR="0004755C" w:rsidRPr="002A69B3" w:rsidRDefault="0004755C" w:rsidP="0004755C">
      <w:pPr>
        <w:pStyle w:val="Heading4"/>
      </w:pPr>
      <w:r w:rsidRPr="002A69B3">
        <w:t xml:space="preserve">NASA is a soft target --- the plan </w:t>
      </w:r>
      <w:r w:rsidR="00604818">
        <w:t xml:space="preserve">risks easy theft opportunities for both space security technology and vital intelligence </w:t>
      </w:r>
      <w:r w:rsidRPr="002A69B3">
        <w:t xml:space="preserve"> </w:t>
      </w:r>
    </w:p>
    <w:p w:rsidR="0004755C" w:rsidRPr="002A69B3" w:rsidRDefault="0004755C" w:rsidP="0004755C">
      <w:r w:rsidRPr="002A69B3">
        <w:rPr>
          <w:b/>
        </w:rPr>
        <w:t>Sterner 9</w:t>
      </w:r>
      <w:r w:rsidRPr="002A69B3">
        <w:t xml:space="preserve"> [Eric R. Sterner, fellow at the George C. Marshall Institute and held senior staff positions with the House Armed Services and Science committees, in addition to serving in the Department of Defense and NASA, “OpEd: U.S.-China Space Relations: Maintaining an Arm’s Length,” March 6, 2009, </w:t>
      </w:r>
      <w:hyperlink r:id="rId14" w:history="1">
        <w:r w:rsidRPr="002A69B3">
          <w:rPr>
            <w:rStyle w:val="Hyperlink"/>
          </w:rPr>
          <w:t>http://spacenews.com/oped-us-china-space-relations-maintaining-arms-length</w:t>
        </w:r>
      </w:hyperlink>
      <w:r w:rsidRPr="002A69B3">
        <w:t>]</w:t>
      </w:r>
    </w:p>
    <w:p w:rsidR="0004755C" w:rsidRPr="002A69B3" w:rsidRDefault="0004755C" w:rsidP="0004755C"/>
    <w:p w:rsidR="0004755C" w:rsidRPr="002A69B3" w:rsidRDefault="0004755C" w:rsidP="0004755C">
      <w:pPr>
        <w:rPr>
          <w:sz w:val="16"/>
        </w:rPr>
      </w:pPr>
      <w:r w:rsidRPr="002A69B3">
        <w:rPr>
          <w:sz w:val="16"/>
        </w:rPr>
        <w:t>Since 2003, the space community has been churning over a proper response to China‘s emergence as a power capable of independent human spaceflight (ironically, a capability the is about to lose). Former NASA Administrator Sean O’Keefe hosted his not-quite-counterpart during a visit to the in 2004, while his successor, Michael Griffin, conducted his own high-level tour in September 2006 of some Chinese space entities – limited largely by ‘s resistance to openness and the People’s Liberation Army, which controls ‘s space program. The People’s Republic of ‘s (PRC) success in sending a scientific mission to the Moon, its announced plans to orbit a space station, its significant launch capabilities and the growing number of cooperative space projects with other countries suggest to some that a response is needed.</w:t>
      </w:r>
    </w:p>
    <w:p w:rsidR="0004755C" w:rsidRPr="002A69B3" w:rsidRDefault="0004755C" w:rsidP="0004755C">
      <w:pPr>
        <w:rPr>
          <w:sz w:val="16"/>
        </w:rPr>
      </w:pPr>
      <w:r w:rsidRPr="002A69B3">
        <w:rPr>
          <w:rStyle w:val="StyleUnderline"/>
        </w:rPr>
        <w:t>It is tempting to hold out space partnership as a tool to influence the broader U.S.- PRC relationship</w:t>
      </w:r>
      <w:r w:rsidRPr="002A69B3">
        <w:rPr>
          <w:sz w:val="16"/>
        </w:rPr>
        <w:t xml:space="preserve">. In particular, those who view space as a means of influencing terrestrial politics will push for a partnership. By learning to live and work together in space, we can better live and work together on Earth, or so the theory goes. But, </w:t>
      </w:r>
      <w:r w:rsidRPr="002A69B3">
        <w:rPr>
          <w:rStyle w:val="StyleUnderline"/>
        </w:rPr>
        <w:t>such an approach fails to grasp the nature of international politics, in which space policy is a tool of broader goals</w:t>
      </w:r>
      <w:r w:rsidRPr="002A69B3">
        <w:rPr>
          <w:sz w:val="16"/>
        </w:rPr>
        <w:t>, and not the other way around. As a result, the broad U.S.-PRC relationship will affect how the two countries interact with one another in space, and not vice versa.</w:t>
      </w:r>
    </w:p>
    <w:p w:rsidR="0004755C" w:rsidRPr="002A69B3" w:rsidRDefault="0004755C" w:rsidP="0004755C">
      <w:pPr>
        <w:rPr>
          <w:sz w:val="16"/>
        </w:rPr>
      </w:pPr>
      <w:r w:rsidRPr="002A69B3">
        <w:rPr>
          <w:sz w:val="16"/>
        </w:rPr>
        <w:t xml:space="preserve">In that context, </w:t>
      </w:r>
      <w:r w:rsidRPr="002A69B3">
        <w:rPr>
          <w:rStyle w:val="StyleUnderline"/>
        </w:rPr>
        <w:t>it makes little sense to seek a space partnership with China</w:t>
      </w:r>
      <w:r w:rsidRPr="002A69B3">
        <w:rPr>
          <w:sz w:val="16"/>
        </w:rPr>
        <w:t xml:space="preserve">. </w:t>
      </w:r>
      <w:r w:rsidRPr="002A69B3">
        <w:rPr>
          <w:rStyle w:val="StyleUnderline"/>
        </w:rPr>
        <w:t>The bilateral relationship is simply too unsettled with too many potential flashpoints, ranging from and human rights to labor practices and currency manipulation</w:t>
      </w:r>
      <w:r w:rsidRPr="002A69B3">
        <w:rPr>
          <w:sz w:val="16"/>
        </w:rPr>
        <w:t xml:space="preserve">. Thus, a space partnership would only import all of the burdens of the broader geopolitical relationship into the space program, without necessarily benefiting the program in a meaningful way. Instead, </w:t>
      </w:r>
      <w:r w:rsidRPr="002A69B3">
        <w:rPr>
          <w:rStyle w:val="StyleUnderline"/>
        </w:rPr>
        <w:t>sophisticated, multiyear cooperative projects would be at risk when Chinese behavior on human rights, toward its</w:t>
      </w:r>
      <w:r w:rsidRPr="002A69B3">
        <w:rPr>
          <w:sz w:val="16"/>
        </w:rPr>
        <w:t xml:space="preserve"> </w:t>
      </w:r>
      <w:r w:rsidRPr="002A69B3">
        <w:rPr>
          <w:rStyle w:val="StyleUnderline"/>
        </w:rPr>
        <w:t>neighbors, in currency manipulation, or in proliferating dangerous technologies clash with American values</w:t>
      </w:r>
      <w:r w:rsidRPr="002A69B3">
        <w:rPr>
          <w:sz w:val="16"/>
        </w:rPr>
        <w:t xml:space="preserve">, ideals or interests. Similarly, </w:t>
      </w:r>
      <w:r w:rsidRPr="002A69B3">
        <w:rPr>
          <w:rStyle w:val="StyleUnderline"/>
        </w:rPr>
        <w:t xml:space="preserve">China may counter moves to preserve a strategic balance in by imposing consequences on any bilateral space project, essentially </w:t>
      </w:r>
      <w:r w:rsidRPr="002A69B3">
        <w:rPr>
          <w:rStyle w:val="Emphasis"/>
        </w:rPr>
        <w:t>holding American space interests hostage to broader issues</w:t>
      </w:r>
      <w:r w:rsidRPr="002A69B3">
        <w:rPr>
          <w:sz w:val="16"/>
        </w:rPr>
        <w:t>.</w:t>
      </w:r>
    </w:p>
    <w:p w:rsidR="0004755C" w:rsidRPr="002A69B3" w:rsidRDefault="0004755C" w:rsidP="0004755C">
      <w:pPr>
        <w:rPr>
          <w:sz w:val="16"/>
        </w:rPr>
      </w:pPr>
      <w:r w:rsidRPr="002A69B3">
        <w:rPr>
          <w:sz w:val="16"/>
        </w:rPr>
        <w:t>Any potential partnership with China also raises more specific concerns. Chinese espionage activities against high- tech American targets are well documented.</w:t>
      </w:r>
    </w:p>
    <w:p w:rsidR="0004755C" w:rsidRPr="002A69B3" w:rsidRDefault="0004755C" w:rsidP="0004755C">
      <w:pPr>
        <w:rPr>
          <w:sz w:val="16"/>
        </w:rPr>
      </w:pPr>
      <w:r w:rsidRPr="002A69B3">
        <w:rPr>
          <w:sz w:val="16"/>
        </w:rPr>
        <w:t>Michelle Van Cleave, the nation’s first national coordinator for counterintelligence, recently noted: “</w:t>
      </w:r>
      <w:r w:rsidRPr="002A69B3">
        <w:rPr>
          <w:rStyle w:val="StyleUnderline"/>
        </w:rPr>
        <w:t>The Chinese stole the design secrets to all</w:t>
      </w:r>
      <w:r w:rsidRPr="002A69B3">
        <w:rPr>
          <w:sz w:val="16"/>
        </w:rPr>
        <w:t xml:space="preserve"> – repeat, all – U.S. </w:t>
      </w:r>
      <w:r w:rsidRPr="002A69B3">
        <w:rPr>
          <w:rStyle w:val="StyleUnderline"/>
        </w:rPr>
        <w:t>nuclear weapons, enabling them to leapfrog generations of technology development and put our nuclear arsenal, the country’s last line of defense, at risk. To this day, we don’t know quite when or how they did it, but we do know that Chinese intelligence operatives are still at work, systematically targeting not only ‘s defense secrets but our industries’ valuable proprietary information</w:t>
      </w:r>
      <w:r w:rsidRPr="002A69B3">
        <w:rPr>
          <w:sz w:val="16"/>
        </w:rPr>
        <w:t>.”</w:t>
      </w:r>
    </w:p>
    <w:p w:rsidR="0004755C" w:rsidRPr="002A69B3" w:rsidRDefault="0004755C" w:rsidP="0004755C">
      <w:r w:rsidRPr="002A69B3">
        <w:rPr>
          <w:sz w:val="16"/>
        </w:rPr>
        <w:t xml:space="preserve">Unfortunately, </w:t>
      </w:r>
      <w:r w:rsidRPr="002A69B3">
        <w:rPr>
          <w:rStyle w:val="Emphasis"/>
        </w:rPr>
        <w:t>NASA is a soft target compared with the nation’s nuclear labs</w:t>
      </w:r>
      <w:r w:rsidRPr="002A69B3">
        <w:rPr>
          <w:sz w:val="16"/>
        </w:rPr>
        <w:t xml:space="preserve">. The U.S.- China Economic and Security Review Commission’s most recent report noted that in 2005 </w:t>
      </w:r>
      <w:r w:rsidRPr="002A69B3">
        <w:rPr>
          <w:rStyle w:val="StyleUnderline"/>
        </w:rPr>
        <w:t xml:space="preserve">Chinese hackers targeted NASA and stole files on spacecraft propulsion, solar panels and fuel tanks – </w:t>
      </w:r>
      <w:r w:rsidRPr="002A69B3">
        <w:rPr>
          <w:rStyle w:val="Emphasis"/>
        </w:rPr>
        <w:t>all useful for military systems</w:t>
      </w:r>
      <w:r w:rsidRPr="002A69B3">
        <w:rPr>
          <w:sz w:val="16"/>
        </w:rPr>
        <w:t xml:space="preserve">. More recently, a contract engineer was indicted last year for stealing technologies associated with the space shuttle and Delta 4 launch vehicle on behalf of the People’s Republic of China. </w:t>
      </w:r>
      <w:r w:rsidRPr="002A69B3">
        <w:rPr>
          <w:rStyle w:val="Emphasis"/>
        </w:rPr>
        <w:t>A close partnership would only increase the potential for greater technology transfer, to the net harm of the national security interests</w:t>
      </w:r>
      <w:r w:rsidRPr="002A69B3">
        <w:rPr>
          <w:sz w:val="16"/>
        </w:rPr>
        <w:t xml:space="preserve"> </w:t>
      </w:r>
      <w:r w:rsidRPr="002A69B3">
        <w:rPr>
          <w:rStyle w:val="StyleUnderline"/>
        </w:rPr>
        <w:t>of the United States</w:t>
      </w:r>
    </w:p>
    <w:p w:rsidR="0004755C" w:rsidRPr="002A69B3" w:rsidRDefault="0004755C" w:rsidP="0004755C">
      <w:pPr>
        <w:pStyle w:val="Heading4"/>
      </w:pPr>
      <w:r w:rsidRPr="002A69B3">
        <w:t xml:space="preserve">Symbolism link --- plan’s cooperation destroys moral signal undergirding American space leadership </w:t>
      </w:r>
    </w:p>
    <w:p w:rsidR="0004755C" w:rsidRPr="002A69B3" w:rsidRDefault="0004755C" w:rsidP="0004755C">
      <w:r w:rsidRPr="002A69B3">
        <w:rPr>
          <w:b/>
        </w:rPr>
        <w:t>Sterner 9</w:t>
      </w:r>
      <w:r w:rsidRPr="002A69B3">
        <w:t xml:space="preserve"> [Eric R. Sterner, fellow at the George C. Marshall Institute and held senior staff positions with the House Armed Services and Science committees, in addition to serving in the Department of Defense and NASA, “OpEd: U.S.-China Space Relations: Maintaining an Arm’s Length,” March 6, 2009, </w:t>
      </w:r>
      <w:hyperlink r:id="rId15" w:history="1">
        <w:r w:rsidRPr="002A69B3">
          <w:rPr>
            <w:rStyle w:val="Hyperlink"/>
          </w:rPr>
          <w:t>http://spacenews.com/oped-us-china-space-relations-maintaining-arms-length</w:t>
        </w:r>
      </w:hyperlink>
      <w:r w:rsidRPr="002A69B3">
        <w:t>]</w:t>
      </w:r>
    </w:p>
    <w:p w:rsidR="0004755C" w:rsidRPr="002A69B3" w:rsidRDefault="0004755C" w:rsidP="0004755C">
      <w:pPr>
        <w:rPr>
          <w:sz w:val="16"/>
        </w:rPr>
      </w:pPr>
    </w:p>
    <w:p w:rsidR="0004755C" w:rsidRPr="002A69B3" w:rsidRDefault="0004755C" w:rsidP="0004755C">
      <w:pPr>
        <w:rPr>
          <w:sz w:val="16"/>
        </w:rPr>
      </w:pPr>
      <w:r w:rsidRPr="002A69B3">
        <w:rPr>
          <w:sz w:val="16"/>
        </w:rPr>
        <w:t xml:space="preserve">Finally, </w:t>
      </w:r>
      <w:r w:rsidRPr="002A69B3">
        <w:rPr>
          <w:rStyle w:val="StyleUnderline"/>
        </w:rPr>
        <w:t>consider the symbolism of a partnership with China in space. Since its inception, the civil space program has served as a geopolitical metaphor</w:t>
      </w:r>
      <w:r w:rsidRPr="002A69B3">
        <w:rPr>
          <w:sz w:val="16"/>
        </w:rPr>
        <w:t xml:space="preserve">. Presidents Dwight </w:t>
      </w:r>
      <w:r w:rsidRPr="002A69B3">
        <w:rPr>
          <w:rStyle w:val="StyleUnderline"/>
        </w:rPr>
        <w:t>Eisenhower and</w:t>
      </w:r>
      <w:r w:rsidRPr="002A69B3">
        <w:rPr>
          <w:sz w:val="16"/>
        </w:rPr>
        <w:t xml:space="preserve"> John F. </w:t>
      </w:r>
      <w:r w:rsidRPr="002A69B3">
        <w:rPr>
          <w:rStyle w:val="StyleUnderline"/>
        </w:rPr>
        <w:t>Kennedy intended to send geopolitical messages in creating NASA and launching us to the Moon</w:t>
      </w:r>
      <w:r w:rsidRPr="002A69B3">
        <w:rPr>
          <w:sz w:val="16"/>
        </w:rPr>
        <w:t xml:space="preserve">. Similarly, President Ronald </w:t>
      </w:r>
      <w:r w:rsidRPr="002A69B3">
        <w:rPr>
          <w:rStyle w:val="StyleUnderline"/>
        </w:rPr>
        <w:t>Reagan</w:t>
      </w:r>
      <w:r w:rsidRPr="002A69B3">
        <w:rPr>
          <w:sz w:val="16"/>
        </w:rPr>
        <w:t xml:space="preserve">’s administration </w:t>
      </w:r>
      <w:r w:rsidRPr="002A69B3">
        <w:rPr>
          <w:rStyle w:val="StyleUnderline"/>
        </w:rPr>
        <w:t xml:space="preserve">conceived of the </w:t>
      </w:r>
      <w:r w:rsidRPr="002A69B3">
        <w:rPr>
          <w:rStyle w:val="Emphasis"/>
        </w:rPr>
        <w:t>international space station</w:t>
      </w:r>
      <w:r w:rsidRPr="002A69B3">
        <w:rPr>
          <w:rStyle w:val="StyleUnderline"/>
        </w:rPr>
        <w:t xml:space="preserve"> as a demonstration of the unity and technical prowess of the western democracies in contrast to Soviet authoritarianism.</w:t>
      </w:r>
      <w:r w:rsidRPr="002A69B3">
        <w:rPr>
          <w:sz w:val="16"/>
        </w:rPr>
        <w:t xml:space="preserve"> When Russians overthrew communism and joined the family of democratic nations, they were welcomed into the program, further symbolizing their changed status. </w:t>
      </w:r>
      <w:r w:rsidRPr="002A69B3">
        <w:rPr>
          <w:rStyle w:val="Emphasis"/>
        </w:rPr>
        <w:t>Partnership with China would send the signal</w:t>
      </w:r>
      <w:r w:rsidRPr="002A69B3">
        <w:rPr>
          <w:rStyle w:val="StyleUnderline"/>
        </w:rPr>
        <w:t xml:space="preserve"> that values held by the West, such as representative government, individual liberty, the rule of law and respect for human rights</w:t>
      </w:r>
      <w:r w:rsidRPr="002A69B3">
        <w:rPr>
          <w:sz w:val="16"/>
        </w:rPr>
        <w:t xml:space="preserve"> – which the leaders of the People’s Republic of do not share – </w:t>
      </w:r>
      <w:r w:rsidRPr="002A69B3">
        <w:rPr>
          <w:rStyle w:val="StyleUnderline"/>
        </w:rPr>
        <w:t>are no longer as important to the relationship</w:t>
      </w:r>
      <w:r w:rsidRPr="002A69B3">
        <w:rPr>
          <w:sz w:val="16"/>
        </w:rPr>
        <w:t>.</w:t>
      </w:r>
    </w:p>
    <w:p w:rsidR="0004755C" w:rsidRPr="002A69B3" w:rsidRDefault="0004755C" w:rsidP="0004755C"/>
    <w:p w:rsidR="0004755C" w:rsidRPr="002A69B3" w:rsidRDefault="0004755C" w:rsidP="0004755C">
      <w:pPr>
        <w:pStyle w:val="Heading4"/>
      </w:pPr>
      <w:r w:rsidRPr="002A69B3">
        <w:t xml:space="preserve">China will aggressively attempt to acquire US tech by any means necessary --- this risks </w:t>
      </w:r>
      <w:r w:rsidR="00F873EF">
        <w:t xml:space="preserve">decimating </w:t>
      </w:r>
      <w:r w:rsidRPr="002A69B3">
        <w:t xml:space="preserve">economic competitiveness </w:t>
      </w:r>
    </w:p>
    <w:p w:rsidR="0004755C" w:rsidRPr="002A69B3" w:rsidRDefault="0004755C" w:rsidP="0004755C">
      <w:r w:rsidRPr="002A69B3">
        <w:rPr>
          <w:b/>
        </w:rPr>
        <w:t>Stone 13</w:t>
      </w:r>
      <w:r w:rsidRPr="002A69B3">
        <w:t xml:space="preserve"> [Christopher Stone, Space Review, February 25, 2013, “US cooperation with China in space: Some thoughts to consider for space advocates and policy makers,” </w:t>
      </w:r>
      <w:hyperlink r:id="rId16" w:history="1">
        <w:r w:rsidRPr="002A69B3">
          <w:rPr>
            <w:rStyle w:val="Hyperlink"/>
          </w:rPr>
          <w:t>http://www.thespacereview.com/article/2246</w:t>
        </w:r>
      </w:hyperlink>
      <w:r w:rsidRPr="002A69B3">
        <w:t>]</w:t>
      </w:r>
    </w:p>
    <w:p w:rsidR="0004755C" w:rsidRPr="002A69B3" w:rsidRDefault="0004755C" w:rsidP="0004755C"/>
    <w:p w:rsidR="0004755C" w:rsidRPr="002A69B3" w:rsidRDefault="0004755C" w:rsidP="0004755C">
      <w:pPr>
        <w:rPr>
          <w:sz w:val="16"/>
        </w:rPr>
      </w:pPr>
      <w:r w:rsidRPr="002A69B3">
        <w:rPr>
          <w:rStyle w:val="StyleUnderline"/>
        </w:rPr>
        <w:t>Many may argue</w:t>
      </w:r>
      <w:r w:rsidRPr="002A69B3">
        <w:rPr>
          <w:sz w:val="16"/>
        </w:rPr>
        <w:t xml:space="preserve">, including official Chinese commentators,10 </w:t>
      </w:r>
      <w:r w:rsidRPr="002A69B3">
        <w:rPr>
          <w:rStyle w:val="StyleUnderline"/>
        </w:rPr>
        <w:t>that the anti-China crowd is living in an old-fashioned “Cold War”</w:t>
      </w:r>
      <w:r w:rsidRPr="002A69B3">
        <w:rPr>
          <w:sz w:val="16"/>
        </w:rPr>
        <w:t xml:space="preserve">11 </w:t>
      </w:r>
      <w:r w:rsidRPr="002A69B3">
        <w:rPr>
          <w:rStyle w:val="StyleUnderline"/>
        </w:rPr>
        <w:t>mentality and that international space cooperation results in a “permanent solution to global crisis</w:t>
      </w:r>
      <w:r w:rsidRPr="002A69B3">
        <w:rPr>
          <w:sz w:val="16"/>
        </w:rPr>
        <w:t xml:space="preserve">.”12 However, others, such as Colin S. Gray, observe that “Strategy has a permanent nature, while strategies have a variable character.”13 In other words, </w:t>
      </w:r>
      <w:r w:rsidRPr="002A69B3">
        <w:rPr>
          <w:rStyle w:val="StyleUnderline"/>
        </w:rPr>
        <w:t>nation states will still conduct activities that serve their best interest, and that includes greater power and influence globally</w:t>
      </w:r>
      <w:r w:rsidRPr="002A69B3">
        <w:rPr>
          <w:sz w:val="16"/>
        </w:rPr>
        <w:t xml:space="preserve">. The US National Space Policy speaks of US global leadership in space, yet it has a tone of internationalism. In contrast, </w:t>
      </w:r>
      <w:r w:rsidRPr="002A69B3">
        <w:rPr>
          <w:rStyle w:val="StyleUnderline"/>
        </w:rPr>
        <w:t>Chinese space policy</w:t>
      </w:r>
      <w:r w:rsidRPr="002A69B3">
        <w:rPr>
          <w:sz w:val="16"/>
        </w:rPr>
        <w:t xml:space="preserve">, while speaking somewhat on cooperation, </w:t>
      </w:r>
      <w:r w:rsidRPr="002A69B3">
        <w:rPr>
          <w:rStyle w:val="StyleUnderline"/>
        </w:rPr>
        <w:t>is mostly about what is best for China</w:t>
      </w:r>
      <w:r w:rsidRPr="002A69B3">
        <w:rPr>
          <w:sz w:val="16"/>
        </w:rPr>
        <w:t>. European space policy is similar; their space policy communications document from 2011 has spoken similarly about doing what’s best for “Europe and its citizens”14.</w:t>
      </w:r>
    </w:p>
    <w:p w:rsidR="0004755C" w:rsidRPr="002A69B3" w:rsidRDefault="0004755C" w:rsidP="0004755C">
      <w:pPr>
        <w:rPr>
          <w:sz w:val="16"/>
        </w:rPr>
      </w:pPr>
      <w:r w:rsidRPr="002A69B3">
        <w:rPr>
          <w:sz w:val="16"/>
        </w:rPr>
        <w:t>What is this permanent nature of strategy that Gray was referring to, and what is the context of China’s strategic character? Over the last decade, several reports by commissions and US government agencies have identified many policy issues that need to be debated and resolved before serious consideration can be given to space cooperation between China and the United States. If the debates and discussions lead toward a conclusion that space cooperation is in the US’s best interest, through its diplomatic impacts or economic leverage, then cooperation could be explored. What are some of these issues?</w:t>
      </w:r>
    </w:p>
    <w:p w:rsidR="0004755C" w:rsidRPr="002A69B3" w:rsidRDefault="0004755C" w:rsidP="0004755C">
      <w:pPr>
        <w:rPr>
          <w:sz w:val="16"/>
        </w:rPr>
      </w:pPr>
      <w:r w:rsidRPr="002A69B3">
        <w:rPr>
          <w:rStyle w:val="StyleUnderline"/>
        </w:rPr>
        <w:t>Reports</w:t>
      </w:r>
      <w:r w:rsidRPr="002A69B3">
        <w:rPr>
          <w:sz w:val="16"/>
        </w:rPr>
        <w:t xml:space="preserve"> in the press throughout 2012 </w:t>
      </w:r>
      <w:r w:rsidRPr="002A69B3">
        <w:rPr>
          <w:rStyle w:val="StyleUnderline"/>
        </w:rPr>
        <w:t xml:space="preserve">highlighted an </w:t>
      </w:r>
      <w:r w:rsidRPr="002A69B3">
        <w:rPr>
          <w:rStyle w:val="Emphasis"/>
        </w:rPr>
        <w:t>aggressive espionage campaign</w:t>
      </w:r>
      <w:r w:rsidRPr="002A69B3">
        <w:rPr>
          <w:rStyle w:val="StyleUnderline"/>
        </w:rPr>
        <w:t xml:space="preserve"> by China with regards to </w:t>
      </w:r>
      <w:r w:rsidRPr="002A69B3">
        <w:rPr>
          <w:rStyle w:val="Emphasis"/>
        </w:rPr>
        <w:t>American space technologies</w:t>
      </w:r>
      <w:r w:rsidRPr="002A69B3">
        <w:rPr>
          <w:sz w:val="16"/>
        </w:rPr>
        <w:t xml:space="preserve">.15 </w:t>
      </w:r>
      <w:r w:rsidRPr="002A69B3">
        <w:rPr>
          <w:rStyle w:val="StyleUnderline"/>
        </w:rPr>
        <w:t>This refers to knowledge, equipment, and components</w:t>
      </w:r>
      <w:r w:rsidRPr="002A69B3">
        <w:rPr>
          <w:sz w:val="16"/>
        </w:rPr>
        <w:t xml:space="preserve">. As a report from the Defense Threat Reduction Agency (DTRA) states, </w:t>
      </w:r>
      <w:r w:rsidRPr="002A69B3">
        <w:rPr>
          <w:rStyle w:val="StyleUnderline"/>
        </w:rPr>
        <w:t>a “decades long effort” by China has been underway “to achieve strategic parity with the West.” The means to achieving this strategic parity with the United States “has focused heavily on acquiring advanced technology.”</w:t>
      </w:r>
      <w:r w:rsidRPr="002A69B3">
        <w:rPr>
          <w:sz w:val="16"/>
        </w:rPr>
        <w:t>16</w:t>
      </w:r>
    </w:p>
    <w:p w:rsidR="0004755C" w:rsidRPr="002A69B3" w:rsidRDefault="0004755C" w:rsidP="0004755C">
      <w:pPr>
        <w:rPr>
          <w:sz w:val="16"/>
        </w:rPr>
      </w:pPr>
      <w:r w:rsidRPr="002A69B3">
        <w:rPr>
          <w:sz w:val="16"/>
        </w:rPr>
        <w:t>To clarify what DTRA means by “acquisition,” the report said that, “</w:t>
      </w:r>
      <w:r w:rsidRPr="002A69B3">
        <w:rPr>
          <w:rStyle w:val="StyleUnderline"/>
        </w:rPr>
        <w:t>acquisitions is broadly interpreted, encompassing a variety of means by which technology comes into PRC possession</w:t>
      </w:r>
      <w:r w:rsidRPr="002A69B3">
        <w:rPr>
          <w:sz w:val="16"/>
        </w:rPr>
        <w:t>. It includes external as well as domestic sources of technology, purchases as well as thefts, foreign-assisted developments as well as wholly indigenous achievements, and strictly military-oriented technologies as well as those featuring dual uses.”17</w:t>
      </w:r>
    </w:p>
    <w:p w:rsidR="0004755C" w:rsidRPr="002A69B3" w:rsidRDefault="0004755C" w:rsidP="0004755C">
      <w:pPr>
        <w:rPr>
          <w:sz w:val="16"/>
        </w:rPr>
      </w:pPr>
      <w:r w:rsidRPr="002A69B3">
        <w:rPr>
          <w:rStyle w:val="StyleUnderline"/>
        </w:rPr>
        <w:t xml:space="preserve">The comment on </w:t>
      </w:r>
      <w:r w:rsidRPr="002A69B3">
        <w:rPr>
          <w:rStyle w:val="Emphasis"/>
        </w:rPr>
        <w:t>dual-use space tech</w:t>
      </w:r>
      <w:r w:rsidRPr="002A69B3">
        <w:rPr>
          <w:rStyle w:val="StyleUnderline"/>
        </w:rPr>
        <w:t>nology is important to note</w:t>
      </w:r>
      <w:r w:rsidRPr="002A69B3">
        <w:rPr>
          <w:sz w:val="16"/>
        </w:rPr>
        <w:t xml:space="preserve">, especially given the law passed by Congress in late 2012 to allow some space-related technologies to be reviewed for removal from the US Munitions List (USML) on ITAR and over to the dual-use list Commerce Control List (CCL). These reviews must, in this author’s opinion, be thorough given the strategic context surrounding space industrial competition as well as international espionage and technology theft in space technology. Given the attention surrounding this issue in Congress and industry, this author believes these reviews will be well crafted. </w:t>
      </w:r>
      <w:r w:rsidRPr="002A69B3">
        <w:rPr>
          <w:rStyle w:val="StyleUnderline"/>
        </w:rPr>
        <w:t>Dual-use technology means something that can have military utility as well as commercial applications. This sounds harmless when thinking of space technology components as “commercial” or “dual-use” items when pursuing cooperative frameworks and perhaps even technology transfers with China in space.</w:t>
      </w:r>
      <w:r w:rsidRPr="002A69B3">
        <w:rPr>
          <w:sz w:val="16"/>
        </w:rPr>
        <w:t xml:space="preserve"> However, it’s not that simple.</w:t>
      </w:r>
    </w:p>
    <w:p w:rsidR="0004755C" w:rsidRPr="002A69B3" w:rsidRDefault="0004755C" w:rsidP="0004755C">
      <w:pPr>
        <w:rPr>
          <w:sz w:val="16"/>
        </w:rPr>
      </w:pPr>
      <w:r w:rsidRPr="002A69B3">
        <w:rPr>
          <w:sz w:val="16"/>
        </w:rPr>
        <w:t xml:space="preserve">China has been working hard, according to the DTRA report, to “harness dual use technologies, often developed or acquired through its commercial sector, for use in People’s Liberation Army (PLA) </w:t>
      </w:r>
      <w:r w:rsidRPr="002A69B3">
        <w:rPr>
          <w:rStyle w:val="StyleUnderline"/>
        </w:rPr>
        <w:t xml:space="preserve">weapons. The principal sources of these technologies are foreign technology purchases, acquisition of Western companies, and cooperative technology transfers as part of commercial activities.” </w:t>
      </w:r>
      <w:r w:rsidRPr="002A69B3">
        <w:rPr>
          <w:rStyle w:val="Emphasis"/>
        </w:rPr>
        <w:t>Strategic risks</w:t>
      </w:r>
      <w:r w:rsidRPr="002A69B3">
        <w:rPr>
          <w:rStyle w:val="StyleUnderline"/>
        </w:rPr>
        <w:t xml:space="preserve"> not only include the military instruments of national power, but also </w:t>
      </w:r>
      <w:r w:rsidRPr="002A69B3">
        <w:rPr>
          <w:rStyle w:val="Emphasis"/>
        </w:rPr>
        <w:t>economic and diplomatic competitiveness</w:t>
      </w:r>
      <w:r w:rsidRPr="002A69B3">
        <w:rPr>
          <w:rStyle w:val="StyleUnderline"/>
        </w:rPr>
        <w:t xml:space="preserve"> for the </w:t>
      </w:r>
      <w:r w:rsidRPr="002A69B3">
        <w:rPr>
          <w:rStyle w:val="Emphasis"/>
        </w:rPr>
        <w:t>U</w:t>
      </w:r>
      <w:r w:rsidRPr="002A69B3">
        <w:rPr>
          <w:rStyle w:val="StyleUnderline"/>
        </w:rPr>
        <w:t xml:space="preserve">nited </w:t>
      </w:r>
      <w:r w:rsidRPr="002A69B3">
        <w:rPr>
          <w:rStyle w:val="Emphasis"/>
        </w:rPr>
        <w:t>S</w:t>
      </w:r>
      <w:r w:rsidRPr="002A69B3">
        <w:rPr>
          <w:rStyle w:val="StyleUnderline"/>
        </w:rPr>
        <w:t xml:space="preserve">tates and its </w:t>
      </w:r>
      <w:r w:rsidRPr="002A69B3">
        <w:rPr>
          <w:rStyle w:val="Emphasis"/>
        </w:rPr>
        <w:t>allies</w:t>
      </w:r>
      <w:r w:rsidRPr="002A69B3">
        <w:rPr>
          <w:sz w:val="16"/>
        </w:rPr>
        <w:t xml:space="preserve">. For example, according to the 2012 Futron Corporation Space Competitiveness Index, of the fifteen spacefaring nations analyzed in their study, </w:t>
      </w:r>
      <w:r w:rsidRPr="002A69B3">
        <w:rPr>
          <w:rStyle w:val="Emphasis"/>
        </w:rPr>
        <w:t>only China has grown more competitive in the five years since the study began</w:t>
      </w:r>
      <w:r w:rsidRPr="002A69B3">
        <w:rPr>
          <w:sz w:val="16"/>
        </w:rPr>
        <w:t xml:space="preserve">. As for </w:t>
      </w:r>
      <w:r w:rsidRPr="002A69B3">
        <w:rPr>
          <w:rStyle w:val="StyleUnderline"/>
        </w:rPr>
        <w:t>the U</w:t>
      </w:r>
      <w:r w:rsidRPr="002A69B3">
        <w:rPr>
          <w:sz w:val="16"/>
        </w:rPr>
        <w:t xml:space="preserve">nited </w:t>
      </w:r>
      <w:r w:rsidRPr="002A69B3">
        <w:rPr>
          <w:rStyle w:val="StyleUnderline"/>
        </w:rPr>
        <w:t>St</w:t>
      </w:r>
      <w:r w:rsidRPr="002A69B3">
        <w:rPr>
          <w:sz w:val="16"/>
        </w:rPr>
        <w:t xml:space="preserve">ates, while still ranked first among spacefaring countries, we were the nation that </w:t>
      </w:r>
      <w:r w:rsidRPr="002A69B3">
        <w:rPr>
          <w:rStyle w:val="StyleUnderline"/>
        </w:rPr>
        <w:t>lost ground consistently</w:t>
      </w:r>
      <w:r w:rsidRPr="002A69B3">
        <w:rPr>
          <w:sz w:val="16"/>
        </w:rPr>
        <w:t xml:space="preserve"> in space competitiveness globally during the study’s history.18 </w:t>
      </w:r>
      <w:r w:rsidRPr="002A69B3">
        <w:rPr>
          <w:rStyle w:val="StyleUnderline"/>
        </w:rPr>
        <w:t>So aggressive are China’s practices in obtaining US high tech products that</w:t>
      </w:r>
      <w:r w:rsidRPr="002A69B3">
        <w:rPr>
          <w:sz w:val="16"/>
        </w:rPr>
        <w:t xml:space="preserve"> the 2007 report of the US China Economic and Security Review Commission described </w:t>
      </w:r>
      <w:r w:rsidRPr="002A69B3">
        <w:rPr>
          <w:rStyle w:val="StyleUnderline"/>
        </w:rPr>
        <w:t>Chinese espionage efforts as the “single greatest risk to the security of American technologies</w:t>
      </w:r>
      <w:r w:rsidRPr="002A69B3">
        <w:rPr>
          <w:sz w:val="16"/>
        </w:rPr>
        <w:t>.”19</w:t>
      </w:r>
    </w:p>
    <w:p w:rsidR="0004755C" w:rsidRPr="002A69B3" w:rsidRDefault="0004755C" w:rsidP="0004755C">
      <w:pPr>
        <w:rPr>
          <w:sz w:val="16"/>
        </w:rPr>
      </w:pPr>
      <w:r w:rsidRPr="002A69B3">
        <w:rPr>
          <w:sz w:val="16"/>
        </w:rPr>
        <w:t>Ho</w:t>
      </w:r>
      <w:r w:rsidRPr="002A69B3">
        <w:rPr>
          <w:rStyle w:val="StyleUnderline"/>
        </w:rPr>
        <w:t xml:space="preserve">w does China collect this information or gain technological insight into American space technologies? </w:t>
      </w:r>
      <w:r w:rsidRPr="002A69B3">
        <w:rPr>
          <w:sz w:val="16"/>
        </w:rPr>
        <w:t xml:space="preserve">Through several methods, some of which many in the space community might find surprising. </w:t>
      </w:r>
      <w:r w:rsidRPr="002A69B3">
        <w:rPr>
          <w:rStyle w:val="StyleUnderline"/>
        </w:rPr>
        <w:t>In addition to the standard state spy-agency-type espionage and collection/theft of US space technologies, there are “private sector” entities that collect on behalf of the Chinese government.</w:t>
      </w:r>
      <w:r w:rsidRPr="002A69B3">
        <w:rPr>
          <w:sz w:val="16"/>
        </w:rPr>
        <w:t xml:space="preserve"> According to reports, “One distinctive feature of Chinese technology acquisition is the autonomy given to research institutes, corporations, and other entities to devise collection schemes according to their particular needs. These operations, which often involve </w:t>
      </w:r>
      <w:r w:rsidRPr="002A69B3">
        <w:rPr>
          <w:rStyle w:val="StyleUnderline"/>
        </w:rPr>
        <w:t>surreptitious means of obtaining information, occur outside the direct supervision of the state’s intelligence apparatus</w:t>
      </w:r>
      <w:r w:rsidRPr="002A69B3">
        <w:rPr>
          <w:sz w:val="16"/>
        </w:rPr>
        <w:t xml:space="preserve">… </w:t>
      </w:r>
      <w:r w:rsidRPr="002A69B3">
        <w:rPr>
          <w:rStyle w:val="StyleUnderline"/>
        </w:rPr>
        <w:t>Another method of acquiring foreign technology… involves collecting information from scholarly literature and other open sources in the West.</w:t>
      </w:r>
      <w:r w:rsidRPr="002A69B3">
        <w:rPr>
          <w:sz w:val="16"/>
        </w:rPr>
        <w:t>”20 (This includes magazines, newspapers, and journals of space technologies among others.) Keep in mind, that this open source collection is not just something that the PRC does, but other nations as well. The point of this part of the report is to acknowledge that regardless of whether a piece of information is classified or not, it could still be valuable information when paired with other information.</w:t>
      </w:r>
    </w:p>
    <w:p w:rsidR="0004755C" w:rsidRPr="002A69B3" w:rsidRDefault="0004755C" w:rsidP="0004755C">
      <w:pPr>
        <w:rPr>
          <w:sz w:val="16"/>
        </w:rPr>
      </w:pPr>
      <w:r w:rsidRPr="002A69B3">
        <w:rPr>
          <w:sz w:val="16"/>
        </w:rPr>
        <w:t xml:space="preserve">Where else have the Chinese taken space technology and policy information from the United States? “A joint CIA/FBI report issued in 1999 on </w:t>
      </w:r>
      <w:r w:rsidRPr="002A69B3">
        <w:rPr>
          <w:rStyle w:val="StyleUnderline"/>
        </w:rPr>
        <w:t>China’s espionage against the United States described the activities of military attaches at the Chinese Embassy</w:t>
      </w:r>
      <w:r w:rsidRPr="002A69B3">
        <w:rPr>
          <w:sz w:val="16"/>
        </w:rPr>
        <w:t xml:space="preserve"> in Washington, D.C and the Military Staff Committee at the United Nations, who openly collect information from Western publications,” the DTRA report noted. Other Chinese nationals living abroad, who are usually not in the direct employ of PRC intelligence services, “lawfully gather most science and technology and economic intelligence through open sources, including university libraries, research facilities, and open source databases. </w:t>
      </w:r>
      <w:r w:rsidRPr="002A69B3">
        <w:rPr>
          <w:rStyle w:val="StyleUnderline"/>
        </w:rPr>
        <w:t>The information they compile</w:t>
      </w:r>
      <w:r w:rsidRPr="002A69B3">
        <w:rPr>
          <w:sz w:val="16"/>
        </w:rPr>
        <w:t xml:space="preserve">, while unclassified </w:t>
      </w:r>
      <w:r w:rsidRPr="002A69B3">
        <w:rPr>
          <w:rStyle w:val="StyleUnderline"/>
        </w:rPr>
        <w:t>is nevertheless highly valuable</w:t>
      </w:r>
      <w:r w:rsidRPr="002A69B3">
        <w:rPr>
          <w:sz w:val="16"/>
        </w:rPr>
        <w:t xml:space="preserve">.”21 Some examples include </w:t>
      </w:r>
      <w:r w:rsidRPr="002A69B3">
        <w:rPr>
          <w:rStyle w:val="StyleUnderline"/>
        </w:rPr>
        <w:t>the various strategic space journals, space advocate organization online libraries, and energy research societies’ libraries</w:t>
      </w:r>
      <w:r w:rsidRPr="002A69B3">
        <w:rPr>
          <w:sz w:val="16"/>
        </w:rPr>
        <w:t>. In addition, there have been increased concerns about Chinese students serving as embedded spies at American universities.22</w:t>
      </w:r>
    </w:p>
    <w:p w:rsidR="0004755C" w:rsidRPr="002A69B3" w:rsidRDefault="0004755C" w:rsidP="0004755C">
      <w:pPr>
        <w:rPr>
          <w:sz w:val="16"/>
        </w:rPr>
      </w:pPr>
      <w:r w:rsidRPr="002A69B3">
        <w:rPr>
          <w:sz w:val="16"/>
        </w:rPr>
        <w:t>While many people seem to believe that the old strategic constructs of Thucydides of “security, prestige and wealth,”23 don’t apply today in the 21st century, they need to listen only to the words of the Chinese leadership. According to one report from DTRA in 2011, “</w:t>
      </w:r>
      <w:r w:rsidRPr="002A69B3">
        <w:rPr>
          <w:rStyle w:val="StyleUnderline"/>
        </w:rPr>
        <w:t>Evidence of this [technology ensuring global power and leadership] mentality can be found in the expression Chinese scientists and engineers use to explain China’s sizable expenditures on its space program</w:t>
      </w:r>
      <w:r w:rsidRPr="002A69B3">
        <w:rPr>
          <w:sz w:val="16"/>
        </w:rPr>
        <w:t>—</w:t>
      </w:r>
      <w:r w:rsidRPr="002A69B3">
        <w:rPr>
          <w:rStyle w:val="StyleUnderline"/>
        </w:rPr>
        <w:t>an investment intended to secure ‘a place for one’s mat’ or China’s rightful place among spacefaring nations</w:t>
      </w:r>
      <w:r w:rsidRPr="002A69B3">
        <w:rPr>
          <w:sz w:val="16"/>
        </w:rPr>
        <w:t>. For decades the sentiment behind this expression has proven remarkably enduring among the top echelons of the Chinese Communist Party. In a widely quoted remark, Chinese Premier Wen Jaibao argued in a 2005 speech that ‘</w:t>
      </w:r>
      <w:r w:rsidRPr="002A69B3">
        <w:rPr>
          <w:rStyle w:val="StyleUnderline"/>
        </w:rPr>
        <w:t>science and technology are the decisive factors in the competition of</w:t>
      </w:r>
      <w:r w:rsidRPr="002A69B3">
        <w:rPr>
          <w:sz w:val="16"/>
        </w:rPr>
        <w:t xml:space="preserve"> </w:t>
      </w:r>
      <w:r w:rsidRPr="002A69B3">
        <w:rPr>
          <w:rStyle w:val="StyleUnderline"/>
        </w:rPr>
        <w:t>comprehensive national strength.</w:t>
      </w:r>
      <w:r w:rsidRPr="002A69B3">
        <w:rPr>
          <w:sz w:val="16"/>
        </w:rPr>
        <w:t>’”24</w:t>
      </w:r>
    </w:p>
    <w:p w:rsidR="0004755C" w:rsidRPr="002A69B3" w:rsidRDefault="0004755C" w:rsidP="0004755C">
      <w:pPr>
        <w:rPr>
          <w:sz w:val="16"/>
        </w:rPr>
      </w:pPr>
      <w:r w:rsidRPr="002A69B3">
        <w:rPr>
          <w:sz w:val="16"/>
        </w:rPr>
        <w:t>What is the reason for China’s apparent denial25 of these goals for “comprehensive national strength” and “securing their rightful place” in the global pecking order of space leadership? According to an American Enterprise Institute (AEI) analysis, “Beijing seeks to constrict America’s presence, alliances, access and influence in Asia and to limit the autonomy of Asian democracies.”26 The bottom line, according to the AEI analysts, is this: “</w:t>
      </w:r>
      <w:r w:rsidRPr="002A69B3">
        <w:rPr>
          <w:rStyle w:val="Emphasis"/>
        </w:rPr>
        <w:t>China is committed to a strategic deception campaign that masks Beijing’s ambition to restore what its leaders see as their country’s rightful place at the apex of an Asian and possibly a global hierarchy</w:t>
      </w:r>
      <w:r w:rsidRPr="002A69B3">
        <w:rPr>
          <w:sz w:val="16"/>
        </w:rPr>
        <w:t xml:space="preserve">.”27 In short, </w:t>
      </w:r>
      <w:r w:rsidRPr="002A69B3">
        <w:rPr>
          <w:rStyle w:val="Emphasis"/>
        </w:rPr>
        <w:t>there is more to China’s space program</w:t>
      </w:r>
      <w:r w:rsidRPr="002A69B3">
        <w:rPr>
          <w:rStyle w:val="StyleUnderline"/>
        </w:rPr>
        <w:t xml:space="preserve"> than just the glory and prestige of exploring space or having the capability to launch people into orbit</w:t>
      </w:r>
      <w:r w:rsidRPr="002A69B3">
        <w:rPr>
          <w:sz w:val="16"/>
        </w:rPr>
        <w:t xml:space="preserve">. </w:t>
      </w:r>
      <w:r w:rsidRPr="002A69B3">
        <w:rPr>
          <w:rStyle w:val="StyleUnderline"/>
        </w:rPr>
        <w:t>This is part of a grand strategy that seeks to not only lead the world in science and technology but also prevent US diplomatic influence in the Asia-Pacific region and even globally in various arenas, including economic development, national survival, as well as energy resources and control</w:t>
      </w:r>
      <w:r w:rsidRPr="002A69B3">
        <w:rPr>
          <w:sz w:val="16"/>
        </w:rPr>
        <w:t xml:space="preserve">. </w:t>
      </w:r>
      <w:r w:rsidRPr="002A69B3">
        <w:rPr>
          <w:rStyle w:val="StyleUnderline"/>
        </w:rPr>
        <w:t>In addition, it aids their goal of being able to “</w:t>
      </w:r>
      <w:r w:rsidRPr="002A69B3">
        <w:rPr>
          <w:rStyle w:val="Emphasis"/>
        </w:rPr>
        <w:t>disrupt U.S. access to intelligence, navigation and communications satellite</w:t>
      </w:r>
      <w:r w:rsidRPr="002A69B3">
        <w:rPr>
          <w:rStyle w:val="StyleUnderline"/>
        </w:rPr>
        <w:t>s”</w:t>
      </w:r>
      <w:r w:rsidRPr="002A69B3">
        <w:rPr>
          <w:sz w:val="16"/>
        </w:rPr>
        <w:t>28 during conflict or crisis in the Asia-Pacific region as part of the development of Chinese military space forces’ doctrine of “Assassin’s Mace”.29</w:t>
      </w:r>
    </w:p>
    <w:p w:rsidR="0004755C" w:rsidRPr="002A69B3" w:rsidRDefault="0004755C" w:rsidP="0004755C">
      <w:r w:rsidRPr="002A69B3">
        <w:rPr>
          <w:sz w:val="16"/>
        </w:rPr>
        <w:t xml:space="preserve">In Chinese thinking, diplomacy becomes a crucial complement to both economic development and national survival. As an example, an SAIC report notes, </w:t>
      </w:r>
      <w:r w:rsidRPr="002A69B3">
        <w:rPr>
          <w:rStyle w:val="StyleUnderline"/>
        </w:rPr>
        <w:t>Chinese energy diplomacy aims, among several objectives, to “protect China’s existing energy access to meet its growing demand for imported oil, to ease tensions in critical oil producing regions of the world… and to promote Chinese interests in other parts of the world to increase China’s [energy supplies] and foreign resource base</w:t>
      </w:r>
      <w:r w:rsidRPr="002A69B3">
        <w:rPr>
          <w:sz w:val="16"/>
        </w:rPr>
        <w:t xml:space="preserve">.”30 The Chinese, according to their own words, are also looking beyond their gains and investments globally in oil, rare earths, and the like, and aiming for cultivation of resources in space. </w:t>
      </w:r>
      <w:r w:rsidRPr="002A69B3">
        <w:rPr>
          <w:rStyle w:val="StyleUnderline"/>
        </w:rPr>
        <w:t>Thus it is not surprising to see space-based solar power and development of space resources addressed in white papers and reports from the Chinese Academy of Space Technology. These national goals and ambitions, and the role of space, are done with the Chinese national interests in mind, “</w:t>
      </w:r>
      <w:r w:rsidRPr="002A69B3">
        <w:rPr>
          <w:rStyle w:val="Emphasis"/>
        </w:rPr>
        <w:t>regardless of the cost to other nations</w:t>
      </w:r>
      <w:r w:rsidRPr="002A69B3">
        <w:rPr>
          <w:sz w:val="16"/>
        </w:rPr>
        <w:t>.”31</w:t>
      </w:r>
    </w:p>
    <w:p w:rsidR="0004755C" w:rsidRPr="002A69B3" w:rsidRDefault="0004755C" w:rsidP="0004755C"/>
    <w:p w:rsidR="0004755C" w:rsidRPr="002A69B3" w:rsidRDefault="0004755C" w:rsidP="0004755C">
      <w:pPr>
        <w:pStyle w:val="Heading3"/>
      </w:pPr>
      <w:r w:rsidRPr="002A69B3">
        <w:t>at: cooperation link turns</w:t>
      </w:r>
    </w:p>
    <w:p w:rsidR="0004755C" w:rsidRPr="002A69B3" w:rsidRDefault="0004755C" w:rsidP="0004755C">
      <w:pPr>
        <w:pStyle w:val="Heading4"/>
      </w:pPr>
      <w:r w:rsidRPr="002A69B3">
        <w:t>Space cooperation won’t moderate Chinese behavior</w:t>
      </w:r>
      <w:r w:rsidR="00F873EF">
        <w:rPr>
          <w:b w:val="0"/>
        </w:rPr>
        <w:t>[NOTE: this is also in one of the 1nc case frontlines]</w:t>
      </w:r>
    </w:p>
    <w:p w:rsidR="0004755C" w:rsidRPr="002A69B3" w:rsidRDefault="0004755C" w:rsidP="0004755C">
      <w:r w:rsidRPr="002A69B3">
        <w:rPr>
          <w:b/>
        </w:rPr>
        <w:t>Sterner 15</w:t>
      </w:r>
      <w:r w:rsidRPr="002A69B3">
        <w:t xml:space="preserve"> [Eric, fellow at the George C. Marshall Institute and held senior staff positions with the House Armed Services and Science committees, in addition to serving in the Department of Defense and NASA, “Op-ed | China, Talk and Cooperation in Space”, Space News, August 6, 2015, </w:t>
      </w:r>
      <w:hyperlink r:id="rId17" w:history="1">
        <w:r w:rsidRPr="002A69B3">
          <w:rPr>
            <w:rStyle w:val="Hyperlink"/>
          </w:rPr>
          <w:t>http://spacenews.com/op-ed-china-talk-and-cooperation-in-space</w:t>
        </w:r>
      </w:hyperlink>
      <w:r w:rsidRPr="002A69B3">
        <w:t>]</w:t>
      </w:r>
    </w:p>
    <w:p w:rsidR="0004755C" w:rsidRPr="002A69B3" w:rsidRDefault="0004755C" w:rsidP="0004755C"/>
    <w:p w:rsidR="0004755C" w:rsidRPr="002A69B3" w:rsidRDefault="0004755C" w:rsidP="0004755C">
      <w:pPr>
        <w:rPr>
          <w:sz w:val="16"/>
        </w:rPr>
      </w:pPr>
      <w:r w:rsidRPr="002A69B3">
        <w:rPr>
          <w:sz w:val="16"/>
        </w:rPr>
        <w:t xml:space="preserve">Unfortunately, </w:t>
      </w:r>
      <w:r w:rsidRPr="002A69B3">
        <w:rPr>
          <w:rStyle w:val="Emphasis"/>
        </w:rPr>
        <w:t>a country’s space behavior appears to have little affect on its terrestrial actions</w:t>
      </w:r>
      <w:r w:rsidRPr="002A69B3">
        <w:rPr>
          <w:sz w:val="16"/>
        </w:rPr>
        <w:t xml:space="preserve">. </w:t>
      </w:r>
      <w:r w:rsidRPr="002A69B3">
        <w:rPr>
          <w:rStyle w:val="StyleUnderline"/>
        </w:rPr>
        <w:t>Russia’s multidecadal human spaceflight partnership with the United States did not prevent it from invading and destabilizing Ukraine</w:t>
      </w:r>
      <w:r w:rsidRPr="002A69B3">
        <w:rPr>
          <w:sz w:val="16"/>
        </w:rPr>
        <w:t xml:space="preserve"> when it moved toward a closer relationship with the European Union, many of whose </w:t>
      </w:r>
      <w:r w:rsidRPr="002A69B3">
        <w:rPr>
          <w:rStyle w:val="StyleUnderline"/>
        </w:rPr>
        <w:t>members are Russian partners in the International Space Station</w:t>
      </w:r>
      <w:r w:rsidRPr="002A69B3">
        <w:rPr>
          <w:sz w:val="16"/>
        </w:rPr>
        <w:t xml:space="preserve">. </w:t>
      </w:r>
      <w:r w:rsidRPr="002A69B3">
        <w:rPr>
          <w:rStyle w:val="StyleUnderline"/>
        </w:rPr>
        <w:t>Space cooperation has not, and will not, prevent the continued worsening of the security environment in Europe</w:t>
      </w:r>
      <w:r w:rsidRPr="002A69B3">
        <w:rPr>
          <w:sz w:val="16"/>
        </w:rPr>
        <w:t>, which flows from Russian behavior on Earth, not in space.</w:t>
      </w:r>
    </w:p>
    <w:p w:rsidR="0004755C" w:rsidRPr="002A69B3" w:rsidRDefault="0004755C" w:rsidP="0004755C">
      <w:pPr>
        <w:rPr>
          <w:sz w:val="16"/>
        </w:rPr>
      </w:pPr>
      <w:r w:rsidRPr="002A69B3">
        <w:rPr>
          <w:rStyle w:val="Emphasis"/>
        </w:rPr>
        <w:t>Space cooperation with China is similarly unlikely to moderate its behavior</w:t>
      </w:r>
      <w:r w:rsidRPr="002A69B3">
        <w:rPr>
          <w:sz w:val="16"/>
        </w:rPr>
        <w:t xml:space="preserve">. </w:t>
      </w:r>
      <w:r w:rsidRPr="002A69B3">
        <w:rPr>
          <w:rStyle w:val="StyleUnderline"/>
        </w:rPr>
        <w:t>Tensions in Asia derive from China’s insistence on pressing unlawful territorial claims in the</w:t>
      </w:r>
      <w:r w:rsidRPr="002A69B3">
        <w:rPr>
          <w:sz w:val="16"/>
        </w:rPr>
        <w:t xml:space="preserve"> Pacific, </w:t>
      </w:r>
      <w:r w:rsidRPr="002A69B3">
        <w:rPr>
          <w:rStyle w:val="StyleUnderline"/>
        </w:rPr>
        <w:t>most recently by transforming disputed coral reefs into would-be military bases</w:t>
      </w:r>
      <w:r w:rsidRPr="002A69B3">
        <w:rPr>
          <w:sz w:val="16"/>
        </w:rPr>
        <w:t>. Ironically, civilian space technology has proved critical in documenting these aggressive moves.</w:t>
      </w:r>
    </w:p>
    <w:p w:rsidR="0004755C" w:rsidRPr="002A69B3" w:rsidRDefault="0004755C" w:rsidP="0004755C">
      <w:pPr>
        <w:rPr>
          <w:sz w:val="16"/>
        </w:rPr>
      </w:pPr>
      <w:r w:rsidRPr="002A69B3">
        <w:rPr>
          <w:rStyle w:val="StyleUnderline"/>
        </w:rPr>
        <w:t>To further demonstrate the civil space cooperation does not promote cooperation on Earth, we need look no further than recent history</w:t>
      </w:r>
      <w:r w:rsidRPr="002A69B3">
        <w:rPr>
          <w:sz w:val="16"/>
        </w:rPr>
        <w:t xml:space="preserve">. </w:t>
      </w:r>
      <w:r w:rsidRPr="002A69B3">
        <w:rPr>
          <w:rStyle w:val="StyleUnderline"/>
        </w:rPr>
        <w:t>The NASA</w:t>
      </w:r>
      <w:r w:rsidRPr="002A69B3">
        <w:rPr>
          <w:sz w:val="16"/>
        </w:rPr>
        <w:t xml:space="preserve"> administrator’s </w:t>
      </w:r>
      <w:r w:rsidRPr="002A69B3">
        <w:rPr>
          <w:rStyle w:val="StyleUnderline"/>
        </w:rPr>
        <w:t>visit to China</w:t>
      </w:r>
      <w:r w:rsidRPr="002A69B3">
        <w:rPr>
          <w:sz w:val="16"/>
        </w:rPr>
        <w:t xml:space="preserve"> in the fall of 2014 nearly </w:t>
      </w:r>
      <w:r w:rsidRPr="002A69B3">
        <w:rPr>
          <w:rStyle w:val="StyleUnderline"/>
        </w:rPr>
        <w:t>coincided with China’s hacking of NOAA, with whom Beijing has a “partnership” in studying climate change</w:t>
      </w:r>
      <w:r w:rsidRPr="002A69B3">
        <w:rPr>
          <w:sz w:val="16"/>
        </w:rPr>
        <w:t>.</w:t>
      </w:r>
    </w:p>
    <w:p w:rsidR="0004755C" w:rsidRPr="002A69B3" w:rsidRDefault="0004755C" w:rsidP="0004755C">
      <w:pPr>
        <w:rPr>
          <w:sz w:val="16"/>
        </w:rPr>
      </w:pPr>
      <w:r w:rsidRPr="002A69B3">
        <w:rPr>
          <w:rStyle w:val="Emphasis"/>
        </w:rPr>
        <w:t>Military confrontation flows from the interaction of hard power in pursuit of competing national interests</w:t>
      </w:r>
      <w:r w:rsidRPr="002A69B3">
        <w:rPr>
          <w:sz w:val="16"/>
        </w:rPr>
        <w:t xml:space="preserve">. </w:t>
      </w:r>
      <w:r w:rsidRPr="002A69B3">
        <w:rPr>
          <w:rStyle w:val="StyleUnderline"/>
        </w:rPr>
        <w:t>Space cooperation falls into the realm of soft power. It has value in strengthening relationships among like-minded states with similar interests. China’s aggressiveness toward its neighbors, its human rights record and its cyberattacks on the U</w:t>
      </w:r>
      <w:r w:rsidRPr="002A69B3">
        <w:rPr>
          <w:sz w:val="16"/>
        </w:rPr>
        <w:t xml:space="preserve">nited </w:t>
      </w:r>
      <w:r w:rsidRPr="002A69B3">
        <w:rPr>
          <w:rStyle w:val="StyleUnderline"/>
        </w:rPr>
        <w:t>S</w:t>
      </w:r>
      <w:r w:rsidRPr="002A69B3">
        <w:rPr>
          <w:sz w:val="16"/>
        </w:rPr>
        <w:t xml:space="preserve">tates strongly </w:t>
      </w:r>
      <w:r w:rsidRPr="002A69B3">
        <w:rPr>
          <w:rStyle w:val="StyleUnderline"/>
        </w:rPr>
        <w:t>demonstrate that it and the U</w:t>
      </w:r>
      <w:r w:rsidRPr="002A69B3">
        <w:rPr>
          <w:sz w:val="16"/>
        </w:rPr>
        <w:t xml:space="preserve">nited </w:t>
      </w:r>
      <w:r w:rsidRPr="002A69B3">
        <w:rPr>
          <w:rStyle w:val="StyleUnderline"/>
        </w:rPr>
        <w:t>S</w:t>
      </w:r>
      <w:r w:rsidRPr="002A69B3">
        <w:rPr>
          <w:sz w:val="16"/>
        </w:rPr>
        <w:t xml:space="preserve">tates </w:t>
      </w:r>
      <w:r w:rsidRPr="002A69B3">
        <w:rPr>
          <w:rStyle w:val="Emphasis"/>
        </w:rPr>
        <w:t>are not of like minds</w:t>
      </w:r>
      <w:r w:rsidRPr="002A69B3">
        <w:rPr>
          <w:sz w:val="16"/>
        </w:rPr>
        <w:t xml:space="preserve">. </w:t>
      </w:r>
      <w:r w:rsidRPr="002A69B3">
        <w:rPr>
          <w:rStyle w:val="Emphasis"/>
        </w:rPr>
        <w:t>This is not the result of insufficient space cooperation, but of divergent national interests</w:t>
      </w:r>
      <w:r w:rsidRPr="002A69B3">
        <w:rPr>
          <w:sz w:val="16"/>
        </w:rPr>
        <w:t xml:space="preserve">. </w:t>
      </w:r>
      <w:r w:rsidRPr="002A69B3">
        <w:rPr>
          <w:rStyle w:val="StyleUnderline"/>
        </w:rPr>
        <w:t xml:space="preserve">The </w:t>
      </w:r>
      <w:r w:rsidRPr="002A69B3">
        <w:rPr>
          <w:rStyle w:val="Emphasis"/>
        </w:rPr>
        <w:t>U</w:t>
      </w:r>
      <w:r w:rsidRPr="002A69B3">
        <w:rPr>
          <w:sz w:val="16"/>
        </w:rPr>
        <w:t xml:space="preserve">nited </w:t>
      </w:r>
      <w:r w:rsidRPr="002A69B3">
        <w:rPr>
          <w:rStyle w:val="Emphasis"/>
        </w:rPr>
        <w:t>S</w:t>
      </w:r>
      <w:r w:rsidRPr="002A69B3">
        <w:rPr>
          <w:sz w:val="16"/>
        </w:rPr>
        <w:t xml:space="preserve">tates </w:t>
      </w:r>
      <w:r w:rsidRPr="002A69B3">
        <w:rPr>
          <w:rStyle w:val="StyleUnderline"/>
        </w:rPr>
        <w:t>is a status quo power; China is not</w:t>
      </w:r>
      <w:r w:rsidRPr="002A69B3">
        <w:rPr>
          <w:sz w:val="16"/>
        </w:rPr>
        <w:t>.</w:t>
      </w:r>
    </w:p>
    <w:p w:rsidR="0004755C" w:rsidRPr="002A69B3" w:rsidRDefault="0004755C" w:rsidP="0004755C">
      <w:pPr>
        <w:rPr>
          <w:rStyle w:val="StyleUnderline"/>
        </w:rPr>
      </w:pPr>
      <w:r w:rsidRPr="002A69B3">
        <w:rPr>
          <w:sz w:val="16"/>
        </w:rPr>
        <w:t xml:space="preserve">A U.S.-China dialog on space matters can be valuable. Both countries have interests in collision avoidance, debris mitigation and promotion of the open language of science. Greater transparency into Chinese antisatellite activities, of which there are many, would be welcome by many in the international community. </w:t>
      </w:r>
      <w:r w:rsidRPr="002A69B3">
        <w:rPr>
          <w:rStyle w:val="StyleUnderline"/>
        </w:rPr>
        <w:t>There is</w:t>
      </w:r>
      <w:r w:rsidRPr="002A69B3">
        <w:rPr>
          <w:sz w:val="16"/>
        </w:rPr>
        <w:t xml:space="preserve">, however, </w:t>
      </w:r>
      <w:r w:rsidRPr="002A69B3">
        <w:rPr>
          <w:rStyle w:val="StyleUnderline"/>
        </w:rPr>
        <w:t xml:space="preserve">little compelling reason for those discussions to evolve into </w:t>
      </w:r>
      <w:r w:rsidRPr="002A69B3">
        <w:rPr>
          <w:rStyle w:val="Emphasis"/>
        </w:rPr>
        <w:t>civil space cooperation</w:t>
      </w:r>
      <w:r w:rsidRPr="002A69B3">
        <w:rPr>
          <w:rStyle w:val="StyleUnderline"/>
        </w:rPr>
        <w:t>.</w:t>
      </w:r>
    </w:p>
    <w:p w:rsidR="0004755C" w:rsidRPr="002A69B3" w:rsidRDefault="0004755C" w:rsidP="0004755C">
      <w:pPr>
        <w:rPr>
          <w:sz w:val="16"/>
        </w:rPr>
      </w:pPr>
      <w:r w:rsidRPr="002A69B3">
        <w:rPr>
          <w:sz w:val="16"/>
        </w:rPr>
        <w:t xml:space="preserve">With that in mind, </w:t>
      </w:r>
      <w:r w:rsidRPr="002A69B3">
        <w:rPr>
          <w:rStyle w:val="StyleUnderline"/>
        </w:rPr>
        <w:t>congressional oversight will be critical to ensure that the State Department’s “regular bilateral governmental consultations” do not</w:t>
      </w:r>
      <w:r w:rsidRPr="002A69B3">
        <w:rPr>
          <w:sz w:val="16"/>
        </w:rPr>
        <w:t xml:space="preserve"> take on a life of their own or </w:t>
      </w:r>
      <w:r w:rsidRPr="002A69B3">
        <w:rPr>
          <w:rStyle w:val="StyleUnderline"/>
        </w:rPr>
        <w:t>create misguided momentum toward an</w:t>
      </w:r>
      <w:r w:rsidRPr="002A69B3">
        <w:rPr>
          <w:sz w:val="16"/>
        </w:rPr>
        <w:t xml:space="preserve"> </w:t>
      </w:r>
      <w:r w:rsidRPr="002A69B3">
        <w:rPr>
          <w:rStyle w:val="Emphasis"/>
        </w:rPr>
        <w:t>institutional partnership of space programs</w:t>
      </w:r>
      <w:r w:rsidRPr="002A69B3">
        <w:rPr>
          <w:sz w:val="16"/>
        </w:rPr>
        <w:t>.</w:t>
      </w:r>
    </w:p>
    <w:p w:rsidR="0004755C" w:rsidRPr="002A69B3" w:rsidRDefault="0004755C" w:rsidP="0004755C">
      <w:pPr>
        <w:rPr>
          <w:sz w:val="16"/>
        </w:rPr>
      </w:pPr>
      <w:r w:rsidRPr="002A69B3">
        <w:rPr>
          <w:sz w:val="16"/>
        </w:rPr>
        <w:t>The Apollo 17 astronauts left a plaque on the moon that read, “May the spirit of peace in which we came be reflected in the lives of all mankind.” It is not a sentiment China shares. Until Beijing subscribes to that philosophy</w:t>
      </w:r>
      <w:r w:rsidRPr="002A69B3">
        <w:rPr>
          <w:rStyle w:val="StyleUnderline"/>
        </w:rPr>
        <w:t xml:space="preserve">, the U.S.-Chinese space agenda should remain in the realm of conversation and information exchanges, </w:t>
      </w:r>
      <w:r w:rsidRPr="002A69B3">
        <w:rPr>
          <w:rStyle w:val="Emphasis"/>
        </w:rPr>
        <w:t>staying away from true cooperation</w:t>
      </w:r>
      <w:r w:rsidRPr="002A69B3">
        <w:rPr>
          <w:sz w:val="16"/>
        </w:rPr>
        <w:t>.</w:t>
      </w:r>
    </w:p>
    <w:p w:rsidR="0004755C" w:rsidRPr="00F873EF" w:rsidRDefault="0004755C" w:rsidP="0004755C">
      <w:pPr>
        <w:pStyle w:val="Heading4"/>
        <w:rPr>
          <w:b w:val="0"/>
        </w:rPr>
      </w:pPr>
      <w:r w:rsidRPr="002A69B3">
        <w:t xml:space="preserve">Cooperation fails and all of their internal links are the status quo </w:t>
      </w:r>
      <w:r w:rsidR="00F873EF">
        <w:rPr>
          <w:b w:val="0"/>
        </w:rPr>
        <w:t>[NOTE: this is also in one of the 1nc case frontlines]</w:t>
      </w:r>
    </w:p>
    <w:p w:rsidR="0004755C" w:rsidRPr="002A69B3" w:rsidRDefault="0004755C" w:rsidP="0004755C">
      <w:r w:rsidRPr="002A69B3">
        <w:rPr>
          <w:b/>
        </w:rPr>
        <w:t>Sterner 15</w:t>
      </w:r>
      <w:r w:rsidRPr="002A69B3">
        <w:t xml:space="preserve"> [Eric, fellow at the George C. Marshall Institute and held senior staff positions with the House Armed Services and Science committees, in addition to serving in the Department of Defense and NASA, “Op-ed | China, Talk and Cooperation in Space”, Space News, August 6, 2015, </w:t>
      </w:r>
      <w:hyperlink r:id="rId18" w:history="1">
        <w:r w:rsidRPr="002A69B3">
          <w:rPr>
            <w:rStyle w:val="Hyperlink"/>
          </w:rPr>
          <w:t>http://spacenews.com/op-ed-china-talk-and-cooperation-in-space</w:t>
        </w:r>
      </w:hyperlink>
      <w:r w:rsidRPr="002A69B3">
        <w:t>]</w:t>
      </w:r>
    </w:p>
    <w:p w:rsidR="0004755C" w:rsidRPr="002A69B3" w:rsidRDefault="0004755C" w:rsidP="0004755C"/>
    <w:p w:rsidR="0004755C" w:rsidRPr="002A69B3" w:rsidRDefault="0004755C" w:rsidP="0004755C">
      <w:pPr>
        <w:rPr>
          <w:sz w:val="16"/>
        </w:rPr>
      </w:pPr>
      <w:r w:rsidRPr="002A69B3">
        <w:rPr>
          <w:sz w:val="16"/>
        </w:rPr>
        <w:t>At the end of June, U.S. Secretary of State John Kerry and Chinese State Councilor Yang Jiechi, in the course of the U.S.-China Strategic and Economic Dialogue, agreed to establish “regular bilateral government consultations on civil space cooperation.” Neither the purpose of these consultations nor the topics they will cover was immediately clear.</w:t>
      </w:r>
    </w:p>
    <w:p w:rsidR="0004755C" w:rsidRPr="002A69B3" w:rsidRDefault="0004755C" w:rsidP="0004755C">
      <w:pPr>
        <w:rPr>
          <w:sz w:val="16"/>
        </w:rPr>
      </w:pPr>
      <w:r w:rsidRPr="002A69B3">
        <w:rPr>
          <w:rStyle w:val="StyleUnderline"/>
        </w:rPr>
        <w:t xml:space="preserve">The U.S. and Chinese governments already discuss satellite collision avoidance and conduct joint research into greenhouse gas monitoring, severe weather monitoring, space weather and climate science. </w:t>
      </w:r>
      <w:r w:rsidRPr="002A69B3">
        <w:rPr>
          <w:rStyle w:val="Emphasis"/>
        </w:rPr>
        <w:t>This cooperation seems to produce little fruit. It certainly has not affected Chinese behavior</w:t>
      </w:r>
      <w:r w:rsidRPr="002A69B3">
        <w:rPr>
          <w:rStyle w:val="StyleUnderline"/>
        </w:rPr>
        <w:t xml:space="preserve"> vis-à-vis its relationship with the U</w:t>
      </w:r>
      <w:r w:rsidRPr="002A69B3">
        <w:rPr>
          <w:sz w:val="16"/>
        </w:rPr>
        <w:t xml:space="preserve">nited </w:t>
      </w:r>
      <w:r w:rsidRPr="002A69B3">
        <w:rPr>
          <w:rStyle w:val="StyleUnderline"/>
        </w:rPr>
        <w:t>S</w:t>
      </w:r>
      <w:r w:rsidRPr="002A69B3">
        <w:rPr>
          <w:sz w:val="16"/>
        </w:rPr>
        <w:t xml:space="preserve">tates. Indeed, last fall, </w:t>
      </w:r>
      <w:r w:rsidRPr="002A69B3">
        <w:rPr>
          <w:rStyle w:val="StyleUnderline"/>
        </w:rPr>
        <w:t xml:space="preserve">hackers in China attacked a U.S. partner to these cooperative relationships, the National Oceanic and Atmospheric Administration, leading the agency briefly to stop making satellite weather data available to the public. </w:t>
      </w:r>
      <w:r w:rsidRPr="002A69B3">
        <w:rPr>
          <w:rStyle w:val="Emphasis"/>
        </w:rPr>
        <w:t>If this is what it means to cooperate with China in space</w:t>
      </w:r>
      <w:r w:rsidRPr="002A69B3">
        <w:rPr>
          <w:sz w:val="16"/>
        </w:rPr>
        <w:t xml:space="preserve">, </w:t>
      </w:r>
      <w:r w:rsidRPr="002A69B3">
        <w:rPr>
          <w:rStyle w:val="StyleUnderline"/>
        </w:rPr>
        <w:t xml:space="preserve">the </w:t>
      </w:r>
      <w:r w:rsidRPr="002A69B3">
        <w:rPr>
          <w:rStyle w:val="Emphasis"/>
        </w:rPr>
        <w:t>U</w:t>
      </w:r>
      <w:r w:rsidRPr="002A69B3">
        <w:rPr>
          <w:sz w:val="16"/>
        </w:rPr>
        <w:t xml:space="preserve">nited </w:t>
      </w:r>
      <w:r w:rsidRPr="002A69B3">
        <w:rPr>
          <w:rStyle w:val="Emphasis"/>
        </w:rPr>
        <w:t>S</w:t>
      </w:r>
      <w:r w:rsidRPr="002A69B3">
        <w:rPr>
          <w:sz w:val="16"/>
        </w:rPr>
        <w:t xml:space="preserve">tates </w:t>
      </w:r>
      <w:r w:rsidRPr="002A69B3">
        <w:rPr>
          <w:rStyle w:val="Emphasis"/>
        </w:rPr>
        <w:t>is better off without it</w:t>
      </w:r>
      <w:r w:rsidRPr="002A69B3">
        <w:rPr>
          <w:sz w:val="16"/>
        </w:rPr>
        <w:t>.</w:t>
      </w:r>
    </w:p>
    <w:p w:rsidR="0004755C" w:rsidRPr="002A69B3" w:rsidRDefault="0004755C" w:rsidP="0004755C">
      <w:pPr>
        <w:rPr>
          <w:sz w:val="16"/>
        </w:rPr>
      </w:pPr>
      <w:r w:rsidRPr="002A69B3">
        <w:rPr>
          <w:rStyle w:val="StyleUnderline"/>
        </w:rPr>
        <w:t>NASA leads civil space activities</w:t>
      </w:r>
      <w:r w:rsidRPr="002A69B3">
        <w:rPr>
          <w:sz w:val="16"/>
        </w:rPr>
        <w:t xml:space="preserve"> in the United States. </w:t>
      </w:r>
      <w:r w:rsidRPr="002A69B3">
        <w:rPr>
          <w:rStyle w:val="StyleUnderline"/>
        </w:rPr>
        <w:t>But</w:t>
      </w:r>
      <w:r w:rsidRPr="002A69B3">
        <w:rPr>
          <w:sz w:val="16"/>
        </w:rPr>
        <w:t xml:space="preserve">, as space policy expert Marcia Smith points out, </w:t>
      </w:r>
      <w:r w:rsidRPr="002A69B3">
        <w:rPr>
          <w:rStyle w:val="StyleUnderline"/>
        </w:rPr>
        <w:t>the agency and the White House Office of Science and Technology Policy are</w:t>
      </w:r>
      <w:r w:rsidRPr="002A69B3">
        <w:rPr>
          <w:sz w:val="16"/>
        </w:rPr>
        <w:t xml:space="preserve"> statutorily </w:t>
      </w:r>
      <w:r w:rsidRPr="002A69B3">
        <w:rPr>
          <w:rStyle w:val="StyleUnderline"/>
        </w:rPr>
        <w:t>prohibited from expending any funds to “develop</w:t>
      </w:r>
      <w:r w:rsidRPr="002A69B3">
        <w:rPr>
          <w:sz w:val="16"/>
        </w:rPr>
        <w:t xml:space="preserve">, design, </w:t>
      </w:r>
      <w:r w:rsidRPr="002A69B3">
        <w:rPr>
          <w:rStyle w:val="StyleUnderline"/>
        </w:rPr>
        <w:t>plan</w:t>
      </w:r>
      <w:r w:rsidRPr="002A69B3">
        <w:rPr>
          <w:sz w:val="16"/>
        </w:rPr>
        <w:t xml:space="preserve">, </w:t>
      </w:r>
      <w:r w:rsidRPr="002A69B3">
        <w:rPr>
          <w:rStyle w:val="StyleUnderline"/>
        </w:rPr>
        <w:t>promulgate</w:t>
      </w:r>
      <w:r w:rsidRPr="002A69B3">
        <w:rPr>
          <w:sz w:val="16"/>
        </w:rPr>
        <w:t xml:space="preserve">, </w:t>
      </w:r>
      <w:r w:rsidRPr="002A69B3">
        <w:rPr>
          <w:rStyle w:val="StyleUnderline"/>
        </w:rPr>
        <w:t>implement</w:t>
      </w:r>
      <w:r w:rsidRPr="002A69B3">
        <w:rPr>
          <w:sz w:val="16"/>
        </w:rPr>
        <w:t xml:space="preserve">, </w:t>
      </w:r>
      <w:r w:rsidRPr="002A69B3">
        <w:rPr>
          <w:rStyle w:val="StyleUnderline"/>
        </w:rPr>
        <w:t>or execute a bilateral policy</w:t>
      </w:r>
      <w:r w:rsidRPr="002A69B3">
        <w:rPr>
          <w:sz w:val="16"/>
        </w:rPr>
        <w:t xml:space="preserve">, program, order, or contract </w:t>
      </w:r>
      <w:r w:rsidRPr="002A69B3">
        <w:rPr>
          <w:rStyle w:val="StyleUnderline"/>
        </w:rPr>
        <w:t>of any kind to participate, collaborate, or coordinate bilaterally in any way with China</w:t>
      </w:r>
      <w:r w:rsidRPr="002A69B3">
        <w:rPr>
          <w:sz w:val="16"/>
        </w:rPr>
        <w:t xml:space="preserve"> or any Chinese-owned company.” In short, the State Department just agreed to discuss civil space activities that the relevant U.S. agencies are legally prohibited from pursuing.</w:t>
      </w:r>
    </w:p>
    <w:p w:rsidR="0004755C" w:rsidRPr="002A69B3" w:rsidRDefault="0004755C" w:rsidP="0004755C">
      <w:pPr>
        <w:rPr>
          <w:sz w:val="16"/>
        </w:rPr>
      </w:pPr>
    </w:p>
    <w:p w:rsidR="0004755C" w:rsidRPr="002A69B3" w:rsidRDefault="0004755C" w:rsidP="0004755C">
      <w:pPr>
        <w:pStyle w:val="Heading4"/>
        <w:rPr>
          <w:rStyle w:val="StyleUnderline"/>
          <w:u w:val="none"/>
        </w:rPr>
      </w:pPr>
      <w:r w:rsidRPr="002A69B3">
        <w:rPr>
          <w:rStyle w:val="StyleUnderline"/>
          <w:u w:val="none"/>
        </w:rPr>
        <w:t>Cooperation is impossible- just allows China to steal tech and encourages modernization</w:t>
      </w:r>
    </w:p>
    <w:p w:rsidR="0004755C" w:rsidRPr="002A69B3" w:rsidRDefault="0004755C" w:rsidP="0004755C">
      <w:pPr>
        <w:tabs>
          <w:tab w:val="left" w:pos="10440"/>
        </w:tabs>
        <w:rPr>
          <w:rStyle w:val="StyleUnderline"/>
          <w:sz w:val="12"/>
          <w:u w:val="none"/>
        </w:rPr>
      </w:pPr>
      <w:r w:rsidRPr="002A69B3">
        <w:rPr>
          <w:rStyle w:val="StyleUnderline"/>
          <w:b/>
          <w:u w:val="none"/>
        </w:rPr>
        <w:t>Aviation Week, 9</w:t>
      </w:r>
      <w:r w:rsidRPr="002A69B3">
        <w:rPr>
          <w:rStyle w:val="StyleUnderline"/>
          <w:sz w:val="12"/>
          <w:u w:val="none"/>
        </w:rPr>
        <w:t xml:space="preserve"> (11/23/2009, Aviation Week and Space Technology, “Dragon in Sheep’s Clothing?” lexis, mat)</w:t>
      </w:r>
    </w:p>
    <w:p w:rsidR="0004755C" w:rsidRPr="002A69B3" w:rsidRDefault="0004755C" w:rsidP="0004755C">
      <w:pPr>
        <w:tabs>
          <w:tab w:val="left" w:pos="10440"/>
        </w:tabs>
        <w:rPr>
          <w:rStyle w:val="StyleUnderline"/>
          <w:sz w:val="12"/>
          <w:u w:val="none"/>
        </w:rPr>
      </w:pPr>
    </w:p>
    <w:p w:rsidR="0004755C" w:rsidRPr="002A69B3" w:rsidRDefault="0004755C" w:rsidP="0004755C">
      <w:pPr>
        <w:tabs>
          <w:tab w:val="left" w:pos="10440"/>
        </w:tabs>
        <w:rPr>
          <w:rStyle w:val="StyleUnderline"/>
          <w:sz w:val="12"/>
          <w:u w:val="none"/>
        </w:rPr>
      </w:pPr>
      <w:r w:rsidRPr="002A69B3">
        <w:rPr>
          <w:rStyle w:val="StyleUnderline"/>
          <w:sz w:val="12"/>
          <w:u w:val="none"/>
        </w:rPr>
        <w:t>This autumn, China and the U.S. began moving toward greater cooperation in space. As China lifted a little more of the veil covering its space program, U.S. officials expressed a greater desire to work together in exploring space. Presidential science adviser John Holdren floated the idea of increased cooperation in human spaceflight last spring. The Augustine committee raised the idea again, and Presidents Barack Obama and Hu Jintao pledged to deepen space cooperation last week (see p. 33).</w:t>
      </w:r>
    </w:p>
    <w:p w:rsidR="0004755C" w:rsidRPr="002A69B3" w:rsidRDefault="0004755C" w:rsidP="0004755C">
      <w:pPr>
        <w:tabs>
          <w:tab w:val="left" w:pos="10440"/>
        </w:tabs>
        <w:rPr>
          <w:rStyle w:val="StyleUnderline"/>
          <w:sz w:val="12"/>
          <w:u w:val="none"/>
        </w:rPr>
      </w:pPr>
      <w:r w:rsidRPr="002A69B3">
        <w:rPr>
          <w:rStyle w:val="StyleUnderline"/>
          <w:sz w:val="12"/>
          <w:u w:val="none"/>
        </w:rPr>
        <w:t>Unfortunately, there are ample reasons for the U.S. to keep its distance. While the U.S. explicitly decided to separate its space exploration activities from the military, China’s human spaceflight program is a subsidiary of the People’s Liberation Army. In that context, the risks of illicit technology transfer are considerable.</w:t>
      </w:r>
    </w:p>
    <w:p w:rsidR="0004755C" w:rsidRPr="002A69B3" w:rsidRDefault="0004755C" w:rsidP="0004755C">
      <w:pPr>
        <w:tabs>
          <w:tab w:val="left" w:pos="10440"/>
        </w:tabs>
        <w:rPr>
          <w:rStyle w:val="StyleUnderline"/>
          <w:sz w:val="12"/>
          <w:u w:val="none"/>
        </w:rPr>
      </w:pPr>
      <w:r w:rsidRPr="002A69B3">
        <w:rPr>
          <w:rStyle w:val="StyleUnderline"/>
        </w:rPr>
        <w:t>Closer relations create</w:t>
      </w:r>
      <w:r w:rsidRPr="002A69B3">
        <w:rPr>
          <w:rStyle w:val="StyleUnderline"/>
          <w:sz w:val="12"/>
          <w:u w:val="none"/>
        </w:rPr>
        <w:t xml:space="preserve"> greater</w:t>
      </w:r>
      <w:r w:rsidRPr="002A69B3">
        <w:rPr>
          <w:rStyle w:val="StyleUnderline"/>
          <w:sz w:val="12"/>
        </w:rPr>
        <w:t xml:space="preserve"> </w:t>
      </w:r>
      <w:r w:rsidRPr="002A69B3">
        <w:rPr>
          <w:rStyle w:val="StyleUnderline"/>
        </w:rPr>
        <w:t>opportunities for China to acquire sensitive technology</w:t>
      </w:r>
      <w:r w:rsidRPr="002A69B3">
        <w:rPr>
          <w:rStyle w:val="StyleUnderline"/>
          <w:u w:val="none"/>
        </w:rPr>
        <w:t>.</w:t>
      </w:r>
      <w:r w:rsidRPr="002A69B3">
        <w:rPr>
          <w:rStyle w:val="StyleUnderline"/>
          <w:sz w:val="12"/>
          <w:u w:val="none"/>
        </w:rPr>
        <w:t xml:space="preserve"> In 2007, the U.S. launched the inter­agency National Export Enforcement Initiative, designed to combat illegal trafficking in sensitive technologies. Within a year, charges were filed against 145 criminal defendants. </w:t>
      </w:r>
      <w:r w:rsidRPr="002A69B3">
        <w:rPr>
          <w:rStyle w:val="StyleUnderline"/>
        </w:rPr>
        <w:t>Iran and China were the intended destinations for most</w:t>
      </w:r>
      <w:r w:rsidRPr="002A69B3">
        <w:rPr>
          <w:rStyle w:val="StyleUnderline"/>
          <w:sz w:val="12"/>
        </w:rPr>
        <w:t xml:space="preserve"> </w:t>
      </w:r>
      <w:r w:rsidRPr="002A69B3">
        <w:rPr>
          <w:rStyle w:val="StyleUnderline"/>
          <w:sz w:val="12"/>
          <w:u w:val="none"/>
        </w:rPr>
        <w:t>of the known</w:t>
      </w:r>
      <w:r w:rsidRPr="002A69B3">
        <w:rPr>
          <w:rStyle w:val="StyleUnderline"/>
          <w:sz w:val="12"/>
        </w:rPr>
        <w:t xml:space="preserve"> </w:t>
      </w:r>
      <w:r w:rsidRPr="002A69B3">
        <w:rPr>
          <w:rStyle w:val="StyleUnderline"/>
        </w:rPr>
        <w:t>illegal exports.</w:t>
      </w:r>
      <w:r w:rsidRPr="002A69B3">
        <w:rPr>
          <w:rStyle w:val="StyleUnderline"/>
          <w:sz w:val="12"/>
        </w:rPr>
        <w:t xml:space="preserve"> </w:t>
      </w:r>
      <w:r w:rsidRPr="002A69B3">
        <w:rPr>
          <w:rStyle w:val="StyleUnderline"/>
          <w:sz w:val="12"/>
          <w:u w:val="none"/>
        </w:rPr>
        <w:t>The Justice Dept. noted, «The illegal exports to China have involved rocket launch data, space shuttle technology, missile technology, naval warship data, [UAV] technology, thermal imaging systems, military night-vision systems and other materials.» This is consistent with other Chinese activities, including a massive 2005 cyber-raid on NASA’s computers that exfiltrated data about the Mars Reconnaissance Orbiter’s propulsion system, solar panels and fuel tanks.</w:t>
      </w:r>
    </w:p>
    <w:p w:rsidR="0004755C" w:rsidRPr="002A69B3" w:rsidRDefault="0004755C" w:rsidP="0004755C">
      <w:pPr>
        <w:tabs>
          <w:tab w:val="left" w:pos="10440"/>
        </w:tabs>
        <w:rPr>
          <w:rStyle w:val="StyleUnderline"/>
          <w:sz w:val="12"/>
          <w:u w:val="none"/>
        </w:rPr>
      </w:pPr>
      <w:r w:rsidRPr="002A69B3">
        <w:rPr>
          <w:rStyle w:val="StyleUnderline"/>
          <w:sz w:val="12"/>
          <w:u w:val="none"/>
        </w:rPr>
        <w:t>The U.S. should be concerned about such</w:t>
      </w:r>
      <w:r w:rsidRPr="002A69B3">
        <w:rPr>
          <w:rStyle w:val="StyleUnderline"/>
          <w:sz w:val="12"/>
        </w:rPr>
        <w:t xml:space="preserve"> </w:t>
      </w:r>
      <w:r w:rsidRPr="002A69B3">
        <w:rPr>
          <w:rStyle w:val="StyleUnderline"/>
        </w:rPr>
        <w:t>transfers</w:t>
      </w:r>
      <w:r w:rsidRPr="002A69B3">
        <w:rPr>
          <w:rStyle w:val="StyleUnderline"/>
          <w:sz w:val="12"/>
        </w:rPr>
        <w:t xml:space="preserve"> </w:t>
      </w:r>
      <w:r w:rsidRPr="002A69B3">
        <w:rPr>
          <w:rStyle w:val="StyleUnderline"/>
          <w:sz w:val="12"/>
          <w:u w:val="none"/>
        </w:rPr>
        <w:t>for two reasons. First, they will</w:t>
      </w:r>
      <w:r w:rsidRPr="002A69B3">
        <w:rPr>
          <w:rStyle w:val="StyleUnderline"/>
          <w:sz w:val="12"/>
        </w:rPr>
        <w:t xml:space="preserve"> </w:t>
      </w:r>
      <w:r w:rsidRPr="002A69B3">
        <w:rPr>
          <w:rStyle w:val="StyleUnderline"/>
        </w:rPr>
        <w:t>aid Chinese military modernization, particularly in areas where the U.S. holds an advantage</w:t>
      </w:r>
      <w:r w:rsidRPr="002A69B3">
        <w:rPr>
          <w:rStyle w:val="StyleUnderline"/>
          <w:sz w:val="12"/>
        </w:rPr>
        <w:t xml:space="preserve"> (</w:t>
      </w:r>
      <w:r w:rsidRPr="002A69B3">
        <w:rPr>
          <w:rStyle w:val="StyleUnderline"/>
          <w:sz w:val="12"/>
          <w:u w:val="none"/>
        </w:rPr>
        <w:t>see p. 29). The Defense Dept.’s 2009 annual report on the Chinese military concludes, «The pace and scope of China’s military transformation have increased in recent years, fueled by acquisition of advanced foreign weapons, continued high rates of investment in its domestic defense and science and technology industries, and far-reaching organizational and doctrinal reforms of the armed forces.»</w:t>
      </w:r>
    </w:p>
    <w:p w:rsidR="0004755C" w:rsidRPr="002A69B3" w:rsidRDefault="0004755C" w:rsidP="0004755C">
      <w:pPr>
        <w:tabs>
          <w:tab w:val="left" w:pos="10440"/>
        </w:tabs>
        <w:rPr>
          <w:rStyle w:val="StyleUnderline"/>
          <w:sz w:val="12"/>
          <w:u w:val="none"/>
        </w:rPr>
      </w:pPr>
      <w:r w:rsidRPr="002A69B3">
        <w:rPr>
          <w:rStyle w:val="StyleUnderline"/>
        </w:rPr>
        <w:t>China has already lased</w:t>
      </w:r>
      <w:r w:rsidRPr="002A69B3">
        <w:rPr>
          <w:rStyle w:val="StyleUnderline"/>
          <w:sz w:val="12"/>
        </w:rPr>
        <w:t xml:space="preserve"> </w:t>
      </w:r>
      <w:r w:rsidRPr="002A69B3">
        <w:rPr>
          <w:rStyle w:val="StyleUnderline"/>
          <w:sz w:val="12"/>
          <w:u w:val="none"/>
        </w:rPr>
        <w:t>U.S.</w:t>
      </w:r>
      <w:r w:rsidRPr="002A69B3">
        <w:rPr>
          <w:rStyle w:val="StyleUnderline"/>
          <w:sz w:val="12"/>
        </w:rPr>
        <w:t xml:space="preserve"> </w:t>
      </w:r>
      <w:r w:rsidRPr="002A69B3">
        <w:rPr>
          <w:rStyle w:val="StyleUnderline"/>
        </w:rPr>
        <w:t>satellites</w:t>
      </w:r>
      <w:r w:rsidRPr="002A69B3">
        <w:rPr>
          <w:rStyle w:val="StyleUnderline"/>
          <w:sz w:val="12"/>
        </w:rPr>
        <w:t xml:space="preserve">, </w:t>
      </w:r>
      <w:r w:rsidRPr="002A69B3">
        <w:rPr>
          <w:rStyle w:val="StyleUnderline"/>
          <w:sz w:val="12"/>
          <w:u w:val="none"/>
        </w:rPr>
        <w:t>demonstrated a direct-ascent kinetic anti-satellite weapon, and is working on advanced microsatellites and formation flying. Collectively</w:t>
      </w:r>
      <w:r w:rsidRPr="002A69B3">
        <w:rPr>
          <w:rStyle w:val="StyleUnderline"/>
          <w:sz w:val="12"/>
        </w:rPr>
        <w:t xml:space="preserve">, </w:t>
      </w:r>
      <w:r w:rsidRPr="002A69B3">
        <w:rPr>
          <w:rStyle w:val="StyleUnderline"/>
        </w:rPr>
        <w:t xml:space="preserve">these present a significant threat to the space systems upon which the U.S. depends for its </w:t>
      </w:r>
      <w:r w:rsidRPr="002A69B3">
        <w:rPr>
          <w:rStyle w:val="StyleUnderline"/>
          <w:sz w:val="12"/>
          <w:u w:val="none"/>
        </w:rPr>
        <w:t>conventional and strategic</w:t>
      </w:r>
      <w:r w:rsidRPr="002A69B3">
        <w:rPr>
          <w:rStyle w:val="StyleUnderline"/>
          <w:sz w:val="12"/>
        </w:rPr>
        <w:t xml:space="preserve"> </w:t>
      </w:r>
      <w:r w:rsidRPr="002A69B3">
        <w:rPr>
          <w:rStyle w:val="StyleUnderline"/>
        </w:rPr>
        <w:t>military advantages</w:t>
      </w:r>
      <w:r w:rsidRPr="002A69B3">
        <w:rPr>
          <w:rStyle w:val="StyleUnderline"/>
          <w:sz w:val="12"/>
        </w:rPr>
        <w:t>—</w:t>
      </w:r>
      <w:r w:rsidRPr="002A69B3">
        <w:rPr>
          <w:rStyle w:val="StyleUnderline"/>
          <w:sz w:val="12"/>
          <w:u w:val="none"/>
        </w:rPr>
        <w:t>advantages that</w:t>
      </w:r>
      <w:r w:rsidRPr="002A69B3">
        <w:rPr>
          <w:rStyle w:val="StyleUnderline"/>
        </w:rPr>
        <w:t xml:space="preserve"> Chinese theorists </w:t>
      </w:r>
      <w:r w:rsidRPr="002A69B3">
        <w:rPr>
          <w:rStyle w:val="StyleUnderline"/>
          <w:sz w:val="12"/>
          <w:u w:val="none"/>
        </w:rPr>
        <w:t>clearly</w:t>
      </w:r>
      <w:r w:rsidRPr="002A69B3">
        <w:rPr>
          <w:rStyle w:val="StyleUnderline"/>
        </w:rPr>
        <w:t xml:space="preserve"> want to hold at risk. </w:t>
      </w:r>
      <w:r w:rsidRPr="002A69B3">
        <w:rPr>
          <w:rStyle w:val="StyleUnderline"/>
          <w:sz w:val="12"/>
          <w:u w:val="none"/>
        </w:rPr>
        <w:t>Chinese access to advanced U.S. civil and commercial space technologies and experience, whether illicit or approved, reduces the cost and increases the speed at which China can climb the military research and development learning curve.</w:t>
      </w:r>
    </w:p>
    <w:p w:rsidR="0004755C" w:rsidRPr="002A69B3" w:rsidRDefault="0004755C" w:rsidP="0004755C">
      <w:pPr>
        <w:tabs>
          <w:tab w:val="left" w:pos="10440"/>
        </w:tabs>
        <w:rPr>
          <w:rStyle w:val="StyleUnderline"/>
          <w:sz w:val="12"/>
          <w:u w:val="none"/>
        </w:rPr>
      </w:pPr>
      <w:r w:rsidRPr="002A69B3">
        <w:rPr>
          <w:rStyle w:val="StyleUnderline"/>
          <w:sz w:val="12"/>
          <w:u w:val="none"/>
        </w:rPr>
        <w:t>Second</w:t>
      </w:r>
      <w:r w:rsidRPr="002A69B3">
        <w:rPr>
          <w:rStyle w:val="StyleUnderline"/>
          <w:sz w:val="12"/>
        </w:rPr>
        <w:t xml:space="preserve">, </w:t>
      </w:r>
      <w:r w:rsidRPr="002A69B3">
        <w:rPr>
          <w:rStyle w:val="StyleUnderline"/>
        </w:rPr>
        <w:t>China is a serial proliferator.</w:t>
      </w:r>
      <w:r w:rsidRPr="002A69B3">
        <w:rPr>
          <w:rStyle w:val="StyleUnderline"/>
          <w:sz w:val="12"/>
        </w:rPr>
        <w:t xml:space="preserve"> </w:t>
      </w:r>
      <w:r w:rsidRPr="002A69B3">
        <w:rPr>
          <w:rStyle w:val="StyleUnderline"/>
          <w:sz w:val="12"/>
          <w:u w:val="none"/>
        </w:rPr>
        <w:t>Some</w:t>
      </w:r>
      <w:r w:rsidRPr="002A69B3">
        <w:rPr>
          <w:rStyle w:val="StyleUnderline"/>
          <w:sz w:val="12"/>
        </w:rPr>
        <w:t xml:space="preserve"> </w:t>
      </w:r>
      <w:r w:rsidRPr="002A69B3">
        <w:rPr>
          <w:rStyle w:val="StyleUnderline"/>
        </w:rPr>
        <w:t xml:space="preserve">technologies could make their way to countries of even greater concern, including Iran and North </w:t>
      </w:r>
      <w:r w:rsidRPr="002A69B3">
        <w:rPr>
          <w:rStyle w:val="StyleUnderline"/>
          <w:u w:val="none"/>
        </w:rPr>
        <w:t>Korea.</w:t>
      </w:r>
      <w:r w:rsidRPr="002A69B3">
        <w:rPr>
          <w:rStyle w:val="StyleUnderline"/>
          <w:sz w:val="12"/>
          <w:u w:val="none"/>
        </w:rPr>
        <w:t xml:space="preserve"> The deputy director of national intelligence for analysis submits an unclassified annual proliferation report to Congress, known as the «721 Report.» The most recent report states, «Chinese companies have been associated with nuclear and missile programs in Pakistan and missile programs in Iran; Chinese entities—which include private companies, individuals and state-owned military export firms—continue to engage in [weapons of mass destruction]-related proliferation activities.»</w:t>
      </w:r>
    </w:p>
    <w:p w:rsidR="0004755C" w:rsidRPr="002A69B3" w:rsidRDefault="0004755C" w:rsidP="0004755C">
      <w:pPr>
        <w:tabs>
          <w:tab w:val="left" w:pos="10440"/>
        </w:tabs>
        <w:rPr>
          <w:rStyle w:val="StyleUnderline"/>
        </w:rPr>
      </w:pPr>
      <w:r w:rsidRPr="002A69B3">
        <w:rPr>
          <w:rStyle w:val="StyleUnderline"/>
        </w:rPr>
        <w:t>Remaining wary of China’s intentions</w:t>
      </w:r>
      <w:r w:rsidRPr="002A69B3">
        <w:rPr>
          <w:rStyle w:val="StyleUnderline"/>
          <w:u w:val="none"/>
        </w:rPr>
        <w:t xml:space="preserve"> </w:t>
      </w:r>
      <w:r w:rsidRPr="002A69B3">
        <w:rPr>
          <w:rStyle w:val="StyleUnderline"/>
          <w:sz w:val="12"/>
          <w:u w:val="none"/>
        </w:rPr>
        <w:t xml:space="preserve">does not mean the U.S. should opt for isolation, but </w:t>
      </w:r>
      <w:r w:rsidRPr="002A69B3">
        <w:rPr>
          <w:rStyle w:val="StyleUnderline"/>
          <w:sz w:val="12"/>
        </w:rPr>
        <w:t xml:space="preserve">it </w:t>
      </w:r>
      <w:r w:rsidRPr="002A69B3">
        <w:rPr>
          <w:rStyle w:val="StyleUnderline"/>
        </w:rPr>
        <w:t xml:space="preserve">does argue against </w:t>
      </w:r>
      <w:r w:rsidRPr="002A69B3">
        <w:rPr>
          <w:rStyle w:val="StyleUnderline"/>
          <w:sz w:val="12"/>
          <w:u w:val="none"/>
        </w:rPr>
        <w:t>close</w:t>
      </w:r>
      <w:r w:rsidRPr="002A69B3">
        <w:rPr>
          <w:rStyle w:val="StyleUnderline"/>
        </w:rPr>
        <w:t xml:space="preserve"> space cooperation.</w:t>
      </w:r>
      <w:r w:rsidRPr="002A69B3">
        <w:rPr>
          <w:rStyle w:val="StyleUnderline"/>
          <w:sz w:val="12"/>
        </w:rPr>
        <w:t xml:space="preserve"> </w:t>
      </w:r>
      <w:r w:rsidRPr="002A69B3">
        <w:rPr>
          <w:rStyle w:val="StyleUnderline"/>
          <w:sz w:val="12"/>
          <w:u w:val="none"/>
        </w:rPr>
        <w:t>Instead, the U.S. should seek to increase transparency about China’s intentions and capabilities through military channels, share scientific data about the solar system (but not the technology that collected the data), establish standards (such as limiting orbital debris creation) that serve mutual interests, and possibly coordinate some activities such as lunar or Earth science missions. Existing international frameworks enable all of this, but</w:t>
      </w:r>
      <w:r w:rsidRPr="002A69B3">
        <w:rPr>
          <w:rStyle w:val="StyleUnderline"/>
          <w:sz w:val="12"/>
        </w:rPr>
        <w:t xml:space="preserve"> </w:t>
      </w:r>
      <w:r w:rsidRPr="002A69B3">
        <w:rPr>
          <w:rStyle w:val="StyleUnderline"/>
        </w:rPr>
        <w:t>China has resisted accepting the responsibilities that come with membership as a</w:t>
      </w:r>
      <w:r w:rsidRPr="002A69B3">
        <w:rPr>
          <w:rStyle w:val="StyleUnderline"/>
          <w:sz w:val="12"/>
        </w:rPr>
        <w:t xml:space="preserve"> </w:t>
      </w:r>
      <w:r w:rsidRPr="002A69B3">
        <w:rPr>
          <w:rStyle w:val="StyleUnderline"/>
          <w:sz w:val="12"/>
          <w:u w:val="none"/>
        </w:rPr>
        <w:t>great</w:t>
      </w:r>
      <w:r w:rsidRPr="002A69B3">
        <w:rPr>
          <w:rStyle w:val="StyleUnderline"/>
          <w:sz w:val="12"/>
        </w:rPr>
        <w:t xml:space="preserve"> </w:t>
      </w:r>
      <w:r w:rsidRPr="002A69B3">
        <w:rPr>
          <w:rStyle w:val="StyleUnderline"/>
        </w:rPr>
        <w:t>space power.</w:t>
      </w:r>
    </w:p>
    <w:p w:rsidR="0004755C" w:rsidRPr="002A69B3" w:rsidRDefault="0004755C" w:rsidP="0004755C">
      <w:pPr>
        <w:tabs>
          <w:tab w:val="left" w:pos="10440"/>
        </w:tabs>
        <w:rPr>
          <w:rStyle w:val="StyleUnderline"/>
          <w:sz w:val="12"/>
        </w:rPr>
      </w:pPr>
      <w:r w:rsidRPr="002A69B3">
        <w:rPr>
          <w:rStyle w:val="StyleUnderline"/>
        </w:rPr>
        <w:t>Aerospace tech</w:t>
      </w:r>
      <w:r w:rsidRPr="002A69B3">
        <w:rPr>
          <w:rStyle w:val="StyleUnderline"/>
          <w:sz w:val="12"/>
        </w:rPr>
        <w:t xml:space="preserve">nologies </w:t>
      </w:r>
      <w:r w:rsidRPr="002A69B3">
        <w:rPr>
          <w:rStyle w:val="StyleUnderline"/>
        </w:rPr>
        <w:t>are high on China’s</w:t>
      </w:r>
      <w:r w:rsidRPr="002A69B3">
        <w:rPr>
          <w:rStyle w:val="StyleUnderline"/>
          <w:sz w:val="12"/>
        </w:rPr>
        <w:t xml:space="preserve"> </w:t>
      </w:r>
      <w:r w:rsidRPr="002A69B3">
        <w:rPr>
          <w:rStyle w:val="StyleUnderline"/>
          <w:sz w:val="12"/>
          <w:u w:val="none"/>
        </w:rPr>
        <w:t>illegal</w:t>
      </w:r>
      <w:r w:rsidRPr="002A69B3">
        <w:rPr>
          <w:rStyle w:val="StyleUnderline"/>
          <w:sz w:val="12"/>
        </w:rPr>
        <w:t xml:space="preserve"> </w:t>
      </w:r>
      <w:r w:rsidRPr="002A69B3">
        <w:rPr>
          <w:rStyle w:val="StyleUnderline"/>
        </w:rPr>
        <w:t>shopping list. Until China’s</w:t>
      </w:r>
      <w:r w:rsidRPr="002A69B3">
        <w:rPr>
          <w:rStyle w:val="StyleUnderline"/>
          <w:sz w:val="12"/>
        </w:rPr>
        <w:t xml:space="preserve"> </w:t>
      </w:r>
      <w:r w:rsidRPr="002A69B3">
        <w:rPr>
          <w:rStyle w:val="StyleUnderline"/>
          <w:sz w:val="12"/>
          <w:u w:val="none"/>
        </w:rPr>
        <w:t>intentions are clearer and its</w:t>
      </w:r>
      <w:r w:rsidRPr="002A69B3">
        <w:rPr>
          <w:rStyle w:val="StyleUnderline"/>
          <w:sz w:val="12"/>
        </w:rPr>
        <w:t xml:space="preserve"> </w:t>
      </w:r>
      <w:r w:rsidRPr="002A69B3">
        <w:rPr>
          <w:rStyle w:val="StyleUnderline"/>
        </w:rPr>
        <w:t>behavior has verifiably</w:t>
      </w:r>
      <w:r w:rsidRPr="002A69B3">
        <w:rPr>
          <w:rStyle w:val="StyleUnderline"/>
          <w:sz w:val="12"/>
        </w:rPr>
        <w:t xml:space="preserve"> </w:t>
      </w:r>
      <w:r w:rsidRPr="002A69B3">
        <w:rPr>
          <w:rStyle w:val="StyleUnderline"/>
          <w:sz w:val="12"/>
          <w:u w:val="none"/>
        </w:rPr>
        <w:t>and persistently</w:t>
      </w:r>
      <w:r w:rsidRPr="002A69B3">
        <w:rPr>
          <w:rStyle w:val="StyleUnderline"/>
          <w:sz w:val="12"/>
        </w:rPr>
        <w:t xml:space="preserve"> </w:t>
      </w:r>
      <w:r w:rsidRPr="002A69B3">
        <w:rPr>
          <w:rStyle w:val="StyleUnderline"/>
        </w:rPr>
        <w:t xml:space="preserve">changed, close cooperation entails risks that far exceed the </w:t>
      </w:r>
      <w:r w:rsidRPr="002A69B3">
        <w:rPr>
          <w:rStyle w:val="StyleUnderline"/>
          <w:sz w:val="12"/>
          <w:u w:val="none"/>
        </w:rPr>
        <w:t>potential</w:t>
      </w:r>
      <w:r w:rsidRPr="002A69B3">
        <w:rPr>
          <w:rStyle w:val="StyleUnderline"/>
          <w:sz w:val="12"/>
        </w:rPr>
        <w:t xml:space="preserve"> </w:t>
      </w:r>
      <w:r w:rsidRPr="002A69B3">
        <w:rPr>
          <w:rStyle w:val="StyleUnderline"/>
        </w:rPr>
        <w:t>benefits</w:t>
      </w:r>
      <w:r w:rsidRPr="002A69B3">
        <w:rPr>
          <w:rStyle w:val="StyleUnderline"/>
          <w:sz w:val="12"/>
        </w:rPr>
        <w:t xml:space="preserve">. </w:t>
      </w:r>
    </w:p>
    <w:p w:rsidR="0004755C" w:rsidRPr="002A69B3" w:rsidRDefault="00F873EF" w:rsidP="0004755C">
      <w:pPr>
        <w:pStyle w:val="Heading4"/>
      </w:pPr>
      <w:r>
        <w:t xml:space="preserve">Can’t affect Chinese behavior </w:t>
      </w:r>
    </w:p>
    <w:p w:rsidR="0004755C" w:rsidRPr="002A69B3" w:rsidRDefault="0004755C" w:rsidP="0004755C">
      <w:r w:rsidRPr="002A69B3">
        <w:rPr>
          <w:b/>
        </w:rPr>
        <w:t>Sterner 9</w:t>
      </w:r>
      <w:r w:rsidRPr="002A69B3">
        <w:t xml:space="preserve"> [Eric R. Sterner, fellow at the George C. Marshall Institute and held senior staff positions with the House Armed Services and Science committees, in addition to serving in the Department of Defense and NASA, “OpEd: U.S.-China Space Relations: Maintaining an Arm’s Length,” March 6, 2009, </w:t>
      </w:r>
      <w:hyperlink r:id="rId19" w:history="1">
        <w:r w:rsidRPr="002A69B3">
          <w:rPr>
            <w:rStyle w:val="Hyperlink"/>
          </w:rPr>
          <w:t>http://spacenews.com/oped-us-china-space-relations-maintaining-arms-length</w:t>
        </w:r>
      </w:hyperlink>
      <w:r w:rsidRPr="002A69B3">
        <w:t>]</w:t>
      </w:r>
    </w:p>
    <w:p w:rsidR="0004755C" w:rsidRPr="002A69B3" w:rsidRDefault="0004755C" w:rsidP="0004755C">
      <w:pPr>
        <w:rPr>
          <w:sz w:val="16"/>
        </w:rPr>
      </w:pPr>
    </w:p>
    <w:p w:rsidR="0004755C" w:rsidRPr="002A69B3" w:rsidRDefault="0004755C" w:rsidP="0004755C">
      <w:pPr>
        <w:rPr>
          <w:rStyle w:val="StyleUnderline"/>
        </w:rPr>
      </w:pPr>
      <w:r w:rsidRPr="002A69B3">
        <w:rPr>
          <w:sz w:val="16"/>
        </w:rPr>
        <w:t xml:space="preserve">Others will be tempted to promote a partnership in the vain hope of influencing the direction of China‘s space program. The simple truth is that </w:t>
      </w:r>
      <w:r w:rsidRPr="002A69B3">
        <w:rPr>
          <w:rStyle w:val="StyleUnderline"/>
        </w:rPr>
        <w:t>China‘s space program exists to serve the interests – both domestic and foreign – of the ruling party in China</w:t>
      </w:r>
      <w:r w:rsidRPr="002A69B3">
        <w:rPr>
          <w:sz w:val="16"/>
        </w:rPr>
        <w:t xml:space="preserve">. </w:t>
      </w:r>
      <w:r w:rsidRPr="002A69B3">
        <w:rPr>
          <w:rStyle w:val="StyleUnderline"/>
        </w:rPr>
        <w:t xml:space="preserve">It is not merely an appendage of the U.S.-PRC relationship to be </w:t>
      </w:r>
      <w:r w:rsidRPr="002A69B3">
        <w:rPr>
          <w:rStyle w:val="Emphasis"/>
        </w:rPr>
        <w:t>directed by western carrots and sticks</w:t>
      </w:r>
      <w:r w:rsidRPr="002A69B3">
        <w:rPr>
          <w:sz w:val="16"/>
        </w:rPr>
        <w:t>. The Chinese people are immensely proud of their accomplishments in orbit, as well they should be</w:t>
      </w:r>
      <w:r w:rsidRPr="002A69B3">
        <w:rPr>
          <w:rStyle w:val="StyleUnderline"/>
        </w:rPr>
        <w:t>. They represent technical prowess that once belonged solely to the superpowers and appear to resonate emotionally with the Chinese people in much the same way that Apollo once did with Americans. Space programs represent progress and the promise of a brighter future.</w:t>
      </w:r>
    </w:p>
    <w:p w:rsidR="0004755C" w:rsidRPr="002A69B3" w:rsidRDefault="0004755C" w:rsidP="0004755C">
      <w:r w:rsidRPr="002A69B3">
        <w:rPr>
          <w:sz w:val="16"/>
        </w:rPr>
        <w:t xml:space="preserve">More specifically, and of greater concern to the United States, </w:t>
      </w:r>
      <w:r w:rsidRPr="002A69B3">
        <w:rPr>
          <w:rStyle w:val="StyleUnderline"/>
        </w:rPr>
        <w:t>China’s space program is an adjunct of its growing military power, built to affect the relative balance of power in Asia in ways unfavorable to the United States and its allies.</w:t>
      </w:r>
      <w:r w:rsidRPr="002A69B3">
        <w:rPr>
          <w:sz w:val="16"/>
        </w:rPr>
        <w:t xml:space="preserve"> Given conflicting interests, </w:t>
      </w:r>
      <w:r w:rsidRPr="002A69B3">
        <w:rPr>
          <w:rStyle w:val="Emphasis"/>
        </w:rPr>
        <w:t>Americans will not be able to “steer” China‘s space behavior through the promise of a close partnership any more than King Canute could order the tides to stop</w:t>
      </w:r>
      <w:r w:rsidRPr="002A69B3">
        <w:rPr>
          <w:sz w:val="16"/>
        </w:rPr>
        <w:t xml:space="preserve">. Indeed, </w:t>
      </w:r>
      <w:r w:rsidRPr="002A69B3">
        <w:rPr>
          <w:rStyle w:val="Emphasis"/>
        </w:rPr>
        <w:t>a true partnership may exacerbate the conflict of interests by strengthening China‘s technical capabilities and political weight in space matters</w:t>
      </w:r>
      <w:r w:rsidRPr="002A69B3">
        <w:rPr>
          <w:sz w:val="16"/>
        </w:rPr>
        <w:t xml:space="preserve">. Instead of seeing new potential partners in China, </w:t>
      </w:r>
      <w:r w:rsidRPr="002A69B3">
        <w:rPr>
          <w:rStyle w:val="StyleUnderline"/>
        </w:rPr>
        <w:t>space policymakers must watch the full range of developments in closely with an eye toward improving our understanding of China‘s capabilities and intentions</w:t>
      </w:r>
      <w:r w:rsidRPr="002A69B3">
        <w:rPr>
          <w:sz w:val="16"/>
        </w:rPr>
        <w:t>.</w:t>
      </w:r>
    </w:p>
    <w:p w:rsidR="0004755C" w:rsidRPr="002A69B3" w:rsidRDefault="0004755C" w:rsidP="0004755C">
      <w:pPr>
        <w:pStyle w:val="Heading4"/>
      </w:pPr>
      <w:r w:rsidRPr="002A69B3">
        <w:t>Cooperation with China on space activities is impossible, China will continue to cheat and conceal weapons programs</w:t>
      </w:r>
    </w:p>
    <w:p w:rsidR="0004755C" w:rsidRPr="002A69B3" w:rsidRDefault="0004755C" w:rsidP="0004755C">
      <w:r w:rsidRPr="002A69B3">
        <w:rPr>
          <w:b/>
        </w:rPr>
        <w:t>Pollpeter 8</w:t>
      </w:r>
      <w:r w:rsidRPr="002A69B3">
        <w:t xml:space="preserve"> [Kevin, China Project Manager for DGI’s Center for Intelligence Research and Analysis, specializes in China national security issues with a focus on China’s space program, he also served in research positions at the Center for Nonproliferation Studies and the RAND Corporation, B.A. degree in China Studies from Grinnell College and a M.A. degree in International Policy Studies from the Monterey Institute of International Studies [NOTE: DGI=Defense Group Inc. a private consultation company for defense initiatives that works in conjunction with numerous US defense agencies including the DOD, DHS, DOE and DOJ], March 2008, “BUILDING FOR THE FUTURE: CHINA’S PROGRESS IN SPACE TECHNOLOG DURING THE TENTH 5-YEAR PLAN AND THE U.S. RESPONSE”, </w:t>
      </w:r>
      <w:hyperlink r:id="rId20" w:history="1">
        <w:r w:rsidRPr="002A69B3">
          <w:rPr>
            <w:rStyle w:val="Hyperlink"/>
          </w:rPr>
          <w:t>http://www.strategicstudiesinstitute.army.mil/pdffiles/pub852.pdf</w:t>
        </w:r>
      </w:hyperlink>
      <w:r w:rsidRPr="002A69B3">
        <w:t>]</w:t>
      </w:r>
    </w:p>
    <w:p w:rsidR="0004755C" w:rsidRPr="002A69B3" w:rsidRDefault="0004755C" w:rsidP="0004755C"/>
    <w:p w:rsidR="0004755C" w:rsidRPr="002A69B3" w:rsidRDefault="0004755C" w:rsidP="0004755C">
      <w:pPr>
        <w:rPr>
          <w:sz w:val="16"/>
        </w:rPr>
      </w:pPr>
      <w:r w:rsidRPr="002A69B3">
        <w:rPr>
          <w:sz w:val="16"/>
        </w:rPr>
        <w:t xml:space="preserve">Moreover, </w:t>
      </w:r>
      <w:r w:rsidRPr="002A69B3">
        <w:rPr>
          <w:u w:val="single"/>
        </w:rPr>
        <w:t>using cooperative activities to increase transparency and trust is likely to be very difficult</w:t>
      </w:r>
      <w:r w:rsidRPr="002A69B3">
        <w:rPr>
          <w:sz w:val="16"/>
        </w:rPr>
        <w:t xml:space="preserve">. </w:t>
      </w:r>
      <w:r w:rsidRPr="002A69B3">
        <w:rPr>
          <w:u w:val="single"/>
        </w:rPr>
        <w:t>China’s ASAT test in January 2007, and its refusal to admit the test</w:t>
      </w:r>
      <w:r w:rsidRPr="002A69B3">
        <w:rPr>
          <w:sz w:val="16"/>
        </w:rPr>
        <w:t xml:space="preserve"> until well after the event, </w:t>
      </w:r>
      <w:r w:rsidRPr="002A69B3">
        <w:rPr>
          <w:u w:val="single"/>
        </w:rPr>
        <w:t xml:space="preserve">demonstrated China’s intransigence and lack of transparency </w:t>
      </w:r>
      <w:r w:rsidRPr="002A69B3">
        <w:rPr>
          <w:sz w:val="16"/>
        </w:rPr>
        <w:t>involving space matters even when provided with incontrovertible evidence.</w:t>
      </w:r>
    </w:p>
    <w:p w:rsidR="0004755C" w:rsidRPr="002A69B3" w:rsidRDefault="0004755C" w:rsidP="0004755C">
      <w:pPr>
        <w:rPr>
          <w:sz w:val="16"/>
        </w:rPr>
      </w:pPr>
      <w:r w:rsidRPr="002A69B3">
        <w:rPr>
          <w:u w:val="single"/>
        </w:rPr>
        <w:t>Increasing trust in regards to space activities appears to be difficult when space operations</w:t>
      </w:r>
      <w:r w:rsidRPr="002A69B3">
        <w:rPr>
          <w:sz w:val="16"/>
        </w:rPr>
        <w:t xml:space="preserve">, </w:t>
      </w:r>
      <w:r w:rsidRPr="002A69B3">
        <w:rPr>
          <w:u w:val="single"/>
        </w:rPr>
        <w:t>in particular counterspace operations, may figure prominently in Chinese efforts to strike asymmetrically at the United States</w:t>
      </w:r>
      <w:r w:rsidRPr="002A69B3">
        <w:rPr>
          <w:sz w:val="16"/>
        </w:rPr>
        <w:t xml:space="preserve"> in the event of an armed conflict.100 In the past, cooperative efforts with China’s military have been difficult. </w:t>
      </w:r>
      <w:r w:rsidRPr="002A69B3">
        <w:rPr>
          <w:u w:val="single"/>
        </w:rPr>
        <w:t>The Military Maritime Consultative Agreement (MMCA), designed to reduce the risk of accidents and miscommunication in the air and on the sea, has been bogged down since the collision of a Chinese fighter with a U.S. reconnaissance plane due to Chinese insistence on using the venue to claim sovereignty over its exclusive economic zone</w:t>
      </w:r>
      <w:r w:rsidRPr="002A69B3">
        <w:rPr>
          <w:sz w:val="16"/>
        </w:rPr>
        <w:t xml:space="preserve">. Even when the United States transferred military technology to China during the 1980s, the Chinese were reluctant to provide the United States with the basic motivations for certain technologies.101 </w:t>
      </w:r>
      <w:r w:rsidRPr="002A69B3">
        <w:rPr>
          <w:u w:val="single"/>
        </w:rPr>
        <w:t>Secrecy surrounding the Chinese space program is</w:t>
      </w:r>
      <w:r w:rsidRPr="002A69B3">
        <w:rPr>
          <w:sz w:val="16"/>
        </w:rPr>
        <w:t xml:space="preserve"> similarly </w:t>
      </w:r>
      <w:r w:rsidRPr="002A69B3">
        <w:rPr>
          <w:u w:val="single"/>
        </w:rPr>
        <w:t>tight</w:t>
      </w:r>
      <w:r w:rsidRPr="002A69B3">
        <w:rPr>
          <w:sz w:val="16"/>
        </w:rPr>
        <w:t xml:space="preserve">, </w:t>
      </w:r>
      <w:r w:rsidRPr="002A69B3">
        <w:rPr>
          <w:u w:val="single"/>
        </w:rPr>
        <w:t>and Chinese space experts appear to be under strict guidelines and normally only divulge information that has already come out in the Chinese press</w:t>
      </w:r>
      <w:r w:rsidRPr="002A69B3">
        <w:rPr>
          <w:sz w:val="16"/>
        </w:rPr>
        <w:t xml:space="preserve">. </w:t>
      </w:r>
      <w:r w:rsidRPr="002A69B3">
        <w:rPr>
          <w:u w:val="single"/>
        </w:rPr>
        <w:t>China’s space experts also appear to function as a conduit for disinformation</w:t>
      </w:r>
      <w:r w:rsidRPr="002A69B3">
        <w:rPr>
          <w:sz w:val="16"/>
        </w:rPr>
        <w:t xml:space="preserve">. One </w:t>
      </w:r>
      <w:r w:rsidRPr="002A69B3">
        <w:rPr>
          <w:u w:val="single"/>
        </w:rPr>
        <w:t>prominent Chinese space expert concludes</w:t>
      </w:r>
      <w:r w:rsidRPr="002A69B3">
        <w:rPr>
          <w:sz w:val="16"/>
        </w:rPr>
        <w:t xml:space="preserve"> in an English language publication </w:t>
      </w:r>
      <w:r w:rsidRPr="002A69B3">
        <w:rPr>
          <w:u w:val="single"/>
        </w:rPr>
        <w:t>that “It is obvious that assertions judging China’s manned spacecraft program as a military threat are baseless</w:t>
      </w:r>
      <w:r w:rsidRPr="002A69B3">
        <w:rPr>
          <w:sz w:val="16"/>
        </w:rPr>
        <w:t xml:space="preserve">.”102 </w:t>
      </w:r>
      <w:r w:rsidRPr="002A69B3">
        <w:rPr>
          <w:u w:val="single"/>
        </w:rPr>
        <w:t>Yet, in an internal military publication the same author argues that human spaceflight technology “can carry a large amount of effective military payload” and can</w:t>
      </w:r>
      <w:r w:rsidRPr="002A69B3">
        <w:rPr>
          <w:sz w:val="16"/>
        </w:rPr>
        <w:t xml:space="preserve"> be used for information support missions as well as </w:t>
      </w:r>
      <w:r w:rsidRPr="002A69B3">
        <w:rPr>
          <w:u w:val="single"/>
        </w:rPr>
        <w:t>function as a weapon or as a weapons platform</w:t>
      </w:r>
      <w:r w:rsidRPr="002A69B3">
        <w:rPr>
          <w:sz w:val="16"/>
        </w:rPr>
        <w:t xml:space="preserve">.103 </w:t>
      </w:r>
    </w:p>
    <w:p w:rsidR="0004755C" w:rsidRPr="002A69B3" w:rsidRDefault="0004755C" w:rsidP="0004755C">
      <w:pPr>
        <w:rPr>
          <w:sz w:val="16"/>
        </w:rPr>
      </w:pPr>
    </w:p>
    <w:p w:rsidR="0004755C" w:rsidRPr="002A69B3" w:rsidRDefault="0004755C" w:rsidP="0004755C">
      <w:pPr>
        <w:pStyle w:val="Heading3"/>
      </w:pPr>
      <w:r w:rsidRPr="002A69B3">
        <w:t>at: helium-3 coop link turn</w:t>
      </w:r>
    </w:p>
    <w:p w:rsidR="0004755C" w:rsidRPr="002A69B3" w:rsidRDefault="0004755C" w:rsidP="0004755C">
      <w:pPr>
        <w:pStyle w:val="Heading4"/>
      </w:pPr>
      <w:r w:rsidRPr="002A69B3">
        <w:t xml:space="preserve">Helium-3 cooperation is window dressing --- China is seeking space control </w:t>
      </w:r>
    </w:p>
    <w:p w:rsidR="0004755C" w:rsidRPr="002A69B3" w:rsidRDefault="0004755C" w:rsidP="0004755C">
      <w:r w:rsidRPr="002A69B3">
        <w:rPr>
          <w:b/>
        </w:rPr>
        <w:t>David and Spudis 15</w:t>
      </w:r>
      <w:r w:rsidRPr="002A69B3">
        <w:t xml:space="preserve"> [Leonard David, Space.com's Space Insider Columnist, April 21, 2015, “Going Back to the Moon: Q&amp;A with Planetary Scientist Paul Spudis,” http://www.space.com/29158-manned-moon-exploration-paul-spudis-interview.html]</w:t>
      </w:r>
    </w:p>
    <w:p w:rsidR="0004755C" w:rsidRPr="002A69B3" w:rsidRDefault="0004755C" w:rsidP="0004755C"/>
    <w:p w:rsidR="0004755C" w:rsidRPr="002A69B3" w:rsidRDefault="0004755C" w:rsidP="0004755C">
      <w:pPr>
        <w:rPr>
          <w:sz w:val="16"/>
        </w:rPr>
      </w:pPr>
      <w:r w:rsidRPr="002A69B3">
        <w:rPr>
          <w:sz w:val="16"/>
        </w:rPr>
        <w:t>Space.com: The new big player in lunar exploration is China. What's your view on what the Chinese intend to do at the moon?</w:t>
      </w:r>
    </w:p>
    <w:p w:rsidR="0004755C" w:rsidRPr="002A69B3" w:rsidRDefault="0004755C" w:rsidP="0004755C">
      <w:pPr>
        <w:rPr>
          <w:rStyle w:val="StyleUnderline"/>
        </w:rPr>
      </w:pPr>
      <w:r w:rsidRPr="002A69B3">
        <w:rPr>
          <w:sz w:val="16"/>
        </w:rPr>
        <w:t xml:space="preserve">Spudis: I have a different take on the Chinese space program than most observers. One thing to always keep in mind is that </w:t>
      </w:r>
      <w:r w:rsidRPr="002A69B3">
        <w:rPr>
          <w:rStyle w:val="Emphasis"/>
        </w:rPr>
        <w:t>China's space program is run by their military</w:t>
      </w:r>
      <w:r w:rsidRPr="002A69B3">
        <w:rPr>
          <w:sz w:val="16"/>
        </w:rPr>
        <w:t xml:space="preserve">. </w:t>
      </w:r>
      <w:r w:rsidRPr="002A69B3">
        <w:rPr>
          <w:rStyle w:val="StyleUnderline"/>
        </w:rPr>
        <w:t>And I think their agenda is cislunar space control.</w:t>
      </w:r>
    </w:p>
    <w:p w:rsidR="0004755C" w:rsidRPr="002A69B3" w:rsidRDefault="0004755C" w:rsidP="0004755C">
      <w:pPr>
        <w:rPr>
          <w:rStyle w:val="StyleUnderline"/>
        </w:rPr>
      </w:pPr>
      <w:r w:rsidRPr="002A69B3">
        <w:rPr>
          <w:rStyle w:val="StyleUnderline"/>
        </w:rPr>
        <w:t>China's Chang'e 2 spacecraft moved in and out of lunar orbit, went to an L-point</w:t>
      </w:r>
      <w:r w:rsidRPr="002A69B3">
        <w:rPr>
          <w:sz w:val="16"/>
        </w:rPr>
        <w:t xml:space="preserve"> [a gravitationally stable Lagrange point], loitered there, </w:t>
      </w:r>
      <w:r w:rsidRPr="002A69B3">
        <w:rPr>
          <w:rStyle w:val="StyleUnderline"/>
        </w:rPr>
        <w:t xml:space="preserve">left and intercepted asteroid Geographos. All of that activity is </w:t>
      </w:r>
      <w:r w:rsidRPr="002A69B3">
        <w:rPr>
          <w:rStyle w:val="Emphasis"/>
        </w:rPr>
        <w:t>classic space control</w:t>
      </w:r>
      <w:r w:rsidRPr="002A69B3">
        <w:rPr>
          <w:sz w:val="16"/>
        </w:rPr>
        <w:t xml:space="preserve">. </w:t>
      </w:r>
      <w:r w:rsidRPr="002A69B3">
        <w:rPr>
          <w:rStyle w:val="StyleUnderline"/>
        </w:rPr>
        <w:t>If you combine these activities with their anti-satellite warfare experience, it's pretty clear what they are up to. I think that's their real agenda.</w:t>
      </w:r>
    </w:p>
    <w:p w:rsidR="0004755C" w:rsidRPr="002A69B3" w:rsidRDefault="0004755C" w:rsidP="0004755C">
      <w:pPr>
        <w:rPr>
          <w:sz w:val="16"/>
        </w:rPr>
      </w:pPr>
      <w:r w:rsidRPr="002A69B3">
        <w:rPr>
          <w:sz w:val="16"/>
        </w:rPr>
        <w:t>Space.com: But China is clearly doing "good" lunar exploration, no?</w:t>
      </w:r>
    </w:p>
    <w:p w:rsidR="0004755C" w:rsidRPr="002A69B3" w:rsidRDefault="0004755C" w:rsidP="0004755C">
      <w:pPr>
        <w:rPr>
          <w:sz w:val="16"/>
        </w:rPr>
      </w:pPr>
      <w:r w:rsidRPr="002A69B3">
        <w:rPr>
          <w:sz w:val="16"/>
        </w:rPr>
        <w:t xml:space="preserve">Spudis: </w:t>
      </w:r>
      <w:r w:rsidRPr="002A69B3">
        <w:rPr>
          <w:rStyle w:val="Emphasis"/>
        </w:rPr>
        <w:t>The lunar science is strictly window dressing</w:t>
      </w:r>
      <w:r w:rsidRPr="002A69B3">
        <w:rPr>
          <w:sz w:val="16"/>
        </w:rPr>
        <w:t xml:space="preserve">, but it's good stuff. </w:t>
      </w:r>
      <w:r w:rsidRPr="002A69B3">
        <w:rPr>
          <w:rStyle w:val="StyleUnderline"/>
        </w:rPr>
        <w:t>They are creating capability that's returning interesting information about the moon</w:t>
      </w:r>
      <w:r w:rsidRPr="002A69B3">
        <w:rPr>
          <w:sz w:val="16"/>
        </w:rPr>
        <w:t>.</w:t>
      </w:r>
    </w:p>
    <w:p w:rsidR="0004755C" w:rsidRPr="002A69B3" w:rsidRDefault="0004755C" w:rsidP="0004755C">
      <w:pPr>
        <w:rPr>
          <w:sz w:val="16"/>
        </w:rPr>
      </w:pPr>
      <w:r w:rsidRPr="002A69B3">
        <w:rPr>
          <w:sz w:val="16"/>
        </w:rPr>
        <w:t>Space.com: And they are pressing forward on a lunar sample-return mission, eyeing a 2017 target time.</w:t>
      </w:r>
    </w:p>
    <w:p w:rsidR="0004755C" w:rsidRPr="002A69B3" w:rsidRDefault="0004755C" w:rsidP="0004755C">
      <w:pPr>
        <w:rPr>
          <w:sz w:val="16"/>
        </w:rPr>
      </w:pPr>
      <w:r w:rsidRPr="002A69B3">
        <w:rPr>
          <w:sz w:val="16"/>
        </w:rPr>
        <w:t xml:space="preserve">Spudis: I'm not sure where they are going with the sample-return mission. </w:t>
      </w:r>
      <w:r w:rsidRPr="002A69B3">
        <w:rPr>
          <w:rStyle w:val="StyleUnderline"/>
        </w:rPr>
        <w:t>My suspicion is that they will probably pick a site somewhere in the maria, the dark, smooth lowlands of the moon, which would be a nice safe landing spot. The landing itself would be a major milestone for them.</w:t>
      </w:r>
    </w:p>
    <w:p w:rsidR="0004755C" w:rsidRPr="002A69B3" w:rsidRDefault="0004755C" w:rsidP="0004755C">
      <w:pPr>
        <w:rPr>
          <w:sz w:val="16"/>
        </w:rPr>
      </w:pPr>
      <w:r w:rsidRPr="002A69B3">
        <w:rPr>
          <w:sz w:val="16"/>
        </w:rPr>
        <w:t>Space.com: Aren't they sharpening a variety of technical skills at the moon?</w:t>
      </w:r>
    </w:p>
    <w:p w:rsidR="0004755C" w:rsidRPr="002A69B3" w:rsidRDefault="0004755C" w:rsidP="0004755C">
      <w:pPr>
        <w:rPr>
          <w:rStyle w:val="StyleUnderline"/>
        </w:rPr>
      </w:pPr>
      <w:r w:rsidRPr="002A69B3">
        <w:rPr>
          <w:sz w:val="16"/>
        </w:rPr>
        <w:t xml:space="preserve">Spudis: It is interesting that, unlike the Soviet Union's Luna sample-return missions that shot their samples directly back to Earth, </w:t>
      </w:r>
      <w:r w:rsidRPr="002A69B3">
        <w:rPr>
          <w:rStyle w:val="StyleUnderline"/>
        </w:rPr>
        <w:t>the Chinese are going to rendezvous in lunar orbit with their return vehicle and then rocket those samples back to Earth. That is totally unnecessary. So it's clear to me that they adopted that mission profile as part of a certification of an architecture for a human</w:t>
      </w:r>
      <w:r w:rsidRPr="002A69B3">
        <w:rPr>
          <w:sz w:val="16"/>
        </w:rPr>
        <w:t xml:space="preserve"> mission. That's their real agenda here. I think </w:t>
      </w:r>
      <w:r w:rsidRPr="002A69B3">
        <w:rPr>
          <w:rStyle w:val="StyleUnderline"/>
        </w:rPr>
        <w:t>by establishing the capability to have a cislunar presence, China has developed a lot of options.</w:t>
      </w:r>
    </w:p>
    <w:p w:rsidR="0004755C" w:rsidRPr="002A69B3" w:rsidRDefault="0004755C" w:rsidP="0004755C">
      <w:r w:rsidRPr="002A69B3">
        <w:rPr>
          <w:rStyle w:val="StyleUnderline"/>
        </w:rPr>
        <w:t>I'm</w:t>
      </w:r>
      <w:r w:rsidRPr="002A69B3">
        <w:rPr>
          <w:sz w:val="16"/>
        </w:rPr>
        <w:t xml:space="preserve"> very </w:t>
      </w:r>
      <w:r w:rsidRPr="002A69B3">
        <w:rPr>
          <w:rStyle w:val="StyleUnderline"/>
        </w:rPr>
        <w:t>impressed with their resilience and determination. They clearly have a vision, and they are pursuing it</w:t>
      </w:r>
      <w:r w:rsidRPr="002A69B3">
        <w:rPr>
          <w:sz w:val="16"/>
        </w:rPr>
        <w:t>.</w:t>
      </w:r>
    </w:p>
    <w:p w:rsidR="0004755C" w:rsidRPr="002A69B3" w:rsidRDefault="0004755C" w:rsidP="0004755C"/>
    <w:p w:rsidR="0004755C" w:rsidRPr="002A69B3" w:rsidRDefault="0004755C" w:rsidP="0004755C"/>
    <w:p w:rsidR="005B01D7" w:rsidRPr="002A69B3" w:rsidRDefault="005B01D7" w:rsidP="005B01D7">
      <w:pPr>
        <w:pStyle w:val="Heading3"/>
      </w:pPr>
      <w:r w:rsidRPr="002A69B3">
        <w:t>2nc hegemony internal link</w:t>
      </w:r>
    </w:p>
    <w:p w:rsidR="005B01D7" w:rsidRPr="002A69B3" w:rsidRDefault="005B01D7" w:rsidP="005B01D7">
      <w:pPr>
        <w:pStyle w:val="Heading4"/>
      </w:pPr>
      <w:r w:rsidRPr="002A69B3">
        <w:t xml:space="preserve">American space superiority is crucial for the success of broader military operations --- providing China with in-depth information of counterspace systems cedes the foundations of American military power  </w:t>
      </w:r>
    </w:p>
    <w:p w:rsidR="005B01D7" w:rsidRPr="002A69B3" w:rsidRDefault="005B01D7" w:rsidP="005B01D7">
      <w:r w:rsidRPr="002A69B3">
        <w:rPr>
          <w:b/>
        </w:rPr>
        <w:t>Tellis 14</w:t>
      </w:r>
      <w:r w:rsidRPr="002A69B3">
        <w:t xml:space="preserve"> [Ashley, Senior Associate of South China Program, Carnegie Endowment, “Does China Threaten the U.S. in Space?”, Testimony, January 28, 2014, House Armed Services Subcommittees on Strategic Forces and Seapower and Projection Forces, </w:t>
      </w:r>
      <w:hyperlink r:id="rId21" w:history="1">
        <w:r w:rsidRPr="002A69B3">
          <w:rPr>
            <w:rStyle w:val="Hyperlink"/>
          </w:rPr>
          <w:t>http://carnegieendowment.org/2014/01/28/does-china-threaten-united-states-in-space</w:t>
        </w:r>
      </w:hyperlink>
      <w:r w:rsidRPr="002A69B3">
        <w:t>]</w:t>
      </w:r>
    </w:p>
    <w:p w:rsidR="005B01D7" w:rsidRPr="002A69B3" w:rsidRDefault="005B01D7" w:rsidP="005B01D7"/>
    <w:p w:rsidR="005B01D7" w:rsidRPr="002A69B3" w:rsidRDefault="005B01D7" w:rsidP="005B01D7">
      <w:pPr>
        <w:rPr>
          <w:sz w:val="16"/>
        </w:rPr>
      </w:pPr>
      <w:r w:rsidRPr="002A69B3">
        <w:rPr>
          <w:rStyle w:val="StyleUnderline"/>
        </w:rPr>
        <w:t>The idea that Chinese counterspace activities would diminish in intensity as Beijing slowly became a space power of significance has also proven to be illusory</w:t>
      </w:r>
      <w:r w:rsidRPr="002A69B3">
        <w:rPr>
          <w:sz w:val="16"/>
        </w:rPr>
        <w:t xml:space="preserve">. </w:t>
      </w:r>
      <w:r w:rsidRPr="002A69B3">
        <w:rPr>
          <w:rStyle w:val="StyleUnderline"/>
        </w:rPr>
        <w:t>Without a doubt, China is a major spacefaring nation today</w:t>
      </w:r>
      <w:r w:rsidRPr="002A69B3">
        <w:rPr>
          <w:sz w:val="16"/>
        </w:rPr>
        <w:t xml:space="preserve">. The number of annual Chinese space launches currently exceeds that of the United States and it is believed that </w:t>
      </w:r>
      <w:r w:rsidRPr="002A69B3">
        <w:rPr>
          <w:rStyle w:val="StyleUnderline"/>
        </w:rPr>
        <w:t>China presently operates some 105 satellites in space</w:t>
      </w:r>
      <w:r w:rsidRPr="002A69B3">
        <w:rPr>
          <w:sz w:val="16"/>
        </w:rPr>
        <w:t>, just six short of the number required to surpass the Russian satellite inventory in orbit right now. Chinese satellites today span the gamut from weather and navigation platforms to communications and remote sensing, from electro-optical surveillance and synthetic aperture radar systems to electronic intelligence collection platforms. The Chinese space program more generally is attempting to push the boundaries of innovation with its manned spaceflight and lunar exploration components as well as through other development activities such as its spaceplane and hypersonic glide vehicle programs.</w:t>
      </w:r>
    </w:p>
    <w:p w:rsidR="005B01D7" w:rsidRPr="002A69B3" w:rsidRDefault="005B01D7" w:rsidP="005B01D7">
      <w:pPr>
        <w:rPr>
          <w:sz w:val="16"/>
        </w:rPr>
      </w:pPr>
      <w:r w:rsidRPr="002A69B3">
        <w:rPr>
          <w:sz w:val="16"/>
        </w:rPr>
        <w:t xml:space="preserve">Even as China has expanded these investments in space, however, </w:t>
      </w:r>
      <w:r w:rsidRPr="002A69B3">
        <w:rPr>
          <w:rStyle w:val="StyleUnderline"/>
        </w:rPr>
        <w:t>its commitment to developing a wide range of counterspace capabilities</w:t>
      </w:r>
      <w:r w:rsidRPr="002A69B3">
        <w:rPr>
          <w:sz w:val="16"/>
        </w:rPr>
        <w:t>—</w:t>
      </w:r>
      <w:r w:rsidRPr="002A69B3">
        <w:rPr>
          <w:rStyle w:val="StyleUnderline"/>
        </w:rPr>
        <w:t>targeted principally at the United States</w:t>
      </w:r>
      <w:r w:rsidRPr="002A69B3">
        <w:rPr>
          <w:sz w:val="16"/>
        </w:rPr>
        <w:t xml:space="preserve"> but also applicable to other spacefaring powers—</w:t>
      </w:r>
      <w:r w:rsidRPr="002A69B3">
        <w:rPr>
          <w:rStyle w:val="StyleUnderline"/>
        </w:rPr>
        <w:t>has not diminished</w:t>
      </w:r>
      <w:r w:rsidRPr="002A69B3">
        <w:rPr>
          <w:sz w:val="16"/>
        </w:rPr>
        <w:t xml:space="preserve">. This antinomous dynamic is driven by two realities. First, even as </w:t>
      </w:r>
      <w:r w:rsidRPr="002A69B3">
        <w:rPr>
          <w:rStyle w:val="StyleUnderline"/>
        </w:rPr>
        <w:t>China</w:t>
      </w:r>
      <w:r w:rsidRPr="002A69B3">
        <w:rPr>
          <w:sz w:val="16"/>
        </w:rPr>
        <w:t xml:space="preserve"> seeks to use space for its own national goals, it </w:t>
      </w:r>
      <w:r w:rsidRPr="002A69B3">
        <w:rPr>
          <w:rStyle w:val="StyleUnderline"/>
        </w:rPr>
        <w:t>is determined to develop and employ counterspace technologies whenever</w:t>
      </w:r>
      <w:r w:rsidRPr="002A69B3">
        <w:rPr>
          <w:sz w:val="16"/>
        </w:rPr>
        <w:t xml:space="preserve"> </w:t>
      </w:r>
      <w:r w:rsidRPr="002A69B3">
        <w:rPr>
          <w:rStyle w:val="StyleUnderline"/>
        </w:rPr>
        <w:t>necessary to neutralize the combat advantages enjoyed by its opponents in the event of a conflict</w:t>
      </w:r>
      <w:r w:rsidRPr="002A69B3">
        <w:rPr>
          <w:sz w:val="16"/>
        </w:rPr>
        <w:t xml:space="preserve">, while at the same time utilizing these burgeoning capabilities to deter any adversary attacks on its own space systems. Second, although the goals of Chinese counterspace employment vis-à-vis a superior adversary, such as the United States, may subsist in tension with China’s own professed desire for a peaceful space environment, </w:t>
      </w:r>
      <w:r w:rsidRPr="002A69B3">
        <w:rPr>
          <w:rStyle w:val="StyleUnderline"/>
        </w:rPr>
        <w:t>Beijing appears to have concluded that the “delta” between its own and Washington’s dependence on space for the fulfillment of their respective national aims favors China</w:t>
      </w:r>
      <w:r w:rsidRPr="002A69B3">
        <w:rPr>
          <w:sz w:val="16"/>
        </w:rPr>
        <w:t xml:space="preserve"> rather than the United States. In other words, although competing counterspace actions by both nations would be hazardous to their common interests, the United States would stand to lose more than China does, given the relatively greater American dependence on space for both civilian and military purposes. Based on such an assessment, prosecuting counterspace operations in a crisis may be rational for China in any significant Sino-U.S. conflict along its periphery, even though Beijing itself stands to lose considerably as a result of the expected American riposte.</w:t>
      </w:r>
    </w:p>
    <w:p w:rsidR="005B01D7" w:rsidRPr="002A69B3" w:rsidRDefault="005B01D7" w:rsidP="005B01D7">
      <w:pPr>
        <w:rPr>
          <w:rStyle w:val="StyleUnderline"/>
        </w:rPr>
      </w:pPr>
      <w:r w:rsidRPr="002A69B3">
        <w:rPr>
          <w:sz w:val="16"/>
        </w:rPr>
        <w:t xml:space="preserve">Finally, the idea that China is deeply invested in its counterspace programs because the United States has proven resistant to space arms control is also fallacious. </w:t>
      </w:r>
      <w:r w:rsidRPr="002A69B3">
        <w:rPr>
          <w:u w:val="single"/>
        </w:rPr>
        <w:t>The Chinese interest in counterspace solutions has little to do with Washington’s attitude to space arms control</w:t>
      </w:r>
      <w:r w:rsidRPr="002A69B3">
        <w:rPr>
          <w:sz w:val="16"/>
        </w:rPr>
        <w:t xml:space="preserve">, although numerous Chinese commentators continue to advance this argument. </w:t>
      </w:r>
      <w:r w:rsidRPr="002A69B3">
        <w:rPr>
          <w:rStyle w:val="StyleUnderline"/>
        </w:rPr>
        <w:t>Beijing’s investments in counterspace capabilities, rather, are deeply rooted in the political predicaments it faces—none of which can be remedied by any arms control solutions</w:t>
      </w:r>
      <w:r w:rsidRPr="002A69B3">
        <w:rPr>
          <w:sz w:val="16"/>
        </w:rPr>
        <w:t xml:space="preserve">. To begin with, </w:t>
      </w:r>
      <w:r w:rsidRPr="002A69B3">
        <w:rPr>
          <w:rStyle w:val="StyleUnderline"/>
        </w:rPr>
        <w:t>China believes that it is engaged in a major geopolitical competition with the United States, a struggle wherein war, however remote, is still possible. Such a war could arise either because of extant disagreements, for example over Taiwan, which get out of hand; or because regional crises involving American protectees</w:t>
      </w:r>
      <w:r w:rsidRPr="002A69B3">
        <w:rPr>
          <w:sz w:val="16"/>
        </w:rPr>
        <w:t>, such as Japan</w:t>
      </w:r>
      <w:r w:rsidRPr="002A69B3">
        <w:rPr>
          <w:rStyle w:val="StyleUnderline"/>
        </w:rPr>
        <w:t>, explode to bring Chinese and American military power into confrontation; or because intensifying Sino-American competition in the Indo-Pacific spins out of control at some point during the next few decades when a power transition appears to be underway in Asia and possibly at the core of the international system.</w:t>
      </w:r>
    </w:p>
    <w:p w:rsidR="005B01D7" w:rsidRPr="002A69B3" w:rsidRDefault="005B01D7" w:rsidP="005B01D7">
      <w:pPr>
        <w:rPr>
          <w:rStyle w:val="Emphasis"/>
        </w:rPr>
      </w:pPr>
      <w:r w:rsidRPr="002A69B3">
        <w:rPr>
          <w:rStyle w:val="StyleUnderline"/>
        </w:rPr>
        <w:t>Irrespective of what specific provocation may spark a wider conflict, Chinese defense planners are deeply consumed by the necessity of preparing for an armed confrontation with the United States, which they clearly recognize as a superior military power</w:t>
      </w:r>
      <w:r w:rsidRPr="002A69B3">
        <w:rPr>
          <w:sz w:val="16"/>
        </w:rPr>
        <w:t xml:space="preserve">. </w:t>
      </w:r>
      <w:r w:rsidRPr="002A69B3">
        <w:rPr>
          <w:rStyle w:val="Emphasis"/>
        </w:rPr>
        <w:t>Given their assessment that American superiority derives fundamentally from its ability to leverage its space systems to produce the information dominance necessary to deliver decisive warfighting advantages</w:t>
      </w:r>
      <w:r w:rsidRPr="002A69B3">
        <w:rPr>
          <w:sz w:val="16"/>
        </w:rPr>
        <w:t xml:space="preserve">, </w:t>
      </w:r>
      <w:r w:rsidRPr="002A69B3">
        <w:rPr>
          <w:rStyle w:val="Emphasis"/>
        </w:rPr>
        <w:t xml:space="preserve">Chinese strategists are by necessity drawn to the idea of attempting to neutralize American space capabilities. </w:t>
      </w:r>
      <w:r w:rsidRPr="002A69B3">
        <w:rPr>
          <w:sz w:val="16"/>
        </w:rPr>
        <w:t xml:space="preserve">This lure becomes all the more tantalizing because </w:t>
      </w:r>
      <w:r w:rsidRPr="002A69B3">
        <w:rPr>
          <w:rStyle w:val="Emphasis"/>
        </w:rPr>
        <w:t>not only is U.S. space superiority critical for the success of American military operations but its space architecture is as a rule remarkably vulnerable to offensive actions undertaken by an adversary.</w:t>
      </w:r>
    </w:p>
    <w:p w:rsidR="005B01D7" w:rsidRPr="002A69B3" w:rsidRDefault="005B01D7" w:rsidP="005B01D7">
      <w:pPr>
        <w:rPr>
          <w:sz w:val="16"/>
        </w:rPr>
      </w:pPr>
      <w:r w:rsidRPr="002A69B3">
        <w:rPr>
          <w:rStyle w:val="StyleUnderline"/>
        </w:rPr>
        <w:t>This reality has driven Chinese counterspace programs ever since the United States was able to demonstrate the importance of information dominance</w:t>
      </w:r>
      <w:r w:rsidRPr="002A69B3">
        <w:rPr>
          <w:sz w:val="16"/>
        </w:rPr>
        <w:t xml:space="preserve"> during Operation Desert Storm and it continues to animate Chinese counterspace ambitions to this day. </w:t>
      </w:r>
      <w:r w:rsidRPr="002A69B3">
        <w:rPr>
          <w:rStyle w:val="Emphasis"/>
        </w:rPr>
        <w:t>Because Chinese planners judge that their best chance to neutralize American information dominance hinges on undermining its space superiority, they are unlikely to restrain their counterspace programs</w:t>
      </w:r>
      <w:r w:rsidRPr="002A69B3">
        <w:rPr>
          <w:sz w:val="16"/>
        </w:rPr>
        <w:t xml:space="preserve">, either unilaterally or through an arms control regime, </w:t>
      </w:r>
      <w:r w:rsidRPr="002A69B3">
        <w:rPr>
          <w:rStyle w:val="Emphasis"/>
        </w:rPr>
        <w:t>until such time as they can satisfy their ambition to defeat American military power through means other than counterspace operations</w:t>
      </w:r>
      <w:r w:rsidRPr="002A69B3">
        <w:rPr>
          <w:sz w:val="16"/>
        </w:rPr>
        <w:t>. Even as they continue to pursue such goals, however, China will continue to blame the United States for, as one Chinese military officer, Senior Colonel Zhao Dexi, put it, “maintain[ing] its absolute advantage in space even at the expense of other nations’ security…[and]… promoting its policy on space control while vigorously developing its military force in space, including space weapons…[while]… oppos[ing] holding talks on [the] non-weaponization of outer space.”</w:t>
      </w:r>
    </w:p>
    <w:p w:rsidR="005B01D7" w:rsidRPr="002A69B3" w:rsidRDefault="005B01D7" w:rsidP="005B01D7">
      <w:pPr>
        <w:rPr>
          <w:sz w:val="16"/>
        </w:rPr>
      </w:pPr>
      <w:r w:rsidRPr="002A69B3">
        <w:rPr>
          <w:sz w:val="16"/>
        </w:rPr>
        <w:t xml:space="preserve">The Chinese critique about the supposed U.S. weaponization of outer space is indeed specious and is intended largely to deflect attention from the fact that </w:t>
      </w:r>
      <w:r w:rsidRPr="002A69B3">
        <w:rPr>
          <w:rStyle w:val="StyleUnderline"/>
        </w:rPr>
        <w:t>China’s principal counterspace capabilities are not routinely in space and will not traverse it until actually employed in wartime</w:t>
      </w:r>
      <w:r w:rsidRPr="002A69B3">
        <w:rPr>
          <w:sz w:val="16"/>
        </w:rPr>
        <w:t xml:space="preserve">. It is in fact ironic that, thanks to China’s diverse counterspace investments, </w:t>
      </w:r>
      <w:r w:rsidRPr="002A69B3">
        <w:rPr>
          <w:rStyle w:val="StyleUnderline"/>
        </w:rPr>
        <w:t>Beijing is more likely to be the first to actually weaponize space—that is to introduce systems that serve as weapons in space—despite its insistent and avowed claims that “China is not engaged in any space arms race at present</w:t>
      </w:r>
      <w:r w:rsidRPr="002A69B3">
        <w:rPr>
          <w:sz w:val="16"/>
        </w:rPr>
        <w:t>, nor will it be in the future” (Senior Colonel Zhao Dexi, “Challenges to Space Interests and Our Strategic Choices,” China Military Science, March 2010, Open Source Center, CPP20100921563002, September 21, 2010).</w:t>
      </w:r>
    </w:p>
    <w:p w:rsidR="005B01D7" w:rsidRPr="002A69B3" w:rsidRDefault="005B01D7" w:rsidP="005B01D7">
      <w:pPr>
        <w:rPr>
          <w:sz w:val="16"/>
        </w:rPr>
      </w:pPr>
      <w:r w:rsidRPr="002A69B3">
        <w:rPr>
          <w:rStyle w:val="StyleUnderline"/>
        </w:rPr>
        <w:t>Despite the wide variety of counterspace investments that China currently is pursuing, it is unclear whether Beijing seeks</w:t>
      </w:r>
      <w:r w:rsidRPr="002A69B3">
        <w:rPr>
          <w:sz w:val="16"/>
        </w:rPr>
        <w:t>—as a matter of pre-established doctrine—</w:t>
      </w:r>
      <w:r w:rsidRPr="002A69B3">
        <w:rPr>
          <w:rStyle w:val="StyleUnderline"/>
        </w:rPr>
        <w:t>to wrest space superiority through widespread kinetic attacks on U.S. space systems right from the very start of a conflict</w:t>
      </w:r>
      <w:r w:rsidRPr="002A69B3">
        <w:rPr>
          <w:sz w:val="16"/>
        </w:rPr>
        <w:t xml:space="preserve">. </w:t>
      </w:r>
      <w:r w:rsidRPr="002A69B3">
        <w:rPr>
          <w:rStyle w:val="StyleUnderline"/>
        </w:rPr>
        <w:t>Part of this uncertainty derives from the lack of information about whether the CMC has promulgated a formal counterspace doctrine</w:t>
      </w:r>
      <w:r w:rsidRPr="002A69B3">
        <w:rPr>
          <w:sz w:val="16"/>
        </w:rPr>
        <w:t xml:space="preserve">, though it has been clear for some time now that the PLA has, utilizing U.S. and Russian approaches, already developed different components of such a doctrine which emphasize different dimensions of space control to include what in the United States is termed space situational awareness as well as defensive and offensive counterspace. Moreover, </w:t>
      </w:r>
      <w:r w:rsidRPr="002A69B3">
        <w:rPr>
          <w:rStyle w:val="StyleUnderline"/>
        </w:rPr>
        <w:t>many of the constituent elements of these mission areas</w:t>
      </w:r>
      <w:r w:rsidRPr="002A69B3">
        <w:rPr>
          <w:sz w:val="16"/>
        </w:rPr>
        <w:t xml:space="preserve">, as manifested in the Chinese counterspace repertoire, </w:t>
      </w:r>
      <w:r w:rsidRPr="002A69B3">
        <w:rPr>
          <w:rStyle w:val="StyleUnderline"/>
        </w:rPr>
        <w:t>are already integrated into campaign planning at the operational level. Since the last decade</w:t>
      </w:r>
      <w:r w:rsidRPr="002A69B3">
        <w:rPr>
          <w:sz w:val="16"/>
        </w:rPr>
        <w:t xml:space="preserve">, in any case, a large literature involving </w:t>
      </w:r>
      <w:r w:rsidRPr="002A69B3">
        <w:rPr>
          <w:rStyle w:val="StyleUnderline"/>
        </w:rPr>
        <w:t>Chinese theorizing about space warfare operations has emerged and if the 2007 ASAT test appears to have taught Chinese space thinkers anything at all, it is that kinetic attacks on space systems produce dangerous amounts of debri</w:t>
      </w:r>
      <w:r w:rsidRPr="002A69B3">
        <w:rPr>
          <w:sz w:val="16"/>
        </w:rPr>
        <w:t>s that could be perilous to China’s own space systems and space operations.</w:t>
      </w:r>
    </w:p>
    <w:p w:rsidR="005B01D7" w:rsidRPr="002A69B3" w:rsidRDefault="005B01D7" w:rsidP="005B01D7">
      <w:pPr>
        <w:rPr>
          <w:rStyle w:val="StyleUnderline"/>
        </w:rPr>
      </w:pPr>
      <w:r w:rsidRPr="002A69B3">
        <w:rPr>
          <w:sz w:val="16"/>
        </w:rPr>
        <w:t xml:space="preserve">A significant number of Chinese space warfare theorists seem to have accordingly converged on the position that </w:t>
      </w:r>
      <w:r w:rsidRPr="002A69B3">
        <w:rPr>
          <w:rStyle w:val="StyleUnderline"/>
        </w:rPr>
        <w:t>the capabilities to execute kinetic attacks on an adversary’s space systems</w:t>
      </w:r>
      <w:r w:rsidRPr="002A69B3">
        <w:rPr>
          <w:sz w:val="16"/>
        </w:rPr>
        <w:t xml:space="preserve">, along with the willingness to undertake such attacks, </w:t>
      </w:r>
      <w:r w:rsidRPr="002A69B3">
        <w:rPr>
          <w:rStyle w:val="StyleUnderline"/>
        </w:rPr>
        <w:t>must be ever present for the success of deterrence</w:t>
      </w:r>
      <w:r w:rsidRPr="002A69B3">
        <w:rPr>
          <w:sz w:val="16"/>
        </w:rPr>
        <w:t>—</w:t>
      </w:r>
      <w:r w:rsidRPr="002A69B3">
        <w:rPr>
          <w:rStyle w:val="StyleUnderline"/>
        </w:rPr>
        <w:t>understood as preventing attacks on one’s own space systems or preventing an escalation that involves attacks on one’s own space systems. But the actual prosecution of such kinetic attacks should be utilized only when peacetime and crisis signaling fails or when dictated by the invincible operational necessities of</w:t>
      </w:r>
      <w:r w:rsidRPr="002A69B3">
        <w:rPr>
          <w:sz w:val="16"/>
        </w:rPr>
        <w:t xml:space="preserve"> war. Irrespective of when or how kinetic attacks are employed, however, </w:t>
      </w:r>
      <w:r w:rsidRPr="002A69B3">
        <w:rPr>
          <w:rStyle w:val="StyleUnderline"/>
        </w:rPr>
        <w:t>most Chinese space warfare theorists conceive of their counterspace operations as contributing to the acquisition of space superiority</w:t>
      </w:r>
      <w:r w:rsidRPr="002A69B3">
        <w:rPr>
          <w:sz w:val="16"/>
        </w:rPr>
        <w:t xml:space="preserve">. Because of China’s current technological and space order-of-battle limitations, </w:t>
      </w:r>
      <w:r w:rsidRPr="002A69B3">
        <w:rPr>
          <w:rStyle w:val="StyleUnderline"/>
        </w:rPr>
        <w:t>however, such superiority is understood not as encompassing dominance over all of outer space but rather as limited control that constrains the operations of an adversary’s space and conventional warfighting capabilities sufficiently to enable the PLA’s own units to achieve their specific operational objectives.</w:t>
      </w:r>
    </w:p>
    <w:p w:rsidR="005B01D7" w:rsidRPr="002A69B3" w:rsidRDefault="005B01D7" w:rsidP="005B01D7">
      <w:pPr>
        <w:rPr>
          <w:sz w:val="16"/>
        </w:rPr>
      </w:pPr>
      <w:r w:rsidRPr="002A69B3">
        <w:rPr>
          <w:rStyle w:val="StyleUnderline"/>
        </w:rPr>
        <w:t xml:space="preserve">Given this conception of the role of counterspace instruments in military operations, Chinese theorists appear to be </w:t>
      </w:r>
      <w:r w:rsidRPr="002A69B3">
        <w:rPr>
          <w:rStyle w:val="Emphasis"/>
        </w:rPr>
        <w:t>laying the foundations</w:t>
      </w:r>
      <w:r w:rsidRPr="002A69B3">
        <w:rPr>
          <w:rStyle w:val="StyleUnderline"/>
        </w:rPr>
        <w:t xml:space="preserve"> for </w:t>
      </w:r>
      <w:r w:rsidRPr="002A69B3">
        <w:rPr>
          <w:rStyle w:val="Emphasis"/>
        </w:rPr>
        <w:t>justifying increased investments in capabilities aimed at the disruption of space operations</w:t>
      </w:r>
      <w:r w:rsidRPr="002A69B3">
        <w:rPr>
          <w:sz w:val="16"/>
        </w:rPr>
        <w:t>—or, in other words, securing episodic effects—and the denial of space-derived information necessary for exercising conventional superiority in a given battlespace—or, in other words, securing persistent effects—over and above the preexisting investments made in developing kinetic kill systems, which can only contribute to the war effort by the destruction of an adversary’s space assets either in orbit or on the ground. This quest for new counterspace capabilities that provide transient and reversible effects rather than simply permanent and irreversible destruction seems to have acquired renewed emphasis in Chinese theorizing after the 2007 ASAT test, and it appears driven by the need to avert unintended escalation and compel the adversary to terminate his aggression while simultaneously enabling Chinese conventional forces to secure their operational aims.</w:t>
      </w:r>
    </w:p>
    <w:p w:rsidR="005B01D7" w:rsidRPr="002A69B3" w:rsidRDefault="005B01D7" w:rsidP="005B01D7">
      <w:pPr>
        <w:rPr>
          <w:sz w:val="16"/>
        </w:rPr>
      </w:pPr>
      <w:r w:rsidRPr="002A69B3">
        <w:rPr>
          <w:rStyle w:val="StyleUnderline"/>
        </w:rPr>
        <w:t>The prevalence of such theorizing suggests that China is moving towards a space campaign posture that emphasizes a variety of counterspace activities ranging from measured actions that produce transient and reversible effects</w:t>
      </w:r>
      <w:r w:rsidRPr="002A69B3">
        <w:rPr>
          <w:sz w:val="16"/>
        </w:rPr>
        <w:t xml:space="preserve"> (“soft-kills</w:t>
      </w:r>
      <w:r w:rsidRPr="002A69B3">
        <w:rPr>
          <w:rStyle w:val="StyleUnderline"/>
        </w:rPr>
        <w:t>”) to the extreme violence of kinetic attacks, which are best reserved only for the apex of escalation</w:t>
      </w:r>
      <w:r w:rsidRPr="002A69B3">
        <w:rPr>
          <w:sz w:val="16"/>
        </w:rPr>
        <w:t xml:space="preserve"> or when dictated by dire operational necessity. Such a concept of operations is obviously “better” than simply a kinetic war of all against all in space and on the ground, but at the end of the day it cannot be consoling to U.S. defense planners in any significant way. For starters, </w:t>
      </w:r>
      <w:r w:rsidRPr="002A69B3">
        <w:rPr>
          <w:rStyle w:val="StyleUnderline"/>
        </w:rPr>
        <w:t>it is not clear whether these visions purveyed by Chinese space warfare theorist</w:t>
      </w:r>
      <w:r w:rsidRPr="002A69B3">
        <w:rPr>
          <w:sz w:val="16"/>
        </w:rPr>
        <w:t xml:space="preserve">s, no matter how thoughtful or well situated, </w:t>
      </w:r>
      <w:r w:rsidRPr="002A69B3">
        <w:rPr>
          <w:rStyle w:val="StyleUnderline"/>
        </w:rPr>
        <w:t>represent the actual operational preferences of the planners or the warfighters in the Chinese military. Notions of graduated escalation have long been alien to Chinese military culture and its style of combat operations</w:t>
      </w:r>
      <w:r w:rsidRPr="002A69B3">
        <w:rPr>
          <w:sz w:val="16"/>
        </w:rPr>
        <w:t xml:space="preserve">. But even if this represents the new inclinations of the PLA, the emphasis on counterspace operations that emphasize securing transient and reversible effects only imply that space will no longer be a protected sanctuary in the context of any future U.S.-China confrontation. Rather, it </w:t>
      </w:r>
      <w:r w:rsidRPr="002A69B3">
        <w:rPr>
          <w:rStyle w:val="StyleUnderline"/>
        </w:rPr>
        <w:t>will be a heavily contested environment, where the U.S. military will have to struggle to secure the information dominance that it simply presumed in the past would automatically obtain,</w:t>
      </w:r>
      <w:r w:rsidRPr="002A69B3">
        <w:rPr>
          <w:sz w:val="16"/>
        </w:rPr>
        <w:t xml:space="preserve"> when all it had to do then was to employ that freely found dominance to produce conventional victories on the ground, at sea, and in the air.</w:t>
      </w:r>
    </w:p>
    <w:p w:rsidR="005B01D7" w:rsidRPr="002A69B3" w:rsidRDefault="005B01D7" w:rsidP="005B01D7"/>
    <w:p w:rsidR="005B01D7" w:rsidRPr="002A69B3" w:rsidRDefault="005B01D7" w:rsidP="005B01D7"/>
    <w:p w:rsidR="007E056B" w:rsidRPr="002A69B3" w:rsidRDefault="007E056B" w:rsidP="00934632">
      <w:pPr>
        <w:pStyle w:val="Heading3"/>
      </w:pPr>
      <w:r w:rsidRPr="002A69B3">
        <w:t xml:space="preserve">2nc </w:t>
      </w:r>
      <w:r w:rsidR="004F2590" w:rsidRPr="002A69B3">
        <w:t>taiwan</w:t>
      </w:r>
      <w:r w:rsidRPr="002A69B3">
        <w:t xml:space="preserve"> internal link</w:t>
      </w:r>
    </w:p>
    <w:p w:rsidR="004F2590" w:rsidRPr="002A69B3" w:rsidRDefault="004F2590" w:rsidP="004F2590"/>
    <w:p w:rsidR="004F2590" w:rsidRPr="002A69B3" w:rsidRDefault="004F2590" w:rsidP="004F2590">
      <w:pPr>
        <w:pStyle w:val="Heading4"/>
      </w:pPr>
      <w:r w:rsidRPr="002A69B3">
        <w:rPr>
          <w:u w:val="single"/>
        </w:rPr>
        <w:t>Perception</w:t>
      </w:r>
      <w:r w:rsidRPr="002A69B3">
        <w:t xml:space="preserve"> of space dominance is key to overall U.S. hegemony --- deters Chinese invasion of Taiwan</w:t>
      </w:r>
    </w:p>
    <w:p w:rsidR="004F2590" w:rsidRPr="002A69B3" w:rsidRDefault="004F2590" w:rsidP="004F2590">
      <w:pPr>
        <w:rPr>
          <w:sz w:val="12"/>
        </w:rPr>
      </w:pPr>
      <w:r w:rsidRPr="002A69B3">
        <w:rPr>
          <w:b/>
        </w:rPr>
        <w:t>Vorenberg 8</w:t>
      </w:r>
      <w:r w:rsidRPr="002A69B3">
        <w:rPr>
          <w:sz w:val="12"/>
        </w:rPr>
        <w:t xml:space="preserve"> (2/12/08, Sue, Sante Fe New Mexican, “Scientists: U.S. power at stake in space race: Nation's success in moon project could prevent wars, earn right to lucrative helium mining”, </w:t>
      </w:r>
      <w:hyperlink r:id="rId22" w:history="1">
        <w:r w:rsidRPr="002A69B3">
          <w:rPr>
            <w:rStyle w:val="Hyperlink"/>
            <w:sz w:val="12"/>
          </w:rPr>
          <w:t>http://www.santafenewmexican.com/Local%20News/Space-Technology-and-Applications-International-Forum-Scientist</w:t>
        </w:r>
      </w:hyperlink>
      <w:r w:rsidRPr="002A69B3">
        <w:rPr>
          <w:sz w:val="12"/>
        </w:rPr>
        <w:t>, eLibrary) NYan</w:t>
      </w:r>
    </w:p>
    <w:p w:rsidR="004F2590" w:rsidRPr="002A69B3" w:rsidRDefault="004F2590" w:rsidP="004F2590">
      <w:pPr>
        <w:rPr>
          <w:sz w:val="12"/>
        </w:rPr>
      </w:pPr>
    </w:p>
    <w:p w:rsidR="004F2590" w:rsidRPr="002A69B3" w:rsidRDefault="004F2590" w:rsidP="004F2590">
      <w:pPr>
        <w:rPr>
          <w:sz w:val="12"/>
        </w:rPr>
      </w:pPr>
      <w:r w:rsidRPr="002A69B3">
        <w:rPr>
          <w:rStyle w:val="StyleUnderline"/>
        </w:rPr>
        <w:t>"We must beat the People's Republic of China to the moon," said John Brandenburg, a senior propulsion scientist at Orbital Technologies Inc. in Wisconsin and a former scientist at Sandia National Laboratories</w:t>
      </w:r>
      <w:r w:rsidRPr="002A69B3">
        <w:rPr>
          <w:sz w:val="12"/>
        </w:rPr>
        <w:t xml:space="preserve">. "A race to the moon is not a land war in Asia. And a race to the moon is one we can win." </w:t>
      </w:r>
    </w:p>
    <w:p w:rsidR="004F2590" w:rsidRPr="002A69B3" w:rsidRDefault="004F2590" w:rsidP="004F2590">
      <w:pPr>
        <w:rPr>
          <w:sz w:val="12"/>
        </w:rPr>
      </w:pPr>
      <w:r w:rsidRPr="002A69B3">
        <w:rPr>
          <w:rStyle w:val="StyleUnderline"/>
          <w:b/>
        </w:rPr>
        <w:t>Beating China to the moon might actually stop that country from invading Taiwan</w:t>
      </w:r>
      <w:r w:rsidRPr="002A69B3">
        <w:rPr>
          <w:sz w:val="12"/>
        </w:rPr>
        <w:t xml:space="preserve">, he said, </w:t>
      </w:r>
      <w:r w:rsidRPr="002A69B3">
        <w:rPr>
          <w:rStyle w:val="StyleUnderline"/>
          <w:b/>
        </w:rPr>
        <w:t>because it will make the U.S. look stronger to the international community.</w:t>
      </w:r>
      <w:r w:rsidRPr="002A69B3">
        <w:rPr>
          <w:b/>
          <w:u w:val="single"/>
        </w:rPr>
        <w:t xml:space="preserve"> "</w:t>
      </w:r>
      <w:r w:rsidRPr="002A69B3">
        <w:rPr>
          <w:rStyle w:val="StyleUnderline"/>
          <w:b/>
        </w:rPr>
        <w:t>We can't win a land war in Asia</w:t>
      </w:r>
      <w:r w:rsidRPr="002A69B3">
        <w:rPr>
          <w:b/>
          <w:u w:val="single"/>
        </w:rPr>
        <w:t>,"</w:t>
      </w:r>
      <w:r w:rsidRPr="002A69B3">
        <w:rPr>
          <w:sz w:val="12"/>
        </w:rPr>
        <w:t xml:space="preserve"> Brandenburg added. </w:t>
      </w:r>
    </w:p>
    <w:p w:rsidR="004F2590" w:rsidRPr="002A69B3" w:rsidRDefault="004F2590" w:rsidP="004F2590">
      <w:pPr>
        <w:rPr>
          <w:sz w:val="12"/>
        </w:rPr>
      </w:pPr>
      <w:r w:rsidRPr="002A69B3">
        <w:rPr>
          <w:sz w:val="12"/>
        </w:rPr>
        <w:t xml:space="preserve">And while the idea of increasing NASA's budget might not be popular, </w:t>
      </w:r>
      <w:r w:rsidRPr="002A69B3">
        <w:rPr>
          <w:b/>
          <w:u w:val="single"/>
        </w:rPr>
        <w:t>using NASA to send that sort of message to other countries</w:t>
      </w:r>
      <w:r w:rsidRPr="002A69B3">
        <w:rPr>
          <w:u w:val="single"/>
        </w:rPr>
        <w:t xml:space="preserve"> is something the current crop of political candidates needs to conside</w:t>
      </w:r>
      <w:r w:rsidRPr="002A69B3">
        <w:rPr>
          <w:sz w:val="12"/>
        </w:rPr>
        <w:t xml:space="preserve">r, said Tom Taylor, vice president of Lunar Transportation Systems Inc. in Las Cruces. </w:t>
      </w:r>
    </w:p>
    <w:p w:rsidR="004F2590" w:rsidRPr="002A69B3" w:rsidRDefault="004F2590" w:rsidP="004F2590">
      <w:pPr>
        <w:rPr>
          <w:sz w:val="12"/>
        </w:rPr>
      </w:pPr>
      <w:r w:rsidRPr="002A69B3">
        <w:rPr>
          <w:sz w:val="12"/>
        </w:rPr>
        <w:t xml:space="preserve">"I worry about some of the politics we see in this election year, and that politicians are looking at NASA's budget as a way to educate the masses rather than to push forward with space exploration," he said. </w:t>
      </w:r>
    </w:p>
    <w:p w:rsidR="004F2590" w:rsidRPr="002A69B3" w:rsidRDefault="004F2590" w:rsidP="004F2590">
      <w:pPr>
        <w:rPr>
          <w:u w:val="single"/>
        </w:rPr>
      </w:pPr>
      <w:r w:rsidRPr="002A69B3">
        <w:rPr>
          <w:rStyle w:val="StyleUnderline"/>
          <w:b/>
        </w:rPr>
        <w:t>Deterring wars is often more psychological than reality-based</w:t>
      </w:r>
      <w:r w:rsidRPr="002A69B3">
        <w:rPr>
          <w:rStyle w:val="StyleUnderline"/>
          <w:sz w:val="12"/>
        </w:rPr>
        <w:t xml:space="preserve">, </w:t>
      </w:r>
      <w:r w:rsidRPr="002A69B3">
        <w:rPr>
          <w:rStyle w:val="StyleUnderline"/>
          <w:sz w:val="12"/>
          <w:u w:val="none"/>
        </w:rPr>
        <w:t>Brandenburg said</w:t>
      </w:r>
      <w:r w:rsidRPr="002A69B3">
        <w:rPr>
          <w:rStyle w:val="StyleUnderline"/>
          <w:sz w:val="12"/>
        </w:rPr>
        <w:t xml:space="preserve">, </w:t>
      </w:r>
      <w:r w:rsidRPr="002A69B3">
        <w:rPr>
          <w:rStyle w:val="StyleUnderline"/>
        </w:rPr>
        <w:t>and a U.S. presenc</w:t>
      </w:r>
      <w:r w:rsidRPr="002A69B3">
        <w:t xml:space="preserve">e </w:t>
      </w:r>
      <w:r w:rsidRPr="002A69B3">
        <w:rPr>
          <w:sz w:val="14"/>
          <w:szCs w:val="14"/>
        </w:rPr>
        <w:t>on the moon</w:t>
      </w:r>
      <w:r w:rsidRPr="002A69B3">
        <w:rPr>
          <w:rStyle w:val="StyleUnderline"/>
        </w:rPr>
        <w:t xml:space="preserve"> </w:t>
      </w:r>
      <w:r w:rsidRPr="002A69B3">
        <w:rPr>
          <w:rStyle w:val="StyleUnderline"/>
          <w:bdr w:val="single" w:sz="4" w:space="0" w:color="000000"/>
        </w:rPr>
        <w:t>sends a strong signal</w:t>
      </w:r>
      <w:r w:rsidRPr="002A69B3">
        <w:rPr>
          <w:rStyle w:val="StyleUnderline"/>
        </w:rPr>
        <w:t xml:space="preserve"> that our nation is still a technological powerhouse. </w:t>
      </w:r>
    </w:p>
    <w:p w:rsidR="004F2590" w:rsidRPr="002A69B3" w:rsidRDefault="004F2590" w:rsidP="004F2590">
      <w:pPr>
        <w:rPr>
          <w:sz w:val="12"/>
        </w:rPr>
      </w:pPr>
      <w:r w:rsidRPr="002A69B3">
        <w:rPr>
          <w:rStyle w:val="StyleUnderline"/>
        </w:rPr>
        <w:t>"Our efforts in space are an indication of our wealth,"</w:t>
      </w:r>
      <w:r w:rsidRPr="002A69B3">
        <w:rPr>
          <w:sz w:val="12"/>
        </w:rPr>
        <w:t xml:space="preserve"> Brandenburg said. </w:t>
      </w:r>
      <w:r w:rsidRPr="002A69B3">
        <w:rPr>
          <w:b/>
          <w:u w:val="single"/>
        </w:rPr>
        <w:t>"</w:t>
      </w:r>
      <w:r w:rsidRPr="002A69B3">
        <w:rPr>
          <w:rStyle w:val="StyleUnderline"/>
          <w:b/>
        </w:rPr>
        <w:t xml:space="preserve">If we don't progress in space, people see us as a </w:t>
      </w:r>
      <w:r w:rsidRPr="002A69B3">
        <w:rPr>
          <w:rStyle w:val="StyleUnderline"/>
          <w:b/>
          <w:bdr w:val="single" w:sz="4" w:space="0" w:color="000000"/>
        </w:rPr>
        <w:t>paper tiger</w:t>
      </w:r>
      <w:r w:rsidRPr="002A69B3">
        <w:rPr>
          <w:rStyle w:val="StyleUnderline"/>
          <w:b/>
        </w:rPr>
        <w:t>. When we're in space, we're seen as a titanium tiger.</w:t>
      </w:r>
      <w:r w:rsidRPr="002A69B3">
        <w:rPr>
          <w:b/>
        </w:rPr>
        <w:t>"</w:t>
      </w:r>
      <w:r w:rsidRPr="002A69B3">
        <w:rPr>
          <w:sz w:val="12"/>
        </w:rPr>
        <w:t xml:space="preserve"> </w:t>
      </w:r>
    </w:p>
    <w:p w:rsidR="004F2590" w:rsidRPr="002A69B3" w:rsidRDefault="004F2590" w:rsidP="004F2590">
      <w:pPr>
        <w:rPr>
          <w:sz w:val="12"/>
        </w:rPr>
      </w:pPr>
      <w:r w:rsidRPr="002A69B3">
        <w:rPr>
          <w:rStyle w:val="StyleUnderline"/>
        </w:rPr>
        <w:t>Skylab's premature descent through the atmosphere in July 1979 might have encouraged Iranian militants in November 1979 to take over the U.S. embassy in Tehran and capture hostages</w:t>
      </w:r>
      <w:r w:rsidRPr="002A69B3">
        <w:rPr>
          <w:sz w:val="12"/>
        </w:rPr>
        <w:t>, he said</w:t>
      </w:r>
      <w:r w:rsidRPr="002A69B3">
        <w:rPr>
          <w:rStyle w:val="StyleUnderline"/>
        </w:rPr>
        <w:t>, because it appeared that U.S. power was fading. "</w:t>
      </w:r>
      <w:r w:rsidRPr="002A69B3">
        <w:rPr>
          <w:rStyle w:val="Emphasis"/>
        </w:rPr>
        <w:t>If we look weak in space, bad things tend to happen on Earth</w:t>
      </w:r>
      <w:r w:rsidRPr="002A69B3">
        <w:rPr>
          <w:sz w:val="12"/>
        </w:rPr>
        <w:t xml:space="preserve">," Brandenburg said. </w:t>
      </w:r>
    </w:p>
    <w:p w:rsidR="004F2590" w:rsidRPr="002A69B3" w:rsidRDefault="004F2590" w:rsidP="004F2590"/>
    <w:p w:rsidR="0004755C" w:rsidRPr="002A69B3" w:rsidRDefault="0004755C" w:rsidP="0004755C">
      <w:pPr>
        <w:pStyle w:val="Heading3"/>
      </w:pPr>
      <w:r w:rsidRPr="002A69B3">
        <w:t>2nc space leadership impacts</w:t>
      </w:r>
    </w:p>
    <w:p w:rsidR="0004755C" w:rsidRPr="002A69B3" w:rsidRDefault="0004755C" w:rsidP="0004755C">
      <w:pPr>
        <w:pStyle w:val="Heading4"/>
      </w:pPr>
      <w:r w:rsidRPr="002A69B3">
        <w:t>Space control is vital to war prevention – boosts transparency and international collaboration</w:t>
      </w:r>
    </w:p>
    <w:p w:rsidR="0004755C" w:rsidRPr="002A69B3" w:rsidRDefault="0004755C" w:rsidP="0004755C">
      <w:r w:rsidRPr="002A69B3">
        <w:rPr>
          <w:b/>
        </w:rPr>
        <w:t>Smith 11</w:t>
      </w:r>
      <w:r w:rsidRPr="002A69B3">
        <w:t xml:space="preserve"> [M.V, USAF Colonel, Director of the Air Force Space and Cyber Center at Air University. He served in the Pentagon’s National Security Space Office as the Chief of the Future Concepts shop, Toward a Theory of Space Power: Selected Essays, February, </w:t>
      </w:r>
      <w:hyperlink r:id="rId23" w:history="1">
        <w:r w:rsidRPr="002A69B3">
          <w:rPr>
            <w:rStyle w:val="Hyperlink"/>
          </w:rPr>
          <w:t>http://www.ndu.edu/press/lib/pdf/spacepower/spacepower.pdf</w:t>
        </w:r>
      </w:hyperlink>
      <w:r w:rsidRPr="002A69B3">
        <w:t>]</w:t>
      </w:r>
    </w:p>
    <w:p w:rsidR="0004755C" w:rsidRPr="002A69B3" w:rsidRDefault="0004755C" w:rsidP="0004755C"/>
    <w:p w:rsidR="0004755C" w:rsidRPr="002A69B3" w:rsidRDefault="0004755C" w:rsidP="0004755C">
      <w:pPr>
        <w:rPr>
          <w:rFonts w:cs="Times-Roman"/>
          <w:sz w:val="16"/>
          <w:szCs w:val="24"/>
        </w:rPr>
      </w:pPr>
      <w:r w:rsidRPr="002A69B3">
        <w:rPr>
          <w:rFonts w:cs="Times-Roman"/>
          <w:szCs w:val="24"/>
          <w:u w:val="single"/>
        </w:rPr>
        <w:t>Spacepower is ideally suited for war prevention—securing the peace—as a matter of day-to-day statecraft</w:t>
      </w:r>
      <w:r w:rsidRPr="002A69B3">
        <w:rPr>
          <w:rFonts w:cs="Times-Roman"/>
          <w:sz w:val="16"/>
          <w:szCs w:val="24"/>
        </w:rPr>
        <w:t>. To put this in clearer terms, "</w:t>
      </w:r>
      <w:r w:rsidRPr="002A69B3">
        <w:rPr>
          <w:rFonts w:cs="Times-Roman"/>
          <w:szCs w:val="24"/>
          <w:u w:val="single"/>
        </w:rPr>
        <w:t xml:space="preserve">the primary value of spacepower is </w:t>
      </w:r>
      <w:r w:rsidRPr="002A69B3">
        <w:rPr>
          <w:rFonts w:cs="Times-Italic"/>
          <w:i/>
          <w:iCs/>
          <w:szCs w:val="24"/>
          <w:u w:val="single"/>
        </w:rPr>
        <w:t xml:space="preserve">not </w:t>
      </w:r>
      <w:r w:rsidRPr="002A69B3">
        <w:rPr>
          <w:rFonts w:cs="Times-Roman"/>
          <w:szCs w:val="24"/>
          <w:u w:val="single"/>
        </w:rPr>
        <w:t xml:space="preserve">support to warfighters, rather it is that space capabilities are the </w:t>
      </w:r>
      <w:r w:rsidRPr="002A69B3">
        <w:rPr>
          <w:rFonts w:cs="Times-Italic"/>
          <w:i/>
          <w:iCs/>
          <w:szCs w:val="24"/>
          <w:u w:val="single"/>
        </w:rPr>
        <w:t xml:space="preserve">primary </w:t>
      </w:r>
      <w:r w:rsidRPr="002A69B3">
        <w:rPr>
          <w:rFonts w:cs="Times-Roman"/>
          <w:szCs w:val="24"/>
          <w:u w:val="single"/>
        </w:rPr>
        <w:t>means of war prevention</w:t>
      </w:r>
      <w:r w:rsidRPr="002A69B3">
        <w:rPr>
          <w:rFonts w:cs="Times-Roman"/>
          <w:sz w:val="16"/>
          <w:szCs w:val="24"/>
        </w:rPr>
        <w:t>."</w:t>
      </w:r>
      <w:r w:rsidRPr="002A69B3">
        <w:rPr>
          <w:rFonts w:cs="Times-Roman"/>
          <w:sz w:val="16"/>
          <w:szCs w:val="14"/>
        </w:rPr>
        <w:t xml:space="preserve">1 </w:t>
      </w:r>
      <w:r w:rsidRPr="002A69B3">
        <w:rPr>
          <w:rFonts w:cs="Times-Roman"/>
          <w:sz w:val="16"/>
          <w:szCs w:val="24"/>
        </w:rPr>
        <w:t>Spacepower can provide both indirect and direct methods to achieve war prevention. Indirect methods involve cooperative interstate behavior to reduce security concerns without the use or threat of force. Direct methods involve the use of force or threats of force. For now, spacepower lends itself more toward indirect methods such as providing global and cislunar transparency and expanding broad international partnerships. Direct methods are more hard-power–centric and include those capabilities that deliver assurance, dissuasive, and deterrent effects, matched with careful diplomacy, in a cost/benefit calculus. As space weapons proliferate, spacepower will offer effective direct methods of preventing war. Each indirect and direct method is discussed below.</w:t>
      </w:r>
    </w:p>
    <w:p w:rsidR="0004755C" w:rsidRPr="002A69B3" w:rsidRDefault="0004755C" w:rsidP="0004755C">
      <w:pPr>
        <w:rPr>
          <w:rFonts w:cs="Times-Bold"/>
          <w:b/>
          <w:bCs/>
          <w:sz w:val="16"/>
          <w:szCs w:val="24"/>
        </w:rPr>
      </w:pPr>
      <w:r w:rsidRPr="002A69B3">
        <w:rPr>
          <w:rFonts w:cs="Times-Bold"/>
          <w:b/>
          <w:bCs/>
          <w:sz w:val="16"/>
          <w:szCs w:val="24"/>
        </w:rPr>
        <w:t>Indirect Methods</w:t>
      </w:r>
    </w:p>
    <w:p w:rsidR="0004755C" w:rsidRPr="002A69B3" w:rsidRDefault="0004755C" w:rsidP="0004755C">
      <w:pPr>
        <w:rPr>
          <w:rFonts w:cs="Times-Roman"/>
          <w:sz w:val="16"/>
          <w:szCs w:val="24"/>
        </w:rPr>
      </w:pPr>
      <w:r w:rsidRPr="002A69B3">
        <w:rPr>
          <w:rFonts w:cs="Times-Italic"/>
          <w:i/>
          <w:iCs/>
          <w:sz w:val="16"/>
          <w:szCs w:val="24"/>
        </w:rPr>
        <w:t>Transparency</w:t>
      </w:r>
      <w:r w:rsidRPr="002A69B3">
        <w:rPr>
          <w:rFonts w:cs="Times-Roman"/>
          <w:sz w:val="16"/>
          <w:szCs w:val="24"/>
        </w:rPr>
        <w:t xml:space="preserve">. </w:t>
      </w:r>
      <w:r w:rsidRPr="002A69B3">
        <w:rPr>
          <w:rFonts w:cs="Times-Roman"/>
          <w:szCs w:val="24"/>
          <w:u w:val="single"/>
        </w:rPr>
        <w:t>Space-based reconnaissance and surveillance platforms, because of their global nature, contribute directly to reducing security concerns by providing insight into observable human activities around the globe and in the cislunar region</w:t>
      </w:r>
      <w:r w:rsidRPr="002A69B3">
        <w:rPr>
          <w:rFonts w:cs="Times-Roman"/>
          <w:sz w:val="16"/>
          <w:szCs w:val="24"/>
        </w:rPr>
        <w:t>. Insight into human activity in space, manned or unmanned, is every bit as important as observations of terrestrial activities. When considered together, such insights can alleviate unfounded fears and prevent miscalculations, as well as deliver warnings and indications of activities of genuine concern. This was obvious right from the start of the space age during the Cold War when the first successful American reconnaissance satellite, called Corona XIV, returned more imagery of Soviet nuclear forces from deep inside the Soviet Union than did all of the prior U–2 missions combined.</w:t>
      </w:r>
      <w:r w:rsidRPr="002A69B3">
        <w:rPr>
          <w:rFonts w:cs="Times-Roman"/>
          <w:sz w:val="16"/>
          <w:szCs w:val="14"/>
        </w:rPr>
        <w:t xml:space="preserve">2 </w:t>
      </w:r>
      <w:r w:rsidRPr="002A69B3">
        <w:rPr>
          <w:rFonts w:cs="Times-Roman"/>
          <w:sz w:val="16"/>
          <w:szCs w:val="24"/>
        </w:rPr>
        <w:t>This new satellite-derived information caused a sharp downward revision in the estimate of Soviet intercontinental ballistic missile launchers from 140–200 to between 10 and 25.</w:t>
      </w:r>
      <w:r w:rsidRPr="002A69B3">
        <w:rPr>
          <w:rFonts w:cs="Times-Roman"/>
          <w:sz w:val="16"/>
          <w:szCs w:val="14"/>
        </w:rPr>
        <w:t xml:space="preserve">3 </w:t>
      </w:r>
      <w:r w:rsidRPr="002A69B3">
        <w:rPr>
          <w:rFonts w:cs="Times-Roman"/>
          <w:sz w:val="16"/>
          <w:szCs w:val="24"/>
        </w:rPr>
        <w:t>Later, only six of the sites were determined to be operational.</w:t>
      </w:r>
      <w:r w:rsidRPr="002A69B3">
        <w:rPr>
          <w:rFonts w:cs="Times-Roman"/>
          <w:sz w:val="16"/>
          <w:szCs w:val="14"/>
        </w:rPr>
        <w:t xml:space="preserve">4 </w:t>
      </w:r>
      <w:r w:rsidRPr="002A69B3">
        <w:rPr>
          <w:rFonts w:cs="Times-Roman"/>
          <w:sz w:val="16"/>
          <w:szCs w:val="24"/>
        </w:rPr>
        <w:t>This application of spacepower helped reduce the American security concern and allowed the Eisenhower and subsequent administrations to right-size their nuclear deterrent force against a much smaller threat than suggested by estimates formulated without satellite data. Space was no longer merely a science project, but a real instrument of policy. True spacepower had arrived.</w:t>
      </w:r>
    </w:p>
    <w:p w:rsidR="0004755C" w:rsidRPr="002A69B3" w:rsidRDefault="0004755C" w:rsidP="0004755C">
      <w:pPr>
        <w:rPr>
          <w:rFonts w:cs="Times-Roman"/>
          <w:sz w:val="16"/>
          <w:szCs w:val="24"/>
        </w:rPr>
      </w:pPr>
      <w:r w:rsidRPr="002A69B3">
        <w:rPr>
          <w:rFonts w:cs="Times-Roman"/>
          <w:sz w:val="16"/>
          <w:szCs w:val="24"/>
        </w:rPr>
        <w:t xml:space="preserve">As the example above illustrates, </w:t>
      </w:r>
      <w:r w:rsidRPr="002A69B3">
        <w:rPr>
          <w:rFonts w:cs="Times-Roman"/>
          <w:szCs w:val="24"/>
          <w:u w:val="single"/>
        </w:rPr>
        <w:t xml:space="preserve">spacepower provides transparency that reduces the </w:t>
      </w:r>
      <w:r w:rsidRPr="002A69B3">
        <w:rPr>
          <w:rFonts w:cs="Times-Italic"/>
          <w:i/>
          <w:iCs/>
          <w:szCs w:val="24"/>
          <w:u w:val="single"/>
        </w:rPr>
        <w:t xml:space="preserve">fog </w:t>
      </w:r>
      <w:r w:rsidRPr="002A69B3">
        <w:rPr>
          <w:rFonts w:cs="Times-Roman"/>
          <w:szCs w:val="24"/>
          <w:u w:val="single"/>
        </w:rPr>
        <w:t xml:space="preserve">during </w:t>
      </w:r>
      <w:r w:rsidRPr="002A69B3">
        <w:rPr>
          <w:rFonts w:cs="Times-Italic"/>
          <w:i/>
          <w:iCs/>
          <w:szCs w:val="24"/>
          <w:u w:val="single"/>
        </w:rPr>
        <w:t>peacetime</w:t>
      </w:r>
      <w:r w:rsidRPr="002A69B3">
        <w:rPr>
          <w:rFonts w:cs="Times-Roman"/>
          <w:szCs w:val="24"/>
          <w:u w:val="single"/>
        </w:rPr>
        <w:t>, increases the certainty of information, and allows contemplation of matters with a better approximation of the facts</w:t>
      </w:r>
      <w:r w:rsidRPr="002A69B3">
        <w:rPr>
          <w:rFonts w:cs="Times-Roman"/>
          <w:sz w:val="16"/>
          <w:szCs w:val="24"/>
        </w:rPr>
        <w:t>.</w:t>
      </w:r>
      <w:r w:rsidRPr="002A69B3">
        <w:rPr>
          <w:rFonts w:cs="Times-Roman"/>
          <w:sz w:val="16"/>
          <w:szCs w:val="14"/>
        </w:rPr>
        <w:t xml:space="preserve">5 </w:t>
      </w:r>
      <w:r w:rsidRPr="002A69B3">
        <w:rPr>
          <w:rFonts w:cs="Times-Roman"/>
          <w:sz w:val="16"/>
          <w:szCs w:val="24"/>
        </w:rPr>
        <w:t>While this is entirely beneficial to the actor who possesses such information, the value of transparency has its limits. Some states feel increased security concerns if satellite-derived information about their observable affairs is distributed widely. China voiced this complaint shortly after the release of Google Earth, but accommodations were made to degrade the quality of images of areas sensitive to the Chinese government.</w:t>
      </w:r>
      <w:r w:rsidRPr="002A69B3">
        <w:rPr>
          <w:rFonts w:cs="Times-Roman"/>
          <w:sz w:val="16"/>
          <w:szCs w:val="14"/>
        </w:rPr>
        <w:t xml:space="preserve">6 </w:t>
      </w:r>
      <w:r w:rsidRPr="002A69B3">
        <w:rPr>
          <w:rFonts w:cs="Times-Roman"/>
          <w:sz w:val="16"/>
          <w:szCs w:val="24"/>
        </w:rPr>
        <w:t>Such concerns must be addressed and dealt with directly, but accommodations can be made. Many states undoubtedly will change their conduct of military and other affairs to ways that are not observable by satellites. India, for example, avoided detection of its efforts to develop and test a nuclear device in 1998 by conducting activities when U.S. imagery satellites were not passing overhead and during times when sandstorms and intense heat could disrupt surveillance sensors.</w:t>
      </w:r>
      <w:r w:rsidRPr="002A69B3">
        <w:rPr>
          <w:rFonts w:cs="Times-Roman"/>
          <w:sz w:val="16"/>
          <w:szCs w:val="14"/>
        </w:rPr>
        <w:t xml:space="preserve">7 </w:t>
      </w:r>
      <w:r w:rsidRPr="002A69B3">
        <w:rPr>
          <w:rFonts w:cs="Times-Roman"/>
          <w:sz w:val="16"/>
          <w:szCs w:val="24"/>
        </w:rPr>
        <w:t>Such nefarious workarounds can be eliminated by fielding a large constellation of several dozen reconnaissance and surveillance satellites owned and operated by suprastate or trans-state actors using multispectral technology. The point is that every inch of the Earth could be imaged several times a day using various techniques that can counter various many concealment efforts. Global transparency efforts are large and expensive and by their very nature will require a high degree of international partnering.</w:t>
      </w:r>
    </w:p>
    <w:p w:rsidR="0004755C" w:rsidRPr="002A69B3" w:rsidRDefault="0004755C" w:rsidP="0004755C">
      <w:pPr>
        <w:rPr>
          <w:rFonts w:cs="Times-Roman"/>
          <w:sz w:val="16"/>
          <w:szCs w:val="24"/>
        </w:rPr>
      </w:pPr>
      <w:r w:rsidRPr="002A69B3">
        <w:rPr>
          <w:rFonts w:cs="Times-Italic"/>
          <w:i/>
          <w:iCs/>
          <w:sz w:val="16"/>
          <w:szCs w:val="24"/>
        </w:rPr>
        <w:t>Partnering</w:t>
      </w:r>
      <w:r w:rsidRPr="002A69B3">
        <w:rPr>
          <w:rFonts w:cs="Times-Roman"/>
          <w:sz w:val="16"/>
          <w:szCs w:val="24"/>
        </w:rPr>
        <w:t xml:space="preserve">. </w:t>
      </w:r>
      <w:r w:rsidRPr="002A69B3">
        <w:rPr>
          <w:rFonts w:cs="Times-Roman"/>
          <w:szCs w:val="24"/>
          <w:u w:val="single"/>
        </w:rPr>
        <w:t>Another opportunity that spacepower provides for managing security concerns is capitalizing on collaborative international security space arrangements to provide global transparency, space situational awareness, and space traffic management, to name just a few</w:t>
      </w:r>
      <w:r w:rsidRPr="002A69B3">
        <w:rPr>
          <w:rFonts w:cs="Times-Roman"/>
          <w:sz w:val="16"/>
          <w:szCs w:val="24"/>
        </w:rPr>
        <w:t xml:space="preserve">. Such partnerships need not be limited to security-related functions, but must cross into civil and commercial endeavors as well, such as space-based solar power, human missions to the Moon and Mars, space stations, space-based astronomy, and so forth. </w:t>
      </w:r>
      <w:r w:rsidRPr="002A69B3">
        <w:rPr>
          <w:rFonts w:cs="Times-Roman"/>
          <w:szCs w:val="24"/>
          <w:u w:val="single"/>
        </w:rPr>
        <w:t>The goal is not only to accomplish something meaningful in space, but also to build mutual understanding and rapport among the participating states</w:t>
      </w:r>
      <w:r w:rsidRPr="002A69B3">
        <w:rPr>
          <w:rFonts w:cs="Times-Roman"/>
          <w:sz w:val="16"/>
          <w:szCs w:val="24"/>
        </w:rPr>
        <w:t>.</w:t>
      </w:r>
    </w:p>
    <w:p w:rsidR="0004755C" w:rsidRPr="002A69B3" w:rsidRDefault="0004755C" w:rsidP="0004755C">
      <w:pPr>
        <w:rPr>
          <w:rFonts w:cs="Times-Roman"/>
          <w:sz w:val="16"/>
          <w:szCs w:val="24"/>
        </w:rPr>
      </w:pPr>
      <w:r w:rsidRPr="002A69B3">
        <w:rPr>
          <w:rFonts w:cs="Times-Roman"/>
          <w:sz w:val="16"/>
          <w:szCs w:val="24"/>
        </w:rPr>
        <w:t>The American and Soviet joint venture on the Apollo-Soyuz mission in the mid-1970s is one such example. Although the tangible scientific benefits of the exercise are debatable, it demonstrated to both parties and to the international community that cooperation on a very challenging task is possible, even between the two Cold War antagonists with their widely divergent strategic cultures. This civil spacepower effort became a point of departure for other confidence-building gestures between the two and certainly eased tensions in the homelands and among the rest of the world as well, thereby reducing security concerns.</w:t>
      </w:r>
    </w:p>
    <w:p w:rsidR="0004755C" w:rsidRPr="002A69B3" w:rsidRDefault="0004755C" w:rsidP="0004755C">
      <w:pPr>
        <w:rPr>
          <w:rFonts w:cs="Times-Roman"/>
          <w:sz w:val="16"/>
          <w:szCs w:val="14"/>
        </w:rPr>
      </w:pPr>
      <w:r w:rsidRPr="002A69B3">
        <w:rPr>
          <w:rFonts w:cs="Times-Roman"/>
          <w:szCs w:val="24"/>
          <w:u w:val="single"/>
        </w:rPr>
        <w:t>Partnering on spacefaring projects brings together more brilliant minds and resources to solve problems and to advance the art</w:t>
      </w:r>
      <w:r w:rsidRPr="002A69B3">
        <w:rPr>
          <w:rFonts w:cs="Times-Roman"/>
          <w:sz w:val="16"/>
          <w:szCs w:val="24"/>
        </w:rPr>
        <w:t xml:space="preserve">. It not only heightens the likelihood of success of those programs, but </w:t>
      </w:r>
      <w:r w:rsidRPr="002A69B3">
        <w:rPr>
          <w:rFonts w:cs="Times-Roman"/>
          <w:szCs w:val="24"/>
          <w:u w:val="single"/>
        </w:rPr>
        <w:t xml:space="preserve">over time it also reduces the </w:t>
      </w:r>
      <w:r w:rsidRPr="002A69B3">
        <w:rPr>
          <w:rFonts w:cs="Times-Italic"/>
          <w:i/>
          <w:iCs/>
          <w:szCs w:val="24"/>
          <w:u w:val="single"/>
        </w:rPr>
        <w:t xml:space="preserve">friction </w:t>
      </w:r>
      <w:r w:rsidRPr="002A69B3">
        <w:rPr>
          <w:rFonts w:cs="Times-Roman"/>
          <w:szCs w:val="24"/>
          <w:u w:val="single"/>
        </w:rPr>
        <w:t xml:space="preserve">during </w:t>
      </w:r>
      <w:r w:rsidRPr="002A69B3">
        <w:rPr>
          <w:rFonts w:cs="Times-Italic"/>
          <w:i/>
          <w:iCs/>
          <w:szCs w:val="24"/>
          <w:u w:val="single"/>
        </w:rPr>
        <w:t xml:space="preserve">peacetime </w:t>
      </w:r>
      <w:r w:rsidRPr="002A69B3">
        <w:rPr>
          <w:rFonts w:cs="Times-Roman"/>
          <w:szCs w:val="24"/>
          <w:u w:val="single"/>
        </w:rPr>
        <w:t>between states, decreases the potential for cultural misunderstandings, increases the opportunities for alliance, integrates aspects of each state's economic and industrial base, and fosters working relationships between governments</w:t>
      </w:r>
      <w:r w:rsidRPr="002A69B3">
        <w:rPr>
          <w:rFonts w:cs="Times-Roman"/>
          <w:sz w:val="16"/>
          <w:szCs w:val="24"/>
        </w:rPr>
        <w:t>.</w:t>
      </w:r>
      <w:r w:rsidRPr="002A69B3">
        <w:rPr>
          <w:rFonts w:cs="Times-Roman"/>
          <w:sz w:val="16"/>
          <w:szCs w:val="14"/>
        </w:rPr>
        <w:t>8</w:t>
      </w:r>
    </w:p>
    <w:p w:rsidR="0004755C" w:rsidRPr="002A69B3" w:rsidRDefault="0004755C" w:rsidP="0004755C">
      <w:pPr>
        <w:pStyle w:val="Heading4"/>
      </w:pPr>
      <w:r w:rsidRPr="002A69B3">
        <w:t>US space leadership maximizes international cooperation for the defense of outer space – allows debris mitigation, space situational awareness and technological leadership on a global scale</w:t>
      </w:r>
    </w:p>
    <w:p w:rsidR="0004755C" w:rsidRPr="002A69B3" w:rsidRDefault="0004755C" w:rsidP="0004755C">
      <w:pPr>
        <w:rPr>
          <w:sz w:val="16"/>
        </w:rPr>
      </w:pPr>
      <w:r w:rsidRPr="002A69B3">
        <w:rPr>
          <w:b/>
        </w:rPr>
        <w:t>Buck 10</w:t>
      </w:r>
      <w:r w:rsidRPr="002A69B3">
        <w:rPr>
          <w:sz w:val="16"/>
        </w:rPr>
        <w:t xml:space="preserve"> - Integration Manager for the NSSO Communications Functional Integration Office (COMM-FIO), and augments COMM-FIO leadership of a 200-member enterprise team of elite DoD, Intelligence Community (IC), NASA, and space &amp; cyber industry engineers, operators &amp; stakeholders (February 17, 2010, Darren J., “SPACE 2035: TECHNOLOGY, TRANSPARENCY, AND TRUSTED IMMUNITY,” https://www.afresearch.org/skins/rims/q_mod_be0e99f3-fc56-4ccb-8dfe-670c0822a153/q_act_downloadpaper/q_obj_1a3a5809-1e22-4f94-890f-cc231da5bd28/display.aspx?rs=enginespage)</w:t>
      </w:r>
    </w:p>
    <w:p w:rsidR="0004755C" w:rsidRPr="002A69B3" w:rsidRDefault="0004755C" w:rsidP="0004755C">
      <w:pPr>
        <w:rPr>
          <w:bCs/>
          <w:sz w:val="16"/>
        </w:rPr>
      </w:pPr>
    </w:p>
    <w:p w:rsidR="0004755C" w:rsidRPr="002A69B3" w:rsidRDefault="0004755C" w:rsidP="0004755C">
      <w:pPr>
        <w:rPr>
          <w:sz w:val="16"/>
        </w:rPr>
      </w:pPr>
      <w:r w:rsidRPr="002A69B3">
        <w:rPr>
          <w:bCs/>
          <w:sz w:val="16"/>
        </w:rPr>
        <w:t xml:space="preserve">Recommendations </w:t>
      </w:r>
      <w:r w:rsidRPr="002A69B3">
        <w:rPr>
          <w:u w:val="single"/>
        </w:rPr>
        <w:t xml:space="preserve">Space capabilities are vital to United States’ national power, commerce, science, and prestige. These capabilities will grow even more vital to the United States’ and the global economy by 2035. In the world of 2035, space capabilities will become distributed and collaborative across the global commons, fully integrating a global network of utilities and services and creating an environment for a tremendous increase in economic value -- the </w:t>
      </w:r>
      <w:r w:rsidRPr="002A69B3">
        <w:rPr>
          <w:i/>
          <w:iCs/>
          <w:u w:val="single"/>
        </w:rPr>
        <w:t>Space Cloud</w:t>
      </w:r>
      <w:r w:rsidRPr="002A69B3">
        <w:rPr>
          <w:sz w:val="16"/>
        </w:rPr>
        <w:t xml:space="preserve">. Trends across several technical fronts portend a complex, crowded, hazardous space operations environment in the future. </w:t>
      </w:r>
      <w:r w:rsidRPr="002A69B3">
        <w:rPr>
          <w:bCs/>
          <w:i/>
          <w:iCs/>
          <w:sz w:val="16"/>
        </w:rPr>
        <w:t>Pursue Transparency and Trusted Immunity</w:t>
      </w:r>
      <w:r w:rsidRPr="002A69B3">
        <w:rPr>
          <w:b/>
          <w:bCs/>
          <w:i/>
          <w:iCs/>
        </w:rPr>
        <w:t xml:space="preserve">. </w:t>
      </w:r>
      <w:r w:rsidRPr="002A69B3">
        <w:rPr>
          <w:u w:val="single"/>
        </w:rPr>
        <w:t xml:space="preserve">To deter adversary and criminal threats, National Security Space leaders should pursue a strategy of </w:t>
      </w:r>
      <w:r w:rsidRPr="002A69B3">
        <w:rPr>
          <w:i/>
          <w:iCs/>
          <w:u w:val="single"/>
        </w:rPr>
        <w:t xml:space="preserve">transparency </w:t>
      </w:r>
      <w:r w:rsidRPr="002A69B3">
        <w:rPr>
          <w:u w:val="single"/>
        </w:rPr>
        <w:t xml:space="preserve">and </w:t>
      </w:r>
      <w:r w:rsidRPr="002A69B3">
        <w:rPr>
          <w:i/>
          <w:iCs/>
          <w:u w:val="single"/>
        </w:rPr>
        <w:t>trusted immunity</w:t>
      </w:r>
      <w:r w:rsidRPr="002A69B3">
        <w:rPr>
          <w:i/>
          <w:iCs/>
          <w:sz w:val="16"/>
        </w:rPr>
        <w:t xml:space="preserve"> </w:t>
      </w:r>
      <w:r w:rsidRPr="002A69B3">
        <w:rPr>
          <w:sz w:val="16"/>
        </w:rPr>
        <w:t xml:space="preserve">as elements of a larger, national strategy to deter threats. </w:t>
      </w:r>
      <w:r w:rsidRPr="002A69B3">
        <w:rPr>
          <w:u w:val="single"/>
        </w:rPr>
        <w:t>These will serve to reinforce the liberalized international system and values of peace, rule of law, liberty, and prosperity which the United States has promulgated and sought to institutionalize. A space deterrence strategy should include a combination of policy efforts to promote international cooperation, partnership, enforcement, and appreciation of United States leadership and engagement</w:t>
      </w:r>
      <w:r w:rsidRPr="002A69B3">
        <w:rPr>
          <w:sz w:val="16"/>
        </w:rPr>
        <w:t xml:space="preserve">. 66 </w:t>
      </w:r>
      <w:r w:rsidRPr="002A69B3">
        <w:rPr>
          <w:bCs/>
          <w:i/>
          <w:iCs/>
          <w:sz w:val="16"/>
        </w:rPr>
        <w:t>Promote the Space Constabulary</w:t>
      </w:r>
      <w:r w:rsidRPr="002A69B3">
        <w:rPr>
          <w:b/>
          <w:bCs/>
          <w:i/>
          <w:iCs/>
        </w:rPr>
        <w:t xml:space="preserve">. </w:t>
      </w:r>
      <w:r w:rsidRPr="002A69B3">
        <w:rPr>
          <w:u w:val="single"/>
        </w:rPr>
        <w:t>In a future world of greater complexity, globalized economies, and interdependent relationships, America’s international image and soft power cache will become more powerful and valuable</w:t>
      </w:r>
      <w:r w:rsidRPr="002A69B3">
        <w:rPr>
          <w:sz w:val="16"/>
        </w:rPr>
        <w:t>. Stated and demonstrated benevolent intent will than United States’ various current dubious references to and pronouncements of ―space dominance.</w:t>
      </w:r>
      <w:r w:rsidRPr="002A69B3">
        <w:rPr>
          <w:rFonts w:ascii="Times New Roman" w:hAnsi="Times New Roman"/>
          <w:sz w:val="16"/>
        </w:rPr>
        <w:t>‖</w:t>
      </w:r>
      <w:r w:rsidRPr="002A69B3">
        <w:rPr>
          <w:sz w:val="16"/>
        </w:rPr>
        <w:t xml:space="preserve"> </w:t>
      </w:r>
      <w:r w:rsidRPr="002A69B3">
        <w:rPr>
          <w:u w:val="single"/>
        </w:rPr>
        <w:t xml:space="preserve">Transparency and perceived intentions matter. The </w:t>
      </w:r>
      <w:r w:rsidRPr="002A69B3">
        <w:rPr>
          <w:i/>
          <w:iCs/>
          <w:u w:val="single"/>
        </w:rPr>
        <w:t xml:space="preserve">Space Constabulary </w:t>
      </w:r>
      <w:r w:rsidRPr="002A69B3">
        <w:rPr>
          <w:u w:val="single"/>
        </w:rPr>
        <w:t>concept would allow the United States to leverage the international community to establish normative,</w:t>
      </w:r>
      <w:r w:rsidRPr="002A69B3">
        <w:rPr>
          <w:sz w:val="16"/>
        </w:rPr>
        <w:t xml:space="preserve"> 31</w:t>
      </w:r>
      <w:r w:rsidRPr="002A69B3">
        <w:rPr>
          <w:u w:val="single"/>
        </w:rPr>
        <w:t xml:space="preserve"> responsible behaviors and provide a legitimate international avenue for enforcement</w:t>
      </w:r>
      <w:r w:rsidRPr="002A69B3">
        <w:rPr>
          <w:sz w:val="16"/>
        </w:rPr>
        <w:t xml:space="preserve">. The United States would be very well served by a track record of responsible stewardship in the space operating environment through careful actions that strengthen international confidence and trust. </w:t>
      </w:r>
      <w:r w:rsidRPr="002A69B3">
        <w:rPr>
          <w:i/>
          <w:iCs/>
          <w:sz w:val="16"/>
        </w:rPr>
        <w:t xml:space="preserve">Safeguarding the high frontier from the vantage of the moral high ground </w:t>
      </w:r>
      <w:r w:rsidRPr="002A69B3">
        <w:rPr>
          <w:sz w:val="16"/>
        </w:rPr>
        <w:t xml:space="preserve">will give the United States an advantage in the future international arena. A </w:t>
      </w:r>
      <w:r w:rsidRPr="002A69B3">
        <w:rPr>
          <w:i/>
          <w:iCs/>
          <w:sz w:val="16"/>
        </w:rPr>
        <w:t xml:space="preserve">Space Constabulary </w:t>
      </w:r>
      <w:r w:rsidRPr="002A69B3">
        <w:rPr>
          <w:sz w:val="16"/>
        </w:rPr>
        <w:t xml:space="preserve">will provide credible, internationally legitimate, and likely enforceable threats for potential aggressors and criminals to consider. </w:t>
      </w:r>
      <w:r w:rsidRPr="002A69B3">
        <w:rPr>
          <w:bCs/>
          <w:i/>
          <w:iCs/>
          <w:sz w:val="16"/>
        </w:rPr>
        <w:t>Develop technologies for active debris mitigation</w:t>
      </w:r>
      <w:r w:rsidRPr="002A69B3">
        <w:rPr>
          <w:b/>
          <w:bCs/>
          <w:i/>
          <w:iCs/>
        </w:rPr>
        <w:t xml:space="preserve">. </w:t>
      </w:r>
      <w:r w:rsidRPr="002A69B3">
        <w:rPr>
          <w:sz w:val="16"/>
        </w:rPr>
        <w:t xml:space="preserve">It will be important for the United States to pursue concepts that afford opportunities to develop and test a wide range of operational options and to show peaceful, responsible stewardship of the space environment. </w:t>
      </w:r>
      <w:r w:rsidRPr="002A69B3">
        <w:rPr>
          <w:u w:val="single"/>
        </w:rPr>
        <w:t>Pursuit of active orbital debris mitigation methods</w:t>
      </w:r>
      <w:r w:rsidRPr="002A69B3">
        <w:rPr>
          <w:sz w:val="16"/>
        </w:rPr>
        <w:t xml:space="preserve"> – such as the use of directed energy ablation – offers advanced technology development opportunities under the rubric of environmental clean-up. These efforts </w:t>
      </w:r>
      <w:r w:rsidRPr="002A69B3">
        <w:rPr>
          <w:u w:val="single"/>
        </w:rPr>
        <w:t>will send the message of peaceful intent to allies, partners, and friends, while communicating to potential aggressors or criminals the credibility and capability to respond to hostile actions</w:t>
      </w:r>
      <w:r w:rsidRPr="002A69B3">
        <w:rPr>
          <w:sz w:val="16"/>
        </w:rPr>
        <w:t xml:space="preserve">. </w:t>
      </w:r>
      <w:r w:rsidRPr="002A69B3">
        <w:rPr>
          <w:bCs/>
          <w:i/>
          <w:iCs/>
          <w:sz w:val="16"/>
        </w:rPr>
        <w:t>Perfect technologies for space situational awareness</w:t>
      </w:r>
      <w:r w:rsidRPr="002A69B3">
        <w:rPr>
          <w:b/>
          <w:bCs/>
          <w:i/>
          <w:iCs/>
        </w:rPr>
        <w:t xml:space="preserve">. </w:t>
      </w:r>
      <w:r w:rsidRPr="002A69B3">
        <w:rPr>
          <w:u w:val="single"/>
        </w:rPr>
        <w:t xml:space="preserve">The fundamental nature and critical value of detection, characterization, and attribution in the space operating environment cannot be overstated. Technologies for advanced SSA capabilities will rapidly advance, reinforce transparency, and facilitate informed leadership decisions in a dynamic international security environment. Expanded, layered, multi-phenomenological SSA architecture – powered by technologies such as the Los Alamos Lab’s </w:t>
      </w:r>
      <w:r w:rsidRPr="002A69B3">
        <w:rPr>
          <w:i/>
          <w:iCs/>
          <w:u w:val="single"/>
        </w:rPr>
        <w:t xml:space="preserve">Raptor </w:t>
      </w:r>
      <w:r w:rsidRPr="002A69B3">
        <w:rPr>
          <w:u w:val="single"/>
        </w:rPr>
        <w:t>program – could potentially deny adversaries the current-day sanctuaries of anonymity and non-attribution.</w:t>
      </w:r>
      <w:r w:rsidRPr="002A69B3">
        <w:rPr>
          <w:sz w:val="16"/>
        </w:rPr>
        <w:t xml:space="preserve"> Casting the light of day on an aggressor’s actions will be tremendously valuable tools for deterrence. 32 </w:t>
      </w:r>
      <w:r w:rsidRPr="002A69B3">
        <w:rPr>
          <w:bCs/>
          <w:i/>
          <w:iCs/>
          <w:sz w:val="16"/>
        </w:rPr>
        <w:t>Set conditions for responsiveness and innovation</w:t>
      </w:r>
      <w:r w:rsidRPr="002A69B3">
        <w:rPr>
          <w:b/>
          <w:bCs/>
          <w:i/>
          <w:iCs/>
        </w:rPr>
        <w:t xml:space="preserve">. </w:t>
      </w:r>
      <w:r w:rsidRPr="002A69B3">
        <w:rPr>
          <w:u w:val="single"/>
        </w:rPr>
        <w:t>Ultimately, the United States must design, build, deploy, and posture space forces for a space operating environment that will be far more dynamic and unforgiving. The Air Force should make force structure changes and operational improvements conducive to physical and technical agility by pursuing multi-layered architectures and constellation designs offering increased opportunities for technology insertion. Today’s acquisition, bureaucratic, and operational constructs and processes are a significant self-imposed constraint on the United States’ ability to adapt and insert new technologies into operational systems. As ungainly as these are in 2010, they will be more so in 2035, and will likely cost the United States its leadership role in most areas of space science, technology, and operations. America can credibly maintain its space advantages in the 2035 era of rapid technological change by investing in centers such as the</w:t>
      </w:r>
      <w:r w:rsidRPr="002A69B3">
        <w:rPr>
          <w:sz w:val="16"/>
        </w:rPr>
        <w:t xml:space="preserve"> National Labs, Air Force Research Labs, the Space Innovation and Development Center, the Air Force Tactical Exploitation of National Capabilities, and the nascent </w:t>
      </w:r>
      <w:r w:rsidRPr="002A69B3">
        <w:rPr>
          <w:u w:val="single"/>
        </w:rPr>
        <w:t>Operationally Responsive Space Office</w:t>
      </w:r>
      <w:r w:rsidRPr="002A69B3">
        <w:rPr>
          <w:sz w:val="16"/>
        </w:rPr>
        <w:t xml:space="preserve">. A </w:t>
      </w:r>
      <w:r w:rsidRPr="002A69B3">
        <w:rPr>
          <w:u w:val="single"/>
        </w:rPr>
        <w:t>technological ―moving target</w:t>
      </w:r>
      <w:r w:rsidRPr="002A69B3">
        <w:rPr>
          <w:rFonts w:ascii="Times New Roman" w:hAnsi="Times New Roman"/>
          <w:u w:val="single"/>
        </w:rPr>
        <w:t>‖</w:t>
      </w:r>
      <w:r w:rsidRPr="002A69B3">
        <w:rPr>
          <w:u w:val="single"/>
        </w:rPr>
        <w:t xml:space="preserve"> will serve to complicate an adversary’s strategy </w:t>
      </w:r>
      <w:r w:rsidRPr="002A69B3">
        <w:rPr>
          <w:sz w:val="16"/>
        </w:rPr>
        <w:t xml:space="preserve">in 2035, an era in which technology development and deployment may very well become a part of the </w:t>
      </w:r>
      <w:r w:rsidRPr="002A69B3">
        <w:rPr>
          <w:i/>
          <w:iCs/>
          <w:sz w:val="16"/>
        </w:rPr>
        <w:t xml:space="preserve">OODA Loop. </w:t>
      </w:r>
      <w:r w:rsidRPr="002A69B3">
        <w:rPr>
          <w:sz w:val="16"/>
        </w:rPr>
        <w:t>The future portends great uncertainty, yet offers great promise. AS Victor Hugo said, ―The future is what you bring, when tomorrow comes.</w:t>
      </w:r>
      <w:r w:rsidRPr="002A69B3">
        <w:rPr>
          <w:rFonts w:ascii="Times New Roman" w:hAnsi="Times New Roman"/>
          <w:sz w:val="16"/>
        </w:rPr>
        <w:t>‖</w:t>
      </w:r>
      <w:r w:rsidRPr="002A69B3">
        <w:rPr>
          <w:sz w:val="16"/>
        </w:rPr>
        <w:t xml:space="preserve"> Indeed, </w:t>
      </w:r>
      <w:r w:rsidRPr="002A69B3">
        <w:rPr>
          <w:u w:val="single"/>
        </w:rPr>
        <w:t>America can and should begin building its future today</w:t>
      </w:r>
      <w:r w:rsidRPr="002A69B3">
        <w:rPr>
          <w:sz w:val="16"/>
        </w:rPr>
        <w:t>.</w:t>
      </w:r>
    </w:p>
    <w:p w:rsidR="0004755C" w:rsidRPr="002A69B3" w:rsidRDefault="0004755C" w:rsidP="0004755C">
      <w:pPr>
        <w:rPr>
          <w:sz w:val="16"/>
        </w:rPr>
      </w:pPr>
    </w:p>
    <w:p w:rsidR="0004755C" w:rsidRPr="002A69B3" w:rsidRDefault="0004755C" w:rsidP="0004755C">
      <w:pPr>
        <w:pStyle w:val="Heading4"/>
      </w:pPr>
      <w:r w:rsidRPr="002A69B3">
        <w:t>Lack of US response to Chinese space mil collapses Asian deterrence</w:t>
      </w:r>
    </w:p>
    <w:p w:rsidR="0004755C" w:rsidRPr="002A69B3" w:rsidRDefault="0004755C" w:rsidP="0004755C">
      <w:r w:rsidRPr="002A69B3">
        <w:rPr>
          <w:b/>
        </w:rPr>
        <w:t>Fisher 10</w:t>
      </w:r>
      <w:r w:rsidRPr="002A69B3">
        <w:t xml:space="preserve"> [Richard, senior fellow at the International Assessment and Strategy Center, “China's Scary Space Ambitions”, WSJ, January 20, 2010, </w:t>
      </w:r>
      <w:hyperlink r:id="rId24" w:history="1">
        <w:r w:rsidRPr="002A69B3">
          <w:rPr>
            <w:rStyle w:val="Hyperlink"/>
          </w:rPr>
          <w:t>http://online.wsj.com/article/SB10001424052748704320104575014341463615862.html?mod=WSJ_Opinion_LEFTTopBucket</w:t>
        </w:r>
      </w:hyperlink>
      <w:r w:rsidRPr="002A69B3">
        <w:t>]</w:t>
      </w:r>
    </w:p>
    <w:p w:rsidR="0004755C" w:rsidRPr="002A69B3" w:rsidRDefault="0004755C" w:rsidP="0004755C"/>
    <w:p w:rsidR="0004755C" w:rsidRPr="002A69B3" w:rsidRDefault="0004755C" w:rsidP="0004755C">
      <w:pPr>
        <w:rPr>
          <w:b/>
          <w:u w:val="single"/>
        </w:rPr>
      </w:pPr>
      <w:r w:rsidRPr="002A69B3">
        <w:rPr>
          <w:rStyle w:val="underline"/>
        </w:rPr>
        <w:t>China's</w:t>
      </w:r>
      <w:r w:rsidRPr="002A69B3">
        <w:rPr>
          <w:sz w:val="16"/>
        </w:rPr>
        <w:t xml:space="preserve"> Jan. 11 </w:t>
      </w:r>
      <w:r w:rsidRPr="002A69B3">
        <w:rPr>
          <w:rStyle w:val="underline"/>
        </w:rPr>
        <w:t xml:space="preserve">test of </w:t>
      </w:r>
      <w:r w:rsidRPr="002A69B3">
        <w:rPr>
          <w:sz w:val="16"/>
        </w:rPr>
        <w:t xml:space="preserve">exoatmospheric </w:t>
      </w:r>
      <w:r w:rsidRPr="002A69B3">
        <w:rPr>
          <w:rStyle w:val="underline"/>
        </w:rPr>
        <w:t>missile interception is worth paying attention to—especially in Washington</w:t>
      </w:r>
      <w:r w:rsidRPr="002A69B3">
        <w:rPr>
          <w:sz w:val="16"/>
        </w:rPr>
        <w:t xml:space="preserve">. It isn't just an early step toward development of a missile-defense system; </w:t>
      </w:r>
      <w:r w:rsidRPr="002A69B3">
        <w:rPr>
          <w:rStyle w:val="underline"/>
        </w:rPr>
        <w:t xml:space="preserve">it's also a signal of a radical change in the country's stance on the </w:t>
      </w:r>
      <w:r w:rsidRPr="002A69B3">
        <w:rPr>
          <w:rStyle w:val="underline"/>
          <w:b/>
        </w:rPr>
        <w:t xml:space="preserve">militarization of space. </w:t>
      </w:r>
      <w:r w:rsidRPr="002A69B3">
        <w:rPr>
          <w:rStyle w:val="underline"/>
        </w:rPr>
        <w:t>The U</w:t>
      </w:r>
      <w:r w:rsidRPr="002A69B3">
        <w:rPr>
          <w:sz w:val="16"/>
        </w:rPr>
        <w:t xml:space="preserve">nited </w:t>
      </w:r>
      <w:r w:rsidRPr="002A69B3">
        <w:rPr>
          <w:rStyle w:val="underline"/>
        </w:rPr>
        <w:t>S</w:t>
      </w:r>
      <w:r w:rsidRPr="002A69B3">
        <w:rPr>
          <w:sz w:val="16"/>
        </w:rPr>
        <w:t xml:space="preserve">tates </w:t>
      </w:r>
      <w:r w:rsidRPr="002A69B3">
        <w:rPr>
          <w:rStyle w:val="underline"/>
        </w:rPr>
        <w:t xml:space="preserve">should take this as a wake-up call that in the long term, China intends to </w:t>
      </w:r>
      <w:r w:rsidRPr="002A69B3">
        <w:rPr>
          <w:rStyle w:val="underline"/>
          <w:b/>
        </w:rPr>
        <w:t>challenge its strategic superiority in aerospace.</w:t>
      </w:r>
    </w:p>
    <w:p w:rsidR="0004755C" w:rsidRPr="002A69B3" w:rsidRDefault="0004755C" w:rsidP="0004755C">
      <w:pPr>
        <w:rPr>
          <w:u w:val="single"/>
        </w:rPr>
      </w:pPr>
      <w:r w:rsidRPr="002A69B3">
        <w:rPr>
          <w:rStyle w:val="underline"/>
        </w:rPr>
        <w:t>The P</w:t>
      </w:r>
      <w:r w:rsidRPr="002A69B3">
        <w:rPr>
          <w:sz w:val="16"/>
        </w:rPr>
        <w:t xml:space="preserve">eople's </w:t>
      </w:r>
      <w:r w:rsidRPr="002A69B3">
        <w:rPr>
          <w:rStyle w:val="underline"/>
        </w:rPr>
        <w:t>L</w:t>
      </w:r>
      <w:r w:rsidRPr="002A69B3">
        <w:rPr>
          <w:sz w:val="16"/>
        </w:rPr>
        <w:t xml:space="preserve">iberation </w:t>
      </w:r>
      <w:r w:rsidRPr="002A69B3">
        <w:rPr>
          <w:rStyle w:val="underline"/>
        </w:rPr>
        <w:t>A</w:t>
      </w:r>
      <w:r w:rsidRPr="002A69B3">
        <w:rPr>
          <w:sz w:val="16"/>
        </w:rPr>
        <w:t xml:space="preserve">rmy publicly </w:t>
      </w:r>
      <w:r w:rsidRPr="002A69B3">
        <w:rPr>
          <w:rStyle w:val="underline"/>
        </w:rPr>
        <w:t>unveiled its new strategy</w:t>
      </w:r>
      <w:r w:rsidRPr="002A69B3">
        <w:rPr>
          <w:sz w:val="16"/>
        </w:rPr>
        <w:t xml:space="preserve"> as part of the Air Force's 60th anniversary in November last year. It appears that this strategy was formulated in 2004, but the world did not learn about it until PLA Air Force Commander General Xu Qiliang summarized it as "</w:t>
      </w:r>
      <w:r w:rsidRPr="002A69B3">
        <w:rPr>
          <w:rStyle w:val="underline"/>
        </w:rPr>
        <w:t>effecting air and space integration, possessing capabilities for both offensive and defensive operations."</w:t>
      </w:r>
    </w:p>
    <w:p w:rsidR="0004755C" w:rsidRPr="002A69B3" w:rsidRDefault="0004755C" w:rsidP="0004755C">
      <w:pPr>
        <w:rPr>
          <w:sz w:val="16"/>
        </w:rPr>
      </w:pPr>
      <w:r w:rsidRPr="002A69B3">
        <w:rPr>
          <w:sz w:val="16"/>
        </w:rPr>
        <w:t xml:space="preserve">Meanwhile, Chinese diplomats continued to hew to the line set down in 1985 by the late leader Deng Xiaoping, when he told former U.S. President Richard Nixon that China "is against whoever goes in for development of outer space weapons." </w:t>
      </w:r>
      <w:r w:rsidRPr="002A69B3">
        <w:rPr>
          <w:rStyle w:val="underline"/>
        </w:rPr>
        <w:t>China started an intensive diplomatic and propaganda campaign against American missile defense programs.</w:t>
      </w:r>
      <w:r w:rsidRPr="002A69B3">
        <w:rPr>
          <w:sz w:val="16"/>
        </w:rPr>
        <w:t xml:space="preserve"> Most recently Beijing added its vocal assistance to Vladimir Putin's intimidation campaign, which succeeded in helping to convince current U.S. President Barack Obama to reverse his predecessor's commitment to build ground-based defenses in Europe against Iran's Chinese-aided nuclear missile threat.</w:t>
      </w:r>
    </w:p>
    <w:p w:rsidR="0004755C" w:rsidRPr="002A69B3" w:rsidRDefault="0004755C" w:rsidP="0004755C">
      <w:pPr>
        <w:rPr>
          <w:sz w:val="16"/>
        </w:rPr>
      </w:pPr>
      <w:r w:rsidRPr="002A69B3">
        <w:rPr>
          <w:sz w:val="16"/>
        </w:rPr>
        <w:t xml:space="preserve">Today, </w:t>
      </w:r>
      <w:r w:rsidRPr="002A69B3">
        <w:rPr>
          <w:rStyle w:val="underline"/>
        </w:rPr>
        <w:t xml:space="preserve">China is beginning to shed the cloak of deception over its own missile-defense efforts, and has all but declared its intention to build an </w:t>
      </w:r>
      <w:r w:rsidRPr="002A69B3">
        <w:rPr>
          <w:rStyle w:val="underline"/>
          <w:b/>
        </w:rPr>
        <w:t>aerospace power to rival that of the U.S</w:t>
      </w:r>
      <w:r w:rsidRPr="002A69B3">
        <w:rPr>
          <w:b/>
          <w:sz w:val="16"/>
        </w:rPr>
        <w:t>.</w:t>
      </w:r>
      <w:r w:rsidRPr="002A69B3">
        <w:rPr>
          <w:sz w:val="16"/>
        </w:rPr>
        <w:t xml:space="preserve"> After General Xu's statements, Chinese media commentaries explained that </w:t>
      </w:r>
      <w:r w:rsidRPr="002A69B3">
        <w:rPr>
          <w:rStyle w:val="underline"/>
        </w:rPr>
        <w:t>the new aerospace strategy emerged from</w:t>
      </w:r>
      <w:r w:rsidRPr="002A69B3">
        <w:rPr>
          <w:sz w:val="16"/>
        </w:rPr>
        <w:t xml:space="preserve"> Communist Party leader and PLA commander </w:t>
      </w:r>
      <w:r w:rsidRPr="002A69B3">
        <w:rPr>
          <w:rStyle w:val="underline"/>
        </w:rPr>
        <w:t>Hu</w:t>
      </w:r>
      <w:r w:rsidRPr="002A69B3">
        <w:rPr>
          <w:sz w:val="16"/>
        </w:rPr>
        <w:t xml:space="preserve"> Jintao's December 2004 </w:t>
      </w:r>
      <w:r w:rsidRPr="002A69B3">
        <w:rPr>
          <w:rStyle w:val="underline"/>
        </w:rPr>
        <w:t xml:space="preserve">call for the PLA to implement new "historic missions," which include </w:t>
      </w:r>
      <w:r w:rsidRPr="002A69B3">
        <w:rPr>
          <w:rStyle w:val="underline"/>
          <w:b/>
        </w:rPr>
        <w:t>defending China's international interests</w:t>
      </w:r>
      <w:r w:rsidRPr="002A69B3">
        <w:rPr>
          <w:sz w:val="16"/>
        </w:rPr>
        <w:t>. The PLA Air Force in particular will shift from being a "campaign air force" for theater-level wars (such as against Taiwan) in cooperation with the Army, Navy and Second Artillery missile force, to a "strategic air force" increasingly capable of independent action farther from home.</w:t>
      </w:r>
    </w:p>
    <w:p w:rsidR="0004755C" w:rsidRPr="002A69B3" w:rsidRDefault="0004755C" w:rsidP="0004755C">
      <w:pPr>
        <w:rPr>
          <w:sz w:val="16"/>
        </w:rPr>
      </w:pPr>
      <w:r w:rsidRPr="002A69B3">
        <w:rPr>
          <w:rStyle w:val="underline"/>
        </w:rPr>
        <w:t>Of particular importance is the PLA's willingness to publicly justify a space combat mission</w:t>
      </w:r>
      <w:r w:rsidRPr="002A69B3">
        <w:rPr>
          <w:sz w:val="16"/>
        </w:rPr>
        <w:t xml:space="preserve">. While it is not yet clear which service will lead this mission, the PLA Air Force is the most vocal booster. In an Oct. 31 interview, General Xu stated that </w:t>
      </w:r>
      <w:r w:rsidRPr="002A69B3">
        <w:rPr>
          <w:rStyle w:val="underline"/>
        </w:rPr>
        <w:t>"competition among armed forces is moving toward the space-air domain and is extending from the aviation domain to near space and even deep space</w:t>
      </w:r>
      <w:r w:rsidRPr="002A69B3">
        <w:rPr>
          <w:sz w:val="16"/>
        </w:rPr>
        <w:t xml:space="preserve"> . </w:t>
      </w:r>
      <w:r w:rsidRPr="002A69B3">
        <w:rPr>
          <w:rStyle w:val="underline"/>
        </w:rPr>
        <w:t xml:space="preserve">. . having control of space and air means having </w:t>
      </w:r>
      <w:r w:rsidRPr="002A69B3">
        <w:rPr>
          <w:rStyle w:val="underline"/>
          <w:b/>
        </w:rPr>
        <w:t>control of the ground, the seas and oceans</w:t>
      </w:r>
      <w:r w:rsidRPr="002A69B3">
        <w:rPr>
          <w:rStyle w:val="underline"/>
        </w:rPr>
        <w:t>, and the electromagnetic space, which also means having the strategic initiative in one's hands . . ."</w:t>
      </w:r>
      <w:r w:rsidRPr="002A69B3">
        <w:rPr>
          <w:sz w:val="16"/>
        </w:rPr>
        <w:t xml:space="preserve"> General Xu's candor forced the Foreign Ministry to inveigh the following month: "We oppose the weaponization of outer space or a space arms race . . ." But even some Chinese scoff at this self-serving propaganda. Also in November, </w:t>
      </w:r>
      <w:r w:rsidRPr="002A69B3">
        <w:rPr>
          <w:rStyle w:val="underline"/>
        </w:rPr>
        <w:t xml:space="preserve">a Chinese military expert stated that as long as "hegemonism" (code for the U.S.) maintains primacy in space, "air-and-space </w:t>
      </w:r>
      <w:r w:rsidRPr="002A69B3">
        <w:rPr>
          <w:rStyle w:val="underline"/>
          <w:b/>
        </w:rPr>
        <w:t>non-militarization is merely people's naive illusion</w:t>
      </w:r>
      <w:r w:rsidRPr="002A69B3">
        <w:rPr>
          <w:rStyle w:val="underline"/>
        </w:rPr>
        <w:t>, or just a slogan and banner."</w:t>
      </w:r>
    </w:p>
    <w:p w:rsidR="0004755C" w:rsidRPr="002A69B3" w:rsidRDefault="0004755C" w:rsidP="0004755C">
      <w:pPr>
        <w:rPr>
          <w:rStyle w:val="underline"/>
        </w:rPr>
      </w:pPr>
      <w:r w:rsidRPr="002A69B3">
        <w:rPr>
          <w:sz w:val="16"/>
        </w:rPr>
        <w:t xml:space="preserve">This isn't the first warning to Washington. In 2006, the PLA used ground-based lasers to "dazzle" a U.S. satellite, and in January 2007 demonstrated a ground-launched satellite interception. Last November, Chinese experts noted that the </w:t>
      </w:r>
      <w:r w:rsidRPr="002A69B3">
        <w:rPr>
          <w:rStyle w:val="underline"/>
        </w:rPr>
        <w:t>PLA may develop "assassin" satellites and "</w:t>
      </w:r>
      <w:r w:rsidRPr="002A69B3">
        <w:rPr>
          <w:rStyle w:val="Emphasis"/>
        </w:rPr>
        <w:t>laser-armed" satellites</w:t>
      </w:r>
      <w:r w:rsidRPr="002A69B3">
        <w:rPr>
          <w:rStyle w:val="underline"/>
        </w:rPr>
        <w:t>, and reported China may already be developing an "orbital bomber.</w:t>
      </w:r>
      <w:r w:rsidRPr="002A69B3">
        <w:rPr>
          <w:sz w:val="16"/>
        </w:rPr>
        <w:t xml:space="preserve">" The PLA may also consider placing military assets on the moon—the first "Chang'e Three" moon lander may be equipped with a small radar and laser range-finder for "scientific" missions. </w:t>
      </w:r>
      <w:r w:rsidRPr="002A69B3">
        <w:rPr>
          <w:rStyle w:val="underline"/>
        </w:rPr>
        <w:t xml:space="preserve">The strict military-civilian "dual use" policy governing China's space program may mean that future larger unmanned Moon bases could be used to </w:t>
      </w:r>
      <w:r w:rsidRPr="002A69B3">
        <w:rPr>
          <w:rStyle w:val="Emphasis"/>
        </w:rPr>
        <w:t>locate and target U.S. deep-space satellites</w:t>
      </w:r>
      <w:r w:rsidRPr="002A69B3">
        <w:rPr>
          <w:rStyle w:val="underline"/>
        </w:rPr>
        <w:t xml:space="preserve"> that </w:t>
      </w:r>
      <w:r w:rsidRPr="002A69B3">
        <w:rPr>
          <w:rStyle w:val="underline"/>
          <w:b/>
        </w:rPr>
        <w:t>provide warning of missile strikes.</w:t>
      </w:r>
    </w:p>
    <w:p w:rsidR="0004755C" w:rsidRPr="002A69B3" w:rsidRDefault="0004755C" w:rsidP="0004755C">
      <w:pPr>
        <w:rPr>
          <w:sz w:val="16"/>
        </w:rPr>
      </w:pPr>
      <w:r w:rsidRPr="002A69B3">
        <w:rPr>
          <w:sz w:val="16"/>
        </w:rPr>
        <w:t xml:space="preserve">It's already public knowledge that </w:t>
      </w:r>
      <w:r w:rsidRPr="002A69B3">
        <w:rPr>
          <w:rStyle w:val="underline"/>
        </w:rPr>
        <w:t>China is now developing or deploying four new nuclear-armed intercontinental land-mobile and sea-based nuclear missiles. The key variable is whether the PLA will equip these missiles with multiple warheads,</w:t>
      </w:r>
      <w:r w:rsidRPr="002A69B3">
        <w:rPr>
          <w:sz w:val="16"/>
        </w:rPr>
        <w:t xml:space="preserve"> as some Asia sources have suggested to me, which could conceivably allow China quickly to achieve 400 or more warheads. These same sources also estimate a national missile-defense capability could emerge before the mid-2020s.</w:t>
      </w:r>
    </w:p>
    <w:p w:rsidR="0004755C" w:rsidRPr="002A69B3" w:rsidRDefault="0004755C" w:rsidP="0004755C">
      <w:pPr>
        <w:rPr>
          <w:sz w:val="16"/>
        </w:rPr>
      </w:pPr>
      <w:r w:rsidRPr="002A69B3">
        <w:rPr>
          <w:rStyle w:val="underline"/>
        </w:rPr>
        <w:t>China is upgrading its aerospace capabilities closer to earth</w:t>
      </w:r>
      <w:r w:rsidRPr="002A69B3">
        <w:rPr>
          <w:sz w:val="16"/>
        </w:rPr>
        <w:t xml:space="preserve">, too. Since the November PLA Air Force anniversary, PLA leaders have stated that </w:t>
      </w:r>
      <w:r w:rsidRPr="002A69B3">
        <w:rPr>
          <w:rStyle w:val="underline"/>
        </w:rPr>
        <w:t>China's fifth-generation fighter could fly "soon" and be in service by 2017-19</w:t>
      </w:r>
      <w:r w:rsidRPr="002A69B3">
        <w:rPr>
          <w:sz w:val="16"/>
        </w:rPr>
        <w:t xml:space="preserve">, exceeding a recent U.S. government estimate by about a decade. Other Chinese sources speculate the PLA may build 300 of these fighters. </w:t>
      </w:r>
      <w:r w:rsidRPr="002A69B3">
        <w:rPr>
          <w:rStyle w:val="underline"/>
        </w:rPr>
        <w:t>As China signals its intention to build space-combat capabilities, increase the size and survivability of its nuclear missile forces, and build new fifth-generation air combat systems</w:t>
      </w:r>
      <w:r w:rsidRPr="002A69B3">
        <w:rPr>
          <w:sz w:val="16"/>
        </w:rPr>
        <w:t xml:space="preserve">, the </w:t>
      </w:r>
      <w:r w:rsidRPr="002A69B3">
        <w:rPr>
          <w:rStyle w:val="underline"/>
        </w:rPr>
        <w:t>Obama</w:t>
      </w:r>
      <w:r w:rsidRPr="002A69B3">
        <w:rPr>
          <w:sz w:val="16"/>
        </w:rPr>
        <w:t xml:space="preserve"> administration </w:t>
      </w:r>
      <w:r w:rsidRPr="002A69B3">
        <w:rPr>
          <w:rStyle w:val="underline"/>
        </w:rPr>
        <w:t xml:space="preserve">is </w:t>
      </w:r>
      <w:r w:rsidRPr="002A69B3">
        <w:rPr>
          <w:rStyle w:val="Emphasis"/>
        </w:rPr>
        <w:t>signaling retreat on the same fronts.</w:t>
      </w:r>
      <w:r w:rsidRPr="002A69B3">
        <w:rPr>
          <w:sz w:val="16"/>
        </w:rPr>
        <w:t xml:space="preserve"> Having declared his disdain for "Cold War" weapons in early 2009, </w:t>
      </w:r>
      <w:r w:rsidRPr="002A69B3">
        <w:rPr>
          <w:rStyle w:val="underline"/>
        </w:rPr>
        <w:t>it is unlikely that</w:t>
      </w:r>
      <w:r w:rsidRPr="002A69B3">
        <w:rPr>
          <w:sz w:val="16"/>
        </w:rPr>
        <w:t xml:space="preserve"> Mr. </w:t>
      </w:r>
      <w:r w:rsidRPr="002A69B3">
        <w:rPr>
          <w:rStyle w:val="underline"/>
        </w:rPr>
        <w:t>Obama will begin U.S. space-combat programs that could match and deter China in space</w:t>
      </w:r>
      <w:r w:rsidRPr="002A69B3">
        <w:rPr>
          <w:sz w:val="16"/>
        </w:rPr>
        <w:t>. If anything, in fact</w:t>
      </w:r>
      <w:r w:rsidRPr="002A69B3">
        <w:rPr>
          <w:rStyle w:val="underline"/>
        </w:rPr>
        <w:t xml:space="preserve">, U.S. officials convey an </w:t>
      </w:r>
      <w:r w:rsidRPr="002A69B3">
        <w:rPr>
          <w:rStyle w:val="underline"/>
          <w:b/>
        </w:rPr>
        <w:t>indifference to China's aggressive intent.</w:t>
      </w:r>
      <w:r w:rsidRPr="002A69B3">
        <w:rPr>
          <w:sz w:val="16"/>
        </w:rPr>
        <w:t xml:space="preserve"> In early 2009, Mr. </w:t>
      </w:r>
      <w:r w:rsidRPr="002A69B3">
        <w:rPr>
          <w:rStyle w:val="underline"/>
        </w:rPr>
        <w:t xml:space="preserve">Obama reduced the limited number of ground-based missile interceptors to be based in Alaska and terminated a theater missile-defense program to enable one interceptor to shoot down multiple warheads. </w:t>
      </w:r>
      <w:r w:rsidRPr="002A69B3">
        <w:rPr>
          <w:sz w:val="16"/>
        </w:rPr>
        <w:t>By August, the administration had defeated a Congressional attempt to extend production beyond 187 of the Lockheed Martin F-22, the premier U.S. fifth-generation jet fighter.</w:t>
      </w:r>
    </w:p>
    <w:p w:rsidR="0004755C" w:rsidRPr="002A69B3" w:rsidRDefault="0004755C" w:rsidP="0004755C">
      <w:pPr>
        <w:rPr>
          <w:sz w:val="16"/>
        </w:rPr>
      </w:pPr>
      <w:r w:rsidRPr="002A69B3">
        <w:rPr>
          <w:rStyle w:val="underline"/>
        </w:rPr>
        <w:t xml:space="preserve">Continuing this course risks </w:t>
      </w:r>
      <w:r w:rsidRPr="002A69B3">
        <w:rPr>
          <w:rStyle w:val="Emphasis"/>
        </w:rPr>
        <w:t>sacrificing the air superiority in Asia</w:t>
      </w:r>
      <w:r w:rsidRPr="002A69B3">
        <w:rPr>
          <w:rStyle w:val="underline"/>
        </w:rPr>
        <w:t xml:space="preserve"> the U.S. has purchased through great sacrifice</w:t>
      </w:r>
      <w:r w:rsidRPr="002A69B3">
        <w:rPr>
          <w:sz w:val="16"/>
        </w:rPr>
        <w:t xml:space="preserve">. </w:t>
      </w:r>
      <w:r w:rsidRPr="002A69B3">
        <w:rPr>
          <w:rStyle w:val="underline"/>
        </w:rPr>
        <w:t xml:space="preserve">If the PLA is able to attack U.S. space assets, it </w:t>
      </w:r>
      <w:r w:rsidRPr="002A69B3">
        <w:rPr>
          <w:rStyle w:val="underline"/>
          <w:b/>
        </w:rPr>
        <w:t xml:space="preserve">can </w:t>
      </w:r>
      <w:r w:rsidRPr="002A69B3">
        <w:rPr>
          <w:rStyle w:val="Emphasis"/>
        </w:rPr>
        <w:t>limit the U.S. military's ability to detect and respond to PLA movements</w:t>
      </w:r>
      <w:r w:rsidRPr="002A69B3">
        <w:rPr>
          <w:sz w:val="16"/>
        </w:rPr>
        <w:t xml:space="preserve">. </w:t>
      </w:r>
      <w:r w:rsidRPr="002A69B3">
        <w:rPr>
          <w:rStyle w:val="underline"/>
        </w:rPr>
        <w:t xml:space="preserve">Should China decide to increase its warhead numbers to the hundreds and defend them, </w:t>
      </w:r>
      <w:r w:rsidRPr="002A69B3">
        <w:rPr>
          <w:rStyle w:val="Emphasis"/>
        </w:rPr>
        <w:t>the U.S. nuclear deterrent extended to Japan and other allies will lose its credibility</w:t>
      </w:r>
      <w:r w:rsidRPr="002A69B3">
        <w:rPr>
          <w:b/>
          <w:sz w:val="16"/>
        </w:rPr>
        <w:t>.</w:t>
      </w:r>
      <w:r w:rsidRPr="002A69B3">
        <w:rPr>
          <w:sz w:val="16"/>
        </w:rPr>
        <w:t xml:space="preserve"> And if a larger number of PLA fifth-generation air-superiority fighters is able to overwhelm a lesser number of U.S. F-22s, then U.S. naval forces and bases in the Western Pacific will be more vulnerable to PLA air and missile strikes.</w:t>
      </w:r>
    </w:p>
    <w:p w:rsidR="0004755C" w:rsidRPr="002A69B3" w:rsidRDefault="0004755C" w:rsidP="0004755C">
      <w:pPr>
        <w:rPr>
          <w:u w:val="single"/>
        </w:rPr>
      </w:pPr>
      <w:r w:rsidRPr="002A69B3">
        <w:rPr>
          <w:rStyle w:val="underline"/>
        </w:rPr>
        <w:t xml:space="preserve">As a new </w:t>
      </w:r>
      <w:r w:rsidRPr="002A69B3">
        <w:rPr>
          <w:sz w:val="16"/>
        </w:rPr>
        <w:t xml:space="preserve">U.S. </w:t>
      </w:r>
      <w:r w:rsidRPr="002A69B3">
        <w:rPr>
          <w:rStyle w:val="underline"/>
        </w:rPr>
        <w:t>administration tries to "move beyond the Cold War,"</w:t>
      </w:r>
      <w:r w:rsidRPr="002A69B3">
        <w:rPr>
          <w:sz w:val="16"/>
        </w:rPr>
        <w:t xml:space="preserve"> primarily by limiting U.S. military power, </w:t>
      </w:r>
      <w:r w:rsidRPr="002A69B3">
        <w:rPr>
          <w:rStyle w:val="underline"/>
        </w:rPr>
        <w:t>China is signaling its intent to start an arms race.</w:t>
      </w:r>
      <w:r w:rsidRPr="002A69B3">
        <w:rPr>
          <w:sz w:val="16"/>
        </w:rPr>
        <w:t xml:space="preserve"> </w:t>
      </w:r>
      <w:r w:rsidRPr="002A69B3">
        <w:rPr>
          <w:rStyle w:val="underline"/>
        </w:rPr>
        <w:t xml:space="preserve">An American failure to respond would constitute a </w:t>
      </w:r>
      <w:r w:rsidRPr="002A69B3">
        <w:rPr>
          <w:rStyle w:val="Emphasis"/>
        </w:rPr>
        <w:t>retreat from leadership.</w:t>
      </w:r>
      <w:r w:rsidRPr="002A69B3">
        <w:rPr>
          <w:sz w:val="16"/>
        </w:rPr>
        <w:t xml:space="preserve"> </w:t>
      </w:r>
      <w:r w:rsidRPr="002A69B3">
        <w:rPr>
          <w:rStyle w:val="underline"/>
        </w:rPr>
        <w:t xml:space="preserve">Asians will then face two unpalatable choices: </w:t>
      </w:r>
      <w:r w:rsidRPr="002A69B3">
        <w:rPr>
          <w:rStyle w:val="underline"/>
          <w:b/>
        </w:rPr>
        <w:t xml:space="preserve">accommodate China or </w:t>
      </w:r>
      <w:r w:rsidRPr="002A69B3">
        <w:rPr>
          <w:rStyle w:val="Emphasis"/>
        </w:rPr>
        <w:t>obtain their own military deterrence</w:t>
      </w:r>
      <w:r w:rsidRPr="002A69B3">
        <w:rPr>
          <w:rStyle w:val="underline"/>
        </w:rPr>
        <w:t xml:space="preserve">. Both would increase </w:t>
      </w:r>
      <w:r w:rsidRPr="002A69B3">
        <w:rPr>
          <w:rStyle w:val="underline"/>
          <w:b/>
        </w:rPr>
        <w:t>political instability</w:t>
      </w:r>
      <w:r w:rsidRPr="002A69B3">
        <w:rPr>
          <w:rStyle w:val="underline"/>
        </w:rPr>
        <w:t xml:space="preserve"> and in turn </w:t>
      </w:r>
      <w:r w:rsidRPr="002A69B3">
        <w:rPr>
          <w:rStyle w:val="underline"/>
          <w:b/>
        </w:rPr>
        <w:t>threaten the region's economic growth.</w:t>
      </w:r>
    </w:p>
    <w:p w:rsidR="0004755C" w:rsidRPr="002A69B3" w:rsidRDefault="0004755C" w:rsidP="0004755C"/>
    <w:p w:rsidR="004F2590" w:rsidRPr="002A69B3" w:rsidRDefault="004F2590" w:rsidP="004F2590">
      <w:pPr>
        <w:pStyle w:val="Heading3"/>
      </w:pPr>
      <w:r w:rsidRPr="002A69B3">
        <w:t xml:space="preserve">at: </w:t>
      </w:r>
      <w:r w:rsidR="0004755C" w:rsidRPr="002A69B3">
        <w:t>china won’t use asat’s</w:t>
      </w:r>
    </w:p>
    <w:p w:rsidR="007E056B" w:rsidRPr="002A69B3" w:rsidRDefault="004F2590" w:rsidP="007E056B">
      <w:pPr>
        <w:pStyle w:val="Heading4"/>
      </w:pPr>
      <w:r w:rsidRPr="002A69B3">
        <w:t xml:space="preserve">China is still developing ASAT weapons --- their goal is counterspace capabilities capable of jamming American communications </w:t>
      </w:r>
    </w:p>
    <w:p w:rsidR="007E056B" w:rsidRPr="002A69B3" w:rsidRDefault="007E056B" w:rsidP="007E056B">
      <w:r w:rsidRPr="002A69B3">
        <w:rPr>
          <w:b/>
        </w:rPr>
        <w:t>Tellis 14</w:t>
      </w:r>
      <w:r w:rsidRPr="002A69B3">
        <w:t xml:space="preserve"> [Ashley, </w:t>
      </w:r>
      <w:r w:rsidR="000418CB" w:rsidRPr="002A69B3">
        <w:t xml:space="preserve">Senior Associate of South China Program, Carnegie Endowment, “Does China Threaten the U.S. in Space?”, Testimony, January 28, 2014, House Armed Services Subcommittees on Strategic Forces and Seapower and Projection Forces, </w:t>
      </w:r>
      <w:hyperlink r:id="rId25" w:history="1">
        <w:r w:rsidRPr="002A69B3">
          <w:rPr>
            <w:rStyle w:val="Hyperlink"/>
          </w:rPr>
          <w:t>http://carnegieendowment.org/2014/01/28/does-china-threaten-united-states-in-space</w:t>
        </w:r>
      </w:hyperlink>
      <w:r w:rsidRPr="002A69B3">
        <w:t>]</w:t>
      </w:r>
    </w:p>
    <w:p w:rsidR="007E056B" w:rsidRPr="002A69B3" w:rsidRDefault="007E056B" w:rsidP="007E056B"/>
    <w:p w:rsidR="007E056B" w:rsidRPr="002A69B3" w:rsidRDefault="007E056B" w:rsidP="007E056B">
      <w:pPr>
        <w:rPr>
          <w:sz w:val="16"/>
        </w:rPr>
      </w:pPr>
      <w:r w:rsidRPr="002A69B3">
        <w:rPr>
          <w:sz w:val="16"/>
        </w:rPr>
        <w:t xml:space="preserve">In the aftermath of the January 2007 ASAT test, I had argued that </w:t>
      </w:r>
      <w:r w:rsidRPr="002A69B3">
        <w:rPr>
          <w:rStyle w:val="StyleUnderline"/>
        </w:rPr>
        <w:t>China’s counterspace program</w:t>
      </w:r>
      <w:r w:rsidRPr="002A69B3">
        <w:rPr>
          <w:sz w:val="16"/>
        </w:rPr>
        <w:t>—of which the direct-ascent ASAT weapon was only one component among many</w:t>
      </w:r>
      <w:r w:rsidRPr="002A69B3">
        <w:rPr>
          <w:rStyle w:val="StyleUnderline"/>
        </w:rPr>
        <w:t>—was “part of a considered strategy designed to counter the overall military capability of the United States”</w:t>
      </w:r>
      <w:r w:rsidRPr="002A69B3">
        <w:rPr>
          <w:sz w:val="16"/>
        </w:rPr>
        <w:t xml:space="preserve"> (Ashley J. Tellis, “China’s Military Space Strategy,” Survival, Vol. 49, No. 3/Autumn 2007). </w:t>
      </w:r>
      <w:r w:rsidRPr="002A69B3">
        <w:rPr>
          <w:rStyle w:val="StyleUnderline"/>
        </w:rPr>
        <w:t>Nothing has occurred in the Chinese counterspace program since that time to compel a revision of that judgment.</w:t>
      </w:r>
      <w:r w:rsidRPr="002A69B3">
        <w:rPr>
          <w:sz w:val="16"/>
        </w:rPr>
        <w:t xml:space="preserve"> In fact, the evolving developments in the program since that 2007 event only suggest that many of the alternative explanations that were adduced then for China’s counterspace activities have proven unsustainable.</w:t>
      </w:r>
    </w:p>
    <w:p w:rsidR="007E056B" w:rsidRPr="002A69B3" w:rsidRDefault="007E056B" w:rsidP="007E056B">
      <w:pPr>
        <w:rPr>
          <w:rStyle w:val="StyleUnderline"/>
        </w:rPr>
      </w:pPr>
      <w:r w:rsidRPr="002A69B3">
        <w:rPr>
          <w:rStyle w:val="StyleUnderline"/>
        </w:rPr>
        <w:t>The idea that the Chinese direct-ascent ASAT weapon program is evidence more of “technological determinism” or bureaucratic politics than part of a studied menu of counterspace options is hard to fathom given the immensity, diversity, and focus of the myriad efforts involved.</w:t>
      </w:r>
      <w:r w:rsidRPr="002A69B3">
        <w:rPr>
          <w:sz w:val="16"/>
        </w:rPr>
        <w:t xml:space="preserve"> This contention was unreal in 2007 and it is even more so today, when </w:t>
      </w:r>
      <w:r w:rsidRPr="002A69B3">
        <w:rPr>
          <w:rStyle w:val="Emphasis"/>
        </w:rPr>
        <w:t>Chinese counterspace activities have expanded both in their range and scale</w:t>
      </w:r>
      <w:r w:rsidRPr="002A69B3">
        <w:rPr>
          <w:sz w:val="16"/>
        </w:rPr>
        <w:t xml:space="preserve">. Thus, for example, in recent years, </w:t>
      </w:r>
      <w:r w:rsidRPr="002A69B3">
        <w:rPr>
          <w:rStyle w:val="StyleUnderline"/>
        </w:rPr>
        <w:t>China has steadily expanded its:</w:t>
      </w:r>
    </w:p>
    <w:p w:rsidR="007E056B" w:rsidRPr="002A69B3" w:rsidRDefault="007E056B" w:rsidP="007E056B">
      <w:pPr>
        <w:rPr>
          <w:sz w:val="16"/>
        </w:rPr>
      </w:pPr>
      <w:r w:rsidRPr="002A69B3">
        <w:rPr>
          <w:rStyle w:val="StyleUnderline"/>
        </w:rPr>
        <w:t>space-object surveillance and identification systems</w:t>
      </w:r>
      <w:r w:rsidRPr="002A69B3">
        <w:rPr>
          <w:sz w:val="16"/>
        </w:rPr>
        <w:t xml:space="preserve"> (SOSI) through new advanced optical and radar systems</w:t>
      </w:r>
    </w:p>
    <w:p w:rsidR="007E056B" w:rsidRPr="002A69B3" w:rsidRDefault="007E056B" w:rsidP="007E056B">
      <w:pPr>
        <w:rPr>
          <w:rStyle w:val="StyleUnderline"/>
        </w:rPr>
      </w:pPr>
      <w:r w:rsidRPr="002A69B3">
        <w:rPr>
          <w:rStyle w:val="StyleUnderline"/>
        </w:rPr>
        <w:t>direct-ascent and co-orbital ASAT programs to include new kinetic systems as well as exotic devices such as robotic arms that can be used to disturb or disrupt satellite orbits</w:t>
      </w:r>
    </w:p>
    <w:p w:rsidR="007E056B" w:rsidRPr="002A69B3" w:rsidRDefault="007E056B" w:rsidP="007E056B">
      <w:pPr>
        <w:rPr>
          <w:rStyle w:val="StyleUnderline"/>
        </w:rPr>
      </w:pPr>
      <w:r w:rsidRPr="002A69B3">
        <w:rPr>
          <w:rStyle w:val="StyleUnderline"/>
        </w:rPr>
        <w:t>activities involving high- and low-energy lasers and high-powered microwave weapon systems</w:t>
      </w:r>
    </w:p>
    <w:p w:rsidR="007E056B" w:rsidRPr="002A69B3" w:rsidRDefault="007E056B" w:rsidP="007E056B">
      <w:pPr>
        <w:rPr>
          <w:sz w:val="16"/>
        </w:rPr>
      </w:pPr>
      <w:r w:rsidRPr="002A69B3">
        <w:rPr>
          <w:rStyle w:val="Emphasis"/>
        </w:rPr>
        <w:t>electronic warfare acquisitions involving a diverse set of jammers intended to paralyze U.S. satellite communications systems</w:t>
      </w:r>
      <w:r w:rsidRPr="002A69B3">
        <w:rPr>
          <w:sz w:val="16"/>
        </w:rPr>
        <w:t xml:space="preserve"> in both military and civilian bands</w:t>
      </w:r>
    </w:p>
    <w:p w:rsidR="007E056B" w:rsidRPr="002A69B3" w:rsidRDefault="007E056B" w:rsidP="007E056B">
      <w:pPr>
        <w:rPr>
          <w:rStyle w:val="StyleUnderline"/>
        </w:rPr>
      </w:pPr>
      <w:r w:rsidRPr="002A69B3">
        <w:rPr>
          <w:rStyle w:val="StyleUnderline"/>
        </w:rPr>
        <w:t>computer network attack capabilities which are increasingly intended to target</w:t>
      </w:r>
      <w:r w:rsidRPr="002A69B3">
        <w:rPr>
          <w:sz w:val="16"/>
        </w:rPr>
        <w:t xml:space="preserve">, among other things, both </w:t>
      </w:r>
      <w:r w:rsidRPr="002A69B3">
        <w:rPr>
          <w:rStyle w:val="StyleUnderline"/>
        </w:rPr>
        <w:t>space systems and their ground networks</w:t>
      </w:r>
    </w:p>
    <w:p w:rsidR="007E056B" w:rsidRPr="002A69B3" w:rsidRDefault="007E056B" w:rsidP="007E056B">
      <w:pPr>
        <w:rPr>
          <w:sz w:val="16"/>
        </w:rPr>
      </w:pPr>
      <w:r w:rsidRPr="002A69B3">
        <w:rPr>
          <w:sz w:val="16"/>
        </w:rPr>
        <w:t>capability to mount discrete physical attacks on installations integral to the space ground segment</w:t>
      </w:r>
    </w:p>
    <w:p w:rsidR="007E056B" w:rsidRPr="002A69B3" w:rsidRDefault="007E056B" w:rsidP="007E056B">
      <w:pPr>
        <w:rPr>
          <w:rStyle w:val="StyleUnderline"/>
        </w:rPr>
      </w:pPr>
      <w:r w:rsidRPr="002A69B3">
        <w:rPr>
          <w:sz w:val="16"/>
        </w:rPr>
        <w:t xml:space="preserve">Moreover, all </w:t>
      </w:r>
      <w:r w:rsidRPr="002A69B3">
        <w:rPr>
          <w:rStyle w:val="StyleUnderline"/>
        </w:rPr>
        <w:t>these programs only complement China’s longstanding ability to execute a “Samson option” involving the detonation of nuclear weapons in space.</w:t>
      </w:r>
    </w:p>
    <w:p w:rsidR="007E056B" w:rsidRPr="002A69B3" w:rsidRDefault="007E056B" w:rsidP="007E056B">
      <w:pPr>
        <w:rPr>
          <w:sz w:val="16"/>
        </w:rPr>
      </w:pPr>
      <w:r w:rsidRPr="002A69B3">
        <w:rPr>
          <w:sz w:val="16"/>
        </w:rPr>
        <w:t xml:space="preserve">Whether assessed individually or in their totality, </w:t>
      </w:r>
      <w:r w:rsidRPr="002A69B3">
        <w:rPr>
          <w:rStyle w:val="StyleUnderline"/>
        </w:rPr>
        <w:t xml:space="preserve">these endeavors remain initiatives of strategic significance </w:t>
      </w:r>
      <w:r w:rsidRPr="002A69B3">
        <w:rPr>
          <w:sz w:val="16"/>
        </w:rPr>
        <w:t xml:space="preserve">that are authorized ultimately by the Central Military Commission (CMC). There is no evidence which suggests that these programs are the products of “freelancing” by the various research institutions and industrial conglomerates involved in the development and production of counterspace systems. To the contrary, </w:t>
      </w:r>
      <w:r w:rsidRPr="002A69B3">
        <w:rPr>
          <w:rStyle w:val="StyleUnderline"/>
        </w:rPr>
        <w:t>China’s counterspace activities are principally directed by the PLA’s</w:t>
      </w:r>
      <w:r w:rsidRPr="002A69B3">
        <w:rPr>
          <w:sz w:val="16"/>
        </w:rPr>
        <w:t xml:space="preserve"> General Armaments </w:t>
      </w:r>
      <w:r w:rsidRPr="002A69B3">
        <w:rPr>
          <w:rStyle w:val="StyleUnderline"/>
        </w:rPr>
        <w:t>Department</w:t>
      </w:r>
      <w:r w:rsidRPr="002A69B3">
        <w:rPr>
          <w:sz w:val="16"/>
        </w:rPr>
        <w:t xml:space="preserve"> and to a lesser degree by the General Staff Department, although the latter remains the nodal body that directs the subordinate services that have physical custody of the various counterspace components in wartime. </w:t>
      </w:r>
      <w:r w:rsidRPr="002A69B3">
        <w:rPr>
          <w:rStyle w:val="Emphasis"/>
        </w:rPr>
        <w:t>This system of centralized control suggests that a high degree of deliberation drives the entire chain of Chinese counterspace activities</w:t>
      </w:r>
      <w:r w:rsidRPr="002A69B3">
        <w:rPr>
          <w:sz w:val="16"/>
        </w:rPr>
        <w:t xml:space="preserve"> to include the programmatic definition of requirements, research and development, acquisition of the various systems and their subsequent integration into the combat arms, all the way to operational deployment in the field in preparation for final employment when directed.</w:t>
      </w:r>
    </w:p>
    <w:p w:rsidR="000418CB" w:rsidRPr="002A69B3" w:rsidRDefault="000418CB" w:rsidP="007E056B"/>
    <w:p w:rsidR="00934632" w:rsidRPr="002A69B3" w:rsidRDefault="0004755C" w:rsidP="00934632">
      <w:pPr>
        <w:pStyle w:val="Heading3"/>
      </w:pPr>
      <w:r w:rsidRPr="002A69B3">
        <w:t>at: china space policy is peaceful</w:t>
      </w:r>
    </w:p>
    <w:p w:rsidR="00C230BB" w:rsidRPr="002A69B3" w:rsidRDefault="005B01D7" w:rsidP="00C230BB">
      <w:pPr>
        <w:pStyle w:val="Heading4"/>
      </w:pPr>
      <w:r w:rsidRPr="002A69B3">
        <w:t xml:space="preserve">Chinese space policy is premised around expanding space dominance </w:t>
      </w:r>
    </w:p>
    <w:p w:rsidR="00C230BB" w:rsidRPr="002A69B3" w:rsidRDefault="00860C2F" w:rsidP="00C230BB">
      <w:r w:rsidRPr="002A69B3">
        <w:rPr>
          <w:b/>
        </w:rPr>
        <w:t>Cheng 15</w:t>
      </w:r>
      <w:r w:rsidRPr="002A69B3">
        <w:t xml:space="preserve"> [Dean, bachelor's degree in politics from Princeton University, previously worked for 13 years as a senior analyst, first with Science Applications International Corp. (SAIC), the Fortune 500 specialist in defense and homeland security, “The PLA’s Interest in Space Dominance,” Testimony before U.S.–China Economic and Security Review Commission, February 18, 2015, </w:t>
      </w:r>
      <w:hyperlink r:id="rId26" w:history="1">
        <w:r w:rsidRPr="002A69B3">
          <w:rPr>
            <w:rStyle w:val="Hyperlink"/>
          </w:rPr>
          <w:t>http://www.heritage.org/research/testimony/2015/the-plas-interest-in-space-dominance</w:t>
        </w:r>
      </w:hyperlink>
      <w:r w:rsidRPr="002A69B3">
        <w:t>]</w:t>
      </w:r>
    </w:p>
    <w:p w:rsidR="00860C2F" w:rsidRPr="002A69B3" w:rsidRDefault="00860C2F" w:rsidP="00C230BB"/>
    <w:p w:rsidR="005B01D7" w:rsidRPr="002A69B3" w:rsidRDefault="00860C2F" w:rsidP="00C230BB">
      <w:pPr>
        <w:rPr>
          <w:sz w:val="16"/>
        </w:rPr>
      </w:pPr>
      <w:r w:rsidRPr="002A69B3">
        <w:rPr>
          <w:sz w:val="16"/>
        </w:rPr>
        <w:t>The Chinese People’s Liberation Army (PLA) has been a close observer of other people’s wars. Since the early 1990s, Chinese military analysts have carefully analyzed such conflicts as the first Gulf War (Operation Desert Shield/Desert Storm), the NATO intervention in the Balkans, the American invasion of Afghanistan, the 2003 Iraq War, as well as Russian wars and counterinsurgencies along its periphery.[1] Chinese analysts have also examined earlier conflicts such as the 1973 Arab–Israeli War and the 1982 Falklands conflict.</w:t>
      </w:r>
    </w:p>
    <w:p w:rsidR="005B01D7" w:rsidRPr="002A69B3" w:rsidRDefault="00860C2F" w:rsidP="00C230BB">
      <w:pPr>
        <w:rPr>
          <w:sz w:val="16"/>
        </w:rPr>
      </w:pPr>
      <w:r w:rsidRPr="002A69B3">
        <w:rPr>
          <w:sz w:val="16"/>
        </w:rPr>
        <w:t xml:space="preserve">From their analysis, </w:t>
      </w:r>
      <w:r w:rsidRPr="002A69B3">
        <w:rPr>
          <w:rStyle w:val="StyleUnderline"/>
        </w:rPr>
        <w:t>the Chinese have concluded that the key to fighting and winning modern wars lies in the ability to establish</w:t>
      </w:r>
      <w:r w:rsidRPr="002A69B3">
        <w:rPr>
          <w:sz w:val="16"/>
        </w:rPr>
        <w:t xml:space="preserve"> “zhi xinxi quan” (</w:t>
      </w:r>
      <w:r w:rsidRPr="002A69B3">
        <w:rPr>
          <w:rStyle w:val="StyleUnderline"/>
        </w:rPr>
        <w:t>information dominance</w:t>
      </w:r>
      <w:r w:rsidRPr="002A69B3">
        <w:rPr>
          <w:sz w:val="16"/>
        </w:rPr>
        <w:t xml:space="preserve">). Because of the evolution in human society and economics towards the Information Age, </w:t>
      </w:r>
      <w:r w:rsidRPr="002A69B3">
        <w:rPr>
          <w:rStyle w:val="StyleUnderline"/>
        </w:rPr>
        <w:t>Chinese analysts expect most future wars will be</w:t>
      </w:r>
      <w:r w:rsidRPr="002A69B3">
        <w:rPr>
          <w:sz w:val="16"/>
        </w:rPr>
        <w:t xml:space="preserve"> “xinxihua tiaojian xia jubu zhanzheng” (</w:t>
      </w:r>
      <w:r w:rsidRPr="002A69B3">
        <w:rPr>
          <w:rStyle w:val="StyleUnderline"/>
        </w:rPr>
        <w:t>local wars under informationized conditions</w:t>
      </w:r>
      <w:r w:rsidRPr="002A69B3">
        <w:rPr>
          <w:sz w:val="16"/>
        </w:rPr>
        <w:t xml:space="preserve">). </w:t>
      </w:r>
      <w:r w:rsidRPr="002A69B3">
        <w:rPr>
          <w:rStyle w:val="StyleUnderline"/>
        </w:rPr>
        <w:t>Winning such wars depends upon the ability to better exploit information</w:t>
      </w:r>
      <w:r w:rsidRPr="002A69B3">
        <w:rPr>
          <w:sz w:val="16"/>
        </w:rPr>
        <w:t xml:space="preserve"> just as during the Industrial Age success in war depended upon the ability to better mobilize the full panoply of national economic resources and industry. </w:t>
      </w:r>
      <w:r w:rsidRPr="002A69B3">
        <w:rPr>
          <w:rStyle w:val="StyleUnderline"/>
        </w:rPr>
        <w:t>The key is establishing “information dominance</w:t>
      </w:r>
      <w:r w:rsidRPr="002A69B3">
        <w:rPr>
          <w:sz w:val="16"/>
        </w:rPr>
        <w:t>,” i.e., the ability to gather, transmit, manage, analyze, and exploit information, and preventing an opponent from doing the same.</w:t>
      </w:r>
    </w:p>
    <w:p w:rsidR="005B01D7" w:rsidRPr="002A69B3" w:rsidRDefault="00860C2F" w:rsidP="00C230BB">
      <w:pPr>
        <w:rPr>
          <w:sz w:val="16"/>
        </w:rPr>
      </w:pPr>
      <w:r w:rsidRPr="002A69B3">
        <w:rPr>
          <w:rStyle w:val="StyleUnderline"/>
        </w:rPr>
        <w:t xml:space="preserve">To this end, </w:t>
      </w:r>
      <w:r w:rsidRPr="002A69B3">
        <w:rPr>
          <w:rStyle w:val="Emphasis"/>
        </w:rPr>
        <w:t>space plays an essential role</w:t>
      </w:r>
      <w:r w:rsidRPr="002A69B3">
        <w:rPr>
          <w:sz w:val="16"/>
        </w:rPr>
        <w:t xml:space="preserve">. </w:t>
      </w:r>
      <w:r w:rsidRPr="002A69B3">
        <w:rPr>
          <w:rStyle w:val="StyleUnderline"/>
        </w:rPr>
        <w:t>Based on PLA assessment of recent “local wars”</w:t>
      </w:r>
      <w:r w:rsidRPr="002A69B3">
        <w:rPr>
          <w:sz w:val="16"/>
        </w:rPr>
        <w:t xml:space="preserve"> (which encompasses most wars since at least the Vietnam War and the 1973 Arab–Israeli war), </w:t>
      </w:r>
      <w:r w:rsidRPr="002A69B3">
        <w:rPr>
          <w:rStyle w:val="StyleUnderline"/>
        </w:rPr>
        <w:t>space has played a growing role</w:t>
      </w:r>
      <w:r w:rsidRPr="002A69B3">
        <w:rPr>
          <w:sz w:val="16"/>
        </w:rPr>
        <w:t xml:space="preserve">. </w:t>
      </w:r>
      <w:r w:rsidRPr="002A69B3">
        <w:rPr>
          <w:rStyle w:val="StyleUnderline"/>
        </w:rPr>
        <w:t>More and more essential data</w:t>
      </w:r>
      <w:r w:rsidRPr="002A69B3">
        <w:rPr>
          <w:sz w:val="16"/>
        </w:rPr>
        <w:t xml:space="preserve">, from meteorological information to weapons guidance and communications, </w:t>
      </w:r>
      <w:r w:rsidRPr="002A69B3">
        <w:rPr>
          <w:rStyle w:val="StyleUnderline"/>
        </w:rPr>
        <w:t>is gathered from or transits through satellites.</w:t>
      </w:r>
      <w:r w:rsidRPr="002A69B3">
        <w:rPr>
          <w:sz w:val="16"/>
        </w:rPr>
        <w:t xml:space="preserve"> </w:t>
      </w:r>
      <w:r w:rsidRPr="002A69B3">
        <w:rPr>
          <w:rStyle w:val="StyleUnderline"/>
        </w:rPr>
        <w:t>As one PLA assessment noted</w:t>
      </w:r>
      <w:r w:rsidRPr="002A69B3">
        <w:rPr>
          <w:sz w:val="16"/>
        </w:rPr>
        <w:t xml:space="preserve">, in the course of the NATO intervention in Kosovo, </w:t>
      </w:r>
      <w:r w:rsidRPr="002A69B3">
        <w:rPr>
          <w:rStyle w:val="StyleUnderline"/>
        </w:rPr>
        <w:t>the US military deployed some 50 satellites</w:t>
      </w:r>
      <w:r w:rsidRPr="002A69B3">
        <w:rPr>
          <w:sz w:val="16"/>
        </w:rPr>
        <w:t xml:space="preserve">, </w:t>
      </w:r>
      <w:r w:rsidRPr="002A69B3">
        <w:rPr>
          <w:rStyle w:val="StyleUnderline"/>
        </w:rPr>
        <w:t>and integrated them with unmanned aerial vehicles and aircraft to create a comprehensive surveillance system</w:t>
      </w:r>
      <w:r w:rsidRPr="002A69B3">
        <w:rPr>
          <w:sz w:val="16"/>
        </w:rPr>
        <w:t xml:space="preserve">. Space systems are judged to have provided 70 percent of battlefield communications, 80 percent of battlefield surveillance and reconnaissance, and 100 percent of meteorological data, and did so through all weather conditions, 24 hours a day. Moreover, 98 percent of precision-guided weapons were guided with space-based information.[2] </w:t>
      </w:r>
      <w:r w:rsidRPr="002A69B3">
        <w:rPr>
          <w:rStyle w:val="StyleUnderline"/>
        </w:rPr>
        <w:t>Consequently, establishing “zhi tian quan</w:t>
      </w:r>
      <w:r w:rsidRPr="002A69B3">
        <w:rPr>
          <w:sz w:val="16"/>
        </w:rPr>
        <w:t>” (</w:t>
      </w:r>
      <w:r w:rsidRPr="002A69B3">
        <w:rPr>
          <w:rStyle w:val="StyleUnderline"/>
        </w:rPr>
        <w:t>space dominance</w:t>
      </w:r>
      <w:r w:rsidRPr="002A69B3">
        <w:rPr>
          <w:sz w:val="16"/>
        </w:rPr>
        <w:t xml:space="preserve">) </w:t>
      </w:r>
      <w:r w:rsidRPr="002A69B3">
        <w:rPr>
          <w:rStyle w:val="StyleUnderline"/>
        </w:rPr>
        <w:t>has become an essential element of achieving “information dominance.”</w:t>
      </w:r>
    </w:p>
    <w:p w:rsidR="005B01D7" w:rsidRPr="002A69B3" w:rsidRDefault="00860C2F" w:rsidP="00C230BB">
      <w:pPr>
        <w:rPr>
          <w:sz w:val="16"/>
        </w:rPr>
      </w:pPr>
      <w:r w:rsidRPr="002A69B3">
        <w:rPr>
          <w:rStyle w:val="Emphasis"/>
        </w:rPr>
        <w:t>PLA analyses suggest that it views space in a very holistic fashion</w:t>
      </w:r>
      <w:r w:rsidRPr="002A69B3">
        <w:rPr>
          <w:sz w:val="16"/>
        </w:rPr>
        <w:t xml:space="preserve">. </w:t>
      </w:r>
      <w:r w:rsidRPr="002A69B3">
        <w:rPr>
          <w:rStyle w:val="StyleUnderline"/>
        </w:rPr>
        <w:t>Chinese writings note that the overall space system encompasses not only satellites in orbit, but also terrestrial launch, mission control, tracking, and telemetry and control</w:t>
      </w:r>
      <w:r w:rsidRPr="002A69B3">
        <w:rPr>
          <w:sz w:val="16"/>
        </w:rPr>
        <w:t xml:space="preserve"> (TT&amp;C) </w:t>
      </w:r>
      <w:r w:rsidRPr="002A69B3">
        <w:rPr>
          <w:rStyle w:val="StyleUnderline"/>
        </w:rPr>
        <w:t xml:space="preserve">facilities, as well as the data links that tie the space and earth-bound portions together. </w:t>
      </w:r>
      <w:r w:rsidRPr="002A69B3">
        <w:rPr>
          <w:sz w:val="16"/>
        </w:rPr>
        <w:t>Consequently, efforts aimed at establishing space dominance must incorporate offensive and defensive measures covering this full range of targets (orbiting systems, ground-based systems, data).</w:t>
      </w:r>
    </w:p>
    <w:p w:rsidR="005B01D7" w:rsidRPr="002A69B3" w:rsidRDefault="00860C2F" w:rsidP="00C230BB">
      <w:pPr>
        <w:rPr>
          <w:sz w:val="16"/>
        </w:rPr>
      </w:pPr>
      <w:r w:rsidRPr="002A69B3">
        <w:rPr>
          <w:sz w:val="16"/>
        </w:rPr>
        <w:t>Chinese Space Doctrine</w:t>
      </w:r>
      <w:bookmarkStart w:id="0" w:name="_GoBack"/>
      <w:bookmarkEnd w:id="0"/>
    </w:p>
    <w:p w:rsidR="005B01D7" w:rsidRPr="002A69B3" w:rsidRDefault="00860C2F" w:rsidP="00C230BB">
      <w:pPr>
        <w:rPr>
          <w:rStyle w:val="StyleUnderline"/>
        </w:rPr>
      </w:pPr>
      <w:r w:rsidRPr="002A69B3">
        <w:rPr>
          <w:sz w:val="16"/>
        </w:rPr>
        <w:t xml:space="preserve">At this point in time, it is not yet clear whether the PLA has promulgated a formal doctrine for military space operations. As important, it is essential to recognize that, in PLA writings, there is no single concept that corresponds directly to that of “counter-space.” </w:t>
      </w:r>
      <w:r w:rsidRPr="002A69B3">
        <w:rPr>
          <w:rStyle w:val="StyleUnderline"/>
        </w:rPr>
        <w:t>Rather, within the context of establishing “space dominance</w:t>
      </w:r>
      <w:r w:rsidRPr="002A69B3">
        <w:rPr>
          <w:sz w:val="16"/>
        </w:rPr>
        <w:t xml:space="preserve">,” or “space control,” </w:t>
      </w:r>
      <w:r w:rsidRPr="002A69B3">
        <w:rPr>
          <w:rStyle w:val="StyleUnderline"/>
        </w:rPr>
        <w:t>there are a range of tasks and missions that would correspond to aspects of counter-space activities.</w:t>
      </w:r>
      <w:r w:rsidRPr="002A69B3">
        <w:rPr>
          <w:sz w:val="16"/>
        </w:rPr>
        <w:t xml:space="preserve"> Thus, </w:t>
      </w:r>
      <w:r w:rsidRPr="002A69B3">
        <w:rPr>
          <w:rStyle w:val="StyleUnderline"/>
        </w:rPr>
        <w:t>the ability to establish space dominance requires the ability to conduct space offensive operations, space defense operations, and space blockades.</w:t>
      </w:r>
    </w:p>
    <w:p w:rsidR="005B01D7" w:rsidRPr="002A69B3" w:rsidRDefault="00860C2F" w:rsidP="00C230BB">
      <w:pPr>
        <w:rPr>
          <w:sz w:val="16"/>
        </w:rPr>
      </w:pPr>
      <w:r w:rsidRPr="002A69B3">
        <w:rPr>
          <w:sz w:val="16"/>
        </w:rPr>
        <w:t xml:space="preserve">More important to understanding PLA thinking about space than a specific counter-space term or concept is the “zhidao sixiang” (guiding thought) for space operations. For the PLA, </w:t>
      </w:r>
      <w:r w:rsidRPr="002A69B3">
        <w:rPr>
          <w:rStyle w:val="StyleUnderline"/>
        </w:rPr>
        <w:t>the guiding thought establishes certain principles that are expected to inform doctrine, activities, and acquisition</w:t>
      </w:r>
      <w:r w:rsidRPr="002A69B3">
        <w:rPr>
          <w:sz w:val="16"/>
        </w:rPr>
        <w:t xml:space="preserve">. In the case of the PLA, </w:t>
      </w:r>
      <w:r w:rsidRPr="002A69B3">
        <w:rPr>
          <w:rStyle w:val="StyleUnderline"/>
        </w:rPr>
        <w:t xml:space="preserve">the guiding thought for space operations appears to be “active defense, all-aspects unified, </w:t>
      </w:r>
      <w:r w:rsidRPr="002A69B3">
        <w:rPr>
          <w:rStyle w:val="Emphasis"/>
        </w:rPr>
        <w:t>key point is dominating space</w:t>
      </w:r>
      <w:r w:rsidRPr="002A69B3">
        <w:rPr>
          <w:rStyle w:val="StyleUnderline"/>
        </w:rPr>
        <w:t>.</w:t>
      </w:r>
      <w:r w:rsidRPr="002A69B3">
        <w:rPr>
          <w:sz w:val="16"/>
        </w:rPr>
        <w:t>”[3] Each of these elements, in turn, has important significance.</w:t>
      </w:r>
    </w:p>
    <w:p w:rsidR="005B01D7" w:rsidRPr="002A69B3" w:rsidRDefault="00860C2F" w:rsidP="00C230BB">
      <w:pPr>
        <w:rPr>
          <w:sz w:val="16"/>
        </w:rPr>
      </w:pPr>
      <w:r w:rsidRPr="002A69B3">
        <w:rPr>
          <w:sz w:val="16"/>
        </w:rPr>
        <w:t>Active Defense. “</w:t>
      </w:r>
      <w:r w:rsidRPr="002A69B3">
        <w:rPr>
          <w:rStyle w:val="Emphasis"/>
        </w:rPr>
        <w:t>Active defense</w:t>
      </w:r>
      <w:r w:rsidRPr="002A69B3">
        <w:rPr>
          <w:sz w:val="16"/>
        </w:rPr>
        <w:t xml:space="preserve">” </w:t>
      </w:r>
      <w:r w:rsidRPr="002A69B3">
        <w:rPr>
          <w:rStyle w:val="StyleUnderline"/>
        </w:rPr>
        <w:t>is integral to all Chinese military strategy</w:t>
      </w:r>
      <w:r w:rsidRPr="002A69B3">
        <w:rPr>
          <w:sz w:val="16"/>
        </w:rPr>
        <w:t xml:space="preserve">, and is not limited to space-related operations. While assuming the strategic defensive, </w:t>
      </w:r>
      <w:r w:rsidRPr="002A69B3">
        <w:rPr>
          <w:rStyle w:val="StyleUnderline"/>
        </w:rPr>
        <w:t>the PLA concept of active defense emphasizes the importance of seizing the initiative at the tactical and operational level.</w:t>
      </w:r>
      <w:r w:rsidRPr="002A69B3">
        <w:rPr>
          <w:sz w:val="16"/>
        </w:rPr>
        <w:t xml:space="preserve"> In the context of space operations, </w:t>
      </w:r>
      <w:r w:rsidRPr="002A69B3">
        <w:rPr>
          <w:rStyle w:val="StyleUnderline"/>
        </w:rPr>
        <w:t>active defense again assumes a more strategically defensive stance, although one which nonetheless seeks to deter aggression and maintain national security and interests</w:t>
      </w:r>
      <w:r w:rsidRPr="002A69B3">
        <w:rPr>
          <w:sz w:val="16"/>
        </w:rPr>
        <w:t>, while at the same time, undertaking space combat preparations so as to be able to seize the initiative in space-related operations. In particular, it presumes “offensive actions at the campaign and tactical level to secure strategically defensive goals.”[4]</w:t>
      </w:r>
    </w:p>
    <w:p w:rsidR="005B01D7" w:rsidRPr="002A69B3" w:rsidRDefault="00860C2F" w:rsidP="00C230BB">
      <w:pPr>
        <w:rPr>
          <w:sz w:val="16"/>
        </w:rPr>
      </w:pPr>
      <w:r w:rsidRPr="002A69B3">
        <w:rPr>
          <w:sz w:val="16"/>
        </w:rPr>
        <w:t>All Aspects Unified</w:t>
      </w:r>
      <w:r w:rsidRPr="002A69B3">
        <w:rPr>
          <w:rStyle w:val="StyleUnderline"/>
        </w:rPr>
        <w:t>. “All aspects unified” refers to the need to unify thinking about a number of different aspects of space operations</w:t>
      </w:r>
      <w:r w:rsidRPr="002A69B3">
        <w:rPr>
          <w:sz w:val="16"/>
        </w:rPr>
        <w:t>. It requires viewing the various domains of military activity, including not only outer space, but land, sea, air, and the electromagnetic spectrum (e.g., cyber and electronic warfare operations), in a joint fashion, with operations in each domain contributing to, and requiring support from, the other domains. Similarly, it requires seeing all the various wartime activities, including offensive and defensive operations, provision of information support and fire support, and hard-kill and soft-kill methods, in an integrated or unified fashion, rather than as discrete phases, tasks, or methods.</w:t>
      </w:r>
    </w:p>
    <w:p w:rsidR="005B01D7" w:rsidRPr="002A69B3" w:rsidRDefault="00860C2F" w:rsidP="00C230BB">
      <w:pPr>
        <w:rPr>
          <w:sz w:val="16"/>
        </w:rPr>
      </w:pPr>
      <w:r w:rsidRPr="002A69B3">
        <w:rPr>
          <w:sz w:val="16"/>
        </w:rPr>
        <w:t xml:space="preserve">Thus, </w:t>
      </w:r>
      <w:r w:rsidRPr="002A69B3">
        <w:rPr>
          <w:rStyle w:val="StyleUnderline"/>
        </w:rPr>
        <w:t>proper conduct of space operations should involve the application of soft-kill methods, such as dazzling or jamming, in coordination with hard-kill methods, such as direct-ascent-kinetic kill vehicles</w:t>
      </w:r>
      <w:r w:rsidRPr="002A69B3">
        <w:rPr>
          <w:sz w:val="16"/>
        </w:rPr>
        <w:t xml:space="preserve">. </w:t>
      </w:r>
      <w:r w:rsidRPr="002A69B3">
        <w:rPr>
          <w:rStyle w:val="StyleUnderline"/>
        </w:rPr>
        <w:t>Space operations should be coordinated with terrestrial operations</w:t>
      </w:r>
      <w:r w:rsidRPr="002A69B3">
        <w:rPr>
          <w:sz w:val="16"/>
        </w:rPr>
        <w:t>, not only for the provision of meteorological, positioning and navigation, or communications data from space systems</w:t>
      </w:r>
      <w:r w:rsidRPr="002A69B3">
        <w:rPr>
          <w:rStyle w:val="StyleUnderline"/>
        </w:rPr>
        <w:t>, but also for air, land, and sea attacks on an enemy’s space launch and mission-support facilities</w:t>
      </w:r>
      <w:r w:rsidRPr="002A69B3">
        <w:rPr>
          <w:sz w:val="16"/>
        </w:rPr>
        <w:t>. As with cross-domain operations, the various methods and activities should be seen holistically, all contributing to the goal of establishing space dominance while serving the larger, strategic ends of the overall campaign.</w:t>
      </w:r>
    </w:p>
    <w:p w:rsidR="005B01D7" w:rsidRPr="002A69B3" w:rsidRDefault="00860C2F" w:rsidP="00C230BB">
      <w:pPr>
        <w:rPr>
          <w:sz w:val="16"/>
        </w:rPr>
      </w:pPr>
      <w:r w:rsidRPr="002A69B3">
        <w:rPr>
          <w:sz w:val="16"/>
        </w:rPr>
        <w:t xml:space="preserve">To this end, </w:t>
      </w:r>
      <w:r w:rsidRPr="002A69B3">
        <w:rPr>
          <w:rStyle w:val="StyleUnderline"/>
        </w:rPr>
        <w:t>command and control of space operations plays a central role</w:t>
      </w:r>
      <w:r w:rsidRPr="002A69B3">
        <w:rPr>
          <w:sz w:val="16"/>
        </w:rPr>
        <w:t>. Not only must the various space activities, including offensive and defensive operations, be closely controlled, but competing demands for reconnaissance and early warning, communications, navigation, and various other space information support assets must also be managed. This encompasses not only military space assets, but civilian and commercial systems as well. Space operations must also be integrated into larger, joint campaign plans to help achieve terrestrial objectives; command and control of space operations must therefore reconcile space-related requirements, timing, and structure with those of the overarching joint campaign.[5]</w:t>
      </w:r>
    </w:p>
    <w:p w:rsidR="00860C2F" w:rsidRPr="002A69B3" w:rsidRDefault="00860C2F" w:rsidP="00C230BB">
      <w:r w:rsidRPr="002A69B3">
        <w:rPr>
          <w:sz w:val="16"/>
        </w:rPr>
        <w:t>Key Point Is Establishing Space Dominance. “</w:t>
      </w:r>
      <w:r w:rsidRPr="002A69B3">
        <w:rPr>
          <w:rStyle w:val="StyleUnderline"/>
        </w:rPr>
        <w:t>Key point is establishing space dominance” emphasizes the importance of securing space dominance, through the comprehensive application of various types of tactics and</w:t>
      </w:r>
      <w:r w:rsidRPr="002A69B3">
        <w:rPr>
          <w:sz w:val="16"/>
        </w:rPr>
        <w:t xml:space="preserve"> forces, in a variety of ways, including interference, obstruction, disruption, and destruction of enemy space-related systems (including terrestrial facilities and data </w:t>
      </w:r>
      <w:r w:rsidRPr="002A69B3">
        <w:rPr>
          <w:rStyle w:val="StyleUnderline"/>
        </w:rPr>
        <w:t>links). The objective is both to prevent the enemy from operating their space systems for as much of the course of the conflict as possible, while also ensuring that one’s own space systems can operate effectively</w:t>
      </w:r>
      <w:r w:rsidRPr="002A69B3">
        <w:rPr>
          <w:sz w:val="16"/>
        </w:rPr>
        <w:t>. To this latter end, establishing space dominance also encompasses the exploitation of space, whether in the provision of information support to terrestrial operations, undertaking space deterrence, or engaging in operations against remaining enemy space assets.[6]</w:t>
      </w:r>
    </w:p>
    <w:p w:rsidR="0004755C" w:rsidRPr="002A69B3" w:rsidRDefault="0004755C" w:rsidP="0004755C">
      <w:pPr>
        <w:pStyle w:val="Heading4"/>
      </w:pPr>
      <w:r w:rsidRPr="002A69B3">
        <w:t>China’s beating us to the moon- makes China war inevitable</w:t>
      </w:r>
    </w:p>
    <w:p w:rsidR="0004755C" w:rsidRPr="002A69B3" w:rsidRDefault="0004755C" w:rsidP="0004755C">
      <w:r w:rsidRPr="002A69B3">
        <w:rPr>
          <w:b/>
        </w:rPr>
        <w:t>Adams 10</w:t>
      </w:r>
      <w:r w:rsidRPr="002A69B3">
        <w:t xml:space="preserve"> [Jonathan, China is on a path to ‘militarization of space’ CSM, 10-26-2010, </w:t>
      </w:r>
      <w:hyperlink r:id="rId27" w:history="1">
        <w:r w:rsidRPr="002A69B3">
          <w:rPr>
            <w:rStyle w:val="Hyperlink"/>
          </w:rPr>
          <w:t>http://www.csmonitor.com/World/Asia-South-Central/2010/1028/China-is-on-path-to-militarization-of-space</w:t>
        </w:r>
      </w:hyperlink>
      <w:r w:rsidRPr="002A69B3">
        <w:t>]</w:t>
      </w:r>
    </w:p>
    <w:p w:rsidR="0004755C" w:rsidRPr="002A69B3" w:rsidRDefault="0004755C" w:rsidP="0004755C"/>
    <w:p w:rsidR="0004755C" w:rsidRPr="002A69B3" w:rsidRDefault="0004755C" w:rsidP="0004755C">
      <w:pPr>
        <w:rPr>
          <w:sz w:val="16"/>
        </w:rPr>
      </w:pPr>
      <w:r w:rsidRPr="002A69B3">
        <w:rPr>
          <w:sz w:val="16"/>
        </w:rPr>
        <w:t xml:space="preserve">Meanwhile, some have pointed out that </w:t>
      </w:r>
      <w:r w:rsidRPr="002A69B3">
        <w:rPr>
          <w:rStyle w:val="StyleUnderline"/>
        </w:rPr>
        <w:t>China's moonshot, like all space programs, has valuable potential military offshoots.</w:t>
      </w:r>
      <w:r w:rsidRPr="002A69B3">
        <w:rPr>
          <w:sz w:val="16"/>
        </w:rPr>
        <w:t xml:space="preserve"> China's space program is controlled by the People's Liberation Army (PLA), which is steadily gaining experience in remote communication and measurement, missile technology, and antisatellite warfare through missions like Chang'e 2.  </w:t>
      </w:r>
      <w:r w:rsidRPr="002A69B3">
        <w:rPr>
          <w:rStyle w:val="StyleUnderline"/>
        </w:rPr>
        <w:t xml:space="preserve">The security implications of China's space program are not lost on India, Japan, or the United States.  The Pentagon notes that China, through its space program, is exploring ways to exploit the US military's dependence on space in a conflict scenario – for example, knocking out US satellites in the opening hours of a crisis over Taiwan.  "China is developing the ability to attack an adversary's space assets, accelerating the militarization of space," </w:t>
      </w:r>
      <w:r w:rsidRPr="002A69B3">
        <w:rPr>
          <w:sz w:val="16"/>
        </w:rPr>
        <w:t>the Pentagon said in its latest annual report to Congress on China's military power. "PLA writings emphasize the necessity of 'destroying, damaging, and interfering with the enemy's reconnaissance ... and communications satellites.' "  More broadly, some in the US see China's moon program as evidence that it has a long-range strategic view that's lacking in Washington</w:t>
      </w:r>
      <w:r w:rsidRPr="002A69B3">
        <w:rPr>
          <w:rStyle w:val="StyleUnderline"/>
        </w:rPr>
        <w:t>. The US has a reconnaissance satellite in lunar orbit now, but President Obama appears to have put off the notion of a manned return to the moon.  With China slowly but surely laying the groundwork for a long-term lunar presence, some fear the US may one day find itself lapped –"like the tale of the tortoise and the hare,"</w:t>
      </w:r>
      <w:r w:rsidRPr="002A69B3">
        <w:rPr>
          <w:sz w:val="16"/>
        </w:rPr>
        <w:t xml:space="preserve"> says Dean Cheng, an expert on China's space program at the Heritage Foundation in Washington. "I have to wonder whether the United States, concerned with far more terrestrial issues, and with its budget constraints, is going to decide to make similarly persistent investments to sustain its lead in space." </w:t>
      </w:r>
    </w:p>
    <w:p w:rsidR="0004755C" w:rsidRPr="002A69B3" w:rsidRDefault="0004755C" w:rsidP="0004755C"/>
    <w:p w:rsidR="00860C2F" w:rsidRPr="002A69B3" w:rsidRDefault="00860C2F" w:rsidP="00C230BB"/>
    <w:p w:rsidR="007E52EB" w:rsidRPr="002A69B3" w:rsidRDefault="007E52EB" w:rsidP="00934632">
      <w:pPr>
        <w:pStyle w:val="Heading3"/>
      </w:pPr>
      <w:r w:rsidRPr="002A69B3">
        <w:t>at: china</w:t>
      </w:r>
      <w:r w:rsidR="0004755C" w:rsidRPr="002A69B3">
        <w:t xml:space="preserve"> rise inevitable (econ)</w:t>
      </w:r>
    </w:p>
    <w:p w:rsidR="007E52EB" w:rsidRPr="002A69B3" w:rsidRDefault="009461B1" w:rsidP="009461B1">
      <w:pPr>
        <w:pStyle w:val="Heading4"/>
      </w:pPr>
      <w:r w:rsidRPr="002A69B3">
        <w:t xml:space="preserve">China’s tech sector is so far behind that broader GDP rates don’t matter </w:t>
      </w:r>
    </w:p>
    <w:p w:rsidR="007E52EB" w:rsidRPr="002A69B3" w:rsidRDefault="007E52EB" w:rsidP="007E52EB">
      <w:r w:rsidRPr="002A69B3">
        <w:rPr>
          <w:b/>
        </w:rPr>
        <w:t>Brooks and Wohlforth 16</w:t>
      </w:r>
      <w:r w:rsidRPr="002A69B3">
        <w:t xml:space="preserve"> [Stephen G. Brooks and William C. Wohlforth, “The Once and Future Superpower: Why China Won’t Overtake the United States,” Foreign Affairs, May/June 2016]</w:t>
      </w:r>
    </w:p>
    <w:p w:rsidR="007E52EB" w:rsidRPr="002A69B3" w:rsidRDefault="007E52EB" w:rsidP="007E52EB"/>
    <w:p w:rsidR="009461B1" w:rsidRPr="002A69B3" w:rsidRDefault="007E52EB" w:rsidP="007E52EB">
      <w:pPr>
        <w:rPr>
          <w:sz w:val="16"/>
        </w:rPr>
      </w:pPr>
      <w:r w:rsidRPr="002A69B3">
        <w:rPr>
          <w:sz w:val="16"/>
        </w:rPr>
        <w:t>THE WEALTH OF NATIONS</w:t>
      </w:r>
    </w:p>
    <w:p w:rsidR="009461B1" w:rsidRPr="002A69B3" w:rsidRDefault="007E52EB" w:rsidP="007E52EB">
      <w:pPr>
        <w:rPr>
          <w:sz w:val="16"/>
        </w:rPr>
      </w:pPr>
      <w:r w:rsidRPr="002A69B3">
        <w:rPr>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2A69B3">
        <w:rPr>
          <w:rStyle w:val="StyleUnderline"/>
        </w:rPr>
        <w:t>China’s true Achilles’ heel on the world stage is something else: its low level of technological expertise compared with the United States’. Relative to past rising powers, China has a much wider technological gap to close with the leading power. China may export container after container of high-tech goods, but in a world of globalized production</w:t>
      </w:r>
      <w:r w:rsidRPr="002A69B3">
        <w:rPr>
          <w:sz w:val="16"/>
        </w:rPr>
        <w:t>, that doesn’t reveal much. Half of all Chinese exports consist of what economists call “processing trade,” meaning that parts are imported into China for assembly and then exported afterward. And t</w:t>
      </w:r>
      <w:r w:rsidRPr="002A69B3">
        <w:rPr>
          <w:rStyle w:val="StyleUnderline"/>
        </w:rPr>
        <w:t>he vast majority of these Chinese exports are directed not by Chinese firms but by corporations from more developed countries.</w:t>
      </w:r>
    </w:p>
    <w:p w:rsidR="009461B1" w:rsidRPr="002A69B3" w:rsidRDefault="007E52EB" w:rsidP="007E52EB">
      <w:pPr>
        <w:rPr>
          <w:rStyle w:val="StyleUnderline"/>
        </w:rPr>
      </w:pPr>
      <w:r w:rsidRPr="002A69B3">
        <w:rPr>
          <w:rStyle w:val="StyleUnderline"/>
        </w:rPr>
        <w:t>When looking at measures of technological prowess that better reflect the national origin of the expertise, China’s true position becomes clear. World Bank data on payments for the use of intellectual property</w:t>
      </w:r>
      <w:r w:rsidRPr="002A69B3">
        <w:rPr>
          <w:sz w:val="16"/>
        </w:rPr>
        <w:t xml:space="preserve">, for example, </w:t>
      </w:r>
      <w:r w:rsidRPr="002A69B3">
        <w:rPr>
          <w:rStyle w:val="StyleUnderline"/>
        </w:rPr>
        <w:t>indicate that the United States is far and away the leading source of innovative technologies</w:t>
      </w:r>
      <w:r w:rsidRPr="002A69B3">
        <w:rPr>
          <w:sz w:val="16"/>
        </w:rPr>
        <w:t xml:space="preserve">, boasting $128 billion in receipts in 2013—more than four times as much as the country in second place, Japan. China, by contrast, imports technologies on a massive scale yet received less than $1 billion in receipts in 2013 for the use of its intellectual property. </w:t>
      </w:r>
      <w:r w:rsidRPr="002A69B3">
        <w:rPr>
          <w:rStyle w:val="StyleUnderline"/>
        </w:rPr>
        <w:t>Another good indicator of the technological gap is the number of so-called triadic patents</w:t>
      </w:r>
      <w:r w:rsidRPr="002A69B3">
        <w:rPr>
          <w:sz w:val="16"/>
        </w:rPr>
        <w:t xml:space="preserve">, those registered in the United States, Europe, and Japan. In 2012, nearly </w:t>
      </w:r>
      <w:r w:rsidRPr="002A69B3">
        <w:rPr>
          <w:rStyle w:val="StyleUnderline"/>
        </w:rPr>
        <w:t>14,000</w:t>
      </w:r>
      <w:r w:rsidRPr="002A69B3">
        <w:rPr>
          <w:sz w:val="16"/>
        </w:rPr>
        <w:t xml:space="preserve"> such patents originated </w:t>
      </w:r>
      <w:r w:rsidRPr="002A69B3">
        <w:rPr>
          <w:rStyle w:val="StyleUnderline"/>
        </w:rPr>
        <w:t>in the U</w:t>
      </w:r>
      <w:r w:rsidRPr="002A69B3">
        <w:rPr>
          <w:sz w:val="16"/>
        </w:rPr>
        <w:t xml:space="preserve">nited </w:t>
      </w:r>
      <w:r w:rsidRPr="002A69B3">
        <w:rPr>
          <w:rStyle w:val="StyleUnderline"/>
        </w:rPr>
        <w:t>S</w:t>
      </w:r>
      <w:r w:rsidRPr="002A69B3">
        <w:rPr>
          <w:sz w:val="16"/>
        </w:rPr>
        <w:t xml:space="preserve">tates, </w:t>
      </w:r>
      <w:r w:rsidRPr="002A69B3">
        <w:rPr>
          <w:rStyle w:val="StyleUnderline"/>
        </w:rPr>
        <w:t>compared with</w:t>
      </w:r>
      <w:r w:rsidRPr="002A69B3">
        <w:rPr>
          <w:sz w:val="16"/>
        </w:rPr>
        <w:t xml:space="preserve"> just under </w:t>
      </w:r>
      <w:r w:rsidRPr="002A69B3">
        <w:rPr>
          <w:rStyle w:val="StyleUnderline"/>
        </w:rPr>
        <w:t>2,000 in China</w:t>
      </w:r>
      <w:r w:rsidRPr="002A69B3">
        <w:rPr>
          <w:sz w:val="16"/>
        </w:rPr>
        <w:t xml:space="preserve">. </w:t>
      </w:r>
      <w:r w:rsidRPr="002A69B3">
        <w:rPr>
          <w:rStyle w:val="StyleUnderline"/>
        </w:rPr>
        <w:t>The distribution of highly influential articles in science and engineering</w:t>
      </w:r>
      <w:r w:rsidRPr="002A69B3">
        <w:rPr>
          <w:sz w:val="16"/>
        </w:rPr>
        <w:t>—those in the top one percent of citations, as measured by the National Science Foundation—</w:t>
      </w:r>
      <w:r w:rsidRPr="002A69B3">
        <w:rPr>
          <w:rStyle w:val="StyleUnderline"/>
        </w:rPr>
        <w:t>tells the same story, with the United States accounting for almost half of these articles</w:t>
      </w:r>
      <w:r w:rsidRPr="002A69B3">
        <w:rPr>
          <w:sz w:val="16"/>
        </w:rPr>
        <w:t>, more than eight times China’s share</w:t>
      </w:r>
      <w:r w:rsidRPr="002A69B3">
        <w:rPr>
          <w:rStyle w:val="StyleUnderline"/>
        </w:rPr>
        <w:t>. So does the breakdown of Nobel Prizes</w:t>
      </w:r>
      <w:r w:rsidRPr="002A69B3">
        <w:rPr>
          <w:sz w:val="16"/>
        </w:rPr>
        <w:t xml:space="preserve"> in Physics, Chemistry, and Physiology or Medicine. Since 1990, </w:t>
      </w:r>
      <w:r w:rsidRPr="002A69B3">
        <w:rPr>
          <w:rStyle w:val="StyleUnderline"/>
        </w:rPr>
        <w:t>114 have gone to U.S.-based researchers. China-based researchers have received two.</w:t>
      </w:r>
    </w:p>
    <w:p w:rsidR="009461B1" w:rsidRPr="002A69B3" w:rsidRDefault="007E52EB" w:rsidP="007E52EB">
      <w:pPr>
        <w:rPr>
          <w:rStyle w:val="StyleUnderline"/>
        </w:rPr>
      </w:pPr>
      <w:r w:rsidRPr="002A69B3">
        <w:rPr>
          <w:rStyle w:val="StyleUnderline"/>
        </w:rPr>
        <w:t>Precisely because the Chinese economy is so unlike the U.S. economy, the measure fueling expectations of a power shift, GDP, greatly underestimates the true economic gap between the two countries</w:t>
      </w:r>
      <w:r w:rsidRPr="002A69B3">
        <w:rPr>
          <w:sz w:val="16"/>
        </w:rPr>
        <w:t xml:space="preserve">. For one thing, </w:t>
      </w:r>
      <w:r w:rsidRPr="002A69B3">
        <w:rPr>
          <w:rStyle w:val="StyleUnderline"/>
        </w:rPr>
        <w:t>the immense destruction that China is now wreaking on its environment counts favorably toward its GDP, even though it will reduce economic capacity over time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w:t>
      </w:r>
    </w:p>
    <w:p w:rsidR="007E52EB" w:rsidRPr="002A69B3" w:rsidRDefault="007E52EB" w:rsidP="007E52EB">
      <w:pPr>
        <w:rPr>
          <w:rStyle w:val="StyleUnderline"/>
        </w:rPr>
      </w:pPr>
      <w:r w:rsidRPr="002A69B3">
        <w:rPr>
          <w:rStyle w:val="StyleUnderline"/>
        </w:rPr>
        <w:t>A giant economy alone won’t make China the world’s second superpower.</w:t>
      </w:r>
    </w:p>
    <w:p w:rsidR="007E52EB" w:rsidRPr="002A69B3" w:rsidRDefault="007E52EB" w:rsidP="007E52EB">
      <w:pPr>
        <w:rPr>
          <w:sz w:val="16"/>
        </w:rPr>
      </w:pPr>
      <w:r w:rsidRPr="002A69B3">
        <w:rPr>
          <w:sz w:val="16"/>
        </w:rPr>
        <w:t xml:space="preserve">A new statistic developed by the UN suggests the degree to which GDP inflates China’s relative power. Called “inclusive wealth,” </w:t>
      </w:r>
      <w:r w:rsidRPr="002A69B3">
        <w:rPr>
          <w:rStyle w:val="StyleUnderline"/>
        </w:rPr>
        <w:t>this measure represents economists’ most systematic effort to date to calculate a state’s wealth</w:t>
      </w:r>
      <w:r w:rsidRPr="002A69B3">
        <w:rPr>
          <w:sz w:val="16"/>
        </w:rPr>
        <w:t>. As a UN report explained, it counts a country’s stock of assets in three areas: “(i) manufactured capital (roads, buildings, machines, and equipment), (ii) human capital (skills, education, health), and (iii) natural capital (sub-soil resources, ecosystems, the atmosphere).” Added up, the United States’ inclusive wealth comes to almost $144 trillion—4.5 times China’s $32 trillion.</w:t>
      </w:r>
    </w:p>
    <w:p w:rsidR="009461B1" w:rsidRPr="002A69B3" w:rsidRDefault="007E52EB" w:rsidP="007E52EB">
      <w:pPr>
        <w:rPr>
          <w:rStyle w:val="StyleUnderline"/>
        </w:rPr>
      </w:pPr>
      <w:r w:rsidRPr="002A69B3">
        <w:rPr>
          <w:rStyle w:val="StyleUnderline"/>
        </w:rPr>
        <w:t>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w:t>
      </w:r>
      <w:r w:rsidRPr="002A69B3">
        <w:rPr>
          <w:sz w:val="16"/>
        </w:rPr>
        <w:t xml:space="preserve"> (typically, the value of goods and services produced in a year), w</w:t>
      </w:r>
      <w:r w:rsidRPr="002A69B3">
        <w:rPr>
          <w:rStyle w:val="StyleUnderline"/>
        </w:rPr>
        <w:t xml:space="preserve">hereas inclusive wealth measures a stock. </w:t>
      </w:r>
      <w:r w:rsidRPr="002A69B3">
        <w:rPr>
          <w:sz w:val="16"/>
        </w:rPr>
        <w:t xml:space="preserve">As The Economist put it, “Gauging an economy by its GDP is like judging a company by its quarterly profits, without ever peeking at its balance-sheet.” Because inclusive wealth measures the pool of resources a government can conceivably draw on to achieve its strategic objectives, </w:t>
      </w:r>
      <w:r w:rsidRPr="002A69B3">
        <w:rPr>
          <w:rStyle w:val="StyleUnderline"/>
        </w:rPr>
        <w:t>it is the more useful metric when thinking about geopolitical competition.</w:t>
      </w:r>
    </w:p>
    <w:p w:rsidR="007E52EB" w:rsidRPr="002A69B3" w:rsidRDefault="007E52EB" w:rsidP="007E52EB">
      <w:r w:rsidRPr="002A69B3">
        <w:rPr>
          <w:rStyle w:val="StyleUnderline"/>
        </w:rPr>
        <w:t>But no matter how one compares the size of the U.S. and Chinese economies, it is clear that the United States is far more capable of converting its resources into military might</w:t>
      </w:r>
      <w:r w:rsidRPr="002A69B3">
        <w:rPr>
          <w:sz w:val="16"/>
        </w:rPr>
        <w:t xml:space="preserve">. In the past, </w:t>
      </w:r>
      <w:r w:rsidRPr="002A69B3">
        <w:rPr>
          <w:rStyle w:val="StyleUnderline"/>
        </w:rPr>
        <w:t xml:space="preserve">rising states had levels of technological prowess similar to those of leading ones. </w:t>
      </w:r>
      <w:r w:rsidRPr="002A69B3">
        <w:rPr>
          <w:sz w:val="16"/>
        </w:rPr>
        <w:t xml:space="preserve">During the late nineteenth and early twentieth centuries, for example, </w:t>
      </w:r>
      <w:r w:rsidRPr="002A69B3">
        <w:rPr>
          <w:rStyle w:val="StyleUnderline"/>
        </w:rPr>
        <w:t>the United States didn’t lag far behind the United Kingdom in terms of technology, nor did Germany lag far behind the erstwhile Allies during the interwar years, nor was the Soviet Union backward technologically compared with the United States during the early Cold War.</w:t>
      </w:r>
      <w:r w:rsidRPr="002A69B3">
        <w:rPr>
          <w:sz w:val="16"/>
        </w:rPr>
        <w:t xml:space="preserve"> This meant that </w:t>
      </w:r>
      <w:r w:rsidRPr="002A69B3">
        <w:rPr>
          <w:rStyle w:val="StyleUnderline"/>
        </w:rPr>
        <w:t>when these challengers rose economically, they could soon mount a serious military challenge to the dominant power. China’s relative technological backwardness today</w:t>
      </w:r>
      <w:r w:rsidRPr="002A69B3">
        <w:rPr>
          <w:sz w:val="16"/>
        </w:rPr>
        <w:t xml:space="preserve">, however, </w:t>
      </w:r>
      <w:r w:rsidRPr="002A69B3">
        <w:rPr>
          <w:rStyle w:val="StyleUnderline"/>
        </w:rPr>
        <w:t>means that even if its economy continues to gain ground, it will not be easy for it to catch up militarily and become a true global strategic peer, as opposed to a merely a major player in its own neighborhood</w:t>
      </w:r>
      <w:r w:rsidRPr="002A69B3">
        <w:rPr>
          <w:sz w:val="16"/>
        </w:rPr>
        <w:t>.</w:t>
      </w:r>
    </w:p>
    <w:p w:rsidR="007E52EB" w:rsidRPr="002A69B3" w:rsidRDefault="007E52EB" w:rsidP="007E52EB"/>
    <w:p w:rsidR="007E52EB" w:rsidRPr="002A69B3" w:rsidRDefault="007E52EB" w:rsidP="007E52EB"/>
    <w:p w:rsidR="007E52EB" w:rsidRPr="002A69B3" w:rsidRDefault="0004755C" w:rsidP="0004755C">
      <w:pPr>
        <w:pStyle w:val="Heading3"/>
      </w:pPr>
      <w:r w:rsidRPr="002A69B3">
        <w:t>at: china rise inevitable (military)</w:t>
      </w:r>
    </w:p>
    <w:p w:rsidR="0004755C" w:rsidRPr="002A69B3" w:rsidRDefault="009461B1" w:rsidP="009461B1">
      <w:pPr>
        <w:pStyle w:val="Heading4"/>
      </w:pPr>
      <w:r w:rsidRPr="002A69B3">
        <w:t xml:space="preserve">They won’t catch the US in any domain – including space </w:t>
      </w:r>
    </w:p>
    <w:p w:rsidR="007E52EB" w:rsidRPr="002A69B3" w:rsidRDefault="007E52EB" w:rsidP="007E52EB">
      <w:r w:rsidRPr="002A69B3">
        <w:rPr>
          <w:b/>
        </w:rPr>
        <w:t>Brooks and Wohlforth 16</w:t>
      </w:r>
      <w:r w:rsidRPr="002A69B3">
        <w:t xml:space="preserve"> [Stephen G. Brooks and William C. Wohlforth, “The Once and Future Superpower: Why China Won’t Overtake the United States,” Foreign Affairs, May/June 2016]</w:t>
      </w:r>
    </w:p>
    <w:p w:rsidR="007E52EB" w:rsidRPr="002A69B3" w:rsidRDefault="007E52EB" w:rsidP="007E52EB"/>
    <w:p w:rsidR="009461B1" w:rsidRPr="002A69B3" w:rsidRDefault="007E52EB" w:rsidP="007E52EB">
      <w:pPr>
        <w:rPr>
          <w:sz w:val="16"/>
        </w:rPr>
      </w:pPr>
      <w:r w:rsidRPr="002A69B3">
        <w:rPr>
          <w:sz w:val="16"/>
        </w:rPr>
        <w:t>BARRIERS TO ENTRY</w:t>
      </w:r>
    </w:p>
    <w:p w:rsidR="009461B1" w:rsidRPr="002A69B3" w:rsidRDefault="007E52EB" w:rsidP="007E52EB">
      <w:pPr>
        <w:rPr>
          <w:rStyle w:val="Emphasis"/>
        </w:rPr>
      </w:pPr>
      <w:r w:rsidRPr="002A69B3">
        <w:rPr>
          <w:rStyle w:val="StyleUnderline"/>
        </w:rPr>
        <w:t>The technological and economic differences between China and the United States wouldn’t matter much if all it took to gain superpower status were the ability to use force locally</w:t>
      </w:r>
      <w:r w:rsidRPr="002A69B3">
        <w:rPr>
          <w:sz w:val="16"/>
        </w:rPr>
        <w:t xml:space="preserve">. </w:t>
      </w:r>
      <w:r w:rsidRPr="002A69B3">
        <w:rPr>
          <w:rStyle w:val="StyleUnderline"/>
        </w:rPr>
        <w:t>But what makes the United States a superpower is its ability to operate globally</w:t>
      </w:r>
      <w:r w:rsidRPr="002A69B3">
        <w:rPr>
          <w:sz w:val="16"/>
        </w:rPr>
        <w:t xml:space="preserve">, and the bar for that capability is high. </w:t>
      </w:r>
      <w:r w:rsidRPr="002A69B3">
        <w:rPr>
          <w:rStyle w:val="StyleUnderline"/>
        </w:rPr>
        <w:t>It means having</w:t>
      </w:r>
      <w:r w:rsidRPr="002A69B3">
        <w:rPr>
          <w:sz w:val="16"/>
        </w:rPr>
        <w:t xml:space="preserve"> what the political scientist Barry Posen has called “</w:t>
      </w:r>
      <w:r w:rsidRPr="002A69B3">
        <w:rPr>
          <w:rStyle w:val="StyleUnderline"/>
        </w:rPr>
        <w:t xml:space="preserve">command of the commons”—that is, control over the air, </w:t>
      </w:r>
      <w:r w:rsidRPr="002A69B3">
        <w:rPr>
          <w:rStyle w:val="Emphasis"/>
        </w:rPr>
        <w:t>space</w:t>
      </w:r>
      <w:r w:rsidRPr="002A69B3">
        <w:rPr>
          <w:rStyle w:val="StyleUnderline"/>
        </w:rPr>
        <w:t>, and the open sea, along with the necessary infrastructure for managing these domains</w:t>
      </w:r>
      <w:r w:rsidRPr="002A69B3">
        <w:rPr>
          <w:sz w:val="16"/>
        </w:rPr>
        <w:t xml:space="preserve">. </w:t>
      </w:r>
      <w:r w:rsidRPr="002A69B3">
        <w:rPr>
          <w:rStyle w:val="StyleUnderline"/>
        </w:rPr>
        <w:t>When one measures the 14 categories of systems that create this capability</w:t>
      </w:r>
      <w:r w:rsidRPr="002A69B3">
        <w:rPr>
          <w:sz w:val="16"/>
        </w:rPr>
        <w:t xml:space="preserve"> (everything from nuclear attack submarines to satellites to transport aircraft), </w:t>
      </w:r>
      <w:r w:rsidRPr="002A69B3">
        <w:rPr>
          <w:rStyle w:val="StyleUnderline"/>
        </w:rPr>
        <w:t>what emerges is an overwhelming U.S. advantage in each area</w:t>
      </w:r>
      <w:r w:rsidRPr="002A69B3">
        <w:rPr>
          <w:sz w:val="16"/>
        </w:rPr>
        <w:t xml:space="preserve">, the result of decades of advances on multiple fronts. </w:t>
      </w:r>
      <w:r w:rsidRPr="002A69B3">
        <w:rPr>
          <w:rStyle w:val="StyleUnderline"/>
        </w:rPr>
        <w:t xml:space="preserve">It would take a </w:t>
      </w:r>
      <w:r w:rsidRPr="002A69B3">
        <w:rPr>
          <w:rStyle w:val="Emphasis"/>
        </w:rPr>
        <w:t>very long time for China to approach U.S. power on any of these fronts, let alone all of them.</w:t>
      </w:r>
    </w:p>
    <w:p w:rsidR="009461B1" w:rsidRPr="002A69B3" w:rsidRDefault="007E52EB" w:rsidP="007E52EB">
      <w:pPr>
        <w:rPr>
          <w:rStyle w:val="StyleUnderline"/>
        </w:rPr>
      </w:pPr>
      <w:r w:rsidRPr="002A69B3">
        <w:rPr>
          <w:sz w:val="16"/>
        </w:rPr>
        <w:t xml:space="preserve">For one thing, </w:t>
      </w:r>
      <w:r w:rsidRPr="002A69B3">
        <w:rPr>
          <w:rStyle w:val="StyleUnderline"/>
        </w:rPr>
        <w:t>the United States has built up a massive scientific and industrial base</w:t>
      </w:r>
      <w:r w:rsidRPr="002A69B3">
        <w:rPr>
          <w:sz w:val="16"/>
        </w:rPr>
        <w:t xml:space="preserve">. </w:t>
      </w:r>
      <w:r w:rsidRPr="002A69B3">
        <w:rPr>
          <w:rStyle w:val="StyleUnderline"/>
        </w:rPr>
        <w:t>China is rapidly enhancing its technological inputs</w:t>
      </w:r>
      <w:r w:rsidRPr="002A69B3">
        <w:rPr>
          <w:sz w:val="16"/>
        </w:rPr>
        <w:t xml:space="preserve">, </w:t>
      </w:r>
      <w:r w:rsidRPr="002A69B3">
        <w:rPr>
          <w:rStyle w:val="StyleUnderline"/>
        </w:rPr>
        <w:t>increasing its R &amp; D spending and its numbers of graduates with degrees in science and engineering</w:t>
      </w:r>
      <w:r w:rsidRPr="002A69B3">
        <w:rPr>
          <w:sz w:val="16"/>
        </w:rPr>
        <w:t xml:space="preserve">. </w:t>
      </w:r>
      <w:r w:rsidRPr="002A69B3">
        <w:rPr>
          <w:rStyle w:val="StyleUnderline"/>
        </w:rPr>
        <w:t>But there are limits to how fast any country can leap forward in such matters</w:t>
      </w:r>
      <w:r w:rsidRPr="002A69B3">
        <w:rPr>
          <w:sz w:val="16"/>
        </w:rPr>
        <w:t xml:space="preserve">, </w:t>
      </w:r>
      <w:r w:rsidRPr="002A69B3">
        <w:rPr>
          <w:rStyle w:val="StyleUnderline"/>
        </w:rPr>
        <w:t>and there are various obstacles in China’s way</w:t>
      </w:r>
      <w:r w:rsidRPr="002A69B3">
        <w:rPr>
          <w:sz w:val="16"/>
        </w:rPr>
        <w:t>—such as a lack of effective intellectual property protections and inefficient methods of allocating capital—</w:t>
      </w:r>
      <w:r w:rsidRPr="002A69B3">
        <w:rPr>
          <w:rStyle w:val="StyleUnderline"/>
        </w:rPr>
        <w:t>that will be extremely hard to change given its rigid political system</w:t>
      </w:r>
      <w:r w:rsidRPr="002A69B3">
        <w:rPr>
          <w:sz w:val="16"/>
        </w:rPr>
        <w:t xml:space="preserve">. Adding to the difficulty, </w:t>
      </w:r>
      <w:r w:rsidRPr="002A69B3">
        <w:rPr>
          <w:rStyle w:val="Emphasis"/>
        </w:rPr>
        <w:t>China is chasing a moving target</w:t>
      </w:r>
      <w:r w:rsidRPr="002A69B3">
        <w:rPr>
          <w:sz w:val="16"/>
        </w:rPr>
        <w:t xml:space="preserve">. In 2012, the </w:t>
      </w:r>
      <w:r w:rsidRPr="002A69B3">
        <w:rPr>
          <w:rStyle w:val="StyleUnderline"/>
        </w:rPr>
        <w:t xml:space="preserve">United States spent $79 billion on military R &amp; D, more than </w:t>
      </w:r>
      <w:r w:rsidRPr="002A69B3">
        <w:rPr>
          <w:rStyle w:val="Emphasis"/>
        </w:rPr>
        <w:t>13 times</w:t>
      </w:r>
      <w:r w:rsidRPr="002A69B3">
        <w:rPr>
          <w:rStyle w:val="StyleUnderline"/>
        </w:rPr>
        <w:t xml:space="preserve"> as much as China’s estimated amount, so even rapid Chinese advances might be insufficient to close the gap.</w:t>
      </w:r>
    </w:p>
    <w:p w:rsidR="009461B1" w:rsidRPr="002A69B3" w:rsidRDefault="007E52EB" w:rsidP="007E52EB">
      <w:pPr>
        <w:rPr>
          <w:sz w:val="16"/>
        </w:rPr>
      </w:pPr>
      <w:r w:rsidRPr="002A69B3">
        <w:rPr>
          <w:sz w:val="16"/>
        </w:rPr>
        <w:t xml:space="preserve">Then there </w:t>
      </w:r>
      <w:r w:rsidRPr="002A69B3">
        <w:rPr>
          <w:rStyle w:val="StyleUnderline"/>
        </w:rPr>
        <w:t>are the decades the United States has spent procuring advanced weapons systems, which have grown only more complex over time.</w:t>
      </w:r>
      <w:r w:rsidRPr="002A69B3">
        <w:rPr>
          <w:sz w:val="16"/>
        </w:rPr>
        <w:t xml:space="preserve"> In the 1960s, aircraft took about five years to develop, but by the 1990s, as the number of parts and lines of code ballooned, the figure reached ten years. Today, it takes 15 to 20 years to design and build the most advanced fighter aircraft, and military satellites can take even longer. </w:t>
      </w:r>
      <w:r w:rsidRPr="002A69B3">
        <w:rPr>
          <w:rStyle w:val="StyleUnderline"/>
        </w:rPr>
        <w:t>So even if another country managed to build the scientific and industrial base to develop the many types of weapons that give the United States command of the commons, there would be a lengthy lag before it could actually possess them. Even Chinese defense planners recognize the scale of the challenge.</w:t>
      </w:r>
    </w:p>
    <w:p w:rsidR="007E52EB" w:rsidRPr="002A69B3" w:rsidRDefault="007E52EB" w:rsidP="007E52EB">
      <w:pPr>
        <w:rPr>
          <w:rStyle w:val="StyleUnderline"/>
        </w:rPr>
      </w:pPr>
      <w:r w:rsidRPr="002A69B3">
        <w:rPr>
          <w:rStyle w:val="StyleUnderline"/>
        </w:rPr>
        <w:t>Command of the commons also requires the ability to supervise a wide range of giant defense projects.</w:t>
      </w:r>
      <w:r w:rsidRPr="002A69B3">
        <w:rPr>
          <w:sz w:val="16"/>
        </w:rPr>
        <w:t xml:space="preserve"> For all the hullabaloo over the evils of the military-industrial complex and the “waste, fraud, and abuse” in the Pentagon, in the United States, research labs, contractors, and bureaucrats have painstakingly acquired this expertise over many decades, and their Chinese counterparts do not yet have it. This kind of “learning by doing” experience resides in organizations, not in individuals. </w:t>
      </w:r>
      <w:r w:rsidRPr="002A69B3">
        <w:rPr>
          <w:rStyle w:val="StyleUnderline"/>
        </w:rPr>
        <w:t>It can be transferred only through demonstration and instruction, so cybertheft or other forms of espionage are not an effective shortcut for acquiring it.</w:t>
      </w:r>
    </w:p>
    <w:p w:rsidR="009461B1" w:rsidRPr="002A69B3" w:rsidRDefault="007E52EB" w:rsidP="007E52EB">
      <w:pPr>
        <w:rPr>
          <w:sz w:val="16"/>
        </w:rPr>
      </w:pPr>
      <w:r w:rsidRPr="002A69B3">
        <w:rPr>
          <w:rStyle w:val="StyleUnderline"/>
        </w:rPr>
        <w:t>China’s defense industry is still in its infancy</w:t>
      </w:r>
      <w:r w:rsidRPr="002A69B3">
        <w:rPr>
          <w:sz w:val="16"/>
        </w:rPr>
        <w:t xml:space="preserve">, and as the scholar Richard Bitzinger </w:t>
      </w:r>
      <w:r w:rsidRPr="002A69B3">
        <w:rPr>
          <w:rStyle w:val="StyleUnderline"/>
        </w:rPr>
        <w:t>and his colleagues have concluded, “Aside from a few pockets of excellence such as ballistic missiles, the Chinese military-industrial complex has appeared to demonstrate few capacities for designing and producing relatively advanced conventional weapon systems</w:t>
      </w:r>
      <w:r w:rsidRPr="002A69B3">
        <w:rPr>
          <w:sz w:val="16"/>
        </w:rPr>
        <w:t>.” For example, China still cannot mass-produce high-performance aircraft engines, despite the immense resources it has thrown at the effort,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w:t>
      </w:r>
    </w:p>
    <w:p w:rsidR="007E52EB" w:rsidRPr="002A69B3" w:rsidRDefault="007E52EB" w:rsidP="007E52EB">
      <w:pPr>
        <w:rPr>
          <w:rStyle w:val="StyleUnderline"/>
        </w:rPr>
      </w:pPr>
      <w:r w:rsidRPr="002A69B3">
        <w:rPr>
          <w:sz w:val="16"/>
        </w:rPr>
        <w:t xml:space="preserve">Finally, </w:t>
      </w:r>
      <w:r w:rsidRPr="002A69B3">
        <w:rPr>
          <w:rStyle w:val="StyleUnderline"/>
        </w:rPr>
        <w:t>it takes a very particular set of skills and infrastructure to actually use all these weapons</w:t>
      </w:r>
      <w:r w:rsidRPr="002A69B3">
        <w:rPr>
          <w:sz w:val="16"/>
        </w:rPr>
        <w:t xml:space="preserve">. </w:t>
      </w:r>
      <w:r w:rsidRPr="002A69B3">
        <w:rPr>
          <w:rStyle w:val="StyleUnderline"/>
        </w:rPr>
        <w:t>Employing them is difficult not just because the weapons themselves tend to be so complex but also because they typically need to be used in a coordinated manner</w:t>
      </w:r>
      <w:r w:rsidRPr="002A69B3">
        <w:rPr>
          <w:sz w:val="16"/>
        </w:rPr>
        <w:t xml:space="preserve">. </w:t>
      </w:r>
      <w:r w:rsidRPr="002A69B3">
        <w:rPr>
          <w:rStyle w:val="StyleUnderline"/>
        </w:rPr>
        <w:t>It is an incredibly complicated endeavor,</w:t>
      </w:r>
      <w:r w:rsidRPr="002A69B3">
        <w:rPr>
          <w:sz w:val="16"/>
        </w:rPr>
        <w:t xml:space="preserve"> for example</w:t>
      </w:r>
      <w:r w:rsidRPr="002A69B3">
        <w:rPr>
          <w:rStyle w:val="StyleUnderline"/>
        </w:rPr>
        <w:t>, to deploy a carrier battle group; the many associated ships and aircraft must work together in real time. Even systems that may seem simple require a complex surrounding architecture in order to be truly effective</w:t>
      </w:r>
      <w:r w:rsidRPr="002A69B3">
        <w:rPr>
          <w:sz w:val="16"/>
        </w:rPr>
        <w:t xml:space="preserve">. Drones, for example, work best when a military has the highly trained personnel to operate them and the technological and organizational capacity to rapidly gather, process, and act on information collected from them. Developing the necessary infrastructure to seek command of the commons would take any military a very long time. And </w:t>
      </w:r>
      <w:r w:rsidRPr="002A69B3">
        <w:rPr>
          <w:rStyle w:val="StyleUnderline"/>
        </w:rPr>
        <w:t>since the task places a high premium on flexibility and delegation, China’s centralized and hierarchical forces are particularly ill suited for it.</w:t>
      </w:r>
    </w:p>
    <w:p w:rsidR="007E52EB" w:rsidRPr="002A69B3" w:rsidRDefault="007E52EB" w:rsidP="007E52EB"/>
    <w:p w:rsidR="0004755C" w:rsidRPr="002A69B3" w:rsidRDefault="0004755C" w:rsidP="007E52EB"/>
    <w:p w:rsidR="0004755C" w:rsidRPr="002A69B3" w:rsidRDefault="0004755C" w:rsidP="0004755C">
      <w:pPr>
        <w:pStyle w:val="Heading3"/>
      </w:pPr>
      <w:r w:rsidRPr="002A69B3">
        <w:t>at: china rise inevitable (alliances)</w:t>
      </w:r>
    </w:p>
    <w:p w:rsidR="007E52EB" w:rsidRPr="002A69B3" w:rsidRDefault="007E52EB" w:rsidP="007E52EB"/>
    <w:p w:rsidR="007E52EB" w:rsidRPr="002A69B3" w:rsidRDefault="009461B1" w:rsidP="009461B1">
      <w:pPr>
        <w:pStyle w:val="Heading4"/>
      </w:pPr>
      <w:r w:rsidRPr="002A69B3">
        <w:t xml:space="preserve">Zero incentive for China to topple to the alliance system </w:t>
      </w:r>
    </w:p>
    <w:p w:rsidR="007E52EB" w:rsidRPr="002A69B3" w:rsidRDefault="007E52EB" w:rsidP="007E52EB">
      <w:r w:rsidRPr="002A69B3">
        <w:rPr>
          <w:b/>
        </w:rPr>
        <w:t>Brooks and Wohlforth 16</w:t>
      </w:r>
      <w:r w:rsidRPr="002A69B3">
        <w:t xml:space="preserve"> [Stephen G. Brooks and William C. Wohlforth, “The Once and Future Superpower: Why China Won’t Overtake the United States,” Foreign Affairs, May/June 2016]</w:t>
      </w:r>
    </w:p>
    <w:p w:rsidR="007E52EB" w:rsidRPr="002A69B3" w:rsidRDefault="007E52EB" w:rsidP="007E52EB"/>
    <w:p w:rsidR="009461B1" w:rsidRPr="002A69B3" w:rsidRDefault="007E52EB" w:rsidP="007E52EB">
      <w:pPr>
        <w:rPr>
          <w:sz w:val="16"/>
        </w:rPr>
      </w:pPr>
      <w:r w:rsidRPr="002A69B3">
        <w:rPr>
          <w:sz w:val="16"/>
        </w:rPr>
        <w:t>THIS TIME IS DIFFERENT</w:t>
      </w:r>
    </w:p>
    <w:p w:rsidR="009461B1" w:rsidRPr="002A69B3" w:rsidRDefault="007E52EB" w:rsidP="007E52EB">
      <w:pPr>
        <w:rPr>
          <w:sz w:val="16"/>
        </w:rPr>
      </w:pPr>
      <w:r w:rsidRPr="002A69B3">
        <w:rPr>
          <w:sz w:val="16"/>
        </w:rPr>
        <w:t>In the 1930s alone, Japan escaped the depths of depression and morphed into a rampaging military machine, Germany transformed from the disarmed loser of World War I into a juggernaut capable of conquering Europe, and the Soviet Union recovered from war and revolution to become a formidable land power. The next decade saw the United States’ own sprint from military also-ran to global superpower, with a nuclear Soviet Union close on its heels. Today, few seriously anticipate another world war, or even another cold war, but many observers argue that these past experiences reveal just how quickly countries can become dangerous once they try to extract military capabilities from their economies.</w:t>
      </w:r>
    </w:p>
    <w:p w:rsidR="009461B1" w:rsidRPr="002A69B3" w:rsidRDefault="007E52EB" w:rsidP="007E52EB">
      <w:pPr>
        <w:rPr>
          <w:sz w:val="16"/>
        </w:rPr>
      </w:pPr>
      <w:r w:rsidRPr="002A69B3">
        <w:rPr>
          <w:sz w:val="16"/>
        </w:rPr>
        <w:t xml:space="preserve">But what is taking place now is not your grandfather’s power transition. One can debate whether China will soon reach the first major milestone on the journey from great power to superpower: having the requisite economic resources. But </w:t>
      </w:r>
      <w:r w:rsidRPr="002A69B3">
        <w:rPr>
          <w:rStyle w:val="StyleUnderline"/>
        </w:rPr>
        <w:t>a giant economy alone won’t make China the world’s second superpower, nor would overcoming the next big hurdle, attaining the requisite technological capacity. After that lies the challenge of transforming all this latent power into the full range of systems needed for global power projection and learning how to use them. Each of these steps is time consuming and fraught with difficult</w:t>
      </w:r>
      <w:r w:rsidRPr="002A69B3">
        <w:rPr>
          <w:sz w:val="16"/>
        </w:rPr>
        <w:t xml:space="preserve">y. As a result, </w:t>
      </w:r>
      <w:r w:rsidRPr="002A69B3">
        <w:rPr>
          <w:rStyle w:val="StyleUnderline"/>
        </w:rPr>
        <w:t>China will, for a long time, continue to hover somewhere between a great power and a superpower</w:t>
      </w:r>
      <w:r w:rsidRPr="002A69B3">
        <w:rPr>
          <w:sz w:val="16"/>
        </w:rPr>
        <w:t>. You might call it “an emerging potential superpower”: thanks to its economic growth, China has broken free from the great-power pack, but it still has a long way to go before it might gain the economic and technological capacity to become a superpower.</w:t>
      </w:r>
    </w:p>
    <w:p w:rsidR="009461B1" w:rsidRPr="002A69B3" w:rsidRDefault="007E52EB" w:rsidP="007E52EB">
      <w:pPr>
        <w:rPr>
          <w:rStyle w:val="StyleUnderline"/>
        </w:rPr>
      </w:pPr>
      <w:r w:rsidRPr="002A69B3">
        <w:rPr>
          <w:rStyle w:val="StyleUnderline"/>
        </w:rPr>
        <w:t>China’s quest for superpower status is undermined by something else, too: weak incentives to make the sacrifices required</w:t>
      </w:r>
      <w:r w:rsidRPr="002A69B3">
        <w:rPr>
          <w:sz w:val="16"/>
        </w:rPr>
        <w:t xml:space="preserve">. The United States owes its far-reaching military capabilities to the existential imperatives of the Cold War.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China faces nothing like the Cold War pressures that led the United States to invest so much in its military. </w:t>
      </w:r>
      <w:r w:rsidRPr="002A69B3">
        <w:rPr>
          <w:rStyle w:val="StyleUnderline"/>
        </w:rPr>
        <w:t>The United States is a far less threatening superpower than the Soviet Union was: however aggravating Chinese policymakers find U.S. foreign policy, it is unlikely to engender the level of fear that motivated Washington during the Cold War.</w:t>
      </w:r>
    </w:p>
    <w:p w:rsidR="009461B1" w:rsidRPr="002A69B3" w:rsidRDefault="007E52EB" w:rsidP="007E52EB">
      <w:pPr>
        <w:rPr>
          <w:sz w:val="16"/>
        </w:rPr>
      </w:pPr>
      <w:r w:rsidRPr="002A69B3">
        <w:rPr>
          <w:sz w:val="16"/>
        </w:rPr>
        <w:t xml:space="preserve">Stacking the odds against China even more, </w:t>
      </w:r>
      <w:r w:rsidRPr="002A69B3">
        <w:rPr>
          <w:rStyle w:val="StyleUnderline"/>
        </w:rPr>
        <w:t xml:space="preserve">the United States has few incentives to give up power, thanks to the </w:t>
      </w:r>
      <w:r w:rsidRPr="002A69B3">
        <w:rPr>
          <w:rStyle w:val="Emphasis"/>
        </w:rPr>
        <w:t>web of alliances it has long boasted</w:t>
      </w:r>
      <w:r w:rsidRPr="002A69B3">
        <w:rPr>
          <w:sz w:val="16"/>
        </w:rPr>
        <w:t xml:space="preserve">. </w:t>
      </w:r>
      <w:r w:rsidRPr="002A69B3">
        <w:rPr>
          <w:rStyle w:val="StyleUnderline"/>
        </w:rPr>
        <w:t>A list of U.S. allies reads as a who’s who of the world’s most advanced economies, and these partners have lowered the price of maintaining the United States’ superpower status</w:t>
      </w:r>
      <w:r w:rsidRPr="002A69B3">
        <w:rPr>
          <w:sz w:val="16"/>
        </w:rPr>
        <w:t xml:space="preserve">. </w:t>
      </w:r>
      <w:r w:rsidRPr="002A69B3">
        <w:rPr>
          <w:rStyle w:val="StyleUnderline"/>
        </w:rPr>
        <w:t>U.S. defense spending stood at around three percent of GDP</w:t>
      </w:r>
      <w:r w:rsidRPr="002A69B3">
        <w:rPr>
          <w:sz w:val="16"/>
        </w:rPr>
        <w:t xml:space="preserve"> at the end of the 1990s, </w:t>
      </w:r>
      <w:r w:rsidRPr="002A69B3">
        <w:rPr>
          <w:rStyle w:val="StyleUnderline"/>
        </w:rPr>
        <w:t>rose to around five percent in the next decade on account of the wars in Afghanistan and Iraq, and has now fallen back to close to three percent.</w:t>
      </w:r>
      <w:r w:rsidRPr="002A69B3">
        <w:rPr>
          <w:sz w:val="16"/>
        </w:rPr>
        <w:t xml:space="preserve"> </w:t>
      </w:r>
      <w:r w:rsidRPr="002A69B3">
        <w:rPr>
          <w:rStyle w:val="StyleUnderline"/>
        </w:rPr>
        <w:t>Washington has been able to sustain a global military capacity with relatively little effort thanks in part to the bases its allies host and the top-end weapons they help develop</w:t>
      </w:r>
      <w:r w:rsidRPr="002A69B3">
        <w:rPr>
          <w:sz w:val="16"/>
        </w:rPr>
        <w:t>. China’s only steadfast ally is North Korea, which is often more trouble than it is worth.</w:t>
      </w:r>
    </w:p>
    <w:p w:rsidR="009461B1" w:rsidRPr="002A69B3" w:rsidRDefault="007E52EB" w:rsidP="007E52EB">
      <w:pPr>
        <w:rPr>
          <w:rStyle w:val="StyleUnderline"/>
        </w:rPr>
      </w:pPr>
      <w:r w:rsidRPr="002A69B3">
        <w:rPr>
          <w:rStyle w:val="StyleUnderline"/>
        </w:rPr>
        <w:t>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w:t>
      </w:r>
      <w:r w:rsidRPr="002A69B3">
        <w:rPr>
          <w:sz w:val="16"/>
        </w:rPr>
        <w:t xml:space="preserve"> And barring some odd change of heart that results in a true abnegation of its global role (as opposed to overwrought, politicized charges sometimes made about its already having done so), </w:t>
      </w:r>
      <w:r w:rsidRPr="002A69B3">
        <w:rPr>
          <w:rStyle w:val="StyleUnderline"/>
        </w:rPr>
        <w:t>Washington will be well positioned for decades to maintain the core military capabilities, alliances, and commitments that secure key regions, backstop the global economy, and foster cooperation on transnational problems.</w:t>
      </w:r>
    </w:p>
    <w:p w:rsidR="009461B1" w:rsidRPr="002A69B3" w:rsidRDefault="007E52EB" w:rsidP="007E52EB">
      <w:pPr>
        <w:rPr>
          <w:rStyle w:val="StyleUnderline"/>
        </w:rPr>
      </w:pPr>
      <w:r w:rsidRPr="002A69B3">
        <w:rPr>
          <w:rStyle w:val="StyleUnderline"/>
        </w:rPr>
        <w:t>The benefits of this grand strategy can be difficult to discern, especially in light of the United States’ foreign misadventures</w:t>
      </w:r>
      <w:r w:rsidRPr="002A69B3">
        <w:rPr>
          <w:sz w:val="16"/>
        </w:rPr>
        <w:t xml:space="preserve"> in recent years. Fiascos such as the invasion of Iraq stand as stark reminders of the difficulty of using force to alter domestic politics abroad. But </w:t>
      </w:r>
      <w:r w:rsidRPr="002A69B3">
        <w:rPr>
          <w:rStyle w:val="StyleUnderline"/>
        </w:rPr>
        <w:t>power is as much about preventing unfavorable outcomes as it is about causing favorable ones, and here Washington has done a much better job than most Americans appreciate.</w:t>
      </w:r>
    </w:p>
    <w:p w:rsidR="007E52EB" w:rsidRPr="002A69B3" w:rsidRDefault="007E52EB" w:rsidP="007E52EB">
      <w:pPr>
        <w:rPr>
          <w:sz w:val="16"/>
        </w:rPr>
      </w:pPr>
      <w:r w:rsidRPr="002A69B3">
        <w:rPr>
          <w:rStyle w:val="StyleUnderline"/>
        </w:rPr>
        <w:t>For a largely satisfied power leading the international system, having enough strength to deter or block challengers is in fact more valuable than having the ability to improve one’s position further on the margins. A crucial objective of U.S. grand strategy over the decades has been to prevent a much more dangerous world from emerging, and its success in this endeavor can be measured largely by the absence of outcomes common to</w:t>
      </w:r>
      <w:r w:rsidRPr="002A69B3">
        <w:rPr>
          <w:sz w:val="16"/>
        </w:rPr>
        <w:t xml:space="preserve"> history: important regions destabilized by severe security dilemmas, tattered alliances unable to contain breakout challengers, rapid weapons proliferation, great-power arms races, and a descent into competitive economic or military blocs.</w:t>
      </w:r>
    </w:p>
    <w:p w:rsidR="007E52EB" w:rsidRPr="002A69B3" w:rsidRDefault="007E52EB" w:rsidP="007E52EB"/>
    <w:p w:rsidR="007E52EB" w:rsidRPr="002A69B3" w:rsidRDefault="007E52EB" w:rsidP="007E52EB"/>
    <w:p w:rsidR="00934632" w:rsidRPr="002A69B3" w:rsidRDefault="0004755C" w:rsidP="00934632">
      <w:pPr>
        <w:pStyle w:val="Heading3"/>
      </w:pPr>
      <w:r w:rsidRPr="002A69B3">
        <w:t>at: china won’t weaponize</w:t>
      </w:r>
    </w:p>
    <w:p w:rsidR="00934632" w:rsidRPr="002A69B3" w:rsidRDefault="00934632" w:rsidP="00934632">
      <w:pPr>
        <w:pStyle w:val="Heading4"/>
        <w:rPr>
          <w:lang w:eastAsia="ja-JP"/>
        </w:rPr>
      </w:pPr>
      <w:r w:rsidRPr="002A69B3">
        <w:rPr>
          <w:lang w:eastAsia="ja-JP"/>
        </w:rPr>
        <w:t>China is weaponizing</w:t>
      </w:r>
    </w:p>
    <w:p w:rsidR="00934632" w:rsidRPr="002A69B3" w:rsidRDefault="00934632" w:rsidP="00934632">
      <w:pPr>
        <w:rPr>
          <w:lang w:eastAsia="ja-JP"/>
        </w:rPr>
      </w:pPr>
      <w:r w:rsidRPr="002A69B3">
        <w:rPr>
          <w:b/>
          <w:lang w:eastAsia="ja-JP"/>
        </w:rPr>
        <w:t xml:space="preserve">David 13 </w:t>
      </w:r>
      <w:r w:rsidRPr="002A69B3">
        <w:rPr>
          <w:lang w:eastAsia="ja-JP"/>
        </w:rPr>
        <w:t>[“China's potential anti-satellite test sparks big concerns in US”, NBC News, 1/9/13, Leonard David has been reporting on the space industry for more than five decades. He is a winner of last year's National Space Club Press Award and a past editor-in-chief of the National Space Society's Ad Astra and Space World magazines]</w:t>
      </w:r>
    </w:p>
    <w:p w:rsidR="00934632" w:rsidRPr="002A69B3" w:rsidRDefault="00934632" w:rsidP="00934632">
      <w:pPr>
        <w:rPr>
          <w:lang w:eastAsia="ja-JP"/>
        </w:rPr>
      </w:pPr>
    </w:p>
    <w:p w:rsidR="00934632" w:rsidRPr="002A69B3" w:rsidRDefault="00934632" w:rsidP="00934632">
      <w:pPr>
        <w:rPr>
          <w:sz w:val="16"/>
          <w:lang w:eastAsia="ja-JP"/>
        </w:rPr>
      </w:pPr>
      <w:r w:rsidRPr="002A69B3">
        <w:rPr>
          <w:rStyle w:val="StyleUnderline"/>
        </w:rPr>
        <w:t>Reports that China may be on the verge of carrying out another anti-satellite test soon are ringing alarm bells</w:t>
      </w:r>
      <w:r w:rsidRPr="002A69B3">
        <w:rPr>
          <w:sz w:val="16"/>
          <w:lang w:eastAsia="ja-JP"/>
        </w:rPr>
        <w:t xml:space="preserve"> among U.S. space policy and military analysts.</w:t>
      </w:r>
      <w:r w:rsidRPr="002A69B3">
        <w:rPr>
          <w:sz w:val="12"/>
          <w:lang w:eastAsia="ja-JP"/>
        </w:rPr>
        <w:t>¶</w:t>
      </w:r>
      <w:r w:rsidRPr="002A69B3">
        <w:rPr>
          <w:sz w:val="16"/>
          <w:lang w:eastAsia="ja-JP"/>
        </w:rPr>
        <w:t xml:space="preserve"> </w:t>
      </w:r>
      <w:r w:rsidRPr="002A69B3">
        <w:rPr>
          <w:rStyle w:val="StyleUnderline"/>
        </w:rPr>
        <w:t>That “</w:t>
      </w:r>
      <w:r w:rsidRPr="002A69B3">
        <w:rPr>
          <w:rStyle w:val="Emphasis"/>
        </w:rPr>
        <w:t>strong possibility</w:t>
      </w:r>
      <w:r w:rsidRPr="002A69B3">
        <w:rPr>
          <w:sz w:val="16"/>
          <w:lang w:eastAsia="ja-JP"/>
        </w:rPr>
        <w:t xml:space="preserve">” </w:t>
      </w:r>
      <w:r w:rsidRPr="002A69B3">
        <w:rPr>
          <w:rStyle w:val="StyleUnderline"/>
        </w:rPr>
        <w:t>was noted by</w:t>
      </w:r>
      <w:r w:rsidRPr="002A69B3">
        <w:rPr>
          <w:sz w:val="16"/>
          <w:lang w:eastAsia="ja-JP"/>
        </w:rPr>
        <w:t xml:space="preserve"> Gregory Kulacki, </w:t>
      </w:r>
      <w:r w:rsidRPr="002A69B3">
        <w:rPr>
          <w:rStyle w:val="StyleUnderline"/>
        </w:rPr>
        <w:t>senior analyst and China project</w:t>
      </w:r>
      <w:r w:rsidRPr="002A69B3">
        <w:rPr>
          <w:sz w:val="16"/>
          <w:lang w:eastAsia="ja-JP"/>
        </w:rPr>
        <w:t xml:space="preserve"> </w:t>
      </w:r>
      <w:r w:rsidRPr="002A69B3">
        <w:rPr>
          <w:rStyle w:val="StyleUnderline"/>
        </w:rPr>
        <w:t>manager</w:t>
      </w:r>
      <w:r w:rsidRPr="002A69B3">
        <w:rPr>
          <w:sz w:val="16"/>
          <w:lang w:eastAsia="ja-JP"/>
        </w:rPr>
        <w:t xml:space="preserve"> for the Union of Concerned Scientists Global Security Program, in a Jan. 4 posting on the UCS website blog, All Things Nuclear — Insights on Science and Security.</w:t>
      </w:r>
      <w:r w:rsidRPr="002A69B3">
        <w:rPr>
          <w:sz w:val="12"/>
          <w:lang w:eastAsia="ja-JP"/>
        </w:rPr>
        <w:t>¶</w:t>
      </w:r>
      <w:r w:rsidRPr="002A69B3">
        <w:rPr>
          <w:sz w:val="16"/>
          <w:lang w:eastAsia="ja-JP"/>
        </w:rPr>
        <w:t xml:space="preserve"> “It is not clear what kind of test may be planned, if indeed one is in the works,” Kulacki wrote.</w:t>
      </w:r>
      <w:r w:rsidRPr="002A69B3">
        <w:rPr>
          <w:sz w:val="12"/>
          <w:lang w:eastAsia="ja-JP"/>
        </w:rPr>
        <w:t>¶</w:t>
      </w:r>
      <w:r w:rsidRPr="002A69B3">
        <w:rPr>
          <w:sz w:val="16"/>
          <w:lang w:eastAsia="ja-JP"/>
        </w:rPr>
        <w:t xml:space="preserve"> Kulacki flagged the fact that, for several months, </w:t>
      </w:r>
      <w:r w:rsidRPr="002A69B3">
        <w:rPr>
          <w:rStyle w:val="StyleUnderline"/>
        </w:rPr>
        <w:t>rumors have been circulating within the U</w:t>
      </w:r>
      <w:r w:rsidRPr="002A69B3">
        <w:rPr>
          <w:sz w:val="16"/>
          <w:lang w:eastAsia="ja-JP"/>
        </w:rPr>
        <w:t xml:space="preserve">nited </w:t>
      </w:r>
      <w:r w:rsidRPr="002A69B3">
        <w:rPr>
          <w:rStyle w:val="StyleUnderline"/>
        </w:rPr>
        <w:t>S</w:t>
      </w:r>
      <w:r w:rsidRPr="002A69B3">
        <w:rPr>
          <w:sz w:val="16"/>
          <w:lang w:eastAsia="ja-JP"/>
        </w:rPr>
        <w:t xml:space="preserve">tates </w:t>
      </w:r>
      <w:r w:rsidRPr="002A69B3">
        <w:rPr>
          <w:rStyle w:val="StyleUnderline"/>
        </w:rPr>
        <w:t>defense and intelligence communities that a Chinese anti-satellite test is imminent</w:t>
      </w:r>
      <w:r w:rsidRPr="002A69B3">
        <w:rPr>
          <w:sz w:val="16"/>
          <w:lang w:eastAsia="ja-JP"/>
        </w:rPr>
        <w:t>. It might be conducted on Jan. 11, the date on which China performed ASAT operations in both 2007 and 2010.</w:t>
      </w:r>
      <w:r w:rsidRPr="002A69B3">
        <w:rPr>
          <w:sz w:val="12"/>
          <w:lang w:eastAsia="ja-JP"/>
        </w:rPr>
        <w:t>¶</w:t>
      </w:r>
      <w:r w:rsidRPr="002A69B3">
        <w:rPr>
          <w:sz w:val="16"/>
          <w:lang w:eastAsia="ja-JP"/>
        </w:rPr>
        <w:t xml:space="preserve"> “Our hope is that getting this out in the open can facilitate a meaningful bilateral dialogue on space security, or, at the very least, get the Obama administration to explain why it refuses to talk to the Chinese about their plans to test,” Kulacki told Space.com.</w:t>
      </w:r>
      <w:r w:rsidRPr="002A69B3">
        <w:rPr>
          <w:sz w:val="12"/>
          <w:lang w:eastAsia="ja-JP"/>
        </w:rPr>
        <w:t>¶</w:t>
      </w:r>
      <w:r w:rsidRPr="002A69B3">
        <w:rPr>
          <w:sz w:val="16"/>
          <w:lang w:eastAsia="ja-JP"/>
        </w:rPr>
        <w:t xml:space="preserve"> If indeed a China ASAT test is on the horizon, what about potential U.S. reaction? Space.com asked several experts to comment on this prospect:</w:t>
      </w:r>
      <w:r w:rsidRPr="002A69B3">
        <w:rPr>
          <w:sz w:val="12"/>
          <w:lang w:eastAsia="ja-JP"/>
        </w:rPr>
        <w:t>¶</w:t>
      </w:r>
      <w:r w:rsidRPr="002A69B3">
        <w:rPr>
          <w:sz w:val="16"/>
          <w:lang w:eastAsia="ja-JP"/>
        </w:rPr>
        <w:t xml:space="preserve"> What type of target? </w:t>
      </w:r>
      <w:r w:rsidRPr="002A69B3">
        <w:rPr>
          <w:sz w:val="12"/>
          <w:lang w:eastAsia="ja-JP"/>
        </w:rPr>
        <w:t>¶</w:t>
      </w:r>
      <w:r w:rsidRPr="002A69B3">
        <w:rPr>
          <w:sz w:val="16"/>
          <w:lang w:eastAsia="ja-JP"/>
        </w:rPr>
        <w:t xml:space="preserve"> “</w:t>
      </w:r>
      <w:r w:rsidRPr="002A69B3">
        <w:rPr>
          <w:rStyle w:val="StyleUnderline"/>
        </w:rPr>
        <w:t>The condemnation that accompanied China’s first ASAT test was more because of the debris</w:t>
      </w:r>
      <w:r w:rsidRPr="002A69B3">
        <w:rPr>
          <w:sz w:val="16"/>
          <w:lang w:eastAsia="ja-JP"/>
        </w:rPr>
        <w:t xml:space="preserve"> it created, </w:t>
      </w:r>
      <w:r w:rsidRPr="002A69B3">
        <w:rPr>
          <w:rStyle w:val="StyleUnderline"/>
        </w:rPr>
        <w:t>not because it was an ASAT test</w:t>
      </w:r>
      <w:r w:rsidRPr="002A69B3">
        <w:rPr>
          <w:sz w:val="16"/>
          <w:lang w:eastAsia="ja-JP"/>
        </w:rPr>
        <w:t xml:space="preserve">. </w:t>
      </w:r>
      <w:r w:rsidRPr="002A69B3">
        <w:rPr>
          <w:rStyle w:val="StyleUnderline"/>
        </w:rPr>
        <w:t>The second ‘ASAT test’ hardly sparked a ripple</w:t>
      </w:r>
      <w:r w:rsidRPr="002A69B3">
        <w:rPr>
          <w:sz w:val="16"/>
          <w:lang w:eastAsia="ja-JP"/>
        </w:rPr>
        <w:t>,” said Marcia Smith, a respected space policy analyst and editor of SpacePolicyOnline.com.</w:t>
      </w:r>
    </w:p>
    <w:p w:rsidR="00934632" w:rsidRPr="002A69B3" w:rsidRDefault="00934632" w:rsidP="00934632">
      <w:pPr>
        <w:pStyle w:val="Heading4"/>
        <w:rPr>
          <w:lang w:eastAsia="ja-JP"/>
        </w:rPr>
      </w:pPr>
      <w:r w:rsidRPr="002A69B3">
        <w:rPr>
          <w:lang w:eastAsia="ja-JP"/>
        </w:rPr>
        <w:t>Lack of US response encourages this behavior</w:t>
      </w:r>
    </w:p>
    <w:p w:rsidR="00934632" w:rsidRPr="002A69B3" w:rsidRDefault="00934632" w:rsidP="00934632">
      <w:pPr>
        <w:rPr>
          <w:lang w:eastAsia="ja-JP"/>
        </w:rPr>
      </w:pPr>
      <w:r w:rsidRPr="002A69B3">
        <w:rPr>
          <w:b/>
          <w:lang w:eastAsia="ja-JP"/>
        </w:rPr>
        <w:t xml:space="preserve">David 13 </w:t>
      </w:r>
      <w:r w:rsidRPr="002A69B3">
        <w:rPr>
          <w:lang w:eastAsia="ja-JP"/>
        </w:rPr>
        <w:t>[“China's potential anti-satellite test sparks big concerns in US”, NBC News, 1/9/13, Leonard David has been reporting on the space industry for more than five decades. He is a winner of last year's National Space Club Press Award and a past editor-in-chief of the National Space Society's Ad Astra and Space World magazines]</w:t>
      </w:r>
    </w:p>
    <w:p w:rsidR="00934632" w:rsidRPr="002A69B3" w:rsidRDefault="00934632" w:rsidP="00934632">
      <w:pPr>
        <w:rPr>
          <w:lang w:eastAsia="ja-JP"/>
        </w:rPr>
      </w:pPr>
    </w:p>
    <w:p w:rsidR="00934632" w:rsidRPr="002A69B3" w:rsidRDefault="00934632" w:rsidP="00934632">
      <w:pPr>
        <w:rPr>
          <w:sz w:val="16"/>
          <w:lang w:eastAsia="ja-JP"/>
        </w:rPr>
      </w:pPr>
      <w:r w:rsidRPr="002A69B3">
        <w:rPr>
          <w:sz w:val="16"/>
          <w:lang w:eastAsia="ja-JP"/>
        </w:rPr>
        <w:t>“</w:t>
      </w:r>
      <w:r w:rsidRPr="002A69B3">
        <w:rPr>
          <w:rStyle w:val="StyleUnderline"/>
        </w:rPr>
        <w:t>It is easy to imagine they would view this as an escalation of militaristic ambitions in space and a potential catalyst to development of their own ASAT capabilities</w:t>
      </w:r>
      <w:r w:rsidRPr="002A69B3">
        <w:rPr>
          <w:sz w:val="16"/>
          <w:lang w:eastAsia="ja-JP"/>
        </w:rPr>
        <w:t>,” Smith said.</w:t>
      </w:r>
      <w:r w:rsidRPr="002A69B3">
        <w:rPr>
          <w:sz w:val="12"/>
          <w:lang w:eastAsia="ja-JP"/>
        </w:rPr>
        <w:t>¶</w:t>
      </w:r>
      <w:r w:rsidRPr="002A69B3">
        <w:rPr>
          <w:sz w:val="16"/>
          <w:lang w:eastAsia="ja-JP"/>
        </w:rPr>
        <w:t xml:space="preserve"> Adding his voice to the discussion is James Clay Moltz, a national security affairs associate at the Naval Postgraduate School in Monterey, Calif.</w:t>
      </w:r>
      <w:r w:rsidRPr="002A69B3">
        <w:rPr>
          <w:sz w:val="12"/>
          <w:lang w:eastAsia="ja-JP"/>
        </w:rPr>
        <w:t>¶</w:t>
      </w:r>
      <w:r w:rsidRPr="002A69B3">
        <w:rPr>
          <w:sz w:val="16"/>
          <w:lang w:eastAsia="ja-JP"/>
        </w:rPr>
        <w:t xml:space="preserve"> “It seems that </w:t>
      </w:r>
      <w:r w:rsidRPr="002A69B3">
        <w:rPr>
          <w:rStyle w:val="StyleUnderline"/>
        </w:rPr>
        <w:t>China's military</w:t>
      </w:r>
      <w:r w:rsidRPr="002A69B3">
        <w:rPr>
          <w:sz w:val="16"/>
          <w:lang w:eastAsia="ja-JP"/>
        </w:rPr>
        <w:t xml:space="preserve"> and political/scientific/commercial </w:t>
      </w:r>
      <w:r w:rsidRPr="002A69B3">
        <w:rPr>
          <w:rStyle w:val="StyleUnderline"/>
        </w:rPr>
        <w:t>bodies have been at odds since 2007 about defining appropriate uses of space</w:t>
      </w:r>
      <w:r w:rsidRPr="002A69B3">
        <w:rPr>
          <w:sz w:val="16"/>
          <w:lang w:eastAsia="ja-JP"/>
        </w:rPr>
        <w:t>," Moltz said.</w:t>
      </w:r>
      <w:r w:rsidRPr="002A69B3">
        <w:rPr>
          <w:sz w:val="12"/>
          <w:lang w:eastAsia="ja-JP"/>
        </w:rPr>
        <w:t>¶</w:t>
      </w:r>
      <w:r w:rsidRPr="002A69B3">
        <w:rPr>
          <w:sz w:val="16"/>
          <w:lang w:eastAsia="ja-JP"/>
        </w:rPr>
        <w:t xml:space="preserve"> </w:t>
      </w:r>
      <w:r w:rsidRPr="002A69B3">
        <w:rPr>
          <w:rStyle w:val="StyleUnderline"/>
        </w:rPr>
        <w:t>The People’s Liberation Army</w:t>
      </w:r>
      <w:r w:rsidRPr="002A69B3">
        <w:rPr>
          <w:sz w:val="16"/>
          <w:lang w:eastAsia="ja-JP"/>
        </w:rPr>
        <w:t>, for example, Moltz said, “</w:t>
      </w:r>
      <w:r w:rsidRPr="002A69B3">
        <w:rPr>
          <w:rStyle w:val="StyleUnderline"/>
        </w:rPr>
        <w:t>has largely ignored principles enunciated by its foreign ministry. But if China’s new political leadership fails to rein in the military</w:t>
      </w:r>
      <w:r w:rsidRPr="002A69B3">
        <w:rPr>
          <w:sz w:val="16"/>
          <w:lang w:eastAsia="ja-JP"/>
        </w:rPr>
        <w:t xml:space="preserve"> on future space weapons tests, it is </w:t>
      </w:r>
      <w:r w:rsidRPr="002A69B3">
        <w:rPr>
          <w:rStyle w:val="StyleUnderline"/>
        </w:rPr>
        <w:t xml:space="preserve">going to </w:t>
      </w:r>
      <w:r w:rsidRPr="002A69B3">
        <w:rPr>
          <w:rStyle w:val="Emphasis"/>
        </w:rPr>
        <w:t>further stimulate military space activities</w:t>
      </w:r>
      <w:r w:rsidRPr="002A69B3">
        <w:rPr>
          <w:sz w:val="16"/>
          <w:lang w:eastAsia="ja-JP"/>
        </w:rPr>
        <w:t xml:space="preserve"> among its neighbors — such as India and Japan — </w:t>
      </w:r>
      <w:r w:rsidRPr="002A69B3">
        <w:rPr>
          <w:rStyle w:val="StyleUnderline"/>
        </w:rPr>
        <w:t>and foment tensions with the United States.”</w:t>
      </w:r>
      <w:r w:rsidRPr="002A69B3">
        <w:rPr>
          <w:rStyle w:val="StyleUnderline"/>
          <w:sz w:val="12"/>
        </w:rPr>
        <w:t xml:space="preserve">¶ </w:t>
      </w:r>
      <w:r w:rsidRPr="002A69B3">
        <w:rPr>
          <w:sz w:val="16"/>
          <w:lang w:eastAsia="ja-JP"/>
        </w:rPr>
        <w:t>If this occurs, Moltz said, “China will have itself to blame. It will also have a much harder time trying to convince others of its peaceful intentions in space.”</w:t>
      </w:r>
      <w:r w:rsidRPr="002A69B3">
        <w:rPr>
          <w:sz w:val="12"/>
          <w:lang w:eastAsia="ja-JP"/>
        </w:rPr>
        <w:t>¶</w:t>
      </w:r>
      <w:r w:rsidRPr="002A69B3">
        <w:rPr>
          <w:sz w:val="16"/>
          <w:lang w:eastAsia="ja-JP"/>
        </w:rPr>
        <w:t xml:space="preserve"> Discouraging ASAT tests </w:t>
      </w:r>
      <w:r w:rsidRPr="002A69B3">
        <w:rPr>
          <w:sz w:val="12"/>
          <w:lang w:eastAsia="ja-JP"/>
        </w:rPr>
        <w:t>¶</w:t>
      </w:r>
      <w:r w:rsidRPr="002A69B3">
        <w:rPr>
          <w:sz w:val="16"/>
          <w:lang w:eastAsia="ja-JP"/>
        </w:rPr>
        <w:t xml:space="preserve"> “If the intelligence communities have any real sense that the Chinese are thinking of testing an ASAT again, </w:t>
      </w:r>
      <w:r w:rsidRPr="002A69B3">
        <w:rPr>
          <w:rStyle w:val="StyleUnderline"/>
        </w:rPr>
        <w:t>the U.S. ought to do everything it can to discourage them from doing so</w:t>
      </w:r>
      <w:r w:rsidRPr="002A69B3">
        <w:rPr>
          <w:sz w:val="16"/>
          <w:lang w:eastAsia="ja-JP"/>
        </w:rPr>
        <w:t>,” said Joan Johnson-Freese, a national security affairs professor at the U.S. Naval War College in Newport, R.I.</w:t>
      </w:r>
      <w:r w:rsidRPr="002A69B3">
        <w:rPr>
          <w:sz w:val="12"/>
          <w:lang w:eastAsia="ja-JP"/>
        </w:rPr>
        <w:t>¶</w:t>
      </w:r>
      <w:r w:rsidRPr="002A69B3">
        <w:rPr>
          <w:sz w:val="16"/>
          <w:lang w:eastAsia="ja-JP"/>
        </w:rPr>
        <w:t xml:space="preserve"> Johnson-Freese told Space.com that Kulacki’s Internet posting points out several key elements, noting that the opinions she is expressing are her own and do not reflect the views of the U.S. government, the Department of the Navy or the Naval War College.</w:t>
      </w:r>
      <w:r w:rsidRPr="002A69B3">
        <w:rPr>
          <w:sz w:val="12"/>
          <w:lang w:eastAsia="ja-JP"/>
        </w:rPr>
        <w:t>¶</w:t>
      </w:r>
      <w:r w:rsidRPr="002A69B3">
        <w:rPr>
          <w:sz w:val="16"/>
          <w:lang w:eastAsia="ja-JP"/>
        </w:rPr>
        <w:t xml:space="preserve"> Johnson-Freese said that in 2007— though the U.S. was aware of precursor tests before the eventual test when impact occurred, creating dangerous amounts of space debris — the U.S. said nothing. By taking that action, she said, perhaps that gave a false signal of assent to Chinese decision-makers. “</w:t>
      </w:r>
      <w:r w:rsidRPr="002A69B3">
        <w:rPr>
          <w:rStyle w:val="StyleUnderline"/>
        </w:rPr>
        <w:t>There should be no ambiguity regarding U.S. objections in the future.”</w:t>
      </w:r>
      <w:r w:rsidRPr="002A69B3">
        <w:rPr>
          <w:rStyle w:val="StyleUnderline"/>
          <w:sz w:val="12"/>
        </w:rPr>
        <w:t xml:space="preserve">¶ </w:t>
      </w:r>
      <w:r w:rsidRPr="002A69B3">
        <w:rPr>
          <w:sz w:val="16"/>
          <w:lang w:eastAsia="ja-JP"/>
        </w:rPr>
        <w:t>Advertise | AdChoices</w:t>
      </w:r>
    </w:p>
    <w:p w:rsidR="00934632" w:rsidRPr="002A69B3" w:rsidRDefault="00934632" w:rsidP="00934632">
      <w:pPr>
        <w:rPr>
          <w:sz w:val="16"/>
        </w:rPr>
      </w:pPr>
    </w:p>
    <w:p w:rsidR="00934632" w:rsidRPr="002A69B3" w:rsidRDefault="00934632" w:rsidP="00934632">
      <w:pPr>
        <w:pStyle w:val="Heading4"/>
        <w:rPr>
          <w:rFonts w:eastAsia="Times New Roman"/>
          <w:shd w:val="clear" w:color="auto" w:fill="FFFFFF"/>
        </w:rPr>
      </w:pPr>
      <w:r w:rsidRPr="002A69B3">
        <w:rPr>
          <w:rFonts w:eastAsia="Times New Roman"/>
          <w:shd w:val="clear" w:color="auto" w:fill="FFFFFF"/>
        </w:rPr>
        <w:t xml:space="preserve">Space race between US and China now—Chinese generals are pushing for weaponization </w:t>
      </w:r>
    </w:p>
    <w:p w:rsidR="00934632" w:rsidRPr="002A69B3" w:rsidRDefault="00934632" w:rsidP="009F0B40">
      <w:pPr>
        <w:rPr>
          <w:u w:val="single"/>
          <w:shd w:val="clear" w:color="auto" w:fill="FFFFFF"/>
        </w:rPr>
      </w:pPr>
      <w:r w:rsidRPr="002A69B3">
        <w:rPr>
          <w:b/>
          <w:shd w:val="clear" w:color="auto" w:fill="FFFFFF"/>
        </w:rPr>
        <w:t>Chan 11</w:t>
      </w:r>
      <w:r w:rsidRPr="002A69B3">
        <w:rPr>
          <w:shd w:val="clear" w:color="auto" w:fill="FFFFFF"/>
        </w:rPr>
        <w:t xml:space="preserve">-staff writer and military reporter @ the South China Morning Post [Minnie, South China Morning Post, “WikiLeaks reveals secret ‘star wars’ with US.” February 5, 2011, LexisNexis] </w:t>
      </w:r>
    </w:p>
    <w:p w:rsidR="00934632" w:rsidRPr="002A69B3" w:rsidRDefault="00934632" w:rsidP="00934632">
      <w:pPr>
        <w:spacing w:before="210"/>
        <w:contextualSpacing/>
        <w:rPr>
          <w:rFonts w:eastAsia="Times New Roman"/>
          <w:u w:val="single"/>
          <w:shd w:val="clear" w:color="auto" w:fill="FFFFFF"/>
        </w:rPr>
      </w:pPr>
    </w:p>
    <w:p w:rsidR="00934632" w:rsidRPr="002A69B3" w:rsidRDefault="00934632" w:rsidP="00934632">
      <w:pPr>
        <w:spacing w:before="210"/>
        <w:contextualSpacing/>
        <w:rPr>
          <w:rFonts w:eastAsia="Times New Roman"/>
          <w:sz w:val="16"/>
          <w:shd w:val="clear" w:color="auto" w:fill="FFFFFF"/>
        </w:rPr>
      </w:pPr>
      <w:r w:rsidRPr="002A69B3">
        <w:rPr>
          <w:rFonts w:eastAsia="Times New Roman"/>
          <w:u w:val="single"/>
          <w:shd w:val="clear" w:color="auto" w:fill="FFFFFF"/>
        </w:rPr>
        <w:t xml:space="preserve">China's </w:t>
      </w:r>
      <w:r w:rsidRPr="002A69B3">
        <w:rPr>
          <w:rFonts w:eastAsia="Times New Roman"/>
          <w:bCs/>
          <w:u w:val="single"/>
          <w:shd w:val="clear" w:color="auto" w:fill="FFFFFF"/>
        </w:rPr>
        <w:t>anti-satellite</w:t>
      </w:r>
      <w:r w:rsidRPr="002A69B3">
        <w:rPr>
          <w:rFonts w:eastAsia="Times New Roman"/>
          <w:u w:val="single"/>
          <w:shd w:val="clear" w:color="auto" w:fill="FFFFFF"/>
        </w:rPr>
        <w:t xml:space="preserve"> missile tes</w:t>
      </w:r>
      <w:r w:rsidRPr="002A69B3">
        <w:rPr>
          <w:rFonts w:eastAsia="Times New Roman"/>
          <w:sz w:val="16"/>
          <w:shd w:val="clear" w:color="auto" w:fill="FFFFFF"/>
        </w:rPr>
        <w:t xml:space="preserve">t in January 2007 </w:t>
      </w:r>
      <w:r w:rsidRPr="002A69B3">
        <w:rPr>
          <w:rFonts w:eastAsia="Times New Roman"/>
          <w:u w:val="single"/>
          <w:shd w:val="clear" w:color="auto" w:fill="FFFFFF"/>
        </w:rPr>
        <w:t>provoked secret "star wars" with the U</w:t>
      </w:r>
      <w:r w:rsidRPr="002A69B3">
        <w:rPr>
          <w:rFonts w:eastAsia="Times New Roman"/>
          <w:sz w:val="16"/>
          <w:shd w:val="clear" w:color="auto" w:fill="FFFFFF"/>
        </w:rPr>
        <w:t xml:space="preserve">nited </w:t>
      </w:r>
      <w:r w:rsidRPr="002A69B3">
        <w:rPr>
          <w:rFonts w:eastAsia="Times New Roman"/>
          <w:u w:val="single"/>
          <w:shd w:val="clear" w:color="auto" w:fill="FFFFFF"/>
        </w:rPr>
        <w:t>S</w:t>
      </w:r>
      <w:r w:rsidRPr="002A69B3">
        <w:rPr>
          <w:rFonts w:eastAsia="Times New Roman"/>
          <w:sz w:val="16"/>
          <w:shd w:val="clear" w:color="auto" w:fill="FFFFFF"/>
        </w:rPr>
        <w:t>tates, with Washington even warning that it could take military action against Beijing, according to US diplomatic cables obtained by WikiLeaks.</w:t>
      </w:r>
      <w:r w:rsidRPr="002A69B3">
        <w:rPr>
          <w:rFonts w:eastAsia="Times New Roman"/>
          <w:sz w:val="16"/>
        </w:rPr>
        <w:t xml:space="preserve"> </w:t>
      </w:r>
      <w:r w:rsidRPr="002A69B3">
        <w:rPr>
          <w:rFonts w:eastAsia="Times New Roman"/>
          <w:sz w:val="16"/>
          <w:shd w:val="clear" w:color="auto" w:fill="FFFFFF"/>
        </w:rPr>
        <w:t xml:space="preserve">Documents released by WikiLeaks on Wednesday said </w:t>
      </w:r>
      <w:r w:rsidRPr="002A69B3">
        <w:rPr>
          <w:rFonts w:eastAsia="Times New Roman"/>
          <w:u w:val="single"/>
          <w:shd w:val="clear" w:color="auto" w:fill="FFFFFF"/>
        </w:rPr>
        <w:t>the war began on January 11, 2007 when Beijing shocked the White House by shooting down a</w:t>
      </w:r>
      <w:r w:rsidRPr="002A69B3">
        <w:rPr>
          <w:rFonts w:eastAsia="Times New Roman"/>
          <w:sz w:val="16"/>
          <w:shd w:val="clear" w:color="auto" w:fill="FFFFFF"/>
        </w:rPr>
        <w:t xml:space="preserve"> mainland weather</w:t>
      </w:r>
      <w:r w:rsidRPr="002A69B3">
        <w:rPr>
          <w:rFonts w:eastAsia="Times New Roman"/>
          <w:u w:val="single"/>
          <w:shd w:val="clear" w:color="auto" w:fill="FFFFFF"/>
        </w:rPr>
        <w:t xml:space="preserve"> satellite</w:t>
      </w:r>
      <w:r w:rsidRPr="002A69B3">
        <w:rPr>
          <w:rFonts w:eastAsia="Times New Roman"/>
          <w:sz w:val="16"/>
          <w:shd w:val="clear" w:color="auto" w:fill="FFFFFF"/>
        </w:rPr>
        <w:t xml:space="preserve"> 850 kilometres above the earth. </w:t>
      </w:r>
      <w:r w:rsidRPr="002A69B3">
        <w:rPr>
          <w:rFonts w:eastAsia="Times New Roman"/>
          <w:u w:val="single"/>
          <w:shd w:val="clear" w:color="auto" w:fill="FFFFFF"/>
        </w:rPr>
        <w:t xml:space="preserve">The US claimed it resulted in more than 2,500 pieces of debris orbiting the earth, and Washington feared China had the power to cause chaos by destroying US military and civilian satellites. </w:t>
      </w:r>
      <w:r w:rsidRPr="002A69B3">
        <w:rPr>
          <w:rFonts w:eastAsia="Times New Roman"/>
          <w:sz w:val="16"/>
          <w:shd w:val="clear" w:color="auto" w:fill="FFFFFF"/>
        </w:rPr>
        <w:t xml:space="preserve">But Beijing refused to "adequately explain" its test for nearly 12 months, despite US efforts to raise questions and concerns through diplomatic and military channels, the documents said. In a cable from the Secretary of State Condoleezza Rice to US embassies in Europe, Japan and </w:t>
      </w:r>
      <w:r w:rsidRPr="002A69B3">
        <w:rPr>
          <w:rFonts w:eastAsia="Times New Roman"/>
          <w:bCs/>
          <w:sz w:val="16"/>
          <w:shd w:val="clear" w:color="auto" w:fill="FFFFFF"/>
        </w:rPr>
        <w:t>Russia</w:t>
      </w:r>
      <w:r w:rsidRPr="002A69B3">
        <w:rPr>
          <w:rFonts w:eastAsia="Times New Roman"/>
          <w:sz w:val="16"/>
          <w:shd w:val="clear" w:color="auto" w:fill="FFFFFF"/>
        </w:rPr>
        <w:t xml:space="preserve"> in 2008, </w:t>
      </w:r>
      <w:r w:rsidRPr="002A69B3">
        <w:rPr>
          <w:rFonts w:eastAsia="Times New Roman"/>
          <w:u w:val="single"/>
          <w:shd w:val="clear" w:color="auto" w:fill="FFFFFF"/>
        </w:rPr>
        <w:t>the US told China "any purposeful interference with the US space system will be interpreted by the US as an infringement of its rights a</w:t>
      </w:r>
      <w:r w:rsidRPr="002A69B3">
        <w:rPr>
          <w:rFonts w:eastAsia="Times New Roman"/>
          <w:sz w:val="16"/>
          <w:shd w:val="clear" w:color="auto" w:fill="FFFFFF"/>
        </w:rPr>
        <w:t xml:space="preserve"> he US had asked its allies, including Britain, Australia, Canada, Japan and South Korea to increase diplomatic pressure over the test. A month later, the US launched a test strike to destroy a malfunctioning American satellite. The Foreign Ministry in Beijing was alerted before the test, said another document. It said the US test was aimed at preventing potential harm caused by the satellite's re-entry to the earth, and had no military motivation. But the document said the White House had warned Beijing that "China should not use the US satellite-interception event as an excuse to conduct further </w:t>
      </w:r>
      <w:r w:rsidRPr="002A69B3">
        <w:rPr>
          <w:rFonts w:eastAsia="Times New Roman"/>
          <w:bCs/>
          <w:sz w:val="16"/>
          <w:shd w:val="clear" w:color="auto" w:fill="FFFFFF"/>
        </w:rPr>
        <w:t>anti-satellite</w:t>
      </w:r>
      <w:r w:rsidRPr="002A69B3">
        <w:rPr>
          <w:rFonts w:eastAsia="Times New Roman"/>
          <w:sz w:val="16"/>
          <w:shd w:val="clear" w:color="auto" w:fill="FFFFFF"/>
        </w:rPr>
        <w:t xml:space="preserve"> tests", which displeased the Foreign Ministry. Citing </w:t>
      </w:r>
      <w:r w:rsidRPr="002A69B3">
        <w:rPr>
          <w:rFonts w:eastAsia="Times New Roman"/>
          <w:u w:val="single"/>
          <w:shd w:val="clear" w:color="auto" w:fill="FFFFFF"/>
        </w:rPr>
        <w:t>a Chinese general</w:t>
      </w:r>
      <w:r w:rsidRPr="002A69B3">
        <w:rPr>
          <w:rFonts w:eastAsia="Times New Roman"/>
          <w:sz w:val="16"/>
          <w:shd w:val="clear" w:color="auto" w:fill="FFFFFF"/>
        </w:rPr>
        <w:t xml:space="preserve">, the document </w:t>
      </w:r>
      <w:r w:rsidRPr="002A69B3">
        <w:rPr>
          <w:rFonts w:eastAsia="Times New Roman"/>
          <w:u w:val="single"/>
          <w:shd w:val="clear" w:color="auto" w:fill="FFFFFF"/>
        </w:rPr>
        <w:t>said the US test had proved that the "US missile and considered an escalation in a crisis or conflict". "The US reserves the right</w:t>
      </w:r>
      <w:r w:rsidRPr="002A69B3">
        <w:rPr>
          <w:rFonts w:eastAsia="Times New Roman"/>
          <w:sz w:val="16"/>
          <w:shd w:val="clear" w:color="auto" w:fill="FFFFFF"/>
        </w:rPr>
        <w:t xml:space="preserve">, consistent with the UN Charter and international law, </w:t>
      </w:r>
      <w:r w:rsidRPr="002A69B3">
        <w:rPr>
          <w:rFonts w:eastAsia="Times New Roman"/>
          <w:u w:val="single"/>
          <w:shd w:val="clear" w:color="auto" w:fill="FFFFFF"/>
        </w:rPr>
        <w:t>to defend and protect its space systems</w:t>
      </w:r>
      <w:r w:rsidRPr="002A69B3">
        <w:rPr>
          <w:rFonts w:eastAsia="Times New Roman"/>
          <w:sz w:val="16"/>
          <w:shd w:val="clear" w:color="auto" w:fill="FFFFFF"/>
        </w:rPr>
        <w:t xml:space="preserve"> with a wide range of options, </w:t>
      </w:r>
      <w:r w:rsidRPr="002A69B3">
        <w:rPr>
          <w:rFonts w:eastAsia="Times New Roman"/>
          <w:u w:val="single"/>
          <w:shd w:val="clear" w:color="auto" w:fill="FFFFFF"/>
        </w:rPr>
        <w:t>from diplomatic to military</w:t>
      </w:r>
      <w:r w:rsidRPr="002A69B3">
        <w:rPr>
          <w:rFonts w:eastAsia="Times New Roman"/>
          <w:sz w:val="16"/>
          <w:shd w:val="clear" w:color="auto" w:fill="FFFFFF"/>
        </w:rPr>
        <w:t>," the Americans warned Beijing.</w:t>
      </w:r>
      <w:r w:rsidRPr="002A69B3">
        <w:rPr>
          <w:rFonts w:eastAsia="Times New Roman"/>
          <w:sz w:val="16"/>
        </w:rPr>
        <w:t xml:space="preserve"> </w:t>
      </w:r>
      <w:r w:rsidRPr="002A69B3">
        <w:rPr>
          <w:rFonts w:eastAsia="Times New Roman"/>
          <w:sz w:val="16"/>
          <w:shd w:val="clear" w:color="auto" w:fill="FFFFFF"/>
        </w:rPr>
        <w:t>It said t</w:t>
      </w:r>
      <w:r w:rsidRPr="002A69B3">
        <w:rPr>
          <w:rFonts w:eastAsia="Times New Roman"/>
          <w:u w:val="single"/>
          <w:shd w:val="clear" w:color="auto" w:fill="FFFFFF"/>
        </w:rPr>
        <w:t xml:space="preserve"> defence system is also an offensive system".</w:t>
      </w:r>
      <w:r w:rsidRPr="002A69B3">
        <w:rPr>
          <w:rFonts w:eastAsia="Times New Roman"/>
          <w:sz w:val="16"/>
          <w:shd w:val="clear" w:color="auto" w:fill="FFFFFF"/>
        </w:rPr>
        <w:t xml:space="preserve"> Another Department of State cable issued last year said </w:t>
      </w:r>
      <w:r w:rsidRPr="002A69B3">
        <w:rPr>
          <w:rFonts w:eastAsia="Times New Roman"/>
          <w:u w:val="single"/>
          <w:shd w:val="clear" w:color="auto" w:fill="FFFFFF"/>
        </w:rPr>
        <w:t>China launched a second missile test in January,</w:t>
      </w:r>
      <w:r w:rsidRPr="002A69B3">
        <w:rPr>
          <w:rFonts w:eastAsia="Times New Roman"/>
          <w:sz w:val="16"/>
          <w:shd w:val="clear" w:color="auto" w:fill="FFFFFF"/>
        </w:rPr>
        <w:t xml:space="preserve"> targeting a missile at 250 kilometres above the earth. </w:t>
      </w:r>
      <w:r w:rsidRPr="002A69B3">
        <w:rPr>
          <w:rFonts w:eastAsia="Times New Roman"/>
          <w:u w:val="single"/>
          <w:shd w:val="clear" w:color="auto" w:fill="FFFFFF"/>
        </w:rPr>
        <w:t>The US believes that to be another test of space weapons</w:t>
      </w:r>
      <w:r w:rsidRPr="002A69B3">
        <w:rPr>
          <w:rFonts w:eastAsia="Times New Roman"/>
          <w:sz w:val="16"/>
          <w:shd w:val="clear" w:color="auto" w:fill="FFFFFF"/>
        </w:rPr>
        <w:t xml:space="preserve">, British newspaper the Daily Telegraph reported. The Obama administration protested to Beijing, citing relevant Bush administration policies were still valid. </w:t>
      </w:r>
      <w:r w:rsidRPr="002A69B3">
        <w:rPr>
          <w:rFonts w:eastAsia="Times New Roman"/>
          <w:u w:val="single"/>
          <w:shd w:val="clear" w:color="auto" w:fill="FFFFFF"/>
        </w:rPr>
        <w:t>A month later, a US "laser plane" shot down a missile</w:t>
      </w:r>
      <w:r w:rsidRPr="002A69B3">
        <w:rPr>
          <w:rFonts w:eastAsia="Times New Roman"/>
          <w:sz w:val="16"/>
          <w:shd w:val="clear" w:color="auto" w:fill="FFFFFF"/>
        </w:rPr>
        <w:t>, the newspaper reported.</w:t>
      </w:r>
    </w:p>
    <w:p w:rsidR="00934632" w:rsidRPr="002A69B3" w:rsidRDefault="00934632" w:rsidP="00934632">
      <w:pPr>
        <w:spacing w:before="210"/>
        <w:contextualSpacing/>
        <w:rPr>
          <w:rFonts w:eastAsia="Times New Roman"/>
          <w:sz w:val="16"/>
          <w:shd w:val="clear" w:color="auto" w:fill="FFFFFF"/>
        </w:rPr>
      </w:pPr>
    </w:p>
    <w:p w:rsidR="00934632" w:rsidRPr="002A69B3" w:rsidRDefault="00934632" w:rsidP="00934632">
      <w:pPr>
        <w:pStyle w:val="Heading4"/>
        <w:rPr>
          <w:rFonts w:eastAsia="Times New Roman"/>
        </w:rPr>
      </w:pPr>
      <w:r w:rsidRPr="002A69B3">
        <w:rPr>
          <w:rFonts w:eastAsia="Times New Roman"/>
        </w:rPr>
        <w:t>China is an increasing threat—the US must further weaponize or risk losing future conflicts</w:t>
      </w:r>
    </w:p>
    <w:p w:rsidR="00934632" w:rsidRPr="002A69B3" w:rsidRDefault="00934632" w:rsidP="00934632">
      <w:pPr>
        <w:ind w:right="300"/>
        <w:rPr>
          <w:rFonts w:eastAsia="Times New Roman"/>
          <w:color w:val="000000"/>
          <w:sz w:val="16"/>
        </w:rPr>
      </w:pPr>
      <w:r w:rsidRPr="002A69B3">
        <w:rPr>
          <w:rFonts w:eastAsia="Times New Roman"/>
          <w:b/>
          <w:color w:val="000000"/>
        </w:rPr>
        <w:t>Gertz 11</w:t>
      </w:r>
      <w:r w:rsidRPr="002A69B3">
        <w:rPr>
          <w:rFonts w:eastAsia="Times New Roman"/>
          <w:color w:val="000000"/>
          <w:sz w:val="16"/>
        </w:rPr>
        <w:t xml:space="preserve">-member of the International Institute for Strategic Studies, geopolitics editor and defense and national security reporter for The Washington Times, author of 6 books [Bill, The Washington Times, “Inside the Ring” May 26, LexisNexis] </w:t>
      </w:r>
    </w:p>
    <w:p w:rsidR="00934632" w:rsidRPr="002A69B3" w:rsidRDefault="00934632" w:rsidP="00934632">
      <w:pPr>
        <w:ind w:right="300"/>
        <w:rPr>
          <w:rFonts w:eastAsia="Times New Roman"/>
          <w:color w:val="000000"/>
          <w:sz w:val="16"/>
        </w:rPr>
      </w:pPr>
      <w:bookmarkStart w:id="1" w:name="HIT_1"/>
      <w:bookmarkStart w:id="2" w:name="ORIGHIT_1"/>
      <w:bookmarkEnd w:id="1"/>
      <w:bookmarkEnd w:id="2"/>
    </w:p>
    <w:p w:rsidR="00934632" w:rsidRPr="002A69B3" w:rsidRDefault="00934632" w:rsidP="00934632">
      <w:pPr>
        <w:ind w:right="300"/>
        <w:rPr>
          <w:rFonts w:eastAsia="Times New Roman"/>
          <w:color w:val="000000"/>
          <w:sz w:val="16"/>
        </w:rPr>
      </w:pPr>
      <w:r w:rsidRPr="002A69B3">
        <w:rPr>
          <w:rFonts w:eastAsia="Times New Roman"/>
          <w:color w:val="000000"/>
          <w:sz w:val="16"/>
        </w:rPr>
        <w:t>Jet delay adds to China threat</w:t>
      </w:r>
      <w:r w:rsidRPr="002A69B3">
        <w:rPr>
          <w:rFonts w:eastAsia="Times New Roman"/>
          <w:sz w:val="16"/>
        </w:rPr>
        <w:t xml:space="preserve"> </w:t>
      </w:r>
      <w:r w:rsidRPr="002A69B3">
        <w:rPr>
          <w:rFonts w:eastAsia="Times New Roman"/>
          <w:color w:val="000000"/>
          <w:u w:val="single"/>
        </w:rPr>
        <w:t>The threat from Chinese advanced weapons</w:t>
      </w:r>
      <w:r w:rsidRPr="002A69B3">
        <w:rPr>
          <w:rFonts w:eastAsia="Times New Roman"/>
          <w:color w:val="000000"/>
          <w:sz w:val="16"/>
        </w:rPr>
        <w:t xml:space="preserve">, including new stealth fighters and ballistic missiles, </w:t>
      </w:r>
      <w:r w:rsidRPr="002A69B3">
        <w:rPr>
          <w:rFonts w:eastAsia="Times New Roman"/>
          <w:color w:val="000000"/>
          <w:u w:val="single"/>
        </w:rPr>
        <w:t>dominated concerns expressed by</w:t>
      </w:r>
      <w:r w:rsidRPr="002A69B3">
        <w:rPr>
          <w:rFonts w:eastAsia="Times New Roman"/>
          <w:color w:val="000000"/>
          <w:sz w:val="16"/>
        </w:rPr>
        <w:t xml:space="preserve"> senior military </w:t>
      </w:r>
      <w:r w:rsidRPr="002A69B3">
        <w:rPr>
          <w:rFonts w:eastAsia="Times New Roman"/>
          <w:color w:val="000000"/>
          <w:u w:val="single"/>
        </w:rPr>
        <w:t>officers at a Senate hearing</w:t>
      </w:r>
      <w:r w:rsidRPr="002A69B3">
        <w:rPr>
          <w:rFonts w:eastAsia="Times New Roman"/>
          <w:color w:val="000000"/>
          <w:sz w:val="16"/>
        </w:rPr>
        <w:t xml:space="preserve"> this week on the military impact of delays and problems with the new fifth-generation F-35 jet. Two </w:t>
      </w:r>
      <w:r w:rsidRPr="002A69B3">
        <w:rPr>
          <w:rFonts w:eastAsia="Times New Roman"/>
          <w:color w:val="000000"/>
          <w:u w:val="single"/>
        </w:rPr>
        <w:t>senior officers</w:t>
      </w:r>
      <w:r w:rsidRPr="002A69B3">
        <w:rPr>
          <w:rFonts w:eastAsia="Times New Roman"/>
          <w:color w:val="000000"/>
          <w:sz w:val="16"/>
        </w:rPr>
        <w:t xml:space="preserve"> in charge of U.S. air power </w:t>
      </w:r>
      <w:r w:rsidRPr="002A69B3">
        <w:rPr>
          <w:rFonts w:eastAsia="Times New Roman"/>
          <w:color w:val="000000"/>
          <w:u w:val="single"/>
        </w:rPr>
        <w:t xml:space="preserve">voiced </w:t>
      </w:r>
      <w:r w:rsidRPr="002A69B3">
        <w:rPr>
          <w:rFonts w:eastAsia="Times New Roman"/>
          <w:color w:val="000000"/>
          <w:sz w:val="16"/>
        </w:rPr>
        <w:t xml:space="preserve">increasing </w:t>
      </w:r>
      <w:r w:rsidRPr="002A69B3">
        <w:rPr>
          <w:rFonts w:eastAsia="Times New Roman"/>
          <w:color w:val="000000"/>
          <w:u w:val="single"/>
        </w:rPr>
        <w:t>worries that U.S. forces will not be prepared for a future conflict with China</w:t>
      </w:r>
      <w:r w:rsidRPr="002A69B3">
        <w:rPr>
          <w:rFonts w:eastAsia="Times New Roman"/>
          <w:color w:val="000000"/>
          <w:sz w:val="16"/>
        </w:rPr>
        <w:t xml:space="preserve">, during a hearing of the Senate Armed Services airland subcommittee on Tuesday. Air Force Lt. Gen. Herbert J. Carlisle, deputy chief of staff for operations, said China's rollout earlier this year of a new J-20 stealth fighter, which has made two or three test flights, is very troubling, along with another joint Russian-Indian stealth jet. Both aircraft could be sold to Iran and affect a future U.S. intervention there against Tehran's nuclear program. "Those are discouraging in that they rolled out in a time that we thought there was maybe a little bit more time, although we weren't sure of that," Gen. Carlisle said. The three-star general's comments echoed earlier comments by Navy Vice Adm. David J. Dorsett, a senior intelligence official, who said of the J-20 in January that </w:t>
      </w:r>
      <w:r w:rsidRPr="002A69B3">
        <w:rPr>
          <w:rFonts w:eastAsia="Times New Roman"/>
          <w:color w:val="000000"/>
          <w:u w:val="single"/>
        </w:rPr>
        <w:t xml:space="preserve">"we have been pretty consistent in underestimating the delivery of Chinese technology and weapons systems." </w:t>
      </w:r>
      <w:r w:rsidRPr="002A69B3">
        <w:rPr>
          <w:rFonts w:eastAsia="Times New Roman"/>
          <w:color w:val="000000"/>
          <w:sz w:val="16"/>
        </w:rPr>
        <w:t xml:space="preserve">U.S. military fighters will remain a pace ahead technologically of both the Chinese and Russian stealth jets. But if there are further F-35 delays, "then that pacing is in jeopardy," Gen. Carlisle said. In unusually candid comments on China's growing military power, Gen. Carlisle said: "You need only look across the Pacific and see what [China] is doing, not just their air force capability, but their surface-to-air [missile] capability, their ballistic missile capability, their anti-ship ballistic missiles," and new missiles that can reach U.S. bases in Guam and Japan. "All of those things are incredibly disturbing to us for the future," Gen. Carlisle said. "And again, ... we not only have to be able to defeat those, we have to hold those targets at risk, and that's where these fifth-generation aircraft come in." Asked during the hearing what "keeps you up at night," Rear Adm. David L. Philman, Navy director of warfare integration, said: "Well, </w:t>
      </w:r>
      <w:r w:rsidRPr="002A69B3">
        <w:rPr>
          <w:rFonts w:eastAsia="Times New Roman"/>
          <w:color w:val="000000"/>
          <w:u w:val="single"/>
        </w:rPr>
        <w:t>the China scenario is first and foremost</w:t>
      </w:r>
      <w:r w:rsidRPr="002A69B3">
        <w:rPr>
          <w:rFonts w:eastAsia="Times New Roman"/>
          <w:color w:val="000000"/>
          <w:sz w:val="16"/>
        </w:rPr>
        <w:t xml:space="preserve">, I believe, </w:t>
      </w:r>
      <w:r w:rsidRPr="002A69B3">
        <w:rPr>
          <w:rFonts w:eastAsia="Times New Roman"/>
          <w:color w:val="000000"/>
          <w:u w:val="single"/>
        </w:rPr>
        <w:t>because they seem to be more advanced and they have the capability out there right now</w:t>
      </w:r>
      <w:r w:rsidRPr="002A69B3">
        <w:rPr>
          <w:rFonts w:eastAsia="Times New Roman"/>
          <w:color w:val="000000"/>
          <w:sz w:val="16"/>
        </w:rPr>
        <w:t xml:space="preserve">, and their ships at sea and their other anti-access capabilities." </w:t>
      </w:r>
      <w:r w:rsidRPr="002A69B3">
        <w:rPr>
          <w:rFonts w:eastAsia="Times New Roman"/>
          <w:color w:val="000000"/>
          <w:u w:val="single"/>
        </w:rPr>
        <w:t>The Pentagon refers to China's advanced weapons, including</w:t>
      </w:r>
      <w:r w:rsidRPr="002A69B3">
        <w:rPr>
          <w:rFonts w:eastAsia="Times New Roman"/>
          <w:color w:val="000000"/>
          <w:sz w:val="16"/>
        </w:rPr>
        <w:t xml:space="preserve"> ballistic missiles that hit ships at sea, new submarines, </w:t>
      </w:r>
      <w:r w:rsidRPr="002A69B3">
        <w:rPr>
          <w:rFonts w:eastAsia="Times New Roman"/>
          <w:bCs/>
          <w:u w:val="single"/>
        </w:rPr>
        <w:t>anti-satellite</w:t>
      </w:r>
      <w:r w:rsidRPr="002A69B3">
        <w:rPr>
          <w:rFonts w:eastAsia="Times New Roman"/>
          <w:u w:val="single"/>
        </w:rPr>
        <w:t xml:space="preserve"> </w:t>
      </w:r>
      <w:r w:rsidRPr="002A69B3">
        <w:rPr>
          <w:rFonts w:eastAsia="Times New Roman"/>
          <w:color w:val="000000"/>
          <w:u w:val="single"/>
        </w:rPr>
        <w:t>weapons</w:t>
      </w:r>
      <w:r w:rsidRPr="002A69B3">
        <w:rPr>
          <w:rFonts w:eastAsia="Times New Roman"/>
          <w:color w:val="000000"/>
          <w:sz w:val="16"/>
        </w:rPr>
        <w:t xml:space="preserve"> and cyberwarfare capabilities, as "anti-access and area denial" arms. Adm. Philman said the J-20 rollout is a concern, but with 1,000 test hours on the F-35, the jet is a "far leap ahead from the Chinese fighter that's flown three times." "But </w:t>
      </w:r>
      <w:r w:rsidRPr="002A69B3">
        <w:rPr>
          <w:rFonts w:eastAsia="Times New Roman"/>
          <w:color w:val="000000"/>
          <w:u w:val="single"/>
        </w:rPr>
        <w:t>they will catch up.</w:t>
      </w:r>
      <w:r w:rsidRPr="002A69B3">
        <w:rPr>
          <w:rFonts w:eastAsia="Times New Roman"/>
          <w:color w:val="000000"/>
          <w:sz w:val="16"/>
        </w:rPr>
        <w:t xml:space="preserve"> They understand. </w:t>
      </w:r>
      <w:r w:rsidRPr="002A69B3">
        <w:rPr>
          <w:rFonts w:eastAsia="Times New Roman"/>
          <w:color w:val="000000"/>
          <w:u w:val="single"/>
        </w:rPr>
        <w:t>They're a smart and learning enemy, and if we don't keep our edge, then we will be behind</w:t>
      </w:r>
      <w:r w:rsidRPr="002A69B3">
        <w:rPr>
          <w:rFonts w:eastAsia="Times New Roman"/>
          <w:color w:val="000000"/>
          <w:sz w:val="16"/>
        </w:rPr>
        <w:t>, or at least lose our advantage," Adm. Philman said.</w:t>
      </w:r>
    </w:p>
    <w:p w:rsidR="00934632" w:rsidRPr="002A69B3" w:rsidRDefault="00934632" w:rsidP="00934632">
      <w:pPr>
        <w:ind w:right="300"/>
        <w:rPr>
          <w:rFonts w:eastAsia="Times New Roman"/>
          <w:color w:val="000000"/>
          <w:sz w:val="16"/>
        </w:rPr>
      </w:pPr>
    </w:p>
    <w:p w:rsidR="00934632" w:rsidRPr="002A69B3" w:rsidRDefault="00934632" w:rsidP="00934632">
      <w:pPr>
        <w:pStyle w:val="Heading4"/>
      </w:pPr>
      <w:r w:rsidRPr="002A69B3">
        <w:t xml:space="preserve">China’s ASAT attack was not an isolated event—they are including space assets in every aspect of their military modernization. </w:t>
      </w:r>
    </w:p>
    <w:p w:rsidR="00934632" w:rsidRPr="002A69B3" w:rsidRDefault="00934632" w:rsidP="00934632">
      <w:pPr>
        <w:contextualSpacing/>
        <w:rPr>
          <w:sz w:val="16"/>
        </w:rPr>
      </w:pPr>
      <w:r w:rsidRPr="002A69B3">
        <w:rPr>
          <w:b/>
        </w:rPr>
        <w:t>Mackey, 9</w:t>
      </w:r>
      <w:r w:rsidRPr="002A69B3">
        <w:rPr>
          <w:sz w:val="16"/>
        </w:rPr>
        <w:t xml:space="preserve"> - Lt. Col of the USAF (Fall, James, “Recent US and Chinese Antisatellite Activities,” Air &amp; Space Power Journal, proquest)</w:t>
      </w:r>
    </w:p>
    <w:p w:rsidR="00934632" w:rsidRPr="002A69B3" w:rsidRDefault="00934632" w:rsidP="00934632">
      <w:pPr>
        <w:contextualSpacing/>
        <w:rPr>
          <w:sz w:val="16"/>
        </w:rPr>
      </w:pPr>
    </w:p>
    <w:p w:rsidR="00934632" w:rsidRPr="002A69B3" w:rsidRDefault="00934632" w:rsidP="00934632">
      <w:pPr>
        <w:rPr>
          <w:sz w:val="16"/>
        </w:rPr>
      </w:pPr>
      <w:r w:rsidRPr="002A69B3">
        <w:rPr>
          <w:u w:val="single"/>
        </w:rPr>
        <w:t>China's military has undergone tremendous change over the last 15-20 years, accelerating the pace over the last 10 years in a quest to revolutionize its military forces by</w:t>
      </w:r>
      <w:r w:rsidRPr="002A69B3">
        <w:rPr>
          <w:sz w:val="16"/>
        </w:rPr>
        <w:t xml:space="preserve"> reducing personnel numbers and </w:t>
      </w:r>
      <w:r w:rsidRPr="002A69B3">
        <w:rPr>
          <w:u w:val="single"/>
        </w:rPr>
        <w:t>focusing on a massive modernization program</w:t>
      </w:r>
      <w:r w:rsidRPr="002A69B3">
        <w:rPr>
          <w:sz w:val="16"/>
        </w:rPr>
        <w:t xml:space="preserve"> that emphasizes quality over quantity. Current military theory in China is partially based on capitalizing on its own resources to mitigate the advantages of potential high-technology opponents. This thinking is evident in China's self-described "Assassin's Mace" programs, a war-fighting strategy of the People's Liberation Army designed to give a technologically inferior military advantages over technologically superior adversaries and thus change the direction of a war.7 Although China has not published an official document on space warfare, </w:t>
      </w:r>
      <w:r w:rsidRPr="002A69B3">
        <w:rPr>
          <w:u w:val="single"/>
        </w:rPr>
        <w:t>it is incorporating space-based support systems into all aspects of its military operations. This tactic includes denying adversaries the use of their space-based systems through kinetic-kill capabilities, jamming, and blinding</w:t>
      </w:r>
      <w:r w:rsidRPr="002A69B3">
        <w:rPr>
          <w:sz w:val="16"/>
        </w:rPr>
        <w:t xml:space="preserve">. China continues to build up its organic space-based systems, seeking to develop into a modern military power capable of force projection and high-intensity military operations.8 </w:t>
      </w:r>
      <w:r w:rsidRPr="002A69B3">
        <w:rPr>
          <w:u w:val="single"/>
        </w:rPr>
        <w:t>China pursues research into other nonkinetic weapons for use in satellite targeting, including high-powered lasers, microwaves, particle beams, and electromagneticpulse devices, all intended to render enemy satellites inoperable</w:t>
      </w:r>
      <w:r w:rsidRPr="002A69B3">
        <w:rPr>
          <w:sz w:val="16"/>
        </w:rPr>
        <w:t xml:space="preserve"> without the debris field associated with kinetic-killing weapons.9 Investment in such weapons technology fits China's asymmetric approach and desire to provide a credible threat. In Joint Space War Campaigns, Col Yuan ZeIu loudly echoes this approach, declaring that the "goal of a space shock and awe strike is to deter the enemy, not to provoke the enemy into combat."10 </w:t>
      </w:r>
      <w:r w:rsidRPr="002A69B3">
        <w:rPr>
          <w:u w:val="single"/>
        </w:rPr>
        <w:t>On 11 January 2007, China became the third known country with a proven ASAT capability when it conducted an unannounced launch of a Deng Fong-21</w:t>
      </w:r>
      <w:r w:rsidRPr="002A69B3">
        <w:rPr>
          <w:sz w:val="16"/>
        </w:rPr>
        <w:t xml:space="preserve"> / Kai Tuo Zhe-1 (DF-21 /KT-I) against its own defunct Feng Yun-lC meteorology satellite.11 This event confirmed intelligence estimates of Chinese ASAT developments. Given the secretive nature of the Chinese government, </w:t>
      </w:r>
      <w:r w:rsidRPr="002A69B3">
        <w:rPr>
          <w:u w:val="single"/>
        </w:rPr>
        <w:t>most of the details remain hidden</w:t>
      </w:r>
      <w:r w:rsidRPr="002A69B3">
        <w:rPr>
          <w:sz w:val="16"/>
        </w:rPr>
        <w:t xml:space="preserve"> from the public, with most of what is known based upon observation and established Chinese capabilities. (This article draws upon publicly available sources for its references to technical data and capabilities.) The Chinese launched the Feng Yun-1C ("Feng Yun" is Chinese for "wind and cloud"), a polar-orbiting meteorological satellite, on 10 May 1999 from the Taiyuan Launch Complex, located in Shanxi prov- ince. Since 1985 that complex has served as a launch point for polar-orbiting satel- lites, primarily of the Earth monitoring, science, and meteorological type.12 Feng Yun-lC was in sun-synchronous orbit ranging between 845 and 865 kilometers above Earth, with an inclination of ap- proximately 99 degrees.13 Comparable American satellites include the defense meteorological satellites and the National Oceanic and Atmospheric Administration's polar-orbiting satellites. A kinetic-kill vehicle launched by a modified DF-21 intermediate-range ballistic missile known as the KT-I spacelaunch vehicle, in essence a modified DF-21, destroyed Feng Yun-lC.14 </w:t>
      </w:r>
      <w:r w:rsidRPr="002A69B3">
        <w:rPr>
          <w:u w:val="single"/>
        </w:rPr>
        <w:t>The exact technical characteristics and specific capabilities of the missile are not publicly known and are probably unique. Expert review of available information and testimony from civilian monitors and modelers indicate that the missile carried a kinetic-kill vehicle of approximately 600 kilograms. A simplistic evaluation of the kinetic energy provides some insight into the level of effectiveness of the kill.</w:t>
      </w:r>
      <w:r w:rsidRPr="002A69B3">
        <w:rPr>
          <w:sz w:val="16"/>
        </w:rPr>
        <w:t xml:space="preserve"> Given the mass of the Feng Yun-lC at 880 kilograms, an estimated kin etic-kill- vehicle mass of 600 kilograms and closure speed of 32,400 kilometers per hour yield a maximum kinetic energy of approximately 40.9 gigajoules. To put this into perspective, one ton of standard TNT explosives yields approximately 4.184 gigajoules of kinetic energy. Thus, </w:t>
      </w:r>
      <w:r w:rsidRPr="002A69B3">
        <w:rPr>
          <w:u w:val="single"/>
        </w:rPr>
        <w:t>the combined kinetic energy of the satellite and interceptor amounts to approximately nine times the explosive yield of one ton of TNT The world will continue to feel the consequences of this action for decades.</w:t>
      </w:r>
      <w:r w:rsidRPr="002A69B3">
        <w:rPr>
          <w:sz w:val="16"/>
        </w:rPr>
        <w:t xml:space="preserve"> Specifically, the intercept produced a massive debris field estimated at 20,000 to 40,000 fragments, each of them one centimeter or greater in size.15 This single event resulted in a 20 percent increase in the number of trackable objects in low Earth orbit (LEO). Because the intercep- tion was coplanar, much of the debris field resides in close proximity to the original altitude of the Feng Yun-lC at the time of the interception; however, some fragments maybe as high as 3,500 kilometers in orbit.16 These fragments pose a significant threat to satellites from many nations. A review of the database maintained by the Union of Concerned Scientists indicates well over 50 satellites in LEO near the altitude of the debris field from Feng Yun-lC. A further review reveals 16 satellites with an apogee/perigee within 825 to 900 kilometers and an inclination angle of 98 to 99 degrees (table 1). The threat from the debris is not limited to any single satellite. With velocities in the range of eight kilometers per second, debris colliding with any of these 16 satellites could have a dramatic cascading effect, leading to uncontrollable and/ or inoperable satellites threatening other satellites in nearby orbits and dramatically increasing the amount of hazardous debris in LEO, as recently occurred with the collision between Iridium and Russian military satellites. Additionally, the Union of Concerned Scientists' satellite database lists a number of satellites that pass through the debris field's altitude during their Molnyia (highly elliptical) orbits. Given the nature of such orbits and the associated increase in speed while at perigee, these satellites would hit the debris at a higher speed, with catastrophic results. Under the Convention on International Liability for Damage Caused by Space Objects, China may be accountable if such an incident were to occur.17 </w:t>
      </w:r>
      <w:r w:rsidRPr="002A69B3">
        <w:rPr>
          <w:u w:val="single"/>
        </w:rPr>
        <w:t>China's ability to strike a relatively small satellite with a kinetic-kill vehicle at a significant altitude clearly demonstrates technological prowess</w:t>
      </w:r>
      <w:r w:rsidRPr="002A69B3">
        <w:rPr>
          <w:sz w:val="16"/>
        </w:rPr>
        <w:t xml:space="preserve">. What could motivate such a dramatic action? Kenneth S. Blazejewski proposes several possible interpretations of Chinese space-weapons activity. First, it signals a strong concern regarding the United States' continuing development of a ballistic missile defense shield and that country's possible weaponization of space. He points to the leveraging effect that such a system could impose on Chinese missiles in the event of an attack on Taiwan. Blazejewski further states that such an obvious ASAT test, in Chinese eyes, could lead to a negotiation to deweaponize space. Alternatively, as James Oberg stipulates, destruction of the Feng Yun might encourage the US Congress to sign a treaty banning the use of ASAT weapons, which would clearly follow Chinese strategy of employing an asymmetric approach to negate a US advantage.18 Second, according to Blazejewski, China may perceive that the United States seeks to deny it the use of space and is therefore pursuing ASAT capabilities to meet that challenge. Third, he suggests that China simply seeks to establish parity with US and Russian ASAT capabilities.19 </w:t>
      </w:r>
    </w:p>
    <w:p w:rsidR="00934632" w:rsidRPr="002A69B3" w:rsidRDefault="00934632" w:rsidP="00934632"/>
    <w:p w:rsidR="00934632" w:rsidRPr="002A69B3" w:rsidRDefault="0004755C" w:rsidP="00934632">
      <w:pPr>
        <w:pStyle w:val="Heading3"/>
      </w:pPr>
      <w:r w:rsidRPr="002A69B3">
        <w:t>at: china war defense</w:t>
      </w:r>
    </w:p>
    <w:p w:rsidR="00934632" w:rsidRPr="002A69B3" w:rsidRDefault="00934632" w:rsidP="00934632">
      <w:pPr>
        <w:pStyle w:val="Heading4"/>
      </w:pPr>
      <w:r w:rsidRPr="002A69B3">
        <w:t>US-China tensions are rising – makes conflict and miscalc likely</w:t>
      </w:r>
    </w:p>
    <w:p w:rsidR="00934632" w:rsidRPr="002A69B3" w:rsidRDefault="0004755C" w:rsidP="00934632">
      <w:r w:rsidRPr="002A69B3">
        <w:rPr>
          <w:rStyle w:val="Style13ptBold"/>
        </w:rPr>
        <w:t xml:space="preserve">Zenko </w:t>
      </w:r>
      <w:r w:rsidR="00934632" w:rsidRPr="002A69B3">
        <w:rPr>
          <w:rStyle w:val="Style13ptBold"/>
        </w:rPr>
        <w:t>14</w:t>
      </w:r>
      <w:r w:rsidR="00934632" w:rsidRPr="002A69B3">
        <w:t xml:space="preserve"> (Micah, Douglas Dillon Fellow – Council on Foreign Relations, “How to Avoid a Naval War With China,” Foreign Policy, 3-24</w:t>
      </w:r>
      <w:r w:rsidRPr="002A69B3">
        <w:t>-14</w:t>
      </w:r>
      <w:r w:rsidR="00934632" w:rsidRPr="002A69B3">
        <w:t xml:space="preserve">, </w:t>
      </w:r>
      <w:hyperlink r:id="rId28" w:history="1">
        <w:r w:rsidR="00934632" w:rsidRPr="002A69B3">
          <w:rPr>
            <w:rStyle w:val="Hyperlink"/>
          </w:rPr>
          <w:t>http://www.foreignpolicy.com/articles/2014/03/24/how_ to_avoid_a_naval_war_with_china</w:t>
        </w:r>
      </w:hyperlink>
      <w:r w:rsidR="00934632" w:rsidRPr="002A69B3">
        <w:t>)</w:t>
      </w:r>
    </w:p>
    <w:p w:rsidR="00934632" w:rsidRPr="002A69B3" w:rsidRDefault="00934632" w:rsidP="00934632"/>
    <w:p w:rsidR="00934632" w:rsidRPr="002A69B3" w:rsidRDefault="00934632" w:rsidP="00934632">
      <w:pPr>
        <w:rPr>
          <w:sz w:val="14"/>
        </w:rPr>
      </w:pPr>
      <w:r w:rsidRPr="002A69B3">
        <w:rPr>
          <w:rStyle w:val="StyleUnderline"/>
        </w:rPr>
        <w:t>War between the United States and China is not preordained</w:t>
      </w:r>
      <w:r w:rsidRPr="002A69B3">
        <w:rPr>
          <w:sz w:val="14"/>
        </w:rPr>
        <w:t xml:space="preserve">. </w:t>
      </w:r>
      <w:r w:rsidRPr="002A69B3">
        <w:rPr>
          <w:rStyle w:val="StyleUnderline"/>
        </w:rPr>
        <w:t>But</w:t>
      </w:r>
      <w:r w:rsidRPr="002A69B3">
        <w:rPr>
          <w:sz w:val="14"/>
        </w:rPr>
        <w:t xml:space="preserve"> </w:t>
      </w:r>
      <w:r w:rsidRPr="002A69B3">
        <w:rPr>
          <w:rStyle w:val="Emphasis"/>
        </w:rPr>
        <w:t>tensions are high</w:t>
      </w:r>
      <w:r w:rsidRPr="002A69B3">
        <w:rPr>
          <w:sz w:val="14"/>
        </w:rPr>
        <w:t xml:space="preserve">, especially </w:t>
      </w:r>
      <w:r w:rsidRPr="002A69B3">
        <w:rPr>
          <w:rStyle w:val="StyleUnderline"/>
        </w:rPr>
        <w:t>in the</w:t>
      </w:r>
      <w:r w:rsidRPr="002A69B3">
        <w:rPr>
          <w:sz w:val="14"/>
        </w:rPr>
        <w:t xml:space="preserve"> </w:t>
      </w:r>
      <w:r w:rsidRPr="002A69B3">
        <w:rPr>
          <w:rStyle w:val="Emphasis"/>
        </w:rPr>
        <w:t>fiercely contested waters</w:t>
      </w:r>
      <w:r w:rsidRPr="002A69B3">
        <w:rPr>
          <w:sz w:val="14"/>
        </w:rPr>
        <w:t xml:space="preserve"> </w:t>
      </w:r>
      <w:r w:rsidRPr="002A69B3">
        <w:rPr>
          <w:rStyle w:val="StyleUnderline"/>
        </w:rPr>
        <w:t>of the East and South China seas</w:t>
      </w:r>
      <w:r w:rsidRPr="002A69B3">
        <w:rPr>
          <w:sz w:val="14"/>
        </w:rPr>
        <w:t xml:space="preserve"> -- and even further into the Pacific. Communication is the best medicine: the United States should be explicit with what it needs to know about China's behavior in the waters near its coast. Unfortunately, </w:t>
      </w:r>
      <w:r w:rsidRPr="002A69B3">
        <w:rPr>
          <w:rStyle w:val="StyleUnderline"/>
        </w:rPr>
        <w:t>the intentions and</w:t>
      </w:r>
      <w:r w:rsidRPr="002A69B3">
        <w:rPr>
          <w:sz w:val="14"/>
        </w:rPr>
        <w:t xml:space="preserve"> supporting </w:t>
      </w:r>
      <w:r w:rsidRPr="002A69B3">
        <w:rPr>
          <w:rStyle w:val="StyleUnderline"/>
        </w:rPr>
        <w:t>doctrine for Beijing's growing naval capabilities are unclear</w:t>
      </w:r>
      <w:r w:rsidRPr="002A69B3">
        <w:rPr>
          <w:sz w:val="14"/>
        </w:rPr>
        <w:t xml:space="preserve">, specifically regarding disputes with China's Exclusive Economic Zone (EEZ). Most countries, including the United States, agree that territorial waters extend 12 nautical miles from a nation's coastline, while EEZs extend much further -- usually up to 200 nautical miles. There is also consensus that while the United Nations Convention on the Law of the Sea (UNCLOS) established EEZs as a feature of international law and gives coastal states the right to regulate economic activities within them, it does not provide coastal states the right to regulate foreign military activities in their EEZs beyond their 12-nautical-mile territorial waters. However, China and some other countries like North Korea interpret UNCLOS as giving coastal states the right to regulate all economic and foreign military activities within their EEZs. There are numerous international agreements that regulate interactions at sea. The United States and Soviet Union signed the Incidents at Sea Agreement (INCSEA) in 1972 after Soviet warships collided with a U.S. destroyer. While INCSEA allowed for U.S. and Russian commanders to communicate directly, and ultimately avoid an escalation of force between warships, it really functioned as a stopgap between the 1972 signature and 1977 implementation of the International Regulations for Preventing Collisions at Sea (COLREGS). And while the 2000 Code for Unalerted Encounters at Sea (CUES) is not an international agreement or legally binding, it does offer safety measures and procedures, and a means to limit mutual interference and uncertainty when warships, submarines, public vessels, or naval aircraft are in close proximity. The fundamental difference of interpretation between China and most of the world exists on parts IV (archipelagic states) and V (EEZ) of the UNCLOS. The disagreement between China and the United States centers on three issues: First, China asserts that military activities in the EEZ are subject to coastal state approval. Second, </w:t>
      </w:r>
      <w:r w:rsidRPr="002A69B3">
        <w:rPr>
          <w:rStyle w:val="StyleUnderline"/>
        </w:rPr>
        <w:t xml:space="preserve">excessive maritime claims of territorial sovereignty are a </w:t>
      </w:r>
      <w:r w:rsidRPr="002A69B3">
        <w:rPr>
          <w:rStyle w:val="Emphasis"/>
        </w:rPr>
        <w:t>significant sticking point</w:t>
      </w:r>
      <w:r w:rsidRPr="002A69B3">
        <w:rPr>
          <w:rStyle w:val="StyleUnderline"/>
        </w:rPr>
        <w:t xml:space="preserve"> between China and many other nations</w:t>
      </w:r>
      <w:r w:rsidRPr="002A69B3">
        <w:rPr>
          <w:sz w:val="14"/>
        </w:rPr>
        <w:t xml:space="preserve"> operating in the East China Sea and the South China Sea. And third, </w:t>
      </w:r>
      <w:r w:rsidRPr="002A69B3">
        <w:rPr>
          <w:rStyle w:val="StyleUnderline"/>
        </w:rPr>
        <w:t>China's demarcation line in the South China Sea</w:t>
      </w:r>
      <w:r w:rsidRPr="002A69B3">
        <w:rPr>
          <w:sz w:val="14"/>
        </w:rPr>
        <w:t xml:space="preserve">, commonly referred to as the "nine-dashed line," </w:t>
      </w:r>
      <w:r w:rsidRPr="002A69B3">
        <w:rPr>
          <w:rStyle w:val="StyleUnderline"/>
        </w:rPr>
        <w:t>is nebulous and defined as neither a territorial sea nor EEZ.</w:t>
      </w:r>
      <w:r w:rsidRPr="002A69B3">
        <w:rPr>
          <w:sz w:val="14"/>
        </w:rPr>
        <w:t xml:space="preserve"> Beijing appears to purposefully leave this description vague. Until China agrees that its EEZ is not to be treated as territorial waters, COLREGS, CUES, and any INCSEA-like agreement offers only a partial solution to avoiding dangerous interactions on the high seas. </w:t>
      </w:r>
      <w:r w:rsidRPr="002A69B3">
        <w:rPr>
          <w:rStyle w:val="StyleUnderline"/>
        </w:rPr>
        <w:t>While there are a growing number of U.S.-China military exchanges</w:t>
      </w:r>
      <w:r w:rsidRPr="002A69B3">
        <w:rPr>
          <w:sz w:val="14"/>
        </w:rPr>
        <w:t xml:space="preserve"> among senior uniformed officers, </w:t>
      </w:r>
      <w:r w:rsidRPr="002A69B3">
        <w:rPr>
          <w:rStyle w:val="StyleUnderline"/>
        </w:rPr>
        <w:t>these efforts must be bolstered</w:t>
      </w:r>
      <w:r w:rsidRPr="002A69B3">
        <w:rPr>
          <w:sz w:val="14"/>
        </w:rPr>
        <w:t xml:space="preserve"> by China's willingness to operate appropriately within their EEZ, thus helping to prevent conflict at sea. The United States and China must also agree that all of its government-controlled ships, including those of the State Oceanic Administration (SOA) and Fisheries Law Enforcement Command (FLEC), must operate in accordance with COLREGS and CUES, because many encounters between the United States and China -- outside China's territorial waters but within its EEZ -- have been between U.S. ships and those of the FLEC and SOA. </w:t>
      </w:r>
      <w:r w:rsidRPr="002A69B3">
        <w:rPr>
          <w:rStyle w:val="StyleUnderline"/>
        </w:rPr>
        <w:t xml:space="preserve">The United States </w:t>
      </w:r>
      <w:r w:rsidRPr="002A69B3">
        <w:rPr>
          <w:rStyle w:val="Emphasis"/>
        </w:rPr>
        <w:t>could be drawn into a conflict</w:t>
      </w:r>
      <w:r w:rsidRPr="002A69B3">
        <w:rPr>
          <w:rStyle w:val="StyleUnderline"/>
        </w:rPr>
        <w:t xml:space="preserve"> over a territorial dispute involving China</w:t>
      </w:r>
      <w:r w:rsidRPr="002A69B3">
        <w:rPr>
          <w:sz w:val="14"/>
        </w:rPr>
        <w:t xml:space="preserve">, </w:t>
      </w:r>
      <w:r w:rsidRPr="002A69B3">
        <w:rPr>
          <w:rStyle w:val="StyleUnderline"/>
        </w:rPr>
        <w:t>especially since the United States has bilateral defense treaties with Japan and the Philippines</w:t>
      </w:r>
      <w:r w:rsidRPr="002A69B3">
        <w:rPr>
          <w:sz w:val="14"/>
        </w:rPr>
        <w:t xml:space="preserve">. Clear and unambiguous understanding of expected actions in the EEZs by China and the United States has both near and long-term implications. The immediate effect could be safer, more professional, and more respected interactions between Chinese and non-Chinese ships. Clearly agreed upon interpretations of what are appropriate actions within this body of water would immediately improve </w:t>
      </w:r>
      <w:r w:rsidRPr="002A69B3">
        <w:rPr>
          <w:rStyle w:val="StyleUnderline"/>
        </w:rPr>
        <w:t>transparency and predictability</w:t>
      </w:r>
      <w:r w:rsidRPr="002A69B3">
        <w:rPr>
          <w:sz w:val="14"/>
        </w:rPr>
        <w:t xml:space="preserve">, and hopefully </w:t>
      </w:r>
      <w:r w:rsidRPr="002A69B3">
        <w:rPr>
          <w:rStyle w:val="StyleUnderline"/>
        </w:rPr>
        <w:t>prevent military conflict</w:t>
      </w:r>
      <w:r w:rsidRPr="002A69B3">
        <w:rPr>
          <w:sz w:val="14"/>
        </w:rPr>
        <w:t>. In the longer-term, this effort could serve as a springboard to resolving other U.S.-China diplomatic, military, and economic issues.</w:t>
      </w:r>
    </w:p>
    <w:p w:rsidR="00934632" w:rsidRPr="002A69B3" w:rsidRDefault="00934632" w:rsidP="00934632"/>
    <w:p w:rsidR="00934632" w:rsidRPr="002A69B3" w:rsidRDefault="00934632" w:rsidP="00934632">
      <w:pPr>
        <w:pStyle w:val="Heading4"/>
      </w:pPr>
      <w:r w:rsidRPr="002A69B3">
        <w:t>Small conflicts with China could escalate into a nuclear conflict – err on the side of caution</w:t>
      </w:r>
    </w:p>
    <w:p w:rsidR="00934632" w:rsidRPr="002A69B3" w:rsidRDefault="00934632" w:rsidP="00934632">
      <w:r w:rsidRPr="002A69B3">
        <w:rPr>
          <w:b/>
        </w:rPr>
        <w:t>Fisher 11</w:t>
      </w:r>
      <w:r w:rsidRPr="002A69B3">
        <w:t xml:space="preserve"> [Max, Associate Editor at the Atlantic, Editor of the International Channel, “5 Most Likely Ways the US and China Could Spark Accidental Nuclear War”]</w:t>
      </w:r>
    </w:p>
    <w:p w:rsidR="00934632" w:rsidRPr="002A69B3" w:rsidRDefault="00934632" w:rsidP="00934632"/>
    <w:p w:rsidR="00934632" w:rsidRPr="002A69B3" w:rsidRDefault="00934632" w:rsidP="00934632">
      <w:pPr>
        <w:rPr>
          <w:rStyle w:val="StyleUnderline"/>
        </w:rPr>
      </w:pPr>
      <w:r w:rsidRPr="002A69B3">
        <w:rPr>
          <w:rStyle w:val="StyleUnderline"/>
        </w:rPr>
        <w:t>There's a near-</w:t>
      </w:r>
      <w:r w:rsidRPr="002A69B3">
        <w:rPr>
          <w:rStyle w:val="Emphasis"/>
        </w:rPr>
        <w:t>infinite number of small-scale</w:t>
      </w:r>
      <w:r w:rsidRPr="002A69B3">
        <w:rPr>
          <w:sz w:val="16"/>
        </w:rPr>
        <w:t xml:space="preserve"> </w:t>
      </w:r>
      <w:r w:rsidRPr="002A69B3">
        <w:rPr>
          <w:rStyle w:val="StyleUnderline"/>
        </w:rPr>
        <w:t>conflicts that could come up between the U.S. and China</w:t>
      </w:r>
      <w:r w:rsidRPr="002A69B3">
        <w:rPr>
          <w:sz w:val="16"/>
        </w:rPr>
        <w:t xml:space="preserve">, and though none of them should escalate any higher than a few tough words between diplomats, </w:t>
      </w:r>
      <w:r w:rsidRPr="002A69B3">
        <w:rPr>
          <w:rStyle w:val="Emphasis"/>
        </w:rPr>
        <w:t>it's the unpredictable events that are the most dangerous</w:t>
      </w:r>
      <w:r w:rsidRPr="002A69B3">
        <w:rPr>
          <w:sz w:val="16"/>
        </w:rPr>
        <w:t xml:space="preserve">. In 1983 alone, </w:t>
      </w:r>
      <w:r w:rsidRPr="002A69B3">
        <w:rPr>
          <w:rStyle w:val="StyleUnderline"/>
        </w:rPr>
        <w:t>the U.S. and Soviet Union almost went to war twice over bizarre and unforeseeable event</w:t>
      </w:r>
      <w:r w:rsidRPr="002A69B3">
        <w:rPr>
          <w:sz w:val="16"/>
        </w:rPr>
        <w:t xml:space="preserve">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wargame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w:t>
      </w:r>
      <w:r w:rsidRPr="002A69B3">
        <w:rPr>
          <w:rStyle w:val="StyleUnderline"/>
        </w:rPr>
        <w:t xml:space="preserve">long as they didn't cross them, they could remain confident there would be no nuclear war. </w:t>
      </w:r>
      <w:r w:rsidRPr="002A69B3">
        <w:rPr>
          <w:sz w:val="16"/>
        </w:rPr>
        <w:t xml:space="preserve">But </w:t>
      </w:r>
      <w:r w:rsidRPr="002A69B3">
        <w:rPr>
          <w:rStyle w:val="StyleUnderline"/>
        </w:rPr>
        <w:t>the</w:t>
      </w:r>
      <w:r w:rsidRPr="002A69B3">
        <w:rPr>
          <w:rStyle w:val="Emphasis"/>
        </w:rPr>
        <w:t xml:space="preserve"> U.S. and China have not yet clarified their red lines</w:t>
      </w:r>
      <w:r w:rsidRPr="002A69B3">
        <w:rPr>
          <w:rStyle w:val="StyleUnderline"/>
        </w:rPr>
        <w:t xml:space="preserve"> for nuclear strikes</w:t>
      </w:r>
      <w:r w:rsidRPr="002A69B3">
        <w:rPr>
          <w:sz w:val="16"/>
        </w:rPr>
        <w:t xml:space="preserve">. The kinds of bizarre, </w:t>
      </w:r>
      <w:r w:rsidRPr="002A69B3">
        <w:rPr>
          <w:rStyle w:val="StyleUnderline"/>
        </w:rPr>
        <w:t>freak accidents</w:t>
      </w:r>
      <w:r w:rsidRPr="002A69B3">
        <w:rPr>
          <w:sz w:val="16"/>
        </w:rPr>
        <w:t xml:space="preserve"> that the U.S. and Soviet Union </w:t>
      </w:r>
      <w:r w:rsidRPr="002A69B3">
        <w:rPr>
          <w:rStyle w:val="StyleUnderline"/>
        </w:rPr>
        <w:t>barely survived</w:t>
      </w:r>
      <w:r w:rsidRPr="002A69B3">
        <w:rPr>
          <w:sz w:val="16"/>
        </w:rPr>
        <w:t xml:space="preserve"> in 1983 might well bring today's two Pacific powers into conflict -- unless, of course, they can clarify their rules</w:t>
      </w:r>
      <w:r w:rsidRPr="002A69B3">
        <w:rPr>
          <w:rStyle w:val="StyleUnderline"/>
        </w:rPr>
        <w:t>. Of the many ways that the U.S. and China could stumble into the nightmare scenario that neither wants,</w:t>
      </w:r>
      <w:r w:rsidRPr="002A69B3">
        <w:rPr>
          <w:sz w:val="16"/>
        </w:rPr>
        <w:t xml:space="preserve"> here are five of the most likely. </w:t>
      </w:r>
      <w:r w:rsidRPr="002A69B3">
        <w:rPr>
          <w:rStyle w:val="StyleUnderline"/>
        </w:rPr>
        <w:t>Any one of these appears to be extremely unlikel</w:t>
      </w:r>
      <w:r w:rsidRPr="002A69B3">
        <w:rPr>
          <w:sz w:val="16"/>
        </w:rPr>
        <w:t xml:space="preserve">y in today's world. </w:t>
      </w:r>
      <w:r w:rsidRPr="002A69B3">
        <w:rPr>
          <w:rStyle w:val="StyleUnderline"/>
        </w:rPr>
        <w:t>But</w:t>
      </w:r>
      <w:r w:rsidRPr="002A69B3">
        <w:rPr>
          <w:sz w:val="16"/>
        </w:rPr>
        <w:t xml:space="preserve"> </w:t>
      </w:r>
      <w:r w:rsidRPr="002A69B3">
        <w:rPr>
          <w:rStyle w:val="StyleUnderline"/>
        </w:rPr>
        <w:t>that</w:t>
      </w:r>
      <w:r w:rsidRPr="002A69B3">
        <w:rPr>
          <w:sz w:val="16"/>
        </w:rPr>
        <w:t xml:space="preserve"> -- like the Soviet mishaps of the 1980s </w:t>
      </w:r>
      <w:r w:rsidRPr="002A69B3">
        <w:rPr>
          <w:rStyle w:val="StyleUnderline"/>
        </w:rPr>
        <w:t>-- is exactly what makes them so dangerous.</w:t>
      </w:r>
    </w:p>
    <w:p w:rsidR="00934632" w:rsidRPr="002A69B3" w:rsidRDefault="00934632" w:rsidP="00934632"/>
    <w:p w:rsidR="00934632" w:rsidRPr="002A69B3" w:rsidRDefault="00934632" w:rsidP="00934632"/>
    <w:p w:rsidR="00934632" w:rsidRPr="002A69B3" w:rsidRDefault="00934632" w:rsidP="00934632">
      <w:pPr>
        <w:rPr>
          <w:rStyle w:val="IntenseEmphasis"/>
          <w:rFonts w:eastAsia="Times New Roman"/>
          <w:b/>
          <w:szCs w:val="21"/>
          <w:u w:val="none"/>
          <w:lang w:val="en"/>
        </w:rPr>
      </w:pPr>
      <w:r w:rsidRPr="002A69B3">
        <w:rPr>
          <w:rStyle w:val="IntenseEmphasis"/>
          <w:rFonts w:eastAsia="Times New Roman"/>
          <w:b/>
          <w:szCs w:val="21"/>
          <w:u w:val="none"/>
          <w:lang w:val="en"/>
        </w:rPr>
        <w:t>Disconnect in Chinese authority makes miscalculated war likely</w:t>
      </w:r>
    </w:p>
    <w:p w:rsidR="00934632" w:rsidRPr="002A69B3" w:rsidRDefault="00934632" w:rsidP="00105469">
      <w:r w:rsidRPr="002A69B3">
        <w:rPr>
          <w:b/>
        </w:rPr>
        <w:t>Thomson 11</w:t>
      </w:r>
      <w:r w:rsidRPr="002A69B3">
        <w:t xml:space="preserve"> [</w:t>
      </w:r>
      <w:r w:rsidR="00105469" w:rsidRPr="002A69B3">
        <w:t xml:space="preserve">Drew, director of China studies and Starr senior fellow at the Nixon Center, </w:t>
      </w:r>
      <w:r w:rsidRPr="002A69B3">
        <w:t xml:space="preserve">“Hu’s Really in Control in China?” </w:t>
      </w:r>
      <w:r w:rsidR="009F0B40" w:rsidRPr="002A69B3">
        <w:t xml:space="preserve">January 17, 2011, </w:t>
      </w:r>
      <w:hyperlink r:id="rId29" w:history="1">
        <w:r w:rsidR="009F0B40" w:rsidRPr="002A69B3">
          <w:rPr>
            <w:rStyle w:val="Hyperlink"/>
          </w:rPr>
          <w:t>http://www.foreignpolicy.com/articles/2011/01/17/hu_s_really_in_control_in_china?page=full</w:t>
        </w:r>
      </w:hyperlink>
      <w:r w:rsidRPr="002A69B3">
        <w:t xml:space="preserve">] </w:t>
      </w:r>
    </w:p>
    <w:p w:rsidR="009F0B40" w:rsidRPr="002A69B3" w:rsidRDefault="009F0B40" w:rsidP="00105469"/>
    <w:p w:rsidR="00934632" w:rsidRPr="002A69B3" w:rsidRDefault="00934632" w:rsidP="00934632">
      <w:pPr>
        <w:rPr>
          <w:rStyle w:val="IntenseEmphasis"/>
          <w:rFonts w:eastAsia="Times New Roman"/>
          <w:sz w:val="16"/>
          <w:szCs w:val="21"/>
          <w:lang w:val="en"/>
        </w:rPr>
      </w:pPr>
      <w:r w:rsidRPr="002A69B3">
        <w:rPr>
          <w:rStyle w:val="IntenseEmphasis"/>
          <w:rFonts w:eastAsia="Times New Roman"/>
          <w:sz w:val="16"/>
          <w:szCs w:val="21"/>
          <w:u w:val="none"/>
          <w:lang w:val="en"/>
        </w:rPr>
        <w:t>However,</w:t>
      </w:r>
      <w:r w:rsidRPr="002A69B3">
        <w:rPr>
          <w:rStyle w:val="IntenseEmphasis"/>
          <w:rFonts w:eastAsia="Times New Roman"/>
          <w:sz w:val="16"/>
          <w:szCs w:val="21"/>
          <w:lang w:val="en"/>
        </w:rPr>
        <w:t xml:space="preserve"> </w:t>
      </w:r>
      <w:r w:rsidRPr="002A69B3">
        <w:rPr>
          <w:rStyle w:val="IntenseEmphasis"/>
          <w:rFonts w:eastAsia="Times New Roman"/>
          <w:szCs w:val="21"/>
          <w:lang w:val="en"/>
        </w:rPr>
        <w:t>China's assertive tone and confrontational approach toward neighbors and the United States over the past year raises questions about China's intent</w:t>
      </w:r>
      <w:r w:rsidRPr="002A69B3">
        <w:rPr>
          <w:rStyle w:val="IntenseEmphasis"/>
          <w:rFonts w:eastAsia="Times New Roman"/>
          <w:sz w:val="16"/>
          <w:szCs w:val="21"/>
          <w:lang w:val="en"/>
        </w:rPr>
        <w:t xml:space="preserve">. </w:t>
      </w:r>
      <w:r w:rsidRPr="002A69B3">
        <w:rPr>
          <w:rStyle w:val="IntenseEmphasis"/>
          <w:rFonts w:eastAsia="Times New Roman"/>
          <w:szCs w:val="21"/>
          <w:lang w:val="en"/>
        </w:rPr>
        <w:t xml:space="preserve">Shortly after the J-20 took its first test flight </w:t>
      </w:r>
      <w:r w:rsidRPr="002A69B3">
        <w:rPr>
          <w:rStyle w:val="IntenseEmphasis"/>
          <w:rFonts w:eastAsia="Times New Roman"/>
          <w:sz w:val="16"/>
          <w:szCs w:val="16"/>
          <w:u w:val="none"/>
          <w:lang w:val="en"/>
        </w:rPr>
        <w:t>in front of spectators lining the periphery of the airfield</w:t>
      </w:r>
      <w:r w:rsidRPr="002A69B3">
        <w:rPr>
          <w:rStyle w:val="IntenseEmphasis"/>
          <w:rFonts w:eastAsia="Times New Roman"/>
          <w:szCs w:val="21"/>
          <w:u w:val="none"/>
          <w:lang w:val="en"/>
        </w:rPr>
        <w:t>, Gates reportedly asked Hu about the fighter plane, only to be met with blank stares and confusion from both civilian and military officials</w:t>
      </w:r>
      <w:r w:rsidRPr="002A69B3">
        <w:rPr>
          <w:rStyle w:val="IntenseEmphasis"/>
          <w:rFonts w:eastAsia="Times New Roman"/>
          <w:sz w:val="16"/>
          <w:szCs w:val="21"/>
          <w:u w:val="none"/>
          <w:lang w:val="en"/>
        </w:rPr>
        <w:t xml:space="preserve"> in the room. Immediately after the meeting, speculation ran rampant that </w:t>
      </w:r>
      <w:r w:rsidRPr="002A69B3">
        <w:rPr>
          <w:rStyle w:val="IntenseEmphasis"/>
          <w:rFonts w:eastAsia="Times New Roman"/>
          <w:szCs w:val="21"/>
          <w:u w:val="none"/>
          <w:lang w:val="en"/>
        </w:rPr>
        <w:t>Hu had been unaware of the test flight.</w:t>
      </w:r>
      <w:r w:rsidRPr="002A69B3">
        <w:rPr>
          <w:rStyle w:val="IntenseEmphasis"/>
          <w:rFonts w:eastAsia="Times New Roman"/>
          <w:sz w:val="16"/>
          <w:szCs w:val="21"/>
          <w:u w:val="none"/>
          <w:lang w:val="en"/>
        </w:rPr>
        <w:t xml:space="preserve"> Before jumping to conclusions, however, let's remember that China's national security decision-making process is opaque, and so this worrisome disconnect -- who knew what when -- is difficult to ascertain with certainty. It is highly improbable that Hu was unaware of the development of this major military advancement. His role as chairman of the Central Military Commission ensures that he is well briefed about major programs, and he </w:t>
      </w:r>
      <w:r w:rsidRPr="002A69B3">
        <w:rPr>
          <w:rStyle w:val="IntenseEmphasis"/>
          <w:rFonts w:eastAsia="Times New Roman"/>
          <w:sz w:val="16"/>
          <w:szCs w:val="16"/>
          <w:u w:val="none"/>
          <w:lang w:val="en"/>
        </w:rPr>
        <w:t>doubtlessly approves their large budgets. What is not known is how much oversight and control the central government leadership in Beijing had over the PLA's decision-making process that lead to highly visible tests at the Chengdu air base just as Gates was visiting China. Similar questions have arisen in the past: On Jan. 11, 2007,</w:t>
      </w:r>
      <w:r w:rsidRPr="002A69B3">
        <w:rPr>
          <w:rStyle w:val="IntenseEmphasis"/>
          <w:rFonts w:eastAsia="Times New Roman"/>
          <w:sz w:val="16"/>
          <w:szCs w:val="16"/>
          <w:lang w:val="en"/>
        </w:rPr>
        <w:t xml:space="preserve"> </w:t>
      </w:r>
      <w:r w:rsidRPr="002A69B3">
        <w:rPr>
          <w:rStyle w:val="IntenseEmphasis"/>
          <w:rFonts w:eastAsia="Times New Roman"/>
          <w:szCs w:val="16"/>
          <w:lang w:val="en"/>
        </w:rPr>
        <w:t>China launched an anti-satellite weapon</w:t>
      </w:r>
      <w:r w:rsidRPr="002A69B3">
        <w:rPr>
          <w:rStyle w:val="IntenseEmphasis"/>
          <w:rFonts w:eastAsia="Times New Roman"/>
          <w:sz w:val="16"/>
          <w:szCs w:val="16"/>
          <w:u w:val="none"/>
          <w:lang w:val="en"/>
        </w:rPr>
        <w:t>, destroying an aging Chinese satellite in low Earth orbit,</w:t>
      </w:r>
      <w:r w:rsidRPr="002A69B3">
        <w:rPr>
          <w:rStyle w:val="IntenseEmphasis"/>
          <w:rFonts w:eastAsia="Times New Roman"/>
          <w:sz w:val="16"/>
          <w:szCs w:val="16"/>
          <w:lang w:val="en"/>
        </w:rPr>
        <w:t xml:space="preserve"> </w:t>
      </w:r>
      <w:r w:rsidRPr="002A69B3">
        <w:rPr>
          <w:rStyle w:val="IntenseEmphasis"/>
          <w:rFonts w:eastAsia="Times New Roman"/>
          <w:szCs w:val="16"/>
          <w:lang w:val="en"/>
        </w:rPr>
        <w:t>but the Foreign Ministry did not publicly acknowledge the test</w:t>
      </w:r>
      <w:r w:rsidRPr="002A69B3">
        <w:rPr>
          <w:rStyle w:val="IntenseEmphasis"/>
          <w:rFonts w:eastAsia="Times New Roman"/>
          <w:sz w:val="16"/>
          <w:szCs w:val="16"/>
          <w:lang w:val="en"/>
        </w:rPr>
        <w:t xml:space="preserve"> for </w:t>
      </w:r>
      <w:r w:rsidRPr="002A69B3">
        <w:rPr>
          <w:rStyle w:val="IntenseEmphasis"/>
          <w:rFonts w:eastAsia="Times New Roman"/>
          <w:sz w:val="16"/>
          <w:szCs w:val="16"/>
          <w:u w:val="none"/>
          <w:lang w:val="en"/>
        </w:rPr>
        <w:t>12 days. In March 2009, according to the Pentagon, five Chinese civilian vessels "aggressively maneuvered</w:t>
      </w:r>
      <w:r w:rsidRPr="002A69B3">
        <w:rPr>
          <w:rStyle w:val="IntenseEmphasis"/>
          <w:rFonts w:eastAsia="Times New Roman"/>
          <w:sz w:val="16"/>
          <w:szCs w:val="21"/>
          <w:u w:val="none"/>
          <w:lang w:val="en"/>
        </w:rPr>
        <w:t xml:space="preserve"> in dangerously close proximity" to the USNS Impeccable, blocking its path and closing to within 25 feet while crew members tried to grapple electronic gear towed behind the U.S. ship. </w:t>
      </w:r>
      <w:r w:rsidRPr="002A69B3">
        <w:rPr>
          <w:rStyle w:val="IntenseEmphasis"/>
          <w:rFonts w:eastAsia="Times New Roman"/>
          <w:szCs w:val="21"/>
          <w:lang w:val="en"/>
        </w:rPr>
        <w:t>There are many more examples. In each instance, the question arose: Were these provocative confrontations ordered from the highest echelons in Beijing, or were they the result of overzealous local commanders or even the plane and boat drivers themselves</w:t>
      </w:r>
      <w:r w:rsidRPr="002A69B3">
        <w:rPr>
          <w:rStyle w:val="IntenseEmphasis"/>
          <w:rFonts w:eastAsia="Times New Roman"/>
          <w:sz w:val="16"/>
          <w:szCs w:val="21"/>
          <w:lang w:val="en"/>
        </w:rPr>
        <w:t xml:space="preserve">? </w:t>
      </w:r>
      <w:r w:rsidRPr="002A69B3">
        <w:rPr>
          <w:rStyle w:val="IntenseEmphasis"/>
          <w:rFonts w:eastAsia="Times New Roman"/>
          <w:sz w:val="16"/>
          <w:szCs w:val="21"/>
          <w:u w:val="none"/>
          <w:lang w:val="en"/>
        </w:rPr>
        <w:t>Do these incidents reflect an intentional pattern of growing Chinese assertiveness and a long-term strategy to ultimately confront the U.S. military? Or are these Chinese overreactions to U.S. technological dominance and what the Chinese perceive to be American provocations -- such as air and sea surveillance in international waters close to China's shores and the well-publicized deployments of the United States' most advanced submarines, ships, and jet fighters to bases in the western Pacific? No matter how you look at it, the possible explanations for the apparent civil-military disconnect revealed in the meeting between Hu and Gates are troubling</w:t>
      </w:r>
      <w:r w:rsidRPr="002A69B3">
        <w:rPr>
          <w:rStyle w:val="IntenseEmphasis"/>
          <w:rFonts w:eastAsia="Times New Roman"/>
          <w:sz w:val="16"/>
          <w:szCs w:val="21"/>
          <w:lang w:val="en"/>
        </w:rPr>
        <w:t xml:space="preserve">. </w:t>
      </w:r>
      <w:r w:rsidRPr="002A69B3">
        <w:rPr>
          <w:rStyle w:val="IntenseEmphasis"/>
          <w:rFonts w:eastAsia="Times New Roman"/>
          <w:szCs w:val="21"/>
          <w:lang w:val="en"/>
        </w:rPr>
        <w:t xml:space="preserve">Whether Hu was snubbed by his own military, or whether he had indeed endorsed the stealth-fighter flight tests </w:t>
      </w:r>
      <w:r w:rsidRPr="002A69B3">
        <w:rPr>
          <w:rStyle w:val="IntenseEmphasis"/>
          <w:rFonts w:eastAsia="Times New Roman"/>
          <w:sz w:val="16"/>
          <w:szCs w:val="21"/>
          <w:u w:val="none"/>
          <w:lang w:val="en"/>
        </w:rPr>
        <w:t>the same day he met with Gates to signal China's intent to challenge the United States --</w:t>
      </w:r>
      <w:r w:rsidRPr="002A69B3">
        <w:rPr>
          <w:rStyle w:val="IntenseEmphasis"/>
          <w:rFonts w:eastAsia="Times New Roman"/>
          <w:sz w:val="16"/>
          <w:szCs w:val="21"/>
          <w:lang w:val="en"/>
        </w:rPr>
        <w:t xml:space="preserve"> </w:t>
      </w:r>
      <w:r w:rsidRPr="002A69B3">
        <w:rPr>
          <w:rStyle w:val="IntenseEmphasis"/>
          <w:rFonts w:eastAsia="Times New Roman"/>
          <w:szCs w:val="21"/>
          <w:lang w:val="en"/>
        </w:rPr>
        <w:t>both possibilities are equally disturbing for the bilateral relationship. If Hu's</w:t>
      </w:r>
      <w:r w:rsidRPr="002A69B3">
        <w:rPr>
          <w:rStyle w:val="IntenseEmphasis"/>
          <w:rFonts w:eastAsia="Times New Roman"/>
          <w:sz w:val="16"/>
          <w:szCs w:val="21"/>
          <w:lang w:val="en"/>
        </w:rPr>
        <w:t xml:space="preserve"> </w:t>
      </w:r>
      <w:r w:rsidRPr="002A69B3">
        <w:rPr>
          <w:rStyle w:val="IntenseEmphasis"/>
          <w:rFonts w:eastAsia="Times New Roman"/>
          <w:sz w:val="16"/>
          <w:szCs w:val="21"/>
          <w:u w:val="none"/>
          <w:lang w:val="en"/>
        </w:rPr>
        <w:t>presumed</w:t>
      </w:r>
      <w:r w:rsidRPr="002A69B3">
        <w:rPr>
          <w:rStyle w:val="IntenseEmphasis"/>
          <w:rFonts w:eastAsia="Times New Roman"/>
          <w:sz w:val="16"/>
          <w:szCs w:val="21"/>
          <w:lang w:val="en"/>
        </w:rPr>
        <w:t xml:space="preserve"> </w:t>
      </w:r>
      <w:r w:rsidRPr="002A69B3">
        <w:rPr>
          <w:rStyle w:val="IntenseEmphasis"/>
          <w:rFonts w:eastAsia="Times New Roman"/>
          <w:szCs w:val="21"/>
          <w:lang w:val="en"/>
        </w:rPr>
        <w:t>successor</w:t>
      </w:r>
      <w:r w:rsidRPr="002A69B3">
        <w:rPr>
          <w:rStyle w:val="IntenseEmphasis"/>
          <w:rFonts w:eastAsia="Times New Roman"/>
          <w:sz w:val="16"/>
          <w:szCs w:val="21"/>
          <w:lang w:val="en"/>
        </w:rPr>
        <w:t xml:space="preserve">, </w:t>
      </w:r>
      <w:r w:rsidRPr="002A69B3">
        <w:rPr>
          <w:rStyle w:val="IntenseEmphasis"/>
          <w:rFonts w:eastAsia="Times New Roman"/>
          <w:sz w:val="16"/>
          <w:szCs w:val="21"/>
          <w:u w:val="none"/>
          <w:lang w:val="en"/>
        </w:rPr>
        <w:t>Vice President</w:t>
      </w:r>
      <w:r w:rsidRPr="002A69B3">
        <w:rPr>
          <w:rStyle w:val="IntenseEmphasis"/>
          <w:rFonts w:eastAsia="Times New Roman"/>
          <w:sz w:val="16"/>
          <w:szCs w:val="21"/>
          <w:lang w:val="en"/>
        </w:rPr>
        <w:t xml:space="preserve"> </w:t>
      </w:r>
      <w:r w:rsidRPr="002A69B3">
        <w:rPr>
          <w:rStyle w:val="IntenseEmphasis"/>
          <w:rFonts w:eastAsia="Times New Roman"/>
          <w:szCs w:val="21"/>
          <w:lang w:val="en"/>
        </w:rPr>
        <w:t xml:space="preserve">Xi </w:t>
      </w:r>
      <w:r w:rsidRPr="002A69B3">
        <w:rPr>
          <w:rStyle w:val="IntenseEmphasis"/>
          <w:rFonts w:eastAsia="Times New Roman"/>
          <w:sz w:val="16"/>
          <w:szCs w:val="16"/>
          <w:u w:val="none"/>
          <w:vertAlign w:val="subscript"/>
          <w:lang w:val="en"/>
        </w:rPr>
        <w:t>Jinping</w:t>
      </w:r>
      <w:r w:rsidRPr="002A69B3">
        <w:rPr>
          <w:rStyle w:val="IntenseEmphasis"/>
          <w:rFonts w:eastAsia="Times New Roman"/>
          <w:sz w:val="16"/>
          <w:szCs w:val="16"/>
          <w:vertAlign w:val="subscript"/>
          <w:lang w:val="en"/>
        </w:rPr>
        <w:t xml:space="preserve">, </w:t>
      </w:r>
      <w:r w:rsidRPr="002A69B3">
        <w:rPr>
          <w:rStyle w:val="IntenseEmphasis"/>
          <w:rFonts w:eastAsia="Times New Roman"/>
          <w:szCs w:val="21"/>
          <w:lang w:val="en"/>
        </w:rPr>
        <w:t>played a role</w:t>
      </w:r>
      <w:r w:rsidRPr="002A69B3">
        <w:rPr>
          <w:rStyle w:val="IntenseEmphasis"/>
          <w:rFonts w:eastAsia="Times New Roman"/>
          <w:sz w:val="16"/>
          <w:szCs w:val="21"/>
          <w:lang w:val="en"/>
        </w:rPr>
        <w:t xml:space="preserve"> </w:t>
      </w:r>
      <w:r w:rsidRPr="002A69B3">
        <w:rPr>
          <w:rStyle w:val="IntenseEmphasis"/>
          <w:rFonts w:eastAsia="Times New Roman"/>
          <w:sz w:val="16"/>
          <w:szCs w:val="21"/>
          <w:u w:val="none"/>
          <w:lang w:val="en"/>
        </w:rPr>
        <w:t>-- even observing the tests at the Chengdu base as some amateur Chinese army enthusiasts have claimed</w:t>
      </w:r>
      <w:r w:rsidRPr="002A69B3">
        <w:rPr>
          <w:rStyle w:val="IntenseEmphasis"/>
          <w:rFonts w:eastAsia="Times New Roman"/>
          <w:sz w:val="16"/>
          <w:szCs w:val="21"/>
          <w:lang w:val="en"/>
        </w:rPr>
        <w:t xml:space="preserve"> -- </w:t>
      </w:r>
      <w:r w:rsidRPr="002A69B3">
        <w:rPr>
          <w:rStyle w:val="IntenseEmphasis"/>
          <w:rFonts w:eastAsia="Times New Roman"/>
          <w:szCs w:val="21"/>
          <w:lang w:val="en"/>
        </w:rPr>
        <w:t>then it might indicate a difficult transition of power between the two in the run-up to the 18th Community Party Congress in 2012</w:t>
      </w:r>
      <w:r w:rsidRPr="002A69B3">
        <w:rPr>
          <w:rStyle w:val="IntenseEmphasis"/>
          <w:rFonts w:eastAsia="Times New Roman"/>
          <w:sz w:val="16"/>
          <w:szCs w:val="21"/>
          <w:lang w:val="en"/>
        </w:rPr>
        <w:t xml:space="preserve">. </w:t>
      </w:r>
      <w:r w:rsidRPr="002A69B3">
        <w:rPr>
          <w:rStyle w:val="IntenseEmphasis"/>
          <w:rFonts w:eastAsia="Times New Roman"/>
          <w:szCs w:val="21"/>
          <w:lang w:val="en"/>
        </w:rPr>
        <w:t>Should Hu and Xi become embroiled in a direct power struggle</w:t>
      </w:r>
      <w:r w:rsidRPr="002A69B3">
        <w:rPr>
          <w:rStyle w:val="IntenseEmphasis"/>
          <w:rFonts w:eastAsia="Times New Roman"/>
          <w:sz w:val="16"/>
          <w:szCs w:val="21"/>
          <w:u w:val="none"/>
          <w:lang w:val="en"/>
        </w:rPr>
        <w:t xml:space="preserve"> (in truth, an unlikely possibility</w:t>
      </w:r>
      <w:r w:rsidRPr="002A69B3">
        <w:rPr>
          <w:rStyle w:val="IntenseEmphasis"/>
          <w:rFonts w:eastAsia="Times New Roman"/>
          <w:szCs w:val="21"/>
          <w:u w:val="none"/>
          <w:lang w:val="en"/>
        </w:rPr>
        <w:t xml:space="preserve">), </w:t>
      </w:r>
      <w:r w:rsidRPr="002A69B3">
        <w:rPr>
          <w:rStyle w:val="IntenseEmphasis"/>
          <w:rFonts w:eastAsia="Times New Roman"/>
          <w:szCs w:val="21"/>
          <w:lang w:val="en"/>
        </w:rPr>
        <w:t>each would undoubtedly seek to garner support from "patriotic" conservatives at home by painting themselves as defenders of China from the American hegemon; but this would limit their ability to engage and compromise with the United States</w:t>
      </w:r>
      <w:r w:rsidRPr="002A69B3">
        <w:rPr>
          <w:rStyle w:val="IntenseEmphasis"/>
          <w:rFonts w:eastAsia="Times New Roman"/>
          <w:sz w:val="16"/>
          <w:szCs w:val="21"/>
          <w:lang w:val="en"/>
        </w:rPr>
        <w:t xml:space="preserve">. </w:t>
      </w:r>
    </w:p>
    <w:p w:rsidR="00934632" w:rsidRPr="002A69B3" w:rsidRDefault="00934632" w:rsidP="00934632">
      <w:pPr>
        <w:rPr>
          <w:b/>
        </w:rPr>
      </w:pPr>
    </w:p>
    <w:p w:rsidR="00934632" w:rsidRPr="002A69B3" w:rsidRDefault="00934632" w:rsidP="00934632"/>
    <w:p w:rsidR="00A219D1" w:rsidRPr="002A69B3" w:rsidRDefault="00A219D1" w:rsidP="00A219D1"/>
    <w:p w:rsidR="009461B1" w:rsidRPr="002A69B3" w:rsidRDefault="009461B1" w:rsidP="009461B1">
      <w:pPr>
        <w:pStyle w:val="Heading2"/>
      </w:pPr>
      <w:r w:rsidRPr="002A69B3">
        <w:t>counterplan</w:t>
      </w:r>
    </w:p>
    <w:p w:rsidR="009461B1" w:rsidRPr="002A69B3" w:rsidRDefault="009461B1" w:rsidP="009461B1"/>
    <w:p w:rsidR="009461B1" w:rsidRPr="002A69B3" w:rsidRDefault="009461B1" w:rsidP="009461B1">
      <w:pPr>
        <w:pStyle w:val="Heading3"/>
      </w:pPr>
      <w:r w:rsidRPr="002A69B3">
        <w:t>1nc low-level cooperation cp</w:t>
      </w:r>
    </w:p>
    <w:p w:rsidR="009461B1" w:rsidRPr="002A69B3" w:rsidRDefault="009461B1" w:rsidP="009461B1">
      <w:pPr>
        <w:pStyle w:val="Heading4"/>
      </w:pPr>
      <w:r w:rsidRPr="002A69B3">
        <w:t xml:space="preserve">The United States federal government should expand space science cooperation with the People’s Republic of China that includes joint research on space weather, scientific research, capacity building for disaster response, and global environmental monitoring, exempting such activities from the ban on NASA-CNSA cooperation. The United States federal government should not repeal the ban on NASA-CNSA cooperation. The United States federal government should substantially increase unilateral space exploration and human spaceflight capacities, specifically mining the moon for Helium-3. </w:t>
      </w:r>
    </w:p>
    <w:p w:rsidR="009461B1" w:rsidRPr="002A69B3" w:rsidRDefault="009461B1" w:rsidP="009461B1">
      <w:pPr>
        <w:pStyle w:val="Heading4"/>
      </w:pPr>
      <w:r w:rsidRPr="002A69B3">
        <w:t xml:space="preserve">Low-level cooperation solves the aff without triggering the space leadership DA </w:t>
      </w:r>
    </w:p>
    <w:p w:rsidR="009461B1" w:rsidRPr="002A69B3" w:rsidRDefault="009461B1" w:rsidP="009461B1">
      <w:r w:rsidRPr="002A69B3">
        <w:rPr>
          <w:b/>
        </w:rPr>
        <w:t>Pace 11</w:t>
      </w:r>
      <w:r w:rsidRPr="002A69B3">
        <w:t xml:space="preserve"> [Dr. Scott Pace, Director, Space Policy Institute, Elliott School of International Affairs, The George Washington University, “China’s Growing Space Capabilities: Implications for the United States,” Testimony Before the U.S.­China Economic and Security Review Commission, May 11, 2011, </w:t>
      </w:r>
      <w:hyperlink r:id="rId30" w:history="1">
        <w:r w:rsidRPr="002A69B3">
          <w:rPr>
            <w:rStyle w:val="Hyperlink"/>
          </w:rPr>
          <w:t>http://www.uscc.gov/sites/default/files/5.11.11Pace.pdf</w:t>
        </w:r>
      </w:hyperlink>
      <w:r w:rsidRPr="002A69B3">
        <w:t>]</w:t>
      </w:r>
    </w:p>
    <w:p w:rsidR="009461B1" w:rsidRPr="002A69B3" w:rsidRDefault="009461B1" w:rsidP="009461B1"/>
    <w:p w:rsidR="009461B1" w:rsidRPr="002A69B3" w:rsidRDefault="009461B1" w:rsidP="009461B1">
      <w:pPr>
        <w:rPr>
          <w:sz w:val="16"/>
        </w:rPr>
      </w:pPr>
      <w:r w:rsidRPr="002A69B3">
        <w:rPr>
          <w:rStyle w:val="StyleUnderline"/>
        </w:rPr>
        <w:t>Gaining a better understanding of China’s decision­making process and strategic intentions remains a central objective and problem for the United States. This applies to civil space cooperation as well as other areas of the relationship</w:t>
      </w:r>
      <w:r w:rsidRPr="002A69B3">
        <w:rPr>
          <w:sz w:val="16"/>
        </w:rPr>
        <w:t>. To oversimplify, in the case of the Soviet Union, we knew their intentions as well as their capabilities. China is not the Soviet Union, thankfully, but we may know more about their capabilities than their intentions. It is also possible they may not know themselves, but it is hard to tell even that.</w:t>
      </w:r>
    </w:p>
    <w:p w:rsidR="009461B1" w:rsidRPr="002A69B3" w:rsidRDefault="009461B1" w:rsidP="009461B1">
      <w:pPr>
        <w:rPr>
          <w:sz w:val="16"/>
        </w:rPr>
      </w:pPr>
      <w:r w:rsidRPr="002A69B3">
        <w:rPr>
          <w:sz w:val="16"/>
        </w:rPr>
        <w:t>In the aftermath of the Cold War, the demise of the Soviet Union and the emergence of Russia, there was a compelling case for human space flight cooperation with Russia. The Russians had extensive experience with long­duration manned space station just as the United States was building its Space Station with multiple foreign partners. There was a desire to symbolize a new “post­Soviet” relationship with the United States. Finally, there was a desire to engage the Russian space community internationally in a constructive project as opposed to engaging in missile proliferation and other destabilizing activities.</w:t>
      </w:r>
    </w:p>
    <w:p w:rsidR="009461B1" w:rsidRPr="002A69B3" w:rsidRDefault="009461B1" w:rsidP="009461B1">
      <w:pPr>
        <w:rPr>
          <w:sz w:val="16"/>
        </w:rPr>
      </w:pPr>
      <w:r w:rsidRPr="002A69B3">
        <w:rPr>
          <w:sz w:val="16"/>
        </w:rPr>
        <w:t xml:space="preserve">Unfortunately, </w:t>
      </w:r>
      <w:r w:rsidRPr="002A69B3">
        <w:rPr>
          <w:rStyle w:val="StyleUnderline"/>
        </w:rPr>
        <w:t>there are no compelling political or technical reasons to engage in human space flight cooperation with China</w:t>
      </w:r>
      <w:r w:rsidRPr="002A69B3">
        <w:rPr>
          <w:sz w:val="16"/>
        </w:rPr>
        <w:t xml:space="preserve">. </w:t>
      </w:r>
      <w:r w:rsidRPr="002A69B3">
        <w:rPr>
          <w:rStyle w:val="StyleUnderline"/>
        </w:rPr>
        <w:t>The Chinese have space capabilities but nothing unique that the United States needs</w:t>
      </w:r>
      <w:r w:rsidRPr="002A69B3">
        <w:rPr>
          <w:sz w:val="16"/>
        </w:rPr>
        <w:t xml:space="preserve">.2 As the Chinese themselves said the NASA Administrator Bolden during his 2010 visit (to paraphrase): “we don’t need you and you don’t need us but we could do good things together.” </w:t>
      </w:r>
    </w:p>
    <w:p w:rsidR="009461B1" w:rsidRPr="002A69B3" w:rsidRDefault="009461B1" w:rsidP="009461B1">
      <w:pPr>
        <w:rPr>
          <w:sz w:val="16"/>
        </w:rPr>
      </w:pPr>
      <w:r w:rsidRPr="002A69B3">
        <w:rPr>
          <w:rStyle w:val="Emphasis"/>
        </w:rPr>
        <w:t>The question of cooperation with NASA may be moot for the moment due to Congressional language barring bilateral cooperation with China</w:t>
      </w:r>
      <w:r w:rsidRPr="002A69B3">
        <w:rPr>
          <w:sz w:val="16"/>
        </w:rPr>
        <w:t xml:space="preserve"> in the House 2011 continuing resolutions appropriations bill: </w:t>
      </w:r>
    </w:p>
    <w:p w:rsidR="009461B1" w:rsidRPr="002A69B3" w:rsidRDefault="009461B1" w:rsidP="009461B1">
      <w:pPr>
        <w:rPr>
          <w:rStyle w:val="StyleUnderline"/>
        </w:rPr>
      </w:pPr>
      <w:r w:rsidRPr="002A69B3">
        <w:rPr>
          <w:sz w:val="16"/>
        </w:rPr>
        <w:t xml:space="preserve">SEC. 1340. (a) </w:t>
      </w:r>
      <w:r w:rsidRPr="002A69B3">
        <w:rPr>
          <w:rStyle w:val="StyleUnderline"/>
        </w:rPr>
        <w:t>None of the funds made available by this division may be used for the National Aeronautics and Space Administration or the Office of Science and Technology Policy</w:t>
      </w:r>
      <w:r w:rsidRPr="002A69B3">
        <w:rPr>
          <w:sz w:val="16"/>
        </w:rPr>
        <w:t xml:space="preserve"> to develop, design, plan, promulgate, implement, or execute a bilateral policy, program, order, or contract of any kind to participate, collaborate, or coordinate bilaterally in any way with China or any Chinese­owned company </w:t>
      </w:r>
      <w:r w:rsidRPr="002A69B3">
        <w:rPr>
          <w:rStyle w:val="StyleUnderline"/>
        </w:rPr>
        <w:t>unless such activities are specifically authorized by a law enacted after the date of enactment of this division.</w:t>
      </w:r>
    </w:p>
    <w:p w:rsidR="009461B1" w:rsidRPr="002A69B3" w:rsidRDefault="009461B1" w:rsidP="009461B1">
      <w:pPr>
        <w:rPr>
          <w:sz w:val="16"/>
        </w:rPr>
      </w:pPr>
      <w:r w:rsidRPr="002A69B3">
        <w:rPr>
          <w:rStyle w:val="StyleUnderline"/>
        </w:rPr>
        <w:t>Even if this language were not in place</w:t>
      </w:r>
      <w:r w:rsidRPr="002A69B3">
        <w:rPr>
          <w:sz w:val="16"/>
        </w:rPr>
        <w:t xml:space="preserve">, </w:t>
      </w:r>
      <w:r w:rsidRPr="002A69B3">
        <w:rPr>
          <w:rStyle w:val="Emphasis"/>
        </w:rPr>
        <w:t>I would not recommend engaging with China on human space flight cooperation</w:t>
      </w:r>
      <w:r w:rsidRPr="002A69B3">
        <w:rPr>
          <w:sz w:val="16"/>
        </w:rPr>
        <w:t xml:space="preserve">. </w:t>
      </w:r>
      <w:r w:rsidRPr="002A69B3">
        <w:rPr>
          <w:rStyle w:val="StyleUnderline"/>
        </w:rPr>
        <w:t>The technical and political challenges are just too great</w:t>
      </w:r>
      <w:r w:rsidRPr="002A69B3">
        <w:rPr>
          <w:sz w:val="16"/>
        </w:rPr>
        <w:t xml:space="preserve"> – as are the political risks of not meeting raised expectations. However, I do believe that </w:t>
      </w:r>
      <w:r w:rsidRPr="002A69B3">
        <w:rPr>
          <w:rStyle w:val="Emphasis"/>
        </w:rPr>
        <w:t>scientific space cooperation with China could be mutually beneficial and reciprocal while improving our understanding of Chinese decision­making and intentions</w:t>
      </w:r>
      <w:r w:rsidRPr="002A69B3">
        <w:rPr>
          <w:sz w:val="16"/>
        </w:rPr>
        <w:t>.</w:t>
      </w:r>
    </w:p>
    <w:p w:rsidR="009461B1" w:rsidRPr="002A69B3" w:rsidRDefault="009461B1" w:rsidP="009461B1">
      <w:pPr>
        <w:rPr>
          <w:sz w:val="16"/>
        </w:rPr>
      </w:pPr>
      <w:r w:rsidRPr="002A69B3">
        <w:rPr>
          <w:rStyle w:val="StyleUnderline"/>
        </w:rPr>
        <w:t>Space cooperation with China could start small with scientific projects that have minimal to no technology transfer concerns or potential for dual­use exploitation.</w:t>
      </w:r>
      <w:r w:rsidRPr="002A69B3">
        <w:rPr>
          <w:sz w:val="16"/>
        </w:rPr>
        <w:t xml:space="preserve"> As an example, </w:t>
      </w:r>
      <w:r w:rsidRPr="002A69B3">
        <w:rPr>
          <w:rStyle w:val="StyleUnderline"/>
        </w:rPr>
        <w:t>European and Chinese cooperation in space plasma physics has been successful.</w:t>
      </w:r>
      <w:r w:rsidRPr="002A69B3">
        <w:rPr>
          <w:sz w:val="16"/>
        </w:rPr>
        <w:t xml:space="preserve"> Two Chinese “Double Star” spacecraft carrying European and Chinese experiments joined four ESA spacecraft in high orbits around the Earth. The combination of six spacecraft had produced new insights into the magnetosphere and the solar wind. </w:t>
      </w:r>
      <w:r w:rsidRPr="002A69B3">
        <w:rPr>
          <w:rStyle w:val="StyleUnderline"/>
        </w:rPr>
        <w:t>A similar U.S. project might extend work in plasma physics and heliophysics on traditional basis of no exchange of funds and open sharing of the scientific data produced.</w:t>
      </w:r>
      <w:r w:rsidRPr="002A69B3">
        <w:rPr>
          <w:sz w:val="16"/>
        </w:rPr>
        <w:t xml:space="preserve"> For example, </w:t>
      </w:r>
      <w:r w:rsidRPr="002A69B3">
        <w:rPr>
          <w:rStyle w:val="Emphasis"/>
        </w:rPr>
        <w:t>a primary source of solar storm warnings is an aging NASA satellite</w:t>
      </w:r>
      <w:r w:rsidRPr="002A69B3">
        <w:rPr>
          <w:sz w:val="16"/>
        </w:rPr>
        <w:t xml:space="preserve">, the Advanced Composition Explorer (ACE), which is almost 15 years old. Solar storms and coronal mass ejections can cause damage to electrical power grids and telecommunication networks. </w:t>
      </w:r>
      <w:r w:rsidRPr="002A69B3">
        <w:rPr>
          <w:rStyle w:val="StyleUnderline"/>
        </w:rPr>
        <w:t xml:space="preserve">While plans are in work to replace ACE, it would be beneficial to have </w:t>
      </w:r>
      <w:r w:rsidRPr="002A69B3">
        <w:rPr>
          <w:rStyle w:val="Emphasis"/>
        </w:rPr>
        <w:t>more robust sources of warnings</w:t>
      </w:r>
      <w:r w:rsidRPr="002A69B3">
        <w:rPr>
          <w:sz w:val="16"/>
        </w:rPr>
        <w:t>.</w:t>
      </w:r>
    </w:p>
    <w:p w:rsidR="009461B1" w:rsidRPr="002A69B3" w:rsidRDefault="009461B1" w:rsidP="009461B1">
      <w:pPr>
        <w:rPr>
          <w:sz w:val="16"/>
        </w:rPr>
      </w:pPr>
      <w:r w:rsidRPr="002A69B3">
        <w:rPr>
          <w:rStyle w:val="StyleUnderline"/>
        </w:rPr>
        <w:t xml:space="preserve">Cooperation need not involve creating new spacecraft but could involve ensuring </w:t>
      </w:r>
      <w:r w:rsidRPr="002A69B3">
        <w:rPr>
          <w:rStyle w:val="Emphasis"/>
        </w:rPr>
        <w:t>compatibility</w:t>
      </w:r>
      <w:r w:rsidRPr="002A69B3">
        <w:rPr>
          <w:rStyle w:val="StyleUnderline"/>
        </w:rPr>
        <w:t xml:space="preserve"> and </w:t>
      </w:r>
      <w:r w:rsidRPr="002A69B3">
        <w:rPr>
          <w:rStyle w:val="Emphasis"/>
        </w:rPr>
        <w:t>interoperability</w:t>
      </w:r>
      <w:r w:rsidRPr="002A69B3">
        <w:rPr>
          <w:rStyle w:val="StyleUnderline"/>
        </w:rPr>
        <w:t xml:space="preserve"> with </w:t>
      </w:r>
      <w:r w:rsidRPr="002A69B3">
        <w:rPr>
          <w:rStyle w:val="Emphasis"/>
        </w:rPr>
        <w:t>existing spacecraft</w:t>
      </w:r>
      <w:r w:rsidRPr="002A69B3">
        <w:rPr>
          <w:sz w:val="16"/>
        </w:rPr>
        <w:t xml:space="preserve">. </w:t>
      </w:r>
      <w:r w:rsidRPr="002A69B3">
        <w:rPr>
          <w:rStyle w:val="StyleUnderline"/>
        </w:rPr>
        <w:t>China and the United States already participate in international voluntary</w:t>
      </w:r>
      <w:r w:rsidRPr="002A69B3">
        <w:rPr>
          <w:sz w:val="16"/>
        </w:rPr>
        <w:t xml:space="preserve"> </w:t>
      </w:r>
      <w:r w:rsidRPr="002A69B3">
        <w:rPr>
          <w:rStyle w:val="StyleUnderline"/>
        </w:rPr>
        <w:t>standards bodies such as the Consultative Committee on Space Data Standards</w:t>
      </w:r>
      <w:r w:rsidRPr="002A69B3">
        <w:rPr>
          <w:sz w:val="16"/>
        </w:rPr>
        <w:t xml:space="preserve"> (CCSDS) </w:t>
      </w:r>
      <w:r w:rsidRPr="002A69B3">
        <w:rPr>
          <w:rStyle w:val="StyleUnderline"/>
        </w:rPr>
        <w:t>that develops open standards that enable cross­support for telecommunications and space navigation. The United States has been engaged in discussions with China for some years on its COMPASS satellite navigation system to ensure compatibility and interoperability</w:t>
      </w:r>
      <w:r w:rsidRPr="002A69B3">
        <w:rPr>
          <w:sz w:val="16"/>
        </w:rPr>
        <w:t xml:space="preserve">. </w:t>
      </w:r>
      <w:r w:rsidRPr="002A69B3">
        <w:rPr>
          <w:rStyle w:val="StyleUnderline"/>
        </w:rPr>
        <w:t>While GPS and COMPASS are both dual­use systems, commercial competition and open markets are expected to foster sales for satellite navigation receivers that can use the civil or open signals from both system</w:t>
      </w:r>
      <w:r w:rsidRPr="002A69B3">
        <w:rPr>
          <w:sz w:val="16"/>
        </w:rPr>
        <w:t xml:space="preserve">s. </w:t>
      </w:r>
      <w:r w:rsidRPr="002A69B3">
        <w:rPr>
          <w:rStyle w:val="StyleUnderline"/>
        </w:rPr>
        <w:t>Joint ventures are another way to engage commercially with China and strengthen international use and acceptance of GPS while avoiding transfer of sensitive space technologies.</w:t>
      </w:r>
      <w:r w:rsidRPr="002A69B3">
        <w:rPr>
          <w:sz w:val="16"/>
        </w:rPr>
        <w:t>3</w:t>
      </w:r>
    </w:p>
    <w:p w:rsidR="009461B1" w:rsidRPr="002A69B3" w:rsidRDefault="009461B1" w:rsidP="009461B1">
      <w:pPr>
        <w:rPr>
          <w:rStyle w:val="StyleUnderline"/>
          <w:u w:val="none"/>
        </w:rPr>
      </w:pPr>
      <w:r w:rsidRPr="002A69B3">
        <w:rPr>
          <w:rStyle w:val="StyleUnderline"/>
        </w:rPr>
        <w:t>Given the reliance of United States on space systems, it is unsurprising that it seeks to reduce and mitigate the creation of orbital debris</w:t>
      </w:r>
      <w:r w:rsidRPr="002A69B3">
        <w:rPr>
          <w:sz w:val="16"/>
        </w:rPr>
        <w:t xml:space="preserve">. The 2007 Chinese ASAT test of course added greatly to the orbital debris population. This was a regrettable action for many reasons, among which was that fact that China had earlier participated constructively in technical discussions within the Science and Technology Subcommittee of the United Nations Committee on the Peaceful Uses of Outer Space (COPUOS) that developed a consensus set of orbital debris mitigation guidelines. </w:t>
      </w:r>
      <w:r w:rsidRPr="002A69B3">
        <w:rPr>
          <w:rStyle w:val="StyleUnderline"/>
        </w:rPr>
        <w:t xml:space="preserve">Nonetheless, the United States continues to seek Chinese cooperation on reducing the creation of orbital debris and routinely provides “conjunction warnings” to countries </w:t>
      </w:r>
      <w:r w:rsidRPr="002A69B3">
        <w:rPr>
          <w:sz w:val="16"/>
        </w:rPr>
        <w:t xml:space="preserve">– including China – </w:t>
      </w:r>
      <w:r w:rsidRPr="002A69B3">
        <w:rPr>
          <w:rStyle w:val="StyleUnderline"/>
        </w:rPr>
        <w:t>at risk from being struck by debris. If China is successful in maintaining astronauts in orbit for extended periods</w:t>
      </w:r>
      <w:r w:rsidRPr="002A69B3">
        <w:rPr>
          <w:sz w:val="16"/>
        </w:rPr>
        <w:t xml:space="preserve"> </w:t>
      </w:r>
      <w:r w:rsidRPr="002A69B3">
        <w:rPr>
          <w:rStyle w:val="StyleUnderline"/>
        </w:rPr>
        <w:t>of time, they might have increased incentives to cooperation with ISS partners in reducing potential hazards to those astronauts</w:t>
      </w:r>
      <w:r w:rsidRPr="002A69B3">
        <w:rPr>
          <w:rStyle w:val="StyleUnderline"/>
          <w:u w:val="none"/>
        </w:rPr>
        <w:t>.</w:t>
      </w:r>
    </w:p>
    <w:p w:rsidR="009461B1" w:rsidRPr="002A69B3" w:rsidRDefault="009461B1" w:rsidP="009461B1">
      <w:pPr>
        <w:rPr>
          <w:rStyle w:val="StyleUnderline"/>
          <w:u w:val="none"/>
        </w:rPr>
      </w:pPr>
    </w:p>
    <w:p w:rsidR="009461B1" w:rsidRPr="002A69B3" w:rsidRDefault="009461B1" w:rsidP="009461B1">
      <w:pPr>
        <w:pStyle w:val="Heading4"/>
      </w:pPr>
      <w:r w:rsidRPr="002A69B3">
        <w:t>Human spaceflight capabilities beyond the ISS are crucial to space assurance --- deters future conflict</w:t>
      </w:r>
    </w:p>
    <w:p w:rsidR="009461B1" w:rsidRPr="002A69B3" w:rsidRDefault="009461B1" w:rsidP="009461B1">
      <w:r w:rsidRPr="002A69B3">
        <w:rPr>
          <w:b/>
        </w:rPr>
        <w:t>Pace 11</w:t>
      </w:r>
      <w:r w:rsidRPr="002A69B3">
        <w:t xml:space="preserve"> [Dr. Scott Pace, Director, Space Policy Institute, Elliott School of International Affairs, The George Washington University, “China’s Growing Space Capabilities: Implications for the United States,” Testimony Before the U.S.­China Economic and Security Review Commission, May 11, 2011, </w:t>
      </w:r>
      <w:hyperlink r:id="rId31" w:history="1">
        <w:r w:rsidRPr="002A69B3">
          <w:rPr>
            <w:rStyle w:val="Hyperlink"/>
          </w:rPr>
          <w:t>http://www.uscc.gov/sites/default/files/5.11.11Pace.pdf</w:t>
        </w:r>
      </w:hyperlink>
      <w:r w:rsidRPr="002A69B3">
        <w:t>]</w:t>
      </w:r>
    </w:p>
    <w:p w:rsidR="009461B1" w:rsidRPr="002A69B3" w:rsidRDefault="009461B1" w:rsidP="009461B1"/>
    <w:p w:rsidR="009461B1" w:rsidRPr="002A69B3" w:rsidRDefault="009461B1" w:rsidP="009461B1">
      <w:pPr>
        <w:rPr>
          <w:sz w:val="16"/>
        </w:rPr>
      </w:pPr>
      <w:r w:rsidRPr="002A69B3">
        <w:rPr>
          <w:rStyle w:val="StyleUnderline"/>
        </w:rPr>
        <w:t>Chinese space capabilities could be of potential value in reducing tensions on the Korean peninsula. While the six­party talks</w:t>
      </w:r>
      <w:r w:rsidRPr="002A69B3">
        <w:rPr>
          <w:sz w:val="16"/>
        </w:rPr>
        <w:t xml:space="preserve"> (North Korea, South Korea, China, the United States, Japan and Russia) </w:t>
      </w:r>
      <w:r w:rsidRPr="002A69B3">
        <w:rPr>
          <w:rStyle w:val="StyleUnderline"/>
        </w:rPr>
        <w:t>are currently suspended, future discussions will continue to deal with missile proliferation as well as denuclearization. If North Korea were to give up its longrange missile capabilities and suspend space launch activities, it is likely that North Korean leadership will require inducements or compensation of some sort. One such offset could be Chinese launch services for North Korea satellites as part of broader agreement that eliminated North Korean strategic missiles. While highly speculative, it is possible to imagine constructive outcomes if China chose to pursue them</w:t>
      </w:r>
      <w:r w:rsidRPr="002A69B3">
        <w:rPr>
          <w:sz w:val="16"/>
        </w:rPr>
        <w:t>.</w:t>
      </w:r>
    </w:p>
    <w:p w:rsidR="009461B1" w:rsidRPr="002A69B3" w:rsidRDefault="009461B1" w:rsidP="009461B1">
      <w:pPr>
        <w:rPr>
          <w:sz w:val="16"/>
        </w:rPr>
      </w:pPr>
      <w:r w:rsidRPr="002A69B3">
        <w:rPr>
          <w:sz w:val="16"/>
        </w:rPr>
        <w:t xml:space="preserve">On balance, </w:t>
      </w:r>
      <w:r w:rsidRPr="002A69B3">
        <w:rPr>
          <w:rStyle w:val="StyleUnderline"/>
        </w:rPr>
        <w:t>Chinese civil space capabilities can be expected to increase in the future</w:t>
      </w:r>
      <w:r w:rsidRPr="002A69B3">
        <w:rPr>
          <w:sz w:val="16"/>
        </w:rPr>
        <w:t xml:space="preserve">. China will be able to undertake unilateral and international space projects of increasing complexity that will in turn increase commercial, military, and diplomatic opportunities at times and places of China’s choosing. Today, </w:t>
      </w:r>
      <w:r w:rsidRPr="002A69B3">
        <w:rPr>
          <w:rStyle w:val="StyleUnderline"/>
        </w:rPr>
        <w:t>U.S. human space flight capabilities remain considerably ahead of China by all measures or experience, technology, industrial base, and partnerships</w:t>
      </w:r>
      <w:r w:rsidRPr="002A69B3">
        <w:rPr>
          <w:sz w:val="16"/>
        </w:rPr>
        <w:t xml:space="preserve">. Unfortunately, the continuation of the current balance is uncertain. </w:t>
      </w:r>
      <w:r w:rsidRPr="002A69B3">
        <w:rPr>
          <w:u w:val="single"/>
        </w:rPr>
        <w:t>The United States has failed to develop an assured means for U.S. Government human access to space, the International Space Station is reliant on the Russian Soyuz and unproven commercial providers with a consequent risk of loss of the Station should there be a major accident on­orbit</w:t>
      </w:r>
      <w:r w:rsidRPr="002A69B3">
        <w:rPr>
          <w:sz w:val="16"/>
        </w:rPr>
        <w:t xml:space="preserve">, and finally, </w:t>
      </w:r>
      <w:r w:rsidRPr="002A69B3">
        <w:rPr>
          <w:u w:val="single"/>
        </w:rPr>
        <w:t>the United States has failed to engage its existing international partners in a program of exploration beyond low Earth orbit</w:t>
      </w:r>
      <w:r w:rsidRPr="002A69B3">
        <w:rPr>
          <w:sz w:val="16"/>
        </w:rPr>
        <w:t xml:space="preserve">. Plans for a human return to the Moon are on hold and no other human exploration missions are in work. All of these factors increase the odds that </w:t>
      </w:r>
      <w:r w:rsidRPr="002A69B3">
        <w:rPr>
          <w:rStyle w:val="StyleUnderline"/>
        </w:rPr>
        <w:t>the United States will not be a global leader in human spaceflight after the end of the International Space Station</w:t>
      </w:r>
      <w:r w:rsidRPr="002A69B3">
        <w:rPr>
          <w:sz w:val="16"/>
        </w:rPr>
        <w:t xml:space="preserve"> sometime in the next ten years or so.</w:t>
      </w:r>
    </w:p>
    <w:p w:rsidR="009461B1" w:rsidRPr="002A69B3" w:rsidRDefault="009461B1" w:rsidP="009461B1">
      <w:r w:rsidRPr="002A69B3">
        <w:rPr>
          <w:sz w:val="16"/>
        </w:rPr>
        <w:t xml:space="preserve">The most important implication for the United States from Chinese civil space capabilities is not that the Chinese will be in space, but that we may not be. </w:t>
      </w:r>
      <w:r w:rsidRPr="002A69B3">
        <w:rPr>
          <w:rStyle w:val="StyleUnderline"/>
        </w:rPr>
        <w:t>The United States appears to have forgotten the strategic value of a national human space flight program regardless of the existence of successful private endeav</w:t>
      </w:r>
      <w:r w:rsidRPr="002A69B3">
        <w:rPr>
          <w:u w:val="single"/>
        </w:rPr>
        <w:t>ors. This may not have a near term economic impact on the United States as a robust range of unmanned programs will continue. However, the lack of visible U.S. leadership in human space flight may have serious foreign policy and international security impacts. It is a long­standing truism that the rules of international relations in new domains are created by those who show up and not by those who stay home</w:t>
      </w:r>
      <w:r w:rsidRPr="002A69B3">
        <w:rPr>
          <w:sz w:val="16"/>
        </w:rPr>
        <w:t xml:space="preserve">. </w:t>
      </w:r>
    </w:p>
    <w:p w:rsidR="009461B1" w:rsidRPr="002A69B3" w:rsidRDefault="009461B1" w:rsidP="009461B1"/>
    <w:p w:rsidR="009461B1" w:rsidRPr="002A69B3" w:rsidRDefault="009461B1" w:rsidP="009461B1"/>
    <w:p w:rsidR="009461B1" w:rsidRPr="002A69B3" w:rsidRDefault="009461B1" w:rsidP="009461B1"/>
    <w:p w:rsidR="009461B1" w:rsidRPr="002A69B3" w:rsidRDefault="009461B1" w:rsidP="009461B1">
      <w:pPr>
        <w:pStyle w:val="Heading3"/>
      </w:pPr>
      <w:r w:rsidRPr="002A69B3">
        <w:t>2nc low-level diplomacy</w:t>
      </w:r>
    </w:p>
    <w:p w:rsidR="009461B1" w:rsidRPr="002A69B3" w:rsidRDefault="009461B1" w:rsidP="009461B1">
      <w:pPr>
        <w:pStyle w:val="Heading4"/>
      </w:pPr>
      <w:r w:rsidRPr="002A69B3">
        <w:t xml:space="preserve">Data sharing and joint activities solve scientific cooperation on oceans and solar flares </w:t>
      </w:r>
    </w:p>
    <w:p w:rsidR="009461B1" w:rsidRPr="002A69B3" w:rsidRDefault="009461B1" w:rsidP="009461B1">
      <w:r w:rsidRPr="002A69B3">
        <w:rPr>
          <w:b/>
        </w:rPr>
        <w:t>Davis 13</w:t>
      </w:r>
      <w:r w:rsidRPr="002A69B3">
        <w:t xml:space="preserve"> [Chris, China Daily USA 06/26/2013, “It's time the US and China try a little space diplomacy,” </w:t>
      </w:r>
      <w:hyperlink r:id="rId32" w:history="1">
        <w:r w:rsidRPr="002A69B3">
          <w:rPr>
            <w:rStyle w:val="Hyperlink"/>
          </w:rPr>
          <w:t>http://usa.chinadaily.com.cn/2013-06/26/content_16660813.htm</w:t>
        </w:r>
      </w:hyperlink>
      <w:r w:rsidRPr="002A69B3">
        <w:t>]</w:t>
      </w:r>
    </w:p>
    <w:p w:rsidR="009461B1" w:rsidRPr="002A69B3" w:rsidRDefault="009461B1" w:rsidP="009461B1"/>
    <w:p w:rsidR="009461B1" w:rsidRPr="002A69B3" w:rsidRDefault="009461B1" w:rsidP="009461B1">
      <w:pPr>
        <w:rPr>
          <w:rStyle w:val="StyleUnderline"/>
        </w:rPr>
      </w:pPr>
      <w:r w:rsidRPr="002A69B3">
        <w:rPr>
          <w:sz w:val="16"/>
        </w:rPr>
        <w:t xml:space="preserve">Brian </w:t>
      </w:r>
      <w:r w:rsidRPr="002A69B3">
        <w:rPr>
          <w:rStyle w:val="StyleUnderline"/>
        </w:rPr>
        <w:t>Weeden</w:t>
      </w:r>
      <w:r w:rsidRPr="002A69B3">
        <w:rPr>
          <w:sz w:val="16"/>
        </w:rPr>
        <w:t xml:space="preserve">, technical adviser at the Secure World Foundation, </w:t>
      </w:r>
      <w:r w:rsidRPr="002A69B3">
        <w:rPr>
          <w:rStyle w:val="StyleUnderline"/>
        </w:rPr>
        <w:t>cited</w:t>
      </w:r>
      <w:r w:rsidRPr="002A69B3">
        <w:rPr>
          <w:sz w:val="16"/>
        </w:rPr>
        <w:t xml:space="preserve"> in an interview a Congressional Research Service report that outlined three </w:t>
      </w:r>
      <w:r w:rsidRPr="002A69B3">
        <w:rPr>
          <w:rStyle w:val="StyleUnderline"/>
        </w:rPr>
        <w:t xml:space="preserve">major categories for China-US cooperation in space: </w:t>
      </w:r>
      <w:r w:rsidRPr="002A69B3">
        <w:rPr>
          <w:rStyle w:val="Emphasis"/>
        </w:rPr>
        <w:t>data sharing</w:t>
      </w:r>
      <w:r w:rsidRPr="002A69B3">
        <w:rPr>
          <w:rStyle w:val="StyleUnderline"/>
        </w:rPr>
        <w:t xml:space="preserve">, a </w:t>
      </w:r>
      <w:r w:rsidRPr="002A69B3">
        <w:rPr>
          <w:rStyle w:val="Emphasis"/>
        </w:rPr>
        <w:t>dialogue on policy</w:t>
      </w:r>
      <w:r w:rsidRPr="002A69B3">
        <w:rPr>
          <w:rStyle w:val="StyleUnderline"/>
        </w:rPr>
        <w:t xml:space="preserve"> and </w:t>
      </w:r>
      <w:r w:rsidRPr="002A69B3">
        <w:rPr>
          <w:rStyle w:val="Emphasis"/>
        </w:rPr>
        <w:t>joint activities</w:t>
      </w:r>
      <w:r w:rsidRPr="002A69B3">
        <w:rPr>
          <w:rStyle w:val="StyleUnderline"/>
        </w:rPr>
        <w:t>.</w:t>
      </w:r>
    </w:p>
    <w:p w:rsidR="009461B1" w:rsidRPr="002A69B3" w:rsidRDefault="009461B1" w:rsidP="009461B1">
      <w:pPr>
        <w:rPr>
          <w:rStyle w:val="StyleUnderline"/>
        </w:rPr>
      </w:pPr>
      <w:r w:rsidRPr="002A69B3">
        <w:rPr>
          <w:sz w:val="16"/>
        </w:rPr>
        <w:t xml:space="preserve">He also pointed to a joint statement issued by presidents Obama and Hu Jintao in 2011 where </w:t>
      </w:r>
      <w:r w:rsidRPr="002A69B3">
        <w:rPr>
          <w:rStyle w:val="StyleUnderline"/>
        </w:rPr>
        <w:t>both leaders agreed to cooperate in space as long as a project was of mutual benefit, had reciprocity and built transparency between the two nations.</w:t>
      </w:r>
    </w:p>
    <w:p w:rsidR="009461B1" w:rsidRPr="002A69B3" w:rsidRDefault="009461B1" w:rsidP="009461B1">
      <w:pPr>
        <w:rPr>
          <w:sz w:val="16"/>
        </w:rPr>
      </w:pPr>
      <w:r w:rsidRPr="002A69B3">
        <w:rPr>
          <w:sz w:val="16"/>
        </w:rPr>
        <w:t>"That's a good way to think about it," Weeden said. "</w:t>
      </w:r>
      <w:r w:rsidRPr="002A69B3">
        <w:rPr>
          <w:rStyle w:val="StyleUnderline"/>
        </w:rPr>
        <w:t>It has to be something where both the US and China are bringing something to the table and both have to feel like they got something out of it</w:t>
      </w:r>
      <w:r w:rsidRPr="002A69B3">
        <w:rPr>
          <w:sz w:val="16"/>
        </w:rPr>
        <w:t>."</w:t>
      </w:r>
    </w:p>
    <w:p w:rsidR="009461B1" w:rsidRPr="002A69B3" w:rsidRDefault="009461B1" w:rsidP="009461B1">
      <w:pPr>
        <w:rPr>
          <w:sz w:val="16"/>
        </w:rPr>
      </w:pPr>
      <w:r w:rsidRPr="002A69B3">
        <w:rPr>
          <w:sz w:val="16"/>
        </w:rPr>
        <w:t xml:space="preserve">Weeden said that can be limiting, since </w:t>
      </w:r>
      <w:r w:rsidRPr="002A69B3">
        <w:rPr>
          <w:rStyle w:val="StyleUnderline"/>
        </w:rPr>
        <w:t>China is still on a path to develop capabilities the US has already accomplished decades</w:t>
      </w:r>
      <w:r w:rsidRPr="002A69B3">
        <w:rPr>
          <w:sz w:val="16"/>
        </w:rPr>
        <w:t xml:space="preserve"> past, especially in human space flight.</w:t>
      </w:r>
    </w:p>
    <w:p w:rsidR="009461B1" w:rsidRPr="002A69B3" w:rsidRDefault="009461B1" w:rsidP="009461B1">
      <w:pPr>
        <w:rPr>
          <w:rStyle w:val="StyleUnderline"/>
        </w:rPr>
      </w:pPr>
      <w:r w:rsidRPr="002A69B3">
        <w:rPr>
          <w:sz w:val="16"/>
        </w:rPr>
        <w:t xml:space="preserve">That aside, Weeden said, </w:t>
      </w:r>
      <w:r w:rsidRPr="002A69B3">
        <w:rPr>
          <w:rStyle w:val="StyleUnderline"/>
        </w:rPr>
        <w:t>there is,</w:t>
      </w:r>
      <w:r w:rsidRPr="002A69B3">
        <w:rPr>
          <w:sz w:val="16"/>
        </w:rPr>
        <w:t xml:space="preserve"> for instance, </w:t>
      </w:r>
      <w:r w:rsidRPr="002A69B3">
        <w:rPr>
          <w:rStyle w:val="StyleUnderline"/>
        </w:rPr>
        <w:t>a renewed interest in tracking asteroids and whether any of them are a threat to Earth, a "non-controversial issue not tied to any serious national security issues".</w:t>
      </w:r>
    </w:p>
    <w:p w:rsidR="009461B1" w:rsidRPr="002A69B3" w:rsidRDefault="009461B1" w:rsidP="009461B1">
      <w:pPr>
        <w:rPr>
          <w:sz w:val="16"/>
        </w:rPr>
      </w:pPr>
      <w:r w:rsidRPr="002A69B3">
        <w:rPr>
          <w:sz w:val="16"/>
        </w:rPr>
        <w:t xml:space="preserve">Weeden said </w:t>
      </w:r>
      <w:r w:rsidRPr="002A69B3">
        <w:rPr>
          <w:rStyle w:val="StyleUnderline"/>
        </w:rPr>
        <w:t>another possibility was in monitoring space weather</w:t>
      </w:r>
      <w:r w:rsidRPr="002A69B3">
        <w:rPr>
          <w:sz w:val="16"/>
        </w:rPr>
        <w:t xml:space="preserve">. The </w:t>
      </w:r>
      <w:r w:rsidRPr="002A69B3">
        <w:rPr>
          <w:rStyle w:val="StyleUnderline"/>
        </w:rPr>
        <w:t>US has aging satellites watching the surface of the Sun for storms and solar flares that need to be replaced</w:t>
      </w:r>
      <w:r w:rsidRPr="002A69B3">
        <w:rPr>
          <w:sz w:val="16"/>
        </w:rPr>
        <w:t xml:space="preserve"> and the US is struggling to find the money for it. </w:t>
      </w:r>
      <w:r w:rsidRPr="002A69B3">
        <w:rPr>
          <w:rStyle w:val="Emphasis"/>
        </w:rPr>
        <w:t>That project has international cooperation written all over it and the cost -</w:t>
      </w:r>
      <w:r w:rsidRPr="002A69B3">
        <w:rPr>
          <w:sz w:val="16"/>
        </w:rPr>
        <w:t xml:space="preserve"> in the low hundreds of millions - would depend on how it is sliced. Would China put up its own satellite and trade its data for data from one of ours? Or is the satellite jointly funded with each country mounting its own sensors on it? Either way, </w:t>
      </w:r>
      <w:r w:rsidRPr="002A69B3">
        <w:rPr>
          <w:rStyle w:val="StyleUnderline"/>
        </w:rPr>
        <w:t>any nation with satellites flying benefits from the solar flare reports</w:t>
      </w:r>
      <w:r w:rsidRPr="002A69B3">
        <w:rPr>
          <w:sz w:val="16"/>
        </w:rPr>
        <w:t>.</w:t>
      </w:r>
    </w:p>
    <w:p w:rsidR="009461B1" w:rsidRPr="002A69B3" w:rsidRDefault="009461B1" w:rsidP="009461B1">
      <w:pPr>
        <w:pStyle w:val="Heading4"/>
      </w:pPr>
      <w:r w:rsidRPr="002A69B3">
        <w:t>Low-level diplomacy solves</w:t>
      </w:r>
    </w:p>
    <w:p w:rsidR="009461B1" w:rsidRPr="002A69B3" w:rsidRDefault="009461B1" w:rsidP="009461B1">
      <w:r w:rsidRPr="002A69B3">
        <w:rPr>
          <w:b/>
        </w:rPr>
        <w:t>Sterner 9</w:t>
      </w:r>
      <w:r w:rsidRPr="002A69B3">
        <w:t xml:space="preserve"> [Eric R. Sterner, fellow at the George C. Marshall Institute and held senior staff positions with the House Armed Services and Science committees, in addition to serving in the Department of Defense and NASA, “OpEd: U.S.-China Space Relations: Maintaining an Arm’s Length,” March 6, 2009, </w:t>
      </w:r>
      <w:hyperlink r:id="rId33" w:history="1">
        <w:r w:rsidRPr="002A69B3">
          <w:rPr>
            <w:rStyle w:val="Hyperlink"/>
          </w:rPr>
          <w:t>http://spacenews.com/oped-us-china-space-relations-maintaining-arms-length</w:t>
        </w:r>
      </w:hyperlink>
      <w:r w:rsidRPr="002A69B3">
        <w:t>]</w:t>
      </w:r>
    </w:p>
    <w:p w:rsidR="009461B1" w:rsidRPr="002A69B3" w:rsidRDefault="009461B1" w:rsidP="009461B1"/>
    <w:p w:rsidR="009461B1" w:rsidRPr="002A69B3" w:rsidRDefault="009461B1" w:rsidP="009461B1">
      <w:pPr>
        <w:rPr>
          <w:sz w:val="16"/>
        </w:rPr>
      </w:pPr>
      <w:r w:rsidRPr="002A69B3">
        <w:rPr>
          <w:sz w:val="16"/>
        </w:rPr>
        <w:t xml:space="preserve">This does not mean that the potential for cooperation should be ignored. In some areas, and PRC interests in space do coincide. </w:t>
      </w:r>
      <w:r w:rsidRPr="002A69B3">
        <w:rPr>
          <w:rStyle w:val="StyleUnderline"/>
        </w:rPr>
        <w:t>With careful attention to the potential for illicit technology transfer, establishing common data formats, exchanging scientific research results and drawing ‘s attention to its responsibilities as a spacefaring nation all remain worthwhile activities that states can pursue in an atmosphere of mutual respect</w:t>
      </w:r>
      <w:r w:rsidRPr="002A69B3">
        <w:rPr>
          <w:sz w:val="16"/>
        </w:rPr>
        <w:t xml:space="preserve">. Indeed, the U.S. and several spacefaring states are already pursuing such discussions in recognition of China‘s arrival as a full-fledged space power. </w:t>
      </w:r>
      <w:r w:rsidRPr="002A69B3">
        <w:rPr>
          <w:rStyle w:val="StyleUnderline"/>
        </w:rPr>
        <w:t>Such talks may evolve if and when China‘s perception of its interests and behavior more closely coincide with those of its neighbors. Until then, civil space policymakers may best serve national interests in space vis– vis China by leaving well enough alone</w:t>
      </w:r>
      <w:r w:rsidRPr="002A69B3">
        <w:rPr>
          <w:sz w:val="16"/>
        </w:rPr>
        <w:t>.</w:t>
      </w:r>
    </w:p>
    <w:p w:rsidR="009461B1" w:rsidRPr="002A69B3" w:rsidRDefault="009461B1" w:rsidP="009461B1">
      <w:pPr>
        <w:pStyle w:val="Heading3"/>
      </w:pPr>
      <w:r w:rsidRPr="002A69B3">
        <w:t>2nc helium-3</w:t>
      </w:r>
      <w:r w:rsidR="00F873EF">
        <w:t xml:space="preserve"> solvency</w:t>
      </w:r>
    </w:p>
    <w:p w:rsidR="009461B1" w:rsidRPr="002A69B3" w:rsidRDefault="009461B1" w:rsidP="009461B1"/>
    <w:p w:rsidR="009461B1" w:rsidRPr="002A69B3" w:rsidRDefault="009461B1" w:rsidP="009461B1">
      <w:pPr>
        <w:pStyle w:val="Heading4"/>
      </w:pPr>
      <w:r w:rsidRPr="002A69B3">
        <w:t>There is a race to secure lunar resources now. It will determine global energy leadership --- rebooting NASA moon plans are key to maintaining hegemony</w:t>
      </w:r>
    </w:p>
    <w:p w:rsidR="009461B1" w:rsidRPr="002A69B3" w:rsidRDefault="009461B1" w:rsidP="009461B1">
      <w:pPr>
        <w:rPr>
          <w:rStyle w:val="Hyperlink"/>
          <w:sz w:val="12"/>
        </w:rPr>
      </w:pPr>
      <w:r w:rsidRPr="002A69B3">
        <w:rPr>
          <w:b/>
        </w:rPr>
        <w:t xml:space="preserve">Hatch, 10 </w:t>
      </w:r>
      <w:r w:rsidRPr="002A69B3">
        <w:rPr>
          <w:sz w:val="12"/>
        </w:rPr>
        <w:t xml:space="preserve">– Executive Notes and Comments Editor, Emory International Law Review (2010, Benjamin, Emory International Law Review, “Dividing the Pie in the Sky: the Need for a New Lunar Resources Regime,” vol. 24, rev. 229, </w:t>
      </w:r>
      <w:hyperlink r:id="rId34" w:history="1">
        <w:r w:rsidRPr="002A69B3">
          <w:rPr>
            <w:rStyle w:val="Hyperlink"/>
            <w:sz w:val="12"/>
          </w:rPr>
          <w:t>http://www.law.emory.edu/fileadmin/journals/eilr/24/24.1/Hatch.pdf)RK</w:t>
        </w:r>
      </w:hyperlink>
    </w:p>
    <w:p w:rsidR="009461B1" w:rsidRPr="002A69B3" w:rsidRDefault="009461B1" w:rsidP="009461B1">
      <w:pPr>
        <w:rPr>
          <w:rStyle w:val="Hyperlink"/>
          <w:sz w:val="12"/>
        </w:rPr>
      </w:pPr>
    </w:p>
    <w:p w:rsidR="009461B1" w:rsidRPr="002A69B3" w:rsidRDefault="009461B1" w:rsidP="009461B1">
      <w:pPr>
        <w:rPr>
          <w:u w:val="single"/>
        </w:rPr>
      </w:pPr>
      <w:r w:rsidRPr="002A69B3">
        <w:rPr>
          <w:sz w:val="12"/>
        </w:rPr>
        <w:t xml:space="preserve">While the notion of traveling to the Moon to secure a rare isotope, which may help an experimental, untested, and dangerous energy source, may sound not only impractical but insane, </w:t>
      </w:r>
      <w:r w:rsidRPr="002A69B3">
        <w:rPr>
          <w:u w:val="single"/>
        </w:rPr>
        <w:t>states are currently discussing and planning for exploratory trips to the Moon to investigate mining Helium-3</w:t>
      </w:r>
      <w:r w:rsidRPr="002A69B3">
        <w:rPr>
          <w:sz w:val="12"/>
        </w:rPr>
        <w:t xml:space="preserve">. n57 The status of these programs will be briefly sketched below. n58 Suffice it to say that </w:t>
      </w:r>
      <w:r w:rsidRPr="002A69B3">
        <w:rPr>
          <w:u w:val="single"/>
        </w:rPr>
        <w:t>the pursuit of Helium-3 is no pipe dream. While going to the Moon to power the Earth may seem like a desperate measure, we certainly live in increasingly desperate times.</w:t>
      </w:r>
    </w:p>
    <w:p w:rsidR="009461B1" w:rsidRPr="002A69B3" w:rsidRDefault="009461B1" w:rsidP="009461B1">
      <w:pPr>
        <w:rPr>
          <w:sz w:val="12"/>
        </w:rPr>
      </w:pPr>
      <w:r w:rsidRPr="002A69B3">
        <w:rPr>
          <w:u w:val="single"/>
        </w:rPr>
        <w:t>Regardless of whether the Moon is able to aid humanity in solving the impending energy crisis, the satellite will have further importance as states begin evaluating the feasibility of space colonization.</w:t>
      </w:r>
      <w:r w:rsidRPr="002A69B3">
        <w:rPr>
          <w:sz w:val="12"/>
        </w:rPr>
        <w:t xml:space="preserve"> While space colonization may seem like the stuff of pulp science fiction, </w:t>
      </w:r>
      <w:r w:rsidRPr="002A69B3">
        <w:rPr>
          <w:u w:val="single"/>
        </w:rPr>
        <w:t>states are actually considering attempting to build Moon bases and, in turn, populating Mars.</w:t>
      </w:r>
      <w:r w:rsidRPr="002A69B3">
        <w:rPr>
          <w:sz w:val="12"/>
        </w:rPr>
        <w:t xml:space="preserve"> n59 The International Space Station is a preliminary venture to determine the long-term effects of living outside the confines of the Earth. n60 Additionally, the Moon may be able to furnish valuable mineral ores not commonly found on the Earth. n61 </w:t>
      </w:r>
      <w:r w:rsidRPr="002A69B3">
        <w:rPr>
          <w:u w:val="single"/>
        </w:rPr>
        <w:t>As a result, a number of states are in the initial stages of planning on</w:t>
      </w:r>
      <w:r w:rsidRPr="002A69B3">
        <w:rPr>
          <w:sz w:val="12"/>
        </w:rPr>
        <w:t xml:space="preserve"> [*237] </w:t>
      </w:r>
      <w:r w:rsidRPr="002A69B3">
        <w:rPr>
          <w:u w:val="single"/>
        </w:rPr>
        <w:t>visiting the Moon</w:t>
      </w:r>
      <w:r w:rsidRPr="002A69B3">
        <w:rPr>
          <w:sz w:val="12"/>
        </w:rPr>
        <w:t xml:space="preserve"> to reap its potential benefits. n62 For these reasons, </w:t>
      </w:r>
      <w:r w:rsidRPr="002A69B3">
        <w:rPr>
          <w:u w:val="single"/>
        </w:rPr>
        <w:t xml:space="preserve">a new space race is about to commence, </w:t>
      </w:r>
      <w:r w:rsidRPr="002A69B3">
        <w:rPr>
          <w:b/>
          <w:u w:val="single"/>
        </w:rPr>
        <w:t>which will lead not only to competition on the Earth but to a jockeying for power in space and on the Moon itself.</w:t>
      </w:r>
      <w:r w:rsidRPr="002A69B3">
        <w:rPr>
          <w:sz w:val="12"/>
        </w:rPr>
        <w:t xml:space="preserve"> As a result, the law of outer space, and particularly of the Moon, is more relevant now than at any time since the end of the Cold War.</w:t>
      </w:r>
    </w:p>
    <w:p w:rsidR="009461B1" w:rsidRPr="002A69B3" w:rsidRDefault="009461B1" w:rsidP="009461B1">
      <w:pPr>
        <w:rPr>
          <w:sz w:val="12"/>
        </w:rPr>
      </w:pPr>
      <w:r w:rsidRPr="002A69B3">
        <w:rPr>
          <w:sz w:val="12"/>
        </w:rPr>
        <w:t>B. The Coming Politics of the Moon - Dramatis Personae</w:t>
      </w:r>
    </w:p>
    <w:p w:rsidR="009461B1" w:rsidRPr="002A69B3" w:rsidRDefault="009461B1" w:rsidP="009461B1">
      <w:pPr>
        <w:rPr>
          <w:sz w:val="12"/>
        </w:rPr>
      </w:pPr>
      <w:r w:rsidRPr="002A69B3">
        <w:rPr>
          <w:sz w:val="12"/>
        </w:rPr>
        <w:t>Probably more relevant than the substance of whether Helium-3 will be a viable solution to the world's energy problems is the fact that the most powerful nations on Earth believe that it is. Before surveying the relevant law that governs the Moon, it is instructive to know who the players in the new space race will be. In this section, I will briefly assess the current status of each spacefaring state's n63 publicly stated intentions regarding the Moon.</w:t>
      </w:r>
    </w:p>
    <w:p w:rsidR="009461B1" w:rsidRPr="002A69B3" w:rsidRDefault="009461B1" w:rsidP="009461B1">
      <w:pPr>
        <w:rPr>
          <w:sz w:val="12"/>
        </w:rPr>
      </w:pPr>
      <w:r w:rsidRPr="002A69B3">
        <w:rPr>
          <w:sz w:val="12"/>
        </w:rPr>
        <w:t>1. The United States of America</w:t>
      </w:r>
    </w:p>
    <w:p w:rsidR="009461B1" w:rsidRPr="002A69B3" w:rsidRDefault="009461B1" w:rsidP="009461B1">
      <w:pPr>
        <w:rPr>
          <w:sz w:val="12"/>
        </w:rPr>
      </w:pPr>
      <w:r w:rsidRPr="002A69B3">
        <w:rPr>
          <w:sz w:val="12"/>
        </w:rPr>
        <w:t>The United States of America is a key player in the future of the Moon. Of all spacefaring nations, only the United States has actually had its citizens reach the Moon. The first Moon landing was made on July 20, 1969. n64 The United States made several return visits later in 1969, 1971, and 1972. n65 No humans have set foot on the Moon since 1972. n66</w:t>
      </w:r>
    </w:p>
    <w:p w:rsidR="009461B1" w:rsidRPr="002A69B3" w:rsidRDefault="009461B1" w:rsidP="009461B1">
      <w:pPr>
        <w:rPr>
          <w:sz w:val="12"/>
        </w:rPr>
      </w:pPr>
      <w:r w:rsidRPr="002A69B3">
        <w:rPr>
          <w:sz w:val="12"/>
        </w:rPr>
        <w:t>On January 14, 2004, United States President George W. Bush announced a "new vision" n67 for space exploration. This vision included a commitment to return to the Moon between 2015 and 2020. n68 During this time, astronauts would be "living and working [on the Moon] for increasingly extended [*238] periods." n69 This increased human presence on the Moon would serve as an "important step for ... more ambitious missions," beginning with a visit to the planet Mars. n70</w:t>
      </w:r>
    </w:p>
    <w:p w:rsidR="009461B1" w:rsidRPr="002A69B3" w:rsidRDefault="009461B1" w:rsidP="009461B1">
      <w:pPr>
        <w:rPr>
          <w:sz w:val="12"/>
        </w:rPr>
      </w:pPr>
      <w:r w:rsidRPr="002A69B3">
        <w:rPr>
          <w:u w:val="single"/>
        </w:rPr>
        <w:t>Towards this end,</w:t>
      </w:r>
      <w:r w:rsidRPr="002A69B3">
        <w:rPr>
          <w:sz w:val="12"/>
        </w:rPr>
        <w:t xml:space="preserve"> the National Aeronautics and Space Administration ("</w:t>
      </w:r>
      <w:r w:rsidRPr="002A69B3">
        <w:rPr>
          <w:u w:val="single"/>
        </w:rPr>
        <w:t>NASA</w:t>
      </w:r>
      <w:r w:rsidRPr="002A69B3">
        <w:rPr>
          <w:sz w:val="12"/>
        </w:rPr>
        <w:t xml:space="preserve">") </w:t>
      </w:r>
      <w:r w:rsidRPr="002A69B3">
        <w:rPr>
          <w:u w:val="single"/>
        </w:rPr>
        <w:t>announced plans for a permanent lunar base on December 5, 2006.</w:t>
      </w:r>
      <w:r w:rsidRPr="002A69B3">
        <w:rPr>
          <w:sz w:val="12"/>
        </w:rPr>
        <w:t xml:space="preserve"> n71 </w:t>
      </w:r>
      <w:r w:rsidRPr="002A69B3">
        <w:rPr>
          <w:u w:val="single"/>
        </w:rPr>
        <w:t>NASA's goal was to permanently staff this base by 2024.</w:t>
      </w:r>
      <w:r w:rsidRPr="002A69B3">
        <w:rPr>
          <w:sz w:val="12"/>
        </w:rPr>
        <w:t xml:space="preserve"> n72 The staff would have "rotated in and out, as is done with the international space station." n73 </w:t>
      </w:r>
      <w:r w:rsidRPr="002A69B3">
        <w:rPr>
          <w:u w:val="single"/>
        </w:rPr>
        <w:t>To achieve this</w:t>
      </w:r>
      <w:r w:rsidRPr="002A69B3">
        <w:rPr>
          <w:sz w:val="12"/>
        </w:rPr>
        <w:t xml:space="preserve"> return to the Moon, </w:t>
      </w:r>
      <w:r w:rsidRPr="002A69B3">
        <w:rPr>
          <w:u w:val="single"/>
        </w:rPr>
        <w:t>NASA began the Constellation Program:</w:t>
      </w:r>
      <w:r w:rsidRPr="002A69B3">
        <w:rPr>
          <w:sz w:val="12"/>
        </w:rPr>
        <w:t xml:space="preserve"> a program </w:t>
      </w:r>
      <w:r w:rsidRPr="002A69B3">
        <w:rPr>
          <w:u w:val="single"/>
        </w:rPr>
        <w:t>that would develop both a new series of rockets as well as a new type of spacecraft that would be more conducive to travel to the Moon.</w:t>
      </w:r>
      <w:r w:rsidRPr="002A69B3">
        <w:rPr>
          <w:sz w:val="12"/>
        </w:rPr>
        <w:t xml:space="preserve"> n74 The Constellation Program would consequently signal the end of NASA's focus on the space shuttle program. n75</w:t>
      </w:r>
    </w:p>
    <w:p w:rsidR="009461B1" w:rsidRPr="002A69B3" w:rsidRDefault="009461B1" w:rsidP="009461B1">
      <w:pPr>
        <w:rPr>
          <w:sz w:val="12"/>
        </w:rPr>
      </w:pPr>
      <w:r w:rsidRPr="002A69B3">
        <w:rPr>
          <w:u w:val="single"/>
        </w:rPr>
        <w:t>One of NASA's explicitly stated aims for this planned return to the Moon was to "establish one or more alternative energy sources for Earth based on lunar resources. Potential energy sources include Helium-3 mining for use in fusion reactors on Earth and supplying materials and components for assembly and operation of space solar power satellites</w:t>
      </w:r>
      <w:r w:rsidRPr="002A69B3">
        <w:rPr>
          <w:sz w:val="12"/>
        </w:rPr>
        <w:t xml:space="preserve"> ... ." n76</w:t>
      </w:r>
    </w:p>
    <w:p w:rsidR="009461B1" w:rsidRPr="002A69B3" w:rsidRDefault="009461B1" w:rsidP="009461B1">
      <w:pPr>
        <w:rPr>
          <w:sz w:val="12"/>
        </w:rPr>
      </w:pPr>
      <w:r w:rsidRPr="002A69B3">
        <w:rPr>
          <w:u w:val="single"/>
        </w:rPr>
        <w:t xml:space="preserve">NASA's lunar ambitions have </w:t>
      </w:r>
      <w:r w:rsidRPr="002A69B3">
        <w:rPr>
          <w:u w:val="single"/>
          <w:bdr w:val="single" w:sz="4" w:space="0" w:color="000000"/>
        </w:rPr>
        <w:t>suffered a setback</w:t>
      </w:r>
      <w:r w:rsidRPr="002A69B3">
        <w:rPr>
          <w:u w:val="single"/>
        </w:rPr>
        <w:t xml:space="preserve"> following</w:t>
      </w:r>
      <w:r w:rsidRPr="002A69B3">
        <w:rPr>
          <w:sz w:val="12"/>
        </w:rPr>
        <w:t xml:space="preserve"> the accession of the administration of President Barack </w:t>
      </w:r>
      <w:r w:rsidRPr="002A69B3">
        <w:rPr>
          <w:u w:val="single"/>
        </w:rPr>
        <w:t>Obama.</w:t>
      </w:r>
      <w:r w:rsidRPr="002A69B3">
        <w:rPr>
          <w:sz w:val="12"/>
        </w:rPr>
        <w:t xml:space="preserve"> Shortly after his inauguration, the President summoned a panel of experts unaffiliated with NASA to review the agency's lunar ambitions. n77 In September 2009, that panel argued that the Obama administration should reject plans for a return to the Moon based on high costs associated with the trip. n78 Additionally, the President's proposed [*239] Congressional budget for 2011 includes $ 2.5 billion for the purpose of ending the Constellation Program. n79</w:t>
      </w:r>
    </w:p>
    <w:p w:rsidR="009461B1" w:rsidRPr="002A69B3" w:rsidRDefault="009461B1" w:rsidP="009461B1">
      <w:pPr>
        <w:rPr>
          <w:sz w:val="12"/>
        </w:rPr>
      </w:pPr>
      <w:r w:rsidRPr="002A69B3">
        <w:rPr>
          <w:sz w:val="12"/>
        </w:rPr>
        <w:t>Dire as this may look for the future prospects of an American return to the Moon, a few observations must be made. First, there is reason to believe that the budgetary projection may not actually be the final word on the future of American lunar ambitions. During the 2008 presidential campaign, then Senator Obama stated that he intended to divert funding for the Constellation Program to public education, while ten months later he advocated increasing NASA's budget to facilitate its lunar ambitions. n80 While this inconsistency is reflective of the difficulty inherent in establishing a workable political platform, it also reflects the problem in striking the correct balance between the need to have a hand in the future of lunar resources while trying to keep costs manageable. As a result, it is entirely possible that this balance may again be reconsidered and that, as a result, the Constellation Program may continue.</w:t>
      </w:r>
    </w:p>
    <w:p w:rsidR="009461B1" w:rsidRPr="002A69B3" w:rsidRDefault="009461B1" w:rsidP="009461B1">
      <w:pPr>
        <w:rPr>
          <w:sz w:val="12"/>
        </w:rPr>
      </w:pPr>
      <w:r w:rsidRPr="002A69B3">
        <w:rPr>
          <w:u w:val="single"/>
        </w:rPr>
        <w:t>It is also worth noting that NASA's current administrator has made statements that the Constellation Program will be replaced by a new program focused on a Mars landing without visiting the Moon.</w:t>
      </w:r>
      <w:r w:rsidRPr="002A69B3">
        <w:rPr>
          <w:sz w:val="12"/>
        </w:rPr>
        <w:t xml:space="preserve"> n81 </w:t>
      </w:r>
      <w:r w:rsidRPr="002A69B3">
        <w:rPr>
          <w:u w:val="single"/>
        </w:rPr>
        <w:t>It is difficult to understand how this program will succeed without the budget of the Constellation Program or without using the Moon as an intermediate launching point for future Mars visits</w:t>
      </w:r>
      <w:r w:rsidRPr="002A69B3">
        <w:rPr>
          <w:sz w:val="12"/>
        </w:rPr>
        <w:t xml:space="preserve"> (which was one of the goals of the Constellation Program n82). Ultimately, </w:t>
      </w:r>
      <w:r w:rsidRPr="002A69B3">
        <w:rPr>
          <w:b/>
          <w:u w:val="single"/>
        </w:rPr>
        <w:t>if NASA has serious desires to explore deeper into the solar system, it is probable that this exploration will be made possible only by a revival of a program designed to place humans on the Moon.</w:t>
      </w:r>
      <w:r w:rsidRPr="002A69B3">
        <w:rPr>
          <w:sz w:val="12"/>
        </w:rPr>
        <w:t xml:space="preserve"> Furthermore, it must be noted that, </w:t>
      </w:r>
      <w:r w:rsidRPr="002A69B3">
        <w:rPr>
          <w:u w:val="single"/>
        </w:rPr>
        <w:t xml:space="preserve">irrespective of American decisions, </w:t>
      </w:r>
      <w:r w:rsidRPr="002A69B3">
        <w:rPr>
          <w:b/>
          <w:u w:val="single"/>
        </w:rPr>
        <w:t>the rest of the countries</w:t>
      </w:r>
      <w:r w:rsidRPr="002A69B3">
        <w:rPr>
          <w:sz w:val="12"/>
        </w:rPr>
        <w:t xml:space="preserve"> described in this section </w:t>
      </w:r>
      <w:r w:rsidRPr="002A69B3">
        <w:rPr>
          <w:b/>
          <w:u w:val="single"/>
        </w:rPr>
        <w:t>remain committed to landing on the Moon and exploiting its resources.</w:t>
      </w:r>
      <w:r w:rsidRPr="002A69B3">
        <w:rPr>
          <w:sz w:val="12"/>
        </w:rPr>
        <w:t xml:space="preserve"> </w:t>
      </w:r>
      <w:r w:rsidRPr="002A69B3">
        <w:rPr>
          <w:b/>
          <w:u w:val="single"/>
        </w:rPr>
        <w:t>It is in the national security, energy, and economic interests of the U</w:t>
      </w:r>
      <w:r w:rsidRPr="002A69B3">
        <w:rPr>
          <w:sz w:val="12"/>
        </w:rPr>
        <w:t xml:space="preserve">nited </w:t>
      </w:r>
      <w:r w:rsidRPr="002A69B3">
        <w:rPr>
          <w:b/>
          <w:u w:val="single"/>
        </w:rPr>
        <w:t>S</w:t>
      </w:r>
      <w:r w:rsidRPr="002A69B3">
        <w:rPr>
          <w:sz w:val="12"/>
        </w:rPr>
        <w:t xml:space="preserve">tates </w:t>
      </w:r>
      <w:r w:rsidRPr="002A69B3">
        <w:rPr>
          <w:b/>
          <w:u w:val="single"/>
        </w:rPr>
        <w:t xml:space="preserve">to have a hand in the disposition of the lunar resources that the other </w:t>
      </w:r>
      <w:r w:rsidRPr="002A69B3">
        <w:rPr>
          <w:b/>
          <w:u w:val="single"/>
          <w:bdr w:val="single" w:sz="4" w:space="0" w:color="000000"/>
        </w:rPr>
        <w:t>great powers</w:t>
      </w:r>
      <w:r w:rsidRPr="002A69B3">
        <w:rPr>
          <w:b/>
          <w:u w:val="single"/>
        </w:rPr>
        <w:t xml:space="preserve"> will be seeking.</w:t>
      </w:r>
    </w:p>
    <w:p w:rsidR="009461B1" w:rsidRPr="002A69B3" w:rsidRDefault="009461B1" w:rsidP="009461B1">
      <w:pPr>
        <w:rPr>
          <w:sz w:val="12"/>
        </w:rPr>
      </w:pPr>
      <w:r w:rsidRPr="002A69B3">
        <w:rPr>
          <w:sz w:val="12"/>
        </w:rPr>
        <w:t>Consequently, the remainder of this Comment will operate under the assumption that the present budgetary situation will be soon remedied, and that [*240] the United States will again allocate the money necessary to explore and develop lunar resources. n83</w:t>
      </w:r>
    </w:p>
    <w:p w:rsidR="009461B1" w:rsidRPr="002A69B3" w:rsidRDefault="009461B1" w:rsidP="009461B1">
      <w:pPr>
        <w:rPr>
          <w:sz w:val="12"/>
        </w:rPr>
      </w:pPr>
      <w:r w:rsidRPr="002A69B3">
        <w:rPr>
          <w:sz w:val="12"/>
        </w:rPr>
        <w:t>2. The Russian Federation</w:t>
      </w:r>
    </w:p>
    <w:p w:rsidR="009461B1" w:rsidRPr="002A69B3" w:rsidRDefault="009461B1" w:rsidP="009461B1">
      <w:pPr>
        <w:rPr>
          <w:sz w:val="12"/>
        </w:rPr>
      </w:pPr>
      <w:r w:rsidRPr="002A69B3">
        <w:rPr>
          <w:sz w:val="12"/>
        </w:rPr>
        <w:t>Until recently, Russia was the only country, other than the United States, that had actually sponsored manned spaceflight. The Soviet Union was responsible for the first artificial satellite to orbit the Earth as well as the first animal space test in 1957. n84</w:t>
      </w:r>
    </w:p>
    <w:p w:rsidR="009461B1" w:rsidRPr="002A69B3" w:rsidRDefault="009461B1" w:rsidP="009461B1">
      <w:pPr>
        <w:rPr>
          <w:sz w:val="12"/>
        </w:rPr>
      </w:pPr>
      <w:r w:rsidRPr="002A69B3">
        <w:rPr>
          <w:sz w:val="12"/>
        </w:rPr>
        <w:t>While Russia has never landed a person on the Moon, the Kremlin has announced plans to put a cosmonaut on the Moon by 2025, with a permanent Moon base to follow shortly thereafter. n85 Apparently, Russia had offered to have a cooperative Moon base with the United States, but its offer was rejected, n86 although further details as to why have not been made available. n87</w:t>
      </w:r>
    </w:p>
    <w:p w:rsidR="009461B1" w:rsidRPr="002A69B3" w:rsidRDefault="009461B1" w:rsidP="009461B1">
      <w:pPr>
        <w:rPr>
          <w:sz w:val="12"/>
        </w:rPr>
      </w:pPr>
      <w:r w:rsidRPr="002A69B3">
        <w:rPr>
          <w:u w:val="single"/>
        </w:rPr>
        <w:t>Russia has openly admitted that its aims for lunar exploration are tied to the extraction of Helium-3.</w:t>
      </w:r>
      <w:r w:rsidRPr="002A69B3">
        <w:rPr>
          <w:sz w:val="12"/>
        </w:rPr>
        <w:t xml:space="preserve"> n88 Moreover, individuals within the Russian government have questioned American motives and suggested that NASA's Constellation Program's true lunar aim is Helium-3 extraction. n89 </w:t>
      </w:r>
      <w:r w:rsidRPr="002A69B3">
        <w:rPr>
          <w:u w:val="single"/>
        </w:rPr>
        <w:t>Erik Galimov of the Russian Academy of Sciences seemed to best articulate what the Kremlin was thinking, when he opined that NASA's plan would "</w:t>
      </w:r>
      <w:r w:rsidRPr="002A69B3">
        <w:rPr>
          <w:b/>
          <w:u w:val="single"/>
        </w:rPr>
        <w:t xml:space="preserve">enable the US to establish its control of the energy market 20 years from now and put the rest of the world on its knees </w:t>
      </w:r>
      <w:r w:rsidRPr="002A69B3">
        <w:rPr>
          <w:u w:val="single"/>
        </w:rPr>
        <w:t>as hydrocarbons run out."</w:t>
      </w:r>
      <w:r w:rsidRPr="002A69B3">
        <w:rPr>
          <w:sz w:val="12"/>
        </w:rPr>
        <w:t xml:space="preserve"> n90</w:t>
      </w:r>
    </w:p>
    <w:p w:rsidR="009461B1" w:rsidRPr="002A69B3" w:rsidRDefault="009461B1" w:rsidP="009461B1">
      <w:pPr>
        <w:rPr>
          <w:sz w:val="12"/>
        </w:rPr>
      </w:pPr>
      <w:r w:rsidRPr="002A69B3">
        <w:rPr>
          <w:sz w:val="12"/>
        </w:rPr>
        <w:t>[*241]</w:t>
      </w:r>
    </w:p>
    <w:p w:rsidR="009461B1" w:rsidRPr="002A69B3" w:rsidRDefault="009461B1" w:rsidP="009461B1">
      <w:pPr>
        <w:rPr>
          <w:sz w:val="12"/>
        </w:rPr>
      </w:pPr>
      <w:r w:rsidRPr="002A69B3">
        <w:rPr>
          <w:sz w:val="12"/>
        </w:rPr>
        <w:t>3. The People's Republic of China</w:t>
      </w:r>
    </w:p>
    <w:p w:rsidR="009461B1" w:rsidRPr="002A69B3" w:rsidRDefault="009461B1" w:rsidP="009461B1">
      <w:pPr>
        <w:rPr>
          <w:sz w:val="12"/>
        </w:rPr>
      </w:pPr>
      <w:r w:rsidRPr="002A69B3">
        <w:rPr>
          <w:sz w:val="12"/>
        </w:rPr>
        <w:t xml:space="preserve">On October 15, 2003, China became the third country to successfully put a human into outer space. n91 </w:t>
      </w:r>
      <w:r w:rsidRPr="002A69B3">
        <w:rPr>
          <w:u w:val="single"/>
        </w:rPr>
        <w:t>China intends to have a permanent facility that orbits the Moon by 2020</w:t>
      </w:r>
      <w:r w:rsidRPr="002A69B3">
        <w:rPr>
          <w:sz w:val="12"/>
        </w:rPr>
        <w:t xml:space="preserve"> n92 </w:t>
      </w:r>
      <w:r w:rsidRPr="002A69B3">
        <w:rPr>
          <w:u w:val="single"/>
        </w:rPr>
        <w:t>and to conduct a moonwalk by 2024.</w:t>
      </w:r>
      <w:r w:rsidRPr="002A69B3">
        <w:rPr>
          <w:sz w:val="12"/>
        </w:rPr>
        <w:t xml:space="preserve"> n93 </w:t>
      </w:r>
      <w:r w:rsidRPr="002A69B3">
        <w:rPr>
          <w:u w:val="single"/>
        </w:rPr>
        <w:t>China views the exploration of the Moon as competitive and beneficial, as made clear by Ouyang Ziyuan, the head of the Chinese lunar program, when he stated: "We will provide the most reliable report on helium-3 to mankind... . Whoever first conquers the moon will benefit first</w:t>
      </w:r>
      <w:r w:rsidRPr="002A69B3">
        <w:rPr>
          <w:sz w:val="12"/>
        </w:rPr>
        <w:t>." n94 According to Ouyang, "</w:t>
      </w:r>
      <w:r w:rsidRPr="002A69B3">
        <w:rPr>
          <w:u w:val="single"/>
        </w:rPr>
        <w:t>when obtaining nuclear power from helium-3 becomes a reality, the resource on the moon can be used to generate electricity for more than 10,000 years for the whole world.</w:t>
      </w:r>
      <w:r w:rsidRPr="002A69B3">
        <w:rPr>
          <w:sz w:val="12"/>
        </w:rPr>
        <w:t>" n95</w:t>
      </w:r>
    </w:p>
    <w:p w:rsidR="009461B1" w:rsidRPr="002A69B3" w:rsidRDefault="009461B1" w:rsidP="009461B1">
      <w:pPr>
        <w:rPr>
          <w:sz w:val="12"/>
        </w:rPr>
      </w:pPr>
      <w:r w:rsidRPr="002A69B3">
        <w:rPr>
          <w:sz w:val="12"/>
        </w:rPr>
        <w:t>4. Europe</w:t>
      </w:r>
    </w:p>
    <w:p w:rsidR="009461B1" w:rsidRPr="002A69B3" w:rsidRDefault="009461B1" w:rsidP="009461B1">
      <w:pPr>
        <w:rPr>
          <w:u w:val="single"/>
        </w:rPr>
      </w:pPr>
      <w:r w:rsidRPr="002A69B3">
        <w:rPr>
          <w:sz w:val="12"/>
        </w:rPr>
        <w:t xml:space="preserve">While the only states that have placed humans in outer space are the United States, Russia, and China, they are not the only members of the club of spacefaring states. The nations of Europe, while not technically a state, do share a number of common agencies, one of which is the European Space Agency ("ESA"). n96 Although the ESA is not affiliated with the European Union, the members of the ESA include nearly all Western European states. n97 </w:t>
      </w:r>
      <w:r w:rsidRPr="002A69B3">
        <w:rPr>
          <w:u w:val="single"/>
        </w:rPr>
        <w:t>The ESA has ambitions to not only send humans into space but also to participate in the development of the Moon.</w:t>
      </w:r>
    </w:p>
    <w:p w:rsidR="009461B1" w:rsidRPr="002A69B3" w:rsidRDefault="009461B1" w:rsidP="009461B1">
      <w:pPr>
        <w:rPr>
          <w:sz w:val="12"/>
        </w:rPr>
      </w:pPr>
      <w:r w:rsidRPr="002A69B3">
        <w:rPr>
          <w:sz w:val="12"/>
        </w:rPr>
        <w:t xml:space="preserve">[*242] The ESA launched its first lunar satellite in September 2003. n98 The satellite's mission was successfully completed upon its planned crash into the Moon's surface in September 2006. n99 This first, small step for the ESA will not be the last. The ESA's new Aurora Programme is an international effort with the purpose of deploying humans and robots on the Moon and Mars in the foreseeable future. n100 </w:t>
      </w:r>
      <w:r w:rsidRPr="002A69B3">
        <w:rPr>
          <w:u w:val="single"/>
        </w:rPr>
        <w:t>Part of this development will be the construction of lunar bases. According to the current schedule, the ESA will construct a "global robotic village" on the Moon in 2016, to be followed in eight years by a manned base.</w:t>
      </w:r>
      <w:r w:rsidRPr="002A69B3">
        <w:rPr>
          <w:sz w:val="12"/>
        </w:rPr>
        <w:t xml:space="preserve"> n101</w:t>
      </w:r>
    </w:p>
    <w:p w:rsidR="009461B1" w:rsidRPr="002A69B3" w:rsidRDefault="009461B1" w:rsidP="009461B1">
      <w:pPr>
        <w:rPr>
          <w:sz w:val="12"/>
        </w:rPr>
      </w:pPr>
      <w:r w:rsidRPr="002A69B3">
        <w:rPr>
          <w:sz w:val="12"/>
        </w:rPr>
        <w:t>5. The Republic of India</w:t>
      </w:r>
    </w:p>
    <w:p w:rsidR="009461B1" w:rsidRPr="002A69B3" w:rsidRDefault="009461B1" w:rsidP="009461B1">
      <w:pPr>
        <w:rPr>
          <w:sz w:val="12"/>
        </w:rPr>
      </w:pPr>
      <w:r w:rsidRPr="002A69B3">
        <w:rPr>
          <w:u w:val="single"/>
        </w:rPr>
        <w:t>India, like China, has both an overpopulation problem</w:t>
      </w:r>
      <w:r w:rsidRPr="002A69B3">
        <w:rPr>
          <w:sz w:val="12"/>
        </w:rPr>
        <w:t xml:space="preserve"> n102 </w:t>
      </w:r>
      <w:r w:rsidRPr="002A69B3">
        <w:rPr>
          <w:u w:val="single"/>
        </w:rPr>
        <w:t>and an ambitious design on space.</w:t>
      </w:r>
      <w:r w:rsidRPr="002A69B3">
        <w:rPr>
          <w:sz w:val="12"/>
        </w:rPr>
        <w:t xml:space="preserve"> India successfully launched its first lunar probe in November 2008. n103 </w:t>
      </w:r>
      <w:r w:rsidRPr="002A69B3">
        <w:rPr>
          <w:u w:val="single"/>
        </w:rPr>
        <w:t>It intends to conduct its first manned spaceflight by 2014 and a manned lunar mission by 2020, which would put India ahead of regional rival China</w:t>
      </w:r>
      <w:r w:rsidRPr="002A69B3">
        <w:rPr>
          <w:sz w:val="12"/>
        </w:rPr>
        <w:t xml:space="preserve"> in reaching the Moon. n104</w:t>
      </w:r>
    </w:p>
    <w:p w:rsidR="009461B1" w:rsidRPr="002A69B3" w:rsidRDefault="009461B1" w:rsidP="009461B1">
      <w:pPr>
        <w:rPr>
          <w:sz w:val="12"/>
        </w:rPr>
      </w:pPr>
      <w:r w:rsidRPr="002A69B3">
        <w:rPr>
          <w:b/>
          <w:u w:val="single"/>
        </w:rPr>
        <w:t>While India is motivated by the potential for Helium-3 mining, its space development has an additional focus - national security.</w:t>
      </w:r>
      <w:r w:rsidRPr="002A69B3">
        <w:rPr>
          <w:sz w:val="12"/>
        </w:rPr>
        <w:t xml:space="preserve"> n105 </w:t>
      </w:r>
      <w:r w:rsidRPr="002A69B3">
        <w:rPr>
          <w:u w:val="single"/>
        </w:rPr>
        <w:t>India's Chief of the Army Staff stated that the space race between India and China needed to be accelerated so that India could counter Chinese attempts to militarize space.</w:t>
      </w:r>
      <w:r w:rsidRPr="002A69B3">
        <w:rPr>
          <w:sz w:val="12"/>
        </w:rPr>
        <w:t xml:space="preserve"> n106</w:t>
      </w:r>
    </w:p>
    <w:p w:rsidR="009461B1" w:rsidRPr="002A69B3" w:rsidRDefault="009461B1" w:rsidP="009461B1">
      <w:pPr>
        <w:rPr>
          <w:sz w:val="12"/>
        </w:rPr>
      </w:pPr>
      <w:r w:rsidRPr="002A69B3">
        <w:rPr>
          <w:sz w:val="12"/>
        </w:rPr>
        <w:t>6. Japan</w:t>
      </w:r>
    </w:p>
    <w:p w:rsidR="009461B1" w:rsidRPr="002A69B3" w:rsidRDefault="009461B1" w:rsidP="009461B1">
      <w:pPr>
        <w:rPr>
          <w:sz w:val="12"/>
        </w:rPr>
      </w:pPr>
      <w:r w:rsidRPr="002A69B3">
        <w:rPr>
          <w:u w:val="single"/>
        </w:rPr>
        <w:t>Japan</w:t>
      </w:r>
      <w:r w:rsidRPr="002A69B3">
        <w:rPr>
          <w:sz w:val="12"/>
        </w:rPr>
        <w:t xml:space="preserve"> launched lunar probes in 2007, n107 and one Japanese Aerospace Exploration Agency ("JAXA") </w:t>
      </w:r>
      <w:r w:rsidRPr="002A69B3">
        <w:rPr>
          <w:u w:val="single"/>
        </w:rPr>
        <w:t>official has been quoted as saying that "the</w:t>
      </w:r>
      <w:r w:rsidRPr="002A69B3">
        <w:rPr>
          <w:sz w:val="12"/>
        </w:rPr>
        <w:t xml:space="preserve"> [*243] </w:t>
      </w:r>
      <w:r w:rsidRPr="002A69B3">
        <w:rPr>
          <w:u w:val="single"/>
        </w:rPr>
        <w:t>building of a manned moon base is part of our long-term plan, looking to about 20 years from now.</w:t>
      </w:r>
      <w:r w:rsidRPr="002A69B3">
        <w:rPr>
          <w:sz w:val="12"/>
        </w:rPr>
        <w:t>" n108 A plan to have a Moon base in place by 2025 was submitted to the Japanese government in 2005. n109 However, funding difficulties may delay or defeat Japanese lunar ambitions. n110</w:t>
      </w:r>
    </w:p>
    <w:p w:rsidR="009461B1" w:rsidRPr="002A69B3" w:rsidRDefault="009461B1" w:rsidP="009461B1">
      <w:pPr>
        <w:rPr>
          <w:sz w:val="12"/>
        </w:rPr>
      </w:pPr>
      <w:r w:rsidRPr="002A69B3">
        <w:rPr>
          <w:sz w:val="12"/>
        </w:rPr>
        <w:t>7. Summary</w:t>
      </w:r>
    </w:p>
    <w:p w:rsidR="009461B1" w:rsidRPr="002A69B3" w:rsidRDefault="009461B1" w:rsidP="009461B1">
      <w:pPr>
        <w:rPr>
          <w:sz w:val="12"/>
        </w:rPr>
      </w:pPr>
      <w:r w:rsidRPr="002A69B3">
        <w:rPr>
          <w:u w:val="single"/>
        </w:rPr>
        <w:t>All of the leading world powers, and those states which aspire to enter "great power" status, are interested in the Moon. Given the American rejection of proposed Russian cooperation and the statements by the Indian military chief of staff, it is clear that the controversial theories about Helium-3 and fusion are leading to a global space race, with at least the head of the Chinese lunar program convinced that the first one there will win the prize.</w:t>
      </w:r>
      <w:r w:rsidRPr="002A69B3">
        <w:rPr>
          <w:sz w:val="12"/>
        </w:rPr>
        <w:t xml:space="preserve"> n111 </w:t>
      </w:r>
      <w:r w:rsidRPr="002A69B3">
        <w:rPr>
          <w:u w:val="single"/>
        </w:rPr>
        <w:t>Yet, getting to the Moon is just the first step. As one article has put it, there will be a lunar land grab.</w:t>
      </w:r>
      <w:r w:rsidRPr="002A69B3">
        <w:rPr>
          <w:sz w:val="12"/>
        </w:rPr>
        <w:t xml:space="preserve"> n112 </w:t>
      </w:r>
      <w:r w:rsidRPr="002A69B3">
        <w:rPr>
          <w:u w:val="single"/>
        </w:rPr>
        <w:t xml:space="preserve">With as many as five or six players, </w:t>
      </w:r>
      <w:r w:rsidRPr="002A69B3">
        <w:rPr>
          <w:b/>
          <w:u w:val="single"/>
        </w:rPr>
        <w:t>the Moon has the potential to be the battleground for the next "Great Game."</w:t>
      </w:r>
      <w:r w:rsidRPr="002A69B3">
        <w:rPr>
          <w:sz w:val="12"/>
        </w:rPr>
        <w:t xml:space="preserve"> n113 As in any other game, there need to be mutually agreed upon rules that will guide players' conduct. The only problem is that the current body of law that regulates outer space is ill-suited to provide a functional set of rules for the disposition of the Moon, as Part II will demonstrate.</w:t>
      </w:r>
    </w:p>
    <w:p w:rsidR="009461B1" w:rsidRPr="002A69B3" w:rsidRDefault="009461B1" w:rsidP="009461B1">
      <w:pPr>
        <w:tabs>
          <w:tab w:val="left" w:pos="615"/>
        </w:tabs>
        <w:rPr>
          <w:sz w:val="12"/>
        </w:rPr>
      </w:pPr>
    </w:p>
    <w:p w:rsidR="009461B1" w:rsidRPr="002A69B3" w:rsidRDefault="009461B1" w:rsidP="009461B1">
      <w:pPr>
        <w:pStyle w:val="Heading4"/>
      </w:pPr>
      <w:r w:rsidRPr="002A69B3">
        <w:t>Creating a permanent lunar presence is key to maintaining soft power – checks global authoritarianism and Chinese dominance and ensures US access to space</w:t>
      </w:r>
    </w:p>
    <w:p w:rsidR="009461B1" w:rsidRPr="002A69B3" w:rsidRDefault="009461B1" w:rsidP="009461B1">
      <w:pPr>
        <w:rPr>
          <w:sz w:val="12"/>
        </w:rPr>
      </w:pPr>
      <w:r w:rsidRPr="002A69B3">
        <w:rPr>
          <w:b/>
        </w:rPr>
        <w:t xml:space="preserve">Spudis, 10 </w:t>
      </w:r>
      <w:r w:rsidRPr="002A69B3">
        <w:rPr>
          <w:sz w:val="12"/>
        </w:rPr>
        <w:t>- Staff Scientist at the Lunar and Planetary Institute (2/9/10, Paul D., SpaceRef.com, “The New Space Race,” http://www.spaceref.com/news/viewnews.html?id=1376)RK</w:t>
      </w:r>
    </w:p>
    <w:p w:rsidR="009461B1" w:rsidRPr="002A69B3" w:rsidRDefault="009461B1" w:rsidP="009461B1">
      <w:pPr>
        <w:rPr>
          <w:sz w:val="12"/>
        </w:rPr>
      </w:pPr>
    </w:p>
    <w:p w:rsidR="009461B1" w:rsidRPr="002A69B3" w:rsidRDefault="009461B1" w:rsidP="009461B1">
      <w:pPr>
        <w:rPr>
          <w:sz w:val="12"/>
        </w:rPr>
      </w:pPr>
      <w:r w:rsidRPr="002A69B3">
        <w:rPr>
          <w:sz w:val="12"/>
        </w:rPr>
        <w:t xml:space="preserve">The goal of the VSE is to create the capability to live ON the Moon and OFF its local resources with the goals of self-sufficiency and sustainability, including the production of propellant and refueling of cislunar transport vehicles. </w:t>
      </w:r>
      <w:r w:rsidRPr="002A69B3">
        <w:rPr>
          <w:u w:val="single"/>
        </w:rPr>
        <w:t xml:space="preserve">A system that is able to routinely go to and from the lunar surface is also able to access any other point in cislunar space. We can eventually export lunar propellant to fueling depots throughout cislunar space, where most of our space assets reside. </w:t>
      </w:r>
      <w:r w:rsidRPr="002A69B3">
        <w:rPr>
          <w:sz w:val="12"/>
        </w:rPr>
        <w:t xml:space="preserve">In short, </w:t>
      </w:r>
      <w:r w:rsidRPr="002A69B3">
        <w:rPr>
          <w:u w:val="single"/>
        </w:rPr>
        <w:t xml:space="preserve">by going to the Moon, we create a new and qualitatively different capability for space access, a "transcontinental railroad" in space. Such a system would completely transform the paradigm of spaceflight. We would develop serviceable satellites, not ones designed to be abandoned after use. </w:t>
      </w:r>
      <w:r w:rsidRPr="002A69B3">
        <w:rPr>
          <w:sz w:val="12"/>
        </w:rPr>
        <w:t xml:space="preserve">We could create extensible, upgradeable systems, not "use and discard." </w:t>
      </w:r>
      <w:r w:rsidRPr="002A69B3">
        <w:rPr>
          <w:u w:val="single"/>
        </w:rPr>
        <w:t>The ability to transport people and machines throughout cislunar space permits the construction of distributed</w:t>
      </w:r>
      <w:r w:rsidRPr="002A69B3">
        <w:rPr>
          <w:sz w:val="12"/>
        </w:rPr>
        <w:t xml:space="preserve"> instead of self-contained </w:t>
      </w:r>
      <w:r w:rsidRPr="002A69B3">
        <w:rPr>
          <w:u w:val="single"/>
        </w:rPr>
        <w:t>systems</w:t>
      </w:r>
      <w:r w:rsidRPr="002A69B3">
        <w:rPr>
          <w:sz w:val="12"/>
        </w:rPr>
        <w:t xml:space="preserve">. Such space assets are </w:t>
      </w:r>
      <w:r w:rsidRPr="002A69B3">
        <w:rPr>
          <w:u w:val="single"/>
        </w:rPr>
        <w:t>more flexible, more capable and more easily defended than conventional ones.</w:t>
      </w:r>
    </w:p>
    <w:p w:rsidR="009461B1" w:rsidRPr="002A69B3" w:rsidRDefault="009461B1" w:rsidP="009461B1">
      <w:pPr>
        <w:rPr>
          <w:sz w:val="12"/>
        </w:rPr>
      </w:pPr>
      <w:r w:rsidRPr="002A69B3">
        <w:rPr>
          <w:u w:val="single"/>
        </w:rPr>
        <w:t>The key to this new paradigm is to learn if it is possible to use lunar and space resources</w:t>
      </w:r>
      <w:r w:rsidRPr="002A69B3">
        <w:rPr>
          <w:sz w:val="12"/>
        </w:rPr>
        <w:t xml:space="preserve"> to create new capabilities </w:t>
      </w:r>
      <w:r w:rsidRPr="002A69B3">
        <w:rPr>
          <w:u w:val="single"/>
        </w:rPr>
        <w:t>and</w:t>
      </w:r>
      <w:r w:rsidRPr="002A69B3">
        <w:rPr>
          <w:sz w:val="12"/>
        </w:rPr>
        <w:t xml:space="preserve"> if so, </w:t>
      </w:r>
      <w:r w:rsidRPr="002A69B3">
        <w:rPr>
          <w:u w:val="single"/>
        </w:rPr>
        <w:t xml:space="preserve">how difficult it might be. </w:t>
      </w:r>
      <w:r w:rsidRPr="002A69B3">
        <w:rPr>
          <w:sz w:val="12"/>
        </w:rPr>
        <w:t xml:space="preserve">Despite years of academic study, no one has demonstrated resource extraction on the Moon. </w:t>
      </w:r>
      <w:r w:rsidRPr="002A69B3">
        <w:rPr>
          <w:u w:val="single"/>
        </w:rPr>
        <w:t xml:space="preserve">There is nothing in the physics and chemistry of the materials of the Moon that suggests it is not possible, but we simply do not know how difficult it is or what practical problems might arise. This is why </w:t>
      </w:r>
      <w:r w:rsidRPr="002A69B3">
        <w:rPr>
          <w:b/>
          <w:u w:val="single"/>
        </w:rPr>
        <w:t xml:space="preserve">resource utilization is an appropriate goal for the </w:t>
      </w:r>
      <w:r w:rsidRPr="002A69B3">
        <w:rPr>
          <w:b/>
          <w:u w:val="single"/>
          <w:bdr w:val="single" w:sz="4" w:space="0" w:color="000000"/>
        </w:rPr>
        <w:t>federal space program</w:t>
      </w:r>
      <w:r w:rsidRPr="002A69B3">
        <w:rPr>
          <w:u w:val="single"/>
        </w:rPr>
        <w:t>.</w:t>
      </w:r>
      <w:r w:rsidRPr="002A69B3">
        <w:rPr>
          <w:sz w:val="12"/>
        </w:rPr>
        <w:t xml:space="preserve"> </w:t>
      </w:r>
      <w:r w:rsidRPr="002A69B3">
        <w:rPr>
          <w:u w:val="single"/>
        </w:rPr>
        <w:t>As a high-risk engineering research and development project, it is difficult for the private sector to raise the necessary capital</w:t>
      </w:r>
      <w:r w:rsidRPr="002A69B3">
        <w:rPr>
          <w:sz w:val="12"/>
        </w:rPr>
        <w:t xml:space="preserve"> to understand the magnitude of the problem. The VSE was conceived to let NASA answer these questions and begin the process of creating a permanent cislunar transportation infrastructure.</w:t>
      </w:r>
    </w:p>
    <w:p w:rsidR="009461B1" w:rsidRPr="002A69B3" w:rsidRDefault="009461B1" w:rsidP="009461B1">
      <w:pPr>
        <w:rPr>
          <w:sz w:val="12"/>
        </w:rPr>
      </w:pPr>
      <w:r w:rsidRPr="002A69B3">
        <w:rPr>
          <w:sz w:val="12"/>
        </w:rPr>
        <w:t>So where do we stand with the creation of such system? Is such a change in paradigm desirable? Are we still in a "space race" or is that an obsolete concept? The answers to some of these questions are not at all obvious. We must consider them fully, as this information is available to all space faring nations to adopt and adapt for their own uses.</w:t>
      </w:r>
    </w:p>
    <w:p w:rsidR="009461B1" w:rsidRPr="002A69B3" w:rsidRDefault="009461B1" w:rsidP="009461B1">
      <w:pPr>
        <w:rPr>
          <w:sz w:val="12"/>
        </w:rPr>
      </w:pPr>
      <w:r w:rsidRPr="002A69B3">
        <w:rPr>
          <w:sz w:val="12"/>
        </w:rPr>
        <w:t>A new space race</w:t>
      </w:r>
    </w:p>
    <w:p w:rsidR="009461B1" w:rsidRPr="002A69B3" w:rsidRDefault="009461B1" w:rsidP="009461B1">
      <w:pPr>
        <w:rPr>
          <w:sz w:val="12"/>
        </w:rPr>
      </w:pPr>
      <w:r w:rsidRPr="002A69B3">
        <w:rPr>
          <w:u w:val="single"/>
        </w:rPr>
        <w:t xml:space="preserve">The race to the Moon of the 1960's was an exercise in </w:t>
      </w:r>
      <w:r w:rsidRPr="002A69B3">
        <w:rPr>
          <w:b/>
          <w:u w:val="single"/>
        </w:rPr>
        <w:t>"soft power" projection</w:t>
      </w:r>
      <w:r w:rsidRPr="002A69B3">
        <w:rPr>
          <w:u w:val="single"/>
        </w:rPr>
        <w:t>.</w:t>
      </w:r>
      <w:r w:rsidRPr="002A69B3">
        <w:rPr>
          <w:sz w:val="12"/>
        </w:rPr>
        <w:t xml:space="preserve"> We raced the Soviets to the Moon to demonstrate the superiority of our technology, not only to them, but also to the uncommitted and watching world. </w:t>
      </w:r>
      <w:r w:rsidRPr="002A69B3">
        <w:rPr>
          <w:u w:val="single"/>
        </w:rPr>
        <w:t>The landing of Apollo 11</w:t>
      </w:r>
      <w:r w:rsidRPr="002A69B3">
        <w:rPr>
          <w:sz w:val="12"/>
        </w:rPr>
        <w:t xml:space="preserve"> in July 1969 </w:t>
      </w:r>
      <w:r w:rsidRPr="002A69B3">
        <w:rPr>
          <w:u w:val="single"/>
        </w:rPr>
        <w:t>was by any reckoning a huge win for U</w:t>
      </w:r>
      <w:r w:rsidRPr="002A69B3">
        <w:rPr>
          <w:sz w:val="12"/>
        </w:rPr>
        <w:t xml:space="preserve">nited </w:t>
      </w:r>
      <w:r w:rsidRPr="002A69B3">
        <w:rPr>
          <w:u w:val="single"/>
        </w:rPr>
        <w:t>S</w:t>
      </w:r>
      <w:r w:rsidRPr="002A69B3">
        <w:rPr>
          <w:sz w:val="12"/>
        </w:rPr>
        <w:t xml:space="preserve">tates </w:t>
      </w:r>
      <w:r w:rsidRPr="002A69B3">
        <w:rPr>
          <w:u w:val="single"/>
        </w:rPr>
        <w:t>and the success of Apollo gave us technical credibility for the Cold War endgame.</w:t>
      </w:r>
      <w:r w:rsidRPr="002A69B3">
        <w:rPr>
          <w:sz w:val="12"/>
        </w:rPr>
        <w:t xml:space="preserve"> Fifteen years </w:t>
      </w:r>
      <w:r w:rsidRPr="002A69B3">
        <w:rPr>
          <w:u w:val="single"/>
        </w:rPr>
        <w:t>after the moon landing, President Reagan advocated the</w:t>
      </w:r>
      <w:r w:rsidRPr="002A69B3">
        <w:rPr>
          <w:sz w:val="12"/>
        </w:rPr>
        <w:t xml:space="preserve"> development of a missile defense shield, the so-called Strategic Defense Initiative (</w:t>
      </w:r>
      <w:r w:rsidRPr="002A69B3">
        <w:rPr>
          <w:u w:val="single"/>
        </w:rPr>
        <w:t>SDI</w:t>
      </w:r>
      <w:r w:rsidRPr="002A69B3">
        <w:rPr>
          <w:sz w:val="12"/>
        </w:rPr>
        <w:t xml:space="preserve">). </w:t>
      </w:r>
      <w:r w:rsidRPr="002A69B3">
        <w:rPr>
          <w:u w:val="single"/>
        </w:rPr>
        <w:t xml:space="preserve">Although disparaged by many in the West as unattainable, this program was taken very seriously by the Soviets. </w:t>
      </w:r>
      <w:r w:rsidRPr="002A69B3">
        <w:rPr>
          <w:sz w:val="12"/>
        </w:rPr>
        <w:t>I believe that this was</w:t>
      </w:r>
      <w:r w:rsidRPr="002A69B3">
        <w:rPr>
          <w:u w:val="single"/>
        </w:rPr>
        <w:t xml:space="preserve"> largely because the U</w:t>
      </w:r>
      <w:r w:rsidRPr="002A69B3">
        <w:rPr>
          <w:sz w:val="12"/>
        </w:rPr>
        <w:t xml:space="preserve">nited </w:t>
      </w:r>
      <w:r w:rsidRPr="002A69B3">
        <w:rPr>
          <w:u w:val="single"/>
        </w:rPr>
        <w:t>S</w:t>
      </w:r>
      <w:r w:rsidRPr="002A69B3">
        <w:rPr>
          <w:sz w:val="12"/>
        </w:rPr>
        <w:t xml:space="preserve">tates </w:t>
      </w:r>
      <w:r w:rsidRPr="002A69B3">
        <w:rPr>
          <w:u w:val="single"/>
        </w:rPr>
        <w:t>had already succeeded in accomplishing a very difficult technical task</w:t>
      </w:r>
      <w:r w:rsidRPr="002A69B3">
        <w:rPr>
          <w:sz w:val="12"/>
        </w:rPr>
        <w:t xml:space="preserve"> (the lunar landing) that the Soviet Union had not accomplished. </w:t>
      </w:r>
      <w:r w:rsidRPr="002A69B3">
        <w:rPr>
          <w:u w:val="single"/>
        </w:rPr>
        <w:t>Thus, the Soviets saw SDI as not only possible, but likely</w:t>
      </w:r>
      <w:r w:rsidRPr="002A69B3">
        <w:rPr>
          <w:sz w:val="12"/>
        </w:rPr>
        <w:t xml:space="preserve"> and its advent would render their entire nuclear strategic capability useless in an instant.</w:t>
      </w:r>
    </w:p>
    <w:p w:rsidR="009461B1" w:rsidRPr="002A69B3" w:rsidRDefault="009461B1" w:rsidP="009461B1">
      <w:pPr>
        <w:rPr>
          <w:u w:val="single"/>
        </w:rPr>
      </w:pPr>
      <w:r w:rsidRPr="002A69B3">
        <w:rPr>
          <w:sz w:val="12"/>
        </w:rPr>
        <w:t xml:space="preserve">In this interpretation, the Apollo program achieved not only its literal objective of landing a man on the Moon (propaganda, soft power) but also its more abstract objective of intimidating our Soviet adversary (technical surprise, hard power). Thus, </w:t>
      </w:r>
      <w:r w:rsidRPr="002A69B3">
        <w:rPr>
          <w:u w:val="single"/>
        </w:rPr>
        <w:t>Apollo played a key role in the end of the Cold War,</w:t>
      </w:r>
      <w:r w:rsidRPr="002A69B3">
        <w:rPr>
          <w:sz w:val="12"/>
        </w:rPr>
        <w:t xml:space="preserve"> one </w:t>
      </w:r>
      <w:r w:rsidRPr="002A69B3">
        <w:rPr>
          <w:u w:val="single"/>
        </w:rPr>
        <w:t>far in excess of what many scholars believe.</w:t>
      </w:r>
      <w:r w:rsidRPr="002A69B3">
        <w:rPr>
          <w:sz w:val="12"/>
        </w:rPr>
        <w:t xml:space="preserve"> Similarly, our two follow-on programs of </w:t>
      </w:r>
      <w:r w:rsidRPr="002A69B3">
        <w:rPr>
          <w:u w:val="single"/>
        </w:rPr>
        <w:t>Shuttle and Station,</w:t>
      </w:r>
      <w:r w:rsidRPr="002A69B3">
        <w:rPr>
          <w:sz w:val="12"/>
        </w:rPr>
        <w:t xml:space="preserve"> although fraught with technical issues and deficiencies as tools of exploration, </w:t>
      </w:r>
      <w:r w:rsidRPr="002A69B3">
        <w:rPr>
          <w:u w:val="single"/>
        </w:rPr>
        <w:t>had significant success in pointing the way towards a new paradigm for space. That new path involves getting people and machines to satellite assets in space for construction, servicing, extension and repair.</w:t>
      </w:r>
      <w:r w:rsidRPr="002A69B3">
        <w:rPr>
          <w:sz w:val="12"/>
        </w:rPr>
        <w:t xml:space="preserve"> Through the experience of ISS construction, </w:t>
      </w:r>
      <w:r w:rsidRPr="002A69B3">
        <w:rPr>
          <w:u w:val="single"/>
        </w:rPr>
        <w:t xml:space="preserve">we now know it is possible to assemble very large systems </w:t>
      </w:r>
      <w:r w:rsidRPr="002A69B3">
        <w:rPr>
          <w:sz w:val="12"/>
        </w:rPr>
        <w:t>in space</w:t>
      </w:r>
      <w:r w:rsidRPr="002A69B3">
        <w:rPr>
          <w:u w:val="single"/>
        </w:rPr>
        <w:t xml:space="preserve"> from smaller pieces, </w:t>
      </w:r>
      <w:r w:rsidRPr="002A69B3">
        <w:rPr>
          <w:sz w:val="12"/>
        </w:rPr>
        <w:t>and we know how to approach such a problem.</w:t>
      </w:r>
      <w:r w:rsidRPr="002A69B3">
        <w:rPr>
          <w:u w:val="single"/>
        </w:rPr>
        <w:t xml:space="preserve"> Mastery of these skills suggests that the construction of new, large distributed systems for communications, surveillance, and other tasks is possible. These new space systems would be much more capable and enabling than existing ones.</w:t>
      </w:r>
    </w:p>
    <w:p w:rsidR="009461B1" w:rsidRPr="002A69B3" w:rsidRDefault="009461B1" w:rsidP="009461B1">
      <w:pPr>
        <w:rPr>
          <w:u w:val="single"/>
        </w:rPr>
      </w:pPr>
      <w:r w:rsidRPr="002A69B3">
        <w:rPr>
          <w:sz w:val="12"/>
        </w:rPr>
        <w:t xml:space="preserve">Warfare in space is not as depicted in science-fiction movies, with flying saucers blasting lasers at speeding spaceships. </w:t>
      </w:r>
      <w:r w:rsidRPr="002A69B3">
        <w:rPr>
          <w:b/>
          <w:u w:val="single"/>
        </w:rPr>
        <w:t>The real threat from active space warfare is denial of assets and access.</w:t>
      </w:r>
      <w:r w:rsidRPr="002A69B3">
        <w:rPr>
          <w:sz w:val="12"/>
        </w:rPr>
        <w:t xml:space="preserve"> </w:t>
      </w:r>
      <w:r w:rsidRPr="002A69B3">
        <w:rPr>
          <w:u w:val="single"/>
        </w:rPr>
        <w:t>Communications satellites are silenced, reconnaissance satellites are blinded, and GPS constellations made inoperative. This completely disrupts command and control and forces reliance on terrestrially based systems. Force projection and coordination becomes more difficult, cumbersome and slower.</w:t>
      </w:r>
    </w:p>
    <w:p w:rsidR="009461B1" w:rsidRPr="002A69B3" w:rsidRDefault="009461B1" w:rsidP="009461B1">
      <w:pPr>
        <w:rPr>
          <w:sz w:val="12"/>
        </w:rPr>
      </w:pPr>
      <w:r w:rsidRPr="002A69B3">
        <w:rPr>
          <w:sz w:val="12"/>
        </w:rPr>
        <w:t xml:space="preserve">Recently, </w:t>
      </w:r>
      <w:r w:rsidRPr="002A69B3">
        <w:rPr>
          <w:u w:val="single"/>
        </w:rPr>
        <w:t>China</w:t>
      </w:r>
      <w:r w:rsidRPr="002A69B3">
        <w:rPr>
          <w:sz w:val="12"/>
        </w:rPr>
        <w:t xml:space="preserve"> tested an ASAT weapon in space, indicating that they fully understand the military benefits of hard space power. But they also </w:t>
      </w:r>
      <w:r w:rsidRPr="002A69B3">
        <w:rPr>
          <w:u w:val="single"/>
        </w:rPr>
        <w:t>have an interest in the Moon</w:t>
      </w:r>
      <w:r w:rsidRPr="002A69B3">
        <w:rPr>
          <w:sz w:val="12"/>
        </w:rPr>
        <w:t xml:space="preserve">, </w:t>
      </w:r>
      <w:r w:rsidRPr="002A69B3">
        <w:rPr>
          <w:u w:val="single"/>
        </w:rPr>
        <w:t>probably for "soft power" projection</w:t>
      </w:r>
      <w:r w:rsidRPr="002A69B3">
        <w:rPr>
          <w:sz w:val="12"/>
        </w:rPr>
        <w:t xml:space="preserve"> ("Flags-and-Footprints") </w:t>
      </w:r>
      <w:r w:rsidRPr="002A69B3">
        <w:rPr>
          <w:u w:val="single"/>
        </w:rPr>
        <w:t>at some level.</w:t>
      </w:r>
      <w:r w:rsidRPr="002A69B3">
        <w:rPr>
          <w:sz w:val="12"/>
        </w:rPr>
        <w:t xml:space="preserve"> </w:t>
      </w:r>
      <w:r w:rsidRPr="002A69B3">
        <w:rPr>
          <w:u w:val="single"/>
        </w:rPr>
        <w:t>Sending astronauts beyond low Earth orbit is a statement of</w:t>
      </w:r>
      <w:r w:rsidRPr="002A69B3">
        <w:rPr>
          <w:sz w:val="12"/>
        </w:rPr>
        <w:t xml:space="preserve"> their </w:t>
      </w:r>
      <w:r w:rsidRPr="002A69B3">
        <w:rPr>
          <w:u w:val="single"/>
        </w:rPr>
        <w:t>technical equality with the U</w:t>
      </w:r>
      <w:r w:rsidRPr="002A69B3">
        <w:rPr>
          <w:sz w:val="12"/>
        </w:rPr>
        <w:t xml:space="preserve">nited </w:t>
      </w:r>
      <w:r w:rsidRPr="002A69B3">
        <w:rPr>
          <w:u w:val="single"/>
        </w:rPr>
        <w:t>S</w:t>
      </w:r>
      <w:r w:rsidRPr="002A69B3">
        <w:rPr>
          <w:sz w:val="12"/>
        </w:rPr>
        <w:t xml:space="preserve">tates, as among space faring nations, only we have done this in the past. So </w:t>
      </w:r>
      <w:r w:rsidRPr="002A69B3">
        <w:rPr>
          <w:u w:val="single"/>
        </w:rPr>
        <w:t>it is likely that the Chinese see a manned lunar mission as a propaganda coup. However, we cannot rule out the possibility that they also understand the Moon's strategic value,</w:t>
      </w:r>
      <w:r w:rsidRPr="002A69B3">
        <w:rPr>
          <w:sz w:val="12"/>
        </w:rPr>
        <w:t xml:space="preserve"> as described above. </w:t>
      </w:r>
      <w:r w:rsidRPr="002A69B3">
        <w:rPr>
          <w:u w:val="single"/>
        </w:rPr>
        <w:t>They tend to take a long view, spanning decades, not the short-term view that America favors. Thus, although their initial plans for human lunar missions do not feature resource utilization, they know the technical literature as well as we do and know that such use is possible and enabling.</w:t>
      </w:r>
      <w:r w:rsidRPr="002A69B3">
        <w:rPr>
          <w:sz w:val="12"/>
        </w:rPr>
        <w:t xml:space="preserve"> They are also aware of the value of the Moon as a "backdoor" to approach other levels of cislunar space, as the rescue of the Hughes communications satellite demonstrated.</w:t>
      </w:r>
    </w:p>
    <w:p w:rsidR="009461B1" w:rsidRPr="002A69B3" w:rsidRDefault="009461B1" w:rsidP="009461B1">
      <w:pPr>
        <w:rPr>
          <w:sz w:val="12"/>
        </w:rPr>
      </w:pPr>
      <w:r w:rsidRPr="002A69B3">
        <w:rPr>
          <w:u w:val="single"/>
        </w:rPr>
        <w:t>The struggle for soft power</w:t>
      </w:r>
      <w:r w:rsidRPr="002A69B3">
        <w:rPr>
          <w:sz w:val="12"/>
        </w:rPr>
        <w:t xml:space="preserve"> projection </w:t>
      </w:r>
      <w:r w:rsidRPr="002A69B3">
        <w:rPr>
          <w:u w:val="single"/>
        </w:rPr>
        <w:t>in space has not ended. If space resource extraction and commerce is possible, a significant question emerges</w:t>
      </w:r>
      <w:r w:rsidRPr="002A69B3">
        <w:rPr>
          <w:sz w:val="12"/>
        </w:rPr>
        <w:t xml:space="preserve"> - </w:t>
      </w:r>
      <w:r w:rsidRPr="002A69B3">
        <w:rPr>
          <w:u w:val="single"/>
        </w:rPr>
        <w:t>What societal paradigm shall prevail in this new economy?</w:t>
      </w:r>
      <w:r w:rsidRPr="002A69B3">
        <w:rPr>
          <w:sz w:val="12"/>
        </w:rPr>
        <w:t xml:space="preserve"> Many New Space advocates assume that free markets and capitalism is the obvious organizing principle of space commerce, but others might not agree. For example, </w:t>
      </w:r>
      <w:r w:rsidRPr="002A69B3">
        <w:rPr>
          <w:u w:val="single"/>
        </w:rPr>
        <w:t>to China, a government-corporatist oligarchy, the benefits of a pluralistic, free market system are not obvious.</w:t>
      </w:r>
      <w:r w:rsidRPr="002A69B3">
        <w:rPr>
          <w:sz w:val="12"/>
        </w:rPr>
        <w:t xml:space="preserve"> Moreover, </w:t>
      </w:r>
      <w:r w:rsidRPr="002A69B3">
        <w:rPr>
          <w:u w:val="single"/>
        </w:rPr>
        <w:t>respect for contract law, a fundamental reason why Western capitalism is successful</w:t>
      </w:r>
      <w:r w:rsidRPr="002A69B3">
        <w:rPr>
          <w:sz w:val="12"/>
        </w:rPr>
        <w:t xml:space="preserve"> </w:t>
      </w:r>
      <w:r w:rsidRPr="002A69B3">
        <w:rPr>
          <w:u w:val="single"/>
        </w:rPr>
        <w:t>while its implementation in the developing world has had mixed results, does not exist in China.</w:t>
      </w:r>
      <w:r w:rsidRPr="002A69B3">
        <w:rPr>
          <w:sz w:val="12"/>
        </w:rPr>
        <w:t xml:space="preserve"> </w:t>
      </w:r>
      <w:r w:rsidRPr="002A69B3">
        <w:rPr>
          <w:u w:val="single"/>
        </w:rPr>
        <w:t>So what shall the organizing principle of society be in the new commerce of space resources: rule of law or authoritarian oligarchy?</w:t>
      </w:r>
      <w:r w:rsidRPr="002A69B3">
        <w:rPr>
          <w:sz w:val="12"/>
        </w:rPr>
        <w:t xml:space="preserve"> An American win in this new race for space does not guarantee that free markets will prevail, but </w:t>
      </w:r>
      <w:r w:rsidRPr="002A69B3">
        <w:rPr>
          <w:b/>
          <w:u w:val="single"/>
        </w:rPr>
        <w:t>an American loss could ensure that free markets would never emerge on this new frontier.</w:t>
      </w:r>
    </w:p>
    <w:p w:rsidR="009461B1" w:rsidRPr="002A69B3" w:rsidRDefault="009461B1" w:rsidP="009461B1">
      <w:pPr>
        <w:rPr>
          <w:sz w:val="12"/>
        </w:rPr>
      </w:pPr>
      <w:r w:rsidRPr="002A69B3">
        <w:rPr>
          <w:sz w:val="12"/>
        </w:rPr>
        <w:t>Why are we going to the Moon?</w:t>
      </w:r>
    </w:p>
    <w:p w:rsidR="009461B1" w:rsidRPr="002A69B3" w:rsidRDefault="009461B1" w:rsidP="009461B1">
      <w:pPr>
        <w:rPr>
          <w:u w:val="single"/>
        </w:rPr>
      </w:pPr>
      <w:r w:rsidRPr="002A69B3">
        <w:rPr>
          <w:sz w:val="12"/>
        </w:rPr>
        <w:t xml:space="preserve">In one of his early speeches defending the Apollo program, President John F. Kennedy laid out the reasons that America had to go the Moon. Among the many ideas that he articulated, one stood out. He said, "whatever men shall undertake, free men must fully share." This was a classic expression of American exceptionalism, that idea that we must explore new frontiers not to establish an empire, but to ensure that </w:t>
      </w:r>
      <w:r w:rsidRPr="002A69B3">
        <w:rPr>
          <w:u w:val="single"/>
        </w:rPr>
        <w:t xml:space="preserve">our political and economic system </w:t>
      </w:r>
      <w:r w:rsidRPr="002A69B3">
        <w:rPr>
          <w:sz w:val="12"/>
        </w:rPr>
        <w:t xml:space="preserve">prevails, a system that </w:t>
      </w:r>
      <w:r w:rsidRPr="002A69B3">
        <w:rPr>
          <w:u w:val="single"/>
        </w:rPr>
        <w:t>has created the most freedom and the largest amount of new wealth in the hands of the greatest number of people in the history of the world. This is a statement of both soft and hard power projection; by leading the world into space, we guarantee that space does not become the private domain of powers who view humanity as cogs in their ideological machine, rather than as individuals to be valued and protected.</w:t>
      </w:r>
    </w:p>
    <w:p w:rsidR="009461B1" w:rsidRPr="002A69B3" w:rsidRDefault="009461B1" w:rsidP="009461B1">
      <w:pPr>
        <w:rPr>
          <w:sz w:val="12"/>
        </w:rPr>
      </w:pPr>
      <w:r w:rsidRPr="002A69B3">
        <w:rPr>
          <w:sz w:val="12"/>
        </w:rPr>
        <w:t xml:space="preserve">The Vision was created to extend human reach beyond its current limit of low Earth orbit. It made the Moon the first destination because it has the material and energy resources needed to create a true space faring system. </w:t>
      </w:r>
      <w:r w:rsidRPr="002A69B3">
        <w:rPr>
          <w:u w:val="single"/>
        </w:rPr>
        <w:t>Recent data from the Moon show that it is even richer in resource potential than we had thought; both abundant water and near-permanent sunlight is available at selected areas near the poles. We go to the Moon to learn how to extract and use those resources to create a space transportation system that can routinely access all of cislunar space</w:t>
      </w:r>
      <w:r w:rsidRPr="002A69B3">
        <w:rPr>
          <w:sz w:val="12"/>
        </w:rPr>
        <w:t xml:space="preserve"> with both machines and people. </w:t>
      </w:r>
      <w:r w:rsidRPr="002A69B3">
        <w:rPr>
          <w:b/>
          <w:u w:val="single"/>
        </w:rPr>
        <w:t xml:space="preserve">Such a system is the logical next step in both space security and commerce. </w:t>
      </w:r>
      <w:r w:rsidRPr="002A69B3">
        <w:rPr>
          <w:u w:val="single"/>
        </w:rPr>
        <w:t>This goal for NASA makes the agency relevant to important national interests. A return to the Moon for resource utilization contributes to national security and economic interests as well as scientific ones.</w:t>
      </w:r>
    </w:p>
    <w:p w:rsidR="009461B1" w:rsidRPr="002A69B3" w:rsidRDefault="009461B1" w:rsidP="009461B1">
      <w:pPr>
        <w:rPr>
          <w:sz w:val="12"/>
        </w:rPr>
      </w:pPr>
      <w:r w:rsidRPr="002A69B3">
        <w:rPr>
          <w:u w:val="single"/>
        </w:rPr>
        <w:t>There is indeed a new space race.</w:t>
      </w:r>
      <w:r w:rsidRPr="002A69B3">
        <w:rPr>
          <w:sz w:val="12"/>
        </w:rPr>
        <w:t xml:space="preserve"> It is </w:t>
      </w:r>
      <w:r w:rsidRPr="002A69B3">
        <w:rPr>
          <w:u w:val="single"/>
        </w:rPr>
        <w:t>just as important and vital to our country's future as the original one,</w:t>
      </w:r>
      <w:r w:rsidRPr="002A69B3">
        <w:rPr>
          <w:sz w:val="12"/>
        </w:rPr>
        <w:t xml:space="preserve"> if not as widely perceived and appreciated. </w:t>
      </w:r>
      <w:r w:rsidRPr="002A69B3">
        <w:rPr>
          <w:u w:val="single"/>
        </w:rPr>
        <w:t>It consists of a struggle with both hard and soft power.</w:t>
      </w:r>
      <w:r w:rsidRPr="002A69B3">
        <w:rPr>
          <w:sz w:val="12"/>
        </w:rPr>
        <w:t xml:space="preserve"> </w:t>
      </w:r>
      <w:r w:rsidRPr="002A69B3">
        <w:rPr>
          <w:u w:val="single"/>
        </w:rPr>
        <w:t>The hard power aspect is to confront the ability of other nations to deny us access to our vital satellite assets of cislunar space. The soft power aspect is a question:</w:t>
      </w:r>
      <w:r w:rsidRPr="002A69B3">
        <w:rPr>
          <w:sz w:val="12"/>
        </w:rPr>
        <w:t xml:space="preserve"> </w:t>
      </w:r>
      <w:r w:rsidRPr="002A69B3">
        <w:rPr>
          <w:u w:val="single"/>
        </w:rPr>
        <w:t>how shall society be organized in space?</w:t>
      </w:r>
      <w:r w:rsidRPr="002A69B3">
        <w:rPr>
          <w:sz w:val="12"/>
        </w:rPr>
        <w:t xml:space="preserve"> </w:t>
      </w:r>
      <w:r w:rsidRPr="002A69B3">
        <w:rPr>
          <w:u w:val="single"/>
        </w:rPr>
        <w:t>Both issues are</w:t>
      </w:r>
      <w:r w:rsidRPr="002A69B3">
        <w:rPr>
          <w:sz w:val="12"/>
        </w:rPr>
        <w:t xml:space="preserve"> equally important and both are </w:t>
      </w:r>
      <w:r w:rsidRPr="002A69B3">
        <w:rPr>
          <w:u w:val="single"/>
        </w:rPr>
        <w:t>addressed by lunar return.</w:t>
      </w:r>
      <w:r w:rsidRPr="002A69B3">
        <w:rPr>
          <w:sz w:val="12"/>
        </w:rPr>
        <w:t xml:space="preserve"> Will space be a sanctuary for science and PR stunts or will it be a true frontier with scientists and pilots, but also miners, technicians, entrepreneurs and settlers? The decisions made now will decide the fate of space for generations. </w:t>
      </w:r>
      <w:r w:rsidRPr="002A69B3">
        <w:rPr>
          <w:u w:val="single"/>
        </w:rPr>
        <w:t xml:space="preserve">The choice is clear; </w:t>
      </w:r>
      <w:r w:rsidRPr="002A69B3">
        <w:rPr>
          <w:b/>
          <w:u w:val="single"/>
        </w:rPr>
        <w:t>we cannot afford to relinquish our foothold in space</w:t>
      </w:r>
      <w:r w:rsidRPr="002A69B3">
        <w:rPr>
          <w:sz w:val="12"/>
        </w:rPr>
        <w:t xml:space="preserve"> and abandon the Vision for Space Exploration. </w:t>
      </w:r>
    </w:p>
    <w:p w:rsidR="009461B1" w:rsidRPr="002A69B3" w:rsidRDefault="009461B1" w:rsidP="009461B1"/>
    <w:p w:rsidR="009461B1" w:rsidRPr="002A69B3" w:rsidRDefault="009461B1" w:rsidP="009461B1">
      <w:pPr>
        <w:pStyle w:val="Heading3"/>
      </w:pPr>
      <w:r w:rsidRPr="002A69B3">
        <w:t>cp avoids politics</w:t>
      </w:r>
    </w:p>
    <w:p w:rsidR="009461B1" w:rsidRPr="002A69B3" w:rsidRDefault="009461B1" w:rsidP="009461B1">
      <w:pPr>
        <w:pStyle w:val="Heading4"/>
        <w:rPr>
          <w:rStyle w:val="StyleUnderline"/>
          <w:u w:val="none"/>
        </w:rPr>
      </w:pPr>
      <w:r w:rsidRPr="002A69B3">
        <w:rPr>
          <w:rStyle w:val="StyleUnderline"/>
          <w:u w:val="none"/>
        </w:rPr>
        <w:t>Counterplan avoids the link to politics</w:t>
      </w:r>
    </w:p>
    <w:p w:rsidR="009461B1" w:rsidRPr="002A69B3" w:rsidRDefault="009461B1" w:rsidP="009461B1">
      <w:pPr>
        <w:rPr>
          <w:rStyle w:val="StyleUnderline"/>
          <w:sz w:val="12"/>
          <w:u w:val="none"/>
        </w:rPr>
      </w:pPr>
      <w:r w:rsidRPr="002A69B3">
        <w:rPr>
          <w:rStyle w:val="StyleUnderline"/>
          <w:b/>
          <w:u w:val="none"/>
        </w:rPr>
        <w:t>Bilder, Prof of Law at University of Wisconsin, 10</w:t>
      </w:r>
      <w:r w:rsidRPr="002A69B3">
        <w:rPr>
          <w:rStyle w:val="StyleUnderline"/>
          <w:sz w:val="12"/>
          <w:u w:val="none"/>
        </w:rPr>
        <w:t xml:space="preserve"> (January 2010, Richard B., Fordham International Law Journal, “A LEGAL REGIME FOR THE MINING OF HELIUM-3 ON THE MOON: U.S. POLICY OPTIONS,” 33 Fordham Int'l L.J. 243, JMP)</w:t>
      </w:r>
    </w:p>
    <w:p w:rsidR="009461B1" w:rsidRPr="002A69B3" w:rsidRDefault="009461B1" w:rsidP="009461B1">
      <w:pPr>
        <w:rPr>
          <w:rStyle w:val="StyleUnderline"/>
          <w:sz w:val="12"/>
        </w:rPr>
      </w:pPr>
    </w:p>
    <w:p w:rsidR="009461B1" w:rsidRPr="002A69B3" w:rsidRDefault="009461B1" w:rsidP="009461B1">
      <w:pPr>
        <w:rPr>
          <w:rStyle w:val="StyleUnderline"/>
          <w:sz w:val="12"/>
          <w:u w:val="none"/>
        </w:rPr>
      </w:pPr>
      <w:r w:rsidRPr="002A69B3">
        <w:rPr>
          <w:rStyle w:val="StyleUnderline"/>
          <w:sz w:val="12"/>
          <w:u w:val="none"/>
        </w:rPr>
        <w:t>2. Should the United States Attempt to Establish an International Lunar Resource Regime Outside of the Framework of the Present Moon Agreement?</w:t>
      </w:r>
    </w:p>
    <w:p w:rsidR="009461B1" w:rsidRPr="002A69B3" w:rsidRDefault="009461B1" w:rsidP="009461B1">
      <w:pPr>
        <w:rPr>
          <w:rStyle w:val="StyleUnderline"/>
          <w:sz w:val="12"/>
        </w:rPr>
      </w:pPr>
      <w:r w:rsidRPr="002A69B3">
        <w:rPr>
          <w:rStyle w:val="StyleUnderline"/>
          <w:sz w:val="12"/>
          <w:u w:val="none"/>
        </w:rPr>
        <w:t xml:space="preserve">While this Article suggests that there are now good arguments for the United States to ratify and accede to the Moon Agreement, preferably - and collectively - with other space powers, under arrangements that would ensure that the legal regime established pursuant to article 11 fully satisfies U.S. requirements, n157 </w:t>
      </w:r>
      <w:r w:rsidRPr="002A69B3">
        <w:rPr>
          <w:rStyle w:val="StyleUnderline"/>
        </w:rPr>
        <w:t>the fact remains that U.S. ratification may not currently be politically attainable</w:t>
      </w:r>
      <w:r w:rsidRPr="002A69B3">
        <w:rPr>
          <w:rStyle w:val="StyleUnderline"/>
          <w:u w:val="none"/>
        </w:rPr>
        <w:t>.</w:t>
      </w:r>
      <w:r w:rsidRPr="002A69B3">
        <w:rPr>
          <w:rStyle w:val="StyleUnderline"/>
          <w:sz w:val="12"/>
          <w:u w:val="none"/>
        </w:rPr>
        <w:t xml:space="preserve"> As was the case when the agreement was first presented to the Senate in 1980, </w:t>
      </w:r>
      <w:r w:rsidRPr="002A69B3">
        <w:rPr>
          <w:rStyle w:val="StyleUnderline"/>
        </w:rPr>
        <w:t>influential and respected individuals and groups within the United States continue to strongly oppose U.S. ratification. They remained convinced that the agreement's fundamental cast, especially its provisions characterizing lunar resources as the "common heritage of mankind" and mandating the establishment of an</w:t>
      </w:r>
      <w:r w:rsidRPr="002A69B3">
        <w:rPr>
          <w:rStyle w:val="StyleUnderline"/>
          <w:sz w:val="12"/>
        </w:rPr>
        <w:t xml:space="preserve">  [*290]  </w:t>
      </w:r>
      <w:r w:rsidRPr="002A69B3">
        <w:rPr>
          <w:rStyle w:val="StyleUnderline"/>
        </w:rPr>
        <w:t xml:space="preserve">"international regime," will in practice inhibit the private and public development and exploitation of He-3 and other lunar resources, and, in particular, create such uncertainty for private enterprise as to effectively discourage, if not prevent, private investment and industry from playing any meaningful role in the exploitation of such </w:t>
      </w:r>
      <w:r w:rsidRPr="002A69B3">
        <w:rPr>
          <w:rStyle w:val="StyleUnderline"/>
          <w:u w:val="none"/>
        </w:rPr>
        <w:t>resources</w:t>
      </w:r>
      <w:r w:rsidRPr="002A69B3">
        <w:rPr>
          <w:rStyle w:val="StyleUnderline"/>
          <w:sz w:val="12"/>
          <w:u w:val="none"/>
        </w:rPr>
        <w:t xml:space="preserve"> - a role they believe essential to the successful commercial development of such resources. n158 It  [*291]  may be argued that, given the risks and uncertainty necessarily involved in the development of lunar He-3-based fusion energy, the enormous investment certainly required, and the likely very long time horizon before any financial return, the prospect of private enterprises choosing to play a leading role in He-3 or other lunar resource development - at least without substantial government assistance - is open to question. n159 However, </w:t>
      </w:r>
      <w:r w:rsidRPr="002A69B3">
        <w:rPr>
          <w:rStyle w:val="StyleUnderline"/>
        </w:rPr>
        <w:t xml:space="preserve">the 1980 Senate hearings and subsequent lack of administration interest in the agreement suggest that, if such opposition persists, the prospect for Senate advice and consent to ratification any time soon remains uncertain. </w:t>
      </w:r>
      <w:r w:rsidRPr="002A69B3">
        <w:rPr>
          <w:rStyle w:val="StyleUnderline"/>
          <w:sz w:val="12"/>
        </w:rPr>
        <w:t>n160</w:t>
      </w:r>
    </w:p>
    <w:p w:rsidR="009461B1" w:rsidRPr="002A69B3" w:rsidRDefault="009461B1" w:rsidP="009461B1"/>
    <w:p w:rsidR="009461B1" w:rsidRPr="002A69B3" w:rsidRDefault="009461B1" w:rsidP="009461B1">
      <w:pPr>
        <w:pStyle w:val="Heading3"/>
      </w:pPr>
      <w:r w:rsidRPr="002A69B3">
        <w:t>at: outer space treaty blocks</w:t>
      </w:r>
    </w:p>
    <w:p w:rsidR="009461B1" w:rsidRPr="002A69B3" w:rsidRDefault="009461B1" w:rsidP="009461B1">
      <w:pPr>
        <w:pStyle w:val="Heading4"/>
      </w:pPr>
      <w:r w:rsidRPr="002A69B3">
        <w:t xml:space="preserve">The counterplan is legally permissible </w:t>
      </w:r>
    </w:p>
    <w:p w:rsidR="009461B1" w:rsidRPr="002A69B3" w:rsidRDefault="009461B1" w:rsidP="009461B1">
      <w:pPr>
        <w:rPr>
          <w:sz w:val="12"/>
        </w:rPr>
      </w:pPr>
      <w:r w:rsidRPr="002A69B3">
        <w:rPr>
          <w:b/>
        </w:rPr>
        <w:t>Schmidt, Chairman of the Interlune-Interarms Initiative Inc., 3</w:t>
      </w:r>
      <w:r w:rsidRPr="002A69B3">
        <w:rPr>
          <w:sz w:val="12"/>
        </w:rPr>
        <w:t xml:space="preserve"> (11/6/3, Hon. Harrison H. Schmitt, SUBCOMMITTEE ON SCIENCE, TECHNOLOGY AND SPACE OF THE SENATE COMMERCE, SCIENCE, AND TRANSPORTATION COMMITTEE, </w:t>
      </w:r>
      <w:hyperlink r:id="rId35" w:history="1">
        <w:r w:rsidRPr="002A69B3">
          <w:rPr>
            <w:rStyle w:val="Hyperlink"/>
            <w:sz w:val="12"/>
          </w:rPr>
          <w:t>www.space4pece.net/moon/schmitt110603.doc</w:t>
        </w:r>
      </w:hyperlink>
      <w:r w:rsidRPr="002A69B3">
        <w:rPr>
          <w:sz w:val="12"/>
        </w:rPr>
        <w:t>, JMP)</w:t>
      </w:r>
    </w:p>
    <w:p w:rsidR="009461B1" w:rsidRPr="002A69B3" w:rsidRDefault="009461B1" w:rsidP="009461B1">
      <w:pPr>
        <w:rPr>
          <w:sz w:val="12"/>
        </w:rPr>
      </w:pPr>
    </w:p>
    <w:p w:rsidR="009461B1" w:rsidRPr="002A69B3" w:rsidRDefault="009461B1" w:rsidP="009461B1">
      <w:pPr>
        <w:rPr>
          <w:sz w:val="12"/>
        </w:rPr>
      </w:pPr>
      <w:r w:rsidRPr="002A69B3">
        <w:rPr>
          <w:sz w:val="12"/>
        </w:rPr>
        <w:t xml:space="preserve">On the question of international law relative to outer space, specifically </w:t>
      </w:r>
      <w:r w:rsidRPr="002A69B3">
        <w:rPr>
          <w:u w:val="single"/>
        </w:rPr>
        <w:t>the Outer Space Treaty</w:t>
      </w:r>
      <w:r w:rsidRPr="002A69B3">
        <w:rPr>
          <w:sz w:val="12"/>
        </w:rPr>
        <w:t xml:space="preserve"> of 1967, that law </w:t>
      </w:r>
      <w:r w:rsidRPr="002A69B3">
        <w:rPr>
          <w:u w:val="single"/>
        </w:rPr>
        <w:t>is permissive relative to properly licensed and regulated commercial endeavors.  Under the</w:t>
      </w:r>
      <w:r w:rsidRPr="002A69B3">
        <w:rPr>
          <w:sz w:val="12"/>
        </w:rPr>
        <w:t xml:space="preserve"> 1967 </w:t>
      </w:r>
      <w:r w:rsidRPr="002A69B3">
        <w:rPr>
          <w:u w:val="single"/>
        </w:rPr>
        <w:t>Treaty, lunar resources can be extracted and owned</w:t>
      </w:r>
      <w:r w:rsidRPr="002A69B3">
        <w:rPr>
          <w:sz w:val="12"/>
        </w:rPr>
        <w:t xml:space="preserve">, but national sovereignty cannot be asserted over the mining area.  If the Moon Agreement of 1979, however, is ever submitted to the Senate for ratification, it should be deep sixed. </w:t>
      </w:r>
    </w:p>
    <w:p w:rsidR="009461B1" w:rsidRPr="002A69B3" w:rsidRDefault="009461B1" w:rsidP="009461B1"/>
    <w:p w:rsidR="009461B1" w:rsidRPr="002A69B3" w:rsidRDefault="009461B1" w:rsidP="009461B1"/>
    <w:p w:rsidR="009461B1" w:rsidRPr="002A69B3" w:rsidRDefault="009461B1" w:rsidP="009461B1">
      <w:pPr>
        <w:pStyle w:val="Heading3"/>
      </w:pPr>
      <w:r w:rsidRPr="002A69B3">
        <w:t>at: perm</w:t>
      </w:r>
    </w:p>
    <w:p w:rsidR="009461B1" w:rsidRPr="002A69B3" w:rsidRDefault="009461B1" w:rsidP="009461B1">
      <w:pPr>
        <w:pStyle w:val="Heading4"/>
      </w:pPr>
      <w:r w:rsidRPr="002A69B3">
        <w:t xml:space="preserve">The perm links to the cooperation DA – allowing cooperation provides China ammunition for legal warfare and one-sided tech transfer – this precludes winning any space race </w:t>
      </w:r>
    </w:p>
    <w:p w:rsidR="009461B1" w:rsidRPr="002A69B3" w:rsidRDefault="009461B1" w:rsidP="009461B1">
      <w:r w:rsidRPr="002A69B3">
        <w:rPr>
          <w:b/>
        </w:rPr>
        <w:t>Cheng 12</w:t>
      </w:r>
      <w:r w:rsidRPr="002A69B3">
        <w:t xml:space="preserve"> [Dean, bachelor's degree in politics from Princeton University, previously worked for 13 years as a senior analyst, first with Science Applications International Corp. (SAIC), the Fortune 500 specialist in defense and homeland security, “Responding to China’s Manned Space Challenge,” June 26, 2012, The Heritage Foundation, Issue Brief #3648 on Space Policy, </w:t>
      </w:r>
      <w:hyperlink r:id="rId36" w:history="1">
        <w:r w:rsidRPr="002A69B3">
          <w:rPr>
            <w:rStyle w:val="Hyperlink"/>
          </w:rPr>
          <w:t>http://www.heritage.org/research/reports/2012/06/space-program-responding-to-china-s-manned-space-challenge</w:t>
        </w:r>
      </w:hyperlink>
      <w:r w:rsidRPr="002A69B3">
        <w:t>]</w:t>
      </w:r>
    </w:p>
    <w:p w:rsidR="009461B1" w:rsidRPr="002A69B3" w:rsidRDefault="009461B1" w:rsidP="009461B1"/>
    <w:p w:rsidR="009461B1" w:rsidRPr="002A69B3" w:rsidRDefault="009461B1" w:rsidP="009461B1">
      <w:pPr>
        <w:rPr>
          <w:b/>
          <w:iCs/>
          <w:u w:val="single"/>
          <w:bdr w:val="single" w:sz="8" w:space="0" w:color="auto"/>
        </w:rPr>
      </w:pPr>
      <w:r w:rsidRPr="002A69B3">
        <w:rPr>
          <w:rStyle w:val="Emphasis"/>
        </w:rPr>
        <w:t>What the U.S. Should Do</w:t>
      </w:r>
    </w:p>
    <w:p w:rsidR="009461B1" w:rsidRPr="002A69B3" w:rsidRDefault="009461B1" w:rsidP="009461B1">
      <w:pPr>
        <w:rPr>
          <w:sz w:val="16"/>
        </w:rPr>
      </w:pPr>
      <w:r w:rsidRPr="002A69B3">
        <w:rPr>
          <w:rStyle w:val="Emphasis"/>
        </w:rPr>
        <w:t>Incorporate the space program into strategic communications and public diplomacy</w:t>
      </w:r>
      <w:r w:rsidRPr="002A69B3">
        <w:rPr>
          <w:sz w:val="16"/>
        </w:rPr>
        <w:t xml:space="preserve">. For the PRC, space is seen not only as an arena for industrial policy but as a diplomatic and public relations tool. By contrast, </w:t>
      </w:r>
      <w:r w:rsidRPr="002A69B3">
        <w:rPr>
          <w:rStyle w:val="StyleUnderline"/>
        </w:rPr>
        <w:t xml:space="preserve">NASA has a level of name recognition and positive association known the world over, but it underutilizes </w:t>
      </w:r>
      <w:r w:rsidRPr="002A69B3">
        <w:rPr>
          <w:sz w:val="16"/>
        </w:rPr>
        <w:t xml:space="preserve">it. </w:t>
      </w:r>
      <w:r w:rsidRPr="002A69B3">
        <w:rPr>
          <w:rStyle w:val="StyleUnderline"/>
        </w:rPr>
        <w:t>NASA’s products are a regular refutation of the claim of American decline and should be used as such.</w:t>
      </w:r>
      <w:r w:rsidRPr="002A69B3">
        <w:rPr>
          <w:sz w:val="16"/>
        </w:rPr>
        <w:t xml:space="preserve"> Although the 1970s-era Voyager spacecraft departed the solar system (marking the farthest distance any man-made object has ever traveled) the same week as the Shenzhou-IX mission, it received little fanfare.</w:t>
      </w:r>
    </w:p>
    <w:p w:rsidR="009461B1" w:rsidRPr="002A69B3" w:rsidRDefault="009461B1" w:rsidP="009461B1">
      <w:pPr>
        <w:rPr>
          <w:sz w:val="16"/>
        </w:rPr>
      </w:pPr>
      <w:r w:rsidRPr="002A69B3">
        <w:rPr>
          <w:sz w:val="16"/>
        </w:rPr>
        <w:t xml:space="preserve">Increase reliance on the business sector. A few weeks prior to the Shenzhou mission, a private </w:t>
      </w:r>
      <w:r w:rsidRPr="002A69B3">
        <w:rPr>
          <w:rStyle w:val="StyleUnderline"/>
        </w:rPr>
        <w:t>SpaceX cargo spacecraft resupplied the International Space Station</w:t>
      </w:r>
      <w:r w:rsidRPr="002A69B3">
        <w:rPr>
          <w:sz w:val="16"/>
        </w:rPr>
        <w:t xml:space="preserve"> (ISS). Basic research in space science should be a major focus of NASA and other U.S. aerospace agencies. But </w:t>
      </w:r>
      <w:r w:rsidRPr="002A69B3">
        <w:rPr>
          <w:rStyle w:val="StyleUnderline"/>
        </w:rPr>
        <w:t>the commercial sector</w:t>
      </w:r>
      <w:r w:rsidRPr="002A69B3">
        <w:rPr>
          <w:sz w:val="16"/>
        </w:rPr>
        <w:t xml:space="preserve">, ever intent on reducing costs, </w:t>
      </w:r>
      <w:r w:rsidRPr="002A69B3">
        <w:rPr>
          <w:rStyle w:val="StyleUnderline"/>
        </w:rPr>
        <w:t>has a different incentive structure for certain missions than the government does</w:t>
      </w:r>
      <w:r w:rsidRPr="002A69B3">
        <w:rPr>
          <w:sz w:val="16"/>
        </w:rPr>
        <w:t xml:space="preserve">. Space exploration arguably requires the government. </w:t>
      </w:r>
      <w:r w:rsidRPr="002A69B3">
        <w:rPr>
          <w:rStyle w:val="StyleUnderline"/>
        </w:rPr>
        <w:t>The business of space exploitation</w:t>
      </w:r>
      <w:r w:rsidRPr="002A69B3">
        <w:rPr>
          <w:sz w:val="16"/>
        </w:rPr>
        <w:t>—whether resupplying the ISS or promoting space tourism—does not.</w:t>
      </w:r>
    </w:p>
    <w:p w:rsidR="009461B1" w:rsidRPr="002A69B3" w:rsidRDefault="009461B1" w:rsidP="009461B1">
      <w:pPr>
        <w:rPr>
          <w:rStyle w:val="StyleUnderline"/>
        </w:rPr>
      </w:pPr>
      <w:r w:rsidRPr="002A69B3">
        <w:rPr>
          <w:rStyle w:val="Emphasis"/>
        </w:rPr>
        <w:t>Be cautious in engaging China in space</w:t>
      </w:r>
      <w:r w:rsidRPr="002A69B3">
        <w:rPr>
          <w:sz w:val="16"/>
        </w:rPr>
        <w:t xml:space="preserve">. </w:t>
      </w:r>
      <w:r w:rsidRPr="002A69B3">
        <w:rPr>
          <w:rStyle w:val="StyleUnderline"/>
        </w:rPr>
        <w:t>There is always an American audience interested in space cooperation</w:t>
      </w:r>
      <w:r w:rsidRPr="002A69B3">
        <w:rPr>
          <w:sz w:val="16"/>
        </w:rPr>
        <w:t xml:space="preserve">, especially relating to manned space, </w:t>
      </w:r>
      <w:r w:rsidRPr="002A69B3">
        <w:rPr>
          <w:rStyle w:val="StyleUnderline"/>
        </w:rPr>
        <w:t xml:space="preserve">but </w:t>
      </w:r>
      <w:r w:rsidRPr="002A69B3">
        <w:rPr>
          <w:rStyle w:val="Emphasis"/>
        </w:rPr>
        <w:t>the Chinese position emphasizing indigenous development suggests that Beijing will pursue technological “cooperation” that favors itself in any joint space ventures, such as demanding establishment of R&amp;D facilities in China and preferential transfers of technology.</w:t>
      </w:r>
      <w:r w:rsidRPr="002A69B3">
        <w:rPr>
          <w:sz w:val="16"/>
        </w:rPr>
        <w:t xml:space="preserve"> As important, </w:t>
      </w:r>
      <w:r w:rsidRPr="002A69B3">
        <w:rPr>
          <w:rStyle w:val="Emphasis"/>
        </w:rPr>
        <w:t>Chinese interest in legal warfare should serve as a caution toward creating new international regimes or codes of conduct where Beijing may well be able to constrain American efforts at preparing for potential space conflicts</w:t>
      </w:r>
      <w:r w:rsidRPr="002A69B3">
        <w:rPr>
          <w:sz w:val="16"/>
        </w:rPr>
        <w:t xml:space="preserve">. </w:t>
      </w:r>
      <w:r w:rsidRPr="002A69B3">
        <w:rPr>
          <w:rStyle w:val="StyleUnderline"/>
        </w:rPr>
        <w:t xml:space="preserve">Cooperation needs to benefit both sides—not just Chinese state-owned champions—and should not provide China with </w:t>
      </w:r>
      <w:r w:rsidRPr="002A69B3">
        <w:rPr>
          <w:rStyle w:val="Emphasis"/>
        </w:rPr>
        <w:t>ready ammunition for future legal warfare measures</w:t>
      </w:r>
      <w:r w:rsidRPr="002A69B3">
        <w:rPr>
          <w:rStyle w:val="StyleUnderline"/>
        </w:rPr>
        <w:t>.</w:t>
      </w:r>
    </w:p>
    <w:p w:rsidR="009461B1" w:rsidRPr="002A69B3" w:rsidRDefault="009461B1" w:rsidP="009461B1">
      <w:pPr>
        <w:rPr>
          <w:sz w:val="16"/>
        </w:rPr>
      </w:pPr>
      <w:r w:rsidRPr="002A69B3">
        <w:rPr>
          <w:sz w:val="16"/>
        </w:rPr>
        <w:t xml:space="preserve">Improve assessments of China’s space program, both manned and unmanned. </w:t>
      </w:r>
      <w:r w:rsidRPr="002A69B3">
        <w:rPr>
          <w:rStyle w:val="Emphasis"/>
        </w:rPr>
        <w:t>China’s space program is not engaged in a race with the U.S.; its pace is simply too slow.</w:t>
      </w:r>
      <w:r w:rsidRPr="002A69B3">
        <w:rPr>
          <w:sz w:val="16"/>
        </w:rPr>
        <w:t xml:space="preserve"> But that is not grounds for complacency, for China has a concerted, sustained, long-standing space effort underway. </w:t>
      </w:r>
      <w:r w:rsidRPr="002A69B3">
        <w:rPr>
          <w:rStyle w:val="StyleUnderline"/>
        </w:rPr>
        <w:t>The solution to the Chinese space challenge is not just better counterespionage but rather a sustained, extended American effort. This requires devoting more resources to understanding China’s space program. Interactions with the Chinese space program may be necessary</w:t>
      </w:r>
      <w:r w:rsidRPr="002A69B3">
        <w:rPr>
          <w:rStyle w:val="StyleUnderline"/>
          <w:rFonts w:hint="eastAsia"/>
        </w:rPr>
        <w:t>—</w:t>
      </w:r>
      <w:r w:rsidRPr="002A69B3">
        <w:rPr>
          <w:rStyle w:val="StyleUnderline"/>
        </w:rPr>
        <w:t>but only if the American side knows their counterparts, understands what the Chinese are after, and has clear goals for any such meeting and interaction</w:t>
      </w:r>
      <w:r w:rsidRPr="002A69B3">
        <w:rPr>
          <w:sz w:val="16"/>
        </w:rPr>
        <w:t>.</w:t>
      </w:r>
    </w:p>
    <w:p w:rsidR="009461B1" w:rsidRPr="002A69B3" w:rsidRDefault="009461B1" w:rsidP="009461B1">
      <w:pPr>
        <w:rPr>
          <w:sz w:val="16"/>
        </w:rPr>
      </w:pPr>
      <w:r w:rsidRPr="002A69B3">
        <w:rPr>
          <w:sz w:val="16"/>
        </w:rPr>
        <w:t>Implications for the U.S.</w:t>
      </w:r>
    </w:p>
    <w:p w:rsidR="009461B1" w:rsidRPr="002A69B3" w:rsidRDefault="009461B1" w:rsidP="009461B1">
      <w:r w:rsidRPr="002A69B3">
        <w:rPr>
          <w:u w:val="single"/>
        </w:rPr>
        <w:t>Beijing has used its space program, including its manned space efforts, to highlight its technological prowess, build diplomatic bridges, and signal its growing military capabilities. Washington, despite a wider array of space capabilities, seems to have employed them less effectively, but it can make significant improvements</w:t>
      </w:r>
      <w:r w:rsidRPr="002A69B3">
        <w:rPr>
          <w:sz w:val="16"/>
        </w:rPr>
        <w:t>.</w:t>
      </w:r>
    </w:p>
    <w:p w:rsidR="009461B1" w:rsidRPr="002A69B3" w:rsidRDefault="009461B1" w:rsidP="009461B1"/>
    <w:p w:rsidR="009461B1" w:rsidRPr="002A69B3" w:rsidRDefault="009461B1" w:rsidP="009461B1"/>
    <w:p w:rsidR="00C82D48" w:rsidRPr="002A69B3" w:rsidRDefault="00C82D48" w:rsidP="000E771A">
      <w:pPr>
        <w:pStyle w:val="Heading1"/>
      </w:pPr>
      <w:r w:rsidRPr="002A69B3">
        <w:t>politics links</w:t>
      </w:r>
    </w:p>
    <w:p w:rsidR="00C82D48" w:rsidRPr="002A69B3" w:rsidRDefault="00C82D48" w:rsidP="00C82D48">
      <w:pPr>
        <w:pStyle w:val="Heading3"/>
      </w:pPr>
      <w:r w:rsidRPr="002A69B3">
        <w:t>1nc politics link</w:t>
      </w:r>
    </w:p>
    <w:p w:rsidR="00C82D48" w:rsidRPr="002A69B3" w:rsidRDefault="0004755C" w:rsidP="0004755C">
      <w:pPr>
        <w:pStyle w:val="Heading4"/>
      </w:pPr>
      <w:r w:rsidRPr="002A69B3">
        <w:t xml:space="preserve">Plan sparks massive </w:t>
      </w:r>
      <w:r w:rsidR="009461B1" w:rsidRPr="002A69B3">
        <w:t>political</w:t>
      </w:r>
      <w:r w:rsidRPr="002A69B3">
        <w:t xml:space="preserve"> backlash --- China’s unpopular, spaceflight in LEO is considered too expensive to be worthwhile </w:t>
      </w:r>
    </w:p>
    <w:p w:rsidR="00C82D48" w:rsidRPr="002A69B3" w:rsidRDefault="00C82D48" w:rsidP="00C82D48">
      <w:r w:rsidRPr="002A69B3">
        <w:rPr>
          <w:b/>
        </w:rPr>
        <w:t>Weeden 13</w:t>
      </w:r>
      <w:r w:rsidRPr="002A69B3">
        <w:t xml:space="preserve"> [Brian, Technical Advisor for Secure World Foundation  and has 16 years of professional experience in space operations and policy, served nine years on active duty as an officer in the United States Air Force working in space and intercontinental ballistic missile (ICBM) operations, Bachelor of Science Degree in Electrical Engineering from Clarkson University, a Master of Science Degree in Space Studies from the University of North Dakota, and is also a graduate of the International Space University Space Studies Program (2007, Beijing), “U.S.-China Cooperation in Space: Constraints, Possibilities, and Options,” in </w:t>
      </w:r>
      <w:r w:rsidRPr="002A69B3">
        <w:rPr>
          <w:i/>
        </w:rPr>
        <w:t>Anti-satellite Weapons, Deterrence and Sino-American Space Relations</w:t>
      </w:r>
      <w:r w:rsidRPr="002A69B3">
        <w:t>, ed. Michael Krepon and Julia Thompson, September 2013, http://www.stimson.org/images/uploads/Anti-satellite_Weapons.pdf]</w:t>
      </w:r>
    </w:p>
    <w:p w:rsidR="00C82D48" w:rsidRPr="002A69B3" w:rsidRDefault="00C82D48" w:rsidP="00C82D48"/>
    <w:p w:rsidR="00C82D48" w:rsidRPr="002A69B3" w:rsidRDefault="00C82D48" w:rsidP="00C82D48">
      <w:pPr>
        <w:rPr>
          <w:sz w:val="16"/>
        </w:rPr>
      </w:pPr>
      <w:r w:rsidRPr="002A69B3">
        <w:rPr>
          <w:sz w:val="16"/>
        </w:rPr>
        <w:t>HUMAN SPACEFLIGHT</w:t>
      </w:r>
    </w:p>
    <w:p w:rsidR="00C82D48" w:rsidRPr="002A69B3" w:rsidRDefault="00C82D48" w:rsidP="00C82D48">
      <w:pPr>
        <w:rPr>
          <w:sz w:val="16"/>
        </w:rPr>
      </w:pPr>
      <w:r w:rsidRPr="002A69B3">
        <w:rPr>
          <w:sz w:val="16"/>
        </w:rPr>
        <w:t>US-China space cooperation on human spaceflight often is considered because of its prominence in both countries and because of its success in bilateral US-Soviet and Russian relations. With both the United States and China actively pursuing human spaceflight programs, many have suggested this as an area ripe for cooperation, perhaps leading toward greater understanding and ultimately a less adversarial relationship. This avenue of potential cooperation has both advantages and disadvantages. Both countries see their human spaceflight programs as important sources of national prestige, and leaders have been involved personally to varying degrees in associating themselves with their human spaceflight programs. Active involvement by national leaders would be required to overcome bureaucratic inertia or political and military resistance to cooperative US-Chinese ventures in space. While there may not be many space initiatives likely to garner buy-in from the highest political levels; human spaceflight might be one of them.</w:t>
      </w:r>
    </w:p>
    <w:p w:rsidR="00C82D48" w:rsidRPr="002A69B3" w:rsidRDefault="00C82D48" w:rsidP="00C82D48">
      <w:pPr>
        <w:rPr>
          <w:sz w:val="16"/>
        </w:rPr>
      </w:pPr>
      <w:r w:rsidRPr="002A69B3">
        <w:rPr>
          <w:sz w:val="16"/>
        </w:rPr>
        <w:t>High economic costs and the potential benefits of a cooperative human spaceflight venture might entice US and Chinese leaders into a cooperative venture. Human spaceflight is an enormously expensive undertaking and, while both countries have strong commitment from policymakers to invest large sums of money, it is increasingly the case that, without collaborative funding, some human spaceflight ventures might not be affordable.</w:t>
      </w:r>
    </w:p>
    <w:p w:rsidR="00C82D48" w:rsidRPr="002A69B3" w:rsidRDefault="00C82D48" w:rsidP="00C82D48">
      <w:pPr>
        <w:rPr>
          <w:sz w:val="16"/>
        </w:rPr>
      </w:pPr>
      <w:r w:rsidRPr="002A69B3">
        <w:rPr>
          <w:sz w:val="16"/>
        </w:rPr>
        <w:t>There are also strong disadvantages working against human spaceflight as a feasible area of US-China cooperation. The political importance and prestige associated with Active involvement by national leaders would be required to overcome resistance to cooperation in space. human spaceflight is accompanied by elements of nationalism and protectionism.</w:t>
      </w:r>
    </w:p>
    <w:p w:rsidR="00C82D48" w:rsidRPr="002A69B3" w:rsidRDefault="00C82D48" w:rsidP="00C82D48">
      <w:pPr>
        <w:rPr>
          <w:rStyle w:val="StyleUnderline"/>
        </w:rPr>
      </w:pPr>
      <w:r w:rsidRPr="002A69B3">
        <w:rPr>
          <w:sz w:val="16"/>
        </w:rPr>
        <w:t xml:space="preserve">The Chinese technical community is justifiably proud about its accomplishments in human spaceflight, without what might be perceived as “help” from other countries, especially the United States. </w:t>
      </w:r>
      <w:r w:rsidRPr="002A69B3">
        <w:rPr>
          <w:rStyle w:val="Emphasis"/>
        </w:rPr>
        <w:t>Some US legislators believe that the prestige of human spaceflight cooperation should not be offered until China has made tangible progress on areas such as human rights and freedom of religious practices</w:t>
      </w:r>
      <w:r w:rsidRPr="002A69B3">
        <w:rPr>
          <w:rStyle w:val="StyleUnderline"/>
        </w:rPr>
        <w:t>.</w:t>
      </w:r>
    </w:p>
    <w:p w:rsidR="00C82D48" w:rsidRPr="002A69B3" w:rsidRDefault="00C82D48" w:rsidP="00C82D48">
      <w:pPr>
        <w:rPr>
          <w:rStyle w:val="StyleUnderline"/>
        </w:rPr>
      </w:pPr>
      <w:r w:rsidRPr="002A69B3">
        <w:rPr>
          <w:rStyle w:val="StyleUnderline"/>
        </w:rPr>
        <w:t>Large, collaborative human spaceflight programs are also likely to engender strong pushback from powerful constituencies . Some would oppose it on ideological grounds, including those who view human spaceflight as wasteful government spending on something that should be done by the private sector</w:t>
      </w:r>
      <w:r w:rsidRPr="002A69B3">
        <w:rPr>
          <w:sz w:val="16"/>
        </w:rPr>
        <w:t xml:space="preserve">, with government funding better spent on tackling social problems such as education or poverty. </w:t>
      </w:r>
      <w:r w:rsidRPr="002A69B3">
        <w:rPr>
          <w:rStyle w:val="StyleUnderline"/>
        </w:rPr>
        <w:t>Political leaders may be unwilling or unable to absorb this pressure, especially if it results in obstacles being created on other high-priority political initiatives.</w:t>
      </w:r>
    </w:p>
    <w:p w:rsidR="00C82D48" w:rsidRPr="002A69B3" w:rsidRDefault="00C82D48" w:rsidP="00C82D48">
      <w:pPr>
        <w:rPr>
          <w:sz w:val="16"/>
        </w:rPr>
      </w:pPr>
      <w:r w:rsidRPr="002A69B3">
        <w:rPr>
          <w:sz w:val="16"/>
        </w:rPr>
        <w:t xml:space="preserve">Differences in national goals might also work against US-China cooperation on human spaceflight. China plans to place its own manned space station into orbit around 2020. It has discussed the possibility of human spaceflight to the Moon, but only as a longer-term potential goal. Meanwhile, the </w:t>
      </w:r>
      <w:r w:rsidRPr="002A69B3">
        <w:rPr>
          <w:rStyle w:val="StyleUnderline"/>
        </w:rPr>
        <w:t>United States is debating the future goals of its human spaceflight program. At the moment there is disagreement between the White House and Congress, as well as within Congress and among commentators over whether to return humans to the Moon</w:t>
      </w:r>
      <w:r w:rsidRPr="002A69B3">
        <w:rPr>
          <w:sz w:val="16"/>
        </w:rPr>
        <w:t xml:space="preserve">, visit near Earth asteroids or land humans on Mars. </w:t>
      </w:r>
      <w:r w:rsidRPr="002A69B3">
        <w:rPr>
          <w:rStyle w:val="Emphasis"/>
        </w:rPr>
        <w:t>The only apparent area of agreement is that human spaceflight in LEO is not meaningful enough to justify its considerable expense</w:t>
      </w:r>
      <w:r w:rsidRPr="002A69B3">
        <w:rPr>
          <w:sz w:val="16"/>
        </w:rPr>
        <w:t>. This mismatch between goals makes it difficult for China and the United States to cooperate on a human spaceflight mission that provides mutual and reciprocal benefits.</w:t>
      </w:r>
    </w:p>
    <w:p w:rsidR="00C82D48" w:rsidRPr="002A69B3" w:rsidRDefault="00C82D48" w:rsidP="00C82D48"/>
    <w:p w:rsidR="00A95652" w:rsidRPr="002A69B3" w:rsidRDefault="000E771A" w:rsidP="000E771A">
      <w:pPr>
        <w:pStyle w:val="Heading1"/>
      </w:pPr>
      <w:r w:rsidRPr="002A69B3">
        <w:t>case defense</w:t>
      </w:r>
    </w:p>
    <w:p w:rsidR="000E771A" w:rsidRPr="002A69B3" w:rsidRDefault="009461B1" w:rsidP="000E771A">
      <w:pPr>
        <w:pStyle w:val="Heading2"/>
      </w:pPr>
      <w:r w:rsidRPr="002A69B3">
        <w:t>miscalc</w:t>
      </w:r>
      <w:r w:rsidR="00F053EF" w:rsidRPr="002A69B3">
        <w:t xml:space="preserve"> adv</w:t>
      </w:r>
    </w:p>
    <w:p w:rsidR="000E771A" w:rsidRPr="002A69B3" w:rsidRDefault="000E771A" w:rsidP="000E771A">
      <w:pPr>
        <w:pStyle w:val="Heading3"/>
      </w:pPr>
      <w:r w:rsidRPr="002A69B3">
        <w:t xml:space="preserve">1nc </w:t>
      </w:r>
      <w:r w:rsidR="009461B1" w:rsidRPr="002A69B3">
        <w:t>solvency</w:t>
      </w:r>
    </w:p>
    <w:p w:rsidR="000E771A" w:rsidRPr="002A69B3" w:rsidRDefault="000E771A" w:rsidP="000E771A">
      <w:pPr>
        <w:pStyle w:val="Heading4"/>
      </w:pPr>
      <w:r w:rsidRPr="002A69B3">
        <w:t xml:space="preserve">Lots of US-China space cooperation </w:t>
      </w:r>
      <w:r w:rsidR="009461B1" w:rsidRPr="002A69B3">
        <w:t xml:space="preserve">and dialogue now – all of their mechanisms are </w:t>
      </w:r>
      <w:r w:rsidRPr="002A69B3">
        <w:t>non-inherent</w:t>
      </w:r>
    </w:p>
    <w:p w:rsidR="000E771A" w:rsidRPr="002A69B3" w:rsidRDefault="000E771A" w:rsidP="000E771A">
      <w:r w:rsidRPr="002A69B3">
        <w:rPr>
          <w:b/>
        </w:rPr>
        <w:t xml:space="preserve">Rose 16 </w:t>
      </w:r>
      <w:r w:rsidRPr="002A69B3">
        <w:t xml:space="preserve">[Frank A. Rose, Assistant Secretary, Bureau of Arms Control, Verification and Compliance, 32nd Space Symposium, Colorado Springs, CO, “The Role of Diplomacy in Keeping Outer Space Safe, Secure, and Sustainable,” April 14, 2016, </w:t>
      </w:r>
      <w:hyperlink r:id="rId37" w:history="1">
        <w:r w:rsidRPr="002A69B3">
          <w:rPr>
            <w:rStyle w:val="Hyperlink"/>
          </w:rPr>
          <w:t>http://www.state.gov/t/avc/rls/255834.htm</w:t>
        </w:r>
      </w:hyperlink>
      <w:r w:rsidRPr="002A69B3">
        <w:t>]</w:t>
      </w:r>
    </w:p>
    <w:p w:rsidR="000E771A" w:rsidRPr="002A69B3" w:rsidRDefault="000E771A" w:rsidP="000E771A"/>
    <w:p w:rsidR="000E771A" w:rsidRPr="002A69B3" w:rsidRDefault="000E771A" w:rsidP="000E771A">
      <w:pPr>
        <w:rPr>
          <w:sz w:val="16"/>
        </w:rPr>
      </w:pPr>
      <w:r w:rsidRPr="002A69B3">
        <w:rPr>
          <w:sz w:val="16"/>
        </w:rPr>
        <w:t>Bilateral Diplomatic Engagement</w:t>
      </w:r>
    </w:p>
    <w:p w:rsidR="000E771A" w:rsidRPr="002A69B3" w:rsidRDefault="000E771A" w:rsidP="000E771A">
      <w:pPr>
        <w:rPr>
          <w:sz w:val="16"/>
        </w:rPr>
      </w:pPr>
      <w:r w:rsidRPr="002A69B3">
        <w:rPr>
          <w:rStyle w:val="StyleUnderline"/>
        </w:rPr>
        <w:t>We have made it a focal point of our diplomatic efforts to discuss space security issues with a range of countries</w:t>
      </w:r>
      <w:r w:rsidRPr="002A69B3">
        <w:rPr>
          <w:sz w:val="16"/>
        </w:rPr>
        <w:t xml:space="preserve"> – friends, allies, partners, and those who are interested in greater cooperation. The State Department has established over 15 formal space security dialogues with a number of partners, including: the United Kingdom, France, Germany, the Republic of Korea, Japan, India, South Africa and the UAE. We use these dialogues to discuss the challenges to the space environment, multilateral diplomatic initiatives, and opportunities for practical, bilateral cooperation.</w:t>
      </w:r>
    </w:p>
    <w:p w:rsidR="000E771A" w:rsidRPr="002A69B3" w:rsidRDefault="000E771A" w:rsidP="000E771A">
      <w:pPr>
        <w:rPr>
          <w:sz w:val="16"/>
        </w:rPr>
      </w:pPr>
      <w:r w:rsidRPr="002A69B3">
        <w:rPr>
          <w:sz w:val="16"/>
        </w:rPr>
        <w:t xml:space="preserve">In addition to our formal space security dialogues with many governments, </w:t>
      </w:r>
      <w:r w:rsidRPr="002A69B3">
        <w:rPr>
          <w:rStyle w:val="StyleUnderline"/>
        </w:rPr>
        <w:t>we have expanded our space security discussions with a range of other partners,</w:t>
      </w:r>
      <w:r w:rsidRPr="002A69B3">
        <w:rPr>
          <w:sz w:val="16"/>
        </w:rPr>
        <w:t xml:space="preserve"> such as Turkey, Chile, Indonesia, Singapore, and Vietnam. Additionally, we are expanding our space security-related conversations in the Gulf Cooperation Council (GCC) countries. In many cases, our candid discussions have given the U.S. a better appreciation for our partners’ perspectives, and helped identify areas for cooperation and coordination.</w:t>
      </w:r>
    </w:p>
    <w:p w:rsidR="000E771A" w:rsidRPr="002A69B3" w:rsidRDefault="000E771A" w:rsidP="000E771A">
      <w:pPr>
        <w:rPr>
          <w:sz w:val="16"/>
        </w:rPr>
      </w:pPr>
      <w:r w:rsidRPr="002A69B3">
        <w:rPr>
          <w:rStyle w:val="StyleUnderline"/>
        </w:rPr>
        <w:t>In addition, these diplomatic engagements have resulted in increased interest in bilateral and multilateral space cooperation in areas interest in bilateral and multilateral space,</w:t>
      </w:r>
      <w:r w:rsidRPr="002A69B3">
        <w:rPr>
          <w:sz w:val="16"/>
        </w:rPr>
        <w:t xml:space="preserve"> including:</w:t>
      </w:r>
    </w:p>
    <w:p w:rsidR="000E771A" w:rsidRPr="002A69B3" w:rsidRDefault="000E771A" w:rsidP="000E771A">
      <w:pPr>
        <w:rPr>
          <w:sz w:val="16"/>
        </w:rPr>
      </w:pPr>
      <w:r w:rsidRPr="002A69B3">
        <w:rPr>
          <w:rStyle w:val="Emphasis"/>
        </w:rPr>
        <w:t>Space situational awareness</w:t>
      </w:r>
      <w:r w:rsidRPr="002A69B3">
        <w:rPr>
          <w:sz w:val="16"/>
        </w:rPr>
        <w:t>;</w:t>
      </w:r>
    </w:p>
    <w:p w:rsidR="000E771A" w:rsidRPr="002A69B3" w:rsidRDefault="000E771A" w:rsidP="000E771A">
      <w:pPr>
        <w:rPr>
          <w:sz w:val="16"/>
        </w:rPr>
      </w:pPr>
      <w:r w:rsidRPr="002A69B3">
        <w:rPr>
          <w:rStyle w:val="Emphasis"/>
        </w:rPr>
        <w:t>Orbital debris mitigation</w:t>
      </w:r>
      <w:r w:rsidRPr="002A69B3">
        <w:rPr>
          <w:sz w:val="16"/>
        </w:rPr>
        <w:t>; and</w:t>
      </w:r>
    </w:p>
    <w:p w:rsidR="000E771A" w:rsidRPr="002A69B3" w:rsidRDefault="000E771A" w:rsidP="000E771A">
      <w:pPr>
        <w:rPr>
          <w:sz w:val="16"/>
        </w:rPr>
      </w:pPr>
      <w:r w:rsidRPr="002A69B3">
        <w:rPr>
          <w:rStyle w:val="StyleUnderline"/>
        </w:rPr>
        <w:t xml:space="preserve">The use of space for </w:t>
      </w:r>
      <w:r w:rsidRPr="002A69B3">
        <w:rPr>
          <w:rStyle w:val="Emphasis"/>
        </w:rPr>
        <w:t>maritime domain awareness</w:t>
      </w:r>
      <w:r w:rsidRPr="002A69B3">
        <w:rPr>
          <w:sz w:val="16"/>
        </w:rPr>
        <w:t>.</w:t>
      </w:r>
    </w:p>
    <w:p w:rsidR="000E771A" w:rsidRPr="002A69B3" w:rsidRDefault="000E771A" w:rsidP="000E771A">
      <w:pPr>
        <w:rPr>
          <w:sz w:val="16"/>
        </w:rPr>
      </w:pPr>
      <w:r w:rsidRPr="002A69B3">
        <w:rPr>
          <w:sz w:val="16"/>
        </w:rPr>
        <w:t>I believe that most of these nations have a similar view of a space environment that is safe, secure, and sustainable. Needless to say, there are sometimes significant disagreements about how we get to that end-state.</w:t>
      </w:r>
    </w:p>
    <w:p w:rsidR="000E771A" w:rsidRPr="002A69B3" w:rsidRDefault="000E771A" w:rsidP="000E771A">
      <w:pPr>
        <w:rPr>
          <w:sz w:val="16"/>
        </w:rPr>
      </w:pPr>
      <w:r w:rsidRPr="002A69B3">
        <w:rPr>
          <w:sz w:val="16"/>
        </w:rPr>
        <w:t xml:space="preserve">At the same time, </w:t>
      </w:r>
      <w:r w:rsidRPr="002A69B3">
        <w:rPr>
          <w:rStyle w:val="StyleUnderline"/>
        </w:rPr>
        <w:t xml:space="preserve">we also look for opportunities to </w:t>
      </w:r>
      <w:r w:rsidRPr="002A69B3">
        <w:rPr>
          <w:rStyle w:val="Emphasis"/>
        </w:rPr>
        <w:t>engage</w:t>
      </w:r>
      <w:r w:rsidRPr="002A69B3">
        <w:rPr>
          <w:rStyle w:val="StyleUnderline"/>
        </w:rPr>
        <w:t xml:space="preserve"> Russia and </w:t>
      </w:r>
      <w:r w:rsidRPr="002A69B3">
        <w:rPr>
          <w:rStyle w:val="Emphasis"/>
        </w:rPr>
        <w:t>China on these issues</w:t>
      </w:r>
      <w:r w:rsidRPr="002A69B3">
        <w:rPr>
          <w:sz w:val="16"/>
        </w:rPr>
        <w:t>. Doing so will underscore the detrimental impact that irresponsible actions could have on the space environment and ensure that there are no misperceptions or miscommunications in a potential crisis. We previously conducted Space Security Dialogues with Russia, but we have chosen to suspend them due to Russia’s ongoing aggression in Ukraine.</w:t>
      </w:r>
    </w:p>
    <w:p w:rsidR="000E771A" w:rsidRPr="002A69B3" w:rsidRDefault="000E771A" w:rsidP="000E771A">
      <w:pPr>
        <w:rPr>
          <w:rStyle w:val="StyleUnderline"/>
        </w:rPr>
      </w:pPr>
      <w:r w:rsidRPr="002A69B3">
        <w:rPr>
          <w:rStyle w:val="StyleUnderline"/>
        </w:rPr>
        <w:t xml:space="preserve">I am also in </w:t>
      </w:r>
      <w:r w:rsidRPr="002A69B3">
        <w:rPr>
          <w:rStyle w:val="Emphasis"/>
        </w:rPr>
        <w:t>regular communication with my Chinese counterparts and</w:t>
      </w:r>
      <w:r w:rsidRPr="002A69B3">
        <w:rPr>
          <w:rStyle w:val="StyleUnderline"/>
        </w:rPr>
        <w:t xml:space="preserve"> we look forward to scheduling our </w:t>
      </w:r>
      <w:r w:rsidRPr="002A69B3">
        <w:rPr>
          <w:rStyle w:val="Emphasis"/>
        </w:rPr>
        <w:t>inaugural space security exchang</w:t>
      </w:r>
      <w:r w:rsidRPr="002A69B3">
        <w:rPr>
          <w:rStyle w:val="StyleUnderline"/>
        </w:rPr>
        <w:t>e in the near future in fulfillment of an outcome from the June 2015 meeting of the U.S.-China Strategic and Economic Dialogue.</w:t>
      </w:r>
    </w:p>
    <w:p w:rsidR="000E771A" w:rsidRPr="002A69B3" w:rsidRDefault="000E771A" w:rsidP="000E771A">
      <w:pPr>
        <w:rPr>
          <w:sz w:val="16"/>
        </w:rPr>
      </w:pPr>
      <w:r w:rsidRPr="002A69B3">
        <w:rPr>
          <w:rStyle w:val="Emphasis"/>
        </w:rPr>
        <w:t>We also are holding a series of civil space dialogues with China, including bilateral consultations on satellite collision avoidance and the long-term sustainability of outer space activities</w:t>
      </w:r>
      <w:r w:rsidRPr="002A69B3">
        <w:rPr>
          <w:sz w:val="16"/>
        </w:rPr>
        <w:t>.</w:t>
      </w:r>
    </w:p>
    <w:p w:rsidR="000E771A" w:rsidRPr="002A69B3" w:rsidRDefault="000E771A" w:rsidP="000E771A">
      <w:pPr>
        <w:rPr>
          <w:sz w:val="16"/>
        </w:rPr>
      </w:pPr>
    </w:p>
    <w:p w:rsidR="000E771A" w:rsidRPr="002A69B3" w:rsidRDefault="009461B1" w:rsidP="000E771A">
      <w:pPr>
        <w:pStyle w:val="Heading4"/>
      </w:pPr>
      <w:r w:rsidRPr="002A69B3">
        <w:t xml:space="preserve">Zero feasibility of China joining the ISS --- requires consent of all partners, ITAR regulations block, </w:t>
      </w:r>
      <w:r w:rsidR="00A21BCB" w:rsidRPr="002A69B3">
        <w:t>transportation upgrades take too long</w:t>
      </w:r>
    </w:p>
    <w:p w:rsidR="000E771A" w:rsidRPr="002A69B3" w:rsidRDefault="000E771A" w:rsidP="000E771A">
      <w:r w:rsidRPr="002A69B3">
        <w:rPr>
          <w:b/>
        </w:rPr>
        <w:t>Weeden 13</w:t>
      </w:r>
      <w:r w:rsidRPr="002A69B3">
        <w:t xml:space="preserve"> [Brian, Technical Advisor for Secure World Foundation  and has 16 years of professional experience in space operations and policy, served nine years on active duty as an officer in the United States Air Force working in space and intercontinental ballistic missile (ICBM) operations, Bachelor of Science Degree in Electrical Engineering from Clarkson University, a Master of Science Degree in Space Studies from the University of North Dakota, and is also a graduate of the International Space University Space Studies Program (2007, Beijing), “U.S.-China Cooperation in Space: Constraints, Possibilities, and Options,” in </w:t>
      </w:r>
      <w:r w:rsidRPr="002A69B3">
        <w:rPr>
          <w:i/>
        </w:rPr>
        <w:t>Anti-satellite Weapons, Deterrence and Sino-American Space Relations</w:t>
      </w:r>
      <w:r w:rsidRPr="002A69B3">
        <w:t>, ed. Michael Krepon and Julia Thompson, September 2013, http://www.stimson.org/images/uploads/Anti-satellite_Weapons.pdf]</w:t>
      </w:r>
    </w:p>
    <w:p w:rsidR="000E771A" w:rsidRPr="002A69B3" w:rsidRDefault="000E771A" w:rsidP="000E771A"/>
    <w:p w:rsidR="000E771A" w:rsidRPr="002A69B3" w:rsidRDefault="000E771A" w:rsidP="000E771A">
      <w:pPr>
        <w:rPr>
          <w:sz w:val="16"/>
        </w:rPr>
      </w:pPr>
      <w:r w:rsidRPr="002A69B3">
        <w:rPr>
          <w:sz w:val="16"/>
        </w:rPr>
        <w:t xml:space="preserve">Neither the United States nor China would be inclined to pursue a cooperative human spaceflight mission that deviates from overall program goals. Such a mission would be viewed as a detour and as an unnecessary expense, inviting further </w:t>
      </w:r>
      <w:r w:rsidRPr="002A69B3">
        <w:rPr>
          <w:rStyle w:val="StyleUnderline"/>
        </w:rPr>
        <w:t>political, military and bureaucratic resistance.</w:t>
      </w:r>
      <w:r w:rsidRPr="002A69B3">
        <w:rPr>
          <w:sz w:val="16"/>
        </w:rPr>
        <w:t xml:space="preserve"> </w:t>
      </w:r>
      <w:r w:rsidRPr="002A69B3">
        <w:rPr>
          <w:rStyle w:val="StyleUnderline"/>
        </w:rPr>
        <w:t>It is also difficult to imagine a cooperative US-China human spaceflight mission in LEO that would provide tangible, mutual benefits, leaving “cooperation for the sake of cooperation” as the primary justification for such a mission</w:t>
      </w:r>
      <w:r w:rsidRPr="002A69B3">
        <w:rPr>
          <w:sz w:val="16"/>
        </w:rPr>
        <w:t>.</w:t>
      </w:r>
    </w:p>
    <w:p w:rsidR="000E771A" w:rsidRPr="002A69B3" w:rsidRDefault="000E771A" w:rsidP="000E771A">
      <w:pPr>
        <w:rPr>
          <w:sz w:val="16"/>
        </w:rPr>
      </w:pPr>
      <w:r w:rsidRPr="002A69B3">
        <w:rPr>
          <w:rStyle w:val="StyleUnderline"/>
        </w:rPr>
        <w:t>Chinese participation in</w:t>
      </w:r>
      <w:r w:rsidRPr="002A69B3">
        <w:rPr>
          <w:sz w:val="16"/>
        </w:rPr>
        <w:t xml:space="preserve"> the current international human spaceflight program, </w:t>
      </w:r>
      <w:r w:rsidRPr="002A69B3">
        <w:rPr>
          <w:rStyle w:val="StyleUnderline"/>
        </w:rPr>
        <w:t>the ISS, is feasible</w:t>
      </w:r>
      <w:r w:rsidRPr="002A69B3">
        <w:rPr>
          <w:sz w:val="16"/>
        </w:rPr>
        <w:t xml:space="preserve"> but unlikely. On the US side, </w:t>
      </w:r>
      <w:r w:rsidRPr="002A69B3">
        <w:rPr>
          <w:rStyle w:val="StyleUnderline"/>
        </w:rPr>
        <w:t>there are considerable hurdles on export control and tech</w:t>
      </w:r>
      <w:r w:rsidRPr="002A69B3">
        <w:rPr>
          <w:sz w:val="16"/>
        </w:rPr>
        <w:t xml:space="preserve">nology </w:t>
      </w:r>
      <w:r w:rsidRPr="002A69B3">
        <w:rPr>
          <w:rStyle w:val="StyleUnderline"/>
        </w:rPr>
        <w:t>transfer</w:t>
      </w:r>
      <w:r w:rsidRPr="002A69B3">
        <w:rPr>
          <w:sz w:val="16"/>
        </w:rPr>
        <w:t xml:space="preserve"> as a result of the International Traffic in Arms Regulations (ITAR) </w:t>
      </w:r>
      <w:r w:rsidRPr="002A69B3">
        <w:rPr>
          <w:rStyle w:val="StyleUnderline"/>
        </w:rPr>
        <w:t>that would need to be cleared</w:t>
      </w:r>
      <w:r w:rsidRPr="002A69B3">
        <w:rPr>
          <w:sz w:val="16"/>
        </w:rPr>
        <w:t xml:space="preserve">. Virtually everything related to space activities was placed under ITAR in the 1990s as a result of the Strom Thurmond National Defense Authorization Act for Fiscal Year 1999. </w:t>
      </w:r>
      <w:r w:rsidRPr="002A69B3">
        <w:rPr>
          <w:rStyle w:val="StyleUnderline"/>
        </w:rPr>
        <w:t>Although ITAR regulations are currently undergoing dramatic reform, China is one of the few countries that Congress has stipulated would still be prohibited from exports of space-related hardware or expertise without a license from the US Department of State.27</w:t>
      </w:r>
      <w:r w:rsidRPr="002A69B3">
        <w:rPr>
          <w:sz w:val="16"/>
        </w:rPr>
        <w:t xml:space="preserve"> Even if these domestic US hurdles were resolved, the legal framework of the ISS project poses additional obstacles. </w:t>
      </w:r>
      <w:r w:rsidRPr="002A69B3">
        <w:rPr>
          <w:rStyle w:val="StyleUnderline"/>
        </w:rPr>
        <w:t xml:space="preserve">The ISS partnership is based on a multilateral treaty among the United States, Canada, Japan, Russia, and the member states of the European Space Agency.28 The treaty covers all aspects of ISS operations. Adding China as an official partner to the ISS program or just visits to the ISS by Chinese taikonauts would </w:t>
      </w:r>
      <w:r w:rsidRPr="002A69B3">
        <w:rPr>
          <w:rStyle w:val="Emphasis"/>
        </w:rPr>
        <w:t>require the consent of all the ISS partners</w:t>
      </w:r>
      <w:r w:rsidRPr="002A69B3">
        <w:rPr>
          <w:rStyle w:val="StyleUnderline"/>
        </w:rPr>
        <w:t xml:space="preserve">, </w:t>
      </w:r>
      <w:r w:rsidRPr="002A69B3">
        <w:rPr>
          <w:rStyle w:val="Emphasis"/>
        </w:rPr>
        <w:t>each of whom would have their own national political hurdles to work through</w:t>
      </w:r>
      <w:r w:rsidRPr="002A69B3">
        <w:rPr>
          <w:sz w:val="16"/>
        </w:rPr>
        <w:t>.</w:t>
      </w:r>
    </w:p>
    <w:p w:rsidR="000E771A" w:rsidRPr="002A69B3" w:rsidRDefault="000E771A" w:rsidP="000E771A">
      <w:pPr>
        <w:rPr>
          <w:rStyle w:val="StyleUnderline"/>
        </w:rPr>
      </w:pPr>
      <w:r w:rsidRPr="002A69B3">
        <w:rPr>
          <w:rStyle w:val="StyleUnderline"/>
        </w:rPr>
        <w:t>There is also the matter of transportation</w:t>
      </w:r>
      <w:r w:rsidRPr="002A69B3">
        <w:rPr>
          <w:sz w:val="16"/>
        </w:rPr>
        <w:t xml:space="preserve">. Either </w:t>
      </w:r>
      <w:r w:rsidRPr="002A69B3">
        <w:rPr>
          <w:rStyle w:val="StyleUnderline"/>
        </w:rPr>
        <w:t>the Chinese taikonauts would need to reach an agreement with an existing ISS partner to travel on one of their spacecraft, or they would</w:t>
      </w:r>
      <w:r w:rsidRPr="002A69B3">
        <w:rPr>
          <w:sz w:val="16"/>
        </w:rPr>
        <w:t xml:space="preserve"> </w:t>
      </w:r>
      <w:r w:rsidRPr="002A69B3">
        <w:rPr>
          <w:rStyle w:val="StyleUnderline"/>
        </w:rPr>
        <w:t>need to use a Chinese spacecraft</w:t>
      </w:r>
      <w:r w:rsidRPr="002A69B3">
        <w:rPr>
          <w:sz w:val="16"/>
        </w:rPr>
        <w:t xml:space="preserve">. </w:t>
      </w:r>
      <w:r w:rsidRPr="002A69B3">
        <w:rPr>
          <w:rStyle w:val="StyleUnderline"/>
        </w:rPr>
        <w:t>The existing Chinese Shenzhou spacecraft would need to have its rendezvous and docking software and procedures modified to comply with ISS docking protocols</w:t>
      </w:r>
      <w:r w:rsidRPr="002A69B3">
        <w:rPr>
          <w:sz w:val="16"/>
        </w:rPr>
        <w:t xml:space="preserve">. </w:t>
      </w:r>
      <w:r w:rsidRPr="002A69B3">
        <w:rPr>
          <w:rStyle w:val="StyleUnderline"/>
        </w:rPr>
        <w:t>Although possible, this would take considerable time and a set of practice and demonstration dockings</w:t>
      </w:r>
      <w:r w:rsidRPr="002A69B3">
        <w:rPr>
          <w:sz w:val="16"/>
        </w:rPr>
        <w:t xml:space="preserve">, similar to those undertaken by SpaceX’s Dragon spacecraft as part of its certification process for ISS operations. </w:t>
      </w:r>
      <w:r w:rsidRPr="002A69B3">
        <w:rPr>
          <w:rStyle w:val="StyleUnderline"/>
        </w:rPr>
        <w:t>It would also require considerable organizational learning and adaptation to integrate China as an ISS partner, as was necessary between the US and Russia.</w:t>
      </w:r>
    </w:p>
    <w:p w:rsidR="00A21BCB" w:rsidRPr="002A69B3" w:rsidRDefault="00A21BCB" w:rsidP="000E771A">
      <w:pPr>
        <w:rPr>
          <w:rStyle w:val="StyleUnderline"/>
        </w:rPr>
      </w:pPr>
    </w:p>
    <w:p w:rsidR="00A21BCB" w:rsidRPr="002A69B3" w:rsidRDefault="00A21BCB" w:rsidP="00A21BCB">
      <w:pPr>
        <w:pStyle w:val="Heading4"/>
        <w:rPr>
          <w:rStyle w:val="StyleUnderline"/>
          <w:u w:val="none"/>
        </w:rPr>
      </w:pPr>
      <w:r w:rsidRPr="002A69B3">
        <w:rPr>
          <w:rStyle w:val="StyleUnderline"/>
          <w:u w:val="none"/>
        </w:rPr>
        <w:t xml:space="preserve">Even if these obstacles can be overcame in theory, short shelf life of the ISS means they won’t </w:t>
      </w:r>
    </w:p>
    <w:p w:rsidR="00A21BCB" w:rsidRPr="002A69B3" w:rsidRDefault="00A21BCB" w:rsidP="00A21BCB">
      <w:r w:rsidRPr="002A69B3">
        <w:rPr>
          <w:b/>
        </w:rPr>
        <w:t>Weeden 13</w:t>
      </w:r>
      <w:r w:rsidRPr="002A69B3">
        <w:t xml:space="preserve"> [Brian, Technical Advisor for Secure World Foundation  and has 16 years of professional experience in space operations and policy, served nine years on active duty as an officer in the United States Air Force working in space and intercontinental ballistic missile (ICBM) operations, Bachelor of Science Degree in Electrical Engineering from Clarkson University, a Master of Science Degree in Space Studies from the University of North Dakota, and is also a graduate of the International Space University Space Studies Program (2007, Beijing), “U.S.-China Cooperation in Space: Constraints, Possibilities, and Options,” in </w:t>
      </w:r>
      <w:r w:rsidRPr="002A69B3">
        <w:rPr>
          <w:i/>
        </w:rPr>
        <w:t>Anti-satellite Weapons, Deterrence and Sino-American Space Relations</w:t>
      </w:r>
      <w:r w:rsidRPr="002A69B3">
        <w:t>, ed. Michael Krepon and Julia Thompson, September 2013, http://www.stimson.org/images/uploads/Anti-satellite_Weapons.pdf]</w:t>
      </w:r>
    </w:p>
    <w:p w:rsidR="00A21BCB" w:rsidRPr="002A69B3" w:rsidRDefault="00A21BCB" w:rsidP="000E771A">
      <w:pPr>
        <w:rPr>
          <w:rStyle w:val="StyleUnderline"/>
        </w:rPr>
      </w:pPr>
    </w:p>
    <w:p w:rsidR="000E771A" w:rsidRPr="002A69B3" w:rsidRDefault="000E771A" w:rsidP="000E771A">
      <w:pPr>
        <w:rPr>
          <w:rStyle w:val="StyleUnderline"/>
        </w:rPr>
      </w:pPr>
      <w:r w:rsidRPr="002A69B3">
        <w:rPr>
          <w:sz w:val="16"/>
        </w:rPr>
        <w:t xml:space="preserve">None of these political or technological hurdles is insurmountable, given enough time and political will. There are indications that several of the ISS partners are interested in adding China to the ISS program.29 Whether these suggestions are fully backed by government policy is unknown. </w:t>
      </w:r>
      <w:r w:rsidRPr="002A69B3">
        <w:rPr>
          <w:rStyle w:val="Emphasis"/>
        </w:rPr>
        <w:t>The most critical constraint may be the factor of time</w:t>
      </w:r>
      <w:r w:rsidRPr="002A69B3">
        <w:rPr>
          <w:sz w:val="16"/>
        </w:rPr>
        <w:t xml:space="preserve">. </w:t>
      </w:r>
      <w:r w:rsidRPr="002A69B3">
        <w:rPr>
          <w:rStyle w:val="StyleUnderline"/>
        </w:rPr>
        <w:t>Were this discussion to have taken place earlier in the ISS program, there would have been time to work out the political and technical details. As it stands, the ISS is due to cease operations in 2020 and be deorbited shortly thereafter</w:t>
      </w:r>
      <w:r w:rsidRPr="002A69B3">
        <w:rPr>
          <w:sz w:val="16"/>
        </w:rPr>
        <w:t xml:space="preserve">. </w:t>
      </w:r>
      <w:r w:rsidRPr="002A69B3">
        <w:rPr>
          <w:rStyle w:val="StyleUnderline"/>
        </w:rPr>
        <w:t>Relative to government planning processes, that is a short period of time for making these types of complicated and impactful decisions and reaping their benefits.</w:t>
      </w:r>
    </w:p>
    <w:p w:rsidR="009461B1" w:rsidRPr="002A69B3" w:rsidRDefault="009461B1" w:rsidP="000E771A"/>
    <w:p w:rsidR="009461B1" w:rsidRPr="002A69B3" w:rsidRDefault="00A21BCB" w:rsidP="009461B1">
      <w:pPr>
        <w:pStyle w:val="Heading3"/>
      </w:pPr>
      <w:r w:rsidRPr="002A69B3">
        <w:t xml:space="preserve">1nc </w:t>
      </w:r>
      <w:r w:rsidR="009461B1" w:rsidRPr="002A69B3">
        <w:t>no space war</w:t>
      </w:r>
    </w:p>
    <w:p w:rsidR="009461B1" w:rsidRPr="002A69B3" w:rsidRDefault="009461B1" w:rsidP="009461B1">
      <w:pPr>
        <w:pStyle w:val="Heading4"/>
      </w:pPr>
      <w:r w:rsidRPr="002A69B3">
        <w:t>No space war</w:t>
      </w:r>
    </w:p>
    <w:p w:rsidR="009461B1" w:rsidRPr="002A69B3" w:rsidRDefault="009461B1" w:rsidP="009461B1">
      <w:pPr>
        <w:rPr>
          <w:sz w:val="12"/>
        </w:rPr>
      </w:pPr>
      <w:r w:rsidRPr="002A69B3">
        <w:rPr>
          <w:b/>
        </w:rPr>
        <w:t>Dowdall 11</w:t>
      </w:r>
      <w:r w:rsidRPr="002A69B3">
        <w:rPr>
          <w:sz w:val="12"/>
        </w:rPr>
        <w:t xml:space="preserve">—freelance defence and security affairs journalist (Jonathan, 27 October 2011, “Star Wars – Will Space Weaponization Become a National Security Issue?,” </w:t>
      </w:r>
      <w:hyperlink r:id="rId38" w:history="1">
        <w:r w:rsidRPr="002A69B3">
          <w:rPr>
            <w:rStyle w:val="Hyperlink"/>
            <w:sz w:val="12"/>
          </w:rPr>
          <w:t>http://www.policymic.com/articles/2154/star-wars-will-space-weaponization-become-a-national-security-issue</w:t>
        </w:r>
      </w:hyperlink>
      <w:r w:rsidRPr="002A69B3">
        <w:rPr>
          <w:sz w:val="12"/>
        </w:rPr>
        <w:t>, RBatra)</w:t>
      </w:r>
    </w:p>
    <w:p w:rsidR="009461B1" w:rsidRPr="002A69B3" w:rsidRDefault="009461B1" w:rsidP="009461B1">
      <w:pPr>
        <w:rPr>
          <w:sz w:val="12"/>
        </w:rPr>
      </w:pPr>
    </w:p>
    <w:p w:rsidR="009461B1" w:rsidRPr="002A69B3" w:rsidRDefault="009461B1" w:rsidP="009461B1">
      <w:pPr>
        <w:rPr>
          <w:sz w:val="12"/>
        </w:rPr>
      </w:pPr>
      <w:r w:rsidRPr="002A69B3">
        <w:rPr>
          <w:u w:val="single"/>
        </w:rPr>
        <w:t>One of the threats feared is the</w:t>
      </w:r>
      <w:r w:rsidRPr="002A69B3">
        <w:rPr>
          <w:sz w:val="12"/>
        </w:rPr>
        <w:t xml:space="preserve"> so-called “</w:t>
      </w:r>
      <w:r w:rsidRPr="002A69B3">
        <w:rPr>
          <w:u w:val="single"/>
        </w:rPr>
        <w:t>weaponization” of space. This theory</w:t>
      </w:r>
      <w:r w:rsidRPr="002A69B3">
        <w:rPr>
          <w:sz w:val="12"/>
        </w:rPr>
        <w:t xml:space="preserve">, as well as ground-to-space missiles for destroying satellites, tested by both China and the U.S. in recent years, </w:t>
      </w:r>
      <w:r w:rsidRPr="002A69B3">
        <w:rPr>
          <w:u w:val="single"/>
        </w:rPr>
        <w:t>predicts an expansion of space-borne weapons</w:t>
      </w:r>
      <w:r w:rsidRPr="002A69B3">
        <w:rPr>
          <w:sz w:val="12"/>
        </w:rPr>
        <w:t xml:space="preserve"> designed to take down valuable systems.</w:t>
      </w:r>
    </w:p>
    <w:p w:rsidR="009461B1" w:rsidRPr="002A69B3" w:rsidRDefault="009461B1" w:rsidP="009461B1">
      <w:pPr>
        <w:rPr>
          <w:u w:val="single"/>
        </w:rPr>
      </w:pPr>
      <w:r w:rsidRPr="002A69B3">
        <w:rPr>
          <w:sz w:val="12"/>
        </w:rPr>
        <w:t xml:space="preserve">While perhaps fitting the logic of conventional weapons escalation, </w:t>
      </w:r>
      <w:r w:rsidRPr="002A69B3">
        <w:rPr>
          <w:u w:val="single"/>
        </w:rPr>
        <w:t>this theory ignores two key characteristics unique to space that make it an unlikely candidate for an arms race.</w:t>
      </w:r>
    </w:p>
    <w:p w:rsidR="009461B1" w:rsidRPr="002A69B3" w:rsidRDefault="009461B1" w:rsidP="009461B1">
      <w:pPr>
        <w:rPr>
          <w:u w:val="single"/>
        </w:rPr>
      </w:pPr>
      <w:r w:rsidRPr="002A69B3">
        <w:rPr>
          <w:sz w:val="12"/>
        </w:rPr>
        <w:t xml:space="preserve">Firstly, </w:t>
      </w:r>
      <w:r w:rsidRPr="002A69B3">
        <w:rPr>
          <w:u w:val="single"/>
        </w:rPr>
        <w:t>unlike other global commons such as the sea and air, the majority of platforms in space are shared between global actors. Projects like Galileo are a classic example; the system will carry geo-positioning for Europe, but also emergency navigation services for international shipping, including for China and the U.S.</w:t>
      </w:r>
    </w:p>
    <w:p w:rsidR="009461B1" w:rsidRPr="002A69B3" w:rsidRDefault="009461B1" w:rsidP="009461B1">
      <w:pPr>
        <w:rPr>
          <w:u w:val="single"/>
        </w:rPr>
      </w:pPr>
      <w:r w:rsidRPr="002A69B3">
        <w:rPr>
          <w:u w:val="single"/>
        </w:rPr>
        <w:t>Given that such platforms are shared, it would be very difficult to track down a satellite whose destruction would benefit one nation alone</w:t>
      </w:r>
      <w:r w:rsidRPr="002A69B3">
        <w:rPr>
          <w:sz w:val="12"/>
        </w:rPr>
        <w:t xml:space="preserve">. For example, </w:t>
      </w:r>
      <w:r w:rsidRPr="002A69B3">
        <w:rPr>
          <w:b/>
          <w:u w:val="single"/>
        </w:rPr>
        <w:t>everyone has something to lose</w:t>
      </w:r>
      <w:r w:rsidRPr="002A69B3">
        <w:rPr>
          <w:u w:val="single"/>
        </w:rPr>
        <w:t xml:space="preserve"> if GPS goes down.</w:t>
      </w:r>
    </w:p>
    <w:p w:rsidR="009461B1" w:rsidRPr="002A69B3" w:rsidRDefault="009461B1" w:rsidP="009461B1">
      <w:pPr>
        <w:rPr>
          <w:sz w:val="12"/>
        </w:rPr>
      </w:pPr>
      <w:r w:rsidRPr="002A69B3">
        <w:rPr>
          <w:sz w:val="12"/>
        </w:rPr>
        <w:t xml:space="preserve">Secondly, </w:t>
      </w:r>
      <w:r w:rsidRPr="002A69B3">
        <w:rPr>
          <w:u w:val="single"/>
        </w:rPr>
        <w:t>space is</w:t>
      </w:r>
      <w:r w:rsidRPr="002A69B3">
        <w:rPr>
          <w:sz w:val="12"/>
        </w:rPr>
        <w:t xml:space="preserve"> an </w:t>
      </w:r>
      <w:r w:rsidRPr="002A69B3">
        <w:rPr>
          <w:u w:val="single"/>
        </w:rPr>
        <w:t>incredibly fragile environment</w:t>
      </w:r>
      <w:r w:rsidRPr="002A69B3">
        <w:rPr>
          <w:sz w:val="12"/>
        </w:rPr>
        <w:t xml:space="preserve">. Space </w:t>
      </w:r>
      <w:r w:rsidRPr="002A69B3">
        <w:rPr>
          <w:u w:val="single"/>
        </w:rPr>
        <w:t>debris</w:t>
      </w:r>
      <w:r w:rsidRPr="002A69B3">
        <w:rPr>
          <w:sz w:val="12"/>
        </w:rPr>
        <w:t xml:space="preserve"> — from destroyed or merely malfunctioning satellites — </w:t>
      </w:r>
      <w:r w:rsidRPr="002A69B3">
        <w:rPr>
          <w:u w:val="single"/>
        </w:rPr>
        <w:t>make areas of Earth’s orbit unavailable for exploitation for decades at a time</w:t>
      </w:r>
      <w:r w:rsidRPr="002A69B3">
        <w:rPr>
          <w:sz w:val="12"/>
        </w:rPr>
        <w:t>. China’s single missile test alone created the largest space debris cloud in recorded history.</w:t>
      </w:r>
    </w:p>
    <w:p w:rsidR="009461B1" w:rsidRPr="002A69B3" w:rsidRDefault="009461B1" w:rsidP="009461B1">
      <w:pPr>
        <w:rPr>
          <w:b/>
          <w:u w:val="single"/>
        </w:rPr>
      </w:pPr>
      <w:r w:rsidRPr="002A69B3">
        <w:rPr>
          <w:sz w:val="12"/>
        </w:rPr>
        <w:t xml:space="preserve">A few more explosions of this kind and large areas of orbit will be too dangerous for satellites to enter. In short, </w:t>
      </w:r>
      <w:r w:rsidRPr="002A69B3">
        <w:rPr>
          <w:b/>
          <w:u w:val="single"/>
        </w:rPr>
        <w:t>you can’t destroy “enemy” satellites without destroying your own.</w:t>
      </w:r>
    </w:p>
    <w:p w:rsidR="009461B1" w:rsidRPr="002A69B3" w:rsidRDefault="009461B1" w:rsidP="009461B1">
      <w:pPr>
        <w:rPr>
          <w:sz w:val="12"/>
        </w:rPr>
      </w:pPr>
      <w:r w:rsidRPr="002A69B3">
        <w:rPr>
          <w:b/>
          <w:u w:val="single"/>
        </w:rPr>
        <w:t>These factors would seem to indicate that the chances of violent conflict in space are low, as everyone stands to lose.</w:t>
      </w:r>
      <w:r w:rsidRPr="002A69B3">
        <w:rPr>
          <w:sz w:val="12"/>
        </w:rPr>
        <w:t xml:space="preserve"> However, this analysis does not consider so-called “soft kill” techniques — such as hacking into or jamming a satellite.</w:t>
      </w:r>
    </w:p>
    <w:p w:rsidR="009461B1" w:rsidRPr="002A69B3" w:rsidRDefault="009461B1" w:rsidP="009461B1">
      <w:pPr>
        <w:rPr>
          <w:sz w:val="12"/>
        </w:rPr>
      </w:pPr>
    </w:p>
    <w:p w:rsidR="00A21BCB" w:rsidRPr="002A69B3" w:rsidRDefault="00A21BCB" w:rsidP="00A21BCB">
      <w:pPr>
        <w:pStyle w:val="Heading4"/>
      </w:pPr>
      <w:r w:rsidRPr="002A69B3">
        <w:t>No miscalc, over-reaction, or accidental war</w:t>
      </w:r>
      <w:r w:rsidRPr="002A69B3">
        <w:rPr>
          <w:rFonts w:cstheme="minorHAnsi"/>
        </w:rPr>
        <w:tab/>
      </w:r>
    </w:p>
    <w:p w:rsidR="00A21BCB" w:rsidRPr="002A69B3" w:rsidRDefault="00A21BCB" w:rsidP="00A21BCB">
      <w:r w:rsidRPr="002A69B3">
        <w:rPr>
          <w:rStyle w:val="Heading4Char"/>
        </w:rPr>
        <w:t>Quinlan ‘9</w:t>
      </w:r>
      <w:r w:rsidRPr="002A69B3">
        <w:t xml:space="preserve">  (Sir Michael, Consulting Senior Fellow – International Institute for Strategic Studies and Former Permanent Under-Secretary of State – UK Ministry of Defense, Thinking About Nuclear Weapons: Principles, Problems, Prospects, p. 63-69)</w:t>
      </w:r>
    </w:p>
    <w:p w:rsidR="00A21BCB" w:rsidRPr="002A69B3" w:rsidRDefault="00A21BCB" w:rsidP="00A21BCB"/>
    <w:p w:rsidR="00A21BCB" w:rsidRPr="002A69B3" w:rsidRDefault="00A21BCB" w:rsidP="00A21BCB">
      <w:pPr>
        <w:rPr>
          <w:rStyle w:val="Emphasis"/>
          <w:rFonts w:cstheme="minorHAnsi"/>
          <w:sz w:val="20"/>
          <w:szCs w:val="20"/>
        </w:rPr>
      </w:pPr>
      <w:r w:rsidRPr="002A69B3">
        <w:rPr>
          <w:rFonts w:cstheme="minorHAnsi"/>
          <w:sz w:val="10"/>
          <w:szCs w:val="20"/>
        </w:rPr>
        <w:t xml:space="preserve">Even if initial nuclear use did not quickly end the fighting, </w:t>
      </w:r>
      <w:r w:rsidRPr="002A69B3">
        <w:rPr>
          <w:rStyle w:val="StyleUnderline"/>
          <w:rFonts w:cstheme="minorHAnsi"/>
          <w:szCs w:val="20"/>
        </w:rPr>
        <w:t>the supposition of inexorable momentum in a developing exchange, with each side rushing to overreaction</w:t>
      </w:r>
      <w:r w:rsidRPr="002A69B3">
        <w:rPr>
          <w:rFonts w:cstheme="minorHAnsi"/>
          <w:sz w:val="10"/>
          <w:szCs w:val="20"/>
        </w:rPr>
        <w:t xml:space="preserve"> amid confusion and uncertainty, </w:t>
      </w:r>
      <w:r w:rsidRPr="002A69B3">
        <w:rPr>
          <w:rStyle w:val="StyleUnderline"/>
          <w:rFonts w:cstheme="minorHAnsi"/>
          <w:szCs w:val="20"/>
        </w:rPr>
        <w:t>is implausible</w:t>
      </w:r>
      <w:r w:rsidRPr="002A69B3">
        <w:rPr>
          <w:rFonts w:cstheme="minorHAnsi"/>
          <w:sz w:val="10"/>
          <w:szCs w:val="20"/>
        </w:rPr>
        <w:t xml:space="preserve">. It fails to consider what the situation of the decision-makers would really be. </w:t>
      </w:r>
      <w:r w:rsidRPr="002A69B3">
        <w:rPr>
          <w:rStyle w:val="StyleUnderline"/>
          <w:rFonts w:cstheme="minorHAnsi"/>
          <w:szCs w:val="20"/>
        </w:rPr>
        <w:t xml:space="preserve">Neither side could want escalation. Both would be </w:t>
      </w:r>
      <w:r w:rsidRPr="002A69B3">
        <w:rPr>
          <w:rFonts w:cstheme="minorHAnsi"/>
          <w:sz w:val="10"/>
          <w:szCs w:val="20"/>
        </w:rPr>
        <w:t xml:space="preserve">appalled at what was going on. Both would be </w:t>
      </w:r>
      <w:r w:rsidRPr="002A69B3">
        <w:rPr>
          <w:rStyle w:val="StyleUnderline"/>
          <w:rFonts w:cstheme="minorHAnsi"/>
          <w:szCs w:val="20"/>
        </w:rPr>
        <w:t>desperately looking for signs that the other was ready to call a halt</w:t>
      </w:r>
      <w:r w:rsidRPr="002A69B3">
        <w:rPr>
          <w:rFonts w:cstheme="minorHAnsi"/>
          <w:sz w:val="10"/>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w:t>
      </w:r>
      <w:r w:rsidRPr="002A69B3">
        <w:rPr>
          <w:rStyle w:val="Emphasis"/>
          <w:rFonts w:cstheme="minorHAnsi"/>
          <w:sz w:val="20"/>
          <w:szCs w:val="20"/>
        </w:rPr>
        <w:t xml:space="preserve">Accident and Miscalculation </w:t>
      </w:r>
      <w:r w:rsidRPr="002A69B3">
        <w:rPr>
          <w:rFonts w:cstheme="minorHAnsi"/>
          <w:sz w:val="10"/>
          <w:szCs w:val="20"/>
        </w:rPr>
        <w:t>Ensuring the safety and security</w:t>
      </w:r>
      <w:r w:rsidRPr="002A69B3">
        <w:rPr>
          <w:rStyle w:val="StyleUnderline"/>
          <w:rFonts w:cstheme="minorHAnsi"/>
          <w:szCs w:val="20"/>
        </w:rPr>
        <w:t xml:space="preserve"> of</w:t>
      </w:r>
      <w:r w:rsidRPr="002A69B3">
        <w:rPr>
          <w:rFonts w:cstheme="minorHAnsi"/>
          <w:sz w:val="10"/>
          <w:szCs w:val="20"/>
        </w:rPr>
        <w:t xml:space="preserve"> </w:t>
      </w:r>
      <w:r w:rsidRPr="002A69B3">
        <w:rPr>
          <w:rStyle w:val="StyleUnderline"/>
          <w:rFonts w:cstheme="minorHAnsi"/>
          <w:szCs w:val="20"/>
        </w:rPr>
        <w:t xml:space="preserve">nuclear weapons plainly needs to be taken </w:t>
      </w:r>
      <w:r w:rsidRPr="002A69B3">
        <w:rPr>
          <w:rFonts w:cstheme="minorHAnsi"/>
          <w:sz w:val="10"/>
          <w:szCs w:val="20"/>
        </w:rPr>
        <w:t xml:space="preserve">most </w:t>
      </w:r>
      <w:r w:rsidRPr="002A69B3">
        <w:rPr>
          <w:rStyle w:val="StyleUnderline"/>
          <w:rFonts w:cstheme="minorHAnsi"/>
          <w:szCs w:val="20"/>
        </w:rPr>
        <w:t>seriously.</w:t>
      </w:r>
      <w:r w:rsidRPr="002A69B3">
        <w:rPr>
          <w:rFonts w:cstheme="minorHAnsi"/>
          <w:sz w:val="10"/>
          <w:szCs w:val="20"/>
        </w:rPr>
        <w:t xml:space="preserve"> Detailed information is understandably not published, </w:t>
      </w:r>
      <w:r w:rsidRPr="002A69B3">
        <w:rPr>
          <w:rStyle w:val="StyleUnderline"/>
          <w:rFonts w:cstheme="minorHAnsi"/>
          <w:szCs w:val="20"/>
        </w:rPr>
        <w:t xml:space="preserve">but </w:t>
      </w:r>
      <w:r w:rsidRPr="002A69B3">
        <w:rPr>
          <w:rFonts w:cstheme="minorHAnsi"/>
          <w:sz w:val="10"/>
          <w:szCs w:val="20"/>
        </w:rPr>
        <w:t xml:space="preserve">such </w:t>
      </w:r>
      <w:r w:rsidRPr="002A69B3">
        <w:rPr>
          <w:rStyle w:val="StyleUnderline"/>
          <w:rFonts w:cstheme="minorHAnsi"/>
          <w:szCs w:val="20"/>
        </w:rPr>
        <w:t>direct evidence</w:t>
      </w:r>
      <w:r w:rsidRPr="002A69B3">
        <w:rPr>
          <w:rFonts w:cstheme="minorHAnsi"/>
          <w:sz w:val="10"/>
          <w:szCs w:val="20"/>
        </w:rPr>
        <w:t xml:space="preserve"> as there is </w:t>
      </w:r>
      <w:r w:rsidRPr="002A69B3">
        <w:rPr>
          <w:rStyle w:val="StyleUnderline"/>
          <w:rFonts w:cstheme="minorHAnsi"/>
          <w:szCs w:val="20"/>
        </w:rPr>
        <w:t>suggests that it always has been so taken in every</w:t>
      </w:r>
      <w:r w:rsidRPr="002A69B3">
        <w:rPr>
          <w:rFonts w:cstheme="minorHAnsi"/>
          <w:sz w:val="10"/>
          <w:szCs w:val="20"/>
        </w:rPr>
        <w:t xml:space="preserve"> possessor </w:t>
      </w:r>
      <w:r w:rsidRPr="002A69B3">
        <w:rPr>
          <w:rStyle w:val="StyleUnderline"/>
          <w:rFonts w:cstheme="minorHAnsi"/>
          <w:szCs w:val="20"/>
        </w:rPr>
        <w:t>state,</w:t>
      </w:r>
      <w:r w:rsidRPr="002A69B3">
        <w:rPr>
          <w:rFonts w:cstheme="minorHAnsi"/>
          <w:sz w:val="10"/>
          <w:szCs w:val="20"/>
        </w:rPr>
        <w:t xml:space="preserv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sidRPr="002A69B3">
        <w:rPr>
          <w:rStyle w:val="StyleUnderline"/>
          <w:rFonts w:cstheme="minorHAnsi"/>
          <w:szCs w:val="20"/>
        </w:rPr>
        <w:t>There have certainly been</w:t>
      </w:r>
      <w:r w:rsidRPr="002A69B3">
        <w:rPr>
          <w:rFonts w:cstheme="minorHAnsi"/>
          <w:sz w:val="10"/>
          <w:szCs w:val="20"/>
        </w:rPr>
        <w:t xml:space="preserve">, across the decades since 1945, </w:t>
      </w:r>
      <w:r w:rsidRPr="002A69B3">
        <w:rPr>
          <w:rStyle w:val="StyleUnderline"/>
          <w:rFonts w:cstheme="minorHAnsi"/>
          <w:szCs w:val="20"/>
        </w:rPr>
        <w:t>many known accidents involving nuclear weapons</w:t>
      </w:r>
      <w:r w:rsidRPr="002A69B3">
        <w:rPr>
          <w:rFonts w:cstheme="minorHAnsi"/>
          <w:sz w:val="10"/>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sidRPr="002A69B3">
        <w:rPr>
          <w:rStyle w:val="Emphasis"/>
          <w:rFonts w:cstheme="minorHAnsi"/>
          <w:sz w:val="20"/>
          <w:szCs w:val="20"/>
        </w:rPr>
        <w:t>None however has entailed a nuclear detonation</w:t>
      </w:r>
      <w:r w:rsidRPr="002A69B3">
        <w:rPr>
          <w:rStyle w:val="StyleUnderline"/>
          <w:rFonts w:cstheme="minorHAnsi"/>
          <w:szCs w:val="20"/>
        </w:rPr>
        <w:t>. Some</w:t>
      </w:r>
      <w:r w:rsidRPr="002A69B3">
        <w:rPr>
          <w:rFonts w:cstheme="minorHAnsi"/>
          <w:sz w:val="10"/>
          <w:szCs w:val="20"/>
        </w:rPr>
        <w:t xml:space="preserve"> commentators </w:t>
      </w:r>
      <w:r w:rsidRPr="002A69B3">
        <w:rPr>
          <w:rStyle w:val="StyleUnderline"/>
          <w:rFonts w:cstheme="minorHAnsi"/>
          <w:szCs w:val="20"/>
        </w:rPr>
        <w:t>suggest</w:t>
      </w:r>
      <w:r w:rsidRPr="002A69B3">
        <w:rPr>
          <w:rFonts w:cstheme="minorHAnsi"/>
          <w:sz w:val="10"/>
          <w:szCs w:val="20"/>
        </w:rPr>
        <w:t xml:space="preserve"> that </w:t>
      </w:r>
      <w:r w:rsidRPr="002A69B3">
        <w:rPr>
          <w:rStyle w:val="StyleUnderline"/>
          <w:rFonts w:cstheme="minorHAnsi"/>
          <w:szCs w:val="20"/>
        </w:rPr>
        <w:t>this reflects bizarrely good fortune</w:t>
      </w:r>
      <w:r w:rsidRPr="002A69B3">
        <w:rPr>
          <w:rFonts w:cstheme="minorHAnsi"/>
          <w:sz w:val="10"/>
          <w:szCs w:val="20"/>
        </w:rPr>
        <w:t xml:space="preserve"> amid such massive activity and deployment over so many years. </w:t>
      </w:r>
      <w:r w:rsidRPr="002A69B3">
        <w:rPr>
          <w:rStyle w:val="StyleUnderline"/>
          <w:rFonts w:cstheme="minorHAnsi"/>
          <w:szCs w:val="20"/>
        </w:rPr>
        <w:t>A more rational</w:t>
      </w:r>
      <w:r w:rsidRPr="002A69B3">
        <w:rPr>
          <w:rStyle w:val="Heading3Char"/>
          <w:rFonts w:cstheme="minorHAnsi"/>
          <w:b w:val="0"/>
          <w:szCs w:val="20"/>
        </w:rPr>
        <w:t xml:space="preserve"> </w:t>
      </w:r>
      <w:r w:rsidRPr="002A69B3">
        <w:rPr>
          <w:rStyle w:val="StyleUnderline"/>
          <w:rFonts w:cstheme="minorHAnsi"/>
          <w:szCs w:val="20"/>
        </w:rPr>
        <w:t>deduction</w:t>
      </w:r>
      <w:r w:rsidRPr="002A69B3">
        <w:rPr>
          <w:rFonts w:cstheme="minorHAnsi"/>
          <w:sz w:val="10"/>
          <w:szCs w:val="20"/>
        </w:rPr>
        <w:t xml:space="preserve"> from the facts of this long experience </w:t>
      </w:r>
      <w:r w:rsidRPr="002A69B3">
        <w:rPr>
          <w:rStyle w:val="StyleUnderline"/>
          <w:rFonts w:cstheme="minorHAnsi"/>
          <w:szCs w:val="20"/>
        </w:rPr>
        <w:t>would</w:t>
      </w:r>
      <w:r w:rsidRPr="002A69B3">
        <w:rPr>
          <w:rFonts w:cstheme="minorHAnsi"/>
          <w:sz w:val="10"/>
          <w:szCs w:val="20"/>
        </w:rPr>
        <w:t xml:space="preserve"> however </w:t>
      </w:r>
      <w:r w:rsidRPr="002A69B3">
        <w:rPr>
          <w:rStyle w:val="StyleUnderline"/>
          <w:rFonts w:cstheme="minorHAnsi"/>
          <w:szCs w:val="20"/>
        </w:rPr>
        <w:t>be that the probability of any accident triggering</w:t>
      </w:r>
      <w:r w:rsidRPr="002A69B3">
        <w:rPr>
          <w:rFonts w:cstheme="minorHAnsi"/>
          <w:sz w:val="10"/>
          <w:szCs w:val="20"/>
        </w:rPr>
        <w:t xml:space="preserve"> a </w:t>
      </w:r>
      <w:r w:rsidRPr="002A69B3">
        <w:rPr>
          <w:rStyle w:val="StyleUnderline"/>
          <w:rFonts w:cstheme="minorHAnsi"/>
          <w:szCs w:val="20"/>
        </w:rPr>
        <w:t>nuclear explosion is</w:t>
      </w:r>
      <w:r w:rsidRPr="002A69B3">
        <w:rPr>
          <w:rFonts w:cstheme="minorHAnsi"/>
          <w:sz w:val="10"/>
          <w:szCs w:val="20"/>
        </w:rPr>
        <w:t xml:space="preserve"> </w:t>
      </w:r>
      <w:r w:rsidRPr="002A69B3">
        <w:rPr>
          <w:rStyle w:val="StyleUnderline"/>
          <w:rFonts w:cstheme="minorHAnsi"/>
          <w:szCs w:val="20"/>
        </w:rPr>
        <w:t xml:space="preserve">extremely low. </w:t>
      </w:r>
      <w:r w:rsidRPr="002A69B3">
        <w:rPr>
          <w:rFonts w:cstheme="minorHAnsi"/>
          <w:sz w:val="10"/>
          <w:szCs w:val="20"/>
        </w:rPr>
        <w:t xml:space="preserve">It 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2A69B3">
        <w:rPr>
          <w:rStyle w:val="StyleUnderline"/>
          <w:rFonts w:cstheme="minorHAnsi"/>
          <w:szCs w:val="20"/>
        </w:rPr>
        <w:t>Critics again point to</w:t>
      </w:r>
      <w:r w:rsidRPr="002A69B3">
        <w:rPr>
          <w:rFonts w:cstheme="minorHAnsi"/>
          <w:sz w:val="10"/>
          <w:szCs w:val="20"/>
        </w:rPr>
        <w:t xml:space="preserve"> the fact, as it is understood, of </w:t>
      </w:r>
      <w:r w:rsidRPr="002A69B3">
        <w:rPr>
          <w:rStyle w:val="StyleUnderline"/>
          <w:rFonts w:cstheme="minorHAnsi"/>
          <w:szCs w:val="20"/>
        </w:rPr>
        <w:t>numerous occasions when initial steps in alert sequences for US nuclear forces were embarked upon</w:t>
      </w:r>
      <w:r w:rsidRPr="002A69B3">
        <w:rPr>
          <w:rFonts w:cstheme="minorHAnsi"/>
          <w:sz w:val="10"/>
          <w:szCs w:val="20"/>
        </w:rPr>
        <w:t xml:space="preserve">, or at least called for, by indicators mistaken or misconstrued. </w:t>
      </w:r>
      <w:r w:rsidRPr="002A69B3">
        <w:rPr>
          <w:rStyle w:val="StyleUnderline"/>
          <w:rFonts w:cstheme="minorHAnsi"/>
          <w:szCs w:val="20"/>
        </w:rPr>
        <w:t>In none of these</w:t>
      </w:r>
      <w:r w:rsidRPr="002A69B3">
        <w:rPr>
          <w:rFonts w:cstheme="minorHAnsi"/>
          <w:sz w:val="10"/>
          <w:szCs w:val="20"/>
        </w:rPr>
        <w:t xml:space="preserve"> instances, it is accepted, </w:t>
      </w:r>
      <w:r w:rsidRPr="002A69B3">
        <w:rPr>
          <w:rStyle w:val="StyleUnderline"/>
          <w:rFonts w:cstheme="minorHAnsi"/>
          <w:szCs w:val="20"/>
        </w:rPr>
        <w:t>did matters get at all near to nuclear launch—extraordinary good fortune again, critics have suggested. But the</w:t>
      </w:r>
      <w:r w:rsidRPr="002A69B3">
        <w:rPr>
          <w:rFonts w:cstheme="minorHAnsi"/>
          <w:sz w:val="10"/>
          <w:szCs w:val="20"/>
        </w:rPr>
        <w:t xml:space="preserve"> rival and </w:t>
      </w:r>
      <w:r w:rsidRPr="002A69B3">
        <w:rPr>
          <w:rStyle w:val="StyleUnderline"/>
          <w:rFonts w:cstheme="minorHAnsi"/>
          <w:szCs w:val="20"/>
        </w:rPr>
        <w:t xml:space="preserve">more logical inference from </w:t>
      </w:r>
      <w:r w:rsidRPr="002A69B3">
        <w:rPr>
          <w:rStyle w:val="Emphasis"/>
          <w:rFonts w:cstheme="minorHAnsi"/>
          <w:sz w:val="20"/>
          <w:szCs w:val="20"/>
        </w:rPr>
        <w:t xml:space="preserve">hundreds of events </w:t>
      </w:r>
      <w:r w:rsidRPr="002A69B3">
        <w:rPr>
          <w:rStyle w:val="StyleUnderline"/>
          <w:rFonts w:cstheme="minorHAnsi"/>
          <w:szCs w:val="20"/>
        </w:rPr>
        <w:t>stretching over sixty years of experience presents itself once more: that the probability of initial misinterpretation leading far towards mistaken launch is remote. Precisely because any nuclear weapon processor recognizes the vast gravity of any launch, release sequences have many steps,</w:t>
      </w:r>
      <w:r w:rsidRPr="002A69B3">
        <w:rPr>
          <w:rFonts w:cstheme="minorHAnsi"/>
          <w:sz w:val="10"/>
          <w:szCs w:val="20"/>
        </w:rPr>
        <w:t xml:space="preserve"> and </w:t>
      </w:r>
      <w:r w:rsidRPr="002A69B3">
        <w:rPr>
          <w:rStyle w:val="StyleUnderline"/>
          <w:rFonts w:cstheme="minorHAnsi"/>
          <w:szCs w:val="20"/>
        </w:rPr>
        <w:t>human decision is repeatedly interposed</w:t>
      </w:r>
      <w:r w:rsidRPr="002A69B3">
        <w:rPr>
          <w:rFonts w:cstheme="minorHAnsi"/>
          <w:sz w:val="10"/>
          <w:szCs w:val="20"/>
        </w:rPr>
        <w:t xml:space="preserve"> as well as capping the sequences</w:t>
      </w:r>
      <w:r w:rsidRPr="002A69B3">
        <w:rPr>
          <w:rStyle w:val="StyleUnderline"/>
          <w:rFonts w:cstheme="minorHAnsi"/>
          <w:szCs w:val="20"/>
        </w:rPr>
        <w:t>. To convey that because a first step was prompted the world somehow came close to accidental nuclear war is</w:t>
      </w:r>
      <w:r w:rsidRPr="002A69B3">
        <w:rPr>
          <w:rFonts w:cstheme="minorHAnsi"/>
          <w:sz w:val="10"/>
          <w:szCs w:val="20"/>
        </w:rPr>
        <w:t xml:space="preserve"> </w:t>
      </w:r>
      <w:r w:rsidRPr="002A69B3">
        <w:rPr>
          <w:rStyle w:val="Emphasis"/>
          <w:rFonts w:cstheme="minorHAnsi"/>
          <w:sz w:val="20"/>
          <w:szCs w:val="20"/>
        </w:rPr>
        <w:t>wild hyperbole</w:t>
      </w:r>
      <w:r w:rsidRPr="002A69B3">
        <w:rPr>
          <w:rFonts w:cstheme="minorHAnsi"/>
          <w:sz w:val="10"/>
          <w:szCs w:val="20"/>
        </w:rPr>
        <w:t xml:space="preserve">, rather </w:t>
      </w:r>
      <w:r w:rsidRPr="002A69B3">
        <w:rPr>
          <w:rStyle w:val="StyleUnderline"/>
          <w:rFonts w:cstheme="minorHAnsi"/>
          <w:szCs w:val="20"/>
        </w:rPr>
        <w:t>like asserting, when a tennis champ</w:t>
      </w:r>
      <w:r w:rsidRPr="002A69B3">
        <w:rPr>
          <w:rFonts w:cstheme="minorHAnsi"/>
          <w:sz w:val="10"/>
          <w:szCs w:val="20"/>
        </w:rPr>
        <w:t xml:space="preserve">ion has </w:t>
      </w:r>
      <w:r w:rsidRPr="002A69B3">
        <w:rPr>
          <w:rStyle w:val="StyleUnderline"/>
          <w:rFonts w:cstheme="minorHAnsi"/>
          <w:szCs w:val="20"/>
        </w:rPr>
        <w:t>lost</w:t>
      </w:r>
      <w:r w:rsidRPr="002A69B3">
        <w:rPr>
          <w:rFonts w:cstheme="minorHAnsi"/>
          <w:sz w:val="10"/>
          <w:szCs w:val="20"/>
        </w:rPr>
        <w:t xml:space="preserve"> his </w:t>
      </w:r>
      <w:r w:rsidRPr="002A69B3">
        <w:rPr>
          <w:rStyle w:val="StyleUnderline"/>
          <w:rFonts w:cstheme="minorHAnsi"/>
          <w:szCs w:val="20"/>
        </w:rPr>
        <w:t>opening service</w:t>
      </w:r>
      <w:r w:rsidRPr="002A69B3">
        <w:rPr>
          <w:rFonts w:cstheme="minorHAnsi"/>
          <w:sz w:val="10"/>
          <w:szCs w:val="20"/>
        </w:rPr>
        <w:t xml:space="preserve"> game, that </w:t>
      </w:r>
      <w:r w:rsidRPr="002A69B3">
        <w:rPr>
          <w:rStyle w:val="StyleUnderline"/>
          <w:rFonts w:cstheme="minorHAnsi"/>
          <w:szCs w:val="20"/>
        </w:rPr>
        <w:t>he was nearly beaten in straight sets.</w:t>
      </w:r>
      <w:r w:rsidRPr="002A69B3">
        <w:rPr>
          <w:rFonts w:cstheme="minorHAnsi"/>
          <w:sz w:val="10"/>
          <w:szCs w:val="20"/>
        </w:rPr>
        <w:t xml:space="preserve"> </w:t>
      </w:r>
      <w:r w:rsidRPr="002A69B3">
        <w:rPr>
          <w:rStyle w:val="StyleUnderline"/>
          <w:rFonts w:cstheme="minorHAnsi"/>
          <w:szCs w:val="20"/>
        </w:rPr>
        <w:t>History</w:t>
      </w:r>
      <w:r w:rsidRPr="002A69B3">
        <w:rPr>
          <w:rFonts w:cstheme="minorHAnsi"/>
          <w:sz w:val="10"/>
          <w:szCs w:val="20"/>
        </w:rPr>
        <w:t xml:space="preserve"> anyway </w:t>
      </w:r>
      <w:r w:rsidRPr="002A69B3">
        <w:rPr>
          <w:rStyle w:val="StyleUnderline"/>
          <w:rFonts w:cstheme="minorHAnsi"/>
          <w:szCs w:val="20"/>
        </w:rPr>
        <w:t>scarcely offers any ready example</w:t>
      </w:r>
      <w:r w:rsidRPr="002A69B3">
        <w:rPr>
          <w:rFonts w:cstheme="minorHAnsi"/>
          <w:sz w:val="10"/>
          <w:szCs w:val="20"/>
        </w:rPr>
        <w:t xml:space="preserve"> </w:t>
      </w:r>
      <w:r w:rsidRPr="002A69B3">
        <w:rPr>
          <w:rStyle w:val="StyleUnderline"/>
          <w:rFonts w:cstheme="minorHAnsi"/>
          <w:szCs w:val="20"/>
        </w:rPr>
        <w:t>of major war started by accident even before the nuclear revolution imposed an order-of-magnitude increase of caution</w:t>
      </w:r>
      <w:r w:rsidRPr="002A69B3">
        <w:rPr>
          <w:rFonts w:cstheme="minorHAnsi"/>
          <w:sz w:val="10"/>
          <w:szCs w:val="20"/>
        </w:rPr>
        <w:t xml:space="preserve">. In was occasion conjectured that nuclear war might be triggered by the real but accidental or unauthorized launch of a strategic nuclear-weapon delivery system in the direction of a potential adversary. </w:t>
      </w:r>
      <w:r w:rsidRPr="002A69B3">
        <w:rPr>
          <w:rStyle w:val="StyleUnderline"/>
          <w:rFonts w:cstheme="minorHAnsi"/>
          <w:szCs w:val="20"/>
        </w:rPr>
        <w:t>No</w:t>
      </w:r>
      <w:r w:rsidRPr="002A69B3">
        <w:rPr>
          <w:rFonts w:cstheme="minorHAnsi"/>
          <w:sz w:val="10"/>
          <w:szCs w:val="20"/>
        </w:rPr>
        <w:t xml:space="preserve"> such </w:t>
      </w:r>
      <w:r w:rsidRPr="002A69B3">
        <w:rPr>
          <w:rStyle w:val="StyleUnderline"/>
          <w:rFonts w:cstheme="minorHAnsi"/>
          <w:szCs w:val="20"/>
        </w:rPr>
        <w:t>launch</w:t>
      </w:r>
      <w:r w:rsidRPr="002A69B3">
        <w:rPr>
          <w:rFonts w:cstheme="minorHAnsi"/>
          <w:sz w:val="10"/>
          <w:szCs w:val="20"/>
        </w:rPr>
        <w:t xml:space="preserve"> is known to have </w:t>
      </w:r>
      <w:r w:rsidRPr="002A69B3">
        <w:rPr>
          <w:rStyle w:val="StyleUnderline"/>
          <w:rFonts w:cstheme="minorHAnsi"/>
          <w:szCs w:val="20"/>
        </w:rPr>
        <w:t>occurred in over sixty years. The probability of it is therefore very low</w:t>
      </w:r>
      <w:r w:rsidRPr="002A69B3">
        <w:rPr>
          <w:rFonts w:cstheme="minorHAnsi"/>
          <w:sz w:val="10"/>
          <w:szCs w:val="20"/>
        </w:rPr>
        <w:t xml:space="preserve">. But </w:t>
      </w:r>
      <w:r w:rsidRPr="002A69B3">
        <w:rPr>
          <w:rStyle w:val="StyleUnderline"/>
          <w:rFonts w:cstheme="minorHAnsi"/>
          <w:szCs w:val="20"/>
        </w:rPr>
        <w:t>even if it did happen, the</w:t>
      </w:r>
      <w:r w:rsidRPr="002A69B3">
        <w:rPr>
          <w:rFonts w:cstheme="minorHAnsi"/>
          <w:sz w:val="10"/>
          <w:szCs w:val="20"/>
        </w:rPr>
        <w:t xml:space="preserve"> further </w:t>
      </w:r>
      <w:r w:rsidRPr="002A69B3">
        <w:rPr>
          <w:rStyle w:val="StyleUnderline"/>
          <w:rFonts w:cstheme="minorHAnsi"/>
          <w:szCs w:val="20"/>
        </w:rPr>
        <w:t>hypothesis of it initiating a general nuclear exchange is far-fetched</w:t>
      </w:r>
      <w:r w:rsidRPr="002A69B3">
        <w:rPr>
          <w:rFonts w:cstheme="minorHAnsi"/>
          <w:sz w:val="10"/>
          <w:szCs w:val="20"/>
        </w:rPr>
        <w:t xml:space="preserve">. It fails to consider the real situation of decision-makers, as pages 63-4 have brought out. </w:t>
      </w:r>
      <w:r w:rsidRPr="002A69B3">
        <w:rPr>
          <w:rStyle w:val="StyleUnderline"/>
          <w:rFonts w:cstheme="minorHAnsi"/>
          <w:szCs w:val="20"/>
        </w:rPr>
        <w:t xml:space="preserve">The notion </w:t>
      </w:r>
      <w:r w:rsidRPr="002A69B3">
        <w:rPr>
          <w:rFonts w:cstheme="minorHAnsi"/>
          <w:sz w:val="10"/>
          <w:szCs w:val="20"/>
        </w:rPr>
        <w:t>that cosmic holocaust might be mistakenly precipitated in this way</w:t>
      </w:r>
      <w:r w:rsidRPr="002A69B3">
        <w:rPr>
          <w:rStyle w:val="StyleUnderline"/>
          <w:rFonts w:cstheme="minorHAnsi"/>
          <w:szCs w:val="20"/>
        </w:rPr>
        <w:t xml:space="preserve"> belongs to </w:t>
      </w:r>
      <w:r w:rsidRPr="002A69B3">
        <w:rPr>
          <w:rStyle w:val="Emphasis"/>
          <w:rFonts w:cstheme="minorHAnsi"/>
          <w:sz w:val="20"/>
          <w:szCs w:val="20"/>
        </w:rPr>
        <w:t xml:space="preserve">science fiction. </w:t>
      </w:r>
    </w:p>
    <w:p w:rsidR="00A21BCB" w:rsidRPr="002A69B3" w:rsidRDefault="00A21BCB" w:rsidP="00A21BCB">
      <w:pPr>
        <w:pStyle w:val="Heading4"/>
      </w:pPr>
      <w:r w:rsidRPr="002A69B3">
        <w:t>No miscalc—accidents don’t cause all-out war</w:t>
      </w:r>
    </w:p>
    <w:p w:rsidR="00A21BCB" w:rsidRPr="002A69B3" w:rsidRDefault="00A21BCB" w:rsidP="00A21BCB">
      <w:r w:rsidRPr="002A69B3">
        <w:rPr>
          <w:b/>
        </w:rPr>
        <w:t>Mueller</w:t>
      </w:r>
      <w:r w:rsidRPr="002A69B3">
        <w:t xml:space="preserve"> </w:t>
      </w:r>
      <w:r w:rsidRPr="002A69B3">
        <w:rPr>
          <w:b/>
        </w:rPr>
        <w:t>10</w:t>
      </w:r>
      <w:r w:rsidRPr="002A69B3">
        <w:t xml:space="preserve"> – Woody Hayes chair of national security studies at Ohio State University (John, Atomic Obsession, p. 100-101)</w:t>
      </w:r>
    </w:p>
    <w:p w:rsidR="00A21BCB" w:rsidRPr="002A69B3" w:rsidRDefault="00A21BCB" w:rsidP="00A21BCB"/>
    <w:p w:rsidR="00A21BCB" w:rsidRPr="002A69B3" w:rsidRDefault="00A21BCB" w:rsidP="00A21BCB">
      <w:pPr>
        <w:rPr>
          <w:sz w:val="14"/>
          <w:szCs w:val="14"/>
        </w:rPr>
      </w:pPr>
      <w:r w:rsidRPr="002A69B3">
        <w:rPr>
          <w:sz w:val="14"/>
          <w:szCs w:val="14"/>
        </w:rPr>
        <w:t xml:space="preserve">It is a plausible argument that, all other things equal, if the number of nuclear weapons in existence increases, the likelihood one will go off by accident will also increase. In fact, all things haven't been equal. </w:t>
      </w:r>
      <w:r w:rsidRPr="002A69B3">
        <w:rPr>
          <w:u w:val="single"/>
        </w:rPr>
        <w:t>As nuclear weapons have increased in numbers and sophistication, so have safety devices and procedures. Precisely because the weapons are so dangerous, extraordinary efforts to keep them from going off by accident or by an unauthorized deliberate act have been instituted, and these measures have, so far, been effective</w:t>
      </w:r>
      <w:r w:rsidRPr="002A69B3">
        <w:rPr>
          <w:sz w:val="14"/>
          <w:szCs w:val="14"/>
        </w:rPr>
        <w:t xml:space="preserve">: no one has been killed in a nuclear explosion since Nagasaki. Extrapolating further from disasters that have not occurred, many have been led to a concern that, triggered by a nuclear weapons accident, a war could somehow be started through an act of desperation or of consummate sloppiness. Before the invention of nuclear weapons, such possibilities were not perhaps of great concern, because no weapon or small set of weapons could do enough damage to be truly significant. Each nuclear weapon, however, is capable of destroying in an instant more people than have been killed in an average war, and the weapons continue to exist in the tens of thousands. However, </w:t>
      </w:r>
      <w:r w:rsidRPr="002A69B3">
        <w:rPr>
          <w:b/>
          <w:u w:val="single"/>
        </w:rPr>
        <w:t>even if a bomb, or a few bombs, were to go off</w:t>
      </w:r>
      <w:r w:rsidRPr="002A69B3">
        <w:rPr>
          <w:u w:val="single"/>
        </w:rPr>
        <w:t>, it does not necessarily follow that war would result</w:t>
      </w:r>
      <w:r w:rsidRPr="002A69B3">
        <w:rPr>
          <w:sz w:val="14"/>
          <w:szCs w:val="14"/>
        </w:rPr>
        <w:t xml:space="preserve">. For that to happen, </w:t>
      </w:r>
      <w:r w:rsidRPr="002A69B3">
        <w:rPr>
          <w:rStyle w:val="StyleUnderline"/>
        </w:rPr>
        <w:t>it</w:t>
      </w:r>
      <w:r w:rsidRPr="002A69B3">
        <w:rPr>
          <w:sz w:val="14"/>
          <w:szCs w:val="14"/>
        </w:rPr>
        <w:t xml:space="preserve"> is assumed, the accident would have to take place at a time of war-readiness, as during a crisis, when both sides are poised for action and when one side could perhaps be triggered – or panicked –into major action by an explosion mistakenly taken to be part of, or the prelude to, a full attack. </w:t>
      </w:r>
      <w:r w:rsidRPr="002A69B3">
        <w:rPr>
          <w:u w:val="single"/>
        </w:rPr>
        <w:t>This means that the unlikely happening –a nuclear accident – would have to coincide precisely with an event, a militarized international crisis, something that is rare</w:t>
      </w:r>
      <w:r w:rsidRPr="002A69B3">
        <w:rPr>
          <w:sz w:val="14"/>
          <w:szCs w:val="14"/>
        </w:rPr>
        <w:t xml:space="preserve"> to begin with, became more so as the cold war progressed, and has become even less likely since its demise. Furthermore, </w:t>
      </w:r>
      <w:r w:rsidRPr="002A69B3">
        <w:rPr>
          <w:u w:val="single"/>
        </w:rPr>
        <w:t xml:space="preserve">even if the accident takes place during a crisis, it does not follow that escalation or hasty response is inevitable, or </w:t>
      </w:r>
      <w:r w:rsidRPr="002A69B3">
        <w:rPr>
          <w:rStyle w:val="StyleUnderline"/>
        </w:rPr>
        <w:t>even very</w:t>
      </w:r>
      <w:r w:rsidRPr="002A69B3">
        <w:rPr>
          <w:u w:val="single"/>
        </w:rPr>
        <w:t xml:space="preserve"> likely</w:t>
      </w:r>
      <w:r w:rsidRPr="002A69B3">
        <w:rPr>
          <w:sz w:val="14"/>
          <w:szCs w:val="14"/>
        </w:rPr>
        <w:t xml:space="preserve">. As Bernard Brodie points out, escalation scenarios essentially impute to both sides "a well-nigh limitless concern with saving face" and/or "a deal of ground-in automaticity of response and counterresponse." None of this was in evidence </w:t>
      </w:r>
      <w:r w:rsidRPr="002A69B3">
        <w:rPr>
          <w:u w:val="single"/>
        </w:rPr>
        <w:t>during the Cuban missile crisis when there were accidents galore. An American spy plane was shot</w:t>
      </w:r>
      <w:r w:rsidRPr="002A69B3">
        <w:rPr>
          <w:sz w:val="14"/>
          <w:szCs w:val="14"/>
        </w:rPr>
        <w:t xml:space="preserve"> down over Cuba, probably without authorization, </w:t>
      </w:r>
      <w:r w:rsidRPr="002A69B3">
        <w:rPr>
          <w:u w:val="single"/>
        </w:rPr>
        <w:t>and another accidentally went off course and flew threateningly over the Soviet Union</w:t>
      </w:r>
      <w:r w:rsidRPr="002A69B3">
        <w:rPr>
          <w:sz w:val="14"/>
          <w:szCs w:val="14"/>
        </w:rPr>
        <w:t xml:space="preserve">. As if that weren’t enough, a Soviet military officer spying for the West sent a message, apparently on a whim, warning that the Soviets were about to attack.31 </w:t>
      </w:r>
      <w:r w:rsidRPr="002A69B3">
        <w:rPr>
          <w:b/>
          <w:u w:val="single"/>
        </w:rPr>
        <w:t>None of these remarkable events triggered anything</w:t>
      </w:r>
      <w:r w:rsidRPr="002A69B3">
        <w:rPr>
          <w:sz w:val="14"/>
          <w:szCs w:val="14"/>
        </w:rPr>
        <w:t xml:space="preserve"> in the way of precipitous response. They were duly evaluated and then ignored. Robert </w:t>
      </w:r>
      <w:r w:rsidRPr="002A69B3">
        <w:rPr>
          <w:u w:val="single"/>
        </w:rPr>
        <w:t>Jervis points out that</w:t>
      </w:r>
      <w:r w:rsidRPr="002A69B3">
        <w:rPr>
          <w:sz w:val="14"/>
          <w:szCs w:val="14"/>
        </w:rPr>
        <w:t xml:space="preserve"> "when critics talk of the impact of irrationality, they imply that all such deviations will be in the direction of emotional impulsiveness, of launching an attack, or of taking actions that are terribly risky. But </w:t>
      </w:r>
      <w:r w:rsidRPr="002A69B3">
        <w:rPr>
          <w:u w:val="single"/>
        </w:rPr>
        <w:t>irrationality could also lead a state to passive acquiescence." In moments of high stress</w:t>
      </w:r>
      <w:r w:rsidRPr="002A69B3">
        <w:rPr>
          <w:sz w:val="14"/>
          <w:szCs w:val="14"/>
        </w:rPr>
        <w:t xml:space="preserve"> and threat, </w:t>
      </w:r>
      <w:r w:rsidRPr="002A69B3">
        <w:rPr>
          <w:u w:val="single"/>
        </w:rPr>
        <w:t>people can be said to have three psychological alternatives: (1) to remain calm and rational, (2) to refuse to believe that the threat is imminent</w:t>
      </w:r>
      <w:r w:rsidRPr="002A69B3">
        <w:rPr>
          <w:sz w:val="14"/>
          <w:szCs w:val="14"/>
        </w:rPr>
        <w:t xml:space="preserve"> or significant, or to panic, lashing out frantically and incoherently at the threat. Generally, </w:t>
      </w:r>
      <w:r w:rsidRPr="002A69B3">
        <w:rPr>
          <w:u w:val="single"/>
        </w:rPr>
        <w:t xml:space="preserve">people react in one of the first two ways. In her classic study of disaster behavior, Martha Wolfenstein concludes, “The usual reaction is one of being unworried.” In addition, the historical record suggests that </w:t>
      </w:r>
      <w:r w:rsidRPr="002A69B3">
        <w:rPr>
          <w:b/>
          <w:u w:val="single"/>
        </w:rPr>
        <w:t>wars simply do not begin by accident</w:t>
      </w:r>
      <w:r w:rsidRPr="002A69B3">
        <w:rPr>
          <w:sz w:val="14"/>
          <w:szCs w:val="14"/>
        </w:rPr>
        <w:t xml:space="preserve">. In his extensive survey of wars that have occurred since 1400, diplomat-historian Evan </w:t>
      </w:r>
      <w:r w:rsidRPr="002A69B3">
        <w:rPr>
          <w:u w:val="single"/>
        </w:rPr>
        <w:t>Luard concludes, "It is impossible to identify a single case in which it can be said that a war started accidentally</w:t>
      </w:r>
      <w:r w:rsidRPr="002A69B3">
        <w:rPr>
          <w:sz w:val="14"/>
          <w:szCs w:val="14"/>
        </w:rPr>
        <w:t xml:space="preserve">; in which it was not, at the time the war broke out, the deliberate intention of at least one party that war should take place." Geoffrey Blainey, after similar study, very much agrees: although many have discussed "accidental" or "unintentional" wars, "it is difficult," he concludes, "to find a war which on investigation fits this description." Or, as Henry Kissinger has put it dryly, "Despite popular myths, large military units do not fight by accident." </w:t>
      </w:r>
    </w:p>
    <w:p w:rsidR="00A21BCB" w:rsidRPr="002A69B3" w:rsidRDefault="00A21BCB" w:rsidP="00A21BCB">
      <w:pPr>
        <w:pStyle w:val="Heading3"/>
      </w:pPr>
      <w:r w:rsidRPr="002A69B3">
        <w:t>xt – no space war</w:t>
      </w:r>
    </w:p>
    <w:p w:rsidR="00A21BCB" w:rsidRPr="002A69B3" w:rsidRDefault="00A21BCB" w:rsidP="00A21BCB">
      <w:pPr>
        <w:pStyle w:val="Heading4"/>
      </w:pPr>
      <w:r w:rsidRPr="002A69B3">
        <w:t xml:space="preserve">No space war </w:t>
      </w:r>
    </w:p>
    <w:p w:rsidR="00A21BCB" w:rsidRPr="002A69B3" w:rsidRDefault="00A21BCB" w:rsidP="00A21BCB">
      <w:r w:rsidRPr="002A69B3">
        <w:rPr>
          <w:b/>
        </w:rPr>
        <w:t>Lambakis 1</w:t>
      </w:r>
      <w:r w:rsidRPr="002A69B3">
        <w:t xml:space="preserve"> (Steven Lambakis is a senior defense analyst at the National Institute for Public Policy and the author of On the Edge of Earth: The Future of American Space Power (University Press of Kentucky, 2001). “Space Weapons: Refuting the Critics” </w:t>
      </w:r>
      <w:hyperlink r:id="rId39" w:history="1">
        <w:r w:rsidRPr="002A69B3">
          <w:rPr>
            <w:rStyle w:val="Hyperlink"/>
          </w:rPr>
          <w:t>http://www.hoover.org/publications/policy-review/article/6612</w:t>
        </w:r>
      </w:hyperlink>
      <w:r w:rsidRPr="002A69B3">
        <w:t xml:space="preserve">, Donnie)  </w:t>
      </w:r>
    </w:p>
    <w:p w:rsidR="00A21BCB" w:rsidRPr="002A69B3" w:rsidRDefault="00A21BCB" w:rsidP="00A21BCB">
      <w:pPr>
        <w:rPr>
          <w:rStyle w:val="StyleUnderline"/>
          <w:b/>
        </w:rPr>
      </w:pPr>
      <w:r w:rsidRPr="002A69B3">
        <w:rPr>
          <w:rStyle w:val="StyleUnderline"/>
        </w:rPr>
        <w:t xml:space="preserve">In other words, it is not at all self-evident </w:t>
      </w:r>
      <w:r w:rsidRPr="002A69B3">
        <w:rPr>
          <w:rStyle w:val="StyleUnderline"/>
          <w:b/>
          <w:bdr w:val="single" w:sz="4" w:space="0" w:color="auto"/>
        </w:rPr>
        <w:t>that a sudden</w:t>
      </w:r>
      <w:r w:rsidRPr="002A69B3">
        <w:rPr>
          <w:rStyle w:val="StyleUnderline"/>
        </w:rPr>
        <w:t xml:space="preserve"> loss of a communications satellite, for example, would precipitate a wider-scale war or make warfare termination impossible. In the context of U.S.-Russian relations, </w:t>
      </w:r>
      <w:r w:rsidRPr="002A69B3">
        <w:rPr>
          <w:rStyle w:val="StyleUnderline"/>
          <w:b/>
        </w:rPr>
        <w:t>communications systems to command authorities and forces are redundant.</w:t>
      </w:r>
      <w:r w:rsidRPr="002A69B3">
        <w:rPr>
          <w:rStyle w:val="StyleUnderline"/>
        </w:rPr>
        <w:t xml:space="preserve"> </w:t>
      </w:r>
      <w:r w:rsidRPr="002A69B3">
        <w:rPr>
          <w:rStyle w:val="StyleUnderline"/>
          <w:b/>
          <w:bdr w:val="single" w:sz="4" w:space="0" w:color="auto"/>
        </w:rPr>
        <w:t>Urgent communications may be routed through land lines or the airwaves</w:t>
      </w:r>
      <w:r w:rsidRPr="002A69B3">
        <w:rPr>
          <w:rStyle w:val="StyleUnderline"/>
        </w:rPr>
        <w:t xml:space="preserve">. Other means are also available to perform special reconnaissance missions for monitoring a crisis or compliance with an armistice. While improvements are needed, our ability to know what transpires in space is growing — </w:t>
      </w:r>
      <w:r w:rsidRPr="002A69B3">
        <w:rPr>
          <w:rStyle w:val="StyleUnderline"/>
          <w:b/>
        </w:rPr>
        <w:t xml:space="preserve">so we are not always in the dark. </w:t>
      </w:r>
    </w:p>
    <w:p w:rsidR="00A21BCB" w:rsidRPr="002A69B3" w:rsidRDefault="00A21BCB" w:rsidP="00A21BCB"/>
    <w:p w:rsidR="00A21BCB" w:rsidRPr="002A69B3" w:rsidRDefault="00A21BCB" w:rsidP="00A21BCB">
      <w:pPr>
        <w:rPr>
          <w:sz w:val="12"/>
        </w:rPr>
      </w:pPr>
    </w:p>
    <w:p w:rsidR="009461B1" w:rsidRPr="002A69B3" w:rsidRDefault="00A21BCB" w:rsidP="009461B1">
      <w:pPr>
        <w:pStyle w:val="Heading3"/>
      </w:pPr>
      <w:r w:rsidRPr="002A69B3">
        <w:t>xt – no miscalc/accidents</w:t>
      </w:r>
    </w:p>
    <w:p w:rsidR="009461B1" w:rsidRPr="002A69B3" w:rsidRDefault="009461B1" w:rsidP="009461B1">
      <w:pPr>
        <w:pStyle w:val="Heading4"/>
        <w:rPr>
          <w:rFonts w:eastAsia="Calibri" w:cstheme="minorHAnsi"/>
        </w:rPr>
      </w:pPr>
      <w:r w:rsidRPr="002A69B3">
        <w:rPr>
          <w:rFonts w:eastAsia="Calibri" w:cstheme="minorHAnsi"/>
        </w:rPr>
        <w:t>No accidental launch</w:t>
      </w:r>
    </w:p>
    <w:p w:rsidR="009461B1" w:rsidRPr="002A69B3" w:rsidRDefault="009461B1" w:rsidP="009461B1">
      <w:pPr>
        <w:rPr>
          <w:rFonts w:cstheme="minorHAnsi"/>
        </w:rPr>
      </w:pPr>
      <w:r w:rsidRPr="002A69B3">
        <w:rPr>
          <w:rStyle w:val="Style13ptBold"/>
          <w:rFonts w:cstheme="minorHAnsi"/>
        </w:rPr>
        <w:t>Williscroft ‘10</w:t>
      </w:r>
      <w:r w:rsidRPr="002A69B3">
        <w:rPr>
          <w:rFonts w:cstheme="minorHAnsi"/>
        </w:rPr>
        <w:t xml:space="preserve"> </w:t>
      </w:r>
    </w:p>
    <w:p w:rsidR="009461B1" w:rsidRPr="002A69B3" w:rsidRDefault="009461B1" w:rsidP="009461B1">
      <w:pPr>
        <w:rPr>
          <w:rFonts w:cstheme="minorHAnsi"/>
          <w:sz w:val="18"/>
          <w:szCs w:val="18"/>
        </w:rPr>
      </w:pPr>
      <w:r w:rsidRPr="002A69B3">
        <w:rPr>
          <w:rFonts w:cstheme="minorHAnsi"/>
          <w:sz w:val="18"/>
          <w:szCs w:val="18"/>
        </w:rPr>
        <w:t>(Six patrols on the John Marshall as a Sonar Technician, and four on the Von Steuben as an officer – a total of twenty-two submerged months. Navigator and Ops Officer on Ortolan &amp; Pigeon – Submarine Rescue &amp; Saturation Diving ships. Watch and Diving Officer on Oceanographer and Surveyor. “Accidental Nuclear War” http://www.argee.net/Thrawn%20Rickle/Thrawn%20Rickle%2032.htm)</w:t>
      </w:r>
    </w:p>
    <w:p w:rsidR="009461B1" w:rsidRPr="002A69B3" w:rsidRDefault="009461B1" w:rsidP="009461B1">
      <w:pPr>
        <w:rPr>
          <w:rFonts w:cstheme="minorHAnsi"/>
        </w:rPr>
      </w:pPr>
    </w:p>
    <w:p w:rsidR="009461B1" w:rsidRPr="002A69B3" w:rsidRDefault="009461B1" w:rsidP="009461B1">
      <w:pPr>
        <w:rPr>
          <w:rStyle w:val="Emphasis"/>
          <w:rFonts w:cstheme="minorHAnsi"/>
        </w:rPr>
      </w:pPr>
      <w:r w:rsidRPr="002A69B3">
        <w:rPr>
          <w:rStyle w:val="StyleUnderline"/>
          <w:rFonts w:cstheme="minorHAnsi"/>
        </w:rPr>
        <w:t>Is there</w:t>
      </w:r>
      <w:r w:rsidRPr="002A69B3">
        <w:rPr>
          <w:rFonts w:eastAsia="Calibri" w:cstheme="minorHAnsi"/>
          <w:bCs/>
          <w:sz w:val="20"/>
          <w:szCs w:val="20"/>
          <w:u w:val="single"/>
        </w:rPr>
        <w:t xml:space="preserve"> a realistic chance that we could have a nuclear war by accident? Could a ballistic submarine commander launch his missiles without specific presidential authorization? Could a few men conspire and successfully bypass built-in safety systems to launch nuclear weapons</w:t>
      </w:r>
      <w:r w:rsidRPr="002A69B3">
        <w:rPr>
          <w:rFonts w:eastAsia="Calibri" w:cstheme="minorHAnsi"/>
          <w:szCs w:val="20"/>
        </w:rPr>
        <w:t xml:space="preserve">? The key word here is “realistic.” In </w:t>
      </w:r>
      <w:r w:rsidRPr="002A69B3">
        <w:rPr>
          <w:rFonts w:eastAsia="Calibri" w:cstheme="minorHAnsi"/>
          <w:bCs/>
          <w:sz w:val="20"/>
          <w:szCs w:val="20"/>
          <w:u w:val="single"/>
        </w:rPr>
        <w:t>the strictest sense, yes, these things are possible. But are they realistically possible</w:t>
      </w:r>
      <w:r w:rsidRPr="002A69B3">
        <w:rPr>
          <w:rFonts w:eastAsia="Calibri" w:cstheme="minorHAnsi"/>
          <w:szCs w:val="20"/>
        </w:rPr>
        <w:t xml:space="preserve">? This question can best be answered by examining two interrelated questions. Is there a way to launch a nuclear weapon by accident? Can a specific accidental series of events take place—no matter how remote—that will result in the inevitable launch or detonation of a nuclear weapon? Can one individual working by himself or several individuals working in collusion bring about the deliberate launch or detonation of a nuclear weapon? We are protected from accidental launching of nuclear weapons by mechanical safeguards, and by carefully structured and controlled mandatory procedures that are always employed when working around nuclear weapons. </w:t>
      </w:r>
      <w:r w:rsidRPr="002A69B3">
        <w:rPr>
          <w:rFonts w:eastAsia="Calibri" w:cstheme="minorHAnsi"/>
          <w:bCs/>
          <w:sz w:val="20"/>
          <w:szCs w:val="20"/>
          <w:u w:val="single"/>
        </w:rPr>
        <w:t>Launching a nuclear weapon takes the specific simultaneous action of several designated individuals. System designers ensured that conditions necessary for a launch could not happen accidentally</w:t>
      </w:r>
      <w:r w:rsidRPr="002A69B3">
        <w:rPr>
          <w:rFonts w:eastAsia="Calibri" w:cstheme="minorHAnsi"/>
          <w:szCs w:val="20"/>
        </w:rPr>
        <w:t xml:space="preserve">. For example, to </w:t>
      </w:r>
      <w:r w:rsidRPr="002A69B3">
        <w:rPr>
          <w:rFonts w:eastAsia="Calibri" w:cstheme="minorHAnsi"/>
          <w:bCs/>
          <w:sz w:val="20"/>
          <w:szCs w:val="20"/>
          <w:u w:val="single"/>
        </w:rPr>
        <w:t>launch a missile from a ballistic missile submarine, two individuals must insert keys into separate slots on separate decks within a few seconds of each othe</w:t>
      </w:r>
      <w:r w:rsidRPr="002A69B3">
        <w:rPr>
          <w:rFonts w:eastAsia="Calibri" w:cstheme="minorHAnsi"/>
          <w:szCs w:val="20"/>
        </w:rPr>
        <w:t xml:space="preserve">r. </w:t>
      </w:r>
      <w:r w:rsidRPr="002A69B3">
        <w:rPr>
          <w:rStyle w:val="Emphasis"/>
          <w:rFonts w:cstheme="minorHAnsi"/>
        </w:rPr>
        <w:t>Barring this, the system cannot physically launch a missile.</w:t>
      </w:r>
      <w:r w:rsidRPr="002A69B3">
        <w:rPr>
          <w:rFonts w:eastAsia="Calibri" w:cstheme="minorHAnsi"/>
          <w:szCs w:val="20"/>
        </w:rPr>
        <w:t xml:space="preserve"> </w:t>
      </w:r>
      <w:r w:rsidRPr="002A69B3">
        <w:rPr>
          <w:rFonts w:eastAsia="Calibri" w:cstheme="minorHAnsi"/>
          <w:bCs/>
          <w:sz w:val="20"/>
          <w:szCs w:val="20"/>
          <w:u w:val="single"/>
        </w:rPr>
        <w:t xml:space="preserve">There are additional safeguards built into the system that control computer hardware and software, </w:t>
      </w:r>
      <w:r w:rsidRPr="002A69B3">
        <w:rPr>
          <w:rFonts w:eastAsia="Calibri" w:cstheme="minorHAnsi"/>
          <w:szCs w:val="20"/>
        </w:rPr>
        <w:t xml:space="preserve">and personnel controls that we will discuss later, but—in the final analysis—without the keys inserted as described, there can be no launch—it’s not physically possible. </w:t>
      </w:r>
      <w:r w:rsidRPr="002A69B3">
        <w:rPr>
          <w:rFonts w:eastAsia="Calibri" w:cstheme="minorHAnsi"/>
          <w:bCs/>
          <w:sz w:val="20"/>
          <w:szCs w:val="20"/>
          <w:u w:val="single"/>
        </w:rPr>
        <w:t>Because the time window for key insertion is less than that required for one individual to accomplish</w:t>
      </w:r>
      <w:r w:rsidRPr="002A69B3">
        <w:rPr>
          <w:rFonts w:eastAsia="Calibri" w:cstheme="minorHAnsi"/>
          <w:szCs w:val="20"/>
        </w:rPr>
        <w:t xml:space="preserve">, </w:t>
      </w:r>
      <w:r w:rsidRPr="002A69B3">
        <w:rPr>
          <w:rStyle w:val="Emphasis"/>
          <w:rFonts w:cstheme="minorHAnsi"/>
        </w:rPr>
        <w:t>it is physically impossible for a missile to be launched accidentally by one individual. Any launch must be deliberate</w:t>
      </w:r>
      <w:r w:rsidRPr="002A69B3">
        <w:rPr>
          <w:rFonts w:eastAsia="Calibri" w:cstheme="minorHAnsi"/>
          <w:szCs w:val="20"/>
        </w:rPr>
        <w:t xml:space="preserve">. One can postulate a scenario wherein a technician bypasses these safeguards in order to effect a launch by himself. Technically, this is possible, but such a launch would be deliberate, not accidental. We will examine measures designed to prevent this in a later column. </w:t>
      </w:r>
      <w:r w:rsidRPr="002A69B3">
        <w:rPr>
          <w:rFonts w:eastAsia="Calibri" w:cstheme="minorHAnsi"/>
          <w:bCs/>
          <w:sz w:val="20"/>
          <w:szCs w:val="20"/>
          <w:u w:val="single"/>
        </w:rPr>
        <w:t>Maintenance procedures on nuclear weapons are very tightly controlled. In effect always is the “two-man rule.” This rule prohibits any individual from accessing nuclear weapons or their launch vehicles alone</w:t>
      </w:r>
      <w:r w:rsidRPr="002A69B3">
        <w:rPr>
          <w:rFonts w:eastAsia="Calibri" w:cstheme="minorHAnsi"/>
          <w:szCs w:val="20"/>
        </w:rPr>
        <w:t xml:space="preserve">. Aside from obvious qualification requirements, two individuals must be present. </w:t>
      </w:r>
      <w:r w:rsidRPr="002A69B3">
        <w:rPr>
          <w:rFonts w:eastAsia="Calibri" w:cstheme="minorHAnsi"/>
          <w:bCs/>
          <w:sz w:val="20"/>
          <w:szCs w:val="20"/>
          <w:u w:val="single"/>
        </w:rPr>
        <w:t>No matter how familiar the two technicians may be with a specific system, each step in a maintenance procedure is first read by one technician, repeated by the second, acknowledged by the first</w:t>
      </w:r>
      <w:r w:rsidRPr="002A69B3">
        <w:rPr>
          <w:rFonts w:eastAsia="Calibri" w:cstheme="minorHAnsi"/>
          <w:szCs w:val="20"/>
        </w:rPr>
        <w:t xml:space="preserve"> (or corrected, if necessary), </w:t>
      </w:r>
      <w:r w:rsidRPr="002A69B3">
        <w:rPr>
          <w:rFonts w:eastAsia="Calibri" w:cstheme="minorHAnsi"/>
          <w:bCs/>
          <w:sz w:val="20"/>
          <w:szCs w:val="20"/>
          <w:u w:val="single"/>
        </w:rPr>
        <w:t>performed by the second, examined by the first, checked off by the first, and acknowledged by the second</w:t>
      </w:r>
      <w:r w:rsidRPr="002A69B3">
        <w:rPr>
          <w:rFonts w:eastAsia="Calibri" w:cstheme="minorHAnsi"/>
          <w:szCs w:val="20"/>
        </w:rPr>
        <w:t xml:space="preserve">. This makes maintenance slow, but absolutely assures that no errors happen. Exactly the same procedure is followed every time an access cover is removed, a screw is turned, a weapon is moved, or a controlling publication is updated. Nothing, </w:t>
      </w:r>
      <w:r w:rsidRPr="002A69B3">
        <w:rPr>
          <w:rStyle w:val="Emphasis"/>
          <w:rFonts w:cstheme="minorHAnsi"/>
        </w:rPr>
        <w:t>absolutely nothing is done without following the written guides exactly,</w:t>
      </w:r>
      <w:r w:rsidRPr="002A69B3">
        <w:rPr>
          <w:rFonts w:eastAsia="Calibri" w:cstheme="minorHAnsi"/>
          <w:szCs w:val="20"/>
        </w:rPr>
        <w:t xml:space="preserve"> always under two-man control. This even applies to guards. Where nuclear weapons are concerned, a minimum of two guards—always fully in sight of each other—stand duty. </w:t>
      </w:r>
      <w:r w:rsidRPr="002A69B3">
        <w:rPr>
          <w:rStyle w:val="Emphasis"/>
          <w:rFonts w:cstheme="minorHAnsi"/>
        </w:rPr>
        <w:t xml:space="preserve">There is no realistic scenario wherein a nuclear missile can be accidentally launched...ever...under any circumstances...period! </w:t>
      </w:r>
    </w:p>
    <w:p w:rsidR="009461B1" w:rsidRPr="002A69B3" w:rsidRDefault="009461B1" w:rsidP="009461B1">
      <w:pPr>
        <w:pStyle w:val="Heading4"/>
        <w:rPr>
          <w:rFonts w:cstheme="minorHAnsi"/>
        </w:rPr>
      </w:pPr>
      <w:r w:rsidRPr="002A69B3">
        <w:rPr>
          <w:rFonts w:cstheme="minorHAnsi"/>
        </w:rPr>
        <w:t>Accidental wars don’t happen</w:t>
      </w:r>
    </w:p>
    <w:p w:rsidR="009461B1" w:rsidRPr="002A69B3" w:rsidRDefault="009461B1" w:rsidP="009461B1">
      <w:pPr>
        <w:rPr>
          <w:rFonts w:cstheme="minorHAnsi"/>
          <w:sz w:val="18"/>
          <w:szCs w:val="18"/>
        </w:rPr>
      </w:pPr>
      <w:r w:rsidRPr="002A69B3">
        <w:rPr>
          <w:rStyle w:val="Style13ptBold"/>
          <w:rFonts w:cstheme="minorHAnsi"/>
        </w:rPr>
        <w:t>Farley 13</w:t>
      </w:r>
      <w:r w:rsidRPr="002A69B3">
        <w:rPr>
          <w:rFonts w:cstheme="minorHAnsi"/>
        </w:rPr>
        <w:t xml:space="preserve"> </w:t>
      </w:r>
      <w:r w:rsidRPr="002A69B3">
        <w:rPr>
          <w:rFonts w:cstheme="minorHAnsi"/>
          <w:sz w:val="18"/>
          <w:szCs w:val="18"/>
        </w:rPr>
        <w:t>(Robert, assistant professor at the Patterson School of Diplomacy and International Commerce – University of Kentucky, April 5, “North Korea and the Fallacy of Accidental Wars”, The Diplomat, http://thediplomat.com/2013/04/05/north-korea-and-the-fallacy-of-accidental-wars/?all=true)</w:t>
      </w:r>
    </w:p>
    <w:p w:rsidR="009461B1" w:rsidRPr="002A69B3" w:rsidRDefault="009461B1" w:rsidP="009461B1">
      <w:pPr>
        <w:rPr>
          <w:rFonts w:cstheme="minorHAnsi"/>
        </w:rPr>
      </w:pPr>
    </w:p>
    <w:p w:rsidR="009461B1" w:rsidRPr="002A69B3" w:rsidRDefault="009461B1" w:rsidP="009461B1">
      <w:pPr>
        <w:rPr>
          <w:rFonts w:cstheme="minorHAnsi"/>
          <w:sz w:val="16"/>
        </w:rPr>
      </w:pPr>
      <w:r w:rsidRPr="002A69B3">
        <w:rPr>
          <w:rStyle w:val="Emphasis"/>
          <w:rFonts w:cstheme="minorHAnsi"/>
        </w:rPr>
        <w:t>Accidental wars rarely happen.</w:t>
      </w:r>
      <w:r w:rsidRPr="002A69B3">
        <w:rPr>
          <w:rFonts w:cstheme="minorHAnsi"/>
          <w:sz w:val="16"/>
        </w:rPr>
        <w:t xml:space="preserve"> </w:t>
      </w:r>
      <w:r w:rsidRPr="002A69B3">
        <w:rPr>
          <w:rStyle w:val="StyleUnderline"/>
          <w:rFonts w:cstheme="minorHAnsi"/>
        </w:rPr>
        <w:t>Historians</w:t>
      </w:r>
      <w:r w:rsidRPr="002A69B3">
        <w:rPr>
          <w:rFonts w:cstheme="minorHAnsi"/>
          <w:sz w:val="16"/>
        </w:rPr>
        <w:t xml:space="preserve"> have </w:t>
      </w:r>
      <w:r w:rsidRPr="002A69B3">
        <w:rPr>
          <w:rStyle w:val="StyleUnderline"/>
          <w:rFonts w:cstheme="minorHAnsi"/>
        </w:rPr>
        <w:t>demonstrated</w:t>
      </w:r>
      <w:r w:rsidRPr="002A69B3">
        <w:rPr>
          <w:rFonts w:cstheme="minorHAnsi"/>
          <w:sz w:val="16"/>
        </w:rPr>
        <w:t xml:space="preserve"> that </w:t>
      </w:r>
      <w:r w:rsidRPr="002A69B3">
        <w:rPr>
          <w:rStyle w:val="StyleUnderline"/>
          <w:rFonts w:cstheme="minorHAnsi"/>
        </w:rPr>
        <w:t>most wars</w:t>
      </w:r>
      <w:r w:rsidRPr="002A69B3">
        <w:rPr>
          <w:rFonts w:cstheme="minorHAnsi"/>
          <w:sz w:val="16"/>
        </w:rPr>
        <w:t xml:space="preserve"> initially </w:t>
      </w:r>
      <w:r w:rsidRPr="002A69B3">
        <w:rPr>
          <w:rStyle w:val="StyleUnderline"/>
          <w:rFonts w:cstheme="minorHAnsi"/>
        </w:rPr>
        <w:t>deemed “accidental</w:t>
      </w:r>
      <w:r w:rsidRPr="002A69B3">
        <w:rPr>
          <w:rFonts w:cstheme="minorHAnsi"/>
          <w:sz w:val="16"/>
        </w:rPr>
        <w:t xml:space="preserve">,” (perhaps most notably the First World War), have </w:t>
      </w:r>
      <w:r w:rsidRPr="002A69B3">
        <w:rPr>
          <w:rStyle w:val="StyleUnderline"/>
          <w:rFonts w:cstheme="minorHAnsi"/>
        </w:rPr>
        <w:t>in actuality</w:t>
      </w:r>
      <w:r w:rsidRPr="002A69B3">
        <w:rPr>
          <w:rFonts w:cstheme="minorHAnsi"/>
          <w:sz w:val="16"/>
        </w:rPr>
        <w:t xml:space="preserve"> </w:t>
      </w:r>
      <w:r w:rsidRPr="002A69B3">
        <w:rPr>
          <w:rStyle w:val="StyleUnderline"/>
          <w:rFonts w:cstheme="minorHAnsi"/>
        </w:rPr>
        <w:t xml:space="preserve">resulted from </w:t>
      </w:r>
      <w:r w:rsidRPr="002A69B3">
        <w:rPr>
          <w:rStyle w:val="Emphasis"/>
          <w:rFonts w:cstheme="minorHAnsi"/>
        </w:rPr>
        <w:t>deliberative state policy</w:t>
      </w:r>
      <w:r w:rsidRPr="002A69B3">
        <w:rPr>
          <w:rFonts w:cstheme="minorHAnsi"/>
          <w:sz w:val="16"/>
        </w:rPr>
        <w:t xml:space="preserve">, </w:t>
      </w:r>
      <w:r w:rsidRPr="002A69B3">
        <w:rPr>
          <w:rStyle w:val="StyleUnderline"/>
          <w:rFonts w:cstheme="minorHAnsi"/>
        </w:rPr>
        <w:t>even if the circumstances</w:t>
      </w:r>
      <w:r w:rsidRPr="002A69B3">
        <w:rPr>
          <w:rFonts w:cstheme="minorHAnsi"/>
          <w:sz w:val="16"/>
        </w:rPr>
        <w:t xml:space="preserve"> of the war </w:t>
      </w:r>
      <w:r w:rsidRPr="002A69B3">
        <w:rPr>
          <w:rStyle w:val="StyleUnderline"/>
          <w:rFonts w:cstheme="minorHAnsi"/>
        </w:rPr>
        <w:t>were unplanned</w:t>
      </w:r>
      <w:r w:rsidRPr="002A69B3">
        <w:rPr>
          <w:rFonts w:cstheme="minorHAnsi"/>
          <w:sz w:val="16"/>
        </w:rPr>
        <w:t xml:space="preserve">.  While </w:t>
      </w:r>
      <w:r w:rsidRPr="002A69B3">
        <w:rPr>
          <w:rStyle w:val="StyleUnderline"/>
          <w:rFonts w:cstheme="minorHAnsi"/>
        </w:rPr>
        <w:t>war</w:t>
      </w:r>
      <w:r w:rsidRPr="002A69B3">
        <w:rPr>
          <w:rFonts w:cstheme="minorHAnsi"/>
          <w:sz w:val="16"/>
        </w:rPr>
        <w:t xml:space="preserve"> seems discordant, it actually </w:t>
      </w:r>
      <w:r w:rsidRPr="002A69B3">
        <w:rPr>
          <w:rStyle w:val="StyleUnderline"/>
          <w:rFonts w:cstheme="minorHAnsi"/>
        </w:rPr>
        <w:t>requires</w:t>
      </w:r>
      <w:r w:rsidRPr="002A69B3">
        <w:rPr>
          <w:rFonts w:cstheme="minorHAnsi"/>
          <w:sz w:val="16"/>
        </w:rPr>
        <w:t xml:space="preserve"> a </w:t>
      </w:r>
      <w:r w:rsidRPr="002A69B3">
        <w:rPr>
          <w:rStyle w:val="StyleUnderline"/>
          <w:rFonts w:cstheme="minorHAnsi"/>
        </w:rPr>
        <w:t>great</w:t>
      </w:r>
      <w:r w:rsidRPr="002A69B3">
        <w:rPr>
          <w:rFonts w:cstheme="minorHAnsi"/>
          <w:sz w:val="16"/>
        </w:rPr>
        <w:t xml:space="preserve"> deal of </w:t>
      </w:r>
      <w:r w:rsidRPr="002A69B3">
        <w:rPr>
          <w:rStyle w:val="StyleUnderline"/>
          <w:rFonts w:cstheme="minorHAnsi"/>
        </w:rPr>
        <w:t>cooperation and coordination</w:t>
      </w:r>
      <w:r w:rsidRPr="002A69B3">
        <w:rPr>
          <w:rFonts w:cstheme="minorHAnsi"/>
          <w:sz w:val="16"/>
        </w:rPr>
        <w:t xml:space="preserve">. </w:t>
      </w:r>
      <w:r w:rsidRPr="002A69B3">
        <w:rPr>
          <w:rStyle w:val="StyleUnderline"/>
          <w:rFonts w:cstheme="minorHAnsi"/>
        </w:rPr>
        <w:t>Fundamentally,</w:t>
      </w:r>
      <w:r w:rsidRPr="002A69B3">
        <w:rPr>
          <w:rFonts w:cstheme="minorHAnsi"/>
          <w:sz w:val="16"/>
        </w:rPr>
        <w:t xml:space="preserve"> two </w:t>
      </w:r>
      <w:r w:rsidRPr="002A69B3">
        <w:rPr>
          <w:rStyle w:val="StyleUnderline"/>
          <w:rFonts w:cstheme="minorHAnsi"/>
        </w:rPr>
        <w:t>parties have to agree to conduct a war</w:t>
      </w:r>
      <w:r w:rsidRPr="002A69B3">
        <w:rPr>
          <w:rFonts w:cstheme="minorHAnsi"/>
          <w:sz w:val="16"/>
        </w:rPr>
        <w:t>; otherwise, you have either a punitive raid or an armed surrender negotiation.</w:t>
      </w:r>
    </w:p>
    <w:p w:rsidR="009461B1" w:rsidRPr="002A69B3" w:rsidRDefault="009461B1" w:rsidP="009461B1">
      <w:pPr>
        <w:pStyle w:val="Heading4"/>
      </w:pPr>
      <w:r w:rsidRPr="002A69B3">
        <w:t>No accidents—safeguards and ocean targeting</w:t>
      </w:r>
    </w:p>
    <w:p w:rsidR="009461B1" w:rsidRPr="002A69B3" w:rsidRDefault="009461B1" w:rsidP="009461B1">
      <w:pPr>
        <w:rPr>
          <w:szCs w:val="20"/>
        </w:rPr>
      </w:pPr>
      <w:r w:rsidRPr="002A69B3">
        <w:rPr>
          <w:b/>
        </w:rPr>
        <w:t>Slocombe 9</w:t>
      </w:r>
      <w:r w:rsidRPr="002A69B3">
        <w:rPr>
          <w:szCs w:val="20"/>
        </w:rPr>
        <w:t xml:space="preserve"> (</w:t>
      </w:r>
      <w:r w:rsidRPr="002A69B3">
        <w:t>Walter, senior advisor for the Coalition Provisional Authority in Baghdad and a former Under Secretary of Defense for Policy, he is a four-time recipient of an award for Distinguished Public Service and a member of the Council on Foreign Relations, “De-Alerting: Diagnoses, Prescriptions, and Side-Effects,” Presented at the seminar on Re-framing De-Alert: Decreasing the Operational Readiness of Nuclear Weapons Systems in the US-Russia Context in Yverdon, Switzerland, June 21-23)</w:t>
      </w:r>
    </w:p>
    <w:p w:rsidR="009461B1" w:rsidRPr="002A69B3" w:rsidRDefault="009461B1" w:rsidP="009461B1">
      <w:pPr>
        <w:rPr>
          <w:szCs w:val="20"/>
        </w:rPr>
      </w:pPr>
      <w:r w:rsidRPr="002A69B3">
        <w:rPr>
          <w:szCs w:val="20"/>
        </w:rPr>
        <w:tab/>
      </w:r>
    </w:p>
    <w:p w:rsidR="009461B1" w:rsidRPr="002A69B3" w:rsidRDefault="009461B1" w:rsidP="009461B1">
      <w:pPr>
        <w:rPr>
          <w:sz w:val="14"/>
          <w:szCs w:val="20"/>
        </w:rPr>
      </w:pPr>
      <w:r w:rsidRPr="002A69B3">
        <w:rPr>
          <w:sz w:val="14"/>
        </w:rPr>
        <w:t>Let’s start with Technical Failure – the focus of a great deal of the advocacy, or at least of stress on past incidents of failures of safety and control mechanisms.4  Much of the “de-alerting” literature points to a succession of failures to follow proper procedures and draw from that history the inference that a relatively simple procedural failure could produce a nuclear detonation.  The argument is essentially that nuclear weapons systems are sufficiently susceptible of pure accident (including human error or failure at operational/field level) that it is essential to take measures that have the effect of making it necessary to undertake a prolonged reconfiguration of the elements of the nuclear weapons force for a launch or detonation to be physically possible.  Specific measures said to serve this objective include separating the weapons from their launchers, burying silo doors, removal of fuzing or launching mechanisms, deliberate avoidance of maintenance measures need to permit rapid firing, and the like.  .    My view is that this line of action is unnecessary in its own terms and highly problematic from the point of view of other aspects of the problem and that there is a far better option that is largely already in place, at least in the US force – the requirement of external information – a code not held by the operators -- to arm the weapons Advocates of other, more “physical,” measures often describe the current arrangement as nuclear weapons being on a “</w:t>
      </w:r>
      <w:r w:rsidRPr="002A69B3">
        <w:rPr>
          <w:rStyle w:val="UnderlinedCharChar"/>
          <w:szCs w:val="20"/>
        </w:rPr>
        <w:t>hair trigger.”  That is – at least with respect to US weapons – a highly misleading characterization</w:t>
      </w:r>
      <w:r w:rsidRPr="002A69B3">
        <w:rPr>
          <w:sz w:val="14"/>
          <w:szCs w:val="20"/>
        </w:rPr>
        <w:t xml:space="preserve">. The “hair trigger” figure of speech confuses “alert” status – readiness to act quickly on orders -- with susceptibility to inadvertent action.  The </w:t>
      </w:r>
      <w:r w:rsidRPr="002A69B3">
        <w:rPr>
          <w:rStyle w:val="UnderlinedCharChar"/>
          <w:szCs w:val="20"/>
        </w:rPr>
        <w:t>“hair trigger” image implies that a minor mistake</w:t>
      </w:r>
      <w:r w:rsidRPr="002A69B3">
        <w:rPr>
          <w:sz w:val="14"/>
          <w:szCs w:val="20"/>
        </w:rPr>
        <w:t xml:space="preserve"> – akin to jostling a gun – </w:t>
      </w:r>
      <w:r w:rsidRPr="002A69B3">
        <w:rPr>
          <w:rStyle w:val="UnderlinedCharChar"/>
          <w:szCs w:val="20"/>
        </w:rPr>
        <w:t>will fire the weapon.  The US StratCom commander had a more accurate metaphor when he recently said that US nuclear weapons are less a pistol with a hair trigger than like a pistol in a holster with the safety turned on</w:t>
      </w:r>
      <w:r w:rsidRPr="002A69B3">
        <w:rPr>
          <w:sz w:val="14"/>
          <w:szCs w:val="20"/>
        </w:rPr>
        <w:t xml:space="preserve"> – and he might have added that </w:t>
      </w:r>
      <w:r w:rsidRPr="002A69B3">
        <w:rPr>
          <w:rStyle w:val="UnderlinedCharChar"/>
          <w:szCs w:val="20"/>
        </w:rPr>
        <w:t>in the case of nuclear weapons the “safety” is locked in place by a combination lock that can only be opened and firing made possible if the soldier carrying the pistol receives a message from his chain of command giving him the combination</w:t>
      </w:r>
      <w:r w:rsidRPr="002A69B3">
        <w:rPr>
          <w:sz w:val="14"/>
          <w:szCs w:val="20"/>
        </w:rPr>
        <w:t xml:space="preserve">.  </w:t>
      </w:r>
      <w:r w:rsidRPr="002A69B3">
        <w:rPr>
          <w:sz w:val="14"/>
        </w:rPr>
        <w:t>Whatever other problems the current nuclear posture of the US nuclear force may present, it cannot reasonably be said to be on a “hair trigger.”  Since the 1960s</w:t>
      </w:r>
      <w:r w:rsidRPr="002A69B3">
        <w:rPr>
          <w:sz w:val="14"/>
          <w:szCs w:val="20"/>
        </w:rPr>
        <w:t xml:space="preserve"> </w:t>
      </w:r>
      <w:r w:rsidRPr="002A69B3">
        <w:rPr>
          <w:rStyle w:val="UnderlinedCharChar"/>
          <w:szCs w:val="20"/>
        </w:rPr>
        <w:t>the US has taken a series of measures to insure that US nuclear weapons cannot be detonated without the receipt of both external information and properly authenticated authorization to use that information</w:t>
      </w:r>
      <w:r w:rsidRPr="002A69B3">
        <w:rPr>
          <w:sz w:val="14"/>
          <w:szCs w:val="20"/>
        </w:rPr>
        <w:t xml:space="preserve">.  </w:t>
      </w:r>
      <w:r w:rsidRPr="002A69B3">
        <w:rPr>
          <w:sz w:val="14"/>
        </w:rPr>
        <w:t>These devices – generically Permissive Action Links or “PALs” – are in effect combination locks that keep the weapons locked and incapable of detonation unless and until the weapons’ firing mechanisms have been unlocked following receipt of a series of numbers communicated to the operators from higher authority.  Equally important in the context of a military organization,</w:t>
      </w:r>
      <w:r w:rsidRPr="002A69B3">
        <w:rPr>
          <w:sz w:val="14"/>
          <w:szCs w:val="20"/>
        </w:rPr>
        <w:t xml:space="preserve"> </w:t>
      </w:r>
      <w:r w:rsidRPr="002A69B3">
        <w:rPr>
          <w:rStyle w:val="UnderlinedCharChar"/>
          <w:szCs w:val="20"/>
        </w:rPr>
        <w:t>launch of nuclear weapons</w:t>
      </w:r>
      <w:r w:rsidRPr="002A69B3">
        <w:rPr>
          <w:sz w:val="14"/>
          <w:szCs w:val="20"/>
        </w:rPr>
        <w:t xml:space="preserve"> (including insertion of the combinations) </w:t>
      </w:r>
      <w:r w:rsidRPr="002A69B3">
        <w:rPr>
          <w:rStyle w:val="UnderlinedCharChar"/>
          <w:szCs w:val="20"/>
        </w:rPr>
        <w:t>is permitted only where properly authorized by an authenticated order.</w:t>
      </w:r>
      <w:r w:rsidRPr="002A69B3">
        <w:rPr>
          <w:sz w:val="14"/>
          <w:szCs w:val="20"/>
        </w:rPr>
        <w:t xml:space="preserve">  </w:t>
      </w:r>
      <w:r w:rsidRPr="002A69B3">
        <w:rPr>
          <w:rStyle w:val="StyleUnderline"/>
        </w:rPr>
        <w:t>This combination</w:t>
      </w:r>
      <w:r w:rsidRPr="002A69B3">
        <w:rPr>
          <w:sz w:val="14"/>
        </w:rPr>
        <w:t xml:space="preserve"> of reliance on discipline and procedure and on receipt of an unlocking code not held by the military personnel in charge of the launch operation </w:t>
      </w:r>
      <w:r w:rsidRPr="002A69B3">
        <w:rPr>
          <w:rStyle w:val="StyleUnderline"/>
        </w:rPr>
        <w:t>is</w:t>
      </w:r>
      <w:r w:rsidRPr="002A69B3">
        <w:rPr>
          <w:sz w:val="14"/>
        </w:rPr>
        <w:t xml:space="preserve"> designed to insure that the system is “</w:t>
      </w:r>
      <w:r w:rsidRPr="002A69B3">
        <w:rPr>
          <w:rStyle w:val="StyleUnderline"/>
        </w:rPr>
        <w:t>fail safe</w:t>
      </w:r>
      <w:r w:rsidRPr="002A69B3">
        <w:rPr>
          <w:sz w:val="14"/>
        </w:rPr>
        <w:t>,” i.e., that whatever mistakes occur, the result will not be a nuclear explosion.    Moreover,</w:t>
      </w:r>
      <w:r w:rsidRPr="002A69B3">
        <w:rPr>
          <w:sz w:val="14"/>
          <w:szCs w:val="20"/>
        </w:rPr>
        <w:t xml:space="preserve"> </w:t>
      </w:r>
      <w:r w:rsidRPr="002A69B3">
        <w:rPr>
          <w:rStyle w:val="UnderlinedCharChar"/>
          <w:szCs w:val="20"/>
        </w:rPr>
        <w:t xml:space="preserve">in recent years, both the US and </w:t>
      </w:r>
      <w:r w:rsidRPr="002A69B3">
        <w:rPr>
          <w:rStyle w:val="UnderlinedCharChar"/>
        </w:rPr>
        <w:t>Russia</w:t>
      </w:r>
      <w:r w:rsidRPr="002A69B3">
        <w:rPr>
          <w:u w:val="single"/>
        </w:rPr>
        <w:t>, as well as</w:t>
      </w:r>
      <w:r w:rsidRPr="002A69B3">
        <w:rPr>
          <w:sz w:val="14"/>
          <w:szCs w:val="20"/>
        </w:rPr>
        <w:t xml:space="preserve"> Britain and </w:t>
      </w:r>
      <w:r w:rsidRPr="002A69B3">
        <w:rPr>
          <w:u w:val="single"/>
        </w:rPr>
        <w:t>China</w:t>
      </w:r>
      <w:r w:rsidRPr="002A69B3">
        <w:rPr>
          <w:sz w:val="14"/>
          <w:szCs w:val="20"/>
        </w:rPr>
        <w:t xml:space="preserve">, </w:t>
      </w:r>
      <w:r w:rsidRPr="002A69B3">
        <w:rPr>
          <w:rStyle w:val="UnderlinedCharChar"/>
          <w:szCs w:val="20"/>
        </w:rPr>
        <w:t xml:space="preserve">have modified their procedures so that </w:t>
      </w:r>
      <w:r w:rsidRPr="002A69B3">
        <w:rPr>
          <w:rStyle w:val="UnderlinedCharChar"/>
          <w:b/>
          <w:szCs w:val="20"/>
        </w:rPr>
        <w:t>even if</w:t>
      </w:r>
      <w:r w:rsidRPr="002A69B3">
        <w:rPr>
          <w:rStyle w:val="UnderlinedCharChar"/>
          <w:szCs w:val="20"/>
        </w:rPr>
        <w:t xml:space="preserve"> a nuclear-armed missile were </w:t>
      </w:r>
      <w:r w:rsidRPr="002A69B3">
        <w:rPr>
          <w:rStyle w:val="UnderlinedCharChar"/>
          <w:b/>
          <w:szCs w:val="20"/>
        </w:rPr>
        <w:t>launched</w:t>
      </w:r>
      <w:r w:rsidRPr="002A69B3">
        <w:rPr>
          <w:rStyle w:val="UnderlinedCharChar"/>
          <w:szCs w:val="20"/>
        </w:rPr>
        <w:t>, it would go not to a “real” target in another country but – at least in the US case - to empty ocean</w:t>
      </w:r>
      <w:r w:rsidRPr="002A69B3">
        <w:rPr>
          <w:sz w:val="14"/>
          <w:szCs w:val="20"/>
        </w:rPr>
        <w:t xml:space="preserve">.  </w:t>
      </w:r>
      <w:r w:rsidRPr="002A69B3">
        <w:rPr>
          <w:sz w:val="14"/>
        </w:rPr>
        <w:t xml:space="preserve">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w:t>
      </w:r>
      <w:r w:rsidRPr="002A69B3">
        <w:rPr>
          <w:rStyle w:val="UnderlinedCharChar"/>
          <w:szCs w:val="20"/>
        </w:rPr>
        <w:t>De-targeting</w:t>
      </w:r>
      <w:r w:rsidRPr="002A69B3">
        <w:rPr>
          <w:sz w:val="14"/>
          <w:szCs w:val="20"/>
        </w:rPr>
        <w:t xml:space="preserve">, therefore, </w:t>
      </w:r>
      <w:r w:rsidRPr="002A69B3">
        <w:rPr>
          <w:rStyle w:val="UnderlinedCharChar"/>
          <w:szCs w:val="20"/>
        </w:rPr>
        <w:t>provides a significant protection against technical error</w:t>
      </w:r>
      <w:r w:rsidRPr="002A69B3">
        <w:rPr>
          <w:sz w:val="14"/>
          <w:szCs w:val="20"/>
        </w:rPr>
        <w:t xml:space="preserve">.  </w:t>
      </w:r>
      <w:r w:rsidRPr="002A69B3">
        <w:rPr>
          <w:sz w:val="14"/>
        </w:rPr>
        <w:t>These arrangements</w:t>
      </w:r>
      <w:r w:rsidRPr="002A69B3">
        <w:rPr>
          <w:sz w:val="14"/>
          <w:szCs w:val="20"/>
        </w:rPr>
        <w:t xml:space="preserve"> – </w:t>
      </w:r>
      <w:r w:rsidRPr="002A69B3">
        <w:rPr>
          <w:rStyle w:val="UnderlinedCharChar"/>
          <w:szCs w:val="20"/>
        </w:rPr>
        <w:t>PALs and</w:t>
      </w:r>
      <w:r w:rsidRPr="002A69B3">
        <w:rPr>
          <w:sz w:val="14"/>
          <w:szCs w:val="20"/>
        </w:rPr>
        <w:t xml:space="preserve"> </w:t>
      </w:r>
      <w:r w:rsidRPr="002A69B3">
        <w:rPr>
          <w:sz w:val="14"/>
        </w:rPr>
        <w:t>their equivalents coupled with continued observance of the agreement made in the mid-90s on “</w:t>
      </w:r>
      <w:r w:rsidRPr="002A69B3">
        <w:rPr>
          <w:rStyle w:val="UnderlinedCharChar"/>
          <w:szCs w:val="20"/>
        </w:rPr>
        <w:t>de-targeting</w:t>
      </w:r>
      <w:r w:rsidRPr="002A69B3">
        <w:rPr>
          <w:sz w:val="14"/>
          <w:szCs w:val="20"/>
        </w:rPr>
        <w:t xml:space="preserve">” – do not eliminate the possibility of technical or operator-level failures, but they </w:t>
      </w:r>
      <w:r w:rsidRPr="002A69B3">
        <w:rPr>
          <w:rStyle w:val="UnderlinedCharChar"/>
          <w:szCs w:val="20"/>
        </w:rPr>
        <w:t>come very close to providing absolute assurance that such errors cannot lead to a nuclear explosion or be interpreted as the start of a deliberate nuclear attack</w:t>
      </w:r>
      <w:r w:rsidRPr="002A69B3">
        <w:rPr>
          <w:sz w:val="14"/>
          <w:szCs w:val="20"/>
        </w:rPr>
        <w:t>.</w:t>
      </w:r>
      <w:r w:rsidRPr="002A69B3">
        <w:rPr>
          <w:sz w:val="14"/>
        </w:rPr>
        <w:t>6  The advantage of such requirements for external information to activate weapons is of course that</w:t>
      </w:r>
      <w:r w:rsidRPr="002A69B3">
        <w:rPr>
          <w:sz w:val="14"/>
          <w:szCs w:val="20"/>
        </w:rPr>
        <w:t xml:space="preserve"> </w:t>
      </w:r>
      <w:r w:rsidRPr="002A69B3">
        <w:rPr>
          <w:rStyle w:val="UnderlinedCharChar"/>
          <w:szCs w:val="20"/>
        </w:rPr>
        <w:t xml:space="preserve">the weapons remain available for authorized use but not susceptible of appropriation or mistaken use. </w:t>
      </w:r>
      <w:r w:rsidRPr="002A69B3">
        <w:rPr>
          <w:sz w:val="14"/>
          <w:szCs w:val="20"/>
        </w:rPr>
        <w:t xml:space="preserve">  </w:t>
      </w:r>
    </w:p>
    <w:p w:rsidR="009461B1" w:rsidRPr="002A69B3" w:rsidRDefault="009461B1" w:rsidP="009461B1">
      <w:pPr>
        <w:pStyle w:val="Heading4"/>
      </w:pPr>
      <w:r w:rsidRPr="002A69B3">
        <w:t>Second strike calculations prevent spontaneous launch</w:t>
      </w:r>
    </w:p>
    <w:p w:rsidR="009461B1" w:rsidRPr="002A69B3" w:rsidRDefault="009461B1" w:rsidP="009461B1">
      <w:r w:rsidRPr="002A69B3">
        <w:rPr>
          <w:b/>
        </w:rPr>
        <w:t>Rosenkrantz 5</w:t>
      </w:r>
      <w:r w:rsidRPr="002A69B3">
        <w:t xml:space="preserve"> (Steven, Foreign Affairs Officer, Office of Strategic and Theater Defenses, Bureau of Arms Control, Weapons of mass destruction: an encyclopedia of worldwide policy, technology, and history, p 1-2)</w:t>
      </w:r>
    </w:p>
    <w:p w:rsidR="009461B1" w:rsidRPr="002A69B3" w:rsidRDefault="009461B1" w:rsidP="009461B1"/>
    <w:p w:rsidR="009461B1" w:rsidRPr="002A69B3" w:rsidRDefault="009461B1" w:rsidP="009461B1">
      <w:pPr>
        <w:ind w:right="645"/>
        <w:rPr>
          <w:sz w:val="16"/>
          <w:szCs w:val="14"/>
        </w:rPr>
      </w:pPr>
      <w:r w:rsidRPr="002A69B3">
        <w:rPr>
          <w:sz w:val="16"/>
          <w:szCs w:val="14"/>
        </w:rPr>
        <w:t xml:space="preserve">Since the dawn of the nuclear era, </w:t>
      </w:r>
      <w:r w:rsidRPr="002A69B3">
        <w:rPr>
          <w:u w:val="single"/>
        </w:rPr>
        <w:t xml:space="preserve">substantial thought and effort have gone into preventing accidental and inadvertent nuclear war.  Nuclear powers have attempted to construct the most reliable technology and procedures for command and control of nuclear weapons, including robust, fail-safe early warning systems for verifying attacks.  The United States and the Soviet Union also maintained secure </w:t>
      </w:r>
      <w:r w:rsidRPr="002A69B3">
        <w:rPr>
          <w:b/>
          <w:u w:val="single"/>
        </w:rPr>
        <w:t>second-strike capabilities</w:t>
      </w:r>
      <w:r w:rsidRPr="002A69B3">
        <w:rPr>
          <w:u w:val="single"/>
        </w:rPr>
        <w:t xml:space="preserve"> to reduce their own incentives to launch a preemptive strike</w:t>
      </w:r>
      <w:r w:rsidRPr="002A69B3">
        <w:rPr>
          <w:sz w:val="16"/>
          <w:szCs w:val="14"/>
        </w:rPr>
        <w:t xml:space="preserve"> against each other during crisis situations or out of fear of a surprise attack. The two nuclear superpowers worked bilaterally to foster strategic stability by means of arms control and confidence-building measures and agreements.  </w:t>
      </w:r>
      <w:r w:rsidRPr="002A69B3">
        <w:rPr>
          <w:u w:val="single"/>
        </w:rPr>
        <w:t>Several confidence-building agreements were negotiated</w:t>
      </w:r>
      <w:r w:rsidRPr="002A69B3">
        <w:rPr>
          <w:sz w:val="16"/>
          <w:szCs w:val="14"/>
        </w:rPr>
        <w:t xml:space="preserve"> between the two-superpowers to reduce the risk of an accidental nuclear war: the 1971 Agreement on Measures to Reduce the Risk of Outbreak of Nuclear War, the 1972 Agreement on the Prevention of Incidents on and over the High Seas, and the 1973 Agreement on the Prevention of Nuclear War.  </w:t>
      </w:r>
      <w:r w:rsidRPr="002A69B3">
        <w:rPr>
          <w:u w:val="single"/>
        </w:rPr>
        <w:t>Following the end of the Cold War, the United States and the Russian Federation have continued to offer unilateral initiatives and to negotiate bilateral agreements on dealerting and detargeting some of their nuclear forces to further reduce the likelihood of a catastrophic nuclear accident.  They have concluded agreements on providing each other with notifications in the event of ballistic missile launches or other types of military activities that could possibly be misunderstood or misconstrued by the other party</w:t>
      </w:r>
      <w:r w:rsidRPr="002A69B3">
        <w:rPr>
          <w:sz w:val="16"/>
          <w:szCs w:val="14"/>
        </w:rPr>
        <w:t>.</w:t>
      </w:r>
    </w:p>
    <w:p w:rsidR="00A87F77" w:rsidRPr="002A69B3" w:rsidRDefault="00A87F77" w:rsidP="00A87F77">
      <w:pPr>
        <w:rPr>
          <w:sz w:val="16"/>
        </w:rPr>
      </w:pPr>
    </w:p>
    <w:p w:rsidR="000E771A" w:rsidRPr="002A69B3" w:rsidRDefault="000E771A" w:rsidP="000E771A">
      <w:pPr>
        <w:pStyle w:val="Heading2"/>
      </w:pPr>
      <w:r w:rsidRPr="002A69B3">
        <w:t>coop adv</w:t>
      </w:r>
    </w:p>
    <w:p w:rsidR="000E771A" w:rsidRPr="002A69B3" w:rsidRDefault="000E771A" w:rsidP="000E771A"/>
    <w:p w:rsidR="009461B1" w:rsidRPr="002A69B3" w:rsidRDefault="009461B1" w:rsidP="000E771A">
      <w:pPr>
        <w:pStyle w:val="Heading3"/>
      </w:pPr>
      <w:r w:rsidRPr="002A69B3">
        <w:t>1nc cooperation</w:t>
      </w:r>
    </w:p>
    <w:p w:rsidR="009461B1" w:rsidRPr="002A69B3" w:rsidRDefault="009461B1" w:rsidP="009461B1">
      <w:pPr>
        <w:pStyle w:val="Heading4"/>
      </w:pPr>
      <w:r w:rsidRPr="002A69B3">
        <w:t xml:space="preserve">Space cooperation won’t moderate Chinese behavior or produce meaningful data </w:t>
      </w:r>
    </w:p>
    <w:p w:rsidR="009461B1" w:rsidRPr="002A69B3" w:rsidRDefault="009461B1" w:rsidP="009461B1">
      <w:r w:rsidRPr="002A69B3">
        <w:rPr>
          <w:b/>
        </w:rPr>
        <w:t>Sterner 15</w:t>
      </w:r>
      <w:r w:rsidRPr="002A69B3">
        <w:t xml:space="preserve"> [Eric, fellow at the George C. Marshall Institute and held senior staff positions with the House Armed Services and Science committees, in addition to serving in the Department of Defense and NASA, “Op-ed | China, Talk and Cooperation in Space”, Space News, August 6, 2015, </w:t>
      </w:r>
      <w:hyperlink r:id="rId40" w:history="1">
        <w:r w:rsidRPr="002A69B3">
          <w:rPr>
            <w:rStyle w:val="Hyperlink"/>
          </w:rPr>
          <w:t>http://spacenews.com/op-ed-china-talk-and-cooperation-in-space</w:t>
        </w:r>
      </w:hyperlink>
      <w:r w:rsidRPr="002A69B3">
        <w:t>]</w:t>
      </w:r>
    </w:p>
    <w:p w:rsidR="009461B1" w:rsidRPr="002A69B3" w:rsidRDefault="009461B1" w:rsidP="009461B1"/>
    <w:p w:rsidR="009461B1" w:rsidRPr="002A69B3" w:rsidRDefault="009461B1" w:rsidP="009461B1">
      <w:pPr>
        <w:rPr>
          <w:sz w:val="16"/>
        </w:rPr>
      </w:pPr>
      <w:r w:rsidRPr="002A69B3">
        <w:rPr>
          <w:sz w:val="16"/>
        </w:rPr>
        <w:t xml:space="preserve">Unfortunately, </w:t>
      </w:r>
      <w:r w:rsidRPr="002A69B3">
        <w:rPr>
          <w:rStyle w:val="Emphasis"/>
        </w:rPr>
        <w:t>a country’s space behavior appears to have little affect on its terrestrial actions</w:t>
      </w:r>
      <w:r w:rsidRPr="002A69B3">
        <w:rPr>
          <w:sz w:val="16"/>
        </w:rPr>
        <w:t xml:space="preserve">. </w:t>
      </w:r>
      <w:r w:rsidRPr="002A69B3">
        <w:rPr>
          <w:rStyle w:val="StyleUnderline"/>
        </w:rPr>
        <w:t>Russia’s multidecadal human spaceflight partnership with the United States did not prevent it from invading and destabilizing Ukraine</w:t>
      </w:r>
      <w:r w:rsidRPr="002A69B3">
        <w:rPr>
          <w:sz w:val="16"/>
        </w:rPr>
        <w:t xml:space="preserve"> when it moved toward a closer relationship with the European Union, many of whose </w:t>
      </w:r>
      <w:r w:rsidRPr="002A69B3">
        <w:rPr>
          <w:rStyle w:val="StyleUnderline"/>
        </w:rPr>
        <w:t>members are Russian partners in the International Space Station</w:t>
      </w:r>
      <w:r w:rsidRPr="002A69B3">
        <w:rPr>
          <w:sz w:val="16"/>
        </w:rPr>
        <w:t xml:space="preserve">. </w:t>
      </w:r>
      <w:r w:rsidRPr="002A69B3">
        <w:rPr>
          <w:rStyle w:val="StyleUnderline"/>
        </w:rPr>
        <w:t>Space cooperation has not, and will not, prevent the continued worsening of the security environment in Europe</w:t>
      </w:r>
      <w:r w:rsidRPr="002A69B3">
        <w:rPr>
          <w:sz w:val="16"/>
        </w:rPr>
        <w:t>, which flows from Russian behavior on Earth, not in space.</w:t>
      </w:r>
    </w:p>
    <w:p w:rsidR="009461B1" w:rsidRPr="002A69B3" w:rsidRDefault="009461B1" w:rsidP="009461B1">
      <w:pPr>
        <w:rPr>
          <w:sz w:val="16"/>
        </w:rPr>
      </w:pPr>
      <w:r w:rsidRPr="002A69B3">
        <w:rPr>
          <w:rStyle w:val="Emphasis"/>
        </w:rPr>
        <w:t>Space cooperation with China is similarly unlikely to moderate its behavior</w:t>
      </w:r>
      <w:r w:rsidRPr="002A69B3">
        <w:rPr>
          <w:sz w:val="16"/>
        </w:rPr>
        <w:t xml:space="preserve">. </w:t>
      </w:r>
      <w:r w:rsidRPr="002A69B3">
        <w:rPr>
          <w:rStyle w:val="StyleUnderline"/>
        </w:rPr>
        <w:t>Tensions in Asia derive from China’s insistence on pressing unlawful territorial claims in the</w:t>
      </w:r>
      <w:r w:rsidRPr="002A69B3">
        <w:rPr>
          <w:sz w:val="16"/>
        </w:rPr>
        <w:t xml:space="preserve"> Pacific, </w:t>
      </w:r>
      <w:r w:rsidRPr="002A69B3">
        <w:rPr>
          <w:rStyle w:val="StyleUnderline"/>
        </w:rPr>
        <w:t>most recently by transforming disputed coral reefs into would-be military bases</w:t>
      </w:r>
      <w:r w:rsidRPr="002A69B3">
        <w:rPr>
          <w:sz w:val="16"/>
        </w:rPr>
        <w:t>. Ironically, civilian space technology has proved critical in documenting these aggressive moves.</w:t>
      </w:r>
    </w:p>
    <w:p w:rsidR="009461B1" w:rsidRPr="002A69B3" w:rsidRDefault="009461B1" w:rsidP="009461B1">
      <w:pPr>
        <w:rPr>
          <w:sz w:val="16"/>
        </w:rPr>
      </w:pPr>
      <w:r w:rsidRPr="002A69B3">
        <w:rPr>
          <w:rStyle w:val="StyleUnderline"/>
        </w:rPr>
        <w:t>To further demonstrate the civil space cooperation does not promote cooperation on Earth, we need look no further than recent history</w:t>
      </w:r>
      <w:r w:rsidRPr="002A69B3">
        <w:rPr>
          <w:sz w:val="16"/>
        </w:rPr>
        <w:t xml:space="preserve">. </w:t>
      </w:r>
      <w:r w:rsidRPr="002A69B3">
        <w:rPr>
          <w:rStyle w:val="StyleUnderline"/>
        </w:rPr>
        <w:t>The NASA</w:t>
      </w:r>
      <w:r w:rsidRPr="002A69B3">
        <w:rPr>
          <w:sz w:val="16"/>
        </w:rPr>
        <w:t xml:space="preserve"> administrator’s </w:t>
      </w:r>
      <w:r w:rsidRPr="002A69B3">
        <w:rPr>
          <w:rStyle w:val="StyleUnderline"/>
        </w:rPr>
        <w:t>visit to China</w:t>
      </w:r>
      <w:r w:rsidRPr="002A69B3">
        <w:rPr>
          <w:sz w:val="16"/>
        </w:rPr>
        <w:t xml:space="preserve"> in the fall of 2014 nearly </w:t>
      </w:r>
      <w:r w:rsidRPr="002A69B3">
        <w:rPr>
          <w:rStyle w:val="StyleUnderline"/>
        </w:rPr>
        <w:t>coincided with China’s hacking of NOAA, with whom Beijing has a “partnership” in studying climate change</w:t>
      </w:r>
      <w:r w:rsidRPr="002A69B3">
        <w:rPr>
          <w:sz w:val="16"/>
        </w:rPr>
        <w:t>.</w:t>
      </w:r>
    </w:p>
    <w:p w:rsidR="009461B1" w:rsidRPr="002A69B3" w:rsidRDefault="009461B1" w:rsidP="009461B1">
      <w:pPr>
        <w:rPr>
          <w:sz w:val="16"/>
        </w:rPr>
      </w:pPr>
      <w:r w:rsidRPr="002A69B3">
        <w:rPr>
          <w:rStyle w:val="Emphasis"/>
        </w:rPr>
        <w:t>Military confrontation flows from the interaction of hard power in pursuit of competing national interests</w:t>
      </w:r>
      <w:r w:rsidRPr="002A69B3">
        <w:rPr>
          <w:sz w:val="16"/>
        </w:rPr>
        <w:t xml:space="preserve">. </w:t>
      </w:r>
      <w:r w:rsidRPr="002A69B3">
        <w:rPr>
          <w:rStyle w:val="StyleUnderline"/>
        </w:rPr>
        <w:t>Space cooperation falls into the realm of soft power. It has value in strengthening relationships among like-minded states with similar interests. China’s aggressiveness toward its neighbors, its human rights record and its cyberattacks on the U</w:t>
      </w:r>
      <w:r w:rsidRPr="002A69B3">
        <w:rPr>
          <w:sz w:val="16"/>
        </w:rPr>
        <w:t xml:space="preserve">nited </w:t>
      </w:r>
      <w:r w:rsidRPr="002A69B3">
        <w:rPr>
          <w:rStyle w:val="StyleUnderline"/>
        </w:rPr>
        <w:t>S</w:t>
      </w:r>
      <w:r w:rsidRPr="002A69B3">
        <w:rPr>
          <w:sz w:val="16"/>
        </w:rPr>
        <w:t xml:space="preserve">tates strongly </w:t>
      </w:r>
      <w:r w:rsidRPr="002A69B3">
        <w:rPr>
          <w:rStyle w:val="StyleUnderline"/>
        </w:rPr>
        <w:t>demonstrate that it and the U</w:t>
      </w:r>
      <w:r w:rsidRPr="002A69B3">
        <w:rPr>
          <w:sz w:val="16"/>
        </w:rPr>
        <w:t xml:space="preserve">nited </w:t>
      </w:r>
      <w:r w:rsidRPr="002A69B3">
        <w:rPr>
          <w:rStyle w:val="StyleUnderline"/>
        </w:rPr>
        <w:t>S</w:t>
      </w:r>
      <w:r w:rsidRPr="002A69B3">
        <w:rPr>
          <w:sz w:val="16"/>
        </w:rPr>
        <w:t xml:space="preserve">tates </w:t>
      </w:r>
      <w:r w:rsidRPr="002A69B3">
        <w:rPr>
          <w:rStyle w:val="Emphasis"/>
        </w:rPr>
        <w:t>are not of like minds</w:t>
      </w:r>
      <w:r w:rsidRPr="002A69B3">
        <w:rPr>
          <w:sz w:val="16"/>
        </w:rPr>
        <w:t xml:space="preserve">. </w:t>
      </w:r>
      <w:r w:rsidRPr="002A69B3">
        <w:rPr>
          <w:rStyle w:val="Emphasis"/>
        </w:rPr>
        <w:t>This is not the result of insufficient space cooperation, but of divergent national interests</w:t>
      </w:r>
      <w:r w:rsidRPr="002A69B3">
        <w:rPr>
          <w:sz w:val="16"/>
        </w:rPr>
        <w:t xml:space="preserve">. </w:t>
      </w:r>
      <w:r w:rsidRPr="002A69B3">
        <w:rPr>
          <w:rStyle w:val="StyleUnderline"/>
        </w:rPr>
        <w:t xml:space="preserve">The </w:t>
      </w:r>
      <w:r w:rsidRPr="002A69B3">
        <w:rPr>
          <w:rStyle w:val="Emphasis"/>
        </w:rPr>
        <w:t>U</w:t>
      </w:r>
      <w:r w:rsidRPr="002A69B3">
        <w:rPr>
          <w:sz w:val="16"/>
        </w:rPr>
        <w:t xml:space="preserve">nited </w:t>
      </w:r>
      <w:r w:rsidRPr="002A69B3">
        <w:rPr>
          <w:rStyle w:val="Emphasis"/>
        </w:rPr>
        <w:t>S</w:t>
      </w:r>
      <w:r w:rsidRPr="002A69B3">
        <w:rPr>
          <w:sz w:val="16"/>
        </w:rPr>
        <w:t xml:space="preserve">tates </w:t>
      </w:r>
      <w:r w:rsidRPr="002A69B3">
        <w:rPr>
          <w:rStyle w:val="StyleUnderline"/>
        </w:rPr>
        <w:t>is a status quo power; China is not</w:t>
      </w:r>
      <w:r w:rsidRPr="002A69B3">
        <w:rPr>
          <w:sz w:val="16"/>
        </w:rPr>
        <w:t>.</w:t>
      </w:r>
    </w:p>
    <w:p w:rsidR="009461B1" w:rsidRPr="002A69B3" w:rsidRDefault="009461B1" w:rsidP="009461B1">
      <w:pPr>
        <w:rPr>
          <w:rStyle w:val="StyleUnderline"/>
        </w:rPr>
      </w:pPr>
      <w:r w:rsidRPr="002A69B3">
        <w:rPr>
          <w:sz w:val="16"/>
        </w:rPr>
        <w:t xml:space="preserve">A U.S.-China dialog on space matters can be valuable. Both countries have interests in collision avoidance, debris mitigation and promotion of the open language of science. Greater transparency into Chinese antisatellite activities, of which there are many, would be welcome by many in the international community. </w:t>
      </w:r>
      <w:r w:rsidRPr="002A69B3">
        <w:rPr>
          <w:rStyle w:val="StyleUnderline"/>
        </w:rPr>
        <w:t>There is</w:t>
      </w:r>
      <w:r w:rsidRPr="002A69B3">
        <w:rPr>
          <w:sz w:val="16"/>
        </w:rPr>
        <w:t xml:space="preserve">, however, </w:t>
      </w:r>
      <w:r w:rsidRPr="002A69B3">
        <w:rPr>
          <w:rStyle w:val="StyleUnderline"/>
        </w:rPr>
        <w:t xml:space="preserve">little compelling reason for those discussions to evolve into </w:t>
      </w:r>
      <w:r w:rsidRPr="002A69B3">
        <w:rPr>
          <w:rStyle w:val="Emphasis"/>
        </w:rPr>
        <w:t>civil space cooperation</w:t>
      </w:r>
      <w:r w:rsidRPr="002A69B3">
        <w:rPr>
          <w:rStyle w:val="StyleUnderline"/>
        </w:rPr>
        <w:t>.</w:t>
      </w:r>
    </w:p>
    <w:p w:rsidR="009461B1" w:rsidRPr="002A69B3" w:rsidRDefault="009461B1" w:rsidP="009461B1">
      <w:pPr>
        <w:rPr>
          <w:sz w:val="16"/>
        </w:rPr>
      </w:pPr>
      <w:r w:rsidRPr="002A69B3">
        <w:rPr>
          <w:sz w:val="16"/>
        </w:rPr>
        <w:t xml:space="preserve">With that in mind, </w:t>
      </w:r>
      <w:r w:rsidRPr="002A69B3">
        <w:rPr>
          <w:rStyle w:val="StyleUnderline"/>
        </w:rPr>
        <w:t>congressional oversight will be critical to ensure that the State Department’s “regular bilateral governmental consultations” do not</w:t>
      </w:r>
      <w:r w:rsidRPr="002A69B3">
        <w:rPr>
          <w:sz w:val="16"/>
        </w:rPr>
        <w:t xml:space="preserve"> take on a life of their own or </w:t>
      </w:r>
      <w:r w:rsidRPr="002A69B3">
        <w:rPr>
          <w:rStyle w:val="StyleUnderline"/>
        </w:rPr>
        <w:t>create misguided momentum toward an</w:t>
      </w:r>
      <w:r w:rsidRPr="002A69B3">
        <w:rPr>
          <w:sz w:val="16"/>
        </w:rPr>
        <w:t xml:space="preserve"> </w:t>
      </w:r>
      <w:r w:rsidRPr="002A69B3">
        <w:rPr>
          <w:rStyle w:val="Emphasis"/>
        </w:rPr>
        <w:t>institutional partnership of space programs</w:t>
      </w:r>
      <w:r w:rsidRPr="002A69B3">
        <w:rPr>
          <w:sz w:val="16"/>
        </w:rPr>
        <w:t>.</w:t>
      </w:r>
    </w:p>
    <w:p w:rsidR="009461B1" w:rsidRPr="002A69B3" w:rsidRDefault="009461B1" w:rsidP="009461B1">
      <w:pPr>
        <w:rPr>
          <w:sz w:val="16"/>
        </w:rPr>
      </w:pPr>
      <w:r w:rsidRPr="002A69B3">
        <w:rPr>
          <w:sz w:val="16"/>
        </w:rPr>
        <w:t>The Apollo 17 astronauts left a plaque on the moon that read, “May the spirit of peace in which we came be reflected in the lives of all mankind.” It is not a sentiment China shares. Until Beijing subscribes to that philosophy</w:t>
      </w:r>
      <w:r w:rsidRPr="002A69B3">
        <w:rPr>
          <w:rStyle w:val="StyleUnderline"/>
        </w:rPr>
        <w:t xml:space="preserve">, the U.S.-Chinese space agenda should remain in the realm of conversation and information exchanges, </w:t>
      </w:r>
      <w:r w:rsidRPr="002A69B3">
        <w:rPr>
          <w:rStyle w:val="Emphasis"/>
        </w:rPr>
        <w:t>staying away from true cooperation</w:t>
      </w:r>
      <w:r w:rsidRPr="002A69B3">
        <w:rPr>
          <w:sz w:val="16"/>
        </w:rPr>
        <w:t>.</w:t>
      </w:r>
    </w:p>
    <w:p w:rsidR="009461B1" w:rsidRPr="002A69B3" w:rsidRDefault="009461B1" w:rsidP="009461B1">
      <w:pPr>
        <w:pStyle w:val="Heading4"/>
      </w:pPr>
      <w:r w:rsidRPr="002A69B3">
        <w:t>Cooperation fails and all of their internal links are the status quo --- the aff won’t solve weather data, it’ll just arm hackers with more tools with which to conduct espionage</w:t>
      </w:r>
    </w:p>
    <w:p w:rsidR="009461B1" w:rsidRPr="002A69B3" w:rsidRDefault="009461B1" w:rsidP="009461B1">
      <w:r w:rsidRPr="002A69B3">
        <w:rPr>
          <w:b/>
        </w:rPr>
        <w:t>Sterner 15</w:t>
      </w:r>
      <w:r w:rsidRPr="002A69B3">
        <w:t xml:space="preserve"> [Eric, fellow at the George C. Marshall Institute and held senior staff positions with the House Armed Services and Science committees, in addition to serving in the Department of Defense and NASA, “Op-ed | China, Talk and Cooperation in Space”, Space News, August 6, 2015, </w:t>
      </w:r>
      <w:hyperlink r:id="rId41" w:history="1">
        <w:r w:rsidRPr="002A69B3">
          <w:rPr>
            <w:rStyle w:val="Hyperlink"/>
          </w:rPr>
          <w:t>http://spacenews.com/op-ed-china-talk-and-cooperation-in-space</w:t>
        </w:r>
      </w:hyperlink>
      <w:r w:rsidRPr="002A69B3">
        <w:t>]</w:t>
      </w:r>
    </w:p>
    <w:p w:rsidR="009461B1" w:rsidRPr="002A69B3" w:rsidRDefault="009461B1" w:rsidP="009461B1"/>
    <w:p w:rsidR="009461B1" w:rsidRPr="002A69B3" w:rsidRDefault="009461B1" w:rsidP="009461B1">
      <w:pPr>
        <w:rPr>
          <w:sz w:val="16"/>
        </w:rPr>
      </w:pPr>
      <w:r w:rsidRPr="002A69B3">
        <w:rPr>
          <w:sz w:val="16"/>
        </w:rPr>
        <w:t>At the end of June, U.S. Secretary of State John Kerry and Chinese State Councilor Yang Jiechi, in the course of the U.S.-China Strategic and Economic Dialogue, agreed to establish “regular bilateral government consultations on civil space cooperation.” Neither the purpose of these consultations nor the topics they will cover was immediately clear.</w:t>
      </w:r>
    </w:p>
    <w:p w:rsidR="009461B1" w:rsidRPr="002A69B3" w:rsidRDefault="009461B1" w:rsidP="009461B1">
      <w:pPr>
        <w:rPr>
          <w:sz w:val="16"/>
        </w:rPr>
      </w:pPr>
      <w:r w:rsidRPr="002A69B3">
        <w:rPr>
          <w:rStyle w:val="StyleUnderline"/>
        </w:rPr>
        <w:t xml:space="preserve">The U.S. and Chinese governments already discuss satellite collision avoidance and conduct joint research into greenhouse gas monitoring, severe weather monitoring, space weather and climate science. </w:t>
      </w:r>
      <w:r w:rsidRPr="002A69B3">
        <w:rPr>
          <w:rStyle w:val="Emphasis"/>
        </w:rPr>
        <w:t>This cooperation seems to produce little fruit. It certainly has not affected Chinese behavior</w:t>
      </w:r>
      <w:r w:rsidRPr="002A69B3">
        <w:rPr>
          <w:rStyle w:val="StyleUnderline"/>
        </w:rPr>
        <w:t xml:space="preserve"> vis-à-vis its relationship with the U</w:t>
      </w:r>
      <w:r w:rsidRPr="002A69B3">
        <w:rPr>
          <w:sz w:val="16"/>
        </w:rPr>
        <w:t xml:space="preserve">nited </w:t>
      </w:r>
      <w:r w:rsidRPr="002A69B3">
        <w:rPr>
          <w:rStyle w:val="StyleUnderline"/>
        </w:rPr>
        <w:t>S</w:t>
      </w:r>
      <w:r w:rsidRPr="002A69B3">
        <w:rPr>
          <w:sz w:val="16"/>
        </w:rPr>
        <w:t xml:space="preserve">tates. Indeed, last fall, </w:t>
      </w:r>
      <w:r w:rsidRPr="002A69B3">
        <w:rPr>
          <w:rStyle w:val="StyleUnderline"/>
        </w:rPr>
        <w:t xml:space="preserve">hackers in China attacked a U.S. partner to these cooperative relationships, the National Oceanic and Atmospheric Administration, leading the agency briefly to stop making satellite weather data available to the public. </w:t>
      </w:r>
      <w:r w:rsidRPr="002A69B3">
        <w:rPr>
          <w:rStyle w:val="Emphasis"/>
        </w:rPr>
        <w:t>If this is what it means to cooperate with China in space</w:t>
      </w:r>
      <w:r w:rsidRPr="002A69B3">
        <w:rPr>
          <w:sz w:val="16"/>
        </w:rPr>
        <w:t xml:space="preserve">, </w:t>
      </w:r>
      <w:r w:rsidRPr="002A69B3">
        <w:rPr>
          <w:rStyle w:val="StyleUnderline"/>
        </w:rPr>
        <w:t xml:space="preserve">the </w:t>
      </w:r>
      <w:r w:rsidRPr="002A69B3">
        <w:rPr>
          <w:rStyle w:val="Emphasis"/>
        </w:rPr>
        <w:t>U</w:t>
      </w:r>
      <w:r w:rsidRPr="002A69B3">
        <w:rPr>
          <w:sz w:val="16"/>
        </w:rPr>
        <w:t xml:space="preserve">nited </w:t>
      </w:r>
      <w:r w:rsidRPr="002A69B3">
        <w:rPr>
          <w:rStyle w:val="Emphasis"/>
        </w:rPr>
        <w:t>S</w:t>
      </w:r>
      <w:r w:rsidRPr="002A69B3">
        <w:rPr>
          <w:sz w:val="16"/>
        </w:rPr>
        <w:t xml:space="preserve">tates </w:t>
      </w:r>
      <w:r w:rsidRPr="002A69B3">
        <w:rPr>
          <w:rStyle w:val="Emphasis"/>
        </w:rPr>
        <w:t>is better off without it</w:t>
      </w:r>
      <w:r w:rsidRPr="002A69B3">
        <w:rPr>
          <w:sz w:val="16"/>
        </w:rPr>
        <w:t>.</w:t>
      </w:r>
    </w:p>
    <w:p w:rsidR="009461B1" w:rsidRPr="002A69B3" w:rsidRDefault="009461B1" w:rsidP="009461B1">
      <w:pPr>
        <w:rPr>
          <w:sz w:val="16"/>
        </w:rPr>
      </w:pPr>
      <w:r w:rsidRPr="002A69B3">
        <w:rPr>
          <w:rStyle w:val="StyleUnderline"/>
        </w:rPr>
        <w:t>NASA leads civil space activities</w:t>
      </w:r>
      <w:r w:rsidRPr="002A69B3">
        <w:rPr>
          <w:sz w:val="16"/>
        </w:rPr>
        <w:t xml:space="preserve"> in the United States. </w:t>
      </w:r>
      <w:r w:rsidRPr="002A69B3">
        <w:rPr>
          <w:rStyle w:val="StyleUnderline"/>
        </w:rPr>
        <w:t>But</w:t>
      </w:r>
      <w:r w:rsidRPr="002A69B3">
        <w:rPr>
          <w:sz w:val="16"/>
        </w:rPr>
        <w:t xml:space="preserve">, as space policy expert Marcia Smith points out, </w:t>
      </w:r>
      <w:r w:rsidRPr="002A69B3">
        <w:rPr>
          <w:rStyle w:val="StyleUnderline"/>
        </w:rPr>
        <w:t>the agency and the White House Office of Science and Technology Policy are</w:t>
      </w:r>
      <w:r w:rsidRPr="002A69B3">
        <w:rPr>
          <w:sz w:val="16"/>
        </w:rPr>
        <w:t xml:space="preserve"> statutorily </w:t>
      </w:r>
      <w:r w:rsidRPr="002A69B3">
        <w:rPr>
          <w:rStyle w:val="StyleUnderline"/>
        </w:rPr>
        <w:t>prohibited from expending any funds to “develop</w:t>
      </w:r>
      <w:r w:rsidRPr="002A69B3">
        <w:rPr>
          <w:sz w:val="16"/>
        </w:rPr>
        <w:t xml:space="preserve">, design, </w:t>
      </w:r>
      <w:r w:rsidRPr="002A69B3">
        <w:rPr>
          <w:rStyle w:val="StyleUnderline"/>
        </w:rPr>
        <w:t>plan</w:t>
      </w:r>
      <w:r w:rsidRPr="002A69B3">
        <w:rPr>
          <w:sz w:val="16"/>
        </w:rPr>
        <w:t xml:space="preserve">, </w:t>
      </w:r>
      <w:r w:rsidRPr="002A69B3">
        <w:rPr>
          <w:rStyle w:val="StyleUnderline"/>
        </w:rPr>
        <w:t>promulgate</w:t>
      </w:r>
      <w:r w:rsidRPr="002A69B3">
        <w:rPr>
          <w:sz w:val="16"/>
        </w:rPr>
        <w:t xml:space="preserve">, </w:t>
      </w:r>
      <w:r w:rsidRPr="002A69B3">
        <w:rPr>
          <w:rStyle w:val="StyleUnderline"/>
        </w:rPr>
        <w:t>implement</w:t>
      </w:r>
      <w:r w:rsidRPr="002A69B3">
        <w:rPr>
          <w:sz w:val="16"/>
        </w:rPr>
        <w:t xml:space="preserve">, </w:t>
      </w:r>
      <w:r w:rsidRPr="002A69B3">
        <w:rPr>
          <w:rStyle w:val="StyleUnderline"/>
        </w:rPr>
        <w:t>or execute a bilateral policy</w:t>
      </w:r>
      <w:r w:rsidRPr="002A69B3">
        <w:rPr>
          <w:sz w:val="16"/>
        </w:rPr>
        <w:t xml:space="preserve">, program, order, or contract </w:t>
      </w:r>
      <w:r w:rsidRPr="002A69B3">
        <w:rPr>
          <w:rStyle w:val="StyleUnderline"/>
        </w:rPr>
        <w:t>of any kind to participate, collaborate, or coordinate bilaterally in any way with China</w:t>
      </w:r>
      <w:r w:rsidRPr="002A69B3">
        <w:rPr>
          <w:sz w:val="16"/>
        </w:rPr>
        <w:t xml:space="preserve"> or any Chinese-owned company.” In short, the State Department just agreed to discuss civil space activities that the relevant U.S. agencies are legally prohibited from pursuing.</w:t>
      </w:r>
    </w:p>
    <w:p w:rsidR="009461B1" w:rsidRPr="002A69B3" w:rsidRDefault="009461B1" w:rsidP="009461B1">
      <w:pPr>
        <w:rPr>
          <w:sz w:val="16"/>
        </w:rPr>
      </w:pPr>
    </w:p>
    <w:p w:rsidR="009461B1" w:rsidRPr="002A69B3" w:rsidRDefault="009461B1" w:rsidP="009461B1">
      <w:pPr>
        <w:rPr>
          <w:sz w:val="16"/>
        </w:rPr>
      </w:pPr>
    </w:p>
    <w:p w:rsidR="009461B1" w:rsidRPr="002A69B3" w:rsidRDefault="009461B1" w:rsidP="009461B1"/>
    <w:p w:rsidR="00A21BCB" w:rsidRPr="002A69B3" w:rsidRDefault="00A21BCB" w:rsidP="000E771A">
      <w:pPr>
        <w:pStyle w:val="Heading3"/>
      </w:pPr>
      <w:r w:rsidRPr="002A69B3">
        <w:t>1nc oceans</w:t>
      </w:r>
      <w:r w:rsidR="00F053EF" w:rsidRPr="002A69B3">
        <w:t xml:space="preserve"> impact</w:t>
      </w:r>
    </w:p>
    <w:p w:rsidR="00A21BCB" w:rsidRPr="002A69B3" w:rsidRDefault="00A21BCB" w:rsidP="00A21BCB"/>
    <w:p w:rsidR="00A21BCB" w:rsidRPr="002A69B3" w:rsidRDefault="00A21BCB" w:rsidP="00A21BCB">
      <w:pPr>
        <w:pStyle w:val="Heading4"/>
      </w:pPr>
      <w:r w:rsidRPr="002A69B3">
        <w:t>Biodiversity is resilient</w:t>
      </w:r>
    </w:p>
    <w:p w:rsidR="00A21BCB" w:rsidRPr="002A69B3" w:rsidRDefault="00A21BCB" w:rsidP="00A21BCB">
      <w:r w:rsidRPr="002A69B3">
        <w:rPr>
          <w:rStyle w:val="Style13ptBold"/>
        </w:rPr>
        <w:t>ITOPF, 10</w:t>
      </w:r>
      <w:r w:rsidRPr="002A69B3">
        <w:t xml:space="preserve"> - International Tanker Owners Federation Ltd. (February 2010, “Recovery,” http://www.itopf.com/marine-spills/effects/recovery/)//gingE</w:t>
      </w:r>
    </w:p>
    <w:p w:rsidR="00A21BCB" w:rsidRPr="002A69B3" w:rsidRDefault="00A21BCB" w:rsidP="00A21BCB">
      <w:pPr>
        <w:rPr>
          <w:rStyle w:val="StyleUnderline"/>
        </w:rPr>
      </w:pPr>
    </w:p>
    <w:p w:rsidR="00A21BCB" w:rsidRPr="002A69B3" w:rsidRDefault="00A21BCB" w:rsidP="00A21BCB">
      <w:r w:rsidRPr="002A69B3">
        <w:rPr>
          <w:rStyle w:val="StyleUnderline"/>
        </w:rPr>
        <w:t>Marine organisms have varying degrees of natural resilience to changes in their habitats</w:t>
      </w:r>
      <w:r w:rsidRPr="002A69B3">
        <w:t xml:space="preserve">. </w:t>
      </w:r>
      <w:r w:rsidRPr="002A69B3">
        <w:rPr>
          <w:rStyle w:val="StyleUnderline"/>
        </w:rPr>
        <w:t>The natural adaptations of populations of animals and plants to cope with environmental stress, combined with their breeding strategies, provide important mechanisms for coping with the daily and seasonal fluctuations in their habitats</w:t>
      </w:r>
      <w:r w:rsidRPr="002A69B3">
        <w:t xml:space="preserve"> and for recovering from predation and other stochastic events.</w:t>
      </w:r>
    </w:p>
    <w:p w:rsidR="00A21BCB" w:rsidRPr="002A69B3" w:rsidRDefault="00A21BCB" w:rsidP="00A21BCB">
      <w:pPr>
        <w:rPr>
          <w:rStyle w:val="StyleUnderline"/>
        </w:rPr>
      </w:pPr>
      <w:r w:rsidRPr="002A69B3">
        <w:t xml:space="preserve">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2A69B3">
        <w:rPr>
          <w:rStyle w:val="StyleUnderline"/>
        </w:rPr>
        <w:t>Organisms suffer under such onslaughts, but after what is often severe disruption and widespread mortality, the marine populations re-establish themselves over a period of time and this process constitutes natural recovery.</w:t>
      </w:r>
    </w:p>
    <w:p w:rsidR="00A21BCB" w:rsidRPr="002A69B3" w:rsidRDefault="00A21BCB" w:rsidP="00A21BCB">
      <w:r w:rsidRPr="002A69B3">
        <w:rPr>
          <w:rStyle w:val="StyleUnderline"/>
        </w:rPr>
        <w:t>An important reproductive strategy for many marine organisms is the production of vast numbers of eggs and larvae which are released into the plankton and are widely distributed by currents</w:t>
      </w:r>
      <w:r w:rsidRPr="002A69B3">
        <w:t>. This mechanism has evolved to take maximum advantage of available space and resources in marine habitats and to deal with e.g. predation. In some cases, only one or two individuals in a million actually survive through to adulthood.</w:t>
      </w:r>
    </w:p>
    <w:p w:rsidR="00A21BCB" w:rsidRPr="002A69B3" w:rsidRDefault="00A21BCB" w:rsidP="00A21BCB">
      <w:pPr>
        <w:rPr>
          <w:u w:val="single"/>
        </w:rPr>
      </w:pPr>
      <w:r w:rsidRPr="002A69B3">
        <w:t xml:space="preserve">A less common reproductive strategy that is generally restricted to long-lived species that do not reach sexual maturity for many years is to produce relatively few, well-developed, offspring. </w:t>
      </w:r>
      <w:r w:rsidRPr="002A69B3">
        <w:rPr>
          <w:rStyle w:val="StyleUnderline"/>
        </w:rPr>
        <w:t>These species are better adapted to stable habitats and environments and as a result, their populations are likely to take much longer to recover from the pressures of localised mortality e.g. the effects of an oil spill.</w:t>
      </w:r>
    </w:p>
    <w:p w:rsidR="00A21BCB" w:rsidRPr="002A69B3" w:rsidRDefault="00A21BCB" w:rsidP="00A21BCB">
      <w:pPr>
        <w:rPr>
          <w:rStyle w:val="StyleUnderline"/>
        </w:rPr>
      </w:pPr>
      <w:r w:rsidRPr="002A69B3">
        <w:t xml:space="preserve">Whilst there may be considerable debate over what constitutes recovery, there is a widespread acceptance that natural variability in systems makes getting back to the exact pre-spill condition unlikely, and </w:t>
      </w:r>
      <w:r w:rsidRPr="002A69B3">
        <w:rPr>
          <w:rStyle w:val="StyleUnderline"/>
        </w:rPr>
        <w:t>most current definitions of recovery focus on the re-establishment of a community of plants and animals which are characteristic of the habitat and are functioning normally in terms of biodiversity and productivity.</w:t>
      </w:r>
    </w:p>
    <w:p w:rsidR="00A21BCB" w:rsidRPr="002A69B3" w:rsidRDefault="00A21BCB" w:rsidP="00A21BCB"/>
    <w:p w:rsidR="00A21BCB" w:rsidRPr="002A69B3" w:rsidRDefault="00A21BCB" w:rsidP="00A21BCB">
      <w:pPr>
        <w:pStyle w:val="Heading4"/>
      </w:pPr>
      <w:r w:rsidRPr="002A69B3">
        <w:t>Ocean acidification not happening now and there’s no impact</w:t>
      </w:r>
    </w:p>
    <w:p w:rsidR="00A21BCB" w:rsidRPr="002A69B3" w:rsidRDefault="00A21BCB" w:rsidP="00A21BCB">
      <w:r w:rsidRPr="002A69B3">
        <w:rPr>
          <w:rStyle w:val="Style13ptBold"/>
        </w:rPr>
        <w:t>Eschenbach, 11</w:t>
      </w:r>
      <w:r w:rsidRPr="002A69B3">
        <w:t xml:space="preserve"> - B.A. Psychology, Sonoma State University (Willis, “The Ocean Is Not Getting Acidified” December 27, 2011 http://wattsupwiththat.com/2011/12/27/the-ocean-is-not-getting-acidified/)//gingE</w:t>
      </w:r>
    </w:p>
    <w:p w:rsidR="00A21BCB" w:rsidRPr="002A69B3" w:rsidRDefault="00A21BCB" w:rsidP="00A21BCB"/>
    <w:p w:rsidR="00A21BCB" w:rsidRPr="002A69B3" w:rsidRDefault="00A21BCB" w:rsidP="00A21BCB">
      <w:r w:rsidRPr="002A69B3">
        <w:rPr>
          <w:rStyle w:val="StyleUnderline"/>
        </w:rPr>
        <w:t>There’s an interesting study out on the natural pH changes in the ocean</w:t>
      </w:r>
      <w:r w:rsidRPr="002A69B3">
        <w:t>. I discussed some of these pH changes a year ago in my post “The Electric Oceanic Acid Test“. Before getting to the new study, let me say a couple of things about pH.</w:t>
      </w:r>
    </w:p>
    <w:p w:rsidR="00A21BCB" w:rsidRPr="002A69B3" w:rsidRDefault="00A21BCB" w:rsidP="00A21BCB">
      <w:r w:rsidRPr="002A69B3">
        <w:t xml:space="preserve">The pH scale measures from zero to fourteen. </w:t>
      </w:r>
      <w:r w:rsidRPr="002A69B3">
        <w:rPr>
          <w:rStyle w:val="StyleUnderline"/>
        </w:rPr>
        <w:t>Seven is neutral, because it is the pH of pure water</w:t>
      </w:r>
      <w:r w:rsidRPr="002A69B3">
        <w:t>. Below seven is acidic. Above seven is basic. This is somewhat inaccurately but commonly called “alkaline”. Milk is slightly acidic. Baking soda is slightly basic (alkaline).</w:t>
      </w:r>
    </w:p>
    <w:p w:rsidR="00A21BCB" w:rsidRPr="002A69B3" w:rsidRDefault="00A21BCB" w:rsidP="00A21BCB">
      <w:r w:rsidRPr="002A69B3">
        <w:t>The first thing of note regarding pH is that alkalinity is harder on living things than is acidity. Both are corrosive of living tissue, but alkalinity has a stronger effect. It seems counterintuitive, but it’s true. For example, almost all of our foods are acidic. We eat things with a pH of 2, five units below the neutral reading of 7 … but nothing with a corresponding pH of 12, five units above neutral. The most alkaline foods are eggs (pH up to 8) and dates and crackers (pH up to 8.5). Heck, our stomach acid has a pH of 1.5 to 3.0, and our bodies don’t mind that at all … but don’t try to drink Drano, the lye will destroy your stomach.</w:t>
      </w:r>
    </w:p>
    <w:p w:rsidR="00A21BCB" w:rsidRPr="002A69B3" w:rsidRDefault="00A21BCB" w:rsidP="00A21BCB">
      <w:pPr>
        <w:rPr>
          <w:u w:val="single"/>
        </w:rPr>
      </w:pPr>
      <w:r w:rsidRPr="002A69B3">
        <w:t xml:space="preserve">That’s why when you want to get rid of an inconvenient body, you put lye on it, not acid. It’s also why ocean </w:t>
      </w:r>
      <w:r w:rsidRPr="002A69B3">
        <w:rPr>
          <w:rStyle w:val="StyleUnderline"/>
        </w:rPr>
        <w:t>fish often have a thick mucus layer over their skin, inter alia to protect them from the alkalinity. Acidity is no problem for life compared to alkalinity.</w:t>
      </w:r>
    </w:p>
    <w:p w:rsidR="00A21BCB" w:rsidRPr="002A69B3" w:rsidRDefault="00A21BCB" w:rsidP="00A21BCB">
      <w:r w:rsidRPr="002A69B3">
        <w:t>Next, a question of terminology. When a base is combined with an acid, for example putting baking soda on spilled car battery acid, that is called “neutralizing” the acid. This is because it is moving towards neutral. Yes, it increases the pH, but despite that, it is called “neutralizing”, not “alkalizing”.</w:t>
      </w:r>
    </w:p>
    <w:p w:rsidR="00A21BCB" w:rsidRPr="002A69B3" w:rsidRDefault="00A21BCB" w:rsidP="00A21BCB">
      <w:r w:rsidRPr="002A69B3">
        <w:t>This same terminology is used when measuring pH. In a process called “titration”, you measure how much acid it takes to neutralize an unknown basic solution. If you add too much acid, the pH drops below 7.0 and the mixture becomes acidic. Add too little acid, and the mixture remains basic. Your goal in titration is to add just enough acid to neutralize the basic solution. Then you can tell how alkaline it was, by the amount of acid that it took to neutralize the basic solution.</w:t>
      </w:r>
    </w:p>
    <w:p w:rsidR="00A21BCB" w:rsidRPr="002A69B3" w:rsidRDefault="00A21BCB" w:rsidP="00A21BCB">
      <w:r w:rsidRPr="002A69B3">
        <w:t>Similarly, when rainwater (slightly acidic) falls on the ocean (slightly basic), it has a neutralizing effect on the slightly alkaline ocean. Rainwater slightly decreases the pH of the ocean. Despite that, we don’t normally say that rainwater is “acidifying” the ocean. Instead, because it is moving the ocean towards neutral, we say it is neutralizing the ocean.</w:t>
      </w:r>
    </w:p>
    <w:p w:rsidR="00A21BCB" w:rsidRPr="002A69B3" w:rsidRDefault="00A21BCB" w:rsidP="00A21BCB">
      <w:pPr>
        <w:rPr>
          <w:rStyle w:val="StyleUnderline"/>
        </w:rPr>
      </w:pPr>
      <w:r w:rsidRPr="002A69B3">
        <w:t xml:space="preserve">The problem with using the term “acidify” for what rainwater does to the ocean is that people misunderstand what is happening. Sure, a hard-core scientist hearing “acidify” might think “decreasing pH”. But most people think “Ooooh, acid, bad, burns the skin.” </w:t>
      </w:r>
      <w:r w:rsidRPr="002A69B3">
        <w:rPr>
          <w:rStyle w:val="StyleUnderline"/>
        </w:rPr>
        <w:t>It leads people to say things like the following gem that I came across yesterday:</w:t>
      </w:r>
    </w:p>
    <w:p w:rsidR="00A21BCB" w:rsidRPr="002A69B3" w:rsidRDefault="00A21BCB" w:rsidP="00A21BCB">
      <w:pPr>
        <w:rPr>
          <w:u w:val="single"/>
        </w:rPr>
      </w:pPr>
      <w:r w:rsidRPr="002A69B3">
        <w:rPr>
          <w:rStyle w:val="StyleUnderline"/>
        </w:rPr>
        <w:t>Rapid increases in CO2 (such as today) overload the system, causing surface waters to become corrosive.</w:t>
      </w:r>
    </w:p>
    <w:p w:rsidR="00A21BCB" w:rsidRPr="002A69B3" w:rsidRDefault="00A21BCB" w:rsidP="00A21BCB">
      <w:pPr>
        <w:rPr>
          <w:u w:val="single"/>
        </w:rPr>
      </w:pPr>
      <w:r w:rsidRPr="002A69B3">
        <w:rPr>
          <w:rStyle w:val="StyleUnderline"/>
        </w:rPr>
        <w:t>In reality, it’s quite the opposite. The increase in CO2 is making the ocean</w:t>
      </w:r>
      <w:r w:rsidRPr="002A69B3">
        <w:t xml:space="preserve">, not more corrosive, but </w:t>
      </w:r>
      <w:r w:rsidRPr="002A69B3">
        <w:rPr>
          <w:rStyle w:val="Emphasis"/>
        </w:rPr>
        <w:t>more neutral</w:t>
      </w:r>
      <w:r w:rsidRPr="002A69B3">
        <w:t xml:space="preserve">. </w:t>
      </w:r>
      <w:r w:rsidRPr="002A69B3">
        <w:rPr>
          <w:rStyle w:val="StyleUnderline"/>
        </w:rPr>
        <w:t>Since both alkalinity and acidity corrode things, the truth is that rainwater (or more CO2) will make the ocean slightly less corrosive, by marginally neutralizing its slight alkalinity.</w:t>
      </w:r>
      <w:r w:rsidRPr="002A69B3">
        <w:t xml:space="preserve"> That is the problem with the term “acidify”, and it is why I use and insist on the more accurate term “neutralize”. Using “acidify”, is both alarmist and incorrect. </w:t>
      </w:r>
      <w:r w:rsidRPr="002A69B3">
        <w:rPr>
          <w:rStyle w:val="StyleUnderline"/>
        </w:rPr>
        <w:t>The ocean is not getting acidified by additional CO2. It is getting neutralized by additional CO2.</w:t>
      </w:r>
    </w:p>
    <w:p w:rsidR="00A21BCB" w:rsidRPr="002A69B3" w:rsidRDefault="00A21BCB" w:rsidP="00A21BCB">
      <w:r w:rsidRPr="002A69B3">
        <w:t>With that as prologue, let me go on to discuss the paper on oceanic pH.</w:t>
      </w:r>
    </w:p>
    <w:p w:rsidR="00A21BCB" w:rsidRPr="002A69B3" w:rsidRDefault="00A21BCB" w:rsidP="00A21BCB">
      <w:r w:rsidRPr="002A69B3">
        <w:t>The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w:t>
      </w:r>
    </w:p>
    <w:p w:rsidR="00A21BCB" w:rsidRPr="002A69B3" w:rsidRDefault="00A21BCB" w:rsidP="00A21BCB">
      <w:r w:rsidRPr="002A69B3">
        <w:t>These biome-specific pH signatures disclose current levels of exposure to both high and low dissolved CO2, often demonstrating that resident organisms are already experiencing pH regimes that are not predicted until 2100.</w:t>
      </w:r>
    </w:p>
    <w:p w:rsidR="00A21BCB" w:rsidRPr="002A69B3" w:rsidRDefault="00A21BCB" w:rsidP="00A21BCB">
      <w:r w:rsidRPr="002A69B3">
        <w:t>First, they show the 30-day snapshot of both the open ocean and a deepwater open ocean reef:</w:t>
      </w:r>
    </w:p>
    <w:p w:rsidR="00A21BCB" w:rsidRPr="002A69B3" w:rsidRDefault="00A21BCB" w:rsidP="00A21BCB">
      <w:r w:rsidRPr="002A69B3">
        <w:t xml:space="preserve">I note that </w:t>
      </w:r>
      <w:r w:rsidRPr="002A69B3">
        <w:rPr>
          <w:rStyle w:val="StyleUnderline"/>
        </w:rPr>
        <w:t>even in the open ocean, the pH is not constant, but varies by a bit over the thirty days. These changes are quite short, and are likely related to rainfall events during the month</w:t>
      </w:r>
      <w:r w:rsidRPr="002A69B3">
        <w:t>. As mentioned above, these slightly (and temporarily) neutralize the ocean surface, and over time mix in to the lower waters. Over Kingman reef, there are longer lasting small swings.</w:t>
      </w:r>
    </w:p>
    <w:p w:rsidR="00A21BCB" w:rsidRPr="002A69B3" w:rsidRDefault="00A21BCB" w:rsidP="00A21BCB">
      <w:r w:rsidRPr="002A69B3">
        <w:t>Compare the two regions shown in Fig. 1 to some other coral reef “snapshots” of thirty days worth of continuous pH measurements.</w:t>
      </w:r>
    </w:p>
    <w:p w:rsidR="00A21BCB" w:rsidRPr="002A69B3" w:rsidRDefault="00A21BCB" w:rsidP="00A21BCB">
      <w:r w:rsidRPr="002A69B3">
        <w:t>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w:t>
      </w:r>
    </w:p>
    <w:p w:rsidR="00A21BCB" w:rsidRPr="002A69B3" w:rsidRDefault="00A21BCB" w:rsidP="00A21BCB">
      <w:r w:rsidRPr="002A69B3">
        <w:t>Moving on, we have the situation in a couple of upwelling areas off of the California coast:</w:t>
      </w:r>
    </w:p>
    <w:p w:rsidR="00A21BCB" w:rsidRPr="002A69B3" w:rsidRDefault="00A21BCB" w:rsidP="00A21BCB">
      <w:r w:rsidRPr="002A69B3">
        <w:t>Here we see even greater swings of pH, much larger than the possible predicted change from CO2. Remember that this is only over the period of a month, so there will likely be an annual component to the variation as well.</w:t>
      </w:r>
    </w:p>
    <w:p w:rsidR="00A21BCB" w:rsidRPr="002A69B3" w:rsidRDefault="00A21BCB" w:rsidP="00A21BCB">
      <w:r w:rsidRPr="002A69B3">
        <w:t>Again we see a variety of swings of pH, both long- and short-term. Inshore, we find even larger swings, as shown in Figure 6.</w:t>
      </w:r>
    </w:p>
    <w:p w:rsidR="00A21BCB" w:rsidRPr="002A69B3" w:rsidRDefault="00A21BCB" w:rsidP="00A21BCB">
      <w:r w:rsidRPr="002A69B3">
        <w:t>Again we see large pH changes in a very short period of time, both in the estuary and the near-shore area.</w:t>
      </w:r>
    </w:p>
    <w:p w:rsidR="00A21BCB" w:rsidRPr="002A69B3" w:rsidRDefault="00A21BCB" w:rsidP="00A21BCB">
      <w:r w:rsidRPr="002A69B3">
        <w:t>My conclusions from all of this?</w:t>
      </w:r>
    </w:p>
    <w:p w:rsidR="00A21BCB" w:rsidRPr="002A69B3" w:rsidRDefault="00A21BCB" w:rsidP="00A21BCB">
      <w:pPr>
        <w:rPr>
          <w:u w:val="single"/>
        </w:rPr>
      </w:pPr>
      <w:r w:rsidRPr="002A69B3">
        <w:t xml:space="preserve">First, </w:t>
      </w:r>
      <w:r w:rsidRPr="002A69B3">
        <w:rPr>
          <w:rStyle w:val="StyleUnderline"/>
        </w:rPr>
        <w:t>there are a number of places in the ocean where the pH swings are both rapid and large. The life in those parts of the ocean doesn’t seem to be bothered by either the size or the speed these swings.</w:t>
      </w:r>
    </w:p>
    <w:p w:rsidR="00A21BCB" w:rsidRPr="002A69B3" w:rsidRDefault="00A21BCB" w:rsidP="00A21BCB">
      <w:r w:rsidRPr="002A69B3">
        <w:t>Second, the size of the possible pH change by 2100 is not large compared to the natural swings.</w:t>
      </w:r>
    </w:p>
    <w:p w:rsidR="00A21BCB" w:rsidRPr="002A69B3" w:rsidRDefault="00A21BCB" w:rsidP="00A21BCB">
      <w:r w:rsidRPr="002A69B3">
        <w:t>Third, due to a host of buffering mechanisms in the ocean, the possible pH change by 2100 may be smaller, but is unlikely to be larger, than the forecast estimate shown above.</w:t>
      </w:r>
    </w:p>
    <w:p w:rsidR="00A21BCB" w:rsidRPr="002A69B3" w:rsidRDefault="00A21BCB" w:rsidP="00A21BCB">
      <w:r w:rsidRPr="002A69B3">
        <w:t>Fourth, I would be very surprised if we’re still burning much fossil fuel ninety years from now. Possible, but doubtful in my book. So from this effect as well, the change in oceanic pH may well be less than shown above.</w:t>
      </w:r>
    </w:p>
    <w:p w:rsidR="00A21BCB" w:rsidRPr="002A69B3" w:rsidRDefault="00A21BCB" w:rsidP="00A21BCB">
      <w:r w:rsidRPr="002A69B3">
        <w:t>Fifth, as the authors commented, some parts of the ocean are already experiencing conditions that were not forecast to arrive until 2100 … and are doing so with no ill effects.</w:t>
      </w:r>
    </w:p>
    <w:p w:rsidR="00A21BCB" w:rsidRPr="002A69B3" w:rsidRDefault="00A21BCB" w:rsidP="00A21BCB">
      <w:r w:rsidRPr="002A69B3">
        <w:rPr>
          <w:rStyle w:val="StyleUnderline"/>
        </w:rPr>
        <w:t>As a result, I’m not particularly concerned about a small change in oceanic pH from the change in atmospheric CO2. The ocean will adapt, some creatures’ ranges will change a bit, some species will be slightly advantaged and others slightly disadvantaged. But CO2 has been high before this</w:t>
      </w:r>
      <w:r w:rsidRPr="002A69B3">
        <w:t xml:space="preserve">. Overall, </w:t>
      </w:r>
      <w:r w:rsidRPr="002A69B3">
        <w:rPr>
          <w:rStyle w:val="StyleUnderline"/>
        </w:rPr>
        <w:t xml:space="preserve">making the ocean slightly more neutral will likely be </w:t>
      </w:r>
      <w:r w:rsidRPr="002A69B3">
        <w:rPr>
          <w:rStyle w:val="Emphasis"/>
        </w:rPr>
        <w:t>beneficial to life</w:t>
      </w:r>
      <w:r w:rsidRPr="002A69B3">
        <w:rPr>
          <w:rStyle w:val="StyleUnderline"/>
        </w:rPr>
        <w:t>,</w:t>
      </w:r>
      <w:r w:rsidRPr="002A69B3">
        <w:t xml:space="preserve"> which doesn’t like alkalinity but doesn’t mind acidity at all.</w:t>
      </w:r>
    </w:p>
    <w:p w:rsidR="00A21BCB" w:rsidRPr="002A69B3" w:rsidRDefault="00A21BCB" w:rsidP="00A21BCB"/>
    <w:p w:rsidR="00A21BCB" w:rsidRPr="002A69B3" w:rsidRDefault="00A21BCB" w:rsidP="00A21BCB">
      <w:pPr>
        <w:pStyle w:val="Heading3"/>
      </w:pPr>
      <w:r w:rsidRPr="002A69B3">
        <w:t xml:space="preserve">xt – no impact to oceans </w:t>
      </w:r>
    </w:p>
    <w:p w:rsidR="00A21BCB" w:rsidRPr="002A69B3" w:rsidRDefault="00A21BCB" w:rsidP="00A21BCB">
      <w:pPr>
        <w:pStyle w:val="Heading4"/>
      </w:pPr>
      <w:r w:rsidRPr="002A69B3">
        <w:t>Impact is exaggerated</w:t>
      </w:r>
    </w:p>
    <w:p w:rsidR="00A21BCB" w:rsidRPr="002A69B3" w:rsidRDefault="00A21BCB" w:rsidP="00A21BCB">
      <w:r w:rsidRPr="002A69B3">
        <w:rPr>
          <w:rStyle w:val="Style13ptBold"/>
        </w:rPr>
        <w:t>Ridley, 10</w:t>
      </w:r>
      <w:r w:rsidRPr="002A69B3">
        <w:t xml:space="preserve"> – PhD in Zoology, visiting professor at Cold Spring Harbor Laboratory (Matt, June 15, 2010, “Threat From Ocean Acidification Greatly Exaggerated,” http://www.thegwpf.org/the-observatory/1106-matt-ridley-threat-from-ocean-acidification-greatly-exaggerated.html)//gingE</w:t>
      </w:r>
    </w:p>
    <w:p w:rsidR="00A21BCB" w:rsidRPr="002A69B3" w:rsidRDefault="00A21BCB" w:rsidP="00A21BCB"/>
    <w:p w:rsidR="00A21BCB" w:rsidRPr="002A69B3" w:rsidRDefault="00A21BCB" w:rsidP="00A21BCB">
      <w:r w:rsidRPr="002A69B3">
        <w:t xml:space="preserve">Lest my critics still accuse me of cherry-picking studies, let me refer them also to the results of Hendrikset al. (2010, Estuarine, Coastal and Shelf Science 86:157). Far from being a cherry-picked study, this is a massive meta-analysis. </w:t>
      </w:r>
      <w:r w:rsidRPr="002A69B3">
        <w:rPr>
          <w:rStyle w:val="StyleUnderline"/>
        </w:rPr>
        <w:t>The authors observed that ‘warnings that ocean acidification is a major threat to marine biodiversity are largely based on the analysis of predicted changes in ocean chemical fields’ rather than empirical data</w:t>
      </w:r>
      <w:r w:rsidRPr="002A69B3">
        <w:t xml:space="preserve">. So they constructed a database of 372 studies in which the responses of 44 different marine species to ocean acidification induced by equilibrating seawater with CO2-enriched air had been actually measured. They found that </w:t>
      </w:r>
      <w:r w:rsidRPr="002A69B3">
        <w:rPr>
          <w:rStyle w:val="StyleUnderline"/>
        </w:rPr>
        <w:t>only a minority of studies demonstrated ‘significant responses to acidification’ and there was no significant mean effect even in these studies</w:t>
      </w:r>
      <w:r w:rsidRPr="002A69B3">
        <w:t xml:space="preserve">. </w:t>
      </w:r>
    </w:p>
    <w:p w:rsidR="00A21BCB" w:rsidRPr="002A69B3" w:rsidRDefault="00A21BCB" w:rsidP="00A21BCB">
      <w:r w:rsidRPr="002A69B3">
        <w:t xml:space="preserve">They concluded that </w:t>
      </w:r>
      <w:r w:rsidRPr="002A69B3">
        <w:rPr>
          <w:rStyle w:val="StyleUnderline"/>
        </w:rPr>
        <w:t>the world's marine biota are ‘more resistant to ocean acidification than suggested by pessimistic predictions identifying ocean acidification as a major threat to marine biodiversity’ a</w:t>
      </w:r>
      <w:r w:rsidRPr="002A69B3">
        <w:t xml:space="preserve">nd that </w:t>
      </w:r>
      <w:r w:rsidRPr="002A69B3">
        <w:rPr>
          <w:rStyle w:val="StyleUnderline"/>
        </w:rPr>
        <w:t>ocean acidification ‘may not be the widespread problem conjured into the 21st century…Biological processes can provide homeostasis against changes in pH in bulk waters of the range predicted during the 21st century.’</w:t>
      </w:r>
      <w:r w:rsidRPr="002A69B3">
        <w:t xml:space="preserve"> </w:t>
      </w:r>
    </w:p>
    <w:p w:rsidR="00A21BCB" w:rsidRPr="002A69B3" w:rsidRDefault="00A21BCB" w:rsidP="00A21BCB">
      <w:pPr>
        <w:rPr>
          <w:rStyle w:val="StyleUnderline"/>
        </w:rPr>
      </w:pPr>
      <w:r w:rsidRPr="002A69B3">
        <w:rPr>
          <w:rStyle w:val="StyleUnderline"/>
        </w:rPr>
        <w:t xml:space="preserve">This important paper </w:t>
      </w:r>
      <w:r w:rsidRPr="002A69B3">
        <w:t xml:space="preserve">alone </w:t>
      </w:r>
      <w:r w:rsidRPr="002A69B3">
        <w:rPr>
          <w:rStyle w:val="StyleUnderline"/>
        </w:rPr>
        <w:t>contradicts</w:t>
      </w:r>
      <w:r w:rsidRPr="002A69B3">
        <w:t xml:space="preserve"> Hoegh-Gudlberg’s assertion that ‘</w:t>
      </w:r>
      <w:r w:rsidRPr="002A69B3">
        <w:rPr>
          <w:rStyle w:val="StyleUnderline"/>
        </w:rPr>
        <w:t>the vast bulk of scientific evidence shows that calcifiers… are being heavily impacted already’</w:t>
      </w:r>
      <w:r w:rsidRPr="002A69B3">
        <w:t xml:space="preserve">.  In conclusion, I rest my case. My five critics have not only failed to contradict, but have explicitly confirmed the truth of every single one of my factual statements. We differ only in how we interpret the facts. It is hardly surprising that my opinion is not shared by five scientists whose research grants depend on funding agencies being persuaded that there will be a severe and rapid impact of carbon dioxide emissions on coral reefs in coming decades. I merely report accurately that </w:t>
      </w:r>
      <w:r w:rsidRPr="002A69B3">
        <w:rPr>
          <w:rStyle w:val="StyleUnderline"/>
        </w:rPr>
        <w:t>the latest empirical and theoretical research suggests that the likely impact has been exaggerated.</w:t>
      </w:r>
    </w:p>
    <w:p w:rsidR="00A21BCB" w:rsidRPr="002A69B3" w:rsidRDefault="00A21BCB" w:rsidP="00A21BCB"/>
    <w:p w:rsidR="00A21BCB" w:rsidRPr="002A69B3" w:rsidRDefault="00A21BCB" w:rsidP="00A21BCB">
      <w:pPr>
        <w:pStyle w:val="Heading4"/>
      </w:pPr>
      <w:r w:rsidRPr="002A69B3">
        <w:t>Ocean acidification too complex to predict</w:t>
      </w:r>
    </w:p>
    <w:p w:rsidR="00A21BCB" w:rsidRPr="002A69B3" w:rsidRDefault="00A21BCB" w:rsidP="00A21BCB">
      <w:r w:rsidRPr="002A69B3">
        <w:rPr>
          <w:rStyle w:val="Style13ptBold"/>
        </w:rPr>
        <w:t>Idso, 12</w:t>
      </w:r>
      <w:r w:rsidRPr="002A69B3">
        <w:t xml:space="preserve"> - director of environment science – Peabody Energy, PhD Geography – ASU (Craig, “The Unsettled Science of Ocean Warming and Acidification,” CO2 Science Vol. 15, No. 19, May http://www.co2science.org/articles/V15/N19/EDIT.php )//gingE</w:t>
      </w:r>
    </w:p>
    <w:p w:rsidR="00A21BCB" w:rsidRPr="002A69B3" w:rsidRDefault="00A21BCB" w:rsidP="00A21BCB"/>
    <w:p w:rsidR="00A21BCB" w:rsidRPr="002A69B3" w:rsidRDefault="00A21BCB" w:rsidP="00A21BCB">
      <w:r w:rsidRPr="002A69B3">
        <w:rPr>
          <w:rStyle w:val="StyleUnderline"/>
        </w:rPr>
        <w:t>The world's climate alarmists would have us believe that they know all they need to know about earth's climate system and its biological ramifications to justify an unbelievably expensive and radical restructuring of the way the industrialized world both obtains and utilizes energy</w:t>
      </w:r>
      <w:r w:rsidRPr="002A69B3">
        <w:t>. But is this really so?</w:t>
      </w:r>
    </w:p>
    <w:p w:rsidR="00A21BCB" w:rsidRPr="002A69B3" w:rsidRDefault="00A21BCB" w:rsidP="00A21BCB">
      <w:r w:rsidRPr="002A69B3">
        <w:t>In an eye-opening "perspective" article published a couple of years ago in the 9 December 2009 issue of the Proceedings of the National Academy of Sciences of the United States of America, three researchers from the Marine Biogeochemistry Section of the Leibniz Institute of Marine Sciences in Kiel, Germany, describe their assessment of various possible responses of the global ocean's seawater carbonate system, plus its physical and biological carbon pumps, to ocean warming and associated changes in vertical mixing and overturning circulation, as well as the closely-allied phenomena of ocean acidification and carbonation.</w:t>
      </w:r>
    </w:p>
    <w:p w:rsidR="00A21BCB" w:rsidRPr="002A69B3" w:rsidRDefault="00A21BCB" w:rsidP="00A21BCB">
      <w:pPr>
        <w:rPr>
          <w:u w:val="single"/>
        </w:rPr>
      </w:pPr>
      <w:r w:rsidRPr="002A69B3">
        <w:rPr>
          <w:rStyle w:val="StyleUnderline"/>
        </w:rPr>
        <w:t>All of these phenomena, many of which are nonlinear and extremely complicated, are interlinked</w:t>
      </w:r>
      <w:r w:rsidRPr="002A69B3">
        <w:t xml:space="preserve">; and Riebesell and his colleagues thus conclude, from their objective review of the pertinent scientific literature, that </w:t>
      </w:r>
      <w:r w:rsidRPr="002A69B3">
        <w:rPr>
          <w:rStyle w:val="StyleUnderline"/>
        </w:rPr>
        <w:t>the magnitude and even the sign of the global ocean's carbon cycle feedback to climate change are, in their words, "yet unknown."</w:t>
      </w:r>
    </w:p>
    <w:p w:rsidR="00A21BCB" w:rsidRPr="002A69B3" w:rsidRDefault="00A21BCB" w:rsidP="00A21BCB">
      <w:pPr>
        <w:rPr>
          <w:u w:val="single"/>
        </w:rPr>
      </w:pPr>
      <w:r w:rsidRPr="002A69B3">
        <w:t>They note, for example, that "</w:t>
      </w:r>
      <w:r w:rsidRPr="002A69B3">
        <w:rPr>
          <w:rStyle w:val="StyleUnderline"/>
        </w:rPr>
        <w:t>our understanding of biological responses to ocean change is still in its infancy." With respect to ocean acidification, in particular, they write that the impact it will have on marine life "is still uncertain</w:t>
      </w:r>
      <w:r w:rsidRPr="002A69B3">
        <w:t xml:space="preserve">," and that </w:t>
      </w:r>
      <w:r w:rsidRPr="002A69B3">
        <w:rPr>
          <w:rStyle w:val="StyleUnderline"/>
        </w:rPr>
        <w:t>the phenomenon itself is but "one side of the story," the other side being what they call "ocean carbonation," which, as they describe it, "will likely be beneficial to some groups of photosynthetic organisms</w:t>
      </w:r>
      <w:r w:rsidRPr="002A69B3">
        <w:t>." Thus, they write that "</w:t>
      </w:r>
      <w:r w:rsidRPr="002A69B3">
        <w:rPr>
          <w:rStyle w:val="StyleUnderline"/>
        </w:rPr>
        <w:t>our present understanding of biologically driven feedback mechanisms is still rudimentary</w:t>
      </w:r>
      <w:r w:rsidRPr="002A69B3">
        <w:t>," and that with respect to many of their magnitudes, "</w:t>
      </w:r>
      <w:r w:rsidRPr="002A69B3">
        <w:rPr>
          <w:rStyle w:val="StyleUnderline"/>
        </w:rPr>
        <w:t>our understanding is too immature to even make a guess</w:t>
      </w:r>
      <w:r w:rsidRPr="002A69B3">
        <w:t>." What is more, they imply that even what we do think we know could well be wrong, because, as they elucidate, "</w:t>
      </w:r>
      <w:r w:rsidRPr="002A69B3">
        <w:rPr>
          <w:rStyle w:val="StyleUnderline"/>
        </w:rPr>
        <w:t>our present knowledge of pH/CO2 sensitivities of marine organisms is based almost entirely on short-term perturbation experiments, neglecting the possibility of evolutionary adaptation."</w:t>
      </w:r>
    </w:p>
    <w:p w:rsidR="00A21BCB" w:rsidRPr="002A69B3" w:rsidRDefault="00A21BCB" w:rsidP="00A21BCB"/>
    <w:p w:rsidR="00A21BCB" w:rsidRPr="002A69B3" w:rsidRDefault="00A21BCB" w:rsidP="00A21BCB"/>
    <w:p w:rsidR="00A21BCB" w:rsidRPr="002A69B3" w:rsidRDefault="00F053EF" w:rsidP="00A21BCB">
      <w:pPr>
        <w:pStyle w:val="Heading3"/>
      </w:pPr>
      <w:r w:rsidRPr="002A69B3">
        <w:t>1nc oceans solvency</w:t>
      </w:r>
    </w:p>
    <w:p w:rsidR="00A21BCB" w:rsidRPr="002A69B3" w:rsidRDefault="00A21BCB" w:rsidP="00A21BCB"/>
    <w:p w:rsidR="00A21BCB" w:rsidRPr="002A69B3" w:rsidRDefault="00A21BCB" w:rsidP="00A21BCB"/>
    <w:p w:rsidR="00A21BCB" w:rsidRPr="002A69B3" w:rsidRDefault="00A21BCB" w:rsidP="00A21BCB">
      <w:pPr>
        <w:pStyle w:val="Heading4"/>
      </w:pPr>
      <w:r w:rsidRPr="002A69B3">
        <w:t>Can’t solve for decades</w:t>
      </w:r>
    </w:p>
    <w:p w:rsidR="00A21BCB" w:rsidRPr="002A69B3" w:rsidRDefault="00A21BCB" w:rsidP="00A21BCB">
      <w:r w:rsidRPr="002A69B3">
        <w:rPr>
          <w:b/>
        </w:rPr>
        <w:t>Avery, 13 -</w:t>
      </w:r>
      <w:r w:rsidRPr="002A69B3">
        <w:t xml:space="preserve"> DIRECTOR, WOODS HOLE OCEANOGRAPHIC INSTITUTION (Susan, “DEEP SEA CHALLENGE: INNOVATIVE PARTNERSHIPS IN OCEAN OBSERVATION” S. HRG. 113–268, 6/13, gpo.gov)//DH</w:t>
      </w:r>
    </w:p>
    <w:p w:rsidR="00A21BCB" w:rsidRPr="002A69B3" w:rsidRDefault="00A21BCB" w:rsidP="00A21BCB"/>
    <w:p w:rsidR="00A21BCB" w:rsidRPr="002A69B3" w:rsidRDefault="00A21BCB" w:rsidP="00A21BCB">
      <w:r w:rsidRPr="002A69B3">
        <w:t xml:space="preserve">In reality science is a continuum from basic through applied research and the integration of this information into modeling and decision-making processes as well as technology development. This is readily apparent in ongoing efforts to improve the translation of research to operations, or ‘‘R20.’’ </w:t>
      </w:r>
      <w:r w:rsidRPr="002A69B3">
        <w:rPr>
          <w:rStyle w:val="StyleUnderline"/>
        </w:rPr>
        <w:t>A key element to extracting the greatest value from investments in basic and applied research is ensuring the continuity of data</w:t>
      </w:r>
      <w:r w:rsidRPr="002A69B3">
        <w:t xml:space="preserve">, implicit in which is funding support for the collection, synthesis, analysis and delivery of this data in a useable form. </w:t>
      </w:r>
      <w:r w:rsidRPr="002A69B3">
        <w:rPr>
          <w:rStyle w:val="StyleUnderline"/>
        </w:rPr>
        <w:t>The benefits of discovery driven research</w:t>
      </w:r>
      <w:r w:rsidRPr="002A69B3">
        <w:t xml:space="preserve"> and databases supporting this work </w:t>
      </w:r>
      <w:r w:rsidRPr="002A69B3">
        <w:rPr>
          <w:rStyle w:val="StyleUnderline"/>
        </w:rPr>
        <w:t>often take</w:t>
      </w:r>
      <w:r w:rsidRPr="002A69B3">
        <w:t xml:space="preserve"> years, or </w:t>
      </w:r>
      <w:r w:rsidRPr="002A69B3">
        <w:rPr>
          <w:rStyle w:val="Emphasis"/>
        </w:rPr>
        <w:t>decades</w:t>
      </w:r>
      <w:r w:rsidRPr="002A69B3">
        <w:t xml:space="preserve"> </w:t>
      </w:r>
      <w:r w:rsidRPr="002A69B3">
        <w:rPr>
          <w:rStyle w:val="StyleUnderline"/>
        </w:rPr>
        <w:t>to be fully recognized and exploited for the benefit of society</w:t>
      </w:r>
      <w:r w:rsidRPr="002A69B3">
        <w:t>. Maintaining the infrastructure responsible for the collection of scientific data has proven to be a huge challenge, particularly in the ocean sciences where infrastructure construction and operation and maintenance costs are high due to the harsh working environment and cost of accessing the ocean.</w:t>
      </w:r>
    </w:p>
    <w:p w:rsidR="00A21BCB" w:rsidRPr="002A69B3" w:rsidRDefault="00A21BCB" w:rsidP="00A21BCB"/>
    <w:p w:rsidR="00A21BCB" w:rsidRPr="002A69B3" w:rsidRDefault="00A21BCB" w:rsidP="00A21BCB">
      <w:pPr>
        <w:pStyle w:val="Heading4"/>
      </w:pPr>
      <w:r w:rsidRPr="002A69B3">
        <w:t>Politics blocks ocean preservation</w:t>
      </w:r>
    </w:p>
    <w:p w:rsidR="00A21BCB" w:rsidRPr="002A69B3" w:rsidRDefault="00A21BCB" w:rsidP="00A21BCB">
      <w:r w:rsidRPr="002A69B3">
        <w:rPr>
          <w:b/>
        </w:rPr>
        <w:t xml:space="preserve">Sielen, 14 - </w:t>
      </w:r>
      <w:r w:rsidRPr="002A69B3">
        <w:t xml:space="preserve">ALAN B. SIELEN is Senior Fellow for International Environmental Policy at the Center for Marine Biodiversity and Conservation at the Scripps Institution of Oceanography (“Sea Change: How to Save the Oceans” 4/16, </w:t>
      </w:r>
      <w:hyperlink r:id="rId42" w:history="1">
        <w:r w:rsidRPr="002A69B3">
          <w:rPr>
            <w:rStyle w:val="Hyperlink"/>
          </w:rPr>
          <w:t>http://www.foreignaffairs.com/articles/141198/alan-b-sielen/sea-change?sp_mid=45656665&amp;sp_rid=aHVyd2pzMTJAd2Z1LmVkdQS2)//DH</w:t>
        </w:r>
      </w:hyperlink>
    </w:p>
    <w:p w:rsidR="00A21BCB" w:rsidRPr="002A69B3" w:rsidRDefault="00A21BCB" w:rsidP="00A21BCB"/>
    <w:p w:rsidR="00A21BCB" w:rsidRPr="002A69B3" w:rsidRDefault="00A21BCB" w:rsidP="00A21BCB">
      <w:r w:rsidRPr="002A69B3">
        <w:rPr>
          <w:rStyle w:val="StyleUnderline"/>
        </w:rPr>
        <w:t>There is no shortage of international recommendations, action plans, and other prescriptions for restoring the oceans’ health</w:t>
      </w:r>
      <w:r w:rsidRPr="002A69B3">
        <w:t>. The 1982 United Nations Convention on the Law of the Sea, the 1992 Rio Earth Summit, the 2002 Johannesburg World Summit on Sustainable Development, and the 2012 United Nations Conference on Sustainable Development (Rio+20) all put forward different ways to protect the oceans from pollution and overfishing, preserve biological diversity, and help developing countries build the scientific and institutional capacities to run effective conservation and management programs of their own. The calls for action have brought some victories, such as international rules limiting what oil tankers discharge into the sea, a global ban on the disposal of nuclear waste into the ocean, and the creation of marine reserves, or protected areas of the ocean. But as much as these measures helped, they have not eliminated all the other threats to the seas.</w:t>
      </w:r>
    </w:p>
    <w:p w:rsidR="00A21BCB" w:rsidRPr="002A69B3" w:rsidRDefault="00A21BCB" w:rsidP="00A21BCB">
      <w:r w:rsidRPr="002A69B3">
        <w:rPr>
          <w:rStyle w:val="Emphasis"/>
        </w:rPr>
        <w:t>The problem is not ignorance but political will</w:t>
      </w:r>
      <w:r w:rsidRPr="002A69B3">
        <w:t xml:space="preserve">. At the most basic level, </w:t>
      </w:r>
      <w:r w:rsidRPr="002A69B3">
        <w:rPr>
          <w:rStyle w:val="StyleUnderline"/>
        </w:rPr>
        <w:t>governments and industries are simply not doing enough of the right thing</w:t>
      </w:r>
      <w:r w:rsidRPr="002A69B3">
        <w:t>s. The situation is especially dire in poor countries, which have fewer assets for managing and protecting marine resources. Even wealthy countries, such as the United States, which has made admirable progress in reducing air pollution, providing safe drinking water, and managing hazardous waste, continue to struggle to stem the flow of pollutants into the ocean</w:t>
      </w:r>
      <w:r w:rsidRPr="002A69B3">
        <w:rPr>
          <w:rStyle w:val="StyleUnderline"/>
        </w:rPr>
        <w:t>. Diminished trust in public institutions and the political process makes agreement on even the simplest solutions more difficult</w:t>
      </w:r>
      <w:r w:rsidRPr="002A69B3">
        <w:t xml:space="preserve">. But the longer government and society delay effective action, the worse things get. </w:t>
      </w:r>
    </w:p>
    <w:p w:rsidR="00A21BCB" w:rsidRPr="002A69B3" w:rsidRDefault="00A21BCB" w:rsidP="00A21BCB"/>
    <w:p w:rsidR="00F053EF" w:rsidRPr="002A69B3" w:rsidRDefault="00F053EF" w:rsidP="00F053EF">
      <w:pPr>
        <w:pStyle w:val="Heading4"/>
      </w:pPr>
      <w:r w:rsidRPr="002A69B3">
        <w:t>Academic interests are ignored by policymakers – ten warrants</w:t>
      </w:r>
    </w:p>
    <w:p w:rsidR="00F053EF" w:rsidRPr="002A69B3" w:rsidRDefault="00F053EF" w:rsidP="00F053EF">
      <w:r w:rsidRPr="002A69B3">
        <w:rPr>
          <w:b/>
        </w:rPr>
        <w:t>Abraham, 13</w:t>
      </w:r>
      <w:r w:rsidRPr="002A69B3">
        <w:t xml:space="preserve"> – Public Policy at the University of Southampton (“Why Policymakers Ignore Evidence” Coral Abraham, July 31, 2013. </w:t>
      </w:r>
      <w:hyperlink r:id="rId43" w:history="1">
        <w:r w:rsidRPr="002A69B3">
          <w:rPr>
            <w:rStyle w:val="Hyperlink"/>
          </w:rPr>
          <w:t>http://publicpolicy.southampton.ac.uk/why-policymakers-ignore-evidence/</w:t>
        </w:r>
      </w:hyperlink>
      <w:r w:rsidRPr="002A69B3">
        <w:t>) zabd</w:t>
      </w:r>
    </w:p>
    <w:p w:rsidR="00F053EF" w:rsidRPr="002A69B3" w:rsidRDefault="00F053EF" w:rsidP="00F053EF">
      <w:r w:rsidRPr="002A69B3">
        <w:t>Director of Public Policy@Southampton Professor Gerry Stoker is often asked ‘</w:t>
      </w:r>
      <w:r w:rsidRPr="002A69B3">
        <w:rPr>
          <w:rStyle w:val="StyleUnderline"/>
        </w:rPr>
        <w:t xml:space="preserve">Why </w:t>
      </w:r>
      <w:r w:rsidRPr="002A69B3">
        <w:rPr>
          <w:rStyle w:val="Emphasis"/>
        </w:rPr>
        <w:t>policymakers ignore evidence’</w:t>
      </w:r>
      <w:r w:rsidRPr="002A69B3">
        <w:t>. In his new blog, Gerry offers 12 explanations about how this process can be best understood…</w:t>
      </w:r>
      <w:r w:rsidRPr="002A69B3">
        <w:rPr>
          <w:sz w:val="12"/>
        </w:rPr>
        <w:t xml:space="preserve">¶ </w:t>
      </w:r>
      <w:r w:rsidRPr="002A69B3">
        <w:rPr>
          <w:rStyle w:val="StyleUnderline"/>
        </w:rPr>
        <w:t>Speak to many University colleagues and they will report what appears to be a common experience</w:t>
      </w:r>
      <w:r w:rsidRPr="002A69B3">
        <w:t xml:space="preserve">: </w:t>
      </w:r>
      <w:r w:rsidRPr="002A69B3">
        <w:rPr>
          <w:rStyle w:val="StyleUnderline"/>
        </w:rPr>
        <w:t xml:space="preserve">evidence carefully collected and assembled about significant societal concerns, and what to do about them, are presented to policy makers and then promptly ignored. </w:t>
      </w:r>
      <w:r w:rsidRPr="002A69B3">
        <w:t>How can this frustrating process best be understood? The dozen explanations I offer are less to do with the political process being corrupt and have more to do with its complexities which academics from all disciplines need to understand and respect.</w:t>
      </w:r>
      <w:r w:rsidRPr="002A69B3">
        <w:rPr>
          <w:sz w:val="12"/>
        </w:rPr>
        <w:t xml:space="preserve">¶ </w:t>
      </w:r>
      <w:r w:rsidRPr="002A69B3">
        <w:rPr>
          <w:rStyle w:val="StyleUnderline"/>
        </w:rPr>
        <w:t>One common rationalization offered by those that suffer the experience of being de facto ignored</w:t>
      </w:r>
      <w:r w:rsidRPr="002A69B3">
        <w:t xml:space="preserve"> (notwithstanding some lip service that might be paid to the importance of evidence especially if the work is commissioned by policy makers) </w:t>
      </w:r>
      <w:r w:rsidRPr="002A69B3">
        <w:rPr>
          <w:rStyle w:val="StyleUnderline"/>
        </w:rPr>
        <w:t>is that policy makers, especially politicians are driven by perverse incentives that lead them to embrace ignorance rather than the insight offered by the knowledge and wisdom of my University colleagues</w:t>
      </w:r>
      <w:r w:rsidRPr="002A69B3">
        <w:t xml:space="preserve">. </w:t>
      </w:r>
      <w:r w:rsidRPr="002A69B3">
        <w:rPr>
          <w:rStyle w:val="StyleUnderline"/>
        </w:rPr>
        <w:t>Politicians</w:t>
      </w:r>
      <w:r w:rsidRPr="002A69B3">
        <w:t xml:space="preserve">, I am told, </w:t>
      </w:r>
      <w:r w:rsidRPr="002A69B3">
        <w:rPr>
          <w:rStyle w:val="StyleUnderline"/>
        </w:rPr>
        <w:t>have short-term desires to get re-elected and advance their careers,</w:t>
      </w:r>
      <w:r w:rsidRPr="002A69B3">
        <w:t xml:space="preserve"> so evidence matters little save what it delivers on those fronts. Explanation number 1 is often shortly followed by a second disparaging swipe. </w:t>
      </w:r>
      <w:r w:rsidRPr="002A69B3">
        <w:rPr>
          <w:rStyle w:val="StyleUnderline"/>
        </w:rPr>
        <w:t>Politicians are beholden to powerful interests that can substitute their self-serving claims into the policy process, washing away the impact of more rigorously and transparently scrutinised evidence produced within academia</w:t>
      </w:r>
      <w:r w:rsidRPr="002A69B3">
        <w:t>.</w:t>
      </w:r>
      <w:r w:rsidRPr="002A69B3">
        <w:rPr>
          <w:sz w:val="12"/>
        </w:rPr>
        <w:t xml:space="preserve">¶ </w:t>
      </w:r>
      <w:r w:rsidRPr="002A69B3">
        <w:t xml:space="preserve">There are times when these two cynical traits are in play and explain the “listening but listening policymakers” phenomena. But I want to argue </w:t>
      </w:r>
      <w:r w:rsidRPr="002A69B3">
        <w:rPr>
          <w:rStyle w:val="StyleUnderline"/>
        </w:rPr>
        <w:t>there are other factors more often at work that reflect less the perversity of politics and more its complexity</w:t>
      </w:r>
      <w:r w:rsidRPr="002A69B3">
        <w:t>. The good news is that these factors can be ameliorated to some degree by the way that academics behave. For that reason fatalism about politics in response to the experience of appearing to be ignored should be tempered by a better understanding of how politics works. There are 10 movable obstacles (MOs let’s call them) to add to the two more depressing blockages usually identified, giving me my dozen factors.</w:t>
      </w:r>
      <w:r w:rsidRPr="002A69B3">
        <w:rPr>
          <w:sz w:val="12"/>
        </w:rPr>
        <w:t xml:space="preserve">¶ </w:t>
      </w:r>
      <w:r w:rsidRPr="002A69B3">
        <w:t xml:space="preserve">MO1: A primary question for the policymaker is: why should I pay attention to this issue rather than many others? When academics enter the policy process they naturally assume that process started when they entered but of course it didn’t. </w:t>
      </w:r>
      <w:r w:rsidRPr="002A69B3">
        <w:rPr>
          <w:rStyle w:val="StyleUnderline"/>
        </w:rPr>
        <w:t>There are only limited windows of opportunity when an issue become sufficiently pressing to encourage a focus on it.</w:t>
      </w:r>
      <w:r w:rsidRPr="002A69B3">
        <w:t xml:space="preserve"> Understanding the rhythms of policy making around manifestos, big speeches, set piece agenda setting opportunities around the budget or the Queen’s Speech or other much more low-key developments can help with getting the timing of the intervention right. Part of the art of having an impact is being in the right place at the right time and then, of course, being able to go when the opportunity presents itself.</w:t>
      </w:r>
      <w:r w:rsidRPr="002A69B3">
        <w:rPr>
          <w:sz w:val="12"/>
        </w:rPr>
        <w:t xml:space="preserve">¶ </w:t>
      </w:r>
      <w:r w:rsidRPr="002A69B3">
        <w:t xml:space="preserve">MO2: </w:t>
      </w:r>
      <w:r w:rsidRPr="002A69B3">
        <w:rPr>
          <w:rStyle w:val="StyleUnderline"/>
        </w:rPr>
        <w:t>Policymakers will sometimes say and often think: bring me solutions not just problems. Academic research is often more focused on identifying an issue of concern and its dynamics rather than focusing on potential actions or interventions</w:t>
      </w:r>
      <w:r w:rsidRPr="002A69B3">
        <w:t xml:space="preserve"> (they may get mentioned in the last paragraph of a report). Explanation of what is plainly central to what we do but academics could perhaps do more to take on the challenge of designing solutions. There remains an issue still in that academics often couch their arguments in terms of the limits of the evidence and policymakers might in turn seek a more definitive position. Again this concern is not an insurmountable and one response is for the academic to take the position of “honest broker” laying out options and choices for the policy maker. For some good reflections on this point see (http://cstpr.colorado.edu/admin/publication_files/resource-2518-2007.15.pdf)</w:t>
      </w:r>
      <w:r w:rsidRPr="002A69B3">
        <w:rPr>
          <w:sz w:val="12"/>
        </w:rPr>
        <w:t xml:space="preserve">¶ </w:t>
      </w:r>
      <w:r w:rsidRPr="002A69B3">
        <w:t xml:space="preserve">MO3: </w:t>
      </w:r>
      <w:r w:rsidRPr="002A69B3">
        <w:rPr>
          <w:rStyle w:val="StyleUnderline"/>
        </w:rPr>
        <w:t>If an intervention is identified that should work it is still subject to challenge about its administrative, financial and political feasibility? The question for policymakers is not can it be done but rather can it be done by government</w:t>
      </w:r>
      <w:r w:rsidRPr="002A69B3">
        <w:t>? Showing that a policy response proposed is right (a solution to the identified problem) is only half that battle, if that. For the policymaker it’s not what works that matters; it’s what’s feasible that matters. Can the challenges of administration, resourcing and political support and ownership be met? When academics step into the world of policymaking they should be sensitive and as informed as possible about these challenges; avoid giving the appearance of naivety, this is not a strong selling point when trying to persuade.</w:t>
      </w:r>
      <w:r w:rsidRPr="002A69B3">
        <w:rPr>
          <w:sz w:val="12"/>
        </w:rPr>
        <w:t xml:space="preserve">¶ </w:t>
      </w:r>
      <w:r w:rsidRPr="002A69B3">
        <w:t xml:space="preserve">MO4: </w:t>
      </w:r>
      <w:r w:rsidRPr="002A69B3">
        <w:rPr>
          <w:rStyle w:val="StyleUnderline"/>
        </w:rPr>
        <w:t xml:space="preserve">The question for the policymaker is not simply-do I support this policy- but rather how much energy and political capital would I have to expend to make the policy win through against opposition from other sources? Policymakers know that there are only a limited number of things they can realistically achieve and they may have other more pressing priorities. </w:t>
      </w:r>
      <w:r w:rsidRPr="002A69B3">
        <w:t>Picking the policymaker both able and willing to run with a policy is by no means easy but academics need to be aware of this factor in the policymaking process and think clearly about how to make the policy appear doable.</w:t>
      </w:r>
      <w:r w:rsidRPr="002A69B3">
        <w:rPr>
          <w:sz w:val="12"/>
        </w:rPr>
        <w:t xml:space="preserve">¶ </w:t>
      </w:r>
    </w:p>
    <w:p w:rsidR="00F053EF" w:rsidRPr="002A69B3" w:rsidRDefault="00F053EF" w:rsidP="00F053EF"/>
    <w:p w:rsidR="00A21BCB" w:rsidRPr="002A69B3" w:rsidRDefault="00A21BCB" w:rsidP="00A21BCB">
      <w:pPr>
        <w:pStyle w:val="Heading3"/>
      </w:pPr>
      <w:r w:rsidRPr="002A69B3">
        <w:t>xt – no political will</w:t>
      </w:r>
    </w:p>
    <w:p w:rsidR="00A21BCB" w:rsidRPr="002A69B3" w:rsidRDefault="00A21BCB" w:rsidP="00A21BCB">
      <w:pPr>
        <w:pStyle w:val="Heading4"/>
        <w:rPr>
          <w:rStyle w:val="Style13ptBold"/>
          <w:b/>
        </w:rPr>
      </w:pPr>
      <w:r w:rsidRPr="002A69B3">
        <w:rPr>
          <w:rStyle w:val="Style13ptBold"/>
          <w:b/>
        </w:rPr>
        <w:t>Politics blocks adaptation</w:t>
      </w:r>
    </w:p>
    <w:p w:rsidR="00A21BCB" w:rsidRPr="002A69B3" w:rsidRDefault="00A21BCB" w:rsidP="00A21BCB">
      <w:pPr>
        <w:rPr>
          <w:rStyle w:val="StyleUnderline"/>
          <w:b/>
          <w:bCs/>
          <w:sz w:val="26"/>
          <w:u w:val="none"/>
        </w:rPr>
      </w:pPr>
      <w:r w:rsidRPr="002A69B3">
        <w:rPr>
          <w:rStyle w:val="Style13ptBold"/>
        </w:rPr>
        <w:t xml:space="preserve">Luca 11 – </w:t>
      </w:r>
      <w:r w:rsidRPr="002A69B3">
        <w:rPr>
          <w:rStyle w:val="StyleUnderline"/>
          <w:u w:val="none"/>
        </w:rPr>
        <w:t xml:space="preserve">National Estuarine Research Reserve Association. (Michael, </w:t>
      </w:r>
      <w:r w:rsidRPr="002A69B3">
        <w:t>“Resiliency and Adaptation to Climate Change and Ocean Acidification: Public Comments Received”) National Ocean Council. http://www.whitehouse.gov/sites/default/files/microsites/ceq/climate_change_and_adaptation_to_ocean_acid_1.24.11-4.29.11.pdf</w:t>
      </w:r>
    </w:p>
    <w:p w:rsidR="00A21BCB" w:rsidRPr="002A69B3" w:rsidRDefault="00A21BCB" w:rsidP="00A21BCB">
      <w:pPr>
        <w:rPr>
          <w:rStyle w:val="StyleUnderline"/>
        </w:rPr>
      </w:pPr>
      <w:r w:rsidRPr="002A69B3">
        <w:rPr>
          <w:rStyle w:val="StyleUnderline"/>
        </w:rPr>
        <w:t>Major obstacles</w:t>
      </w:r>
      <w:r w:rsidRPr="002A69B3">
        <w:t xml:space="preserve"> to achieving this objective </w:t>
      </w:r>
      <w:r w:rsidRPr="002A69B3">
        <w:rPr>
          <w:rStyle w:val="StyleUnderline"/>
        </w:rPr>
        <w:t>include</w:t>
      </w:r>
      <w:r w:rsidRPr="002A69B3">
        <w:t xml:space="preserve">: </w:t>
      </w:r>
      <w:r w:rsidRPr="002A69B3">
        <w:rPr>
          <w:rStyle w:val="StyleUnderline"/>
        </w:rPr>
        <w:t>lack of understanding of impacts from climate change and ocean acidification</w:t>
      </w:r>
      <w:r w:rsidRPr="002A69B3">
        <w:t xml:space="preserve">, lack of planning by many communities, </w:t>
      </w:r>
      <w:r w:rsidRPr="002A69B3">
        <w:rPr>
          <w:rStyle w:val="StyleUnderline"/>
        </w:rPr>
        <w:t>lack of acceptance of the impacts</w:t>
      </w:r>
      <w:r w:rsidRPr="002A69B3">
        <w:t xml:space="preserve"> relating to the issues, </w:t>
      </w:r>
      <w:r w:rsidRPr="002A69B3">
        <w:rPr>
          <w:rStyle w:val="StyleUnderline"/>
        </w:rPr>
        <w:t xml:space="preserve">lack of political will to adequately address the issues and potential lack of funding to mitigate for impacts. In order to accomplish resiliency and adaptation strategies, monitoring and planning efforts need to begin sooner rather than later, and by developing state climate change strategies to be implemented at the local levels. Such efforts will result in positive changes to environmental stewardship and development of our coasts and oceans. </w:t>
      </w:r>
    </w:p>
    <w:p w:rsidR="00A21BCB" w:rsidRPr="002A69B3" w:rsidRDefault="00A21BCB" w:rsidP="00A21BCB"/>
    <w:p w:rsidR="00A21BCB" w:rsidRPr="002A69B3" w:rsidRDefault="00A21BCB" w:rsidP="00A21BCB"/>
    <w:p w:rsidR="00A21BCB" w:rsidRPr="002A69B3" w:rsidRDefault="00A21BCB" w:rsidP="00A21BCB">
      <w:pPr>
        <w:pStyle w:val="Heading4"/>
      </w:pPr>
      <w:r w:rsidRPr="002A69B3">
        <w:t>Mutual distrust inhibits scientist-policymaker relations</w:t>
      </w:r>
    </w:p>
    <w:p w:rsidR="00A21BCB" w:rsidRPr="002A69B3" w:rsidRDefault="00A21BCB" w:rsidP="00A21BCB">
      <w:pPr>
        <w:rPr>
          <w:lang w:val="de-DE"/>
        </w:rPr>
      </w:pPr>
      <w:r w:rsidRPr="002A69B3">
        <w:rPr>
          <w:b/>
        </w:rPr>
        <w:t>Pinholster, 14</w:t>
      </w:r>
      <w:r w:rsidRPr="002A69B3">
        <w:t xml:space="preserve"> - Mr. Ginger Pinholster serves as Director of OPP at American Association For The Advancement Of Science (“Engaging With Policymakers: Why Scientists and Engineers Hold Back” Ginger Pinholster, 12 May 2014. </w:t>
      </w:r>
      <w:hyperlink r:id="rId44" w:history="1">
        <w:r w:rsidRPr="002A69B3">
          <w:rPr>
            <w:rStyle w:val="Hyperlink"/>
            <w:lang w:val="de-DE"/>
          </w:rPr>
          <w:t>http://www.aaas.org/news/engaging-policymakers-why-scientists-and-engineers-hold-back</w:t>
        </w:r>
      </w:hyperlink>
      <w:r w:rsidRPr="002A69B3">
        <w:rPr>
          <w:lang w:val="de-DE"/>
        </w:rPr>
        <w:t>) ///ZABD///</w:t>
      </w:r>
    </w:p>
    <w:p w:rsidR="00A21BCB" w:rsidRPr="002A69B3" w:rsidRDefault="00A21BCB" w:rsidP="00A21BCB">
      <w:r w:rsidRPr="002A69B3">
        <w:rPr>
          <w:rStyle w:val="StyleUnderline"/>
        </w:rPr>
        <w:t>Many scientists and engineers would welcome opportunities to engage with policymakers, but they hold back because they either lack confidence or doubt whether such efforts will be rewarded,</w:t>
      </w:r>
      <w:r w:rsidRPr="002A69B3">
        <w:t xml:space="preserve"> a speaker at the 2014 AAAS Forum on Science and Technology Policy said. The lack of contact between scientists and policymakers "is the number one barrier to effective science communication," said Abigail Abrash Walton of Antioch University, director of the Center for Academic Innovation and assistant to the president for sustainability and social justice. Scientists may sometimes lack confidence in engaging in the public policy process, she added. </w:t>
      </w:r>
      <w:r w:rsidRPr="002A69B3">
        <w:rPr>
          <w:rStyle w:val="StyleUnderline"/>
        </w:rPr>
        <w:t>They may also be skeptical about whether contributions in the civic-engagement arena will pay off in terms of real impacts or recognition by their colleagues and institutions.</w:t>
      </w:r>
      <w:r w:rsidRPr="002A69B3">
        <w:t xml:space="preserve"> At a 2 May session on "Making Science Matter" at the Forum, Abrash Walton and others described an array of initiatives intended to better prepare scientists and engineers for interactions with policymakers. Session organizer Tobin Smith, vice president for policy at the Association of American Universities, urged attendees to team up with an ad hoc coalition called ESEP — Engaging Scientists and Engineers in Policy. </w:t>
      </w:r>
      <w:r w:rsidRPr="002A69B3">
        <w:rPr>
          <w:rStyle w:val="StyleUnderline"/>
        </w:rPr>
        <w:t>The new group has so far been compiling resources, such as fellowship and internship opportunities, and convening scientists and engineers to highlight the value of policy contributions</w:t>
      </w:r>
      <w:r w:rsidRPr="002A69B3">
        <w:t>. The demand for communication training is "fairly overwhelming," particularly among graduate students, said speaker Chad English, director of science policy outreach for COMPASS, a team of science-based communication professionals. Responding on Twitter to Forum comments by English, Tiffany Lohwater, AAAS director of public engagement and meetings noted that her group also has been inundated with requests for Communicating Science workshops. Yet, beyond the D.C. beltway, said Pallavi Phartiyal, a senior analyst and program manager with the Center for Science and Democracy at the Union of Concerned Scientists, "Scientists and engineers often don't know how to get started with engagement activities." At the same time, said Cynthia Robinson, director of the AAAS S&amp;T Policy Fellowships program, researchers may feel that time devoted to policy matters doesn't count with supervisors. "</w:t>
      </w:r>
      <w:r w:rsidRPr="002A69B3">
        <w:rPr>
          <w:rStyle w:val="StyleUnderline"/>
        </w:rPr>
        <w:t>Anything you do that is not research is considered `non-traditional' or `alternative,'" said Robinson. "We need to stop describing it that way</w:t>
      </w:r>
      <w:r w:rsidRPr="002A69B3">
        <w:t xml:space="preserve">." Uncertainty too often seems to engender a reluctance by scientists and engineers to plunge into the public-policy realm: </w:t>
      </w:r>
      <w:r w:rsidRPr="002A69B3">
        <w:rPr>
          <w:rStyle w:val="StyleUnderline"/>
        </w:rPr>
        <w:t>Among 200 scientists and researchers who took part in recent Antioch Translating Research to Inform Policy training workshops, 90%, on average, said there is inadequate communication between the scientific community and policymakers or their staff members</w:t>
      </w:r>
      <w:r w:rsidRPr="002A69B3">
        <w:t xml:space="preserve">. Roughly half of those surveyed said they think policymakers are ill-informed about science. When asked if they knew the names of their elected representatives at the federal level, however, 42% said "maybe" or "no, " according to Abrash Walton. This is a surprisingly high percentage and deserves further research," she said. "This figure tells us that even among scientists who have self-selected to increase their capacity to engage in the policy process, there is a surprising disconnect and knowledge gap that we need to fill. Because a primary factor facilitating the use of research by policymakers is personal contact between scientists and policymakers, it is important that we increase contact, build relationships, and close this knowledge gap." </w:t>
      </w:r>
      <w:r w:rsidRPr="002A69B3">
        <w:rPr>
          <w:rStyle w:val="StyleUnderline"/>
        </w:rPr>
        <w:t>Researchers have important opportunities to inform policy, and doing so provides a real service to society, she said, adding that "better decisions are made when they are based on data, and public policy should be evidence-based.</w:t>
      </w:r>
      <w:r w:rsidRPr="002A69B3">
        <w:t>" More universities should offer policy-focused courses for science and engineering students, according to session organizer Smith, co-author of Beyond Sputnik: U.S. Science Policy in the 21st Century. Unfortunately, he added, advisors and curriculum developers may sometimes discourage students from taking time away from research. Samantha White, program director for a new initiative called Emerging Leaders in Science &amp; Society (ELISS), described efforts to pull science students into policy matters on four campuses: the University of Pennsylvania, University of Washington, Stanford University, and Purdue University. In a pilot class on each campus, she explained, students work on issues related to mental health, public spaces, food and nutrition, and more. Later, they will visit D.C. to meet with policymakers. The participating campuses were selected based on strong interest among students as well as institutional support, she added. Samuel Brinton, a graduate student in nuclear engineering at the Massachusetts Institute of Technology, cited the Stand With Science campaign, which has advocated for increased federal investment in U.S. innovation, as an example of successful student engagement on the policy stage. "As students, our voices count in D.C.," said Brinton, who added that his red Mohawk hairstyle ensure that policymakers will remember him. "We can connect with policymakers." Science-communication training can go a long way toward enhancing a scientist's confidence level, English said. "Very few of us are born as naturally effective communicators," he said, but "this is a very learnable skill." To be effective, communication between scientists and policymakers must be respectful and bi-directional, said David Goldston, director of the Government Affairs Program at the Natural Resources Defense Council. "</w:t>
      </w:r>
      <w:r w:rsidRPr="002A69B3">
        <w:rPr>
          <w:rStyle w:val="StyleUnderline"/>
        </w:rPr>
        <w:t>It can't just be, `What are policymakers getting wrong?'" A communications disconnect can occur at times because "policymakers generally have too high an opinion of scientists, and scientists generally have too low an opinion of policymakers</w:t>
      </w:r>
      <w:r w:rsidRPr="002A69B3">
        <w:t>," said Goldston, who has more than twenty years of experience on Capitol Hill, working mainly on science and environmental policy. He served as chief of staff of the House Committee on Science from 2001 through 2006. Breakout groups at the Forum session explored various strategies for preparing to engage with policymakers. Suggestions for ESEP ranged from a "hotline" offering quick tips for effective communication, to an online science-policy portal. The session was co-organized by Erin Heath, associate director of the AAAS Office of Government Relations, with Smith and Walton. "There are many ways scientists and engineers can engage in policy without making a major career shift. Science policy training workshops or visits with elected officials require relatively small time commitments," Heath said after the session, "and don't forget about the local level: activities such as writing a letter to the newspaper editor on a policy issue, getting involved with a local advisory committee, or running for school board."</w:t>
      </w:r>
    </w:p>
    <w:p w:rsidR="00A21BCB" w:rsidRPr="002A69B3" w:rsidRDefault="00A21BCB" w:rsidP="00A21BCB"/>
    <w:p w:rsidR="000E771A" w:rsidRPr="002A69B3" w:rsidRDefault="000E771A" w:rsidP="000E771A">
      <w:pPr>
        <w:pStyle w:val="Heading3"/>
      </w:pPr>
      <w:r w:rsidRPr="002A69B3">
        <w:t>1nc helium-3</w:t>
      </w:r>
    </w:p>
    <w:p w:rsidR="00A21BCB" w:rsidRPr="002A69B3" w:rsidRDefault="00A21BCB" w:rsidP="00A21BCB">
      <w:pPr>
        <w:pStyle w:val="Heading4"/>
      </w:pPr>
      <w:r w:rsidRPr="002A69B3">
        <w:t xml:space="preserve">Helium-3 is magical thinking --- zero chance of sustainable use </w:t>
      </w:r>
    </w:p>
    <w:p w:rsidR="000E771A" w:rsidRPr="002A69B3" w:rsidRDefault="00A21BCB" w:rsidP="000E771A">
      <w:r w:rsidRPr="002A69B3">
        <w:rPr>
          <w:b/>
        </w:rPr>
        <w:t>Day 15</w:t>
      </w:r>
      <w:r w:rsidRPr="002A69B3">
        <w:t xml:space="preserve"> [Dwayne Day, Space Review, “The helium-3 incantation,” Monday, September 28, 2015, </w:t>
      </w:r>
      <w:hyperlink r:id="rId45" w:history="1">
        <w:r w:rsidRPr="002A69B3">
          <w:rPr>
            <w:rStyle w:val="Hyperlink"/>
          </w:rPr>
          <w:t>http://www.thespacereview.com/article/2834/1</w:t>
        </w:r>
      </w:hyperlink>
      <w:r w:rsidRPr="002A69B3">
        <w:t>]</w:t>
      </w:r>
    </w:p>
    <w:p w:rsidR="00A21BCB" w:rsidRPr="002A69B3" w:rsidRDefault="00A21BCB" w:rsidP="000E771A"/>
    <w:p w:rsidR="00A21BCB" w:rsidRPr="002A69B3" w:rsidRDefault="00A21BCB" w:rsidP="000E771A">
      <w:pPr>
        <w:rPr>
          <w:sz w:val="16"/>
        </w:rPr>
      </w:pPr>
      <w:r w:rsidRPr="002A69B3">
        <w:rPr>
          <w:sz w:val="16"/>
        </w:rPr>
        <w:t xml:space="preserve">Most people who use electricity put very little thought into how it is generated and don’t know or care if it comes from a coal-fired power plant, a windmill, or a nuclear fission reactor. But somebody who is a little more well read may be aware that electricity-generating fusion reactors do not exist. </w:t>
      </w:r>
      <w:r w:rsidRPr="002A69B3">
        <w:rPr>
          <w:rStyle w:val="StyleUnderline"/>
        </w:rPr>
        <w:t>Despite decades of funding, commercial fusion power is still considered by scientists and engineers to be decades away at best</w:t>
      </w:r>
      <w:r w:rsidRPr="002A69B3">
        <w:rPr>
          <w:sz w:val="16"/>
        </w:rPr>
        <w:t>. The big first step, getting the same amount of energy out of the reaction that gets put into it to make it occur, has been promised for decades and even today is apparently a decade or two away.</w:t>
      </w:r>
    </w:p>
    <w:p w:rsidR="00A21BCB" w:rsidRPr="002A69B3" w:rsidRDefault="00A21BCB" w:rsidP="000E771A">
      <w:pPr>
        <w:rPr>
          <w:sz w:val="16"/>
        </w:rPr>
      </w:pPr>
      <w:r w:rsidRPr="002A69B3">
        <w:rPr>
          <w:sz w:val="16"/>
        </w:rPr>
        <w:t xml:space="preserve">The long history of fusion research is somewhat reminiscent of a quote attributed to Richard Feynman: “Physics is like sex: sure it may give some practical results, but that’s not why we do it.” A </w:t>
      </w:r>
      <w:r w:rsidRPr="002A69B3">
        <w:rPr>
          <w:rStyle w:val="StyleUnderline"/>
        </w:rPr>
        <w:t>lot of fusion research has been more of a physics experiment than an applied development project</w:t>
      </w:r>
      <w:r w:rsidRPr="002A69B3">
        <w:rPr>
          <w:sz w:val="16"/>
        </w:rPr>
        <w:t>—maybe not exactly screwing around, but certainly not driving towards a clearly identified goal of generating commercial electricity. Even if there had been a distinct objective, it is doubtful we would have fusion power today because it is a very difficult physics problem.</w:t>
      </w:r>
    </w:p>
    <w:p w:rsidR="00A21BCB" w:rsidRPr="002A69B3" w:rsidRDefault="00A21BCB" w:rsidP="000E771A">
      <w:pPr>
        <w:rPr>
          <w:sz w:val="16"/>
        </w:rPr>
      </w:pPr>
      <w:r w:rsidRPr="002A69B3">
        <w:rPr>
          <w:sz w:val="16"/>
        </w:rPr>
        <w:t xml:space="preserve">But none of this is ever mentioned whenever the Moon and helium-3 comes up. And rather startlingly, </w:t>
      </w:r>
      <w:r w:rsidRPr="002A69B3">
        <w:rPr>
          <w:rStyle w:val="StyleUnderline"/>
        </w:rPr>
        <w:t>many of the people who advocate sending humans to the Moon for helium-3 seem to be unaware of the current state of fusion research, or when—or if—it is likely to become commercially viable.</w:t>
      </w:r>
      <w:r w:rsidRPr="002A69B3">
        <w:rPr>
          <w:sz w:val="16"/>
        </w:rPr>
        <w:t xml:space="preserve"> Closely related to this is another thorny problem:</w:t>
      </w:r>
    </w:p>
    <w:p w:rsidR="00A21BCB" w:rsidRPr="002A69B3" w:rsidRDefault="00A21BCB" w:rsidP="000E771A">
      <w:pPr>
        <w:rPr>
          <w:rStyle w:val="Emphasis"/>
        </w:rPr>
      </w:pPr>
      <w:r w:rsidRPr="002A69B3">
        <w:rPr>
          <w:rStyle w:val="Emphasis"/>
        </w:rPr>
        <w:t>Helium-3 fusion is even more difficult than regular fusion</w:t>
      </w:r>
    </w:p>
    <w:p w:rsidR="00A21BCB" w:rsidRPr="002A69B3" w:rsidRDefault="00A21BCB" w:rsidP="000E771A">
      <w:pPr>
        <w:rPr>
          <w:sz w:val="16"/>
        </w:rPr>
      </w:pPr>
      <w:r w:rsidRPr="002A69B3">
        <w:rPr>
          <w:sz w:val="16"/>
        </w:rPr>
        <w:t xml:space="preserve">If </w:t>
      </w:r>
      <w:r w:rsidRPr="002A69B3">
        <w:rPr>
          <w:rStyle w:val="StyleUnderline"/>
        </w:rPr>
        <w:t xml:space="preserve">researchers are able to achieve “break-even” fusion, and are then able to turn this engineering accomplishment into a commercially viable enterprise, that would involve a different approach than is required for helium-3 fusion. Controlled fusion using helium-3 requires engineering significantly more challenging than even the basic fusion that nobody has been able to accomplish despite half a century of effort. </w:t>
      </w:r>
      <w:r w:rsidRPr="002A69B3">
        <w:rPr>
          <w:sz w:val="16"/>
        </w:rPr>
        <w:t>Because of the impracticality of the conventional approach, Gerald Kulcinski at the University of Wisconsin-Madison has proposed an alternative method for helium-3 fusion and has achieved some limited success, although the amount of energy that goes into this fusion reaction dwarfs the amount that comes out of it, and that has not changed significantly in the last decade or so.</w:t>
      </w:r>
    </w:p>
    <w:p w:rsidR="00A21BCB" w:rsidRPr="002A69B3" w:rsidRDefault="00A21BCB" w:rsidP="000E771A">
      <w:pPr>
        <w:rPr>
          <w:rStyle w:val="StyleUnderline"/>
        </w:rPr>
      </w:pPr>
      <w:r w:rsidRPr="002A69B3">
        <w:rPr>
          <w:sz w:val="16"/>
        </w:rPr>
        <w:t xml:space="preserve">Simply put, </w:t>
      </w:r>
      <w:r w:rsidRPr="002A69B3">
        <w:rPr>
          <w:rStyle w:val="StyleUnderline"/>
        </w:rPr>
        <w:t>fusion reactors using helium-3 are a development that may be decades, even centuries, away, with no clear roadmap to development or extensive funding stream to make it happen</w:t>
      </w:r>
      <w:r w:rsidRPr="002A69B3">
        <w:rPr>
          <w:sz w:val="16"/>
        </w:rPr>
        <w:t xml:space="preserve">. Furthermore, in the fusion research world, and in the helium-3 research field, </w:t>
      </w:r>
      <w:r w:rsidRPr="002A69B3">
        <w:rPr>
          <w:rStyle w:val="StyleUnderline"/>
        </w:rPr>
        <w:t>nobody is realistically talking about the requirement to go mine the Moon for this scarce isotope. Even if they did, they would confront a third problem:</w:t>
      </w:r>
    </w:p>
    <w:p w:rsidR="00A21BCB" w:rsidRPr="002A69B3" w:rsidRDefault="00A21BCB" w:rsidP="000E771A">
      <w:pPr>
        <w:rPr>
          <w:rStyle w:val="Emphasis"/>
        </w:rPr>
      </w:pPr>
      <w:r w:rsidRPr="002A69B3">
        <w:rPr>
          <w:rStyle w:val="Emphasis"/>
        </w:rPr>
        <w:t>Helium-3 may be very difficult to locate and mine on the Moon</w:t>
      </w:r>
    </w:p>
    <w:p w:rsidR="00A21BCB" w:rsidRPr="002A69B3" w:rsidRDefault="00A21BCB" w:rsidP="000E771A">
      <w:pPr>
        <w:rPr>
          <w:rStyle w:val="StyleUnderline"/>
        </w:rPr>
      </w:pPr>
      <w:r w:rsidRPr="002A69B3">
        <w:rPr>
          <w:rStyle w:val="StyleUnderline"/>
        </w:rPr>
        <w:t>There are very few people who have addressed the subject of how much helium-3 is on the Moon and how it might be contained in lunar regolith. Their estimates are that far more helium-3 exists on the Moon than can be accessed at Earth, but that’s sort of like saying that California doesn’t really have a drought problem because the Great Lakes contain plenty of water.</w:t>
      </w:r>
      <w:r w:rsidRPr="002A69B3">
        <w:rPr>
          <w:sz w:val="16"/>
        </w:rPr>
        <w:t xml:space="preserve"> The problem is that </w:t>
      </w:r>
      <w:r w:rsidRPr="002A69B3">
        <w:rPr>
          <w:rStyle w:val="StyleUnderline"/>
        </w:rPr>
        <w:t>helium-3 is probably spread very thinly over millions of square kilometers of lunar regolith. Collecting it would require a vast strip-mining effort with lots of machinery</w:t>
      </w:r>
      <w:r w:rsidRPr="002A69B3">
        <w:rPr>
          <w:sz w:val="16"/>
        </w:rPr>
        <w:t xml:space="preserve">, not to mention equipment for locating the material in the first place. </w:t>
      </w:r>
      <w:r w:rsidRPr="002A69B3">
        <w:rPr>
          <w:rStyle w:val="StyleUnderline"/>
        </w:rPr>
        <w:t>Nobody has even begun to look at the engineering and scientific developments necessary to achieve this.</w:t>
      </w:r>
    </w:p>
    <w:p w:rsidR="00A21BCB" w:rsidRPr="002A69B3" w:rsidRDefault="00A21BCB" w:rsidP="000E771A">
      <w:pPr>
        <w:rPr>
          <w:sz w:val="16"/>
        </w:rPr>
      </w:pPr>
      <w:r w:rsidRPr="002A69B3">
        <w:rPr>
          <w:rStyle w:val="StyleUnderline"/>
        </w:rPr>
        <w:t>There are very few US government reports that address helium-3. In</w:t>
      </w:r>
      <w:r w:rsidRPr="002A69B3">
        <w:rPr>
          <w:sz w:val="16"/>
        </w:rPr>
        <w:t xml:space="preserve"> 2010, the Congressional Research Service (CRS) produced a report on helium-3. CRS is a research office that works for Congress and its reports are usually narrowly focused, and consequently rather dry. But they often address topics that nobody else is writing about, and do so with objectivity and a certain amount of authority.</w:t>
      </w:r>
    </w:p>
    <w:p w:rsidR="00A21BCB" w:rsidRPr="002A69B3" w:rsidRDefault="00A21BCB" w:rsidP="000E771A">
      <w:pPr>
        <w:rPr>
          <w:sz w:val="16"/>
        </w:rPr>
      </w:pPr>
      <w:r w:rsidRPr="002A69B3">
        <w:rPr>
          <w:sz w:val="16"/>
        </w:rPr>
        <w:t>The 2010 CRS report discussed the potential uses for helium-3, including national security, medicine, and scientific research. The report also stated that there is currently a helium-3 shortage and that if we had more of it, we would be able to use it more widely and certainly find new uses. But notably, the report did not discuss the Moon as a viable source of helium-3, nor did it refer to fusion power. In this respect it was much like the way that the solar energy industry holds large conferences and never discusses space solar power. It should be a warning when the experts on a subject ignore an application that is enthusiastically embraced by space enthusiasts.</w:t>
      </w:r>
    </w:p>
    <w:p w:rsidR="00A21BCB" w:rsidRPr="002A69B3" w:rsidRDefault="00A21BCB" w:rsidP="000E771A">
      <w:pPr>
        <w:rPr>
          <w:sz w:val="16"/>
        </w:rPr>
      </w:pPr>
      <w:r w:rsidRPr="002A69B3">
        <w:rPr>
          <w:sz w:val="16"/>
        </w:rPr>
        <w:t>Wishful/magical thinking</w:t>
      </w:r>
    </w:p>
    <w:p w:rsidR="00A21BCB" w:rsidRPr="002A69B3" w:rsidRDefault="00A21BCB" w:rsidP="000E771A">
      <w:r w:rsidRPr="002A69B3">
        <w:rPr>
          <w:rStyle w:val="StyleUnderline"/>
        </w:rPr>
        <w:t>Mining helium-3 on the Moon appears regularly as a throwaway line in lots of articles about sending humans to the Moon. Reporters merely assume it is true without questioning it or understanding the issues behind it</w:t>
      </w:r>
      <w:r w:rsidRPr="002A69B3">
        <w:rPr>
          <w:sz w:val="16"/>
        </w:rPr>
        <w:t>. In fact, many popular media articles that discuss sending humans to the Moon—possibly even a majority of them—mention helium-3 and fusion. In January 2015 a slew of stories brought it up again. Stories with titles like “China is going to mine the Moon for helium-3 fusion fuel,” and “Could mining helium-3 from the Moon solve Earth’s energy problems?”</w:t>
      </w:r>
    </w:p>
    <w:p w:rsidR="00A21BCB" w:rsidRPr="002A69B3" w:rsidRDefault="00A21BCB" w:rsidP="000E771A"/>
    <w:p w:rsidR="000E771A" w:rsidRPr="002A69B3" w:rsidRDefault="000E771A" w:rsidP="000E771A">
      <w:pPr>
        <w:rPr>
          <w:b/>
        </w:rPr>
      </w:pPr>
      <w:bookmarkStart w:id="3" w:name="LastEdit"/>
      <w:bookmarkEnd w:id="3"/>
    </w:p>
    <w:p w:rsidR="00F053EF" w:rsidRPr="002A69B3" w:rsidRDefault="00F053EF" w:rsidP="00F053EF">
      <w:pPr>
        <w:pStyle w:val="Heading4"/>
        <w:rPr>
          <w:rStyle w:val="StyleUnderline"/>
          <w:u w:val="none"/>
        </w:rPr>
      </w:pPr>
      <w:r w:rsidRPr="002A69B3">
        <w:rPr>
          <w:rStyle w:val="StyleUnderline"/>
          <w:u w:val="none"/>
        </w:rPr>
        <w:t>Fusion reactors are decades away at best and extracting Helium-3 might be too difficult</w:t>
      </w:r>
    </w:p>
    <w:p w:rsidR="00F053EF" w:rsidRPr="002A69B3" w:rsidRDefault="00F053EF" w:rsidP="00F053EF">
      <w:pPr>
        <w:rPr>
          <w:rStyle w:val="StyleUnderline"/>
          <w:sz w:val="12"/>
          <w:u w:val="none"/>
        </w:rPr>
      </w:pPr>
      <w:r w:rsidRPr="002A69B3">
        <w:rPr>
          <w:rStyle w:val="StyleUnderline"/>
          <w:b/>
          <w:u w:val="none"/>
        </w:rPr>
        <w:t>Wylie, 4</w:t>
      </w:r>
      <w:r w:rsidRPr="002A69B3">
        <w:rPr>
          <w:rStyle w:val="StyleUnderline"/>
          <w:sz w:val="12"/>
          <w:u w:val="none"/>
        </w:rPr>
        <w:t xml:space="preserve"> (2/1/2004, Margie, The Grand Rapids Press, “Moon has no fast answer to energy needs ; In theory, moon rocks could be a cheap source of electricity. In practice, the technology is decades away,” </w:t>
      </w:r>
      <w:hyperlink r:id="rId46" w:history="1">
        <w:r w:rsidRPr="002A69B3">
          <w:rPr>
            <w:rStyle w:val="Hyperlink"/>
            <w:sz w:val="12"/>
          </w:rPr>
          <w:t>http://margiewylie.com/media/moon.pdf</w:t>
        </w:r>
      </w:hyperlink>
      <w:r w:rsidRPr="002A69B3">
        <w:rPr>
          <w:rStyle w:val="StyleUnderline"/>
          <w:sz w:val="12"/>
          <w:u w:val="none"/>
        </w:rPr>
        <w:t>, JMP)</w:t>
      </w:r>
    </w:p>
    <w:p w:rsidR="00F053EF" w:rsidRPr="002A69B3" w:rsidRDefault="00F053EF" w:rsidP="00F053EF">
      <w:pPr>
        <w:rPr>
          <w:rStyle w:val="StyleUnderline"/>
          <w:sz w:val="12"/>
          <w:u w:val="none"/>
        </w:rPr>
      </w:pPr>
    </w:p>
    <w:p w:rsidR="00F053EF" w:rsidRPr="002A69B3" w:rsidRDefault="00F053EF" w:rsidP="00F053EF">
      <w:pPr>
        <w:rPr>
          <w:rStyle w:val="StyleUnderline"/>
          <w:sz w:val="12"/>
          <w:u w:val="none"/>
        </w:rPr>
      </w:pPr>
      <w:r w:rsidRPr="002A69B3">
        <w:rPr>
          <w:rStyle w:val="StyleUnderline"/>
          <w:sz w:val="12"/>
          <w:u w:val="none"/>
        </w:rPr>
        <w:t>Mining the moon might supply the Earth with clean fusion energy someday, but not any time soon. The top few feet of the moon's surface, called the lunar regolith, contains about 1 million metric tons of helium-3, a near- perfect fuel for nuclear fusion. Rare on Earth, the gas is an isotope, or variant, of the same helium that floats party balloons.</w:t>
      </w:r>
    </w:p>
    <w:p w:rsidR="00F053EF" w:rsidRPr="002A69B3" w:rsidRDefault="00F053EF" w:rsidP="00F053EF">
      <w:pPr>
        <w:rPr>
          <w:rStyle w:val="StyleUnderline"/>
          <w:sz w:val="12"/>
          <w:u w:val="none"/>
        </w:rPr>
      </w:pPr>
      <w:r w:rsidRPr="002A69B3">
        <w:rPr>
          <w:rStyle w:val="StyleUnderline"/>
          <w:sz w:val="12"/>
          <w:u w:val="none"/>
        </w:rPr>
        <w:t>Just "one ton of helium-3 could produce anywhere from one to 10 million times the electricity of a ton of coal," said Gerald L. Kulcinski, director of the Fusion Technology Institute at University of Wisconsin-Madison, which has been researching helium-3 fusion since 1986.</w:t>
      </w:r>
    </w:p>
    <w:p w:rsidR="00F053EF" w:rsidRPr="002A69B3" w:rsidRDefault="00F053EF" w:rsidP="00F053EF">
      <w:pPr>
        <w:rPr>
          <w:rStyle w:val="StyleUnderline"/>
          <w:sz w:val="12"/>
          <w:u w:val="none"/>
        </w:rPr>
      </w:pPr>
      <w:r w:rsidRPr="002A69B3">
        <w:rPr>
          <w:rStyle w:val="StyleUnderline"/>
          <w:sz w:val="12"/>
          <w:u w:val="none"/>
        </w:rPr>
        <w:t>A mere 30 metric tons, roughly one space shuttle load, could fill the United States' electricity needs for a year, said Harrison H. Schmitt, a former Apollo astronaut and chairman of Interlune- InterMars Initiative, a company that promotes commercializing moon resources. (A U.S. ton equals 2,000 pounds; a metric ton equals 2,204.62 pounds.)</w:t>
      </w:r>
    </w:p>
    <w:p w:rsidR="00F053EF" w:rsidRPr="002A69B3" w:rsidRDefault="00F053EF" w:rsidP="00F053EF">
      <w:pPr>
        <w:rPr>
          <w:rStyle w:val="StyleUnderline"/>
          <w:sz w:val="12"/>
        </w:rPr>
      </w:pPr>
      <w:r w:rsidRPr="002A69B3">
        <w:rPr>
          <w:rStyle w:val="StyleUnderline"/>
          <w:sz w:val="12"/>
          <w:u w:val="none"/>
        </w:rPr>
        <w:t xml:space="preserve">But </w:t>
      </w:r>
      <w:r w:rsidRPr="002A69B3">
        <w:rPr>
          <w:rStyle w:val="StyleUnderline"/>
        </w:rPr>
        <w:t>while the gas might someday prove a valuable power source, "nobody's running out to the grocery store for helium-3 to fuel their reactors," said</w:t>
      </w:r>
      <w:r w:rsidRPr="002A69B3">
        <w:rPr>
          <w:rStyle w:val="StyleUnderline"/>
          <w:sz w:val="12"/>
        </w:rPr>
        <w:t xml:space="preserve"> Glen A. </w:t>
      </w:r>
      <w:r w:rsidRPr="002A69B3">
        <w:rPr>
          <w:rStyle w:val="StyleUnderline"/>
        </w:rPr>
        <w:t>Wurden, a fusion researcher at Los Alamos National Lab</w:t>
      </w:r>
      <w:r w:rsidRPr="002A69B3">
        <w:rPr>
          <w:rStyle w:val="StyleUnderline"/>
          <w:sz w:val="12"/>
        </w:rPr>
        <w:t>oratory in Los Alamos, N.M.</w:t>
      </w:r>
    </w:p>
    <w:p w:rsidR="00F053EF" w:rsidRPr="002A69B3" w:rsidRDefault="00F053EF" w:rsidP="00F053EF">
      <w:pPr>
        <w:rPr>
          <w:rStyle w:val="StyleUnderline"/>
        </w:rPr>
      </w:pPr>
      <w:r w:rsidRPr="002A69B3">
        <w:rPr>
          <w:rStyle w:val="StyleUnderline"/>
        </w:rPr>
        <w:t>Scientists haven't yet figured out how to generate fusion power with materials much easier to use -- and more readily available on Earth -- than helium-3. And even once astronauts are on the moon, extracting the gas from rocks could prove a task equal to Hercules shoveling out the Augean stables.</w:t>
      </w:r>
    </w:p>
    <w:p w:rsidR="00F053EF" w:rsidRPr="002A69B3" w:rsidRDefault="00F053EF" w:rsidP="00F053EF">
      <w:pPr>
        <w:rPr>
          <w:rStyle w:val="StyleUnderline"/>
          <w:sz w:val="12"/>
        </w:rPr>
      </w:pPr>
      <w:r w:rsidRPr="002A69B3">
        <w:rPr>
          <w:rStyle w:val="StyleUnderline"/>
          <w:sz w:val="12"/>
          <w:u w:val="none"/>
        </w:rPr>
        <w:t>Fusion, the process that fuels the sun, is the holy grail of nuclear energy. It smashes together atoms to release energy, rather than splitting them apart as modern fission reactors do. Fusion has the potential to produce power that releases no greenhouse gases and creates little or no radioactive waste.</w:t>
      </w:r>
      <w:r w:rsidRPr="002A69B3">
        <w:rPr>
          <w:rStyle w:val="StyleUnderline"/>
          <w:sz w:val="12"/>
        </w:rPr>
        <w:t xml:space="preserve"> But </w:t>
      </w:r>
      <w:r w:rsidRPr="002A69B3">
        <w:rPr>
          <w:rStyle w:val="StyleUnderline"/>
          <w:b/>
        </w:rPr>
        <w:t>in more than 50 years' research</w:t>
      </w:r>
      <w:r w:rsidRPr="002A69B3">
        <w:rPr>
          <w:rStyle w:val="StyleUnderline"/>
        </w:rPr>
        <w:t>, scientists have been unable to create a fusion reaction that puts out more energy than goes into starting or sustaining it.</w:t>
      </w:r>
    </w:p>
    <w:p w:rsidR="00F053EF" w:rsidRPr="002A69B3" w:rsidRDefault="00F053EF" w:rsidP="00F053EF">
      <w:pPr>
        <w:rPr>
          <w:rStyle w:val="StyleUnderline"/>
          <w:sz w:val="12"/>
        </w:rPr>
      </w:pPr>
    </w:p>
    <w:p w:rsidR="00F053EF" w:rsidRPr="002A69B3" w:rsidRDefault="00F053EF" w:rsidP="00F053EF">
      <w:pPr>
        <w:pStyle w:val="Heading4"/>
        <w:rPr>
          <w:rStyle w:val="Strong"/>
          <w:b/>
        </w:rPr>
      </w:pPr>
      <w:r w:rsidRPr="002A69B3">
        <w:rPr>
          <w:rStyle w:val="Strong"/>
          <w:b/>
        </w:rPr>
        <w:t>Helium-3 based fusion reactors impossible to achieve – tough to burn</w:t>
      </w:r>
    </w:p>
    <w:p w:rsidR="00F053EF" w:rsidRPr="002A69B3" w:rsidRDefault="00F053EF" w:rsidP="00F053EF">
      <w:pPr>
        <w:rPr>
          <w:rStyle w:val="Strong"/>
          <w:b w:val="0"/>
          <w:bCs w:val="0"/>
          <w:sz w:val="12"/>
        </w:rPr>
      </w:pPr>
      <w:r w:rsidRPr="002A69B3">
        <w:rPr>
          <w:b/>
        </w:rPr>
        <w:t xml:space="preserve">Schirber 8 </w:t>
      </w:r>
      <w:r w:rsidRPr="002A69B3">
        <w:rPr>
          <w:sz w:val="12"/>
        </w:rPr>
        <w:t>freelance science writer in Lyon, France (Michael, , “How Moon Rocks Could Power the Future”, August 13</w:t>
      </w:r>
      <w:r w:rsidRPr="002A69B3">
        <w:rPr>
          <w:sz w:val="12"/>
          <w:vertAlign w:val="superscript"/>
        </w:rPr>
        <w:t>th</w:t>
      </w:r>
      <w:r w:rsidRPr="002A69B3">
        <w:rPr>
          <w:sz w:val="12"/>
        </w:rPr>
        <w:t xml:space="preserve">, </w:t>
      </w:r>
      <w:hyperlink r:id="rId47" w:history="1">
        <w:r w:rsidRPr="002A69B3">
          <w:rPr>
            <w:rStyle w:val="Hyperlink"/>
            <w:sz w:val="12"/>
          </w:rPr>
          <w:t>http://www.msnbc.msn.com/id/26179944/ns/technology_and_science-science/t/how-moon-rocks-could-power-future/</w:t>
        </w:r>
      </w:hyperlink>
      <w:r w:rsidRPr="002A69B3">
        <w:rPr>
          <w:sz w:val="12"/>
        </w:rPr>
        <w:t>, MBIBAS)</w:t>
      </w:r>
    </w:p>
    <w:p w:rsidR="00F053EF" w:rsidRPr="002A69B3" w:rsidRDefault="00F053EF" w:rsidP="00F053EF">
      <w:pPr>
        <w:rPr>
          <w:rStyle w:val="Strong"/>
        </w:rPr>
      </w:pPr>
    </w:p>
    <w:p w:rsidR="00F053EF" w:rsidRPr="002A69B3" w:rsidRDefault="00F053EF" w:rsidP="00F053EF">
      <w:pPr>
        <w:rPr>
          <w:u w:val="single"/>
        </w:rPr>
      </w:pPr>
      <w:r w:rsidRPr="002A69B3">
        <w:rPr>
          <w:rStyle w:val="Strong"/>
        </w:rPr>
        <w:t>Tough to burn</w:t>
      </w:r>
      <w:r w:rsidRPr="002A69B3">
        <w:rPr>
          <w:u w:val="single"/>
        </w:rPr>
        <w:t xml:space="preserve"> </w:t>
      </w:r>
      <w:r w:rsidRPr="002A69B3">
        <w:rPr>
          <w:u w:val="single"/>
        </w:rPr>
        <w:br/>
        <w:t xml:space="preserve">Burning helium-3 requires higher initial energy than burning hydrogen isotopes. This is why ITER is not considering helium-3 as a possible fuel at this time. </w:t>
      </w:r>
    </w:p>
    <w:p w:rsidR="00F053EF" w:rsidRPr="002A69B3" w:rsidRDefault="00F053EF" w:rsidP="00F053EF">
      <w:pPr>
        <w:rPr>
          <w:sz w:val="12"/>
        </w:rPr>
      </w:pPr>
      <w:r w:rsidRPr="002A69B3">
        <w:rPr>
          <w:u w:val="single"/>
        </w:rPr>
        <w:t>However, Kulcinski's group works on a different method — called inertial electrostatic confinement (IEC) — for achieving fusion reactions</w:t>
      </w:r>
      <w:r w:rsidRPr="002A69B3">
        <w:rPr>
          <w:sz w:val="12"/>
        </w:rPr>
        <w:t xml:space="preserve">. Instead of using magnetic fields to confine a very hot plasma like ITER plans to do, IEC works by accelerating nuclei towards each other with electric fields. </w:t>
      </w:r>
    </w:p>
    <w:p w:rsidR="00F053EF" w:rsidRPr="002A69B3" w:rsidRDefault="00F053EF" w:rsidP="00F053EF">
      <w:pPr>
        <w:rPr>
          <w:sz w:val="12"/>
        </w:rPr>
      </w:pPr>
      <w:r w:rsidRPr="002A69B3">
        <w:rPr>
          <w:sz w:val="12"/>
        </w:rPr>
        <w:t xml:space="preserve">Kulcinski and his collaborators have managed to sustain nuclear fusion in their small prototype system. The company Emc2 Fusion is also working on a similar design. </w:t>
      </w:r>
    </w:p>
    <w:p w:rsidR="00F053EF" w:rsidRPr="002A69B3" w:rsidRDefault="00F053EF" w:rsidP="00F053EF">
      <w:pPr>
        <w:rPr>
          <w:u w:val="single"/>
        </w:rPr>
      </w:pPr>
      <w:r w:rsidRPr="002A69B3">
        <w:rPr>
          <w:sz w:val="12"/>
        </w:rPr>
        <w:t xml:space="preserve">However, </w:t>
      </w:r>
      <w:r w:rsidRPr="002A69B3">
        <w:rPr>
          <w:u w:val="single"/>
        </w:rPr>
        <w:t xml:space="preserve">all of these IEC demonstrations, at least for now, require much more input energy than they can deliver. Most researchers agree that helium-3 is unlikely to be the first fuel used in fusion reactors. </w:t>
      </w:r>
    </w:p>
    <w:p w:rsidR="00F053EF" w:rsidRPr="002A69B3" w:rsidRDefault="00F053EF" w:rsidP="00F053EF">
      <w:pPr>
        <w:rPr>
          <w:sz w:val="12"/>
        </w:rPr>
      </w:pPr>
      <w:r w:rsidRPr="002A69B3">
        <w:rPr>
          <w:sz w:val="12"/>
        </w:rPr>
        <w:t xml:space="preserve">"One should never say never — it may come to pass that helium-3 could become an important source of energy in the coming century," Spudis said. "That time has not come yet.  And I suspect that it is still some time off." </w:t>
      </w:r>
    </w:p>
    <w:p w:rsidR="00F053EF" w:rsidRPr="002A69B3" w:rsidRDefault="00F053EF" w:rsidP="00F053EF">
      <w:pPr>
        <w:pStyle w:val="Heading3"/>
        <w:rPr>
          <w:rStyle w:val="StyleUnderline"/>
          <w:sz w:val="12"/>
          <w:u w:val="none"/>
        </w:rPr>
      </w:pPr>
      <w:r w:rsidRPr="002A69B3">
        <w:rPr>
          <w:rStyle w:val="StyleUnderline"/>
          <w:sz w:val="12"/>
          <w:u w:val="none"/>
        </w:rPr>
        <w:t>2nc helium-3 not feasible</w:t>
      </w:r>
    </w:p>
    <w:p w:rsidR="00F053EF" w:rsidRPr="002A69B3" w:rsidRDefault="00F053EF" w:rsidP="00F053EF">
      <w:pPr>
        <w:pStyle w:val="Heading4"/>
      </w:pPr>
      <w:r w:rsidRPr="002A69B3">
        <w:t>Fusion research has been slashed</w:t>
      </w:r>
    </w:p>
    <w:p w:rsidR="00F053EF" w:rsidRPr="002A69B3" w:rsidRDefault="00F053EF" w:rsidP="00F053EF">
      <w:pPr>
        <w:rPr>
          <w:sz w:val="12"/>
        </w:rPr>
      </w:pPr>
      <w:r w:rsidRPr="002A69B3">
        <w:rPr>
          <w:b/>
        </w:rPr>
        <w:t>Day, 7</w:t>
      </w:r>
      <w:r w:rsidRPr="002A69B3">
        <w:rPr>
          <w:sz w:val="12"/>
        </w:rPr>
        <w:t xml:space="preserve"> (11/12/07, Dwayne A., The Space Review, “Exploding Moon myths: or why there’s no race to our nearest neighbor,” </w:t>
      </w:r>
      <w:hyperlink r:id="rId48" w:history="1">
        <w:r w:rsidRPr="002A69B3">
          <w:rPr>
            <w:rStyle w:val="Hyperlink"/>
            <w:sz w:val="12"/>
          </w:rPr>
          <w:t>http://www.thespacereview.com/article/999/1</w:t>
        </w:r>
      </w:hyperlink>
      <w:r w:rsidRPr="002A69B3">
        <w:rPr>
          <w:sz w:val="12"/>
        </w:rPr>
        <w:t>, JMP)</w:t>
      </w:r>
    </w:p>
    <w:p w:rsidR="00F053EF" w:rsidRPr="002A69B3" w:rsidRDefault="00F053EF" w:rsidP="00F053EF">
      <w:pPr>
        <w:rPr>
          <w:sz w:val="12"/>
        </w:rPr>
      </w:pPr>
    </w:p>
    <w:p w:rsidR="00F053EF" w:rsidRPr="002A69B3" w:rsidRDefault="00F053EF" w:rsidP="00F053EF">
      <w:pPr>
        <w:rPr>
          <w:sz w:val="12"/>
        </w:rPr>
      </w:pPr>
      <w:r w:rsidRPr="002A69B3">
        <w:rPr>
          <w:sz w:val="12"/>
        </w:rPr>
        <w:t xml:space="preserve">It’s no secret that delusions are more satisfying than reality, but these theories are outlandish. Nobody who pushes them has bothered to check even basic facts or ask simple questions. For starters, </w:t>
      </w:r>
      <w:r w:rsidRPr="002A69B3">
        <w:rPr>
          <w:u w:val="single"/>
        </w:rPr>
        <w:t>if the</w:t>
      </w:r>
      <w:r w:rsidRPr="002A69B3">
        <w:rPr>
          <w:sz w:val="12"/>
        </w:rPr>
        <w:t xml:space="preserve"> </w:t>
      </w:r>
      <w:r w:rsidRPr="002A69B3">
        <w:rPr>
          <w:u w:val="single"/>
          <w:bdr w:val="single" w:sz="4" w:space="0" w:color="auto" w:frame="1"/>
        </w:rPr>
        <w:t>U</w:t>
      </w:r>
      <w:r w:rsidRPr="002A69B3">
        <w:rPr>
          <w:sz w:val="12"/>
        </w:rPr>
        <w:t xml:space="preserve">nited </w:t>
      </w:r>
      <w:r w:rsidRPr="002A69B3">
        <w:rPr>
          <w:u w:val="single"/>
          <w:bdr w:val="single" w:sz="4" w:space="0" w:color="auto" w:frame="1"/>
        </w:rPr>
        <w:t>S</w:t>
      </w:r>
      <w:r w:rsidRPr="002A69B3">
        <w:rPr>
          <w:sz w:val="12"/>
        </w:rPr>
        <w:t xml:space="preserve">tates </w:t>
      </w:r>
      <w:r w:rsidRPr="002A69B3">
        <w:rPr>
          <w:u w:val="single"/>
        </w:rPr>
        <w:t xml:space="preserve">is truly interested in helium-3 for fusion power, how come the American government is spending so little money on fusion research? </w:t>
      </w:r>
      <w:r w:rsidRPr="002A69B3">
        <w:rPr>
          <w:b/>
          <w:u w:val="single"/>
        </w:rPr>
        <w:t>Fusion research budgets were slashed</w:t>
      </w:r>
      <w:r w:rsidRPr="002A69B3">
        <w:rPr>
          <w:u w:val="single"/>
        </w:rPr>
        <w:t xml:space="preserve"> after the Cold War, and have </w:t>
      </w:r>
      <w:r w:rsidRPr="002A69B3">
        <w:rPr>
          <w:b/>
          <w:u w:val="single"/>
        </w:rPr>
        <w:t>been anemic ever since</w:t>
      </w:r>
      <w:r w:rsidRPr="002A69B3">
        <w:rPr>
          <w:u w:val="single"/>
        </w:rPr>
        <w:t>, in effect demonstrating what little faith the US government has in the potential of fusion power.</w:t>
      </w:r>
      <w:r w:rsidRPr="002A69B3">
        <w:rPr>
          <w:sz w:val="12"/>
        </w:rPr>
        <w:t xml:space="preserve"> (This raises a corollary for space enthusiasts: if you really believe that the Moon has potential as a source of fusion power, you should support dramatic increases in the Department of Energy’s budget for fusion research, possibly even taking the money from space exploration to fund it.) </w:t>
      </w:r>
    </w:p>
    <w:p w:rsidR="00F053EF" w:rsidRPr="002A69B3" w:rsidRDefault="00F053EF" w:rsidP="00F053EF">
      <w:pPr>
        <w:pStyle w:val="Heading4"/>
      </w:pPr>
      <w:r w:rsidRPr="002A69B3">
        <w:t>Helium-3 based fusion is not feasible – would have to heat the nuclei to immense temperatures</w:t>
      </w:r>
    </w:p>
    <w:p w:rsidR="00F053EF" w:rsidRPr="002A69B3" w:rsidRDefault="00F053EF" w:rsidP="00F053EF">
      <w:pPr>
        <w:rPr>
          <w:sz w:val="12"/>
        </w:rPr>
      </w:pPr>
      <w:r w:rsidRPr="002A69B3">
        <w:rPr>
          <w:b/>
        </w:rPr>
        <w:t>Williams 7</w:t>
      </w:r>
      <w:r w:rsidRPr="002A69B3">
        <w:rPr>
          <w:sz w:val="12"/>
        </w:rPr>
        <w:t xml:space="preserve"> – MIT Technology Review (Mark, “Mining the Moon”, August 23rd, </w:t>
      </w:r>
      <w:hyperlink r:id="rId49" w:history="1">
        <w:r w:rsidRPr="002A69B3">
          <w:rPr>
            <w:rStyle w:val="Hyperlink"/>
            <w:sz w:val="12"/>
          </w:rPr>
          <w:t>http://www.technologyreview.com/energy/19296/page1/</w:t>
        </w:r>
      </w:hyperlink>
      <w:r w:rsidRPr="002A69B3">
        <w:rPr>
          <w:sz w:val="12"/>
        </w:rPr>
        <w:t>, MBIBAS)</w:t>
      </w:r>
    </w:p>
    <w:p w:rsidR="00F053EF" w:rsidRPr="002A69B3" w:rsidRDefault="00F053EF" w:rsidP="00F053EF">
      <w:pPr>
        <w:rPr>
          <w:u w:val="single"/>
        </w:rPr>
      </w:pPr>
    </w:p>
    <w:p w:rsidR="00F053EF" w:rsidRPr="002A69B3" w:rsidRDefault="00F053EF" w:rsidP="00F053EF">
      <w:pPr>
        <w:rPr>
          <w:sz w:val="12"/>
        </w:rPr>
      </w:pPr>
      <w:r w:rsidRPr="002A69B3">
        <w:rPr>
          <w:u w:val="single"/>
        </w:rPr>
        <w:t>Helium-3 advocates claim that it</w:t>
      </w:r>
      <w:r w:rsidRPr="002A69B3">
        <w:rPr>
          <w:sz w:val="12"/>
        </w:rPr>
        <w:t xml:space="preserve">, conversely, </w:t>
      </w:r>
      <w:r w:rsidRPr="002A69B3">
        <w:rPr>
          <w:u w:val="single"/>
        </w:rPr>
        <w:t>would be nonradioactive</w:t>
      </w:r>
      <w:r w:rsidRPr="002A69B3">
        <w:rPr>
          <w:sz w:val="12"/>
        </w:rPr>
        <w:t xml:space="preserve">, obviating all those problems. </w:t>
      </w:r>
      <w:r w:rsidRPr="002A69B3">
        <w:rPr>
          <w:u w:val="single"/>
        </w:rPr>
        <w:t>But a serious critic has charged that in reality, He3-based fusion isn't even a feasible option</w:t>
      </w:r>
      <w:r w:rsidRPr="002A69B3">
        <w:rPr>
          <w:sz w:val="12"/>
        </w:rPr>
        <w:t xml:space="preserve">. In the August issue of Physics World, </w:t>
      </w:r>
      <w:r w:rsidRPr="002A69B3">
        <w:rPr>
          <w:u w:val="single"/>
        </w:rPr>
        <w:t>theoretical physicist</w:t>
      </w:r>
      <w:r w:rsidRPr="002A69B3">
        <w:rPr>
          <w:sz w:val="12"/>
        </w:rPr>
        <w:t xml:space="preserve"> </w:t>
      </w:r>
      <w:r w:rsidRPr="002A69B3">
        <w:rPr>
          <w:u w:val="single"/>
        </w:rPr>
        <w:t>Frank Clo</w:t>
      </w:r>
      <w:r w:rsidRPr="002A69B3">
        <w:rPr>
          <w:sz w:val="12"/>
        </w:rPr>
        <w:t xml:space="preserve">se, at Oxford in the UK, </w:t>
      </w:r>
      <w:r w:rsidRPr="002A69B3">
        <w:rPr>
          <w:u w:val="single"/>
        </w:rPr>
        <w:t>has published an article called "Fears Over Factoids" in which</w:t>
      </w:r>
      <w:r w:rsidRPr="002A69B3">
        <w:rPr>
          <w:sz w:val="12"/>
        </w:rPr>
        <w:t xml:space="preserve">, among other things, </w:t>
      </w:r>
      <w:r w:rsidRPr="002A69B3">
        <w:rPr>
          <w:u w:val="single"/>
        </w:rPr>
        <w:t>he summarizes some claims of the "helium aficionados," then dismisses those claims as essentially fantasy.</w:t>
      </w:r>
      <w:r w:rsidRPr="002A69B3">
        <w:rPr>
          <w:sz w:val="12"/>
        </w:rPr>
        <w:t xml:space="preserve"> </w:t>
      </w:r>
      <w:r w:rsidRPr="002A69B3">
        <w:rPr>
          <w:u w:val="single"/>
        </w:rPr>
        <w:t>Close points out that in a tokamak</w:t>
      </w:r>
      <w:r w:rsidRPr="002A69B3">
        <w:rPr>
          <w:sz w:val="12"/>
        </w:rPr>
        <w:t>--a machine that generates a doughnut-shaped magnetic field to confine the superheated plasmas necessary for fusion--</w:t>
      </w:r>
      <w:r w:rsidRPr="002A69B3">
        <w:rPr>
          <w:u w:val="single"/>
        </w:rPr>
        <w:t>deuterium reacts up to 100 times more slowly with helium-3 than it does with tritium. In a plasma contained in a tokamak, Close stresses</w:t>
      </w:r>
      <w:r w:rsidRPr="002A69B3">
        <w:rPr>
          <w:sz w:val="12"/>
        </w:rPr>
        <w:t xml:space="preserve">, </w:t>
      </w:r>
      <w:r w:rsidRPr="002A69B3">
        <w:rPr>
          <w:u w:val="single"/>
        </w:rPr>
        <w:t>all the nuclei in the fuel get mixed together, so what's most probable is that two deuterium nuclei will rapidly fuse and produce a tritium nucleus and proton</w:t>
      </w:r>
      <w:r w:rsidRPr="002A69B3">
        <w:rPr>
          <w:sz w:val="12"/>
        </w:rPr>
        <w:t xml:space="preserve">. </w:t>
      </w:r>
      <w:r w:rsidRPr="002A69B3">
        <w:rPr>
          <w:u w:val="single"/>
        </w:rPr>
        <w:t>That tritium</w:t>
      </w:r>
      <w:r w:rsidRPr="002A69B3">
        <w:rPr>
          <w:sz w:val="12"/>
        </w:rPr>
        <w:t xml:space="preserve">, in turn, </w:t>
      </w:r>
      <w:r w:rsidRPr="002A69B3">
        <w:rPr>
          <w:u w:val="single"/>
        </w:rPr>
        <w:t>will likely fuse with deuterium and finally yield one helium-4 atom and a neutron</w:t>
      </w:r>
      <w:r w:rsidRPr="002A69B3">
        <w:rPr>
          <w:sz w:val="12"/>
        </w:rPr>
        <w:t xml:space="preserve">. In short, Close says, </w:t>
      </w:r>
      <w:r w:rsidRPr="002A69B3">
        <w:rPr>
          <w:u w:val="single"/>
        </w:rPr>
        <w:t>if helium-3 is mined from the moon and brought to Earth</w:t>
      </w:r>
      <w:r w:rsidRPr="002A69B3">
        <w:rPr>
          <w:sz w:val="12"/>
        </w:rPr>
        <w:t xml:space="preserve">, in a standard tokamak </w:t>
      </w:r>
      <w:r w:rsidRPr="002A69B3">
        <w:rPr>
          <w:u w:val="single"/>
        </w:rPr>
        <w:t>the final result will still be deuterium-tritium fusion</w:t>
      </w:r>
      <w:r w:rsidRPr="002A69B3">
        <w:rPr>
          <w:sz w:val="12"/>
        </w:rPr>
        <w:t xml:space="preserve">. </w:t>
      </w:r>
      <w:r w:rsidRPr="002A69B3">
        <w:rPr>
          <w:u w:val="single"/>
        </w:rPr>
        <w:t>Second, Close rejects the claim that two helium-3 nuclei could realistically be made to fuse with each other to produce deuterium</w:t>
      </w:r>
      <w:r w:rsidRPr="002A69B3">
        <w:rPr>
          <w:sz w:val="12"/>
        </w:rPr>
        <w:t xml:space="preserve">, an alpha particle and energy. </w:t>
      </w:r>
      <w:r w:rsidRPr="002A69B3">
        <w:rPr>
          <w:u w:val="single"/>
        </w:rPr>
        <w:t>That reaction occurs even more slowly than deuterium-tritium fusion, and the fuel would have to be heated to impractically high temperatures</w:t>
      </w:r>
      <w:r w:rsidRPr="002A69B3">
        <w:rPr>
          <w:sz w:val="12"/>
        </w:rPr>
        <w:t>--</w:t>
      </w:r>
      <w:r w:rsidRPr="002A69B3">
        <w:rPr>
          <w:u w:val="single"/>
        </w:rPr>
        <w:t>six times the heat of the sun's interior</w:t>
      </w:r>
      <w:r w:rsidRPr="002A69B3">
        <w:rPr>
          <w:sz w:val="12"/>
        </w:rPr>
        <w:t>, by some calculations--</w:t>
      </w:r>
      <w:r w:rsidRPr="002A69B3">
        <w:rPr>
          <w:u w:val="single"/>
        </w:rPr>
        <w:t>that would be beyond the reach of any tokamak</w:t>
      </w:r>
      <w:r w:rsidRPr="002A69B3">
        <w:rPr>
          <w:sz w:val="12"/>
        </w:rPr>
        <w:t>. Hence, Close concludes, "</w:t>
      </w:r>
      <w:r w:rsidRPr="002A69B3">
        <w:rPr>
          <w:u w:val="single"/>
        </w:rPr>
        <w:t>the lunar-helium-3 story is, to my mind, moonshine</w:t>
      </w:r>
      <w:r w:rsidRPr="002A69B3">
        <w:rPr>
          <w:sz w:val="12"/>
        </w:rPr>
        <w:t>."</w:t>
      </w:r>
    </w:p>
    <w:p w:rsidR="00F053EF" w:rsidRPr="002A69B3" w:rsidRDefault="00F053EF" w:rsidP="00F053EF">
      <w:pPr>
        <w:rPr>
          <w:sz w:val="12"/>
        </w:rPr>
      </w:pPr>
    </w:p>
    <w:p w:rsidR="00F053EF" w:rsidRPr="002A69B3" w:rsidRDefault="00F053EF" w:rsidP="00F053EF">
      <w:pPr>
        <w:pStyle w:val="Heading4"/>
      </w:pPr>
      <w:r w:rsidRPr="002A69B3">
        <w:t>Helium-3 fusion future not feasible</w:t>
      </w:r>
    </w:p>
    <w:p w:rsidR="00F053EF" w:rsidRPr="002A69B3" w:rsidRDefault="00F053EF" w:rsidP="00F053EF">
      <w:pPr>
        <w:rPr>
          <w:sz w:val="12"/>
        </w:rPr>
      </w:pPr>
      <w:r w:rsidRPr="002A69B3">
        <w:rPr>
          <w:b/>
        </w:rPr>
        <w:t xml:space="preserve">Whittington 11 – </w:t>
      </w:r>
      <w:r w:rsidRPr="002A69B3">
        <w:rPr>
          <w:sz w:val="12"/>
        </w:rPr>
        <w:t>author of Children of Apollo and The Last Moonwalker. He has written on space subjects for a variety of periodicals, including The Houston Chronicle, The Washington Post, USA Today, the L.A. Times and The Weekly Standard. (Mark, “Harrison Schmitt's Plan to Solve the Energy Problem by Mining the Moon”, May 4</w:t>
      </w:r>
      <w:r w:rsidRPr="002A69B3">
        <w:rPr>
          <w:sz w:val="12"/>
          <w:vertAlign w:val="superscript"/>
        </w:rPr>
        <w:t>th</w:t>
      </w:r>
      <w:r w:rsidRPr="002A69B3">
        <w:rPr>
          <w:sz w:val="12"/>
        </w:rPr>
        <w:t xml:space="preserve">, </w:t>
      </w:r>
      <w:hyperlink r:id="rId50" w:history="1">
        <w:r w:rsidRPr="002A69B3">
          <w:rPr>
            <w:rStyle w:val="Hyperlink"/>
            <w:sz w:val="12"/>
          </w:rPr>
          <w:t>http://news.yahoo.com/s/ac/20110504/us_ac/8419965_harrison_schmitts_plan_to_solve_the_energy_problem_by_mining_the_moon</w:t>
        </w:r>
      </w:hyperlink>
      <w:r w:rsidRPr="002A69B3">
        <w:rPr>
          <w:sz w:val="12"/>
        </w:rPr>
        <w:t>, MBIBAS)</w:t>
      </w:r>
    </w:p>
    <w:p w:rsidR="00F053EF" w:rsidRPr="002A69B3" w:rsidRDefault="00F053EF" w:rsidP="00F053EF">
      <w:pPr>
        <w:rPr>
          <w:sz w:val="12"/>
        </w:rPr>
      </w:pPr>
    </w:p>
    <w:p w:rsidR="00F053EF" w:rsidRPr="002A69B3" w:rsidRDefault="00F053EF" w:rsidP="00F053EF">
      <w:pPr>
        <w:rPr>
          <w:u w:val="single"/>
        </w:rPr>
      </w:pPr>
      <w:r w:rsidRPr="002A69B3">
        <w:rPr>
          <w:sz w:val="12"/>
        </w:rPr>
        <w:t xml:space="preserve">Of course, </w:t>
      </w:r>
      <w:r w:rsidRPr="002A69B3">
        <w:rPr>
          <w:u w:val="single"/>
        </w:rPr>
        <w:t>there are obstacles in the path of a helium 3 fusion future, both technical and political</w:t>
      </w:r>
      <w:r w:rsidRPr="002A69B3">
        <w:rPr>
          <w:sz w:val="12"/>
        </w:rPr>
        <w:t xml:space="preserve">. </w:t>
      </w:r>
      <w:r w:rsidRPr="002A69B3">
        <w:rPr>
          <w:u w:val="single"/>
        </w:rPr>
        <w:t>Developing a reactor that will create more energy than it consumes to create a helium 3 fusion reaction will be daunting</w:t>
      </w:r>
      <w:r w:rsidRPr="002A69B3">
        <w:rPr>
          <w:sz w:val="12"/>
        </w:rPr>
        <w:t xml:space="preserve">. Then </w:t>
      </w:r>
      <w:r w:rsidRPr="002A69B3">
        <w:rPr>
          <w:u w:val="single"/>
        </w:rPr>
        <w:t>there are the problems of developing</w:t>
      </w:r>
      <w:r w:rsidRPr="002A69B3">
        <w:rPr>
          <w:sz w:val="12"/>
        </w:rPr>
        <w:t xml:space="preserve"> of </w:t>
      </w:r>
      <w:r w:rsidRPr="002A69B3">
        <w:rPr>
          <w:u w:val="single"/>
        </w:rPr>
        <w:t>lunar mining techniques and a cost effective transportation infrastructure between Earth and the moon.</w:t>
      </w:r>
    </w:p>
    <w:p w:rsidR="000E771A" w:rsidRPr="002A69B3" w:rsidRDefault="000E771A" w:rsidP="000E771A"/>
    <w:p w:rsidR="000E771A" w:rsidRPr="002A69B3" w:rsidRDefault="00A21BCB" w:rsidP="000E771A">
      <w:pPr>
        <w:pStyle w:val="Heading3"/>
      </w:pPr>
      <w:r w:rsidRPr="002A69B3">
        <w:t>1nc</w:t>
      </w:r>
      <w:r w:rsidR="000E771A" w:rsidRPr="002A69B3">
        <w:t xml:space="preserve"> solar flares</w:t>
      </w:r>
    </w:p>
    <w:p w:rsidR="000E771A" w:rsidRPr="002A69B3" w:rsidRDefault="000E771A" w:rsidP="000E771A"/>
    <w:p w:rsidR="000E771A" w:rsidRPr="002A69B3" w:rsidRDefault="000E771A" w:rsidP="00A21BCB">
      <w:pPr>
        <w:pStyle w:val="Heading4"/>
      </w:pPr>
      <w:r w:rsidRPr="002A69B3">
        <w:t xml:space="preserve">New data-processing solves solar storm predictions </w:t>
      </w:r>
    </w:p>
    <w:p w:rsidR="000E771A" w:rsidRPr="002A69B3" w:rsidRDefault="000E771A" w:rsidP="000E771A">
      <w:pPr>
        <w:rPr>
          <w:sz w:val="12"/>
        </w:rPr>
      </w:pPr>
      <w:r w:rsidRPr="002A69B3">
        <w:rPr>
          <w:b/>
        </w:rPr>
        <w:t>Montalbano 11</w:t>
      </w:r>
      <w:r w:rsidRPr="002A69B3">
        <w:t xml:space="preserve"> </w:t>
      </w:r>
      <w:r w:rsidRPr="002A69B3">
        <w:rPr>
          <w:sz w:val="12"/>
        </w:rPr>
        <w:t xml:space="preserve">(Elizabeth, InformationWeek, August 22, 2011, “NASA Improves Solar Storm Forecasting”, </w:t>
      </w:r>
      <w:hyperlink r:id="rId51" w:history="1">
        <w:r w:rsidRPr="002A69B3">
          <w:rPr>
            <w:rStyle w:val="Hyperlink"/>
            <w:sz w:val="12"/>
          </w:rPr>
          <w:t>http://www.informationweek.com/news/government/enterprise-apps/231500464</w:t>
        </w:r>
      </w:hyperlink>
      <w:r w:rsidRPr="002A69B3">
        <w:rPr>
          <w:sz w:val="12"/>
        </w:rPr>
        <w:t>, ZBurdette)</w:t>
      </w:r>
    </w:p>
    <w:p w:rsidR="000E771A" w:rsidRPr="002A69B3" w:rsidRDefault="000E771A" w:rsidP="000E771A">
      <w:pPr>
        <w:tabs>
          <w:tab w:val="left" w:pos="570"/>
        </w:tabs>
        <w:rPr>
          <w:sz w:val="12"/>
        </w:rPr>
      </w:pPr>
      <w:r w:rsidRPr="002A69B3">
        <w:rPr>
          <w:sz w:val="12"/>
        </w:rPr>
        <w:tab/>
      </w:r>
    </w:p>
    <w:p w:rsidR="000E771A" w:rsidRPr="002A69B3" w:rsidRDefault="000E771A" w:rsidP="000E771A">
      <w:pPr>
        <w:rPr>
          <w:sz w:val="12"/>
        </w:rPr>
      </w:pPr>
      <w:r w:rsidRPr="002A69B3">
        <w:rPr>
          <w:u w:val="single"/>
        </w:rPr>
        <w:t>NASA is using new data-processing techniques aboard a solar observational spacecraft to better predict</w:t>
      </w:r>
      <w:r w:rsidRPr="002A69B3">
        <w:rPr>
          <w:sz w:val="12"/>
        </w:rPr>
        <w:t xml:space="preserve"> when </w:t>
      </w:r>
      <w:r w:rsidRPr="002A69B3">
        <w:rPr>
          <w:u w:val="single"/>
        </w:rPr>
        <w:t>solar storms</w:t>
      </w:r>
      <w:r w:rsidRPr="002A69B3">
        <w:rPr>
          <w:sz w:val="12"/>
        </w:rPr>
        <w:t xml:space="preserve"> may hit Earth, </w:t>
      </w:r>
      <w:r w:rsidRPr="002A69B3">
        <w:rPr>
          <w:u w:val="single"/>
        </w:rPr>
        <w:t>providing new forecasting ability</w:t>
      </w:r>
      <w:r w:rsidRPr="002A69B3">
        <w:rPr>
          <w:sz w:val="12"/>
        </w:rPr>
        <w:t xml:space="preserve"> that could help determine their effects.</w:t>
      </w:r>
    </w:p>
    <w:p w:rsidR="000E771A" w:rsidRPr="002A69B3" w:rsidRDefault="000E771A" w:rsidP="000E771A">
      <w:pPr>
        <w:rPr>
          <w:sz w:val="12"/>
        </w:rPr>
      </w:pPr>
      <w:r w:rsidRPr="002A69B3">
        <w:rPr>
          <w:u w:val="single"/>
        </w:rPr>
        <w:t>NASA has been observing solar storms</w:t>
      </w:r>
      <w:r w:rsidRPr="002A69B3">
        <w:rPr>
          <w:sz w:val="12"/>
        </w:rPr>
        <w:t>--called coronal mass ejections (CMEs)--</w:t>
      </w:r>
      <w:r w:rsidRPr="002A69B3">
        <w:rPr>
          <w:u w:val="single"/>
        </w:rPr>
        <w:t>from its twin Solar Terrestrial Relations Observatory (STEREO) spacecrafts</w:t>
      </w:r>
      <w:r w:rsidRPr="002A69B3">
        <w:rPr>
          <w:sz w:val="12"/>
        </w:rPr>
        <w:t xml:space="preserve"> since their launch in 2006. </w:t>
      </w:r>
    </w:p>
    <w:p w:rsidR="000E771A" w:rsidRPr="002A69B3" w:rsidRDefault="000E771A" w:rsidP="000E771A">
      <w:pPr>
        <w:rPr>
          <w:sz w:val="12"/>
        </w:rPr>
      </w:pPr>
      <w:r w:rsidRPr="002A69B3">
        <w:rPr>
          <w:sz w:val="12"/>
        </w:rPr>
        <w:t xml:space="preserve"> Solar storms--billion-ton clouds of solar plasma launched by the same sun explosions that spark solar flares--can be dangerous because they can damage satellites, disrupt communications, and cause power grid failures on Earth, according to NASA. Because of this, scientists have been working to try to predict their occurrence and their behavior.</w:t>
      </w:r>
    </w:p>
    <w:p w:rsidR="000E771A" w:rsidRPr="002A69B3" w:rsidRDefault="000E771A" w:rsidP="000E771A">
      <w:pPr>
        <w:rPr>
          <w:sz w:val="12"/>
        </w:rPr>
      </w:pPr>
      <w:r w:rsidRPr="002A69B3">
        <w:rPr>
          <w:u w:val="single"/>
        </w:rPr>
        <w:t>New image-processing techniques scientists are using on STEREO are allowing them to see how solar eruptions develop into space storms on Earth, providing better information for space weather models to improve storm forecasting</w:t>
      </w:r>
      <w:r w:rsidRPr="002A69B3">
        <w:rPr>
          <w:sz w:val="12"/>
        </w:rPr>
        <w:t xml:space="preserve">, </w:t>
      </w:r>
      <w:r w:rsidRPr="002A69B3">
        <w:rPr>
          <w:u w:val="single"/>
        </w:rPr>
        <w:t>according to</w:t>
      </w:r>
      <w:r w:rsidRPr="002A69B3">
        <w:rPr>
          <w:sz w:val="12"/>
        </w:rPr>
        <w:t xml:space="preserve"> Lika </w:t>
      </w:r>
      <w:r w:rsidRPr="002A69B3">
        <w:rPr>
          <w:u w:val="single"/>
        </w:rPr>
        <w:t xml:space="preserve">Guhathakurta, STEREO program scientist at NASA </w:t>
      </w:r>
      <w:r w:rsidRPr="002A69B3">
        <w:rPr>
          <w:sz w:val="12"/>
        </w:rPr>
        <w:t>headquarters in Washington.</w:t>
      </w:r>
    </w:p>
    <w:p w:rsidR="000E771A" w:rsidRPr="002A69B3" w:rsidRDefault="000E771A" w:rsidP="000E771A">
      <w:pPr>
        <w:rPr>
          <w:sz w:val="12"/>
        </w:rPr>
      </w:pPr>
      <w:r w:rsidRPr="002A69B3">
        <w:rPr>
          <w:u w:val="single"/>
        </w:rPr>
        <w:t>Previously, STEREO could not clearly show an image of the structure of a solar storm</w:t>
      </w:r>
      <w:r w:rsidRPr="002A69B3">
        <w:rPr>
          <w:sz w:val="12"/>
        </w:rPr>
        <w:t xml:space="preserve"> as it traveled toward Earth. This meant forecasters had to estimate when storms arrived without knowing the details of how they might grow and the effect they might have, according to NASA.</w:t>
      </w:r>
    </w:p>
    <w:p w:rsidR="000E771A" w:rsidRPr="002A69B3" w:rsidRDefault="000E771A" w:rsidP="000E771A">
      <w:pPr>
        <w:rPr>
          <w:sz w:val="12"/>
        </w:rPr>
      </w:pPr>
      <w:r w:rsidRPr="002A69B3">
        <w:rPr>
          <w:u w:val="single"/>
        </w:rPr>
        <w:t>New images</w:t>
      </w:r>
      <w:r w:rsidRPr="002A69B3">
        <w:rPr>
          <w:sz w:val="12"/>
        </w:rPr>
        <w:t xml:space="preserve"> from cameras on one of the spacecraft </w:t>
      </w:r>
      <w:r w:rsidRPr="002A69B3">
        <w:rPr>
          <w:u w:val="single"/>
        </w:rPr>
        <w:t>reveal detailed features</w:t>
      </w:r>
      <w:r w:rsidRPr="002A69B3">
        <w:rPr>
          <w:sz w:val="12"/>
        </w:rPr>
        <w:t xml:space="preserve"> of a large CME in late 2008 that was directed toward Earth. The images connect the original magnetized structure in the sun's corona to the anatomy of the storm as it hit the planet three days later.</w:t>
      </w:r>
    </w:p>
    <w:p w:rsidR="000E771A" w:rsidRPr="002A69B3" w:rsidRDefault="000E771A" w:rsidP="000E771A">
      <w:pPr>
        <w:rPr>
          <w:sz w:val="12"/>
        </w:rPr>
      </w:pPr>
      <w:r w:rsidRPr="002A69B3">
        <w:rPr>
          <w:sz w:val="12"/>
        </w:rPr>
        <w:t>The spacecraft's wide-angle cameras made the images possible by detecting ordinary sunlight scattered by free-floating electrons in plasma clouds, according to NASA. The clouds are bright and easy to see when they first leave the sun, but become more difficult to detect as they expand into the void.</w:t>
      </w:r>
    </w:p>
    <w:p w:rsidR="000E771A" w:rsidRPr="002A69B3" w:rsidRDefault="000E771A" w:rsidP="000E771A">
      <w:pPr>
        <w:rPr>
          <w:sz w:val="12"/>
        </w:rPr>
      </w:pPr>
      <w:r w:rsidRPr="002A69B3">
        <w:rPr>
          <w:sz w:val="12"/>
        </w:rPr>
        <w:t>"Separating these faint signals from the star field behind them proved especially challenging, but it paid off," said Craig DeForest, scientist at the Southwest Research Institute in Boulder, Colo.</w:t>
      </w:r>
    </w:p>
    <w:p w:rsidR="000E771A" w:rsidRPr="002A69B3" w:rsidRDefault="000E771A" w:rsidP="000E771A">
      <w:pPr>
        <w:rPr>
          <w:sz w:val="12"/>
        </w:rPr>
      </w:pPr>
      <w:r w:rsidRPr="002A69B3">
        <w:rPr>
          <w:u w:val="single"/>
        </w:rPr>
        <w:t xml:space="preserve">Through these observations, NASA scientists </w:t>
      </w:r>
      <w:r w:rsidRPr="002A69B3">
        <w:rPr>
          <w:b/>
          <w:u w:val="single"/>
          <w:bdr w:val="single" w:sz="4" w:space="0" w:color="auto"/>
        </w:rPr>
        <w:t>not only can predict the arrival time of a CME on Earth, but also its mass</w:t>
      </w:r>
      <w:r w:rsidRPr="002A69B3">
        <w:rPr>
          <w:u w:val="single"/>
        </w:rPr>
        <w:t>, according to NASA.</w:t>
      </w:r>
      <w:r w:rsidRPr="002A69B3">
        <w:rPr>
          <w:sz w:val="12"/>
        </w:rPr>
        <w:t xml:space="preserve"> The brightness of the cloud enabled researchers to calculate the cloud's gas density throughout the structure and compare it to direct measurements by other NASA spacecraft.</w:t>
      </w:r>
    </w:p>
    <w:p w:rsidR="000E771A" w:rsidRPr="002A69B3" w:rsidRDefault="000E771A" w:rsidP="000E771A">
      <w:pPr>
        <w:rPr>
          <w:u w:val="single"/>
        </w:rPr>
      </w:pPr>
      <w:r w:rsidRPr="002A69B3">
        <w:rPr>
          <w:u w:val="single"/>
        </w:rPr>
        <w:t>In the future, scientists can use this same technique to determine whether the Earth will be hit by a small or large cloud, and where on the sun the material originated, according to NASA.</w:t>
      </w:r>
    </w:p>
    <w:p w:rsidR="000E771A" w:rsidRPr="002A69B3" w:rsidRDefault="000E771A" w:rsidP="000E771A">
      <w:pPr>
        <w:rPr>
          <w:sz w:val="12"/>
        </w:rPr>
      </w:pPr>
      <w:r w:rsidRPr="002A69B3">
        <w:rPr>
          <w:u w:val="single"/>
        </w:rPr>
        <w:t>STEREO consists of two observatories that orbit the sun, one ahead of Earth and one behind.</w:t>
      </w:r>
      <w:r w:rsidRPr="002A69B3">
        <w:rPr>
          <w:sz w:val="12"/>
        </w:rPr>
        <w:t xml:space="preserve"> The observatories are a part of NASA's Solar Terrestrial Probes program, which seeks to understand the fundamental physical processes of the space environment. </w:t>
      </w:r>
    </w:p>
    <w:p w:rsidR="000E771A" w:rsidRPr="002A69B3" w:rsidRDefault="000E771A" w:rsidP="000E771A"/>
    <w:p w:rsidR="000E771A" w:rsidRPr="002A69B3" w:rsidRDefault="000E771A" w:rsidP="000E771A"/>
    <w:p w:rsidR="000E771A" w:rsidRPr="002A69B3" w:rsidRDefault="000E771A" w:rsidP="00A21BCB">
      <w:pPr>
        <w:pStyle w:val="Heading4"/>
      </w:pPr>
      <w:r w:rsidRPr="002A69B3">
        <w:t>Solar storms don’t cause extinction</w:t>
      </w:r>
    </w:p>
    <w:p w:rsidR="000E771A" w:rsidRPr="002A69B3" w:rsidRDefault="000E771A" w:rsidP="000E771A">
      <w:r w:rsidRPr="002A69B3">
        <w:rPr>
          <w:b/>
        </w:rPr>
        <w:t>LaMonica 3/8</w:t>
      </w:r>
      <w:r w:rsidRPr="002A69B3">
        <w:t xml:space="preserve"> </w:t>
      </w:r>
      <w:r w:rsidRPr="002A69B3">
        <w:rPr>
          <w:sz w:val="12"/>
        </w:rPr>
        <w:t xml:space="preserve">(Martin, Martin LaMonica is a senior writer covering green tech and cutting-edge technologies. He joined CNET in 2002 to cover enterprise IT and Web development and was previously executive editor of IT publication InfoWorld, “Solar storms: Five facts you should know”, </w:t>
      </w:r>
      <w:hyperlink r:id="rId52" w:history="1">
        <w:r w:rsidRPr="002A69B3">
          <w:rPr>
            <w:rStyle w:val="Hyperlink"/>
            <w:sz w:val="12"/>
          </w:rPr>
          <w:t>http://news.cnet.com/8301-11386_3-57393186-76/solar-storms-five-facts-you-should-know/</w:t>
        </w:r>
      </w:hyperlink>
      <w:r w:rsidRPr="002A69B3">
        <w:rPr>
          <w:sz w:val="12"/>
        </w:rPr>
        <w:t>, ZBurdette)</w:t>
      </w:r>
    </w:p>
    <w:p w:rsidR="000E771A" w:rsidRPr="002A69B3" w:rsidRDefault="000E771A" w:rsidP="000E771A">
      <w:pPr>
        <w:rPr>
          <w:sz w:val="12"/>
        </w:rPr>
      </w:pPr>
    </w:p>
    <w:p w:rsidR="000E771A" w:rsidRPr="002A69B3" w:rsidRDefault="000E771A" w:rsidP="000E771A">
      <w:pPr>
        <w:rPr>
          <w:sz w:val="12"/>
        </w:rPr>
      </w:pPr>
      <w:r w:rsidRPr="002A69B3">
        <w:rPr>
          <w:sz w:val="12"/>
        </w:rPr>
        <w:t xml:space="preserve">First, </w:t>
      </w:r>
      <w:r w:rsidRPr="002A69B3">
        <w:rPr>
          <w:u w:val="single"/>
        </w:rPr>
        <w:t>are these solar storms dangerous?</w:t>
      </w:r>
      <w:r w:rsidRPr="002A69B3">
        <w:rPr>
          <w:sz w:val="12"/>
        </w:rPr>
        <w:t xml:space="preserve"> </w:t>
      </w:r>
    </w:p>
    <w:p w:rsidR="000E771A" w:rsidRPr="002A69B3" w:rsidRDefault="000E771A" w:rsidP="000E771A">
      <w:pPr>
        <w:rPr>
          <w:u w:val="single"/>
        </w:rPr>
      </w:pPr>
      <w:r w:rsidRPr="002A69B3">
        <w:rPr>
          <w:sz w:val="12"/>
        </w:rPr>
        <w:t xml:space="preserve">In general, </w:t>
      </w:r>
      <w:r w:rsidRPr="002A69B3">
        <w:rPr>
          <w:u w:val="single"/>
        </w:rPr>
        <w:t>the physical danger is low and controllable. The biological hazard inherent in solar and geomagnetic storms comes from the exposure to radiation, which is mainly a concern for astronauts</w:t>
      </w:r>
      <w:r w:rsidRPr="002A69B3">
        <w:rPr>
          <w:sz w:val="12"/>
        </w:rPr>
        <w:t xml:space="preserve"> and people flying at high altitudes, </w:t>
      </w:r>
      <w:r w:rsidRPr="002A69B3">
        <w:rPr>
          <w:u w:val="single"/>
        </w:rPr>
        <w:t>according to NOAA's ranking of storm severity.</w:t>
      </w:r>
    </w:p>
    <w:p w:rsidR="000E771A" w:rsidRPr="002A69B3" w:rsidRDefault="000E771A" w:rsidP="000E771A"/>
    <w:p w:rsidR="000E771A" w:rsidRPr="002A69B3" w:rsidRDefault="000E771A" w:rsidP="00A21BCB">
      <w:pPr>
        <w:pStyle w:val="Heading4"/>
      </w:pPr>
      <w:r w:rsidRPr="002A69B3">
        <w:t>No risk to the grid</w:t>
      </w:r>
    </w:p>
    <w:p w:rsidR="000E771A" w:rsidRPr="002A69B3" w:rsidRDefault="000E771A" w:rsidP="000E771A">
      <w:r w:rsidRPr="002A69B3">
        <w:rPr>
          <w:b/>
        </w:rPr>
        <w:t>Lovett 3/8</w:t>
      </w:r>
      <w:r w:rsidRPr="002A69B3">
        <w:t xml:space="preserve">—quoting Tom Bogdan, Ph.D. in Physics from UChicago, Director of the National Oceanic and Atmospheric Administration’s Space Environment Center – AND – Rodney Viereck, Leader of the Data and Instrumentation Group Research Division NOAA Space Environment Center </w:t>
      </w:r>
      <w:r w:rsidRPr="002A69B3">
        <w:rPr>
          <w:sz w:val="12"/>
        </w:rPr>
        <w:t xml:space="preserve">(Richard, National Geographic News, March 8, 2012, </w:t>
      </w:r>
      <w:hyperlink r:id="rId53" w:history="1">
        <w:r w:rsidRPr="002A69B3">
          <w:rPr>
            <w:rStyle w:val="Hyperlink"/>
            <w:sz w:val="12"/>
          </w:rPr>
          <w:t>http://news.nationalgeographic.com/news/2012/03/120308-solar-flare-storm-sun-space-weather-science-aurora/</w:t>
        </w:r>
      </w:hyperlink>
      <w:r w:rsidRPr="002A69B3">
        <w:rPr>
          <w:sz w:val="12"/>
        </w:rPr>
        <w:t>, ZBurdette)</w:t>
      </w:r>
    </w:p>
    <w:p w:rsidR="000E771A" w:rsidRPr="002A69B3" w:rsidRDefault="000E771A" w:rsidP="000E771A">
      <w:pPr>
        <w:rPr>
          <w:sz w:val="12"/>
        </w:rPr>
      </w:pPr>
    </w:p>
    <w:p w:rsidR="000E771A" w:rsidRPr="002A69B3" w:rsidRDefault="000E771A" w:rsidP="000E771A">
      <w:pPr>
        <w:rPr>
          <w:u w:val="single"/>
        </w:rPr>
      </w:pPr>
      <w:r w:rsidRPr="002A69B3">
        <w:rPr>
          <w:u w:val="single"/>
        </w:rPr>
        <w:t xml:space="preserve">Even now, the center's Bogdan said, the most damaging emissions from big storms travel slowly enough to be detected by sun-watching satellites </w:t>
      </w:r>
      <w:r w:rsidRPr="002A69B3">
        <w:rPr>
          <w:b/>
          <w:u w:val="single"/>
          <w:bdr w:val="single" w:sz="4" w:space="0" w:color="auto"/>
        </w:rPr>
        <w:t>well before</w:t>
      </w:r>
      <w:r w:rsidRPr="002A69B3">
        <w:rPr>
          <w:u w:val="single"/>
        </w:rPr>
        <w:t xml:space="preserve"> the particles strike Earth.</w:t>
      </w:r>
      <w:r w:rsidRPr="002A69B3">
        <w:rPr>
          <w:sz w:val="12"/>
        </w:rPr>
        <w:t xml:space="preserve"> </w:t>
      </w:r>
      <w:r w:rsidRPr="002A69B3">
        <w:rPr>
          <w:u w:val="single"/>
        </w:rPr>
        <w:t>"That gives us [about] 20 hours to determine what actions we need to take," Viereck said.</w:t>
      </w:r>
    </w:p>
    <w:p w:rsidR="000E771A" w:rsidRPr="002A69B3" w:rsidRDefault="000E771A" w:rsidP="000E771A">
      <w:pPr>
        <w:rPr>
          <w:sz w:val="12"/>
        </w:rPr>
      </w:pPr>
      <w:r w:rsidRPr="002A69B3">
        <w:rPr>
          <w:sz w:val="12"/>
        </w:rPr>
        <w:t>(Related pictures: "Multicolored Auroras Sparked by Double Sun Blast" [August 2011].)</w:t>
      </w:r>
    </w:p>
    <w:p w:rsidR="000E771A" w:rsidRPr="002A69B3" w:rsidRDefault="000E771A" w:rsidP="000E771A">
      <w:pPr>
        <w:rPr>
          <w:u w:val="single"/>
        </w:rPr>
      </w:pPr>
      <w:r w:rsidRPr="002A69B3">
        <w:rPr>
          <w:u w:val="single"/>
        </w:rPr>
        <w:t>In a pinch, power companies could protect valuable transformers by taking them offline before the storm strikes. That would produce local blackouts, but they wouldn't last for long.</w:t>
      </w:r>
    </w:p>
    <w:p w:rsidR="000E771A" w:rsidRPr="002A69B3" w:rsidRDefault="000E771A" w:rsidP="000E771A">
      <w:pPr>
        <w:rPr>
          <w:u w:val="single"/>
        </w:rPr>
      </w:pPr>
      <w:r w:rsidRPr="002A69B3">
        <w:rPr>
          <w:u w:val="single"/>
        </w:rPr>
        <w:t>"The good news is that these storms tend to pass after a couple of hours," Bogdan added.</w:t>
      </w:r>
    </w:p>
    <w:p w:rsidR="000E771A" w:rsidRPr="002A69B3" w:rsidRDefault="000E771A" w:rsidP="000E771A">
      <w:pPr>
        <w:rPr>
          <w:u w:val="single"/>
        </w:rPr>
      </w:pPr>
      <w:r w:rsidRPr="002A69B3">
        <w:rPr>
          <w:u w:val="single"/>
        </w:rPr>
        <w:t>Meanwhile, scientists are scrambling to learn everything they can about the sun in an effort to produce even longer-range forecasts.</w:t>
      </w:r>
    </w:p>
    <w:p w:rsidR="000E771A" w:rsidRPr="002A69B3" w:rsidRDefault="000E771A" w:rsidP="000E771A"/>
    <w:p w:rsidR="000E771A" w:rsidRPr="002A69B3" w:rsidRDefault="000E771A" w:rsidP="000E771A">
      <w:pPr>
        <w:pStyle w:val="Heading3"/>
        <w:rPr>
          <w:bCs/>
        </w:rPr>
      </w:pPr>
      <w:r w:rsidRPr="002A69B3">
        <w:t xml:space="preserve">2nc </w:t>
      </w:r>
      <w:r w:rsidR="00A21BCB" w:rsidRPr="002A69B3">
        <w:t xml:space="preserve">squo solves </w:t>
      </w:r>
      <w:r w:rsidRPr="002A69B3">
        <w:t>solar flares</w:t>
      </w:r>
    </w:p>
    <w:p w:rsidR="000E771A" w:rsidRPr="002A69B3" w:rsidRDefault="000E771A" w:rsidP="000E771A">
      <w:pPr>
        <w:rPr>
          <w:rFonts w:cs="Georgia"/>
          <w:sz w:val="12"/>
        </w:rPr>
      </w:pPr>
    </w:p>
    <w:p w:rsidR="000E771A" w:rsidRPr="002A69B3" w:rsidRDefault="000E771A" w:rsidP="000E771A">
      <w:pPr>
        <w:rPr>
          <w:rFonts w:cs="Georgia"/>
          <w:sz w:val="12"/>
          <w:szCs w:val="12"/>
        </w:rPr>
      </w:pPr>
    </w:p>
    <w:p w:rsidR="00A21BCB" w:rsidRPr="002A69B3" w:rsidRDefault="00A21BCB" w:rsidP="00A21BCB">
      <w:pPr>
        <w:pStyle w:val="Heading4"/>
      </w:pPr>
      <w:r w:rsidRPr="002A69B3">
        <w:t>Empirically proven</w:t>
      </w:r>
    </w:p>
    <w:p w:rsidR="00A21BCB" w:rsidRPr="002A69B3" w:rsidRDefault="00A21BCB" w:rsidP="00A21BCB">
      <w:pPr>
        <w:rPr>
          <w:sz w:val="12"/>
        </w:rPr>
      </w:pPr>
      <w:r w:rsidRPr="002A69B3">
        <w:rPr>
          <w:b/>
        </w:rPr>
        <w:t>MSNBC 12</w:t>
      </w:r>
      <w:r w:rsidRPr="002A69B3">
        <w:rPr>
          <w:sz w:val="12"/>
        </w:rPr>
        <w:t xml:space="preserve"> (1/24/12,  This report includes information from msnbc.com's Alan Boyle (Twitter: @b0yle), Space.com staff writer Denise Chow (Twitter: @denisechow) and Reuters. Follow Space.com for the latest in space science and exploration news on Twitter @Spacedotcomand on Facebook. “'Space hurricane' from the sun sweeping over our planet” http://today.msnbc.msn.com/id/46118390/ns/today-today_tech/t/space-hurricane-sun-sweeping-over-our-planet/#.Tx977PkpqSo nkj)</w:t>
      </w:r>
    </w:p>
    <w:p w:rsidR="00A21BCB" w:rsidRPr="002A69B3" w:rsidRDefault="00A21BCB" w:rsidP="00A21BCB">
      <w:pPr>
        <w:rPr>
          <w:sz w:val="12"/>
        </w:rPr>
      </w:pPr>
      <w:r w:rsidRPr="002A69B3">
        <w:rPr>
          <w:sz w:val="12"/>
        </w:rPr>
        <w:t xml:space="preserve"> </w:t>
      </w:r>
    </w:p>
    <w:p w:rsidR="00A21BCB" w:rsidRPr="002A69B3" w:rsidRDefault="00A21BCB" w:rsidP="00A21BCB">
      <w:pPr>
        <w:rPr>
          <w:sz w:val="12"/>
        </w:rPr>
      </w:pPr>
      <w:r w:rsidRPr="002A69B3">
        <w:rPr>
          <w:sz w:val="12"/>
        </w:rPr>
        <w:t xml:space="preserve">A wave of charged </w:t>
      </w:r>
      <w:r w:rsidRPr="002A69B3">
        <w:rPr>
          <w:u w:val="single"/>
        </w:rPr>
        <w:t>particles from an intense solar storm is raising alerts about airline flights and satellite operations</w:t>
      </w:r>
      <w:r w:rsidRPr="002A69B3">
        <w:rPr>
          <w:sz w:val="12"/>
        </w:rPr>
        <w:t xml:space="preserve"> — and raising the prospect of stunning auroral displays.</w:t>
      </w:r>
    </w:p>
    <w:p w:rsidR="00A21BCB" w:rsidRPr="002A69B3" w:rsidRDefault="00A21BCB" w:rsidP="00A21BCB">
      <w:pPr>
        <w:rPr>
          <w:u w:val="single"/>
        </w:rPr>
      </w:pPr>
      <w:r w:rsidRPr="002A69B3">
        <w:rPr>
          <w:u w:val="single"/>
        </w:rPr>
        <w:t>The storm began when a powerful solar flare erupted on the sun Monday</w:t>
      </w:r>
      <w:r w:rsidRPr="002A69B3">
        <w:rPr>
          <w:sz w:val="12"/>
        </w:rPr>
        <w:t xml:space="preserve">, blasting a stream of charged particles toward our planet. </w:t>
      </w:r>
      <w:r w:rsidRPr="002A69B3">
        <w:rPr>
          <w:u w:val="single"/>
        </w:rPr>
        <w:t>This electromagnetic burst</w:t>
      </w:r>
      <w:r w:rsidRPr="002A69B3">
        <w:rPr>
          <w:sz w:val="12"/>
        </w:rPr>
        <w:t xml:space="preserve"> — called a coronal mass ejection, or CME — </w:t>
      </w:r>
      <w:r w:rsidRPr="002A69B3">
        <w:rPr>
          <w:u w:val="single"/>
        </w:rPr>
        <w:t>started hitting Earth</w:t>
      </w:r>
      <w:r w:rsidRPr="002A69B3">
        <w:rPr>
          <w:sz w:val="12"/>
        </w:rPr>
        <w:t xml:space="preserve"> somewhere </w:t>
      </w:r>
      <w:r w:rsidRPr="002A69B3">
        <w:rPr>
          <w:u w:val="single"/>
        </w:rPr>
        <w:t>around 10 a.m.</w:t>
      </w:r>
      <w:r w:rsidRPr="002A69B3">
        <w:rPr>
          <w:sz w:val="12"/>
        </w:rPr>
        <w:t xml:space="preserve"> ET Tuesday, </w:t>
      </w:r>
      <w:r w:rsidRPr="002A69B3">
        <w:rPr>
          <w:u w:val="single"/>
        </w:rPr>
        <w:t>according to the National Oceanic and Atmospheric Administration's Space Weather Prediction Center.</w:t>
      </w:r>
    </w:p>
    <w:p w:rsidR="00A21BCB" w:rsidRPr="002A69B3" w:rsidRDefault="00A21BCB" w:rsidP="00A21BCB">
      <w:pPr>
        <w:rPr>
          <w:sz w:val="12"/>
        </w:rPr>
      </w:pPr>
      <w:r w:rsidRPr="002A69B3">
        <w:rPr>
          <w:sz w:val="12"/>
        </w:rPr>
        <w:t>Experts at the center said that solar radiation levels were at their highest point since the Halloween storms of 2003. Earlier estimates ranked the storm as the strongest since 2005 in terms of solar radiation, but Terry Onsager, a physicist at the Space Weather Prediction Center, said that when the wave of charged particles arrived, "that took it from below the 2005 event to above the 2005 event."</w:t>
      </w:r>
    </w:p>
    <w:p w:rsidR="00A21BCB" w:rsidRPr="002A69B3" w:rsidRDefault="00A21BCB" w:rsidP="00A21BCB">
      <w:pPr>
        <w:rPr>
          <w:sz w:val="12"/>
        </w:rPr>
      </w:pPr>
      <w:r w:rsidRPr="002A69B3">
        <w:rPr>
          <w:sz w:val="12"/>
        </w:rPr>
        <w:t>Bill Murtagh, the center's program coordinator, said that the outburst was forcing airlines to change routes for some of their scheduled flights. "Most of the major airlines flying polar [routes], or even some non-polar, high-altitude routes, have taken action to mitigate the effect of this storm," he told msnbc.com.</w:t>
      </w:r>
    </w:p>
    <w:p w:rsidR="00A21BCB" w:rsidRPr="002A69B3" w:rsidRDefault="00A21BCB" w:rsidP="00A21BCB">
      <w:pPr>
        <w:rPr>
          <w:sz w:val="12"/>
        </w:rPr>
      </w:pPr>
      <w:r w:rsidRPr="002A69B3">
        <w:rPr>
          <w:sz w:val="12"/>
        </w:rPr>
        <w:t>Delta Air Lines reported that it altered routes for "a handful" of flights, and that the changes added about 15 minutes to travel times. Delta spokesman Anthony Black told Reuters that solar activity "can impact your ability to communicate ... so basically, the polar routes are being flown further south than normal."</w:t>
      </w:r>
    </w:p>
    <w:p w:rsidR="00A21BCB" w:rsidRPr="002A69B3" w:rsidRDefault="00A21BCB" w:rsidP="00A21BCB">
      <w:pPr>
        <w:rPr>
          <w:u w:val="single"/>
        </w:rPr>
      </w:pPr>
      <w:r w:rsidRPr="002A69B3">
        <w:rPr>
          <w:sz w:val="12"/>
        </w:rPr>
        <w:t xml:space="preserve">United Airlines said one flight was diverted on Monday, while </w:t>
      </w:r>
      <w:r w:rsidRPr="002A69B3">
        <w:rPr>
          <w:u w:val="single"/>
        </w:rPr>
        <w:t>American Airlines</w:t>
      </w:r>
      <w:r w:rsidRPr="002A69B3">
        <w:rPr>
          <w:sz w:val="12"/>
        </w:rPr>
        <w:t xml:space="preserve"> said it has seen no operational impact from the storm so far but </w:t>
      </w:r>
      <w:r w:rsidRPr="002A69B3">
        <w:rPr>
          <w:u w:val="single"/>
        </w:rPr>
        <w:t>was monitoring the situation.</w:t>
      </w:r>
    </w:p>
    <w:p w:rsidR="00A21BCB" w:rsidRPr="002A69B3" w:rsidRDefault="00A21BCB" w:rsidP="00A21BCB">
      <w:pPr>
        <w:rPr>
          <w:sz w:val="12"/>
        </w:rPr>
      </w:pPr>
      <w:r w:rsidRPr="002A69B3">
        <w:rPr>
          <w:sz w:val="12"/>
        </w:rPr>
        <w:t>As powerful as it is, the storm should have no effect on daily life for most people.</w:t>
      </w:r>
    </w:p>
    <w:p w:rsidR="00A21BCB" w:rsidRPr="002A69B3" w:rsidRDefault="00A21BCB" w:rsidP="00A21BCB">
      <w:pPr>
        <w:rPr>
          <w:sz w:val="12"/>
        </w:rPr>
      </w:pPr>
      <w:r w:rsidRPr="002A69B3">
        <w:rPr>
          <w:sz w:val="12"/>
        </w:rPr>
        <w:t>"Probably in the next 10 hours or so, people at high latitudes can see auroras," Yihua Zheng, a lead researcher at NASA's Goddard Space Flight Center, told Space.com. "This could maybe cause communication errors at the polar caps, but the magnetic activities are probably not too strong."</w:t>
      </w:r>
    </w:p>
    <w:p w:rsidR="00A21BCB" w:rsidRPr="002A69B3" w:rsidRDefault="00A21BCB" w:rsidP="00A21BCB">
      <w:pPr>
        <w:rPr>
          <w:sz w:val="12"/>
        </w:rPr>
      </w:pPr>
      <w:r w:rsidRPr="002A69B3">
        <w:rPr>
          <w:sz w:val="12"/>
        </w:rPr>
        <w:t>The auroral displays will be especially visible for people in northern latitudes where it is currently night.</w:t>
      </w:r>
    </w:p>
    <w:p w:rsidR="00A21BCB" w:rsidRPr="002A69B3" w:rsidRDefault="00A21BCB" w:rsidP="00A21BCB">
      <w:pPr>
        <w:rPr>
          <w:sz w:val="12"/>
        </w:rPr>
      </w:pPr>
      <w:r w:rsidRPr="002A69B3">
        <w:rPr>
          <w:sz w:val="12"/>
        </w:rPr>
        <w:t>"For parts of Europe already, and further points to the east, we should expect to see strong magnetic storm conditions," astrophysicist Harlan Spence, the director of the University of New Hampshire's Institute for the Study of Earth, Oceans, and Space, told Space.com. "There's a very good chance tonight that we'll be seeing some very strong auroral displays. Typically auroras occur at relatively high latitudes, but for events like this, you could get auroras down at mid- to low latitudes."</w:t>
      </w:r>
    </w:p>
    <w:p w:rsidR="00A21BCB" w:rsidRPr="002A69B3" w:rsidRDefault="00A21BCB" w:rsidP="00A21BCB">
      <w:pPr>
        <w:rPr>
          <w:sz w:val="12"/>
        </w:rPr>
      </w:pPr>
      <w:r w:rsidRPr="002A69B3">
        <w:rPr>
          <w:sz w:val="12"/>
        </w:rPr>
        <w:t>Not a direct hit</w:t>
      </w:r>
    </w:p>
    <w:p w:rsidR="00A21BCB" w:rsidRPr="002A69B3" w:rsidRDefault="00A21BCB" w:rsidP="00A21BCB">
      <w:pPr>
        <w:rPr>
          <w:sz w:val="12"/>
        </w:rPr>
      </w:pPr>
      <w:r w:rsidRPr="002A69B3">
        <w:rPr>
          <w:sz w:val="12"/>
        </w:rPr>
        <w:t>When a coronal mass ejection hits Earth, it can trigger potentially harmful geomagnetic storms as the charged particles shower down the planet's magnetic field lines. This can amp up normal displays of Earth's auroras (also known as the northern and southern lights), but a strong CME aimed directly at Earth can also cause disruptions to satellites in orbit, as well as power grids and communications infrastructures on the ground.</w:t>
      </w:r>
    </w:p>
    <w:p w:rsidR="00A21BCB" w:rsidRPr="002A69B3" w:rsidRDefault="00A21BCB" w:rsidP="00A21BCB">
      <w:pPr>
        <w:rPr>
          <w:sz w:val="12"/>
        </w:rPr>
      </w:pPr>
      <w:r w:rsidRPr="002A69B3">
        <w:rPr>
          <w:sz w:val="12"/>
        </w:rPr>
        <w:t>Monday's solar flare set off an extremely fast-moving CME, but the ejected cloud of plasma and charged particles was not directly aimed at Earth and hit the planet at an angle instead. This glancing blow would likely lessen any impacts on Earth, Zheng said. [Photos: Huge Solar Flare Sparks Major Radiation Storm]</w:t>
      </w:r>
    </w:p>
    <w:p w:rsidR="00A21BCB" w:rsidRPr="002A69B3" w:rsidRDefault="00A21BCB" w:rsidP="00A21BCB">
      <w:pPr>
        <w:rPr>
          <w:sz w:val="12"/>
        </w:rPr>
      </w:pPr>
      <w:r w:rsidRPr="002A69B3">
        <w:rPr>
          <w:sz w:val="12"/>
        </w:rPr>
        <w:t>"Earth's magnetic field served as a shield, and pretty much shielded the radiation so that it doesn't penetrate that deep," Zheng said. "It's like a car collision: head-on or off to the side. A CME is like that too. For this one, if it was a direct hit, Earth would receive a much stronger impact. This one was on an angle — toward higher latitudes and a little off the ecliptic — otherwise it would be a much stronger impact."</w:t>
      </w:r>
    </w:p>
    <w:p w:rsidR="00A21BCB" w:rsidRPr="002A69B3" w:rsidRDefault="00A21BCB" w:rsidP="00A21BCB">
      <w:pPr>
        <w:rPr>
          <w:u w:val="single"/>
        </w:rPr>
      </w:pPr>
      <w:r w:rsidRPr="002A69B3">
        <w:rPr>
          <w:b/>
          <w:u w:val="single"/>
        </w:rPr>
        <w:t>Several NASA satellites, including the Solar Dynamics Observatory, the Solar Heliospheric Observatory and the STEREO spacecraft, observed the massive sun storm</w:t>
      </w:r>
      <w:r w:rsidRPr="002A69B3">
        <w:rPr>
          <w:u w:val="single"/>
        </w:rPr>
        <w:t>. Data from these spacecraft were combined to help scientists create models to calculate when and where the CME was going to hit Earth.</w:t>
      </w:r>
    </w:p>
    <w:p w:rsidR="00A21BCB" w:rsidRPr="002A69B3" w:rsidRDefault="00A21BCB" w:rsidP="00A21BCB">
      <w:pPr>
        <w:rPr>
          <w:u w:val="single"/>
        </w:rPr>
      </w:pPr>
      <w:r w:rsidRPr="002A69B3">
        <w:rPr>
          <w:sz w:val="12"/>
        </w:rPr>
        <w:t>"</w:t>
      </w:r>
      <w:r w:rsidRPr="002A69B3">
        <w:rPr>
          <w:u w:val="single"/>
        </w:rPr>
        <w:t>A CME is kind of like a space hurricane," Zheng said. "You have to predict how it will form and evolve. From the models, we can see which spacecraft will be in its path, and what will be impacted."</w:t>
      </w:r>
    </w:p>
    <w:p w:rsidR="00A21BCB" w:rsidRPr="002A69B3" w:rsidRDefault="00A21BCB" w:rsidP="00A21BCB">
      <w:pPr>
        <w:rPr>
          <w:sz w:val="12"/>
        </w:rPr>
      </w:pPr>
      <w:r w:rsidRPr="002A69B3">
        <w:rPr>
          <w:u w:val="single"/>
        </w:rPr>
        <w:t xml:space="preserve">At the Space Weather Center, scientists reported that the CME began interacting with Earth's magnetic field at 9:31 a.m. ET. "We predicted it would arrive at 9:18 a.m., and in reality, it arrived at 9:31 a.m., so </w:t>
      </w:r>
      <w:r w:rsidRPr="002A69B3">
        <w:rPr>
          <w:b/>
          <w:u w:val="single"/>
        </w:rPr>
        <w:t>ours has a 13-minute error</w:t>
      </w:r>
      <w:r w:rsidRPr="002A69B3">
        <w:rPr>
          <w:sz w:val="12"/>
        </w:rPr>
        <w:t>," Zheng said. "Usually for this kind of model, the average error is seven hours, so this is the best case."</w:t>
      </w:r>
    </w:p>
    <w:p w:rsidR="00A21BCB" w:rsidRPr="002A69B3" w:rsidRDefault="00A21BCB" w:rsidP="00A21BCB">
      <w:pPr>
        <w:rPr>
          <w:sz w:val="12"/>
        </w:rPr>
      </w:pPr>
      <w:r w:rsidRPr="002A69B3">
        <w:rPr>
          <w:sz w:val="12"/>
        </w:rPr>
        <w:t>Storm expected to subside</w:t>
      </w:r>
    </w:p>
    <w:p w:rsidR="00A21BCB" w:rsidRPr="002A69B3" w:rsidRDefault="00A21BCB" w:rsidP="00A21BCB"/>
    <w:p w:rsidR="00A21BCB" w:rsidRPr="002A69B3" w:rsidRDefault="00A21BCB" w:rsidP="00A21BCB">
      <w:pPr>
        <w:pStyle w:val="Heading4"/>
      </w:pPr>
      <w:r w:rsidRPr="002A69B3">
        <w:t>Status quo solves preparedness</w:t>
      </w:r>
    </w:p>
    <w:p w:rsidR="00A21BCB" w:rsidRPr="002A69B3" w:rsidRDefault="00A21BCB" w:rsidP="00A21BCB">
      <w:r w:rsidRPr="002A69B3">
        <w:rPr>
          <w:b/>
        </w:rPr>
        <w:t>LaMonica 3/8</w:t>
      </w:r>
      <w:r w:rsidRPr="002A69B3">
        <w:t xml:space="preserve"> </w:t>
      </w:r>
      <w:r w:rsidRPr="002A69B3">
        <w:rPr>
          <w:sz w:val="12"/>
        </w:rPr>
        <w:t xml:space="preserve">(Martin, Martin LaMonica is a senior writer covering green tech and cutting-edge technologies. He joined CNET in 2002 to cover enterprise IT and Web development and was previously executive editor of IT publication InfoWorld, “Solar storms: Five facts you should know”, </w:t>
      </w:r>
      <w:hyperlink r:id="rId54" w:history="1">
        <w:r w:rsidRPr="002A69B3">
          <w:rPr>
            <w:rStyle w:val="Hyperlink"/>
            <w:sz w:val="12"/>
          </w:rPr>
          <w:t>http://news.cnet.com/8301-11386_3-57393186-76/solar-storms-five-facts-you-should-know/</w:t>
        </w:r>
      </w:hyperlink>
      <w:r w:rsidRPr="002A69B3">
        <w:rPr>
          <w:sz w:val="12"/>
        </w:rPr>
        <w:t>, ZBurdette)</w:t>
      </w:r>
    </w:p>
    <w:p w:rsidR="00A21BCB" w:rsidRPr="002A69B3" w:rsidRDefault="00A21BCB" w:rsidP="00A21BCB">
      <w:pPr>
        <w:rPr>
          <w:sz w:val="12"/>
        </w:rPr>
      </w:pPr>
    </w:p>
    <w:p w:rsidR="00A21BCB" w:rsidRPr="002A69B3" w:rsidRDefault="00A21BCB" w:rsidP="00A21BCB">
      <w:pPr>
        <w:rPr>
          <w:sz w:val="12"/>
        </w:rPr>
      </w:pPr>
      <w:r w:rsidRPr="002A69B3">
        <w:rPr>
          <w:u w:val="single"/>
        </w:rPr>
        <w:t xml:space="preserve">Today's storm is predicted to reach G3, </w:t>
      </w:r>
      <w:r w:rsidRPr="002A69B3">
        <w:rPr>
          <w:sz w:val="12"/>
        </w:rPr>
        <w:t xml:space="preserve">which is a strong level. The solar radiation is at S3, also strong, and there was a strong-level radio blackout. NOAA this morning noted that "so far the orientation of the magnetic field has been opposite of what is needed to cause the strongest storming." </w:t>
      </w:r>
      <w:r w:rsidRPr="002A69B3">
        <w:rPr>
          <w:u w:val="single"/>
        </w:rPr>
        <w:t>Space forecasters will be closely watching this event as they go on for days.</w:t>
      </w:r>
    </w:p>
    <w:p w:rsidR="00A21BCB" w:rsidRPr="002A69B3" w:rsidRDefault="00A21BCB" w:rsidP="00A21BCB">
      <w:pPr>
        <w:rPr>
          <w:sz w:val="12"/>
        </w:rPr>
      </w:pPr>
      <w:r w:rsidRPr="002A69B3">
        <w:rPr>
          <w:u w:val="single"/>
        </w:rPr>
        <w:t>The increased radiation</w:t>
      </w:r>
      <w:r w:rsidRPr="002A69B3">
        <w:rPr>
          <w:sz w:val="12"/>
        </w:rPr>
        <w:t xml:space="preserve">, which collects along the Earth's poles, </w:t>
      </w:r>
      <w:r w:rsidRPr="002A69B3">
        <w:rPr>
          <w:u w:val="single"/>
        </w:rPr>
        <w:t xml:space="preserve">means </w:t>
      </w:r>
      <w:r w:rsidRPr="002A69B3">
        <w:rPr>
          <w:sz w:val="12"/>
        </w:rPr>
        <w:t xml:space="preserve">that </w:t>
      </w:r>
      <w:r w:rsidRPr="002A69B3">
        <w:rPr>
          <w:u w:val="single"/>
        </w:rPr>
        <w:t>flights will likely</w:t>
      </w:r>
      <w:r w:rsidRPr="002A69B3">
        <w:rPr>
          <w:sz w:val="12"/>
        </w:rPr>
        <w:t xml:space="preserve"> </w:t>
      </w:r>
      <w:r w:rsidRPr="002A69B3">
        <w:rPr>
          <w:u w:val="single"/>
        </w:rPr>
        <w:t>be rerouted to avoid the North Pole</w:t>
      </w:r>
      <w:r w:rsidRPr="002A69B3">
        <w:rPr>
          <w:sz w:val="12"/>
        </w:rPr>
        <w:t>, as some were earlier this year.</w:t>
      </w:r>
      <w:r w:rsidRPr="002A69B3">
        <w:rPr>
          <w:u w:val="single"/>
        </w:rPr>
        <w:t xml:space="preserve"> Grid operators have also been notified to monitor potential power surges, according to NOAA.</w:t>
      </w:r>
    </w:p>
    <w:p w:rsidR="00A21BCB" w:rsidRPr="002A69B3" w:rsidRDefault="00A21BCB" w:rsidP="00A21BCB">
      <w:pPr>
        <w:rPr>
          <w:sz w:val="12"/>
        </w:rPr>
      </w:pPr>
      <w:r w:rsidRPr="002A69B3">
        <w:rPr>
          <w:sz w:val="12"/>
        </w:rPr>
        <w:t>The influx of super hot gases from the sun hits the magnetic field that protects the Earth and causes the waves of energy and particles to flow toward the poles and collide with the atmosphere. This causes fantastic, multi-hour displays known as auroras. These type of events bring out stargazers to watch the stunning green glow caused by the solar flare in northern countries.</w:t>
      </w:r>
    </w:p>
    <w:p w:rsidR="00A21BCB" w:rsidRPr="002A69B3" w:rsidRDefault="00A21BCB" w:rsidP="00A21BCB">
      <w:pPr>
        <w:pStyle w:val="Heading3"/>
      </w:pPr>
      <w:r w:rsidRPr="002A69B3">
        <w:t>2nc no solar flares impact</w:t>
      </w:r>
    </w:p>
    <w:p w:rsidR="000E771A" w:rsidRPr="002A69B3" w:rsidRDefault="000E771A" w:rsidP="00A21BCB">
      <w:pPr>
        <w:pStyle w:val="Heading4"/>
      </w:pPr>
      <w:r w:rsidRPr="002A69B3">
        <w:t>Solar Flares empirically overhyped</w:t>
      </w:r>
    </w:p>
    <w:p w:rsidR="000E771A" w:rsidRPr="002A69B3" w:rsidRDefault="000E771A" w:rsidP="000E771A">
      <w:pPr>
        <w:rPr>
          <w:rFonts w:ascii="Calibri" w:hAnsi="Calibri" w:cs="Calibri"/>
          <w:sz w:val="12"/>
          <w:szCs w:val="12"/>
        </w:rPr>
      </w:pPr>
      <w:r w:rsidRPr="002A69B3">
        <w:rPr>
          <w:rFonts w:cs="Georgia"/>
          <w:sz w:val="12"/>
          <w:szCs w:val="12"/>
        </w:rPr>
        <w:t xml:space="preserve">Ian </w:t>
      </w:r>
      <w:r w:rsidRPr="002A69B3">
        <w:rPr>
          <w:rFonts w:cs="Georgia"/>
          <w:b/>
          <w:bCs/>
        </w:rPr>
        <w:t>O’Neill</w:t>
      </w:r>
      <w:r w:rsidRPr="002A69B3">
        <w:rPr>
          <w:rFonts w:cs="Georgia"/>
          <w:sz w:val="12"/>
          <w:szCs w:val="12"/>
        </w:rPr>
        <w:t>, 6/21/</w:t>
      </w:r>
      <w:r w:rsidRPr="002A69B3">
        <w:rPr>
          <w:rFonts w:cs="Georgia"/>
          <w:b/>
          <w:bCs/>
        </w:rPr>
        <w:t>08</w:t>
      </w:r>
      <w:r w:rsidRPr="002A69B3">
        <w:rPr>
          <w:rFonts w:cs="Georgia"/>
          <w:sz w:val="12"/>
          <w:szCs w:val="12"/>
        </w:rPr>
        <w:t xml:space="preserve">, founder and editor of Astroengine, “2012: No Killer Solar Flare”, </w:t>
      </w:r>
      <w:r w:rsidRPr="002A69B3">
        <w:rPr>
          <w:rFonts w:cs="Georgia"/>
          <w:color w:val="000000"/>
          <w:sz w:val="12"/>
          <w:szCs w:val="12"/>
        </w:rPr>
        <w:t>http://www.universetoday.com/14645/2012-no-killer-solar-flare/</w:t>
      </w:r>
    </w:p>
    <w:p w:rsidR="000E771A" w:rsidRPr="002A69B3" w:rsidRDefault="000E771A" w:rsidP="000E771A">
      <w:pPr>
        <w:widowControl w:val="0"/>
        <w:rPr>
          <w:rFonts w:cs="Georgia"/>
          <w:b/>
          <w:bCs/>
        </w:rPr>
      </w:pPr>
      <w:r w:rsidRPr="002A69B3">
        <w:rPr>
          <w:rFonts w:cs="Georgia"/>
          <w:sz w:val="12"/>
          <w:szCs w:val="12"/>
        </w:rPr>
        <w:t>“Killer” solar flares have been observed on other stars. In 2006, NASA’s Swift observatory saw the largest stellar flare ever observed 135 light-years away. Estimated to have unleashed an energy of 50 million trillion atomic bombs, the II Pegasi flare will have wiped out most life on Earth if our Sun fired X-rays from a flare of that energy at us. However, our Sun is not II Pegasi. II Pegasi is a violent red giant star with a binary partner in a very close orbit. It is believed the gravitational interaction with its binary partner and the fact II Pegasi is a red giant is the root cause behind this energetic flare event</w:t>
      </w:r>
      <w:r w:rsidRPr="002A69B3">
        <w:rPr>
          <w:rFonts w:cs="Georgia"/>
          <w:u w:val="single"/>
        </w:rPr>
        <w:t xml:space="preserve">. Doomsayers point to the Sun as a possible Earth-killer source, but the fact remains that our Sun is a very stable star. </w:t>
      </w:r>
      <w:r w:rsidRPr="002A69B3">
        <w:rPr>
          <w:rFonts w:cs="Georgia"/>
          <w:sz w:val="12"/>
          <w:szCs w:val="12"/>
        </w:rPr>
        <w:t xml:space="preserve">It does not have a binary partner (like II Pegasi), it has a predictable cycle (of approximately 11 years) and there is no evidence that our Sun contributed to any mass extinction event in the past via a huge Earth-directed flare. </w:t>
      </w:r>
      <w:r w:rsidRPr="002A69B3">
        <w:rPr>
          <w:rFonts w:cs="Georgia"/>
          <w:szCs w:val="12"/>
          <w:u w:val="single"/>
        </w:rPr>
        <w:t>V</w:t>
      </w:r>
      <w:r w:rsidRPr="002A69B3">
        <w:rPr>
          <w:rFonts w:cs="Georgia"/>
          <w:u w:val="single"/>
        </w:rPr>
        <w:t>ery large solar flares have been observed (such as the 1859 Carrington white light flare)… but we are still here. In an added twist, solar physicists are surprised by the lack of solar activity at the start of this 24th solar cycle, leading to some scientists to speculate we might be on the verge of another Maunder minimum and “Little Ice Age”. This is in stark contrast to NASA solar physicist’s 2006 prediction that this cycle will be a “doozy”. This leads me to conclude that we still have a long way to go when predicting solar flare events. Although space weather prediction is improving, it will be a few years yet until we can read the Sun accurately enough to say with any certainty just how active a solar cycle is going to be. So, regardless of prophecy, prediction or myth, there is no physical way to say that the Earth will be hit by any flare, let alone a big one in 2012. Even if a big flare did hit us, it will not be an extinction event</w:t>
      </w:r>
      <w:r w:rsidRPr="002A69B3">
        <w:rPr>
          <w:rFonts w:cs="Georgia"/>
          <w:sz w:val="12"/>
          <w:szCs w:val="12"/>
        </w:rPr>
        <w:t xml:space="preserve">. </w:t>
      </w:r>
    </w:p>
    <w:p w:rsidR="000E771A" w:rsidRPr="002A69B3" w:rsidRDefault="000E771A" w:rsidP="000E771A">
      <w:pPr>
        <w:tabs>
          <w:tab w:val="left" w:pos="1380"/>
        </w:tabs>
        <w:rPr>
          <w:rFonts w:ascii="Calibri" w:hAnsi="Calibri" w:cs="Calibri"/>
          <w:b/>
          <w:bCs/>
        </w:rPr>
      </w:pPr>
      <w:r w:rsidRPr="002A69B3">
        <w:rPr>
          <w:rFonts w:ascii="Calibri" w:hAnsi="Calibri" w:cs="Calibri"/>
          <w:b/>
          <w:bCs/>
        </w:rPr>
        <w:tab/>
      </w:r>
    </w:p>
    <w:p w:rsidR="000E771A" w:rsidRPr="002A69B3" w:rsidRDefault="000E771A" w:rsidP="00A21BCB">
      <w:pPr>
        <w:pStyle w:val="Heading4"/>
      </w:pPr>
      <w:r w:rsidRPr="002A69B3">
        <w:t>**Or the impact is so big that info won’t solve solar storm impact—satellite protection measures must be done, which are currently impossible</w:t>
      </w:r>
    </w:p>
    <w:p w:rsidR="000E771A" w:rsidRPr="002A69B3" w:rsidRDefault="000E771A" w:rsidP="000E771A">
      <w:pPr>
        <w:rPr>
          <w:rFonts w:cs="Georgia"/>
          <w:sz w:val="12"/>
          <w:szCs w:val="12"/>
        </w:rPr>
      </w:pPr>
      <w:r w:rsidRPr="002A69B3">
        <w:rPr>
          <w:rFonts w:cs="Georgia"/>
          <w:b/>
          <w:bCs/>
        </w:rPr>
        <w:t xml:space="preserve">Choi </w:t>
      </w:r>
      <w:r w:rsidR="00A21BCB" w:rsidRPr="002A69B3">
        <w:rPr>
          <w:rFonts w:cs="Georgia"/>
          <w:b/>
          <w:bCs/>
        </w:rPr>
        <w:t xml:space="preserve">11 </w:t>
      </w:r>
      <w:r w:rsidRPr="002A69B3">
        <w:rPr>
          <w:rFonts w:cs="Georgia"/>
          <w:sz w:val="12"/>
          <w:szCs w:val="12"/>
        </w:rPr>
        <w:t xml:space="preserve"> (9/27/11 Editor of Space.com, </w:t>
      </w:r>
      <w:r w:rsidRPr="002A69B3">
        <w:rPr>
          <w:rFonts w:cs="Georgia"/>
          <w:color w:val="000000"/>
          <w:sz w:val="12"/>
          <w:szCs w:val="12"/>
        </w:rPr>
        <w:t>http://www.space.com/13095-solar-storms-satellites-risk-geomagnetic-superstorms.html</w:t>
      </w:r>
      <w:r w:rsidRPr="002A69B3">
        <w:rPr>
          <w:rFonts w:cs="Georgia"/>
          <w:sz w:val="12"/>
          <w:szCs w:val="12"/>
        </w:rPr>
        <w:t>, “New Forecast: Sun's 'Superstorms' Could Doom Satellites”, nkj)</w:t>
      </w:r>
    </w:p>
    <w:p w:rsidR="000E771A" w:rsidRPr="002A69B3" w:rsidRDefault="000E771A" w:rsidP="000E771A">
      <w:pPr>
        <w:rPr>
          <w:rFonts w:cs="Georgia"/>
          <w:sz w:val="12"/>
          <w:szCs w:val="12"/>
        </w:rPr>
      </w:pPr>
    </w:p>
    <w:p w:rsidR="000E771A" w:rsidRPr="002A69B3" w:rsidRDefault="000E771A" w:rsidP="000E771A">
      <w:pPr>
        <w:rPr>
          <w:rFonts w:ascii="Calibri" w:hAnsi="Calibri" w:cs="Calibri"/>
          <w:sz w:val="12"/>
          <w:szCs w:val="12"/>
        </w:rPr>
      </w:pPr>
      <w:r w:rsidRPr="002A69B3">
        <w:rPr>
          <w:rFonts w:cs="Georgia"/>
          <w:u w:val="single"/>
        </w:rPr>
        <w:t>Magnetic storms set off by the sun could pose a bigger threat than thought to weather, communication, military and other satellites close to Earth</w:t>
      </w:r>
      <w:r w:rsidRPr="002A69B3">
        <w:rPr>
          <w:rFonts w:cs="Georgia"/>
          <w:sz w:val="12"/>
          <w:szCs w:val="12"/>
        </w:rPr>
        <w:t xml:space="preserve">, with a potentially devastating economic impact, </w:t>
      </w:r>
      <w:r w:rsidRPr="002A69B3">
        <w:rPr>
          <w:rFonts w:cs="Georgia"/>
          <w:u w:val="single"/>
        </w:rPr>
        <w:t>scientists suggest</w:t>
      </w:r>
      <w:r w:rsidRPr="002A69B3">
        <w:rPr>
          <w:rFonts w:ascii="Calibri" w:hAnsi="Calibri" w:cs="Calibri"/>
          <w:sz w:val="12"/>
          <w:szCs w:val="12"/>
        </w:rPr>
        <w:t>.</w:t>
      </w:r>
    </w:p>
    <w:p w:rsidR="000E771A" w:rsidRPr="002A69B3" w:rsidRDefault="000E771A" w:rsidP="000E771A">
      <w:pPr>
        <w:rPr>
          <w:rFonts w:cs="Georgia"/>
          <w:sz w:val="12"/>
          <w:szCs w:val="12"/>
        </w:rPr>
      </w:pPr>
      <w:r w:rsidRPr="002A69B3">
        <w:rPr>
          <w:rFonts w:cs="Georgia"/>
          <w:u w:val="single"/>
        </w:rPr>
        <w:t>In the new study, researchers found that solar radiation can energize a belt of high-energy particles that surrounds Earth</w:t>
      </w:r>
      <w:r w:rsidRPr="002A69B3">
        <w:rPr>
          <w:rFonts w:cs="Georgia"/>
          <w:sz w:val="12"/>
          <w:szCs w:val="12"/>
        </w:rPr>
        <w:t xml:space="preserve"> more </w:t>
      </w:r>
      <w:r w:rsidRPr="002A69B3">
        <w:rPr>
          <w:rFonts w:cs="Georgia"/>
          <w:u w:val="single"/>
        </w:rPr>
        <w:t xml:space="preserve">dramatically </w:t>
      </w:r>
      <w:r w:rsidRPr="002A69B3">
        <w:rPr>
          <w:rFonts w:cs="Georgia"/>
          <w:sz w:val="12"/>
          <w:szCs w:val="12"/>
        </w:rPr>
        <w:t>than previously believed.</w:t>
      </w:r>
    </w:p>
    <w:p w:rsidR="000E771A" w:rsidRPr="002A69B3" w:rsidRDefault="000E771A" w:rsidP="000E771A">
      <w:pPr>
        <w:rPr>
          <w:rFonts w:cs="Georgia"/>
          <w:sz w:val="12"/>
          <w:szCs w:val="12"/>
        </w:rPr>
      </w:pPr>
      <w:r w:rsidRPr="002A69B3">
        <w:rPr>
          <w:rFonts w:cs="Georgia"/>
          <w:u w:val="single"/>
        </w:rPr>
        <w:t>The study focused on</w:t>
      </w:r>
      <w:r w:rsidRPr="002A69B3">
        <w:rPr>
          <w:rFonts w:cs="Georgia"/>
          <w:sz w:val="12"/>
          <w:szCs w:val="12"/>
        </w:rPr>
        <w:t xml:space="preserve"> the possible effects of</w:t>
      </w:r>
      <w:r w:rsidRPr="002A69B3">
        <w:rPr>
          <w:rFonts w:cs="Georgia"/>
          <w:u w:val="single"/>
        </w:rPr>
        <w:t xml:space="preserve"> a</w:t>
      </w:r>
      <w:r w:rsidRPr="002A69B3">
        <w:rPr>
          <w:rFonts w:cs="Georgia"/>
          <w:sz w:val="12"/>
          <w:szCs w:val="12"/>
        </w:rPr>
        <w:t xml:space="preserve"> particularly </w:t>
      </w:r>
      <w:r w:rsidRPr="002A69B3">
        <w:rPr>
          <w:rFonts w:cs="Georgia"/>
          <w:u w:val="single"/>
        </w:rPr>
        <w:t>strong magnetic storm</w:t>
      </w:r>
      <w:r w:rsidRPr="002A69B3">
        <w:rPr>
          <w:rFonts w:cs="Georgia"/>
          <w:sz w:val="12"/>
          <w:szCs w:val="12"/>
        </w:rPr>
        <w:t xml:space="preserve"> </w:t>
      </w:r>
      <w:r w:rsidRPr="002A69B3">
        <w:rPr>
          <w:rFonts w:cs="Georgia"/>
          <w:u w:val="single"/>
        </w:rPr>
        <w:t>on the Van Allen radiation belts, the dangerous rings of high-energy particles that girdle the Earth.</w:t>
      </w:r>
      <w:r w:rsidRPr="002A69B3">
        <w:rPr>
          <w:rFonts w:cs="Georgia"/>
          <w:sz w:val="12"/>
          <w:szCs w:val="12"/>
        </w:rPr>
        <w:t xml:space="preserve"> The belts are split into two distinct zones. The outer belt, which is made up of electrons, reaches from about 15,800 to 31,600 miles (25,500 to 51,000 kilometers) above the surface, while the inner belt, which consists of a mix of electrons and protons, reaches from about 4,000 to 8,000 miles (6,400 to 12,800 km) above. [Stunning Photos of Solar Flares &amp; Sun Storms]</w:t>
      </w:r>
    </w:p>
    <w:p w:rsidR="000E771A" w:rsidRPr="002A69B3" w:rsidRDefault="000E771A" w:rsidP="000E771A">
      <w:pPr>
        <w:rPr>
          <w:rFonts w:cs="Georgia"/>
          <w:sz w:val="12"/>
          <w:szCs w:val="12"/>
        </w:rPr>
      </w:pPr>
      <w:r w:rsidRPr="002A69B3">
        <w:rPr>
          <w:rFonts w:cs="Georgia"/>
          <w:u w:val="single"/>
        </w:rPr>
        <w:t>Scientists had known the outer belt could become far more intense during geomagnetic storms caused by high-energy particles spewed by the sun, such as the storm that supercharged Earth's northern lights</w:t>
      </w:r>
      <w:r w:rsidRPr="002A69B3">
        <w:rPr>
          <w:rFonts w:cs="Georgia"/>
          <w:sz w:val="12"/>
          <w:szCs w:val="12"/>
        </w:rPr>
        <w:t xml:space="preserve"> display Monday night (Sept. 26). However, they have long thought such storms do not affect the inner belt.</w:t>
      </w:r>
    </w:p>
    <w:p w:rsidR="000E771A" w:rsidRPr="002A69B3" w:rsidRDefault="000E771A" w:rsidP="000E771A">
      <w:pPr>
        <w:pBdr>
          <w:left w:val="single" w:sz="4" w:space="0" w:color="auto"/>
        </w:pBdr>
        <w:rPr>
          <w:rFonts w:ascii="Calibri" w:hAnsi="Calibri" w:cs="Calibri"/>
          <w:b/>
          <w:bCs/>
        </w:rPr>
      </w:pPr>
      <w:r w:rsidRPr="002A69B3">
        <w:rPr>
          <w:rFonts w:cs="Georgia"/>
          <w:sz w:val="12"/>
          <w:szCs w:val="12"/>
        </w:rPr>
        <w:t xml:space="preserve">Now computer simulations suggest that </w:t>
      </w:r>
      <w:r w:rsidRPr="002A69B3">
        <w:rPr>
          <w:rFonts w:cs="Georgia"/>
          <w:u w:val="single"/>
        </w:rPr>
        <w:t>during a "superstorm"</w:t>
      </w:r>
      <w:r w:rsidRPr="002A69B3">
        <w:rPr>
          <w:rFonts w:cs="Georgia"/>
          <w:sz w:val="12"/>
          <w:szCs w:val="12"/>
        </w:rPr>
        <w:t xml:space="preserve"> — which has occurred in the past and is likely to recur in the future ? the </w:t>
      </w:r>
      <w:r w:rsidRPr="002A69B3">
        <w:rPr>
          <w:rFonts w:cs="Georgia"/>
          <w:u w:val="single"/>
        </w:rPr>
        <w:t>electrons</w:t>
      </w:r>
      <w:r w:rsidRPr="002A69B3">
        <w:rPr>
          <w:rFonts w:cs="Georgia"/>
          <w:sz w:val="12"/>
          <w:szCs w:val="12"/>
        </w:rPr>
        <w:t xml:space="preserve"> in the inner belt, too, </w:t>
      </w:r>
      <w:r w:rsidRPr="002A69B3">
        <w:rPr>
          <w:rFonts w:cs="Georgia"/>
          <w:u w:val="single"/>
        </w:rPr>
        <w:t xml:space="preserve">could become energized. Near-Earth radiation could then remain </w:t>
      </w:r>
      <w:r w:rsidRPr="002A69B3">
        <w:rPr>
          <w:rFonts w:cs="Georgia"/>
          <w:b/>
          <w:bCs/>
          <w:u w:val="single"/>
        </w:rPr>
        <w:t>dramatically more intense for several years afterward.</w:t>
      </w:r>
    </w:p>
    <w:p w:rsidR="000E771A" w:rsidRPr="002A69B3" w:rsidRDefault="000E771A" w:rsidP="000E771A">
      <w:pPr>
        <w:rPr>
          <w:rFonts w:cs="Georgia"/>
          <w:sz w:val="12"/>
          <w:szCs w:val="12"/>
        </w:rPr>
      </w:pPr>
      <w:r w:rsidRPr="002A69B3">
        <w:rPr>
          <w:rFonts w:cs="Georgia"/>
          <w:b/>
          <w:bCs/>
          <w:u w:val="single"/>
        </w:rPr>
        <w:t>"The increase in radiation in the inner zone may last for up to a decade and continue damaging satellites for years after a very strong storm</w:t>
      </w:r>
      <w:r w:rsidRPr="002A69B3">
        <w:rPr>
          <w:rFonts w:cs="Georgia"/>
          <w:b/>
          <w:bCs/>
        </w:rPr>
        <w:t>,"</w:t>
      </w:r>
      <w:r w:rsidRPr="002A69B3">
        <w:rPr>
          <w:rFonts w:cs="Georgia"/>
          <w:sz w:val="12"/>
          <w:szCs w:val="12"/>
        </w:rPr>
        <w:t xml:space="preserve"> </w:t>
      </w:r>
      <w:r w:rsidRPr="002A69B3">
        <w:rPr>
          <w:rFonts w:cs="Georgia"/>
          <w:u w:val="single"/>
        </w:rPr>
        <w:t>study lead author</w:t>
      </w:r>
      <w:r w:rsidRPr="002A69B3">
        <w:rPr>
          <w:rFonts w:cs="Georgia"/>
          <w:sz w:val="12"/>
          <w:szCs w:val="12"/>
        </w:rPr>
        <w:t xml:space="preserve"> Yuri </w:t>
      </w:r>
      <w:r w:rsidRPr="002A69B3">
        <w:rPr>
          <w:rFonts w:cs="Georgia"/>
          <w:u w:val="single"/>
        </w:rPr>
        <w:t>Shprits,</w:t>
      </w:r>
      <w:r w:rsidRPr="002A69B3">
        <w:rPr>
          <w:rFonts w:cs="Georgia"/>
          <w:sz w:val="12"/>
          <w:szCs w:val="12"/>
        </w:rPr>
        <w:t xml:space="preserve"> a space physicist at the University of California, Los Angeles, </w:t>
      </w:r>
      <w:r w:rsidRPr="002A69B3">
        <w:rPr>
          <w:rFonts w:cs="Georgia"/>
          <w:u w:val="single"/>
        </w:rPr>
        <w:t>told</w:t>
      </w:r>
      <w:r w:rsidRPr="002A69B3">
        <w:rPr>
          <w:rFonts w:cs="Georgia"/>
          <w:sz w:val="12"/>
          <w:szCs w:val="12"/>
        </w:rPr>
        <w:t xml:space="preserve"> SPACE.com.</w:t>
      </w:r>
    </w:p>
    <w:p w:rsidR="000E771A" w:rsidRPr="002A69B3" w:rsidRDefault="000E771A" w:rsidP="000E771A">
      <w:pPr>
        <w:rPr>
          <w:rFonts w:cs="Georgia"/>
          <w:sz w:val="12"/>
          <w:szCs w:val="12"/>
        </w:rPr>
      </w:pPr>
      <w:r w:rsidRPr="002A69B3">
        <w:rPr>
          <w:rFonts w:cs="Georgia"/>
          <w:u w:val="single"/>
        </w:rPr>
        <w:t>This radiation would damage satellites in that zone and potentially cut their lifetimes by five-sixths or more</w:t>
      </w:r>
      <w:r w:rsidRPr="002A69B3">
        <w:rPr>
          <w:rFonts w:cs="Georgia"/>
          <w:sz w:val="12"/>
          <w:szCs w:val="12"/>
        </w:rPr>
        <w:t>. [Related: Space Radiation to Rise for Astronauts, Airline Passengers]</w:t>
      </w:r>
    </w:p>
    <w:p w:rsidR="000E771A" w:rsidRPr="002A69B3" w:rsidRDefault="000E771A" w:rsidP="000E771A">
      <w:pPr>
        <w:rPr>
          <w:rFonts w:cs="Georgia"/>
          <w:u w:val="single"/>
        </w:rPr>
      </w:pPr>
      <w:r w:rsidRPr="002A69B3">
        <w:rPr>
          <w:rFonts w:cs="Georgia"/>
          <w:sz w:val="12"/>
          <w:szCs w:val="12"/>
        </w:rPr>
        <w:t xml:space="preserve">"It would not destroy all satellites at once," Shprits said. "However, at least according to our calculations, </w:t>
      </w:r>
      <w:r w:rsidRPr="002A69B3">
        <w:rPr>
          <w:rFonts w:cs="Georgia"/>
          <w:u w:val="single"/>
        </w:rPr>
        <w:t>a very strong storm can increase the radiation dose in the inner zone by a factor of 10, and within a few years we may lose a significant portion of the satellites that traverse the inner zone."</w:t>
      </w:r>
    </w:p>
    <w:p w:rsidR="000E771A" w:rsidRPr="002A69B3" w:rsidRDefault="000E771A" w:rsidP="000E771A">
      <w:pPr>
        <w:rPr>
          <w:rFonts w:cs="Georgia"/>
          <w:u w:val="single"/>
        </w:rPr>
      </w:pPr>
      <w:r w:rsidRPr="002A69B3">
        <w:rPr>
          <w:rFonts w:cs="Georgia"/>
          <w:u w:val="single"/>
        </w:rPr>
        <w:t>In terms of new strategies that might be needed to protect satellite systems, "it's hard to say," Shprits said. "First of all, we need to estimate risks and estimate cost. If cost is too high, we may want to accept the risks and start getting ready to replenish the fleet in the case of such event."</w:t>
      </w:r>
    </w:p>
    <w:p w:rsidR="000E771A" w:rsidRPr="002A69B3" w:rsidRDefault="000E771A" w:rsidP="000E771A">
      <w:pPr>
        <w:rPr>
          <w:rFonts w:ascii="Calibri" w:hAnsi="Calibri" w:cs="Calibri"/>
          <w:u w:val="single"/>
        </w:rPr>
      </w:pPr>
      <w:r w:rsidRPr="002A69B3">
        <w:rPr>
          <w:rFonts w:cs="Georgia"/>
          <w:u w:val="single"/>
        </w:rPr>
        <w:t xml:space="preserve">"There are a number of rather expensive strategies that can be used to mitigate the risk, including redundancy in electronics and increased shielding," he added. </w:t>
      </w:r>
      <w:r w:rsidRPr="002A69B3">
        <w:rPr>
          <w:rFonts w:cs="Georgia"/>
          <w:b/>
          <w:bCs/>
          <w:u w:val="single"/>
        </w:rPr>
        <w:t>"Zero risk means infinite cost."</w:t>
      </w:r>
    </w:p>
    <w:p w:rsidR="000E771A" w:rsidRPr="002A69B3" w:rsidRDefault="000E771A" w:rsidP="000E771A">
      <w:pPr>
        <w:rPr>
          <w:rFonts w:cs="Georgia"/>
          <w:sz w:val="12"/>
          <w:szCs w:val="12"/>
        </w:rPr>
      </w:pPr>
      <w:r w:rsidRPr="002A69B3">
        <w:rPr>
          <w:rFonts w:cs="Georgia"/>
          <w:sz w:val="12"/>
          <w:szCs w:val="12"/>
        </w:rPr>
        <w:t>Two missions to study the radiation belts are planned for 2012, Shprits noted: NASA's Radiation Belt Storm Probe will observe radiation belts in the equatorial plane, while Moscow State University's LOMONOSOV mission, with UCLA-built instruments on board, will observe radiation belts at low altitudes.</w:t>
      </w:r>
    </w:p>
    <w:p w:rsidR="000E771A" w:rsidRPr="002A69B3" w:rsidRDefault="000E771A" w:rsidP="000E771A">
      <w:pPr>
        <w:rPr>
          <w:rFonts w:cs="Georgia"/>
          <w:sz w:val="12"/>
          <w:szCs w:val="12"/>
        </w:rPr>
      </w:pPr>
      <w:r w:rsidRPr="002A69B3">
        <w:rPr>
          <w:rFonts w:cs="Georgia"/>
          <w:sz w:val="12"/>
          <w:szCs w:val="12"/>
        </w:rPr>
        <w:t>The scientists detailed their findings online in the Aug. 25 issue of the journal Space Weather.</w:t>
      </w:r>
    </w:p>
    <w:p w:rsidR="000E771A" w:rsidRPr="002A69B3" w:rsidRDefault="000E771A" w:rsidP="000E771A"/>
    <w:p w:rsidR="000E771A" w:rsidRPr="002A69B3" w:rsidRDefault="000E771A" w:rsidP="00A21BCB">
      <w:pPr>
        <w:pStyle w:val="Heading4"/>
      </w:pPr>
      <w:r w:rsidRPr="002A69B3">
        <w:t>Solar storms won’t destroy the power grid</w:t>
      </w:r>
    </w:p>
    <w:p w:rsidR="000E771A" w:rsidRPr="002A69B3" w:rsidRDefault="000E771A" w:rsidP="000E771A">
      <w:pPr>
        <w:rPr>
          <w:rFonts w:cs="Georgia"/>
          <w:b/>
          <w:bCs/>
        </w:rPr>
      </w:pPr>
      <w:r w:rsidRPr="002A69B3">
        <w:rPr>
          <w:rFonts w:cs="Georgia"/>
          <w:b/>
          <w:bCs/>
        </w:rPr>
        <w:t>Gary, ABC Sciences, 2010</w:t>
      </w:r>
    </w:p>
    <w:p w:rsidR="000E771A" w:rsidRPr="002A69B3" w:rsidRDefault="000E771A" w:rsidP="000E771A">
      <w:pPr>
        <w:rPr>
          <w:rFonts w:cs="Georgia"/>
          <w:sz w:val="12"/>
        </w:rPr>
      </w:pPr>
      <w:r w:rsidRPr="002A69B3">
        <w:rPr>
          <w:rFonts w:cs="Georgia"/>
          <w:sz w:val="12"/>
        </w:rPr>
        <w:t xml:space="preserve">(Stuart “Solar max claims 'overstated': expert,” </w:t>
      </w:r>
      <w:r w:rsidRPr="002A69B3">
        <w:rPr>
          <w:rFonts w:cs="Georgia"/>
          <w:color w:val="000000"/>
          <w:sz w:val="12"/>
        </w:rPr>
        <w:t>http://www.abc.net.au/science/articles/2010/08/27/2995543.htm</w:t>
      </w:r>
      <w:r w:rsidRPr="002A69B3">
        <w:rPr>
          <w:rFonts w:cs="Georgia"/>
          <w:sz w:val="12"/>
        </w:rPr>
        <w:t xml:space="preserve"> </w:t>
      </w:r>
    </w:p>
    <w:p w:rsidR="000E771A" w:rsidRPr="002A69B3" w:rsidRDefault="000E771A" w:rsidP="000E771A">
      <w:pPr>
        <w:rPr>
          <w:rFonts w:cs="Georgia"/>
          <w:sz w:val="12"/>
        </w:rPr>
      </w:pPr>
      <w:r w:rsidRPr="002A69B3">
        <w:rPr>
          <w:rFonts w:cs="Georgia"/>
          <w:sz w:val="12"/>
        </w:rPr>
        <w:t>Friday, 27 August 2010, accessed 7-23-11, ASR) Brackets Not Added</w:t>
      </w:r>
    </w:p>
    <w:p w:rsidR="000E771A" w:rsidRPr="002A69B3" w:rsidRDefault="000E771A" w:rsidP="000E771A">
      <w:pPr>
        <w:rPr>
          <w:rFonts w:cs="Georgia"/>
          <w:sz w:val="12"/>
        </w:rPr>
      </w:pPr>
    </w:p>
    <w:p w:rsidR="000E771A" w:rsidRPr="009E12C6" w:rsidRDefault="000E771A" w:rsidP="000E771A">
      <w:pPr>
        <w:rPr>
          <w:rFonts w:cs="Georgia"/>
          <w:sz w:val="12"/>
        </w:rPr>
      </w:pPr>
      <w:r w:rsidRPr="002A69B3">
        <w:rPr>
          <w:rFonts w:cs="Georgia"/>
          <w:u w:val="single"/>
        </w:rPr>
        <w:t>Australia's leading body responsible for monitoring space weather has dismissed claims that a massive solar storm could "wipe out the Earth's entire power grid</w:t>
      </w:r>
      <w:r w:rsidRPr="002A69B3">
        <w:rPr>
          <w:rFonts w:cs="Georgia"/>
          <w:sz w:val="12"/>
        </w:rPr>
        <w:t xml:space="preserve">".  One report quotes an Australian astronomer as saying "the storm is likely to come sooner rather than later".  But </w:t>
      </w:r>
      <w:r w:rsidRPr="002A69B3">
        <w:rPr>
          <w:rFonts w:cs="Georgia"/>
          <w:u w:val="single"/>
        </w:rPr>
        <w:t>Dr Phil Wilkinson, assistant director with the Australian Bureau of Meteorology's Ionospheric Prediction Service, says claims that this coming solar maximum will be the most violent in 100 years are not factual</w:t>
      </w:r>
      <w:r w:rsidRPr="002A69B3">
        <w:rPr>
          <w:rFonts w:cs="Georgia"/>
          <w:sz w:val="12"/>
        </w:rPr>
        <w:t xml:space="preserve">.  "All this talk about gloom and doom has selling power, but I'm certain it's overstated," says Wilkinson. </w:t>
      </w:r>
      <w:r w:rsidRPr="002A69B3">
        <w:rPr>
          <w:rFonts w:cs="Georgia"/>
          <w:u w:val="single"/>
        </w:rPr>
        <w:t>"[It's] going far beyond what's realistic and could be worrying or concerning for people who don't really understand the underlying science behind it all."  "The real message should be that the coming solar maximum period could be equally as hazardous as any other solar maximum."</w:t>
      </w:r>
      <w:r w:rsidRPr="002A69B3">
        <w:rPr>
          <w:rFonts w:cs="Georgia"/>
          <w:sz w:val="12"/>
        </w:rPr>
        <w:t xml:space="preserve">   11-year cycle  The Sun goes through an 11-year solar cycle moving from a period of low activity called solar minimum to a time of heightened activity called solar maximum.  During solar maximum there's an increase in sun spot activity, which are dark patches on the Sun's surface caused by magnetic field lines breaking through from deep below.  Because the Sun isn't a solid object like the Earth, different parts of the Sun rotate at different speeds, which cause these field lines to twist and stretch, eventually snapping like elastic bands.  When they snap they produce an eruption of electromagnetic energy called a solar flare, which can be accompanied by a coronal mass ejection (CME).  If directed at Earth, charged particles within the CME slam into the magnetosphere, resulting in the northern and southern auroral lights.  Previous CME events have damaged spacecraft, interfered with communications systems and overloaded ground-based power grids. Aware of the problems  </w:t>
      </w:r>
      <w:r w:rsidRPr="002A69B3">
        <w:rPr>
          <w:rFonts w:cs="Georgia"/>
          <w:u w:val="single"/>
        </w:rPr>
        <w:t xml:space="preserve">Despite the potential threat, Wilkinson says authorities are aware of issues and are taking precautions.  "We monitor solar activity and give out warnings if something is heading our way," says Wilkinson. "That will be at least a few hours [in advance], enough time to prepare." </w:t>
      </w:r>
      <w:r w:rsidRPr="002A69B3">
        <w:rPr>
          <w:rFonts w:cs="Georgia"/>
          <w:sz w:val="12"/>
        </w:rPr>
        <w:t xml:space="preserve"> He says while some satellites could be damaged by a future CME, others could be protected by being placed in 'safe mode'.  </w:t>
      </w:r>
      <w:r w:rsidRPr="002A69B3">
        <w:rPr>
          <w:rFonts w:cs="Georgia"/>
          <w:u w:val="single"/>
        </w:rPr>
        <w:t>Wilkinson adds the impact on power grids would be minimal. "At worst, it's a regional thing, not a global thing as these reports imply</w:t>
      </w:r>
      <w:r w:rsidRPr="002A69B3">
        <w:rPr>
          <w:rFonts w:cs="Georgia"/>
          <w:sz w:val="12"/>
        </w:rPr>
        <w:t xml:space="preserve">."  He says high frequency communications may also be affected, but it would be temporary. Low maximum  According to Wilkinson, </w:t>
      </w:r>
      <w:r w:rsidRPr="002A69B3">
        <w:rPr>
          <w:rFonts w:cs="Georgia"/>
          <w:u w:val="single"/>
        </w:rPr>
        <w:t>the Sun has been through a long solar minimum and appears to be heading into a low solar maximum.  Previous observations have shown this could result in high spikes of CME activity.  "It means we could see auroral activity over all of Australia rather than just the higher latitudes," says Wilkinson.  "It's unusual, but not unprecedented</w:t>
      </w:r>
      <w:r w:rsidRPr="002A69B3">
        <w:rPr>
          <w:rFonts w:cs="Georgia"/>
          <w:sz w:val="12"/>
        </w:rPr>
        <w:t>. James Cook made mention of just such an event off Timor."</w:t>
      </w:r>
    </w:p>
    <w:p w:rsidR="000E771A" w:rsidRDefault="000E771A">
      <w:pPr>
        <w:spacing w:after="160" w:line="259" w:lineRule="auto"/>
        <w:rPr>
          <w:rFonts w:asciiTheme="minorHAnsi" w:hAnsiTheme="minorHAnsi"/>
        </w:rPr>
      </w:pPr>
    </w:p>
    <w:sectPr w:rsidR="000E77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928" w:rsidRDefault="00DB7928" w:rsidP="007D0BF5">
      <w:r>
        <w:separator/>
      </w:r>
    </w:p>
  </w:endnote>
  <w:endnote w:type="continuationSeparator" w:id="0">
    <w:p w:rsidR="00DB7928" w:rsidRDefault="00DB7928" w:rsidP="007D0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Malgun Gothic Semilight"/>
    <w:panose1 w:val="02020500000000000000"/>
    <w:charset w:val="88"/>
    <w:family w:val="auto"/>
    <w:notTrueType/>
    <w:pitch w:val="variable"/>
    <w:sig w:usb0="00000000"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BIHL A+ Century">
    <w:altName w:val="Century"/>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erpetua">
    <w:charset w:val="00"/>
    <w:family w:val="roman"/>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3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928" w:rsidRDefault="00DB7928" w:rsidP="007D0BF5">
      <w:r>
        <w:separator/>
      </w:r>
    </w:p>
  </w:footnote>
  <w:footnote w:type="continuationSeparator" w:id="0">
    <w:p w:rsidR="00DB7928" w:rsidRDefault="00DB7928" w:rsidP="007D0B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67210372"/>
    <w:docVar w:name="VerbatimVersion" w:val="5.1"/>
  </w:docVars>
  <w:rsids>
    <w:rsidRoot w:val="00655F33"/>
    <w:rsid w:val="000139A3"/>
    <w:rsid w:val="000418CB"/>
    <w:rsid w:val="0004755C"/>
    <w:rsid w:val="00053BA5"/>
    <w:rsid w:val="000E771A"/>
    <w:rsid w:val="00100833"/>
    <w:rsid w:val="00104529"/>
    <w:rsid w:val="00105469"/>
    <w:rsid w:val="00105942"/>
    <w:rsid w:val="00107396"/>
    <w:rsid w:val="00144A4C"/>
    <w:rsid w:val="00176AB0"/>
    <w:rsid w:val="00177B7D"/>
    <w:rsid w:val="0018322D"/>
    <w:rsid w:val="001B5776"/>
    <w:rsid w:val="001E527A"/>
    <w:rsid w:val="001F78CE"/>
    <w:rsid w:val="002232F0"/>
    <w:rsid w:val="00251FC7"/>
    <w:rsid w:val="002855A7"/>
    <w:rsid w:val="002A69B3"/>
    <w:rsid w:val="002B146A"/>
    <w:rsid w:val="002B5E17"/>
    <w:rsid w:val="00315690"/>
    <w:rsid w:val="00316B75"/>
    <w:rsid w:val="00325646"/>
    <w:rsid w:val="003412EE"/>
    <w:rsid w:val="003460F2"/>
    <w:rsid w:val="0038158C"/>
    <w:rsid w:val="003902BA"/>
    <w:rsid w:val="003A09E2"/>
    <w:rsid w:val="00407037"/>
    <w:rsid w:val="004605D6"/>
    <w:rsid w:val="004844CF"/>
    <w:rsid w:val="004874FA"/>
    <w:rsid w:val="004C60E8"/>
    <w:rsid w:val="004E2F49"/>
    <w:rsid w:val="004E3579"/>
    <w:rsid w:val="004E728B"/>
    <w:rsid w:val="004F2590"/>
    <w:rsid w:val="004F39E0"/>
    <w:rsid w:val="00537BD5"/>
    <w:rsid w:val="0057268A"/>
    <w:rsid w:val="005B01D7"/>
    <w:rsid w:val="005D2912"/>
    <w:rsid w:val="00604818"/>
    <w:rsid w:val="006065BD"/>
    <w:rsid w:val="00645FA9"/>
    <w:rsid w:val="00647866"/>
    <w:rsid w:val="00655F33"/>
    <w:rsid w:val="00665003"/>
    <w:rsid w:val="00695AB7"/>
    <w:rsid w:val="006A2AD0"/>
    <w:rsid w:val="006C2375"/>
    <w:rsid w:val="006D4ECC"/>
    <w:rsid w:val="00722258"/>
    <w:rsid w:val="007243E5"/>
    <w:rsid w:val="00766EA0"/>
    <w:rsid w:val="007A2226"/>
    <w:rsid w:val="007D0BF5"/>
    <w:rsid w:val="007E056B"/>
    <w:rsid w:val="007E52EB"/>
    <w:rsid w:val="007F5B66"/>
    <w:rsid w:val="00823A1C"/>
    <w:rsid w:val="00845B9D"/>
    <w:rsid w:val="00857394"/>
    <w:rsid w:val="00860984"/>
    <w:rsid w:val="00860C2F"/>
    <w:rsid w:val="008B0B6D"/>
    <w:rsid w:val="008B3ECB"/>
    <w:rsid w:val="008B4E85"/>
    <w:rsid w:val="008C1B2E"/>
    <w:rsid w:val="008E43CD"/>
    <w:rsid w:val="009160D2"/>
    <w:rsid w:val="0091627E"/>
    <w:rsid w:val="00934632"/>
    <w:rsid w:val="009461B1"/>
    <w:rsid w:val="0097032B"/>
    <w:rsid w:val="009D2EAD"/>
    <w:rsid w:val="009D54B2"/>
    <w:rsid w:val="009E1922"/>
    <w:rsid w:val="009F0B40"/>
    <w:rsid w:val="009F7ED2"/>
    <w:rsid w:val="00A219D1"/>
    <w:rsid w:val="00A21BCB"/>
    <w:rsid w:val="00A37915"/>
    <w:rsid w:val="00A44058"/>
    <w:rsid w:val="00A71B53"/>
    <w:rsid w:val="00A87F77"/>
    <w:rsid w:val="00A93661"/>
    <w:rsid w:val="00A95652"/>
    <w:rsid w:val="00AC0AB8"/>
    <w:rsid w:val="00AC25BD"/>
    <w:rsid w:val="00B33C6D"/>
    <w:rsid w:val="00B4508F"/>
    <w:rsid w:val="00B55AD5"/>
    <w:rsid w:val="00B8057C"/>
    <w:rsid w:val="00BB657C"/>
    <w:rsid w:val="00BD6238"/>
    <w:rsid w:val="00BF593B"/>
    <w:rsid w:val="00BF773A"/>
    <w:rsid w:val="00BF7E81"/>
    <w:rsid w:val="00C13773"/>
    <w:rsid w:val="00C17CC8"/>
    <w:rsid w:val="00C21F2E"/>
    <w:rsid w:val="00C230BB"/>
    <w:rsid w:val="00C23F65"/>
    <w:rsid w:val="00C82D4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6CF8"/>
    <w:rsid w:val="00DB7928"/>
    <w:rsid w:val="00E10264"/>
    <w:rsid w:val="00E15E75"/>
    <w:rsid w:val="00E23565"/>
    <w:rsid w:val="00E31619"/>
    <w:rsid w:val="00E5262C"/>
    <w:rsid w:val="00E62603"/>
    <w:rsid w:val="00E7340C"/>
    <w:rsid w:val="00EC7DC4"/>
    <w:rsid w:val="00ED1908"/>
    <w:rsid w:val="00ED30CF"/>
    <w:rsid w:val="00F053EF"/>
    <w:rsid w:val="00F176EF"/>
    <w:rsid w:val="00F45E10"/>
    <w:rsid w:val="00F6364A"/>
    <w:rsid w:val="00F873EF"/>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98BB82-FA00-4283-A51E-991A20227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04818"/>
    <w:pPr>
      <w:spacing w:after="0" w:line="240" w:lineRule="auto"/>
    </w:pPr>
    <w:rPr>
      <w:rFonts w:ascii="Georgia" w:hAnsi="Georgia"/>
    </w:rPr>
  </w:style>
  <w:style w:type="paragraph" w:styleId="Heading1">
    <w:name w:val="heading 1"/>
    <w:aliases w:val="Pocket,Heading 1 Char1,ALEX,Heading,Brief - Heading 1"/>
    <w:basedOn w:val="Normal"/>
    <w:next w:val="Normal"/>
    <w:link w:val="Heading1Char"/>
    <w:qFormat/>
    <w:rsid w:val="006048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Char Char Char Char1, Char Char Char Char1,Heading 2 Char1,Char2,Heading 2 Char Char1,Heading 2 Char Char Char,Heading 2 Char Char Char1 Char,Heading 2 Char Char2 Char,Heading 2 Cha"/>
    <w:basedOn w:val="Normal"/>
    <w:next w:val="Normal"/>
    <w:link w:val="Heading2Char"/>
    <w:uiPriority w:val="1"/>
    <w:unhideWhenUsed/>
    <w:qFormat/>
    <w:rsid w:val="0060481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60481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body,Big card,Normal Tag,heading 2,Ch, Ch"/>
    <w:basedOn w:val="Normal"/>
    <w:next w:val="Normal"/>
    <w:link w:val="Heading4Char"/>
    <w:uiPriority w:val="3"/>
    <w:unhideWhenUsed/>
    <w:qFormat/>
    <w:rsid w:val="00604818"/>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34632"/>
    <w:pPr>
      <w:spacing w:before="240" w:after="60"/>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rsid w:val="00604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818"/>
  </w:style>
  <w:style w:type="character" w:customStyle="1" w:styleId="Heading1Char">
    <w:name w:val="Heading 1 Char"/>
    <w:aliases w:val="Pocket Char,Heading 1 Char1 Char1,ALEX Char1,Heading Char,Brief - Heading 1 Char"/>
    <w:basedOn w:val="DefaultParagraphFont"/>
    <w:link w:val="Heading1"/>
    <w:rsid w:val="00604818"/>
    <w:rPr>
      <w:rFonts w:ascii="Georgia" w:eastAsiaTheme="majorEastAsia" w:hAnsi="Georgia" w:cstheme="majorBidi"/>
      <w:b/>
      <w:caps/>
      <w:sz w:val="52"/>
      <w:szCs w:val="32"/>
    </w:rPr>
  </w:style>
  <w:style w:type="character" w:customStyle="1" w:styleId="Heading2Char">
    <w:name w:val="Heading 2 Char"/>
    <w:aliases w:val="Hat Char,Char Char Char Char1 Char1, Char Char Char Char1 Char1,Heading 2 Char1 Char,Char2 Char,Heading 2 Char Char1 Char,Heading 2 Char Char Char Char,Heading 2 Char Char Char1 Char Char,Heading 2 Char Char2 Char Char,Heading 2 Cha Char"/>
    <w:basedOn w:val="DefaultParagraphFont"/>
    <w:link w:val="Heading2"/>
    <w:uiPriority w:val="1"/>
    <w:rsid w:val="00604818"/>
    <w:rPr>
      <w:rFonts w:ascii="Georgia" w:eastAsiaTheme="majorEastAsia" w:hAnsi="Georgia" w:cstheme="majorBidi"/>
      <w:b/>
      <w:caps/>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604818"/>
    <w:rPr>
      <w:rFonts w:ascii="Georgia" w:eastAsiaTheme="majorEastAsia" w:hAnsi="Georgia" w:cstheme="majorBidi"/>
      <w:b/>
      <w:caps/>
      <w:sz w:val="32"/>
      <w:szCs w:val="24"/>
      <w:u w:val="single"/>
    </w:rPr>
  </w:style>
  <w:style w:type="character" w:customStyle="1" w:styleId="Heading4Char">
    <w:name w:val="Heading 4 Char"/>
    <w:aliases w:val="Tag Char,small text Char,body Char,Big card Char,Normal Tag Char,heading 2 Char,Ch Char, Ch Char"/>
    <w:basedOn w:val="DefaultParagraphFont"/>
    <w:link w:val="Heading4"/>
    <w:uiPriority w:val="3"/>
    <w:rsid w:val="00604818"/>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
    <w:basedOn w:val="DefaultParagraphFont"/>
    <w:link w:val="textbold"/>
    <w:uiPriority w:val="7"/>
    <w:qFormat/>
    <w:rsid w:val="0060481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04818"/>
    <w:rPr>
      <w:b/>
      <w:bCs/>
      <w:sz w:val="22"/>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60481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04818"/>
    <w:rPr>
      <w:color w:val="auto"/>
      <w:u w:val="none"/>
    </w:rPr>
  </w:style>
  <w:style w:type="character" w:styleId="FollowedHyperlink">
    <w:name w:val="FollowedHyperlink"/>
    <w:basedOn w:val="DefaultParagraphFont"/>
    <w:uiPriority w:val="99"/>
    <w:semiHidden/>
    <w:unhideWhenUsed/>
    <w:rsid w:val="00604818"/>
    <w:rPr>
      <w:color w:val="auto"/>
      <w:u w:val="none"/>
    </w:rPr>
  </w:style>
  <w:style w:type="character" w:customStyle="1" w:styleId="BoldUnderline">
    <w:name w:val="Bold Underline"/>
    <w:basedOn w:val="DefaultParagraphFont"/>
    <w:uiPriority w:val="1"/>
    <w:qFormat/>
    <w:rsid w:val="00655F33"/>
    <w:rPr>
      <w:rFonts w:ascii="Arial" w:hAnsi="Arial"/>
      <w:b/>
      <w:sz w:val="20"/>
      <w:u w:val="single"/>
    </w:rPr>
  </w:style>
  <w:style w:type="paragraph" w:customStyle="1" w:styleId="Tag2">
    <w:name w:val="Tag2"/>
    <w:basedOn w:val="Normal"/>
    <w:qFormat/>
    <w:rsid w:val="00655F33"/>
    <w:pPr>
      <w:widowControl w:val="0"/>
    </w:pPr>
    <w:rPr>
      <w:rFonts w:cs="Calibri"/>
      <w:b/>
    </w:rPr>
  </w:style>
  <w:style w:type="paragraph" w:customStyle="1" w:styleId="textbold">
    <w:name w:val="text bold"/>
    <w:basedOn w:val="Normal"/>
    <w:link w:val="Emphasis"/>
    <w:uiPriority w:val="7"/>
    <w:qFormat/>
    <w:rsid w:val="00655F33"/>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styleId="Strong">
    <w:name w:val="Strong"/>
    <w:aliases w:val="8 pt font,Small 1"/>
    <w:basedOn w:val="DefaultParagraphFont"/>
    <w:uiPriority w:val="22"/>
    <w:qFormat/>
    <w:rsid w:val="00655F33"/>
    <w:rPr>
      <w:b/>
      <w:bCs/>
    </w:rPr>
  </w:style>
  <w:style w:type="character" w:customStyle="1" w:styleId="AuthorYear">
    <w:name w:val="AuthorYear"/>
    <w:uiPriority w:val="1"/>
    <w:qFormat/>
    <w:rsid w:val="00655F33"/>
    <w:rPr>
      <w:rFonts w:ascii="Georgia" w:hAnsi="Georgia"/>
      <w:b/>
      <w:sz w:val="24"/>
    </w:rPr>
  </w:style>
  <w:style w:type="character" w:customStyle="1" w:styleId="Heading5Char">
    <w:name w:val="Heading 5 Char"/>
    <w:basedOn w:val="DefaultParagraphFont"/>
    <w:link w:val="Heading5"/>
    <w:uiPriority w:val="9"/>
    <w:semiHidden/>
    <w:rsid w:val="00934632"/>
    <w:rPr>
      <w:rFonts w:ascii="Calibri" w:eastAsia="Times New Roman" w:hAnsi="Calibri" w:cs="Times New Roman"/>
      <w:b/>
      <w:bCs/>
      <w:i/>
      <w:iCs/>
      <w:sz w:val="26"/>
      <w:szCs w:val="26"/>
    </w:rPr>
  </w:style>
  <w:style w:type="character" w:customStyle="1" w:styleId="StyleBold">
    <w:name w:val="Style Bold"/>
    <w:basedOn w:val="DefaultParagraphFont"/>
    <w:uiPriority w:val="9"/>
    <w:semiHidden/>
    <w:rsid w:val="00934632"/>
    <w:rPr>
      <w:b/>
      <w:bCs/>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Char2"/>
    <w:basedOn w:val="Normal"/>
    <w:link w:val="HeaderChar"/>
    <w:uiPriority w:val="99"/>
    <w:rsid w:val="00934632"/>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Char2 Char"/>
    <w:basedOn w:val="DefaultParagraphFont"/>
    <w:link w:val="Header"/>
    <w:uiPriority w:val="99"/>
    <w:rsid w:val="00934632"/>
    <w:rPr>
      <w:rFonts w:ascii="Georgia" w:hAnsi="Georgia"/>
    </w:rPr>
  </w:style>
  <w:style w:type="paragraph" w:styleId="Footer">
    <w:name w:val="footer"/>
    <w:basedOn w:val="Normal"/>
    <w:link w:val="FooterChar"/>
    <w:uiPriority w:val="99"/>
    <w:rsid w:val="00934632"/>
    <w:pPr>
      <w:tabs>
        <w:tab w:val="center" w:pos="4680"/>
        <w:tab w:val="right" w:pos="9360"/>
      </w:tabs>
    </w:pPr>
  </w:style>
  <w:style w:type="character" w:customStyle="1" w:styleId="FooterChar">
    <w:name w:val="Footer Char"/>
    <w:basedOn w:val="DefaultParagraphFont"/>
    <w:link w:val="Footer"/>
    <w:uiPriority w:val="99"/>
    <w:rsid w:val="00934632"/>
    <w:rPr>
      <w:rFonts w:ascii="Georgia" w:hAnsi="Georgia"/>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99"/>
    <w:qFormat/>
    <w:rsid w:val="00934632"/>
    <w:rPr>
      <w:u w:val="single"/>
    </w:rPr>
  </w:style>
  <w:style w:type="character" w:customStyle="1" w:styleId="UnderlineBold">
    <w:name w:val="Underline + Bold"/>
    <w:uiPriority w:val="1"/>
    <w:qFormat/>
    <w:rsid w:val="00934632"/>
    <w:rPr>
      <w:b/>
      <w:sz w:val="20"/>
      <w:u w:val="single"/>
    </w:rPr>
  </w:style>
  <w:style w:type="character" w:customStyle="1" w:styleId="BoldUnderline0">
    <w:name w:val="BoldUnderline"/>
    <w:uiPriority w:val="1"/>
    <w:qFormat/>
    <w:rsid w:val="00934632"/>
    <w:rPr>
      <w:rFonts w:ascii="Arial" w:hAnsi="Arial"/>
      <w:b/>
      <w:sz w:val="20"/>
      <w:u w:val="single"/>
    </w:rPr>
  </w:style>
  <w:style w:type="paragraph" w:customStyle="1" w:styleId="cardtext">
    <w:name w:val="card text"/>
    <w:basedOn w:val="Normal"/>
    <w:link w:val="cardtextChar"/>
    <w:qFormat/>
    <w:rsid w:val="00934632"/>
    <w:pPr>
      <w:ind w:left="288" w:right="288"/>
    </w:pPr>
  </w:style>
  <w:style w:type="character" w:customStyle="1" w:styleId="cardtextChar">
    <w:name w:val="card text Char"/>
    <w:basedOn w:val="DefaultParagraphFont"/>
    <w:link w:val="cardtext"/>
    <w:rsid w:val="00934632"/>
    <w:rPr>
      <w:rFonts w:ascii="Georgia" w:hAnsi="Georgia"/>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qFormat/>
    <w:rsid w:val="00934632"/>
    <w:rPr>
      <w:b/>
      <w:kern w:val="32"/>
      <w:sz w:val="24"/>
    </w:rPr>
  </w:style>
  <w:style w:type="character" w:customStyle="1" w:styleId="UnderlinedCharChar">
    <w:name w:val="Underlined Char Char"/>
    <w:rsid w:val="009461B1"/>
    <w:rPr>
      <w:rFonts w:ascii="Garamond" w:hAnsi="Garamond"/>
      <w:szCs w:val="28"/>
      <w:u w:val="single"/>
      <w:lang w:val="en-US" w:eastAsia="en-US" w:bidi="ar-SA"/>
    </w:rPr>
  </w:style>
  <w:style w:type="character" w:customStyle="1" w:styleId="underline">
    <w:name w:val="underline"/>
    <w:qFormat/>
    <w:rsid w:val="00934632"/>
    <w:rPr>
      <w:u w:val="single"/>
    </w:rPr>
  </w:style>
  <w:style w:type="character" w:styleId="IntenseEmphasis">
    <w:name w:val="Intense Emphasis"/>
    <w:aliases w:val="UNDERLINE Char,Bold Underlined Char,Cites and Cards Char1,Citation Char Char Cha"/>
    <w:basedOn w:val="DefaultParagraphFont"/>
    <w:uiPriority w:val="6"/>
    <w:qFormat/>
    <w:rsid w:val="00934632"/>
    <w:rPr>
      <w:u w:val="single"/>
    </w:rPr>
  </w:style>
  <w:style w:type="character" w:customStyle="1" w:styleId="TitleChar">
    <w:name w:val="Title Char"/>
    <w:aliases w:val="UNDERLINE Char1,Bold Underlined Char1,Cites and Cards Char"/>
    <w:basedOn w:val="DefaultParagraphFont"/>
    <w:link w:val="Title"/>
    <w:qFormat/>
    <w:rsid w:val="00934632"/>
    <w:rPr>
      <w:bCs/>
      <w:sz w:val="20"/>
      <w:u w:val="single"/>
    </w:rPr>
  </w:style>
  <w:style w:type="paragraph" w:styleId="Title">
    <w:name w:val="Title"/>
    <w:aliases w:val="UNDERLINE,Bold Underlined,Cites and Cards"/>
    <w:basedOn w:val="Normal"/>
    <w:next w:val="Normal"/>
    <w:link w:val="TitleChar"/>
    <w:qFormat/>
    <w:rsid w:val="00934632"/>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10"/>
    <w:rsid w:val="00934632"/>
    <w:rPr>
      <w:rFonts w:asciiTheme="majorHAnsi" w:eastAsiaTheme="majorEastAsia" w:hAnsiTheme="majorHAnsi" w:cstheme="majorBidi"/>
      <w:spacing w:val="-10"/>
      <w:kern w:val="28"/>
      <w:sz w:val="56"/>
      <w:szCs w:val="56"/>
    </w:rPr>
  </w:style>
  <w:style w:type="character" w:customStyle="1" w:styleId="BoldUnderlineChar">
    <w:name w:val="Bold Underline Char"/>
    <w:rsid w:val="00934632"/>
    <w:rPr>
      <w:rFonts w:ascii="Arial Narrow" w:eastAsia="Calibri" w:hAnsi="Arial Narrow" w:cs="Times New Roman"/>
      <w:b/>
      <w:sz w:val="20"/>
      <w:u w:val="thick"/>
    </w:rPr>
  </w:style>
  <w:style w:type="character" w:styleId="PageNumber">
    <w:name w:val="page number"/>
    <w:basedOn w:val="DefaultParagraphFont"/>
    <w:rsid w:val="00934632"/>
  </w:style>
  <w:style w:type="paragraph" w:styleId="ListParagraph">
    <w:name w:val="List Paragraph"/>
    <w:basedOn w:val="Normal"/>
    <w:uiPriority w:val="34"/>
    <w:rsid w:val="00934632"/>
    <w:pPr>
      <w:ind w:left="720"/>
      <w:contextualSpacing/>
    </w:pPr>
    <w:rPr>
      <w:rFonts w:eastAsia="Calibri"/>
    </w:rPr>
  </w:style>
  <w:style w:type="character" w:customStyle="1" w:styleId="CiteChar">
    <w:name w:val="Cite Char"/>
    <w:aliases w:val="cite_tag Char,Heading 21 Char, Char Char Char Char1 Char,Char Char Char Char1 Char Char,Char Char Char Char1 Char Char1,Char Char Char Char1 Char,Heading 2 Char Char,Taglines Char Char,Heading 3 Char1 Char Char Char1,cites Char Char1"/>
    <w:basedOn w:val="DefaultParagraphFont"/>
    <w:qFormat/>
    <w:rsid w:val="00934632"/>
    <w:rPr>
      <w:rFonts w:ascii="Arial Narrow" w:hAnsi="Arial Narrow"/>
      <w:b/>
      <w:sz w:val="24"/>
      <w:szCs w:val="22"/>
      <w:u w:val="thick"/>
    </w:rPr>
  </w:style>
  <w:style w:type="character" w:customStyle="1" w:styleId="apple-converted-space">
    <w:name w:val="apple-converted-space"/>
    <w:basedOn w:val="DefaultParagraphFont"/>
    <w:rsid w:val="00934632"/>
  </w:style>
  <w:style w:type="character" w:customStyle="1" w:styleId="tagChar1">
    <w:name w:val="tag Char1"/>
    <w:basedOn w:val="DefaultParagraphFont"/>
    <w:rsid w:val="00934632"/>
    <w:rPr>
      <w:rFonts w:ascii="Times New Roman" w:eastAsia="PMingLiU" w:hAnsi="Times New Roman" w:cs="Calibri"/>
      <w:b/>
      <w:kern w:val="32"/>
      <w:sz w:val="24"/>
      <w:szCs w:val="20"/>
    </w:rPr>
  </w:style>
  <w:style w:type="paragraph" w:customStyle="1" w:styleId="BlockTitle">
    <w:name w:val="Block Title"/>
    <w:basedOn w:val="Heading1"/>
    <w:next w:val="Normal"/>
    <w:link w:val="BlockTitleChar"/>
    <w:qFormat/>
    <w:rsid w:val="0093463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BlockTitleChar">
    <w:name w:val="Block Title Char"/>
    <w:aliases w:val="Heading 1 Char1 Char,ALEX Char,Heading Char Char"/>
    <w:link w:val="BlockTitle"/>
    <w:rsid w:val="00934632"/>
    <w:rPr>
      <w:rFonts w:ascii="Georgia" w:eastAsia="Times New Roman" w:hAnsi="Georgia" w:cs="Arial"/>
      <w:b/>
      <w:caps/>
      <w:kern w:val="32"/>
      <w:sz w:val="28"/>
      <w:szCs w:val="32"/>
    </w:rPr>
  </w:style>
  <w:style w:type="paragraph" w:customStyle="1" w:styleId="citenon-bold">
    <w:name w:val="cite non-bold"/>
    <w:basedOn w:val="Normal"/>
    <w:link w:val="citenon-boldChar"/>
    <w:rsid w:val="00934632"/>
    <w:rPr>
      <w:rFonts w:ascii="Times New Roman" w:eastAsia="Times New Roman" w:hAnsi="Times New Roman"/>
      <w:szCs w:val="20"/>
    </w:rPr>
  </w:style>
  <w:style w:type="character" w:customStyle="1" w:styleId="citenon-boldChar">
    <w:name w:val="cite non-bold Char"/>
    <w:link w:val="citenon-bold"/>
    <w:rsid w:val="00934632"/>
    <w:rPr>
      <w:rFonts w:ascii="Times New Roman" w:eastAsia="Times New Roman" w:hAnsi="Times New Roman"/>
      <w:szCs w:val="20"/>
    </w:rPr>
  </w:style>
  <w:style w:type="character" w:customStyle="1" w:styleId="pnumber">
    <w:name w:val="pnumber"/>
    <w:rsid w:val="00934632"/>
  </w:style>
  <w:style w:type="character" w:customStyle="1" w:styleId="ital">
    <w:name w:val="ital"/>
    <w:rsid w:val="00934632"/>
  </w:style>
  <w:style w:type="character" w:customStyle="1" w:styleId="orgdiv">
    <w:name w:val="orgdiv"/>
    <w:rsid w:val="00934632"/>
  </w:style>
  <w:style w:type="character" w:customStyle="1" w:styleId="orgname">
    <w:name w:val="orgname"/>
    <w:rsid w:val="00934632"/>
  </w:style>
  <w:style w:type="character" w:customStyle="1" w:styleId="city">
    <w:name w:val="city"/>
    <w:rsid w:val="00934632"/>
  </w:style>
  <w:style w:type="character" w:customStyle="1" w:styleId="state">
    <w:name w:val="state"/>
    <w:rsid w:val="00934632"/>
  </w:style>
  <w:style w:type="character" w:customStyle="1" w:styleId="country">
    <w:name w:val="country"/>
    <w:rsid w:val="00934632"/>
  </w:style>
  <w:style w:type="character" w:customStyle="1" w:styleId="il">
    <w:name w:val="il"/>
    <w:basedOn w:val="DefaultParagraphFont"/>
    <w:rsid w:val="00934632"/>
  </w:style>
  <w:style w:type="character" w:customStyle="1" w:styleId="Style8pt1">
    <w:name w:val="Style 8 pt1"/>
    <w:basedOn w:val="DefaultParagraphFont"/>
    <w:rsid w:val="00934632"/>
    <w:rPr>
      <w:rFonts w:ascii="Georgia" w:hAnsi="Georgia" w:hint="default"/>
      <w:sz w:val="16"/>
    </w:rPr>
  </w:style>
  <w:style w:type="character" w:customStyle="1" w:styleId="Style8pt">
    <w:name w:val="Style 8 pt"/>
    <w:basedOn w:val="DefaultParagraphFont"/>
    <w:rsid w:val="00934632"/>
    <w:rPr>
      <w:rFonts w:ascii="Georgia" w:hAnsi="Georgia" w:hint="default"/>
      <w:sz w:val="16"/>
    </w:rPr>
  </w:style>
  <w:style w:type="character" w:customStyle="1" w:styleId="SmallText">
    <w:name w:val="Small Text"/>
    <w:basedOn w:val="DefaultParagraphFont"/>
    <w:rsid w:val="00934632"/>
    <w:rPr>
      <w:rFonts w:ascii="Times New Roman" w:hAnsi="Times New Roman" w:cs="Times New Roman" w:hint="default"/>
      <w:sz w:val="16"/>
    </w:rPr>
  </w:style>
  <w:style w:type="numbering" w:customStyle="1" w:styleId="NoList1">
    <w:name w:val="No List1"/>
    <w:next w:val="NoList"/>
    <w:uiPriority w:val="99"/>
    <w:semiHidden/>
    <w:unhideWhenUsed/>
    <w:rsid w:val="00934632"/>
  </w:style>
  <w:style w:type="character" w:customStyle="1" w:styleId="TitleChar2">
    <w:name w:val="Title Char2"/>
    <w:uiPriority w:val="1"/>
    <w:qFormat/>
    <w:locked/>
    <w:rsid w:val="00934632"/>
    <w:rPr>
      <w:rFonts w:ascii="Calibri" w:eastAsia="Calibri" w:hAnsi="Calibri" w:cs="Times New Roman"/>
      <w:sz w:val="20"/>
      <w:szCs w:val="20"/>
      <w:u w:val="single"/>
    </w:rPr>
  </w:style>
  <w:style w:type="paragraph" w:customStyle="1" w:styleId="TagText">
    <w:name w:val="TagText"/>
    <w:basedOn w:val="Normal"/>
    <w:qFormat/>
    <w:rsid w:val="00934632"/>
    <w:rPr>
      <w:rFonts w:ascii="Arial" w:eastAsia="MS Mincho" w:hAnsi="Arial"/>
      <w:b/>
      <w:sz w:val="24"/>
      <w:szCs w:val="24"/>
    </w:rPr>
  </w:style>
  <w:style w:type="paragraph" w:customStyle="1" w:styleId="2909F619802848F09E01365C32F34654">
    <w:name w:val="2909F619802848F09E01365C32F34654"/>
    <w:uiPriority w:val="99"/>
    <w:qFormat/>
    <w:rsid w:val="0093463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934632"/>
    <w:pPr>
      <w:keepNext/>
      <w:keepLines/>
    </w:pPr>
    <w:rPr>
      <w:rFonts w:ascii="Arial" w:eastAsia="Calibri" w:hAnsi="Arial"/>
      <w:b/>
      <w:sz w:val="24"/>
    </w:rPr>
  </w:style>
  <w:style w:type="character" w:customStyle="1" w:styleId="TagtemplateChar">
    <w:name w:val="Tagtemplate Char"/>
    <w:basedOn w:val="DefaultParagraphFont"/>
    <w:link w:val="Tagtemplate"/>
    <w:rsid w:val="00934632"/>
    <w:rPr>
      <w:rFonts w:ascii="Arial" w:eastAsia="Calibri" w:hAnsi="Arial"/>
      <w:b/>
      <w:sz w:val="24"/>
    </w:rPr>
  </w:style>
  <w:style w:type="character" w:customStyle="1" w:styleId="apple-style-span">
    <w:name w:val="apple-style-span"/>
    <w:rsid w:val="00934632"/>
  </w:style>
  <w:style w:type="paragraph" w:customStyle="1" w:styleId="Cite2">
    <w:name w:val="Cite 2"/>
    <w:basedOn w:val="Normal"/>
    <w:qFormat/>
    <w:rsid w:val="00934632"/>
    <w:rPr>
      <w:rFonts w:ascii="Arial" w:eastAsia="MS Mincho" w:hAnsi="Arial"/>
      <w:b/>
      <w:sz w:val="24"/>
      <w:szCs w:val="24"/>
      <w:u w:val="single"/>
    </w:rPr>
  </w:style>
  <w:style w:type="character" w:customStyle="1" w:styleId="texto1">
    <w:name w:val="texto1"/>
    <w:basedOn w:val="DefaultParagraphFont"/>
    <w:rsid w:val="00934632"/>
  </w:style>
  <w:style w:type="character" w:customStyle="1" w:styleId="EmphasizeThis">
    <w:name w:val="EmphasizeThis"/>
    <w:rsid w:val="00934632"/>
    <w:rPr>
      <w:rFonts w:ascii="Georgia" w:hAnsi="Georgia"/>
      <w:b/>
      <w:iCs/>
      <w:sz w:val="24"/>
      <w:u w:val="thick"/>
    </w:rPr>
  </w:style>
  <w:style w:type="character" w:customStyle="1" w:styleId="DebateUnderline">
    <w:name w:val="Debate Underline"/>
    <w:qFormat/>
    <w:rsid w:val="00934632"/>
    <w:rPr>
      <w:rFonts w:ascii="Times New Roman" w:hAnsi="Times New Roman"/>
      <w:sz w:val="20"/>
      <w:u w:val="thick"/>
    </w:rPr>
  </w:style>
  <w:style w:type="character" w:customStyle="1" w:styleId="Author-Date">
    <w:name w:val="Author-Date"/>
    <w:qFormat/>
    <w:rsid w:val="00934632"/>
    <w:rPr>
      <w:b/>
      <w:sz w:val="24"/>
    </w:rPr>
  </w:style>
  <w:style w:type="paragraph" w:customStyle="1" w:styleId="Cards">
    <w:name w:val="Cards"/>
    <w:next w:val="Normal"/>
    <w:link w:val="CardsChar"/>
    <w:qFormat/>
    <w:rsid w:val="0093463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34632"/>
    <w:rPr>
      <w:rFonts w:ascii="Times New Roman" w:eastAsia="Times New Roman" w:hAnsi="Times New Roman" w:cs="Times New Roman"/>
      <w:sz w:val="20"/>
      <w:szCs w:val="24"/>
    </w:rPr>
  </w:style>
  <w:style w:type="character" w:customStyle="1" w:styleId="tagsChar">
    <w:name w:val="tags Char"/>
    <w:aliases w:val="No Spacing1 Char,No Spacing Char"/>
    <w:uiPriority w:val="1"/>
    <w:rsid w:val="00934632"/>
    <w:rPr>
      <w:rFonts w:ascii="Times New Roman" w:eastAsia="Times New Roman" w:hAnsi="Times New Roman"/>
      <w:b/>
      <w:sz w:val="24"/>
      <w:szCs w:val="24"/>
    </w:rPr>
  </w:style>
  <w:style w:type="paragraph" w:customStyle="1" w:styleId="Nothing">
    <w:name w:val="Nothing"/>
    <w:link w:val="NothingChar"/>
    <w:qFormat/>
    <w:rsid w:val="00934632"/>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34632"/>
    <w:rPr>
      <w:rFonts w:ascii="Times New Roman" w:eastAsia="Times New Roman" w:hAnsi="Times New Roman" w:cs="Times New Roman"/>
      <w:sz w:val="20"/>
      <w:szCs w:val="24"/>
    </w:rPr>
  </w:style>
  <w:style w:type="paragraph" w:customStyle="1" w:styleId="TAG">
    <w:name w:val="TAG"/>
    <w:basedOn w:val="Normal"/>
    <w:qFormat/>
    <w:rsid w:val="00934632"/>
    <w:pPr>
      <w:keepNext/>
      <w:keepLines/>
    </w:pPr>
    <w:rPr>
      <w:rFonts w:ascii="Arial" w:eastAsia="Calibri" w:hAnsi="Arial"/>
      <w:b/>
      <w:sz w:val="24"/>
    </w:rPr>
  </w:style>
  <w:style w:type="character" w:customStyle="1" w:styleId="CardsChar1">
    <w:name w:val="Cards Char1"/>
    <w:locked/>
    <w:rsid w:val="00934632"/>
  </w:style>
  <w:style w:type="character" w:customStyle="1" w:styleId="UnderlineCharChar">
    <w:name w:val="Underline Char Char"/>
    <w:basedOn w:val="DefaultParagraphFont"/>
    <w:rsid w:val="00934632"/>
    <w:rPr>
      <w:rFonts w:ascii="Arial Narrow" w:hAnsi="Arial Narrow"/>
      <w:szCs w:val="24"/>
      <w:u w:val="single"/>
      <w:lang w:val="en-US" w:eastAsia="en-US" w:bidi="ar-SA"/>
    </w:rPr>
  </w:style>
  <w:style w:type="character" w:customStyle="1" w:styleId="MicroTextChar">
    <w:name w:val="MicroText Char"/>
    <w:link w:val="MicroText"/>
    <w:rsid w:val="00934632"/>
    <w:rPr>
      <w:rFonts w:ascii="Arial Narrow" w:hAnsi="Arial Narrow"/>
      <w:sz w:val="12"/>
      <w:szCs w:val="24"/>
    </w:rPr>
  </w:style>
  <w:style w:type="paragraph" w:customStyle="1" w:styleId="MicroText">
    <w:name w:val="MicroText"/>
    <w:basedOn w:val="Normal"/>
    <w:next w:val="Normal"/>
    <w:link w:val="MicroTextChar"/>
    <w:rsid w:val="00934632"/>
    <w:rPr>
      <w:rFonts w:ascii="Arial Narrow" w:hAnsi="Arial Narrow"/>
      <w:sz w:val="12"/>
      <w:szCs w:val="24"/>
    </w:rPr>
  </w:style>
  <w:style w:type="character" w:customStyle="1" w:styleId="BoldUnderlineChar0">
    <w:name w:val="BoldUnderline Char"/>
    <w:locked/>
    <w:rsid w:val="00934632"/>
    <w:rPr>
      <w:rFonts w:ascii="Times New Roman" w:eastAsia="Times New Roman" w:hAnsi="Times New Roman"/>
      <w:b/>
      <w:sz w:val="22"/>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4632"/>
    <w:pPr>
      <w:spacing w:before="100" w:beforeAutospacing="1" w:after="100" w:afterAutospacing="1"/>
    </w:pPr>
    <w:rPr>
      <w:rFonts w:ascii="Garamond" w:eastAsia="Times New Roman" w:hAnsi="Garamond"/>
      <w:sz w:val="24"/>
      <w:szCs w:val="24"/>
    </w:rPr>
  </w:style>
  <w:style w:type="paragraph" w:customStyle="1" w:styleId="UnderlineS">
    <w:name w:val="Underline S"/>
    <w:basedOn w:val="Normal"/>
    <w:link w:val="UnderlineSChar"/>
    <w:qFormat/>
    <w:rsid w:val="00934632"/>
    <w:pPr>
      <w:spacing w:after="200"/>
    </w:pPr>
    <w:rPr>
      <w:rFonts w:eastAsia="SimSun"/>
      <w:u w:val="single"/>
      <w:lang w:val="x-none" w:eastAsia="zh-CN"/>
    </w:rPr>
  </w:style>
  <w:style w:type="character" w:customStyle="1" w:styleId="UnderlineSChar">
    <w:name w:val="Underline S Char"/>
    <w:link w:val="UnderlineS"/>
    <w:rsid w:val="00934632"/>
    <w:rPr>
      <w:rFonts w:ascii="Georgia" w:eastAsia="SimSun" w:hAnsi="Georgia"/>
      <w:u w:val="single"/>
      <w:lang w:val="x-none" w:eastAsia="zh-CN"/>
    </w:rPr>
  </w:style>
  <w:style w:type="character" w:customStyle="1" w:styleId="BoldUnderlineCharChar">
    <w:name w:val="BoldUnderline Char Char"/>
    <w:locked/>
    <w:rsid w:val="0093463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semiHidden/>
    <w:rsid w:val="0093463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34632"/>
    <w:rPr>
      <w:rFonts w:ascii="Georgia" w:hAnsi="Georgia"/>
      <w:sz w:val="16"/>
      <w:szCs w:val="16"/>
    </w:rPr>
  </w:style>
  <w:style w:type="character" w:customStyle="1" w:styleId="Style1Char">
    <w:name w:val="Style1 Char"/>
    <w:rsid w:val="00934632"/>
    <w:rPr>
      <w:rFonts w:ascii="Garamond" w:eastAsia="Times New Roman" w:hAnsi="Garamond" w:cs="Times New Roman"/>
      <w:caps/>
      <w:sz w:val="12"/>
      <w:szCs w:val="20"/>
    </w:rPr>
  </w:style>
  <w:style w:type="paragraph" w:styleId="DocumentMap">
    <w:name w:val="Document Map"/>
    <w:basedOn w:val="Normal"/>
    <w:link w:val="DocumentMapChar"/>
    <w:semiHidden/>
    <w:unhideWhenUsed/>
    <w:rsid w:val="00934632"/>
    <w:rPr>
      <w:rFonts w:ascii="Lucida Grande" w:hAnsi="Lucida Grande"/>
      <w:sz w:val="24"/>
      <w:szCs w:val="24"/>
    </w:rPr>
  </w:style>
  <w:style w:type="character" w:customStyle="1" w:styleId="DocumentMapChar">
    <w:name w:val="Document Map Char"/>
    <w:basedOn w:val="DefaultParagraphFont"/>
    <w:link w:val="DocumentMap"/>
    <w:semiHidden/>
    <w:rsid w:val="00934632"/>
    <w:rPr>
      <w:rFonts w:ascii="Lucida Grande" w:hAnsi="Lucida Grande"/>
      <w:sz w:val="24"/>
      <w:szCs w:val="24"/>
    </w:rPr>
  </w:style>
  <w:style w:type="paragraph" w:styleId="BalloonText">
    <w:name w:val="Balloon Text"/>
    <w:basedOn w:val="Normal"/>
    <w:link w:val="BalloonTextChar"/>
    <w:uiPriority w:val="99"/>
    <w:semiHidden/>
    <w:rsid w:val="00934632"/>
    <w:rPr>
      <w:rFonts w:ascii="Tahoma" w:hAnsi="Tahoma" w:cs="Tahoma"/>
      <w:sz w:val="16"/>
      <w:szCs w:val="16"/>
    </w:rPr>
  </w:style>
  <w:style w:type="character" w:customStyle="1" w:styleId="BalloonTextChar">
    <w:name w:val="Balloon Text Char"/>
    <w:basedOn w:val="DefaultParagraphFont"/>
    <w:link w:val="BalloonText"/>
    <w:uiPriority w:val="99"/>
    <w:semiHidden/>
    <w:rsid w:val="00934632"/>
    <w:rPr>
      <w:rFonts w:ascii="Tahoma" w:hAnsi="Tahoma" w:cs="Tahoma"/>
      <w:sz w:val="16"/>
      <w:szCs w:val="16"/>
    </w:rPr>
  </w:style>
  <w:style w:type="paragraph" w:customStyle="1" w:styleId="tiny">
    <w:name w:val="tiny"/>
    <w:next w:val="Normal"/>
    <w:link w:val="tinyChar"/>
    <w:autoRedefine/>
    <w:qFormat/>
    <w:rsid w:val="0093463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934632"/>
    <w:rPr>
      <w:rFonts w:ascii="Times New Roman" w:eastAsia="Malgun Gothic" w:hAnsi="Times New Roman" w:cs="Times New Roman"/>
      <w:sz w:val="12"/>
      <w:szCs w:val="24"/>
    </w:rPr>
  </w:style>
  <w:style w:type="character" w:customStyle="1" w:styleId="verdana">
    <w:name w:val="verdana"/>
    <w:rsid w:val="00934632"/>
  </w:style>
  <w:style w:type="paragraph" w:customStyle="1" w:styleId="Normaltag">
    <w:name w:val="Normal tag"/>
    <w:basedOn w:val="Normal"/>
    <w:link w:val="NormaltagChar"/>
    <w:qFormat/>
    <w:rsid w:val="00934632"/>
    <w:rPr>
      <w:rFonts w:eastAsia="Times New Roman"/>
      <w:b/>
      <w:sz w:val="24"/>
      <w:szCs w:val="20"/>
    </w:rPr>
  </w:style>
  <w:style w:type="character" w:customStyle="1" w:styleId="NormaltagChar">
    <w:name w:val="Normal tag Char"/>
    <w:link w:val="Normaltag"/>
    <w:locked/>
    <w:rsid w:val="00934632"/>
    <w:rPr>
      <w:rFonts w:ascii="Georgia" w:eastAsia="Times New Roman" w:hAnsi="Georgia"/>
      <w:b/>
      <w:sz w:val="24"/>
      <w:szCs w:val="20"/>
    </w:rPr>
  </w:style>
  <w:style w:type="character" w:customStyle="1" w:styleId="SmallText-New">
    <w:name w:val="Small Text - New"/>
    <w:rsid w:val="00934632"/>
    <w:rPr>
      <w:rFonts w:ascii="Arial Narrow" w:hAnsi="Arial Narrow"/>
      <w:sz w:val="14"/>
    </w:rPr>
  </w:style>
  <w:style w:type="character" w:customStyle="1" w:styleId="Underlined-New">
    <w:name w:val="Underlined - New"/>
    <w:rsid w:val="00934632"/>
    <w:rPr>
      <w:rFonts w:ascii="Arial Narrow" w:hAnsi="Arial Narrow"/>
      <w:sz w:val="16"/>
      <w:u w:val="single"/>
    </w:rPr>
  </w:style>
  <w:style w:type="paragraph" w:customStyle="1" w:styleId="Smalltext0">
    <w:name w:val="Small text"/>
    <w:basedOn w:val="Normal"/>
    <w:link w:val="SmalltextChar"/>
    <w:qFormat/>
    <w:rsid w:val="00934632"/>
    <w:rPr>
      <w:rFonts w:ascii="Arial Narrow" w:eastAsia="Times New Roman" w:hAnsi="Arial Narrow"/>
      <w:sz w:val="16"/>
      <w:szCs w:val="24"/>
    </w:rPr>
  </w:style>
  <w:style w:type="character" w:customStyle="1" w:styleId="highlight2">
    <w:name w:val="highlight2"/>
    <w:rsid w:val="00934632"/>
    <w:rPr>
      <w:rFonts w:ascii="Arial" w:hAnsi="Arial" w:cs="Arial" w:hint="default"/>
      <w:b/>
      <w:bCs w:val="0"/>
      <w:sz w:val="19"/>
      <w:u w:val="thick"/>
      <w:bdr w:val="none" w:sz="0" w:space="0" w:color="auto" w:frame="1"/>
    </w:rPr>
  </w:style>
  <w:style w:type="paragraph" w:customStyle="1" w:styleId="underlined">
    <w:name w:val="underlined"/>
    <w:next w:val="Normal"/>
    <w:link w:val="underlinedChar"/>
    <w:autoRedefine/>
    <w:qFormat/>
    <w:rsid w:val="0093463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934632"/>
    <w:rPr>
      <w:rFonts w:ascii="Times New Roman" w:eastAsia="Malgun Gothic" w:hAnsi="Times New Roman" w:cs="Times New Roman"/>
      <w:sz w:val="21"/>
      <w:szCs w:val="24"/>
      <w:u w:val="single"/>
    </w:rPr>
  </w:style>
  <w:style w:type="character" w:customStyle="1" w:styleId="vitstoryheadline">
    <w:name w:val="vitstoryheadline"/>
    <w:basedOn w:val="DefaultParagraphFont"/>
    <w:rsid w:val="00934632"/>
  </w:style>
  <w:style w:type="character" w:customStyle="1" w:styleId="StyleUnderlineChar11ptChar">
    <w:name w:val="Style Underline Char + 11 pt Char"/>
    <w:link w:val="StyleUnderlineChar11pt"/>
    <w:locked/>
    <w:rsid w:val="00934632"/>
    <w:rPr>
      <w:rFonts w:ascii="Times New Roman" w:eastAsia="Times New Roman" w:hAnsi="Times New Roman"/>
      <w:szCs w:val="24"/>
      <w:u w:val="single"/>
    </w:rPr>
  </w:style>
  <w:style w:type="paragraph" w:customStyle="1" w:styleId="StyleUnderlineChar11pt">
    <w:name w:val="Style Underline Char + 11 pt"/>
    <w:basedOn w:val="Normal"/>
    <w:link w:val="StyleUnderlineChar11ptChar"/>
    <w:rsid w:val="00934632"/>
    <w:rPr>
      <w:rFonts w:ascii="Times New Roman" w:eastAsia="Times New Roman" w:hAnsi="Times New Roman"/>
      <w:szCs w:val="24"/>
      <w:u w:val="single"/>
    </w:rPr>
  </w:style>
  <w:style w:type="character" w:customStyle="1" w:styleId="Style11pt">
    <w:name w:val="Style 11 pt"/>
    <w:rsid w:val="00934632"/>
    <w:rPr>
      <w:sz w:val="20"/>
    </w:rPr>
  </w:style>
  <w:style w:type="paragraph" w:customStyle="1" w:styleId="StyleHeading4TagsmalltextBigcardbodyNormalTagNotBold">
    <w:name w:val="Style Heading 4Tagsmall textBig cardbodyNormal Tag + Not Bold"/>
    <w:basedOn w:val="Heading4"/>
    <w:rsid w:val="00934632"/>
    <w:rPr>
      <w:bCs/>
      <w:iCs w:val="0"/>
    </w:rPr>
  </w:style>
  <w:style w:type="character" w:customStyle="1" w:styleId="stylestylebold12pt">
    <w:name w:val="stylestylebold12pt"/>
    <w:basedOn w:val="DefaultParagraphFont"/>
    <w:rsid w:val="00934632"/>
  </w:style>
  <w:style w:type="paragraph" w:customStyle="1" w:styleId="Default">
    <w:name w:val="Default"/>
    <w:basedOn w:val="Normal"/>
    <w:rsid w:val="00934632"/>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934632"/>
    <w:pPr>
      <w:contextualSpacing/>
    </w:pPr>
    <w:rPr>
      <w:rFonts w:eastAsia="Calibri" w:cs="Times New Roman"/>
    </w:rPr>
  </w:style>
  <w:style w:type="paragraph" w:customStyle="1" w:styleId="PageHeaderLine2">
    <w:name w:val="PageHeaderLine2"/>
    <w:basedOn w:val="Normal"/>
    <w:next w:val="Normal"/>
    <w:rsid w:val="00934632"/>
    <w:pPr>
      <w:tabs>
        <w:tab w:val="right" w:pos="10800"/>
      </w:tabs>
      <w:spacing w:line="480" w:lineRule="auto"/>
    </w:pPr>
    <w:rPr>
      <w:rFonts w:eastAsia="Calibri" w:cs="Times New Roman"/>
      <w:b/>
    </w:rPr>
  </w:style>
  <w:style w:type="paragraph" w:styleId="EndnoteText">
    <w:name w:val="endnote text"/>
    <w:basedOn w:val="Normal"/>
    <w:link w:val="EndnoteTextChar"/>
    <w:uiPriority w:val="99"/>
    <w:semiHidden/>
    <w:unhideWhenUsed/>
    <w:rsid w:val="00934632"/>
    <w:rPr>
      <w:rFonts w:eastAsia="Calibri" w:cs="Times New Roman"/>
      <w:szCs w:val="20"/>
    </w:rPr>
  </w:style>
  <w:style w:type="character" w:customStyle="1" w:styleId="EndnoteTextChar">
    <w:name w:val="Endnote Text Char"/>
    <w:basedOn w:val="DefaultParagraphFont"/>
    <w:link w:val="EndnoteText"/>
    <w:uiPriority w:val="99"/>
    <w:semiHidden/>
    <w:rsid w:val="00934632"/>
    <w:rPr>
      <w:rFonts w:ascii="Georgia" w:eastAsia="Calibri" w:hAnsi="Georgia" w:cs="Times New Roman"/>
      <w:szCs w:val="20"/>
    </w:rPr>
  </w:style>
  <w:style w:type="character" w:styleId="EndnoteReference">
    <w:name w:val="endnote reference"/>
    <w:uiPriority w:val="99"/>
    <w:semiHidden/>
    <w:unhideWhenUsed/>
    <w:rsid w:val="00934632"/>
    <w:rPr>
      <w:vertAlign w:val="superscript"/>
    </w:rPr>
  </w:style>
  <w:style w:type="paragraph" w:customStyle="1" w:styleId="D345FF3D873148C5AE3FBF3267827368">
    <w:name w:val="D345FF3D873148C5AE3FBF3267827368"/>
    <w:uiPriority w:val="99"/>
    <w:qFormat/>
    <w:rsid w:val="00934632"/>
    <w:pPr>
      <w:spacing w:after="200" w:line="276" w:lineRule="auto"/>
    </w:pPr>
    <w:rPr>
      <w:rFonts w:ascii="Calibri" w:eastAsia="Times New Roman" w:hAnsi="Calibri" w:cs="Times New Roman"/>
      <w:lang w:eastAsia="ja-JP"/>
    </w:rPr>
  </w:style>
  <w:style w:type="character" w:customStyle="1" w:styleId="ds2">
    <w:name w:val="ds2"/>
    <w:rsid w:val="00934632"/>
  </w:style>
  <w:style w:type="character" w:customStyle="1" w:styleId="title1">
    <w:name w:val="title1"/>
    <w:rsid w:val="00934632"/>
    <w:rPr>
      <w:rFonts w:ascii="Verdana" w:hAnsi="Verdana" w:hint="default"/>
      <w:b/>
      <w:bCs/>
      <w:color w:val="000000"/>
      <w:sz w:val="28"/>
      <w:szCs w:val="28"/>
    </w:rPr>
  </w:style>
  <w:style w:type="character" w:customStyle="1" w:styleId="AuthorDate">
    <w:name w:val="Author Date"/>
    <w:rsid w:val="00934632"/>
    <w:rPr>
      <w:b/>
      <w:sz w:val="24"/>
      <w:u w:val="thick"/>
    </w:rPr>
  </w:style>
  <w:style w:type="character" w:customStyle="1" w:styleId="at">
    <w:name w:val="at"/>
    <w:rsid w:val="00934632"/>
  </w:style>
  <w:style w:type="paragraph" w:customStyle="1" w:styleId="PageTitle">
    <w:name w:val="Page Title"/>
    <w:basedOn w:val="Normal"/>
    <w:next w:val="Normal"/>
    <w:qFormat/>
    <w:rsid w:val="00934632"/>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MicrotextChar0">
    <w:name w:val="Microtext Char"/>
    <w:rsid w:val="00934632"/>
    <w:rPr>
      <w:rFonts w:ascii="Times New Roman" w:hAnsi="Times New Roman" w:cs="Times New Roman"/>
      <w:sz w:val="12"/>
    </w:rPr>
  </w:style>
  <w:style w:type="character" w:customStyle="1" w:styleId="A9">
    <w:name w:val="A9"/>
    <w:uiPriority w:val="99"/>
    <w:rsid w:val="00934632"/>
    <w:rPr>
      <w:color w:val="000000"/>
      <w:sz w:val="21"/>
      <w:szCs w:val="21"/>
    </w:rPr>
  </w:style>
  <w:style w:type="character" w:customStyle="1" w:styleId="A15">
    <w:name w:val="A15"/>
    <w:uiPriority w:val="99"/>
    <w:rsid w:val="00934632"/>
    <w:rPr>
      <w:color w:val="000000"/>
      <w:sz w:val="12"/>
      <w:szCs w:val="12"/>
    </w:rPr>
  </w:style>
  <w:style w:type="paragraph" w:customStyle="1" w:styleId="evidencetext">
    <w:name w:val="evidence text"/>
    <w:basedOn w:val="Normal"/>
    <w:link w:val="evidencetextChar1"/>
    <w:qFormat/>
    <w:rsid w:val="00934632"/>
    <w:pPr>
      <w:ind w:left="1008" w:right="720"/>
    </w:pPr>
    <w:rPr>
      <w:rFonts w:ascii="Arial" w:eastAsia="Times New Roman" w:hAnsi="Arial" w:cs="Times New Roman"/>
      <w:color w:val="000000"/>
      <w:sz w:val="16"/>
      <w:szCs w:val="24"/>
    </w:rPr>
  </w:style>
  <w:style w:type="character" w:customStyle="1" w:styleId="ts-labelpublished">
    <w:name w:val="ts-label_published"/>
    <w:rsid w:val="00934632"/>
  </w:style>
  <w:style w:type="character" w:customStyle="1" w:styleId="ts-label">
    <w:name w:val="ts-label"/>
    <w:rsid w:val="00934632"/>
  </w:style>
  <w:style w:type="paragraph" w:styleId="z-TopofForm">
    <w:name w:val="HTML Top of Form"/>
    <w:basedOn w:val="Normal"/>
    <w:next w:val="Normal"/>
    <w:link w:val="z-TopofFormChar"/>
    <w:hidden/>
    <w:uiPriority w:val="99"/>
    <w:semiHidden/>
    <w:unhideWhenUsed/>
    <w:rsid w:val="0093463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34632"/>
    <w:rPr>
      <w:rFonts w:ascii="Arial" w:eastAsia="Times New Roman" w:hAnsi="Arial" w:cs="Arial"/>
      <w:vanish/>
      <w:sz w:val="16"/>
      <w:szCs w:val="16"/>
    </w:rPr>
  </w:style>
  <w:style w:type="character" w:customStyle="1" w:styleId="hit">
    <w:name w:val="hit"/>
    <w:basedOn w:val="DefaultParagraphFont"/>
    <w:rsid w:val="00934632"/>
  </w:style>
  <w:style w:type="character" w:customStyle="1" w:styleId="loose">
    <w:name w:val="loose"/>
    <w:basedOn w:val="DefaultParagraphFont"/>
    <w:rsid w:val="00934632"/>
  </w:style>
  <w:style w:type="paragraph" w:styleId="z-BottomofForm">
    <w:name w:val="HTML Bottom of Form"/>
    <w:basedOn w:val="Normal"/>
    <w:next w:val="Normal"/>
    <w:link w:val="z-BottomofFormChar"/>
    <w:hidden/>
    <w:uiPriority w:val="99"/>
    <w:semiHidden/>
    <w:unhideWhenUsed/>
    <w:rsid w:val="0093463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34632"/>
    <w:rPr>
      <w:rFonts w:ascii="Arial" w:eastAsia="Times New Roman" w:hAnsi="Arial" w:cs="Arial"/>
      <w:vanish/>
      <w:sz w:val="16"/>
      <w:szCs w:val="16"/>
    </w:rPr>
  </w:style>
  <w:style w:type="paragraph" w:customStyle="1" w:styleId="first">
    <w:name w:val="first"/>
    <w:basedOn w:val="Normal"/>
    <w:rsid w:val="00934632"/>
    <w:pPr>
      <w:spacing w:before="100" w:beforeAutospacing="1" w:after="100" w:afterAutospacing="1"/>
    </w:pPr>
    <w:rPr>
      <w:rFonts w:ascii="Times New Roman" w:eastAsia="Times New Roman" w:hAnsi="Times New Roman" w:cs="Times New Roman"/>
      <w:sz w:val="24"/>
      <w:szCs w:val="24"/>
    </w:rPr>
  </w:style>
  <w:style w:type="paragraph" w:customStyle="1" w:styleId="UnderlinedText">
    <w:name w:val="Underlined Text"/>
    <w:basedOn w:val="Normal"/>
    <w:autoRedefine/>
    <w:qFormat/>
    <w:rsid w:val="00934632"/>
    <w:rPr>
      <w:rFonts w:ascii="Times New Roman" w:eastAsia="Calibri" w:hAnsi="Times New Roman" w:cs="Times New Roman"/>
      <w:b/>
      <w:sz w:val="24"/>
      <w:szCs w:val="20"/>
    </w:rPr>
  </w:style>
  <w:style w:type="paragraph" w:customStyle="1" w:styleId="PageHeaderLine1">
    <w:name w:val="PageHeaderLine1"/>
    <w:basedOn w:val="Normal"/>
    <w:rsid w:val="00934632"/>
    <w:pPr>
      <w:tabs>
        <w:tab w:val="right" w:pos="10800"/>
      </w:tabs>
    </w:pPr>
    <w:rPr>
      <w:rFonts w:eastAsia="Calibri" w:cs="Times New Roman"/>
      <w:b/>
    </w:rPr>
  </w:style>
  <w:style w:type="character" w:customStyle="1" w:styleId="styleboldunderline">
    <w:name w:val="styleboldunderline"/>
    <w:rsid w:val="00934632"/>
  </w:style>
  <w:style w:type="character" w:customStyle="1" w:styleId="5Notunderlined">
    <w:name w:val="5 Not underlined"/>
    <w:rsid w:val="00934632"/>
    <w:rPr>
      <w:rFonts w:ascii="Times New Roman" w:hAnsi="Times New Roman"/>
      <w:sz w:val="14"/>
    </w:rPr>
  </w:style>
  <w:style w:type="character" w:customStyle="1" w:styleId="SmalltextChar">
    <w:name w:val="Small text Char"/>
    <w:link w:val="Smalltext0"/>
    <w:rsid w:val="00934632"/>
    <w:rPr>
      <w:rFonts w:ascii="Arial Narrow" w:eastAsia="Times New Roman" w:hAnsi="Arial Narrow"/>
      <w:sz w:val="16"/>
      <w:szCs w:val="24"/>
    </w:rPr>
  </w:style>
  <w:style w:type="character" w:styleId="FootnoteReference">
    <w:name w:val="footnote reference"/>
    <w:uiPriority w:val="99"/>
    <w:rsid w:val="00934632"/>
    <w:rPr>
      <w:rFonts w:cs="BBIHL A+ Century"/>
      <w:color w:val="000000"/>
    </w:rPr>
  </w:style>
  <w:style w:type="character" w:customStyle="1" w:styleId="Highlightedunderline">
    <w:name w:val="Highlighted underline"/>
    <w:rsid w:val="00934632"/>
    <w:rPr>
      <w:rFonts w:ascii="Times New Roman" w:hAnsi="Times New Roman"/>
      <w:sz w:val="20"/>
      <w:u w:val="single"/>
      <w:bdr w:val="none" w:sz="0" w:space="0" w:color="auto"/>
      <w:shd w:val="clear" w:color="auto" w:fill="C0C0C0"/>
    </w:rPr>
  </w:style>
  <w:style w:type="paragraph" w:customStyle="1" w:styleId="UnderlineCharCharCharCharCharCharChar">
    <w:name w:val="Underline Char Char Char Char Char Char Char"/>
    <w:basedOn w:val="Normal"/>
    <w:link w:val="UnderlineCharCharCharCharCharCharCharChar"/>
    <w:qFormat/>
    <w:rsid w:val="00934632"/>
    <w:rPr>
      <w:rFonts w:ascii="Times New Roman" w:eastAsia="Times New Roman" w:hAnsi="Times New Roman" w:cs="Times New Roman"/>
      <w:sz w:val="20"/>
      <w:szCs w:val="24"/>
      <w:u w:val="single"/>
    </w:rPr>
  </w:style>
  <w:style w:type="character" w:customStyle="1" w:styleId="UnderlineCharCharCharCharCharCharCharChar">
    <w:name w:val="Underline Char Char Char Char Char Char Char Char"/>
    <w:link w:val="UnderlineCharCharCharCharCharCharChar"/>
    <w:rsid w:val="00934632"/>
    <w:rPr>
      <w:rFonts w:ascii="Times New Roman" w:eastAsia="Times New Roman" w:hAnsi="Times New Roman" w:cs="Times New Roman"/>
      <w:sz w:val="20"/>
      <w:szCs w:val="24"/>
      <w:u w:val="single"/>
    </w:rPr>
  </w:style>
  <w:style w:type="paragraph" w:customStyle="1" w:styleId="SmallTextCharCharChar">
    <w:name w:val="Small Text Char Char Char"/>
    <w:basedOn w:val="Normal"/>
    <w:link w:val="SmallTextCharCharCharChar"/>
    <w:qFormat/>
    <w:rsid w:val="00934632"/>
    <w:rPr>
      <w:rFonts w:ascii="Times New Roman" w:eastAsia="Times New Roman" w:hAnsi="Times New Roman" w:cs="Times New Roman"/>
      <w:sz w:val="16"/>
      <w:szCs w:val="24"/>
    </w:rPr>
  </w:style>
  <w:style w:type="character" w:customStyle="1" w:styleId="SmallTextCharCharCharChar">
    <w:name w:val="Small Text Char Char Char Char"/>
    <w:link w:val="SmallTextCharCharChar"/>
    <w:rsid w:val="00934632"/>
    <w:rPr>
      <w:rFonts w:ascii="Times New Roman" w:eastAsia="Times New Roman" w:hAnsi="Times New Roman" w:cs="Times New Roman"/>
      <w:sz w:val="16"/>
      <w:szCs w:val="24"/>
    </w:rPr>
  </w:style>
  <w:style w:type="paragraph" w:styleId="TOC1">
    <w:name w:val="toc 1"/>
    <w:basedOn w:val="Normal"/>
    <w:next w:val="Normal"/>
    <w:autoRedefine/>
    <w:uiPriority w:val="39"/>
    <w:unhideWhenUsed/>
    <w:rsid w:val="00934632"/>
    <w:rPr>
      <w:rFonts w:eastAsia="Calibri" w:cs="Times New Roman"/>
    </w:rPr>
  </w:style>
  <w:style w:type="paragraph" w:styleId="TOC4">
    <w:name w:val="toc 4"/>
    <w:basedOn w:val="Normal"/>
    <w:next w:val="Normal"/>
    <w:autoRedefine/>
    <w:uiPriority w:val="39"/>
    <w:unhideWhenUsed/>
    <w:rsid w:val="00934632"/>
    <w:pPr>
      <w:spacing w:before="240"/>
    </w:pPr>
    <w:rPr>
      <w:rFonts w:eastAsia="Calibri" w:cs="Times New Roman"/>
      <w:b/>
      <w:u w:val="single"/>
    </w:rPr>
  </w:style>
  <w:style w:type="character" w:styleId="CommentReference">
    <w:name w:val="annotation reference"/>
    <w:uiPriority w:val="99"/>
    <w:semiHidden/>
    <w:unhideWhenUsed/>
    <w:rsid w:val="00934632"/>
    <w:rPr>
      <w:sz w:val="16"/>
      <w:szCs w:val="16"/>
    </w:rPr>
  </w:style>
  <w:style w:type="paragraph" w:styleId="CommentText">
    <w:name w:val="annotation text"/>
    <w:basedOn w:val="Normal"/>
    <w:link w:val="CommentTextChar"/>
    <w:uiPriority w:val="99"/>
    <w:semiHidden/>
    <w:unhideWhenUsed/>
    <w:rsid w:val="00934632"/>
    <w:rPr>
      <w:rFonts w:eastAsia="Calibri" w:cs="Times New Roman"/>
      <w:sz w:val="20"/>
      <w:szCs w:val="20"/>
    </w:rPr>
  </w:style>
  <w:style w:type="character" w:customStyle="1" w:styleId="CommentTextChar">
    <w:name w:val="Comment Text Char"/>
    <w:basedOn w:val="DefaultParagraphFont"/>
    <w:link w:val="CommentText"/>
    <w:uiPriority w:val="99"/>
    <w:semiHidden/>
    <w:rsid w:val="00934632"/>
    <w:rPr>
      <w:rFonts w:ascii="Georgia" w:eastAsia="Calibri" w:hAnsi="Georgia" w:cs="Times New Roman"/>
      <w:sz w:val="20"/>
      <w:szCs w:val="20"/>
    </w:rPr>
  </w:style>
  <w:style w:type="character" w:customStyle="1" w:styleId="CitesChar">
    <w:name w:val="Cites Char"/>
    <w:link w:val="Cites"/>
    <w:locked/>
    <w:rsid w:val="00934632"/>
    <w:rPr>
      <w:szCs w:val="24"/>
    </w:rPr>
  </w:style>
  <w:style w:type="paragraph" w:customStyle="1" w:styleId="Cites">
    <w:name w:val="Cites"/>
    <w:next w:val="Cards"/>
    <w:link w:val="CitesChar"/>
    <w:qFormat/>
    <w:rsid w:val="00934632"/>
    <w:pPr>
      <w:widowControl w:val="0"/>
      <w:spacing w:after="0" w:line="240" w:lineRule="auto"/>
      <w:outlineLvl w:val="2"/>
    </w:pPr>
    <w:rPr>
      <w:szCs w:val="24"/>
    </w:rPr>
  </w:style>
  <w:style w:type="character" w:customStyle="1" w:styleId="justify1">
    <w:name w:val="justify1"/>
    <w:rsid w:val="00934632"/>
  </w:style>
  <w:style w:type="character" w:customStyle="1" w:styleId="caps">
    <w:name w:val="caps"/>
    <w:rsid w:val="00934632"/>
  </w:style>
  <w:style w:type="character" w:customStyle="1" w:styleId="sifr-alternate">
    <w:name w:val="sifr-alternate"/>
    <w:rsid w:val="00934632"/>
  </w:style>
  <w:style w:type="character" w:customStyle="1" w:styleId="Debate-CardTagandCite-F6Char">
    <w:name w:val="Debate- Card Tag and Cite- F6 Char"/>
    <w:link w:val="Debate-CardTagandCite-F6"/>
    <w:locked/>
    <w:rsid w:val="00934632"/>
    <w:rPr>
      <w:rFonts w:ascii="Georgia" w:hAnsi="Georgia"/>
      <w:b/>
    </w:rPr>
  </w:style>
  <w:style w:type="paragraph" w:customStyle="1" w:styleId="Debate-CardTagandCite-F6">
    <w:name w:val="Debate- Card Tag and Cite- F6"/>
    <w:basedOn w:val="Normal"/>
    <w:link w:val="Debate-CardTagandCite-F6Char"/>
    <w:qFormat/>
    <w:rsid w:val="00934632"/>
    <w:pPr>
      <w:contextualSpacing/>
    </w:pPr>
    <w:rPr>
      <w:b/>
    </w:rPr>
  </w:style>
  <w:style w:type="paragraph" w:styleId="TOC2">
    <w:name w:val="toc 2"/>
    <w:basedOn w:val="Normal"/>
    <w:next w:val="Normal"/>
    <w:autoRedefine/>
    <w:uiPriority w:val="39"/>
    <w:unhideWhenUsed/>
    <w:rsid w:val="00934632"/>
    <w:pPr>
      <w:spacing w:after="100" w:line="276" w:lineRule="auto"/>
      <w:ind w:left="220"/>
    </w:pPr>
    <w:rPr>
      <w:rFonts w:ascii="Calibri" w:eastAsia="Times New Roman" w:hAnsi="Calibri" w:cs="Times New Roman"/>
    </w:rPr>
  </w:style>
  <w:style w:type="paragraph" w:styleId="TOC3">
    <w:name w:val="toc 3"/>
    <w:basedOn w:val="Normal"/>
    <w:next w:val="Normal"/>
    <w:autoRedefine/>
    <w:uiPriority w:val="39"/>
    <w:unhideWhenUsed/>
    <w:rsid w:val="00934632"/>
    <w:pPr>
      <w:spacing w:after="100" w:line="276" w:lineRule="auto"/>
      <w:ind w:left="440"/>
    </w:pPr>
    <w:rPr>
      <w:rFonts w:ascii="Calibri" w:eastAsia="Times New Roman" w:hAnsi="Calibri" w:cs="Times New Roman"/>
    </w:rPr>
  </w:style>
  <w:style w:type="paragraph" w:styleId="TOC5">
    <w:name w:val="toc 5"/>
    <w:basedOn w:val="Normal"/>
    <w:next w:val="Normal"/>
    <w:autoRedefine/>
    <w:uiPriority w:val="39"/>
    <w:unhideWhenUsed/>
    <w:rsid w:val="00934632"/>
    <w:pPr>
      <w:spacing w:after="100" w:line="276" w:lineRule="auto"/>
      <w:ind w:left="880"/>
    </w:pPr>
    <w:rPr>
      <w:rFonts w:ascii="Calibri" w:eastAsia="Times New Roman" w:hAnsi="Calibri" w:cs="Times New Roman"/>
    </w:rPr>
  </w:style>
  <w:style w:type="paragraph" w:styleId="TOC6">
    <w:name w:val="toc 6"/>
    <w:basedOn w:val="Normal"/>
    <w:next w:val="Normal"/>
    <w:autoRedefine/>
    <w:uiPriority w:val="39"/>
    <w:unhideWhenUsed/>
    <w:rsid w:val="00934632"/>
    <w:pPr>
      <w:spacing w:after="100" w:line="276" w:lineRule="auto"/>
      <w:ind w:left="1100"/>
    </w:pPr>
    <w:rPr>
      <w:rFonts w:ascii="Calibri" w:eastAsia="Times New Roman" w:hAnsi="Calibri" w:cs="Times New Roman"/>
    </w:rPr>
  </w:style>
  <w:style w:type="paragraph" w:styleId="TOC7">
    <w:name w:val="toc 7"/>
    <w:basedOn w:val="Normal"/>
    <w:next w:val="Normal"/>
    <w:autoRedefine/>
    <w:uiPriority w:val="39"/>
    <w:unhideWhenUsed/>
    <w:rsid w:val="00934632"/>
    <w:pPr>
      <w:spacing w:after="100" w:line="276" w:lineRule="auto"/>
      <w:ind w:left="1320"/>
    </w:pPr>
    <w:rPr>
      <w:rFonts w:ascii="Calibri" w:eastAsia="Times New Roman" w:hAnsi="Calibri" w:cs="Times New Roman"/>
    </w:rPr>
  </w:style>
  <w:style w:type="paragraph" w:styleId="TOC8">
    <w:name w:val="toc 8"/>
    <w:basedOn w:val="Normal"/>
    <w:next w:val="Normal"/>
    <w:autoRedefine/>
    <w:uiPriority w:val="39"/>
    <w:unhideWhenUsed/>
    <w:rsid w:val="00934632"/>
    <w:pPr>
      <w:spacing w:after="100" w:line="276" w:lineRule="auto"/>
      <w:ind w:left="1540"/>
    </w:pPr>
    <w:rPr>
      <w:rFonts w:ascii="Calibri" w:eastAsia="Times New Roman" w:hAnsi="Calibri" w:cs="Times New Roman"/>
    </w:rPr>
  </w:style>
  <w:style w:type="paragraph" w:styleId="TOC9">
    <w:name w:val="toc 9"/>
    <w:basedOn w:val="Normal"/>
    <w:next w:val="Normal"/>
    <w:autoRedefine/>
    <w:uiPriority w:val="39"/>
    <w:unhideWhenUsed/>
    <w:rsid w:val="00934632"/>
    <w:pPr>
      <w:spacing w:after="100" w:line="276" w:lineRule="auto"/>
      <w:ind w:left="1760"/>
    </w:pPr>
    <w:rPr>
      <w:rFonts w:ascii="Calibri" w:eastAsia="Times New Roman" w:hAnsi="Calibri" w:cs="Times New Roman"/>
    </w:rPr>
  </w:style>
  <w:style w:type="character" w:customStyle="1" w:styleId="ilad">
    <w:name w:val="il_ad"/>
    <w:rsid w:val="00934632"/>
  </w:style>
  <w:style w:type="character" w:customStyle="1" w:styleId="Emphasis2">
    <w:name w:val="Emphasis2"/>
    <w:rsid w:val="00934632"/>
    <w:rPr>
      <w:rFonts w:ascii="Times New Roman" w:hAnsi="Times New Roman" w:cs="Times New Roman" w:hint="default"/>
      <w:iCs/>
      <w:u w:val="single"/>
      <w:bdr w:val="single" w:sz="8" w:space="0" w:color="auto" w:frame="1"/>
    </w:rPr>
  </w:style>
  <w:style w:type="paragraph" w:styleId="BodyText2">
    <w:name w:val="Body Text 2"/>
    <w:basedOn w:val="Normal"/>
    <w:link w:val="BodyText2Char"/>
    <w:rsid w:val="00934632"/>
    <w:rPr>
      <w:rFonts w:ascii="Arial" w:eastAsia="Times New Roman" w:hAnsi="Arial" w:cs="Times New Roman"/>
      <w:sz w:val="12"/>
      <w:szCs w:val="24"/>
    </w:rPr>
  </w:style>
  <w:style w:type="character" w:customStyle="1" w:styleId="BodyText2Char">
    <w:name w:val="Body Text 2 Char"/>
    <w:basedOn w:val="DefaultParagraphFont"/>
    <w:link w:val="BodyText2"/>
    <w:rsid w:val="00934632"/>
    <w:rPr>
      <w:rFonts w:ascii="Arial" w:eastAsia="Times New Roman" w:hAnsi="Arial" w:cs="Times New Roman"/>
      <w:sz w:val="12"/>
      <w:szCs w:val="24"/>
    </w:rPr>
  </w:style>
  <w:style w:type="character" w:customStyle="1" w:styleId="reduce2">
    <w:name w:val="reduce2"/>
    <w:rsid w:val="00934632"/>
    <w:rPr>
      <w:rFonts w:ascii="Arial" w:hAnsi="Arial" w:cs="Arial"/>
      <w:color w:val="000000"/>
      <w:sz w:val="10"/>
      <w:szCs w:val="22"/>
    </w:rPr>
  </w:style>
  <w:style w:type="character" w:customStyle="1" w:styleId="FontStyle29">
    <w:name w:val="Font Style29"/>
    <w:uiPriority w:val="99"/>
    <w:rsid w:val="00934632"/>
    <w:rPr>
      <w:rFonts w:ascii="Arial" w:hAnsi="Arial" w:cs="Arial" w:hint="default"/>
      <w:sz w:val="14"/>
      <w:szCs w:val="14"/>
    </w:rPr>
  </w:style>
  <w:style w:type="character" w:customStyle="1" w:styleId="goohl1">
    <w:name w:val="goohl1"/>
    <w:rsid w:val="00934632"/>
  </w:style>
  <w:style w:type="character" w:customStyle="1" w:styleId="goohl2">
    <w:name w:val="goohl2"/>
    <w:rsid w:val="00934632"/>
  </w:style>
  <w:style w:type="character" w:customStyle="1" w:styleId="goohl0">
    <w:name w:val="goohl0"/>
    <w:rsid w:val="00934632"/>
  </w:style>
  <w:style w:type="character" w:customStyle="1" w:styleId="UNDERLINECharChar0">
    <w:name w:val="UNDERLINE Char Char"/>
    <w:rsid w:val="00934632"/>
    <w:rPr>
      <w:bCs/>
      <w:kern w:val="28"/>
      <w:szCs w:val="32"/>
      <w:u w:val="single"/>
    </w:rPr>
  </w:style>
  <w:style w:type="character" w:customStyle="1" w:styleId="SmallFontChar">
    <w:name w:val="Small Font Char"/>
    <w:rsid w:val="00934632"/>
    <w:rPr>
      <w:rFonts w:ascii="Arial" w:eastAsia="Calibri" w:hAnsi="Arial"/>
      <w:sz w:val="12"/>
      <w:szCs w:val="22"/>
    </w:rPr>
  </w:style>
  <w:style w:type="paragraph" w:customStyle="1" w:styleId="tagCharChar">
    <w:name w:val="tag Char Char"/>
    <w:basedOn w:val="Normal"/>
    <w:link w:val="tagCharCharChar"/>
    <w:qFormat/>
    <w:rsid w:val="00934632"/>
    <w:pPr>
      <w:spacing w:after="200" w:line="276" w:lineRule="auto"/>
    </w:pPr>
    <w:rPr>
      <w:rFonts w:ascii="Arial" w:eastAsia="Times New Roman" w:hAnsi="Arial" w:cs="Times New Roman"/>
      <w:b/>
      <w:sz w:val="24"/>
      <w:szCs w:val="20"/>
    </w:rPr>
  </w:style>
  <w:style w:type="character" w:customStyle="1" w:styleId="tagCharCharChar">
    <w:name w:val="tag Char Char Char"/>
    <w:link w:val="tagCharChar"/>
    <w:rsid w:val="00934632"/>
    <w:rPr>
      <w:rFonts w:ascii="Arial" w:eastAsia="Times New Roman" w:hAnsi="Arial" w:cs="Times New Roman"/>
      <w:b/>
      <w:sz w:val="24"/>
      <w:szCs w:val="20"/>
    </w:rPr>
  </w:style>
  <w:style w:type="paragraph" w:customStyle="1" w:styleId="boldcite">
    <w:name w:val="bold cite"/>
    <w:basedOn w:val="Normal"/>
    <w:qFormat/>
    <w:rsid w:val="00934632"/>
    <w:rPr>
      <w:rFonts w:ascii="Arial" w:eastAsia="Times New Roman" w:hAnsi="Arial" w:cs="Times New Roman"/>
      <w:b/>
      <w:color w:val="000000"/>
      <w:szCs w:val="24"/>
      <w:u w:val="thick" w:color="000000"/>
    </w:rPr>
  </w:style>
  <w:style w:type="character" w:customStyle="1" w:styleId="cardtext-underlined">
    <w:name w:val="card text- underlined"/>
    <w:rsid w:val="00934632"/>
    <w:rPr>
      <w:rFonts w:ascii="Garamond" w:hAnsi="Garamond"/>
      <w:u w:val="single"/>
    </w:rPr>
  </w:style>
  <w:style w:type="character" w:customStyle="1" w:styleId="bio">
    <w:name w:val="bio"/>
    <w:rsid w:val="00934632"/>
  </w:style>
  <w:style w:type="character" w:customStyle="1" w:styleId="SmallTextChar0">
    <w:name w:val="Small Text Char"/>
    <w:locked/>
    <w:rsid w:val="00934632"/>
    <w:rPr>
      <w:rFonts w:ascii="Times New Roman" w:hAnsi="Times New Roman"/>
      <w:sz w:val="16"/>
      <w:szCs w:val="22"/>
    </w:rPr>
  </w:style>
  <w:style w:type="paragraph" w:customStyle="1" w:styleId="ReadingText">
    <w:name w:val="Reading Text"/>
    <w:basedOn w:val="NoSpacing"/>
    <w:link w:val="ReadingTextChar"/>
    <w:uiPriority w:val="99"/>
    <w:qFormat/>
    <w:rsid w:val="00934632"/>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934632"/>
    <w:rPr>
      <w:rFonts w:ascii="Times New Roman" w:eastAsia="Calibri" w:hAnsi="Times New Roman" w:cs="Times New Roman"/>
      <w:sz w:val="24"/>
      <w:u w:val="single"/>
    </w:rPr>
  </w:style>
  <w:style w:type="paragraph" w:customStyle="1" w:styleId="text2">
    <w:name w:val="text2"/>
    <w:basedOn w:val="Normal"/>
    <w:uiPriority w:val="99"/>
    <w:qFormat/>
    <w:rsid w:val="00934632"/>
    <w:pPr>
      <w:spacing w:before="100" w:beforeAutospacing="1" w:after="100" w:afterAutospacing="1"/>
    </w:pPr>
    <w:rPr>
      <w:rFonts w:ascii="Times New Roman" w:eastAsia="Times New Roman" w:hAnsi="Times New Roman" w:cs="Times New Roman"/>
      <w:sz w:val="24"/>
      <w:szCs w:val="24"/>
    </w:rPr>
  </w:style>
  <w:style w:type="paragraph" w:customStyle="1" w:styleId="cites0">
    <w:name w:val="cites"/>
    <w:next w:val="Normal"/>
    <w:link w:val="citesChar0"/>
    <w:autoRedefine/>
    <w:qFormat/>
    <w:rsid w:val="00934632"/>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link w:val="cites0"/>
    <w:rsid w:val="00934632"/>
    <w:rPr>
      <w:rFonts w:ascii="Times New Roman" w:eastAsia="Malgun Gothic" w:hAnsi="Times New Roman" w:cs="Times New Roman"/>
      <w:b/>
      <w:szCs w:val="24"/>
      <w:u w:val="single"/>
    </w:rPr>
  </w:style>
  <w:style w:type="character" w:customStyle="1" w:styleId="evidencetextChar1">
    <w:name w:val="evidence text Char1"/>
    <w:link w:val="evidencetext"/>
    <w:rsid w:val="00934632"/>
    <w:rPr>
      <w:rFonts w:ascii="Arial" w:eastAsia="Times New Roman" w:hAnsi="Arial" w:cs="Times New Roman"/>
      <w:color w:val="000000"/>
      <w:sz w:val="16"/>
      <w:szCs w:val="24"/>
    </w:rPr>
  </w:style>
  <w:style w:type="character" w:customStyle="1" w:styleId="BoldUnderlining">
    <w:name w:val="Bold Underlining"/>
    <w:rsid w:val="00934632"/>
    <w:rPr>
      <w:b/>
      <w:bCs w:val="0"/>
      <w:u w:val="thick"/>
    </w:rPr>
  </w:style>
  <w:style w:type="character" w:customStyle="1" w:styleId="CardTagandCiteChar">
    <w:name w:val="Card Tag and Cite Char"/>
    <w:link w:val="CardTagandCite"/>
    <w:locked/>
    <w:rsid w:val="00934632"/>
    <w:rPr>
      <w:rFonts w:ascii="Georgia" w:hAnsi="Georgia"/>
      <w:b/>
      <w:sz w:val="26"/>
    </w:rPr>
  </w:style>
  <w:style w:type="paragraph" w:customStyle="1" w:styleId="CardTagandCite">
    <w:name w:val="Card Tag and Cite"/>
    <w:basedOn w:val="Normal"/>
    <w:next w:val="Normal"/>
    <w:link w:val="CardTagandCiteChar"/>
    <w:qFormat/>
    <w:rsid w:val="00934632"/>
    <w:rPr>
      <w:b/>
      <w:sz w:val="26"/>
    </w:rPr>
  </w:style>
  <w:style w:type="character" w:customStyle="1" w:styleId="CardText1Char">
    <w:name w:val="Card Text 1 Char"/>
    <w:link w:val="CardText1"/>
    <w:locked/>
    <w:rsid w:val="00934632"/>
    <w:rPr>
      <w:rFonts w:ascii="Georgia" w:hAnsi="Georgia"/>
      <w:color w:val="000000"/>
      <w:u w:val="single"/>
    </w:rPr>
  </w:style>
  <w:style w:type="paragraph" w:customStyle="1" w:styleId="CardText1">
    <w:name w:val="Card Text 1"/>
    <w:basedOn w:val="Normal"/>
    <w:link w:val="CardText1Char"/>
    <w:autoRedefine/>
    <w:qFormat/>
    <w:rsid w:val="00934632"/>
    <w:rPr>
      <w:color w:val="000000"/>
      <w:u w:val="single"/>
    </w:rPr>
  </w:style>
  <w:style w:type="character" w:customStyle="1" w:styleId="CardText2Char">
    <w:name w:val="Card Text 2 Char"/>
    <w:link w:val="CardText2"/>
    <w:locked/>
    <w:rsid w:val="00934632"/>
    <w:rPr>
      <w:rFonts w:ascii="Georgia" w:hAnsi="Georgia"/>
      <w:b/>
      <w:color w:val="000000"/>
      <w:u w:val="single"/>
    </w:rPr>
  </w:style>
  <w:style w:type="paragraph" w:customStyle="1" w:styleId="CardText2">
    <w:name w:val="Card Text 2"/>
    <w:basedOn w:val="CardText1"/>
    <w:link w:val="CardText2Char"/>
    <w:qFormat/>
    <w:rsid w:val="00934632"/>
    <w:rPr>
      <w:b/>
    </w:rPr>
  </w:style>
  <w:style w:type="character" w:customStyle="1" w:styleId="italic">
    <w:name w:val="italic"/>
    <w:rsid w:val="00934632"/>
  </w:style>
  <w:style w:type="character" w:customStyle="1" w:styleId="bold">
    <w:name w:val="bold"/>
    <w:rsid w:val="00934632"/>
  </w:style>
  <w:style w:type="paragraph" w:styleId="Subtitle">
    <w:name w:val="Subtitle"/>
    <w:aliases w:val="Underlined card text"/>
    <w:basedOn w:val="Normal"/>
    <w:next w:val="Normal"/>
    <w:link w:val="SubtitleChar"/>
    <w:uiPriority w:val="11"/>
    <w:qFormat/>
    <w:rsid w:val="00934632"/>
    <w:pPr>
      <w:numPr>
        <w:ilvl w:val="1"/>
      </w:numPr>
    </w:pPr>
    <w:rPr>
      <w:rFonts w:ascii="Times New Roman" w:eastAsia="Times New Roman" w:hAnsi="Times New Roman" w:cs="Times New Roman"/>
      <w:iCs/>
      <w:color w:val="000000"/>
      <w:spacing w:val="15"/>
      <w:sz w:val="20"/>
      <w:szCs w:val="24"/>
      <w:u w:val="single"/>
    </w:rPr>
  </w:style>
  <w:style w:type="character" w:customStyle="1" w:styleId="SubtitleChar">
    <w:name w:val="Subtitle Char"/>
    <w:aliases w:val="Underlined card text Char"/>
    <w:basedOn w:val="DefaultParagraphFont"/>
    <w:link w:val="Subtitle"/>
    <w:uiPriority w:val="11"/>
    <w:rsid w:val="00934632"/>
    <w:rPr>
      <w:rFonts w:ascii="Times New Roman" w:eastAsia="Times New Roman" w:hAnsi="Times New Roman" w:cs="Times New Roman"/>
      <w:iCs/>
      <w:color w:val="000000"/>
      <w:spacing w:val="15"/>
      <w:sz w:val="20"/>
      <w:szCs w:val="24"/>
      <w:u w:val="single"/>
    </w:rPr>
  </w:style>
  <w:style w:type="paragraph" w:customStyle="1" w:styleId="Cardnon-underlined">
    <w:name w:val="Card non-underlined"/>
    <w:basedOn w:val="Normal"/>
    <w:link w:val="Cardnon-underlinedChar"/>
    <w:autoRedefine/>
    <w:qFormat/>
    <w:rsid w:val="00934632"/>
    <w:rPr>
      <w:rFonts w:ascii="Times New Roman" w:eastAsia="Times New Roman" w:hAnsi="Times New Roman" w:cs="Times New Roman"/>
      <w:sz w:val="14"/>
      <w:szCs w:val="20"/>
    </w:rPr>
  </w:style>
  <w:style w:type="character" w:customStyle="1" w:styleId="Cardnon-underlinedChar">
    <w:name w:val="Card non-underlined Char"/>
    <w:link w:val="Cardnon-underlined"/>
    <w:rsid w:val="00934632"/>
    <w:rPr>
      <w:rFonts w:ascii="Times New Roman" w:eastAsia="Times New Roman" w:hAnsi="Times New Roman" w:cs="Times New Roman"/>
      <w:sz w:val="14"/>
      <w:szCs w:val="20"/>
    </w:rPr>
  </w:style>
  <w:style w:type="character" w:customStyle="1" w:styleId="articleauthor">
    <w:name w:val="article_author"/>
    <w:rsid w:val="00934632"/>
  </w:style>
  <w:style w:type="character" w:customStyle="1" w:styleId="articleissue">
    <w:name w:val="article_issue"/>
    <w:rsid w:val="00934632"/>
  </w:style>
  <w:style w:type="character" w:customStyle="1" w:styleId="see">
    <w:name w:val="see"/>
    <w:rsid w:val="00934632"/>
  </w:style>
  <w:style w:type="paragraph" w:styleId="CommentSubject">
    <w:name w:val="annotation subject"/>
    <w:basedOn w:val="CommentText"/>
    <w:next w:val="CommentText"/>
    <w:link w:val="CommentSubjectChar"/>
    <w:uiPriority w:val="99"/>
    <w:semiHidden/>
    <w:unhideWhenUsed/>
    <w:rsid w:val="00934632"/>
    <w:rPr>
      <w:b/>
      <w:bCs/>
    </w:rPr>
  </w:style>
  <w:style w:type="character" w:customStyle="1" w:styleId="CommentSubjectChar">
    <w:name w:val="Comment Subject Char"/>
    <w:basedOn w:val="CommentTextChar"/>
    <w:link w:val="CommentSubject"/>
    <w:uiPriority w:val="99"/>
    <w:semiHidden/>
    <w:rsid w:val="00934632"/>
    <w:rPr>
      <w:rFonts w:ascii="Georgia" w:eastAsia="Calibri" w:hAnsi="Georgia" w:cs="Times New Roman"/>
      <w:b/>
      <w:bCs/>
      <w:sz w:val="20"/>
      <w:szCs w:val="20"/>
    </w:rPr>
  </w:style>
  <w:style w:type="character" w:customStyle="1" w:styleId="p1">
    <w:name w:val="p1"/>
    <w:rsid w:val="0093463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934632"/>
    <w:rPr>
      <w:rFonts w:ascii="Garamond" w:eastAsia="Times New Roman" w:hAnsi="Garamond"/>
      <w:sz w:val="24"/>
      <w:szCs w:val="24"/>
    </w:rPr>
  </w:style>
  <w:style w:type="character" w:customStyle="1" w:styleId="StyleBold1">
    <w:name w:val="Style Bold1"/>
    <w:rsid w:val="00934632"/>
    <w:rPr>
      <w:rFonts w:ascii="Georgia" w:hAnsi="Georgia"/>
      <w:b/>
      <w:bCs/>
      <w:sz w:val="22"/>
    </w:rPr>
  </w:style>
  <w:style w:type="character" w:customStyle="1" w:styleId="hilite1">
    <w:name w:val="hilite1"/>
    <w:rsid w:val="00934632"/>
    <w:rPr>
      <w:rFonts w:ascii="Arial Narrow" w:hAnsi="Arial Narrow" w:hint="default"/>
      <w:sz w:val="22"/>
      <w:u w:val="single"/>
      <w:bdr w:val="none" w:sz="0" w:space="0" w:color="auto" w:frame="1"/>
    </w:rPr>
  </w:style>
  <w:style w:type="character" w:customStyle="1" w:styleId="UnunderlinedTextChar">
    <w:name w:val="Ununderlined Text Char"/>
    <w:link w:val="UnunderlinedText"/>
    <w:locked/>
    <w:rsid w:val="00934632"/>
    <w:rPr>
      <w:sz w:val="12"/>
      <w:szCs w:val="24"/>
    </w:rPr>
  </w:style>
  <w:style w:type="paragraph" w:customStyle="1" w:styleId="UnunderlinedText">
    <w:name w:val="Ununderlined Text"/>
    <w:basedOn w:val="Normal"/>
    <w:link w:val="UnunderlinedTextChar"/>
    <w:autoRedefine/>
    <w:qFormat/>
    <w:rsid w:val="00934632"/>
    <w:rPr>
      <w:rFonts w:asciiTheme="minorHAnsi" w:hAnsiTheme="minorHAnsi"/>
      <w:sz w:val="12"/>
      <w:szCs w:val="24"/>
    </w:rPr>
  </w:style>
  <w:style w:type="character" w:customStyle="1" w:styleId="slug-pub-date">
    <w:name w:val="slug-pub-date"/>
    <w:rsid w:val="00934632"/>
  </w:style>
  <w:style w:type="character" w:customStyle="1" w:styleId="slug-vol">
    <w:name w:val="slug-vol"/>
    <w:rsid w:val="00934632"/>
  </w:style>
  <w:style w:type="character" w:customStyle="1" w:styleId="slug-issue">
    <w:name w:val="slug-issue"/>
    <w:rsid w:val="00934632"/>
  </w:style>
  <w:style w:type="character" w:customStyle="1" w:styleId="slug-pages">
    <w:name w:val="slug-pages"/>
    <w:rsid w:val="00934632"/>
  </w:style>
  <w:style w:type="character" w:customStyle="1" w:styleId="box">
    <w:name w:val="box"/>
    <w:rsid w:val="00934632"/>
    <w:rPr>
      <w:rFonts w:ascii="Arial" w:hAnsi="Arial" w:cs="Arial"/>
      <w:b/>
      <w:color w:val="000000"/>
      <w:sz w:val="19"/>
      <w:szCs w:val="22"/>
      <w:u w:val="thick"/>
      <w:bdr w:val="single" w:sz="12" w:space="0" w:color="auto"/>
    </w:rPr>
  </w:style>
  <w:style w:type="character" w:customStyle="1" w:styleId="TagChar10">
    <w:name w:val="Tag Char1"/>
    <w:locked/>
    <w:rsid w:val="00934632"/>
    <w:rPr>
      <w:rFonts w:ascii="Arial" w:hAnsi="Arial"/>
      <w:b/>
      <w:sz w:val="22"/>
      <w:szCs w:val="24"/>
    </w:rPr>
  </w:style>
  <w:style w:type="paragraph" w:customStyle="1" w:styleId="Small">
    <w:name w:val="Small"/>
    <w:uiPriority w:val="99"/>
    <w:qFormat/>
    <w:rsid w:val="00934632"/>
    <w:pPr>
      <w:widowControl w:val="0"/>
      <w:spacing w:after="0" w:line="240" w:lineRule="auto"/>
    </w:pPr>
    <w:rPr>
      <w:rFonts w:ascii="Helvetica" w:eastAsia="Times New Roman" w:hAnsi="Helvetica" w:cs="Times New Roman"/>
      <w:sz w:val="16"/>
      <w:szCs w:val="24"/>
    </w:rPr>
  </w:style>
  <w:style w:type="character" w:customStyle="1" w:styleId="AuthorChar">
    <w:name w:val="Author Char"/>
    <w:rsid w:val="00934632"/>
    <w:rPr>
      <w:b/>
      <w:bCs w:val="0"/>
      <w:sz w:val="22"/>
      <w:lang w:val="en-US" w:eastAsia="en-US" w:bidi="ar-SA"/>
    </w:rPr>
  </w:style>
  <w:style w:type="character" w:customStyle="1" w:styleId="SubtitleChar1">
    <w:name w:val="Subtitle Char1"/>
    <w:aliases w:val="Underlined card text Char1"/>
    <w:uiPriority w:val="11"/>
    <w:rsid w:val="00934632"/>
    <w:rPr>
      <w:rFonts w:ascii="Cambria" w:eastAsia="Times New Roman" w:hAnsi="Cambria" w:cs="Times New Roman"/>
      <w:i/>
      <w:iCs/>
      <w:color w:val="4F81BD"/>
      <w:spacing w:val="15"/>
      <w:sz w:val="24"/>
      <w:szCs w:val="24"/>
    </w:rPr>
  </w:style>
  <w:style w:type="character" w:customStyle="1" w:styleId="CommentTextChar1">
    <w:name w:val="Comment Text Char1"/>
    <w:uiPriority w:val="99"/>
    <w:semiHidden/>
    <w:rsid w:val="00934632"/>
    <w:rPr>
      <w:rFonts w:ascii="Georgia" w:hAnsi="Georgia"/>
    </w:rPr>
  </w:style>
  <w:style w:type="paragraph" w:customStyle="1" w:styleId="body-12-5">
    <w:name w:val="body-12-5"/>
    <w:basedOn w:val="Normal"/>
    <w:uiPriority w:val="99"/>
    <w:qFormat/>
    <w:rsid w:val="00934632"/>
    <w:pPr>
      <w:spacing w:before="100" w:beforeAutospacing="1" w:after="100" w:afterAutospacing="1"/>
    </w:pPr>
    <w:rPr>
      <w:rFonts w:ascii="Times New Roman" w:eastAsia="Times New Roman" w:hAnsi="Times New Roman" w:cs="Times New Roman"/>
      <w:sz w:val="24"/>
      <w:szCs w:val="24"/>
    </w:rPr>
  </w:style>
  <w:style w:type="character" w:customStyle="1" w:styleId="AuthorDateChar">
    <w:name w:val="AuthorDate Char"/>
    <w:link w:val="AuthorDate0"/>
    <w:locked/>
    <w:rsid w:val="00934632"/>
    <w:rPr>
      <w:rFonts w:ascii="Times New Roman" w:hAnsi="Times New Roman"/>
      <w:b/>
      <w:sz w:val="24"/>
      <w:u w:val="single"/>
    </w:rPr>
  </w:style>
  <w:style w:type="paragraph" w:customStyle="1" w:styleId="AuthorDate0">
    <w:name w:val="AuthorDate"/>
    <w:next w:val="Nothing"/>
    <w:link w:val="AuthorDateChar"/>
    <w:qFormat/>
    <w:rsid w:val="00934632"/>
    <w:pPr>
      <w:widowControl w:val="0"/>
      <w:spacing w:after="0" w:line="240" w:lineRule="auto"/>
      <w:outlineLvl w:val="2"/>
    </w:pPr>
    <w:rPr>
      <w:rFonts w:ascii="Times New Roman" w:hAnsi="Times New Roman"/>
      <w:b/>
      <w:sz w:val="24"/>
      <w:u w:val="single"/>
    </w:rPr>
  </w:style>
  <w:style w:type="character" w:customStyle="1" w:styleId="DocumentMapChar1">
    <w:name w:val="Document Map Char1"/>
    <w:semiHidden/>
    <w:rsid w:val="00934632"/>
    <w:rPr>
      <w:rFonts w:ascii="Tahoma" w:hAnsi="Tahoma" w:cs="Tahoma"/>
      <w:sz w:val="16"/>
      <w:szCs w:val="16"/>
    </w:rPr>
  </w:style>
  <w:style w:type="character" w:customStyle="1" w:styleId="FooterChar1">
    <w:name w:val="Footer Char1"/>
    <w:uiPriority w:val="99"/>
    <w:semiHidden/>
    <w:rsid w:val="00934632"/>
    <w:rPr>
      <w:rFonts w:ascii="Georgia" w:hAnsi="Georgia"/>
      <w:sz w:val="22"/>
      <w:szCs w:val="22"/>
    </w:rPr>
  </w:style>
  <w:style w:type="character" w:customStyle="1" w:styleId="EndnoteTextChar1">
    <w:name w:val="Endnote Text Char1"/>
    <w:uiPriority w:val="99"/>
    <w:semiHidden/>
    <w:rsid w:val="00934632"/>
    <w:rPr>
      <w:rFonts w:ascii="Georgia" w:hAnsi="Georgia"/>
    </w:rPr>
  </w:style>
  <w:style w:type="character" w:customStyle="1" w:styleId="BalloonTextChar1">
    <w:name w:val="Balloon Text Char1"/>
    <w:uiPriority w:val="99"/>
    <w:semiHidden/>
    <w:rsid w:val="00934632"/>
    <w:rPr>
      <w:rFonts w:ascii="Tahoma" w:hAnsi="Tahoma" w:cs="Tahoma"/>
      <w:sz w:val="16"/>
      <w:szCs w:val="16"/>
    </w:rPr>
  </w:style>
  <w:style w:type="character" w:customStyle="1" w:styleId="headertext">
    <w:name w:val="headertext"/>
    <w:rsid w:val="00934632"/>
  </w:style>
  <w:style w:type="character" w:customStyle="1" w:styleId="endnote-reference">
    <w:name w:val="endnote-reference"/>
    <w:rsid w:val="00934632"/>
  </w:style>
  <w:style w:type="character" w:customStyle="1" w:styleId="citation">
    <w:name w:val="citation"/>
    <w:rsid w:val="00934632"/>
  </w:style>
  <w:style w:type="character" w:customStyle="1" w:styleId="A5">
    <w:name w:val="A5"/>
    <w:uiPriority w:val="99"/>
    <w:rsid w:val="00934632"/>
    <w:rPr>
      <w:rFonts w:ascii="Perpetua" w:hAnsi="Perpetua" w:cs="Perpetua" w:hint="default"/>
      <w:color w:val="000000"/>
    </w:rPr>
  </w:style>
  <w:style w:type="character" w:customStyle="1" w:styleId="A4">
    <w:name w:val="A4"/>
    <w:uiPriority w:val="99"/>
    <w:rsid w:val="00934632"/>
    <w:rPr>
      <w:rFonts w:ascii="Perpetua" w:hAnsi="Perpetua" w:cs="Perpetua" w:hint="default"/>
      <w:color w:val="000000"/>
      <w:sz w:val="14"/>
      <w:szCs w:val="14"/>
    </w:rPr>
  </w:style>
  <w:style w:type="character" w:customStyle="1" w:styleId="officialsname">
    <w:name w:val="official_s_name"/>
    <w:rsid w:val="00934632"/>
  </w:style>
  <w:style w:type="character" w:customStyle="1" w:styleId="officialstitle-">
    <w:name w:val="official_s_title-"/>
    <w:rsid w:val="00934632"/>
  </w:style>
  <w:style w:type="character" w:customStyle="1" w:styleId="officialsbureau">
    <w:name w:val="official_s_bureau"/>
    <w:rsid w:val="00934632"/>
  </w:style>
  <w:style w:type="character" w:customStyle="1" w:styleId="audience">
    <w:name w:val="audience"/>
    <w:rsid w:val="00934632"/>
  </w:style>
  <w:style w:type="character" w:customStyle="1" w:styleId="CardsFont12pt0">
    <w:name w:val="Cards + Font 12pt"/>
    <w:uiPriority w:val="1"/>
    <w:rsid w:val="00934632"/>
    <w:rPr>
      <w:rFonts w:ascii="Times New Roman" w:hAnsi="Times New Roman" w:cs="Times New Roman" w:hint="default"/>
      <w:sz w:val="24"/>
      <w:u w:val="single"/>
      <w:lang w:val="en-US" w:eastAsia="en-US" w:bidi="ar-SA"/>
    </w:rPr>
  </w:style>
  <w:style w:type="character" w:customStyle="1" w:styleId="CardsHighlight">
    <w:name w:val="Cards Highlight"/>
    <w:uiPriority w:val="1"/>
    <w:rsid w:val="00934632"/>
    <w:rPr>
      <w:rFonts w:ascii="Times New Roman" w:hAnsi="Times New Roman" w:cs="Times New Roman" w:hint="default"/>
      <w:sz w:val="24"/>
      <w:u w:val="single"/>
      <w:bdr w:val="none" w:sz="0" w:space="0" w:color="auto" w:frame="1"/>
      <w:shd w:val="clear" w:color="auto" w:fill="00FFFF"/>
    </w:rPr>
  </w:style>
  <w:style w:type="character" w:customStyle="1" w:styleId="BodyText2Char1">
    <w:name w:val="Body Text 2 Char1"/>
    <w:semiHidden/>
    <w:rsid w:val="00934632"/>
    <w:rPr>
      <w:rFonts w:ascii="Georgia" w:hAnsi="Georgia"/>
      <w:sz w:val="22"/>
      <w:szCs w:val="22"/>
    </w:rPr>
  </w:style>
  <w:style w:type="character" w:customStyle="1" w:styleId="CommentSubjectChar1">
    <w:name w:val="Comment Subject Char1"/>
    <w:uiPriority w:val="99"/>
    <w:semiHidden/>
    <w:rsid w:val="00934632"/>
    <w:rPr>
      <w:rFonts w:ascii="Georgia" w:hAnsi="Georgia"/>
      <w:b/>
      <w:bCs/>
    </w:rPr>
  </w:style>
  <w:style w:type="character" w:customStyle="1" w:styleId="3TagCite">
    <w:name w:val="3 Tag/Cite"/>
    <w:rsid w:val="00934632"/>
    <w:rPr>
      <w:rFonts w:ascii="Times New Roman" w:hAnsi="Times New Roman" w:cs="Times New Roman" w:hint="default"/>
      <w:b/>
      <w:bCs w:val="0"/>
      <w:sz w:val="22"/>
    </w:rPr>
  </w:style>
  <w:style w:type="character" w:customStyle="1" w:styleId="Style3Char">
    <w:name w:val="Style3 Char"/>
    <w:link w:val="Style3"/>
    <w:locked/>
    <w:rsid w:val="00934632"/>
    <w:rPr>
      <w:rFonts w:ascii="Arial Narrow" w:eastAsia="Times New Roman" w:hAnsi="Arial Narrow"/>
      <w:b/>
      <w:szCs w:val="24"/>
    </w:rPr>
  </w:style>
  <w:style w:type="paragraph" w:customStyle="1" w:styleId="Style3">
    <w:name w:val="Style3"/>
    <w:basedOn w:val="Normal"/>
    <w:link w:val="Style3Char"/>
    <w:qFormat/>
    <w:rsid w:val="00934632"/>
    <w:rPr>
      <w:rFonts w:ascii="Arial Narrow" w:eastAsia="Times New Roman" w:hAnsi="Arial Narrow"/>
      <w:b/>
      <w:szCs w:val="24"/>
    </w:rPr>
  </w:style>
  <w:style w:type="paragraph" w:customStyle="1" w:styleId="titlestyle1">
    <w:name w:val="titlestyle1"/>
    <w:basedOn w:val="Normal"/>
    <w:rsid w:val="00934632"/>
    <w:pPr>
      <w:spacing w:before="100" w:beforeAutospacing="1" w:after="100" w:afterAutospacing="1"/>
    </w:pPr>
    <w:rPr>
      <w:rFonts w:ascii="Times New Roman" w:eastAsia="Times New Roman" w:hAnsi="Times New Roman" w:cs="Times New Roman"/>
      <w:sz w:val="24"/>
      <w:szCs w:val="24"/>
    </w:rPr>
  </w:style>
  <w:style w:type="character" w:customStyle="1" w:styleId="tpk">
    <w:name w:val="tpk"/>
    <w:rsid w:val="00934632"/>
  </w:style>
  <w:style w:type="paragraph" w:customStyle="1" w:styleId="UnderlineStyle">
    <w:name w:val="Underline Style"/>
    <w:basedOn w:val="Normal"/>
    <w:link w:val="UnderlineStyleChar"/>
    <w:rsid w:val="00934632"/>
    <w:rPr>
      <w:rFonts w:ascii="Times New Roman" w:eastAsia="Times New Roman" w:hAnsi="Times New Roman" w:cs="Times New Roman"/>
      <w:b/>
      <w:sz w:val="24"/>
      <w:szCs w:val="24"/>
      <w:u w:val="single"/>
    </w:rPr>
  </w:style>
  <w:style w:type="character" w:customStyle="1" w:styleId="UnderlineStyleChar">
    <w:name w:val="Underline Style Char"/>
    <w:link w:val="UnderlineStyle"/>
    <w:rsid w:val="00934632"/>
    <w:rPr>
      <w:rFonts w:ascii="Times New Roman" w:eastAsia="Times New Roman" w:hAnsi="Times New Roman" w:cs="Times New Roman"/>
      <w:b/>
      <w:sz w:val="24"/>
      <w:szCs w:val="24"/>
      <w:u w:val="single"/>
    </w:rPr>
  </w:style>
  <w:style w:type="paragraph" w:customStyle="1" w:styleId="AuthorDate1">
    <w:name w:val="Author/Date"/>
    <w:basedOn w:val="Normal"/>
    <w:link w:val="AuthorDateChar1"/>
    <w:rsid w:val="00934632"/>
    <w:rPr>
      <w:rFonts w:ascii="Garamond" w:eastAsia="Times New Roman" w:hAnsi="Garamond" w:cs="Times New Roman"/>
      <w:b/>
      <w:sz w:val="24"/>
      <w:szCs w:val="24"/>
      <w:u w:val="single"/>
    </w:rPr>
  </w:style>
  <w:style w:type="character" w:customStyle="1" w:styleId="AuthorDateChar1">
    <w:name w:val="Author/Date Char1"/>
    <w:link w:val="AuthorDate1"/>
    <w:rsid w:val="00934632"/>
    <w:rPr>
      <w:rFonts w:ascii="Garamond" w:eastAsia="Times New Roman" w:hAnsi="Garamond" w:cs="Times New Roman"/>
      <w:b/>
      <w:sz w:val="24"/>
      <w:szCs w:val="24"/>
      <w:u w:val="single"/>
    </w:rPr>
  </w:style>
  <w:style w:type="character" w:customStyle="1" w:styleId="CardtextChar0">
    <w:name w:val="Card text Char"/>
    <w:rsid w:val="00934632"/>
    <w:rPr>
      <w:rFonts w:ascii="Arial Narrow" w:hAnsi="Arial Narrow"/>
      <w:sz w:val="24"/>
      <w:u w:val="single"/>
      <w:lang w:val="en-US" w:eastAsia="en-US" w:bidi="ar-SA"/>
    </w:rPr>
  </w:style>
  <w:style w:type="paragraph" w:styleId="Date">
    <w:name w:val="Date"/>
    <w:basedOn w:val="Normal"/>
    <w:next w:val="Normal"/>
    <w:link w:val="DateChar"/>
    <w:rsid w:val="00934632"/>
    <w:pPr>
      <w:suppressAutoHyphens/>
    </w:pPr>
    <w:rPr>
      <w:rFonts w:ascii="Times New Roman" w:eastAsia="Times New Roman" w:hAnsi="Times New Roman" w:cs="Times New Roman"/>
      <w:sz w:val="24"/>
      <w:szCs w:val="24"/>
      <w:lang w:eastAsia="ar-SA"/>
    </w:rPr>
  </w:style>
  <w:style w:type="character" w:customStyle="1" w:styleId="DateChar">
    <w:name w:val="Date Char"/>
    <w:basedOn w:val="DefaultParagraphFont"/>
    <w:link w:val="Date"/>
    <w:rsid w:val="00934632"/>
    <w:rPr>
      <w:rFonts w:ascii="Times New Roman" w:eastAsia="Times New Roman" w:hAnsi="Times New Roman" w:cs="Times New Roman"/>
      <w:sz w:val="24"/>
      <w:szCs w:val="24"/>
      <w:lang w:eastAsia="ar-SA"/>
    </w:rPr>
  </w:style>
  <w:style w:type="paragraph" w:customStyle="1" w:styleId="cards0">
    <w:name w:val="cards"/>
    <w:basedOn w:val="Cites"/>
    <w:qFormat/>
    <w:rsid w:val="00934632"/>
    <w:pPr>
      <w:widowControl/>
      <w:outlineLvl w:val="9"/>
    </w:pPr>
    <w:rPr>
      <w:rFonts w:ascii="Times New Roman" w:hAnsi="Times New Roman"/>
      <w:szCs w:val="22"/>
    </w:rPr>
  </w:style>
  <w:style w:type="paragraph" w:customStyle="1" w:styleId="Style4">
    <w:name w:val="Style4"/>
    <w:basedOn w:val="Normal"/>
    <w:link w:val="Style4Char"/>
    <w:rsid w:val="00934632"/>
    <w:pPr>
      <w:numPr>
        <w:numId w:val="11"/>
      </w:numPr>
      <w:tabs>
        <w:tab w:val="clear" w:pos="360"/>
      </w:tabs>
      <w:ind w:left="0" w:firstLine="0"/>
    </w:pPr>
    <w:rPr>
      <w:rFonts w:ascii="Times New Roman" w:eastAsia="Times New Roman" w:hAnsi="Times New Roman" w:cs="Times New Roman"/>
      <w:sz w:val="20"/>
      <w:szCs w:val="24"/>
      <w:u w:val="single"/>
    </w:rPr>
  </w:style>
  <w:style w:type="character" w:customStyle="1" w:styleId="Style4Char">
    <w:name w:val="Style4 Char"/>
    <w:link w:val="Style4"/>
    <w:rsid w:val="00934632"/>
    <w:rPr>
      <w:rFonts w:ascii="Times New Roman" w:eastAsia="Times New Roman" w:hAnsi="Times New Roman" w:cs="Times New Roman"/>
      <w:sz w:val="20"/>
      <w:szCs w:val="24"/>
      <w:u w:val="single"/>
    </w:rPr>
  </w:style>
  <w:style w:type="paragraph" w:customStyle="1" w:styleId="CM25">
    <w:name w:val="CM25"/>
    <w:basedOn w:val="Default"/>
    <w:next w:val="Default"/>
    <w:rsid w:val="00934632"/>
    <w:pPr>
      <w:spacing w:after="233"/>
    </w:pPr>
    <w:rPr>
      <w:rFonts w:cs="Times New Roman"/>
    </w:rPr>
  </w:style>
  <w:style w:type="character" w:customStyle="1" w:styleId="ReadUnderline">
    <w:name w:val="Read Underline"/>
    <w:rsid w:val="00934632"/>
    <w:rPr>
      <w:rFonts w:ascii="Arial" w:hAnsi="Arial"/>
      <w:b/>
      <w:sz w:val="18"/>
      <w:u w:val="thick"/>
    </w:rPr>
  </w:style>
  <w:style w:type="paragraph" w:customStyle="1" w:styleId="ReduceText">
    <w:name w:val="Reduce Text"/>
    <w:basedOn w:val="Normal"/>
    <w:autoRedefine/>
    <w:rsid w:val="00934632"/>
    <w:pPr>
      <w:ind w:left="1440" w:right="720"/>
    </w:pPr>
    <w:rPr>
      <w:rFonts w:ascii="Times New Roman" w:eastAsia="Times New Roman" w:hAnsi="Times New Roman" w:cs="Times New Roman"/>
      <w:sz w:val="10"/>
      <w:szCs w:val="24"/>
    </w:rPr>
  </w:style>
  <w:style w:type="paragraph" w:styleId="BodyText">
    <w:name w:val="Body Text"/>
    <w:basedOn w:val="Normal"/>
    <w:link w:val="BodyTextChar"/>
    <w:uiPriority w:val="99"/>
    <w:semiHidden/>
    <w:unhideWhenUsed/>
    <w:rsid w:val="00934632"/>
    <w:pPr>
      <w:spacing w:after="120"/>
    </w:pPr>
    <w:rPr>
      <w:rFonts w:eastAsia="Calibri" w:cs="Times New Roman"/>
    </w:rPr>
  </w:style>
  <w:style w:type="character" w:customStyle="1" w:styleId="BodyTextChar">
    <w:name w:val="Body Text Char"/>
    <w:basedOn w:val="DefaultParagraphFont"/>
    <w:link w:val="BodyText"/>
    <w:uiPriority w:val="99"/>
    <w:semiHidden/>
    <w:rsid w:val="00934632"/>
    <w:rPr>
      <w:rFonts w:ascii="Georgia" w:eastAsia="Calibri" w:hAnsi="Georgia" w:cs="Times New Roman"/>
    </w:rPr>
  </w:style>
  <w:style w:type="character" w:customStyle="1" w:styleId="BoldUnderlineChar1">
    <w:name w:val="BoldUnderline Char1"/>
    <w:rsid w:val="00934632"/>
    <w:rPr>
      <w:rFonts w:ascii="Times New Roman" w:eastAsia="Times New Roman" w:hAnsi="Times New Roman"/>
      <w:b/>
      <w:szCs w:val="24"/>
      <w:u w:val="single"/>
    </w:rPr>
  </w:style>
  <w:style w:type="paragraph" w:styleId="NoSpacing">
    <w:name w:val="No Spacing"/>
    <w:aliases w:val="tag,No Spacing1,No Spacing11,Tags,tags,No Spacing111,No Spacing112,No Spacing1121,No Spacing2,Debate Text,Read stuff,No Spacing1111,No Spacing3,No Spacing11211,Tag and Cite,No Spacing5,nonunderlined,No Spacing21,No Spacing4,No Spacing31"/>
    <w:qFormat/>
    <w:rsid w:val="00934632"/>
    <w:pPr>
      <w:spacing w:after="0" w:line="240" w:lineRule="auto"/>
    </w:pPr>
    <w:rPr>
      <w:rFonts w:ascii="Georgia" w:hAnsi="Georgia" w:cs="Calibri"/>
    </w:rPr>
  </w:style>
  <w:style w:type="character" w:customStyle="1" w:styleId="goldbldtext">
    <w:name w:val="goldbldtext"/>
    <w:rsid w:val="009346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eritage.org/research/testimony/2014/04/prospects-for-us-china--space-cooperation" TargetMode="External"/><Relationship Id="rId18" Type="http://schemas.openxmlformats.org/officeDocument/2006/relationships/hyperlink" Target="http://spacenews.com/op-ed-china-talk-and-cooperation-in-space" TargetMode="External"/><Relationship Id="rId26" Type="http://schemas.openxmlformats.org/officeDocument/2006/relationships/hyperlink" Target="http://www.heritage.org/research/testimony/2015/the-plas-interest-in-space-dominance" TargetMode="External"/><Relationship Id="rId39" Type="http://schemas.openxmlformats.org/officeDocument/2006/relationships/hyperlink" Target="http://www.hoover.org/publications/policy-review/article/6612" TargetMode="External"/><Relationship Id="rId21" Type="http://schemas.openxmlformats.org/officeDocument/2006/relationships/hyperlink" Target="http://carnegieendowment.org/2014/01/28/does-china-threaten-united-states-in-space" TargetMode="External"/><Relationship Id="rId34" Type="http://schemas.openxmlformats.org/officeDocument/2006/relationships/hyperlink" Target="http://www.law.emory.edu/fileadmin/journals/eilr/24/24.1/Hatch.pdf)RK" TargetMode="External"/><Relationship Id="rId42" Type="http://schemas.openxmlformats.org/officeDocument/2006/relationships/hyperlink" Target="http://www.foreignaffairs.com/articles/141198/alan-b-sielen/sea-change?sp_mid=45656665&amp;sp_rid=aHVyd2pzMTJAd2Z1LmVkdQS2)//DH" TargetMode="External"/><Relationship Id="rId47" Type="http://schemas.openxmlformats.org/officeDocument/2006/relationships/hyperlink" Target="http://www.msnbc.msn.com/id/26179944/ns/technology_and_science-science/t/how-moon-rocks-could-power-future/" TargetMode="External"/><Relationship Id="rId50" Type="http://schemas.openxmlformats.org/officeDocument/2006/relationships/hyperlink" Target="http://news.yahoo.com/s/ac/20110504/us_ac/8419965_harrison_schmitts_plan_to_solve_the_energy_problem_by_mining_the_moon"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isn.ethz.ch/isn/Current-Affairs/ISN-Insights/Detail?lng=en&amp;id=127560&amp;contextid734=127560&amp;contextid735=127476&amp;tabid=127476" TargetMode="External"/><Relationship Id="rId17" Type="http://schemas.openxmlformats.org/officeDocument/2006/relationships/hyperlink" Target="http://spacenews.com/op-ed-china-talk-and-cooperation-in-space" TargetMode="External"/><Relationship Id="rId25" Type="http://schemas.openxmlformats.org/officeDocument/2006/relationships/hyperlink" Target="http://carnegieendowment.org/2014/01/28/does-china-threaten-united-states-in-space" TargetMode="External"/><Relationship Id="rId33" Type="http://schemas.openxmlformats.org/officeDocument/2006/relationships/hyperlink" Target="http://spacenews.com/oped-us-china-space-relations-maintaining-arms-length" TargetMode="External"/><Relationship Id="rId38" Type="http://schemas.openxmlformats.org/officeDocument/2006/relationships/hyperlink" Target="http://www.policymic.com/articles/2154/star-wars-will-space-weaponization-become-a-national-security-issue" TargetMode="External"/><Relationship Id="rId46" Type="http://schemas.openxmlformats.org/officeDocument/2006/relationships/hyperlink" Target="http://margiewylie.com/media/moon.pdf" TargetMode="External"/><Relationship Id="rId2" Type="http://schemas.openxmlformats.org/officeDocument/2006/relationships/numbering" Target="numbering.xml"/><Relationship Id="rId16" Type="http://schemas.openxmlformats.org/officeDocument/2006/relationships/hyperlink" Target="http://www.thespacereview.com/article/2246" TargetMode="External"/><Relationship Id="rId20" Type="http://schemas.openxmlformats.org/officeDocument/2006/relationships/hyperlink" Target="http://www.strategicstudiesinstitute.army.mil/pdffiles/pub852.pdf" TargetMode="External"/><Relationship Id="rId29" Type="http://schemas.openxmlformats.org/officeDocument/2006/relationships/hyperlink" Target="http://www.foreignpolicy.com/articles/2011/01/17/hu_s_really_in_control_in_china?page=full" TargetMode="External"/><Relationship Id="rId41" Type="http://schemas.openxmlformats.org/officeDocument/2006/relationships/hyperlink" Target="http://spacenews.com/op-ed-china-talk-and-cooperation-in-space" TargetMode="External"/><Relationship Id="rId54" Type="http://schemas.openxmlformats.org/officeDocument/2006/relationships/hyperlink" Target="http://news.cnet.com/8301-11386_3-57393186-76/solar-storms-five-facts-you-should-kno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reebeacon.com/china-to-shoot-at-high-frontier" TargetMode="External"/><Relationship Id="rId24" Type="http://schemas.openxmlformats.org/officeDocument/2006/relationships/hyperlink" Target="http://online.wsj.com/article/SB10001424052748704320104575014341463615862.html?mod=WSJ_Opinion_LEFTTopBucket" TargetMode="External"/><Relationship Id="rId32" Type="http://schemas.openxmlformats.org/officeDocument/2006/relationships/hyperlink" Target="http://usa.chinadaily.com.cn/2013-06/26/content_16660813.htm" TargetMode="External"/><Relationship Id="rId37" Type="http://schemas.openxmlformats.org/officeDocument/2006/relationships/hyperlink" Target="http://www.state.gov/t/avc/rls/255834.htm" TargetMode="External"/><Relationship Id="rId40" Type="http://schemas.openxmlformats.org/officeDocument/2006/relationships/hyperlink" Target="http://spacenews.com/op-ed-china-talk-and-cooperation-in-space" TargetMode="External"/><Relationship Id="rId45" Type="http://schemas.openxmlformats.org/officeDocument/2006/relationships/hyperlink" Target="http://www.thespacereview.com/article/2834/1" TargetMode="External"/><Relationship Id="rId53" Type="http://schemas.openxmlformats.org/officeDocument/2006/relationships/hyperlink" Target="http://news.nationalgeographic.com/news/2012/03/120308-solar-flare-storm-sun-space-weather-science-aurora/" TargetMode="External"/><Relationship Id="rId5" Type="http://schemas.openxmlformats.org/officeDocument/2006/relationships/webSettings" Target="webSettings.xml"/><Relationship Id="rId15" Type="http://schemas.openxmlformats.org/officeDocument/2006/relationships/hyperlink" Target="http://spacenews.com/oped-us-china-space-relations-maintaining-arms-length" TargetMode="External"/><Relationship Id="rId23" Type="http://schemas.openxmlformats.org/officeDocument/2006/relationships/hyperlink" Target="http://www.ndu.edu/press/lib/pdf/spacepower/spacepower.pdf" TargetMode="External"/><Relationship Id="rId28" Type="http://schemas.openxmlformats.org/officeDocument/2006/relationships/hyperlink" Target="http://www.foreignpolicy.com/articles/2014/03/24/how_%20to_avoid_a_naval_war_with_china" TargetMode="External"/><Relationship Id="rId36" Type="http://schemas.openxmlformats.org/officeDocument/2006/relationships/hyperlink" Target="http://www.heritage.org/research/reports/2012/06/space-program-responding-to-china-s-manned-space-challenge" TargetMode="External"/><Relationship Id="rId49" Type="http://schemas.openxmlformats.org/officeDocument/2006/relationships/hyperlink" Target="http://www.technologyreview.com/energy/19296/page1/" TargetMode="External"/><Relationship Id="rId10" Type="http://schemas.openxmlformats.org/officeDocument/2006/relationships/hyperlink" Target="http://spacenews.com/op-ed-china-talk-and-cooperation-in-space" TargetMode="External"/><Relationship Id="rId19" Type="http://schemas.openxmlformats.org/officeDocument/2006/relationships/hyperlink" Target="http://spacenews.com/oped-us-china-space-relations-maintaining-arms-length" TargetMode="External"/><Relationship Id="rId31" Type="http://schemas.openxmlformats.org/officeDocument/2006/relationships/hyperlink" Target="http://www.uscc.gov/sites/default/files/5.11.11Pace.pdf" TargetMode="External"/><Relationship Id="rId44" Type="http://schemas.openxmlformats.org/officeDocument/2006/relationships/hyperlink" Target="http://www.aaas.org/news/engaging-policymakers-why-scientists-and-engineers-hold-back" TargetMode="External"/><Relationship Id="rId52" Type="http://schemas.openxmlformats.org/officeDocument/2006/relationships/hyperlink" Target="http://news.cnet.com/8301-11386_3-57393186-76/solar-storms-five-facts-you-should-know/" TargetMode="External"/><Relationship Id="rId4" Type="http://schemas.openxmlformats.org/officeDocument/2006/relationships/settings" Target="settings.xml"/><Relationship Id="rId9" Type="http://schemas.openxmlformats.org/officeDocument/2006/relationships/hyperlink" Target="http://www.heritage.org/research/reports/2009/10/us-china-space-cooperation-more-costs-than-benefits" TargetMode="External"/><Relationship Id="rId14" Type="http://schemas.openxmlformats.org/officeDocument/2006/relationships/hyperlink" Target="http://spacenews.com/oped-us-china-space-relations-maintaining-arms-length" TargetMode="External"/><Relationship Id="rId22" Type="http://schemas.openxmlformats.org/officeDocument/2006/relationships/hyperlink" Target="http://www.santafenewmexican.com/Local%20News/Space-Technology-and-Applications-International-Forum-Scientist" TargetMode="External"/><Relationship Id="rId27" Type="http://schemas.openxmlformats.org/officeDocument/2006/relationships/hyperlink" Target="http://www.csmonitor.com/World/Asia-South-Central/2010/1028/China-is-on-path-to-militarization-of-space" TargetMode="External"/><Relationship Id="rId30" Type="http://schemas.openxmlformats.org/officeDocument/2006/relationships/hyperlink" Target="http://www.uscc.gov/sites/default/files/5.11.11Pace.pdf" TargetMode="External"/><Relationship Id="rId35" Type="http://schemas.openxmlformats.org/officeDocument/2006/relationships/hyperlink" Target="http://www.space4peace.net/moon/schmitt110603.doc" TargetMode="External"/><Relationship Id="rId43" Type="http://schemas.openxmlformats.org/officeDocument/2006/relationships/hyperlink" Target="http://publicpolicy.southampton.ac.uk/why-policymakers-ignore-evidence/" TargetMode="External"/><Relationship Id="rId48" Type="http://schemas.openxmlformats.org/officeDocument/2006/relationships/hyperlink" Target="http://www.thespacereview.com/article/999/1" TargetMode="External"/><Relationship Id="rId56" Type="http://schemas.openxmlformats.org/officeDocument/2006/relationships/theme" Target="theme/theme1.xml"/><Relationship Id="rId8" Type="http://schemas.openxmlformats.org/officeDocument/2006/relationships/hyperlink" Target="http://www.the-american-interest.com/2016/04/29/the-invisible-arms-race" TargetMode="External"/><Relationship Id="rId51" Type="http://schemas.openxmlformats.org/officeDocument/2006/relationships/hyperlink" Target="http://www.informationweek.com/news/government/enterprise-apps/231500464"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D1C42-9DE3-41C5-A2CB-2E6F6CBAC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51208</Words>
  <Characters>291886</Characters>
  <Application>Microsoft Office Word</Application>
  <DocSecurity>0</DocSecurity>
  <Lines>2432</Lines>
  <Paragraphs>684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4</cp:revision>
  <dcterms:created xsi:type="dcterms:W3CDTF">2016-06-17T16:30:00Z</dcterms:created>
  <dcterms:modified xsi:type="dcterms:W3CDTF">2016-06-17T17:10:00Z</dcterms:modified>
</cp:coreProperties>
</file>