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04F63A1" w14:textId="77777777" w:rsidR="0000670D" w:rsidRDefault="0000670D" w:rsidP="0000670D">
      <w:pPr>
        <w:pStyle w:val="Heading2"/>
      </w:pPr>
      <w:bookmarkStart w:id="0" w:name="_GoBack"/>
      <w:bookmarkEnd w:id="0"/>
      <w:r>
        <w:t>1AC</w:t>
      </w:r>
    </w:p>
    <w:p w14:paraId="70ADD839" w14:textId="77777777" w:rsidR="0000670D" w:rsidRDefault="0000670D" w:rsidP="0000670D">
      <w:pPr>
        <w:pStyle w:val="Heading3"/>
      </w:pPr>
      <w:r>
        <w:lastRenderedPageBreak/>
        <w:t>1AC — Knowing China</w:t>
      </w:r>
    </w:p>
    <w:p w14:paraId="584D0083" w14:textId="77777777" w:rsidR="0000670D" w:rsidRPr="003506BC" w:rsidRDefault="0000670D" w:rsidP="0000670D">
      <w:pPr>
        <w:pStyle w:val="Heading4"/>
      </w:pPr>
      <w:r w:rsidRPr="00673468">
        <w:rPr>
          <w:u w:val="single"/>
        </w:rPr>
        <w:t>First</w:t>
      </w:r>
      <w:r>
        <w:t xml:space="preserve">, the resolution tasks the affirmative with formulating plans for more United States federal government economic and/or diplomatic engagement with the People’s Republic of China. The process of constructing these plans relies on a </w:t>
      </w:r>
      <w:r>
        <w:rPr>
          <w:u w:val="single"/>
        </w:rPr>
        <w:t>self-delusional methodology</w:t>
      </w:r>
      <w:r>
        <w:t xml:space="preserve"> that attempts to “</w:t>
      </w:r>
      <w:r w:rsidRPr="00BB3176">
        <w:rPr>
          <w:i/>
          <w:u w:val="single"/>
        </w:rPr>
        <w:t>know China</w:t>
      </w:r>
      <w:r>
        <w:t xml:space="preserve">” by </w:t>
      </w:r>
      <w:r w:rsidRPr="00BB3176">
        <w:t>objectively studying it</w:t>
      </w:r>
      <w:r>
        <w:t xml:space="preserve">. We refuse to participate in this project. </w:t>
      </w:r>
    </w:p>
    <w:p w14:paraId="1D197A88" w14:textId="77777777" w:rsidR="0000670D" w:rsidRPr="00AB7256" w:rsidRDefault="0000670D" w:rsidP="0000670D">
      <w:r w:rsidRPr="00AB7256">
        <w:rPr>
          <w:rStyle w:val="Style13ptBold"/>
        </w:rPr>
        <w:t xml:space="preserve">Pan </w:t>
      </w:r>
      <w:r>
        <w:rPr>
          <w:rStyle w:val="Style13ptBold"/>
        </w:rPr>
        <w:t>12</w:t>
      </w:r>
      <w:r>
        <w:t xml:space="preserve"> — </w:t>
      </w:r>
      <w:proofErr w:type="spellStart"/>
      <w:r>
        <w:t>Chengxin</w:t>
      </w:r>
      <w:proofErr w:type="spellEnd"/>
      <w:r>
        <w:t xml:space="preserve"> Pan, Senior Lecturer in International Relations at </w:t>
      </w:r>
      <w:proofErr w:type="spellStart"/>
      <w:r>
        <w:t>Deakin</w:t>
      </w:r>
      <w:proofErr w:type="spellEnd"/>
      <w:r>
        <w:t xml:space="preserve"> University, former visiting professor at the University of Melbourne, the Hong Kong University of Science and Technology, and Peking University, holds a Ph.D. in Political Science and International Relations from the Australian National University and an LL.B. and LL.M. from Peking University, 2012 (“Introduction: knowledge, desire and power in Western representations of China’s rise,” </w:t>
      </w:r>
      <w:r>
        <w:rPr>
          <w:i/>
        </w:rPr>
        <w:t>Knowledge, Desire and Power in Global Politics: Western Representations of China's Rise</w:t>
      </w:r>
      <w:r>
        <w:t>, Published by Edward Elgar Publishing, ISBN 1782544240, p. 4-5)</w:t>
      </w:r>
    </w:p>
    <w:p w14:paraId="757E7E2F" w14:textId="77777777" w:rsidR="0000670D" w:rsidRDefault="0000670D" w:rsidP="0000670D">
      <w:r>
        <w:t>A Case for Watching China Watching</w:t>
      </w:r>
    </w:p>
    <w:p w14:paraId="10BBB58E" w14:textId="77777777" w:rsidR="0000670D" w:rsidRDefault="0000670D" w:rsidP="0000670D">
      <w:r w:rsidRPr="00DF3172">
        <w:rPr>
          <w:rStyle w:val="StyleUnderline"/>
        </w:rPr>
        <w:t>Critical epistemological reflection</w:t>
      </w:r>
      <w:r>
        <w:t xml:space="preserve"> on the field of China’s international relations </w:t>
      </w:r>
      <w:r w:rsidRPr="00DF3172">
        <w:rPr>
          <w:rStyle w:val="StyleUnderline"/>
        </w:rPr>
        <w:t>is anything but trivial</w:t>
      </w:r>
      <w:r>
        <w:t xml:space="preserve">. At one level, some measure of self-reflectivity is not only necessary but also unavoidable. It pervades all literary works, as literature is always implicitly a reflection on literature itself. 25 All forms of knowledge contain within themselves some conscious or </w:t>
      </w:r>
      <w:proofErr w:type="gramStart"/>
      <w:r>
        <w:t>unconscious,</w:t>
      </w:r>
      <w:proofErr w:type="gramEnd"/>
      <w:r>
        <w:t xml:space="preserve"> direct or indirect, autobiographical accounts of the knowing/writing self at either individual or certain collective levels. As evidenced in the self-image of positivist knowledge in general, </w:t>
      </w:r>
      <w:r w:rsidRPr="00A81A35">
        <w:rPr>
          <w:rStyle w:val="StyleUnderline"/>
          <w:highlight w:val="yellow"/>
        </w:rPr>
        <w:t>the</w:t>
      </w:r>
      <w:r>
        <w:t xml:space="preserve"> very </w:t>
      </w:r>
      <w:r w:rsidRPr="00A81A35">
        <w:rPr>
          <w:rStyle w:val="StyleUnderline"/>
          <w:highlight w:val="yellow"/>
        </w:rPr>
        <w:t>absence of critical self-reflection in China watching</w:t>
      </w:r>
      <w:r>
        <w:t xml:space="preserve"> already </w:t>
      </w:r>
      <w:r w:rsidRPr="00A81A35">
        <w:rPr>
          <w:rStyle w:val="StyleUnderline"/>
          <w:highlight w:val="yellow"/>
        </w:rPr>
        <w:t>denotes a particular way of speaking about itself</w:t>
      </w:r>
      <w:r>
        <w:t xml:space="preserve">, namely, </w:t>
      </w:r>
      <w:r w:rsidRPr="00A81A35">
        <w:rPr>
          <w:rStyle w:val="StyleUnderline"/>
          <w:highlight w:val="yellow"/>
        </w:rPr>
        <w:t>as a</w:t>
      </w:r>
      <w:r w:rsidRPr="00A81A35">
        <w:rPr>
          <w:rStyle w:val="StyleUnderline"/>
        </w:rPr>
        <w:t xml:space="preserve"> cumulative </w:t>
      </w:r>
      <w:r w:rsidRPr="00A81A35">
        <w:rPr>
          <w:rStyle w:val="StyleUnderline"/>
          <w:highlight w:val="yellow"/>
        </w:rPr>
        <w:t>body of empirical knowledge</w:t>
      </w:r>
      <w:r w:rsidRPr="00A81A35">
        <w:rPr>
          <w:rStyle w:val="StyleUnderline"/>
        </w:rPr>
        <w:t xml:space="preserve"> on China. The problem is that </w:t>
      </w:r>
      <w:r w:rsidRPr="00A81A35">
        <w:rPr>
          <w:rStyle w:val="StyleUnderline"/>
          <w:highlight w:val="yellow"/>
        </w:rPr>
        <w:t xml:space="preserve">this </w:t>
      </w:r>
      <w:proofErr w:type="spellStart"/>
      <w:r w:rsidRPr="00A81A35">
        <w:rPr>
          <w:rStyle w:val="StyleUnderline"/>
          <w:highlight w:val="yellow"/>
        </w:rPr>
        <w:t>scientistic</w:t>
      </w:r>
      <w:proofErr w:type="spellEnd"/>
      <w:r w:rsidRPr="00A81A35">
        <w:rPr>
          <w:rStyle w:val="StyleUnderline"/>
          <w:highlight w:val="yellow"/>
        </w:rPr>
        <w:t xml:space="preserve"> self-understanding is largely </w:t>
      </w:r>
      <w:r w:rsidRPr="00A81A35">
        <w:rPr>
          <w:rStyle w:val="Emphasis"/>
          <w:highlight w:val="yellow"/>
        </w:rPr>
        <w:t>uncritical</w:t>
      </w:r>
      <w:r w:rsidRPr="00A81A35">
        <w:rPr>
          <w:rStyle w:val="StyleUnderline"/>
        </w:rPr>
        <w:t xml:space="preserve"> and unconsciously so. </w:t>
      </w:r>
      <w:r w:rsidRPr="00A81A35">
        <w:rPr>
          <w:rStyle w:val="StyleUnderline"/>
          <w:highlight w:val="yellow"/>
        </w:rPr>
        <w:t>If</w:t>
      </w:r>
      <w:r>
        <w:t xml:space="preserve"> Pierre </w:t>
      </w:r>
      <w:proofErr w:type="spellStart"/>
      <w:r>
        <w:t>Macherey</w:t>
      </w:r>
      <w:proofErr w:type="spellEnd"/>
      <w:r>
        <w:t xml:space="preserve"> is right that </w:t>
      </w:r>
      <w:r w:rsidRPr="00A81A35">
        <w:rPr>
          <w:rStyle w:val="StyleUnderline"/>
          <w:highlight w:val="yellow"/>
        </w:rPr>
        <w:t>what a work does not say is as important as what it does say,</w:t>
      </w:r>
      <w:r>
        <w:t xml:space="preserve"> 26 </w:t>
      </w:r>
      <w:r w:rsidRPr="00A81A35">
        <w:rPr>
          <w:rStyle w:val="StyleUnderline"/>
        </w:rPr>
        <w:t xml:space="preserve">then </w:t>
      </w:r>
      <w:r w:rsidRPr="00A81A35">
        <w:rPr>
          <w:rStyle w:val="StyleUnderline"/>
          <w:highlight w:val="yellow"/>
        </w:rPr>
        <w:t>this</w:t>
      </w:r>
      <w:r w:rsidRPr="00A81A35">
        <w:rPr>
          <w:rStyle w:val="StyleUnderline"/>
        </w:rPr>
        <w:t xml:space="preserve"> curious </w:t>
      </w:r>
      <w:r w:rsidRPr="00A81A35">
        <w:rPr>
          <w:rStyle w:val="StyleUnderline"/>
          <w:highlight w:val="yellow"/>
        </w:rPr>
        <w:t>silence</w:t>
      </w:r>
      <w:r w:rsidRPr="00A81A35">
        <w:rPr>
          <w:rStyle w:val="StyleUnderline"/>
        </w:rPr>
        <w:t xml:space="preserve"> and unconscious</w:t>
      </w:r>
      <w:r>
        <w:rPr>
          <w:rStyle w:val="StyleUnderline"/>
        </w:rPr>
        <w:t>ness</w:t>
      </w:r>
      <w:r>
        <w:t xml:space="preserve"> [end page 4] </w:t>
      </w:r>
      <w:r w:rsidRPr="00A81A35">
        <w:rPr>
          <w:rStyle w:val="StyleUnderline"/>
        </w:rPr>
        <w:t xml:space="preserve">in the writing of China’s rise </w:t>
      </w:r>
      <w:r w:rsidRPr="00A81A35">
        <w:rPr>
          <w:rStyle w:val="StyleUnderline"/>
          <w:highlight w:val="yellow"/>
        </w:rPr>
        <w:t>needs to be interrupted and made</w:t>
      </w:r>
      <w:r w:rsidRPr="00A81A35">
        <w:rPr>
          <w:rStyle w:val="StyleUnderline"/>
        </w:rPr>
        <w:t xml:space="preserve"> more </w:t>
      </w:r>
      <w:r w:rsidRPr="00A81A35">
        <w:rPr>
          <w:rStyle w:val="StyleUnderline"/>
          <w:highlight w:val="yellow"/>
        </w:rPr>
        <w:t>conscious</w:t>
      </w:r>
      <w:r>
        <w:t xml:space="preserve">, a process which Jürgen </w:t>
      </w:r>
      <w:proofErr w:type="spellStart"/>
      <w:r>
        <w:t>Habermas</w:t>
      </w:r>
      <w:proofErr w:type="spellEnd"/>
      <w:r>
        <w:t xml:space="preserve"> calls reflection. 27 </w:t>
      </w:r>
    </w:p>
    <w:p w14:paraId="0C30D265" w14:textId="77777777" w:rsidR="0000670D" w:rsidRDefault="0000670D" w:rsidP="0000670D">
      <w:r>
        <w:t xml:space="preserve">Besides, </w:t>
      </w:r>
      <w:r w:rsidRPr="00A81A35">
        <w:rPr>
          <w:rStyle w:val="StyleUnderline"/>
          <w:highlight w:val="yellow"/>
        </w:rPr>
        <w:t>it seems impossible for China watching to watch only China</w:t>
      </w:r>
      <w:r>
        <w:t xml:space="preserve">. </w:t>
      </w:r>
      <w:proofErr w:type="spellStart"/>
      <w:r>
        <w:t>Aihwa</w:t>
      </w:r>
      <w:proofErr w:type="spellEnd"/>
      <w:r>
        <w:t xml:space="preserve"> </w:t>
      </w:r>
      <w:proofErr w:type="spellStart"/>
      <w:r>
        <w:t>Ong</w:t>
      </w:r>
      <w:proofErr w:type="spellEnd"/>
      <w:r>
        <w:t xml:space="preserve"> notes that ‘</w:t>
      </w:r>
      <w:r w:rsidRPr="00A81A35">
        <w:rPr>
          <w:rStyle w:val="StyleUnderline"/>
          <w:highlight w:val="yellow"/>
        </w:rPr>
        <w:t>When a book about China is only about China, it is suspect</w:t>
      </w:r>
      <w:r w:rsidRPr="00A81A35">
        <w:rPr>
          <w:highlight w:val="yellow"/>
        </w:rPr>
        <w:t>’</w:t>
      </w:r>
      <w:proofErr w:type="gramStart"/>
      <w:r>
        <w:t>.28</w:t>
      </w:r>
      <w:proofErr w:type="gramEnd"/>
      <w:r>
        <w:t xml:space="preserve"> We may add that </w:t>
      </w:r>
      <w:r w:rsidRPr="00A81A35">
        <w:rPr>
          <w:rStyle w:val="StyleUnderline"/>
          <w:highlight w:val="yellow"/>
        </w:rPr>
        <w:t xml:space="preserve">it is also </w:t>
      </w:r>
      <w:r w:rsidRPr="00A81A35">
        <w:rPr>
          <w:rStyle w:val="Emphasis"/>
          <w:highlight w:val="yellow"/>
        </w:rPr>
        <w:t>self-delusional</w:t>
      </w:r>
      <w:r w:rsidRPr="00A81A35">
        <w:rPr>
          <w:rStyle w:val="StyleUnderline"/>
          <w:highlight w:val="yellow"/>
        </w:rPr>
        <w:t xml:space="preserve">. China as an object of study </w:t>
      </w:r>
      <w:r w:rsidRPr="00A81A35">
        <w:rPr>
          <w:rStyle w:val="Emphasis"/>
          <w:highlight w:val="yellow"/>
        </w:rPr>
        <w:t>does not simply exist in an objectivist or empiricist fashion</w:t>
      </w:r>
      <w:r w:rsidRPr="00A81A35">
        <w:rPr>
          <w:rStyle w:val="StyleUnderline"/>
          <w:highlight w:val="yellow"/>
        </w:rPr>
        <w:t xml:space="preserve">, like a free-floating, self-contained entity waiting to be directly contacted, observed and </w:t>
      </w:r>
      <w:proofErr w:type="spellStart"/>
      <w:r w:rsidRPr="00A81A35">
        <w:rPr>
          <w:rStyle w:val="StyleUnderline"/>
          <w:highlight w:val="yellow"/>
        </w:rPr>
        <w:t>analysed</w:t>
      </w:r>
      <w:proofErr w:type="spellEnd"/>
      <w:r w:rsidRPr="00A81A35">
        <w:rPr>
          <w:rStyle w:val="StyleUnderline"/>
          <w:highlight w:val="yellow"/>
        </w:rPr>
        <w:t>. This is not to say that China is unreal</w:t>
      </w:r>
      <w:r w:rsidRPr="00A81A35">
        <w:rPr>
          <w:rStyle w:val="StyleUnderline"/>
        </w:rPr>
        <w:t>, unknowable or is only a ghostly illusion constructed entirely out of</w:t>
      </w:r>
      <w:r>
        <w:t xml:space="preserve"> literary </w:t>
      </w:r>
      <w:r w:rsidRPr="00A81A35">
        <w:rPr>
          <w:rStyle w:val="StyleUnderline"/>
        </w:rPr>
        <w:t xml:space="preserve">representation. </w:t>
      </w:r>
      <w:r w:rsidRPr="00A81A35">
        <w:rPr>
          <w:rStyle w:val="Emphasis"/>
          <w:highlight w:val="yellow"/>
        </w:rPr>
        <w:t>Of course China does exist</w:t>
      </w:r>
      <w:r w:rsidRPr="00A81A35">
        <w:rPr>
          <w:rStyle w:val="StyleUnderline"/>
          <w:highlight w:val="yellow"/>
        </w:rPr>
        <w:t>: the Great Wall, the Communist Party, and more than one billion people living there are all too real</w:t>
      </w:r>
      <w:r>
        <w:t xml:space="preserve">. And </w:t>
      </w:r>
      <w:r w:rsidRPr="00A81A35">
        <w:rPr>
          <w:rStyle w:val="StyleUnderline"/>
          <w:highlight w:val="yellow"/>
        </w:rPr>
        <w:t xml:space="preserve">yet, to say something is real </w:t>
      </w:r>
      <w:r w:rsidRPr="00A81A35">
        <w:rPr>
          <w:rStyle w:val="Emphasis"/>
          <w:highlight w:val="yellow"/>
        </w:rPr>
        <w:t>does not mean</w:t>
      </w:r>
      <w:r w:rsidRPr="00A81A35">
        <w:rPr>
          <w:rStyle w:val="StyleUnderline"/>
          <w:highlight w:val="yellow"/>
        </w:rPr>
        <w:t xml:space="preserve"> that its existence corresponds with a single, independent and fixed meaning</w:t>
      </w:r>
      <w:r w:rsidRPr="00A81A35">
        <w:rPr>
          <w:rStyle w:val="StyleUnderline"/>
        </w:rPr>
        <w:t xml:space="preserve"> for all to see. </w:t>
      </w:r>
      <w:r w:rsidRPr="00A81A35">
        <w:rPr>
          <w:rStyle w:val="StyleUnderline"/>
          <w:highlight w:val="yellow"/>
        </w:rPr>
        <w:t>None of those</w:t>
      </w:r>
      <w:r>
        <w:t xml:space="preserve"> aforementioned </w:t>
      </w:r>
      <w:r w:rsidRPr="00A81A35">
        <w:rPr>
          <w:rStyle w:val="StyleUnderline"/>
          <w:highlight w:val="yellow"/>
        </w:rPr>
        <w:t>‘real’ things and people beam out their meaning</w:t>
      </w:r>
      <w:r w:rsidRPr="00A81A35">
        <w:rPr>
          <w:rStyle w:val="StyleUnderline"/>
        </w:rPr>
        <w:t xml:space="preserve"> at us </w:t>
      </w:r>
      <w:r w:rsidRPr="00A81A35">
        <w:rPr>
          <w:rStyle w:val="Emphasis"/>
          <w:highlight w:val="yellow"/>
        </w:rPr>
        <w:t>directly</w:t>
      </w:r>
      <w:r w:rsidRPr="00A81A35">
        <w:rPr>
          <w:rStyle w:val="StyleUnderline"/>
          <w:highlight w:val="yellow"/>
        </w:rPr>
        <w:t xml:space="preserve">, let alone offer an </w:t>
      </w:r>
      <w:r w:rsidRPr="00A81A35">
        <w:rPr>
          <w:rStyle w:val="Emphasis"/>
          <w:highlight w:val="yellow"/>
        </w:rPr>
        <w:t>unadulterated, panoramic view</w:t>
      </w:r>
      <w:r w:rsidRPr="00A81A35">
        <w:rPr>
          <w:rStyle w:val="StyleUnderline"/>
          <w:highlight w:val="yellow"/>
        </w:rPr>
        <w:t xml:space="preserve"> of ‘China’ as a whole. China’s existence, while real, is better understood</w:t>
      </w:r>
      <w:r>
        <w:t xml:space="preserve">, to use Martin Heidegger’s term, </w:t>
      </w:r>
      <w:r w:rsidRPr="00A81A35">
        <w:rPr>
          <w:rStyle w:val="StyleUnderline"/>
          <w:highlight w:val="yellow"/>
        </w:rPr>
        <w:t>as</w:t>
      </w:r>
      <w:r w:rsidRPr="00A81A35">
        <w:rPr>
          <w:rStyle w:val="StyleUnderline"/>
        </w:rPr>
        <w:t xml:space="preserve"> a type of </w:t>
      </w:r>
      <w:r w:rsidRPr="00A81A35">
        <w:rPr>
          <w:rStyle w:val="Emphasis"/>
          <w:highlight w:val="yellow"/>
        </w:rPr>
        <w:t>‘being-in-the-world’</w:t>
      </w:r>
      <w:r>
        <w:t xml:space="preserve">. 29 </w:t>
      </w:r>
      <w:r w:rsidRPr="00A81A35">
        <w:rPr>
          <w:rStyle w:val="StyleUnderline"/>
          <w:highlight w:val="yellow"/>
        </w:rPr>
        <w:t>The ‘in-the-world-ness’ is intrinsically characteristic of China’s being</w:t>
      </w:r>
      <w:r w:rsidRPr="00A81A35">
        <w:rPr>
          <w:rStyle w:val="StyleUnderline"/>
        </w:rPr>
        <w:t xml:space="preserve">, which always needs to be understood in conjunction with its world, a world </w:t>
      </w:r>
      <w:proofErr w:type="gramStart"/>
      <w:r w:rsidRPr="00A81A35">
        <w:rPr>
          <w:rStyle w:val="StyleUnderline"/>
        </w:rPr>
        <w:t>which</w:t>
      </w:r>
      <w:proofErr w:type="gramEnd"/>
      <w:r w:rsidRPr="00A81A35">
        <w:rPr>
          <w:rStyle w:val="StyleUnderline"/>
        </w:rPr>
        <w:t xml:space="preserve"> necessarily includes China-bound discourse and representation</w:t>
      </w:r>
      <w:r>
        <w:t xml:space="preserve">. </w:t>
      </w:r>
    </w:p>
    <w:p w14:paraId="48041CF2" w14:textId="77777777" w:rsidR="0000670D" w:rsidRDefault="0000670D" w:rsidP="0000670D">
      <w:r>
        <w:t xml:space="preserve">R. G. Collingwood once said that ‘all history is the history of thought’, meaning that no historian can speak directly of hard historical facts without reference to various thoughts about those facts. 30 Likewise, </w:t>
      </w:r>
      <w:r w:rsidRPr="00A81A35">
        <w:rPr>
          <w:rStyle w:val="StyleUnderline"/>
          <w:highlight w:val="yellow"/>
        </w:rPr>
        <w:t>insofar as China cannot exist meaningfully outside of language and discursive construction</w:t>
      </w:r>
      <w:r w:rsidRPr="00A81A35">
        <w:rPr>
          <w:rStyle w:val="StyleUnderline"/>
        </w:rPr>
        <w:t xml:space="preserve"> of it, </w:t>
      </w:r>
      <w:r w:rsidRPr="00A81A35">
        <w:rPr>
          <w:rStyle w:val="StyleUnderline"/>
          <w:highlight w:val="yellow"/>
        </w:rPr>
        <w:t>no study</w:t>
      </w:r>
      <w:r w:rsidRPr="00A81A35">
        <w:rPr>
          <w:rStyle w:val="StyleUnderline"/>
        </w:rPr>
        <w:t xml:space="preserve"> of it </w:t>
      </w:r>
      <w:r w:rsidRPr="00A81A35">
        <w:rPr>
          <w:rStyle w:val="StyleUnderline"/>
          <w:highlight w:val="yellow"/>
        </w:rPr>
        <w:t xml:space="preserve">is ever possible, let alone complete, </w:t>
      </w:r>
      <w:r w:rsidRPr="00A81A35">
        <w:rPr>
          <w:rStyle w:val="Emphasis"/>
          <w:highlight w:val="yellow"/>
        </w:rPr>
        <w:t xml:space="preserve">without studying our thoughts </w:t>
      </w:r>
      <w:r w:rsidRPr="00A81A35">
        <w:rPr>
          <w:rStyle w:val="Emphasis"/>
          <w:highlight w:val="yellow"/>
        </w:rPr>
        <w:lastRenderedPageBreak/>
        <w:t>about it</w:t>
      </w:r>
      <w:r>
        <w:t xml:space="preserve">. For this reason, echoing George Marcus and Michael Fisher’s call for ethnography to ‘turn on itself’ and ‘to create an equally probing, ethnographic knowledge of its social and cultural foundations’, 31 </w:t>
      </w:r>
      <w:r w:rsidRPr="009758FC">
        <w:rPr>
          <w:rStyle w:val="StyleUnderline"/>
          <w:highlight w:val="yellow"/>
        </w:rPr>
        <w:t>this book</w:t>
      </w:r>
      <w:r w:rsidRPr="00A81A35">
        <w:rPr>
          <w:rStyle w:val="StyleUnderline"/>
        </w:rPr>
        <w:t xml:space="preserve"> takes the representation of China (rather than ‘China’ </w:t>
      </w:r>
      <w:proofErr w:type="gramStart"/>
      <w:r w:rsidRPr="00A81A35">
        <w:rPr>
          <w:rStyle w:val="StyleUnderline"/>
        </w:rPr>
        <w:t>itself )</w:t>
      </w:r>
      <w:proofErr w:type="gramEnd"/>
      <w:r w:rsidRPr="00A81A35">
        <w:rPr>
          <w:rStyle w:val="StyleUnderline"/>
        </w:rPr>
        <w:t xml:space="preserve"> as its main</w:t>
      </w:r>
      <w:r>
        <w:rPr>
          <w:rStyle w:val="StyleUnderline"/>
        </w:rPr>
        <w:t xml:space="preserve"> object of study</w:t>
      </w:r>
      <w:r w:rsidRPr="00A81A35">
        <w:rPr>
          <w:rStyle w:val="StyleUnderline"/>
        </w:rPr>
        <w:t xml:space="preserve">. It </w:t>
      </w:r>
      <w:r w:rsidRPr="009758FC">
        <w:rPr>
          <w:rStyle w:val="StyleUnderline"/>
          <w:highlight w:val="yellow"/>
        </w:rPr>
        <w:t xml:space="preserve">calls for </w:t>
      </w:r>
      <w:r w:rsidRPr="009758FC">
        <w:rPr>
          <w:rStyle w:val="Emphasis"/>
          <w:highlight w:val="yellow"/>
        </w:rPr>
        <w:t xml:space="preserve">a critical </w:t>
      </w:r>
      <w:proofErr w:type="spellStart"/>
      <w:r w:rsidRPr="009758FC">
        <w:rPr>
          <w:rStyle w:val="Emphasis"/>
          <w:highlight w:val="yellow"/>
        </w:rPr>
        <w:t>autoethnographic</w:t>
      </w:r>
      <w:proofErr w:type="spellEnd"/>
      <w:r w:rsidRPr="009758FC">
        <w:rPr>
          <w:rStyle w:val="Emphasis"/>
          <w:highlight w:val="yellow"/>
        </w:rPr>
        <w:t xml:space="preserve"> turn</w:t>
      </w:r>
      <w:r w:rsidRPr="009758FC">
        <w:rPr>
          <w:rStyle w:val="StyleUnderline"/>
          <w:highlight w:val="yellow"/>
        </w:rPr>
        <w:t xml:space="preserve"> in China watching</w:t>
      </w:r>
      <w:r>
        <w:t xml:space="preserve">. </w:t>
      </w:r>
    </w:p>
    <w:p w14:paraId="60D748DA" w14:textId="77777777" w:rsidR="0000670D" w:rsidRDefault="0000670D" w:rsidP="0000670D"/>
    <w:p w14:paraId="3E12C456" w14:textId="77777777" w:rsidR="0000670D" w:rsidRPr="001E58D0" w:rsidRDefault="0000670D" w:rsidP="0000670D">
      <w:pPr>
        <w:pStyle w:val="Heading4"/>
      </w:pPr>
      <w:r>
        <w:rPr>
          <w:u w:val="single"/>
        </w:rPr>
        <w:t>Second</w:t>
      </w:r>
      <w:r>
        <w:t xml:space="preserve">, any plans that call for increased engagement </w:t>
      </w:r>
      <w:r>
        <w:rPr>
          <w:i/>
          <w:u w:val="single"/>
        </w:rPr>
        <w:t>necessarily</w:t>
      </w:r>
      <w:r>
        <w:t xml:space="preserve"> rely on a </w:t>
      </w:r>
      <w:r w:rsidRPr="001E58D0">
        <w:rPr>
          <w:u w:val="single"/>
        </w:rPr>
        <w:t>violent</w:t>
      </w:r>
      <w:r>
        <w:t xml:space="preserve"> and </w:t>
      </w:r>
      <w:r w:rsidRPr="001E58D0">
        <w:rPr>
          <w:u w:val="single"/>
        </w:rPr>
        <w:t>hypocritical</w:t>
      </w:r>
      <w:r>
        <w:t xml:space="preserve"> understanding of China that </w:t>
      </w:r>
      <w:r w:rsidRPr="001E58D0">
        <w:rPr>
          <w:u w:val="single"/>
        </w:rPr>
        <w:t>minimizes its agency</w:t>
      </w:r>
      <w:r>
        <w:t xml:space="preserve"> and attempts to </w:t>
      </w:r>
      <w:r w:rsidRPr="001E58D0">
        <w:rPr>
          <w:u w:val="single"/>
        </w:rPr>
        <w:t>convert it in the Western image</w:t>
      </w:r>
      <w:r>
        <w:t xml:space="preserve">. We refuse to participate in this </w:t>
      </w:r>
      <w:r w:rsidRPr="001E58D0">
        <w:rPr>
          <w:i/>
          <w:u w:val="single"/>
        </w:rPr>
        <w:t>irredeemably flawed</w:t>
      </w:r>
      <w:r>
        <w:t xml:space="preserve"> imperial project. </w:t>
      </w:r>
    </w:p>
    <w:p w14:paraId="7102FBB8" w14:textId="77777777" w:rsidR="0000670D" w:rsidRDefault="0000670D" w:rsidP="0000670D">
      <w:r w:rsidRPr="00AB7256">
        <w:rPr>
          <w:rStyle w:val="Style13ptBold"/>
        </w:rPr>
        <w:t xml:space="preserve">Pan </w:t>
      </w:r>
      <w:r>
        <w:rPr>
          <w:rStyle w:val="Style13ptBold"/>
        </w:rPr>
        <w:t>12</w:t>
      </w:r>
      <w:r>
        <w:t xml:space="preserve"> — </w:t>
      </w:r>
      <w:proofErr w:type="spellStart"/>
      <w:r>
        <w:t>Chengxin</w:t>
      </w:r>
      <w:proofErr w:type="spellEnd"/>
      <w:r>
        <w:t xml:space="preserve"> Pan, Senior Lecturer in International Relations at </w:t>
      </w:r>
      <w:proofErr w:type="spellStart"/>
      <w:r>
        <w:t>Deakin</w:t>
      </w:r>
      <w:proofErr w:type="spellEnd"/>
      <w:r>
        <w:t xml:space="preserve"> University, former visiting professor at the University of Melbourne, the Hong Kong University of Science and Technology, and Peking University, holds a Ph.D. in Political Science and International Relations from the Australian National University and an LL.B. and LL.M. from Peking University, 2012 (“Problematizing ‘Constructive Engagement’ in EU-China Policy,” </w:t>
      </w:r>
      <w:r w:rsidRPr="00EE0775">
        <w:rPr>
          <w:i/>
        </w:rPr>
        <w:t>Europe and China</w:t>
      </w:r>
      <w:r>
        <w:rPr>
          <w:i/>
        </w:rPr>
        <w:t xml:space="preserve">: </w:t>
      </w:r>
      <w:r w:rsidRPr="00EE0775">
        <w:rPr>
          <w:i/>
        </w:rPr>
        <w:t>Strategic Partners or Rivals</w:t>
      </w:r>
      <w:proofErr w:type="gramStart"/>
      <w:r>
        <w:rPr>
          <w:i/>
        </w:rPr>
        <w:t>?</w:t>
      </w:r>
      <w:r>
        <w:t>,</w:t>
      </w:r>
      <w:proofErr w:type="gramEnd"/>
      <w:r>
        <w:t xml:space="preserve"> Edited by </w:t>
      </w:r>
      <w:r w:rsidRPr="00EE0775">
        <w:t>Roland Vo</w:t>
      </w:r>
      <w:r>
        <w:t xml:space="preserve">gt, Published by Hong Kong University Press, ISBN </w:t>
      </w:r>
      <w:r w:rsidRPr="001943CF">
        <w:t>9789882208940</w:t>
      </w:r>
      <w:r>
        <w:t>, p. 48-53)</w:t>
      </w:r>
    </w:p>
    <w:p w14:paraId="1A7FB1F0" w14:textId="77777777" w:rsidR="0000670D" w:rsidRDefault="0000670D" w:rsidP="0000670D">
      <w:r>
        <w:t>Mission impossible (I): the false promise of constructive engagement</w:t>
      </w:r>
    </w:p>
    <w:p w14:paraId="2FDA13D6" w14:textId="77777777" w:rsidR="0000670D" w:rsidRDefault="0000670D" w:rsidP="0000670D">
      <w:r>
        <w:t xml:space="preserve">Thus far, I have argued that </w:t>
      </w:r>
      <w:r w:rsidRPr="00610A89">
        <w:rPr>
          <w:rStyle w:val="StyleUnderline"/>
          <w:highlight w:val="yellow"/>
        </w:rPr>
        <w:t>constructive engagement operates</w:t>
      </w:r>
      <w:r w:rsidRPr="00D16F1F">
        <w:rPr>
          <w:rStyle w:val="StyleUnderline"/>
        </w:rPr>
        <w:t xml:space="preserve">, whether in sincerity or out of expediency, </w:t>
      </w:r>
      <w:r w:rsidRPr="00610A89">
        <w:rPr>
          <w:rStyle w:val="StyleUnderline"/>
          <w:highlight w:val="yellow"/>
        </w:rPr>
        <w:t xml:space="preserve">on a normative goal of </w:t>
      </w:r>
      <w:r w:rsidRPr="00610A89">
        <w:rPr>
          <w:rStyle w:val="Emphasis"/>
          <w:highlight w:val="yellow"/>
        </w:rPr>
        <w:t>converting the Chinese Other</w:t>
      </w:r>
      <w:r w:rsidRPr="00D16F1F">
        <w:rPr>
          <w:rStyle w:val="StyleUnderline"/>
        </w:rPr>
        <w:t xml:space="preserve"> in the EU’s self-image. This normative project, similar to many liberal attempts to assimilate difference in i</w:t>
      </w:r>
      <w:r>
        <w:t xml:space="preserve">nternational </w:t>
      </w:r>
      <w:r w:rsidRPr="00D16F1F">
        <w:rPr>
          <w:rStyle w:val="StyleUnderline"/>
        </w:rPr>
        <w:t>r</w:t>
      </w:r>
      <w:r>
        <w:t xml:space="preserve">elations, </w:t>
      </w:r>
      <w:r w:rsidRPr="00D16F1F">
        <w:rPr>
          <w:rStyle w:val="StyleUnderline"/>
        </w:rPr>
        <w:t xml:space="preserve">sets itself up for a fall. </w:t>
      </w:r>
      <w:r w:rsidRPr="00610A89">
        <w:rPr>
          <w:rStyle w:val="StyleUnderline"/>
          <w:highlight w:val="yellow"/>
        </w:rPr>
        <w:t>Its overly ambitious goal of transforming China</w:t>
      </w:r>
      <w:r>
        <w:t xml:space="preserve">, for all its normative appeal, </w:t>
      </w:r>
      <w:r w:rsidRPr="00610A89">
        <w:rPr>
          <w:rStyle w:val="StyleUnderline"/>
          <w:highlight w:val="yellow"/>
        </w:rPr>
        <w:t xml:space="preserve">is </w:t>
      </w:r>
      <w:r w:rsidRPr="00610A89">
        <w:rPr>
          <w:rStyle w:val="Emphasis"/>
          <w:highlight w:val="yellow"/>
        </w:rPr>
        <w:t>mission impossible</w:t>
      </w:r>
      <w:r>
        <w:t>.</w:t>
      </w:r>
    </w:p>
    <w:p w14:paraId="5C37D5CD" w14:textId="77777777" w:rsidR="0000670D" w:rsidRDefault="0000670D" w:rsidP="0000670D">
      <w:r>
        <w:t xml:space="preserve">The reasons for this are several. To begin with, </w:t>
      </w:r>
      <w:r w:rsidRPr="00D16F1F">
        <w:rPr>
          <w:rStyle w:val="StyleUnderline"/>
        </w:rPr>
        <w:t>while there is a constant normative undertone associated with “</w:t>
      </w:r>
      <w:r w:rsidRPr="00610A89">
        <w:rPr>
          <w:rStyle w:val="StyleUnderline"/>
          <w:highlight w:val="yellow"/>
        </w:rPr>
        <w:t>constructive engagement</w:t>
      </w:r>
      <w:r w:rsidRPr="00D16F1F">
        <w:rPr>
          <w:rStyle w:val="StyleUnderline"/>
        </w:rPr>
        <w:t xml:space="preserve">,” the term also </w:t>
      </w:r>
      <w:r w:rsidRPr="00610A89">
        <w:rPr>
          <w:rStyle w:val="StyleUnderline"/>
          <w:highlight w:val="yellow"/>
        </w:rPr>
        <w:t xml:space="preserve">serves as </w:t>
      </w:r>
      <w:r w:rsidRPr="00610A89">
        <w:rPr>
          <w:rStyle w:val="Emphasis"/>
          <w:highlight w:val="yellow"/>
        </w:rPr>
        <w:t>a convenient grab bag</w:t>
      </w:r>
      <w:r w:rsidRPr="00610A89">
        <w:rPr>
          <w:rStyle w:val="StyleUnderline"/>
          <w:highlight w:val="yellow"/>
        </w:rPr>
        <w:t xml:space="preserve"> for an array of China policies</w:t>
      </w:r>
      <w:r w:rsidRPr="00D16F1F">
        <w:rPr>
          <w:rStyle w:val="StyleUnderline"/>
        </w:rPr>
        <w:t xml:space="preserve"> pursued by a number of governments for various purposes during different</w:t>
      </w:r>
      <w:r>
        <w:t xml:space="preserve"> [end page 48] </w:t>
      </w:r>
      <w:r w:rsidRPr="00D16F1F">
        <w:rPr>
          <w:rStyle w:val="StyleUnderline"/>
        </w:rPr>
        <w:t>periods</w:t>
      </w:r>
      <w:r>
        <w:t xml:space="preserve">. That is, </w:t>
      </w:r>
      <w:r w:rsidRPr="00D16F1F">
        <w:rPr>
          <w:rStyle w:val="StyleUnderline"/>
        </w:rPr>
        <w:t>policy varies not only across different countries</w:t>
      </w:r>
      <w:r>
        <w:t xml:space="preserve">, </w:t>
      </w:r>
      <w:r w:rsidRPr="00D16F1F">
        <w:rPr>
          <w:rStyle w:val="StyleUnderline"/>
        </w:rPr>
        <w:t xml:space="preserve">but also between successive governments within a given country. As a consequence, </w:t>
      </w:r>
      <w:r w:rsidRPr="00610A89">
        <w:rPr>
          <w:rStyle w:val="StyleUnderline"/>
          <w:highlight w:val="yellow"/>
        </w:rPr>
        <w:t xml:space="preserve">constructive engagement is a </w:t>
      </w:r>
      <w:r w:rsidRPr="00610A89">
        <w:rPr>
          <w:rStyle w:val="Emphasis"/>
          <w:highlight w:val="yellow"/>
        </w:rPr>
        <w:t>vague, ill-defined policy concept in theory</w:t>
      </w:r>
      <w:r w:rsidRPr="00D16F1F">
        <w:rPr>
          <w:rStyle w:val="StyleUnderline"/>
        </w:rPr>
        <w:t xml:space="preserve">, </w:t>
      </w:r>
      <w:r w:rsidRPr="00610A89">
        <w:rPr>
          <w:rStyle w:val="StyleUnderline"/>
          <w:highlight w:val="yellow"/>
        </w:rPr>
        <w:t xml:space="preserve">and is </w:t>
      </w:r>
      <w:r w:rsidRPr="00610A89">
        <w:rPr>
          <w:rStyle w:val="Emphasis"/>
          <w:highlight w:val="yellow"/>
        </w:rPr>
        <w:t>inevitably fraught with contradictions and inconsistency in practice</w:t>
      </w:r>
      <w:r>
        <w:t xml:space="preserve">. Although it officially seeks to integrate and transform China, in reality it is more often than not a product of necessity and compromise. As </w:t>
      </w:r>
      <w:proofErr w:type="spellStart"/>
      <w:r>
        <w:t>Algieri</w:t>
      </w:r>
      <w:proofErr w:type="spellEnd"/>
      <w:r>
        <w:t xml:space="preserve"> (2008: 77) puts it,</w:t>
      </w:r>
    </w:p>
    <w:p w14:paraId="65120A3D" w14:textId="77777777" w:rsidR="0000670D" w:rsidRDefault="0000670D" w:rsidP="0000670D">
      <w:pPr>
        <w:ind w:left="720"/>
      </w:pPr>
      <w:r>
        <w:t xml:space="preserve">European foreign policy towards China is, when it comes to democracy promotion and the human rights dimension, clearly incoherent. The EU argues that a policy of cooperative engagement of China is most suitable for European interests—but behind this approach </w:t>
      </w:r>
      <w:proofErr w:type="gramStart"/>
      <w:r>
        <w:t>lies</w:t>
      </w:r>
      <w:proofErr w:type="gramEnd"/>
      <w:r>
        <w:t xml:space="preserve"> the very pragmatic conviction that the costs of non-cooperation with China cannot be afforded.</w:t>
      </w:r>
    </w:p>
    <w:p w14:paraId="001FAE2A" w14:textId="77777777" w:rsidR="0000670D" w:rsidRDefault="0000670D" w:rsidP="0000670D">
      <w:r>
        <w:t xml:space="preserve">Indeed, </w:t>
      </w:r>
      <w:proofErr w:type="spellStart"/>
      <w:r>
        <w:t>Kagan</w:t>
      </w:r>
      <w:proofErr w:type="spellEnd"/>
      <w:r>
        <w:t xml:space="preserve"> (2004) suggests that the so-called “normative power” of the EU itself is a virtue made out of necessity, namely, the relative military weakness of the EU. As such, it cannot function without the security guarantee of US military power. Both its inherent concern with and dependence upon power thus make the policy of constructive engagement, to paraphrase Wood (2009a), more of a normal policy than a normative policy.</w:t>
      </w:r>
    </w:p>
    <w:p w14:paraId="5A69393A" w14:textId="77777777" w:rsidR="0000670D" w:rsidRPr="00417829" w:rsidRDefault="0000670D" w:rsidP="0000670D">
      <w:r>
        <w:t xml:space="preserve">This is of course not to single out “constructive engagement” for criticism, as the same can be said of almost any foreign policy. Yet, </w:t>
      </w:r>
      <w:r w:rsidRPr="00AA29C5">
        <w:rPr>
          <w:rStyle w:val="StyleUnderline"/>
        </w:rPr>
        <w:t>given that constructive engagement takes upon itself a normative goal of transforming China, its internal inconsistency seems less forgivable</w:t>
      </w:r>
      <w:r>
        <w:t>. It is argued that “normative power can only be applied credibly under a key condition: consistency” (</w:t>
      </w:r>
      <w:proofErr w:type="spellStart"/>
      <w:r>
        <w:t>Nicolaïdis</w:t>
      </w:r>
      <w:proofErr w:type="spellEnd"/>
      <w:r>
        <w:t xml:space="preserve"> and </w:t>
      </w:r>
      <w:proofErr w:type="spellStart"/>
      <w:r>
        <w:t>Nicolaïdis</w:t>
      </w:r>
      <w:proofErr w:type="spellEnd"/>
      <w:r>
        <w:t xml:space="preserve">, quoted in Manners, 2008: 56). But consistency is precisely what is lacking in EU-China policy. In any case, </w:t>
      </w:r>
      <w:r w:rsidRPr="00610A89">
        <w:rPr>
          <w:rStyle w:val="StyleUnderline"/>
          <w:highlight w:val="yellow"/>
        </w:rPr>
        <w:t>by preaching lofty ideals on the one hand and refusing to sacrifice economic, strategic, and political interests</w:t>
      </w:r>
      <w:r>
        <w:t xml:space="preserve"> of the EU </w:t>
      </w:r>
      <w:r w:rsidRPr="00610A89">
        <w:rPr>
          <w:rStyle w:val="StyleUnderline"/>
          <w:highlight w:val="yellow"/>
        </w:rPr>
        <w:t xml:space="preserve">on the other, constructive engagement smacks of </w:t>
      </w:r>
      <w:r w:rsidRPr="00610A89">
        <w:rPr>
          <w:rStyle w:val="Emphasis"/>
          <w:highlight w:val="yellow"/>
        </w:rPr>
        <w:t>hypocrisy</w:t>
      </w:r>
      <w:r>
        <w:t xml:space="preserve">. Commenting on France’s two-pronged policy of playing the Tibetan human rights card and at the same time pursuing economic trade relations with China, Chinese scholar </w:t>
      </w:r>
      <w:proofErr w:type="spellStart"/>
      <w:r>
        <w:t>Feng</w:t>
      </w:r>
      <w:proofErr w:type="spellEnd"/>
      <w:r>
        <w:t xml:space="preserve"> </w:t>
      </w:r>
      <w:proofErr w:type="spellStart"/>
      <w:r>
        <w:t>Zhongping</w:t>
      </w:r>
      <w:proofErr w:type="spellEnd"/>
      <w:r>
        <w:t xml:space="preserve"> was quoted in China Daily (2008) as saying that “China doesn’t want the West to think that ‘OK, we will meet the Dalai Lama and business will go on as usual’.” Similarly, many Chinese see nothing but double standards in the EU’s continued refusal to recognize China’s complete market economy status, even though it has granted such status to Russia (</w:t>
      </w:r>
      <w:proofErr w:type="spellStart"/>
      <w:r>
        <w:t>Ruan</w:t>
      </w:r>
      <w:proofErr w:type="spellEnd"/>
      <w:r>
        <w:t>, 2008: 291; also Li, X. 2007: 109). [</w:t>
      </w:r>
      <w:proofErr w:type="gramStart"/>
      <w:r>
        <w:t>end</w:t>
      </w:r>
      <w:proofErr w:type="gramEnd"/>
      <w:r>
        <w:t xml:space="preserve"> page 49] </w:t>
      </w:r>
    </w:p>
    <w:p w14:paraId="11C55A37" w14:textId="77777777" w:rsidR="0000670D" w:rsidRDefault="0000670D" w:rsidP="0000670D">
      <w:r>
        <w:t xml:space="preserve">If one takes into account the long history of Europe’s encounter with China in the past one and a half centuries, as many Chinese do, this European policy inconsistency is brought into even sharper relief. As </w:t>
      </w:r>
      <w:proofErr w:type="spellStart"/>
      <w:r>
        <w:t>Yahuda</w:t>
      </w:r>
      <w:proofErr w:type="spellEnd"/>
      <w:r>
        <w:t xml:space="preserve"> (2008: 21) notes, for much </w:t>
      </w:r>
      <w:r>
        <w:lastRenderedPageBreak/>
        <w:t>of the 19th and early 20th centuries the Europeans, despite their professed desire to modernize China, had been unsympathetic to China’s new generations of nationalists, preferring instead to deal with the Qing state—and when that dynasty collapsed—with some kind of “strongman.” What is more, many EU policy-makers are unapologetic about their double standards and policy inconsistency. Robert Cooper (2003), for example, justifies the practice of double standards on the basis that Europe, being a postmodern entity, should differentiate its foreign policy toward other postmodern states from that toward pre-modern and modern states. In his words, “In the jungle, one must use the laws of the jungle” (Cooper, 2003: 62). However, the problem is that, as Hyde-Price (2008: 29) notes, “no actor can effectively pursue its own interests in a diverse and pluralist international system, and claim to be ‘doing good’ by others, at the same time.”</w:t>
      </w:r>
    </w:p>
    <w:p w14:paraId="5B22A04F" w14:textId="77777777" w:rsidR="0000670D" w:rsidRDefault="0000670D" w:rsidP="0000670D">
      <w:r>
        <w:t>The upshot of policy inconsistency and double standards in both contemporary and historical contexts is that the credibility of “normative power Europe” has been found wanting, which in turn undercuts the efficacy of constructive engagement. Though not solely responsible for the lack of “hoped transformation” in China, there is little doubt that the lack of consistency in the practice of constructive engagement is central to understanding China’s “failure” to live up to European expectations.</w:t>
      </w:r>
    </w:p>
    <w:p w14:paraId="5A6CD69B" w14:textId="77777777" w:rsidR="0000670D" w:rsidRDefault="0000670D" w:rsidP="0000670D">
      <w:r w:rsidRPr="008F3CA2">
        <w:rPr>
          <w:rStyle w:val="StyleUnderline"/>
          <w:highlight w:val="yellow"/>
        </w:rPr>
        <w:t xml:space="preserve">Also contributing to this problem is the failure of “constructive engagement” to recognize </w:t>
      </w:r>
      <w:r w:rsidRPr="008F3CA2">
        <w:rPr>
          <w:rStyle w:val="Emphasis"/>
          <w:highlight w:val="yellow"/>
        </w:rPr>
        <w:t>the agency of China</w:t>
      </w:r>
      <w:r w:rsidRPr="008F3CA2">
        <w:rPr>
          <w:rStyle w:val="StyleUnderline"/>
          <w:highlight w:val="yellow"/>
        </w:rPr>
        <w:t xml:space="preserve"> as a relatively independent subject in i</w:t>
      </w:r>
      <w:r>
        <w:t xml:space="preserve">nternational </w:t>
      </w:r>
      <w:r w:rsidRPr="008F3CA2">
        <w:rPr>
          <w:rStyle w:val="StyleUnderline"/>
          <w:highlight w:val="yellow"/>
        </w:rPr>
        <w:t>r</w:t>
      </w:r>
      <w:r>
        <w:t xml:space="preserve">elations. While </w:t>
      </w:r>
      <w:r w:rsidRPr="008F3CA2">
        <w:rPr>
          <w:rStyle w:val="StyleUnderline"/>
          <w:highlight w:val="yellow"/>
        </w:rPr>
        <w:t>China’s</w:t>
      </w:r>
      <w:r>
        <w:t xml:space="preserve"> importance as an emerging economic and geopolitical power has long been widely recognized, until today, its </w:t>
      </w:r>
      <w:r w:rsidRPr="008F3CA2">
        <w:rPr>
          <w:rStyle w:val="StyleUnderline"/>
          <w:highlight w:val="yellow"/>
        </w:rPr>
        <w:t xml:space="preserve">role as an international agency with the ability to think and respond to international stimulus </w:t>
      </w:r>
      <w:r w:rsidRPr="008F3CA2">
        <w:rPr>
          <w:rStyle w:val="Emphasis"/>
          <w:highlight w:val="yellow"/>
        </w:rPr>
        <w:t>has yet to be fully appreciated</w:t>
      </w:r>
      <w:r w:rsidRPr="00611398">
        <w:rPr>
          <w:rStyle w:val="StyleUnderline"/>
        </w:rPr>
        <w:t xml:space="preserve">. Although the rhetoric of “dialogue” and “partnership” supposedly affords China some measure of equal agency, in reality </w:t>
      </w:r>
      <w:r w:rsidRPr="008F3CA2">
        <w:rPr>
          <w:rStyle w:val="StyleUnderline"/>
          <w:highlight w:val="yellow"/>
        </w:rPr>
        <w:t>China has been assumed</w:t>
      </w:r>
      <w:r w:rsidRPr="00611398">
        <w:rPr>
          <w:rStyle w:val="StyleUnderline"/>
        </w:rPr>
        <w:t xml:space="preserve"> almost invariably </w:t>
      </w:r>
      <w:r w:rsidRPr="008F3CA2">
        <w:rPr>
          <w:rStyle w:val="StyleUnderline"/>
          <w:highlight w:val="yellow"/>
        </w:rPr>
        <w:t xml:space="preserve">as </w:t>
      </w:r>
      <w:r w:rsidRPr="008F3CA2">
        <w:rPr>
          <w:rStyle w:val="Emphasis"/>
          <w:highlight w:val="yellow"/>
        </w:rPr>
        <w:t>a passive learner of international</w:t>
      </w:r>
      <w:r>
        <w:t xml:space="preserve"> (EU) </w:t>
      </w:r>
      <w:r w:rsidRPr="008F3CA2">
        <w:rPr>
          <w:rStyle w:val="Emphasis"/>
          <w:highlight w:val="yellow"/>
        </w:rPr>
        <w:t>norms</w:t>
      </w:r>
      <w:r w:rsidRPr="008F3CA2">
        <w:rPr>
          <w:rStyle w:val="StyleUnderline"/>
          <w:highlight w:val="yellow"/>
        </w:rPr>
        <w:t xml:space="preserve">. But China is </w:t>
      </w:r>
      <w:r w:rsidRPr="008F3CA2">
        <w:rPr>
          <w:rStyle w:val="Emphasis"/>
          <w:highlight w:val="yellow"/>
        </w:rPr>
        <w:t>anything but a passive follower</w:t>
      </w:r>
      <w:r>
        <w:t>. For instance, while European policy-makers see the existence of normative differences between the EU and China, and hence the need for China to learn from the West, China often sees no such difference. As China’s EU Policy Paper (Ministry of Foreign Affairs, 2003) argues, there is “no fundamental conflict of interests between China and the EU.” Although it [end page 50] does acknowledge the existence of differences in historical background, cultural heritage, political system, and economic development level, the Chinese document does not see them as a sign of its own normative inferiority. This Chinese self-perception, rightly or wrongly, runs counter to the construction of China in the EU’s self-imagination, and thus greatly undermines the normative starting point of constructive engagement.</w:t>
      </w:r>
    </w:p>
    <w:p w14:paraId="1C71E555" w14:textId="77777777" w:rsidR="0000670D" w:rsidRDefault="0000670D" w:rsidP="0000670D">
      <w:r>
        <w:t>My point here is not that with its own subjectivity, China will not learn from others. Rather, Chinese learning from others is likely to take place on their “own” terms, and they are fundamentally capable of deciding from whom they should learn and for what purposes. The fact that there are always many competing Chinese subjectivities makes China’s learning or socialization an even more dynamic and less linear process. As a consequence, there exists an almost inevitable mismatch between what is intended by the EU’s constructive engagement policy and Chinese response to it. Callahan (2007: 801) captures this mismatch well when he suggests that while engagement seeks to socialize China into the international community dominated by European and Western norms,</w:t>
      </w:r>
    </w:p>
    <w:p w14:paraId="5877AC5E" w14:textId="77777777" w:rsidR="0000670D" w:rsidRDefault="0000670D" w:rsidP="0000670D">
      <w:pPr>
        <w:ind w:left="720"/>
      </w:pPr>
      <w:r>
        <w:t>China is not necessarily learning the lessons that the EU is teaching. Rather than reproducing the Eastern European reform experience of becoming democratic in a peaceful borderless community, Beijing is setting its own standards in order to promote the party-state’s interests: authoritarian capitalism and a multilateralism that preserves national sovereignty.</w:t>
      </w:r>
    </w:p>
    <w:p w14:paraId="021C7EB9" w14:textId="77777777" w:rsidR="0000670D" w:rsidRDefault="0000670D" w:rsidP="0000670D">
      <w:r>
        <w:t xml:space="preserve">Moreover, </w:t>
      </w:r>
      <w:r w:rsidRPr="002867FC">
        <w:rPr>
          <w:rStyle w:val="StyleUnderline"/>
        </w:rPr>
        <w:t>even as China is being socialized into certain Western norms, there is no guarantee that it will behave in accordance with Western or European interests</w:t>
      </w:r>
      <w:r>
        <w:t xml:space="preserve">. In the past, for example, China’s internalization of such European ideas as </w:t>
      </w:r>
      <w:proofErr w:type="spellStart"/>
      <w:r>
        <w:t>Westphalian</w:t>
      </w:r>
      <w:proofErr w:type="spellEnd"/>
      <w:r>
        <w:t xml:space="preserve"> sovereignty and nationalism has served to resist European dominance and interference. Today, its embrace of the rule of law, the free market, or even democracy may have a similar effect.</w:t>
      </w:r>
    </w:p>
    <w:p w14:paraId="1A363A41" w14:textId="77777777" w:rsidR="0000670D" w:rsidRDefault="0000670D" w:rsidP="0000670D">
      <w:r>
        <w:t xml:space="preserve">In any case, </w:t>
      </w:r>
      <w:r w:rsidRPr="008F3CA2">
        <w:rPr>
          <w:rStyle w:val="StyleUnderline"/>
          <w:highlight w:val="yellow"/>
        </w:rPr>
        <w:t>China’s agency means</w:t>
      </w:r>
      <w:r>
        <w:t xml:space="preserve"> that EU-China </w:t>
      </w:r>
      <w:r w:rsidRPr="008F3CA2">
        <w:rPr>
          <w:rStyle w:val="StyleUnderline"/>
          <w:highlight w:val="yellow"/>
        </w:rPr>
        <w:t xml:space="preserve">relations are better seen as a </w:t>
      </w:r>
      <w:r w:rsidRPr="008F3CA2">
        <w:rPr>
          <w:rStyle w:val="Emphasis"/>
          <w:highlight w:val="yellow"/>
        </w:rPr>
        <w:t>two-way interaction</w:t>
      </w:r>
      <w:r w:rsidRPr="002867FC">
        <w:rPr>
          <w:rStyle w:val="StyleUnderline"/>
        </w:rPr>
        <w:t xml:space="preserve">, a contractual relationship, or a bargaining process, </w:t>
      </w:r>
      <w:r w:rsidRPr="008F3CA2">
        <w:rPr>
          <w:rStyle w:val="StyleUnderline"/>
          <w:highlight w:val="yellow"/>
        </w:rPr>
        <w:t xml:space="preserve">rather than a </w:t>
      </w:r>
      <w:r w:rsidRPr="008F3CA2">
        <w:rPr>
          <w:rStyle w:val="Emphasis"/>
          <w:highlight w:val="yellow"/>
        </w:rPr>
        <w:t>one-way street</w:t>
      </w:r>
      <w:r w:rsidRPr="008F3CA2">
        <w:rPr>
          <w:rStyle w:val="StyleUnderline"/>
          <w:highlight w:val="yellow"/>
        </w:rPr>
        <w:t xml:space="preserve"> as presupposed by the policy of “constructive engagement.”</w:t>
      </w:r>
      <w:r>
        <w:t xml:space="preserve"> China’s EU Policy Paper (Ministry of Foreign Affairs, 2003) emphatically stresses the importance of the principles of “mutual respect,” “mutual trust,” “mutual benefit,” “reciprocity,” and “consultation on an equal basis” as the foundation for EU-China relations as well as for its EU policy. [</w:t>
      </w:r>
      <w:proofErr w:type="gramStart"/>
      <w:r>
        <w:t>end</w:t>
      </w:r>
      <w:proofErr w:type="gramEnd"/>
      <w:r>
        <w:t xml:space="preserve"> page 51] By Callahan’s (2007: 787) counts, the word “mutual” appears 19 times in the 2003 EU document A Maturing Partnership (European Commission, 2003) and 26 times in the much shorter Chinese document on China’s EU policy. This interesting contrast should not be dismissed as merely coincidental or trivial, for it seems to indicate Beijing’s desire for an equal and essentially reciprocal relationship with the EU. As shown in its EU policy paper, China is able to play a more assertive role by asking the EU to “fulfill a long list of conditions before they could be considered deserving of a ‘strategic partnership’ with China” (</w:t>
      </w:r>
      <w:proofErr w:type="spellStart"/>
      <w:r>
        <w:t>Cabestan</w:t>
      </w:r>
      <w:proofErr w:type="spellEnd"/>
      <w:r>
        <w:t>, 2008: 95). True, such demands, along with other Chinese perceptions of Europe, to some extent betray China’s own utopian wishful thinking about the EU</w:t>
      </w:r>
      <w:proofErr w:type="gramStart"/>
      <w:r>
        <w:t>,4</w:t>
      </w:r>
      <w:proofErr w:type="gramEnd"/>
      <w:r>
        <w:t xml:space="preserve"> and should bear due blame for the mutual disillusionment between Europe and China. But what this illustrates is that the logic of reciprocity rather than one-way convergence is characteristic of EU-China relations. Without a reciprocal relationship between the EU and China, the latter’s cooperation, to say nothing of its conversion, is unlikely to be forthcoming (Wu, 2007: 88). For instance, when the EU failed to honor what Beijing regarded as a “formal </w:t>
      </w:r>
      <w:r>
        <w:lastRenderedPageBreak/>
        <w:t xml:space="preserve">commitment” from the EU (i.e., the lifting of EU arms embargo), China in return decided not to proceed with the ratification of the UN Covenant on Civil and Political Rights (Callahan, 2007: 780; also </w:t>
      </w:r>
      <w:proofErr w:type="spellStart"/>
      <w:r>
        <w:t>Yahuda</w:t>
      </w:r>
      <w:proofErr w:type="spellEnd"/>
      <w:r>
        <w:t>, 2008: 28).</w:t>
      </w:r>
    </w:p>
    <w:p w14:paraId="2D658830" w14:textId="77777777" w:rsidR="0000670D" w:rsidRDefault="0000670D" w:rsidP="0000670D">
      <w:r w:rsidRPr="00CC0156">
        <w:rPr>
          <w:rStyle w:val="StyleUnderline"/>
          <w:highlight w:val="yellow"/>
        </w:rPr>
        <w:t>Another reason</w:t>
      </w:r>
      <w:r w:rsidRPr="00917033">
        <w:rPr>
          <w:rStyle w:val="StyleUnderline"/>
        </w:rPr>
        <w:t xml:space="preserve"> why the </w:t>
      </w:r>
      <w:r w:rsidRPr="00CC0156">
        <w:rPr>
          <w:rStyle w:val="StyleUnderline"/>
          <w:highlight w:val="yellow"/>
        </w:rPr>
        <w:t>transformation of China</w:t>
      </w:r>
      <w:r w:rsidRPr="00917033">
        <w:rPr>
          <w:rStyle w:val="StyleUnderline"/>
        </w:rPr>
        <w:t xml:space="preserve"> in European image </w:t>
      </w:r>
      <w:r w:rsidRPr="00CC0156">
        <w:rPr>
          <w:rStyle w:val="StyleUnderline"/>
          <w:highlight w:val="yellow"/>
        </w:rPr>
        <w:t>is</w:t>
      </w:r>
      <w:r w:rsidRPr="00917033">
        <w:rPr>
          <w:rStyle w:val="StyleUnderline"/>
        </w:rPr>
        <w:t xml:space="preserve"> almost </w:t>
      </w:r>
      <w:r w:rsidRPr="00CC0156">
        <w:rPr>
          <w:rStyle w:val="StyleUnderline"/>
          <w:highlight w:val="yellow"/>
        </w:rPr>
        <w:t xml:space="preserve">impossible lies in the </w:t>
      </w:r>
      <w:r w:rsidRPr="00CC0156">
        <w:rPr>
          <w:rStyle w:val="Emphasis"/>
          <w:highlight w:val="yellow"/>
        </w:rPr>
        <w:t xml:space="preserve">paradoxical role of the </w:t>
      </w:r>
      <w:proofErr w:type="gramStart"/>
      <w:r w:rsidRPr="00CC0156">
        <w:rPr>
          <w:rStyle w:val="Emphasis"/>
          <w:highlight w:val="yellow"/>
        </w:rPr>
        <w:t>Other</w:t>
      </w:r>
      <w:proofErr w:type="gramEnd"/>
      <w:r w:rsidRPr="00CC0156">
        <w:rPr>
          <w:rStyle w:val="Emphasis"/>
          <w:highlight w:val="yellow"/>
        </w:rPr>
        <w:t xml:space="preserve"> in self-imagination</w:t>
      </w:r>
      <w:r w:rsidRPr="00917033">
        <w:rPr>
          <w:rStyle w:val="StyleUnderline"/>
        </w:rPr>
        <w:t xml:space="preserve">. On the one hand, the presence of the </w:t>
      </w:r>
      <w:proofErr w:type="gramStart"/>
      <w:r w:rsidRPr="00917033">
        <w:rPr>
          <w:rStyle w:val="StyleUnderline"/>
        </w:rPr>
        <w:t>Other</w:t>
      </w:r>
      <w:proofErr w:type="gramEnd"/>
      <w:r>
        <w:t xml:space="preserve">, seen as a potential moral threat to the EU’s self-identity, </w:t>
      </w:r>
      <w:r w:rsidRPr="00917033">
        <w:rPr>
          <w:rStyle w:val="StyleUnderline"/>
        </w:rPr>
        <w:t>calls for the engagement and ultimate conversion of that Other. But at the same time, by virtue of its “existence,” the Other proves to be a useful foil against which the</w:t>
      </w:r>
      <w:r>
        <w:t xml:space="preserve"> EU </w:t>
      </w:r>
      <w:r w:rsidRPr="00917033">
        <w:rPr>
          <w:rStyle w:val="StyleUnderline"/>
        </w:rPr>
        <w:t>self can be constructed and sustained. Should constructive engagement ever succeed in transforming a significant Other such as China into sameness, the very “unity” of the</w:t>
      </w:r>
      <w:r>
        <w:t xml:space="preserve"> EU </w:t>
      </w:r>
      <w:r w:rsidRPr="00917033">
        <w:rPr>
          <w:rStyle w:val="StyleUnderline"/>
        </w:rPr>
        <w:t xml:space="preserve">self may run the risk of falling apart. </w:t>
      </w:r>
      <w:r w:rsidRPr="00CC0156">
        <w:rPr>
          <w:rStyle w:val="StyleUnderline"/>
          <w:highlight w:val="yellow"/>
        </w:rPr>
        <w:t xml:space="preserve">Such is the </w:t>
      </w:r>
      <w:r w:rsidRPr="00CC0156">
        <w:rPr>
          <w:rStyle w:val="Emphasis"/>
          <w:highlight w:val="yellow"/>
        </w:rPr>
        <w:t>acute dilemma</w:t>
      </w:r>
      <w:r w:rsidRPr="00CC0156">
        <w:rPr>
          <w:rStyle w:val="StyleUnderline"/>
          <w:highlight w:val="yellow"/>
        </w:rPr>
        <w:t xml:space="preserve"> facing the policy of constructive engagement. On the one hand, the success of engagement is measured by its ability to</w:t>
      </w:r>
      <w:r w:rsidRPr="00917033">
        <w:rPr>
          <w:rStyle w:val="StyleUnderline"/>
        </w:rPr>
        <w:t xml:space="preserve"> ultimately </w:t>
      </w:r>
      <w:r w:rsidRPr="00CC0156">
        <w:rPr>
          <w:rStyle w:val="StyleUnderline"/>
          <w:highlight w:val="yellow"/>
        </w:rPr>
        <w:t xml:space="preserve">bring the self and </w:t>
      </w:r>
      <w:proofErr w:type="gramStart"/>
      <w:r w:rsidRPr="00CC0156">
        <w:rPr>
          <w:rStyle w:val="StyleUnderline"/>
          <w:highlight w:val="yellow"/>
        </w:rPr>
        <w:t>Other</w:t>
      </w:r>
      <w:proofErr w:type="gramEnd"/>
      <w:r w:rsidRPr="00CC0156">
        <w:rPr>
          <w:rStyle w:val="StyleUnderline"/>
          <w:highlight w:val="yellow"/>
        </w:rPr>
        <w:t xml:space="preserve"> into convergence, but at the same time, by removing the self/Other difference, such success would </w:t>
      </w:r>
      <w:r w:rsidRPr="00CC0156">
        <w:rPr>
          <w:rStyle w:val="Emphasis"/>
          <w:highlight w:val="yellow"/>
        </w:rPr>
        <w:t>rob the engagement policy of its mission</w:t>
      </w:r>
      <w:r w:rsidRPr="005C51EF">
        <w:rPr>
          <w:rStyle w:val="Emphasis"/>
        </w:rPr>
        <w:t>, justification, and raison d’être</w:t>
      </w:r>
      <w:r w:rsidRPr="00917033">
        <w:rPr>
          <w:rStyle w:val="StyleUnderline"/>
        </w:rPr>
        <w:t xml:space="preserve">. </w:t>
      </w:r>
      <w:proofErr w:type="gramStart"/>
      <w:r w:rsidRPr="00CC0156">
        <w:rPr>
          <w:rStyle w:val="StyleUnderline"/>
          <w:highlight w:val="yellow"/>
        </w:rPr>
        <w:t xml:space="preserve">Hence the contradiction between </w:t>
      </w:r>
      <w:r w:rsidRPr="00CC0156">
        <w:rPr>
          <w:rStyle w:val="Emphasis"/>
          <w:highlight w:val="yellow"/>
        </w:rPr>
        <w:t>the professed goal</w:t>
      </w:r>
      <w:r w:rsidRPr="00CC0156">
        <w:rPr>
          <w:rStyle w:val="StyleUnderline"/>
          <w:highlight w:val="yellow"/>
        </w:rPr>
        <w:t xml:space="preserve"> and </w:t>
      </w:r>
      <w:r w:rsidRPr="00CC0156">
        <w:rPr>
          <w:rStyle w:val="Emphasis"/>
          <w:highlight w:val="yellow"/>
        </w:rPr>
        <w:t>the normative foundation</w:t>
      </w:r>
      <w:r w:rsidRPr="00CC0156">
        <w:rPr>
          <w:rStyle w:val="StyleUnderline"/>
          <w:highlight w:val="yellow"/>
        </w:rPr>
        <w:t xml:space="preserve"> of constructive engagement</w:t>
      </w:r>
      <w:r>
        <w:t>.</w:t>
      </w:r>
      <w:proofErr w:type="gramEnd"/>
    </w:p>
    <w:p w14:paraId="2B26693D" w14:textId="77777777" w:rsidR="0000670D" w:rsidRDefault="0000670D" w:rsidP="0000670D"/>
    <w:p w14:paraId="7BA00DCB" w14:textId="77777777" w:rsidR="0000670D" w:rsidRPr="00FA7B24" w:rsidRDefault="0000670D" w:rsidP="0000670D">
      <w:pPr>
        <w:pStyle w:val="Heading4"/>
      </w:pPr>
      <w:r w:rsidRPr="00673468">
        <w:rPr>
          <w:u w:val="single"/>
        </w:rPr>
        <w:t>Third</w:t>
      </w:r>
      <w:r>
        <w:t xml:space="preserve">, engagement policies </w:t>
      </w:r>
      <w:r>
        <w:rPr>
          <w:i/>
          <w:u w:val="single"/>
        </w:rPr>
        <w:t>necessarily</w:t>
      </w:r>
      <w:r>
        <w:t xml:space="preserve"> rely on </w:t>
      </w:r>
      <w:r w:rsidRPr="005D14D1">
        <w:rPr>
          <w:u w:val="single"/>
        </w:rPr>
        <w:t>fear</w:t>
      </w:r>
      <w:r>
        <w:t xml:space="preserve"> and </w:t>
      </w:r>
      <w:r w:rsidRPr="005D14D1">
        <w:rPr>
          <w:u w:val="single"/>
        </w:rPr>
        <w:t>fantasy</w:t>
      </w:r>
      <w:r>
        <w:t xml:space="preserve"> to understand China. This creates a </w:t>
      </w:r>
      <w:r w:rsidRPr="006E489E">
        <w:rPr>
          <w:u w:val="single"/>
        </w:rPr>
        <w:t>self-fulfilling prophecy</w:t>
      </w:r>
      <w:r>
        <w:t xml:space="preserve">. </w:t>
      </w:r>
    </w:p>
    <w:p w14:paraId="463E0D45" w14:textId="77777777" w:rsidR="0000670D" w:rsidRPr="00AB7256" w:rsidRDefault="0000670D" w:rsidP="0000670D">
      <w:r w:rsidRPr="00AB7256">
        <w:rPr>
          <w:rStyle w:val="Style13ptBold"/>
        </w:rPr>
        <w:t xml:space="preserve">Pan </w:t>
      </w:r>
      <w:r>
        <w:rPr>
          <w:rStyle w:val="Style13ptBold"/>
        </w:rPr>
        <w:t>12</w:t>
      </w:r>
      <w:r>
        <w:t xml:space="preserve"> — </w:t>
      </w:r>
      <w:proofErr w:type="spellStart"/>
      <w:r>
        <w:t>Chengxin</w:t>
      </w:r>
      <w:proofErr w:type="spellEnd"/>
      <w:r>
        <w:t xml:space="preserve"> Pan, Senior Lecturer in International Relations at </w:t>
      </w:r>
      <w:proofErr w:type="spellStart"/>
      <w:r>
        <w:t>Deakin</w:t>
      </w:r>
      <w:proofErr w:type="spellEnd"/>
      <w:r>
        <w:t xml:space="preserve"> University, former visiting professor at the University of Melbourne, the Hong Kong University of Science and Technology, and Peking University, holds a Ph.D. in Political Science and International Relations from the Australian National University and an LL.B. and LL.M. from Peking University, 2012 (“China watching: towards reflection and dialogue,” </w:t>
      </w:r>
      <w:r>
        <w:rPr>
          <w:i/>
        </w:rPr>
        <w:t>Knowledge, Desire and Power in Global Politics: Western Representations of China's Rise</w:t>
      </w:r>
      <w:r>
        <w:t>, Published by Edward Elgar Publishing, ISBN 1782544240, p. 148-149)</w:t>
      </w:r>
    </w:p>
    <w:p w14:paraId="558FF8E4" w14:textId="77777777" w:rsidR="0000670D" w:rsidRDefault="0000670D" w:rsidP="0000670D">
      <w:r w:rsidRPr="006E489E">
        <w:rPr>
          <w:rStyle w:val="StyleUnderline"/>
          <w:highlight w:val="yellow"/>
        </w:rPr>
        <w:t>At the core of</w:t>
      </w:r>
      <w:r w:rsidRPr="00FA31CF">
        <w:rPr>
          <w:rStyle w:val="StyleUnderline"/>
        </w:rPr>
        <w:t xml:space="preserve"> the </w:t>
      </w:r>
      <w:r w:rsidRPr="006E489E">
        <w:rPr>
          <w:rStyle w:val="StyleUnderline"/>
          <w:highlight w:val="yellow"/>
        </w:rPr>
        <w:t xml:space="preserve">Western self-imagination is the modern knowing subject. Implying the existence of a </w:t>
      </w:r>
      <w:r w:rsidRPr="006E489E">
        <w:rPr>
          <w:rStyle w:val="Emphasis"/>
          <w:highlight w:val="yellow"/>
        </w:rPr>
        <w:t>certain, objectively knowable world 'out there'</w:t>
      </w:r>
      <w:r w:rsidRPr="006E489E">
        <w:rPr>
          <w:rStyle w:val="StyleUnderline"/>
          <w:highlight w:val="yellow"/>
        </w:rPr>
        <w:t>, this self-fashioning affords the West both the confidence and duty to know and lead that world. When certain knowledge about a particular 'object', as in</w:t>
      </w:r>
      <w:r w:rsidRPr="00FA31CF">
        <w:rPr>
          <w:rStyle w:val="StyleUnderline"/>
        </w:rPr>
        <w:t xml:space="preserve"> the case of </w:t>
      </w:r>
      <w:r w:rsidRPr="006E489E">
        <w:rPr>
          <w:rStyle w:val="StyleUnderline"/>
          <w:highlight w:val="yellow"/>
        </w:rPr>
        <w:t>China, is stubbornly not forthcoming, the self-professed knowing subject then resorts to</w:t>
      </w:r>
      <w:r w:rsidRPr="00FA31CF">
        <w:rPr>
          <w:rStyle w:val="StyleUnderline"/>
        </w:rPr>
        <w:t xml:space="preserve"> certain </w:t>
      </w:r>
      <w:r w:rsidRPr="006E489E">
        <w:rPr>
          <w:rStyle w:val="Emphasis"/>
          <w:highlight w:val="yellow"/>
        </w:rPr>
        <w:t>emotional substitutes such as fear and fantasy</w:t>
      </w:r>
      <w:r w:rsidRPr="006E489E">
        <w:rPr>
          <w:rStyle w:val="StyleUnderline"/>
          <w:highlight w:val="yellow"/>
        </w:rPr>
        <w:t xml:space="preserve"> to make up for the absence of certainty</w:t>
      </w:r>
      <w:r w:rsidRPr="00FA31CF">
        <w:rPr>
          <w:rStyle w:val="StyleUnderline"/>
        </w:rPr>
        <w:t>. With fear, one may restore a sense of (negative) certainty about an existential threat 'out there'</w:t>
      </w:r>
      <w:r>
        <w:t xml:space="preserve">, a </w:t>
      </w:r>
      <w:proofErr w:type="gramStart"/>
      <w:r>
        <w:t>threat which</w:t>
      </w:r>
      <w:proofErr w:type="gramEnd"/>
      <w:r>
        <w:t xml:space="preserve"> seems readily accounted for by the timeless wisdom of realism (and to some extent liberalism). </w:t>
      </w:r>
      <w:r w:rsidRPr="00FA31CF">
        <w:rPr>
          <w:rStyle w:val="StyleUnderline"/>
        </w:rPr>
        <w:t>Alternatively, with the subliminal aid of fantasy, the West can envisage an immen</w:t>
      </w:r>
      <w:r>
        <w:rPr>
          <w:rStyle w:val="StyleUnderline"/>
        </w:rPr>
        <w:t>sely soothing scenario of oppor</w:t>
      </w:r>
      <w:r w:rsidRPr="00FA31CF">
        <w:rPr>
          <w:rStyle w:val="StyleUnderline"/>
        </w:rPr>
        <w:t>tunity, engagement and convergence</w:t>
      </w:r>
      <w:r>
        <w:t xml:space="preserve"> that carries with it a teleological predictability about how History begins, evolves, and ends.</w:t>
      </w:r>
    </w:p>
    <w:p w14:paraId="0F4C2117" w14:textId="77777777" w:rsidR="0000670D" w:rsidRDefault="0000670D" w:rsidP="0000670D">
      <w:r w:rsidRPr="006E489E">
        <w:rPr>
          <w:rStyle w:val="StyleUnderline"/>
          <w:highlight w:val="yellow"/>
        </w:rPr>
        <w:t>Thanks to those emotional substitutes,</w:t>
      </w:r>
      <w:r w:rsidRPr="00FA31CF">
        <w:rPr>
          <w:rStyle w:val="StyleUnderline"/>
        </w:rPr>
        <w:t xml:space="preserve"> the initial 'inscrutability' of </w:t>
      </w:r>
      <w:r w:rsidRPr="006E489E">
        <w:rPr>
          <w:rStyle w:val="StyleUnderline"/>
          <w:highlight w:val="yellow"/>
        </w:rPr>
        <w:t>China's Otherness</w:t>
      </w:r>
      <w:r w:rsidRPr="00FA31CF">
        <w:rPr>
          <w:rStyle w:val="StyleUnderline"/>
        </w:rPr>
        <w:t xml:space="preserve"> gives way to more comprehensible imageries: it </w:t>
      </w:r>
      <w:r w:rsidRPr="006E489E">
        <w:rPr>
          <w:rStyle w:val="StyleUnderline"/>
          <w:highlight w:val="yellow"/>
        </w:rPr>
        <w:t>is now either an affront to, or an opportunity for, the Western self</w:t>
      </w:r>
      <w:r w:rsidRPr="00FA31CF">
        <w:rPr>
          <w:rStyle w:val="StyleUnderline"/>
        </w:rPr>
        <w:t xml:space="preserve"> and its will to truth and power. </w:t>
      </w:r>
      <w:r w:rsidRPr="006E489E">
        <w:rPr>
          <w:rStyle w:val="StyleUnderline"/>
          <w:highlight w:val="yellow"/>
        </w:rPr>
        <w:t xml:space="preserve">Either way, it becomes a reassuring object of aversion and attraction that allows for </w:t>
      </w:r>
      <w:r w:rsidRPr="006E489E">
        <w:rPr>
          <w:rStyle w:val="Emphasis"/>
          <w:highlight w:val="yellow"/>
        </w:rPr>
        <w:t>continued Western self-posturing</w:t>
      </w:r>
      <w:r w:rsidRPr="006E489E">
        <w:rPr>
          <w:rStyle w:val="StyleUnderline"/>
          <w:highlight w:val="yellow"/>
        </w:rPr>
        <w:t xml:space="preserve"> as the </w:t>
      </w:r>
      <w:proofErr w:type="gramStart"/>
      <w:r w:rsidRPr="006E489E">
        <w:rPr>
          <w:rStyle w:val="StyleUnderline"/>
          <w:highlight w:val="yellow"/>
        </w:rPr>
        <w:t>modem knowing</w:t>
      </w:r>
      <w:proofErr w:type="gramEnd"/>
      <w:r w:rsidRPr="006E489E">
        <w:rPr>
          <w:rStyle w:val="StyleUnderline"/>
          <w:highlight w:val="yellow"/>
        </w:rPr>
        <w:t xml:space="preserve"> subject</w:t>
      </w:r>
      <w:r>
        <w:t>. Indeed, as evidenced in the two dominant sets of China discourses, the Western self and its Chinese Other are mutually constitutive. [</w:t>
      </w:r>
      <w:proofErr w:type="gramStart"/>
      <w:r>
        <w:t>end</w:t>
      </w:r>
      <w:proofErr w:type="gramEnd"/>
      <w:r>
        <w:t xml:space="preserve"> page 148]</w:t>
      </w:r>
    </w:p>
    <w:p w14:paraId="769E3629" w14:textId="77777777" w:rsidR="0000670D" w:rsidRDefault="0000670D" w:rsidP="0000670D">
      <w:r>
        <w:t xml:space="preserve">More importantly, </w:t>
      </w:r>
      <w:r w:rsidRPr="006E489E">
        <w:rPr>
          <w:rStyle w:val="StyleUnderline"/>
          <w:highlight w:val="yellow"/>
        </w:rPr>
        <w:t>such mutual constructions</w:t>
      </w:r>
      <w:r w:rsidRPr="00FA31CF">
        <w:rPr>
          <w:rStyle w:val="StyleUnderline"/>
        </w:rPr>
        <w:t xml:space="preserve"> are from the outset linked to power and political practice. At one level, they </w:t>
      </w:r>
      <w:r w:rsidRPr="006E489E">
        <w:rPr>
          <w:rStyle w:val="StyleUnderline"/>
          <w:highlight w:val="yellow"/>
        </w:rPr>
        <w:t xml:space="preserve">are complicit in </w:t>
      </w:r>
      <w:r w:rsidRPr="006E489E">
        <w:rPr>
          <w:rStyle w:val="Emphasis"/>
          <w:highlight w:val="yellow"/>
        </w:rPr>
        <w:t>the political economies of fear and fantasy 'at home'</w:t>
      </w:r>
      <w:r w:rsidRPr="00FA31CF">
        <w:rPr>
          <w:rStyle w:val="StyleUnderline"/>
        </w:rPr>
        <w:t>. At a</w:t>
      </w:r>
      <w:r>
        <w:rPr>
          <w:rStyle w:val="StyleUnderline"/>
        </w:rPr>
        <w:t xml:space="preserve">nother level, </w:t>
      </w:r>
      <w:r w:rsidRPr="006E489E">
        <w:rPr>
          <w:rStyle w:val="StyleUnderline"/>
          <w:highlight w:val="yellow"/>
        </w:rPr>
        <w:t xml:space="preserve">they are constitutive of foreign </w:t>
      </w:r>
      <w:proofErr w:type="gramStart"/>
      <w:r w:rsidRPr="006E489E">
        <w:rPr>
          <w:rStyle w:val="StyleUnderline"/>
          <w:highlight w:val="yellow"/>
        </w:rPr>
        <w:t>policy which</w:t>
      </w:r>
      <w:proofErr w:type="gramEnd"/>
      <w:r w:rsidRPr="00FA31CF">
        <w:rPr>
          <w:rStyle w:val="StyleUnderline"/>
        </w:rPr>
        <w:t xml:space="preserve"> in turn </w:t>
      </w:r>
      <w:r w:rsidRPr="006E489E">
        <w:rPr>
          <w:rStyle w:val="Emphasis"/>
          <w:highlight w:val="yellow"/>
        </w:rPr>
        <w:t>helps construct the Other in reality</w:t>
      </w:r>
      <w:r w:rsidRPr="00FA31CF">
        <w:rPr>
          <w:rStyle w:val="StyleUnderline"/>
        </w:rPr>
        <w:t xml:space="preserve">. Consequently, the </w:t>
      </w:r>
      <w:r w:rsidRPr="00FA31CF">
        <w:rPr>
          <w:rStyle w:val="StyleUnderline"/>
        </w:rPr>
        <w:lastRenderedPageBreak/>
        <w:t>China discourses turn out to be an integral and constitutive part of their 'object of study'</w:t>
      </w:r>
      <w:r>
        <w:t xml:space="preserve">. For example, as illustrated in Chapters 4-5, </w:t>
      </w:r>
      <w:r w:rsidRPr="00FA31CF">
        <w:rPr>
          <w:rStyle w:val="StyleUnderline"/>
        </w:rPr>
        <w:t xml:space="preserve">America's 'China threat' discourse both contributes to, and is reproduced by, the US partisan politics of fear and military Keynesianism. At the same time, this threat imagery helps sustain a containment policy of sorts. </w:t>
      </w:r>
      <w:r w:rsidRPr="006E489E">
        <w:rPr>
          <w:rStyle w:val="StyleUnderline"/>
          <w:highlight w:val="yellow"/>
        </w:rPr>
        <w:t xml:space="preserve">By provoking similar responses from China, such a policy ends up </w:t>
      </w:r>
      <w:r w:rsidRPr="006E489E">
        <w:rPr>
          <w:rStyle w:val="Emphasis"/>
          <w:highlight w:val="yellow"/>
        </w:rPr>
        <w:t>participating in the creation of the very threat it seeks to contain</w:t>
      </w:r>
      <w:r>
        <w:t>.</w:t>
      </w:r>
    </w:p>
    <w:p w14:paraId="2E90B5B0" w14:textId="77777777" w:rsidR="0000670D" w:rsidRDefault="0000670D" w:rsidP="0000670D"/>
    <w:p w14:paraId="0096DEE8" w14:textId="77777777" w:rsidR="0000670D" w:rsidRPr="00FA7B24" w:rsidRDefault="0000670D" w:rsidP="0000670D">
      <w:pPr>
        <w:pStyle w:val="Heading4"/>
      </w:pPr>
      <w:r w:rsidRPr="00673468">
        <w:rPr>
          <w:u w:val="single"/>
        </w:rPr>
        <w:t>Fourth</w:t>
      </w:r>
      <w:r>
        <w:t xml:space="preserve">, this self-fulfilling prophecy is </w:t>
      </w:r>
      <w:r w:rsidRPr="001B3F52">
        <w:rPr>
          <w:u w:val="single"/>
        </w:rPr>
        <w:t>inevitable</w:t>
      </w:r>
      <w:r>
        <w:t xml:space="preserve"> as long as China is treated as an object to </w:t>
      </w:r>
      <w:r w:rsidRPr="001B3F52">
        <w:rPr>
          <w:i/>
          <w:u w:val="single"/>
        </w:rPr>
        <w:t>study</w:t>
      </w:r>
      <w:r>
        <w:t xml:space="preserve"> and </w:t>
      </w:r>
      <w:r w:rsidRPr="001B3F52">
        <w:rPr>
          <w:i/>
          <w:u w:val="single"/>
        </w:rPr>
        <w:t>engage</w:t>
      </w:r>
      <w:r>
        <w:t xml:space="preserve">. War is unlikely unless we embrace this methodology. </w:t>
      </w:r>
    </w:p>
    <w:p w14:paraId="36F22613" w14:textId="77777777" w:rsidR="0000670D" w:rsidRPr="00AB7256" w:rsidRDefault="0000670D" w:rsidP="0000670D">
      <w:r w:rsidRPr="00AB7256">
        <w:rPr>
          <w:rStyle w:val="Style13ptBold"/>
        </w:rPr>
        <w:t xml:space="preserve">Pan </w:t>
      </w:r>
      <w:r>
        <w:rPr>
          <w:rStyle w:val="Style13ptBold"/>
        </w:rPr>
        <w:t>12</w:t>
      </w:r>
      <w:r>
        <w:t xml:space="preserve"> — </w:t>
      </w:r>
      <w:proofErr w:type="spellStart"/>
      <w:r>
        <w:t>Chengxin</w:t>
      </w:r>
      <w:proofErr w:type="spellEnd"/>
      <w:r>
        <w:t xml:space="preserve"> Pan, Senior Lecturer in International Relations at </w:t>
      </w:r>
      <w:proofErr w:type="spellStart"/>
      <w:r>
        <w:t>Deakin</w:t>
      </w:r>
      <w:proofErr w:type="spellEnd"/>
      <w:r>
        <w:t xml:space="preserve"> University, former visiting professor at the University of Melbourne, the Hong Kong University of Science and Technology, and Peking University, holds a Ph.D. in Political Science and International Relations from the Australian National University and an LL.B. and LL.M. from Peking University, 2012 (“The ‘China threat’: a self-fulfilling prophecy,” </w:t>
      </w:r>
      <w:r>
        <w:rPr>
          <w:i/>
        </w:rPr>
        <w:t>Knowledge, Desire and Power in Global Politics: Western Representations of China's Rise</w:t>
      </w:r>
      <w:r>
        <w:t>, Published by Edward Elgar Publishing, ISBN 1782544240, p. 105-107)</w:t>
      </w:r>
    </w:p>
    <w:p w14:paraId="02AB7ECC" w14:textId="77777777" w:rsidR="0000670D" w:rsidRDefault="0000670D" w:rsidP="0000670D">
      <w:r>
        <w:t>The ‘China Threat’ Paradigm as a Self-Fulfilling Prophecy</w:t>
      </w:r>
    </w:p>
    <w:p w14:paraId="082C1987" w14:textId="77777777" w:rsidR="0000670D" w:rsidRDefault="0000670D" w:rsidP="0000670D">
      <w:r w:rsidRPr="007748B1">
        <w:rPr>
          <w:rStyle w:val="StyleUnderline"/>
        </w:rPr>
        <w:t xml:space="preserve">If </w:t>
      </w:r>
      <w:r w:rsidRPr="00AF5F4F">
        <w:rPr>
          <w:rStyle w:val="StyleUnderline"/>
          <w:highlight w:val="yellow"/>
        </w:rPr>
        <w:t>changing</w:t>
      </w:r>
      <w:r>
        <w:t xml:space="preserve"> Chinese </w:t>
      </w:r>
      <w:r w:rsidRPr="00AF5F4F">
        <w:rPr>
          <w:rStyle w:val="StyleUnderline"/>
          <w:highlight w:val="yellow"/>
        </w:rPr>
        <w:t>public opinion and Beijing's growing assertiveness</w:t>
      </w:r>
      <w:r>
        <w:t xml:space="preserve"> in foreign policy </w:t>
      </w:r>
      <w:r w:rsidRPr="007748B1">
        <w:rPr>
          <w:rStyle w:val="StyleUnderline"/>
        </w:rPr>
        <w:t>are better understood in the context of mutual responsiveness, then</w:t>
      </w:r>
      <w:r>
        <w:t xml:space="preserve"> threatening as they may appear, </w:t>
      </w:r>
      <w:r w:rsidRPr="007748B1">
        <w:rPr>
          <w:rStyle w:val="StyleUnderline"/>
        </w:rPr>
        <w:t>they</w:t>
      </w:r>
      <w:r>
        <w:t xml:space="preserve"> at least partly </w:t>
      </w:r>
      <w:r w:rsidRPr="00AF5F4F">
        <w:rPr>
          <w:rStyle w:val="StyleUnderline"/>
          <w:highlight w:val="yellow"/>
        </w:rPr>
        <w:t>reflect the self-fulfilling effect of the China threat theory as practice</w:t>
      </w:r>
      <w:r>
        <w:t xml:space="preserve">. That is, </w:t>
      </w:r>
      <w:r w:rsidRPr="00AF5F4F">
        <w:rPr>
          <w:rStyle w:val="StyleUnderline"/>
          <w:highlight w:val="yellow"/>
        </w:rPr>
        <w:t>they are</w:t>
      </w:r>
      <w:r w:rsidRPr="007748B1">
        <w:rPr>
          <w:rStyle w:val="StyleUnderline"/>
        </w:rPr>
        <w:t xml:space="preserve"> to some extent </w:t>
      </w:r>
      <w:r w:rsidRPr="00AF5F4F">
        <w:rPr>
          <w:rStyle w:val="Emphasis"/>
          <w:highlight w:val="yellow"/>
        </w:rPr>
        <w:t>socially constructed by Western representations of the China threat</w:t>
      </w:r>
      <w:r>
        <w:t xml:space="preserve">. At this juncture, we may return to the question </w:t>
      </w:r>
      <w:proofErr w:type="gramStart"/>
      <w:r>
        <w:t>raised</w:t>
      </w:r>
      <w:proofErr w:type="gramEnd"/>
      <w:r>
        <w:t xml:space="preserve"> earlier—What's the cost of having an enemy? The cost, simply put, is that </w:t>
      </w:r>
      <w:r w:rsidRPr="00AF5F4F">
        <w:rPr>
          <w:rStyle w:val="StyleUnderline"/>
          <w:highlight w:val="yellow"/>
        </w:rPr>
        <w:t xml:space="preserve">perceiving China as a threat and acting upon that perception help bring that feared China threat </w:t>
      </w:r>
      <w:r w:rsidRPr="00AF5F4F">
        <w:rPr>
          <w:rStyle w:val="Emphasis"/>
          <w:highlight w:val="yellow"/>
        </w:rPr>
        <w:t>closer to reality</w:t>
      </w:r>
      <w:r w:rsidRPr="007748B1">
        <w:rPr>
          <w:rStyle w:val="StyleUnderline"/>
        </w:rPr>
        <w:t xml:space="preserve">. Though not an objective description of China, </w:t>
      </w:r>
      <w:r w:rsidRPr="00AF5F4F">
        <w:rPr>
          <w:rStyle w:val="StyleUnderline"/>
          <w:highlight w:val="yellow"/>
        </w:rPr>
        <w:t>the 'China threat' paradigm</w:t>
      </w:r>
      <w:r>
        <w:t xml:space="preserve"> is no mere fantasy, as it </w:t>
      </w:r>
      <w:r w:rsidRPr="00AF5F4F">
        <w:rPr>
          <w:rStyle w:val="StyleUnderline"/>
          <w:highlight w:val="yellow"/>
        </w:rPr>
        <w:t xml:space="preserve">has the constitutive power to </w:t>
      </w:r>
      <w:r w:rsidRPr="00AF5F4F">
        <w:rPr>
          <w:rStyle w:val="Emphasis"/>
          <w:highlight w:val="yellow"/>
        </w:rPr>
        <w:t>make its prediction come true</w:t>
      </w:r>
      <w:r w:rsidRPr="007748B1">
        <w:rPr>
          <w:rStyle w:val="StyleUnderline"/>
        </w:rPr>
        <w:t>. If this China paradigm ends up bearing some resemblance to Chinese reality, it is because the reality is itself partly constituted by it</w:t>
      </w:r>
      <w:r>
        <w:t xml:space="preserve">. With US strategic planners continuing to operate on the basis of the China threat, this self-fulfilling process has persisted to the present day. For example, in July 2010, when China objected to the joint US- South Korean navy exercise in the Yellow Sea to no avail, it announced that its navy would conduct live fire drills in the East China Sea for the duration of the US-South Korean </w:t>
      </w:r>
      <w:proofErr w:type="spellStart"/>
      <w:r>
        <w:t>manoeuvres</w:t>
      </w:r>
      <w:proofErr w:type="spellEnd"/>
      <w:r>
        <w:t xml:space="preserve">. 329 Meanwhile. </w:t>
      </w:r>
      <w:proofErr w:type="gramStart"/>
      <w:r>
        <w:t>a</w:t>
      </w:r>
      <w:proofErr w:type="gramEnd"/>
      <w:r>
        <w:t xml:space="preserve"> Global Times (a Chinese daily tabloid affiliated with the official People’s Daily) editorial opines that 'Whatever harm the US military </w:t>
      </w:r>
      <w:proofErr w:type="spellStart"/>
      <w:r>
        <w:t>manoeuvre</w:t>
      </w:r>
      <w:proofErr w:type="spellEnd"/>
      <w:r>
        <w:t xml:space="preserve"> may have inflicted upon the mind of the Chinese, the United States will have to pay for it, sooner or later'. 130</w:t>
      </w:r>
    </w:p>
    <w:p w14:paraId="1EDBF31D" w14:textId="77777777" w:rsidR="0000670D" w:rsidRDefault="0000670D" w:rsidP="0000670D">
      <w:r>
        <w:t xml:space="preserve">All such </w:t>
      </w:r>
      <w:r w:rsidRPr="00AF5F4F">
        <w:rPr>
          <w:rStyle w:val="StyleUnderline"/>
          <w:highlight w:val="yellow"/>
        </w:rPr>
        <w:t>Chinese 'belligerence' seems to</w:t>
      </w:r>
      <w:r w:rsidRPr="007748B1">
        <w:rPr>
          <w:rStyle w:val="StyleUnderline"/>
        </w:rPr>
        <w:t xml:space="preserve"> have </w:t>
      </w:r>
      <w:r w:rsidRPr="00AF5F4F">
        <w:rPr>
          <w:rStyle w:val="StyleUnderline"/>
          <w:highlight w:val="yellow"/>
        </w:rPr>
        <w:t>provide</w:t>
      </w:r>
      <w:r w:rsidRPr="007748B1">
        <w:rPr>
          <w:rStyle w:val="StyleUnderline"/>
        </w:rPr>
        <w:t xml:space="preserve">d </w:t>
      </w:r>
      <w:r w:rsidRPr="00AF5F4F">
        <w:rPr>
          <w:rStyle w:val="StyleUnderline"/>
          <w:highlight w:val="yellow"/>
        </w:rPr>
        <w:t>fresh evidence to the 'China threat' paradigm, whose image</w:t>
      </w:r>
      <w:r w:rsidRPr="007748B1">
        <w:rPr>
          <w:rStyle w:val="StyleUnderline"/>
        </w:rPr>
        <w:t xml:space="preserve"> of China </w:t>
      </w:r>
      <w:r w:rsidRPr="00AF5F4F">
        <w:rPr>
          <w:rStyle w:val="StyleUnderline"/>
          <w:highlight w:val="yellow"/>
        </w:rPr>
        <w:t>has</w:t>
      </w:r>
      <w:r w:rsidRPr="007748B1">
        <w:rPr>
          <w:rStyle w:val="StyleUnderline"/>
        </w:rPr>
        <w:t xml:space="preserve"> now </w:t>
      </w:r>
      <w:r w:rsidRPr="00AF5F4F">
        <w:rPr>
          <w:rStyle w:val="StyleUnderline"/>
          <w:highlight w:val="yellow"/>
        </w:rPr>
        <w:t>been vindicated</w:t>
      </w:r>
      <w:r>
        <w:t xml:space="preserve">. 131 </w:t>
      </w:r>
      <w:r w:rsidRPr="00AF5F4F">
        <w:rPr>
          <w:rStyle w:val="StyleUnderline"/>
          <w:highlight w:val="yellow"/>
        </w:rPr>
        <w:t xml:space="preserve">Without acknowledging </w:t>
      </w:r>
      <w:r w:rsidRPr="00AF5F4F">
        <w:rPr>
          <w:rStyle w:val="Emphasis"/>
          <w:highlight w:val="yellow"/>
        </w:rPr>
        <w:t>their own role</w:t>
      </w:r>
      <w:r w:rsidRPr="00AF5F4F">
        <w:rPr>
          <w:rStyle w:val="StyleUnderline"/>
          <w:highlight w:val="yellow"/>
        </w:rPr>
        <w:t xml:space="preserve"> in the production of the</w:t>
      </w:r>
      <w:r w:rsidRPr="007748B1">
        <w:rPr>
          <w:rStyle w:val="StyleUnderline"/>
        </w:rPr>
        <w:t xml:space="preserve"> 'China </w:t>
      </w:r>
      <w:r w:rsidRPr="00AF5F4F">
        <w:rPr>
          <w:rStyle w:val="StyleUnderline"/>
          <w:highlight w:val="yellow"/>
        </w:rPr>
        <w:t>threat</w:t>
      </w:r>
      <w:r w:rsidRPr="007748B1">
        <w:rPr>
          <w:rStyle w:val="StyleUnderline"/>
        </w:rPr>
        <w:t xml:space="preserve">', 'China threat' </w:t>
      </w:r>
      <w:r w:rsidRPr="00AF5F4F">
        <w:rPr>
          <w:rStyle w:val="StyleUnderline"/>
          <w:highlight w:val="yellow"/>
        </w:rPr>
        <w:t>analysts</w:t>
      </w:r>
      <w:r w:rsidRPr="007748B1">
        <w:rPr>
          <w:rStyle w:val="StyleUnderline"/>
        </w:rPr>
        <w:t xml:space="preserve"> thus </w:t>
      </w:r>
      <w:r w:rsidRPr="00AF5F4F">
        <w:rPr>
          <w:rStyle w:val="StyleUnderline"/>
          <w:highlight w:val="yellow"/>
        </w:rPr>
        <w:t>play a key part in a spiral model</w:t>
      </w:r>
      <w:r>
        <w:t xml:space="preserve"> [end page 105] </w:t>
      </w:r>
      <w:r w:rsidRPr="00AF5F4F">
        <w:rPr>
          <w:rStyle w:val="StyleUnderline"/>
          <w:highlight w:val="yellow"/>
        </w:rPr>
        <w:t>of tit-for-tat</w:t>
      </w:r>
      <w:r w:rsidRPr="007748B1">
        <w:rPr>
          <w:rStyle w:val="StyleUnderline"/>
        </w:rPr>
        <w:t xml:space="preserve"> in Sino-US </w:t>
      </w:r>
      <w:r w:rsidRPr="00AF5F4F">
        <w:rPr>
          <w:rStyle w:val="StyleUnderline"/>
          <w:highlight w:val="yellow"/>
        </w:rPr>
        <w:t>relations</w:t>
      </w:r>
      <w:r>
        <w:t xml:space="preserve">. Mindful of this danger, some cool-headed observers have warned that a US attempt to build a missile </w:t>
      </w:r>
      <w:proofErr w:type="spellStart"/>
      <w:r>
        <w:t>defence</w:t>
      </w:r>
      <w:proofErr w:type="spellEnd"/>
      <w:r>
        <w:t xml:space="preserve"> shield could be reciprocated by China deploying more missiles. Even the highly classified US National Intelligence Estimate (NIE) report Foreign Responses to U.S. National Missile Defense Deployment has hinted at this possibility. 133 In early 2006, Mike Moore, contributing editor of The Bulletin of the Atomic Scientists, predicted that if the US continues to </w:t>
      </w:r>
      <w:proofErr w:type="spellStart"/>
      <w:r>
        <w:t>weaponise</w:t>
      </w:r>
      <w:proofErr w:type="spellEnd"/>
      <w:r>
        <w:t xml:space="preserve"> space by deploying a comprehensive space-control system, 'China will surely respond’</w:t>
      </w:r>
      <w:proofErr w:type="gramStart"/>
      <w:r>
        <w:t>.134</w:t>
      </w:r>
      <w:proofErr w:type="gramEnd"/>
      <w:r>
        <w:t xml:space="preserve"> And respond it did. In early 2007, it launched a ballistic missile to destroy an </w:t>
      </w:r>
      <w:proofErr w:type="spellStart"/>
      <w:r>
        <w:t>inoperational</w:t>
      </w:r>
      <w:proofErr w:type="spellEnd"/>
      <w:r>
        <w:t xml:space="preserve"> weather satellite in orbit. That test immediately caused a stir in the international press, even though it came after Washington's repeated refusal to negotiate with China and Russia over their proposed ban on space weapons and the use of force against satellites. A Financial Times article noted that 'What is surprising about the Chinese test is that anyone was surprised'</w:t>
      </w:r>
      <w:proofErr w:type="gramStart"/>
      <w:r>
        <w:t>.135</w:t>
      </w:r>
      <w:proofErr w:type="gramEnd"/>
      <w:r>
        <w:t xml:space="preserve"> In a similar vein but commenting on the broader pattern of US strategy on China over the years, </w:t>
      </w:r>
      <w:proofErr w:type="spellStart"/>
      <w:r>
        <w:t>Lampton</w:t>
      </w:r>
      <w:proofErr w:type="spellEnd"/>
      <w:r>
        <w:t xml:space="preserve"> notes that 'Washington cannot simply seek to strengthen ties with India, Japan, the Republic of Korea, and central Asian states as an explicit offset to rising Chinese power and then be surprised when Beijing plays the same game'.136</w:t>
      </w:r>
    </w:p>
    <w:p w14:paraId="770A6A4D" w14:textId="77777777" w:rsidR="0000670D" w:rsidRDefault="0000670D" w:rsidP="0000670D">
      <w:r>
        <w:t xml:space="preserve">Nevertheless, such </w:t>
      </w:r>
      <w:r w:rsidRPr="007748B1">
        <w:rPr>
          <w:rStyle w:val="StyleUnderline"/>
        </w:rPr>
        <w:t>surprise is commonplace in the China watching community, reflecting an intellectual blindness to the self-fulfilling nature of</w:t>
      </w:r>
      <w:r>
        <w:t xml:space="preserve"> one of </w:t>
      </w:r>
      <w:r w:rsidRPr="007748B1">
        <w:rPr>
          <w:rStyle w:val="StyleUnderline"/>
        </w:rPr>
        <w:t>its</w:t>
      </w:r>
      <w:r>
        <w:t xml:space="preserve"> </w:t>
      </w:r>
      <w:proofErr w:type="spellStart"/>
      <w:r>
        <w:t>time-honoured</w:t>
      </w:r>
      <w:proofErr w:type="spellEnd"/>
      <w:r>
        <w:t xml:space="preserve"> </w:t>
      </w:r>
      <w:r w:rsidRPr="007748B1">
        <w:rPr>
          <w:rStyle w:val="StyleUnderline"/>
        </w:rPr>
        <w:lastRenderedPageBreak/>
        <w:t>paradigms. This blindness</w:t>
      </w:r>
      <w:r>
        <w:t xml:space="preserve">, in turn, </w:t>
      </w:r>
      <w:r w:rsidRPr="007748B1">
        <w:rPr>
          <w:rStyle w:val="StyleUnderline"/>
        </w:rPr>
        <w:t>allows the justification of more containment or hedging</w:t>
      </w:r>
      <w:r>
        <w:t xml:space="preserve">. In this way, </w:t>
      </w:r>
      <w:r w:rsidRPr="00AF5F4F">
        <w:rPr>
          <w:rStyle w:val="StyleUnderline"/>
          <w:highlight w:val="yellow"/>
        </w:rPr>
        <w:t>the</w:t>
      </w:r>
      <w:r w:rsidRPr="007748B1">
        <w:rPr>
          <w:rStyle w:val="StyleUnderline"/>
        </w:rPr>
        <w:t xml:space="preserve"> 'China threat' </w:t>
      </w:r>
      <w:r w:rsidRPr="00AF5F4F">
        <w:rPr>
          <w:rStyle w:val="StyleUnderline"/>
          <w:highlight w:val="yellow"/>
        </w:rPr>
        <w:t xml:space="preserve">paradigm is not only </w:t>
      </w:r>
      <w:r w:rsidRPr="00AF5F4F">
        <w:rPr>
          <w:rStyle w:val="Emphasis"/>
          <w:highlight w:val="yellow"/>
        </w:rPr>
        <w:t>self-fulfilling in practice</w:t>
      </w:r>
      <w:r w:rsidRPr="00AF5F4F">
        <w:rPr>
          <w:rStyle w:val="StyleUnderline"/>
          <w:highlight w:val="yellow"/>
        </w:rPr>
        <w:t>, but</w:t>
      </w:r>
      <w:r w:rsidRPr="007748B1">
        <w:rPr>
          <w:rStyle w:val="StyleUnderline"/>
        </w:rPr>
        <w:t xml:space="preserve"> also </w:t>
      </w:r>
      <w:r w:rsidRPr="00AF5F4F">
        <w:rPr>
          <w:rStyle w:val="Emphasis"/>
          <w:highlight w:val="yellow"/>
        </w:rPr>
        <w:t>self-productive and self-perpetuating</w:t>
      </w:r>
      <w:r w:rsidRPr="007748B1">
        <w:rPr>
          <w:rStyle w:val="StyleUnderline"/>
        </w:rPr>
        <w:t xml:space="preserve"> as a powerful mode of representation</w:t>
      </w:r>
      <w:r>
        <w:t>.</w:t>
      </w:r>
    </w:p>
    <w:p w14:paraId="659D0791" w14:textId="77777777" w:rsidR="0000670D" w:rsidRDefault="0000670D" w:rsidP="0000670D">
      <w:r w:rsidRPr="00AF5F4F">
        <w:rPr>
          <w:rStyle w:val="StyleUnderline"/>
          <w:highlight w:val="yellow"/>
        </w:rPr>
        <w:t>One might take comfort in the fact that neither</w:t>
      </w:r>
      <w:r w:rsidRPr="007748B1">
        <w:rPr>
          <w:rStyle w:val="StyleUnderline"/>
        </w:rPr>
        <w:t xml:space="preserve"> Beijing nor Washington </w:t>
      </w:r>
      <w:r w:rsidRPr="00AF5F4F">
        <w:rPr>
          <w:rStyle w:val="StyleUnderline"/>
          <w:highlight w:val="yellow"/>
        </w:rPr>
        <w:t>actually wants</w:t>
      </w:r>
      <w:r w:rsidRPr="007748B1">
        <w:rPr>
          <w:rStyle w:val="StyleUnderline"/>
        </w:rPr>
        <w:t xml:space="preserve"> a direct </w:t>
      </w:r>
      <w:r w:rsidRPr="00AF5F4F">
        <w:rPr>
          <w:rStyle w:val="StyleUnderline"/>
          <w:highlight w:val="yellow"/>
        </w:rPr>
        <w:t>military confrontation. But</w:t>
      </w:r>
      <w:r>
        <w:t xml:space="preserve"> that is beside the point, for the </w:t>
      </w:r>
      <w:r w:rsidRPr="00AF5F4F">
        <w:rPr>
          <w:rStyle w:val="StyleUnderline"/>
          <w:highlight w:val="yellow"/>
        </w:rPr>
        <w:t>lack of</w:t>
      </w:r>
      <w:r w:rsidRPr="007748B1">
        <w:rPr>
          <w:rStyle w:val="StyleUnderline"/>
        </w:rPr>
        <w:t xml:space="preserve"> aggressive </w:t>
      </w:r>
      <w:r w:rsidRPr="00AF5F4F">
        <w:rPr>
          <w:rStyle w:val="StyleUnderline"/>
          <w:highlight w:val="yellow"/>
        </w:rPr>
        <w:t>intention</w:t>
      </w:r>
      <w:r w:rsidRPr="007748B1">
        <w:rPr>
          <w:rStyle w:val="StyleUnderline"/>
        </w:rPr>
        <w:t xml:space="preserve"> alone </w:t>
      </w:r>
      <w:r w:rsidRPr="00AF5F4F">
        <w:rPr>
          <w:rStyle w:val="StyleUnderline"/>
          <w:highlight w:val="yellow"/>
        </w:rPr>
        <w:t xml:space="preserve">is </w:t>
      </w:r>
      <w:r w:rsidRPr="00AF5F4F">
        <w:rPr>
          <w:rStyle w:val="Emphasis"/>
          <w:highlight w:val="yellow"/>
        </w:rPr>
        <w:t>no proven safe barrier to war</w:t>
      </w:r>
      <w:r w:rsidRPr="00AF5F4F">
        <w:rPr>
          <w:rStyle w:val="StyleUnderline"/>
          <w:highlight w:val="yellow"/>
        </w:rPr>
        <w:t>. As in</w:t>
      </w:r>
      <w:r>
        <w:t xml:space="preserve"> the cases of </w:t>
      </w:r>
      <w:r w:rsidRPr="007748B1">
        <w:rPr>
          <w:rStyle w:val="StyleUnderline"/>
        </w:rPr>
        <w:t xml:space="preserve">the </w:t>
      </w:r>
      <w:r w:rsidRPr="00AF5F4F">
        <w:rPr>
          <w:rStyle w:val="StyleUnderline"/>
          <w:highlight w:val="yellow"/>
        </w:rPr>
        <w:t>Korea</w:t>
      </w:r>
      <w:r w:rsidRPr="007748B1">
        <w:rPr>
          <w:rStyle w:val="StyleUnderline"/>
        </w:rPr>
        <w:t xml:space="preserve">n War </w:t>
      </w:r>
      <w:r w:rsidRPr="00AF5F4F">
        <w:rPr>
          <w:rStyle w:val="StyleUnderline"/>
          <w:highlight w:val="yellow"/>
        </w:rPr>
        <w:t>and</w:t>
      </w:r>
      <w:r w:rsidRPr="007748B1">
        <w:rPr>
          <w:rStyle w:val="StyleUnderline"/>
        </w:rPr>
        <w:t xml:space="preserve"> the </w:t>
      </w:r>
      <w:r w:rsidRPr="00AF5F4F">
        <w:rPr>
          <w:rStyle w:val="StyleUnderline"/>
          <w:highlight w:val="yellow"/>
        </w:rPr>
        <w:t>Vietnam</w:t>
      </w:r>
      <w:r w:rsidRPr="007748B1">
        <w:rPr>
          <w:rStyle w:val="StyleUnderline"/>
        </w:rPr>
        <w:t xml:space="preserve"> War, </w:t>
      </w:r>
      <w:r w:rsidRPr="00AF5F4F">
        <w:rPr>
          <w:rStyle w:val="StyleUnderline"/>
          <w:highlight w:val="yellow"/>
        </w:rPr>
        <w:t xml:space="preserve">the outbreak of war does </w:t>
      </w:r>
      <w:r w:rsidRPr="00AF5F4F">
        <w:rPr>
          <w:rStyle w:val="Emphasis"/>
          <w:highlight w:val="yellow"/>
        </w:rPr>
        <w:t>not necessarily require the intention</w:t>
      </w:r>
      <w:r w:rsidRPr="00AF5F4F">
        <w:rPr>
          <w:rStyle w:val="StyleUnderline"/>
          <w:highlight w:val="yellow"/>
        </w:rPr>
        <w:t xml:space="preserve"> to go to war</w:t>
      </w:r>
      <w:r>
        <w:t xml:space="preserve">. 137 </w:t>
      </w:r>
      <w:r w:rsidRPr="00AF5F4F">
        <w:rPr>
          <w:rStyle w:val="Emphasis"/>
          <w:highlight w:val="yellow"/>
        </w:rPr>
        <w:t xml:space="preserve">Mutual </w:t>
      </w:r>
      <w:proofErr w:type="gramStart"/>
      <w:r w:rsidRPr="00AF5F4F">
        <w:rPr>
          <w:rStyle w:val="Emphasis"/>
          <w:highlight w:val="yellow"/>
        </w:rPr>
        <w:t>suspicion</w:t>
      </w:r>
      <w:proofErr w:type="gramEnd"/>
      <w:r>
        <w:t xml:space="preserve">, as US President Theodore Roosevelt once observed of the Kaiser and the English, </w:t>
      </w:r>
      <w:r w:rsidRPr="00AF5F4F">
        <w:rPr>
          <w:rStyle w:val="StyleUnderline"/>
          <w:highlight w:val="yellow"/>
        </w:rPr>
        <w:t xml:space="preserve">is often </w:t>
      </w:r>
      <w:r w:rsidRPr="00AF5F4F">
        <w:rPr>
          <w:rStyle w:val="Emphasis"/>
          <w:highlight w:val="yellow"/>
        </w:rPr>
        <w:t>all that is needed</w:t>
      </w:r>
      <w:r w:rsidRPr="007748B1">
        <w:rPr>
          <w:rStyle w:val="StyleUnderline"/>
        </w:rPr>
        <w:t xml:space="preserve"> to set in motion a downward spiral</w:t>
      </w:r>
      <w:r>
        <w:t xml:space="preserve">.133 And </w:t>
      </w:r>
      <w:r w:rsidRPr="00AF5F4F">
        <w:rPr>
          <w:rStyle w:val="StyleUnderline"/>
          <w:highlight w:val="yellow"/>
        </w:rPr>
        <w:t>thanks to the 'China threat' paradigm</w:t>
      </w:r>
      <w:r w:rsidRPr="007748B1">
        <w:rPr>
          <w:rStyle w:val="StyleUnderline"/>
        </w:rPr>
        <w:t xml:space="preserve"> and its mirror image and practice from China, </w:t>
      </w:r>
      <w:r w:rsidRPr="00AF5F4F">
        <w:rPr>
          <w:rStyle w:val="StyleUnderline"/>
          <w:highlight w:val="yellow"/>
        </w:rPr>
        <w:t>mutual suspicion and distrust has not been in short supply</w:t>
      </w:r>
      <w:r>
        <w:t xml:space="preserve">. 139 </w:t>
      </w:r>
      <w:r w:rsidRPr="00AF5F4F">
        <w:rPr>
          <w:rStyle w:val="StyleUnderline"/>
          <w:highlight w:val="yellow"/>
        </w:rPr>
        <w:t>A war between these</w:t>
      </w:r>
      <w:r w:rsidRPr="007748B1">
        <w:rPr>
          <w:rStyle w:val="StyleUnderline"/>
        </w:rPr>
        <w:t xml:space="preserve"> two great </w:t>
      </w:r>
      <w:r w:rsidRPr="00AF5F4F">
        <w:rPr>
          <w:rStyle w:val="StyleUnderline"/>
          <w:highlight w:val="yellow"/>
        </w:rPr>
        <w:t xml:space="preserve">powers is </w:t>
      </w:r>
      <w:r w:rsidRPr="00AF5F4F">
        <w:rPr>
          <w:rStyle w:val="Emphasis"/>
          <w:highlight w:val="yellow"/>
        </w:rPr>
        <w:t>not inevitable or</w:t>
      </w:r>
      <w:r w:rsidRPr="007748B1">
        <w:rPr>
          <w:rStyle w:val="Emphasis"/>
        </w:rPr>
        <w:t xml:space="preserve"> even </w:t>
      </w:r>
      <w:r w:rsidRPr="00AF5F4F">
        <w:rPr>
          <w:rStyle w:val="Emphasis"/>
          <w:highlight w:val="yellow"/>
        </w:rPr>
        <w:t>probable</w:t>
      </w:r>
      <w:r w:rsidRPr="007748B1">
        <w:rPr>
          <w:rStyle w:val="StyleUnderline"/>
        </w:rPr>
        <w:t xml:space="preserve">; the door for mutual engagement and cooperation remains wide open. </w:t>
      </w:r>
      <w:r w:rsidRPr="00AF5F4F">
        <w:rPr>
          <w:rStyle w:val="StyleUnderline"/>
          <w:highlight w:val="yellow"/>
        </w:rPr>
        <w:t>Nevertheless,</w:t>
      </w:r>
      <w:r w:rsidRPr="007748B1">
        <w:rPr>
          <w:rStyle w:val="StyleUnderline"/>
        </w:rPr>
        <w:t xml:space="preserve"> blind to its own self-fulfilling consequences, </w:t>
      </w:r>
      <w:r w:rsidRPr="00AF5F4F">
        <w:rPr>
          <w:rStyle w:val="StyleUnderline"/>
          <w:highlight w:val="yellow"/>
        </w:rPr>
        <w:t xml:space="preserve">the 'China threat' paradigm, </w:t>
      </w:r>
      <w:r w:rsidRPr="00AF5F4F">
        <w:rPr>
          <w:rStyle w:val="Emphasis"/>
          <w:highlight w:val="yellow"/>
        </w:rPr>
        <w:t>if left unexamined and unchecked</w:t>
      </w:r>
      <w:r w:rsidRPr="00AF5F4F">
        <w:rPr>
          <w:rStyle w:val="StyleUnderline"/>
          <w:highlight w:val="yellow"/>
        </w:rPr>
        <w:t xml:space="preserve">, would make </w:t>
      </w:r>
      <w:r w:rsidRPr="00AF5F4F">
        <w:rPr>
          <w:rStyle w:val="Emphasis"/>
          <w:highlight w:val="yellow"/>
        </w:rPr>
        <w:t>cooperation more difficult</w:t>
      </w:r>
      <w:r w:rsidRPr="00AF5F4F">
        <w:rPr>
          <w:rStyle w:val="StyleUnderline"/>
          <w:highlight w:val="yellow"/>
        </w:rPr>
        <w:t xml:space="preserve"> and </w:t>
      </w:r>
      <w:r w:rsidRPr="00AF5F4F">
        <w:rPr>
          <w:rStyle w:val="Emphasis"/>
          <w:highlight w:val="yellow"/>
        </w:rPr>
        <w:t>conflict more likely</w:t>
      </w:r>
      <w:r>
        <w:t>.</w:t>
      </w:r>
    </w:p>
    <w:p w14:paraId="54382402" w14:textId="77777777" w:rsidR="0000670D" w:rsidRDefault="0000670D" w:rsidP="0000670D">
      <w:r>
        <w:t xml:space="preserve">It is worth adding that my treatment of Chinese nationalism and realpolitik thinking is not to downplay their potentially dangerous consequences, much less to justify them. Quite the contrary, for all the apparent legitimacy of [end page 106] reciprocal counter-violence or counter-hedging, Chinese mimicry is dangerous, as it would feed into this tit-for-tat vicious cycle and play its part in the escalation of a security dilemma between the US and China. Thus, to </w:t>
      </w:r>
      <w:proofErr w:type="spellStart"/>
      <w:r>
        <w:t>emphasise</w:t>
      </w:r>
      <w:proofErr w:type="spellEnd"/>
      <w:r>
        <w:t xml:space="preserve"> Chinese responsiveness is not to deny Chinese agency or exonerate its responsibility. While the general nature of Chinese foreign policy may be responsive with regard to the US, its 'contents' are not simply passive, innocent mimicry of US thinking and </w:t>
      </w:r>
      <w:proofErr w:type="spellStart"/>
      <w:r>
        <w:t>behaviour</w:t>
      </w:r>
      <w:proofErr w:type="spellEnd"/>
      <w:r>
        <w:t xml:space="preserve">, but inevitably come with some 'Chinese characteristics'. That said, those 'Chinese characteristics' notwithstanding, </w:t>
      </w:r>
      <w:r w:rsidRPr="007748B1">
        <w:rPr>
          <w:rStyle w:val="StyleUnderline"/>
        </w:rPr>
        <w:t xml:space="preserve">there is no </w:t>
      </w:r>
      <w:proofErr w:type="spellStart"/>
      <w:r w:rsidRPr="007748B1">
        <w:rPr>
          <w:rStyle w:val="StyleUnderline"/>
        </w:rPr>
        <w:t>pregiven</w:t>
      </w:r>
      <w:proofErr w:type="spellEnd"/>
      <w:r w:rsidRPr="007748B1">
        <w:rPr>
          <w:rStyle w:val="StyleUnderline"/>
        </w:rPr>
        <w:t xml:space="preserve"> China threat both unresponsive to and immune from any external stimulus. To argue otherwise is to deny an important dimension of Chinese agency</w:t>
      </w:r>
      <w:r>
        <w:t>, namely, their response-ability.</w:t>
      </w:r>
    </w:p>
    <w:p w14:paraId="08CA54DE" w14:textId="77777777" w:rsidR="0000670D" w:rsidRDefault="0000670D" w:rsidP="0000670D">
      <w:r w:rsidRPr="00AF5F4F">
        <w:rPr>
          <w:rStyle w:val="StyleUnderline"/>
          <w:highlight w:val="yellow"/>
        </w:rPr>
        <w:t>By examining the self-fulfilling tendency of the</w:t>
      </w:r>
      <w:r w:rsidRPr="004B4461">
        <w:rPr>
          <w:rStyle w:val="StyleUnderline"/>
        </w:rPr>
        <w:t xml:space="preserve"> 'China threat' </w:t>
      </w:r>
      <w:r w:rsidRPr="00AF5F4F">
        <w:rPr>
          <w:rStyle w:val="StyleUnderline"/>
          <w:highlight w:val="yellow"/>
        </w:rPr>
        <w:t>paradigm, we can better understand that Sino-American relations</w:t>
      </w:r>
      <w:r>
        <w:t xml:space="preserve">, like international relations in general, </w:t>
      </w:r>
      <w:r w:rsidRPr="00AF5F4F">
        <w:rPr>
          <w:rStyle w:val="StyleUnderline"/>
          <w:highlight w:val="yellow"/>
        </w:rPr>
        <w:t xml:space="preserve">are </w:t>
      </w:r>
      <w:r w:rsidRPr="00AF5F4F">
        <w:rPr>
          <w:rStyle w:val="Emphasis"/>
          <w:highlight w:val="yellow"/>
        </w:rPr>
        <w:t>mutually responsive and constitutive</w:t>
      </w:r>
      <w:r>
        <w:t xml:space="preserve">. Thus, both China and the US should be held accountable to the bilateral relationship of their mutual making. </w:t>
      </w:r>
      <w:r w:rsidRPr="004B4461">
        <w:rPr>
          <w:rStyle w:val="StyleUnderline"/>
        </w:rPr>
        <w:t>To the extent that this 'China threat' knowledge often denies</w:t>
      </w:r>
      <w:r>
        <w:t xml:space="preserve"> such </w:t>
      </w:r>
      <w:r w:rsidRPr="004B4461">
        <w:rPr>
          <w:rStyle w:val="StyleUnderline"/>
        </w:rPr>
        <w:t>mutuality</w:t>
      </w:r>
      <w:r>
        <w:t xml:space="preserve">, </w:t>
      </w:r>
      <w:r w:rsidRPr="004B4461">
        <w:rPr>
          <w:rStyle w:val="StyleUnderline"/>
        </w:rPr>
        <w:t>and</w:t>
      </w:r>
      <w:r>
        <w:t xml:space="preserve"> by extension, </w:t>
      </w:r>
      <w:r w:rsidRPr="004B4461">
        <w:rPr>
          <w:rStyle w:val="StyleUnderline"/>
        </w:rPr>
        <w:t xml:space="preserve">US responsibility in the rise of the China threat, it is all the more imperative to </w:t>
      </w:r>
      <w:proofErr w:type="gramStart"/>
      <w:r w:rsidRPr="004B4461">
        <w:rPr>
          <w:rStyle w:val="StyleUnderline"/>
        </w:rPr>
        <w:t>lay</w:t>
      </w:r>
      <w:proofErr w:type="gramEnd"/>
      <w:r w:rsidRPr="004B4461">
        <w:rPr>
          <w:rStyle w:val="StyleUnderline"/>
        </w:rPr>
        <w:t xml:space="preserve"> bare its intrinsic link with power practice</w:t>
      </w:r>
      <w:r>
        <w:t>.</w:t>
      </w:r>
    </w:p>
    <w:p w14:paraId="552690F4" w14:textId="77777777" w:rsidR="0000670D" w:rsidRPr="00992C34" w:rsidRDefault="0000670D" w:rsidP="0000670D"/>
    <w:p w14:paraId="4393C558" w14:textId="77777777" w:rsidR="0000670D" w:rsidRPr="003A30FB" w:rsidRDefault="0000670D" w:rsidP="0000670D">
      <w:pPr>
        <w:pStyle w:val="Heading4"/>
      </w:pPr>
      <w:r w:rsidRPr="00673468">
        <w:rPr>
          <w:u w:val="single"/>
        </w:rPr>
        <w:t>Fifth</w:t>
      </w:r>
      <w:r>
        <w:t xml:space="preserve">, instead of </w:t>
      </w:r>
      <w:r w:rsidRPr="00FE12AB">
        <w:rPr>
          <w:i/>
          <w:u w:val="single"/>
        </w:rPr>
        <w:t>studying China</w:t>
      </w:r>
      <w:r>
        <w:t xml:space="preserve">, we study </w:t>
      </w:r>
      <w:r w:rsidRPr="00FE12AB">
        <w:rPr>
          <w:i/>
          <w:u w:val="single"/>
        </w:rPr>
        <w:t>the study of China</w:t>
      </w:r>
      <w:r>
        <w:t xml:space="preserve">. This requires </w:t>
      </w:r>
      <w:r w:rsidRPr="00A81A35">
        <w:rPr>
          <w:u w:val="single"/>
        </w:rPr>
        <w:t>abandoning positivism</w:t>
      </w:r>
      <w:r>
        <w:t xml:space="preserve"> and beginning from a </w:t>
      </w:r>
      <w:r>
        <w:rPr>
          <w:u w:val="single"/>
        </w:rPr>
        <w:t>different starting point</w:t>
      </w:r>
      <w:r>
        <w:t xml:space="preserve">. </w:t>
      </w:r>
    </w:p>
    <w:p w14:paraId="17069F9B" w14:textId="77777777" w:rsidR="0000670D" w:rsidRPr="00AB7256" w:rsidRDefault="0000670D" w:rsidP="0000670D">
      <w:r w:rsidRPr="00AB7256">
        <w:rPr>
          <w:rStyle w:val="Style13ptBold"/>
        </w:rPr>
        <w:t xml:space="preserve">Pan </w:t>
      </w:r>
      <w:r>
        <w:rPr>
          <w:rStyle w:val="Style13ptBold"/>
        </w:rPr>
        <w:t>12</w:t>
      </w:r>
      <w:r>
        <w:t xml:space="preserve"> — </w:t>
      </w:r>
      <w:proofErr w:type="spellStart"/>
      <w:r>
        <w:t>Chengxin</w:t>
      </w:r>
      <w:proofErr w:type="spellEnd"/>
      <w:r>
        <w:t xml:space="preserve"> Pan, Senior Lecturer in International Relations at </w:t>
      </w:r>
      <w:proofErr w:type="spellStart"/>
      <w:r>
        <w:t>Deakin</w:t>
      </w:r>
      <w:proofErr w:type="spellEnd"/>
      <w:r>
        <w:t xml:space="preserve"> University, former visiting professor at the University of Melbourne, the Hong Kong University of Science and Technology, and Peking University, holds a Ph.D. in Political Science and International Relations from the Australian National University and an LL.B. and LL.M. from Peking University, 2012 (“Introduction: knowledge, desire and power in Western representations of China’s rise,” </w:t>
      </w:r>
      <w:r>
        <w:rPr>
          <w:i/>
        </w:rPr>
        <w:t>Knowledge, Desire and Power in Global Politics: Western Representations of China's Rise</w:t>
      </w:r>
      <w:r>
        <w:t>, Published by Edward Elgar Publishing, ISBN 1782544240, p. 2-4)</w:t>
      </w:r>
    </w:p>
    <w:p w14:paraId="7425C097" w14:textId="77777777" w:rsidR="0000670D" w:rsidRDefault="0000670D" w:rsidP="0000670D">
      <w:r>
        <w:t>China Watching Rarely Watches Itself</w:t>
      </w:r>
    </w:p>
    <w:p w14:paraId="675A6567" w14:textId="77777777" w:rsidR="0000670D" w:rsidRDefault="0000670D" w:rsidP="0000670D">
      <w:r w:rsidRPr="0097335A">
        <w:rPr>
          <w:rStyle w:val="StyleUnderline"/>
        </w:rPr>
        <w:t>These questions may strike many</w:t>
      </w:r>
      <w:r>
        <w:t xml:space="preserve"> scholars </w:t>
      </w:r>
      <w:r w:rsidRPr="0097335A">
        <w:rPr>
          <w:rStyle w:val="StyleUnderline"/>
        </w:rPr>
        <w:t>as trivial</w:t>
      </w:r>
      <w:r>
        <w:t xml:space="preserve"> and superfluous, if not odd. </w:t>
      </w:r>
      <w:r w:rsidRPr="0097335A">
        <w:rPr>
          <w:rStyle w:val="StyleUnderline"/>
        </w:rPr>
        <w:t>To others they may</w:t>
      </w:r>
      <w:r>
        <w:t xml:space="preserve"> immediately </w:t>
      </w:r>
      <w:r w:rsidRPr="0097335A">
        <w:rPr>
          <w:rStyle w:val="StyleUnderline"/>
        </w:rPr>
        <w:t>smack of empty epistemological speculations</w:t>
      </w:r>
      <w:r>
        <w:t xml:space="preserve"> — surely China watching is about uncovering and accumulating knowledge on China, with its core business </w:t>
      </w:r>
      <w:proofErr w:type="spellStart"/>
      <w:r>
        <w:t>centred</w:t>
      </w:r>
      <w:proofErr w:type="spellEnd"/>
      <w:r>
        <w:t xml:space="preserve"> on understanding key empirical issues that really matter in China’s relations with the world, issues ranging from power, capabilities, interests, intentions and identity to foreign policy, grand strategy and </w:t>
      </w:r>
      <w:proofErr w:type="spellStart"/>
      <w:r>
        <w:t>behaviour</w:t>
      </w:r>
      <w:proofErr w:type="spellEnd"/>
      <w:r>
        <w:t xml:space="preserve"> patterns. Thus, where periodically there have been welcome attempts to reflect on the ‘state of the art’ in China watching, 6 the main objectives of those reflections have been </w:t>
      </w:r>
      <w:r>
        <w:lastRenderedPageBreak/>
        <w:t>to help ‘build cumulative knowledge’ and to explore some ‘potential avenue for new research’</w:t>
      </w:r>
      <w:proofErr w:type="gramStart"/>
      <w:r>
        <w:t>.7</w:t>
      </w:r>
      <w:proofErr w:type="gramEnd"/>
      <w:r>
        <w:t xml:space="preserve"> Predictably, such stock taking has been largely positive and self-congratulatory in tone. At the ‘Trends in China Watching’ conference held at George Washington University in 1999, participants seemed genuinely impressed by ‘the diversity of approaches an d perspectives’ in the field, which they regarded as ‘the most valuable asset China watchers have today’</w:t>
      </w:r>
      <w:proofErr w:type="gramStart"/>
      <w:r>
        <w:t>.8</w:t>
      </w:r>
      <w:proofErr w:type="gramEnd"/>
      <w:r>
        <w:t xml:space="preserve"> Two prominent experts on Chinese foreign policy , Robert Ross and Alastair Iain Johnston, would concur . In their edited book on new directions in this China field, they claim that China scholars are now in a better position to meet the growing demand for sophisticated anal y sis on China’s foreign policy. 9 For still </w:t>
      </w:r>
      <w:proofErr w:type="gramStart"/>
      <w:r>
        <w:t>others ,</w:t>
      </w:r>
      <w:proofErr w:type="gramEnd"/>
      <w:r>
        <w:t xml:space="preserve"> ‘the field is doing a good job of keeping up with and interpreting fast- changing developments in China, and… the international “state of the field” can be judged to be healthy and growing’.10 [end page 2] </w:t>
      </w:r>
    </w:p>
    <w:p w14:paraId="11F106B3" w14:textId="77777777" w:rsidR="0000670D" w:rsidRDefault="0000670D" w:rsidP="0000670D">
      <w:r>
        <w:t xml:space="preserve">Growing this field may be, but healthy it seems not. According to Roland Barthes, a ‘healthy’ sign should be honest about its own arbitrariness. Rather than pretending to be ‘natural’ or ‘objective’, it admits ‘its own relative, artificial status’. 11 Judging by this requirement, </w:t>
      </w:r>
      <w:r w:rsidRPr="0097335A">
        <w:rPr>
          <w:rStyle w:val="StyleUnderline"/>
        </w:rPr>
        <w:t>the IR branch of China watching appears far from healthy</w:t>
      </w:r>
      <w:r>
        <w:t xml:space="preserve">. As just noted, </w:t>
      </w:r>
      <w:r w:rsidRPr="0097335A">
        <w:rPr>
          <w:rStyle w:val="StyleUnderline"/>
        </w:rPr>
        <w:t>amidst an ongoing celebration of its scientific contribution to China knowledge, this field has</w:t>
      </w:r>
      <w:r>
        <w:t xml:space="preserve"> thus far </w:t>
      </w:r>
      <w:r w:rsidRPr="0097335A">
        <w:rPr>
          <w:rStyle w:val="StyleUnderline"/>
        </w:rPr>
        <w:t>shown little critical self-reflection</w:t>
      </w:r>
      <w:r>
        <w:t xml:space="preserve"> required of a healthy sign. True, some China watchers are aware of the limits of their own work and even the problematic status of China watching as objective knowledge. G. John </w:t>
      </w:r>
      <w:proofErr w:type="spellStart"/>
      <w:r>
        <w:t>Ikenberry</w:t>
      </w:r>
      <w:proofErr w:type="spellEnd"/>
      <w:r>
        <w:t xml:space="preserve"> and Michael </w:t>
      </w:r>
      <w:proofErr w:type="spellStart"/>
      <w:r>
        <w:t>Mastanduno</w:t>
      </w:r>
      <w:proofErr w:type="spellEnd"/>
      <w:r>
        <w:t xml:space="preserve"> lament that ‘the rich comparative and foreign policy scholarship on China’ is ‘under-theorized’, and they call for its better engagement with the ‘theoretical insights of international relations’. 12 David </w:t>
      </w:r>
      <w:proofErr w:type="spellStart"/>
      <w:r>
        <w:t>Shambaugh</w:t>
      </w:r>
      <w:proofErr w:type="spellEnd"/>
      <w:r>
        <w:t xml:space="preserve"> notes that while ‘rich in monographic literature on different periods and bilateral interactions’, the field ‘lacks studies with aggregate and reflective perspectives’</w:t>
      </w:r>
      <w:proofErr w:type="gramStart"/>
      <w:r>
        <w:t>.13</w:t>
      </w:r>
      <w:proofErr w:type="gramEnd"/>
      <w:r>
        <w:t xml:space="preserve"> In a semi-autobiographical reflection on China watching, Richard Baum admits that objectivity in China studies is ‘an elusive grail’ and that our understanding is often </w:t>
      </w:r>
      <w:proofErr w:type="spellStart"/>
      <w:r>
        <w:t>coloured</w:t>
      </w:r>
      <w:proofErr w:type="spellEnd"/>
      <w:r>
        <w:t xml:space="preserve"> by ‘personal sentiments and emotions’. 14 Such reflections, however, often limited in scope and made in passing, remain a rare commodity. </w:t>
      </w:r>
    </w:p>
    <w:p w14:paraId="669AB22E" w14:textId="77777777" w:rsidR="0000670D" w:rsidRDefault="0000670D" w:rsidP="0000670D">
      <w:r>
        <w:t xml:space="preserve">Such a problem is not unique to IR China watchers. Anthropologists are said to be skilled at ‘probing other cultures’ but often fall short of reflecting on their own.15 Likewise, political scientists, always ready to expose the political and ideological baggage of practitioners, seldom subject their research to similar scrutiny.16 All this, it seems, reveals a common pitfall in human understanding itself: ‘The Understanding, like the Eye, whilst it makes us see, and perceive all other Things, takes no notice of itself: And it requires Art and Pains to set it at a distance , and make it its own Object’, thus wrote John Locke. 17 If human understanding needs to better understand itself, </w:t>
      </w:r>
      <w:r w:rsidRPr="00A81A35">
        <w:rPr>
          <w:rStyle w:val="StyleUnderline"/>
          <w:highlight w:val="yellow"/>
        </w:rPr>
        <w:t>China watching</w:t>
      </w:r>
      <w:r>
        <w:t xml:space="preserve"> as a particular subset of human understanding </w:t>
      </w:r>
      <w:r w:rsidRPr="00A81A35">
        <w:rPr>
          <w:rStyle w:val="StyleUnderline"/>
          <w:highlight w:val="yellow"/>
        </w:rPr>
        <w:t>should</w:t>
      </w:r>
      <w:r>
        <w:t xml:space="preserve"> also </w:t>
      </w:r>
      <w:r w:rsidRPr="00A81A35">
        <w:rPr>
          <w:rStyle w:val="StyleUnderline"/>
          <w:highlight w:val="yellow"/>
        </w:rPr>
        <w:t xml:space="preserve">make itself its own object and allow for </w:t>
      </w:r>
      <w:r w:rsidRPr="00A81A35">
        <w:rPr>
          <w:rStyle w:val="Emphasis"/>
          <w:highlight w:val="yellow"/>
        </w:rPr>
        <w:t>self-watching</w:t>
      </w:r>
      <w:r>
        <w:t xml:space="preserve">. </w:t>
      </w:r>
    </w:p>
    <w:p w14:paraId="57B26E8B" w14:textId="77777777" w:rsidR="0000670D" w:rsidRDefault="0000670D" w:rsidP="0000670D">
      <w:r>
        <w:t xml:space="preserve">In research, watching the self may come in different forms. </w:t>
      </w:r>
      <w:proofErr w:type="spellStart"/>
      <w:r>
        <w:t>Autoethnography</w:t>
      </w:r>
      <w:proofErr w:type="spellEnd"/>
      <w:r>
        <w:t xml:space="preserve">, for one, calls for the explicit use of the self as a methodological resource in the production of knowledge. 18 In this book, by ‘self’ I mean not literally the personal experience of China watchers (though that is no doubt fascinating in itself), but rather their collective knowledge products, the broader intellectual, socio- political context of their knowledge production, and their underlying ideas and imaginations of themselves as the knowing subject. Thus defined, </w:t>
      </w:r>
      <w:r w:rsidRPr="00A81A35">
        <w:rPr>
          <w:rStyle w:val="StyleUnderline"/>
          <w:highlight w:val="yellow"/>
        </w:rPr>
        <w:t>self-watching</w:t>
      </w:r>
      <w:r w:rsidRPr="0097335A">
        <w:rPr>
          <w:rStyle w:val="StyleUnderline"/>
        </w:rPr>
        <w:t xml:space="preserve"> in China studies </w:t>
      </w:r>
      <w:r w:rsidRPr="00A81A35">
        <w:rPr>
          <w:rStyle w:val="StyleUnderline"/>
          <w:highlight w:val="yellow"/>
        </w:rPr>
        <w:t xml:space="preserve">requires not only </w:t>
      </w:r>
      <w:r w:rsidRPr="00A81A35">
        <w:rPr>
          <w:rStyle w:val="Emphasis"/>
          <w:highlight w:val="yellow"/>
        </w:rPr>
        <w:t>a methodological shift</w:t>
      </w:r>
      <w:r w:rsidRPr="00A81A35">
        <w:rPr>
          <w:rStyle w:val="StyleUnderline"/>
          <w:highlight w:val="yellow"/>
        </w:rPr>
        <w:t xml:space="preserve">, but also an </w:t>
      </w:r>
      <w:r w:rsidRPr="00A81A35">
        <w:rPr>
          <w:rStyle w:val="Emphasis"/>
          <w:highlight w:val="yellow"/>
        </w:rPr>
        <w:t>ontological</w:t>
      </w:r>
      <w:r w:rsidRPr="00A81A35">
        <w:rPr>
          <w:rStyle w:val="StyleUnderline"/>
          <w:highlight w:val="yellow"/>
        </w:rPr>
        <w:t xml:space="preserve"> and </w:t>
      </w:r>
      <w:r w:rsidRPr="00A81A35">
        <w:rPr>
          <w:rStyle w:val="Emphasis"/>
          <w:highlight w:val="yellow"/>
        </w:rPr>
        <w:t>epistemological</w:t>
      </w:r>
      <w:r w:rsidRPr="00A81A35">
        <w:rPr>
          <w:rStyle w:val="StyleUnderline"/>
          <w:highlight w:val="yellow"/>
        </w:rPr>
        <w:t xml:space="preserve"> rethinking</w:t>
      </w:r>
      <w:r>
        <w:t xml:space="preserve"> (if we suppose that the former can ever be separated from the latter). </w:t>
      </w:r>
    </w:p>
    <w:p w14:paraId="7347B08C" w14:textId="77777777" w:rsidR="0000670D" w:rsidRDefault="0000670D" w:rsidP="0000670D">
      <w:r w:rsidRPr="0097335A">
        <w:rPr>
          <w:rStyle w:val="StyleUnderline"/>
        </w:rPr>
        <w:t>A key suspect for the</w:t>
      </w:r>
      <w:r>
        <w:t xml:space="preserve"> conspicuous </w:t>
      </w:r>
      <w:r w:rsidRPr="0097335A">
        <w:rPr>
          <w:rStyle w:val="StyleUnderline"/>
        </w:rPr>
        <w:t>absence of healthy self-reflection</w:t>
      </w:r>
      <w:r>
        <w:t xml:space="preserve"> in China watching </w:t>
      </w:r>
      <w:r w:rsidRPr="0097335A">
        <w:rPr>
          <w:rStyle w:val="StyleUnderline"/>
        </w:rPr>
        <w:t>has to be</w:t>
      </w:r>
      <w:r>
        <w:t xml:space="preserve"> the ever-appealing </w:t>
      </w:r>
      <w:r w:rsidRPr="0097335A">
        <w:rPr>
          <w:rStyle w:val="StyleUnderline"/>
        </w:rPr>
        <w:t>positivism</w:t>
      </w:r>
      <w:r>
        <w:t xml:space="preserve">, an epistemological [end page 3] glue which helps hold an otherwise ‘argumentative China watching community’ together. 19 As an extremely influential theory of knowledge, </w:t>
      </w:r>
      <w:r w:rsidRPr="00A81A35">
        <w:rPr>
          <w:rStyle w:val="StyleUnderline"/>
          <w:highlight w:val="yellow"/>
        </w:rPr>
        <w:t>positivism presupposes the existence of an objective reality ‘out there’, independent of our thought but</w:t>
      </w:r>
      <w:r w:rsidRPr="0097335A">
        <w:rPr>
          <w:rStyle w:val="StyleUnderline"/>
        </w:rPr>
        <w:t xml:space="preserve"> ultimately </w:t>
      </w:r>
      <w:r w:rsidRPr="00A81A35">
        <w:rPr>
          <w:rStyle w:val="StyleUnderline"/>
          <w:highlight w:val="yellow"/>
        </w:rPr>
        <w:t>amenable to scientific analysis</w:t>
      </w:r>
      <w:r>
        <w:t>.20 Crucially, claiming to have reached ‘the end of the theory of knowledge’, positivism performs ‘the prohibitive function of protecting scientific inquiry from epistemological self-reflection’</w:t>
      </w:r>
      <w:proofErr w:type="gramStart"/>
      <w:r>
        <w:t>.21</w:t>
      </w:r>
      <w:proofErr w:type="gramEnd"/>
      <w:r>
        <w:t xml:space="preserve"> In this way, the epistemological question of how we know what we know seems no longer necessary. Insisting on a clear distinction between ‘observable facts and often unsustainable “speculations about them”’, David Martin Jones is irritated by the postcolonial effort of ‘exposing representation in literary “texts” or in film and music rather than addressing the empirical realm of social facts’. 22 </w:t>
      </w:r>
    </w:p>
    <w:p w14:paraId="204CD3D6" w14:textId="77777777" w:rsidR="0000670D" w:rsidRDefault="0000670D" w:rsidP="0000670D">
      <w:r w:rsidRPr="00A81A35">
        <w:rPr>
          <w:rStyle w:val="StyleUnderline"/>
          <w:highlight w:val="yellow"/>
        </w:rPr>
        <w:t>Rallying around the positivist tradition, most China watchers</w:t>
      </w:r>
      <w:r>
        <w:t xml:space="preserve"> in the IR field </w:t>
      </w:r>
      <w:r w:rsidRPr="00A81A35">
        <w:rPr>
          <w:rStyle w:val="StyleUnderline"/>
          <w:highlight w:val="yellow"/>
        </w:rPr>
        <w:t>treat China as something made up of</w:t>
      </w:r>
      <w:r>
        <w:t xml:space="preserve"> such </w:t>
      </w:r>
      <w:r w:rsidRPr="00A81A35">
        <w:rPr>
          <w:rStyle w:val="Emphasis"/>
          <w:highlight w:val="yellow"/>
        </w:rPr>
        <w:t>observable facts</w:t>
      </w:r>
      <w:r w:rsidRPr="0097335A">
        <w:rPr>
          <w:rStyle w:val="StyleUnderline"/>
        </w:rPr>
        <w:t xml:space="preserve">. However complex those facts may be, and however difficult for China watchers to completely detach themselves from personal biases, </w:t>
      </w:r>
      <w:r w:rsidRPr="00A81A35">
        <w:rPr>
          <w:rStyle w:val="StyleUnderline"/>
          <w:highlight w:val="yellow"/>
        </w:rPr>
        <w:t>it is believed that there is an ultimately knowable Chinese reality</w:t>
      </w:r>
      <w:r>
        <w:t xml:space="preserve">. The main task of China watching, by definition, should be about watching China. </w:t>
      </w:r>
      <w:r w:rsidRPr="0097335A">
        <w:rPr>
          <w:rStyle w:val="StyleUnderline"/>
        </w:rPr>
        <w:t>If China knowledge is indeed objective, scientifically testable, and professionally cumulative, then it would seem meaningless, if not self-indulgent, to dwell on questions such as what China knowledge is, who is producing it, how and for what purposes</w:t>
      </w:r>
      <w:r>
        <w:t xml:space="preserve">. 23 </w:t>
      </w:r>
      <w:r w:rsidRPr="0097335A">
        <w:rPr>
          <w:rStyle w:val="StyleUnderline"/>
        </w:rPr>
        <w:t xml:space="preserve">Consequently, it is no surprise that </w:t>
      </w:r>
      <w:r w:rsidRPr="00A81A35">
        <w:rPr>
          <w:rStyle w:val="StyleUnderline"/>
          <w:highlight w:val="yellow"/>
        </w:rPr>
        <w:t>few</w:t>
      </w:r>
      <w:r w:rsidRPr="0097335A">
        <w:rPr>
          <w:rStyle w:val="StyleUnderline"/>
        </w:rPr>
        <w:t xml:space="preserve"> in the China-studies </w:t>
      </w:r>
      <w:r w:rsidRPr="0097335A">
        <w:rPr>
          <w:rStyle w:val="StyleUnderline"/>
        </w:rPr>
        <w:lastRenderedPageBreak/>
        <w:t xml:space="preserve">community </w:t>
      </w:r>
      <w:r w:rsidRPr="00A81A35">
        <w:rPr>
          <w:rStyle w:val="StyleUnderline"/>
          <w:highlight w:val="yellow"/>
        </w:rPr>
        <w:t>have shown interest in</w:t>
      </w:r>
      <w:r>
        <w:rPr>
          <w:rStyle w:val="StyleUnderline"/>
        </w:rPr>
        <w:t xml:space="preserve"> such </w:t>
      </w:r>
      <w:r w:rsidRPr="00A81A35">
        <w:rPr>
          <w:rStyle w:val="StyleUnderline"/>
          <w:highlight w:val="yellow"/>
        </w:rPr>
        <w:t>philosophical reflections and</w:t>
      </w:r>
      <w:r w:rsidRPr="0097335A">
        <w:rPr>
          <w:rStyle w:val="StyleUnderline"/>
        </w:rPr>
        <w:t xml:space="preserve"> still fewer are keen on </w:t>
      </w:r>
      <w:r w:rsidRPr="00A81A35">
        <w:rPr>
          <w:rStyle w:val="StyleUnderline"/>
          <w:highlight w:val="yellow"/>
        </w:rPr>
        <w:t>epistemological debates</w:t>
      </w:r>
      <w:r w:rsidRPr="0097335A">
        <w:rPr>
          <w:rStyle w:val="StyleUnderline"/>
        </w:rPr>
        <w:t xml:space="preserve"> on China watching</w:t>
      </w:r>
      <w:r>
        <w:t xml:space="preserve">; 24 </w:t>
      </w:r>
      <w:r w:rsidRPr="0097335A">
        <w:rPr>
          <w:rStyle w:val="StyleUnderline"/>
        </w:rPr>
        <w:t>such debates, standing apparently in the way of accumulating further knowledge on China, would appear not only unhelpful but needlessly polemic and divisive</w:t>
      </w:r>
      <w:r>
        <w:t xml:space="preserve">. </w:t>
      </w:r>
    </w:p>
    <w:p w14:paraId="3E677EA7" w14:textId="77777777" w:rsidR="0000670D" w:rsidRDefault="0000670D" w:rsidP="0000670D"/>
    <w:p w14:paraId="23729234" w14:textId="77777777" w:rsidR="0000670D" w:rsidRDefault="0000670D" w:rsidP="0000670D">
      <w:pPr>
        <w:pStyle w:val="Heading4"/>
      </w:pPr>
      <w:r w:rsidRPr="00673468">
        <w:rPr>
          <w:u w:val="single"/>
        </w:rPr>
        <w:t>Sixth</w:t>
      </w:r>
      <w:r>
        <w:t xml:space="preserve">, an affirmative ballot represents a </w:t>
      </w:r>
      <w:r w:rsidRPr="00570D1B">
        <w:rPr>
          <w:u w:val="single"/>
        </w:rPr>
        <w:t>deconstructive move</w:t>
      </w:r>
      <w:r>
        <w:t xml:space="preserve"> of </w:t>
      </w:r>
      <w:r w:rsidRPr="00570D1B">
        <w:rPr>
          <w:u w:val="single"/>
        </w:rPr>
        <w:t>intellectual decolonization</w:t>
      </w:r>
      <w:r w:rsidRPr="00896253">
        <w:t xml:space="preserve"> of the </w:t>
      </w:r>
      <w:r w:rsidRPr="00570D1B">
        <w:rPr>
          <w:u w:val="single"/>
        </w:rPr>
        <w:t>latent (</w:t>
      </w:r>
      <w:proofErr w:type="gramStart"/>
      <w:r w:rsidRPr="00570D1B">
        <w:rPr>
          <w:u w:val="single"/>
        </w:rPr>
        <w:t>neo)colonial</w:t>
      </w:r>
      <w:proofErr w:type="gramEnd"/>
      <w:r w:rsidRPr="00570D1B">
        <w:rPr>
          <w:u w:val="single"/>
        </w:rPr>
        <w:t xml:space="preserve"> desire and mindset</w:t>
      </w:r>
      <w:r w:rsidRPr="00896253">
        <w:t xml:space="preserve"> that</w:t>
      </w:r>
      <w:r>
        <w:t xml:space="preserve"> </w:t>
      </w:r>
      <w:r w:rsidRPr="00570D1B">
        <w:rPr>
          <w:u w:val="single"/>
        </w:rPr>
        <w:t>actively shapes</w:t>
      </w:r>
      <w:r>
        <w:t xml:space="preserve"> the study of China. Put simply, vote </w:t>
      </w:r>
      <w:proofErr w:type="spellStart"/>
      <w:r>
        <w:t>aff</w:t>
      </w:r>
      <w:proofErr w:type="spellEnd"/>
      <w:r>
        <w:t xml:space="preserve"> to </w:t>
      </w:r>
      <w:r w:rsidRPr="00FC1593">
        <w:rPr>
          <w:i/>
          <w:u w:val="single"/>
        </w:rPr>
        <w:t>study the study of China</w:t>
      </w:r>
      <w:r>
        <w:t xml:space="preserve">. </w:t>
      </w:r>
    </w:p>
    <w:p w14:paraId="7D5F9DF1" w14:textId="77777777" w:rsidR="0000670D" w:rsidRDefault="0000670D" w:rsidP="0000670D">
      <w:r w:rsidRPr="00AB7256">
        <w:rPr>
          <w:rStyle w:val="Style13ptBold"/>
        </w:rPr>
        <w:t xml:space="preserve">Pan </w:t>
      </w:r>
      <w:r>
        <w:rPr>
          <w:rStyle w:val="Style13ptBold"/>
        </w:rPr>
        <w:t>12</w:t>
      </w:r>
      <w:r>
        <w:t xml:space="preserve"> — </w:t>
      </w:r>
      <w:proofErr w:type="spellStart"/>
      <w:r>
        <w:t>Chengxin</w:t>
      </w:r>
      <w:proofErr w:type="spellEnd"/>
      <w:r>
        <w:t xml:space="preserve"> Pan, Senior Lecturer in International Relations at </w:t>
      </w:r>
      <w:proofErr w:type="spellStart"/>
      <w:r>
        <w:t>Deakin</w:t>
      </w:r>
      <w:proofErr w:type="spellEnd"/>
      <w:r>
        <w:t xml:space="preserve"> University, former visiting professor at the University of Melbourne, the Hong Kong University of Science and Technology, and Peking University, holds a Ph.D. in Political Science and International Relations from the Australian National University and an LL.B. and LL.M. from Peking University, 2012 (“China watching: towards reflection and dialogue,” </w:t>
      </w:r>
      <w:r>
        <w:rPr>
          <w:i/>
        </w:rPr>
        <w:t>Knowledge, Desire and Power in Global Politics: Western Representations of China's Rise</w:t>
      </w:r>
      <w:r>
        <w:t>, Published by Edward Elgar Publishing, ISBN 1782544240, p. 150-152)</w:t>
      </w:r>
    </w:p>
    <w:p w14:paraId="583B2A93" w14:textId="77777777" w:rsidR="0000670D" w:rsidRDefault="0000670D" w:rsidP="0000670D">
      <w:r w:rsidRPr="002526B6">
        <w:rPr>
          <w:rStyle w:val="StyleUnderline"/>
        </w:rPr>
        <w:t>Also</w:t>
      </w:r>
      <w:r>
        <w:t xml:space="preserve">, </w:t>
      </w:r>
      <w:r w:rsidRPr="002526B6">
        <w:rPr>
          <w:rStyle w:val="StyleUnderline"/>
        </w:rPr>
        <w:t>underlying</w:t>
      </w:r>
      <w:r>
        <w:t xml:space="preserve"> those question </w:t>
      </w:r>
      <w:r w:rsidRPr="002526B6">
        <w:rPr>
          <w:rStyle w:val="StyleUnderline"/>
        </w:rPr>
        <w:t>is the belief that deconstruction is</w:t>
      </w:r>
      <w:r>
        <w:t xml:space="preserve"> essentially </w:t>
      </w:r>
      <w:r w:rsidRPr="002526B6">
        <w:rPr>
          <w:rStyle w:val="StyleUnderline"/>
        </w:rPr>
        <w:t>destructive and</w:t>
      </w:r>
      <w:r>
        <w:t xml:space="preserve"> thus </w:t>
      </w:r>
      <w:r w:rsidRPr="002526B6">
        <w:rPr>
          <w:rStyle w:val="StyleUnderline"/>
        </w:rPr>
        <w:t>has little constructive to contribute to China studies. However,</w:t>
      </w:r>
      <w:r>
        <w:t xml:space="preserve"> as Derrida notes, </w:t>
      </w:r>
      <w:r w:rsidRPr="000176BA">
        <w:rPr>
          <w:rStyle w:val="StyleUnderline"/>
          <w:highlight w:val="yellow"/>
        </w:rPr>
        <w:t xml:space="preserve">deconstruction is 'a way of </w:t>
      </w:r>
      <w:r w:rsidRPr="000176BA">
        <w:rPr>
          <w:rStyle w:val="Emphasis"/>
          <w:highlight w:val="yellow"/>
        </w:rPr>
        <w:t>taking a position</w:t>
      </w:r>
      <w:r w:rsidRPr="000176BA">
        <w:rPr>
          <w:rStyle w:val="StyleUnderline"/>
          <w:highlight w:val="yellow"/>
        </w:rPr>
        <w:t>' rather than</w:t>
      </w:r>
      <w:r w:rsidRPr="002526B6">
        <w:rPr>
          <w:rStyle w:val="StyleUnderline"/>
        </w:rPr>
        <w:t xml:space="preserve"> merely '</w:t>
      </w:r>
      <w:r w:rsidRPr="000176BA">
        <w:rPr>
          <w:rStyle w:val="StyleUnderline"/>
          <w:highlight w:val="yellow"/>
        </w:rPr>
        <w:t>a flourish of irresponsible</w:t>
      </w:r>
      <w:r w:rsidRPr="002526B6">
        <w:rPr>
          <w:rStyle w:val="StyleUnderline"/>
        </w:rPr>
        <w:t xml:space="preserve"> and irresponsible-making </w:t>
      </w:r>
      <w:r w:rsidRPr="000176BA">
        <w:rPr>
          <w:rStyle w:val="StyleUnderline"/>
          <w:highlight w:val="yellow"/>
        </w:rPr>
        <w:t>destruction</w:t>
      </w:r>
      <w:r w:rsidRPr="002526B6">
        <w:rPr>
          <w:rStyle w:val="StyleUnderline"/>
        </w:rPr>
        <w:t>'</w:t>
      </w:r>
      <w:proofErr w:type="gramStart"/>
      <w:r>
        <w:t>.8</w:t>
      </w:r>
      <w:proofErr w:type="gramEnd"/>
      <w:r>
        <w:t xml:space="preserve"> By way of deconstruction, </w:t>
      </w:r>
      <w:r w:rsidRPr="000176BA">
        <w:rPr>
          <w:rStyle w:val="StyleUnderline"/>
          <w:highlight w:val="yellow"/>
        </w:rPr>
        <w:t xml:space="preserve">this book has hoped to generate both </w:t>
      </w:r>
      <w:r w:rsidRPr="000176BA">
        <w:rPr>
          <w:rStyle w:val="Emphasis"/>
          <w:highlight w:val="yellow"/>
        </w:rPr>
        <w:t>critical and constructive reflections</w:t>
      </w:r>
      <w:r w:rsidRPr="000176BA">
        <w:rPr>
          <w:rStyle w:val="StyleUnderline"/>
          <w:highlight w:val="yellow"/>
        </w:rPr>
        <w:t xml:space="preserve"> on the way we think about the nature of China knowledge as well as the way such knowledge can be</w:t>
      </w:r>
      <w:r>
        <w:t xml:space="preserve"> [end page 150] </w:t>
      </w:r>
      <w:r w:rsidRPr="000176BA">
        <w:rPr>
          <w:rStyle w:val="Emphasis"/>
          <w:highlight w:val="yellow"/>
        </w:rPr>
        <w:t>better produced</w:t>
      </w:r>
      <w:r w:rsidRPr="000176BA">
        <w:rPr>
          <w:rStyle w:val="StyleUnderline"/>
        </w:rPr>
        <w:t>. To</w:t>
      </w:r>
      <w:r w:rsidRPr="002526B6">
        <w:rPr>
          <w:rStyle w:val="StyleUnderline"/>
        </w:rPr>
        <w:t xml:space="preserve"> the extent that methodology is always implied in ontology and epistemology, my </w:t>
      </w:r>
      <w:r w:rsidRPr="000176BA">
        <w:rPr>
          <w:rStyle w:val="StyleUnderline"/>
          <w:highlight w:val="yellow"/>
        </w:rPr>
        <w:t>ontological and epistemological critique</w:t>
      </w:r>
      <w:r w:rsidRPr="002526B6">
        <w:rPr>
          <w:rStyle w:val="StyleUnderline"/>
        </w:rPr>
        <w:t xml:space="preserve"> is not an exercise</w:t>
      </w:r>
      <w:r>
        <w:rPr>
          <w:rStyle w:val="StyleUnderline"/>
        </w:rPr>
        <w:t xml:space="preserve"> of esoteric verbal incantation,</w:t>
      </w:r>
      <w:r w:rsidRPr="002526B6">
        <w:rPr>
          <w:rStyle w:val="StyleUnderline"/>
        </w:rPr>
        <w:t xml:space="preserve"> but </w:t>
      </w:r>
      <w:r w:rsidRPr="000176BA">
        <w:rPr>
          <w:rStyle w:val="StyleUnderline"/>
          <w:highlight w:val="yellow"/>
        </w:rPr>
        <w:t xml:space="preserve">carries </w:t>
      </w:r>
      <w:r w:rsidRPr="000176BA">
        <w:rPr>
          <w:rStyle w:val="Emphasis"/>
          <w:highlight w:val="yellow"/>
        </w:rPr>
        <w:t>important methodological messages</w:t>
      </w:r>
      <w:r w:rsidRPr="000176BA">
        <w:rPr>
          <w:rStyle w:val="StyleUnderline"/>
          <w:highlight w:val="yellow"/>
        </w:rPr>
        <w:t xml:space="preserve"> for China watching, </w:t>
      </w:r>
      <w:r w:rsidRPr="000176BA">
        <w:rPr>
          <w:rStyle w:val="Emphasis"/>
          <w:highlight w:val="yellow"/>
        </w:rPr>
        <w:t>even though</w:t>
      </w:r>
      <w:r w:rsidRPr="000176BA">
        <w:rPr>
          <w:rStyle w:val="StyleUnderline"/>
          <w:highlight w:val="yellow"/>
        </w:rPr>
        <w:t xml:space="preserve"> such messages could</w:t>
      </w:r>
      <w:r w:rsidRPr="002526B6">
        <w:rPr>
          <w:rStyle w:val="StyleUnderline"/>
        </w:rPr>
        <w:t xml:space="preserve"> well </w:t>
      </w:r>
      <w:r w:rsidRPr="000176BA">
        <w:rPr>
          <w:rStyle w:val="StyleUnderline"/>
          <w:highlight w:val="yellow"/>
        </w:rPr>
        <w:t>be dismissed</w:t>
      </w:r>
      <w:r w:rsidRPr="002526B6">
        <w:rPr>
          <w:rStyle w:val="StyleUnderline"/>
        </w:rPr>
        <w:t xml:space="preserve"> as hollow</w:t>
      </w:r>
      <w:r>
        <w:t xml:space="preserve">, mystifying or even alien </w:t>
      </w:r>
      <w:r w:rsidRPr="000176BA">
        <w:rPr>
          <w:rStyle w:val="StyleUnderline"/>
          <w:highlight w:val="yellow"/>
        </w:rPr>
        <w:t>by conventional standards</w:t>
      </w:r>
      <w:r>
        <w:t>.</w:t>
      </w:r>
    </w:p>
    <w:p w14:paraId="70DD2556" w14:textId="77777777" w:rsidR="0000670D" w:rsidRDefault="0000670D" w:rsidP="0000670D">
      <w:r>
        <w:t xml:space="preserve">One message from this study is that </w:t>
      </w:r>
      <w:r w:rsidRPr="00AF5F4F">
        <w:rPr>
          <w:rStyle w:val="StyleUnderline"/>
        </w:rPr>
        <w:t>it is no longer adequate for us to be merely 'China' specialists who are otherwise blissfully 'ignorant of the world beyond China'</w:t>
      </w:r>
      <w:proofErr w:type="gramStart"/>
      <w:r>
        <w:t>.9</w:t>
      </w:r>
      <w:proofErr w:type="gramEnd"/>
      <w:r>
        <w:t xml:space="preserve"> </w:t>
      </w:r>
      <w:r w:rsidRPr="000176BA">
        <w:rPr>
          <w:rStyle w:val="StyleUnderline"/>
          <w:highlight w:val="yellow"/>
        </w:rPr>
        <w:t>China watching needs</w:t>
      </w:r>
      <w:r>
        <w:t xml:space="preserve"> </w:t>
      </w:r>
      <w:proofErr w:type="spellStart"/>
      <w:r>
        <w:t>autoethnography</w:t>
      </w:r>
      <w:proofErr w:type="spellEnd"/>
      <w:r>
        <w:t xml:space="preserve"> or </w:t>
      </w:r>
      <w:r w:rsidRPr="000176BA">
        <w:rPr>
          <w:rStyle w:val="Emphasis"/>
          <w:highlight w:val="yellow"/>
        </w:rPr>
        <w:t>'self-watching'</w:t>
      </w:r>
      <w:r w:rsidRPr="000176BA">
        <w:rPr>
          <w:rStyle w:val="StyleUnderline"/>
          <w:highlight w:val="yellow"/>
        </w:rPr>
        <w:t xml:space="preserve"> to consciously make itself part of its own object of critical analysis</w:t>
      </w:r>
      <w:r>
        <w:t xml:space="preserve"> whereby the necessary but often missing comparative context can help us put China in perspective. All research, to be sure, must already contain some level of reflectivity, be it about methods of inquiry, hypothesis testing, empirical evidence, data collection, or clarity of expression. And the Western representations of China's rise, predicated on some particular ways of Western self-imagination, are necessarily self-reflective in that sense. And yet, such narrow technical reflectivity or narcissistic posturing is not what I mean by 'self-watching'. In fact, the unconscious Western self-imagination as the modern knowing subject (who sets itself apart from the world and refuses to critically look at itself) is the very antithesis of self-watching.</w:t>
      </w:r>
    </w:p>
    <w:p w14:paraId="6EEE4F92" w14:textId="77777777" w:rsidR="0000670D" w:rsidRDefault="0000670D" w:rsidP="0000670D">
      <w:r w:rsidRPr="000176BA">
        <w:rPr>
          <w:rStyle w:val="StyleUnderline"/>
          <w:highlight w:val="yellow"/>
        </w:rPr>
        <w:t>Self-watching</w:t>
      </w:r>
      <w:r>
        <w:t xml:space="preserve">, I suggest, </w:t>
      </w:r>
      <w:r w:rsidRPr="000176BA">
        <w:rPr>
          <w:rStyle w:val="StyleUnderline"/>
          <w:highlight w:val="yellow"/>
        </w:rPr>
        <w:t>requires</w:t>
      </w:r>
      <w:r>
        <w:t xml:space="preserve"> at once </w:t>
      </w:r>
      <w:r w:rsidRPr="000176BA">
        <w:rPr>
          <w:rStyle w:val="StyleUnderline"/>
          <w:highlight w:val="yellow"/>
        </w:rPr>
        <w:t>discarding</w:t>
      </w:r>
      <w:r>
        <w:t xml:space="preserve"> this </w:t>
      </w:r>
      <w:r w:rsidRPr="000176BA">
        <w:rPr>
          <w:rStyle w:val="StyleUnderline"/>
          <w:highlight w:val="yellow"/>
        </w:rPr>
        <w:t>positivist</w:t>
      </w:r>
      <w:r w:rsidRPr="00AF5F4F">
        <w:rPr>
          <w:rStyle w:val="StyleUnderline"/>
        </w:rPr>
        <w:t xml:space="preserve"> self</w:t>
      </w:r>
      <w:proofErr w:type="gramStart"/>
      <w:r w:rsidRPr="00AF5F4F">
        <w:rPr>
          <w:rStyle w:val="StyleUnderline"/>
        </w:rPr>
        <w:t>-(</w:t>
      </w:r>
      <w:proofErr w:type="gramEnd"/>
      <w:r w:rsidRPr="00AF5F4F">
        <w:rPr>
          <w:rStyle w:val="StyleUnderline"/>
        </w:rPr>
        <w:t>un)</w:t>
      </w:r>
      <w:r w:rsidRPr="000176BA">
        <w:rPr>
          <w:rStyle w:val="StyleUnderline"/>
          <w:highlight w:val="yellow"/>
        </w:rPr>
        <w:t xml:space="preserve">consciousness and cultivating a </w:t>
      </w:r>
      <w:r w:rsidRPr="000E6EC6">
        <w:rPr>
          <w:rStyle w:val="Emphasis"/>
          <w:highlight w:val="yellow"/>
        </w:rPr>
        <w:t xml:space="preserve">critically reflective, </w:t>
      </w:r>
      <w:proofErr w:type="spellStart"/>
      <w:r w:rsidRPr="000E6EC6">
        <w:rPr>
          <w:rStyle w:val="Emphasis"/>
          <w:highlight w:val="yellow"/>
        </w:rPr>
        <w:t>philosophising</w:t>
      </w:r>
      <w:proofErr w:type="spellEnd"/>
      <w:r w:rsidRPr="000E6EC6">
        <w:rPr>
          <w:rStyle w:val="Emphasis"/>
          <w:highlight w:val="yellow"/>
        </w:rPr>
        <w:t xml:space="preserve"> mind</w:t>
      </w:r>
      <w:r>
        <w:t xml:space="preserve">. </w:t>
      </w:r>
      <w:r w:rsidRPr="00AF5F4F">
        <w:rPr>
          <w:rStyle w:val="StyleUnderline"/>
        </w:rPr>
        <w:t>'The philosophizing mind'</w:t>
      </w:r>
      <w:r>
        <w:t xml:space="preserve">, wrote Collingwood, </w:t>
      </w:r>
      <w:r w:rsidRPr="00AF5F4F">
        <w:rPr>
          <w:rStyle w:val="StyleUnderline"/>
        </w:rPr>
        <w:t>'never simply thinks about an object, it always, while thinking about any object, thinks also about its own thought about that object'</w:t>
      </w:r>
      <w:r>
        <w:t xml:space="preserve">. 30 This position is similar to that of 'ironists'. According to Richard </w:t>
      </w:r>
      <w:proofErr w:type="spellStart"/>
      <w:r>
        <w:t>Rorty</w:t>
      </w:r>
      <w:proofErr w:type="spellEnd"/>
      <w:r>
        <w:t>, ironists are 'never quite able to take themselves seriously because always aware that the terms in which they describe themselves are subject to change, always aware of the contingency and fragility of their final vocabularies, and thus of their selves’</w:t>
      </w:r>
      <w:proofErr w:type="gramStart"/>
      <w:r>
        <w:t>.11</w:t>
      </w:r>
      <w:proofErr w:type="gramEnd"/>
    </w:p>
    <w:p w14:paraId="476F93A4" w14:textId="77777777" w:rsidR="0000670D" w:rsidRDefault="0000670D" w:rsidP="0000670D">
      <w:r>
        <w:t xml:space="preserve">In the concluding chapter of his Scratches on Our Minds, Harold Isaacs seemed to have endorsed such 'ironist' approaches to China studies: </w:t>
      </w:r>
      <w:r w:rsidRPr="00AF5F4F">
        <w:rPr>
          <w:rStyle w:val="StyleUnderline"/>
        </w:rPr>
        <w:t>'</w:t>
      </w:r>
      <w:r w:rsidRPr="000176BA">
        <w:rPr>
          <w:rStyle w:val="StyleUnderline"/>
          <w:highlight w:val="yellow"/>
        </w:rPr>
        <w:t>we have to examine</w:t>
      </w:r>
      <w:r>
        <w:t xml:space="preserve">, each of us, </w:t>
      </w:r>
      <w:r w:rsidRPr="000E6EC6">
        <w:rPr>
          <w:rStyle w:val="Emphasis"/>
          <w:highlight w:val="yellow"/>
        </w:rPr>
        <w:t>how</w:t>
      </w:r>
      <w:r w:rsidRPr="000176BA">
        <w:rPr>
          <w:rStyle w:val="StyleUnderline"/>
          <w:highlight w:val="yellow"/>
        </w:rPr>
        <w:t xml:space="preserve"> we register and house our observations, </w:t>
      </w:r>
      <w:r w:rsidRPr="000E6EC6">
        <w:rPr>
          <w:rStyle w:val="Emphasis"/>
          <w:highlight w:val="yellow"/>
        </w:rPr>
        <w:t>how</w:t>
      </w:r>
      <w:r w:rsidRPr="000176BA">
        <w:rPr>
          <w:rStyle w:val="StyleUnderline"/>
          <w:highlight w:val="yellow"/>
        </w:rPr>
        <w:t xml:space="preserve"> we come to our judgments, </w:t>
      </w:r>
      <w:r w:rsidRPr="000E6EC6">
        <w:rPr>
          <w:rStyle w:val="Emphasis"/>
          <w:highlight w:val="yellow"/>
        </w:rPr>
        <w:t>how</w:t>
      </w:r>
      <w:r w:rsidRPr="000176BA">
        <w:rPr>
          <w:rStyle w:val="StyleUnderline"/>
          <w:highlight w:val="yellow"/>
        </w:rPr>
        <w:t xml:space="preserve"> we enlarge our observations, </w:t>
      </w:r>
      <w:r w:rsidRPr="000E6EC6">
        <w:rPr>
          <w:rStyle w:val="Emphasis"/>
          <w:highlight w:val="yellow"/>
        </w:rPr>
        <w:t>how</w:t>
      </w:r>
      <w:r w:rsidRPr="000176BA">
        <w:rPr>
          <w:rStyle w:val="StyleUnderline"/>
          <w:highlight w:val="yellow"/>
        </w:rPr>
        <w:t xml:space="preserve"> we describe them, and </w:t>
      </w:r>
      <w:r w:rsidRPr="000E6EC6">
        <w:rPr>
          <w:rStyle w:val="Emphasis"/>
          <w:highlight w:val="yellow"/>
        </w:rPr>
        <w:t>what purposes</w:t>
      </w:r>
      <w:r w:rsidRPr="000176BA">
        <w:rPr>
          <w:rStyle w:val="StyleUnderline"/>
          <w:highlight w:val="yellow"/>
        </w:rPr>
        <w:t xml:space="preserve"> they serve</w:t>
      </w:r>
      <w:r w:rsidRPr="00AF5F4F">
        <w:rPr>
          <w:rStyle w:val="StyleUnderline"/>
        </w:rPr>
        <w:t xml:space="preserve"> for us'</w:t>
      </w:r>
      <w:proofErr w:type="gramStart"/>
      <w:r>
        <w:t>.2</w:t>
      </w:r>
      <w:proofErr w:type="gramEnd"/>
      <w:r>
        <w:t xml:space="preserve"> Back in 1972, John Fairbank put such reflection in practice by suggesting that America's Cold-War attitude towards China was based less on reason than on fear, a fear inspired not by China but by America's experience with Nazi and Stalinist totalitarian regimes. 13 These examples clearly show the possibility of reflective China watching, but alas, as noted from the beginning, such reflectivity is hardly visible in today's 'China's rise' literature. Indeed, without the trace of a single author, the two </w:t>
      </w:r>
      <w:r>
        <w:lastRenderedPageBreak/>
        <w:t xml:space="preserve">dominant China paradigms hinge onto a ubiquitous collective psyche and emotion that is often difficult to see, let alone to </w:t>
      </w:r>
      <w:proofErr w:type="spellStart"/>
      <w:r>
        <w:t>criticise</w:t>
      </w:r>
      <w:proofErr w:type="spellEnd"/>
      <w:r>
        <w:t xml:space="preserve"> from within. [</w:t>
      </w:r>
      <w:proofErr w:type="gramStart"/>
      <w:r>
        <w:t>end</w:t>
      </w:r>
      <w:proofErr w:type="gramEnd"/>
      <w:r>
        <w:t xml:space="preserve"> page 151] </w:t>
      </w:r>
    </w:p>
    <w:p w14:paraId="1E7FE14F" w14:textId="77777777" w:rsidR="0000670D" w:rsidRDefault="0000670D" w:rsidP="0000670D">
      <w:r>
        <w:t xml:space="preserve">Yet </w:t>
      </w:r>
      <w:r w:rsidRPr="00AF5F4F">
        <w:rPr>
          <w:rStyle w:val="StyleUnderline"/>
        </w:rPr>
        <w:t>it is imperative that</w:t>
      </w:r>
      <w:r>
        <w:t xml:space="preserve"> such </w:t>
      </w:r>
      <w:r w:rsidRPr="000176BA">
        <w:rPr>
          <w:rStyle w:val="StyleUnderline"/>
          <w:highlight w:val="yellow"/>
        </w:rPr>
        <w:t>self-criticism</w:t>
      </w:r>
      <w:r w:rsidRPr="00AF5F4F">
        <w:rPr>
          <w:rStyle w:val="StyleUnderline"/>
        </w:rPr>
        <w:t xml:space="preserve"> should occur, which </w:t>
      </w:r>
      <w:r w:rsidRPr="000176BA">
        <w:rPr>
          <w:rStyle w:val="StyleUnderline"/>
          <w:highlight w:val="yellow"/>
        </w:rPr>
        <w:t xml:space="preserve">entails </w:t>
      </w:r>
      <w:proofErr w:type="spellStart"/>
      <w:r w:rsidRPr="000E6EC6">
        <w:rPr>
          <w:rStyle w:val="Emphasis"/>
          <w:highlight w:val="yellow"/>
        </w:rPr>
        <w:t>problematising</w:t>
      </w:r>
      <w:proofErr w:type="spellEnd"/>
      <w:r w:rsidRPr="000E6EC6">
        <w:rPr>
          <w:rStyle w:val="Emphasis"/>
          <w:highlight w:val="yellow"/>
        </w:rPr>
        <w:t xml:space="preserve"> China watchers' own thought, vocabularies and taken-for-granted self-identity</w:t>
      </w:r>
      <w:r w:rsidRPr="000176BA">
        <w:rPr>
          <w:rStyle w:val="StyleUnderline"/>
          <w:highlight w:val="yellow"/>
        </w:rPr>
        <w:t xml:space="preserve"> as disinterested rational observers</w:t>
      </w:r>
      <w:r w:rsidRPr="00AF5F4F">
        <w:rPr>
          <w:rStyle w:val="StyleUnderline"/>
        </w:rPr>
        <w:t>. It requires us to pause and look into ourselves to examine</w:t>
      </w:r>
      <w:r>
        <w:t xml:space="preserve">, for example, </w:t>
      </w:r>
      <w:r w:rsidRPr="00AF5F4F">
        <w:rPr>
          <w:rStyle w:val="StyleUnderline"/>
        </w:rPr>
        <w:t>why we constantly fear China, rather than taking that fear as given</w:t>
      </w:r>
      <w:r>
        <w:t xml:space="preserve">: 'We are wary of China because we are wary of China'. </w:t>
      </w:r>
      <w:r w:rsidRPr="000176BA">
        <w:rPr>
          <w:rStyle w:val="StyleUnderline"/>
          <w:highlight w:val="yellow"/>
        </w:rPr>
        <w:t>Self-watching demands</w:t>
      </w:r>
      <w:r w:rsidRPr="00AF5F4F">
        <w:rPr>
          <w:rStyle w:val="StyleUnderline"/>
        </w:rPr>
        <w:t xml:space="preserve"> an ironist </w:t>
      </w:r>
      <w:r w:rsidRPr="000176BA">
        <w:rPr>
          <w:rStyle w:val="StyleUnderline"/>
          <w:highlight w:val="yellow"/>
        </w:rPr>
        <w:t xml:space="preserve">awareness of the </w:t>
      </w:r>
      <w:r w:rsidRPr="000E6EC6">
        <w:rPr>
          <w:rStyle w:val="Emphasis"/>
          <w:highlight w:val="yellow"/>
        </w:rPr>
        <w:t>contingency</w:t>
      </w:r>
      <w:r w:rsidRPr="00AF5F4F">
        <w:rPr>
          <w:rStyle w:val="StyleUnderline"/>
        </w:rPr>
        <w:t xml:space="preserve">, </w:t>
      </w:r>
      <w:r w:rsidRPr="000E6EC6">
        <w:rPr>
          <w:rStyle w:val="Emphasis"/>
        </w:rPr>
        <w:t>instability</w:t>
      </w:r>
      <w:r w:rsidRPr="00AF5F4F">
        <w:rPr>
          <w:rStyle w:val="StyleUnderline"/>
        </w:rPr>
        <w:t xml:space="preserve">, and </w:t>
      </w:r>
      <w:r w:rsidRPr="000E6EC6">
        <w:rPr>
          <w:rStyle w:val="Emphasis"/>
        </w:rPr>
        <w:t>provinciality</w:t>
      </w:r>
      <w:r w:rsidRPr="00AF5F4F">
        <w:rPr>
          <w:rStyle w:val="StyleUnderline"/>
        </w:rPr>
        <w:t xml:space="preserve"> </w:t>
      </w:r>
      <w:r w:rsidRPr="000176BA">
        <w:rPr>
          <w:rStyle w:val="StyleUnderline"/>
          <w:highlight w:val="yellow"/>
        </w:rPr>
        <w:t>of mainstream China knowledge, its</w:t>
      </w:r>
      <w:r w:rsidRPr="00AF5F4F">
        <w:rPr>
          <w:rStyle w:val="StyleUnderline"/>
        </w:rPr>
        <w:t xml:space="preserve"> </w:t>
      </w:r>
      <w:proofErr w:type="spellStart"/>
      <w:r w:rsidRPr="00AF5F4F">
        <w:rPr>
          <w:rStyle w:val="StyleUnderline"/>
        </w:rPr>
        <w:t>intertextual</w:t>
      </w:r>
      <w:proofErr w:type="spellEnd"/>
      <w:r w:rsidRPr="00AF5F4F">
        <w:rPr>
          <w:rStyle w:val="StyleUnderline"/>
        </w:rPr>
        <w:t xml:space="preserve"> and emotional </w:t>
      </w:r>
      <w:r w:rsidRPr="000176BA">
        <w:rPr>
          <w:rStyle w:val="StyleUnderline"/>
          <w:highlight w:val="yellow"/>
        </w:rPr>
        <w:t xml:space="preserve">link to the </w:t>
      </w:r>
      <w:r w:rsidRPr="000E6EC6">
        <w:rPr>
          <w:rStyle w:val="Emphasis"/>
          <w:highlight w:val="yellow"/>
        </w:rPr>
        <w:t>fears and fantasies</w:t>
      </w:r>
      <w:r w:rsidRPr="000176BA">
        <w:rPr>
          <w:rStyle w:val="StyleUnderline"/>
          <w:highlight w:val="yellow"/>
        </w:rPr>
        <w:t xml:space="preserve"> in the Western self-imagination, the political economy of its production, and the</w:t>
      </w:r>
      <w:r w:rsidRPr="00AF5F4F">
        <w:rPr>
          <w:rStyle w:val="StyleUnderline"/>
        </w:rPr>
        <w:t xml:space="preserve"> attendant </w:t>
      </w:r>
      <w:r w:rsidRPr="000176BA">
        <w:rPr>
          <w:rStyle w:val="StyleUnderline"/>
          <w:highlight w:val="yellow"/>
        </w:rPr>
        <w:t>normative, ethical and practical consequences</w:t>
      </w:r>
      <w:r w:rsidRPr="00AF5F4F">
        <w:rPr>
          <w:rStyle w:val="StyleUnderline"/>
        </w:rPr>
        <w:t xml:space="preserve"> both for dealing with China and for serving the power and special interests at home</w:t>
      </w:r>
      <w:r>
        <w:t xml:space="preserve">. Put it differently, </w:t>
      </w:r>
      <w:r w:rsidRPr="000176BA">
        <w:rPr>
          <w:rStyle w:val="StyleUnderline"/>
          <w:highlight w:val="yellow"/>
        </w:rPr>
        <w:t xml:space="preserve">it requires </w:t>
      </w:r>
      <w:r w:rsidRPr="000E6EC6">
        <w:rPr>
          <w:rStyle w:val="Emphasis"/>
          <w:highlight w:val="yellow"/>
        </w:rPr>
        <w:t xml:space="preserve">a deconstructive move of intellectual </w:t>
      </w:r>
      <w:proofErr w:type="spellStart"/>
      <w:r w:rsidRPr="000E6EC6">
        <w:rPr>
          <w:rStyle w:val="Emphasis"/>
          <w:highlight w:val="yellow"/>
        </w:rPr>
        <w:t>decolonisation</w:t>
      </w:r>
      <w:proofErr w:type="spellEnd"/>
      <w:r w:rsidRPr="000E6EC6">
        <w:rPr>
          <w:rStyle w:val="Emphasis"/>
          <w:highlight w:val="yellow"/>
        </w:rPr>
        <w:t xml:space="preserve"> of the</w:t>
      </w:r>
      <w:r w:rsidRPr="000E6EC6">
        <w:rPr>
          <w:rStyle w:val="Emphasis"/>
        </w:rPr>
        <w:t xml:space="preserve"> latent </w:t>
      </w:r>
      <w:r w:rsidRPr="000E6EC6">
        <w:rPr>
          <w:rStyle w:val="Emphasis"/>
          <w:highlight w:val="yellow"/>
        </w:rPr>
        <w:t>(</w:t>
      </w:r>
      <w:proofErr w:type="gramStart"/>
      <w:r w:rsidRPr="000E6EC6">
        <w:rPr>
          <w:rStyle w:val="Emphasis"/>
          <w:highlight w:val="yellow"/>
        </w:rPr>
        <w:t>neo)colonial</w:t>
      </w:r>
      <w:proofErr w:type="gramEnd"/>
      <w:r w:rsidRPr="000E6EC6">
        <w:rPr>
          <w:rStyle w:val="Emphasis"/>
          <w:highlight w:val="yellow"/>
        </w:rPr>
        <w:t xml:space="preserve"> desire and mindset</w:t>
      </w:r>
      <w:r w:rsidRPr="000176BA">
        <w:rPr>
          <w:rStyle w:val="StyleUnderline"/>
          <w:highlight w:val="yellow"/>
        </w:rPr>
        <w:t xml:space="preserve"> that</w:t>
      </w:r>
      <w:r>
        <w:t xml:space="preserve">, despite the formal end of colonialism decades ago, </w:t>
      </w:r>
      <w:r w:rsidRPr="000176BA">
        <w:rPr>
          <w:rStyle w:val="StyleUnderline"/>
          <w:highlight w:val="yellow"/>
        </w:rPr>
        <w:t>continues to actively operate in</w:t>
      </w:r>
      <w:r w:rsidRPr="00AF5F4F">
        <w:rPr>
          <w:rStyle w:val="StyleUnderline"/>
        </w:rPr>
        <w:t xml:space="preserve"> Orientalism knowledge and </w:t>
      </w:r>
      <w:r w:rsidRPr="000176BA">
        <w:rPr>
          <w:rStyle w:val="StyleUnderline"/>
          <w:highlight w:val="yellow"/>
        </w:rPr>
        <w:t>China watching</w:t>
      </w:r>
      <w:r w:rsidRPr="00AF5F4F">
        <w:rPr>
          <w:rStyle w:val="StyleUnderline"/>
        </w:rPr>
        <w:t>, facilitated by its various scientific, theoretical, and pedagogical guises</w:t>
      </w:r>
      <w:r>
        <w:t>.</w:t>
      </w:r>
    </w:p>
    <w:p w14:paraId="2AF3484D" w14:textId="77777777" w:rsidR="0000670D" w:rsidRDefault="0000670D" w:rsidP="0000670D"/>
    <w:p w14:paraId="52297914" w14:textId="77777777" w:rsidR="0000670D" w:rsidRPr="000E6EC6" w:rsidRDefault="0000670D" w:rsidP="0000670D">
      <w:pPr>
        <w:pStyle w:val="Heading4"/>
      </w:pPr>
      <w:r w:rsidRPr="005E0090">
        <w:rPr>
          <w:u w:val="single"/>
        </w:rPr>
        <w:t>Seventh</w:t>
      </w:r>
      <w:r>
        <w:t xml:space="preserve">, the affirmative results in </w:t>
      </w:r>
      <w:r w:rsidRPr="000E6EC6">
        <w:rPr>
          <w:u w:val="single"/>
        </w:rPr>
        <w:t>better knowledge</w:t>
      </w:r>
      <w:r>
        <w:t xml:space="preserve"> about China because it fosters </w:t>
      </w:r>
      <w:r w:rsidRPr="000E6EC6">
        <w:rPr>
          <w:u w:val="single"/>
        </w:rPr>
        <w:t>critical self-reflection</w:t>
      </w:r>
      <w:r>
        <w:t xml:space="preserve">. Learning to accept that there are things we </w:t>
      </w:r>
      <w:r>
        <w:rPr>
          <w:u w:val="single"/>
        </w:rPr>
        <w:t>don’t know</w:t>
      </w:r>
      <w:r>
        <w:t xml:space="preserve"> is important. Demanding that we propose </w:t>
      </w:r>
      <w:r w:rsidRPr="00A7352D">
        <w:rPr>
          <w:i/>
        </w:rPr>
        <w:t>new plans for increased engagement</w:t>
      </w:r>
      <w:r>
        <w:t xml:space="preserve"> requires us to be </w:t>
      </w:r>
      <w:r w:rsidRPr="00A7352D">
        <w:rPr>
          <w:u w:val="single"/>
        </w:rPr>
        <w:t>too arrogant</w:t>
      </w:r>
      <w:r>
        <w:t xml:space="preserve"> about our knowledge. We choose </w:t>
      </w:r>
      <w:r w:rsidRPr="00FC1593">
        <w:rPr>
          <w:u w:val="single"/>
        </w:rPr>
        <w:t>intellectual humility</w:t>
      </w:r>
      <w:r>
        <w:t xml:space="preserve"> instead. </w:t>
      </w:r>
    </w:p>
    <w:p w14:paraId="1C16DC91" w14:textId="77777777" w:rsidR="0000670D" w:rsidRPr="00AB7256" w:rsidRDefault="0000670D" w:rsidP="0000670D">
      <w:r w:rsidRPr="00AB7256">
        <w:rPr>
          <w:rStyle w:val="Style13ptBold"/>
        </w:rPr>
        <w:t xml:space="preserve">Pan </w:t>
      </w:r>
      <w:r>
        <w:rPr>
          <w:rStyle w:val="Style13ptBold"/>
        </w:rPr>
        <w:t>12</w:t>
      </w:r>
      <w:r>
        <w:t xml:space="preserve"> — </w:t>
      </w:r>
      <w:proofErr w:type="spellStart"/>
      <w:r>
        <w:t>Chengxin</w:t>
      </w:r>
      <w:proofErr w:type="spellEnd"/>
      <w:r>
        <w:t xml:space="preserve"> Pan, Senior Lecturer in International Relations at </w:t>
      </w:r>
      <w:proofErr w:type="spellStart"/>
      <w:r>
        <w:t>Deakin</w:t>
      </w:r>
      <w:proofErr w:type="spellEnd"/>
      <w:r>
        <w:t xml:space="preserve"> University, former visiting professor at the University of Melbourne, the Hong Kong University of Science and Technology, and Peking University, holds a Ph.D. in Political Science and International Relations from the Australian National University and an LL.B. and LL.M. from Peking University, 2012 (“China watching: towards reflection and dialogue,” </w:t>
      </w:r>
      <w:r>
        <w:rPr>
          <w:i/>
        </w:rPr>
        <w:t>Knowledge, Desire and Power in Global Politics: Western Representations of China's Rise</w:t>
      </w:r>
      <w:r>
        <w:t>, Published by Edward Elgar Publishing, ISBN 1782544240, p. 152-153)</w:t>
      </w:r>
    </w:p>
    <w:p w14:paraId="34187A86" w14:textId="77777777" w:rsidR="0000670D" w:rsidRDefault="0000670D" w:rsidP="0000670D">
      <w:r>
        <w:t xml:space="preserve">In this context, </w:t>
      </w:r>
      <w:r w:rsidRPr="00AF5F4F">
        <w:rPr>
          <w:rStyle w:val="StyleUnderline"/>
        </w:rPr>
        <w:t>self-reflection cannot be confined to individual China watchers</w:t>
      </w:r>
      <w:r>
        <w:t xml:space="preserve"> or even the China watching community. </w:t>
      </w:r>
      <w:r w:rsidRPr="00AF5F4F">
        <w:rPr>
          <w:rStyle w:val="StyleUnderline"/>
        </w:rPr>
        <w:t>Never a purely personal pursuit</w:t>
      </w:r>
      <w:r>
        <w:t xml:space="preserve"> or even a disciplinary matter, </w:t>
      </w:r>
      <w:r w:rsidRPr="000E6EC6">
        <w:rPr>
          <w:rStyle w:val="StyleUnderline"/>
          <w:highlight w:val="yellow"/>
        </w:rPr>
        <w:t xml:space="preserve">China knowledge is </w:t>
      </w:r>
      <w:r w:rsidRPr="000E6EC6">
        <w:rPr>
          <w:rStyle w:val="Emphasis"/>
          <w:highlight w:val="yellow"/>
        </w:rPr>
        <w:t>always inextricably linked</w:t>
      </w:r>
      <w:r w:rsidRPr="000E6EC6">
        <w:rPr>
          <w:rStyle w:val="StyleUnderline"/>
          <w:highlight w:val="yellow"/>
        </w:rPr>
        <w:t xml:space="preserve"> with</w:t>
      </w:r>
      <w:r w:rsidRPr="00AF5F4F">
        <w:rPr>
          <w:rStyle w:val="StyleUnderline"/>
        </w:rPr>
        <w:t xml:space="preserve"> the </w:t>
      </w:r>
      <w:r w:rsidRPr="000E6EC6">
        <w:rPr>
          <w:rStyle w:val="StyleUnderline"/>
          <w:highlight w:val="yellow"/>
        </w:rPr>
        <w:t>general</w:t>
      </w:r>
      <w:r w:rsidRPr="00AF5F4F">
        <w:rPr>
          <w:rStyle w:val="StyleUnderline"/>
        </w:rPr>
        <w:t xml:space="preserve"> dynamism of </w:t>
      </w:r>
      <w:r w:rsidRPr="000E6EC6">
        <w:rPr>
          <w:rStyle w:val="StyleUnderline"/>
          <w:highlight w:val="yellow"/>
        </w:rPr>
        <w:t>Western knowledge, desire and power</w:t>
      </w:r>
      <w:r w:rsidRPr="00AF5F4F">
        <w:rPr>
          <w:rStyle w:val="StyleUnderline"/>
        </w:rPr>
        <w:t xml:space="preserve"> in global politics. Its self-reflection should</w:t>
      </w:r>
      <w:r>
        <w:t xml:space="preserve"> thus </w:t>
      </w:r>
      <w:r w:rsidRPr="00AF5F4F">
        <w:rPr>
          <w:rStyle w:val="StyleUnderline"/>
        </w:rPr>
        <w:t>extend to the shared collective self of the West, its assumed identity and associated foreign policy</w:t>
      </w:r>
      <w:r>
        <w:t xml:space="preserve"> (China policy in particular). </w:t>
      </w:r>
      <w:r w:rsidRPr="000E6EC6">
        <w:rPr>
          <w:rStyle w:val="StyleUnderline"/>
          <w:highlight w:val="yellow"/>
        </w:rPr>
        <w:t xml:space="preserve">If China can be seen as a being-in-the-world, these issues are </w:t>
      </w:r>
      <w:r w:rsidRPr="000E6EC6">
        <w:rPr>
          <w:rStyle w:val="Emphasis"/>
          <w:highlight w:val="yellow"/>
        </w:rPr>
        <w:t>part and parcel</w:t>
      </w:r>
      <w:r w:rsidRPr="000E6EC6">
        <w:rPr>
          <w:rStyle w:val="StyleUnderline"/>
          <w:highlight w:val="yellow"/>
        </w:rPr>
        <w:t xml:space="preserve"> of the world in which China finds itself</w:t>
      </w:r>
      <w:r w:rsidRPr="00AF5F4F">
        <w:rPr>
          <w:rStyle w:val="StyleUnderline"/>
        </w:rPr>
        <w:t xml:space="preserve"> and relates to others</w:t>
      </w:r>
      <w:r>
        <w:t xml:space="preserve">. But until now they have largely escaped the attention of China watchers. Maybe it is because these are primarily the business of scholars of Western/American culture, history and foreign relations, rather than that of China scholars. After all, there is a need for division of </w:t>
      </w:r>
      <w:proofErr w:type="spellStart"/>
      <w:r>
        <w:t>labour</w:t>
      </w:r>
      <w:proofErr w:type="spellEnd"/>
      <w:r>
        <w:t xml:space="preserve"> in social sciences. True, for various reasons it is unrealistic to expect China scholars to be at the same time experts on those 'non-China' issues. Nevertheless, </w:t>
      </w:r>
      <w:r w:rsidRPr="000E6EC6">
        <w:rPr>
          <w:rStyle w:val="StyleUnderline"/>
          <w:highlight w:val="yellow"/>
        </w:rPr>
        <w:t xml:space="preserve">since China watchers both </w:t>
      </w:r>
      <w:r w:rsidRPr="000E6EC6">
        <w:rPr>
          <w:rStyle w:val="Emphasis"/>
          <w:highlight w:val="yellow"/>
        </w:rPr>
        <w:t>rely on</w:t>
      </w:r>
      <w:r w:rsidRPr="000E6EC6">
        <w:rPr>
          <w:rStyle w:val="StyleUnderline"/>
          <w:highlight w:val="yellow"/>
        </w:rPr>
        <w:t xml:space="preserve"> and </w:t>
      </w:r>
      <w:r w:rsidRPr="000E6EC6">
        <w:rPr>
          <w:rStyle w:val="Emphasis"/>
          <w:highlight w:val="yellow"/>
        </w:rPr>
        <w:t>contribute to</w:t>
      </w:r>
      <w:r w:rsidRPr="000E6EC6">
        <w:rPr>
          <w:rStyle w:val="StyleUnderline"/>
          <w:highlight w:val="yellow"/>
        </w:rPr>
        <w:t xml:space="preserve"> their collective Western self-imagination in</w:t>
      </w:r>
      <w:r w:rsidRPr="00AF5F4F">
        <w:rPr>
          <w:rStyle w:val="StyleUnderline"/>
        </w:rPr>
        <w:t xml:space="preserve"> their </w:t>
      </w:r>
      <w:r w:rsidRPr="000E6EC6">
        <w:rPr>
          <w:rStyle w:val="StyleUnderline"/>
          <w:highlight w:val="yellow"/>
        </w:rPr>
        <w:t>understanding</w:t>
      </w:r>
      <w:r w:rsidRPr="00AF5F4F">
        <w:rPr>
          <w:rStyle w:val="StyleUnderline"/>
        </w:rPr>
        <w:t xml:space="preserve"> of </w:t>
      </w:r>
      <w:r w:rsidRPr="000E6EC6">
        <w:rPr>
          <w:rStyle w:val="StyleUnderline"/>
          <w:highlight w:val="yellow"/>
        </w:rPr>
        <w:t xml:space="preserve">China, it is crucial that they </w:t>
      </w:r>
      <w:r w:rsidRPr="000E6EC6">
        <w:rPr>
          <w:rStyle w:val="Emphasis"/>
          <w:highlight w:val="yellow"/>
        </w:rPr>
        <w:t>look at their collective Western self in the mirror</w:t>
      </w:r>
      <w:r>
        <w:t xml:space="preserve">. Take the negative image of China's brutal Soviet-style sports system for example. Every now and then, such an image will be reliably brought up to reinforce China's Otherness more generally. But if the ways American young talents are trained are put under the same spotlight, the difference between the US and China is no longer as vast as it appears. 14 In doing so, the previous China image is no longer as defensible as it seems. In brief, the broader point here is that </w:t>
      </w:r>
      <w:r w:rsidRPr="000E6EC6">
        <w:rPr>
          <w:rStyle w:val="StyleUnderline"/>
          <w:highlight w:val="yellow"/>
        </w:rPr>
        <w:t xml:space="preserve">the same China may take on </w:t>
      </w:r>
      <w:r w:rsidRPr="000E6EC6">
        <w:rPr>
          <w:rStyle w:val="Emphasis"/>
          <w:highlight w:val="yellow"/>
        </w:rPr>
        <w:t>quite different meanings</w:t>
      </w:r>
      <w:r w:rsidRPr="000E6EC6">
        <w:rPr>
          <w:rStyle w:val="StyleUnderline"/>
          <w:highlight w:val="yellow"/>
        </w:rPr>
        <w:t xml:space="preserve"> when we</w:t>
      </w:r>
      <w:r w:rsidRPr="00AF5F4F">
        <w:rPr>
          <w:rStyle w:val="StyleUnderline"/>
        </w:rPr>
        <w:t xml:space="preserve"> are willing to </w:t>
      </w:r>
      <w:r w:rsidRPr="000E6EC6">
        <w:rPr>
          <w:rStyle w:val="StyleUnderline"/>
          <w:highlight w:val="yellow"/>
        </w:rPr>
        <w:t>subject ourselves to similar scrutiny. We may better appreciate why China looks the way it does when we are</w:t>
      </w:r>
      <w:r w:rsidRPr="00AF5F4F">
        <w:rPr>
          <w:rStyle w:val="StyleUnderline"/>
        </w:rPr>
        <w:t xml:space="preserve"> more self-</w:t>
      </w:r>
      <w:r w:rsidRPr="000E6EC6">
        <w:rPr>
          <w:rStyle w:val="StyleUnderline"/>
          <w:highlight w:val="yellow"/>
        </w:rPr>
        <w:lastRenderedPageBreak/>
        <w:t>conscious of the</w:t>
      </w:r>
      <w:r w:rsidRPr="00AF5F4F">
        <w:rPr>
          <w:rStyle w:val="StyleUnderline"/>
        </w:rPr>
        <w:t xml:space="preserve"> various </w:t>
      </w:r>
      <w:r w:rsidRPr="000E6EC6">
        <w:rPr>
          <w:rStyle w:val="Emphasis"/>
          <w:highlight w:val="yellow"/>
        </w:rPr>
        <w:t>lenses</w:t>
      </w:r>
      <w:r w:rsidRPr="000E6EC6">
        <w:rPr>
          <w:rStyle w:val="StyleUnderline"/>
          <w:highlight w:val="yellow"/>
        </w:rPr>
        <w:t>,</w:t>
      </w:r>
      <w:r>
        <w:t xml:space="preserve"> [end page 152] </w:t>
      </w:r>
      <w:r w:rsidRPr="000E6EC6">
        <w:rPr>
          <w:rStyle w:val="Emphasis"/>
          <w:highlight w:val="yellow"/>
        </w:rPr>
        <w:t>paradigms</w:t>
      </w:r>
      <w:r w:rsidRPr="000E6EC6">
        <w:rPr>
          <w:rStyle w:val="StyleUnderline"/>
          <w:highlight w:val="yellow"/>
        </w:rPr>
        <w:t xml:space="preserve">, and </w:t>
      </w:r>
      <w:r w:rsidRPr="000E6EC6">
        <w:rPr>
          <w:rStyle w:val="Emphasis"/>
          <w:highlight w:val="yellow"/>
        </w:rPr>
        <w:t>fore-meanings</w:t>
      </w:r>
      <w:r w:rsidRPr="000E6EC6">
        <w:rPr>
          <w:rStyle w:val="StyleUnderline"/>
          <w:highlight w:val="yellow"/>
        </w:rPr>
        <w:t xml:space="preserve"> through which we do China watching</w:t>
      </w:r>
      <w:r w:rsidRPr="00AF5F4F">
        <w:rPr>
          <w:rStyle w:val="StyleUnderline"/>
        </w:rPr>
        <w:t xml:space="preserve">. Conversely, </w:t>
      </w:r>
      <w:r w:rsidRPr="000E6EC6">
        <w:rPr>
          <w:rStyle w:val="StyleUnderline"/>
          <w:highlight w:val="yellow"/>
        </w:rPr>
        <w:t xml:space="preserve">we </w:t>
      </w:r>
      <w:r w:rsidRPr="000E6EC6">
        <w:rPr>
          <w:rStyle w:val="Emphasis"/>
          <w:highlight w:val="yellow"/>
        </w:rPr>
        <w:t>cannot fully comprehend</w:t>
      </w:r>
      <w:r w:rsidRPr="000E6EC6">
        <w:rPr>
          <w:rStyle w:val="StyleUnderline"/>
          <w:highlight w:val="yellow"/>
        </w:rPr>
        <w:t xml:space="preserve"> why the Chinese behave in a certain way until we pay attention to what </w:t>
      </w:r>
      <w:r w:rsidRPr="000E6EC6">
        <w:rPr>
          <w:rStyle w:val="Emphasis"/>
          <w:highlight w:val="yellow"/>
        </w:rPr>
        <w:t>we have done</w:t>
      </w:r>
      <w:r w:rsidRPr="00AF5F4F">
        <w:rPr>
          <w:rStyle w:val="StyleUnderline"/>
        </w:rPr>
        <w:t xml:space="preserve"> (to them), past and present. </w:t>
      </w:r>
      <w:r w:rsidRPr="000E6EC6">
        <w:rPr>
          <w:rStyle w:val="StyleUnderline"/>
          <w:highlight w:val="yellow"/>
        </w:rPr>
        <w:t>Such self-knowledge</w:t>
      </w:r>
      <w:r w:rsidRPr="00AF5F4F">
        <w:rPr>
          <w:rStyle w:val="StyleUnderline"/>
        </w:rPr>
        <w:t xml:space="preserve"> on the part of the West </w:t>
      </w:r>
      <w:r w:rsidRPr="000E6EC6">
        <w:rPr>
          <w:rStyle w:val="StyleUnderline"/>
          <w:highlight w:val="yellow"/>
        </w:rPr>
        <w:t xml:space="preserve">is </w:t>
      </w:r>
      <w:r w:rsidRPr="000E6EC6">
        <w:rPr>
          <w:rStyle w:val="Emphasis"/>
          <w:highlight w:val="yellow"/>
        </w:rPr>
        <w:t>essential to a better grasp of China</w:t>
      </w:r>
      <w:r w:rsidRPr="000E6EC6">
        <w:rPr>
          <w:rStyle w:val="StyleUnderline"/>
          <w:highlight w:val="yellow"/>
        </w:rPr>
        <w:t xml:space="preserve">. Without the former, China knowledge is </w:t>
      </w:r>
      <w:r w:rsidRPr="000E6EC6">
        <w:rPr>
          <w:rStyle w:val="Emphasis"/>
          <w:highlight w:val="yellow"/>
        </w:rPr>
        <w:t>incomplete and suspect</w:t>
      </w:r>
      <w:r>
        <w:t>.</w:t>
      </w:r>
    </w:p>
    <w:p w14:paraId="2A2123F9" w14:textId="77777777" w:rsidR="0000670D" w:rsidRDefault="0000670D" w:rsidP="0000670D">
      <w:r>
        <w:t xml:space="preserve">Yet, </w:t>
      </w:r>
      <w:r w:rsidRPr="000E6EC6">
        <w:rPr>
          <w:rStyle w:val="StyleUnderline"/>
          <w:highlight w:val="yellow"/>
        </w:rPr>
        <w:t>to many, self-reflection</w:t>
      </w:r>
      <w:r>
        <w:t xml:space="preserve"> is at best a luxurious distraction. At worst it </w:t>
      </w:r>
      <w:r w:rsidRPr="000E6EC6">
        <w:rPr>
          <w:rStyle w:val="StyleUnderline"/>
          <w:highlight w:val="yellow"/>
        </w:rPr>
        <w:t>amounts to navel-gazing</w:t>
      </w:r>
      <w:r w:rsidRPr="00AF5F4F">
        <w:rPr>
          <w:rStyle w:val="StyleUnderline"/>
        </w:rPr>
        <w:t xml:space="preserve"> and could turn into</w:t>
      </w:r>
      <w:r>
        <w:t xml:space="preserve"> 'a prolix and </w:t>
      </w:r>
      <w:r w:rsidRPr="00AF5F4F">
        <w:rPr>
          <w:rStyle w:val="StyleUnderline"/>
        </w:rPr>
        <w:t>self-indulgent discourse</w:t>
      </w:r>
      <w:r>
        <w:t xml:space="preserve"> that is </w:t>
      </w:r>
      <w:r w:rsidRPr="000E6EC6">
        <w:rPr>
          <w:rStyle w:val="StyleUnderline"/>
          <w:highlight w:val="yellow"/>
        </w:rPr>
        <w:t>divorced from the real world</w:t>
      </w:r>
      <w:r>
        <w:t>'</w:t>
      </w:r>
      <w:proofErr w:type="gramStart"/>
      <w:r>
        <w:t>.15</w:t>
      </w:r>
      <w:proofErr w:type="gramEnd"/>
      <w:r>
        <w:t xml:space="preserve"> </w:t>
      </w:r>
      <w:r w:rsidRPr="000E6EC6">
        <w:rPr>
          <w:rStyle w:val="StyleUnderline"/>
          <w:highlight w:val="yellow"/>
        </w:rPr>
        <w:t xml:space="preserve">Such concern is </w:t>
      </w:r>
      <w:r w:rsidRPr="000E6EC6">
        <w:rPr>
          <w:rStyle w:val="Emphasis"/>
          <w:highlight w:val="yellow"/>
        </w:rPr>
        <w:t>hardly justified</w:t>
      </w:r>
      <w:r>
        <w:t xml:space="preserve">, however. </w:t>
      </w:r>
      <w:r w:rsidRPr="000E6EC6">
        <w:rPr>
          <w:rStyle w:val="StyleUnderline"/>
          <w:highlight w:val="yellow"/>
        </w:rPr>
        <w:t xml:space="preserve">The imagined Western self is </w:t>
      </w:r>
      <w:r w:rsidRPr="000E6EC6">
        <w:rPr>
          <w:rStyle w:val="Emphasis"/>
          <w:highlight w:val="yellow"/>
        </w:rPr>
        <w:t>integral to the real world</w:t>
      </w:r>
      <w:r w:rsidRPr="000E6EC6">
        <w:rPr>
          <w:rStyle w:val="StyleUnderline"/>
          <w:highlight w:val="yellow"/>
        </w:rPr>
        <w:t>, and critical self-reflection</w:t>
      </w:r>
      <w:r>
        <w:t xml:space="preserve"> also </w:t>
      </w:r>
      <w:r w:rsidRPr="000E6EC6">
        <w:rPr>
          <w:rStyle w:val="StyleUnderline"/>
          <w:highlight w:val="yellow"/>
        </w:rPr>
        <w:t>helps reconnect China watching to the 'real' world of power relations</w:t>
      </w:r>
      <w:r w:rsidRPr="00AF5F4F">
        <w:rPr>
          <w:rStyle w:val="StyleUnderline"/>
        </w:rPr>
        <w:t xml:space="preserve"> to which it always belongs</w:t>
      </w:r>
      <w:r>
        <w:t>. By making one better aware of this connection, it helps open up space for emancipatory knowledge. As Mannheim notes:</w:t>
      </w:r>
    </w:p>
    <w:p w14:paraId="546DD143" w14:textId="77777777" w:rsidR="0000670D" w:rsidRDefault="0000670D" w:rsidP="0000670D">
      <w:pPr>
        <w:ind w:left="720"/>
      </w:pPr>
      <w:r>
        <w:t xml:space="preserve">The criterion of such self-illumination is that not only the object </w:t>
      </w:r>
      <w:proofErr w:type="gramStart"/>
      <w:r>
        <w:t>but</w:t>
      </w:r>
      <w:proofErr w:type="gramEnd"/>
      <w:r>
        <w:t xml:space="preserve"> we ourselves fall squarely within our field of vision. We become visible to ourselves, not just vaguely as a knowing subject as such but in a certain role hitherto hidden from us, in a situation hitherto impenetrable to us, and with motivations of which we have not hitherto been aware. In such a moment the inner connection between our role, our motivations, and our type and manner of experiencing the world suddenly draws upon us. Hence the paradox underlying these experiences, namely the opportunity for relative emancipation from social determination, increases proportionately with insight into this determination.16</w:t>
      </w:r>
    </w:p>
    <w:p w14:paraId="1401CDF6" w14:textId="77777777" w:rsidR="0000670D" w:rsidRDefault="0000670D" w:rsidP="0000670D">
      <w:r>
        <w:t xml:space="preserve">Still, there may be a lingering fear that excessive reflectivity could undo much of the hard-won China knowledge. But again to quote Mannheim, 'the extension of our knowledge of the world is closely related to increasing personal self-knowledge and self-control of the knowing personality'. 17 </w:t>
      </w:r>
      <w:r w:rsidRPr="000E6EC6">
        <w:rPr>
          <w:rStyle w:val="StyleUnderline"/>
          <w:highlight w:val="yellow"/>
        </w:rPr>
        <w:t>Even when that does expose our lack of knowledge about China</w:t>
      </w:r>
      <w:r w:rsidRPr="000176BA">
        <w:rPr>
          <w:rStyle w:val="StyleUnderline"/>
        </w:rPr>
        <w:t xml:space="preserve">, all is not lost. </w:t>
      </w:r>
      <w:r w:rsidRPr="000E6EC6">
        <w:rPr>
          <w:rStyle w:val="StyleUnderline"/>
          <w:highlight w:val="yellow"/>
        </w:rPr>
        <w:t>Such revelation is</w:t>
      </w:r>
      <w:r w:rsidRPr="000176BA">
        <w:rPr>
          <w:rStyle w:val="StyleUnderline"/>
        </w:rPr>
        <w:t xml:space="preserve"> not a sign of ignorance, but </w:t>
      </w:r>
      <w:r w:rsidRPr="000E6EC6">
        <w:rPr>
          <w:rStyle w:val="StyleUnderline"/>
          <w:highlight w:val="yellow"/>
        </w:rPr>
        <w:t xml:space="preserve">an </w:t>
      </w:r>
      <w:r w:rsidRPr="000E6EC6">
        <w:rPr>
          <w:rStyle w:val="Emphasis"/>
          <w:highlight w:val="yellow"/>
        </w:rPr>
        <w:t>essential building block</w:t>
      </w:r>
      <w:r w:rsidRPr="000E6EC6">
        <w:rPr>
          <w:rStyle w:val="StyleUnderline"/>
          <w:highlight w:val="yellow"/>
        </w:rPr>
        <w:t xml:space="preserve"> in the edifice of China knowledge</w:t>
      </w:r>
      <w:r>
        <w:t>. Confucius told us that 'To say that you know when you do know and say that you do not know when you do not know—that is [the way to acquire] knowledge'</w:t>
      </w:r>
      <w:proofErr w:type="gramStart"/>
      <w:r>
        <w:t>.13</w:t>
      </w:r>
      <w:proofErr w:type="gramEnd"/>
      <w:r>
        <w:t xml:space="preserve"> Thus, the knowing subject can emancipate itself from its delusion about its own being;19 </w:t>
      </w:r>
      <w:r w:rsidRPr="000E6EC6">
        <w:rPr>
          <w:rStyle w:val="StyleUnderline"/>
          <w:highlight w:val="yellow"/>
        </w:rPr>
        <w:t xml:space="preserve">the real meaning of ignorance is that one </w:t>
      </w:r>
      <w:r w:rsidRPr="000E6EC6">
        <w:rPr>
          <w:rStyle w:val="Emphasis"/>
          <w:highlight w:val="yellow"/>
        </w:rPr>
        <w:t>claims to know when one does not or cannot know</w:t>
      </w:r>
      <w:r>
        <w:t>.</w:t>
      </w:r>
    </w:p>
    <w:p w14:paraId="244708F2" w14:textId="77777777" w:rsidR="0000670D" w:rsidRDefault="0000670D" w:rsidP="0000670D"/>
    <w:p w14:paraId="542EF6B1" w14:textId="77777777" w:rsidR="0000670D" w:rsidRPr="005D3354" w:rsidRDefault="0000670D" w:rsidP="0000670D">
      <w:pPr>
        <w:pStyle w:val="Heading4"/>
      </w:pPr>
      <w:r w:rsidRPr="005D3354">
        <w:rPr>
          <w:u w:val="single"/>
        </w:rPr>
        <w:t>Finally</w:t>
      </w:r>
      <w:r>
        <w:t xml:space="preserve">, we cannot understand China without first understanding the </w:t>
      </w:r>
      <w:r w:rsidRPr="00680EDA">
        <w:rPr>
          <w:u w:val="single"/>
        </w:rPr>
        <w:t>discourses and representations</w:t>
      </w:r>
      <w:r>
        <w:t xml:space="preserve"> used to describe it. Our methodology prioritizes questions of </w:t>
      </w:r>
      <w:r>
        <w:rPr>
          <w:u w:val="single"/>
        </w:rPr>
        <w:t>ontology</w:t>
      </w:r>
      <w:r>
        <w:t xml:space="preserve"> and </w:t>
      </w:r>
      <w:r>
        <w:rPr>
          <w:u w:val="single"/>
        </w:rPr>
        <w:t>epistemology</w:t>
      </w:r>
      <w:r>
        <w:t xml:space="preserve"> because there is no “</w:t>
      </w:r>
      <w:r>
        <w:rPr>
          <w:i/>
          <w:u w:val="single"/>
        </w:rPr>
        <w:t>objective reality</w:t>
      </w:r>
      <w:r>
        <w:t xml:space="preserve">” of or about China. Their disadvantages aren’t neutral descriptions of the world; they </w:t>
      </w:r>
      <w:r w:rsidRPr="003C6CBF">
        <w:rPr>
          <w:i/>
          <w:u w:val="single"/>
        </w:rPr>
        <w:t>actively create</w:t>
      </w:r>
      <w:r>
        <w:t xml:space="preserve"> the world that they attempt merely to </w:t>
      </w:r>
      <w:r w:rsidRPr="005D3354">
        <w:rPr>
          <w:i/>
          <w:u w:val="single"/>
        </w:rPr>
        <w:t>describe</w:t>
      </w:r>
      <w:r>
        <w:t xml:space="preserve">. </w:t>
      </w:r>
    </w:p>
    <w:p w14:paraId="28BAC8C8" w14:textId="77777777" w:rsidR="0000670D" w:rsidRPr="00AB7256" w:rsidRDefault="0000670D" w:rsidP="0000670D">
      <w:r w:rsidRPr="00AB7256">
        <w:rPr>
          <w:rStyle w:val="Style13ptBold"/>
        </w:rPr>
        <w:t xml:space="preserve">Pan </w:t>
      </w:r>
      <w:r>
        <w:rPr>
          <w:rStyle w:val="Style13ptBold"/>
        </w:rPr>
        <w:t>12</w:t>
      </w:r>
      <w:r>
        <w:t xml:space="preserve"> — </w:t>
      </w:r>
      <w:proofErr w:type="spellStart"/>
      <w:r>
        <w:t>Chengxin</w:t>
      </w:r>
      <w:proofErr w:type="spellEnd"/>
      <w:r>
        <w:t xml:space="preserve"> Pan, Senior Lecturer in International Relations at </w:t>
      </w:r>
      <w:proofErr w:type="spellStart"/>
      <w:r>
        <w:t>Deakin</w:t>
      </w:r>
      <w:proofErr w:type="spellEnd"/>
      <w:r>
        <w:t xml:space="preserve"> University, former visiting professor at the University of Melbourne, the Hong Kong University of Science and Technology, and Peking University, holds a Ph.D. in Political Science and International Relations from the Australian National University and an LL.B. and LL.M. from Peking University, 2012 (“Preface,” </w:t>
      </w:r>
      <w:r>
        <w:rPr>
          <w:i/>
        </w:rPr>
        <w:t>Knowledge, Desire and Power in Global Politics: Western Representations of China's Rise</w:t>
      </w:r>
      <w:r>
        <w:t>, Published by Edward Elgar Publishing, ISBN 1782544240, p. vii-viii)</w:t>
      </w:r>
    </w:p>
    <w:p w14:paraId="20B56A63" w14:textId="77777777" w:rsidR="0000670D" w:rsidRDefault="0000670D" w:rsidP="0000670D">
      <w:r w:rsidRPr="00B12656">
        <w:rPr>
          <w:rStyle w:val="StyleUnderline"/>
        </w:rPr>
        <w:t>Among the most reported stories in the first decade of the twenty-first century, topping the list was</w:t>
      </w:r>
      <w:r>
        <w:t xml:space="preserve"> not the global financial crisis, the long-running Iraq War, or even the 'September 11' terrorist attacks—it was </w:t>
      </w:r>
      <w:r w:rsidRPr="00B12656">
        <w:rPr>
          <w:rStyle w:val="StyleUnderline"/>
        </w:rPr>
        <w:t>the rise of China</w:t>
      </w:r>
      <w:r>
        <w:t xml:space="preserve">.1 These findings, announced by Global Language Monitor in 2011, were based on a study of global media reporting trends among 75000 print and electronic media sources. Were there a similar survey on the issues concerning the international scholarly community, China's rise would almost certainly rank among the most closely </w:t>
      </w:r>
      <w:proofErr w:type="spellStart"/>
      <w:r>
        <w:t>scrutinised</w:t>
      </w:r>
      <w:proofErr w:type="spellEnd"/>
      <w:r>
        <w:t xml:space="preserve"> as well. Long gone, it seems, are the days when an American publishing company did not publish a single book on China for fifteen years.2 </w:t>
      </w:r>
      <w:r w:rsidRPr="00B12656">
        <w:rPr>
          <w:rStyle w:val="StyleUnderline"/>
        </w:rPr>
        <w:t>With such extensive coverage on China's ascendancy</w:t>
      </w:r>
      <w:r>
        <w:t xml:space="preserve"> today, </w:t>
      </w:r>
      <w:r w:rsidRPr="00B12656">
        <w:rPr>
          <w:rStyle w:val="StyleUnderline"/>
        </w:rPr>
        <w:t>there seems hardly a need for yet another study on this subject</w:t>
      </w:r>
      <w:r>
        <w:t>. Existing commentaries, books, and articles must have already covered a sufficiently wide range of perspectives.</w:t>
      </w:r>
    </w:p>
    <w:p w14:paraId="6ABF279D" w14:textId="77777777" w:rsidR="0000670D" w:rsidRDefault="0000670D" w:rsidP="0000670D">
      <w:r>
        <w:lastRenderedPageBreak/>
        <w:t xml:space="preserve">Despite or </w:t>
      </w:r>
      <w:r w:rsidRPr="00B12656">
        <w:rPr>
          <w:rStyle w:val="StyleUnderline"/>
        </w:rPr>
        <w:t>precisely because of the vast amount of literature on this issue, I feel compelled to join the chorus</w:t>
      </w:r>
      <w:r>
        <w:t xml:space="preserve">. However, </w:t>
      </w:r>
      <w:r w:rsidRPr="00B12656">
        <w:rPr>
          <w:rStyle w:val="StyleUnderline"/>
        </w:rPr>
        <w:t xml:space="preserve">in doing so this book does </w:t>
      </w:r>
      <w:r w:rsidRPr="00B12656">
        <w:rPr>
          <w:rStyle w:val="Emphasis"/>
        </w:rPr>
        <w:t>not</w:t>
      </w:r>
      <w:r>
        <w:t xml:space="preserve">, as do many other books, </w:t>
      </w:r>
      <w:r w:rsidRPr="00B12656">
        <w:rPr>
          <w:rStyle w:val="StyleUnderline"/>
        </w:rPr>
        <w:t xml:space="preserve">seek to examine whether China is rising or not, or what its rise means. This is not because I believe such questions are </w:t>
      </w:r>
      <w:r w:rsidRPr="00B12656">
        <w:rPr>
          <w:rStyle w:val="Emphasis"/>
        </w:rPr>
        <w:t>unimportant</w:t>
      </w:r>
      <w:r w:rsidRPr="00B12656">
        <w:rPr>
          <w:rStyle w:val="StyleUnderline"/>
        </w:rPr>
        <w:t xml:space="preserve"> or have already been settled; I do not. Rather,</w:t>
      </w:r>
      <w:r>
        <w:t xml:space="preserve"> I believe </w:t>
      </w:r>
      <w:r w:rsidRPr="00E9097B">
        <w:rPr>
          <w:rStyle w:val="StyleUnderline"/>
          <w:highlight w:val="yellow"/>
        </w:rPr>
        <w:t xml:space="preserve">what China's rise means </w:t>
      </w:r>
      <w:r w:rsidRPr="00E9097B">
        <w:rPr>
          <w:rStyle w:val="Emphasis"/>
          <w:highlight w:val="yellow"/>
        </w:rPr>
        <w:t>cannot be independently assessed in isolation from what we already mean by China's rise</w:t>
      </w:r>
      <w:r w:rsidRPr="00B12656">
        <w:rPr>
          <w:rStyle w:val="StyleUnderline"/>
        </w:rPr>
        <w:t xml:space="preserve">. Though tautological it might sound, </w:t>
      </w:r>
      <w:r w:rsidRPr="00E9097B">
        <w:rPr>
          <w:rStyle w:val="StyleUnderline"/>
          <w:highlight w:val="yellow"/>
        </w:rPr>
        <w:t xml:space="preserve">the latter question draws attention to the meaning-giving subject of China watchers. It turns the spotlight on </w:t>
      </w:r>
      <w:r w:rsidRPr="00E9097B">
        <w:rPr>
          <w:rStyle w:val="Emphasis"/>
          <w:highlight w:val="yellow"/>
        </w:rPr>
        <w:t>our thoughts and representations</w:t>
      </w:r>
      <w:r w:rsidRPr="00B12656">
        <w:rPr>
          <w:rStyle w:val="StyleUnderline"/>
        </w:rPr>
        <w:t xml:space="preserve"> of China's rise</w:t>
      </w:r>
      <w:r>
        <w:t>, which constitutes the main focus of this book.</w:t>
      </w:r>
    </w:p>
    <w:p w14:paraId="425F8F19" w14:textId="77777777" w:rsidR="0000670D" w:rsidRDefault="0000670D" w:rsidP="0000670D">
      <w:r>
        <w:t xml:space="preserve">Though it may appear that way in the eyes of some, </w:t>
      </w:r>
      <w:r w:rsidRPr="00B12656">
        <w:rPr>
          <w:rStyle w:val="StyleUnderline"/>
        </w:rPr>
        <w:t xml:space="preserve">going along </w:t>
      </w:r>
      <w:r w:rsidRPr="00E9097B">
        <w:rPr>
          <w:rStyle w:val="StyleUnderline"/>
          <w:highlight w:val="yellow"/>
        </w:rPr>
        <w:t>this path is not a cunning attempt</w:t>
      </w:r>
      <w:r>
        <w:t xml:space="preserve"> of finding a literary niche in an increasingly crowded field </w:t>
      </w:r>
      <w:r w:rsidRPr="00E9097B">
        <w:rPr>
          <w:rStyle w:val="StyleUnderline"/>
          <w:highlight w:val="yellow"/>
        </w:rPr>
        <w:t>to score</w:t>
      </w:r>
      <w:r>
        <w:t xml:space="preserve"> some </w:t>
      </w:r>
      <w:r w:rsidRPr="00E9097B">
        <w:rPr>
          <w:rStyle w:val="StyleUnderline"/>
          <w:highlight w:val="yellow"/>
        </w:rPr>
        <w:t>cheap points</w:t>
      </w:r>
      <w:r>
        <w:t xml:space="preserve"> all the </w:t>
      </w:r>
      <w:r w:rsidRPr="00E9097B">
        <w:rPr>
          <w:rStyle w:val="StyleUnderline"/>
          <w:highlight w:val="yellow"/>
        </w:rPr>
        <w:t>while dodging the heavy lifting of tackling complex 'real-world' issues</w:t>
      </w:r>
      <w:r w:rsidRPr="00B12656">
        <w:rPr>
          <w:rStyle w:val="StyleUnderline"/>
        </w:rPr>
        <w:t xml:space="preserve"> surrounding China. Nor is it to deliberately court controversy</w:t>
      </w:r>
      <w:r>
        <w:t xml:space="preserve"> or strike an affected pose of malaise about an otherwise vibrant field of study. To me, </w:t>
      </w:r>
      <w:r w:rsidRPr="00E9097B">
        <w:rPr>
          <w:rStyle w:val="StyleUnderline"/>
          <w:highlight w:val="yellow"/>
        </w:rPr>
        <w:t>this</w:t>
      </w:r>
      <w:r w:rsidRPr="00B12656">
        <w:rPr>
          <w:rStyle w:val="StyleUnderline"/>
        </w:rPr>
        <w:t xml:space="preserve"> book </w:t>
      </w:r>
      <w:r w:rsidRPr="00E9097B">
        <w:rPr>
          <w:rStyle w:val="StyleUnderline"/>
          <w:highlight w:val="yellow"/>
        </w:rPr>
        <w:t>is a necessary move justified on both theoretical and practical grounds</w:t>
      </w:r>
      <w:r w:rsidRPr="00B12656">
        <w:rPr>
          <w:rStyle w:val="StyleUnderline"/>
        </w:rPr>
        <w:t xml:space="preserve">. Theoretically, </w:t>
      </w:r>
      <w:r w:rsidRPr="00E9097B">
        <w:rPr>
          <w:rStyle w:val="StyleUnderline"/>
          <w:highlight w:val="yellow"/>
        </w:rPr>
        <w:t>the book rejects the</w:t>
      </w:r>
      <w:r w:rsidRPr="00B12656">
        <w:rPr>
          <w:rStyle w:val="StyleUnderline"/>
        </w:rPr>
        <w:t xml:space="preserve"> prevalent </w:t>
      </w:r>
      <w:r w:rsidRPr="00E9097B">
        <w:rPr>
          <w:rStyle w:val="StyleUnderline"/>
          <w:highlight w:val="yellow"/>
        </w:rPr>
        <w:t>assumption about the dichotomy between reality and representation</w:t>
      </w:r>
      <w:r>
        <w:t xml:space="preserve">. Contra positivism, </w:t>
      </w:r>
      <w:r w:rsidRPr="00E9097B">
        <w:rPr>
          <w:rStyle w:val="Emphasis"/>
          <w:highlight w:val="yellow"/>
        </w:rPr>
        <w:t>we cannot bypass thoughts and representations</w:t>
      </w:r>
      <w:r w:rsidRPr="00E9097B">
        <w:rPr>
          <w:rStyle w:val="StyleUnderline"/>
          <w:highlight w:val="yellow"/>
        </w:rPr>
        <w:t xml:space="preserve"> to come into direct contact with China as it is. What we see as 'China' </w:t>
      </w:r>
      <w:r w:rsidRPr="00E9097B">
        <w:rPr>
          <w:rStyle w:val="Emphasis"/>
          <w:highlight w:val="yellow"/>
        </w:rPr>
        <w:t>cannot be detached from</w:t>
      </w:r>
      <w:r w:rsidRPr="00B12656">
        <w:rPr>
          <w:rStyle w:val="Emphasis"/>
        </w:rPr>
        <w:t xml:space="preserve"> various </w:t>
      </w:r>
      <w:r w:rsidRPr="00E9097B">
        <w:rPr>
          <w:rStyle w:val="Emphasis"/>
          <w:highlight w:val="yellow"/>
        </w:rPr>
        <w:t>discourses and representations of it</w:t>
      </w:r>
      <w:r w:rsidRPr="00E9097B">
        <w:rPr>
          <w:rStyle w:val="StyleUnderline"/>
          <w:highlight w:val="yellow"/>
        </w:rPr>
        <w:t xml:space="preserve">. Works that purport to study China's rise, as if it were </w:t>
      </w:r>
      <w:r w:rsidRPr="00E9097B">
        <w:rPr>
          <w:rStyle w:val="Emphasis"/>
          <w:highlight w:val="yellow"/>
        </w:rPr>
        <w:t>a transparent and empirically observable phenomenon out there</w:t>
      </w:r>
      <w:r w:rsidRPr="00E9097B">
        <w:rPr>
          <w:rStyle w:val="StyleUnderline"/>
          <w:highlight w:val="yellow"/>
        </w:rPr>
        <w:t xml:space="preserve">, are </w:t>
      </w:r>
      <w:r w:rsidRPr="00E9097B">
        <w:rPr>
          <w:rStyle w:val="Emphasis"/>
          <w:highlight w:val="yellow"/>
        </w:rPr>
        <w:t>always already inextricably enmeshed</w:t>
      </w:r>
      <w:r>
        <w:t xml:space="preserve"> [end page vii] </w:t>
      </w:r>
      <w:r w:rsidRPr="00E9097B">
        <w:rPr>
          <w:rStyle w:val="Emphasis"/>
          <w:highlight w:val="yellow"/>
        </w:rPr>
        <w:t>in representations</w:t>
      </w:r>
      <w:r>
        <w:t xml:space="preserve">. In all likelihood, </w:t>
      </w:r>
      <w:r w:rsidRPr="00B12656">
        <w:rPr>
          <w:rStyle w:val="StyleUnderline"/>
        </w:rPr>
        <w:t>those works will then become themselves part of such representations, through which still later studies will gaze at 'China'</w:t>
      </w:r>
      <w:r>
        <w:t xml:space="preserve">. In this sense, my </w:t>
      </w:r>
      <w:r w:rsidRPr="00E9097B">
        <w:rPr>
          <w:rStyle w:val="StyleUnderline"/>
          <w:highlight w:val="yellow"/>
        </w:rPr>
        <w:t>focus on representation is</w:t>
      </w:r>
      <w:r w:rsidRPr="00B12656">
        <w:rPr>
          <w:rStyle w:val="StyleUnderline"/>
        </w:rPr>
        <w:t xml:space="preserve"> less </w:t>
      </w:r>
      <w:r w:rsidRPr="00E9097B">
        <w:rPr>
          <w:rStyle w:val="StyleUnderline"/>
          <w:highlight w:val="yellow"/>
        </w:rPr>
        <w:t>an</w:t>
      </w:r>
      <w:r w:rsidRPr="00B12656">
        <w:rPr>
          <w:rStyle w:val="StyleUnderline"/>
        </w:rPr>
        <w:t xml:space="preserve"> expedient choice than </w:t>
      </w:r>
      <w:r w:rsidRPr="00E9097B">
        <w:rPr>
          <w:rStyle w:val="Emphasis"/>
          <w:highlight w:val="yellow"/>
        </w:rPr>
        <w:t>ontological and epistemological necessity</w:t>
      </w:r>
      <w:r>
        <w:t>.</w:t>
      </w:r>
    </w:p>
    <w:p w14:paraId="67017C7C" w14:textId="77777777" w:rsidR="0000670D" w:rsidRDefault="0000670D" w:rsidP="0000670D">
      <w:r w:rsidRPr="00B12656">
        <w:rPr>
          <w:rStyle w:val="StyleUnderline"/>
        </w:rPr>
        <w:t xml:space="preserve">On practical grounds, given the inescapable immanence of representation and discourse in the social realm, a proper </w:t>
      </w:r>
      <w:r w:rsidRPr="00E9097B">
        <w:rPr>
          <w:rStyle w:val="StyleUnderline"/>
          <w:highlight w:val="yellow"/>
        </w:rPr>
        <w:t xml:space="preserve">study of discursive representation is </w:t>
      </w:r>
      <w:r w:rsidRPr="00E9097B">
        <w:rPr>
          <w:rStyle w:val="Emphasis"/>
          <w:highlight w:val="yellow"/>
        </w:rPr>
        <w:t>not a retreat from the real world but a genuine engagement with it</w:t>
      </w:r>
      <w:r w:rsidRPr="00B12656">
        <w:rPr>
          <w:rStyle w:val="StyleUnderline"/>
        </w:rPr>
        <w:t xml:space="preserve"> in the full sense of the words</w:t>
      </w:r>
      <w:r>
        <w:t xml:space="preserve">. Perhaps with the exception of sleepwalking or unconscious twitching, </w:t>
      </w:r>
      <w:r w:rsidRPr="00B12656">
        <w:rPr>
          <w:rStyle w:val="StyleUnderline"/>
        </w:rPr>
        <w:t>no human action</w:t>
      </w:r>
      <w:r>
        <w:t xml:space="preserve"> (let alone social action) </w:t>
      </w:r>
      <w:r w:rsidRPr="00B12656">
        <w:rPr>
          <w:rStyle w:val="StyleUnderline"/>
        </w:rPr>
        <w:t>can do without thought and representation</w:t>
      </w:r>
      <w:r>
        <w:t xml:space="preserve">. Constructivists are right in saying that </w:t>
      </w:r>
      <w:r w:rsidRPr="00B12656">
        <w:rPr>
          <w:rStyle w:val="StyleUnderline"/>
        </w:rPr>
        <w:t>words have consequences</w:t>
      </w:r>
      <w:r>
        <w:t xml:space="preserve">. But we may add that </w:t>
      </w:r>
      <w:r w:rsidRPr="00B12656">
        <w:rPr>
          <w:rStyle w:val="StyleUnderline"/>
        </w:rPr>
        <w:t xml:space="preserve">all social domains and human relationships are mediated through and constituted by thought and representation. China's relationship with the West is certainly </w:t>
      </w:r>
      <w:r w:rsidRPr="00B12656">
        <w:rPr>
          <w:rStyle w:val="Emphasis"/>
        </w:rPr>
        <w:t>no exception</w:t>
      </w:r>
      <w:r w:rsidRPr="00B12656">
        <w:rPr>
          <w:rStyle w:val="StyleUnderline"/>
        </w:rPr>
        <w:t xml:space="preserve">. </w:t>
      </w:r>
      <w:r w:rsidRPr="00E9097B">
        <w:rPr>
          <w:rStyle w:val="StyleUnderline"/>
          <w:highlight w:val="yellow"/>
        </w:rPr>
        <w:t>With</w:t>
      </w:r>
      <w:r w:rsidRPr="00B12656">
        <w:rPr>
          <w:rStyle w:val="StyleUnderline"/>
        </w:rPr>
        <w:t xml:space="preserve"> regional </w:t>
      </w:r>
      <w:r w:rsidRPr="00E9097B">
        <w:rPr>
          <w:rStyle w:val="StyleUnderline"/>
          <w:highlight w:val="yellow"/>
        </w:rPr>
        <w:t>stability, prosperity and</w:t>
      </w:r>
      <w:r w:rsidRPr="00B12656">
        <w:rPr>
          <w:rStyle w:val="StyleUnderline"/>
        </w:rPr>
        <w:t xml:space="preserve"> even </w:t>
      </w:r>
      <w:r w:rsidRPr="00E9097B">
        <w:rPr>
          <w:rStyle w:val="StyleUnderline"/>
          <w:highlight w:val="yellow"/>
        </w:rPr>
        <w:t xml:space="preserve">world peace at stake, there is now </w:t>
      </w:r>
      <w:r w:rsidRPr="00E9097B">
        <w:rPr>
          <w:rStyle w:val="Emphasis"/>
          <w:highlight w:val="yellow"/>
        </w:rPr>
        <w:t>an urgent, practical need</w:t>
      </w:r>
      <w:r w:rsidRPr="00E9097B">
        <w:rPr>
          <w:rStyle w:val="StyleUnderline"/>
          <w:highlight w:val="yellow"/>
        </w:rPr>
        <w:t xml:space="preserve"> to understand how</w:t>
      </w:r>
      <w:r w:rsidRPr="00B12656">
        <w:rPr>
          <w:rStyle w:val="StyleUnderline"/>
        </w:rPr>
        <w:t xml:space="preserve"> the various strains of </w:t>
      </w:r>
      <w:r w:rsidRPr="00E9097B">
        <w:rPr>
          <w:rStyle w:val="StyleUnderline"/>
          <w:highlight w:val="yellow"/>
        </w:rPr>
        <w:t>representation and discourse pervade and condition this critical</w:t>
      </w:r>
      <w:r w:rsidRPr="00B12656">
        <w:rPr>
          <w:rStyle w:val="StyleUnderline"/>
        </w:rPr>
        <w:t xml:space="preserve"> and complex </w:t>
      </w:r>
      <w:r w:rsidRPr="00E9097B">
        <w:rPr>
          <w:rStyle w:val="StyleUnderline"/>
          <w:highlight w:val="yellow"/>
        </w:rPr>
        <w:t>relationship</w:t>
      </w:r>
      <w:r>
        <w:t>.</w:t>
      </w:r>
    </w:p>
    <w:p w14:paraId="3F11890C" w14:textId="77777777" w:rsidR="0000670D" w:rsidRDefault="0000670D" w:rsidP="0000670D">
      <w:r w:rsidRPr="00B12656">
        <w:rPr>
          <w:rStyle w:val="StyleUnderline"/>
        </w:rPr>
        <w:t>For these reasons, this book turns to Western representations of China's rise</w:t>
      </w:r>
      <w:r>
        <w:t xml:space="preserve">. In particular, </w:t>
      </w:r>
      <w:r w:rsidRPr="00B12656">
        <w:rPr>
          <w:rStyle w:val="StyleUnderline"/>
        </w:rPr>
        <w:t xml:space="preserve">it focuses on two influential paradigms: </w:t>
      </w:r>
      <w:r w:rsidRPr="00E9097B">
        <w:rPr>
          <w:rStyle w:val="StyleUnderline"/>
          <w:highlight w:val="yellow"/>
        </w:rPr>
        <w:t>the 'China threat' and</w:t>
      </w:r>
      <w:r w:rsidRPr="00B12656">
        <w:rPr>
          <w:rStyle w:val="StyleUnderline"/>
        </w:rPr>
        <w:t xml:space="preserve"> the </w:t>
      </w:r>
      <w:r w:rsidRPr="00E9097B">
        <w:rPr>
          <w:rStyle w:val="StyleUnderline"/>
          <w:highlight w:val="yellow"/>
        </w:rPr>
        <w:t>'China opportunity'</w:t>
      </w:r>
      <w:r>
        <w:t xml:space="preserve">. Commonly held by their respective exponents as objective truth about the implications of China's rise, </w:t>
      </w:r>
      <w:r w:rsidRPr="00B12656">
        <w:rPr>
          <w:rStyle w:val="StyleUnderline"/>
        </w:rPr>
        <w:t xml:space="preserve">both </w:t>
      </w:r>
      <w:r w:rsidRPr="00E9097B">
        <w:rPr>
          <w:rStyle w:val="StyleUnderline"/>
          <w:highlight w:val="yellow"/>
        </w:rPr>
        <w:t xml:space="preserve">paradigms, despite their seemingly contrasting views, are reflections of a certain </w:t>
      </w:r>
      <w:r w:rsidRPr="00E9097B">
        <w:rPr>
          <w:rStyle w:val="Emphasis"/>
          <w:highlight w:val="yellow"/>
        </w:rPr>
        <w:t>Western self-imagination</w:t>
      </w:r>
      <w:r w:rsidRPr="00E9097B">
        <w:rPr>
          <w:rStyle w:val="StyleUnderline"/>
          <w:highlight w:val="yellow"/>
        </w:rPr>
        <w:t xml:space="preserve"> and its quest for </w:t>
      </w:r>
      <w:r w:rsidRPr="00E9097B">
        <w:rPr>
          <w:rStyle w:val="Emphasis"/>
          <w:highlight w:val="yellow"/>
        </w:rPr>
        <w:t>certainty and identity</w:t>
      </w:r>
      <w:r w:rsidRPr="00E9097B">
        <w:rPr>
          <w:rStyle w:val="StyleUnderline"/>
          <w:highlight w:val="yellow"/>
        </w:rPr>
        <w:t xml:space="preserve"> in an inherently dynamic, volatile and uncertain world</w:t>
      </w:r>
      <w:r w:rsidRPr="00B12656">
        <w:rPr>
          <w:rStyle w:val="StyleUnderline"/>
        </w:rPr>
        <w:t xml:space="preserve">. While understandable, </w:t>
      </w:r>
      <w:r w:rsidRPr="00E9097B">
        <w:rPr>
          <w:rStyle w:val="StyleUnderline"/>
          <w:highlight w:val="yellow"/>
        </w:rPr>
        <w:t>such a desire</w:t>
      </w:r>
      <w:r w:rsidRPr="00B12656">
        <w:rPr>
          <w:rStyle w:val="StyleUnderline"/>
        </w:rPr>
        <w:t xml:space="preserve"> often </w:t>
      </w:r>
      <w:r w:rsidRPr="00E9097B">
        <w:rPr>
          <w:rStyle w:val="StyleUnderline"/>
          <w:highlight w:val="yellow"/>
        </w:rPr>
        <w:t>proves elusive in the social world</w:t>
      </w:r>
      <w:r w:rsidRPr="00E9097B">
        <w:rPr>
          <w:rStyle w:val="StyleUnderline"/>
        </w:rPr>
        <w:t>. With no lasting</w:t>
      </w:r>
      <w:r w:rsidRPr="00B12656">
        <w:rPr>
          <w:rStyle w:val="StyleUnderline"/>
        </w:rPr>
        <w:t xml:space="preserve"> law-like </w:t>
      </w:r>
      <w:r w:rsidRPr="00E9097B">
        <w:rPr>
          <w:rStyle w:val="StyleUnderline"/>
        </w:rPr>
        <w:t>certainty</w:t>
      </w:r>
      <w:r w:rsidRPr="00B12656">
        <w:rPr>
          <w:rStyle w:val="StyleUnderline"/>
        </w:rPr>
        <w:t xml:space="preserve"> in sight, </w:t>
      </w:r>
      <w:r w:rsidRPr="00E9097B">
        <w:rPr>
          <w:rStyle w:val="StyleUnderline"/>
          <w:highlight w:val="yellow"/>
        </w:rPr>
        <w:t>the desire for certainty then often comes full circle to</w:t>
      </w:r>
      <w:r>
        <w:t xml:space="preserve"> two subsets of desire: </w:t>
      </w:r>
      <w:r>
        <w:lastRenderedPageBreak/>
        <w:t xml:space="preserve">namely, </w:t>
      </w:r>
      <w:r w:rsidRPr="00E9097B">
        <w:rPr>
          <w:rStyle w:val="Emphasis"/>
          <w:highlight w:val="yellow"/>
        </w:rPr>
        <w:t>fears</w:t>
      </w:r>
      <w:r w:rsidRPr="00E9097B">
        <w:rPr>
          <w:rStyle w:val="StyleUnderline"/>
          <w:highlight w:val="yellow"/>
        </w:rPr>
        <w:t xml:space="preserve"> and </w:t>
      </w:r>
      <w:r w:rsidRPr="00E9097B">
        <w:rPr>
          <w:rStyle w:val="Emphasis"/>
          <w:highlight w:val="yellow"/>
        </w:rPr>
        <w:t>fantasies</w:t>
      </w:r>
      <w:r>
        <w:t xml:space="preserve">. For </w:t>
      </w:r>
      <w:r w:rsidRPr="00B12656">
        <w:rPr>
          <w:rStyle w:val="StyleUnderline"/>
        </w:rPr>
        <w:t>these forms of desire can provide some emotional substitutes for the holy grail of certainty and truth</w:t>
      </w:r>
      <w:r>
        <w:t xml:space="preserve">. In this book, I will argue that </w:t>
      </w:r>
      <w:r w:rsidRPr="00E9097B">
        <w:rPr>
          <w:rStyle w:val="StyleUnderline"/>
          <w:highlight w:val="yellow"/>
        </w:rPr>
        <w:t>the two China paradigms are</w:t>
      </w:r>
      <w:r>
        <w:t xml:space="preserve">, respectively, </w:t>
      </w:r>
      <w:r w:rsidRPr="00E9097B">
        <w:rPr>
          <w:rStyle w:val="StyleUnderline"/>
          <w:highlight w:val="yellow"/>
        </w:rPr>
        <w:t>discursive embodiments of these</w:t>
      </w:r>
      <w:r w:rsidRPr="00B12656">
        <w:rPr>
          <w:rStyle w:val="StyleUnderline"/>
        </w:rPr>
        <w:t xml:space="preserve"> two popular </w:t>
      </w:r>
      <w:r w:rsidRPr="00E9097B">
        <w:rPr>
          <w:rStyle w:val="StyleUnderline"/>
          <w:highlight w:val="yellow"/>
        </w:rPr>
        <w:t>types of emotional substitutes</w:t>
      </w:r>
      <w:r>
        <w:t xml:space="preserve">. As such, </w:t>
      </w:r>
      <w:r w:rsidRPr="00E9097B">
        <w:rPr>
          <w:rStyle w:val="StyleUnderline"/>
          <w:highlight w:val="yellow"/>
        </w:rPr>
        <w:t xml:space="preserve">they are </w:t>
      </w:r>
      <w:r w:rsidRPr="00E9097B">
        <w:rPr>
          <w:rStyle w:val="Emphasis"/>
          <w:highlight w:val="yellow"/>
        </w:rPr>
        <w:t>not objective China knowledge</w:t>
      </w:r>
      <w:r w:rsidRPr="00E9097B">
        <w:rPr>
          <w:rStyle w:val="StyleUnderline"/>
          <w:highlight w:val="yellow"/>
        </w:rPr>
        <w:t>, but are closely linked to</w:t>
      </w:r>
      <w:r w:rsidRPr="00B12656">
        <w:rPr>
          <w:rStyle w:val="StyleUnderline"/>
        </w:rPr>
        <w:t xml:space="preserve"> habitual </w:t>
      </w:r>
      <w:r w:rsidRPr="00E9097B">
        <w:rPr>
          <w:rStyle w:val="StyleUnderline"/>
          <w:highlight w:val="yellow"/>
        </w:rPr>
        <w:t xml:space="preserve">Western self-imagination and power practice. By probing into the interrelationship between knowledge, desire and power, the book aims to </w:t>
      </w:r>
      <w:r w:rsidRPr="00E9097B">
        <w:rPr>
          <w:rStyle w:val="Emphasis"/>
          <w:highlight w:val="yellow"/>
        </w:rPr>
        <w:t>deconstruct contemporary Western representations of China's rise</w:t>
      </w:r>
      <w:r w:rsidRPr="00E9097B">
        <w:rPr>
          <w:rStyle w:val="StyleUnderline"/>
          <w:highlight w:val="yellow"/>
        </w:rPr>
        <w:t>. Although it will tentatively point to</w:t>
      </w:r>
      <w:r w:rsidRPr="00B12656">
        <w:rPr>
          <w:rStyle w:val="StyleUnderline"/>
        </w:rPr>
        <w:t xml:space="preserve"> some </w:t>
      </w:r>
      <w:r w:rsidRPr="00E9097B">
        <w:rPr>
          <w:rStyle w:val="StyleUnderline"/>
          <w:highlight w:val="yellow"/>
        </w:rPr>
        <w:t>methodological openings for</w:t>
      </w:r>
      <w:r>
        <w:t xml:space="preserve"> what one might call </w:t>
      </w:r>
      <w:r w:rsidRPr="00E9097B">
        <w:rPr>
          <w:rStyle w:val="StyleUnderline"/>
          <w:highlight w:val="yellow"/>
        </w:rPr>
        <w:t>'critical China watching'</w:t>
      </w:r>
      <w:r w:rsidRPr="00B12656">
        <w:rPr>
          <w:rStyle w:val="StyleUnderline"/>
        </w:rPr>
        <w:t>,</w:t>
      </w:r>
      <w:r>
        <w:t xml:space="preserve"> due to its scope and ontological stance as well as limits of space, </w:t>
      </w:r>
      <w:r w:rsidRPr="00E9097B">
        <w:rPr>
          <w:rStyle w:val="StyleUnderline"/>
          <w:highlight w:val="yellow"/>
        </w:rPr>
        <w:t xml:space="preserve">it promises </w:t>
      </w:r>
      <w:r w:rsidRPr="00E9097B">
        <w:rPr>
          <w:rStyle w:val="Emphasis"/>
          <w:highlight w:val="yellow"/>
        </w:rPr>
        <w:t>no ready-made alternative toolkit</w:t>
      </w:r>
      <w:r w:rsidRPr="00E9097B">
        <w:rPr>
          <w:rStyle w:val="StyleUnderline"/>
          <w:highlight w:val="yellow"/>
        </w:rPr>
        <w:t xml:space="preserve"> through which to better understand China as it is</w:t>
      </w:r>
      <w:r>
        <w:t xml:space="preserve">. Alas, </w:t>
      </w:r>
      <w:r w:rsidRPr="00E9097B">
        <w:rPr>
          <w:rStyle w:val="StyleUnderline"/>
          <w:highlight w:val="yellow"/>
        </w:rPr>
        <w:t xml:space="preserve">the 'China as it is' </w:t>
      </w:r>
      <w:r w:rsidRPr="00E9097B">
        <w:rPr>
          <w:rStyle w:val="Emphasis"/>
          <w:highlight w:val="yellow"/>
        </w:rPr>
        <w:t>simply does not exist except in our ingrained desire and conventional imagination</w:t>
      </w:r>
      <w:r>
        <w:t xml:space="preserve">. </w:t>
      </w:r>
    </w:p>
    <w:p w14:paraId="1EC36FB2" w14:textId="77777777" w:rsidR="0000670D" w:rsidRDefault="0000670D" w:rsidP="0000670D"/>
    <w:p w14:paraId="4AA0CD70" w14:textId="64EB60A7" w:rsidR="0000670D" w:rsidRDefault="0000670D" w:rsidP="0000670D">
      <w:pPr>
        <w:pStyle w:val="Heading2"/>
      </w:pPr>
      <w:r>
        <w:lastRenderedPageBreak/>
        <w:t xml:space="preserve">2AC </w:t>
      </w:r>
      <w:r w:rsidR="00AD3F0F">
        <w:t xml:space="preserve">— </w:t>
      </w:r>
      <w:r>
        <w:t>Topicality/Framework</w:t>
      </w:r>
    </w:p>
    <w:p w14:paraId="15F6305C" w14:textId="77777777" w:rsidR="0000670D" w:rsidRDefault="0000670D" w:rsidP="0000670D">
      <w:pPr>
        <w:pStyle w:val="Heading3"/>
      </w:pPr>
      <w:r>
        <w:lastRenderedPageBreak/>
        <w:t>2AC — Topicality/Framework</w:t>
      </w:r>
    </w:p>
    <w:p w14:paraId="20A9F7C4" w14:textId="77777777" w:rsidR="0000670D" w:rsidRDefault="0000670D" w:rsidP="0000670D">
      <w:pPr>
        <w:pStyle w:val="Heading4"/>
      </w:pPr>
      <w:r w:rsidRPr="00421B89">
        <w:t xml:space="preserve">1. </w:t>
      </w:r>
      <w:r w:rsidRPr="008A3E90">
        <w:rPr>
          <w:u w:val="single"/>
        </w:rPr>
        <w:t xml:space="preserve">We </w:t>
      </w:r>
      <w:proofErr w:type="gramStart"/>
      <w:r w:rsidRPr="008A3E90">
        <w:rPr>
          <w:u w:val="single"/>
        </w:rPr>
        <w:t>Meet</w:t>
      </w:r>
      <w:proofErr w:type="gramEnd"/>
      <w:r>
        <w:t xml:space="preserve"> — we are </w:t>
      </w:r>
      <w:r w:rsidRPr="00C93D6A">
        <w:rPr>
          <w:i/>
          <w:u w:val="single"/>
        </w:rPr>
        <w:t>in the direction of</w:t>
      </w:r>
      <w:r>
        <w:t xml:space="preserve"> the topic. The 1AC engages China by studying the study of China. It’s </w:t>
      </w:r>
      <w:r>
        <w:rPr>
          <w:u w:val="single"/>
        </w:rPr>
        <w:t>close enough</w:t>
      </w:r>
      <w:r>
        <w:t xml:space="preserve"> to facilitate a productive debate. </w:t>
      </w:r>
    </w:p>
    <w:p w14:paraId="3392D27A" w14:textId="77777777" w:rsidR="0000670D" w:rsidRDefault="0000670D" w:rsidP="0000670D"/>
    <w:p w14:paraId="22A1559C" w14:textId="77777777" w:rsidR="0000670D" w:rsidRDefault="0000670D" w:rsidP="0000670D">
      <w:pPr>
        <w:pStyle w:val="Heading4"/>
      </w:pPr>
      <w:r w:rsidRPr="00421B89">
        <w:t xml:space="preserve">2. </w:t>
      </w:r>
      <w:r w:rsidRPr="00421B89">
        <w:rPr>
          <w:u w:val="single"/>
        </w:rPr>
        <w:t>Imperialism DA</w:t>
      </w:r>
      <w:r w:rsidRPr="00421B89">
        <w:t xml:space="preserve"> — engagement plans necessarily deny China its </w:t>
      </w:r>
      <w:r w:rsidRPr="00A70168">
        <w:rPr>
          <w:u w:val="single"/>
        </w:rPr>
        <w:t>agency</w:t>
      </w:r>
      <w:r w:rsidRPr="00421B89">
        <w:t xml:space="preserve"> and attempt to </w:t>
      </w:r>
      <w:r w:rsidRPr="00A70168">
        <w:rPr>
          <w:u w:val="single"/>
        </w:rPr>
        <w:t>convert China in the Western image</w:t>
      </w:r>
      <w:r w:rsidRPr="00421B89">
        <w:t xml:space="preserve">. It’s </w:t>
      </w:r>
      <w:r w:rsidRPr="00A70168">
        <w:rPr>
          <w:i/>
        </w:rPr>
        <w:t>impossible</w:t>
      </w:r>
      <w:r w:rsidRPr="00421B89">
        <w:t xml:space="preserve"> to defend a topical plan without defending this imperial project — that’s </w:t>
      </w:r>
      <w:proofErr w:type="gramStart"/>
      <w:r w:rsidRPr="00421B89">
        <w:t>Pan</w:t>
      </w:r>
      <w:proofErr w:type="gramEnd"/>
      <w:r w:rsidRPr="00421B89">
        <w:t>.</w:t>
      </w:r>
      <w:r>
        <w:t xml:space="preserve"> </w:t>
      </w:r>
    </w:p>
    <w:p w14:paraId="225DF97F" w14:textId="77777777" w:rsidR="0000670D" w:rsidRPr="00421B89" w:rsidRDefault="0000670D" w:rsidP="0000670D"/>
    <w:p w14:paraId="0A393CFB" w14:textId="77777777" w:rsidR="0000670D" w:rsidRDefault="0000670D" w:rsidP="0000670D">
      <w:pPr>
        <w:pStyle w:val="Heading4"/>
      </w:pPr>
      <w:r w:rsidRPr="00421B89">
        <w:t xml:space="preserve">3. </w:t>
      </w:r>
      <w:r w:rsidRPr="00C93D6A">
        <w:rPr>
          <w:u w:val="single"/>
        </w:rPr>
        <w:t>Counter-interpretation</w:t>
      </w:r>
      <w:r>
        <w:t xml:space="preserve">: the topic is the </w:t>
      </w:r>
      <w:r w:rsidRPr="00C93D6A">
        <w:rPr>
          <w:i/>
          <w:u w:val="single"/>
        </w:rPr>
        <w:t>subject</w:t>
      </w:r>
      <w:r>
        <w:t xml:space="preserve"> of the discussion, but it doesn’t </w:t>
      </w:r>
      <w:r w:rsidRPr="00C93D6A">
        <w:rPr>
          <w:i/>
          <w:u w:val="single"/>
        </w:rPr>
        <w:t>control</w:t>
      </w:r>
      <w:r>
        <w:t xml:space="preserve"> the discussion. “Affirmative” means the team that speaks first and last, not the team that advocates “</w:t>
      </w:r>
      <w:r w:rsidRPr="00C93D6A">
        <w:rPr>
          <w:i/>
          <w:u w:val="single"/>
        </w:rPr>
        <w:t>for</w:t>
      </w:r>
      <w:r>
        <w:t xml:space="preserve"> the topic.” We are </w:t>
      </w:r>
      <w:r w:rsidRPr="00447486">
        <w:rPr>
          <w:u w:val="single"/>
        </w:rPr>
        <w:t>a discussion of the topic</w:t>
      </w:r>
      <w:r>
        <w:t xml:space="preserve"> even if we don’t advocate a topical policy. </w:t>
      </w:r>
    </w:p>
    <w:p w14:paraId="50E5135E" w14:textId="77777777" w:rsidR="0000670D" w:rsidRDefault="0000670D" w:rsidP="0000670D"/>
    <w:p w14:paraId="7F24E119" w14:textId="77777777" w:rsidR="0000670D" w:rsidRDefault="0000670D" w:rsidP="0000670D">
      <w:pPr>
        <w:pStyle w:val="Heading4"/>
      </w:pPr>
      <w:r w:rsidRPr="00246BEC">
        <w:t xml:space="preserve">4. </w:t>
      </w:r>
      <w:r w:rsidRPr="005904A0">
        <w:rPr>
          <w:u w:val="single"/>
        </w:rPr>
        <w:t>China Studies DA</w:t>
      </w:r>
      <w:r>
        <w:t xml:space="preserve"> — </w:t>
      </w:r>
    </w:p>
    <w:p w14:paraId="44DC881F" w14:textId="77777777" w:rsidR="0000670D" w:rsidRDefault="0000670D" w:rsidP="0000670D">
      <w:pPr>
        <w:pStyle w:val="Heading4"/>
      </w:pPr>
      <w:r>
        <w:t xml:space="preserve">A. Their interpretation requires us to embrace a </w:t>
      </w:r>
      <w:r w:rsidRPr="005904A0">
        <w:rPr>
          <w:u w:val="single"/>
        </w:rPr>
        <w:t>positivist epistemology</w:t>
      </w:r>
      <w:r>
        <w:t xml:space="preserve">. </w:t>
      </w:r>
    </w:p>
    <w:p w14:paraId="5B5EF9D5" w14:textId="77777777" w:rsidR="0000670D" w:rsidRPr="007460B5" w:rsidRDefault="0000670D" w:rsidP="0000670D">
      <w:r w:rsidRPr="0045148C">
        <w:rPr>
          <w:rStyle w:val="Style13ptBold"/>
        </w:rPr>
        <w:t>Pan 4</w:t>
      </w:r>
      <w:r>
        <w:t xml:space="preserve"> — </w:t>
      </w:r>
      <w:proofErr w:type="spellStart"/>
      <w:r w:rsidRPr="0045148C">
        <w:t>Chengxin</w:t>
      </w:r>
      <w:proofErr w:type="spellEnd"/>
      <w:r w:rsidRPr="0045148C">
        <w:t xml:space="preserve"> Pan, Department of Political Science and International Relations at the Australian National University, 2004</w:t>
      </w:r>
      <w:r>
        <w:t xml:space="preserve"> (“The ‘</w:t>
      </w:r>
      <w:r w:rsidRPr="007460B5">
        <w:t>Ch</w:t>
      </w:r>
      <w:r>
        <w:t xml:space="preserve">ina Threat’ </w:t>
      </w:r>
      <w:r w:rsidRPr="007460B5">
        <w:t xml:space="preserve">in American Self-Imagination: The Discursive Construction of Other as Power Politics,” </w:t>
      </w:r>
      <w:r w:rsidRPr="007460B5">
        <w:rPr>
          <w:i/>
        </w:rPr>
        <w:t>Alternatives: Global, Local, Political</w:t>
      </w:r>
      <w:r w:rsidRPr="007460B5">
        <w:t xml:space="preserve">, Volume 29, Issue 3, June/July, Available Online </w:t>
      </w:r>
      <w:r>
        <w:t xml:space="preserve">to Subscribing Institutions </w:t>
      </w:r>
      <w:r w:rsidRPr="007460B5">
        <w:t>via Academic Search Premier</w:t>
      </w:r>
      <w:r>
        <w:t>, p. 305)</w:t>
      </w:r>
    </w:p>
    <w:p w14:paraId="65A341C9" w14:textId="77777777" w:rsidR="0000670D" w:rsidRDefault="0000670D" w:rsidP="0000670D">
      <w:r w:rsidRPr="0045148C">
        <w:rPr>
          <w:rStyle w:val="StyleUnderline"/>
          <w:highlight w:val="yellow"/>
        </w:rPr>
        <w:t>While</w:t>
      </w:r>
      <w:r w:rsidRPr="0045148C">
        <w:rPr>
          <w:rStyle w:val="StyleUnderline"/>
        </w:rPr>
        <w:t xml:space="preserve"> U.S. China </w:t>
      </w:r>
      <w:r w:rsidRPr="0045148C">
        <w:rPr>
          <w:rStyle w:val="StyleUnderline"/>
          <w:highlight w:val="yellow"/>
        </w:rPr>
        <w:t>scholars argue</w:t>
      </w:r>
      <w:r w:rsidRPr="0045148C">
        <w:rPr>
          <w:rStyle w:val="StyleUnderline"/>
        </w:rPr>
        <w:t xml:space="preserve"> fiercely </w:t>
      </w:r>
      <w:r w:rsidRPr="0045148C">
        <w:rPr>
          <w:rStyle w:val="StyleUnderline"/>
          <w:highlight w:val="yellow"/>
        </w:rPr>
        <w:t>over "</w:t>
      </w:r>
      <w:r w:rsidRPr="00621CA3">
        <w:rPr>
          <w:rStyle w:val="Emphasis"/>
          <w:highlight w:val="yellow"/>
        </w:rPr>
        <w:t>what China</w:t>
      </w:r>
      <w:r w:rsidRPr="00621CA3">
        <w:rPr>
          <w:rStyle w:val="Emphasis"/>
        </w:rPr>
        <w:t xml:space="preserve"> precisely </w:t>
      </w:r>
      <w:r w:rsidRPr="00621CA3">
        <w:rPr>
          <w:rStyle w:val="Emphasis"/>
          <w:highlight w:val="yellow"/>
        </w:rPr>
        <w:t>is</w:t>
      </w:r>
      <w:r w:rsidRPr="0045148C">
        <w:rPr>
          <w:rStyle w:val="StyleUnderline"/>
          <w:highlight w:val="yellow"/>
        </w:rPr>
        <w:t>," their debates have been underpinned by</w:t>
      </w:r>
      <w:r w:rsidRPr="0045148C">
        <w:rPr>
          <w:rStyle w:val="StyleUnderline"/>
        </w:rPr>
        <w:t xml:space="preserve"> some common ground, especially in terms of </w:t>
      </w:r>
      <w:r w:rsidRPr="00621CA3">
        <w:rPr>
          <w:rStyle w:val="Emphasis"/>
        </w:rPr>
        <w:t xml:space="preserve">a </w:t>
      </w:r>
      <w:r w:rsidRPr="00621CA3">
        <w:rPr>
          <w:rStyle w:val="Emphasis"/>
          <w:highlight w:val="yellow"/>
        </w:rPr>
        <w:t>positivist epistemology</w:t>
      </w:r>
      <w:r w:rsidRPr="007460B5">
        <w:t xml:space="preserve">. Firstly, </w:t>
      </w:r>
      <w:r w:rsidRPr="0045148C">
        <w:rPr>
          <w:rStyle w:val="StyleUnderline"/>
          <w:highlight w:val="yellow"/>
        </w:rPr>
        <w:t>they believe that China is</w:t>
      </w:r>
      <w:r w:rsidRPr="0045148C">
        <w:rPr>
          <w:rStyle w:val="StyleUnderline"/>
        </w:rPr>
        <w:t xml:space="preserve"> ultimately </w:t>
      </w:r>
      <w:r w:rsidRPr="00621CA3">
        <w:rPr>
          <w:rStyle w:val="Emphasis"/>
          <w:highlight w:val="yellow"/>
        </w:rPr>
        <w:t>a knowable object</w:t>
      </w:r>
      <w:r w:rsidRPr="0045148C">
        <w:rPr>
          <w:rStyle w:val="StyleUnderline"/>
          <w:highlight w:val="yellow"/>
        </w:rPr>
        <w:t>, whose reality can be</w:t>
      </w:r>
      <w:r w:rsidRPr="0045148C">
        <w:rPr>
          <w:rStyle w:val="StyleUnderline"/>
        </w:rPr>
        <w:t xml:space="preserve">, and ought to be, </w:t>
      </w:r>
      <w:r w:rsidRPr="00621CA3">
        <w:rPr>
          <w:rStyle w:val="Emphasis"/>
          <w:highlight w:val="yellow"/>
        </w:rPr>
        <w:t>empirically revealed</w:t>
      </w:r>
      <w:r w:rsidRPr="0045148C">
        <w:rPr>
          <w:rStyle w:val="StyleUnderline"/>
          <w:highlight w:val="yellow"/>
        </w:rPr>
        <w:t xml:space="preserve"> by scientific means</w:t>
      </w:r>
      <w:r w:rsidRPr="00F00132">
        <w:rPr>
          <w:rStyle w:val="StyleUnderline"/>
        </w:rPr>
        <w:t>. For example,</w:t>
      </w:r>
      <w:r>
        <w:t xml:space="preserve"> after expressing his dissatisfaction with often conflicting Western perceptions of China, David M. </w:t>
      </w:r>
      <w:proofErr w:type="spellStart"/>
      <w:r w:rsidRPr="00F00132">
        <w:rPr>
          <w:rStyle w:val="StyleUnderline"/>
        </w:rPr>
        <w:t>Lampton</w:t>
      </w:r>
      <w:proofErr w:type="spellEnd"/>
      <w:r>
        <w:t xml:space="preserve">, former president of the National Committee on U.S.-China Relations, </w:t>
      </w:r>
      <w:r w:rsidRPr="00F00132">
        <w:rPr>
          <w:rStyle w:val="StyleUnderline"/>
        </w:rPr>
        <w:t>suggests that "it is time to step back and look at where China is today, where it might be going, and what consequences that direction will hold for the rest of the world."</w:t>
      </w:r>
      <w:r>
        <w:t xml:space="preserve">2 </w:t>
      </w:r>
      <w:r w:rsidRPr="00F00132">
        <w:rPr>
          <w:rStyle w:val="StyleUnderline"/>
          <w:highlight w:val="yellow"/>
        </w:rPr>
        <w:t xml:space="preserve">Like many other China scholars, </w:t>
      </w:r>
      <w:proofErr w:type="spellStart"/>
      <w:r w:rsidRPr="00F00132">
        <w:rPr>
          <w:rStyle w:val="StyleUnderline"/>
          <w:highlight w:val="yellow"/>
        </w:rPr>
        <w:t>Lampton</w:t>
      </w:r>
      <w:proofErr w:type="spellEnd"/>
      <w:r w:rsidRPr="00F00132">
        <w:rPr>
          <w:rStyle w:val="StyleUnderline"/>
          <w:highlight w:val="yellow"/>
        </w:rPr>
        <w:t xml:space="preserve"> views his object of study as essentially "</w:t>
      </w:r>
      <w:r w:rsidRPr="00F00132">
        <w:rPr>
          <w:rStyle w:val="Emphasis"/>
          <w:highlight w:val="yellow"/>
        </w:rPr>
        <w:t>something we can stand back from and observe with clinical detachment</w:t>
      </w:r>
      <w:r w:rsidRPr="00F00132">
        <w:rPr>
          <w:rStyle w:val="StyleUnderline"/>
          <w:highlight w:val="yellow"/>
        </w:rPr>
        <w:t>."</w:t>
      </w:r>
      <w:r>
        <w:t>3</w:t>
      </w:r>
    </w:p>
    <w:p w14:paraId="431F9AF4" w14:textId="77777777" w:rsidR="0000670D" w:rsidRPr="00F00132" w:rsidRDefault="0000670D" w:rsidP="0000670D"/>
    <w:p w14:paraId="2E8861CD" w14:textId="77777777" w:rsidR="0000670D" w:rsidRPr="00E23D57" w:rsidRDefault="0000670D" w:rsidP="0000670D">
      <w:pPr>
        <w:pStyle w:val="Heading4"/>
      </w:pPr>
      <w:r>
        <w:t xml:space="preserve">B. This reproduces </w:t>
      </w:r>
      <w:r>
        <w:rPr>
          <w:u w:val="single"/>
        </w:rPr>
        <w:t>flawed scholarship</w:t>
      </w:r>
      <w:r>
        <w:t xml:space="preserve"> about China — turns “</w:t>
      </w:r>
      <w:r w:rsidRPr="00E23D57">
        <w:rPr>
          <w:i/>
          <w:u w:val="single"/>
        </w:rPr>
        <w:t>topic education</w:t>
      </w:r>
      <w:r>
        <w:t xml:space="preserve">” impacts. </w:t>
      </w:r>
    </w:p>
    <w:p w14:paraId="411CC32C" w14:textId="77777777" w:rsidR="0000670D" w:rsidRPr="00AB7256" w:rsidRDefault="0000670D" w:rsidP="0000670D">
      <w:r w:rsidRPr="00AB7256">
        <w:rPr>
          <w:rStyle w:val="Style13ptBold"/>
        </w:rPr>
        <w:t xml:space="preserve">Pan </w:t>
      </w:r>
      <w:r>
        <w:rPr>
          <w:rStyle w:val="Style13ptBold"/>
        </w:rPr>
        <w:t>12</w:t>
      </w:r>
      <w:r>
        <w:t xml:space="preserve"> — </w:t>
      </w:r>
      <w:proofErr w:type="spellStart"/>
      <w:r>
        <w:t>Chengxin</w:t>
      </w:r>
      <w:proofErr w:type="spellEnd"/>
      <w:r>
        <w:t xml:space="preserve"> Pan, Senior Lecturer in International Relations at </w:t>
      </w:r>
      <w:proofErr w:type="spellStart"/>
      <w:r>
        <w:t>Deakin</w:t>
      </w:r>
      <w:proofErr w:type="spellEnd"/>
      <w:r>
        <w:t xml:space="preserve"> University, former visiting professor at the University of Melbourne, the Hong Kong University of Science and Technology, and Peking University, holds a Ph.D. in Political Science and International Relations from the Australian National University and an LL.B. and LL.M. from Peking University, 2012 (“China watching: towards reflection and dialogue,” </w:t>
      </w:r>
      <w:r>
        <w:rPr>
          <w:i/>
        </w:rPr>
        <w:t>Knowledge, Desire and Power in Global Politics: Western Representations of China's Rise</w:t>
      </w:r>
      <w:r>
        <w:t>, Published by Edward Elgar Publishing, ISBN 1782544240, p. 150)</w:t>
      </w:r>
    </w:p>
    <w:p w14:paraId="077856B0" w14:textId="77777777" w:rsidR="0000670D" w:rsidRDefault="0000670D" w:rsidP="0000670D">
      <w:r>
        <w:t>China Knowledge and Self-Reflection</w:t>
      </w:r>
    </w:p>
    <w:p w14:paraId="2EA26066" w14:textId="77777777" w:rsidR="0000670D" w:rsidRPr="000176BA" w:rsidRDefault="0000670D" w:rsidP="0000670D">
      <w:pPr>
        <w:rPr>
          <w:rStyle w:val="StyleUnderline"/>
          <w:highlight w:val="yellow"/>
        </w:rPr>
      </w:pPr>
      <w:r>
        <w:t xml:space="preserve">Until now, my focus seems to have been mainly on how not to understand China's rise. </w:t>
      </w:r>
      <w:r w:rsidRPr="002526B6">
        <w:rPr>
          <w:rStyle w:val="StyleUnderline"/>
        </w:rPr>
        <w:t xml:space="preserve">While deconstruction is all well and good, one cannot help but wonder: </w:t>
      </w:r>
      <w:r w:rsidRPr="000176BA">
        <w:rPr>
          <w:rStyle w:val="StyleUnderline"/>
          <w:highlight w:val="yellow"/>
        </w:rPr>
        <w:t>How to study China?</w:t>
      </w:r>
      <w:r w:rsidRPr="002526B6">
        <w:rPr>
          <w:rStyle w:val="StyleUnderline"/>
        </w:rPr>
        <w:t xml:space="preserve"> If those paradigms are problematic</w:t>
      </w:r>
      <w:r>
        <w:t xml:space="preserve"> or less than adequate, </w:t>
      </w:r>
      <w:r w:rsidRPr="000176BA">
        <w:rPr>
          <w:rStyle w:val="StyleUnderline"/>
          <w:highlight w:val="yellow"/>
        </w:rPr>
        <w:t>what are the alternative ways of knowing this important country?</w:t>
      </w:r>
    </w:p>
    <w:p w14:paraId="26590751" w14:textId="77777777" w:rsidR="0000670D" w:rsidRDefault="0000670D" w:rsidP="0000670D">
      <w:r w:rsidRPr="000176BA">
        <w:rPr>
          <w:rStyle w:val="StyleUnderline"/>
          <w:highlight w:val="yellow"/>
        </w:rPr>
        <w:lastRenderedPageBreak/>
        <w:t>These questions sound reasonable</w:t>
      </w:r>
      <w:r w:rsidRPr="002526B6">
        <w:rPr>
          <w:rStyle w:val="StyleUnderline"/>
        </w:rPr>
        <w:t xml:space="preserve"> enough</w:t>
      </w:r>
      <w:r>
        <w:t xml:space="preserve">. Be it scholars or practitioners, when faced with an apparently unprecedented transition from a transatlantic century to a transpacific century led by the 'rise' of China (and India), one is naturally anxious to know what China is up to and how to best respond to it. </w:t>
      </w:r>
      <w:r w:rsidRPr="002526B6">
        <w:rPr>
          <w:rStyle w:val="StyleUnderline"/>
        </w:rPr>
        <w:t>Yet, however understandable this desire may be, this book has hesitated to directly volunteer answers to those questions</w:t>
      </w:r>
      <w:r>
        <w:t xml:space="preserve">, or at least its implicit answers would be unlikely to satisfy those demands on their own terms. There are several reasons for this. To begin with, </w:t>
      </w:r>
      <w:r w:rsidRPr="000176BA">
        <w:rPr>
          <w:rStyle w:val="StyleUnderline"/>
          <w:highlight w:val="yellow"/>
        </w:rPr>
        <w:t xml:space="preserve">I am </w:t>
      </w:r>
      <w:proofErr w:type="spellStart"/>
      <w:r w:rsidRPr="000176BA">
        <w:rPr>
          <w:rStyle w:val="StyleUnderline"/>
          <w:highlight w:val="yellow"/>
        </w:rPr>
        <w:t>sceptical</w:t>
      </w:r>
      <w:proofErr w:type="spellEnd"/>
      <w:r w:rsidRPr="000176BA">
        <w:rPr>
          <w:rStyle w:val="StyleUnderline"/>
          <w:highlight w:val="yellow"/>
        </w:rPr>
        <w:t xml:space="preserve"> of</w:t>
      </w:r>
      <w:r w:rsidRPr="002526B6">
        <w:rPr>
          <w:rStyle w:val="StyleUnderline"/>
        </w:rPr>
        <w:t xml:space="preserve"> some of </w:t>
      </w:r>
      <w:r w:rsidRPr="000176BA">
        <w:rPr>
          <w:rStyle w:val="StyleUnderline"/>
          <w:highlight w:val="yellow"/>
        </w:rPr>
        <w:t xml:space="preserve">their </w:t>
      </w:r>
      <w:r w:rsidRPr="000176BA">
        <w:rPr>
          <w:rStyle w:val="Emphasis"/>
          <w:highlight w:val="yellow"/>
        </w:rPr>
        <w:t>underlying ontological and epistemological premises</w:t>
      </w:r>
      <w:r w:rsidRPr="000176BA">
        <w:rPr>
          <w:rStyle w:val="StyleUnderline"/>
          <w:highlight w:val="yellow"/>
        </w:rPr>
        <w:t xml:space="preserve"> about </w:t>
      </w:r>
      <w:r w:rsidRPr="000176BA">
        <w:rPr>
          <w:rStyle w:val="Emphasis"/>
          <w:highlight w:val="yellow"/>
        </w:rPr>
        <w:t>what China is</w:t>
      </w:r>
      <w:r w:rsidRPr="000176BA">
        <w:rPr>
          <w:rStyle w:val="StyleUnderline"/>
          <w:highlight w:val="yellow"/>
        </w:rPr>
        <w:t xml:space="preserve"> and </w:t>
      </w:r>
      <w:r w:rsidRPr="000176BA">
        <w:rPr>
          <w:rStyle w:val="Emphasis"/>
          <w:highlight w:val="yellow"/>
        </w:rPr>
        <w:t>what China knowledge should mean</w:t>
      </w:r>
      <w:r>
        <w:t xml:space="preserve">. For example, </w:t>
      </w:r>
      <w:r w:rsidRPr="000176BA">
        <w:rPr>
          <w:rStyle w:val="StyleUnderline"/>
          <w:highlight w:val="yellow"/>
        </w:rPr>
        <w:t>those questions seem to assume that this</w:t>
      </w:r>
      <w:r w:rsidRPr="002526B6">
        <w:rPr>
          <w:rStyle w:val="StyleUnderline"/>
        </w:rPr>
        <w:t xml:space="preserve"> book </w:t>
      </w:r>
      <w:r w:rsidRPr="000176BA">
        <w:rPr>
          <w:rStyle w:val="StyleUnderline"/>
          <w:highlight w:val="yellow"/>
        </w:rPr>
        <w:t>is merely a study of China studies</w:t>
      </w:r>
      <w:r>
        <w:t xml:space="preserve"> (or a particular section of China studies), </w:t>
      </w:r>
      <w:r w:rsidRPr="000176BA">
        <w:rPr>
          <w:rStyle w:val="StyleUnderline"/>
          <w:highlight w:val="yellow"/>
        </w:rPr>
        <w:t>rather than a study of China per se. Hence their insistence on knowing how we might go about studying China proper. Yet</w:t>
      </w:r>
      <w:r w:rsidRPr="002526B6">
        <w:rPr>
          <w:rStyle w:val="StyleUnderline"/>
        </w:rPr>
        <w:t>,</w:t>
      </w:r>
      <w:r>
        <w:t xml:space="preserve"> from the beginning, </w:t>
      </w:r>
      <w:r w:rsidRPr="000176BA">
        <w:rPr>
          <w:rStyle w:val="StyleUnderline"/>
          <w:highlight w:val="yellow"/>
        </w:rPr>
        <w:t xml:space="preserve">this knowledge/reality dichotomy has been </w:t>
      </w:r>
      <w:proofErr w:type="spellStart"/>
      <w:r w:rsidRPr="000176BA">
        <w:rPr>
          <w:rStyle w:val="Emphasis"/>
          <w:highlight w:val="yellow"/>
        </w:rPr>
        <w:t>problematised</w:t>
      </w:r>
      <w:proofErr w:type="spellEnd"/>
      <w:r w:rsidRPr="000176BA">
        <w:rPr>
          <w:rStyle w:val="StyleUnderline"/>
          <w:highlight w:val="yellow"/>
        </w:rPr>
        <w:t xml:space="preserve">. Since there is </w:t>
      </w:r>
      <w:r w:rsidRPr="000176BA">
        <w:rPr>
          <w:rStyle w:val="Emphasis"/>
          <w:highlight w:val="yellow"/>
        </w:rPr>
        <w:t xml:space="preserve">no China-in-itself </w:t>
      </w:r>
      <w:r w:rsidRPr="000176BA">
        <w:rPr>
          <w:rStyle w:val="StyleUnderline"/>
          <w:highlight w:val="yellow"/>
        </w:rPr>
        <w:t xml:space="preserve">outside knowledge, representation or discourse, what we refer </w:t>
      </w:r>
      <w:proofErr w:type="gramStart"/>
      <w:r w:rsidRPr="000176BA">
        <w:rPr>
          <w:rStyle w:val="StyleUnderline"/>
          <w:highlight w:val="yellow"/>
        </w:rPr>
        <w:t>to</w:t>
      </w:r>
      <w:proofErr w:type="gramEnd"/>
      <w:r w:rsidRPr="000176BA">
        <w:rPr>
          <w:rStyle w:val="StyleUnderline"/>
          <w:highlight w:val="yellow"/>
        </w:rPr>
        <w:t xml:space="preserve"> as 'China' must already be </w:t>
      </w:r>
      <w:proofErr w:type="spellStart"/>
      <w:r w:rsidRPr="000176BA">
        <w:rPr>
          <w:rStyle w:val="StyleUnderline"/>
          <w:highlight w:val="yellow"/>
        </w:rPr>
        <w:t>coloured</w:t>
      </w:r>
      <w:proofErr w:type="spellEnd"/>
      <w:r w:rsidRPr="000176BA">
        <w:rPr>
          <w:rStyle w:val="StyleUnderline"/>
          <w:highlight w:val="yellow"/>
        </w:rPr>
        <w:t xml:space="preserve"> by such representations. Without reference to representations we cannot</w:t>
      </w:r>
      <w:r w:rsidRPr="002526B6">
        <w:rPr>
          <w:rStyle w:val="StyleUnderline"/>
        </w:rPr>
        <w:t xml:space="preserve"> for a moment </w:t>
      </w:r>
      <w:r w:rsidRPr="000176BA">
        <w:rPr>
          <w:rStyle w:val="Emphasis"/>
          <w:highlight w:val="yellow"/>
        </w:rPr>
        <w:t>speak of China or do China studies</w:t>
      </w:r>
      <w:r w:rsidRPr="000176BA">
        <w:rPr>
          <w:rStyle w:val="StyleUnderline"/>
          <w:highlight w:val="yellow"/>
        </w:rPr>
        <w:t xml:space="preserve">. Given that China does </w:t>
      </w:r>
      <w:r>
        <w:rPr>
          <w:rStyle w:val="StyleUnderline"/>
          <w:highlight w:val="yellow"/>
        </w:rPr>
        <w:t>not exist independently of dis</w:t>
      </w:r>
      <w:r w:rsidRPr="000176BA">
        <w:rPr>
          <w:rStyle w:val="StyleUnderline"/>
          <w:highlight w:val="yellow"/>
        </w:rPr>
        <w:t>course and that any study becomes part of its object of study</w:t>
      </w:r>
      <w:r w:rsidRPr="002526B6">
        <w:rPr>
          <w:rStyle w:val="StyleUnderline"/>
        </w:rPr>
        <w:t>,</w:t>
      </w:r>
      <w:r>
        <w:t xml:space="preserve"> I should say that </w:t>
      </w:r>
      <w:r w:rsidRPr="000176BA">
        <w:rPr>
          <w:rStyle w:val="StyleUnderline"/>
          <w:highlight w:val="yellow"/>
        </w:rPr>
        <w:t xml:space="preserve">this analysis of Western discourses of China is </w:t>
      </w:r>
      <w:r w:rsidRPr="000176BA">
        <w:rPr>
          <w:rStyle w:val="Emphasis"/>
          <w:highlight w:val="yellow"/>
        </w:rPr>
        <w:t>already a study of China</w:t>
      </w:r>
      <w:r w:rsidRPr="002526B6">
        <w:rPr>
          <w:rStyle w:val="StyleUnderline"/>
        </w:rPr>
        <w:t xml:space="preserve"> in the proper sense of the word</w:t>
      </w:r>
      <w:r>
        <w:t>.</w:t>
      </w:r>
    </w:p>
    <w:p w14:paraId="407A753C" w14:textId="77777777" w:rsidR="0000670D" w:rsidRDefault="0000670D" w:rsidP="0000670D"/>
    <w:p w14:paraId="34F04B3A" w14:textId="77777777" w:rsidR="0000670D" w:rsidRDefault="0000670D" w:rsidP="0000670D">
      <w:pPr>
        <w:pStyle w:val="Heading4"/>
      </w:pPr>
      <w:r>
        <w:t xml:space="preserve">5. </w:t>
      </w:r>
      <w:r w:rsidRPr="002E568E">
        <w:rPr>
          <w:u w:val="single"/>
        </w:rPr>
        <w:t>No “Deliberation Skills” Impact</w:t>
      </w:r>
      <w:r>
        <w:t xml:space="preserve"> — students already learn decision-making skills in school, through life experience, and in </w:t>
      </w:r>
      <w:r>
        <w:rPr>
          <w:u w:val="single"/>
        </w:rPr>
        <w:t>other debates</w:t>
      </w:r>
      <w:r>
        <w:t xml:space="preserve">. Reading a topical plan </w:t>
      </w:r>
      <w:r w:rsidRPr="00AF1781">
        <w:rPr>
          <w:i/>
        </w:rPr>
        <w:t>in a particular debate</w:t>
      </w:r>
      <w:r>
        <w:t xml:space="preserve"> </w:t>
      </w:r>
      <w:r w:rsidRPr="005F19A2">
        <w:rPr>
          <w:u w:val="single"/>
        </w:rPr>
        <w:t>doesn’t matter</w:t>
      </w:r>
      <w:r>
        <w:t xml:space="preserve">. </w:t>
      </w:r>
    </w:p>
    <w:p w14:paraId="0182AE0A" w14:textId="77777777" w:rsidR="0000670D" w:rsidRDefault="0000670D" w:rsidP="0000670D"/>
    <w:p w14:paraId="0D5B716E" w14:textId="77777777" w:rsidR="0000670D" w:rsidRDefault="0000670D" w:rsidP="0000670D">
      <w:pPr>
        <w:pStyle w:val="Heading4"/>
      </w:pPr>
      <w:r w:rsidRPr="002E568E">
        <w:t xml:space="preserve">6. </w:t>
      </w:r>
      <w:r w:rsidRPr="004B59F2">
        <w:rPr>
          <w:u w:val="single"/>
        </w:rPr>
        <w:t>Self-Fulfilling Prophecy DA</w:t>
      </w:r>
      <w:r>
        <w:t xml:space="preserve"> — </w:t>
      </w:r>
    </w:p>
    <w:p w14:paraId="081B3A7E" w14:textId="77777777" w:rsidR="0000670D" w:rsidRDefault="0000670D" w:rsidP="0000670D">
      <w:pPr>
        <w:pStyle w:val="Heading4"/>
      </w:pPr>
      <w:r>
        <w:t xml:space="preserve">A. Their interpretation makes it </w:t>
      </w:r>
      <w:r w:rsidRPr="004B59F2">
        <w:rPr>
          <w:u w:val="single"/>
        </w:rPr>
        <w:t>inevitable</w:t>
      </w:r>
      <w:r>
        <w:t xml:space="preserve">. </w:t>
      </w:r>
    </w:p>
    <w:p w14:paraId="179FB53A" w14:textId="77777777" w:rsidR="0000670D" w:rsidRDefault="0000670D" w:rsidP="0000670D">
      <w:r w:rsidRPr="0045148C">
        <w:rPr>
          <w:rStyle w:val="Style13ptBold"/>
        </w:rPr>
        <w:t>Pan 4</w:t>
      </w:r>
      <w:r>
        <w:t xml:space="preserve"> — </w:t>
      </w:r>
      <w:proofErr w:type="spellStart"/>
      <w:r w:rsidRPr="0045148C">
        <w:t>Chengxin</w:t>
      </w:r>
      <w:proofErr w:type="spellEnd"/>
      <w:r w:rsidRPr="0045148C">
        <w:t xml:space="preserve"> Pan, Department of Political Science and International Relations at the Australian National University, 2004</w:t>
      </w:r>
      <w:r>
        <w:t xml:space="preserve"> (“The ‘</w:t>
      </w:r>
      <w:r w:rsidRPr="007460B5">
        <w:t>Ch</w:t>
      </w:r>
      <w:r>
        <w:t xml:space="preserve">ina Threat’ </w:t>
      </w:r>
      <w:r w:rsidRPr="007460B5">
        <w:t xml:space="preserve">in American Self-Imagination: The Discursive Construction of Other as Power Politics,” </w:t>
      </w:r>
      <w:r w:rsidRPr="007460B5">
        <w:rPr>
          <w:i/>
        </w:rPr>
        <w:t>Alternatives: Global, Local, Political</w:t>
      </w:r>
      <w:r w:rsidRPr="007460B5">
        <w:t xml:space="preserve">, Volume 29, Issue 3, June/July, Available Online </w:t>
      </w:r>
      <w:r>
        <w:t xml:space="preserve">to Subscribing Institutions </w:t>
      </w:r>
      <w:r w:rsidRPr="007460B5">
        <w:t>via Academic Search Premier</w:t>
      </w:r>
      <w:r>
        <w:t>, p. 306)</w:t>
      </w:r>
    </w:p>
    <w:p w14:paraId="64F82BCD" w14:textId="77777777" w:rsidR="0000670D" w:rsidRPr="00A51D39" w:rsidRDefault="0000670D" w:rsidP="0000670D">
      <w:r>
        <w:t xml:space="preserve">More specifically, I want to argue that </w:t>
      </w:r>
      <w:r w:rsidRPr="0045148C">
        <w:rPr>
          <w:rStyle w:val="StyleUnderline"/>
          <w:highlight w:val="yellow"/>
        </w:rPr>
        <w:t>U.S. conceptions of China</w:t>
      </w:r>
      <w:r w:rsidRPr="0045148C">
        <w:rPr>
          <w:rStyle w:val="StyleUnderline"/>
        </w:rPr>
        <w:t xml:space="preserve"> as a threatening other </w:t>
      </w:r>
      <w:r w:rsidRPr="0045148C">
        <w:rPr>
          <w:rStyle w:val="StyleUnderline"/>
          <w:highlight w:val="yellow"/>
        </w:rPr>
        <w:t xml:space="preserve">are always </w:t>
      </w:r>
      <w:r w:rsidRPr="00621CA3">
        <w:rPr>
          <w:rStyle w:val="Emphasis"/>
          <w:highlight w:val="yellow"/>
        </w:rPr>
        <w:t>intrinsically linked</w:t>
      </w:r>
      <w:r w:rsidRPr="0045148C">
        <w:rPr>
          <w:rStyle w:val="StyleUnderline"/>
          <w:highlight w:val="yellow"/>
        </w:rPr>
        <w:t xml:space="preserve"> to how U.S. policymakers</w:t>
      </w:r>
      <w:r w:rsidRPr="0045148C">
        <w:rPr>
          <w:rStyle w:val="StyleUnderline"/>
        </w:rPr>
        <w:t xml:space="preserve">/mainstream China specialists </w:t>
      </w:r>
      <w:r w:rsidRPr="0045148C">
        <w:rPr>
          <w:rStyle w:val="StyleUnderline"/>
          <w:highlight w:val="yellow"/>
        </w:rPr>
        <w:t xml:space="preserve">see </w:t>
      </w:r>
      <w:r w:rsidRPr="00621CA3">
        <w:rPr>
          <w:rStyle w:val="Emphasis"/>
          <w:highlight w:val="yellow"/>
        </w:rPr>
        <w:t>themselves</w:t>
      </w:r>
      <w:r>
        <w:t xml:space="preserve"> (as representatives of the indispensable, security-conscious nation, for example). </w:t>
      </w:r>
      <w:r w:rsidRPr="0045148C">
        <w:rPr>
          <w:rStyle w:val="StyleUnderline"/>
        </w:rPr>
        <w:t xml:space="preserve">As such, </w:t>
      </w:r>
      <w:r w:rsidRPr="0045148C">
        <w:rPr>
          <w:rStyle w:val="StyleUnderline"/>
          <w:highlight w:val="yellow"/>
        </w:rPr>
        <w:t xml:space="preserve">they are </w:t>
      </w:r>
      <w:r w:rsidRPr="00621CA3">
        <w:rPr>
          <w:rStyle w:val="Emphasis"/>
          <w:highlight w:val="yellow"/>
        </w:rPr>
        <w:t>not</w:t>
      </w:r>
      <w:r w:rsidRPr="0045148C">
        <w:rPr>
          <w:rStyle w:val="StyleUnderline"/>
          <w:highlight w:val="yellow"/>
        </w:rPr>
        <w:t xml:space="preserve"> value-free, objective descriptions</w:t>
      </w:r>
      <w:r w:rsidRPr="0045148C">
        <w:rPr>
          <w:rStyle w:val="StyleUnderline"/>
        </w:rPr>
        <w:t xml:space="preserve"> of an independent, preexisting Chinese reality out there, </w:t>
      </w:r>
      <w:r w:rsidRPr="0045148C">
        <w:rPr>
          <w:rStyle w:val="StyleUnderline"/>
          <w:highlight w:val="yellow"/>
        </w:rPr>
        <w:t>but are</w:t>
      </w:r>
      <w:r w:rsidRPr="0045148C">
        <w:rPr>
          <w:rStyle w:val="StyleUnderline"/>
        </w:rPr>
        <w:t xml:space="preserve"> better understood as </w:t>
      </w:r>
      <w:r w:rsidRPr="0045148C">
        <w:rPr>
          <w:rStyle w:val="StyleUnderline"/>
          <w:highlight w:val="yellow"/>
        </w:rPr>
        <w:t>a</w:t>
      </w:r>
      <w:r w:rsidRPr="0045148C">
        <w:rPr>
          <w:rStyle w:val="StyleUnderline"/>
        </w:rPr>
        <w:t xml:space="preserve"> kind of normative, meaning-giving </w:t>
      </w:r>
      <w:r w:rsidRPr="0045148C">
        <w:rPr>
          <w:rStyle w:val="StyleUnderline"/>
          <w:highlight w:val="yellow"/>
        </w:rPr>
        <w:t>practice that</w:t>
      </w:r>
      <w:r w:rsidRPr="0045148C">
        <w:rPr>
          <w:rStyle w:val="StyleUnderline"/>
        </w:rPr>
        <w:t xml:space="preserve"> often </w:t>
      </w:r>
      <w:r w:rsidRPr="00621CA3">
        <w:rPr>
          <w:rStyle w:val="Emphasis"/>
          <w:highlight w:val="yellow"/>
        </w:rPr>
        <w:t>legitimates power politics</w:t>
      </w:r>
      <w:r w:rsidRPr="0045148C">
        <w:rPr>
          <w:rStyle w:val="StyleUnderline"/>
        </w:rPr>
        <w:t xml:space="preserve"> in U.S.-China relations </w:t>
      </w:r>
      <w:r w:rsidRPr="0045148C">
        <w:rPr>
          <w:rStyle w:val="StyleUnderline"/>
          <w:highlight w:val="yellow"/>
        </w:rPr>
        <w:t xml:space="preserve">and helps </w:t>
      </w:r>
      <w:r w:rsidRPr="00621CA3">
        <w:rPr>
          <w:rStyle w:val="Emphasis"/>
          <w:highlight w:val="yellow"/>
        </w:rPr>
        <w:t>transform the "China threat" into</w:t>
      </w:r>
      <w:r w:rsidRPr="00621CA3">
        <w:rPr>
          <w:rStyle w:val="Emphasis"/>
        </w:rPr>
        <w:t xml:space="preserve"> social </w:t>
      </w:r>
      <w:r w:rsidRPr="00621CA3">
        <w:rPr>
          <w:rStyle w:val="Emphasis"/>
          <w:highlight w:val="yellow"/>
        </w:rPr>
        <w:t>reality</w:t>
      </w:r>
      <w:r w:rsidRPr="0045148C">
        <w:rPr>
          <w:rStyle w:val="StyleUnderline"/>
          <w:highlight w:val="yellow"/>
        </w:rPr>
        <w:t>.</w:t>
      </w:r>
      <w:r w:rsidRPr="0045148C">
        <w:rPr>
          <w:rStyle w:val="StyleUnderline"/>
        </w:rPr>
        <w:t xml:space="preserve"> In other words, </w:t>
      </w:r>
      <w:r w:rsidRPr="00621CA3">
        <w:rPr>
          <w:rStyle w:val="StyleUnderline"/>
          <w:highlight w:val="yellow"/>
        </w:rPr>
        <w:t xml:space="preserve">it is </w:t>
      </w:r>
      <w:r w:rsidRPr="00621CA3">
        <w:rPr>
          <w:rStyle w:val="Emphasis"/>
          <w:highlight w:val="yellow"/>
        </w:rPr>
        <w:t>self-fulfilling</w:t>
      </w:r>
      <w:r w:rsidRPr="0045148C">
        <w:rPr>
          <w:rStyle w:val="StyleUnderline"/>
        </w:rPr>
        <w:t xml:space="preserve"> in practice, and is always part of the "China threat" problem it purports merely to describe</w:t>
      </w:r>
      <w:r>
        <w:t>. In doing so, I seek to bring to the fore two interconnected themes of self/other constructions and of theory as practice inherent in the "China threat" literature—themes that have been overridden and rendered largely invisible by those common positivist assumptions.</w:t>
      </w:r>
    </w:p>
    <w:p w14:paraId="1FB542BC" w14:textId="77777777" w:rsidR="0000670D" w:rsidRDefault="0000670D" w:rsidP="0000670D"/>
    <w:p w14:paraId="07CDEDA2" w14:textId="77777777" w:rsidR="0000670D" w:rsidRDefault="0000670D" w:rsidP="0000670D">
      <w:pPr>
        <w:pStyle w:val="Heading4"/>
      </w:pPr>
      <w:r>
        <w:t xml:space="preserve">B. </w:t>
      </w:r>
      <w:r w:rsidRPr="007A4944">
        <w:rPr>
          <w:u w:val="single"/>
        </w:rPr>
        <w:t>This outweighs</w:t>
      </w:r>
      <w:r>
        <w:t xml:space="preserve"> — </w:t>
      </w:r>
      <w:r w:rsidRPr="007A4944">
        <w:t xml:space="preserve">treating China as an object of study relies on the projection of </w:t>
      </w:r>
      <w:r>
        <w:rPr>
          <w:u w:val="single"/>
        </w:rPr>
        <w:t>fear and fantasy</w:t>
      </w:r>
      <w:r w:rsidRPr="007A4944">
        <w:t xml:space="preserve">. This creates </w:t>
      </w:r>
      <w:r w:rsidRPr="007A4944">
        <w:rPr>
          <w:u w:val="single"/>
        </w:rPr>
        <w:t>mutual suspicion</w:t>
      </w:r>
      <w:r w:rsidRPr="007A4944">
        <w:t xml:space="preserve"> and a </w:t>
      </w:r>
      <w:r w:rsidRPr="007A4944">
        <w:rPr>
          <w:u w:val="single"/>
        </w:rPr>
        <w:t>tit-for-tat spiral</w:t>
      </w:r>
      <w:r w:rsidRPr="007A4944">
        <w:t>. War is unlikely unless we embrace these representations — that’s Pan.</w:t>
      </w:r>
    </w:p>
    <w:p w14:paraId="02221056" w14:textId="77777777" w:rsidR="0000670D" w:rsidRDefault="0000670D" w:rsidP="0000670D"/>
    <w:p w14:paraId="6FD9545C" w14:textId="77777777" w:rsidR="0000670D" w:rsidRDefault="0000670D" w:rsidP="0000670D">
      <w:pPr>
        <w:pStyle w:val="Heading4"/>
      </w:pPr>
      <w:r w:rsidRPr="007A4944">
        <w:lastRenderedPageBreak/>
        <w:t xml:space="preserve">7. </w:t>
      </w:r>
      <w:r w:rsidRPr="002E568E">
        <w:rPr>
          <w:u w:val="single"/>
        </w:rPr>
        <w:t>No Predictability Impact</w:t>
      </w:r>
      <w:r>
        <w:t xml:space="preserve">. “USFG bad” is a </w:t>
      </w:r>
      <w:r w:rsidRPr="00376986">
        <w:rPr>
          <w:u w:val="single"/>
        </w:rPr>
        <w:t>stock issue</w:t>
      </w:r>
      <w:r>
        <w:t xml:space="preserve">. If they believe in “switching sides,” they should be prepared to defend </w:t>
      </w:r>
      <w:r w:rsidRPr="0009342A">
        <w:rPr>
          <w:u w:val="single"/>
        </w:rPr>
        <w:t>the USFG</w:t>
      </w:r>
      <w:r>
        <w:t xml:space="preserve"> and </w:t>
      </w:r>
      <w:r w:rsidRPr="0009342A">
        <w:rPr>
          <w:u w:val="single"/>
        </w:rPr>
        <w:t>engagement with China</w:t>
      </w:r>
      <w:r>
        <w:t xml:space="preserve">. </w:t>
      </w:r>
    </w:p>
    <w:p w14:paraId="7F863233" w14:textId="77777777" w:rsidR="0000670D" w:rsidRPr="002E568E" w:rsidRDefault="0000670D" w:rsidP="0000670D"/>
    <w:p w14:paraId="5A40CB22" w14:textId="77777777" w:rsidR="0000670D" w:rsidRPr="00FA7B24" w:rsidRDefault="0000670D" w:rsidP="0000670D">
      <w:pPr>
        <w:pStyle w:val="Heading4"/>
      </w:pPr>
      <w:r>
        <w:t>8</w:t>
      </w:r>
      <w:r w:rsidRPr="002E568E">
        <w:t xml:space="preserve">. </w:t>
      </w:r>
      <w:r w:rsidRPr="004A151C">
        <w:rPr>
          <w:u w:val="single"/>
        </w:rPr>
        <w:t>Knowledge Overload DA</w:t>
      </w:r>
      <w:r>
        <w:t xml:space="preserve"> — we already </w:t>
      </w:r>
      <w:proofErr w:type="gramStart"/>
      <w:r>
        <w:t>have</w:t>
      </w:r>
      <w:proofErr w:type="gramEnd"/>
      <w:r>
        <w:t xml:space="preserve"> </w:t>
      </w:r>
      <w:r>
        <w:rPr>
          <w:i/>
          <w:u w:val="single"/>
        </w:rPr>
        <w:t>too much</w:t>
      </w:r>
      <w:r>
        <w:t xml:space="preserve"> knowledge about China. Topical debates make this worse because they create more knowledge without challenging the </w:t>
      </w:r>
      <w:r w:rsidRPr="001F1E4F">
        <w:rPr>
          <w:u w:val="single"/>
        </w:rPr>
        <w:t>flawed method used to produce it</w:t>
      </w:r>
      <w:r>
        <w:t xml:space="preserve">. </w:t>
      </w:r>
    </w:p>
    <w:p w14:paraId="02BDB3E4" w14:textId="77777777" w:rsidR="0000670D" w:rsidRPr="00AB7256" w:rsidRDefault="0000670D" w:rsidP="0000670D">
      <w:r w:rsidRPr="00AB7256">
        <w:rPr>
          <w:rStyle w:val="Style13ptBold"/>
        </w:rPr>
        <w:t xml:space="preserve">Pan </w:t>
      </w:r>
      <w:r>
        <w:rPr>
          <w:rStyle w:val="Style13ptBold"/>
        </w:rPr>
        <w:t>12</w:t>
      </w:r>
      <w:r>
        <w:t xml:space="preserve"> — </w:t>
      </w:r>
      <w:proofErr w:type="spellStart"/>
      <w:r>
        <w:t>Chengxin</w:t>
      </w:r>
      <w:proofErr w:type="spellEnd"/>
      <w:r>
        <w:t xml:space="preserve"> Pan, Senior Lecturer in International Relations at </w:t>
      </w:r>
      <w:proofErr w:type="spellStart"/>
      <w:r>
        <w:t>Deakin</w:t>
      </w:r>
      <w:proofErr w:type="spellEnd"/>
      <w:r>
        <w:t xml:space="preserve"> University, former visiting professor at the University of Melbourne, the Hong Kong University of Science and Technology, and Peking University, holds a Ph.D. in Political Science and International Relations from the Australian National University and an LL.B. and LL.M. from Peking University, 2012 (“China watching: towards reflection and dialogue,” </w:t>
      </w:r>
      <w:r>
        <w:rPr>
          <w:i/>
        </w:rPr>
        <w:t>Knowledge, Desire and Power in Global Politics: Western Representations of China's Rise</w:t>
      </w:r>
      <w:r>
        <w:t>, Published by Edward Elgar Publishing, ISBN 1782544240, p. 147-148)</w:t>
      </w:r>
    </w:p>
    <w:p w14:paraId="42AAF1D1" w14:textId="77777777" w:rsidR="0000670D" w:rsidRDefault="0000670D" w:rsidP="0000670D">
      <w:r w:rsidRPr="00FA7B24">
        <w:rPr>
          <w:rStyle w:val="StyleUnderline"/>
          <w:highlight w:val="yellow"/>
        </w:rPr>
        <w:t>Amid the ever-growing literature</w:t>
      </w:r>
      <w:r w:rsidRPr="00FA31CF">
        <w:rPr>
          <w:rStyle w:val="StyleUnderline"/>
        </w:rPr>
        <w:t xml:space="preserve"> on the rise of China, </w:t>
      </w:r>
      <w:r w:rsidRPr="00FA7B24">
        <w:rPr>
          <w:rStyle w:val="StyleUnderline"/>
          <w:highlight w:val="yellow"/>
        </w:rPr>
        <w:t xml:space="preserve">one </w:t>
      </w:r>
      <w:r w:rsidRPr="00FA7B24">
        <w:rPr>
          <w:rStyle w:val="Emphasis"/>
          <w:highlight w:val="yellow"/>
        </w:rPr>
        <w:t>paradox</w:t>
      </w:r>
      <w:r w:rsidRPr="00FA7B24">
        <w:rPr>
          <w:rStyle w:val="StyleUnderline"/>
          <w:highlight w:val="yellow"/>
        </w:rPr>
        <w:t xml:space="preserve"> can hardly escape</w:t>
      </w:r>
      <w:r w:rsidRPr="00FA31CF">
        <w:rPr>
          <w:rStyle w:val="StyleUnderline"/>
        </w:rPr>
        <w:t xml:space="preserve"> our </w:t>
      </w:r>
      <w:r w:rsidRPr="00FA7B24">
        <w:rPr>
          <w:rStyle w:val="StyleUnderline"/>
          <w:highlight w:val="yellow"/>
        </w:rPr>
        <w:t>attention</w:t>
      </w:r>
      <w:r>
        <w:t xml:space="preserve">. That is, evocative of the amusing saying on the Oxford postcard, </w:t>
      </w:r>
      <w:r w:rsidRPr="00FA7B24">
        <w:rPr>
          <w:rStyle w:val="StyleUnderline"/>
          <w:highlight w:val="yellow"/>
        </w:rPr>
        <w:t>the more we write and debate about China, the less we seem to know it for sure</w:t>
      </w:r>
      <w:r>
        <w:t xml:space="preserve">. Over the years and </w:t>
      </w:r>
      <w:r w:rsidRPr="00FA7B24">
        <w:rPr>
          <w:rStyle w:val="StyleUnderline"/>
          <w:highlight w:val="yellow"/>
        </w:rPr>
        <w:t>after so many</w:t>
      </w:r>
      <w:r w:rsidRPr="00FA31CF">
        <w:rPr>
          <w:rStyle w:val="StyleUnderline"/>
        </w:rPr>
        <w:t xml:space="preserve"> dedicated conferences, </w:t>
      </w:r>
      <w:r w:rsidRPr="00FA7B24">
        <w:rPr>
          <w:rStyle w:val="StyleUnderline"/>
          <w:highlight w:val="yellow"/>
        </w:rPr>
        <w:t>forums and publications, we do not seem</w:t>
      </w:r>
      <w:r w:rsidRPr="00FA31CF">
        <w:rPr>
          <w:rStyle w:val="StyleUnderline"/>
        </w:rPr>
        <w:t xml:space="preserve"> to have come </w:t>
      </w:r>
      <w:r w:rsidRPr="00FA7B24">
        <w:rPr>
          <w:rStyle w:val="Emphasis"/>
          <w:highlight w:val="yellow"/>
        </w:rPr>
        <w:t>any closer</w:t>
      </w:r>
      <w:r w:rsidRPr="00FA7B24">
        <w:rPr>
          <w:rStyle w:val="StyleUnderline"/>
          <w:highlight w:val="yellow"/>
        </w:rPr>
        <w:t xml:space="preserve"> to settling</w:t>
      </w:r>
      <w:r w:rsidRPr="00FA31CF">
        <w:rPr>
          <w:rStyle w:val="StyleUnderline"/>
        </w:rPr>
        <w:t xml:space="preserve"> the perplexing </w:t>
      </w:r>
      <w:r w:rsidRPr="00FA7B24">
        <w:rPr>
          <w:rStyle w:val="StyleUnderline"/>
          <w:highlight w:val="yellow"/>
        </w:rPr>
        <w:t xml:space="preserve">questions such as what China </w:t>
      </w:r>
      <w:r w:rsidRPr="00FA7B24">
        <w:rPr>
          <w:rStyle w:val="Emphasis"/>
          <w:highlight w:val="yellow"/>
        </w:rPr>
        <w:t>really is</w:t>
      </w:r>
      <w:r w:rsidRPr="00FA7B24">
        <w:rPr>
          <w:rStyle w:val="StyleUnderline"/>
          <w:highlight w:val="yellow"/>
        </w:rPr>
        <w:t xml:space="preserve"> and what its rise means</w:t>
      </w:r>
      <w:r w:rsidRPr="00FA31CF">
        <w:rPr>
          <w:rStyle w:val="StyleUnderline"/>
        </w:rPr>
        <w:t xml:space="preserve"> for the rest of the world. </w:t>
      </w:r>
      <w:r w:rsidRPr="00FA7B24">
        <w:rPr>
          <w:rStyle w:val="StyleUnderline"/>
          <w:highlight w:val="yellow"/>
        </w:rPr>
        <w:t>The continuing</w:t>
      </w:r>
      <w:r w:rsidRPr="00FA31CF">
        <w:rPr>
          <w:rStyle w:val="StyleUnderline"/>
        </w:rPr>
        <w:t xml:space="preserve"> China </w:t>
      </w:r>
      <w:r w:rsidRPr="00FA7B24">
        <w:rPr>
          <w:rStyle w:val="StyleUnderline"/>
          <w:highlight w:val="yellow"/>
        </w:rPr>
        <w:t xml:space="preserve">debate testifies to this </w:t>
      </w:r>
      <w:r w:rsidRPr="00FA7B24">
        <w:rPr>
          <w:rStyle w:val="Emphasis"/>
          <w:highlight w:val="yellow"/>
        </w:rPr>
        <w:t>lack of consensus</w:t>
      </w:r>
      <w:r>
        <w:t>. The editors of a book on China watching admit that as a result of the country's growing complexity, it is increasingly difficult to 'offer assured conclusions about "China" writ large'</w:t>
      </w:r>
      <w:proofErr w:type="gramStart"/>
      <w:r>
        <w:t>.3</w:t>
      </w:r>
      <w:proofErr w:type="gramEnd"/>
      <w:r>
        <w:t xml:space="preserve"> Even William </w:t>
      </w:r>
      <w:proofErr w:type="spellStart"/>
      <w:r>
        <w:t>Kristol</w:t>
      </w:r>
      <w:proofErr w:type="spellEnd"/>
      <w:r>
        <w:t>, a neoconservative authority on everything to do with international relations, once noted that 'I cannot forecast to you the action of China. It is a riddle wrapped in a mystery inside an enigma'</w:t>
      </w:r>
      <w:proofErr w:type="gramStart"/>
      <w:r>
        <w:t>.4</w:t>
      </w:r>
      <w:proofErr w:type="gramEnd"/>
    </w:p>
    <w:p w14:paraId="330BBD6A" w14:textId="77777777" w:rsidR="0000670D" w:rsidRDefault="0000670D" w:rsidP="0000670D">
      <w:r w:rsidRPr="00FA7B24">
        <w:rPr>
          <w:rStyle w:val="StyleUnderline"/>
          <w:highlight w:val="yellow"/>
        </w:rPr>
        <w:t>For some this</w:t>
      </w:r>
      <w:r w:rsidRPr="00FA31CF">
        <w:rPr>
          <w:rStyle w:val="StyleUnderline"/>
        </w:rPr>
        <w:t xml:space="preserve"> lack of certainty </w:t>
      </w:r>
      <w:r w:rsidRPr="00FA7B24">
        <w:rPr>
          <w:rStyle w:val="StyleUnderline"/>
          <w:highlight w:val="yellow"/>
        </w:rPr>
        <w:t>is</w:t>
      </w:r>
      <w:r w:rsidRPr="00FA31CF">
        <w:rPr>
          <w:rStyle w:val="StyleUnderline"/>
        </w:rPr>
        <w:t xml:space="preserve"> all the </w:t>
      </w:r>
      <w:r w:rsidRPr="00FA7B24">
        <w:rPr>
          <w:rStyle w:val="StyleUnderline"/>
          <w:highlight w:val="yellow"/>
        </w:rPr>
        <w:t xml:space="preserve">more reason to </w:t>
      </w:r>
      <w:r w:rsidRPr="00FA7B24">
        <w:rPr>
          <w:rStyle w:val="Emphasis"/>
          <w:highlight w:val="yellow"/>
        </w:rPr>
        <w:t>keep</w:t>
      </w:r>
      <w:r w:rsidRPr="00FA7B24">
        <w:rPr>
          <w:rStyle w:val="Emphasis"/>
        </w:rPr>
        <w:t xml:space="preserve"> on </w:t>
      </w:r>
      <w:r w:rsidRPr="00FA7B24">
        <w:rPr>
          <w:rStyle w:val="Emphasis"/>
          <w:highlight w:val="yellow"/>
        </w:rPr>
        <w:t>deciphering the China puzzle</w:t>
      </w:r>
      <w:r w:rsidRPr="00FA7B24">
        <w:rPr>
          <w:rStyle w:val="StyleUnderline"/>
          <w:highlight w:val="yellow"/>
        </w:rPr>
        <w:t>, but</w:t>
      </w:r>
      <w:r w:rsidRPr="00FA31CF">
        <w:rPr>
          <w:rStyle w:val="StyleUnderline"/>
        </w:rPr>
        <w:t xml:space="preserve"> to me </w:t>
      </w:r>
      <w:r w:rsidRPr="00FA7B24">
        <w:rPr>
          <w:rStyle w:val="StyleUnderline"/>
          <w:highlight w:val="yellow"/>
        </w:rPr>
        <w:t xml:space="preserve">it is time to reflect on </w:t>
      </w:r>
      <w:r w:rsidRPr="00FA7B24">
        <w:rPr>
          <w:rStyle w:val="Emphasis"/>
          <w:highlight w:val="yellow"/>
        </w:rPr>
        <w:t>the ways China knowledge has been produced</w:t>
      </w:r>
      <w:r>
        <w:t xml:space="preserve">. As Karl Mannheim reminded us, </w:t>
      </w:r>
      <w:r w:rsidRPr="00FA7B24">
        <w:rPr>
          <w:rStyle w:val="StyleUnderline"/>
          <w:highlight w:val="yellow"/>
        </w:rPr>
        <w:t>when people face</w:t>
      </w:r>
      <w:r w:rsidRPr="00FA31CF">
        <w:rPr>
          <w:rStyle w:val="StyleUnderline"/>
        </w:rPr>
        <w:t xml:space="preserve"> a bewildering array of </w:t>
      </w:r>
      <w:r w:rsidRPr="00FA7B24">
        <w:rPr>
          <w:rStyle w:val="StyleUnderline"/>
          <w:highlight w:val="yellow"/>
        </w:rPr>
        <w:t>divergent conceptions of things</w:t>
      </w:r>
      <w:r w:rsidRPr="00FA31CF">
        <w:rPr>
          <w:rStyle w:val="StyleUnderline"/>
        </w:rPr>
        <w:t xml:space="preserve"> and situations, </w:t>
      </w:r>
      <w:r w:rsidRPr="00FA7B24">
        <w:rPr>
          <w:rStyle w:val="StyleUnderline"/>
          <w:highlight w:val="yellow"/>
        </w:rPr>
        <w:t>they need to</w:t>
      </w:r>
      <w:r>
        <w:t xml:space="preserve"> '</w:t>
      </w:r>
      <w:r w:rsidRPr="00FA7B24">
        <w:rPr>
          <w:rStyle w:val="StyleUnderline"/>
          <w:highlight w:val="yellow"/>
        </w:rPr>
        <w:t>turn</w:t>
      </w:r>
      <w:r>
        <w:t xml:space="preserve">[s] </w:t>
      </w:r>
      <w:r w:rsidRPr="00FA7B24">
        <w:rPr>
          <w:rStyle w:val="StyleUnderline"/>
          <w:highlight w:val="yellow"/>
        </w:rPr>
        <w:t>from</w:t>
      </w:r>
      <w:r w:rsidRPr="00FA31CF">
        <w:rPr>
          <w:rStyle w:val="StyleUnderline"/>
        </w:rPr>
        <w:t xml:space="preserve"> the </w:t>
      </w:r>
      <w:r w:rsidRPr="00FA7B24">
        <w:rPr>
          <w:rStyle w:val="StyleUnderline"/>
          <w:highlight w:val="yellow"/>
        </w:rPr>
        <w:t>direct observation of things to</w:t>
      </w:r>
      <w:r w:rsidRPr="00FA31CF">
        <w:rPr>
          <w:rStyle w:val="StyleUnderline"/>
        </w:rPr>
        <w:t xml:space="preserve"> the </w:t>
      </w:r>
      <w:r w:rsidRPr="00FA7B24">
        <w:rPr>
          <w:rStyle w:val="StyleUnderline"/>
          <w:highlight w:val="yellow"/>
        </w:rPr>
        <w:t xml:space="preserve">consideration of </w:t>
      </w:r>
      <w:r w:rsidRPr="00FA7B24">
        <w:rPr>
          <w:rStyle w:val="Emphasis"/>
          <w:highlight w:val="yellow"/>
        </w:rPr>
        <w:t>ways of thinking</w:t>
      </w:r>
      <w:r>
        <w:t>'</w:t>
      </w:r>
      <w:proofErr w:type="gramStart"/>
      <w:r>
        <w:t>.5</w:t>
      </w:r>
      <w:proofErr w:type="gramEnd"/>
      <w:r>
        <w:t xml:space="preserve"> Throughout these pages, </w:t>
      </w:r>
      <w:r w:rsidRPr="00FA7B24">
        <w:rPr>
          <w:rStyle w:val="StyleUnderline"/>
          <w:highlight w:val="yellow"/>
        </w:rPr>
        <w:t>the book has sought to do just that,</w:t>
      </w:r>
      <w:r>
        <w:t xml:space="preserve"> [end page 147] </w:t>
      </w:r>
      <w:r w:rsidRPr="00FA7B24">
        <w:rPr>
          <w:rStyle w:val="StyleUnderline"/>
          <w:highlight w:val="yellow"/>
        </w:rPr>
        <w:t xml:space="preserve">beginning with a deconstruction of </w:t>
      </w:r>
      <w:r w:rsidRPr="00FA7B24">
        <w:rPr>
          <w:rStyle w:val="Emphasis"/>
          <w:highlight w:val="yellow"/>
        </w:rPr>
        <w:t>the</w:t>
      </w:r>
      <w:r w:rsidRPr="00FA7B24">
        <w:rPr>
          <w:rStyle w:val="Emphasis"/>
        </w:rPr>
        <w:t xml:space="preserve"> very </w:t>
      </w:r>
      <w:r w:rsidRPr="00FA7B24">
        <w:rPr>
          <w:rStyle w:val="Emphasis"/>
          <w:highlight w:val="yellow"/>
        </w:rPr>
        <w:t>dichotomies between things and thinking</w:t>
      </w:r>
      <w:r w:rsidRPr="00FA7B24">
        <w:rPr>
          <w:rStyle w:val="StyleUnderline"/>
          <w:highlight w:val="yellow"/>
        </w:rPr>
        <w:t xml:space="preserve">, </w:t>
      </w:r>
      <w:r w:rsidRPr="00FA7B24">
        <w:rPr>
          <w:rStyle w:val="Emphasis"/>
          <w:highlight w:val="yellow"/>
        </w:rPr>
        <w:t>reality and representation</w:t>
      </w:r>
      <w:r w:rsidRPr="00FA7B24">
        <w:rPr>
          <w:rStyle w:val="StyleUnderline"/>
          <w:highlight w:val="yellow"/>
        </w:rPr>
        <w:t>. It has explored a different set of issues</w:t>
      </w:r>
      <w:r w:rsidRPr="00FA31CF">
        <w:rPr>
          <w:rStyle w:val="StyleUnderline"/>
        </w:rPr>
        <w:t xml:space="preserve"> that may come under the rubric of sociology of knowledge: </w:t>
      </w:r>
      <w:r w:rsidRPr="00FA7B24">
        <w:rPr>
          <w:rStyle w:val="StyleUnderline"/>
          <w:highlight w:val="yellow"/>
        </w:rPr>
        <w:t xml:space="preserve">How what we assume we already know about 'China' is </w:t>
      </w:r>
      <w:r w:rsidRPr="00FA7B24">
        <w:rPr>
          <w:rStyle w:val="Emphasis"/>
          <w:highlight w:val="yellow"/>
        </w:rPr>
        <w:t>not objective knowledge</w:t>
      </w:r>
      <w:r w:rsidRPr="00FA7B24">
        <w:rPr>
          <w:rStyle w:val="StyleUnderline"/>
          <w:highlight w:val="yellow"/>
        </w:rPr>
        <w:t xml:space="preserve">, but </w:t>
      </w:r>
      <w:r w:rsidRPr="00FA7B24">
        <w:rPr>
          <w:rStyle w:val="Emphasis"/>
          <w:highlight w:val="yellow"/>
        </w:rPr>
        <w:t>contingent representations</w:t>
      </w:r>
      <w:r w:rsidRPr="00FA7B24">
        <w:rPr>
          <w:rStyle w:val="StyleUnderline"/>
          <w:highlight w:val="yellow"/>
        </w:rPr>
        <w:t>; how those representations are</w:t>
      </w:r>
      <w:r>
        <w:rPr>
          <w:rStyle w:val="StyleUnderline"/>
        </w:rPr>
        <w:t xml:space="preserve"> themselves </w:t>
      </w:r>
      <w:r w:rsidRPr="00FA7B24">
        <w:rPr>
          <w:rStyle w:val="Emphasis"/>
          <w:highlight w:val="yellow"/>
        </w:rPr>
        <w:t>discursively constructed and worldly situated</w:t>
      </w:r>
      <w:r w:rsidRPr="00FA7B24">
        <w:rPr>
          <w:rStyle w:val="StyleUnderline"/>
          <w:highlight w:val="yellow"/>
        </w:rPr>
        <w:t>; and what implications they</w:t>
      </w:r>
      <w:r w:rsidRPr="00FA31CF">
        <w:rPr>
          <w:rStyle w:val="StyleUnderline"/>
        </w:rPr>
        <w:t xml:space="preserve"> may </w:t>
      </w:r>
      <w:r w:rsidRPr="00FA7B24">
        <w:rPr>
          <w:rStyle w:val="StyleUnderline"/>
          <w:highlight w:val="yellow"/>
        </w:rPr>
        <w:t>have for</w:t>
      </w:r>
      <w:r w:rsidRPr="00FA31CF">
        <w:rPr>
          <w:rStyle w:val="StyleUnderline"/>
        </w:rPr>
        <w:t xml:space="preserve"> Sino-Western relations in general and </w:t>
      </w:r>
      <w:r w:rsidRPr="00FA7B24">
        <w:rPr>
          <w:rStyle w:val="StyleUnderline"/>
          <w:highlight w:val="yellow"/>
        </w:rPr>
        <w:t>US-China relations</w:t>
      </w:r>
      <w:r w:rsidRPr="00FA31CF">
        <w:rPr>
          <w:rStyle w:val="StyleUnderline"/>
        </w:rPr>
        <w:t xml:space="preserve"> in particular</w:t>
      </w:r>
      <w:r>
        <w:t>.</w:t>
      </w:r>
    </w:p>
    <w:p w14:paraId="646E57DC" w14:textId="77777777" w:rsidR="0000670D" w:rsidRDefault="0000670D" w:rsidP="0000670D"/>
    <w:p w14:paraId="782D7048" w14:textId="77777777" w:rsidR="0000670D" w:rsidRPr="004559A3" w:rsidRDefault="0000670D" w:rsidP="0000670D">
      <w:pPr>
        <w:pStyle w:val="Heading4"/>
      </w:pPr>
      <w:r>
        <w:t xml:space="preserve">9. </w:t>
      </w:r>
      <w:r w:rsidRPr="00BA6C6B">
        <w:rPr>
          <w:u w:val="single"/>
        </w:rPr>
        <w:t>No Slippery Slope</w:t>
      </w:r>
      <w:r>
        <w:t xml:space="preserve"> — </w:t>
      </w:r>
    </w:p>
    <w:p w14:paraId="02396070" w14:textId="77777777" w:rsidR="0000670D" w:rsidRDefault="0000670D" w:rsidP="0000670D"/>
    <w:p w14:paraId="6E3559EA" w14:textId="77777777" w:rsidR="0000670D" w:rsidRDefault="0000670D" w:rsidP="0000670D">
      <w:pPr>
        <w:pStyle w:val="Heading4"/>
      </w:pPr>
      <w:r>
        <w:t xml:space="preserve">10. </w:t>
      </w:r>
      <w:r w:rsidRPr="003561F8">
        <w:rPr>
          <w:u w:val="single"/>
        </w:rPr>
        <w:t>“United States” DA</w:t>
      </w:r>
      <w:r>
        <w:t xml:space="preserve"> — </w:t>
      </w:r>
    </w:p>
    <w:p w14:paraId="0FC74CD1" w14:textId="77777777" w:rsidR="0000670D" w:rsidRDefault="0000670D" w:rsidP="0000670D">
      <w:pPr>
        <w:pStyle w:val="Heading4"/>
      </w:pPr>
      <w:r>
        <w:t xml:space="preserve">A. Their interpretation requires us to take for granted the </w:t>
      </w:r>
      <w:r w:rsidRPr="003561F8">
        <w:rPr>
          <w:i/>
          <w:u w:val="single"/>
        </w:rPr>
        <w:t>existence</w:t>
      </w:r>
      <w:r>
        <w:t xml:space="preserve"> and </w:t>
      </w:r>
      <w:r w:rsidRPr="003561F8">
        <w:rPr>
          <w:i/>
          <w:u w:val="single"/>
        </w:rPr>
        <w:t>meaning</w:t>
      </w:r>
      <w:r>
        <w:t xml:space="preserve"> of “the United States.”</w:t>
      </w:r>
    </w:p>
    <w:p w14:paraId="6BDA9A35" w14:textId="77777777" w:rsidR="0000670D" w:rsidRDefault="0000670D" w:rsidP="0000670D">
      <w:r w:rsidRPr="0045148C">
        <w:rPr>
          <w:rStyle w:val="Style13ptBold"/>
        </w:rPr>
        <w:t>Pan 4</w:t>
      </w:r>
      <w:r>
        <w:t xml:space="preserve"> — </w:t>
      </w:r>
      <w:proofErr w:type="spellStart"/>
      <w:r w:rsidRPr="0045148C">
        <w:t>Chengxin</w:t>
      </w:r>
      <w:proofErr w:type="spellEnd"/>
      <w:r w:rsidRPr="0045148C">
        <w:t xml:space="preserve"> Pan, Department of Political Science and International Relations at the Australian National University, 2004</w:t>
      </w:r>
      <w:r>
        <w:t xml:space="preserve"> (“The ‘</w:t>
      </w:r>
      <w:r w:rsidRPr="007460B5">
        <w:t>Ch</w:t>
      </w:r>
      <w:r>
        <w:t xml:space="preserve">ina Threat’ </w:t>
      </w:r>
      <w:r w:rsidRPr="007460B5">
        <w:t xml:space="preserve">in American Self-Imagination: The Discursive Construction of Other as Power Politics,” </w:t>
      </w:r>
      <w:r w:rsidRPr="007460B5">
        <w:rPr>
          <w:i/>
        </w:rPr>
        <w:t>Alternatives: Global, Local, Political</w:t>
      </w:r>
      <w:r w:rsidRPr="007460B5">
        <w:t xml:space="preserve">, Volume 29, Issue 3, June/July, Available Online </w:t>
      </w:r>
      <w:r>
        <w:t xml:space="preserve">to Subscribing Institutions </w:t>
      </w:r>
      <w:r w:rsidRPr="007460B5">
        <w:t>via Academic Search Premier</w:t>
      </w:r>
      <w:r>
        <w:t>, p. 305-306)</w:t>
      </w:r>
    </w:p>
    <w:p w14:paraId="3C5ACA81" w14:textId="77777777" w:rsidR="0000670D" w:rsidRDefault="0000670D" w:rsidP="0000670D">
      <w:r w:rsidRPr="007460B5">
        <w:lastRenderedPageBreak/>
        <w:t>Secondly, associated</w:t>
      </w:r>
      <w:r>
        <w:t xml:space="preserve"> with the first assumption, </w:t>
      </w:r>
      <w:r w:rsidRPr="0045148C">
        <w:rPr>
          <w:rStyle w:val="StyleUnderline"/>
          <w:highlight w:val="yellow"/>
        </w:rPr>
        <w:t>it is</w:t>
      </w:r>
      <w:r w:rsidRPr="0045148C">
        <w:rPr>
          <w:rStyle w:val="StyleUnderline"/>
        </w:rPr>
        <w:t xml:space="preserve"> commonly </w:t>
      </w:r>
      <w:r w:rsidRPr="0045148C">
        <w:rPr>
          <w:rStyle w:val="StyleUnderline"/>
          <w:highlight w:val="yellow"/>
        </w:rPr>
        <w:t>believed that China scholars</w:t>
      </w:r>
      <w:r w:rsidRPr="0045148C">
        <w:rPr>
          <w:rStyle w:val="StyleUnderline"/>
        </w:rPr>
        <w:t xml:space="preserve"> merely </w:t>
      </w:r>
      <w:r w:rsidRPr="0045148C">
        <w:rPr>
          <w:rStyle w:val="StyleUnderline"/>
          <w:highlight w:val="yellow"/>
        </w:rPr>
        <w:t>serve as "</w:t>
      </w:r>
      <w:r w:rsidRPr="00621CA3">
        <w:rPr>
          <w:rStyle w:val="Emphasis"/>
          <w:highlight w:val="yellow"/>
        </w:rPr>
        <w:t>disinterested observers</w:t>
      </w:r>
      <w:r w:rsidRPr="0045148C">
        <w:rPr>
          <w:rStyle w:val="StyleUnderline"/>
          <w:highlight w:val="yellow"/>
        </w:rPr>
        <w:t>"</w:t>
      </w:r>
      <w:r>
        <w:t xml:space="preserve"> [end page 305] </w:t>
      </w:r>
      <w:r w:rsidRPr="0045148C">
        <w:rPr>
          <w:rStyle w:val="StyleUnderline"/>
          <w:highlight w:val="yellow"/>
        </w:rPr>
        <w:t>and that their studies</w:t>
      </w:r>
      <w:r w:rsidRPr="0045148C">
        <w:rPr>
          <w:rStyle w:val="StyleUnderline"/>
        </w:rPr>
        <w:t xml:space="preserve"> of China </w:t>
      </w:r>
      <w:r w:rsidRPr="0045148C">
        <w:rPr>
          <w:rStyle w:val="StyleUnderline"/>
          <w:highlight w:val="yellow"/>
        </w:rPr>
        <w:t xml:space="preserve">are </w:t>
      </w:r>
      <w:r w:rsidRPr="00621CA3">
        <w:rPr>
          <w:rStyle w:val="Emphasis"/>
          <w:highlight w:val="yellow"/>
        </w:rPr>
        <w:t>neutral</w:t>
      </w:r>
      <w:r w:rsidRPr="00621CA3">
        <w:rPr>
          <w:rStyle w:val="Emphasis"/>
        </w:rPr>
        <w:t xml:space="preserve">, passive </w:t>
      </w:r>
      <w:r w:rsidRPr="00621CA3">
        <w:rPr>
          <w:rStyle w:val="Emphasis"/>
          <w:highlight w:val="yellow"/>
        </w:rPr>
        <w:t>descriptions of reality</w:t>
      </w:r>
      <w:r w:rsidRPr="0045148C">
        <w:rPr>
          <w:rStyle w:val="StyleUnderline"/>
        </w:rPr>
        <w:t xml:space="preserve">. And thirdly, </w:t>
      </w:r>
      <w:r w:rsidRPr="0045148C">
        <w:rPr>
          <w:rStyle w:val="StyleUnderline"/>
          <w:highlight w:val="yellow"/>
        </w:rPr>
        <w:t xml:space="preserve">in pondering whether China poses a </w:t>
      </w:r>
      <w:r w:rsidRPr="003561F8">
        <w:rPr>
          <w:rStyle w:val="StyleUnderline"/>
          <w:highlight w:val="yellow"/>
        </w:rPr>
        <w:t>threat or offers an opportunity</w:t>
      </w:r>
      <w:r w:rsidRPr="0045148C">
        <w:rPr>
          <w:rStyle w:val="StyleUnderline"/>
        </w:rPr>
        <w:t xml:space="preserve"> to the United States, </w:t>
      </w:r>
      <w:r w:rsidRPr="0045148C">
        <w:rPr>
          <w:rStyle w:val="StyleUnderline"/>
          <w:highlight w:val="yellow"/>
        </w:rPr>
        <w:t>they rarely raise the question of "</w:t>
      </w:r>
      <w:r w:rsidRPr="00621CA3">
        <w:rPr>
          <w:rStyle w:val="Emphasis"/>
          <w:highlight w:val="yellow"/>
        </w:rPr>
        <w:t>what the United States is</w:t>
      </w:r>
      <w:r w:rsidRPr="0045148C">
        <w:rPr>
          <w:rStyle w:val="StyleUnderline"/>
          <w:highlight w:val="yellow"/>
        </w:rPr>
        <w:t>."</w:t>
      </w:r>
      <w:r w:rsidRPr="0045148C">
        <w:rPr>
          <w:rStyle w:val="StyleUnderline"/>
        </w:rPr>
        <w:t xml:space="preserve"> That is, </w:t>
      </w:r>
      <w:r w:rsidRPr="003561F8">
        <w:rPr>
          <w:rStyle w:val="StyleUnderline"/>
          <w:highlight w:val="yellow"/>
        </w:rPr>
        <w:t>the meaning of the U</w:t>
      </w:r>
      <w:r w:rsidRPr="0045148C">
        <w:rPr>
          <w:rStyle w:val="StyleUnderline"/>
        </w:rPr>
        <w:t xml:space="preserve">nited </w:t>
      </w:r>
      <w:r w:rsidRPr="003561F8">
        <w:rPr>
          <w:rStyle w:val="StyleUnderline"/>
          <w:highlight w:val="yellow"/>
        </w:rPr>
        <w:t>S</w:t>
      </w:r>
      <w:r w:rsidRPr="0045148C">
        <w:rPr>
          <w:rStyle w:val="StyleUnderline"/>
        </w:rPr>
        <w:t xml:space="preserve">tates </w:t>
      </w:r>
      <w:r w:rsidRPr="003561F8">
        <w:rPr>
          <w:rStyle w:val="StyleUnderline"/>
          <w:highlight w:val="yellow"/>
        </w:rPr>
        <w:t xml:space="preserve">is believed to be </w:t>
      </w:r>
      <w:r w:rsidRPr="003561F8">
        <w:rPr>
          <w:rStyle w:val="Emphasis"/>
          <w:highlight w:val="yellow"/>
        </w:rPr>
        <w:t>certain</w:t>
      </w:r>
      <w:r w:rsidRPr="003561F8">
        <w:rPr>
          <w:rStyle w:val="StyleUnderline"/>
          <w:highlight w:val="yellow"/>
        </w:rPr>
        <w:t xml:space="preserve"> and </w:t>
      </w:r>
      <w:r w:rsidRPr="003561F8">
        <w:rPr>
          <w:rStyle w:val="Emphasis"/>
          <w:highlight w:val="yellow"/>
        </w:rPr>
        <w:t>beyond doubt</w:t>
      </w:r>
      <w:r>
        <w:t>.</w:t>
      </w:r>
    </w:p>
    <w:p w14:paraId="02179C65" w14:textId="77777777" w:rsidR="0000670D" w:rsidRDefault="0000670D" w:rsidP="0000670D"/>
    <w:p w14:paraId="5ED786E3" w14:textId="77777777" w:rsidR="0000670D" w:rsidRPr="001B72FC" w:rsidRDefault="0000670D" w:rsidP="0000670D">
      <w:pPr>
        <w:pStyle w:val="Heading4"/>
      </w:pPr>
      <w:r>
        <w:t xml:space="preserve">B. This reproduces the violence of </w:t>
      </w:r>
      <w:r>
        <w:rPr>
          <w:u w:val="single"/>
        </w:rPr>
        <w:t>American exceptionalism</w:t>
      </w:r>
      <w:r>
        <w:t xml:space="preserve">. So </w:t>
      </w:r>
      <w:proofErr w:type="gramStart"/>
      <w:r>
        <w:t>does</w:t>
      </w:r>
      <w:proofErr w:type="gramEnd"/>
      <w:r>
        <w:t xml:space="preserve"> </w:t>
      </w:r>
      <w:r>
        <w:rPr>
          <w:u w:val="single"/>
        </w:rPr>
        <w:t>switch-sides debating</w:t>
      </w:r>
      <w:r>
        <w:t xml:space="preserve">. The impact is </w:t>
      </w:r>
      <w:r w:rsidRPr="007B3A9E">
        <w:rPr>
          <w:u w:val="single"/>
        </w:rPr>
        <w:t>millions of deaths</w:t>
      </w:r>
      <w:r>
        <w:t xml:space="preserve">. </w:t>
      </w:r>
    </w:p>
    <w:p w14:paraId="0D5E9527" w14:textId="77777777" w:rsidR="0000670D" w:rsidRDefault="0000670D" w:rsidP="0000670D">
      <w:proofErr w:type="spellStart"/>
      <w:r w:rsidRPr="00611930">
        <w:rPr>
          <w:rStyle w:val="Style13ptBold"/>
        </w:rPr>
        <w:t>Spanos</w:t>
      </w:r>
      <w:proofErr w:type="spellEnd"/>
      <w:r w:rsidRPr="00611930">
        <w:rPr>
          <w:rStyle w:val="Style13ptBold"/>
        </w:rPr>
        <w:t xml:space="preserve"> 1</w:t>
      </w:r>
      <w:r>
        <w:rPr>
          <w:rStyle w:val="Style13ptBold"/>
        </w:rPr>
        <w:t>6</w:t>
      </w:r>
      <w:r>
        <w:t xml:space="preserve"> — William V. </w:t>
      </w:r>
      <w:proofErr w:type="spellStart"/>
      <w:r>
        <w:t>Spanos</w:t>
      </w:r>
      <w:proofErr w:type="spellEnd"/>
      <w:r>
        <w:t>, Distinguished P</w:t>
      </w:r>
      <w:r w:rsidRPr="00611930">
        <w:t xml:space="preserve">rofessor of English and Comparative Literature at the </w:t>
      </w:r>
      <w:r>
        <w:t>State University of New York at</w:t>
      </w:r>
      <w:r w:rsidRPr="00611930">
        <w:t xml:space="preserve"> Binghamton</w:t>
      </w:r>
      <w:r>
        <w:t>, 2016 (Written Comments Delivered at the National Debate Tournament, March 31</w:t>
      </w:r>
      <w:r w:rsidRPr="008E7C4D">
        <w:rPr>
          <w:vertAlign w:val="superscript"/>
        </w:rPr>
        <w:t>st</w:t>
      </w:r>
      <w:r>
        <w:t xml:space="preserve">, Available Online at </w:t>
      </w:r>
      <w:r w:rsidRPr="008E7C4D">
        <w:t>http://www.cedadebate.org/forum/index.php/topic</w:t>
      </w:r>
      <w:proofErr w:type="gramStart"/>
      <w:r w:rsidRPr="008E7C4D">
        <w:t>,6851.msg14853.html</w:t>
      </w:r>
      <w:proofErr w:type="gramEnd"/>
      <w:r w:rsidRPr="008E7C4D">
        <w:t>#msg14853</w:t>
      </w:r>
      <w:r>
        <w:t>, Accessed 07-12-2016)</w:t>
      </w:r>
    </w:p>
    <w:p w14:paraId="008CA5C1" w14:textId="77777777" w:rsidR="0000670D" w:rsidRDefault="0000670D" w:rsidP="0000670D">
      <w:r>
        <w:t xml:space="preserve">I am deeply honored and gratified by this invitation by Joe </w:t>
      </w:r>
      <w:proofErr w:type="gramStart"/>
      <w:r>
        <w:t>S[</w:t>
      </w:r>
      <w:proofErr w:type="spellStart"/>
      <w:proofErr w:type="gramEnd"/>
      <w:r>
        <w:t>ch</w:t>
      </w:r>
      <w:proofErr w:type="spellEnd"/>
      <w:r>
        <w:t>]</w:t>
      </w:r>
      <w:proofErr w:type="spellStart"/>
      <w:r>
        <w:t>atz</w:t>
      </w:r>
      <w:proofErr w:type="spellEnd"/>
      <w:r>
        <w:t>, the director of the Binghamton debate team, to address the national debate conference at Binghamton University this year. I wish I could be here with you in person, but since that is impossible, this indirect format will have to do,</w:t>
      </w:r>
    </w:p>
    <w:p w14:paraId="2EBF9383" w14:textId="77777777" w:rsidR="0000670D" w:rsidRDefault="0000670D" w:rsidP="0000670D">
      <w:r>
        <w:t xml:space="preserve">I am honored and gratified by this invitation primarily because, despite the fact that my intellectual work has been severely critical of the protocols of debating, it has nevertheless become increasingly a presence in the debate world. And this is evidence that </w:t>
      </w:r>
      <w:r w:rsidRPr="008E7C4D">
        <w:rPr>
          <w:rStyle w:val="StyleUnderline"/>
          <w:highlight w:val="yellow"/>
        </w:rPr>
        <w:t xml:space="preserve">the old system of debate, which privileges disinterest inquiry, has been </w:t>
      </w:r>
      <w:r w:rsidRPr="008E7C4D">
        <w:rPr>
          <w:rStyle w:val="Emphasis"/>
          <w:highlight w:val="yellow"/>
        </w:rPr>
        <w:t>self-destructing</w:t>
      </w:r>
      <w:r>
        <w:t xml:space="preserve"> ever </w:t>
      </w:r>
      <w:r w:rsidRPr="008E7C4D">
        <w:rPr>
          <w:rStyle w:val="StyleUnderline"/>
          <w:highlight w:val="yellow"/>
        </w:rPr>
        <w:t>since</w:t>
      </w:r>
      <w:r w:rsidRPr="003E68B3">
        <w:rPr>
          <w:rStyle w:val="StyleUnderline"/>
        </w:rPr>
        <w:t xml:space="preserve"> the </w:t>
      </w:r>
      <w:r w:rsidRPr="008E7C4D">
        <w:rPr>
          <w:rStyle w:val="StyleUnderline"/>
          <w:highlight w:val="yellow"/>
        </w:rPr>
        <w:t>Vietnam</w:t>
      </w:r>
      <w:r w:rsidRPr="003E68B3">
        <w:rPr>
          <w:rStyle w:val="StyleUnderline"/>
        </w:rPr>
        <w:t xml:space="preserve"> War</w:t>
      </w:r>
      <w:r>
        <w:t xml:space="preserve"> and, most dramatically, in the wake of the United States' inauguration of it </w:t>
      </w:r>
      <w:proofErr w:type="gramStart"/>
      <w:r>
        <w:t>unending  global</w:t>
      </w:r>
      <w:proofErr w:type="gramEnd"/>
      <w:r>
        <w:t xml:space="preserve"> war on terror after 9/11/01.</w:t>
      </w:r>
    </w:p>
    <w:p w14:paraId="068ADD7D" w14:textId="77777777" w:rsidR="0000670D" w:rsidRDefault="0000670D" w:rsidP="0000670D">
      <w:r>
        <w:t xml:space="preserve">As I told Christopher Spurlock in the controversial interview we did a few years ago, </w:t>
      </w:r>
      <w:r w:rsidRPr="003E68B3">
        <w:rPr>
          <w:rStyle w:val="StyleUnderline"/>
        </w:rPr>
        <w:t>the debate world is the major source of the American administrative and political class</w:t>
      </w:r>
      <w:r>
        <w:t xml:space="preserve">. I meant by this a ruling class whose thinking, despite the antagonist labels—Republican, Democrat; Conservative, Liberal—is determined by a system of argument that, as in the debate world, views the agonizing oppositions of the actual, existential, world in which we live as fundamentally equal, whereas, in obvious fact, they are always unequal. </w:t>
      </w:r>
      <w:r w:rsidRPr="001B72FC">
        <w:rPr>
          <w:rStyle w:val="StyleUnderline"/>
          <w:highlight w:val="yellow"/>
        </w:rPr>
        <w:t>The world implied by</w:t>
      </w:r>
      <w:r w:rsidRPr="00C36E3C">
        <w:rPr>
          <w:rStyle w:val="StyleUnderline"/>
        </w:rPr>
        <w:t xml:space="preserve"> the essential </w:t>
      </w:r>
      <w:r w:rsidRPr="001B72FC">
        <w:rPr>
          <w:rStyle w:val="StyleUnderline"/>
          <w:highlight w:val="yellow"/>
        </w:rPr>
        <w:t>debate</w:t>
      </w:r>
      <w:r w:rsidRPr="001B72FC">
        <w:rPr>
          <w:rStyle w:val="StyleUnderline"/>
        </w:rPr>
        <w:t xml:space="preserve"> protocols </w:t>
      </w:r>
      <w:r w:rsidRPr="001B72FC">
        <w:rPr>
          <w:rStyle w:val="StyleUnderline"/>
          <w:highlight w:val="yellow"/>
        </w:rPr>
        <w:t xml:space="preserve">is, as the protocol that allows debaters to switch sides makes clear, a </w:t>
      </w:r>
      <w:proofErr w:type="spellStart"/>
      <w:r w:rsidRPr="001B72FC">
        <w:rPr>
          <w:rStyle w:val="Emphasis"/>
          <w:highlight w:val="yellow"/>
        </w:rPr>
        <w:t>worldless</w:t>
      </w:r>
      <w:proofErr w:type="spellEnd"/>
      <w:r w:rsidRPr="001B72FC">
        <w:rPr>
          <w:rStyle w:val="Emphasis"/>
          <w:highlight w:val="yellow"/>
        </w:rPr>
        <w:t xml:space="preserve"> world</w:t>
      </w:r>
      <w:r w:rsidRPr="00C36E3C">
        <w:rPr>
          <w:rStyle w:val="StyleUnderline"/>
        </w:rPr>
        <w:t xml:space="preserve">, a world devoid of the existential differences that make a difference. </w:t>
      </w:r>
      <w:r w:rsidRPr="001B72FC">
        <w:rPr>
          <w:rStyle w:val="StyleUnderline"/>
          <w:highlight w:val="yellow"/>
        </w:rPr>
        <w:t xml:space="preserve">The debate happens </w:t>
      </w:r>
      <w:r w:rsidRPr="001B72FC">
        <w:rPr>
          <w:rStyle w:val="Emphasis"/>
          <w:highlight w:val="yellow"/>
        </w:rPr>
        <w:t>nowhere</w:t>
      </w:r>
      <w:r w:rsidRPr="001B72FC">
        <w:rPr>
          <w:rStyle w:val="StyleUnderline"/>
          <w:highlight w:val="yellow"/>
        </w:rPr>
        <w:t>. If a debater defies this</w:t>
      </w:r>
      <w:r w:rsidRPr="00C36E3C">
        <w:rPr>
          <w:rStyle w:val="StyleUnderline"/>
        </w:rPr>
        <w:t xml:space="preserve"> fundamental </w:t>
      </w:r>
      <w:r w:rsidRPr="001B72FC">
        <w:rPr>
          <w:rStyle w:val="StyleUnderline"/>
          <w:highlight w:val="yellow"/>
        </w:rPr>
        <w:t>protocol</w:t>
      </w:r>
      <w:r w:rsidRPr="00C36E3C">
        <w:rPr>
          <w:rStyle w:val="StyleUnderline"/>
        </w:rPr>
        <w:t xml:space="preserve"> in the name of this actual world, </w:t>
      </w:r>
      <w:r w:rsidRPr="001B72FC">
        <w:rPr>
          <w:rStyle w:val="StyleUnderline"/>
          <w:highlight w:val="yellow"/>
        </w:rPr>
        <w:t xml:space="preserve">he or she is condemned as being a </w:t>
      </w:r>
      <w:proofErr w:type="spellStart"/>
      <w:r w:rsidRPr="001B72FC">
        <w:rPr>
          <w:rStyle w:val="StyleUnderline"/>
          <w:highlight w:val="yellow"/>
        </w:rPr>
        <w:t>subverter</w:t>
      </w:r>
      <w:proofErr w:type="spellEnd"/>
      <w:r w:rsidRPr="001B72FC">
        <w:rPr>
          <w:rStyle w:val="StyleUnderline"/>
          <w:highlight w:val="yellow"/>
        </w:rPr>
        <w:t xml:space="preserve"> of the democratic community</w:t>
      </w:r>
      <w:r>
        <w:t xml:space="preserve">. This </w:t>
      </w:r>
      <w:proofErr w:type="spellStart"/>
      <w:r>
        <w:t>worldless</w:t>
      </w:r>
      <w:proofErr w:type="spellEnd"/>
      <w:r>
        <w:t xml:space="preserve"> world, where, for example, the positions of whites and blacks, or men and women, or the world's minorities and the </w:t>
      </w:r>
      <w:proofErr w:type="spellStart"/>
      <w:r>
        <w:t>neoimperial</w:t>
      </w:r>
      <w:proofErr w:type="spellEnd"/>
      <w:r>
        <w:t xml:space="preserve"> powers have equal weight is also the </w:t>
      </w:r>
      <w:proofErr w:type="spellStart"/>
      <w:r>
        <w:t>worldless</w:t>
      </w:r>
      <w:proofErr w:type="spellEnd"/>
      <w:r>
        <w:t xml:space="preserve"> world of the administrative political class it largely produces.</w:t>
      </w:r>
    </w:p>
    <w:p w14:paraId="185FBBAC" w14:textId="77777777" w:rsidR="0000670D" w:rsidRDefault="0000670D" w:rsidP="0000670D">
      <w:r>
        <w:t xml:space="preserve">This alienation and silencing of a voice that refuses to play by the rules of the debate system became tellingly manifest in the notorious recent case of Steven </w:t>
      </w:r>
      <w:proofErr w:type="spellStart"/>
      <w:r>
        <w:t>Salaita</w:t>
      </w:r>
      <w:proofErr w:type="spellEnd"/>
      <w:r>
        <w:t xml:space="preserve">, an American of Palestinian origins, who, after being hired by the University of Illinois, was dismissed by the university president for his public criticism of the Israeli attack on Gaza in 2014 as a manifestation of criticism against the Israeli government and </w:t>
      </w:r>
      <w:proofErr w:type="spellStart"/>
      <w:r>
        <w:t>antisemitism</w:t>
      </w:r>
      <w:proofErr w:type="spellEnd"/>
      <w:r>
        <w:t xml:space="preserve">, a dismissal that was also approved even by a prominent liberal Illinois professor who stated that </w:t>
      </w:r>
      <w:proofErr w:type="spellStart"/>
      <w:r>
        <w:t>Salieta's</w:t>
      </w:r>
      <w:proofErr w:type="spellEnd"/>
      <w:r>
        <w:t xml:space="preserve"> engaged criticism of Zionism was "</w:t>
      </w:r>
      <w:proofErr w:type="spellStart"/>
      <w:r>
        <w:t>uncollegial</w:t>
      </w:r>
      <w:proofErr w:type="spellEnd"/>
      <w:r>
        <w:t>," that is, did not conform to the protocols of disinterested debate.</w:t>
      </w:r>
    </w:p>
    <w:p w14:paraId="2BAF7A9B" w14:textId="77777777" w:rsidR="0000670D" w:rsidRDefault="0000670D" w:rsidP="0000670D">
      <w:r w:rsidRPr="001B72FC">
        <w:rPr>
          <w:rStyle w:val="StyleUnderline"/>
          <w:highlight w:val="yellow"/>
        </w:rPr>
        <w:t>The U</w:t>
      </w:r>
      <w:r>
        <w:t xml:space="preserve">nited </w:t>
      </w:r>
      <w:r w:rsidRPr="001B72FC">
        <w:rPr>
          <w:rStyle w:val="StyleUnderline"/>
          <w:highlight w:val="yellow"/>
        </w:rPr>
        <w:t>S</w:t>
      </w:r>
      <w:r>
        <w:t xml:space="preserve">tates, </w:t>
      </w:r>
      <w:r w:rsidRPr="00C36E3C">
        <w:rPr>
          <w:rStyle w:val="StyleUnderline"/>
        </w:rPr>
        <w:t xml:space="preserve">particularly in the post 9/11 </w:t>
      </w:r>
      <w:proofErr w:type="gramStart"/>
      <w:r w:rsidRPr="00C36E3C">
        <w:rPr>
          <w:rStyle w:val="StyleUnderline"/>
        </w:rPr>
        <w:t>era</w:t>
      </w:r>
      <w:proofErr w:type="gramEnd"/>
      <w:r>
        <w:t xml:space="preserve">, </w:t>
      </w:r>
      <w:r w:rsidRPr="001B72FC">
        <w:rPr>
          <w:rStyle w:val="StyleUnderline"/>
          <w:highlight w:val="yellow"/>
        </w:rPr>
        <w:t>has wreaked havoc in the world in name of its Exceptionalism, which</w:t>
      </w:r>
      <w:r>
        <w:t xml:space="preserve">, practically speaking, </w:t>
      </w:r>
      <w:r w:rsidRPr="001B72FC">
        <w:rPr>
          <w:rStyle w:val="StyleUnderline"/>
          <w:highlight w:val="yellow"/>
        </w:rPr>
        <w:t>means</w:t>
      </w:r>
      <w:r w:rsidRPr="00C36E3C">
        <w:rPr>
          <w:rStyle w:val="StyleUnderline"/>
        </w:rPr>
        <w:t xml:space="preserve"> the </w:t>
      </w:r>
      <w:r w:rsidRPr="001B72FC">
        <w:rPr>
          <w:rStyle w:val="Emphasis"/>
          <w:highlight w:val="yellow"/>
        </w:rPr>
        <w:t>disinterested inquiry</w:t>
      </w:r>
      <w:r w:rsidRPr="00C36E3C">
        <w:rPr>
          <w:rStyle w:val="StyleUnderline"/>
        </w:rPr>
        <w:t xml:space="preserve"> it has always privileged to oppose to </w:t>
      </w:r>
      <w:r w:rsidRPr="00192D0A">
        <w:rPr>
          <w:rStyle w:val="StyleUnderline"/>
        </w:rPr>
        <w:t xml:space="preserve">totalitarianism. </w:t>
      </w:r>
      <w:r w:rsidRPr="008B27FD">
        <w:rPr>
          <w:rStyle w:val="StyleUnderline"/>
          <w:highlight w:val="yellow"/>
        </w:rPr>
        <w:t>This</w:t>
      </w:r>
      <w:r w:rsidRPr="00192D0A">
        <w:rPr>
          <w:rStyle w:val="StyleUnderline"/>
        </w:rPr>
        <w:t xml:space="preserve"> havoc </w:t>
      </w:r>
      <w:r w:rsidRPr="008B27FD">
        <w:rPr>
          <w:rStyle w:val="StyleUnderline"/>
          <w:highlight w:val="yellow"/>
        </w:rPr>
        <w:t xml:space="preserve">is especially manifested in the </w:t>
      </w:r>
      <w:r w:rsidRPr="008B27FD">
        <w:rPr>
          <w:rStyle w:val="Emphasis"/>
          <w:highlight w:val="yellow"/>
        </w:rPr>
        <w:t>horrendous destabilization of the Middle East</w:t>
      </w:r>
      <w:r w:rsidRPr="008B27FD">
        <w:rPr>
          <w:rStyle w:val="StyleUnderline"/>
          <w:highlight w:val="yellow"/>
        </w:rPr>
        <w:t xml:space="preserve"> and the </w:t>
      </w:r>
      <w:r w:rsidRPr="008B27FD">
        <w:rPr>
          <w:rStyle w:val="Emphasis"/>
          <w:highlight w:val="yellow"/>
        </w:rPr>
        <w:t>damaged lives of</w:t>
      </w:r>
      <w:r w:rsidRPr="008B27FD">
        <w:rPr>
          <w:rStyle w:val="Emphasis"/>
        </w:rPr>
        <w:t xml:space="preserve"> the </w:t>
      </w:r>
      <w:r w:rsidRPr="008B27FD">
        <w:rPr>
          <w:rStyle w:val="Emphasis"/>
          <w:highlight w:val="yellow"/>
        </w:rPr>
        <w:t>millions of refugees</w:t>
      </w:r>
      <w:r w:rsidRPr="00192D0A">
        <w:rPr>
          <w:rStyle w:val="StyleUnderline"/>
        </w:rPr>
        <w:t xml:space="preserve"> its spectacular "shock and awe" military tactics produced. </w:t>
      </w:r>
      <w:r w:rsidRPr="008B27FD">
        <w:rPr>
          <w:rStyle w:val="StyleUnderline"/>
          <w:highlight w:val="yellow"/>
        </w:rPr>
        <w:t>The topic of this year's</w:t>
      </w:r>
      <w:r>
        <w:t xml:space="preserve"> national </w:t>
      </w:r>
      <w:r w:rsidRPr="008B27FD">
        <w:rPr>
          <w:rStyle w:val="StyleUnderline"/>
          <w:highlight w:val="yellow"/>
        </w:rPr>
        <w:t>debate</w:t>
      </w:r>
      <w:r w:rsidRPr="00192D0A">
        <w:rPr>
          <w:rStyle w:val="StyleUnderline"/>
        </w:rPr>
        <w:t xml:space="preserve"> concerns the question of decreasing American military presence in the world</w:t>
      </w:r>
      <w:r>
        <w:t xml:space="preserve">. To me, </w:t>
      </w:r>
      <w:r w:rsidRPr="00192D0A">
        <w:rPr>
          <w:rStyle w:val="StyleUnderline"/>
        </w:rPr>
        <w:t xml:space="preserve">this </w:t>
      </w:r>
      <w:r w:rsidRPr="008B27FD">
        <w:rPr>
          <w:rStyle w:val="Emphasis"/>
          <w:highlight w:val="yellow"/>
        </w:rPr>
        <w:t>is not a debatable issue</w:t>
      </w:r>
      <w:r w:rsidRPr="00192D0A">
        <w:rPr>
          <w:rStyle w:val="StyleUnderline"/>
        </w:rPr>
        <w:t>, one that implies the equal authority of both sides</w:t>
      </w:r>
      <w:r>
        <w:t xml:space="preserve"> of it. And that is </w:t>
      </w:r>
      <w:r w:rsidRPr="008B27FD">
        <w:rPr>
          <w:rStyle w:val="StyleUnderline"/>
          <w:highlight w:val="yellow"/>
        </w:rPr>
        <w:t>because</w:t>
      </w:r>
      <w:r w:rsidRPr="00192D0A">
        <w:rPr>
          <w:rStyle w:val="StyleUnderline"/>
        </w:rPr>
        <w:t>, as the modern history of the planet bears incontrovertible witness,</w:t>
      </w:r>
      <w:r>
        <w:t xml:space="preserve"> Western and, more recently, </w:t>
      </w:r>
      <w:r w:rsidRPr="008B27FD">
        <w:rPr>
          <w:rStyle w:val="StyleUnderline"/>
          <w:highlight w:val="yellow"/>
        </w:rPr>
        <w:t xml:space="preserve">American military force has </w:t>
      </w:r>
      <w:r w:rsidRPr="008B27FD">
        <w:rPr>
          <w:rStyle w:val="Emphasis"/>
          <w:highlight w:val="yellow"/>
        </w:rPr>
        <w:t>exacerbated violence rather than reduced it</w:t>
      </w:r>
      <w:r>
        <w:t xml:space="preserve"> in that fraught part of the world. The recent terrorist attacks in Paris are exemplary of this.</w:t>
      </w:r>
    </w:p>
    <w:p w14:paraId="05FF6896" w14:textId="77777777" w:rsidR="0000670D" w:rsidRDefault="0000670D" w:rsidP="0000670D">
      <w:r w:rsidRPr="00192D0A">
        <w:rPr>
          <w:rStyle w:val="StyleUnderline"/>
        </w:rPr>
        <w:lastRenderedPageBreak/>
        <w:t>This is not to say that the US should isolate itself from the urgent problems that face the globe; it is to say</w:t>
      </w:r>
      <w:r>
        <w:t xml:space="preserve">, </w:t>
      </w:r>
      <w:r w:rsidRPr="00192D0A">
        <w:rPr>
          <w:rStyle w:val="StyleUnderline"/>
        </w:rPr>
        <w:t xml:space="preserve">that </w:t>
      </w:r>
      <w:r w:rsidRPr="008B27FD">
        <w:rPr>
          <w:rStyle w:val="StyleUnderline"/>
          <w:highlight w:val="yellow"/>
        </w:rPr>
        <w:t>the solution will require a radically different orientation</w:t>
      </w:r>
      <w:r w:rsidRPr="00192D0A">
        <w:rPr>
          <w:rStyle w:val="StyleUnderline"/>
        </w:rPr>
        <w:t xml:space="preserve"> to them, </w:t>
      </w:r>
      <w:r>
        <w:rPr>
          <w:rStyle w:val="StyleUnderline"/>
        </w:rPr>
        <w:t xml:space="preserve">one </w:t>
      </w:r>
      <w:r w:rsidRPr="008B27FD">
        <w:rPr>
          <w:rStyle w:val="StyleUnderline"/>
          <w:highlight w:val="yellow"/>
        </w:rPr>
        <w:t>that abandons</w:t>
      </w:r>
      <w:r>
        <w:rPr>
          <w:rStyle w:val="StyleUnderline"/>
        </w:rPr>
        <w:t xml:space="preserve"> the </w:t>
      </w:r>
      <w:r w:rsidRPr="008B27FD">
        <w:rPr>
          <w:rStyle w:val="Emphasis"/>
          <w:highlight w:val="yellow"/>
        </w:rPr>
        <w:t>arrogant Exceptionalism</w:t>
      </w:r>
      <w:r w:rsidRPr="00192D0A">
        <w:rPr>
          <w:rStyle w:val="StyleUnderline"/>
        </w:rPr>
        <w:t xml:space="preserve"> enabled by its democratic/totalitarian binary </w:t>
      </w:r>
      <w:r w:rsidRPr="007B3A9E">
        <w:rPr>
          <w:rStyle w:val="StyleUnderline"/>
          <w:highlight w:val="yellow"/>
        </w:rPr>
        <w:t xml:space="preserve">and acknowledges that it was the West's </w:t>
      </w:r>
      <w:r w:rsidRPr="007B3A9E">
        <w:rPr>
          <w:rStyle w:val="Emphasis"/>
          <w:highlight w:val="yellow"/>
        </w:rPr>
        <w:t>relentless imperial project</w:t>
      </w:r>
      <w:r w:rsidRPr="00192D0A">
        <w:rPr>
          <w:rStyle w:val="StyleUnderline"/>
        </w:rPr>
        <w:t xml:space="preserve"> in the name of its superiority </w:t>
      </w:r>
      <w:r w:rsidRPr="007B3A9E">
        <w:rPr>
          <w:rStyle w:val="StyleUnderline"/>
          <w:highlight w:val="yellow"/>
        </w:rPr>
        <w:t>that</w:t>
      </w:r>
      <w:r w:rsidRPr="00192D0A">
        <w:rPr>
          <w:rStyle w:val="StyleUnderline"/>
        </w:rPr>
        <w:t xml:space="preserve"> by and large </w:t>
      </w:r>
      <w:r w:rsidRPr="007B3A9E">
        <w:rPr>
          <w:rStyle w:val="StyleUnderline"/>
          <w:highlight w:val="yellow"/>
        </w:rPr>
        <w:t>produced</w:t>
      </w:r>
      <w:r w:rsidRPr="00192D0A">
        <w:rPr>
          <w:rStyle w:val="StyleUnderline"/>
        </w:rPr>
        <w:t xml:space="preserve"> not only </w:t>
      </w:r>
      <w:r w:rsidRPr="007B3A9E">
        <w:rPr>
          <w:rStyle w:val="StyleUnderline"/>
          <w:highlight w:val="yellow"/>
        </w:rPr>
        <w:t xml:space="preserve">the </w:t>
      </w:r>
      <w:r w:rsidRPr="007B3A9E">
        <w:rPr>
          <w:rStyle w:val="Emphasis"/>
          <w:highlight w:val="yellow"/>
        </w:rPr>
        <w:t>destabilization of the planet</w:t>
      </w:r>
      <w:r>
        <w:t xml:space="preserve">, particularly in the Middle East, </w:t>
      </w:r>
      <w:r w:rsidRPr="00E674CA">
        <w:rPr>
          <w:rStyle w:val="StyleUnderline"/>
        </w:rPr>
        <w:t>but also the fanatic terrorism that a certain segment of that ravaged world has  adopted to combat that Western domination</w:t>
      </w:r>
      <w:r>
        <w:t xml:space="preserve">. To put this negative positively — and in keeping with my initial remarks about the debate world — the US's interest resides in taking part with the global community of peoples in behalf of transforming the friend/foe or war- to-the-end mentality it has always fostered in the name of the nation state. I mean a community of </w:t>
      </w:r>
      <w:proofErr w:type="spellStart"/>
      <w:r>
        <w:t>identityless</w:t>
      </w:r>
      <w:proofErr w:type="spellEnd"/>
      <w:r>
        <w:t xml:space="preserve"> identities in which, as the </w:t>
      </w:r>
      <w:proofErr w:type="gramStart"/>
      <w:r>
        <w:t>late  Edward</w:t>
      </w:r>
      <w:proofErr w:type="gramEnd"/>
      <w:r>
        <w:t xml:space="preserve"> Said put it, "'the complete consort dances together' contrapuntally." Or, in the language of the great Afro-Caribbean poet </w:t>
      </w:r>
      <w:proofErr w:type="spellStart"/>
      <w:r>
        <w:t>Aime</w:t>
      </w:r>
      <w:proofErr w:type="spellEnd"/>
      <w:r>
        <w:t xml:space="preserve"> </w:t>
      </w:r>
      <w:proofErr w:type="spellStart"/>
      <w:r>
        <w:t>Cesaire</w:t>
      </w:r>
      <w:proofErr w:type="spellEnd"/>
      <w:r>
        <w:t xml:space="preserve">, in </w:t>
      </w:r>
      <w:proofErr w:type="spellStart"/>
      <w:r>
        <w:t>qhich</w:t>
      </w:r>
      <w:proofErr w:type="spellEnd"/>
    </w:p>
    <w:p w14:paraId="325BFD46" w14:textId="77777777" w:rsidR="0000670D" w:rsidRDefault="0000670D" w:rsidP="0000670D">
      <w:proofErr w:type="gramStart"/>
      <w:r>
        <w:t>no</w:t>
      </w:r>
      <w:proofErr w:type="gramEnd"/>
      <w:r>
        <w:t xml:space="preserve"> race possesses the</w:t>
      </w:r>
    </w:p>
    <w:p w14:paraId="0E104029" w14:textId="77777777" w:rsidR="0000670D" w:rsidRDefault="0000670D" w:rsidP="0000670D">
      <w:proofErr w:type="gramStart"/>
      <w:r>
        <w:t>monopoly</w:t>
      </w:r>
      <w:proofErr w:type="gramEnd"/>
      <w:r>
        <w:t xml:space="preserve"> of beauty,</w:t>
      </w:r>
    </w:p>
    <w:p w14:paraId="207A18EF" w14:textId="77777777" w:rsidR="0000670D" w:rsidRDefault="0000670D" w:rsidP="0000670D">
      <w:proofErr w:type="gramStart"/>
      <w:r>
        <w:t>of</w:t>
      </w:r>
      <w:proofErr w:type="gramEnd"/>
      <w:r>
        <w:t xml:space="preserve"> intelligence, of force, and</w:t>
      </w:r>
    </w:p>
    <w:p w14:paraId="071B5538" w14:textId="77777777" w:rsidR="0000670D" w:rsidRDefault="0000670D" w:rsidP="0000670D">
      <w:proofErr w:type="gramStart"/>
      <w:r>
        <w:t>there</w:t>
      </w:r>
      <w:proofErr w:type="gramEnd"/>
      <w:r>
        <w:t xml:space="preserve"> is room for everyone at the</w:t>
      </w:r>
    </w:p>
    <w:p w14:paraId="3EA0ECA5" w14:textId="77777777" w:rsidR="0000670D" w:rsidRDefault="0000670D" w:rsidP="0000670D">
      <w:proofErr w:type="gramStart"/>
      <w:r>
        <w:t>rendezvous</w:t>
      </w:r>
      <w:proofErr w:type="gramEnd"/>
      <w:r>
        <w:t xml:space="preserve"> of victory</w:t>
      </w:r>
    </w:p>
    <w:p w14:paraId="3EA346FA" w14:textId="77777777" w:rsidR="0000670D" w:rsidRPr="0090618B" w:rsidRDefault="0000670D" w:rsidP="0000670D"/>
    <w:p w14:paraId="18E6BC7D" w14:textId="77777777" w:rsidR="0000670D" w:rsidRDefault="0000670D" w:rsidP="0000670D"/>
    <w:p w14:paraId="66D9CED1" w14:textId="77777777" w:rsidR="0000670D" w:rsidRPr="00A16E37" w:rsidRDefault="0000670D" w:rsidP="0000670D">
      <w:pPr>
        <w:pStyle w:val="Heading3"/>
      </w:pPr>
      <w:r>
        <w:lastRenderedPageBreak/>
        <w:t>2AC — USFG Role-Playing Bad DA</w:t>
      </w:r>
    </w:p>
    <w:p w14:paraId="4CE005BC" w14:textId="77777777" w:rsidR="0000670D" w:rsidRDefault="0000670D" w:rsidP="0000670D">
      <w:pPr>
        <w:pStyle w:val="Heading4"/>
      </w:pPr>
      <w:r w:rsidRPr="00C93D6A">
        <w:rPr>
          <w:u w:val="single"/>
        </w:rPr>
        <w:t>USFG Role-Playing Bad</w:t>
      </w:r>
      <w:r>
        <w:rPr>
          <w:u w:val="single"/>
        </w:rPr>
        <w:t xml:space="preserve"> DA</w:t>
      </w:r>
      <w:r>
        <w:t xml:space="preserve"> — it forces students to adopt </w:t>
      </w:r>
      <w:r w:rsidRPr="00C93D6A">
        <w:rPr>
          <w:u w:val="single"/>
        </w:rPr>
        <w:t>an imperialist perspective</w:t>
      </w:r>
      <w:r>
        <w:t xml:space="preserve"> and promotes </w:t>
      </w:r>
      <w:r w:rsidRPr="00C93D6A">
        <w:rPr>
          <w:u w:val="single"/>
        </w:rPr>
        <w:t>spectatorship</w:t>
      </w:r>
      <w:r>
        <w:t xml:space="preserve">, not activism. This turns their “deliberation skills” and “policy engagement good” impacts. </w:t>
      </w:r>
    </w:p>
    <w:p w14:paraId="4948E705" w14:textId="77777777" w:rsidR="0000670D" w:rsidRDefault="0000670D" w:rsidP="0000670D">
      <w:r w:rsidRPr="00DD62A7">
        <w:rPr>
          <w:rStyle w:val="Style13ptBold"/>
        </w:rPr>
        <w:t>Reid-Brinkley 8</w:t>
      </w:r>
      <w:r>
        <w:t xml:space="preserve"> — </w:t>
      </w:r>
      <w:proofErr w:type="spellStart"/>
      <w:r>
        <w:t>Shanara</w:t>
      </w:r>
      <w:proofErr w:type="spellEnd"/>
      <w:r>
        <w:t xml:space="preserve"> Rose Reid-Brinkley, Ph.D. Candidate in Communication at the University of Georgia, holds an M.A. in Communication from the University of Alabama and a B.A. in Political Science and Government from Emory University, 2008 (“The Harsh Realities of ‘Acting Black’: How African-American Policy Debaters Negotiate Representation Through Racial Performance and Style,” University of Georgia Ph.D. Dissertation, Available Online at </w:t>
      </w:r>
      <w:r w:rsidRPr="00DD62A7">
        <w:t>http://www.scribd.com/doc/93057917/Reid-brinkley-Shanara-r-200805-Phd</w:t>
      </w:r>
      <w:r>
        <w:t>, Accessed 07-09-2014, p. 117-119)</w:t>
      </w:r>
    </w:p>
    <w:p w14:paraId="0CD38FF9" w14:textId="77777777" w:rsidR="0000670D" w:rsidRDefault="0000670D" w:rsidP="0000670D">
      <w:r>
        <w:t xml:space="preserve">Genre Violation Four: Policymaker as Impersonal and the Rhetoric of Personal Experience. </w:t>
      </w:r>
    </w:p>
    <w:p w14:paraId="2B46FF2D" w14:textId="77777777" w:rsidR="0000670D" w:rsidRDefault="0000670D" w:rsidP="0000670D">
      <w:r w:rsidRPr="008766E7">
        <w:rPr>
          <w:rStyle w:val="StyleUnderline"/>
          <w:highlight w:val="yellow"/>
        </w:rPr>
        <w:t>Debate</w:t>
      </w:r>
      <w:r>
        <w:t xml:space="preserve"> is a competitive game. 112 It </w:t>
      </w:r>
      <w:r w:rsidRPr="008766E7">
        <w:rPr>
          <w:rStyle w:val="StyleUnderline"/>
          <w:highlight w:val="yellow"/>
        </w:rPr>
        <w:t>requires</w:t>
      </w:r>
      <w:r w:rsidRPr="00DD62A7">
        <w:rPr>
          <w:rStyle w:val="StyleUnderline"/>
        </w:rPr>
        <w:t xml:space="preserve"> that its </w:t>
      </w:r>
      <w:r w:rsidRPr="008766E7">
        <w:rPr>
          <w:rStyle w:val="StyleUnderline"/>
          <w:highlight w:val="yellow"/>
        </w:rPr>
        <w:t>participants take on the positions of state actors</w:t>
      </w:r>
      <w:r w:rsidRPr="00DD62A7">
        <w:rPr>
          <w:rStyle w:val="StyleUnderline"/>
        </w:rPr>
        <w:t xml:space="preserve"> (at least </w:t>
      </w:r>
      <w:r w:rsidRPr="008766E7">
        <w:rPr>
          <w:rStyle w:val="StyleUnderline"/>
          <w:highlight w:val="yellow"/>
        </w:rPr>
        <w:t>when</w:t>
      </w:r>
      <w:r w:rsidRPr="00DD62A7">
        <w:rPr>
          <w:rStyle w:val="StyleUnderline"/>
        </w:rPr>
        <w:t xml:space="preserve"> they are </w:t>
      </w:r>
      <w:r w:rsidRPr="008766E7">
        <w:rPr>
          <w:rStyle w:val="StyleUnderline"/>
          <w:highlight w:val="yellow"/>
        </w:rPr>
        <w:t>affirming</w:t>
      </w:r>
      <w:r w:rsidRPr="00DD62A7">
        <w:rPr>
          <w:rStyle w:val="StyleUnderline"/>
        </w:rPr>
        <w:t xml:space="preserve"> the resolution). Debate resolutions normally call for federal action</w:t>
      </w:r>
      <w:r>
        <w:t xml:space="preserve"> in some area of domestic or foreign policy. </w:t>
      </w:r>
      <w:r w:rsidRPr="00DD62A7">
        <w:rPr>
          <w:rStyle w:val="StyleUnderline"/>
        </w:rPr>
        <w:t>Affirmative teams must support the resolution, while the negative negates it. The debate then becomes a “laboratory” within which debaters may test policies</w:t>
      </w:r>
      <w:r>
        <w:t xml:space="preserve">. 113 Argumentation scholar Gordon Mitchell notes that “Although they [end page 117] may research and track public argument as it unfolds outside the confines of the laboratory for research purposes, </w:t>
      </w:r>
      <w:r w:rsidRPr="008766E7">
        <w:rPr>
          <w:rStyle w:val="StyleUnderline"/>
          <w:highlight w:val="yellow"/>
        </w:rPr>
        <w:t>in this approach students witness argumentation</w:t>
      </w:r>
      <w:r w:rsidRPr="00DD62A7">
        <w:rPr>
          <w:rStyle w:val="StyleUnderline"/>
        </w:rPr>
        <w:t xml:space="preserve"> beyond the walls of the academy </w:t>
      </w:r>
      <w:r w:rsidRPr="008766E7">
        <w:rPr>
          <w:rStyle w:val="Emphasis"/>
          <w:highlight w:val="yellow"/>
        </w:rPr>
        <w:t>as spectators</w:t>
      </w:r>
      <w:r w:rsidRPr="008766E7">
        <w:rPr>
          <w:rStyle w:val="StyleUnderline"/>
          <w:highlight w:val="yellow"/>
        </w:rPr>
        <w:t>, with</w:t>
      </w:r>
      <w:r w:rsidRPr="00DD62A7">
        <w:rPr>
          <w:rStyle w:val="StyleUnderline"/>
        </w:rPr>
        <w:t xml:space="preserve"> </w:t>
      </w:r>
      <w:r w:rsidRPr="00DD62A7">
        <w:rPr>
          <w:rStyle w:val="Emphasis"/>
        </w:rPr>
        <w:t xml:space="preserve">little or </w:t>
      </w:r>
      <w:r w:rsidRPr="008766E7">
        <w:rPr>
          <w:rStyle w:val="Emphasis"/>
          <w:highlight w:val="yellow"/>
        </w:rPr>
        <w:t>no</w:t>
      </w:r>
      <w:r w:rsidRPr="00DD62A7">
        <w:rPr>
          <w:rStyle w:val="Emphasis"/>
        </w:rPr>
        <w:t xml:space="preserve"> apparent </w:t>
      </w:r>
      <w:r w:rsidRPr="008766E7">
        <w:rPr>
          <w:rStyle w:val="Emphasis"/>
          <w:highlight w:val="yellow"/>
        </w:rPr>
        <w:t>recourse</w:t>
      </w:r>
      <w:r w:rsidRPr="008766E7">
        <w:rPr>
          <w:rStyle w:val="StyleUnderline"/>
          <w:highlight w:val="yellow"/>
        </w:rPr>
        <w:t xml:space="preserve"> to </w:t>
      </w:r>
      <w:r w:rsidRPr="008766E7">
        <w:rPr>
          <w:rStyle w:val="Emphasis"/>
          <w:highlight w:val="yellow"/>
        </w:rPr>
        <w:t>directly participate</w:t>
      </w:r>
      <w:r w:rsidRPr="008766E7">
        <w:rPr>
          <w:rStyle w:val="StyleUnderline"/>
          <w:highlight w:val="yellow"/>
        </w:rPr>
        <w:t xml:space="preserve"> or </w:t>
      </w:r>
      <w:r w:rsidRPr="008766E7">
        <w:rPr>
          <w:rStyle w:val="Emphasis"/>
          <w:highlight w:val="yellow"/>
        </w:rPr>
        <w:t>alter</w:t>
      </w:r>
      <w:r w:rsidRPr="00DD62A7">
        <w:rPr>
          <w:rStyle w:val="Emphasis"/>
        </w:rPr>
        <w:t xml:space="preserve"> the course of </w:t>
      </w:r>
      <w:r w:rsidRPr="008766E7">
        <w:rPr>
          <w:rStyle w:val="Emphasis"/>
          <w:highlight w:val="yellow"/>
        </w:rPr>
        <w:t>events</w:t>
      </w:r>
      <w:r>
        <w:t xml:space="preserve">.” 114 </w:t>
      </w:r>
      <w:r w:rsidRPr="00DD62A7">
        <w:rPr>
          <w:rStyle w:val="StyleUnderline"/>
        </w:rPr>
        <w:t xml:space="preserve">Although debaters spend a great deal of time discussing and researching government action and articulating arguments relevant to such action, </w:t>
      </w:r>
      <w:r w:rsidRPr="008766E7">
        <w:rPr>
          <w:rStyle w:val="StyleUnderline"/>
          <w:highlight w:val="yellow"/>
        </w:rPr>
        <w:t>what happens in</w:t>
      </w:r>
      <w:r w:rsidRPr="00DD62A7">
        <w:rPr>
          <w:rStyle w:val="StyleUnderline"/>
        </w:rPr>
        <w:t xml:space="preserve"> debate </w:t>
      </w:r>
      <w:r w:rsidRPr="008766E7">
        <w:rPr>
          <w:rStyle w:val="StyleUnderline"/>
          <w:highlight w:val="yellow"/>
        </w:rPr>
        <w:t>rounds has</w:t>
      </w:r>
      <w:r w:rsidRPr="00DD62A7">
        <w:rPr>
          <w:rStyle w:val="StyleUnderline"/>
        </w:rPr>
        <w:t xml:space="preserve"> </w:t>
      </w:r>
      <w:r w:rsidRPr="00DD62A7">
        <w:rPr>
          <w:rStyle w:val="Emphasis"/>
        </w:rPr>
        <w:t xml:space="preserve">limited or </w:t>
      </w:r>
      <w:r w:rsidRPr="008766E7">
        <w:rPr>
          <w:rStyle w:val="Emphasis"/>
          <w:highlight w:val="yellow"/>
        </w:rPr>
        <w:t>no real impact</w:t>
      </w:r>
      <w:r w:rsidRPr="008766E7">
        <w:rPr>
          <w:rStyle w:val="StyleUnderline"/>
          <w:highlight w:val="yellow"/>
        </w:rPr>
        <w:t xml:space="preserve"> on</w:t>
      </w:r>
      <w:r w:rsidRPr="00DD62A7">
        <w:rPr>
          <w:rStyle w:val="StyleUnderline"/>
        </w:rPr>
        <w:t xml:space="preserve"> contemporary </w:t>
      </w:r>
      <w:r w:rsidRPr="008766E7">
        <w:rPr>
          <w:rStyle w:val="StyleUnderline"/>
          <w:highlight w:val="yellow"/>
        </w:rPr>
        <w:t>governmental policy making</w:t>
      </w:r>
      <w:r w:rsidRPr="00DD62A7">
        <w:rPr>
          <w:rStyle w:val="StyleUnderline"/>
        </w:rPr>
        <w:t xml:space="preserve">. And </w:t>
      </w:r>
      <w:r w:rsidRPr="008766E7">
        <w:rPr>
          <w:rStyle w:val="StyleUnderline"/>
          <w:highlight w:val="yellow"/>
        </w:rPr>
        <w:t xml:space="preserve">participation does </w:t>
      </w:r>
      <w:r w:rsidRPr="008766E7">
        <w:rPr>
          <w:rStyle w:val="Emphasis"/>
          <w:highlight w:val="yellow"/>
        </w:rPr>
        <w:t>not</w:t>
      </w:r>
      <w:r w:rsidRPr="008766E7">
        <w:rPr>
          <w:rStyle w:val="StyleUnderline"/>
          <w:highlight w:val="yellow"/>
        </w:rPr>
        <w:t xml:space="preserve"> result in</w:t>
      </w:r>
      <w:r w:rsidRPr="00DD62A7">
        <w:rPr>
          <w:rStyle w:val="StyleUnderline"/>
        </w:rPr>
        <w:t xml:space="preserve"> the majority of the debate community engaging in </w:t>
      </w:r>
      <w:r w:rsidRPr="008766E7">
        <w:rPr>
          <w:rStyle w:val="StyleUnderline"/>
          <w:highlight w:val="yellow"/>
        </w:rPr>
        <w:t>activism</w:t>
      </w:r>
      <w:r w:rsidRPr="00DD62A7">
        <w:rPr>
          <w:rStyle w:val="StyleUnderline"/>
        </w:rPr>
        <w:t xml:space="preserve"> around the issues they research</w:t>
      </w:r>
      <w:r>
        <w:t xml:space="preserve">. </w:t>
      </w:r>
    </w:p>
    <w:p w14:paraId="5DB83245" w14:textId="77777777" w:rsidR="0000670D" w:rsidRDefault="0000670D" w:rsidP="0000670D">
      <w:r>
        <w:t xml:space="preserve">Mitchell observes that </w:t>
      </w:r>
      <w:r w:rsidRPr="008766E7">
        <w:rPr>
          <w:rStyle w:val="StyleUnderline"/>
          <w:highlight w:val="yellow"/>
        </w:rPr>
        <w:t>the stance of the policymaker</w:t>
      </w:r>
      <w:r w:rsidRPr="00DD62A7">
        <w:rPr>
          <w:rStyle w:val="StyleUnderline"/>
        </w:rPr>
        <w:t xml:space="preserve"> in debate </w:t>
      </w:r>
      <w:r w:rsidRPr="008766E7">
        <w:rPr>
          <w:rStyle w:val="StyleUnderline"/>
          <w:highlight w:val="yellow"/>
        </w:rPr>
        <w:t>comes with a</w:t>
      </w:r>
      <w:r w:rsidRPr="00DD62A7">
        <w:rPr>
          <w:rStyle w:val="StyleUnderline"/>
        </w:rPr>
        <w:t xml:space="preserve"> “</w:t>
      </w:r>
      <w:r w:rsidRPr="008766E7">
        <w:rPr>
          <w:rStyle w:val="StyleUnderline"/>
          <w:highlight w:val="yellow"/>
        </w:rPr>
        <w:t xml:space="preserve">sense of </w:t>
      </w:r>
      <w:r w:rsidRPr="008766E7">
        <w:rPr>
          <w:rStyle w:val="Emphasis"/>
          <w:highlight w:val="yellow"/>
        </w:rPr>
        <w:t>detachment</w:t>
      </w:r>
      <w:r w:rsidRPr="00DD62A7">
        <w:rPr>
          <w:rStyle w:val="StyleUnderline"/>
        </w:rPr>
        <w:t xml:space="preserve"> associated with </w:t>
      </w:r>
      <w:r w:rsidRPr="00DD62A7">
        <w:rPr>
          <w:rStyle w:val="Emphasis"/>
        </w:rPr>
        <w:t>the spectator posture</w:t>
      </w:r>
      <w:r w:rsidRPr="00DD62A7">
        <w:rPr>
          <w:rStyle w:val="StyleUnderline"/>
        </w:rPr>
        <w:t>.”</w:t>
      </w:r>
      <w:r>
        <w:t xml:space="preserve">115 In other words, </w:t>
      </w:r>
      <w:r w:rsidRPr="00DD62A7">
        <w:rPr>
          <w:rStyle w:val="StyleUnderline"/>
        </w:rPr>
        <w:t xml:space="preserve">its </w:t>
      </w:r>
      <w:r w:rsidRPr="008766E7">
        <w:rPr>
          <w:rStyle w:val="StyleUnderline"/>
          <w:highlight w:val="yellow"/>
        </w:rPr>
        <w:t>participants</w:t>
      </w:r>
      <w:r w:rsidRPr="00DD62A7">
        <w:rPr>
          <w:rStyle w:val="StyleUnderline"/>
        </w:rPr>
        <w:t xml:space="preserve"> are able to engage in debates where they are able to </w:t>
      </w:r>
      <w:r w:rsidRPr="008766E7">
        <w:rPr>
          <w:rStyle w:val="Emphasis"/>
          <w:highlight w:val="yellow"/>
        </w:rPr>
        <w:t>distance themselves from the events that are the subjects of debates</w:t>
      </w:r>
      <w:r w:rsidRPr="00DD62A7">
        <w:rPr>
          <w:rStyle w:val="StyleUnderline"/>
        </w:rPr>
        <w:t xml:space="preserve">. Debaters can throw around terms like torture, terrorism, genocide and nuclear war without blinking. Debate simulations can only serve to </w:t>
      </w:r>
      <w:r w:rsidRPr="00DD62A7">
        <w:rPr>
          <w:rStyle w:val="Emphasis"/>
        </w:rPr>
        <w:t>distance the debaters from real world participation</w:t>
      </w:r>
      <w:r w:rsidRPr="00DD62A7">
        <w:rPr>
          <w:rStyle w:val="StyleUnderline"/>
        </w:rPr>
        <w:t xml:space="preserve"> in the political contexts they debate about</w:t>
      </w:r>
      <w:r>
        <w:t>. As William Shanahan remarks:</w:t>
      </w:r>
    </w:p>
    <w:p w14:paraId="7E6D617F" w14:textId="77777777" w:rsidR="0000670D" w:rsidRDefault="0000670D" w:rsidP="0000670D">
      <w:pPr>
        <w:ind w:left="720"/>
      </w:pPr>
      <w:r>
        <w:t>…</w:t>
      </w:r>
      <w:proofErr w:type="gramStart"/>
      <w:r w:rsidRPr="00DD62A7">
        <w:rPr>
          <w:rStyle w:val="StyleUnderline"/>
        </w:rPr>
        <w:t>the</w:t>
      </w:r>
      <w:proofErr w:type="gramEnd"/>
      <w:r w:rsidRPr="00DD62A7">
        <w:rPr>
          <w:rStyle w:val="StyleUnderline"/>
        </w:rPr>
        <w:t xml:space="preserve"> topic established a relationship through interpellation that inhered irrespective of what the particular political affinities of the debaters were</w:t>
      </w:r>
      <w:r>
        <w:t xml:space="preserve">. The relationship was both political and ethical, and needed to be debated as such. </w:t>
      </w:r>
      <w:r w:rsidRPr="008766E7">
        <w:rPr>
          <w:rStyle w:val="StyleUnderline"/>
          <w:highlight w:val="yellow"/>
        </w:rPr>
        <w:t>When we</w:t>
      </w:r>
      <w:r w:rsidRPr="00DD62A7">
        <w:rPr>
          <w:rStyle w:val="StyleUnderline"/>
        </w:rPr>
        <w:t xml:space="preserve"> blithely </w:t>
      </w:r>
      <w:r w:rsidRPr="008766E7">
        <w:rPr>
          <w:rStyle w:val="StyleUnderline"/>
          <w:highlight w:val="yellow"/>
        </w:rPr>
        <w:t>call for U</w:t>
      </w:r>
      <w:r>
        <w:t xml:space="preserve">nited </w:t>
      </w:r>
      <w:r w:rsidRPr="008766E7">
        <w:rPr>
          <w:rStyle w:val="StyleUnderline"/>
          <w:highlight w:val="yellow"/>
        </w:rPr>
        <w:t>S</w:t>
      </w:r>
      <w:r>
        <w:t xml:space="preserve">tates </w:t>
      </w:r>
      <w:r w:rsidRPr="008766E7">
        <w:rPr>
          <w:rStyle w:val="StyleUnderline"/>
          <w:highlight w:val="yellow"/>
        </w:rPr>
        <w:t>F</w:t>
      </w:r>
      <w:r>
        <w:t xml:space="preserve">ederal </w:t>
      </w:r>
      <w:r w:rsidRPr="008766E7">
        <w:rPr>
          <w:rStyle w:val="StyleUnderline"/>
          <w:highlight w:val="yellow"/>
        </w:rPr>
        <w:t>G</w:t>
      </w:r>
      <w:r>
        <w:t xml:space="preserve">overnment </w:t>
      </w:r>
      <w:r w:rsidRPr="008766E7">
        <w:rPr>
          <w:rStyle w:val="StyleUnderline"/>
          <w:highlight w:val="yellow"/>
        </w:rPr>
        <w:t xml:space="preserve">policymaking, we are not immune to the </w:t>
      </w:r>
      <w:r w:rsidRPr="008766E7">
        <w:rPr>
          <w:rStyle w:val="Emphasis"/>
          <w:highlight w:val="yellow"/>
        </w:rPr>
        <w:t>colonialist legacy</w:t>
      </w:r>
      <w:r w:rsidRPr="00DD62A7">
        <w:rPr>
          <w:rStyle w:val="StyleUnderline"/>
        </w:rPr>
        <w:t xml:space="preserve"> that establishes our place on this continent. </w:t>
      </w:r>
      <w:r w:rsidRPr="008766E7">
        <w:rPr>
          <w:rStyle w:val="StyleUnderline"/>
          <w:highlight w:val="yellow"/>
        </w:rPr>
        <w:t xml:space="preserve">We cannot </w:t>
      </w:r>
      <w:r w:rsidRPr="008766E7">
        <w:rPr>
          <w:rStyle w:val="Emphasis"/>
          <w:highlight w:val="yellow"/>
        </w:rPr>
        <w:t>wish away</w:t>
      </w:r>
      <w:r w:rsidRPr="008766E7">
        <w:rPr>
          <w:rStyle w:val="StyleUnderline"/>
          <w:highlight w:val="yellow"/>
        </w:rPr>
        <w:t xml:space="preserve"> the horrific atrocities perpetrated </w:t>
      </w:r>
      <w:r w:rsidRPr="008766E7">
        <w:rPr>
          <w:rStyle w:val="Emphasis"/>
          <w:highlight w:val="yellow"/>
        </w:rPr>
        <w:t>everyday in our name</w:t>
      </w:r>
      <w:r w:rsidRPr="008766E7">
        <w:rPr>
          <w:rStyle w:val="StyleUnderline"/>
          <w:highlight w:val="yellow"/>
        </w:rPr>
        <w:t xml:space="preserve"> simply by refusing to acknowledge these implications</w:t>
      </w:r>
      <w:r>
        <w:t>”(emphasis in original)</w:t>
      </w:r>
      <w:proofErr w:type="gramStart"/>
      <w:r>
        <w:t>.116</w:t>
      </w:r>
      <w:proofErr w:type="gramEnd"/>
      <w:r>
        <w:t xml:space="preserve"> [end page 118]</w:t>
      </w:r>
    </w:p>
    <w:p w14:paraId="45423C93" w14:textId="77777777" w:rsidR="0000670D" w:rsidRDefault="0000670D" w:rsidP="0000670D">
      <w:r w:rsidRPr="008766E7">
        <w:rPr>
          <w:rStyle w:val="StyleUnderline"/>
          <w:highlight w:val="yellow"/>
        </w:rPr>
        <w:t>The</w:t>
      </w:r>
      <w:r w:rsidRPr="00DD62A7">
        <w:rPr>
          <w:rStyle w:val="StyleUnderline"/>
        </w:rPr>
        <w:t xml:space="preserve"> “objective” </w:t>
      </w:r>
      <w:r w:rsidRPr="008766E7">
        <w:rPr>
          <w:rStyle w:val="StyleUnderline"/>
          <w:highlight w:val="yellow"/>
        </w:rPr>
        <w:t xml:space="preserve">stance of the policymaker is </w:t>
      </w:r>
      <w:r w:rsidRPr="008766E7">
        <w:rPr>
          <w:rStyle w:val="Emphasis"/>
          <w:highlight w:val="yellow"/>
        </w:rPr>
        <w:t>an impersonal or imperialist persona</w:t>
      </w:r>
      <w:r w:rsidRPr="00DD62A7">
        <w:rPr>
          <w:rStyle w:val="StyleUnderline"/>
        </w:rPr>
        <w:t>. The policymaker relies upon “acceptable” forms of evidence, engaging in logical discussion, producing rational thoughts</w:t>
      </w:r>
      <w:r>
        <w:t xml:space="preserve">. As Shanahan, and the Louisville debaters’ note, </w:t>
      </w:r>
      <w:r w:rsidRPr="008766E7">
        <w:rPr>
          <w:rStyle w:val="StyleUnderline"/>
          <w:highlight w:val="yellow"/>
        </w:rPr>
        <w:t>such a stance is</w:t>
      </w:r>
      <w:r w:rsidRPr="00DD62A7">
        <w:rPr>
          <w:rStyle w:val="StyleUnderline"/>
        </w:rPr>
        <w:t xml:space="preserve"> integrally </w:t>
      </w:r>
      <w:r w:rsidRPr="008766E7">
        <w:rPr>
          <w:rStyle w:val="StyleUnderline"/>
          <w:highlight w:val="yellow"/>
        </w:rPr>
        <w:t xml:space="preserve">linked to the </w:t>
      </w:r>
      <w:r w:rsidRPr="008766E7">
        <w:rPr>
          <w:rStyle w:val="Emphasis"/>
          <w:highlight w:val="yellow"/>
        </w:rPr>
        <w:t>normative</w:t>
      </w:r>
      <w:r w:rsidRPr="008766E7">
        <w:rPr>
          <w:rStyle w:val="StyleUnderline"/>
          <w:highlight w:val="yellow"/>
        </w:rPr>
        <w:t xml:space="preserve">, </w:t>
      </w:r>
      <w:r w:rsidRPr="008766E7">
        <w:rPr>
          <w:rStyle w:val="Emphasis"/>
          <w:highlight w:val="yellow"/>
        </w:rPr>
        <w:t>historical</w:t>
      </w:r>
      <w:r w:rsidRPr="008766E7">
        <w:rPr>
          <w:rStyle w:val="StyleUnderline"/>
          <w:highlight w:val="yellow"/>
        </w:rPr>
        <w:t xml:space="preserve"> and </w:t>
      </w:r>
      <w:r w:rsidRPr="008766E7">
        <w:rPr>
          <w:rStyle w:val="Emphasis"/>
          <w:highlight w:val="yellow"/>
        </w:rPr>
        <w:t>contemporary practices of power</w:t>
      </w:r>
      <w:r w:rsidRPr="008766E7">
        <w:rPr>
          <w:rStyle w:val="StyleUnderline"/>
          <w:highlight w:val="yellow"/>
        </w:rPr>
        <w:t xml:space="preserve"> that produce and maintain</w:t>
      </w:r>
      <w:r w:rsidRPr="00DD62A7">
        <w:rPr>
          <w:rStyle w:val="StyleUnderline"/>
        </w:rPr>
        <w:t xml:space="preserve"> </w:t>
      </w:r>
      <w:r w:rsidRPr="00DD62A7">
        <w:rPr>
          <w:rStyle w:val="Emphasis"/>
        </w:rPr>
        <w:t xml:space="preserve">varying networks of </w:t>
      </w:r>
      <w:r w:rsidRPr="008766E7">
        <w:rPr>
          <w:rStyle w:val="Emphasis"/>
          <w:highlight w:val="yellow"/>
        </w:rPr>
        <w:t>oppression</w:t>
      </w:r>
      <w:r>
        <w:t xml:space="preserve">. In other words, </w:t>
      </w:r>
      <w:r w:rsidRPr="008766E7">
        <w:rPr>
          <w:rStyle w:val="StyleUnderline"/>
          <w:highlight w:val="yellow"/>
        </w:rPr>
        <w:t>the discursive practices of policy-oriented debate</w:t>
      </w:r>
      <w:r w:rsidRPr="00DD62A7">
        <w:rPr>
          <w:rStyle w:val="StyleUnderline"/>
        </w:rPr>
        <w:t xml:space="preserve"> are </w:t>
      </w:r>
      <w:r w:rsidRPr="00DD62A7">
        <w:rPr>
          <w:rStyle w:val="StyleUnderline"/>
        </w:rPr>
        <w:lastRenderedPageBreak/>
        <w:t xml:space="preserve">developed </w:t>
      </w:r>
      <w:r w:rsidRPr="00DD62A7">
        <w:rPr>
          <w:rStyle w:val="Emphasis"/>
        </w:rPr>
        <w:t>within</w:t>
      </w:r>
      <w:r w:rsidRPr="00DD62A7">
        <w:rPr>
          <w:rStyle w:val="StyleUnderline"/>
        </w:rPr>
        <w:t xml:space="preserve">, </w:t>
      </w:r>
      <w:r w:rsidRPr="00DD62A7">
        <w:rPr>
          <w:rStyle w:val="Emphasis"/>
        </w:rPr>
        <w:t>through</w:t>
      </w:r>
      <w:r w:rsidRPr="00DD62A7">
        <w:rPr>
          <w:rStyle w:val="StyleUnderline"/>
        </w:rPr>
        <w:t xml:space="preserve"> and </w:t>
      </w:r>
      <w:r w:rsidRPr="00DD62A7">
        <w:rPr>
          <w:rStyle w:val="Emphasis"/>
        </w:rPr>
        <w:t>from</w:t>
      </w:r>
      <w:r w:rsidRPr="00DD62A7">
        <w:rPr>
          <w:rStyle w:val="StyleUnderline"/>
        </w:rPr>
        <w:t xml:space="preserve"> systems of </w:t>
      </w:r>
      <w:r w:rsidRPr="00DD62A7">
        <w:rPr>
          <w:rStyle w:val="Emphasis"/>
        </w:rPr>
        <w:t>power and privilege</w:t>
      </w:r>
      <w:r w:rsidRPr="00DD62A7">
        <w:rPr>
          <w:rStyle w:val="StyleUnderline"/>
        </w:rPr>
        <w:t xml:space="preserve">. Thus, these practices </w:t>
      </w:r>
      <w:r w:rsidRPr="008766E7">
        <w:rPr>
          <w:rStyle w:val="StyleUnderline"/>
          <w:highlight w:val="yellow"/>
        </w:rPr>
        <w:t xml:space="preserve">are </w:t>
      </w:r>
      <w:r w:rsidRPr="008766E7">
        <w:rPr>
          <w:rStyle w:val="Emphasis"/>
          <w:highlight w:val="yellow"/>
        </w:rPr>
        <w:t>critically implicated in the maintenance of hegemony</w:t>
      </w:r>
      <w:r>
        <w:t>. So, rather than seeing themselves as government or state actors, Jones and Green choose to perform themselves in debate, violating the more “objective” stance of the “policymaker” and require their opponents to do the same.</w:t>
      </w:r>
    </w:p>
    <w:p w14:paraId="191A9B90" w14:textId="77777777" w:rsidR="0000670D" w:rsidRDefault="0000670D" w:rsidP="0000670D"/>
    <w:p w14:paraId="2CCE93B8" w14:textId="77777777" w:rsidR="0000670D" w:rsidRDefault="0000670D" w:rsidP="0000670D">
      <w:pPr>
        <w:pStyle w:val="Heading3"/>
      </w:pPr>
      <w:r>
        <w:lastRenderedPageBreak/>
        <w:t>2AC — Policy Engagement Bad DA</w:t>
      </w:r>
    </w:p>
    <w:p w14:paraId="0C05BA5C" w14:textId="77777777" w:rsidR="0000670D" w:rsidRPr="00D1710B" w:rsidRDefault="0000670D" w:rsidP="0000670D">
      <w:pPr>
        <w:pStyle w:val="Heading4"/>
      </w:pPr>
      <w:r w:rsidRPr="00C93D6A">
        <w:rPr>
          <w:u w:val="single"/>
        </w:rPr>
        <w:t>Policy Engagement Bad</w:t>
      </w:r>
      <w:r>
        <w:rPr>
          <w:u w:val="single"/>
        </w:rPr>
        <w:t xml:space="preserve"> DA</w:t>
      </w:r>
      <w:r>
        <w:t xml:space="preserve"> — participation in policy discussions </w:t>
      </w:r>
      <w:r w:rsidRPr="00D1710B">
        <w:rPr>
          <w:u w:val="single"/>
        </w:rPr>
        <w:t>re-entrenches structural inequalities</w:t>
      </w:r>
      <w:r>
        <w:t xml:space="preserve"> by accepting institutional constraints. </w:t>
      </w:r>
      <w:r w:rsidRPr="00376986">
        <w:rPr>
          <w:u w:val="single"/>
        </w:rPr>
        <w:t>Withdrawing</w:t>
      </w:r>
      <w:r>
        <w:t xml:space="preserve"> from policy in order to critique the deliberative setting </w:t>
      </w:r>
      <w:r w:rsidRPr="00376986">
        <w:rPr>
          <w:u w:val="single"/>
        </w:rPr>
        <w:t>from the outside</w:t>
      </w:r>
      <w:r>
        <w:t xml:space="preserve"> is a better activist strategy. </w:t>
      </w:r>
    </w:p>
    <w:p w14:paraId="52CB1DF5" w14:textId="77777777" w:rsidR="0000670D" w:rsidRPr="00D1710B" w:rsidRDefault="0000670D" w:rsidP="0000670D">
      <w:r w:rsidRPr="00D1710B">
        <w:rPr>
          <w:rStyle w:val="Style13ptBold"/>
        </w:rPr>
        <w:t>Young 1</w:t>
      </w:r>
      <w:r>
        <w:t xml:space="preserve"> — </w:t>
      </w:r>
      <w:r w:rsidRPr="00D1710B">
        <w:t>Iris Marion Young</w:t>
      </w:r>
      <w:r>
        <w:t xml:space="preserve">, </w:t>
      </w:r>
      <w:r w:rsidRPr="00D1710B">
        <w:t>Professor of Political Science at the University of Chicago</w:t>
      </w:r>
      <w:r>
        <w:t xml:space="preserve">, holds </w:t>
      </w:r>
      <w:r w:rsidRPr="00D1710B">
        <w:t>a Ph</w:t>
      </w:r>
      <w:r>
        <w:t>.</w:t>
      </w:r>
      <w:r w:rsidRPr="00D1710B">
        <w:t>D</w:t>
      </w:r>
      <w:r>
        <w:t>. in P</w:t>
      </w:r>
      <w:r w:rsidRPr="00D1710B">
        <w:t xml:space="preserve">hilosophy </w:t>
      </w:r>
      <w:r>
        <w:t>from</w:t>
      </w:r>
      <w:r w:rsidRPr="00D1710B">
        <w:t xml:space="preserve"> the Pennsylvania State University</w:t>
      </w:r>
      <w:r>
        <w:t>,</w:t>
      </w:r>
      <w:r w:rsidRPr="00D1710B">
        <w:t xml:space="preserve"> </w:t>
      </w:r>
      <w:r>
        <w:t>2001 (“</w:t>
      </w:r>
      <w:r w:rsidRPr="00D1710B">
        <w:t>Activist Challenges to Deliberative Democracy</w:t>
      </w:r>
      <w:r>
        <w:t xml:space="preserve">,” </w:t>
      </w:r>
      <w:r>
        <w:rPr>
          <w:i/>
        </w:rPr>
        <w:t>Political Theory</w:t>
      </w:r>
      <w:r>
        <w:t>, Volume 29, Number 5, October, Available Online to Subscribing Institutions via JSTOR, p. 682-685)</w:t>
      </w:r>
    </w:p>
    <w:p w14:paraId="5549253B" w14:textId="77777777" w:rsidR="0000670D" w:rsidRDefault="0000670D" w:rsidP="0000670D">
      <w:r>
        <w:t xml:space="preserve">V Constrained Alternatives </w:t>
      </w:r>
    </w:p>
    <w:p w14:paraId="7226317B" w14:textId="77777777" w:rsidR="0000670D" w:rsidRDefault="0000670D" w:rsidP="0000670D">
      <w:r w:rsidRPr="00C22B6B">
        <w:rPr>
          <w:rStyle w:val="StyleUnderline"/>
        </w:rPr>
        <w:t>Let us suppose that</w:t>
      </w:r>
      <w:r>
        <w:t xml:space="preserve"> by some combination of activist agitation and deliberative persuasion, </w:t>
      </w:r>
      <w:r w:rsidRPr="00C22B6B">
        <w:rPr>
          <w:rStyle w:val="StyleUnderline"/>
        </w:rPr>
        <w:t xml:space="preserve">some deliberative settings emerge that approximately </w:t>
      </w:r>
      <w:proofErr w:type="gramStart"/>
      <w:r w:rsidRPr="00C22B6B">
        <w:rPr>
          <w:rStyle w:val="StyleUnderline"/>
        </w:rPr>
        <w:t>represent</w:t>
      </w:r>
      <w:proofErr w:type="gramEnd"/>
      <w:r w:rsidRPr="00C22B6B">
        <w:rPr>
          <w:rStyle w:val="StyleUnderline"/>
        </w:rPr>
        <w:t xml:space="preserve"> all those affected by</w:t>
      </w:r>
      <w:r>
        <w:t xml:space="preserve"> the outcome of </w:t>
      </w:r>
      <w:r w:rsidRPr="00C22B6B">
        <w:rPr>
          <w:rStyle w:val="StyleUnderline"/>
        </w:rPr>
        <w:t>certain policy decisions</w:t>
      </w:r>
      <w:r>
        <w:t xml:space="preserve">. Given the world of structural </w:t>
      </w:r>
      <w:proofErr w:type="gramStart"/>
      <w:r>
        <w:t>inequality</w:t>
      </w:r>
      <w:proofErr w:type="gramEnd"/>
      <w:r>
        <w:t xml:space="preserve"> as we know it, the activist believes such a circumstance will be rare at best but is willing to entertain the possibility for the sake of this argument. </w:t>
      </w:r>
      <w:r w:rsidRPr="00C22B6B">
        <w:rPr>
          <w:rStyle w:val="StyleUnderline"/>
        </w:rPr>
        <w:t xml:space="preserve">The activist </w:t>
      </w:r>
      <w:r w:rsidRPr="00D1710B">
        <w:rPr>
          <w:rStyle w:val="Emphasis"/>
        </w:rPr>
        <w:t>remains suspicious</w:t>
      </w:r>
      <w:r>
        <w:t xml:space="preserve"> of the deliberative democrat's exhortation to engage in reasoned and critical discussion with people he disagrees with, even on the supposition that the public where he engages in such discussion really includes the diversity of interests and perspectives potentially affected by policies. That is </w:t>
      </w:r>
      <w:r w:rsidRPr="00C22B6B">
        <w:rPr>
          <w:rStyle w:val="StyleUnderline"/>
        </w:rPr>
        <w:t xml:space="preserve">because he perceives that </w:t>
      </w:r>
      <w:r w:rsidRPr="00C007FE">
        <w:rPr>
          <w:rStyle w:val="Emphasis"/>
          <w:highlight w:val="yellow"/>
        </w:rPr>
        <w:t>existing social and economic structures</w:t>
      </w:r>
      <w:r w:rsidRPr="00C22B6B">
        <w:rPr>
          <w:rStyle w:val="StyleUnderline"/>
        </w:rPr>
        <w:t xml:space="preserve"> have </w:t>
      </w:r>
      <w:r w:rsidRPr="00C007FE">
        <w:rPr>
          <w:rStyle w:val="StyleUnderline"/>
          <w:highlight w:val="yellow"/>
        </w:rPr>
        <w:t xml:space="preserve">set </w:t>
      </w:r>
      <w:r w:rsidRPr="00C007FE">
        <w:rPr>
          <w:rStyle w:val="Emphasis"/>
          <w:highlight w:val="yellow"/>
        </w:rPr>
        <w:t>unacceptable constraints</w:t>
      </w:r>
      <w:r w:rsidRPr="00C007FE">
        <w:rPr>
          <w:rStyle w:val="StyleUnderline"/>
          <w:highlight w:val="yellow"/>
        </w:rPr>
        <w:t xml:space="preserve"> on</w:t>
      </w:r>
      <w:r w:rsidRPr="00C22B6B">
        <w:rPr>
          <w:rStyle w:val="StyleUnderline"/>
        </w:rPr>
        <w:t xml:space="preserve"> the terms of </w:t>
      </w:r>
      <w:r w:rsidRPr="00C007FE">
        <w:rPr>
          <w:rStyle w:val="StyleUnderline"/>
          <w:highlight w:val="yellow"/>
        </w:rPr>
        <w:t>deliberation and its agenda</w:t>
      </w:r>
      <w:r>
        <w:t xml:space="preserve">. </w:t>
      </w:r>
    </w:p>
    <w:p w14:paraId="3E452ED9" w14:textId="77777777" w:rsidR="0000670D" w:rsidRDefault="0000670D" w:rsidP="0000670D">
      <w:r w:rsidRPr="00C007FE">
        <w:rPr>
          <w:rStyle w:val="StyleUnderline"/>
          <w:highlight w:val="yellow"/>
        </w:rPr>
        <w:t>Problems</w:t>
      </w:r>
      <w:r w:rsidRPr="00C22B6B">
        <w:rPr>
          <w:rStyle w:val="StyleUnderline"/>
        </w:rPr>
        <w:t xml:space="preserve"> and disagreements </w:t>
      </w:r>
      <w:r w:rsidRPr="00C007FE">
        <w:rPr>
          <w:rStyle w:val="StyleUnderline"/>
          <w:highlight w:val="yellow"/>
        </w:rPr>
        <w:t>in</w:t>
      </w:r>
      <w:r w:rsidRPr="00C22B6B">
        <w:rPr>
          <w:rStyle w:val="StyleUnderline"/>
        </w:rPr>
        <w:t xml:space="preserve"> the real world of </w:t>
      </w:r>
      <w:r w:rsidRPr="00C007FE">
        <w:rPr>
          <w:rStyle w:val="StyleUnderline"/>
          <w:highlight w:val="yellow"/>
        </w:rPr>
        <w:t>democratic politics</w:t>
      </w:r>
      <w:r w:rsidRPr="00C22B6B">
        <w:rPr>
          <w:rStyle w:val="StyleUnderline"/>
        </w:rPr>
        <w:t xml:space="preserve"> appear and </w:t>
      </w:r>
      <w:r w:rsidRPr="00C007FE">
        <w:rPr>
          <w:rStyle w:val="StyleUnderline"/>
          <w:highlight w:val="yellow"/>
        </w:rPr>
        <w:t>are addressed against the background of</w:t>
      </w:r>
      <w:r w:rsidRPr="00C22B6B">
        <w:rPr>
          <w:rStyle w:val="StyleUnderline"/>
        </w:rPr>
        <w:t xml:space="preserve"> </w:t>
      </w:r>
      <w:r w:rsidRPr="00D1710B">
        <w:rPr>
          <w:rStyle w:val="Emphasis"/>
        </w:rPr>
        <w:t xml:space="preserve">a given history and sedimentation of </w:t>
      </w:r>
      <w:r w:rsidRPr="00C007FE">
        <w:rPr>
          <w:rStyle w:val="Emphasis"/>
          <w:highlight w:val="yellow"/>
        </w:rPr>
        <w:t>unjust structural inequality</w:t>
      </w:r>
      <w:r>
        <w:t xml:space="preserve">, says the activist, </w:t>
      </w:r>
      <w:r w:rsidRPr="00C007FE">
        <w:rPr>
          <w:rStyle w:val="StyleUnderline"/>
          <w:highlight w:val="yellow"/>
        </w:rPr>
        <w:t xml:space="preserve">which helps set agenda priorities and </w:t>
      </w:r>
      <w:r w:rsidRPr="00C007FE">
        <w:rPr>
          <w:rStyle w:val="Emphasis"/>
          <w:highlight w:val="yellow"/>
        </w:rPr>
        <w:t>constrains</w:t>
      </w:r>
      <w:r w:rsidRPr="00D1710B">
        <w:rPr>
          <w:rStyle w:val="Emphasis"/>
        </w:rPr>
        <w:t xml:space="preserve"> the </w:t>
      </w:r>
      <w:r w:rsidRPr="00C007FE">
        <w:rPr>
          <w:rStyle w:val="Emphasis"/>
          <w:highlight w:val="yellow"/>
        </w:rPr>
        <w:t>alternatives</w:t>
      </w:r>
      <w:r>
        <w:rPr>
          <w:rStyle w:val="StyleUnderline"/>
        </w:rPr>
        <w:t xml:space="preserve"> that political actors may con</w:t>
      </w:r>
      <w:r w:rsidRPr="00C22B6B">
        <w:rPr>
          <w:rStyle w:val="StyleUnderline"/>
        </w:rPr>
        <w:t xml:space="preserve">sider in their deliberations. When this is so, both </w:t>
      </w:r>
      <w:r w:rsidRPr="00484EF0">
        <w:rPr>
          <w:rStyle w:val="StyleUnderline"/>
          <w:highlight w:val="yellow"/>
        </w:rPr>
        <w:t>the deliberative agenda and the institutional constraints</w:t>
      </w:r>
      <w:r w:rsidRPr="00C22B6B">
        <w:rPr>
          <w:rStyle w:val="StyleUnderline"/>
        </w:rPr>
        <w:t xml:space="preserve"> it mirrors </w:t>
      </w:r>
      <w:r w:rsidRPr="00484EF0">
        <w:rPr>
          <w:rStyle w:val="StyleUnderline"/>
          <w:highlight w:val="yellow"/>
        </w:rPr>
        <w:t xml:space="preserve">should </w:t>
      </w:r>
      <w:r w:rsidRPr="00484EF0">
        <w:rPr>
          <w:rStyle w:val="Emphasis"/>
          <w:highlight w:val="yellow"/>
        </w:rPr>
        <w:t>themselves</w:t>
      </w:r>
      <w:r w:rsidRPr="00484EF0">
        <w:rPr>
          <w:rStyle w:val="StyleUnderline"/>
          <w:highlight w:val="yellow"/>
        </w:rPr>
        <w:t xml:space="preserve"> be subject to criticism</w:t>
      </w:r>
      <w:r w:rsidRPr="00C22B6B">
        <w:rPr>
          <w:rStyle w:val="StyleUnderline"/>
        </w:rPr>
        <w:t>, protest, and resistance</w:t>
      </w:r>
      <w:r>
        <w:t xml:space="preserve">.7 </w:t>
      </w:r>
      <w:r w:rsidRPr="00484EF0">
        <w:rPr>
          <w:rStyle w:val="StyleUnderline"/>
          <w:highlight w:val="yellow"/>
        </w:rPr>
        <w:t>Going to the table to meet with representatives of those interests</w:t>
      </w:r>
      <w:r w:rsidRPr="00C22B6B">
        <w:rPr>
          <w:rStyle w:val="StyleUnderline"/>
        </w:rPr>
        <w:t xml:space="preserve"> typically served by </w:t>
      </w:r>
      <w:r w:rsidRPr="00D1710B">
        <w:rPr>
          <w:rStyle w:val="Emphasis"/>
        </w:rPr>
        <w:t>existing institutional relations</w:t>
      </w:r>
      <w:r w:rsidRPr="00C22B6B">
        <w:rPr>
          <w:rStyle w:val="StyleUnderline"/>
        </w:rPr>
        <w:t xml:space="preserve">, </w:t>
      </w:r>
      <w:r w:rsidRPr="00484EF0">
        <w:rPr>
          <w:rStyle w:val="StyleUnderline"/>
          <w:highlight w:val="yellow"/>
        </w:rPr>
        <w:t>to discuss</w:t>
      </w:r>
      <w:r w:rsidRPr="00C22B6B">
        <w:rPr>
          <w:rStyle w:val="StyleUnderline"/>
        </w:rPr>
        <w:t xml:space="preserve"> how to deal most justly with </w:t>
      </w:r>
      <w:r w:rsidRPr="00484EF0">
        <w:rPr>
          <w:rStyle w:val="StyleUnderline"/>
          <w:highlight w:val="yellow"/>
        </w:rPr>
        <w:t xml:space="preserve">issues that </w:t>
      </w:r>
      <w:r w:rsidRPr="00484EF0">
        <w:rPr>
          <w:rStyle w:val="Emphasis"/>
          <w:highlight w:val="yellow"/>
        </w:rPr>
        <w:t>presuppose</w:t>
      </w:r>
      <w:r w:rsidRPr="00484EF0">
        <w:rPr>
          <w:rStyle w:val="StyleUnderline"/>
          <w:highlight w:val="yellow"/>
        </w:rPr>
        <w:t xml:space="preserve"> those institutional relations</w:t>
      </w:r>
      <w:r w:rsidRPr="00C22B6B">
        <w:rPr>
          <w:rStyle w:val="StyleUnderline"/>
        </w:rPr>
        <w:t xml:space="preserve">, </w:t>
      </w:r>
      <w:r w:rsidRPr="00484EF0">
        <w:rPr>
          <w:rStyle w:val="StyleUnderline"/>
          <w:highlight w:val="yellow"/>
        </w:rPr>
        <w:t>gives</w:t>
      </w:r>
      <w:r w:rsidRPr="00C22B6B">
        <w:rPr>
          <w:rStyle w:val="StyleUnderline"/>
        </w:rPr>
        <w:t xml:space="preserve"> both </w:t>
      </w:r>
      <w:r w:rsidRPr="00484EF0">
        <w:rPr>
          <w:rStyle w:val="StyleUnderline"/>
          <w:highlight w:val="yellow"/>
        </w:rPr>
        <w:t xml:space="preserve">those institutions and deliberative process </w:t>
      </w:r>
      <w:r w:rsidRPr="00484EF0">
        <w:rPr>
          <w:rStyle w:val="Emphasis"/>
          <w:highlight w:val="yellow"/>
        </w:rPr>
        <w:t>too much legitimacy</w:t>
      </w:r>
      <w:r w:rsidRPr="00484EF0">
        <w:rPr>
          <w:rStyle w:val="StyleUnderline"/>
          <w:highlight w:val="yellow"/>
        </w:rPr>
        <w:t xml:space="preserve">. It </w:t>
      </w:r>
      <w:r w:rsidRPr="00484EF0">
        <w:rPr>
          <w:rStyle w:val="Emphasis"/>
          <w:highlight w:val="yellow"/>
        </w:rPr>
        <w:t>co-opts</w:t>
      </w:r>
      <w:r w:rsidRPr="00C22B6B">
        <w:rPr>
          <w:rStyle w:val="StyleUnderline"/>
        </w:rPr>
        <w:t xml:space="preserve"> the </w:t>
      </w:r>
      <w:r w:rsidRPr="00484EF0">
        <w:rPr>
          <w:rStyle w:val="StyleUnderline"/>
          <w:highlight w:val="yellow"/>
        </w:rPr>
        <w:t>energy</w:t>
      </w:r>
      <w:r w:rsidRPr="00C22B6B">
        <w:rPr>
          <w:rStyle w:val="StyleUnderline"/>
        </w:rPr>
        <w:t xml:space="preserve"> of citizens committed to justice, </w:t>
      </w:r>
      <w:r w:rsidRPr="00484EF0">
        <w:rPr>
          <w:rStyle w:val="StyleUnderline"/>
          <w:highlight w:val="yellow"/>
        </w:rPr>
        <w:t xml:space="preserve">leaving </w:t>
      </w:r>
      <w:r w:rsidRPr="00484EF0">
        <w:rPr>
          <w:rStyle w:val="Emphasis"/>
          <w:highlight w:val="yellow"/>
        </w:rPr>
        <w:t>little time</w:t>
      </w:r>
      <w:r w:rsidRPr="00484EF0">
        <w:rPr>
          <w:rStyle w:val="StyleUnderline"/>
          <w:highlight w:val="yellow"/>
        </w:rPr>
        <w:t xml:space="preserve"> for mobilizing people to </w:t>
      </w:r>
      <w:r w:rsidRPr="00484EF0">
        <w:rPr>
          <w:rStyle w:val="Emphasis"/>
          <w:highlight w:val="yellow"/>
        </w:rPr>
        <w:t>bash the institutional constraints and decision-making process from the outside</w:t>
      </w:r>
      <w:r w:rsidRPr="00C22B6B">
        <w:rPr>
          <w:rStyle w:val="StyleUnderline"/>
        </w:rPr>
        <w:t xml:space="preserve">. Thus, </w:t>
      </w:r>
      <w:r w:rsidRPr="00484EF0">
        <w:rPr>
          <w:rStyle w:val="StyleUnderline"/>
          <w:highlight w:val="yellow"/>
        </w:rPr>
        <w:t xml:space="preserve">the responsible citizen ought to </w:t>
      </w:r>
      <w:r w:rsidRPr="00484EF0">
        <w:rPr>
          <w:rStyle w:val="Emphasis"/>
          <w:highlight w:val="yellow"/>
        </w:rPr>
        <w:t>withdraw</w:t>
      </w:r>
      <w:r w:rsidRPr="00484EF0">
        <w:rPr>
          <w:rStyle w:val="StyleUnderline"/>
          <w:highlight w:val="yellow"/>
        </w:rPr>
        <w:t xml:space="preserve"> from</w:t>
      </w:r>
      <w:r w:rsidRPr="00C22B6B">
        <w:rPr>
          <w:rStyle w:val="StyleUnderline"/>
        </w:rPr>
        <w:t xml:space="preserve"> implicit </w:t>
      </w:r>
      <w:r w:rsidRPr="00484EF0">
        <w:rPr>
          <w:rStyle w:val="StyleUnderline"/>
          <w:highlight w:val="yellow"/>
        </w:rPr>
        <w:t xml:space="preserve">acceptance of structural and institutional constraints by </w:t>
      </w:r>
      <w:r w:rsidRPr="00484EF0">
        <w:rPr>
          <w:rStyle w:val="Emphasis"/>
          <w:highlight w:val="yellow"/>
        </w:rPr>
        <w:t>refusing to deliberate about policies</w:t>
      </w:r>
      <w:r w:rsidRPr="00C22B6B">
        <w:rPr>
          <w:rStyle w:val="StyleUnderline"/>
        </w:rPr>
        <w:t xml:space="preserve"> within them</w:t>
      </w:r>
      <w:r>
        <w:t xml:space="preserve">. Let me give some examples. </w:t>
      </w:r>
    </w:p>
    <w:p w14:paraId="7F231BB6" w14:textId="77777777" w:rsidR="0000670D" w:rsidRDefault="0000670D" w:rsidP="0000670D">
      <w:r>
        <w:t>A local anti-poverty advocacy group engaged in many forms of agitation and protest in the years leading up to passage of the Personal Responsibility and Work Opportunity Reconciliation Act by the U.S. Congress in the spring of 1996. This legislation fundamentally changed the terms of welfare policy in the United States. It abolished entitlements to public assistance for the first time in sixty years, allowing states to deny benefits when funds have run out. It requires recipients of Temporary Assistance to Needy Families to work at jobs after a certain period and allows states to vary significantly in their programs. Since passage of the legislation, the anti-poverty advocacy group has organized recipients and others who care about welfare justice to protest and lobby the state house to increase welfare funding and to count serving as a welfare rights advocate in local welfare offices as a "work activity. [</w:t>
      </w:r>
      <w:proofErr w:type="gramStart"/>
      <w:r>
        <w:t>end</w:t>
      </w:r>
      <w:proofErr w:type="gramEnd"/>
      <w:r>
        <w:t xml:space="preserve"> page 682]</w:t>
      </w:r>
    </w:p>
    <w:p w14:paraId="00EB1001" w14:textId="77777777" w:rsidR="0000670D" w:rsidRDefault="0000670D" w:rsidP="0000670D">
      <w:r>
        <w:t xml:space="preserve">In its desire to do its best by welfare clients, the county welfare department proposes to establish an advisory council with significant influence over the implementation and administration of welfare programs in the county. </w:t>
      </w:r>
      <w:proofErr w:type="gramStart"/>
      <w:r>
        <w:t>They have been persuaded by advocates of deliberative democracy</w:t>
      </w:r>
      <w:proofErr w:type="gramEnd"/>
      <w:r>
        <w:t xml:space="preserve"> that proceedings of this council should be publicly accountable and organized so as to facilitate serious discussion and criticism of alternative proposals. They believe that democratic justice calls for making this council broadly inclusive of county citizens, and they think legitimate deliberations will be served particularly if they include recipients and their advocates on the council. So they invite the anti-poverty advocacy group to send representatives to the council and ask them to name recipient representatives from among the welfare rights organization with which they work. </w:t>
      </w:r>
    </w:p>
    <w:p w14:paraId="54D1A5A4" w14:textId="77777777" w:rsidR="0000670D" w:rsidRDefault="0000670D" w:rsidP="0000670D">
      <w:r>
        <w:lastRenderedPageBreak/>
        <w:t xml:space="preserve">After deliberating among themselves for some weeks, the welfare activists decline to join the council. The constraints that federal and state </w:t>
      </w:r>
      <w:proofErr w:type="gramStart"/>
      <w:r>
        <w:t>law have</w:t>
      </w:r>
      <w:proofErr w:type="gramEnd"/>
      <w:r>
        <w:t xml:space="preserve"> put on welfare policy, they assert, make it impossible to administer a humane welfare policy. Such a council will deliberate about whether it would be more just to place local welfare offices here or there but will have no power to expand the number of offices. They will decide how best to administer </w:t>
      </w:r>
      <w:proofErr w:type="gramStart"/>
      <w:r>
        <w:t>child care</w:t>
      </w:r>
      <w:proofErr w:type="gramEnd"/>
      <w:r>
        <w:t xml:space="preserve"> assistance, but they will have no power to decide who is eligible for that assistance or the total funds to support the program. The deliberations of a county welfare implementation council face numerous other constraints that will make its outcomes inevitably unjust, according to the activist group. All citizens of the county who agree that the policy framework is unjust have a responsibility to stay outside such deliberations and instead pressure the state legislature to expand welfare options, by, for example, staging sit-ins at the state department of social services. </w:t>
      </w:r>
    </w:p>
    <w:p w14:paraId="09CC7606" w14:textId="77777777" w:rsidR="0000670D" w:rsidRDefault="0000670D" w:rsidP="0000670D">
      <w:r>
        <w:t xml:space="preserve">The deliberative democrat finds such refusal and protest action uncooperative and counterproductive. Surely it is better to work out the most just form of implementation of legislation than to distract lawmakers and obstruct the routines of overworked </w:t>
      </w:r>
      <w:proofErr w:type="gramStart"/>
      <w:r>
        <w:t>case workers</w:t>
      </w:r>
      <w:proofErr w:type="gramEnd"/>
      <w:r>
        <w:t xml:space="preserve">. The activist replies that it is wrong to cooperate with policies and processes that presume unjust institutional constraints. The problem is not that policy makers and citizen deliberations fail to make arguments but that their starting premises are unacceptable. </w:t>
      </w:r>
    </w:p>
    <w:p w14:paraId="03D88346" w14:textId="77777777" w:rsidR="0000670D" w:rsidRDefault="0000670D" w:rsidP="0000670D">
      <w:r>
        <w:t xml:space="preserve">It seems to me that advocates of deliberative democracy who believe that deliberative processes are the best way to conduct policies even under the conditions of structural inequality that characterize democracies today have no satisfactory response to this criticism. Many advocates of deliberative procedures seem to find no problem with structures and institutional constraints that limit policy alternatives in actual democracies, advocating reflective political reasoning within them to counter irrational tendencies to reduce issues to sound bites and decisions to aggregate preferences. In their detailed [end page 683] discussion of the terms of welfare reform in Democracy and Disagreement, for example, Amy </w:t>
      </w:r>
      <w:proofErr w:type="spellStart"/>
      <w:r>
        <w:t>Gutmann</w:t>
      </w:r>
      <w:proofErr w:type="spellEnd"/>
      <w:r>
        <w:t xml:space="preserve"> and Dennis Thompson appear to accept as given that policy action to respond to the needs of poor people must come in the form of poor support rather than changes in tax policy, the relation of private and public investment, public works employment, and other more structural ways of undermining deprivation and income inequality.8 James </w:t>
      </w:r>
      <w:proofErr w:type="spellStart"/>
      <w:r>
        <w:t>Fishkin's</w:t>
      </w:r>
      <w:proofErr w:type="spellEnd"/>
      <w:r>
        <w:t xml:space="preserve"> innovative citizens' forum deliberating national issues in connection with the 1996 political campaign, to take another example, seemed to presume as given all the fiscal, power, and institutional constraints on policy alternatives that the U.S. Congress and mainstream press assumed. To the extent that such constraints assume existing patterns of class inequality, residential segregation, and gender division of labor as given, the activist's claim is plausible that there is little difference among the alternatives debated, and he suggests that the responsible citizen should not consent to these assumptions but instead agitate for deeper criticism and change. </w:t>
      </w:r>
    </w:p>
    <w:p w14:paraId="2430C5A9" w14:textId="77777777" w:rsidR="0000670D" w:rsidRDefault="0000670D" w:rsidP="0000670D">
      <w:r w:rsidRPr="00484EF0">
        <w:rPr>
          <w:rStyle w:val="StyleUnderline"/>
          <w:highlight w:val="yellow"/>
        </w:rPr>
        <w:t>The</w:t>
      </w:r>
      <w:r w:rsidRPr="003967B9">
        <w:rPr>
          <w:rStyle w:val="StyleUnderline"/>
        </w:rPr>
        <w:t xml:space="preserve"> ongoing </w:t>
      </w:r>
      <w:r w:rsidRPr="00484EF0">
        <w:rPr>
          <w:rStyle w:val="StyleUnderline"/>
          <w:highlight w:val="yellow"/>
        </w:rPr>
        <w:t>business of</w:t>
      </w:r>
      <w:r w:rsidRPr="003967B9">
        <w:rPr>
          <w:rStyle w:val="StyleUnderline"/>
        </w:rPr>
        <w:t xml:space="preserve"> legislation and </w:t>
      </w:r>
      <w:r w:rsidRPr="00484EF0">
        <w:rPr>
          <w:rStyle w:val="StyleUnderline"/>
          <w:highlight w:val="yellow"/>
        </w:rPr>
        <w:t>policy</w:t>
      </w:r>
      <w:r w:rsidRPr="003967B9">
        <w:rPr>
          <w:rStyle w:val="StyleUnderline"/>
        </w:rPr>
        <w:t xml:space="preserve"> implementation </w:t>
      </w:r>
      <w:r w:rsidRPr="00484EF0">
        <w:rPr>
          <w:rStyle w:val="StyleUnderline"/>
          <w:highlight w:val="yellow"/>
        </w:rPr>
        <w:t xml:space="preserve">will </w:t>
      </w:r>
      <w:r w:rsidRPr="00484EF0">
        <w:rPr>
          <w:rStyle w:val="Emphasis"/>
          <w:highlight w:val="yellow"/>
        </w:rPr>
        <w:t>assume</w:t>
      </w:r>
      <w:r w:rsidRPr="00484EF0">
        <w:rPr>
          <w:rStyle w:val="StyleUnderline"/>
          <w:highlight w:val="yellow"/>
        </w:rPr>
        <w:t xml:space="preserve"> existing institutions and</w:t>
      </w:r>
      <w:r w:rsidRPr="003967B9">
        <w:rPr>
          <w:rStyle w:val="StyleUnderline"/>
        </w:rPr>
        <w:t xml:space="preserve"> their </w:t>
      </w:r>
      <w:r w:rsidRPr="00484EF0">
        <w:rPr>
          <w:rStyle w:val="StyleUnderline"/>
          <w:highlight w:val="yellow"/>
        </w:rPr>
        <w:t>priorities</w:t>
      </w:r>
      <w:r w:rsidRPr="003967B9">
        <w:rPr>
          <w:rStyle w:val="StyleUnderline"/>
        </w:rPr>
        <w:t xml:space="preserve"> as </w:t>
      </w:r>
      <w:r w:rsidRPr="00D1710B">
        <w:rPr>
          <w:rStyle w:val="Emphasis"/>
        </w:rPr>
        <w:t>given</w:t>
      </w:r>
      <w:r w:rsidRPr="003967B9">
        <w:rPr>
          <w:rStyle w:val="StyleUnderline"/>
        </w:rPr>
        <w:t xml:space="preserve"> </w:t>
      </w:r>
      <w:r w:rsidRPr="00484EF0">
        <w:rPr>
          <w:rStyle w:val="StyleUnderline"/>
          <w:highlight w:val="yellow"/>
        </w:rPr>
        <w:t>unless</w:t>
      </w:r>
      <w:r w:rsidRPr="003967B9">
        <w:rPr>
          <w:rStyle w:val="StyleUnderline"/>
        </w:rPr>
        <w:t xml:space="preserve"> </w:t>
      </w:r>
      <w:r w:rsidRPr="00D1710B">
        <w:rPr>
          <w:rStyle w:val="Emphasis"/>
        </w:rPr>
        <w:t xml:space="preserve">massive </w:t>
      </w:r>
      <w:r w:rsidRPr="00484EF0">
        <w:rPr>
          <w:rStyle w:val="Emphasis"/>
          <w:highlight w:val="yellow"/>
        </w:rPr>
        <w:t>concerted action</w:t>
      </w:r>
      <w:r w:rsidRPr="00484EF0">
        <w:rPr>
          <w:rStyle w:val="StyleUnderline"/>
          <w:highlight w:val="yellow"/>
        </w:rPr>
        <w:t xml:space="preserve"> works to shift priorities and goals</w:t>
      </w:r>
      <w:r>
        <w:t xml:space="preserve">. Most of the time, then, politics will operate under the constrained alternatives that are produced by and support structural inequalities. </w:t>
      </w:r>
      <w:r w:rsidRPr="003967B9">
        <w:rPr>
          <w:rStyle w:val="StyleUnderline"/>
        </w:rPr>
        <w:t xml:space="preserve">If the deliberative democrat tries to insert practices of deliberation into </w:t>
      </w:r>
      <w:r w:rsidRPr="00D1710B">
        <w:rPr>
          <w:rStyle w:val="Emphasis"/>
        </w:rPr>
        <w:t>existing public policy discussions</w:t>
      </w:r>
      <w:r w:rsidRPr="003967B9">
        <w:rPr>
          <w:rStyle w:val="StyleUnderline"/>
        </w:rPr>
        <w:t xml:space="preserve">, she is forced to </w:t>
      </w:r>
      <w:r w:rsidRPr="00D1710B">
        <w:rPr>
          <w:rStyle w:val="Emphasis"/>
        </w:rPr>
        <w:t>accept the range of alternatives</w:t>
      </w:r>
      <w:r w:rsidRPr="003967B9">
        <w:rPr>
          <w:rStyle w:val="StyleUnderline"/>
        </w:rPr>
        <w:t xml:space="preserve"> that existing structural constraints allow</w:t>
      </w:r>
      <w:r>
        <w:t xml:space="preserve">. While two decades ago in the United States, there were few opportunities for theorists of deliberative democracy to try to influence the design and process of public discussion, today things have changed. Some public officials and private foundations have become persuaded that inclusive, reasoned extensive deliberation is good for democracy and wish to implement these ideals in the policy formation process. </w:t>
      </w:r>
      <w:r w:rsidRPr="00484EF0">
        <w:rPr>
          <w:rStyle w:val="StyleUnderline"/>
          <w:highlight w:val="yellow"/>
        </w:rPr>
        <w:t>To the extent that</w:t>
      </w:r>
      <w:r w:rsidRPr="00D1710B">
        <w:rPr>
          <w:rStyle w:val="StyleUnderline"/>
        </w:rPr>
        <w:t xml:space="preserve"> such </w:t>
      </w:r>
      <w:r w:rsidRPr="00484EF0">
        <w:rPr>
          <w:rStyle w:val="StyleUnderline"/>
          <w:highlight w:val="yellow"/>
        </w:rPr>
        <w:t xml:space="preserve">implementation must </w:t>
      </w:r>
      <w:r w:rsidRPr="00484EF0">
        <w:rPr>
          <w:rStyle w:val="Emphasis"/>
          <w:highlight w:val="yellow"/>
        </w:rPr>
        <w:t>presuppose</w:t>
      </w:r>
      <w:r w:rsidRPr="00484EF0">
        <w:rPr>
          <w:rStyle w:val="StyleUnderline"/>
          <w:highlight w:val="yellow"/>
        </w:rPr>
        <w:t xml:space="preserve"> constrained alternatives that </w:t>
      </w:r>
      <w:r w:rsidRPr="00484EF0">
        <w:rPr>
          <w:rStyle w:val="Emphasis"/>
          <w:highlight w:val="yellow"/>
        </w:rPr>
        <w:t>cannot question</w:t>
      </w:r>
      <w:r w:rsidRPr="00484EF0">
        <w:rPr>
          <w:rStyle w:val="StyleUnderline"/>
          <w:highlight w:val="yellow"/>
        </w:rPr>
        <w:t xml:space="preserve"> existing institutional priorities and</w:t>
      </w:r>
      <w:r w:rsidRPr="00D1710B">
        <w:rPr>
          <w:rStyle w:val="StyleUnderline"/>
        </w:rPr>
        <w:t xml:space="preserve"> social </w:t>
      </w:r>
      <w:r w:rsidRPr="00484EF0">
        <w:rPr>
          <w:rStyle w:val="StyleUnderline"/>
          <w:highlight w:val="yellow"/>
        </w:rPr>
        <w:t xml:space="preserve">structures, deliberation is </w:t>
      </w:r>
      <w:r w:rsidRPr="00484EF0">
        <w:rPr>
          <w:rStyle w:val="Emphasis"/>
          <w:highlight w:val="yellow"/>
        </w:rPr>
        <w:t>as likely to reinforce injustice as to undermine it</w:t>
      </w:r>
      <w:r>
        <w:t xml:space="preserve">. </w:t>
      </w:r>
    </w:p>
    <w:p w14:paraId="7E1BA4D4" w14:textId="77777777" w:rsidR="0000670D" w:rsidRDefault="0000670D" w:rsidP="0000670D">
      <w:r>
        <w:t xml:space="preserve">I think that </w:t>
      </w:r>
      <w:r w:rsidRPr="003967B9">
        <w:rPr>
          <w:rStyle w:val="StyleUnderline"/>
        </w:rPr>
        <w:t xml:space="preserve">the deliberative democrat has </w:t>
      </w:r>
      <w:r w:rsidRPr="00D1710B">
        <w:rPr>
          <w:rStyle w:val="Emphasis"/>
        </w:rPr>
        <w:t>no adequate response</w:t>
      </w:r>
      <w:r w:rsidRPr="003967B9">
        <w:rPr>
          <w:rStyle w:val="StyleUnderline"/>
        </w:rPr>
        <w:t xml:space="preserve"> to this challenge other than to accept the activist's suspicion of implementing </w:t>
      </w:r>
      <w:r w:rsidRPr="00484EF0">
        <w:rPr>
          <w:rStyle w:val="StyleUnderline"/>
          <w:highlight w:val="yellow"/>
        </w:rPr>
        <w:t>deliberative processes</w:t>
      </w:r>
      <w:r w:rsidRPr="003967B9">
        <w:rPr>
          <w:rStyle w:val="StyleUnderline"/>
        </w:rPr>
        <w:t xml:space="preserve"> within institutions </w:t>
      </w:r>
      <w:r w:rsidRPr="00484EF0">
        <w:rPr>
          <w:rStyle w:val="StyleUnderline"/>
          <w:highlight w:val="yellow"/>
        </w:rPr>
        <w:t>that</w:t>
      </w:r>
      <w:r w:rsidRPr="003967B9">
        <w:rPr>
          <w:rStyle w:val="StyleUnderline"/>
        </w:rPr>
        <w:t xml:space="preserve"> seriously </w:t>
      </w:r>
      <w:r w:rsidRPr="00484EF0">
        <w:rPr>
          <w:rStyle w:val="StyleUnderline"/>
          <w:highlight w:val="yellow"/>
        </w:rPr>
        <w:t>constrain policy alternatives</w:t>
      </w:r>
      <w:r w:rsidRPr="003967B9">
        <w:rPr>
          <w:rStyle w:val="StyleUnderline"/>
        </w:rPr>
        <w:t xml:space="preserve"> in ways that</w:t>
      </w:r>
      <w:r>
        <w:t xml:space="preserve">, for example, </w:t>
      </w:r>
      <w:r w:rsidRPr="00484EF0">
        <w:rPr>
          <w:rStyle w:val="StyleUnderline"/>
          <w:highlight w:val="yellow"/>
        </w:rPr>
        <w:t xml:space="preserve">make it </w:t>
      </w:r>
      <w:r w:rsidRPr="00484EF0">
        <w:rPr>
          <w:rStyle w:val="Emphasis"/>
          <w:highlight w:val="yellow"/>
        </w:rPr>
        <w:t>nearly impossible</w:t>
      </w:r>
      <w:r w:rsidRPr="00484EF0">
        <w:rPr>
          <w:rStyle w:val="StyleUnderline"/>
          <w:highlight w:val="yellow"/>
        </w:rPr>
        <w:t xml:space="preserve"> for the structurally disadvantaged to propose solutions</w:t>
      </w:r>
      <w:r w:rsidRPr="003967B9">
        <w:rPr>
          <w:rStyle w:val="StyleUnderline"/>
        </w:rPr>
        <w:t xml:space="preserve"> to social problems </w:t>
      </w:r>
      <w:r w:rsidRPr="00484EF0">
        <w:rPr>
          <w:rStyle w:val="StyleUnderline"/>
          <w:highlight w:val="yellow"/>
        </w:rPr>
        <w:t>that might alter</w:t>
      </w:r>
      <w:r w:rsidRPr="003967B9">
        <w:rPr>
          <w:rStyle w:val="StyleUnderline"/>
        </w:rPr>
        <w:t xml:space="preserve"> the </w:t>
      </w:r>
      <w:r w:rsidRPr="00484EF0">
        <w:rPr>
          <w:rStyle w:val="StyleUnderline"/>
          <w:highlight w:val="yellow"/>
        </w:rPr>
        <w:t>structural positions</w:t>
      </w:r>
      <w:r w:rsidRPr="003967B9">
        <w:rPr>
          <w:rStyle w:val="StyleUnderline"/>
        </w:rPr>
        <w:t xml:space="preserve"> in which they stand. </w:t>
      </w:r>
      <w:proofErr w:type="gramStart"/>
      <w:r w:rsidRPr="00484EF0">
        <w:rPr>
          <w:rStyle w:val="StyleUnderline"/>
          <w:highlight w:val="yellow"/>
        </w:rPr>
        <w:t>Only if</w:t>
      </w:r>
      <w:r w:rsidRPr="003967B9">
        <w:rPr>
          <w:rStyle w:val="StyleUnderline"/>
        </w:rPr>
        <w:t xml:space="preserve"> the </w:t>
      </w:r>
      <w:r w:rsidRPr="00484EF0">
        <w:rPr>
          <w:rStyle w:val="StyleUnderline"/>
          <w:highlight w:val="yellow"/>
        </w:rPr>
        <w:t>theory and practice</w:t>
      </w:r>
      <w:r w:rsidRPr="003967B9">
        <w:rPr>
          <w:rStyle w:val="StyleUnderline"/>
        </w:rPr>
        <w:t xml:space="preserve"> of deliberative democracy are willing to </w:t>
      </w:r>
      <w:r w:rsidRPr="00484EF0">
        <w:rPr>
          <w:rStyle w:val="Emphasis"/>
          <w:highlight w:val="yellow"/>
        </w:rPr>
        <w:t>withdraw from the</w:t>
      </w:r>
      <w:r w:rsidRPr="00D1710B">
        <w:rPr>
          <w:rStyle w:val="Emphasis"/>
        </w:rPr>
        <w:t xml:space="preserve"> immediacy of the already </w:t>
      </w:r>
      <w:r w:rsidRPr="00484EF0">
        <w:rPr>
          <w:rStyle w:val="Emphasis"/>
          <w:highlight w:val="yellow"/>
        </w:rPr>
        <w:t>given policy trajectory</w:t>
      </w:r>
      <w:r w:rsidRPr="00484EF0">
        <w:rPr>
          <w:rStyle w:val="StyleUnderline"/>
          <w:highlight w:val="yellow"/>
        </w:rPr>
        <w:t xml:space="preserve"> can they respond to this</w:t>
      </w:r>
      <w:r w:rsidRPr="003967B9">
        <w:rPr>
          <w:rStyle w:val="StyleUnderline"/>
        </w:rPr>
        <w:t xml:space="preserve"> activist </w:t>
      </w:r>
      <w:r w:rsidRPr="00484EF0">
        <w:rPr>
          <w:rStyle w:val="StyleUnderline"/>
          <w:highlight w:val="yellow"/>
        </w:rPr>
        <w:t>challenge</w:t>
      </w:r>
      <w:r w:rsidRPr="003967B9">
        <w:rPr>
          <w:rStyle w:val="StyleUnderline"/>
        </w:rPr>
        <w:t>.</w:t>
      </w:r>
      <w:proofErr w:type="gramEnd"/>
      <w:r w:rsidRPr="003967B9">
        <w:rPr>
          <w:rStyle w:val="StyleUnderline"/>
        </w:rPr>
        <w:t xml:space="preserve"> The deliberative democracy should help create </w:t>
      </w:r>
      <w:r w:rsidRPr="00484EF0">
        <w:rPr>
          <w:rStyle w:val="StyleUnderline"/>
          <w:highlight w:val="yellow"/>
        </w:rPr>
        <w:t>inclusive deliberative settings</w:t>
      </w:r>
      <w:r w:rsidRPr="003967B9">
        <w:rPr>
          <w:rStyle w:val="StyleUnderline"/>
        </w:rPr>
        <w:t xml:space="preserve"> in which </w:t>
      </w:r>
      <w:r w:rsidRPr="00D1710B">
        <w:rPr>
          <w:rStyle w:val="Emphasis"/>
        </w:rPr>
        <w:t>basic social and economic structures</w:t>
      </w:r>
      <w:r w:rsidRPr="003967B9">
        <w:rPr>
          <w:rStyle w:val="StyleUnderline"/>
        </w:rPr>
        <w:t xml:space="preserve"> can be examined; such settings</w:t>
      </w:r>
      <w:r>
        <w:t xml:space="preserve"> [end page 684] </w:t>
      </w:r>
      <w:r w:rsidRPr="003967B9">
        <w:rPr>
          <w:rStyle w:val="StyleUnderline"/>
        </w:rPr>
        <w:t xml:space="preserve">for the most part </w:t>
      </w:r>
      <w:r w:rsidRPr="00484EF0">
        <w:rPr>
          <w:rStyle w:val="StyleUnderline"/>
          <w:highlight w:val="yellow"/>
        </w:rPr>
        <w:t xml:space="preserve">must be </w:t>
      </w:r>
      <w:r w:rsidRPr="00484EF0">
        <w:rPr>
          <w:rStyle w:val="Emphasis"/>
          <w:highlight w:val="yellow"/>
        </w:rPr>
        <w:t>outside of</w:t>
      </w:r>
      <w:r w:rsidRPr="00484EF0">
        <w:rPr>
          <w:rStyle w:val="StyleUnderline"/>
          <w:highlight w:val="yellow"/>
        </w:rPr>
        <w:t xml:space="preserve"> and </w:t>
      </w:r>
      <w:r w:rsidRPr="00484EF0">
        <w:rPr>
          <w:rStyle w:val="Emphasis"/>
          <w:highlight w:val="yellow"/>
        </w:rPr>
        <w:t>opposed to</w:t>
      </w:r>
      <w:r w:rsidRPr="003967B9">
        <w:rPr>
          <w:rStyle w:val="StyleUnderline"/>
        </w:rPr>
        <w:t xml:space="preserve"> ongoing </w:t>
      </w:r>
      <w:r w:rsidRPr="00484EF0">
        <w:rPr>
          <w:rStyle w:val="StyleUnderline"/>
          <w:highlight w:val="yellow"/>
        </w:rPr>
        <w:t xml:space="preserve">settings of </w:t>
      </w:r>
      <w:r w:rsidRPr="00484EF0">
        <w:rPr>
          <w:rStyle w:val="Emphasis"/>
          <w:highlight w:val="yellow"/>
        </w:rPr>
        <w:t>official policy discussion</w:t>
      </w:r>
      <w:r>
        <w:t xml:space="preserve">. </w:t>
      </w:r>
    </w:p>
    <w:p w14:paraId="058F6150" w14:textId="77777777" w:rsidR="0000670D" w:rsidRDefault="0000670D" w:rsidP="0000670D"/>
    <w:p w14:paraId="6894FD1F" w14:textId="77777777" w:rsidR="0000670D" w:rsidRDefault="0000670D" w:rsidP="0000670D">
      <w:pPr>
        <w:pStyle w:val="Heading3"/>
      </w:pPr>
      <w:r>
        <w:lastRenderedPageBreak/>
        <w:t>2AC — Colorblind Debate Bad DA</w:t>
      </w:r>
    </w:p>
    <w:p w14:paraId="36BF7DE8" w14:textId="77777777" w:rsidR="0000670D" w:rsidRDefault="0000670D" w:rsidP="0000670D">
      <w:pPr>
        <w:pStyle w:val="Heading4"/>
      </w:pPr>
      <w:r w:rsidRPr="00C93D6A">
        <w:rPr>
          <w:u w:val="single"/>
        </w:rPr>
        <w:t xml:space="preserve">Colorblind </w:t>
      </w:r>
      <w:r>
        <w:rPr>
          <w:u w:val="single"/>
        </w:rPr>
        <w:t>Debate</w:t>
      </w:r>
      <w:r w:rsidRPr="00C93D6A">
        <w:rPr>
          <w:u w:val="single"/>
        </w:rPr>
        <w:t xml:space="preserve"> Bad</w:t>
      </w:r>
      <w:r>
        <w:t xml:space="preserve"> — topicality and “switch sides” norms are </w:t>
      </w:r>
      <w:r w:rsidRPr="001B2ED2">
        <w:rPr>
          <w:u w:val="single"/>
        </w:rPr>
        <w:t>tools of colorblindness</w:t>
      </w:r>
      <w:r>
        <w:t xml:space="preserve">. Traditional models of policy debate </w:t>
      </w:r>
      <w:r w:rsidRPr="001B2ED2">
        <w:rPr>
          <w:u w:val="single"/>
        </w:rPr>
        <w:t>exclude alternative perspectives</w:t>
      </w:r>
      <w:r>
        <w:t xml:space="preserve">. Meaningful minority participation requires </w:t>
      </w:r>
      <w:r w:rsidRPr="001B2ED2">
        <w:t>abandoning topicality</w:t>
      </w:r>
      <w:r>
        <w:t xml:space="preserve"> in favor of </w:t>
      </w:r>
      <w:proofErr w:type="spellStart"/>
      <w:r>
        <w:t>performative</w:t>
      </w:r>
      <w:proofErr w:type="spellEnd"/>
      <w:r>
        <w:t xml:space="preserve"> approaches — </w:t>
      </w:r>
      <w:r w:rsidRPr="001B2ED2">
        <w:rPr>
          <w:u w:val="single"/>
        </w:rPr>
        <w:t>empirical evidence</w:t>
      </w:r>
      <w:r>
        <w:t xml:space="preserve">. </w:t>
      </w:r>
    </w:p>
    <w:p w14:paraId="6B4DF97B" w14:textId="77777777" w:rsidR="0000670D" w:rsidRDefault="0000670D" w:rsidP="0000670D">
      <w:r>
        <w:rPr>
          <w:rStyle w:val="Style13ptBold"/>
        </w:rPr>
        <w:t>Polson 12</w:t>
      </w:r>
      <w:r>
        <w:t xml:space="preserve"> — Dana Roe Polson, </w:t>
      </w:r>
      <w:r w:rsidRPr="009A33C1">
        <w:t xml:space="preserve">Ph.D. </w:t>
      </w:r>
      <w:r>
        <w:t xml:space="preserve">Candidate </w:t>
      </w:r>
      <w:r w:rsidRPr="009A33C1">
        <w:t xml:space="preserve">in </w:t>
      </w:r>
      <w:r>
        <w:t>Language, Literacy and Culture at the University of Maryland-</w:t>
      </w:r>
      <w:r w:rsidRPr="009A33C1">
        <w:t>Baltimore Count</w:t>
      </w:r>
      <w:r>
        <w:t xml:space="preserve">y, Co-Director and Teacher at a </w:t>
      </w:r>
      <w:r w:rsidRPr="009A33C1">
        <w:t>Baltimore City Schools public charter school</w:t>
      </w:r>
      <w:r>
        <w:t>, 2012 (</w:t>
      </w:r>
      <w:r w:rsidRPr="005866A1">
        <w:t>“</w:t>
      </w:r>
      <w:r>
        <w:t>’Longing for Theory:’</w:t>
      </w:r>
      <w:r w:rsidRPr="005866A1">
        <w:t xml:space="preserve"> Performance Debate in Action</w:t>
      </w:r>
      <w:r>
        <w:t xml:space="preserve">, University of Maryland-Baltimore County Ph.D. Dissertation, Available Online at </w:t>
      </w:r>
      <w:r w:rsidRPr="009A33C1">
        <w:t>http://pqdtopen.proquest.com/pqdtopen/doc/1027604463.html</w:t>
      </w:r>
      <w:proofErr w:type="gramStart"/>
      <w:r w:rsidRPr="009A33C1">
        <w:t>?FMT</w:t>
      </w:r>
      <w:proofErr w:type="gramEnd"/>
      <w:r w:rsidRPr="009A33C1">
        <w:t>=ABS</w:t>
      </w:r>
      <w:r>
        <w:t>, Accessed 07-09-2014, p. 289-295)</w:t>
      </w:r>
    </w:p>
    <w:p w14:paraId="2968D979" w14:textId="77777777" w:rsidR="0000670D" w:rsidRDefault="0000670D" w:rsidP="0000670D">
      <w:r>
        <w:t>Why We Need Race-Conscious Work</w:t>
      </w:r>
    </w:p>
    <w:p w14:paraId="366BBF1D" w14:textId="77777777" w:rsidR="0000670D" w:rsidRDefault="0000670D" w:rsidP="0000670D">
      <w:r w:rsidRPr="009A33C1">
        <w:rPr>
          <w:rStyle w:val="StyleUnderline"/>
        </w:rPr>
        <w:t>Many people</w:t>
      </w:r>
      <w:r>
        <w:t xml:space="preserve"> in the debate community </w:t>
      </w:r>
      <w:r w:rsidRPr="009A33C1">
        <w:rPr>
          <w:rStyle w:val="StyleUnderline"/>
        </w:rPr>
        <w:t>question why</w:t>
      </w:r>
      <w:r>
        <w:t xml:space="preserve"> Black </w:t>
      </w:r>
      <w:r w:rsidRPr="009A33C1">
        <w:rPr>
          <w:rStyle w:val="StyleUnderline"/>
        </w:rPr>
        <w:t>performance debaters won’t just debate like traditional debaters</w:t>
      </w:r>
      <w:r>
        <w:t xml:space="preserve"> do. </w:t>
      </w:r>
      <w:r w:rsidRPr="009A33C1">
        <w:rPr>
          <w:rStyle w:val="StyleUnderline"/>
        </w:rPr>
        <w:t xml:space="preserve">There seems to be the feeling that it is </w:t>
      </w:r>
      <w:r w:rsidRPr="00AA59FB">
        <w:rPr>
          <w:rStyle w:val="Emphasis"/>
        </w:rPr>
        <w:t>a stubbornly willful choice</w:t>
      </w:r>
      <w:r w:rsidRPr="009A33C1">
        <w:rPr>
          <w:rStyle w:val="StyleUnderline"/>
        </w:rPr>
        <w:t xml:space="preserve">; that performance debaters are somehow </w:t>
      </w:r>
      <w:r w:rsidRPr="00AA59FB">
        <w:rPr>
          <w:rStyle w:val="Emphasis"/>
        </w:rPr>
        <w:t>selfish</w:t>
      </w:r>
      <w:r w:rsidRPr="009A33C1">
        <w:rPr>
          <w:rStyle w:val="StyleUnderline"/>
        </w:rPr>
        <w:t xml:space="preserve"> because they</w:t>
      </w:r>
      <w:r>
        <w:t xml:space="preserve"> [end page 289] </w:t>
      </w:r>
      <w:r w:rsidRPr="009A33C1">
        <w:rPr>
          <w:rStyle w:val="StyleUnderline"/>
        </w:rPr>
        <w:t>debate in a stylistically different way from the norm</w:t>
      </w:r>
      <w:r>
        <w:t xml:space="preserve">. One respondent showed this feeling: “What they [performance debaters], what they actually want to do is take this, and say, we don’t like this, and we’re going to make you do this instead. And that’s kind of disingenuous to the people that </w:t>
      </w:r>
      <w:proofErr w:type="spellStart"/>
      <w:r>
        <w:t>wanna</w:t>
      </w:r>
      <w:proofErr w:type="spellEnd"/>
      <w:r>
        <w:t xml:space="preserve"> do it this way [traditional debate]” (Scott Smith, interview, p. 23). A similar aggrieved feeling that Black people flout norms they should instead pay attention to, seems to be held about many Black cultural styles, as is evident from the mainstream preoccupation with the baggy pants often worn by young men, particularly young Black men, today.</w:t>
      </w:r>
    </w:p>
    <w:p w14:paraId="5E8F924D" w14:textId="77777777" w:rsidR="0000670D" w:rsidRDefault="0000670D" w:rsidP="0000670D">
      <w:r>
        <w:t xml:space="preserve">However, there also seems to be a need on the part of some in the debate community to show that Black debaters can debate like traditional (more often white) debaters do—to show that they can be, or are, just as good. To do so, Black debaters have to debate in the same style as whites to prove themselves. Duane Hartman specifically talked about the expectations of (white) UDL founders: “Because for them it’s like, we have a bunch of really successful white debaters, we want to prove that Black people can do this too. You know, and with that being the goal and the focus that obscures, I think, the specific needs that you know, debaters from different experiences, that have different position in the world, have different educational needs” (Duane Hartman, group interview, p. 7). This is the view of an African American coach and former debater. I think he gets at a crucial issue for anyone interested in the failure of most schools to educate African American students, especially but not only poor ones. We believe, and seem to want to </w:t>
      </w:r>
      <w:proofErr w:type="gramStart"/>
      <w:r>
        <w:t>believe,</w:t>
      </w:r>
      <w:proofErr w:type="gramEnd"/>
      <w:r>
        <w:t xml:space="preserve"> that the same education we provide successfully for middle-class white children is appropriate for children of color. In this perspective, status-quo schooling is neutral; it is a level playing field on which all should be able to compete. [</w:t>
      </w:r>
      <w:proofErr w:type="gramStart"/>
      <w:r>
        <w:t>end</w:t>
      </w:r>
      <w:proofErr w:type="gramEnd"/>
      <w:r>
        <w:t xml:space="preserve"> page 290] Having to attend to any differences of race or culture must mean that the different are less able. They should be able to do just as well as the white children; we should not have to provide extra services or different services. Therefore, we tend not to want to identify cultural or racial difference: we want to ignore it in favor of a colorblind approach. Another participant explained, “One of the popular responses on a high school level to race-based arguments is, you know, colorblindness. ‘It’s when you talk about race that gives it power.’ And, it’s </w:t>
      </w:r>
      <w:proofErr w:type="spellStart"/>
      <w:r>
        <w:t>sorta</w:t>
      </w:r>
      <w:proofErr w:type="spellEnd"/>
      <w:r>
        <w:t xml:space="preserve"> like, to not discuss race is a privilege” (Andre Rubens, group interview II, p. 4).</w:t>
      </w:r>
    </w:p>
    <w:p w14:paraId="44EC7AD9" w14:textId="77777777" w:rsidR="0000670D" w:rsidRDefault="0000670D" w:rsidP="0000670D">
      <w:r w:rsidRPr="009A33C1">
        <w:rPr>
          <w:rStyle w:val="StyleUnderline"/>
        </w:rPr>
        <w:t xml:space="preserve">There is a specific way that </w:t>
      </w:r>
      <w:r w:rsidRPr="00484EF0">
        <w:rPr>
          <w:rStyle w:val="StyleUnderline"/>
          <w:highlight w:val="yellow"/>
        </w:rPr>
        <w:t xml:space="preserve">people use </w:t>
      </w:r>
      <w:r w:rsidRPr="00484EF0">
        <w:rPr>
          <w:rStyle w:val="Emphasis"/>
          <w:highlight w:val="yellow"/>
        </w:rPr>
        <w:t>colorblindness</w:t>
      </w:r>
      <w:r w:rsidRPr="00484EF0">
        <w:rPr>
          <w:rStyle w:val="StyleUnderline"/>
          <w:highlight w:val="yellow"/>
        </w:rPr>
        <w:t xml:space="preserve"> to argue</w:t>
      </w:r>
      <w:r w:rsidRPr="009A33C1">
        <w:rPr>
          <w:rStyle w:val="StyleUnderline"/>
        </w:rPr>
        <w:t xml:space="preserve"> something along the lines of “</w:t>
      </w:r>
      <w:r w:rsidRPr="00484EF0">
        <w:rPr>
          <w:rStyle w:val="StyleUnderline"/>
          <w:highlight w:val="yellow"/>
        </w:rPr>
        <w:t>Black debaters can do just as well as white debaters. If they choose not to, that’s on them</w:t>
      </w:r>
      <w:r w:rsidRPr="009A33C1">
        <w:rPr>
          <w:rStyle w:val="StyleUnderline"/>
        </w:rPr>
        <w:t xml:space="preserve">.” </w:t>
      </w:r>
      <w:r w:rsidRPr="00484EF0">
        <w:rPr>
          <w:rStyle w:val="StyleUnderline"/>
        </w:rPr>
        <w:t>This viewpoint avoids</w:t>
      </w:r>
      <w:r>
        <w:t xml:space="preserve"> some </w:t>
      </w:r>
      <w:r w:rsidRPr="009A33C1">
        <w:rPr>
          <w:rStyle w:val="StyleUnderline"/>
        </w:rPr>
        <w:t>areas that some people would just rather not talk about</w:t>
      </w:r>
      <w:r>
        <w:t xml:space="preserve">. A parallel is a hiring question that asks teacher job applicants what they know about teaching African American children. In my 10 years of school hiring experience, a majority of respondents will say something </w:t>
      </w:r>
      <w:proofErr w:type="gramStart"/>
      <w:r>
        <w:t>like,</w:t>
      </w:r>
      <w:proofErr w:type="gramEnd"/>
      <w:r>
        <w:t xml:space="preserve"> “I don’t see color when I look at children. I teach them all the same.” What this perspective misses is that there may be something race-related about schooling as it is usually practiced in the 21st century USA and also that there may be something related to race, ethnicity, and culture in how children learn best. I would argue that that has nothing to do with biology or one’s color but everything to do with the historical, cultural, and social locations of African Americans in the U.S.—not only the legacy of slavery, Jim Crow, and continuing and well-documented structural and institutional racism, but also with the rich and varied African American cultures continued and created in the United States. [</w:t>
      </w:r>
      <w:proofErr w:type="gramStart"/>
      <w:r>
        <w:t>end</w:t>
      </w:r>
      <w:proofErr w:type="gramEnd"/>
      <w:r>
        <w:t xml:space="preserve"> page 291]</w:t>
      </w:r>
    </w:p>
    <w:p w14:paraId="3F31BFBB" w14:textId="77777777" w:rsidR="0000670D" w:rsidRDefault="0000670D" w:rsidP="0000670D">
      <w:r>
        <w:t xml:space="preserve">But as we saw in Chapter 1, </w:t>
      </w:r>
      <w:r w:rsidRPr="00AA59FB">
        <w:rPr>
          <w:rStyle w:val="StyleUnderline"/>
        </w:rPr>
        <w:t xml:space="preserve">an ideology of </w:t>
      </w:r>
      <w:r w:rsidRPr="00484EF0">
        <w:rPr>
          <w:rStyle w:val="StyleUnderline"/>
          <w:highlight w:val="yellow"/>
        </w:rPr>
        <w:t xml:space="preserve">liberal </w:t>
      </w:r>
      <w:proofErr w:type="spellStart"/>
      <w:r w:rsidRPr="00484EF0">
        <w:rPr>
          <w:rStyle w:val="StyleUnderline"/>
          <w:highlight w:val="yellow"/>
        </w:rPr>
        <w:t>integrationism</w:t>
      </w:r>
      <w:proofErr w:type="spellEnd"/>
      <w:r w:rsidRPr="00484EF0">
        <w:rPr>
          <w:rStyle w:val="StyleUnderline"/>
          <w:highlight w:val="yellow"/>
        </w:rPr>
        <w:t xml:space="preserve"> counsels</w:t>
      </w:r>
      <w:r w:rsidRPr="00AA59FB">
        <w:rPr>
          <w:rStyle w:val="StyleUnderline"/>
        </w:rPr>
        <w:t xml:space="preserve"> us </w:t>
      </w:r>
      <w:r w:rsidRPr="00484EF0">
        <w:rPr>
          <w:rStyle w:val="StyleUnderline"/>
          <w:highlight w:val="yellow"/>
        </w:rPr>
        <w:t>to reject the idea that race matters</w:t>
      </w:r>
      <w:r>
        <w:t xml:space="preserve">. Remember </w:t>
      </w:r>
      <w:proofErr w:type="spellStart"/>
      <w:r>
        <w:t>Peller’s</w:t>
      </w:r>
      <w:proofErr w:type="spellEnd"/>
      <w:r>
        <w:t xml:space="preserve"> claim that “Integrationists are committed to the view that race makes no real difference between people, except as unfortunate historical vestiges of irrational discrimination” (p. 130). For integrationists, it behooves us to avoid talk about distinctions surrounding race, and to insist on neutrality and colorblindness. </w:t>
      </w:r>
      <w:r w:rsidRPr="00AA59FB">
        <w:rPr>
          <w:rStyle w:val="StyleUnderline"/>
        </w:rPr>
        <w:t xml:space="preserve">I believe that </w:t>
      </w:r>
      <w:r w:rsidRPr="00484EF0">
        <w:rPr>
          <w:rStyle w:val="StyleUnderline"/>
          <w:highlight w:val="yellow"/>
        </w:rPr>
        <w:t xml:space="preserve">this is one of the </w:t>
      </w:r>
      <w:r w:rsidRPr="00484EF0">
        <w:rPr>
          <w:rStyle w:val="Emphasis"/>
          <w:highlight w:val="yellow"/>
        </w:rPr>
        <w:t>roots</w:t>
      </w:r>
      <w:r w:rsidRPr="00484EF0">
        <w:rPr>
          <w:rStyle w:val="StyleUnderline"/>
          <w:highlight w:val="yellow"/>
        </w:rPr>
        <w:t xml:space="preserve"> of</w:t>
      </w:r>
      <w:r w:rsidRPr="00AA59FB">
        <w:rPr>
          <w:rStyle w:val="StyleUnderline"/>
        </w:rPr>
        <w:t xml:space="preserve"> the </w:t>
      </w:r>
      <w:r w:rsidRPr="00484EF0">
        <w:rPr>
          <w:rStyle w:val="StyleUnderline"/>
          <w:highlight w:val="yellow"/>
        </w:rPr>
        <w:t>resistance to performance debate</w:t>
      </w:r>
      <w:r>
        <w:t xml:space="preserve">. Indeed, I think </w:t>
      </w:r>
      <w:r w:rsidRPr="00AA59FB">
        <w:rPr>
          <w:rStyle w:val="StyleUnderline"/>
        </w:rPr>
        <w:t xml:space="preserve">this ideology requires that debaters of color “prove” </w:t>
      </w:r>
      <w:r w:rsidRPr="00AA59FB">
        <w:rPr>
          <w:rStyle w:val="StyleUnderline"/>
        </w:rPr>
        <w:lastRenderedPageBreak/>
        <w:t>themselves in a traditional debate style</w:t>
      </w:r>
      <w:r>
        <w:t>. I have not heard it stated as such specifically, so I’m extrapolating so that we can notice the enthymemes:</w:t>
      </w:r>
    </w:p>
    <w:p w14:paraId="72954E29" w14:textId="77777777" w:rsidR="0000670D" w:rsidRDefault="0000670D" w:rsidP="0000670D">
      <w:r>
        <w:t xml:space="preserve">1. Policy debate is a race-neutral and colorblind activity that has a long and stellar history of producing excellence in academic debate skills in a variety of mostly white male people who </w:t>
      </w:r>
      <w:proofErr w:type="gramStart"/>
      <w:r>
        <w:t>go</w:t>
      </w:r>
      <w:proofErr w:type="gramEnd"/>
      <w:r>
        <w:t xml:space="preserve"> on to important positions in government, the corporate world, and the public sector.</w:t>
      </w:r>
    </w:p>
    <w:p w14:paraId="64E463F1" w14:textId="77777777" w:rsidR="0000670D" w:rsidRDefault="0000670D" w:rsidP="0000670D">
      <w:r>
        <w:t xml:space="preserve">2. There is a standard of excellence in the policy debate world in which speed-reading, spread, a technocratic mindset, and a Eurocentric epistemology are normative. This standard and these norms produce excellent thinkers and debaters. There are content standards for the resolutions that ensure that debaters are debating about worthwhile topics—big issues, foreign affairs, </w:t>
      </w:r>
      <w:proofErr w:type="gramStart"/>
      <w:r>
        <w:t>policy</w:t>
      </w:r>
      <w:proofErr w:type="gramEnd"/>
      <w:r>
        <w:t xml:space="preserve"> wonk stuff. That the USFG is the actor legitimates the endeavor with a sense of importance.</w:t>
      </w:r>
    </w:p>
    <w:p w14:paraId="28DB07DE" w14:textId="77777777" w:rsidR="0000670D" w:rsidRDefault="0000670D" w:rsidP="0000670D">
      <w:r>
        <w:t>3. We should want to keep the activity in the form and content that is worthwhile and that produces excellence. This is a standard to which all should aspire. The style is part of the activity and inseparable from the excellence achieved. [</w:t>
      </w:r>
      <w:proofErr w:type="gramStart"/>
      <w:r>
        <w:t>end</w:t>
      </w:r>
      <w:proofErr w:type="gramEnd"/>
      <w:r>
        <w:t xml:space="preserve"> page 292] </w:t>
      </w:r>
    </w:p>
    <w:p w14:paraId="75C99807" w14:textId="77777777" w:rsidR="0000670D" w:rsidRDefault="0000670D" w:rsidP="0000670D">
      <w:r>
        <w:t xml:space="preserve">4. People of color, white women, and other students who are in some way not the debate norm all have an equal place at the debate table. There is no reason for them not to join in the </w:t>
      </w:r>
      <w:proofErr w:type="gramStart"/>
      <w:r>
        <w:t>activity</w:t>
      </w:r>
      <w:proofErr w:type="gramEnd"/>
      <w:r>
        <w:t xml:space="preserve"> as it exists. They can achieve excellence the same as any other [white, male] debater.</w:t>
      </w:r>
    </w:p>
    <w:p w14:paraId="51DA3037" w14:textId="77777777" w:rsidR="0000670D" w:rsidRDefault="0000670D" w:rsidP="0000670D">
      <w:r>
        <w:t>5. The fact that statistically, non-white, non-male students do not join debate is attributable to lack of interest. The fact that non-white, non-male students do not achieve success, for the most part, in the debate world, is attributable to lack of effort, or perhaps lack of talent.</w:t>
      </w:r>
    </w:p>
    <w:p w14:paraId="3A788892" w14:textId="77777777" w:rsidR="0000670D" w:rsidRDefault="0000670D" w:rsidP="0000670D">
      <w:r>
        <w:t>6. Because we secretly worry that the lack of joining is due to the lack of success that is due to a deficiency of some sort on the students’ part, we white people need to prove that Black students can make it in the traditional debate world, as is. We do so by insisting that they debate the way the white-normed debate world does, by portraying that world as race-neutral and colorblind.</w:t>
      </w:r>
    </w:p>
    <w:p w14:paraId="3D1C13AB" w14:textId="77777777" w:rsidR="0000670D" w:rsidRDefault="0000670D" w:rsidP="0000670D">
      <w:r>
        <w:t xml:space="preserve">That’s the argument. Where does it fall apart? </w:t>
      </w:r>
      <w:r w:rsidRPr="00484EF0">
        <w:rPr>
          <w:rStyle w:val="StyleUnderline"/>
          <w:highlight w:val="yellow"/>
        </w:rPr>
        <w:t>If</w:t>
      </w:r>
      <w:r w:rsidRPr="00AA59FB">
        <w:rPr>
          <w:rStyle w:val="StyleUnderline"/>
        </w:rPr>
        <w:t xml:space="preserve"> certain </w:t>
      </w:r>
      <w:r w:rsidRPr="00484EF0">
        <w:rPr>
          <w:rStyle w:val="StyleUnderline"/>
          <w:highlight w:val="yellow"/>
        </w:rPr>
        <w:t>givens are seen to be illusory, then the argument does not make sense</w:t>
      </w:r>
      <w:r>
        <w:t xml:space="preserve">. So </w:t>
      </w:r>
      <w:r w:rsidRPr="00AA59FB">
        <w:rPr>
          <w:rStyle w:val="StyleUnderline"/>
        </w:rPr>
        <w:t xml:space="preserve">if the debate world is not as described, then </w:t>
      </w:r>
      <w:r w:rsidRPr="00484EF0">
        <w:rPr>
          <w:rStyle w:val="StyleUnderline"/>
          <w:highlight w:val="yellow"/>
        </w:rPr>
        <w:t>perhaps non-white, non-male, non-privileged debaters</w:t>
      </w:r>
      <w:r w:rsidRPr="00AA59FB">
        <w:rPr>
          <w:rStyle w:val="StyleUnderline"/>
        </w:rPr>
        <w:t xml:space="preserve"> might </w:t>
      </w:r>
      <w:r w:rsidRPr="00484EF0">
        <w:rPr>
          <w:rStyle w:val="StyleUnderline"/>
          <w:highlight w:val="yellow"/>
        </w:rPr>
        <w:t xml:space="preserve">benefit from </w:t>
      </w:r>
      <w:r w:rsidRPr="00484EF0">
        <w:rPr>
          <w:rStyle w:val="Emphasis"/>
          <w:highlight w:val="yellow"/>
        </w:rPr>
        <w:t>a different debate</w:t>
      </w:r>
      <w:r w:rsidRPr="00AA59FB">
        <w:rPr>
          <w:rStyle w:val="Emphasis"/>
        </w:rPr>
        <w:t xml:space="preserve"> world or </w:t>
      </w:r>
      <w:r w:rsidRPr="00484EF0">
        <w:rPr>
          <w:rStyle w:val="Emphasis"/>
          <w:highlight w:val="yellow"/>
        </w:rPr>
        <w:t>space or norms</w:t>
      </w:r>
      <w:r w:rsidRPr="00AA59FB">
        <w:rPr>
          <w:rStyle w:val="StyleUnderline"/>
        </w:rPr>
        <w:t xml:space="preserve"> than the prevalent ones. </w:t>
      </w:r>
      <w:r w:rsidRPr="00484EF0">
        <w:rPr>
          <w:rStyle w:val="StyleUnderline"/>
          <w:highlight w:val="yellow"/>
        </w:rPr>
        <w:t xml:space="preserve">If debaters </w:t>
      </w:r>
      <w:proofErr w:type="gramStart"/>
      <w:r w:rsidRPr="00484EF0">
        <w:rPr>
          <w:rStyle w:val="StyleUnderline"/>
          <w:highlight w:val="yellow"/>
        </w:rPr>
        <w:t>are</w:t>
      </w:r>
      <w:proofErr w:type="gramEnd"/>
      <w:r w:rsidRPr="00484EF0">
        <w:rPr>
          <w:rStyle w:val="StyleUnderline"/>
          <w:highlight w:val="yellow"/>
        </w:rPr>
        <w:t xml:space="preserve"> not all the same</w:t>
      </w:r>
      <w:r w:rsidRPr="00AA59FB">
        <w:rPr>
          <w:rStyle w:val="StyleUnderline"/>
        </w:rPr>
        <w:t xml:space="preserve">, if there are cultural differences in communication styles, learning styles, speaking styles, performance styles, epistemology, etc., springing from differences in cultural styles often related to race/ethnicity or gender, </w:t>
      </w:r>
      <w:r w:rsidRPr="00484EF0">
        <w:rPr>
          <w:rStyle w:val="StyleUnderline"/>
          <w:highlight w:val="yellow"/>
        </w:rPr>
        <w:t>then the world normed to the white, male cultural styles</w:t>
      </w:r>
      <w:r w:rsidRPr="00AA59FB">
        <w:rPr>
          <w:rStyle w:val="StyleUnderline"/>
        </w:rPr>
        <w:t xml:space="preserve"> would </w:t>
      </w:r>
      <w:r w:rsidRPr="00484EF0">
        <w:rPr>
          <w:rStyle w:val="StyleUnderline"/>
          <w:highlight w:val="yellow"/>
        </w:rPr>
        <w:t xml:space="preserve">indeed </w:t>
      </w:r>
      <w:r w:rsidRPr="00484EF0">
        <w:rPr>
          <w:rStyle w:val="Emphasis"/>
          <w:highlight w:val="yellow"/>
        </w:rPr>
        <w:t>exclude others</w:t>
      </w:r>
      <w:r>
        <w:t>. [</w:t>
      </w:r>
      <w:proofErr w:type="gramStart"/>
      <w:r>
        <w:t>end</w:t>
      </w:r>
      <w:proofErr w:type="gramEnd"/>
      <w:r>
        <w:t xml:space="preserve"> page 293] </w:t>
      </w:r>
    </w:p>
    <w:p w14:paraId="792B5DA9" w14:textId="77777777" w:rsidR="0000670D" w:rsidRPr="00AA59FB" w:rsidRDefault="0000670D" w:rsidP="0000670D">
      <w:pPr>
        <w:rPr>
          <w:rStyle w:val="StyleUnderline"/>
        </w:rPr>
      </w:pPr>
      <w:r w:rsidRPr="00AA59FB">
        <w:rPr>
          <w:rStyle w:val="StyleUnderline"/>
        </w:rPr>
        <w:t xml:space="preserve">Instead of attempting to prove that Black debaters can debate just as well in traditional styles, we might want to instead take a different stance. </w:t>
      </w:r>
      <w:r w:rsidRPr="00484EF0">
        <w:rPr>
          <w:rStyle w:val="StyleUnderline"/>
          <w:highlight w:val="yellow"/>
        </w:rPr>
        <w:t xml:space="preserve">Acknowledging </w:t>
      </w:r>
      <w:r w:rsidRPr="00484EF0">
        <w:rPr>
          <w:rStyle w:val="Emphasis"/>
          <w:highlight w:val="yellow"/>
        </w:rPr>
        <w:t>different communication styles, historical circumstances, and culture</w:t>
      </w:r>
      <w:r w:rsidRPr="00484EF0">
        <w:rPr>
          <w:rStyle w:val="StyleUnderline"/>
          <w:highlight w:val="yellow"/>
        </w:rPr>
        <w:t xml:space="preserve"> is crucial</w:t>
      </w:r>
      <w:r w:rsidRPr="00AA59FB">
        <w:rPr>
          <w:rStyle w:val="StyleUnderline"/>
        </w:rPr>
        <w:t>, Hill says:</w:t>
      </w:r>
    </w:p>
    <w:p w14:paraId="0FB514BC" w14:textId="77777777" w:rsidR="0000670D" w:rsidRDefault="0000670D" w:rsidP="0000670D">
      <w:pPr>
        <w:ind w:left="720"/>
      </w:pPr>
      <w:r w:rsidRPr="00484EF0">
        <w:rPr>
          <w:rStyle w:val="StyleUnderline"/>
          <w:highlight w:val="yellow"/>
        </w:rPr>
        <w:t>Debate</w:t>
      </w:r>
      <w:r w:rsidRPr="00AA59FB">
        <w:rPr>
          <w:rStyle w:val="StyleUnderline"/>
        </w:rPr>
        <w:t>...</w:t>
      </w:r>
      <w:r w:rsidRPr="00484EF0">
        <w:rPr>
          <w:rStyle w:val="StyleUnderline"/>
          <w:highlight w:val="yellow"/>
        </w:rPr>
        <w:t xml:space="preserve">is grounded in </w:t>
      </w:r>
      <w:r w:rsidRPr="00484EF0">
        <w:rPr>
          <w:rStyle w:val="Emphasis"/>
          <w:highlight w:val="yellow"/>
        </w:rPr>
        <w:t>Western ideology</w:t>
      </w:r>
      <w:r w:rsidRPr="00484EF0">
        <w:rPr>
          <w:rStyle w:val="StyleUnderline"/>
          <w:highlight w:val="yellow"/>
        </w:rPr>
        <w:t xml:space="preserve"> and frowns upon the African American communication style</w:t>
      </w:r>
      <w:r w:rsidRPr="00AA59FB">
        <w:rPr>
          <w:rStyle w:val="StyleUnderline"/>
        </w:rPr>
        <w:t xml:space="preserve">.... African Americans see the activity as reflecting the opposite of what they believe in. And </w:t>
      </w:r>
      <w:r w:rsidRPr="00484EF0">
        <w:rPr>
          <w:rStyle w:val="StyleUnderline"/>
          <w:highlight w:val="yellow"/>
        </w:rPr>
        <w:t xml:space="preserve">it becomes difficult for African American competitors to stay in the activity when they must </w:t>
      </w:r>
      <w:r w:rsidRPr="00484EF0">
        <w:rPr>
          <w:rStyle w:val="Emphasis"/>
          <w:highlight w:val="yellow"/>
        </w:rPr>
        <w:t>suppress or give up their cultural beliefs</w:t>
      </w:r>
      <w:r w:rsidRPr="00484EF0">
        <w:rPr>
          <w:rStyle w:val="StyleUnderline"/>
          <w:highlight w:val="yellow"/>
        </w:rPr>
        <w:t xml:space="preserve"> in order to be successful</w:t>
      </w:r>
      <w:proofErr w:type="gramStart"/>
      <w:r>
        <w:t>.....</w:t>
      </w:r>
      <w:proofErr w:type="gramEnd"/>
      <w:r w:rsidRPr="00484EF0">
        <w:rPr>
          <w:rStyle w:val="StyleUnderline"/>
          <w:highlight w:val="yellow"/>
        </w:rPr>
        <w:t>African Americans are unique</w:t>
      </w:r>
      <w:r>
        <w:t xml:space="preserve">. They are unique </w:t>
      </w:r>
      <w:r w:rsidRPr="00484EF0">
        <w:rPr>
          <w:rStyle w:val="StyleUnderline"/>
          <w:highlight w:val="yellow"/>
        </w:rPr>
        <w:t>because of the</w:t>
      </w:r>
      <w:r w:rsidRPr="00AA59FB">
        <w:rPr>
          <w:rStyle w:val="StyleUnderline"/>
        </w:rPr>
        <w:t xml:space="preserve"> set of </w:t>
      </w:r>
      <w:r w:rsidRPr="00484EF0">
        <w:rPr>
          <w:rStyle w:val="StyleUnderline"/>
          <w:highlight w:val="yellow"/>
        </w:rPr>
        <w:t>circumstances they have experienced since coming to America</w:t>
      </w:r>
      <w:r w:rsidRPr="00AA59FB">
        <w:rPr>
          <w:rStyle w:val="StyleUnderline"/>
        </w:rPr>
        <w:t xml:space="preserve">. African American culture is tied together with the strings of cultural experience. </w:t>
      </w:r>
      <w:r w:rsidRPr="00484EF0">
        <w:rPr>
          <w:rStyle w:val="StyleUnderline"/>
          <w:highlight w:val="yellow"/>
        </w:rPr>
        <w:t xml:space="preserve">If that experience is </w:t>
      </w:r>
      <w:r w:rsidRPr="00484EF0">
        <w:rPr>
          <w:rStyle w:val="Emphasis"/>
          <w:highlight w:val="yellow"/>
        </w:rPr>
        <w:t>denied, ignored, or devalued</w:t>
      </w:r>
      <w:r w:rsidRPr="00484EF0">
        <w:rPr>
          <w:rStyle w:val="StyleUnderline"/>
          <w:highlight w:val="yellow"/>
        </w:rPr>
        <w:t xml:space="preserve">, then the culture itself is </w:t>
      </w:r>
      <w:r w:rsidRPr="00484EF0">
        <w:rPr>
          <w:rStyle w:val="Emphasis"/>
          <w:highlight w:val="yellow"/>
        </w:rPr>
        <w:t>denied, ignored, or devalued</w:t>
      </w:r>
      <w:r>
        <w:t>. (Hill, 1997, p. 230)</w:t>
      </w:r>
    </w:p>
    <w:p w14:paraId="30E918FC" w14:textId="77777777" w:rsidR="0000670D" w:rsidRDefault="0000670D" w:rsidP="0000670D">
      <w:r w:rsidRPr="00AA59FB">
        <w:rPr>
          <w:rStyle w:val="StyleUnderline"/>
        </w:rPr>
        <w:t>Perhaps instead of wondering why we should pay attention to the differences and circumstances that Hill points out, we should wonder why we choose not to</w:t>
      </w:r>
      <w:r>
        <w:t>. Research into multicultural education by scholars including Janice Hale and Gloria Ladson-Billings has been available for many years, and yet it still seems regarded as somewhat fringe by many white educators—including, for a long time, myself.</w:t>
      </w:r>
    </w:p>
    <w:p w14:paraId="79704739" w14:textId="77777777" w:rsidR="0000670D" w:rsidRDefault="0000670D" w:rsidP="0000670D">
      <w:r>
        <w:t xml:space="preserve">And yet, </w:t>
      </w:r>
      <w:r w:rsidRPr="00484EF0">
        <w:rPr>
          <w:rStyle w:val="StyleUnderline"/>
          <w:highlight w:val="yellow"/>
        </w:rPr>
        <w:t>choosing not to think about</w:t>
      </w:r>
      <w:r w:rsidRPr="00AA59FB">
        <w:rPr>
          <w:rStyle w:val="StyleUnderline"/>
        </w:rPr>
        <w:t xml:space="preserve"> these </w:t>
      </w:r>
      <w:r w:rsidRPr="00484EF0">
        <w:rPr>
          <w:rStyle w:val="StyleUnderline"/>
          <w:highlight w:val="yellow"/>
        </w:rPr>
        <w:t xml:space="preserve">distinctive characteristics means </w:t>
      </w:r>
      <w:r w:rsidRPr="00484EF0">
        <w:rPr>
          <w:rStyle w:val="Emphasis"/>
          <w:highlight w:val="yellow"/>
        </w:rPr>
        <w:t>choosing not to activate agency and empowerment</w:t>
      </w:r>
      <w:r w:rsidRPr="00484EF0">
        <w:rPr>
          <w:rStyle w:val="StyleUnderline"/>
          <w:highlight w:val="yellow"/>
        </w:rPr>
        <w:t xml:space="preserve"> for minority debaters</w:t>
      </w:r>
      <w:r>
        <w:t>, according to Duane Hartman:</w:t>
      </w:r>
    </w:p>
    <w:p w14:paraId="63694114" w14:textId="77777777" w:rsidR="0000670D" w:rsidRDefault="0000670D" w:rsidP="0000670D">
      <w:pPr>
        <w:ind w:left="720"/>
      </w:pPr>
      <w:r>
        <w:lastRenderedPageBreak/>
        <w:t xml:space="preserve">You know, traditional debate...[I think] is for a particular person with particular experiences. ... </w:t>
      </w:r>
      <w:proofErr w:type="gramStart"/>
      <w:r>
        <w:t>our</w:t>
      </w:r>
      <w:proofErr w:type="gramEnd"/>
      <w:r>
        <w:t xml:space="preserve"> form of debate is  activates, you know, a notion of one’s own agency and power that traditional debate I don’t think does (Hartman, group interview, p. 9).</w:t>
      </w:r>
    </w:p>
    <w:p w14:paraId="57F28158" w14:textId="77777777" w:rsidR="0000670D" w:rsidRDefault="0000670D" w:rsidP="0000670D">
      <w:r>
        <w:t xml:space="preserve">Therefore </w:t>
      </w:r>
      <w:r w:rsidRPr="00484EF0">
        <w:rPr>
          <w:rStyle w:val="StyleUnderline"/>
          <w:highlight w:val="yellow"/>
        </w:rPr>
        <w:t>I am arguing</w:t>
      </w:r>
      <w:r>
        <w:t xml:space="preserve"> here </w:t>
      </w:r>
      <w:r w:rsidRPr="00484EF0">
        <w:rPr>
          <w:rStyle w:val="StyleUnderline"/>
          <w:highlight w:val="yellow"/>
        </w:rPr>
        <w:t xml:space="preserve">in support of </w:t>
      </w:r>
      <w:r w:rsidRPr="00484EF0">
        <w:rPr>
          <w:rStyle w:val="Emphasis"/>
          <w:highlight w:val="yellow"/>
        </w:rPr>
        <w:t>a culturally- and racially-inflected approach to debate</w:t>
      </w:r>
      <w:r w:rsidRPr="00484EF0">
        <w:rPr>
          <w:rStyle w:val="StyleUnderline"/>
          <w:highlight w:val="yellow"/>
        </w:rPr>
        <w:t xml:space="preserve"> that addresses</w:t>
      </w:r>
      <w:r w:rsidRPr="00AA59FB">
        <w:rPr>
          <w:rStyle w:val="StyleUnderline"/>
        </w:rPr>
        <w:t xml:space="preserve"> the </w:t>
      </w:r>
      <w:r w:rsidRPr="00484EF0">
        <w:rPr>
          <w:rStyle w:val="StyleUnderline"/>
          <w:highlight w:val="yellow"/>
        </w:rPr>
        <w:t xml:space="preserve">needs of students in </w:t>
      </w:r>
      <w:r w:rsidRPr="00484EF0">
        <w:rPr>
          <w:rStyle w:val="Emphasis"/>
          <w:highlight w:val="yellow"/>
        </w:rPr>
        <w:t>particular historical and social locations</w:t>
      </w:r>
      <w:r w:rsidRPr="00484EF0">
        <w:rPr>
          <w:rStyle w:val="StyleUnderline"/>
          <w:highlight w:val="yellow"/>
        </w:rPr>
        <w:t xml:space="preserve">. Performance debate provides </w:t>
      </w:r>
      <w:r w:rsidRPr="00484EF0">
        <w:rPr>
          <w:rStyle w:val="Emphasis"/>
          <w:highlight w:val="yellow"/>
        </w:rPr>
        <w:t>a</w:t>
      </w:r>
      <w:r w:rsidRPr="00AA59FB">
        <w:rPr>
          <w:rStyle w:val="Emphasis"/>
        </w:rPr>
        <w:t xml:space="preserve"> very </w:t>
      </w:r>
      <w:r w:rsidRPr="00484EF0">
        <w:rPr>
          <w:rStyle w:val="Emphasis"/>
          <w:highlight w:val="yellow"/>
        </w:rPr>
        <w:t>specific exampl</w:t>
      </w:r>
      <w:r w:rsidRPr="00484EF0">
        <w:rPr>
          <w:rStyle w:val="StyleUnderline"/>
          <w:highlight w:val="yellow"/>
        </w:rPr>
        <w:t>e of how such an approach can be achieved</w:t>
      </w:r>
      <w:r w:rsidRPr="00AA59FB">
        <w:rPr>
          <w:rStyle w:val="StyleUnderline"/>
        </w:rPr>
        <w:t xml:space="preserve">, and </w:t>
      </w:r>
      <w:r w:rsidRPr="00484EF0">
        <w:rPr>
          <w:rStyle w:val="StyleUnderline"/>
          <w:highlight w:val="yellow"/>
        </w:rPr>
        <w:t xml:space="preserve">it has </w:t>
      </w:r>
      <w:r w:rsidRPr="00484EF0">
        <w:rPr>
          <w:rStyle w:val="Emphasis"/>
          <w:highlight w:val="yellow"/>
        </w:rPr>
        <w:t>succeeded spectacularly</w:t>
      </w:r>
      <w:r w:rsidRPr="00484EF0">
        <w:rPr>
          <w:rStyle w:val="StyleUnderline"/>
          <w:highlight w:val="yellow"/>
        </w:rPr>
        <w:t xml:space="preserve"> for many students who otherwise might never have had their agency activated</w:t>
      </w:r>
      <w:r w:rsidRPr="00AA59FB">
        <w:rPr>
          <w:rStyle w:val="StyleUnderline"/>
        </w:rPr>
        <w:t xml:space="preserve"> in such a way</w:t>
      </w:r>
      <w:r>
        <w:t>. Investigating the implications of this approach and its success for schooling would be a fascinating and necessary task.</w:t>
      </w:r>
    </w:p>
    <w:p w14:paraId="0D58E816" w14:textId="77777777" w:rsidR="0000670D" w:rsidRDefault="0000670D" w:rsidP="0000670D">
      <w:r>
        <w:t xml:space="preserve">* Hill = Hill, S. (1997). </w:t>
      </w:r>
      <w:proofErr w:type="gramStart"/>
      <w:r>
        <w:t>African American students’ motivation to participate in intercollegiate debate.</w:t>
      </w:r>
      <w:proofErr w:type="gramEnd"/>
      <w:r>
        <w:t xml:space="preserve"> </w:t>
      </w:r>
      <w:proofErr w:type="gramStart"/>
      <w:r>
        <w:t xml:space="preserve">The Southern Journal of </w:t>
      </w:r>
      <w:proofErr w:type="spellStart"/>
      <w:r>
        <w:t>Forensices</w:t>
      </w:r>
      <w:proofErr w:type="spellEnd"/>
      <w:r>
        <w:t>, 2, 202–235.</w:t>
      </w:r>
      <w:proofErr w:type="gramEnd"/>
    </w:p>
    <w:p w14:paraId="26CC42AD" w14:textId="77777777" w:rsidR="0000670D" w:rsidRDefault="0000670D" w:rsidP="0000670D"/>
    <w:p w14:paraId="0526A08C" w14:textId="77777777" w:rsidR="0000670D" w:rsidRDefault="0000670D" w:rsidP="0000670D">
      <w:pPr>
        <w:pStyle w:val="Heading3"/>
      </w:pPr>
      <w:r>
        <w:lastRenderedPageBreak/>
        <w:t>2AC — Switching Sides Bad DA</w:t>
      </w:r>
    </w:p>
    <w:p w14:paraId="35E9C917" w14:textId="77777777" w:rsidR="0000670D" w:rsidRDefault="0000670D" w:rsidP="0000670D">
      <w:pPr>
        <w:pStyle w:val="Heading4"/>
      </w:pPr>
      <w:r>
        <w:rPr>
          <w:u w:val="single"/>
        </w:rPr>
        <w:t xml:space="preserve">Switching </w:t>
      </w:r>
      <w:r w:rsidRPr="00611930">
        <w:rPr>
          <w:u w:val="single"/>
        </w:rPr>
        <w:t>Sides Bad</w:t>
      </w:r>
      <w:r>
        <w:rPr>
          <w:u w:val="single"/>
        </w:rPr>
        <w:t xml:space="preserve"> DA</w:t>
      </w:r>
      <w:r>
        <w:t xml:space="preserve"> — defending “both sides” of the topic makes students complicit with </w:t>
      </w:r>
      <w:r w:rsidRPr="00611930">
        <w:rPr>
          <w:u w:val="single"/>
        </w:rPr>
        <w:t>dehumanizing violence</w:t>
      </w:r>
      <w:r>
        <w:t xml:space="preserve">. Their interpretation creates </w:t>
      </w:r>
      <w:r w:rsidRPr="00611930">
        <w:rPr>
          <w:u w:val="single"/>
        </w:rPr>
        <w:t>indifference</w:t>
      </w:r>
      <w:r>
        <w:t xml:space="preserve">, not engagement. </w:t>
      </w:r>
    </w:p>
    <w:p w14:paraId="64D453F7" w14:textId="77777777" w:rsidR="0000670D" w:rsidRDefault="0000670D" w:rsidP="0000670D">
      <w:proofErr w:type="spellStart"/>
      <w:r w:rsidRPr="00611930">
        <w:rPr>
          <w:rStyle w:val="Style13ptBold"/>
        </w:rPr>
        <w:t>Spanos</w:t>
      </w:r>
      <w:proofErr w:type="spellEnd"/>
      <w:r w:rsidRPr="00611930">
        <w:rPr>
          <w:rStyle w:val="Style13ptBold"/>
        </w:rPr>
        <w:t xml:space="preserve"> 13</w:t>
      </w:r>
      <w:r>
        <w:t xml:space="preserve"> — William V. </w:t>
      </w:r>
      <w:proofErr w:type="spellStart"/>
      <w:r>
        <w:t>Spanos</w:t>
      </w:r>
      <w:proofErr w:type="spellEnd"/>
      <w:r>
        <w:t>, Distinguished P</w:t>
      </w:r>
      <w:r w:rsidRPr="00611930">
        <w:t xml:space="preserve">rofessor of English and Comparative Literature at the </w:t>
      </w:r>
      <w:r>
        <w:t>State University of New York at</w:t>
      </w:r>
      <w:r w:rsidRPr="00611930">
        <w:t xml:space="preserve"> Binghamton</w:t>
      </w:r>
      <w:r>
        <w:t>, interviewed by Christopher Spurlock, 2013 (“</w:t>
      </w:r>
      <w:r w:rsidRPr="00611930">
        <w:t xml:space="preserve">William V. </w:t>
      </w:r>
      <w:proofErr w:type="spellStart"/>
      <w:r w:rsidRPr="00611930">
        <w:t>Spanos</w:t>
      </w:r>
      <w:proofErr w:type="spellEnd"/>
      <w:r w:rsidRPr="00611930">
        <w:t>: An Interested Debate Inquiry</w:t>
      </w:r>
      <w:r>
        <w:t xml:space="preserve">,” </w:t>
      </w:r>
      <w:proofErr w:type="spellStart"/>
      <w:r w:rsidRPr="00611930">
        <w:rPr>
          <w:i/>
        </w:rPr>
        <w:t>kdebate</w:t>
      </w:r>
      <w:proofErr w:type="spellEnd"/>
      <w:r>
        <w:t xml:space="preserve">, Volume 1, Issue 1, Available Online at </w:t>
      </w:r>
      <w:r w:rsidRPr="00611930">
        <w:t>http://kdebate.com/spanos.html</w:t>
      </w:r>
      <w:r>
        <w:t>, Accessed 07-09-2014)</w:t>
      </w:r>
    </w:p>
    <w:p w14:paraId="40A6180D" w14:textId="77777777" w:rsidR="0000670D" w:rsidRDefault="0000670D" w:rsidP="0000670D">
      <w:r>
        <w:t>CS: When we had our discussion in Binghamton, you asked me if teams were ever marginalized or excluded for reading arguments based on your work. Some have argued that this move is most frequently enacted during debates with an argument aptly referred to as "framework" where one team will define and delimit their ideal 'world picture' of a carefully crafted resolution and then explain why the opposing teams argument have violated the parameters of this 'frame.' In earlier comments on debate you had criticized the disinterested nature of the activity and its participants - the detached model of debate where anything goes so long as you "score points" and detach yourself from the real (human) weight of these issues. How might debaters approach debate or relate to our resolutions in a more interested sense?</w:t>
      </w:r>
    </w:p>
    <w:p w14:paraId="3EF58516" w14:textId="77777777" w:rsidR="0000670D" w:rsidRDefault="0000670D" w:rsidP="0000670D">
      <w:r>
        <w:t xml:space="preserve">WVS: The reason I asked you that question is because I've always thought that </w:t>
      </w:r>
      <w:r w:rsidRPr="00A63F6A">
        <w:rPr>
          <w:rStyle w:val="StyleUnderline"/>
        </w:rPr>
        <w:t xml:space="preserve">the </w:t>
      </w:r>
      <w:r w:rsidRPr="00484EF0">
        <w:rPr>
          <w:rStyle w:val="StyleUnderline"/>
          <w:highlight w:val="yellow"/>
        </w:rPr>
        <w:t>debate</w:t>
      </w:r>
      <w:r w:rsidRPr="00A63F6A">
        <w:rPr>
          <w:rStyle w:val="StyleUnderline"/>
        </w:rPr>
        <w:t xml:space="preserve"> system </w:t>
      </w:r>
      <w:r w:rsidRPr="00484EF0">
        <w:rPr>
          <w:rStyle w:val="StyleUnderline"/>
          <w:highlight w:val="yellow"/>
        </w:rPr>
        <w:t xml:space="preserve">is a </w:t>
      </w:r>
      <w:r w:rsidRPr="00484EF0">
        <w:rPr>
          <w:rStyle w:val="Emphasis"/>
          <w:highlight w:val="yellow"/>
        </w:rPr>
        <w:t>rigged process</w:t>
      </w:r>
      <w:r>
        <w:t xml:space="preserve">, by which I mean, in your terms, </w:t>
      </w:r>
      <w:r w:rsidRPr="00484EF0">
        <w:rPr>
          <w:rStyle w:val="StyleUnderline"/>
          <w:highlight w:val="yellow"/>
        </w:rPr>
        <w:t>it's framed to exclude anything</w:t>
      </w:r>
      <w:r w:rsidRPr="00A63F6A">
        <w:rPr>
          <w:rStyle w:val="StyleUnderline"/>
        </w:rPr>
        <w:t xml:space="preserve"> that </w:t>
      </w:r>
      <w:r w:rsidRPr="00484EF0">
        <w:rPr>
          <w:rStyle w:val="StyleUnderline"/>
          <w:highlight w:val="yellow"/>
        </w:rPr>
        <w:t xml:space="preserve">the frame can't </w:t>
      </w:r>
      <w:r w:rsidRPr="00484EF0">
        <w:rPr>
          <w:rStyle w:val="Emphasis"/>
          <w:highlight w:val="yellow"/>
        </w:rPr>
        <w:t>contain</w:t>
      </w:r>
      <w:r w:rsidRPr="00484EF0">
        <w:rPr>
          <w:rStyle w:val="StyleUnderline"/>
          <w:highlight w:val="yellow"/>
        </w:rPr>
        <w:t xml:space="preserve"> and </w:t>
      </w:r>
      <w:r w:rsidRPr="00484EF0">
        <w:rPr>
          <w:rStyle w:val="Emphasis"/>
          <w:highlight w:val="yellow"/>
        </w:rPr>
        <w:t>domesticate</w:t>
      </w:r>
      <w:r w:rsidRPr="00A63F6A">
        <w:rPr>
          <w:rStyle w:val="StyleUnderline"/>
        </w:rPr>
        <w:t>. To frame also means to "prearrange" so that a particular outcome is assured," which</w:t>
      </w:r>
      <w:r>
        <w:t xml:space="preserve"> also </w:t>
      </w:r>
      <w:r w:rsidRPr="00A63F6A">
        <w:rPr>
          <w:rStyle w:val="StyleUnderline"/>
        </w:rPr>
        <w:t>means</w:t>
      </w:r>
      <w:r>
        <w:t xml:space="preserve"> the </w:t>
      </w:r>
      <w:r w:rsidRPr="00484EF0">
        <w:rPr>
          <w:rStyle w:val="StyleUnderline"/>
          <w:highlight w:val="yellow"/>
        </w:rPr>
        <w:t xml:space="preserve">what's outside of the frame </w:t>
      </w:r>
      <w:r w:rsidRPr="00484EF0">
        <w:rPr>
          <w:rStyle w:val="Emphasis"/>
          <w:highlight w:val="yellow"/>
        </w:rPr>
        <w:t>doesn't stand a chance</w:t>
      </w:r>
      <w:r w:rsidRPr="00A63F6A">
        <w:rPr>
          <w:rStyle w:val="StyleUnderline"/>
        </w:rPr>
        <w:t>: it is "framed" from the beginning</w:t>
      </w:r>
      <w:r>
        <w:t xml:space="preserve">. It was, above all, the great neo-Marxist Louis </w:t>
      </w:r>
      <w:proofErr w:type="spellStart"/>
      <w:r>
        <w:t>Althusser's</w:t>
      </w:r>
      <w:proofErr w:type="spellEnd"/>
      <w:r>
        <w:t xml:space="preserve"> analysis of the "problematic" - the perspective or frame of reference fundamental to knowledge production in democratic-capitalist societies -- that enabled me to see what the so called </w:t>
      </w:r>
      <w:proofErr w:type="spellStart"/>
      <w:r>
        <w:t>distinterestness</w:t>
      </w:r>
      <w:proofErr w:type="spellEnd"/>
      <w:r>
        <w:t xml:space="preserve"> of empirical inquiry is blind to or, more accurately willfully represses in its </w:t>
      </w:r>
      <w:proofErr w:type="spellStart"/>
      <w:r>
        <w:t>Panglossian</w:t>
      </w:r>
      <w:proofErr w:type="spellEnd"/>
      <w:r>
        <w:t xml:space="preserve"> pursuit of the truth.</w:t>
      </w:r>
    </w:p>
    <w:p w14:paraId="6BFF7914" w14:textId="77777777" w:rsidR="0000670D" w:rsidRDefault="0000670D" w:rsidP="0000670D">
      <w:proofErr w:type="spellStart"/>
      <w:r>
        <w:t>Althusser's</w:t>
      </w:r>
      <w:proofErr w:type="spellEnd"/>
      <w:r>
        <w:t xml:space="preserve"> analysis of the "problematic" is too complicated to be explained in a few words. (Anyone interested will find his extended explanation in his introduction --"From Capital* to Marx's Philosophy" -- to his and Etienne </w:t>
      </w:r>
      <w:proofErr w:type="spellStart"/>
      <w:r>
        <w:t>Balibar's</w:t>
      </w:r>
      <w:proofErr w:type="spellEnd"/>
      <w:r>
        <w:t xml:space="preserve"> book *Reading Capital*. It will suffice here to say that we in the modern West have been *inscribed* by our culture --"ideological state apparatuses (educational institutions, media, and so on)-- by a system of knowledge production that goes by the name of "disinterested inquiry," but in reality the "truth" at which it arrives is a construct, a fiction, and thus ideological. And this is precisely </w:t>
      </w:r>
      <w:proofErr w:type="gramStart"/>
      <w:r>
        <w:t>because,</w:t>
      </w:r>
      <w:proofErr w:type="gramEnd"/>
      <w:r>
        <w:t xml:space="preserve"> in distancing itself from earthly being --the transience of time --this system of knowledge production privileges the panoptic eye in the pursuit of knowledge. This is what </w:t>
      </w:r>
      <w:proofErr w:type="spellStart"/>
      <w:r>
        <w:t>Althusser</w:t>
      </w:r>
      <w:proofErr w:type="spellEnd"/>
      <w:r>
        <w:t xml:space="preserve"> means by the "problematic": a frame that allows the perceiver to see only what it wants to see. Everything that is outside the frame doesn't exist to the perceiver. He /she is blind to it. It's nothing or, at the site of humanity, it's nobody. Put alternatively, the problematic -- this frame, as the very word itself suggests, *</w:t>
      </w:r>
      <w:proofErr w:type="spellStart"/>
      <w:r>
        <w:t>spatializes</w:t>
      </w:r>
      <w:proofErr w:type="spellEnd"/>
      <w:r>
        <w:t>* or *reifies* time -- reduces what is a living, problematic force and not a thing into a picture or thing so that it can be comprehended (taken hold of, managed), appropriated, administered, and exploited by the disinterested inquirer.</w:t>
      </w:r>
    </w:p>
    <w:p w14:paraId="42D4D72C" w14:textId="77777777" w:rsidR="0000670D" w:rsidRDefault="0000670D" w:rsidP="0000670D">
      <w:r>
        <w:t xml:space="preserve">All that I've just said should suggest what I meant when, long ago, in response to someone in the debate world who seemed puzzled by the strong reservations I expressed on being informed that the debate community in the U.S. was appropriating my work on Heidegger, higher education, and American imperialism. I said then – and I repeat here to you – that </w:t>
      </w:r>
      <w:r w:rsidRPr="00484EF0">
        <w:rPr>
          <w:rStyle w:val="StyleUnderline"/>
        </w:rPr>
        <w:t xml:space="preserve">the </w:t>
      </w:r>
      <w:r w:rsidRPr="00484EF0">
        <w:rPr>
          <w:rStyle w:val="StyleUnderline"/>
          <w:highlight w:val="yellow"/>
        </w:rPr>
        <w:t>traditional</w:t>
      </w:r>
      <w:r w:rsidRPr="00484EF0">
        <w:rPr>
          <w:rStyle w:val="StyleUnderline"/>
        </w:rPr>
        <w:t xml:space="preserve"> form</w:t>
      </w:r>
      <w:r w:rsidRPr="00A63F6A">
        <w:rPr>
          <w:rStyle w:val="StyleUnderline"/>
        </w:rPr>
        <w:t xml:space="preserve"> of</w:t>
      </w:r>
      <w:r>
        <w:t xml:space="preserve"> the </w:t>
      </w:r>
      <w:r w:rsidRPr="00484EF0">
        <w:rPr>
          <w:rStyle w:val="StyleUnderline"/>
          <w:highlight w:val="yellow"/>
        </w:rPr>
        <w:t>debate</w:t>
      </w:r>
      <w:r>
        <w:t xml:space="preserve">, that is, the hegemonic frame that rigidly determines its protocols—is unworldly in an ideological way. It </w:t>
      </w:r>
      <w:r w:rsidRPr="00484EF0">
        <w:rPr>
          <w:rStyle w:val="Emphasis"/>
          <w:highlight w:val="yellow"/>
        </w:rPr>
        <w:t>willfully separates</w:t>
      </w:r>
      <w:r w:rsidRPr="00A63F6A">
        <w:rPr>
          <w:rStyle w:val="StyleUnderline"/>
        </w:rPr>
        <w:t xml:space="preserve"> the </w:t>
      </w:r>
      <w:r w:rsidRPr="00484EF0">
        <w:rPr>
          <w:rStyle w:val="StyleUnderline"/>
          <w:highlight w:val="yellow"/>
        </w:rPr>
        <w:t xml:space="preserve">debaters from the world as it </w:t>
      </w:r>
      <w:r w:rsidRPr="00484EF0">
        <w:rPr>
          <w:rStyle w:val="Emphasis"/>
          <w:highlight w:val="yellow"/>
        </w:rPr>
        <w:t>actually is</w:t>
      </w:r>
      <w:r>
        <w:t>—by which I mean as it has been produced by the dominant democratic I capitalist culture—</w:t>
      </w:r>
      <w:r w:rsidRPr="00A63F6A">
        <w:rPr>
          <w:rStyle w:val="StyleUnderline"/>
        </w:rPr>
        <w:t xml:space="preserve">and it displaces them to a free-floating zone, a </w:t>
      </w:r>
      <w:r w:rsidRPr="00611930">
        <w:rPr>
          <w:rStyle w:val="Emphasis"/>
        </w:rPr>
        <w:t>no place</w:t>
      </w:r>
      <w:r>
        <w:t xml:space="preserve">, as it were, where all things, nor matter how different the authority they command in the real world, are equal. But in *this* real world produced by the combination of Protestant Christianity and democratic capitalism things – and therefore their value – are never equal. They are framed into a system of binaries—Identity/ difference, Civilization/barbarism I Men/woman, Whites/blacks, Sedentary/ nomadic, Occidental/ oriental, Chosen I preterit (passed over), Self-reliance I dependent (communal), Democracy I communism, Protestant Christian I Muslim, and so on — in which the first term is not only privileged over the second term, but, in thus being privileged, is also empowered to demonize the second. </w:t>
      </w:r>
      <w:r w:rsidRPr="00484EF0">
        <w:rPr>
          <w:rStyle w:val="StyleUnderline"/>
          <w:highlight w:val="yellow"/>
        </w:rPr>
        <w:t>Insofar as</w:t>
      </w:r>
      <w:r w:rsidRPr="00A63F6A">
        <w:rPr>
          <w:rStyle w:val="StyleUnderline"/>
        </w:rPr>
        <w:t xml:space="preserve"> the </w:t>
      </w:r>
      <w:r w:rsidRPr="00484EF0">
        <w:rPr>
          <w:rStyle w:val="StyleUnderline"/>
          <w:highlight w:val="yellow"/>
        </w:rPr>
        <w:t>debate</w:t>
      </w:r>
      <w:r w:rsidRPr="00A63F6A">
        <w:rPr>
          <w:rStyle w:val="StyleUnderline"/>
        </w:rPr>
        <w:t xml:space="preserve"> world </w:t>
      </w:r>
      <w:r w:rsidRPr="00484EF0">
        <w:rPr>
          <w:rStyle w:val="StyleUnderline"/>
          <w:highlight w:val="yellow"/>
        </w:rPr>
        <w:t>frames argument as if every position has equal authority</w:t>
      </w:r>
      <w:r w:rsidRPr="00A63F6A">
        <w:rPr>
          <w:rStyle w:val="StyleUnderline"/>
        </w:rPr>
        <w:t xml:space="preserve"> (the debater can take either side) </w:t>
      </w:r>
      <w:r w:rsidRPr="00484EF0">
        <w:rPr>
          <w:rStyle w:val="StyleUnderline"/>
          <w:highlight w:val="yellow"/>
        </w:rPr>
        <w:t xml:space="preserve">it </w:t>
      </w:r>
      <w:r w:rsidRPr="00484EF0">
        <w:rPr>
          <w:rStyle w:val="Emphasis"/>
          <w:highlight w:val="yellow"/>
        </w:rPr>
        <w:t>obscures</w:t>
      </w:r>
      <w:r w:rsidRPr="00484EF0">
        <w:rPr>
          <w:rStyle w:val="StyleUnderline"/>
          <w:highlight w:val="yellow"/>
        </w:rPr>
        <w:t xml:space="preserve"> and</w:t>
      </w:r>
      <w:r w:rsidRPr="00A63F6A">
        <w:rPr>
          <w:rStyle w:val="StyleUnderline"/>
        </w:rPr>
        <w:t xml:space="preserve"> eventually </w:t>
      </w:r>
      <w:r w:rsidRPr="00484EF0">
        <w:rPr>
          <w:rStyle w:val="Emphasis"/>
          <w:highlight w:val="yellow"/>
        </w:rPr>
        <w:t>effaces</w:t>
      </w:r>
      <w:r w:rsidRPr="00484EF0">
        <w:rPr>
          <w:rStyle w:val="StyleUnderline"/>
          <w:highlight w:val="yellow"/>
        </w:rPr>
        <w:t xml:space="preserve"> awareness of the degrading imbalance of power</w:t>
      </w:r>
      <w:r w:rsidRPr="00A63F6A">
        <w:rPr>
          <w:rStyle w:val="StyleUnderline"/>
        </w:rPr>
        <w:t xml:space="preserve"> in the real world </w:t>
      </w:r>
      <w:r w:rsidRPr="00484EF0">
        <w:rPr>
          <w:rStyle w:val="StyleUnderline"/>
          <w:highlight w:val="yellow"/>
        </w:rPr>
        <w:t xml:space="preserve">and the </w:t>
      </w:r>
      <w:r w:rsidRPr="00484EF0">
        <w:rPr>
          <w:rStyle w:val="Emphasis"/>
          <w:highlight w:val="yellow"/>
        </w:rPr>
        <w:t>terrible injustices</w:t>
      </w:r>
      <w:r w:rsidRPr="00484EF0">
        <w:rPr>
          <w:rStyle w:val="StyleUnderline"/>
          <w:highlight w:val="yellow"/>
        </w:rPr>
        <w:t xml:space="preserve"> it perpetrates. Thus framed, debate gives the </w:t>
      </w:r>
      <w:r w:rsidRPr="00484EF0">
        <w:rPr>
          <w:rStyle w:val="Emphasis"/>
          <w:highlight w:val="yellow"/>
        </w:rPr>
        <w:t>false impression</w:t>
      </w:r>
      <w:r w:rsidRPr="00484EF0">
        <w:rPr>
          <w:rStyle w:val="StyleUnderline"/>
          <w:highlight w:val="yellow"/>
        </w:rPr>
        <w:t xml:space="preserve"> that it is</w:t>
      </w:r>
      <w:r w:rsidRPr="00A63F6A">
        <w:rPr>
          <w:rStyle w:val="StyleUnderline"/>
        </w:rPr>
        <w:t xml:space="preserve"> a </w:t>
      </w:r>
      <w:r w:rsidRPr="00484EF0">
        <w:rPr>
          <w:rStyle w:val="StyleUnderline"/>
          <w:highlight w:val="yellow"/>
        </w:rPr>
        <w:t>truly democratic</w:t>
      </w:r>
      <w:r w:rsidRPr="00A63F6A">
        <w:rPr>
          <w:rStyle w:val="StyleUnderline"/>
        </w:rPr>
        <w:t xml:space="preserve"> institution, </w:t>
      </w:r>
      <w:r w:rsidRPr="00484EF0">
        <w:rPr>
          <w:rStyle w:val="StyleUnderline"/>
          <w:highlight w:val="yellow"/>
        </w:rPr>
        <w:t xml:space="preserve">whereas in reality it is </w:t>
      </w:r>
      <w:proofErr w:type="spellStart"/>
      <w:r w:rsidRPr="00484EF0">
        <w:rPr>
          <w:rStyle w:val="Emphasis"/>
          <w:highlight w:val="yellow"/>
        </w:rPr>
        <w:t>complicitous</w:t>
      </w:r>
      <w:proofErr w:type="spellEnd"/>
      <w:r w:rsidRPr="00484EF0">
        <w:rPr>
          <w:rStyle w:val="Emphasis"/>
          <w:highlight w:val="yellow"/>
        </w:rPr>
        <w:t xml:space="preserve"> with the</w:t>
      </w:r>
      <w:r w:rsidRPr="00A63F6A">
        <w:rPr>
          <w:rStyle w:val="Emphasis"/>
        </w:rPr>
        <w:t xml:space="preserve"> dehumanized and </w:t>
      </w:r>
      <w:r w:rsidRPr="00484EF0">
        <w:rPr>
          <w:rStyle w:val="Emphasis"/>
          <w:highlight w:val="yellow"/>
        </w:rPr>
        <w:t>dehumanizing system of power</w:t>
      </w:r>
      <w:r w:rsidRPr="00484EF0">
        <w:rPr>
          <w:rStyle w:val="StyleUnderline"/>
          <w:highlight w:val="yellow"/>
        </w:rPr>
        <w:t xml:space="preserve"> that produced it. It is no accident</w:t>
      </w:r>
      <w:r>
        <w:t xml:space="preserve">, in my mind, </w:t>
      </w:r>
      <w:r w:rsidRPr="00484EF0">
        <w:rPr>
          <w:rStyle w:val="StyleUnderline"/>
          <w:highlight w:val="yellow"/>
        </w:rPr>
        <w:t xml:space="preserve">that </w:t>
      </w:r>
      <w:r w:rsidRPr="00484EF0">
        <w:rPr>
          <w:rStyle w:val="StyleUnderline"/>
          <w:highlight w:val="yellow"/>
        </w:rPr>
        <w:lastRenderedPageBreak/>
        <w:t>this fraudulent form of debate</w:t>
      </w:r>
      <w:r w:rsidRPr="00A63F6A">
        <w:rPr>
          <w:rStyle w:val="StyleUnderline"/>
        </w:rPr>
        <w:t xml:space="preserve"> goes back to the founding of the U.S. as a capitalist republic and that it </w:t>
      </w:r>
      <w:r w:rsidRPr="00484EF0">
        <w:rPr>
          <w:rStyle w:val="StyleUnderline"/>
          <w:highlight w:val="yellow"/>
        </w:rPr>
        <w:t>has produced</w:t>
      </w:r>
      <w:r>
        <w:t xml:space="preserve"> what I call the "political class" to indicate not only the basic sameness between the Democratic and Republican parties but also its </w:t>
      </w:r>
      <w:r w:rsidRPr="00484EF0">
        <w:rPr>
          <w:rStyle w:val="Emphasis"/>
          <w:highlight w:val="yellow"/>
        </w:rPr>
        <w:t>fundamental indifference</w:t>
      </w:r>
      <w:r w:rsidRPr="00484EF0">
        <w:rPr>
          <w:rStyle w:val="StyleUnderline"/>
          <w:highlight w:val="yellow"/>
        </w:rPr>
        <w:t xml:space="preserve"> to the plight of those who don't count</w:t>
      </w:r>
      <w:r>
        <w:t xml:space="preserve"> in a system where what counts is determined by those who are the heirs of this quantitative system of binaries.</w:t>
      </w:r>
    </w:p>
    <w:p w14:paraId="7A4F83D4" w14:textId="77777777" w:rsidR="0000670D" w:rsidRDefault="0000670D" w:rsidP="0000670D"/>
    <w:p w14:paraId="57815BD8" w14:textId="77777777" w:rsidR="0000670D" w:rsidRDefault="0000670D" w:rsidP="0000670D">
      <w:pPr>
        <w:pStyle w:val="Heading3"/>
      </w:pPr>
      <w:r>
        <w:lastRenderedPageBreak/>
        <w:t>2AC — Critique of Procedural Fairness</w:t>
      </w:r>
    </w:p>
    <w:p w14:paraId="18AD42D1" w14:textId="77777777" w:rsidR="0000670D" w:rsidRDefault="0000670D" w:rsidP="0000670D">
      <w:pPr>
        <w:pStyle w:val="Heading4"/>
      </w:pPr>
      <w:r>
        <w:t>No “</w:t>
      </w:r>
      <w:r w:rsidRPr="00C93D6A">
        <w:rPr>
          <w:u w:val="single"/>
        </w:rPr>
        <w:t>procedural fairness</w:t>
      </w:r>
      <w:r>
        <w:t xml:space="preserve">” impact. Abstract rules about predictability and limits reflect </w:t>
      </w:r>
      <w:r w:rsidRPr="00C93D6A">
        <w:rPr>
          <w:u w:val="single"/>
        </w:rPr>
        <w:t>power disparities</w:t>
      </w:r>
      <w:r>
        <w:t xml:space="preserve">, not objective judgment. Our case critiques this “objective perspective.” </w:t>
      </w:r>
    </w:p>
    <w:p w14:paraId="49E8FB21" w14:textId="77777777" w:rsidR="0000670D" w:rsidRDefault="0000670D" w:rsidP="0000670D">
      <w:r>
        <w:rPr>
          <w:rStyle w:val="Style13ptBold"/>
        </w:rPr>
        <w:t>Delgado 92</w:t>
      </w:r>
      <w:r>
        <w:t xml:space="preserve"> — Richard Delgado, Charles </w:t>
      </w:r>
      <w:proofErr w:type="spellStart"/>
      <w:r>
        <w:t>Inglis</w:t>
      </w:r>
      <w:proofErr w:type="spellEnd"/>
      <w:r>
        <w:t xml:space="preserve"> Thomson Professor of Law at the University of Colorado, holds a J.D. from the University of California-Berkeley, 1992 (“Shadowboxing: An Essay on Power,” </w:t>
      </w:r>
      <w:r w:rsidRPr="00131D5C">
        <w:rPr>
          <w:i/>
        </w:rPr>
        <w:t>Cornell Law Review</w:t>
      </w:r>
      <w:r>
        <w:t xml:space="preserve"> (</w:t>
      </w:r>
      <w:r w:rsidRPr="00131D5C">
        <w:t>77 Cornell L. Rev. 813</w:t>
      </w:r>
      <w:r>
        <w:t>), May, Available Online to Subscribing Institutions via Lexis-Nexis)</w:t>
      </w:r>
    </w:p>
    <w:p w14:paraId="09F70B77" w14:textId="77777777" w:rsidR="0000670D" w:rsidRDefault="0000670D" w:rsidP="0000670D">
      <w:r>
        <w:t>II What the Subjective-Objective Debate Shows — and Conceals</w:t>
      </w:r>
    </w:p>
    <w:p w14:paraId="657F8BFA" w14:textId="77777777" w:rsidR="0000670D" w:rsidRDefault="0000670D" w:rsidP="0000670D">
      <w:r w:rsidRPr="00C007FE">
        <w:rPr>
          <w:rStyle w:val="StyleUnderline"/>
          <w:highlight w:val="yellow"/>
        </w:rPr>
        <w:t>Underlying</w:t>
      </w:r>
      <w:r>
        <w:t xml:space="preserve"> these stylized </w:t>
      </w:r>
      <w:r w:rsidRPr="00C007FE">
        <w:rPr>
          <w:rStyle w:val="StyleUnderline"/>
          <w:highlight w:val="yellow"/>
        </w:rPr>
        <w:t>debates about</w:t>
      </w:r>
      <w:r w:rsidRPr="00131D5C">
        <w:rPr>
          <w:rStyle w:val="StyleUnderline"/>
        </w:rPr>
        <w:t xml:space="preserve"> subjective versus </w:t>
      </w:r>
      <w:r w:rsidRPr="00C007FE">
        <w:rPr>
          <w:rStyle w:val="StyleUnderline"/>
          <w:highlight w:val="yellow"/>
        </w:rPr>
        <w:t>objective standards is</w:t>
      </w:r>
      <w:r w:rsidRPr="00131D5C">
        <w:rPr>
          <w:rStyle w:val="StyleUnderline"/>
        </w:rPr>
        <w:t xml:space="preserve"> a </w:t>
      </w:r>
      <w:r w:rsidRPr="00131D5C">
        <w:rPr>
          <w:rStyle w:val="Emphasis"/>
        </w:rPr>
        <w:t xml:space="preserve">well-hidden issue of </w:t>
      </w:r>
      <w:r w:rsidRPr="00C007FE">
        <w:rPr>
          <w:rStyle w:val="Emphasis"/>
          <w:highlight w:val="yellow"/>
        </w:rPr>
        <w:t>cultural power</w:t>
      </w:r>
      <w:r>
        <w:t xml:space="preserve">, one </w:t>
      </w:r>
      <w:r w:rsidRPr="00C007FE">
        <w:rPr>
          <w:rStyle w:val="Emphasis"/>
          <w:highlight w:val="yellow"/>
        </w:rPr>
        <w:t>neatly concealed</w:t>
      </w:r>
      <w:r w:rsidRPr="00C007FE">
        <w:rPr>
          <w:rStyle w:val="StyleUnderline"/>
          <w:highlight w:val="yellow"/>
        </w:rPr>
        <w:t xml:space="preserve"> by</w:t>
      </w:r>
      <w:r w:rsidRPr="00131D5C">
        <w:rPr>
          <w:rStyle w:val="StyleUnderline"/>
        </w:rPr>
        <w:t xml:space="preserve"> elaborate arguments that</w:t>
      </w:r>
      <w:r>
        <w:t xml:space="preserve"> predictably </w:t>
      </w:r>
      <w:r w:rsidRPr="00131D5C">
        <w:rPr>
          <w:rStyle w:val="StyleUnderline"/>
        </w:rPr>
        <w:t xml:space="preserve">invoke </w:t>
      </w:r>
      <w:r w:rsidRPr="00C007FE">
        <w:rPr>
          <w:rStyle w:val="Emphasis"/>
          <w:highlight w:val="yellow"/>
        </w:rPr>
        <w:t>predictable "principle."</w:t>
      </w:r>
      <w:r>
        <w:t xml:space="preserve"> n25 </w:t>
      </w:r>
      <w:r w:rsidRPr="00C007FE">
        <w:rPr>
          <w:rStyle w:val="StyleUnderline"/>
        </w:rPr>
        <w:t>These arguments</w:t>
      </w:r>
      <w:r w:rsidRPr="00131D5C">
        <w:rPr>
          <w:rStyle w:val="StyleUnderline"/>
        </w:rPr>
        <w:t xml:space="preserve"> invite us to take sides for or against </w:t>
      </w:r>
      <w:r w:rsidRPr="00131D5C">
        <w:rPr>
          <w:rStyle w:val="Emphasis"/>
        </w:rPr>
        <w:t>abstract values</w:t>
      </w:r>
      <w:r w:rsidRPr="00131D5C">
        <w:rPr>
          <w:rStyle w:val="StyleUnderline"/>
        </w:rPr>
        <w:t xml:space="preserve"> that lie on either side of a well-worn analytical divide, </w:t>
      </w:r>
      <w:r w:rsidRPr="00C007FE">
        <w:rPr>
          <w:rStyle w:val="StyleUnderline"/>
        </w:rPr>
        <w:t xml:space="preserve">having </w:t>
      </w:r>
      <w:r w:rsidRPr="00C007FE">
        <w:rPr>
          <w:rStyle w:val="Emphasis"/>
        </w:rPr>
        <w:t>r</w:t>
      </w:r>
      <w:r w:rsidRPr="00131D5C">
        <w:rPr>
          <w:rStyle w:val="Emphasis"/>
        </w:rPr>
        <w:t>emarkably little</w:t>
      </w:r>
      <w:r w:rsidRPr="00131D5C">
        <w:rPr>
          <w:rStyle w:val="StyleUnderline"/>
        </w:rPr>
        <w:t xml:space="preserve"> to do with what is at stake. </w:t>
      </w:r>
      <w:r w:rsidRPr="00C007FE">
        <w:rPr>
          <w:rStyle w:val="StyleUnderline"/>
          <w:highlight w:val="yellow"/>
        </w:rPr>
        <w:t xml:space="preserve">The arguments </w:t>
      </w:r>
      <w:r w:rsidRPr="00C007FE">
        <w:rPr>
          <w:rStyle w:val="Emphasis"/>
          <w:highlight w:val="yellow"/>
        </w:rPr>
        <w:t>mystify and sidetrack</w:t>
      </w:r>
      <w:r w:rsidRPr="00C007FE">
        <w:rPr>
          <w:rStyle w:val="StyleUnderline"/>
          <w:highlight w:val="yellow"/>
        </w:rPr>
        <w:t xml:space="preserve">, rendering us </w:t>
      </w:r>
      <w:r w:rsidRPr="00C007FE">
        <w:rPr>
          <w:rStyle w:val="Emphasis"/>
          <w:highlight w:val="yellow"/>
        </w:rPr>
        <w:t>helpless</w:t>
      </w:r>
      <w:r w:rsidRPr="00C007FE">
        <w:rPr>
          <w:rStyle w:val="StyleUnderline"/>
          <w:highlight w:val="yellow"/>
        </w:rPr>
        <w:t xml:space="preserve"> in the face of powerful</w:t>
      </w:r>
      <w:r>
        <w:t xml:space="preserve"> repeat </w:t>
      </w:r>
      <w:r w:rsidRPr="00C007FE">
        <w:rPr>
          <w:rStyle w:val="StyleUnderline"/>
          <w:highlight w:val="yellow"/>
        </w:rPr>
        <w:t>players</w:t>
      </w:r>
      <w:r>
        <w:t xml:space="preserve"> like corporations, human experimenters, action-loving surgeons, and sexually aggressive men. </w:t>
      </w:r>
      <w:proofErr w:type="gramStart"/>
      <w:r>
        <w:t>n26</w:t>
      </w:r>
      <w:proofErr w:type="gramEnd"/>
    </w:p>
    <w:p w14:paraId="6929D50D" w14:textId="77777777" w:rsidR="0000670D" w:rsidRDefault="0000670D" w:rsidP="0000670D">
      <w:r>
        <w:t xml:space="preserve">How does this happen? </w:t>
      </w:r>
      <w:r w:rsidRPr="00131D5C">
        <w:rPr>
          <w:rStyle w:val="StyleUnderline"/>
        </w:rPr>
        <w:t xml:space="preserve">Notice that in many cases it is </w:t>
      </w:r>
      <w:r w:rsidRPr="00131D5C">
        <w:rPr>
          <w:rStyle w:val="Emphasis"/>
        </w:rPr>
        <w:t>the stronger party</w:t>
      </w:r>
      <w:r>
        <w:t xml:space="preserve"> – the </w:t>
      </w:r>
      <w:proofErr w:type="gramStart"/>
      <w:r>
        <w:t>tobacco company</w:t>
      </w:r>
      <w:proofErr w:type="gramEnd"/>
      <w:r>
        <w:t xml:space="preserve">, surgeon, or male date – </w:t>
      </w:r>
      <w:r w:rsidRPr="00131D5C">
        <w:rPr>
          <w:rStyle w:val="StyleUnderline"/>
        </w:rPr>
        <w:t>that wants to apply an objective standard to a key event</w:t>
      </w:r>
      <w:r>
        <w:t xml:space="preserve">. </w:t>
      </w:r>
      <w:proofErr w:type="gramStart"/>
      <w:r>
        <w:t>n27</w:t>
      </w:r>
      <w:proofErr w:type="gramEnd"/>
      <w:r>
        <w:t xml:space="preserve"> The doctor wants the law to require disclosure only of the risks and benefits the average patient would find material. </w:t>
      </w:r>
      <w:proofErr w:type="gramStart"/>
      <w:r>
        <w:t>n28</w:t>
      </w:r>
      <w:proofErr w:type="gramEnd"/>
      <w:r>
        <w:t xml:space="preserve"> The male partygoer wants the law to ignore the woman's subjective thoughts in favor of her outward manifestations. </w:t>
      </w:r>
      <w:proofErr w:type="gramStart"/>
      <w:r>
        <w:t>n29</w:t>
      </w:r>
      <w:proofErr w:type="gramEnd"/>
      <w:r>
        <w:t xml:space="preserve"> The tobacco company wants the warning on the package to be a stopper. </w:t>
      </w:r>
      <w:r w:rsidRPr="00131D5C">
        <w:rPr>
          <w:rStyle w:val="StyleUnderline"/>
        </w:rPr>
        <w:t>Generally, the law complies</w:t>
      </w:r>
      <w:r>
        <w:t>.</w:t>
      </w:r>
    </w:p>
    <w:p w14:paraId="04DF4EC2" w14:textId="77777777" w:rsidR="0000670D" w:rsidRDefault="0000670D" w:rsidP="0000670D">
      <w:r w:rsidRPr="00131D5C">
        <w:rPr>
          <w:rStyle w:val="StyleUnderline"/>
        </w:rPr>
        <w:t>What explains the stronger party's preference for an objective approach</w:t>
      </w:r>
      <w:r>
        <w:t xml:space="preserve">, and the other's demand for a more personalized one? It </w:t>
      </w:r>
      <w:r w:rsidRPr="00131D5C">
        <w:rPr>
          <w:rStyle w:val="StyleUnderline"/>
        </w:rPr>
        <w:t>is not that one approach is more principled, more just, or even more</w:t>
      </w:r>
      <w:r>
        <w:t xml:space="preserve">  [*818] </w:t>
      </w:r>
      <w:r w:rsidRPr="00131D5C">
        <w:rPr>
          <w:rStyle w:val="StyleUnderline"/>
        </w:rPr>
        <w:t>likely to produce a certain result than the other. Rather,</w:t>
      </w:r>
      <w:r>
        <w:t xml:space="preserve"> in my opinion, </w:t>
      </w:r>
      <w:r w:rsidRPr="00131D5C">
        <w:rPr>
          <w:rStyle w:val="StyleUnderline"/>
        </w:rPr>
        <w:t xml:space="preserve">the answer lies in issues of </w:t>
      </w:r>
      <w:r w:rsidRPr="00421FD3">
        <w:rPr>
          <w:rStyle w:val="Emphasis"/>
        </w:rPr>
        <w:t>power and culture</w:t>
      </w:r>
      <w:r>
        <w:t xml:space="preserve">. It is now almost a commonplace that </w:t>
      </w:r>
      <w:r w:rsidRPr="00131D5C">
        <w:rPr>
          <w:rStyle w:val="StyleUnderline"/>
        </w:rPr>
        <w:t>we construct the social world</w:t>
      </w:r>
      <w:r>
        <w:t xml:space="preserve">. </w:t>
      </w:r>
      <w:proofErr w:type="gramStart"/>
      <w:r>
        <w:t>n30</w:t>
      </w:r>
      <w:proofErr w:type="gramEnd"/>
      <w:r>
        <w:t xml:space="preserve"> We do this </w:t>
      </w:r>
      <w:r w:rsidRPr="00131D5C">
        <w:rPr>
          <w:rStyle w:val="StyleUnderline"/>
        </w:rPr>
        <w:t xml:space="preserve">through stories, narratives, myths, and symbols </w:t>
      </w:r>
      <w:r>
        <w:rPr>
          <w:rStyle w:val="StyleUnderline"/>
        </w:rPr>
        <w:t>–</w:t>
      </w:r>
      <w:r w:rsidRPr="00131D5C">
        <w:rPr>
          <w:rStyle w:val="StyleUnderline"/>
        </w:rPr>
        <w:t xml:space="preserve"> by using tools that create images, categories, and pictures</w:t>
      </w:r>
      <w:r>
        <w:t xml:space="preserve">. </w:t>
      </w:r>
      <w:proofErr w:type="gramStart"/>
      <w:r>
        <w:t>n31</w:t>
      </w:r>
      <w:proofErr w:type="gramEnd"/>
      <w:r>
        <w:t xml:space="preserve"> </w:t>
      </w:r>
      <w:r w:rsidRPr="00C007FE">
        <w:rPr>
          <w:rStyle w:val="StyleUnderline"/>
          <w:highlight w:val="yellow"/>
        </w:rPr>
        <w:t>Over time,</w:t>
      </w:r>
      <w:r w:rsidRPr="00131D5C">
        <w:rPr>
          <w:rStyle w:val="StyleUnderline"/>
        </w:rPr>
        <w:t xml:space="preserve"> through repetition, the </w:t>
      </w:r>
      <w:r w:rsidRPr="00C007FE">
        <w:rPr>
          <w:rStyle w:val="StyleUnderline"/>
          <w:highlight w:val="yellow"/>
        </w:rPr>
        <w:t>dominant stories seem to become true and natural, and are accepted as "</w:t>
      </w:r>
      <w:r w:rsidRPr="00C007FE">
        <w:rPr>
          <w:rStyle w:val="Emphasis"/>
          <w:highlight w:val="yellow"/>
        </w:rPr>
        <w:t>the way things are</w:t>
      </w:r>
      <w:r w:rsidRPr="00C007FE">
        <w:rPr>
          <w:rStyle w:val="StyleUnderline"/>
          <w:highlight w:val="yellow"/>
        </w:rPr>
        <w:t>."</w:t>
      </w:r>
      <w:r>
        <w:t xml:space="preserve"> n32 </w:t>
      </w:r>
      <w:r w:rsidRPr="00131D5C">
        <w:rPr>
          <w:rStyle w:val="StyleUnderline"/>
        </w:rPr>
        <w:t xml:space="preserve">Recently, </w:t>
      </w:r>
      <w:r w:rsidRPr="00C007FE">
        <w:rPr>
          <w:rStyle w:val="StyleUnderline"/>
          <w:highlight w:val="yellow"/>
        </w:rPr>
        <w:t>outsider jurisprudence</w:t>
      </w:r>
      <w:r>
        <w:t xml:space="preserve"> n33 </w:t>
      </w:r>
      <w:r w:rsidRPr="00C007FE">
        <w:rPr>
          <w:rStyle w:val="StyleUnderline"/>
          <w:highlight w:val="yellow"/>
        </w:rPr>
        <w:t>has been developing means</w:t>
      </w:r>
      <w:r>
        <w:t>, principally "</w:t>
      </w:r>
      <w:proofErr w:type="spellStart"/>
      <w:r>
        <w:t>counterstorytelling</w:t>
      </w:r>
      <w:proofErr w:type="spellEnd"/>
      <w:r>
        <w:t xml:space="preserve">," </w:t>
      </w:r>
      <w:r w:rsidRPr="00C007FE">
        <w:rPr>
          <w:rStyle w:val="StyleUnderline"/>
          <w:highlight w:val="yellow"/>
        </w:rPr>
        <w:t xml:space="preserve">to </w:t>
      </w:r>
      <w:r w:rsidRPr="00C007FE">
        <w:rPr>
          <w:rStyle w:val="Emphasis"/>
          <w:highlight w:val="yellow"/>
        </w:rPr>
        <w:t>displace</w:t>
      </w:r>
      <w:r w:rsidRPr="00C007FE">
        <w:rPr>
          <w:rStyle w:val="StyleUnderline"/>
          <w:highlight w:val="yellow"/>
        </w:rPr>
        <w:t xml:space="preserve"> or </w:t>
      </w:r>
      <w:r w:rsidRPr="00C007FE">
        <w:rPr>
          <w:rStyle w:val="Emphasis"/>
          <w:highlight w:val="yellow"/>
        </w:rPr>
        <w:t>overturn</w:t>
      </w:r>
      <w:r w:rsidRPr="00C007FE">
        <w:rPr>
          <w:rStyle w:val="StyleUnderline"/>
          <w:highlight w:val="yellow"/>
        </w:rPr>
        <w:t xml:space="preserve"> these</w:t>
      </w:r>
      <w:r w:rsidRPr="00131D5C">
        <w:rPr>
          <w:rStyle w:val="StyleUnderline"/>
        </w:rPr>
        <w:t xml:space="preserve"> comfortable majoritarian myths and </w:t>
      </w:r>
      <w:r w:rsidRPr="00C007FE">
        <w:rPr>
          <w:rStyle w:val="StyleUnderline"/>
          <w:highlight w:val="yellow"/>
        </w:rPr>
        <w:t>narratives</w:t>
      </w:r>
      <w:r>
        <w:t xml:space="preserve">. </w:t>
      </w:r>
      <w:proofErr w:type="gramStart"/>
      <w:r>
        <w:t>n34</w:t>
      </w:r>
      <w:proofErr w:type="gramEnd"/>
      <w:r>
        <w:t xml:space="preserve"> </w:t>
      </w:r>
      <w:r w:rsidRPr="00131D5C">
        <w:rPr>
          <w:rStyle w:val="StyleUnderline"/>
        </w:rPr>
        <w:t xml:space="preserve">A well-told </w:t>
      </w:r>
      <w:proofErr w:type="spellStart"/>
      <w:r w:rsidRPr="00131D5C">
        <w:rPr>
          <w:rStyle w:val="StyleUnderline"/>
        </w:rPr>
        <w:t>counterstory</w:t>
      </w:r>
      <w:proofErr w:type="spellEnd"/>
      <w:r w:rsidRPr="00131D5C">
        <w:rPr>
          <w:rStyle w:val="StyleUnderline"/>
        </w:rPr>
        <w:t xml:space="preserve"> can jar or displace the dominant account</w:t>
      </w:r>
      <w:r>
        <w:t xml:space="preserve">. </w:t>
      </w:r>
      <w:proofErr w:type="gramStart"/>
      <w:r>
        <w:t>n35</w:t>
      </w:r>
      <w:proofErr w:type="gramEnd"/>
    </w:p>
    <w:p w14:paraId="05DD25B2" w14:textId="77777777" w:rsidR="0000670D" w:rsidRDefault="0000670D" w:rsidP="0000670D">
      <w:r w:rsidRPr="00131D5C">
        <w:rPr>
          <w:rStyle w:val="StyleUnderline"/>
        </w:rPr>
        <w:t xml:space="preserve">The debate on objective and subjective standards touches on these issues of </w:t>
      </w:r>
      <w:proofErr w:type="gramStart"/>
      <w:r w:rsidRPr="00421FD3">
        <w:rPr>
          <w:rStyle w:val="Emphasis"/>
        </w:rPr>
        <w:t>world-making</w:t>
      </w:r>
      <w:proofErr w:type="gramEnd"/>
      <w:r w:rsidRPr="00131D5C">
        <w:rPr>
          <w:rStyle w:val="StyleUnderline"/>
        </w:rPr>
        <w:t xml:space="preserve"> and </w:t>
      </w:r>
      <w:r w:rsidRPr="00421FD3">
        <w:rPr>
          <w:rStyle w:val="Emphasis"/>
        </w:rPr>
        <w:t>the social construction of reality</w:t>
      </w:r>
      <w:r w:rsidRPr="00131D5C">
        <w:rPr>
          <w:rStyle w:val="StyleUnderline"/>
        </w:rPr>
        <w:t xml:space="preserve">. </w:t>
      </w:r>
      <w:r w:rsidRPr="00C007FE">
        <w:rPr>
          <w:rStyle w:val="StyleUnderline"/>
          <w:highlight w:val="yellow"/>
        </w:rPr>
        <w:t>Powerful actors</w:t>
      </w:r>
      <w:r>
        <w:t xml:space="preserve">, such as tobacco companies and male dates, </w:t>
      </w:r>
      <w:r w:rsidRPr="00C007FE">
        <w:rPr>
          <w:rStyle w:val="StyleUnderline"/>
          <w:highlight w:val="yellow"/>
        </w:rPr>
        <w:t>want objective standards</w:t>
      </w:r>
      <w:r w:rsidRPr="00131D5C">
        <w:rPr>
          <w:rStyle w:val="StyleUnderline"/>
        </w:rPr>
        <w:t xml:space="preserve"> applied to them simply </w:t>
      </w:r>
      <w:r w:rsidRPr="00C007FE">
        <w:rPr>
          <w:rStyle w:val="StyleUnderline"/>
          <w:highlight w:val="yellow"/>
        </w:rPr>
        <w:t>because these</w:t>
      </w:r>
      <w:r w:rsidRPr="00131D5C">
        <w:rPr>
          <w:rStyle w:val="StyleUnderline"/>
        </w:rPr>
        <w:t xml:space="preserve"> standards </w:t>
      </w:r>
      <w:r w:rsidRPr="00C007FE">
        <w:rPr>
          <w:rStyle w:val="Emphasis"/>
          <w:highlight w:val="yellow"/>
        </w:rPr>
        <w:t>always</w:t>
      </w:r>
      <w:r w:rsidRPr="00421FD3">
        <w:rPr>
          <w:rStyle w:val="Emphasis"/>
        </w:rPr>
        <w:t xml:space="preserve">, and </w:t>
      </w:r>
      <w:r w:rsidRPr="00C007FE">
        <w:rPr>
          <w:rStyle w:val="Emphasis"/>
          <w:highlight w:val="yellow"/>
        </w:rPr>
        <w:t>already</w:t>
      </w:r>
      <w:r w:rsidRPr="00131D5C">
        <w:rPr>
          <w:rStyle w:val="StyleUnderline"/>
        </w:rPr>
        <w:t xml:space="preserve">, </w:t>
      </w:r>
      <w:r w:rsidRPr="00C007FE">
        <w:rPr>
          <w:rStyle w:val="StyleUnderline"/>
          <w:highlight w:val="yellow"/>
        </w:rPr>
        <w:t>reflect them and their culture</w:t>
      </w:r>
      <w:r w:rsidRPr="00131D5C">
        <w:rPr>
          <w:rStyle w:val="StyleUnderline"/>
        </w:rPr>
        <w:t xml:space="preserve">. These actors have been in power; </w:t>
      </w:r>
      <w:r w:rsidRPr="00C007FE">
        <w:rPr>
          <w:rStyle w:val="StyleUnderline"/>
          <w:highlight w:val="yellow"/>
        </w:rPr>
        <w:t>their subjectivity</w:t>
      </w:r>
      <w:r w:rsidRPr="00131D5C">
        <w:rPr>
          <w:rStyle w:val="StyleUnderline"/>
        </w:rPr>
        <w:t xml:space="preserve"> long ago </w:t>
      </w:r>
      <w:r w:rsidRPr="00C007FE">
        <w:rPr>
          <w:rStyle w:val="StyleUnderline"/>
          <w:highlight w:val="yellow"/>
        </w:rPr>
        <w:t xml:space="preserve">was deemed "objective" and </w:t>
      </w:r>
      <w:r w:rsidRPr="00C007FE">
        <w:rPr>
          <w:rStyle w:val="Emphasis"/>
          <w:highlight w:val="yellow"/>
        </w:rPr>
        <w:t>imposed on the world</w:t>
      </w:r>
      <w:r>
        <w:t xml:space="preserve">. </w:t>
      </w:r>
      <w:proofErr w:type="gramStart"/>
      <w:r>
        <w:t>n36</w:t>
      </w:r>
      <w:proofErr w:type="gramEnd"/>
      <w:r>
        <w:t xml:space="preserve"> </w:t>
      </w:r>
      <w:r w:rsidRPr="00131D5C">
        <w:rPr>
          <w:rStyle w:val="StyleUnderline"/>
        </w:rPr>
        <w:t xml:space="preserve">Now </w:t>
      </w:r>
      <w:r w:rsidRPr="00C007FE">
        <w:rPr>
          <w:rStyle w:val="StyleUnderline"/>
          <w:highlight w:val="yellow"/>
        </w:rPr>
        <w:t>their ideas about</w:t>
      </w:r>
      <w:r w:rsidRPr="00131D5C">
        <w:rPr>
          <w:rStyle w:val="StyleUnderline"/>
        </w:rPr>
        <w:t xml:space="preserve"> meaning, action, and </w:t>
      </w:r>
      <w:r w:rsidRPr="00C007FE">
        <w:rPr>
          <w:rStyle w:val="StyleUnderline"/>
          <w:highlight w:val="yellow"/>
        </w:rPr>
        <w:t>fairness are built into our culture</w:t>
      </w:r>
      <w:r>
        <w:t xml:space="preserve">, into our view of </w:t>
      </w:r>
      <w:proofErr w:type="spellStart"/>
      <w:r>
        <w:t>malefemale</w:t>
      </w:r>
      <w:proofErr w:type="spellEnd"/>
      <w:r>
        <w:t xml:space="preserve">, doctor-patient, and manufacturer-consumer relations. </w:t>
      </w:r>
      <w:proofErr w:type="gramStart"/>
      <w:r>
        <w:t>n37</w:t>
      </w:r>
      <w:proofErr w:type="gramEnd"/>
    </w:p>
    <w:p w14:paraId="0FFBE081" w14:textId="77777777" w:rsidR="0000670D" w:rsidRDefault="0000670D" w:rsidP="0000670D">
      <w:r w:rsidRPr="00131D5C">
        <w:rPr>
          <w:rStyle w:val="StyleUnderline"/>
        </w:rPr>
        <w:t>It is no surprise</w:t>
      </w:r>
      <w:r>
        <w:t xml:space="preserve">, then, </w:t>
      </w:r>
      <w:r w:rsidRPr="00131D5C">
        <w:rPr>
          <w:rStyle w:val="StyleUnderline"/>
        </w:rPr>
        <w:t>that judgment under an "objective"</w:t>
      </w:r>
      <w:r>
        <w:t xml:space="preserve"> (or reasonable person) </w:t>
      </w:r>
      <w:r w:rsidRPr="00131D5C">
        <w:rPr>
          <w:rStyle w:val="StyleUnderline"/>
        </w:rPr>
        <w:t xml:space="preserve">standard generally will </w:t>
      </w:r>
      <w:r w:rsidRPr="00421FD3">
        <w:rPr>
          <w:rStyle w:val="Emphasis"/>
        </w:rPr>
        <w:t>favor the stronger party</w:t>
      </w:r>
      <w:r>
        <w:t xml:space="preserve">. This, however, is not always the case: Rules that too predictably and reliably favored the strong would be declared unprincipled. </w:t>
      </w:r>
      <w:proofErr w:type="gramStart"/>
      <w:r>
        <w:t>n38</w:t>
      </w:r>
      <w:proofErr w:type="gramEnd"/>
      <w:r>
        <w:t xml:space="preserve"> </w:t>
      </w:r>
      <w:r w:rsidRPr="00C007FE">
        <w:rPr>
          <w:rStyle w:val="StyleUnderline"/>
          <w:highlight w:val="yellow"/>
        </w:rPr>
        <w:t>The stronger actor must</w:t>
      </w:r>
      <w:r w:rsidRPr="00131D5C">
        <w:rPr>
          <w:rStyle w:val="StyleUnderline"/>
        </w:rPr>
        <w:t xml:space="preserve"> be able to </w:t>
      </w:r>
      <w:r w:rsidRPr="00C007FE">
        <w:rPr>
          <w:rStyle w:val="StyleUnderline"/>
          <w:highlight w:val="yellow"/>
        </w:rPr>
        <w:t xml:space="preserve">see his favorite principles as </w:t>
      </w:r>
      <w:r w:rsidRPr="00C007FE">
        <w:rPr>
          <w:rStyle w:val="Emphasis"/>
          <w:highlight w:val="yellow"/>
        </w:rPr>
        <w:t>fair and</w:t>
      </w:r>
      <w:r>
        <w:t xml:space="preserve">  [*819]  </w:t>
      </w:r>
      <w:r w:rsidRPr="00C007FE">
        <w:rPr>
          <w:rStyle w:val="Emphasis"/>
          <w:highlight w:val="yellow"/>
        </w:rPr>
        <w:t>just</w:t>
      </w:r>
      <w:r w:rsidRPr="00131D5C">
        <w:rPr>
          <w:rStyle w:val="StyleUnderline"/>
        </w:rPr>
        <w:t xml:space="preserve"> </w:t>
      </w:r>
      <w:r>
        <w:rPr>
          <w:rStyle w:val="StyleUnderline"/>
        </w:rPr>
        <w:t>–</w:t>
      </w:r>
      <w:r w:rsidRPr="00131D5C">
        <w:rPr>
          <w:rStyle w:val="StyleUnderline"/>
        </w:rPr>
        <w:t xml:space="preserve"> ones that a reasonable society would rely upon in contested situations</w:t>
      </w:r>
      <w:r>
        <w:t xml:space="preserve">. </w:t>
      </w:r>
      <w:proofErr w:type="gramStart"/>
      <w:r>
        <w:t>n39</w:t>
      </w:r>
      <w:proofErr w:type="gramEnd"/>
      <w:r>
        <w:t xml:space="preserve"> </w:t>
      </w:r>
      <w:r w:rsidRPr="00C007FE">
        <w:rPr>
          <w:rStyle w:val="StyleUnderline"/>
          <w:highlight w:val="yellow"/>
        </w:rPr>
        <w:t>He must</w:t>
      </w:r>
      <w:r w:rsidRPr="00131D5C">
        <w:rPr>
          <w:rStyle w:val="StyleUnderline"/>
        </w:rPr>
        <w:t xml:space="preserve"> be able to </w:t>
      </w:r>
      <w:r w:rsidRPr="00C007FE">
        <w:rPr>
          <w:rStyle w:val="StyleUnderline"/>
          <w:highlight w:val="yellow"/>
        </w:rPr>
        <w:t>depict</w:t>
      </w:r>
      <w:r w:rsidRPr="00131D5C">
        <w:rPr>
          <w:rStyle w:val="StyleUnderline"/>
        </w:rPr>
        <w:t xml:space="preserve"> the </w:t>
      </w:r>
      <w:r w:rsidRPr="00C007FE">
        <w:rPr>
          <w:rStyle w:val="StyleUnderline"/>
          <w:highlight w:val="yellow"/>
        </w:rPr>
        <w:t xml:space="preserve">current standards as integral to </w:t>
      </w:r>
      <w:r w:rsidRPr="00C007FE">
        <w:rPr>
          <w:rStyle w:val="Emphasis"/>
          <w:highlight w:val="yellow"/>
        </w:rPr>
        <w:t>justice</w:t>
      </w:r>
      <w:r w:rsidRPr="00C007FE">
        <w:rPr>
          <w:rStyle w:val="StyleUnderline"/>
          <w:highlight w:val="yellow"/>
        </w:rPr>
        <w:t>,</w:t>
      </w:r>
      <w:r w:rsidRPr="00131D5C">
        <w:rPr>
          <w:rStyle w:val="StyleUnderline"/>
        </w:rPr>
        <w:t xml:space="preserve"> </w:t>
      </w:r>
      <w:r w:rsidRPr="00421FD3">
        <w:rPr>
          <w:rStyle w:val="Emphasis"/>
        </w:rPr>
        <w:t>freedom</w:t>
      </w:r>
      <w:r w:rsidRPr="00131D5C">
        <w:rPr>
          <w:rStyle w:val="StyleUnderline"/>
        </w:rPr>
        <w:t xml:space="preserve">, </w:t>
      </w:r>
      <w:r w:rsidRPr="00C007FE">
        <w:rPr>
          <w:rStyle w:val="Emphasis"/>
          <w:highlight w:val="yellow"/>
        </w:rPr>
        <w:t>fairness</w:t>
      </w:r>
      <w:r w:rsidRPr="00C007FE">
        <w:rPr>
          <w:rStyle w:val="StyleUnderline"/>
          <w:highlight w:val="yellow"/>
        </w:rPr>
        <w:t xml:space="preserve">, and </w:t>
      </w:r>
      <w:proofErr w:type="spellStart"/>
      <w:r w:rsidRPr="00C007FE">
        <w:rPr>
          <w:rStyle w:val="Emphasis"/>
          <w:highlight w:val="yellow"/>
        </w:rPr>
        <w:t>administrability</w:t>
      </w:r>
      <w:proofErr w:type="spellEnd"/>
      <w:r w:rsidRPr="00131D5C">
        <w:rPr>
          <w:rStyle w:val="StyleUnderline"/>
        </w:rPr>
        <w:t xml:space="preserve"> </w:t>
      </w:r>
      <w:r>
        <w:rPr>
          <w:rStyle w:val="StyleUnderline"/>
        </w:rPr>
        <w:lastRenderedPageBreak/>
        <w:t>–</w:t>
      </w:r>
      <w:r w:rsidRPr="00131D5C">
        <w:rPr>
          <w:rStyle w:val="StyleUnderline"/>
        </w:rPr>
        <w:t xml:space="preserve"> to everything short of the American Way itself</w:t>
      </w:r>
      <w:r>
        <w:t xml:space="preserve"> (and maybe even that, since societies that regulate these relationships more closely are paternalistic, and verge on (</w:t>
      </w:r>
      <w:proofErr w:type="spellStart"/>
      <w:r>
        <w:t>shhh</w:t>
      </w:r>
      <w:proofErr w:type="spellEnd"/>
      <w:r>
        <w:t xml:space="preserve">!) socialism). </w:t>
      </w:r>
      <w:proofErr w:type="gramStart"/>
      <w:r>
        <w:t>n40</w:t>
      </w:r>
      <w:proofErr w:type="gramEnd"/>
    </w:p>
    <w:p w14:paraId="4CE0693D" w14:textId="77777777" w:rsidR="0000670D" w:rsidRDefault="0000670D" w:rsidP="0000670D"/>
    <w:p w14:paraId="583221B9" w14:textId="77777777" w:rsidR="009547FD" w:rsidRDefault="009547FD" w:rsidP="009547FD">
      <w:pPr>
        <w:pStyle w:val="Heading2"/>
      </w:pPr>
      <w:r>
        <w:lastRenderedPageBreak/>
        <w:t>2AC — Other Arguments</w:t>
      </w:r>
    </w:p>
    <w:p w14:paraId="1644AAE0" w14:textId="0662DABB" w:rsidR="006004F8" w:rsidRDefault="0006405C" w:rsidP="009547FD">
      <w:pPr>
        <w:pStyle w:val="Heading3"/>
      </w:pPr>
      <w:r>
        <w:lastRenderedPageBreak/>
        <w:t>K of China Studies</w:t>
      </w:r>
      <w:r w:rsidR="0053221E">
        <w:t xml:space="preserve"> (General)</w:t>
      </w:r>
    </w:p>
    <w:p w14:paraId="635BFFBB" w14:textId="77777777" w:rsidR="006004F8" w:rsidRPr="00FA7B24" w:rsidRDefault="006004F8" w:rsidP="006004F8">
      <w:pPr>
        <w:pStyle w:val="Heading4"/>
      </w:pPr>
      <w:r>
        <w:t xml:space="preserve">Their knowledge about China is not </w:t>
      </w:r>
      <w:r w:rsidRPr="00FA7B24">
        <w:rPr>
          <w:u w:val="single"/>
        </w:rPr>
        <w:t>neutral</w:t>
      </w:r>
      <w:r>
        <w:t xml:space="preserve"> or </w:t>
      </w:r>
      <w:r w:rsidRPr="00FA7B24">
        <w:rPr>
          <w:u w:val="single"/>
        </w:rPr>
        <w:t>objective</w:t>
      </w:r>
      <w:r>
        <w:t xml:space="preserve">. China can’t be reduced to an object of study. </w:t>
      </w:r>
    </w:p>
    <w:p w14:paraId="5B6E9727" w14:textId="77777777" w:rsidR="006004F8" w:rsidRPr="00AB7256" w:rsidRDefault="006004F8" w:rsidP="006004F8">
      <w:r w:rsidRPr="00AB7256">
        <w:rPr>
          <w:rStyle w:val="Style13ptBold"/>
        </w:rPr>
        <w:t xml:space="preserve">Pan </w:t>
      </w:r>
      <w:r>
        <w:rPr>
          <w:rStyle w:val="Style13ptBold"/>
        </w:rPr>
        <w:t>12</w:t>
      </w:r>
      <w:r>
        <w:t xml:space="preserve"> — </w:t>
      </w:r>
      <w:proofErr w:type="spellStart"/>
      <w:r>
        <w:t>Chengxin</w:t>
      </w:r>
      <w:proofErr w:type="spellEnd"/>
      <w:r>
        <w:t xml:space="preserve"> Pan, Senior Lecturer in International Relations at </w:t>
      </w:r>
      <w:proofErr w:type="spellStart"/>
      <w:r>
        <w:t>Deakin</w:t>
      </w:r>
      <w:proofErr w:type="spellEnd"/>
      <w:r>
        <w:t xml:space="preserve"> University, former visiting professor at the University of Melbourne, the Hong Kong University of Science and Technology, and Peking University, holds a Ph.D. in Political Science and International Relations from the Australian National University and an LL.B. and LL.M. from Peking University, 2012 (“China watching: towards reflection and dialogue,” </w:t>
      </w:r>
      <w:r>
        <w:rPr>
          <w:i/>
        </w:rPr>
        <w:t>Knowledge, Desire and Power in Global Politics: Western Representations of China's Rise</w:t>
      </w:r>
      <w:r>
        <w:t>, Published by Edward Elgar Publishing, ISBN 1782544240, p. 148)</w:t>
      </w:r>
    </w:p>
    <w:p w14:paraId="3CA9946D" w14:textId="77777777" w:rsidR="006004F8" w:rsidRDefault="006004F8" w:rsidP="006004F8">
      <w:r w:rsidRPr="00FA31CF">
        <w:rPr>
          <w:rStyle w:val="StyleUnderline"/>
        </w:rPr>
        <w:t xml:space="preserve">By exploring these questions, </w:t>
      </w:r>
      <w:r w:rsidRPr="00FA7B24">
        <w:rPr>
          <w:rStyle w:val="StyleUnderline"/>
          <w:highlight w:val="yellow"/>
        </w:rPr>
        <w:t xml:space="preserve">the book has </w:t>
      </w:r>
      <w:r w:rsidRPr="00FA7B24">
        <w:rPr>
          <w:rStyle w:val="Emphasis"/>
          <w:highlight w:val="yellow"/>
        </w:rPr>
        <w:t>turned China writing on its head</w:t>
      </w:r>
      <w:r>
        <w:t xml:space="preserve">. From a deconstructive-cum-constructivist perspective, </w:t>
      </w:r>
      <w:r w:rsidRPr="00FA31CF">
        <w:rPr>
          <w:rStyle w:val="StyleUnderline"/>
        </w:rPr>
        <w:t>it has sought to watch China watching in a way the IR field of China watching has not been systematically watched before</w:t>
      </w:r>
      <w:r>
        <w:t xml:space="preserve">. In particular, </w:t>
      </w:r>
      <w:r w:rsidRPr="00FA7B24">
        <w:rPr>
          <w:rStyle w:val="StyleUnderline"/>
          <w:highlight w:val="yellow"/>
        </w:rPr>
        <w:t xml:space="preserve">it has called into question the </w:t>
      </w:r>
      <w:r w:rsidRPr="00FA7B24">
        <w:rPr>
          <w:rStyle w:val="Emphasis"/>
          <w:highlight w:val="yellow"/>
        </w:rPr>
        <w:t>'scientific knowledge' status</w:t>
      </w:r>
      <w:r w:rsidRPr="00FA7B24">
        <w:rPr>
          <w:rStyle w:val="StyleUnderline"/>
          <w:highlight w:val="yellow"/>
        </w:rPr>
        <w:t xml:space="preserve"> of the twin China paradigms: 'threat' and 'opportunity'. What </w:t>
      </w:r>
      <w:proofErr w:type="gramStart"/>
      <w:r w:rsidRPr="00FA7B24">
        <w:rPr>
          <w:rStyle w:val="StyleUnderline"/>
          <w:highlight w:val="yellow"/>
        </w:rPr>
        <w:t>passes</w:t>
      </w:r>
      <w:proofErr w:type="gramEnd"/>
      <w:r w:rsidRPr="00FA7B24">
        <w:rPr>
          <w:rStyle w:val="StyleUnderline"/>
          <w:highlight w:val="yellow"/>
        </w:rPr>
        <w:t xml:space="preserve"> as 'China' through these paradigms is not an ontologically stable, unproblematic object 'out there' waiting for disinterested observation. Nor are these Western representations </w:t>
      </w:r>
      <w:r w:rsidRPr="00FA7B24">
        <w:rPr>
          <w:rStyle w:val="Emphasis"/>
          <w:highlight w:val="yellow"/>
        </w:rPr>
        <w:t>neutral, objective truth</w:t>
      </w:r>
      <w:r w:rsidRPr="00FA31CF">
        <w:rPr>
          <w:rStyle w:val="StyleUnderline"/>
        </w:rPr>
        <w:t xml:space="preserve"> of that 'object'. </w:t>
      </w:r>
      <w:r w:rsidRPr="00FA7B24">
        <w:rPr>
          <w:rStyle w:val="StyleUnderline"/>
          <w:highlight w:val="yellow"/>
        </w:rPr>
        <w:t>Rather,</w:t>
      </w:r>
      <w:r>
        <w:t xml:space="preserve"> there is something more than this: </w:t>
      </w:r>
      <w:r w:rsidRPr="00FA7B24">
        <w:rPr>
          <w:rStyle w:val="StyleUnderline"/>
          <w:highlight w:val="yellow"/>
        </w:rPr>
        <w:t xml:space="preserve">they are </w:t>
      </w:r>
      <w:r w:rsidRPr="00FA7B24">
        <w:rPr>
          <w:rStyle w:val="Emphasis"/>
          <w:highlight w:val="yellow"/>
        </w:rPr>
        <w:t>situated interpretations</w:t>
      </w:r>
      <w:r w:rsidRPr="00FA7B24">
        <w:rPr>
          <w:rStyle w:val="StyleUnderline"/>
          <w:highlight w:val="yellow"/>
        </w:rPr>
        <w:t xml:space="preserve"> </w:t>
      </w:r>
      <w:proofErr w:type="spellStart"/>
      <w:r w:rsidRPr="00FA7B24">
        <w:rPr>
          <w:rStyle w:val="StyleUnderline"/>
          <w:highlight w:val="yellow"/>
        </w:rPr>
        <w:t>intertextually</w:t>
      </w:r>
      <w:proofErr w:type="spellEnd"/>
      <w:r w:rsidRPr="00FA7B24">
        <w:rPr>
          <w:rStyle w:val="StyleUnderline"/>
          <w:highlight w:val="yellow"/>
        </w:rPr>
        <w:t xml:space="preserve"> tied to the Western </w:t>
      </w:r>
      <w:r w:rsidRPr="00FA7B24">
        <w:rPr>
          <w:rStyle w:val="Emphasis"/>
          <w:highlight w:val="yellow"/>
        </w:rPr>
        <w:t>self-imagination, desire, and power</w:t>
      </w:r>
      <w:r w:rsidRPr="00FA7B24">
        <w:rPr>
          <w:rStyle w:val="StyleUnderline"/>
          <w:highlight w:val="yellow"/>
        </w:rPr>
        <w:t xml:space="preserve">. These paradigms tell us less about what is </w:t>
      </w:r>
      <w:r w:rsidRPr="00FA7B24">
        <w:rPr>
          <w:rStyle w:val="Emphasis"/>
          <w:highlight w:val="yellow"/>
        </w:rPr>
        <w:t>actually seen</w:t>
      </w:r>
      <w:r w:rsidRPr="00FA7B24">
        <w:rPr>
          <w:rStyle w:val="StyleUnderline"/>
          <w:highlight w:val="yellow"/>
        </w:rPr>
        <w:t xml:space="preserve"> than about </w:t>
      </w:r>
      <w:r w:rsidRPr="00FA7B24">
        <w:rPr>
          <w:rStyle w:val="Emphasis"/>
          <w:highlight w:val="yellow"/>
        </w:rPr>
        <w:t>how it is seen</w:t>
      </w:r>
      <w:r w:rsidRPr="00FA7B24">
        <w:rPr>
          <w:rStyle w:val="StyleUnderline"/>
          <w:highlight w:val="yellow"/>
        </w:rPr>
        <w:t xml:space="preserve"> and </w:t>
      </w:r>
      <w:r w:rsidRPr="00FA7B24">
        <w:rPr>
          <w:rStyle w:val="Emphasis"/>
          <w:highlight w:val="yellow"/>
        </w:rPr>
        <w:t>who might be behind this 'seeing'</w:t>
      </w:r>
      <w:r w:rsidRPr="00FA7B24">
        <w:rPr>
          <w:rStyle w:val="StyleUnderline"/>
          <w:highlight w:val="yellow"/>
        </w:rPr>
        <w:t>. They</w:t>
      </w:r>
      <w:r>
        <w:t xml:space="preserve">, as examined in Chapter 3, </w:t>
      </w:r>
      <w:r w:rsidRPr="00FA7B24">
        <w:rPr>
          <w:rStyle w:val="StyleUnderline"/>
          <w:highlight w:val="yellow"/>
        </w:rPr>
        <w:t xml:space="preserve">are as much about </w:t>
      </w:r>
      <w:r w:rsidRPr="00FA7B24">
        <w:rPr>
          <w:rStyle w:val="Emphasis"/>
          <w:highlight w:val="yellow"/>
        </w:rPr>
        <w:t>imagining the gazing self</w:t>
      </w:r>
      <w:r w:rsidRPr="00FA7B24">
        <w:rPr>
          <w:rStyle w:val="StyleUnderline"/>
          <w:highlight w:val="yellow"/>
        </w:rPr>
        <w:t xml:space="preserve"> as about representing a Chinese Other</w:t>
      </w:r>
      <w:r>
        <w:t>.</w:t>
      </w:r>
    </w:p>
    <w:p w14:paraId="50AFEA98" w14:textId="77777777" w:rsidR="006004F8" w:rsidRDefault="006004F8" w:rsidP="006004F8"/>
    <w:p w14:paraId="07C7B0A0" w14:textId="77777777" w:rsidR="0006405C" w:rsidRPr="00727EC5" w:rsidRDefault="0006405C" w:rsidP="0006405C">
      <w:pPr>
        <w:pStyle w:val="Heading4"/>
      </w:pPr>
      <w:r>
        <w:t xml:space="preserve">Focusing on empirical data ignores the role of </w:t>
      </w:r>
      <w:r w:rsidRPr="00727EC5">
        <w:rPr>
          <w:u w:val="single"/>
        </w:rPr>
        <w:t>self-imagination</w:t>
      </w:r>
      <w:r>
        <w:t xml:space="preserve"> in Western scholarship. Better data won’t produce better knowledge. </w:t>
      </w:r>
    </w:p>
    <w:p w14:paraId="12CF90B7" w14:textId="77777777" w:rsidR="0006405C" w:rsidRPr="00AB7256" w:rsidRDefault="0006405C" w:rsidP="0006405C">
      <w:r w:rsidRPr="00AB7256">
        <w:rPr>
          <w:rStyle w:val="Style13ptBold"/>
        </w:rPr>
        <w:t xml:space="preserve">Pan </w:t>
      </w:r>
      <w:r>
        <w:rPr>
          <w:rStyle w:val="Style13ptBold"/>
        </w:rPr>
        <w:t>12</w:t>
      </w:r>
      <w:r>
        <w:t xml:space="preserve"> — </w:t>
      </w:r>
      <w:proofErr w:type="spellStart"/>
      <w:r>
        <w:t>Chengxin</w:t>
      </w:r>
      <w:proofErr w:type="spellEnd"/>
      <w:r>
        <w:t xml:space="preserve"> Pan, Senior Lecturer in International Relations at </w:t>
      </w:r>
      <w:proofErr w:type="spellStart"/>
      <w:r>
        <w:t>Deakin</w:t>
      </w:r>
      <w:proofErr w:type="spellEnd"/>
      <w:r>
        <w:t xml:space="preserve"> University, former visiting professor at the University of Melbourne, the Hong Kong University of Science and Technology, and Peking University, holds a Ph.D. in Political Science and International Relations from the Australian National University and an LL.B. and LL.M. from Peking University, 2012 (“Introduction: knowledge, desire and power in Western representations of China’s rise,” </w:t>
      </w:r>
      <w:r>
        <w:rPr>
          <w:i/>
        </w:rPr>
        <w:t>Knowledge, Desire and Power in Global Politics: Western Representations of China's Rise</w:t>
      </w:r>
      <w:r>
        <w:t>, Published by Edward Elgar Publishing, ISBN 1782544240, p. 6-7)</w:t>
      </w:r>
    </w:p>
    <w:p w14:paraId="3FEF84DD" w14:textId="77777777" w:rsidR="0006405C" w:rsidRDefault="0006405C" w:rsidP="0006405C">
      <w:r>
        <w:t xml:space="preserve">Finally, </w:t>
      </w:r>
      <w:r w:rsidRPr="0097335A">
        <w:rPr>
          <w:rStyle w:val="StyleUnderline"/>
        </w:rPr>
        <w:t>where there exists useful criticism of Western</w:t>
      </w:r>
      <w:r>
        <w:t xml:space="preserve"> IR </w:t>
      </w:r>
      <w:r w:rsidRPr="0097335A">
        <w:rPr>
          <w:rStyle w:val="StyleUnderline"/>
        </w:rPr>
        <w:t xml:space="preserve">discourses on China’s rise, the </w:t>
      </w:r>
      <w:r w:rsidRPr="00727EC5">
        <w:rPr>
          <w:rStyle w:val="StyleUnderline"/>
          <w:highlight w:val="yellow"/>
        </w:rPr>
        <w:t xml:space="preserve">criticism is often </w:t>
      </w:r>
      <w:r w:rsidRPr="00727EC5">
        <w:rPr>
          <w:rStyle w:val="Emphasis"/>
          <w:highlight w:val="yellow"/>
        </w:rPr>
        <w:t>confined to empirical debate</w:t>
      </w:r>
      <w:r w:rsidRPr="00727EC5">
        <w:rPr>
          <w:rStyle w:val="StyleUnderline"/>
          <w:highlight w:val="yellow"/>
        </w:rPr>
        <w:t xml:space="preserve"> or concerned with </w:t>
      </w:r>
      <w:r w:rsidRPr="00727EC5">
        <w:rPr>
          <w:rStyle w:val="Emphasis"/>
          <w:highlight w:val="yellow"/>
        </w:rPr>
        <w:t>factual or narrowly-conceived methodological matters</w:t>
      </w:r>
      <w:r w:rsidRPr="0097335A">
        <w:rPr>
          <w:rStyle w:val="StyleUnderline"/>
        </w:rPr>
        <w:t xml:space="preserve"> related to specific works, claims, or issues</w:t>
      </w:r>
      <w:r>
        <w:t xml:space="preserve">.42 </w:t>
      </w:r>
      <w:r w:rsidRPr="00727EC5">
        <w:rPr>
          <w:rStyle w:val="StyleUnderline"/>
          <w:highlight w:val="yellow"/>
        </w:rPr>
        <w:t>Most participants</w:t>
      </w:r>
      <w:r w:rsidRPr="0097335A">
        <w:rPr>
          <w:rStyle w:val="StyleUnderline"/>
        </w:rPr>
        <w:t xml:space="preserve"> in such debates </w:t>
      </w:r>
      <w:r w:rsidRPr="00727EC5">
        <w:rPr>
          <w:rStyle w:val="StyleUnderline"/>
          <w:highlight w:val="yellow"/>
        </w:rPr>
        <w:t xml:space="preserve">agree that there is </w:t>
      </w:r>
      <w:r w:rsidRPr="00727EC5">
        <w:rPr>
          <w:rStyle w:val="Emphasis"/>
          <w:highlight w:val="yellow"/>
        </w:rPr>
        <w:t>a real China out there</w:t>
      </w:r>
      <w:r w:rsidRPr="00727EC5">
        <w:rPr>
          <w:rStyle w:val="StyleUnderline"/>
          <w:highlight w:val="yellow"/>
        </w:rPr>
        <w:t>, and that the main problem</w:t>
      </w:r>
      <w:r w:rsidRPr="0097335A">
        <w:rPr>
          <w:rStyle w:val="StyleUnderline"/>
        </w:rPr>
        <w:t xml:space="preserve"> with Western representation</w:t>
      </w:r>
      <w:r>
        <w:t xml:space="preserve"> [end page 6] </w:t>
      </w:r>
      <w:r w:rsidRPr="00727EC5">
        <w:rPr>
          <w:rStyle w:val="StyleUnderline"/>
          <w:highlight w:val="yellow"/>
        </w:rPr>
        <w:t>lies in its misrepresentation</w:t>
      </w:r>
      <w:r w:rsidRPr="0097335A">
        <w:rPr>
          <w:rStyle w:val="StyleUnderline"/>
        </w:rPr>
        <w:t xml:space="preserve">, bias, or tainted perceptions: </w:t>
      </w:r>
      <w:r w:rsidRPr="00727EC5">
        <w:rPr>
          <w:rStyle w:val="StyleUnderline"/>
          <w:highlight w:val="yellow"/>
        </w:rPr>
        <w:t xml:space="preserve">once such distortion is rectified, </w:t>
      </w:r>
      <w:r w:rsidRPr="00727EC5">
        <w:rPr>
          <w:rStyle w:val="Emphasis"/>
          <w:highlight w:val="yellow"/>
        </w:rPr>
        <w:t>objective knowledge</w:t>
      </w:r>
      <w:r w:rsidRPr="0097335A">
        <w:rPr>
          <w:rStyle w:val="StyleUnderline"/>
        </w:rPr>
        <w:t xml:space="preserve"> of China </w:t>
      </w:r>
      <w:r w:rsidRPr="00727EC5">
        <w:rPr>
          <w:rStyle w:val="StyleUnderline"/>
          <w:highlight w:val="yellow"/>
        </w:rPr>
        <w:t>will be within reach</w:t>
      </w:r>
      <w:r>
        <w:t xml:space="preserve">. For example, having insightfully noted that ‘Our uncertainties about China are as much a product of uncertainties about ourselves as they are about China’, </w:t>
      </w:r>
      <w:proofErr w:type="spellStart"/>
      <w:r>
        <w:t>Brantly</w:t>
      </w:r>
      <w:proofErr w:type="spellEnd"/>
      <w:r>
        <w:t xml:space="preserve"> Womack then goes on to suggest that we should strive for an ‘accurate understanding of China’ through looking at the ‘real’ China and ‘its internal dynamic’</w:t>
      </w:r>
      <w:proofErr w:type="gramStart"/>
      <w:r>
        <w:t>.43</w:t>
      </w:r>
      <w:proofErr w:type="gramEnd"/>
      <w:r>
        <w:t xml:space="preserve"> To many, Womack’s approach makes perfect sense: How could it be otherwise? And yet, appeals to ‘reality’ through more empirical research are ultimately of limited value. As Eric </w:t>
      </w:r>
      <w:proofErr w:type="spellStart"/>
      <w:r>
        <w:t>Hayot</w:t>
      </w:r>
      <w:proofErr w:type="spellEnd"/>
      <w:r>
        <w:t xml:space="preserve"> et al. put it, ‘noting the discrepancy between reality and representation, as it applies to particular objects of discourse, no longer works as critique… critique has to acknowledge imagination as something more than a distorter of fact’</w:t>
      </w:r>
      <w:proofErr w:type="gramStart"/>
      <w:r>
        <w:t>.44</w:t>
      </w:r>
      <w:proofErr w:type="gramEnd"/>
      <w:r>
        <w:t xml:space="preserve"> </w:t>
      </w:r>
    </w:p>
    <w:p w14:paraId="62C8D798" w14:textId="77777777" w:rsidR="0006405C" w:rsidRDefault="0006405C" w:rsidP="0006405C">
      <w:r w:rsidRPr="00727EC5">
        <w:rPr>
          <w:rStyle w:val="StyleUnderline"/>
          <w:highlight w:val="yellow"/>
        </w:rPr>
        <w:t>Understanding representation as ‘something more’ than</w:t>
      </w:r>
      <w:r w:rsidRPr="0097335A">
        <w:rPr>
          <w:rStyle w:val="StyleUnderline"/>
        </w:rPr>
        <w:t xml:space="preserve"> an </w:t>
      </w:r>
      <w:r w:rsidRPr="00727EC5">
        <w:rPr>
          <w:rStyle w:val="StyleUnderline"/>
          <w:highlight w:val="yellow"/>
        </w:rPr>
        <w:t>empirical</w:t>
      </w:r>
      <w:r w:rsidRPr="0097335A">
        <w:rPr>
          <w:rStyle w:val="StyleUnderline"/>
        </w:rPr>
        <w:t xml:space="preserve"> matter </w:t>
      </w:r>
      <w:r w:rsidRPr="00727EC5">
        <w:rPr>
          <w:rStyle w:val="StyleUnderline"/>
          <w:highlight w:val="yellow"/>
        </w:rPr>
        <w:t xml:space="preserve">is </w:t>
      </w:r>
      <w:r w:rsidRPr="00727EC5">
        <w:rPr>
          <w:rStyle w:val="Emphasis"/>
          <w:highlight w:val="yellow"/>
        </w:rPr>
        <w:t>crucial</w:t>
      </w:r>
      <w:r w:rsidRPr="0097335A">
        <w:rPr>
          <w:rStyle w:val="StyleUnderline"/>
        </w:rPr>
        <w:t xml:space="preserve">, though this does not mean that empirical analysis has become irrelevant; it has not and will not. But </w:t>
      </w:r>
      <w:r w:rsidRPr="00727EC5">
        <w:rPr>
          <w:rStyle w:val="StyleUnderline"/>
          <w:highlight w:val="yellow"/>
        </w:rPr>
        <w:t>if our critique</w:t>
      </w:r>
      <w:r w:rsidRPr="0097335A">
        <w:rPr>
          <w:rStyle w:val="StyleUnderline"/>
        </w:rPr>
        <w:t xml:space="preserve"> of Western representations </w:t>
      </w:r>
      <w:r w:rsidRPr="00727EC5">
        <w:rPr>
          <w:rStyle w:val="StyleUnderline"/>
          <w:highlight w:val="yellow"/>
        </w:rPr>
        <w:t>stays at an empirical level, it will be</w:t>
      </w:r>
      <w:r w:rsidRPr="0097335A">
        <w:rPr>
          <w:rStyle w:val="StyleUnderline"/>
        </w:rPr>
        <w:t xml:space="preserve"> ultimately </w:t>
      </w:r>
      <w:r w:rsidRPr="00727EC5">
        <w:rPr>
          <w:rStyle w:val="Emphasis"/>
          <w:highlight w:val="yellow"/>
        </w:rPr>
        <w:t>ineffective</w:t>
      </w:r>
      <w:r w:rsidRPr="00727EC5">
        <w:rPr>
          <w:rStyle w:val="StyleUnderline"/>
          <w:highlight w:val="yellow"/>
        </w:rPr>
        <w:t xml:space="preserve">, if not </w:t>
      </w:r>
      <w:r w:rsidRPr="00727EC5">
        <w:rPr>
          <w:rStyle w:val="Emphasis"/>
          <w:highlight w:val="yellow"/>
        </w:rPr>
        <w:t>misleading</w:t>
      </w:r>
      <w:r w:rsidRPr="0097335A">
        <w:rPr>
          <w:rStyle w:val="StyleUnderline"/>
        </w:rPr>
        <w:t xml:space="preserve"> itself</w:t>
      </w:r>
      <w:r>
        <w:t xml:space="preserve">. For one thing, </w:t>
      </w:r>
      <w:r w:rsidRPr="00727EC5">
        <w:rPr>
          <w:rStyle w:val="StyleUnderline"/>
          <w:highlight w:val="yellow"/>
        </w:rPr>
        <w:lastRenderedPageBreak/>
        <w:t xml:space="preserve">there is </w:t>
      </w:r>
      <w:r w:rsidRPr="00727EC5">
        <w:rPr>
          <w:rStyle w:val="Emphasis"/>
          <w:highlight w:val="yellow"/>
        </w:rPr>
        <w:t>no compelling reason</w:t>
      </w:r>
      <w:r w:rsidRPr="00727EC5">
        <w:rPr>
          <w:rStyle w:val="StyleUnderline"/>
          <w:highlight w:val="yellow"/>
        </w:rPr>
        <w:t xml:space="preserve"> to suggest that</w:t>
      </w:r>
      <w:r w:rsidRPr="0097335A">
        <w:rPr>
          <w:rStyle w:val="StyleUnderline"/>
        </w:rPr>
        <w:t xml:space="preserve"> our </w:t>
      </w:r>
      <w:r w:rsidRPr="00727EC5">
        <w:rPr>
          <w:rStyle w:val="StyleUnderline"/>
          <w:highlight w:val="yellow"/>
        </w:rPr>
        <w:t>newer empirical data can serve as a more reliable base on which to build</w:t>
      </w:r>
      <w:r w:rsidRPr="0097335A">
        <w:rPr>
          <w:rStyle w:val="StyleUnderline"/>
        </w:rPr>
        <w:t xml:space="preserve"> China </w:t>
      </w:r>
      <w:r w:rsidRPr="00727EC5">
        <w:rPr>
          <w:rStyle w:val="StyleUnderline"/>
          <w:highlight w:val="yellow"/>
        </w:rPr>
        <w:t>knowledge</w:t>
      </w:r>
      <w:r>
        <w:t xml:space="preserve">. Moreover, as will be made clear in the book, </w:t>
      </w:r>
      <w:r w:rsidRPr="00727EC5">
        <w:rPr>
          <w:rStyle w:val="StyleUnderline"/>
          <w:highlight w:val="yellow"/>
        </w:rPr>
        <w:t xml:space="preserve">the overall function of Western representations is </w:t>
      </w:r>
      <w:r w:rsidRPr="00727EC5">
        <w:rPr>
          <w:rStyle w:val="Emphasis"/>
          <w:highlight w:val="yellow"/>
        </w:rPr>
        <w:t>self-imagination</w:t>
      </w:r>
      <w:r w:rsidRPr="0097335A">
        <w:rPr>
          <w:rStyle w:val="StyleUnderline"/>
        </w:rPr>
        <w:t xml:space="preserve">. For all their claims to scientific objectivity, they have not been primarily about presenting an empirically accurate picture of China in the first instance. </w:t>
      </w:r>
      <w:r w:rsidRPr="00727EC5">
        <w:rPr>
          <w:rStyle w:val="StyleUnderline"/>
          <w:highlight w:val="yellow"/>
        </w:rPr>
        <w:t xml:space="preserve">As such, </w:t>
      </w:r>
      <w:r w:rsidRPr="00727EC5">
        <w:rPr>
          <w:rStyle w:val="Emphasis"/>
          <w:highlight w:val="yellow"/>
        </w:rPr>
        <w:t>no amount of ‘accurate’ empirical facts or logical reasoning</w:t>
      </w:r>
      <w:r w:rsidRPr="0097335A">
        <w:rPr>
          <w:rStyle w:val="StyleUnderline"/>
        </w:rPr>
        <w:t xml:space="preserve"> contrary to Western assumptions of China </w:t>
      </w:r>
      <w:r w:rsidRPr="00727EC5">
        <w:rPr>
          <w:rStyle w:val="StyleUnderline"/>
          <w:highlight w:val="yellow"/>
        </w:rPr>
        <w:t>is likely to succeed in challenging those assumptions</w:t>
      </w:r>
      <w:r>
        <w:t xml:space="preserve">. </w:t>
      </w:r>
    </w:p>
    <w:p w14:paraId="4E03BCBB" w14:textId="77777777" w:rsidR="0006405C" w:rsidRDefault="0006405C" w:rsidP="0006405C"/>
    <w:p w14:paraId="006C3BF6" w14:textId="77777777" w:rsidR="0006405C" w:rsidRPr="00995FC5" w:rsidRDefault="0006405C" w:rsidP="0006405C">
      <w:pPr>
        <w:pStyle w:val="Heading4"/>
      </w:pPr>
      <w:r w:rsidRPr="00995FC5">
        <w:t xml:space="preserve">Their so-called </w:t>
      </w:r>
      <w:r>
        <w:t>‘C</w:t>
      </w:r>
      <w:r w:rsidRPr="00995FC5">
        <w:t>hina experts</w:t>
      </w:r>
      <w:r>
        <w:t xml:space="preserve">’ use </w:t>
      </w:r>
      <w:r w:rsidRPr="00026C67">
        <w:rPr>
          <w:u w:val="single"/>
        </w:rPr>
        <w:t>flawed methodologies</w:t>
      </w:r>
      <w:r>
        <w:t>. T</w:t>
      </w:r>
      <w:r w:rsidRPr="00995FC5">
        <w:t>heir conclusions should be rejected.</w:t>
      </w:r>
    </w:p>
    <w:p w14:paraId="534500AB" w14:textId="77777777" w:rsidR="0006405C" w:rsidRPr="007460B5" w:rsidRDefault="0006405C" w:rsidP="0006405C">
      <w:r w:rsidRPr="00026C67">
        <w:rPr>
          <w:rStyle w:val="Style13ptBold"/>
        </w:rPr>
        <w:t>Pan 4</w:t>
      </w:r>
      <w:r>
        <w:t xml:space="preserve"> — </w:t>
      </w:r>
      <w:proofErr w:type="spellStart"/>
      <w:r w:rsidRPr="00026C67">
        <w:t>Chengxin</w:t>
      </w:r>
      <w:proofErr w:type="spellEnd"/>
      <w:r w:rsidRPr="00026C67">
        <w:t xml:space="preserve"> Pan, Department of Political Science and International Relations at the Australian National University, 2004</w:t>
      </w:r>
      <w:r>
        <w:t xml:space="preserve"> (“</w:t>
      </w:r>
      <w:r w:rsidRPr="007460B5">
        <w:t xml:space="preserve">The "China Threat" in American Self-Imagination: The Discursive Construction of Other as Power Politics,” </w:t>
      </w:r>
      <w:r w:rsidRPr="007460B5">
        <w:rPr>
          <w:i/>
        </w:rPr>
        <w:t>Alternatives: Global, Local, Political</w:t>
      </w:r>
      <w:r w:rsidRPr="007460B5">
        <w:t xml:space="preserve">, Volume 29, Issue 3, June/July, Available Online </w:t>
      </w:r>
      <w:r>
        <w:t xml:space="preserve">to Subscribing Institutions </w:t>
      </w:r>
      <w:r w:rsidRPr="007460B5">
        <w:t>via Academic Search Premier</w:t>
      </w:r>
      <w:r>
        <w:t>, p. 315)</w:t>
      </w:r>
    </w:p>
    <w:p w14:paraId="193771B9" w14:textId="77777777" w:rsidR="0006405C" w:rsidRPr="00995FC5" w:rsidRDefault="0006405C" w:rsidP="0006405C">
      <w:r w:rsidRPr="0045148C">
        <w:rPr>
          <w:rStyle w:val="StyleUnderline"/>
          <w:highlight w:val="yellow"/>
        </w:rPr>
        <w:t>The</w:t>
      </w:r>
      <w:r w:rsidRPr="0045148C">
        <w:rPr>
          <w:rStyle w:val="StyleUnderline"/>
        </w:rPr>
        <w:t xml:space="preserve"> (neo) </w:t>
      </w:r>
      <w:r w:rsidRPr="00026C67">
        <w:rPr>
          <w:rStyle w:val="Emphasis"/>
          <w:highlight w:val="yellow"/>
        </w:rPr>
        <w:t>realist paradigm</w:t>
      </w:r>
      <w:r w:rsidRPr="0045148C">
        <w:rPr>
          <w:rStyle w:val="StyleUnderline"/>
          <w:highlight w:val="yellow"/>
        </w:rPr>
        <w:t xml:space="preserve"> has dominated</w:t>
      </w:r>
      <w:r w:rsidRPr="0045148C">
        <w:rPr>
          <w:rStyle w:val="StyleUnderline"/>
        </w:rPr>
        <w:t xml:space="preserve"> the U.S. IR discipline in general and </w:t>
      </w:r>
      <w:r w:rsidRPr="0045148C">
        <w:rPr>
          <w:rStyle w:val="StyleUnderline"/>
          <w:highlight w:val="yellow"/>
        </w:rPr>
        <w:t>the U.S. China studies field</w:t>
      </w:r>
      <w:r w:rsidRPr="0045148C">
        <w:rPr>
          <w:rStyle w:val="StyleUnderline"/>
        </w:rPr>
        <w:t xml:space="preserve"> in particular</w:t>
      </w:r>
      <w:r w:rsidRPr="00995FC5">
        <w:t xml:space="preserve">. As Kurt Campbell notes, </w:t>
      </w:r>
      <w:r w:rsidRPr="0045148C">
        <w:rPr>
          <w:rStyle w:val="StyleUnderline"/>
        </w:rPr>
        <w:t xml:space="preserve">after the end of the Cold War, a whole new crop of China experts "are much more likely to have a background in strategic studies or international relations than China itself." As a result, </w:t>
      </w:r>
      <w:r w:rsidRPr="0045148C">
        <w:rPr>
          <w:rStyle w:val="StyleUnderline"/>
          <w:highlight w:val="yellow"/>
        </w:rPr>
        <w:t>for those experts to know China is nothing more</w:t>
      </w:r>
      <w:r w:rsidRPr="0045148C">
        <w:rPr>
          <w:rStyle w:val="StyleUnderline"/>
        </w:rPr>
        <w:t xml:space="preserve"> or less </w:t>
      </w:r>
      <w:r w:rsidRPr="0045148C">
        <w:rPr>
          <w:rStyle w:val="StyleUnderline"/>
          <w:highlight w:val="yellow"/>
        </w:rPr>
        <w:t>than</w:t>
      </w:r>
      <w:r w:rsidRPr="0045148C">
        <w:rPr>
          <w:rStyle w:val="StyleUnderline"/>
        </w:rPr>
        <w:t xml:space="preserve"> to undertake </w:t>
      </w:r>
      <w:r w:rsidRPr="0045148C">
        <w:rPr>
          <w:rStyle w:val="StyleUnderline"/>
          <w:highlight w:val="yellow"/>
        </w:rPr>
        <w:t>a geopolitical analysis</w:t>
      </w:r>
      <w:r w:rsidRPr="0045148C">
        <w:rPr>
          <w:rStyle w:val="StyleUnderline"/>
        </w:rPr>
        <w:t xml:space="preserve"> of it, </w:t>
      </w:r>
      <w:r w:rsidRPr="0045148C">
        <w:rPr>
          <w:rStyle w:val="StyleUnderline"/>
          <w:highlight w:val="yellow"/>
        </w:rPr>
        <w:t xml:space="preserve">often by asking </w:t>
      </w:r>
      <w:r w:rsidRPr="00026C67">
        <w:rPr>
          <w:rStyle w:val="Emphasis"/>
          <w:highlight w:val="yellow"/>
        </w:rPr>
        <w:t>only a few questions</w:t>
      </w:r>
      <w:r w:rsidRPr="0045148C">
        <w:rPr>
          <w:rStyle w:val="StyleUnderline"/>
          <w:highlight w:val="yellow"/>
        </w:rPr>
        <w:t xml:space="preserve"> such as how China will "behave" in a strategic sense and how it may affect the</w:t>
      </w:r>
      <w:r w:rsidRPr="0045148C">
        <w:rPr>
          <w:rStyle w:val="StyleUnderline"/>
        </w:rPr>
        <w:t xml:space="preserve"> regional or global </w:t>
      </w:r>
      <w:r w:rsidRPr="0045148C">
        <w:rPr>
          <w:rStyle w:val="StyleUnderline"/>
          <w:highlight w:val="yellow"/>
        </w:rPr>
        <w:t>balance of power</w:t>
      </w:r>
      <w:r w:rsidRPr="0045148C">
        <w:rPr>
          <w:rStyle w:val="StyleUnderline"/>
        </w:rPr>
        <w:t>, with a particular emphasis on China's military power or capabilities</w:t>
      </w:r>
      <w:r w:rsidRPr="00995FC5">
        <w:t xml:space="preserve">. As Thomas J. Christensen notes, </w:t>
      </w:r>
      <w:r w:rsidRPr="0045148C">
        <w:rPr>
          <w:rStyle w:val="StyleUnderline"/>
        </w:rPr>
        <w:t xml:space="preserve">"Although many have focused on intentions as well as capabilities, </w:t>
      </w:r>
      <w:r w:rsidRPr="0045148C">
        <w:rPr>
          <w:rStyle w:val="StyleUnderline"/>
          <w:highlight w:val="yellow"/>
        </w:rPr>
        <w:t>the most prevalent component of the [China threat] debate is the assessment of China's</w:t>
      </w:r>
      <w:r w:rsidRPr="0045148C">
        <w:rPr>
          <w:rStyle w:val="StyleUnderline"/>
        </w:rPr>
        <w:t xml:space="preserve"> overall future </w:t>
      </w:r>
      <w:r w:rsidRPr="0045148C">
        <w:rPr>
          <w:rStyle w:val="StyleUnderline"/>
          <w:highlight w:val="yellow"/>
        </w:rPr>
        <w:t>military power compared with that of the U</w:t>
      </w:r>
      <w:r w:rsidRPr="0045148C">
        <w:rPr>
          <w:rStyle w:val="StyleUnderline"/>
        </w:rPr>
        <w:t xml:space="preserve">nited </w:t>
      </w:r>
      <w:r w:rsidRPr="0045148C">
        <w:rPr>
          <w:rStyle w:val="StyleUnderline"/>
          <w:highlight w:val="yellow"/>
        </w:rPr>
        <w:t>S</w:t>
      </w:r>
      <w:r w:rsidRPr="0045148C">
        <w:rPr>
          <w:rStyle w:val="StyleUnderline"/>
        </w:rPr>
        <w:t xml:space="preserve">tates and other East Asian regional powers." </w:t>
      </w:r>
      <w:r w:rsidRPr="0045148C">
        <w:rPr>
          <w:rStyle w:val="StyleUnderline"/>
          <w:highlight w:val="yellow"/>
        </w:rPr>
        <w:t>Consequently</w:t>
      </w:r>
      <w:r w:rsidRPr="0045148C">
        <w:rPr>
          <w:rStyle w:val="StyleUnderline"/>
        </w:rPr>
        <w:t xml:space="preserve">, almost </w:t>
      </w:r>
      <w:r w:rsidRPr="0045148C">
        <w:rPr>
          <w:rStyle w:val="StyleUnderline"/>
          <w:highlight w:val="yellow"/>
        </w:rPr>
        <w:t>by default, China emerges as an absolute other and</w:t>
      </w:r>
      <w:r w:rsidRPr="0045148C">
        <w:rPr>
          <w:rStyle w:val="StyleUnderline"/>
        </w:rPr>
        <w:t xml:space="preserve"> a </w:t>
      </w:r>
      <w:r w:rsidRPr="0045148C">
        <w:rPr>
          <w:rStyle w:val="StyleUnderline"/>
          <w:highlight w:val="yellow"/>
        </w:rPr>
        <w:t>threat</w:t>
      </w:r>
      <w:r w:rsidRPr="0045148C">
        <w:rPr>
          <w:rStyle w:val="StyleUnderline"/>
        </w:rPr>
        <w:t xml:space="preserve"> thanks to this (neo) realist prism</w:t>
      </w:r>
      <w:r w:rsidRPr="00995FC5">
        <w:t>.</w:t>
      </w:r>
    </w:p>
    <w:p w14:paraId="7F127DBA" w14:textId="77777777" w:rsidR="0006405C" w:rsidRPr="00193D95" w:rsidRDefault="0006405C" w:rsidP="0006405C"/>
    <w:p w14:paraId="036E3944" w14:textId="77777777" w:rsidR="0006405C" w:rsidRPr="000E6EC6" w:rsidRDefault="0006405C" w:rsidP="0006405C">
      <w:pPr>
        <w:pStyle w:val="Heading4"/>
      </w:pPr>
      <w:r>
        <w:t xml:space="preserve">Our argument </w:t>
      </w:r>
      <w:r w:rsidRPr="006305BF">
        <w:rPr>
          <w:u w:val="single"/>
        </w:rPr>
        <w:t>doesn’t</w:t>
      </w:r>
      <w:r>
        <w:t xml:space="preserve"> overreach. Power influences knowledge in </w:t>
      </w:r>
      <w:r w:rsidRPr="006305BF">
        <w:rPr>
          <w:u w:val="single"/>
        </w:rPr>
        <w:t>subtle</w:t>
      </w:r>
      <w:r>
        <w:t xml:space="preserve"> ways. Critical reflection about China knowledge is </w:t>
      </w:r>
      <w:r w:rsidRPr="006305BF">
        <w:rPr>
          <w:u w:val="single"/>
        </w:rPr>
        <w:t>particularly important</w:t>
      </w:r>
      <w:r>
        <w:t xml:space="preserve"> to avoid a </w:t>
      </w:r>
      <w:r w:rsidRPr="006305BF">
        <w:rPr>
          <w:u w:val="single"/>
        </w:rPr>
        <w:t>self-fulfilling prophecy</w:t>
      </w:r>
      <w:r>
        <w:t xml:space="preserve">. </w:t>
      </w:r>
    </w:p>
    <w:p w14:paraId="3697A05F" w14:textId="77777777" w:rsidR="0006405C" w:rsidRPr="00AB7256" w:rsidRDefault="0006405C" w:rsidP="0006405C">
      <w:r w:rsidRPr="00AB7256">
        <w:rPr>
          <w:rStyle w:val="Style13ptBold"/>
        </w:rPr>
        <w:t xml:space="preserve">Pan </w:t>
      </w:r>
      <w:r>
        <w:rPr>
          <w:rStyle w:val="Style13ptBold"/>
        </w:rPr>
        <w:t>12</w:t>
      </w:r>
      <w:r>
        <w:t xml:space="preserve"> — </w:t>
      </w:r>
      <w:proofErr w:type="spellStart"/>
      <w:r>
        <w:t>Chengxin</w:t>
      </w:r>
      <w:proofErr w:type="spellEnd"/>
      <w:r>
        <w:t xml:space="preserve"> Pan, Senior Lecturer in International Relations at </w:t>
      </w:r>
      <w:proofErr w:type="spellStart"/>
      <w:r>
        <w:t>Deakin</w:t>
      </w:r>
      <w:proofErr w:type="spellEnd"/>
      <w:r>
        <w:t xml:space="preserve"> University, former visiting professor at the University of Melbourne, the Hong Kong University of Science and Technology, and Peking University, holds a Ph.D. in Political Science and International Relations from the Australian National University and an LL.B. and LL.M. from Peking University, 2012 (“The ‘China threat’ and the political economy of fear,” </w:t>
      </w:r>
      <w:r>
        <w:rPr>
          <w:i/>
        </w:rPr>
        <w:t>Knowledge, Desire and Power in Global Politics: Western Representations of China's Rise</w:t>
      </w:r>
      <w:r>
        <w:t>, Published by Edward Elgar Publishing, ISBN 1782544240, p. 82-83)</w:t>
      </w:r>
    </w:p>
    <w:p w14:paraId="71F03EF7" w14:textId="77777777" w:rsidR="0006405C" w:rsidRDefault="0006405C" w:rsidP="0006405C">
      <w:r>
        <w:t xml:space="preserve">Consequently, </w:t>
      </w:r>
      <w:r w:rsidRPr="006305BF">
        <w:rPr>
          <w:rStyle w:val="StyleUnderline"/>
          <w:highlight w:val="yellow"/>
        </w:rPr>
        <w:t>for all</w:t>
      </w:r>
      <w:r w:rsidRPr="006305BF">
        <w:rPr>
          <w:rStyle w:val="StyleUnderline"/>
        </w:rPr>
        <w:t xml:space="preserve"> the </w:t>
      </w:r>
      <w:r w:rsidRPr="006305BF">
        <w:rPr>
          <w:rStyle w:val="StyleUnderline"/>
          <w:highlight w:val="yellow"/>
        </w:rPr>
        <w:t>claims</w:t>
      </w:r>
      <w:r w:rsidRPr="006305BF">
        <w:rPr>
          <w:rStyle w:val="StyleUnderline"/>
        </w:rPr>
        <w:t xml:space="preserve"> of the 'China threat' paradigm </w:t>
      </w:r>
      <w:r w:rsidRPr="006305BF">
        <w:rPr>
          <w:rStyle w:val="StyleUnderline"/>
          <w:highlight w:val="yellow"/>
        </w:rPr>
        <w:t>to</w:t>
      </w:r>
      <w:r w:rsidRPr="006305BF">
        <w:rPr>
          <w:rStyle w:val="StyleUnderline"/>
        </w:rPr>
        <w:t xml:space="preserve"> be </w:t>
      </w:r>
      <w:r w:rsidRPr="006305BF">
        <w:rPr>
          <w:rStyle w:val="StyleUnderline"/>
          <w:highlight w:val="yellow"/>
        </w:rPr>
        <w:t xml:space="preserve">scientific knowledge and objective truth, it has its roots in </w:t>
      </w:r>
      <w:r w:rsidRPr="006305BF">
        <w:rPr>
          <w:rStyle w:val="Emphasis"/>
          <w:highlight w:val="yellow"/>
        </w:rPr>
        <w:t>power</w:t>
      </w:r>
      <w:r w:rsidRPr="006305BF">
        <w:rPr>
          <w:rStyle w:val="StyleUnderline"/>
        </w:rPr>
        <w:t xml:space="preserve"> and is </w:t>
      </w:r>
      <w:proofErr w:type="gramStart"/>
      <w:r w:rsidRPr="006305BF">
        <w:rPr>
          <w:rStyle w:val="StyleUnderline"/>
        </w:rPr>
        <w:t>well-suited</w:t>
      </w:r>
      <w:proofErr w:type="gramEnd"/>
      <w:r w:rsidRPr="006305BF">
        <w:rPr>
          <w:rStyle w:val="StyleUnderline"/>
        </w:rPr>
        <w:t xml:space="preserve"> to the service of power. By taking note of the power/knowledge nexus in the construction and function of the China threat knowledge, </w:t>
      </w:r>
      <w:r w:rsidRPr="006305BF">
        <w:rPr>
          <w:rStyle w:val="StyleUnderline"/>
          <w:highlight w:val="yellow"/>
        </w:rPr>
        <w:t xml:space="preserve">I do not suggest that </w:t>
      </w:r>
      <w:r w:rsidRPr="006305BF">
        <w:rPr>
          <w:rStyle w:val="Emphasis"/>
          <w:highlight w:val="yellow"/>
        </w:rPr>
        <w:t>every single piece of work</w:t>
      </w:r>
      <w:r w:rsidRPr="006305BF">
        <w:rPr>
          <w:rStyle w:val="StyleUnderline"/>
        </w:rPr>
        <w:t xml:space="preserve"> in the 'China threat' genre </w:t>
      </w:r>
      <w:r w:rsidRPr="006305BF">
        <w:rPr>
          <w:rStyle w:val="StyleUnderline"/>
          <w:highlight w:val="yellow"/>
        </w:rPr>
        <w:t>is written under the decree of the Pentagon</w:t>
      </w:r>
      <w:r w:rsidRPr="006305BF">
        <w:rPr>
          <w:rStyle w:val="StyleUnderline"/>
        </w:rPr>
        <w:t xml:space="preserve"> in exchange for funding and/or political patronage</w:t>
      </w:r>
      <w:r>
        <w:t xml:space="preserve">. As noted above, </w:t>
      </w:r>
      <w:r w:rsidRPr="006305BF">
        <w:rPr>
          <w:rStyle w:val="StyleUnderline"/>
          <w:highlight w:val="yellow"/>
        </w:rPr>
        <w:t xml:space="preserve">the nexus often takes </w:t>
      </w:r>
      <w:r w:rsidRPr="006305BF">
        <w:rPr>
          <w:rStyle w:val="Emphasis"/>
          <w:highlight w:val="yellow"/>
        </w:rPr>
        <w:t>multiple forms</w:t>
      </w:r>
      <w:r w:rsidRPr="006305BF">
        <w:rPr>
          <w:rStyle w:val="StyleUnderline"/>
          <w:highlight w:val="yellow"/>
        </w:rPr>
        <w:t>, some</w:t>
      </w:r>
      <w:r w:rsidRPr="006305BF">
        <w:rPr>
          <w:rStyle w:val="StyleUnderline"/>
        </w:rPr>
        <w:t xml:space="preserve"> of which are </w:t>
      </w:r>
      <w:r w:rsidRPr="006305BF">
        <w:rPr>
          <w:rStyle w:val="Emphasis"/>
          <w:highlight w:val="yellow"/>
        </w:rPr>
        <w:t>subtler</w:t>
      </w:r>
      <w:r w:rsidRPr="006305BF">
        <w:rPr>
          <w:rStyle w:val="StyleUnderline"/>
          <w:highlight w:val="yellow"/>
        </w:rPr>
        <w:t xml:space="preserve">, </w:t>
      </w:r>
      <w:r w:rsidRPr="006305BF">
        <w:rPr>
          <w:rStyle w:val="Emphasis"/>
          <w:highlight w:val="yellow"/>
        </w:rPr>
        <w:t>less visible</w:t>
      </w:r>
      <w:r w:rsidRPr="006305BF">
        <w:rPr>
          <w:rStyle w:val="StyleUnderline"/>
          <w:highlight w:val="yellow"/>
        </w:rPr>
        <w:t xml:space="preserve"> and </w:t>
      </w:r>
      <w:r w:rsidRPr="006305BF">
        <w:rPr>
          <w:rStyle w:val="Emphasis"/>
          <w:highlight w:val="yellow"/>
        </w:rPr>
        <w:t>less direct</w:t>
      </w:r>
      <w:r w:rsidRPr="006305BF">
        <w:rPr>
          <w:rStyle w:val="StyleUnderline"/>
        </w:rPr>
        <w:t xml:space="preserve"> than others</w:t>
      </w:r>
      <w:r>
        <w:t xml:space="preserve">. Indeed, </w:t>
      </w:r>
      <w:r w:rsidRPr="006305BF">
        <w:rPr>
          <w:rStyle w:val="StyleUnderline"/>
          <w:highlight w:val="yellow"/>
        </w:rPr>
        <w:t xml:space="preserve">it is in the interest of both knowledge and power that their liaison be kept </w:t>
      </w:r>
      <w:r w:rsidRPr="006305BF">
        <w:rPr>
          <w:rStyle w:val="Emphasis"/>
          <w:highlight w:val="yellow"/>
        </w:rPr>
        <w:t>as covert as possible</w:t>
      </w:r>
      <w:r>
        <w:t xml:space="preserve">. This is what Foucault means by the 'subtle </w:t>
      </w:r>
      <w:r>
        <w:lastRenderedPageBreak/>
        <w:t>mechanisms' in the production of knowledge where the exercise of power 'becomes capillary'</w:t>
      </w:r>
      <w:proofErr w:type="gramStart"/>
      <w:r>
        <w:t>.72</w:t>
      </w:r>
      <w:proofErr w:type="gramEnd"/>
      <w:r>
        <w:t xml:space="preserve"> In his account of the relationship between the state, the foundations, and international and area studies during the Cold War, </w:t>
      </w:r>
      <w:proofErr w:type="spellStart"/>
      <w:r w:rsidRPr="006305BF">
        <w:rPr>
          <w:rStyle w:val="StyleUnderline"/>
          <w:highlight w:val="yellow"/>
        </w:rPr>
        <w:t>Cumings</w:t>
      </w:r>
      <w:proofErr w:type="spellEnd"/>
      <w:r w:rsidRPr="006305BF">
        <w:rPr>
          <w:rStyle w:val="StyleUnderline"/>
          <w:highlight w:val="yellow"/>
        </w:rPr>
        <w:t xml:space="preserve"> used the term </w:t>
      </w:r>
      <w:r w:rsidRPr="006305BF">
        <w:rPr>
          <w:rStyle w:val="Emphasis"/>
          <w:highlight w:val="yellow"/>
        </w:rPr>
        <w:t>'going capillary'</w:t>
      </w:r>
      <w:r w:rsidRPr="006305BF">
        <w:rPr>
          <w:rStyle w:val="StyleUnderline"/>
          <w:highlight w:val="yellow"/>
        </w:rPr>
        <w:t xml:space="preserve"> to describe how, through small, everyday and local avenues</w:t>
      </w:r>
      <w:r w:rsidRPr="006305BF">
        <w:rPr>
          <w:rStyle w:val="StyleUnderline"/>
        </w:rPr>
        <w:t xml:space="preserve">, such as decisions on who gets tenure, who edits prestigious journals, which research project gets funded, and which textbooks are adopted, </w:t>
      </w:r>
      <w:r w:rsidRPr="006305BF">
        <w:rPr>
          <w:rStyle w:val="StyleUnderline"/>
          <w:highlight w:val="yellow"/>
        </w:rPr>
        <w:t xml:space="preserve">power was able to maintain its presence so that 'people do things </w:t>
      </w:r>
      <w:r w:rsidRPr="006305BF">
        <w:rPr>
          <w:rStyle w:val="Emphasis"/>
          <w:highlight w:val="yellow"/>
        </w:rPr>
        <w:t>without being told</w:t>
      </w:r>
      <w:r w:rsidRPr="006305BF">
        <w:rPr>
          <w:rStyle w:val="StyleUnderline"/>
          <w:highlight w:val="yellow"/>
        </w:rPr>
        <w:t>, and</w:t>
      </w:r>
      <w:r w:rsidRPr="006305BF">
        <w:rPr>
          <w:rStyle w:val="StyleUnderline"/>
        </w:rPr>
        <w:t xml:space="preserve"> often </w:t>
      </w:r>
      <w:r w:rsidRPr="006305BF">
        <w:rPr>
          <w:rStyle w:val="StyleUnderline"/>
          <w:highlight w:val="yellow"/>
        </w:rPr>
        <w:t>without knowing the influences</w:t>
      </w:r>
      <w:r w:rsidRPr="006305BF">
        <w:rPr>
          <w:rStyle w:val="StyleUnderline"/>
        </w:rPr>
        <w:t xml:space="preserve"> on their behavior'</w:t>
      </w:r>
      <w:r>
        <w:t xml:space="preserve">.73 Also, </w:t>
      </w:r>
      <w:r w:rsidRPr="006305BF">
        <w:rPr>
          <w:rStyle w:val="StyleUnderline"/>
          <w:highlight w:val="yellow"/>
        </w:rPr>
        <w:t>once taking on a life of its own, knowledge can</w:t>
      </w:r>
      <w:r w:rsidRPr="006305BF">
        <w:rPr>
          <w:rStyle w:val="StyleUnderline"/>
        </w:rPr>
        <w:t xml:space="preserve"> span an </w:t>
      </w:r>
      <w:proofErr w:type="spellStart"/>
      <w:r w:rsidRPr="006305BF">
        <w:rPr>
          <w:rStyle w:val="StyleUnderline"/>
        </w:rPr>
        <w:t>intertextual</w:t>
      </w:r>
      <w:proofErr w:type="spellEnd"/>
      <w:r w:rsidRPr="006305BF">
        <w:rPr>
          <w:rStyle w:val="StyleUnderline"/>
        </w:rPr>
        <w:t xml:space="preserve">, disciplinary and institutional web within which it can </w:t>
      </w:r>
      <w:r w:rsidRPr="006305BF">
        <w:rPr>
          <w:rStyle w:val="Emphasis"/>
          <w:highlight w:val="yellow"/>
        </w:rPr>
        <w:t>self-generate</w:t>
      </w:r>
      <w:r w:rsidRPr="006305BF">
        <w:rPr>
          <w:rStyle w:val="StyleUnderline"/>
        </w:rPr>
        <w:t>, ostensibly removing itself a step further from power</w:t>
      </w:r>
      <w:r>
        <w:t>.</w:t>
      </w:r>
    </w:p>
    <w:p w14:paraId="28AC7D7F" w14:textId="77777777" w:rsidR="0006405C" w:rsidRDefault="0006405C" w:rsidP="0006405C">
      <w:r>
        <w:t xml:space="preserve">Thus far, I have critically examined the power/knowledge/desire nexus in the case of the 'China threat' paradigm. In doing </w:t>
      </w:r>
      <w:r w:rsidRPr="006305BF">
        <w:rPr>
          <w:rStyle w:val="StyleUnderline"/>
        </w:rPr>
        <w:t>I do not imply that the solution lies in the pursuit of pure knowledge and neutral scholarship on the part of those China watchers, who should shun government agencies, which in turn should stop funding social science research altogether. In the fields of social sciences</w:t>
      </w:r>
      <w:r>
        <w:t xml:space="preserve"> at least, </w:t>
      </w:r>
      <w:r w:rsidRPr="006305BF">
        <w:rPr>
          <w:rStyle w:val="StyleUnderline"/>
          <w:highlight w:val="yellow"/>
        </w:rPr>
        <w:t xml:space="preserve">there is </w:t>
      </w:r>
      <w:r w:rsidRPr="006305BF">
        <w:rPr>
          <w:rStyle w:val="Emphasis"/>
          <w:highlight w:val="yellow"/>
        </w:rPr>
        <w:t>no such thing as pure knowledge</w:t>
      </w:r>
      <w:r w:rsidRPr="006305BF">
        <w:rPr>
          <w:rStyle w:val="StyleUnderline"/>
          <w:highlight w:val="yellow"/>
        </w:rPr>
        <w:t>, disconnected totally from</w:t>
      </w:r>
      <w:r w:rsidRPr="006305BF">
        <w:rPr>
          <w:rStyle w:val="StyleUnderline"/>
        </w:rPr>
        <w:t xml:space="preserve"> desire and </w:t>
      </w:r>
      <w:r w:rsidRPr="006305BF">
        <w:rPr>
          <w:rStyle w:val="StyleUnderline"/>
          <w:highlight w:val="yellow"/>
        </w:rPr>
        <w:t>power</w:t>
      </w:r>
      <w:r>
        <w:t xml:space="preserve">. Indeed, as examined at the beginning of this book, </w:t>
      </w:r>
      <w:r w:rsidRPr="006305BF">
        <w:rPr>
          <w:rStyle w:val="StyleUnderline"/>
        </w:rPr>
        <w:t xml:space="preserve">pure social knowledge is neither possible nor even desirable. I am not against the power/knowledge/desire nexus per se; rather, </w:t>
      </w:r>
      <w:r w:rsidRPr="006305BF">
        <w:rPr>
          <w:rStyle w:val="StyleUnderline"/>
          <w:highlight w:val="yellow"/>
        </w:rPr>
        <w:t>my point is that</w:t>
      </w:r>
      <w:r w:rsidRPr="006305BF">
        <w:rPr>
          <w:rStyle w:val="StyleUnderline"/>
        </w:rPr>
        <w:t xml:space="preserve"> we, as </w:t>
      </w:r>
      <w:r w:rsidRPr="006305BF">
        <w:rPr>
          <w:rStyle w:val="StyleUnderline"/>
          <w:highlight w:val="yellow"/>
        </w:rPr>
        <w:t>producers of knowledge</w:t>
      </w:r>
      <w:r w:rsidRPr="006305BF">
        <w:rPr>
          <w:rStyle w:val="StyleUnderline"/>
        </w:rPr>
        <w:t xml:space="preserve">, </w:t>
      </w:r>
      <w:r w:rsidRPr="006305BF">
        <w:rPr>
          <w:rStyle w:val="StyleUnderline"/>
          <w:highlight w:val="yellow"/>
        </w:rPr>
        <w:t xml:space="preserve">should guard against the possibility of being </w:t>
      </w:r>
      <w:r w:rsidRPr="006305BF">
        <w:rPr>
          <w:rStyle w:val="Emphasis"/>
          <w:highlight w:val="yellow"/>
        </w:rPr>
        <w:t xml:space="preserve">misused and abused by </w:t>
      </w:r>
      <w:proofErr w:type="gramStart"/>
      <w:r w:rsidRPr="006305BF">
        <w:rPr>
          <w:rStyle w:val="Emphasis"/>
          <w:highlight w:val="yellow"/>
        </w:rPr>
        <w:t>power</w:t>
      </w:r>
      <w:r w:rsidRPr="006305BF">
        <w:rPr>
          <w:rStyle w:val="StyleUnderline"/>
          <w:highlight w:val="yellow"/>
        </w:rPr>
        <w:t xml:space="preserve"> which</w:t>
      </w:r>
      <w:proofErr w:type="gramEnd"/>
      <w:r w:rsidRPr="006305BF">
        <w:rPr>
          <w:rStyle w:val="StyleUnderline"/>
        </w:rPr>
        <w:t xml:space="preserve"> often </w:t>
      </w:r>
      <w:r w:rsidRPr="006305BF">
        <w:rPr>
          <w:rStyle w:val="StyleUnderline"/>
          <w:highlight w:val="yellow"/>
        </w:rPr>
        <w:t xml:space="preserve">serves special interests. We should be </w:t>
      </w:r>
      <w:r w:rsidRPr="006305BF">
        <w:rPr>
          <w:rStyle w:val="Emphasis"/>
          <w:highlight w:val="yellow"/>
        </w:rPr>
        <w:t>self-conscious</w:t>
      </w:r>
      <w:r w:rsidRPr="006305BF">
        <w:rPr>
          <w:rStyle w:val="StyleUnderline"/>
          <w:highlight w:val="yellow"/>
        </w:rPr>
        <w:t xml:space="preserve"> and sensitive to the consequences</w:t>
      </w:r>
      <w:r>
        <w:rPr>
          <w:rStyle w:val="StyleUnderline"/>
        </w:rPr>
        <w:t>—</w:t>
      </w:r>
      <w:r w:rsidRPr="006305BF">
        <w:rPr>
          <w:rStyle w:val="StyleUnderline"/>
        </w:rPr>
        <w:t xml:space="preserve">however unintended or even </w:t>
      </w:r>
      <w:proofErr w:type="gramStart"/>
      <w:r w:rsidRPr="006305BF">
        <w:rPr>
          <w:rStyle w:val="StyleUnderline"/>
        </w:rPr>
        <w:t>well-intended</w:t>
      </w:r>
      <w:proofErr w:type="gramEnd"/>
      <w:r>
        <w:rPr>
          <w:rStyle w:val="StyleUnderline"/>
        </w:rPr>
        <w:t>—</w:t>
      </w:r>
      <w:r w:rsidRPr="006305BF">
        <w:rPr>
          <w:rStyle w:val="StyleUnderline"/>
          <w:highlight w:val="yellow"/>
        </w:rPr>
        <w:t>of our knowledge as practice</w:t>
      </w:r>
      <w:r>
        <w:t>.</w:t>
      </w:r>
    </w:p>
    <w:p w14:paraId="7C573D09" w14:textId="77777777" w:rsidR="0006405C" w:rsidRDefault="0006405C" w:rsidP="0006405C">
      <w:r>
        <w:t xml:space="preserve">If all knowledge is linked to power in one way or another, it may beg the question of why the 'China threat' paradigm has been singled out here for criticism. The reason, I submit, is that </w:t>
      </w:r>
      <w:r w:rsidRPr="006305BF">
        <w:rPr>
          <w:rStyle w:val="StyleUnderline"/>
        </w:rPr>
        <w:t xml:space="preserve">not all knowledge/power nexuses are equal in terms of their </w:t>
      </w:r>
      <w:proofErr w:type="spellStart"/>
      <w:r w:rsidRPr="006305BF">
        <w:rPr>
          <w:rStyle w:val="StyleUnderline"/>
        </w:rPr>
        <w:t>intertextual</w:t>
      </w:r>
      <w:proofErr w:type="spellEnd"/>
      <w:r w:rsidRPr="006305BF">
        <w:rPr>
          <w:rStyle w:val="StyleUnderline"/>
        </w:rPr>
        <w:t xml:space="preserve"> influence or practical and moral implications</w:t>
      </w:r>
      <w:r>
        <w:t xml:space="preserve">. As noted above, </w:t>
      </w:r>
      <w:r w:rsidRPr="006305BF">
        <w:rPr>
          <w:rStyle w:val="StyleUnderline"/>
          <w:highlight w:val="yellow"/>
        </w:rPr>
        <w:t>associated with</w:t>
      </w:r>
      <w:r w:rsidRPr="006305BF">
        <w:rPr>
          <w:rStyle w:val="StyleUnderline"/>
        </w:rPr>
        <w:t xml:space="preserve"> the </w:t>
      </w:r>
      <w:r w:rsidRPr="006305BF">
        <w:rPr>
          <w:rStyle w:val="StyleUnderline"/>
          <w:highlight w:val="yellow"/>
        </w:rPr>
        <w:t xml:space="preserve">'China threat' knowledge has been </w:t>
      </w:r>
      <w:r w:rsidRPr="006305BF">
        <w:rPr>
          <w:rStyle w:val="Emphasis"/>
          <w:highlight w:val="yellow"/>
        </w:rPr>
        <w:t>a particular kind of political economy of fear</w:t>
      </w:r>
      <w:r w:rsidRPr="006305BF">
        <w:rPr>
          <w:rStyle w:val="StyleUnderline"/>
          <w:highlight w:val="yellow"/>
        </w:rPr>
        <w:t>. It</w:t>
      </w:r>
      <w:r w:rsidRPr="006305BF">
        <w:rPr>
          <w:rStyle w:val="StyleUnderline"/>
        </w:rPr>
        <w:t xml:space="preserve"> not only lays the discursive foundation for military Keynesianism, but also </w:t>
      </w:r>
      <w:r w:rsidRPr="006305BF">
        <w:rPr>
          <w:rStyle w:val="StyleUnderline"/>
          <w:highlight w:val="yellow"/>
        </w:rPr>
        <w:t>has profound and</w:t>
      </w:r>
      <w:r w:rsidRPr="006305BF">
        <w:rPr>
          <w:rStyle w:val="StyleUnderline"/>
        </w:rPr>
        <w:t xml:space="preserve"> even </w:t>
      </w:r>
      <w:r w:rsidRPr="006305BF">
        <w:rPr>
          <w:rStyle w:val="StyleUnderline"/>
          <w:highlight w:val="yellow"/>
        </w:rPr>
        <w:t>dangerous repercussions for</w:t>
      </w:r>
      <w:r w:rsidRPr="006305BF">
        <w:rPr>
          <w:rStyle w:val="StyleUnderline"/>
        </w:rPr>
        <w:t xml:space="preserve"> Sino-Western relations in general and </w:t>
      </w:r>
      <w:r w:rsidRPr="006305BF">
        <w:rPr>
          <w:rStyle w:val="StyleUnderline"/>
          <w:highlight w:val="yellow"/>
        </w:rPr>
        <w:t>US-China</w:t>
      </w:r>
      <w:r>
        <w:t xml:space="preserve"> [end page 82] </w:t>
      </w:r>
      <w:r w:rsidRPr="006305BF">
        <w:rPr>
          <w:rStyle w:val="StyleUnderline"/>
          <w:highlight w:val="yellow"/>
        </w:rPr>
        <w:t>relations</w:t>
      </w:r>
      <w:r w:rsidRPr="006305BF">
        <w:rPr>
          <w:rStyle w:val="StyleUnderline"/>
        </w:rPr>
        <w:t xml:space="preserve"> in particular. </w:t>
      </w:r>
      <w:r w:rsidRPr="006305BF">
        <w:rPr>
          <w:rStyle w:val="StyleUnderline"/>
          <w:highlight w:val="yellow"/>
        </w:rPr>
        <w:t>When acted upon by foreign policy-makers, the</w:t>
      </w:r>
      <w:r w:rsidRPr="006305BF">
        <w:rPr>
          <w:rStyle w:val="StyleUnderline"/>
        </w:rPr>
        <w:t xml:space="preserve"> 'China threat' </w:t>
      </w:r>
      <w:r w:rsidRPr="006305BF">
        <w:rPr>
          <w:rStyle w:val="StyleUnderline"/>
          <w:highlight w:val="yellow"/>
        </w:rPr>
        <w:t xml:space="preserve">paradigm runs the risk of turning into </w:t>
      </w:r>
      <w:r w:rsidRPr="006305BF">
        <w:rPr>
          <w:rStyle w:val="Emphasis"/>
          <w:highlight w:val="yellow"/>
        </w:rPr>
        <w:t>a self-fulfilling prophecy</w:t>
      </w:r>
      <w:r>
        <w:t xml:space="preserve">, an issue </w:t>
      </w:r>
      <w:proofErr w:type="gramStart"/>
      <w:r>
        <w:t>which</w:t>
      </w:r>
      <w:proofErr w:type="gramEnd"/>
      <w:r>
        <w:t xml:space="preserve"> will be examined in the next chapter.</w:t>
      </w:r>
    </w:p>
    <w:p w14:paraId="39CD828C" w14:textId="77777777" w:rsidR="0006405C" w:rsidRPr="006004F8" w:rsidRDefault="0006405C" w:rsidP="006004F8"/>
    <w:p w14:paraId="1C160D81" w14:textId="77777777" w:rsidR="009547FD" w:rsidRPr="009547FD" w:rsidRDefault="009547FD" w:rsidP="009547FD">
      <w:pPr>
        <w:pStyle w:val="Heading3"/>
      </w:pPr>
      <w:r>
        <w:lastRenderedPageBreak/>
        <w:t>K of “China Threat”</w:t>
      </w:r>
    </w:p>
    <w:p w14:paraId="1510BCC5" w14:textId="77777777" w:rsidR="009547FD" w:rsidRDefault="009547FD" w:rsidP="009547FD">
      <w:pPr>
        <w:pStyle w:val="Heading4"/>
      </w:pPr>
      <w:r>
        <w:t xml:space="preserve">“China Threat” representations are rooted in </w:t>
      </w:r>
      <w:r w:rsidRPr="00717D54">
        <w:rPr>
          <w:u w:val="single"/>
        </w:rPr>
        <w:t>fear</w:t>
      </w:r>
      <w:r>
        <w:t xml:space="preserve"> and </w:t>
      </w:r>
      <w:r w:rsidRPr="00717D54">
        <w:rPr>
          <w:u w:val="single"/>
        </w:rPr>
        <w:t>fantasy</w:t>
      </w:r>
      <w:r>
        <w:t xml:space="preserve">, not objective reality. </w:t>
      </w:r>
    </w:p>
    <w:p w14:paraId="3E26A02B" w14:textId="77777777" w:rsidR="009547FD" w:rsidRPr="00AB7256" w:rsidRDefault="009547FD" w:rsidP="009547FD">
      <w:r w:rsidRPr="00AB7256">
        <w:rPr>
          <w:rStyle w:val="Style13ptBold"/>
        </w:rPr>
        <w:t>Pan 12</w:t>
      </w:r>
      <w:r>
        <w:t xml:space="preserve"> — </w:t>
      </w:r>
      <w:proofErr w:type="spellStart"/>
      <w:r>
        <w:t>Chengxin</w:t>
      </w:r>
      <w:proofErr w:type="spellEnd"/>
      <w:r>
        <w:t xml:space="preserve"> Pan, Senior Lecturer in International Relations at </w:t>
      </w:r>
      <w:proofErr w:type="spellStart"/>
      <w:r>
        <w:t>Deakin</w:t>
      </w:r>
      <w:proofErr w:type="spellEnd"/>
      <w:r>
        <w:t xml:space="preserve"> University, former visiting professor at the University of Melbourne, the Hong Kong University of Science and Technology, and Peking University, holds a Ph.D. in Political Science and International Relations from the Australian National University and an LL.B. and LL.M. from Peking University, 2012 (“China Watching and Contemporary Geopolitics of Fear and Fantasy,” </w:t>
      </w:r>
      <w:proofErr w:type="spellStart"/>
      <w:r>
        <w:rPr>
          <w:i/>
        </w:rPr>
        <w:t>Elgarblog</w:t>
      </w:r>
      <w:proofErr w:type="spellEnd"/>
      <w:r>
        <w:t>—Edward Elgar Publishing’s social sciences blog, December 12</w:t>
      </w:r>
      <w:r w:rsidRPr="00AB7256">
        <w:rPr>
          <w:vertAlign w:val="superscript"/>
        </w:rPr>
        <w:t>th</w:t>
      </w:r>
      <w:r>
        <w:t xml:space="preserve">, Available Online at </w:t>
      </w:r>
      <w:hyperlink r:id="rId7" w:history="1">
        <w:r w:rsidRPr="00F50A52">
          <w:rPr>
            <w:rStyle w:val="Hyperlink"/>
          </w:rPr>
          <w:t>http://elgarblog.wordpress.com/2012/12/12/china-watching-and-contemporary-geopolitics-of-fear-and-fantasy-by-chengxin-pan/</w:t>
        </w:r>
      </w:hyperlink>
      <w:r>
        <w:t>, Accessed 10-03-2014)</w:t>
      </w:r>
    </w:p>
    <w:p w14:paraId="6ADB59DA" w14:textId="77777777" w:rsidR="009547FD" w:rsidRDefault="009547FD" w:rsidP="009547FD">
      <w:r>
        <w:t xml:space="preserve">In The Geopolitics of Emotion (2009), the French author Dominique </w:t>
      </w:r>
      <w:proofErr w:type="spellStart"/>
      <w:r>
        <w:t>Moïse</w:t>
      </w:r>
      <w:proofErr w:type="spellEnd"/>
      <w:r>
        <w:t xml:space="preserve"> describes how </w:t>
      </w:r>
      <w:r w:rsidRPr="00AB7256">
        <w:rPr>
          <w:rStyle w:val="StyleUnderline"/>
        </w:rPr>
        <w:t>the world is being shaped and transformed by a host of emotions</w:t>
      </w:r>
      <w:r>
        <w:t xml:space="preserve">: fear, humiliation and hope, to name but a few. While the world has always been emotion-laden, the geopolitics of emotion has been particularly on vivid display in the twenty-first century. Climate change, the ‘September 11’ attacks, the lingering global financial crisis, the perceived unstoppable power shift from West to East, refugee and humanitarian crises, ethnic conflict and popular uprisings have together brought into sharp relief a mixture of anxiety, anger, frustration, disillusionment, hatred and fear in many parts of the globe. </w:t>
      </w:r>
      <w:r w:rsidRPr="00120D7D">
        <w:rPr>
          <w:rStyle w:val="StyleUnderline"/>
        </w:rPr>
        <w:t xml:space="preserve">In the West in general, and the US in particular, a key source of anxiety has been China’s seemingly relentless rise. There is now ‘a cauldron of anxiety’ about this emerging </w:t>
      </w:r>
      <w:proofErr w:type="gramStart"/>
      <w:r w:rsidRPr="00120D7D">
        <w:rPr>
          <w:rStyle w:val="StyleUnderline"/>
        </w:rPr>
        <w:t>giant</w:t>
      </w:r>
      <w:proofErr w:type="gramEnd"/>
      <w:r>
        <w:t xml:space="preserve">, former Deputy Secretary of State Robert </w:t>
      </w:r>
      <w:proofErr w:type="spellStart"/>
      <w:r>
        <w:t>Zoellick</w:t>
      </w:r>
      <w:proofErr w:type="spellEnd"/>
      <w:r>
        <w:t xml:space="preserve"> proclaimed in 2005.</w:t>
      </w:r>
    </w:p>
    <w:p w14:paraId="7C12DDED" w14:textId="77777777" w:rsidR="009547FD" w:rsidRDefault="009547FD" w:rsidP="009547FD">
      <w:r w:rsidRPr="00C17D53">
        <w:rPr>
          <w:rStyle w:val="StyleUnderline"/>
          <w:highlight w:val="yellow"/>
        </w:rPr>
        <w:t>To many</w:t>
      </w:r>
      <w:r w:rsidRPr="00120D7D">
        <w:rPr>
          <w:rStyle w:val="StyleUnderline"/>
        </w:rPr>
        <w:t xml:space="preserve"> Western observers, </w:t>
      </w:r>
      <w:r w:rsidRPr="00C17D53">
        <w:rPr>
          <w:rStyle w:val="StyleUnderline"/>
          <w:highlight w:val="yellow"/>
        </w:rPr>
        <w:t>this fear, based on objective knowledge</w:t>
      </w:r>
      <w:r w:rsidRPr="00120D7D">
        <w:rPr>
          <w:rStyle w:val="StyleUnderline"/>
        </w:rPr>
        <w:t xml:space="preserve"> of China’s rise, </w:t>
      </w:r>
      <w:r w:rsidRPr="00C17D53">
        <w:rPr>
          <w:rStyle w:val="StyleUnderline"/>
          <w:highlight w:val="yellow"/>
        </w:rPr>
        <w:t>is warranted</w:t>
      </w:r>
      <w:r>
        <w:t xml:space="preserve">. As an authoritarian state with the world’s fastest growing economy and one of the largest military forces, China seems to be nothing but a frightening giant on the horizon. </w:t>
      </w:r>
      <w:r w:rsidRPr="00120D7D">
        <w:rPr>
          <w:rStyle w:val="StyleUnderline"/>
        </w:rPr>
        <w:t xml:space="preserve">Clearly, one cannot deny China’s vast size, enormous economic power and military potential. But the fact </w:t>
      </w:r>
      <w:r w:rsidRPr="00C17D53">
        <w:rPr>
          <w:rStyle w:val="StyleUnderline"/>
          <w:highlight w:val="yellow"/>
        </w:rPr>
        <w:t>that the</w:t>
      </w:r>
      <w:r w:rsidRPr="00120D7D">
        <w:rPr>
          <w:rStyle w:val="StyleUnderline"/>
        </w:rPr>
        <w:t xml:space="preserve"> almost </w:t>
      </w:r>
      <w:r w:rsidRPr="00C17D53">
        <w:rPr>
          <w:rStyle w:val="StyleUnderline"/>
          <w:highlight w:val="yellow"/>
        </w:rPr>
        <w:t>equally impressive rise of India has not attracted the same</w:t>
      </w:r>
      <w:r w:rsidRPr="00120D7D">
        <w:rPr>
          <w:rStyle w:val="StyleUnderline"/>
        </w:rPr>
        <w:t xml:space="preserve"> level of </w:t>
      </w:r>
      <w:r w:rsidRPr="00C17D53">
        <w:rPr>
          <w:rStyle w:val="StyleUnderline"/>
          <w:highlight w:val="yellow"/>
        </w:rPr>
        <w:t>anxiety is revealing</w:t>
      </w:r>
      <w:r>
        <w:t>. If anything, India has been embraced with much enthusiasm and affection of late. In this sense</w:t>
      </w:r>
      <w:r w:rsidRPr="00C17D53">
        <w:t xml:space="preserve">, </w:t>
      </w:r>
      <w:r w:rsidRPr="00C17D53">
        <w:rPr>
          <w:rStyle w:val="StyleUnderline"/>
          <w:highlight w:val="yellow"/>
        </w:rPr>
        <w:t>‘objective’ knowledge</w:t>
      </w:r>
      <w:r w:rsidRPr="00120D7D">
        <w:rPr>
          <w:rStyle w:val="StyleUnderline"/>
        </w:rPr>
        <w:t xml:space="preserve">, empirically grounded though it may seem, </w:t>
      </w:r>
      <w:r w:rsidRPr="00C17D53">
        <w:rPr>
          <w:rStyle w:val="StyleUnderline"/>
          <w:highlight w:val="yellow"/>
        </w:rPr>
        <w:t xml:space="preserve">is nevertheless </w:t>
      </w:r>
      <w:r w:rsidRPr="00C17D53">
        <w:rPr>
          <w:rStyle w:val="Emphasis"/>
          <w:highlight w:val="yellow"/>
        </w:rPr>
        <w:t>inseparable from emotion and desire</w:t>
      </w:r>
      <w:r>
        <w:t xml:space="preserve">. One might even say that </w:t>
      </w:r>
      <w:r w:rsidRPr="00C17D53">
        <w:rPr>
          <w:rStyle w:val="Emphasis"/>
          <w:highlight w:val="yellow"/>
        </w:rPr>
        <w:t>what we know is often what we want to know</w:t>
      </w:r>
      <w:r>
        <w:t xml:space="preserve">. Thus, </w:t>
      </w:r>
      <w:r w:rsidRPr="00C17D53">
        <w:rPr>
          <w:rStyle w:val="StyleUnderline"/>
          <w:highlight w:val="yellow"/>
        </w:rPr>
        <w:t>a significant portion of Western knowledge on China, gained apparently through</w:t>
      </w:r>
      <w:r w:rsidRPr="00120D7D">
        <w:rPr>
          <w:rStyle w:val="StyleUnderline"/>
        </w:rPr>
        <w:t xml:space="preserve"> the </w:t>
      </w:r>
      <w:r w:rsidRPr="00C17D53">
        <w:rPr>
          <w:rStyle w:val="StyleUnderline"/>
          <w:highlight w:val="yellow"/>
        </w:rPr>
        <w:t>respected intellectual activity</w:t>
      </w:r>
      <w:r w:rsidRPr="00120D7D">
        <w:rPr>
          <w:rStyle w:val="StyleUnderline"/>
        </w:rPr>
        <w:t xml:space="preserve"> of China watching, </w:t>
      </w:r>
      <w:r w:rsidRPr="00C17D53">
        <w:rPr>
          <w:rStyle w:val="StyleUnderline"/>
          <w:highlight w:val="yellow"/>
        </w:rPr>
        <w:t xml:space="preserve">has </w:t>
      </w:r>
      <w:r w:rsidRPr="00C17D53">
        <w:rPr>
          <w:rStyle w:val="Emphasis"/>
          <w:highlight w:val="yellow"/>
        </w:rPr>
        <w:t>less to do with China and more with Western desire</w:t>
      </w:r>
      <w:r>
        <w:t xml:space="preserve"> (a subject which has thus far attracted little attention).</w:t>
      </w:r>
    </w:p>
    <w:p w14:paraId="7AD8D64A" w14:textId="77777777" w:rsidR="009547FD" w:rsidRDefault="009547FD" w:rsidP="009547FD">
      <w:r w:rsidRPr="00C17D53">
        <w:rPr>
          <w:rStyle w:val="StyleUnderline"/>
          <w:highlight w:val="yellow"/>
        </w:rPr>
        <w:t>The</w:t>
      </w:r>
      <w:r w:rsidRPr="00120D7D">
        <w:rPr>
          <w:rStyle w:val="StyleUnderline"/>
        </w:rPr>
        <w:t xml:space="preserve"> familiar </w:t>
      </w:r>
      <w:r w:rsidRPr="00C17D53">
        <w:rPr>
          <w:rStyle w:val="StyleUnderline"/>
          <w:highlight w:val="yellow"/>
        </w:rPr>
        <w:t>‘China threat’</w:t>
      </w:r>
      <w:r w:rsidRPr="00120D7D">
        <w:rPr>
          <w:rStyle w:val="StyleUnderline"/>
        </w:rPr>
        <w:t xml:space="preserve"> argument</w:t>
      </w:r>
      <w:r>
        <w:t xml:space="preserve">, for instance, </w:t>
      </w:r>
      <w:r w:rsidRPr="00C17D53">
        <w:rPr>
          <w:rStyle w:val="StyleUnderline"/>
          <w:highlight w:val="yellow"/>
        </w:rPr>
        <w:t>is not so much an objectively verified fact as</w:t>
      </w:r>
      <w:r w:rsidRPr="00120D7D">
        <w:rPr>
          <w:rStyle w:val="StyleUnderline"/>
        </w:rPr>
        <w:t xml:space="preserve"> it is </w:t>
      </w:r>
      <w:r w:rsidRPr="00C17D53">
        <w:rPr>
          <w:rStyle w:val="StyleUnderline"/>
          <w:highlight w:val="yellow"/>
        </w:rPr>
        <w:t>a fear-inspired speculation disguised as ‘knowledge’. To substitute for the lack of positive certainty</w:t>
      </w:r>
      <w:r w:rsidRPr="00120D7D">
        <w:rPr>
          <w:rStyle w:val="StyleUnderline"/>
        </w:rPr>
        <w:t xml:space="preserve"> about China’s trajectory, </w:t>
      </w:r>
      <w:r w:rsidRPr="00C17D53">
        <w:rPr>
          <w:rStyle w:val="StyleUnderline"/>
          <w:highlight w:val="yellow"/>
        </w:rPr>
        <w:t>this knowledge is produced through fear, which helps provide a negative</w:t>
      </w:r>
      <w:r w:rsidRPr="00120D7D">
        <w:rPr>
          <w:rStyle w:val="StyleUnderline"/>
        </w:rPr>
        <w:t xml:space="preserve"> form of </w:t>
      </w:r>
      <w:r w:rsidRPr="00C17D53">
        <w:rPr>
          <w:rStyle w:val="StyleUnderline"/>
          <w:highlight w:val="yellow"/>
        </w:rPr>
        <w:t>certainty</w:t>
      </w:r>
      <w:r>
        <w:t xml:space="preserve">, namely, threat. During the Cold War, an Australian China observer commented that ‘What we do not know we fear’. That habit did not disappear with the end of the Cold War. Today, the Australian government vows to boost its China literacy in the Asian Century, but all the while it is acutely wary of China’s intention and military might, citing the usual reason that China is not yet transparent. Sharing this China anxiety with US policy-makers, Canberra has recently beefed up its military ties with Washington, as exemplified by allowing 2 500 US marines to train in Darwin and passing the US-Australian </w:t>
      </w:r>
      <w:proofErr w:type="spellStart"/>
      <w:r>
        <w:t>Defence</w:t>
      </w:r>
      <w:proofErr w:type="spellEnd"/>
      <w:r>
        <w:t xml:space="preserve"> Trade Treaty.</w:t>
      </w:r>
    </w:p>
    <w:p w14:paraId="6BA1C533" w14:textId="77777777" w:rsidR="009547FD" w:rsidRDefault="009547FD" w:rsidP="009547FD">
      <w:r>
        <w:t xml:space="preserve">There is nothing wrong with feeling anxious about China. After all, the Chinese themselves may have been caught by surprise by the speed of their country’s ascendancy on the world stage, and many are grappling with the meanings and implications of China’s new global role. Meanwhile, aware of unease felt by </w:t>
      </w:r>
      <w:proofErr w:type="spellStart"/>
      <w:r>
        <w:t>neighbouring</w:t>
      </w:r>
      <w:proofErr w:type="spellEnd"/>
      <w:r>
        <w:t xml:space="preserve"> countries, the Chinese leadership has tried to reassure the rest of the world that China’s rise will be peaceful. Yet, this ‘reassurance’ policy has done little to ease that fear, for the latter has become interwoven with the expert knowledge of the ‘China threat’ offered by some quarters of the China watching community. </w:t>
      </w:r>
      <w:r w:rsidRPr="00717D54">
        <w:t xml:space="preserve">This </w:t>
      </w:r>
      <w:r w:rsidRPr="00717D54">
        <w:rPr>
          <w:rStyle w:val="StyleUnderline"/>
        </w:rPr>
        <w:t>fear-induced China knowledge,</w:t>
      </w:r>
      <w:r w:rsidRPr="00717D54">
        <w:t xml:space="preserve"> now </w:t>
      </w:r>
      <w:r w:rsidRPr="00717D54">
        <w:rPr>
          <w:rStyle w:val="StyleUnderline"/>
        </w:rPr>
        <w:t xml:space="preserve">compounded by the widespread anxiety about impending US/Western decline, has in part given impetus to the Obama administration’s ‘Rebalancing’ to Asia. </w:t>
      </w:r>
      <w:r w:rsidRPr="00717D54">
        <w:rPr>
          <w:rStyle w:val="StyleUnderline"/>
        </w:rPr>
        <w:lastRenderedPageBreak/>
        <w:t>Although the US constantly denies that this strategic move aims at containing China, its unease with Beijing’s perceived</w:t>
      </w:r>
      <w:r w:rsidRPr="00120D7D">
        <w:rPr>
          <w:rStyle w:val="StyleUnderline"/>
        </w:rPr>
        <w:t xml:space="preserve"> growing clout has been at least one of its main driving forces</w:t>
      </w:r>
      <w:r>
        <w:t xml:space="preserve">. Interestingly but not surprisingly, despite their belonging to the opposite sides of the American partisan politics, Secretary of State Hillary Clinton and former Republican Presidential nominee Mitt Romney both share this latent fear about America’s future as well as China’s ambition. </w:t>
      </w:r>
      <w:proofErr w:type="gramStart"/>
      <w:r>
        <w:t>Neither wants to see the widely anticipated Asian (Pacific) Century become a Chinese, rather than American, century.</w:t>
      </w:r>
      <w:proofErr w:type="gramEnd"/>
    </w:p>
    <w:p w14:paraId="38171A28" w14:textId="77777777" w:rsidR="009547FD" w:rsidRDefault="009547FD" w:rsidP="009547FD">
      <w:r>
        <w:t xml:space="preserve">Herein lies America’s new geopolitics of fear, following the decade-long ‘War on Terror’. But as the focus of this new geopolitical game turns to China and the Asia Pacific at large, </w:t>
      </w:r>
      <w:r w:rsidRPr="00717D54">
        <w:rPr>
          <w:rStyle w:val="StyleUnderline"/>
          <w:highlight w:val="yellow"/>
        </w:rPr>
        <w:t xml:space="preserve">fear is not the only emotion at play. </w:t>
      </w:r>
      <w:r w:rsidRPr="00717D54">
        <w:rPr>
          <w:rStyle w:val="Emphasis"/>
          <w:highlight w:val="yellow"/>
        </w:rPr>
        <w:t>Fantasy</w:t>
      </w:r>
      <w:r>
        <w:t xml:space="preserve">, as it may be called, </w:t>
      </w:r>
      <w:r w:rsidRPr="00717D54">
        <w:rPr>
          <w:rStyle w:val="StyleUnderline"/>
          <w:highlight w:val="yellow"/>
        </w:rPr>
        <w:t>is another</w:t>
      </w:r>
      <w:r>
        <w:t xml:space="preserve">, and perhaps </w:t>
      </w:r>
      <w:r w:rsidRPr="00120D7D">
        <w:rPr>
          <w:rStyle w:val="StyleUnderline"/>
        </w:rPr>
        <w:t>even more enduring</w:t>
      </w:r>
      <w:r>
        <w:t xml:space="preserve">, </w:t>
      </w:r>
      <w:r w:rsidRPr="00717D54">
        <w:rPr>
          <w:rStyle w:val="StyleUnderline"/>
          <w:highlight w:val="yellow"/>
        </w:rPr>
        <w:t>emotional underpinning</w:t>
      </w:r>
      <w:r w:rsidRPr="00120D7D">
        <w:rPr>
          <w:rStyle w:val="StyleUnderline"/>
        </w:rPr>
        <w:t xml:space="preserve"> of the US’s Asia Pacific strategy</w:t>
      </w:r>
      <w:r>
        <w:t>.</w:t>
      </w:r>
    </w:p>
    <w:p w14:paraId="69534845" w14:textId="77777777" w:rsidR="009547FD" w:rsidRDefault="009547FD" w:rsidP="009547FD">
      <w:r>
        <w:t xml:space="preserve">From the American business community’s ‘Bridge the Pacific’ campaign in the late nineteenth century through Ronald Reagan’s ‘America is a Pacific nation’ declaration to Bill Clinton’s ‘Pacific Century’ statement, </w:t>
      </w:r>
      <w:r w:rsidRPr="00120D7D">
        <w:rPr>
          <w:rStyle w:val="StyleUnderline"/>
        </w:rPr>
        <w:t xml:space="preserve">the Pacific has long been envisaged as an American Lake and a new frontier in the US’s ‘manifest destiny’ to lead the world from darkness to light. At the heart of Oriental darkness has been China, marked by its backward </w:t>
      </w:r>
      <w:proofErr w:type="spellStart"/>
      <w:r w:rsidRPr="00120D7D">
        <w:rPr>
          <w:rStyle w:val="StyleUnderline"/>
        </w:rPr>
        <w:t>civilisation</w:t>
      </w:r>
      <w:proofErr w:type="spellEnd"/>
      <w:r w:rsidRPr="00120D7D">
        <w:rPr>
          <w:rStyle w:val="StyleUnderline"/>
        </w:rPr>
        <w:t xml:space="preserve">, despotic political system, and deplorable human rights records. Therefore, </w:t>
      </w:r>
      <w:r w:rsidRPr="00717D54">
        <w:rPr>
          <w:rStyle w:val="StyleUnderline"/>
          <w:highlight w:val="yellow"/>
        </w:rPr>
        <w:t>the dream of transforming the Oriental Other in American image has run deeply through US China-engagement policy</w:t>
      </w:r>
      <w:r>
        <w:t xml:space="preserve"> ever since the missionaries’ ‘Christ for China’ campaign, business executives’ ‘Oil for the lamps of China’ slogan, and more recently, the ‘constructive engagement’ policies of the Bill Clinton and George W. Bush administrations. </w:t>
      </w:r>
      <w:r w:rsidRPr="00120D7D">
        <w:rPr>
          <w:rStyle w:val="StyleUnderline"/>
        </w:rPr>
        <w:t>Considering that modern China studies and</w:t>
      </w:r>
      <w:r>
        <w:t xml:space="preserve">, by extension, </w:t>
      </w:r>
      <w:r w:rsidRPr="00120D7D">
        <w:rPr>
          <w:rStyle w:val="StyleUnderline"/>
        </w:rPr>
        <w:t>contemporary China watching</w:t>
      </w:r>
      <w:r>
        <w:t xml:space="preserve">, </w:t>
      </w:r>
      <w:r w:rsidRPr="00120D7D">
        <w:rPr>
          <w:rStyle w:val="StyleUnderline"/>
        </w:rPr>
        <w:t xml:space="preserve">owe much to the missionary writings on China, it is clear that </w:t>
      </w:r>
      <w:r w:rsidRPr="00717D54">
        <w:rPr>
          <w:rStyle w:val="StyleUnderline"/>
          <w:highlight w:val="yellow"/>
        </w:rPr>
        <w:t>fantasy</w:t>
      </w:r>
      <w:r w:rsidRPr="00120D7D">
        <w:rPr>
          <w:rStyle w:val="StyleUnderline"/>
        </w:rPr>
        <w:t xml:space="preserve"> or a desire to see ‘a huge country with an ancient civilization transforming herself into a modern, democratic, Christian nation and following the lead of the U</w:t>
      </w:r>
      <w:r>
        <w:t xml:space="preserve">nited </w:t>
      </w:r>
      <w:r w:rsidRPr="00120D7D">
        <w:rPr>
          <w:rStyle w:val="StyleUnderline"/>
        </w:rPr>
        <w:t>S</w:t>
      </w:r>
      <w:r>
        <w:t xml:space="preserve">tates’ </w:t>
      </w:r>
      <w:r w:rsidRPr="00717D54">
        <w:rPr>
          <w:rStyle w:val="StyleUnderline"/>
          <w:highlight w:val="yellow"/>
        </w:rPr>
        <w:t xml:space="preserve">has been </w:t>
      </w:r>
      <w:r w:rsidRPr="00717D54">
        <w:rPr>
          <w:rStyle w:val="Emphasis"/>
          <w:highlight w:val="yellow"/>
        </w:rPr>
        <w:t>part and parcel</w:t>
      </w:r>
      <w:r w:rsidRPr="00717D54">
        <w:rPr>
          <w:rStyle w:val="StyleUnderline"/>
          <w:highlight w:val="yellow"/>
        </w:rPr>
        <w:t xml:space="preserve"> of contemporary China research agenda</w:t>
      </w:r>
      <w:r w:rsidRPr="00120D7D">
        <w:rPr>
          <w:rStyle w:val="StyleUnderline"/>
        </w:rPr>
        <w:t xml:space="preserve">, although the terminology has been changed from religious conversion of China to economic and institutional integration as well as normative </w:t>
      </w:r>
      <w:proofErr w:type="spellStart"/>
      <w:r w:rsidRPr="00120D7D">
        <w:rPr>
          <w:rStyle w:val="StyleUnderline"/>
        </w:rPr>
        <w:t>socialisation</w:t>
      </w:r>
      <w:proofErr w:type="spellEnd"/>
      <w:r>
        <w:t>.</w:t>
      </w:r>
    </w:p>
    <w:p w14:paraId="3B0873CE" w14:textId="77777777" w:rsidR="009547FD" w:rsidRDefault="009547FD" w:rsidP="009547FD">
      <w:r w:rsidRPr="00717D54">
        <w:rPr>
          <w:rStyle w:val="StyleUnderline"/>
          <w:highlight w:val="yellow"/>
        </w:rPr>
        <w:t>Despite</w:t>
      </w:r>
      <w:r w:rsidRPr="00120D7D">
        <w:rPr>
          <w:rStyle w:val="StyleUnderline"/>
        </w:rPr>
        <w:t xml:space="preserve"> the intellectual, commercial and strategic </w:t>
      </w:r>
      <w:r w:rsidRPr="00717D54">
        <w:rPr>
          <w:rStyle w:val="StyleUnderline"/>
          <w:highlight w:val="yellow"/>
        </w:rPr>
        <w:t>efforts of engaging China, America’s China dream</w:t>
      </w:r>
      <w:r w:rsidRPr="00120D7D">
        <w:rPr>
          <w:rStyle w:val="StyleUnderline"/>
        </w:rPr>
        <w:t xml:space="preserve">, now as then, </w:t>
      </w:r>
      <w:r w:rsidRPr="00717D54">
        <w:rPr>
          <w:rStyle w:val="StyleUnderline"/>
          <w:highlight w:val="yellow"/>
        </w:rPr>
        <w:t>proves to be elusive. As a result,</w:t>
      </w:r>
      <w:r w:rsidRPr="00120D7D">
        <w:rPr>
          <w:rStyle w:val="StyleUnderline"/>
        </w:rPr>
        <w:t xml:space="preserve"> a large part of </w:t>
      </w:r>
      <w:r w:rsidRPr="00717D54">
        <w:rPr>
          <w:rStyle w:val="StyleUnderline"/>
          <w:highlight w:val="yellow"/>
        </w:rPr>
        <w:t xml:space="preserve">the China fantasy has turned into </w:t>
      </w:r>
      <w:r w:rsidRPr="00717D54">
        <w:rPr>
          <w:rStyle w:val="Emphasis"/>
          <w:highlight w:val="yellow"/>
        </w:rPr>
        <w:t>disillusionment</w:t>
      </w:r>
      <w:r w:rsidRPr="00717D54">
        <w:rPr>
          <w:rStyle w:val="StyleUnderline"/>
          <w:highlight w:val="yellow"/>
        </w:rPr>
        <w:t xml:space="preserve"> and</w:t>
      </w:r>
      <w:r w:rsidRPr="00120D7D">
        <w:rPr>
          <w:rStyle w:val="StyleUnderline"/>
        </w:rPr>
        <w:t xml:space="preserve"> even </w:t>
      </w:r>
      <w:r w:rsidRPr="00717D54">
        <w:rPr>
          <w:rStyle w:val="Emphasis"/>
          <w:highlight w:val="yellow"/>
        </w:rPr>
        <w:t>fear</w:t>
      </w:r>
      <w:r w:rsidRPr="00120D7D">
        <w:rPr>
          <w:rStyle w:val="StyleUnderline"/>
        </w:rPr>
        <w:t xml:space="preserve">. In this context, </w:t>
      </w:r>
      <w:r w:rsidRPr="00717D54">
        <w:rPr>
          <w:rStyle w:val="StyleUnderline"/>
          <w:highlight w:val="yellow"/>
        </w:rPr>
        <w:t>the US’s ‘Rebalancing’</w:t>
      </w:r>
      <w:r w:rsidRPr="00120D7D">
        <w:rPr>
          <w:rStyle w:val="StyleUnderline"/>
        </w:rPr>
        <w:t xml:space="preserve"> to Asia </w:t>
      </w:r>
      <w:r w:rsidRPr="00717D54">
        <w:rPr>
          <w:rStyle w:val="StyleUnderline"/>
          <w:highlight w:val="yellow"/>
        </w:rPr>
        <w:t>and</w:t>
      </w:r>
      <w:r w:rsidRPr="00120D7D">
        <w:rPr>
          <w:rStyle w:val="StyleUnderline"/>
        </w:rPr>
        <w:t xml:space="preserve"> its </w:t>
      </w:r>
      <w:r w:rsidRPr="00717D54">
        <w:rPr>
          <w:rStyle w:val="StyleUnderline"/>
          <w:highlight w:val="yellow"/>
        </w:rPr>
        <w:t xml:space="preserve">hedging against China represent </w:t>
      </w:r>
      <w:r w:rsidRPr="00717D54">
        <w:rPr>
          <w:rStyle w:val="Emphasis"/>
          <w:highlight w:val="yellow"/>
        </w:rPr>
        <w:t>a</w:t>
      </w:r>
      <w:r w:rsidRPr="00717D54">
        <w:rPr>
          <w:rStyle w:val="Emphasis"/>
        </w:rPr>
        <w:t xml:space="preserve"> new and </w:t>
      </w:r>
      <w:r w:rsidRPr="00717D54">
        <w:rPr>
          <w:rStyle w:val="Emphasis"/>
          <w:highlight w:val="yellow"/>
        </w:rPr>
        <w:t>more sophisticated manifestation of the geopolitics of fear and fantasy</w:t>
      </w:r>
      <w:r>
        <w:t xml:space="preserve">. While no doubt many </w:t>
      </w:r>
      <w:r w:rsidRPr="00717D54">
        <w:rPr>
          <w:rStyle w:val="StyleUnderline"/>
          <w:highlight w:val="yellow"/>
        </w:rPr>
        <w:t>China observers</w:t>
      </w:r>
      <w:r>
        <w:t xml:space="preserve"> are busy observing the fascinating new geopolitical </w:t>
      </w:r>
      <w:proofErr w:type="spellStart"/>
      <w:r>
        <w:t>manoeuvring</w:t>
      </w:r>
      <w:proofErr w:type="spellEnd"/>
      <w:r>
        <w:t xml:space="preserve"> in the Asia Pacific, they </w:t>
      </w:r>
      <w:r w:rsidRPr="00717D54">
        <w:rPr>
          <w:rStyle w:val="StyleUnderline"/>
          <w:highlight w:val="yellow"/>
        </w:rPr>
        <w:t>could</w:t>
      </w:r>
      <w:r w:rsidRPr="00120D7D">
        <w:rPr>
          <w:rStyle w:val="StyleUnderline"/>
        </w:rPr>
        <w:t xml:space="preserve"> do well to also </w:t>
      </w:r>
      <w:r w:rsidRPr="00717D54">
        <w:rPr>
          <w:rStyle w:val="Emphasis"/>
          <w:highlight w:val="yellow"/>
        </w:rPr>
        <w:t>critically observe</w:t>
      </w:r>
      <w:r w:rsidRPr="00717D54">
        <w:rPr>
          <w:rStyle w:val="StyleUnderline"/>
          <w:highlight w:val="yellow"/>
        </w:rPr>
        <w:t xml:space="preserve"> the role of their China knowledge – </w:t>
      </w:r>
      <w:r w:rsidRPr="00717D54">
        <w:rPr>
          <w:rStyle w:val="Emphasis"/>
          <w:highlight w:val="yellow"/>
        </w:rPr>
        <w:t xml:space="preserve">strongly </w:t>
      </w:r>
      <w:proofErr w:type="spellStart"/>
      <w:r w:rsidRPr="00717D54">
        <w:rPr>
          <w:rStyle w:val="Emphasis"/>
          <w:highlight w:val="yellow"/>
        </w:rPr>
        <w:t>coloured</w:t>
      </w:r>
      <w:proofErr w:type="spellEnd"/>
      <w:r w:rsidRPr="00717D54">
        <w:rPr>
          <w:rStyle w:val="Emphasis"/>
          <w:highlight w:val="yellow"/>
        </w:rPr>
        <w:t xml:space="preserve"> by fear and fantasy</w:t>
      </w:r>
      <w:r w:rsidRPr="00717D54">
        <w:rPr>
          <w:rStyle w:val="StyleUnderline"/>
          <w:highlight w:val="yellow"/>
        </w:rPr>
        <w:t xml:space="preserve"> – in the making of this strategic shift</w:t>
      </w:r>
      <w:r w:rsidRPr="00120D7D">
        <w:rPr>
          <w:rStyle w:val="StyleUnderline"/>
        </w:rPr>
        <w:t xml:space="preserve"> that is likely to profoundly shape global politics in the coming decades</w:t>
      </w:r>
      <w:r>
        <w:t>.</w:t>
      </w:r>
    </w:p>
    <w:p w14:paraId="4E4F7F86" w14:textId="77777777" w:rsidR="009547FD" w:rsidRDefault="009547FD" w:rsidP="009547FD"/>
    <w:p w14:paraId="5ADC21C7" w14:textId="77777777" w:rsidR="009547FD" w:rsidRPr="00995FC5" w:rsidRDefault="009547FD" w:rsidP="009547FD">
      <w:pPr>
        <w:pStyle w:val="Heading4"/>
      </w:pPr>
      <w:r>
        <w:t xml:space="preserve">“China Threat” discourse creates a </w:t>
      </w:r>
      <w:r>
        <w:rPr>
          <w:u w:val="single"/>
        </w:rPr>
        <w:t>self-fulfilling prophecy</w:t>
      </w:r>
      <w:r>
        <w:t xml:space="preserve">. The affirmative is crucial to </w:t>
      </w:r>
      <w:r w:rsidRPr="00C6101D">
        <w:rPr>
          <w:u w:val="single"/>
        </w:rPr>
        <w:t>break the cycle</w:t>
      </w:r>
      <w:r>
        <w:t xml:space="preserve">. </w:t>
      </w:r>
    </w:p>
    <w:p w14:paraId="4A08B0ED" w14:textId="77777777" w:rsidR="009547FD" w:rsidRPr="007460B5" w:rsidRDefault="009547FD" w:rsidP="009547FD">
      <w:r w:rsidRPr="002C0D6D">
        <w:rPr>
          <w:rStyle w:val="Style13ptBold"/>
        </w:rPr>
        <w:t>Pan 4</w:t>
      </w:r>
      <w:r>
        <w:t xml:space="preserve"> — </w:t>
      </w:r>
      <w:proofErr w:type="spellStart"/>
      <w:r w:rsidRPr="0045148C">
        <w:t>Chengxin</w:t>
      </w:r>
      <w:proofErr w:type="spellEnd"/>
      <w:r w:rsidRPr="0045148C">
        <w:t xml:space="preserve"> Pan, Department of Political Science and International Relations at the Australian National University, 2004</w:t>
      </w:r>
      <w:r>
        <w:t xml:space="preserve"> (“</w:t>
      </w:r>
      <w:r w:rsidRPr="007460B5">
        <w:t xml:space="preserve">The "China Threat" in American Self-Imagination: The Discursive Construction of Other as Power Politics,” </w:t>
      </w:r>
      <w:r w:rsidRPr="007460B5">
        <w:rPr>
          <w:i/>
        </w:rPr>
        <w:t>Alternatives: Global, Local, Political</w:t>
      </w:r>
      <w:r w:rsidRPr="007460B5">
        <w:t xml:space="preserve">, Volume 29, Issue 3, June/July, Available Online </w:t>
      </w:r>
      <w:r>
        <w:t xml:space="preserve">to Subscribing Institutions </w:t>
      </w:r>
      <w:r w:rsidRPr="007460B5">
        <w:t>via Academic Search Premier</w:t>
      </w:r>
      <w:r>
        <w:t>, p. 325-326)</w:t>
      </w:r>
    </w:p>
    <w:p w14:paraId="4A784193" w14:textId="77777777" w:rsidR="009547FD" w:rsidRDefault="009547FD" w:rsidP="009547FD">
      <w:r>
        <w:t xml:space="preserve">I have argued above that </w:t>
      </w:r>
      <w:r w:rsidRPr="0045148C">
        <w:rPr>
          <w:rStyle w:val="StyleUnderline"/>
          <w:highlight w:val="yellow"/>
        </w:rPr>
        <w:t>the "China threat" argument</w:t>
      </w:r>
      <w:r w:rsidRPr="0045148C">
        <w:rPr>
          <w:rStyle w:val="StyleUnderline"/>
        </w:rPr>
        <w:t xml:space="preserve"> in mainstream U.S. IR literature </w:t>
      </w:r>
      <w:r w:rsidRPr="0045148C">
        <w:rPr>
          <w:rStyle w:val="StyleUnderline"/>
          <w:highlight w:val="yellow"/>
        </w:rPr>
        <w:t>is derived</w:t>
      </w:r>
      <w:r w:rsidRPr="0045148C">
        <w:rPr>
          <w:rStyle w:val="StyleUnderline"/>
        </w:rPr>
        <w:t xml:space="preserve">, primarily, </w:t>
      </w:r>
      <w:r w:rsidRPr="0045148C">
        <w:rPr>
          <w:rStyle w:val="StyleUnderline"/>
          <w:highlight w:val="yellow"/>
        </w:rPr>
        <w:t xml:space="preserve">from </w:t>
      </w:r>
      <w:r w:rsidRPr="00C6101D">
        <w:rPr>
          <w:rStyle w:val="Emphasis"/>
          <w:highlight w:val="yellow"/>
        </w:rPr>
        <w:t>a discursive construction of otherness</w:t>
      </w:r>
      <w:r w:rsidRPr="0045148C">
        <w:rPr>
          <w:rStyle w:val="StyleUnderline"/>
        </w:rPr>
        <w:t xml:space="preserve">. This construction is predicated on a particular narcissistic understanding of the U.S. </w:t>
      </w:r>
      <w:r w:rsidRPr="0045148C">
        <w:rPr>
          <w:rStyle w:val="StyleUnderline"/>
        </w:rPr>
        <w:lastRenderedPageBreak/>
        <w:t>self and on a positivist- based realism, concerned with absolute certainty and security, a concern central to the dominant U.S. self-imaginary</w:t>
      </w:r>
      <w:r>
        <w:t>. Within these frameworks, it seems imperative that China be treated as a threatening, absolute other since it is unable to fit neatly into the U.S.-led evolutionary scheme or guarantee absolute security for the United States, so that U.S. power preponderance in the post-Cold War world can still be legitimated.</w:t>
      </w:r>
    </w:p>
    <w:p w14:paraId="02787734" w14:textId="77777777" w:rsidR="009547FD" w:rsidRDefault="009547FD" w:rsidP="009547FD">
      <w:r w:rsidRPr="0045148C">
        <w:rPr>
          <w:rStyle w:val="StyleUnderline"/>
          <w:highlight w:val="yellow"/>
        </w:rPr>
        <w:t>Not only does this reductionist representation come at the expense of understanding China</w:t>
      </w:r>
      <w:r w:rsidRPr="0045148C">
        <w:rPr>
          <w:rStyle w:val="StyleUnderline"/>
        </w:rPr>
        <w:t xml:space="preserve"> as a dynamic, multifaceted country </w:t>
      </w:r>
      <w:r w:rsidRPr="0045148C">
        <w:rPr>
          <w:rStyle w:val="StyleUnderline"/>
          <w:highlight w:val="yellow"/>
        </w:rPr>
        <w:t xml:space="preserve">but it leads inevitably to a policy of </w:t>
      </w:r>
      <w:r w:rsidRPr="00C6101D">
        <w:rPr>
          <w:rStyle w:val="Emphasis"/>
          <w:highlight w:val="yellow"/>
        </w:rPr>
        <w:t>containment</w:t>
      </w:r>
      <w:r w:rsidRPr="0045148C">
        <w:rPr>
          <w:rStyle w:val="StyleUnderline"/>
          <w:highlight w:val="yellow"/>
        </w:rPr>
        <w:t xml:space="preserve"> that</w:t>
      </w:r>
      <w:r w:rsidRPr="0045148C">
        <w:rPr>
          <w:rStyle w:val="StyleUnderline"/>
        </w:rPr>
        <w:t xml:space="preserve">, in turn, </w:t>
      </w:r>
      <w:r w:rsidRPr="0045148C">
        <w:rPr>
          <w:rStyle w:val="StyleUnderline"/>
          <w:highlight w:val="yellow"/>
        </w:rPr>
        <w:t>tends to enhance</w:t>
      </w:r>
      <w:r w:rsidRPr="0045148C">
        <w:rPr>
          <w:rStyle w:val="StyleUnderline"/>
        </w:rPr>
        <w:t xml:space="preserve"> the influence of </w:t>
      </w:r>
      <w:r w:rsidRPr="00C6101D">
        <w:rPr>
          <w:rStyle w:val="Emphasis"/>
          <w:highlight w:val="yellow"/>
        </w:rPr>
        <w:t>realpolitik thinking</w:t>
      </w:r>
      <w:r w:rsidRPr="0045148C">
        <w:rPr>
          <w:rStyle w:val="StyleUnderline"/>
          <w:highlight w:val="yellow"/>
        </w:rPr>
        <w:t xml:space="preserve">, </w:t>
      </w:r>
      <w:r w:rsidRPr="00C6101D">
        <w:rPr>
          <w:rStyle w:val="Emphasis"/>
          <w:highlight w:val="yellow"/>
        </w:rPr>
        <w:t>nationalist extremism</w:t>
      </w:r>
      <w:r w:rsidRPr="0045148C">
        <w:rPr>
          <w:rStyle w:val="StyleUnderline"/>
          <w:highlight w:val="yellow"/>
        </w:rPr>
        <w:t xml:space="preserve">, and </w:t>
      </w:r>
      <w:proofErr w:type="spellStart"/>
      <w:r w:rsidRPr="00C6101D">
        <w:rPr>
          <w:rStyle w:val="Emphasis"/>
          <w:highlight w:val="yellow"/>
        </w:rPr>
        <w:t>hard-line</w:t>
      </w:r>
      <w:proofErr w:type="spellEnd"/>
      <w:r w:rsidRPr="00C6101D">
        <w:rPr>
          <w:rStyle w:val="Emphasis"/>
          <w:highlight w:val="yellow"/>
        </w:rPr>
        <w:t xml:space="preserve"> stance</w:t>
      </w:r>
      <w:r w:rsidRPr="0045148C">
        <w:rPr>
          <w:rStyle w:val="StyleUnderline"/>
          <w:highlight w:val="yellow"/>
        </w:rPr>
        <w:t xml:space="preserve"> in</w:t>
      </w:r>
      <w:r w:rsidRPr="0045148C">
        <w:rPr>
          <w:rStyle w:val="StyleUnderline"/>
        </w:rPr>
        <w:t xml:space="preserve"> today's </w:t>
      </w:r>
      <w:r w:rsidRPr="0045148C">
        <w:rPr>
          <w:rStyle w:val="StyleUnderline"/>
          <w:highlight w:val="yellow"/>
        </w:rPr>
        <w:t>China. Even a small dose of</w:t>
      </w:r>
      <w:r w:rsidRPr="0045148C">
        <w:rPr>
          <w:rStyle w:val="StyleUnderline"/>
        </w:rPr>
        <w:t xml:space="preserve"> the </w:t>
      </w:r>
      <w:r w:rsidRPr="0045148C">
        <w:rPr>
          <w:rStyle w:val="StyleUnderline"/>
          <w:highlight w:val="yellow"/>
        </w:rPr>
        <w:t>containment</w:t>
      </w:r>
      <w:r w:rsidRPr="0045148C">
        <w:rPr>
          <w:rStyle w:val="StyleUnderline"/>
        </w:rPr>
        <w:t xml:space="preserve"> strategy </w:t>
      </w:r>
      <w:r w:rsidRPr="0045148C">
        <w:rPr>
          <w:rStyle w:val="StyleUnderline"/>
          <w:highlight w:val="yellow"/>
        </w:rPr>
        <w:t>is likely to have a</w:t>
      </w:r>
      <w:r w:rsidRPr="0045148C">
        <w:rPr>
          <w:rStyle w:val="StyleUnderline"/>
        </w:rPr>
        <w:t xml:space="preserve"> highly </w:t>
      </w:r>
      <w:r w:rsidRPr="0045148C">
        <w:rPr>
          <w:rStyle w:val="StyleUnderline"/>
          <w:highlight w:val="yellow"/>
        </w:rPr>
        <w:t>dramatic impact on U.S.-China relations</w:t>
      </w:r>
      <w:r>
        <w:t xml:space="preserve">, as the </w:t>
      </w:r>
      <w:proofErr w:type="gramStart"/>
      <w:r>
        <w:t>1995-1996 missile</w:t>
      </w:r>
      <w:proofErr w:type="gramEnd"/>
      <w:r>
        <w:t xml:space="preserve"> crisis and the 2001 spy-plane incident have vividly attested. In this respect, Chalmers Johnson is right when he suggests that "a policy of containment toward China implies the possibility of war, just as it did during the Cold War </w:t>
      </w:r>
      <w:proofErr w:type="spellStart"/>
      <w:r>
        <w:t>vis</w:t>
      </w:r>
      <w:proofErr w:type="spellEnd"/>
      <w:r>
        <w:t>-a-</w:t>
      </w:r>
      <w:proofErr w:type="spellStart"/>
      <w:r>
        <w:t>vis</w:t>
      </w:r>
      <w:proofErr w:type="spellEnd"/>
      <w:r>
        <w:t xml:space="preserve"> the former Soviet Union. The balance of terror prevented war between the United States and the Soviet Union, but this may not work in the case of China."</w:t>
      </w:r>
    </w:p>
    <w:p w14:paraId="6281AE5A" w14:textId="77777777" w:rsidR="009547FD" w:rsidRDefault="009547FD" w:rsidP="009547FD">
      <w:r>
        <w:t xml:space="preserve">For instance, as the United States presses ahead with a missile </w:t>
      </w:r>
      <w:proofErr w:type="spellStart"/>
      <w:r>
        <w:t>defence</w:t>
      </w:r>
      <w:proofErr w:type="spellEnd"/>
      <w:r>
        <w:t xml:space="preserve"> shield to "guarantee" its invulnerability from rather unlikely sources of missile attacks, it would be almost certain to intensify China's sense of vulnerability and compel it to expand its current small nuclear arsenal so as to maintain the efficiency of its limited deterrence. In consequence, it is not impossible that the two countries, and possibly the whole region, might be dragged into an escalating arms race that would eventually make war more likely.</w:t>
      </w:r>
    </w:p>
    <w:p w14:paraId="240A8FD6" w14:textId="77777777" w:rsidR="009547FD" w:rsidRDefault="009547FD" w:rsidP="009547FD">
      <w:r w:rsidRPr="0045148C">
        <w:rPr>
          <w:rStyle w:val="StyleUnderline"/>
        </w:rPr>
        <w:t>Neither the United States nor China is likely to be keen on fighting the other. But</w:t>
      </w:r>
      <w:r>
        <w:t xml:space="preserve"> as has been demonstrated, </w:t>
      </w:r>
      <w:r w:rsidRPr="0045148C">
        <w:rPr>
          <w:rStyle w:val="StyleUnderline"/>
          <w:highlight w:val="yellow"/>
        </w:rPr>
        <w:t>the "China threat" argument</w:t>
      </w:r>
      <w:r w:rsidRPr="0045148C">
        <w:rPr>
          <w:rStyle w:val="StyleUnderline"/>
        </w:rPr>
        <w:t xml:space="preserve">, for all its alleged desire for peace and security, </w:t>
      </w:r>
      <w:r w:rsidRPr="0045148C">
        <w:rPr>
          <w:rStyle w:val="StyleUnderline"/>
          <w:highlight w:val="yellow"/>
        </w:rPr>
        <w:t>tends to make war</w:t>
      </w:r>
      <w:r w:rsidRPr="0045148C">
        <w:rPr>
          <w:rStyle w:val="StyleUnderline"/>
        </w:rPr>
        <w:t xml:space="preserve"> preparedness </w:t>
      </w:r>
      <w:r w:rsidRPr="00C6101D">
        <w:rPr>
          <w:rStyle w:val="Emphasis"/>
          <w:highlight w:val="yellow"/>
        </w:rPr>
        <w:t>the most "realistic" option</w:t>
      </w:r>
      <w:r w:rsidRPr="00C6101D">
        <w:rPr>
          <w:rStyle w:val="Emphasis"/>
        </w:rPr>
        <w:t xml:space="preserve"> for both sides</w:t>
      </w:r>
      <w:r w:rsidRPr="00E020B5">
        <w:t>.</w:t>
      </w:r>
      <w:r>
        <w:t xml:space="preserve"> At this juncture, worthy of note is an interesting comment made by Charlie </w:t>
      </w:r>
      <w:proofErr w:type="spellStart"/>
      <w:r>
        <w:t>Neuhauser</w:t>
      </w:r>
      <w:proofErr w:type="spellEnd"/>
      <w:r>
        <w:t xml:space="preserve">, a leading CIA China specialist, [end page 325] on the Vietnam War, a war fought by the United States to contain the </w:t>
      </w:r>
      <w:proofErr w:type="gramStart"/>
      <w:r>
        <w:t>then-Communist</w:t>
      </w:r>
      <w:proofErr w:type="gramEnd"/>
      <w:r>
        <w:t xml:space="preserve"> "other." </w:t>
      </w:r>
      <w:proofErr w:type="spellStart"/>
      <w:r>
        <w:t>Neuhauser</w:t>
      </w:r>
      <w:proofErr w:type="spellEnd"/>
      <w:r>
        <w:t xml:space="preserve"> says, "Nobody wants it. We don't want it, Ho Chi Minh doesn't want it; it's simply a question of annoying the other side."94 And, as we know, in an unwanted war some fifty-eight thousand young people from the United States and an estimated two million Vietnamese men, women, and children lost their lives.</w:t>
      </w:r>
    </w:p>
    <w:p w14:paraId="443CC6C1" w14:textId="77777777" w:rsidR="009547FD" w:rsidRDefault="009547FD" w:rsidP="009547FD">
      <w:r>
        <w:t xml:space="preserve">Therefore, </w:t>
      </w:r>
      <w:r w:rsidRPr="0045148C">
        <w:rPr>
          <w:rStyle w:val="StyleUnderline"/>
          <w:highlight w:val="yellow"/>
        </w:rPr>
        <w:t>to</w:t>
      </w:r>
      <w:r w:rsidRPr="0045148C">
        <w:rPr>
          <w:rStyle w:val="StyleUnderline"/>
        </w:rPr>
        <w:t xml:space="preserve"> call for a </w:t>
      </w:r>
      <w:r w:rsidRPr="0045148C">
        <w:rPr>
          <w:rStyle w:val="StyleUnderline"/>
          <w:highlight w:val="yellow"/>
        </w:rPr>
        <w:t>halt</w:t>
      </w:r>
      <w:r w:rsidRPr="0045148C">
        <w:rPr>
          <w:rStyle w:val="StyleUnderline"/>
        </w:rPr>
        <w:t xml:space="preserve"> to </w:t>
      </w:r>
      <w:r w:rsidRPr="0045148C">
        <w:rPr>
          <w:rStyle w:val="StyleUnderline"/>
          <w:highlight w:val="yellow"/>
        </w:rPr>
        <w:t xml:space="preserve">the </w:t>
      </w:r>
      <w:r w:rsidRPr="00C6101D">
        <w:rPr>
          <w:rStyle w:val="Emphasis"/>
          <w:highlight w:val="yellow"/>
        </w:rPr>
        <w:t>vicious circle of theory as practice</w:t>
      </w:r>
      <w:r w:rsidRPr="0045148C">
        <w:rPr>
          <w:rStyle w:val="StyleUnderline"/>
          <w:highlight w:val="yellow"/>
        </w:rPr>
        <w:t xml:space="preserve"> associated with the "China threat</w:t>
      </w:r>
      <w:r w:rsidRPr="0045148C">
        <w:rPr>
          <w:rStyle w:val="StyleUnderline"/>
        </w:rPr>
        <w:t xml:space="preserve">" literature, tinkering with the current positivist-dominated U.S. IR scholarship on China is no longer adequate. Rather, </w:t>
      </w:r>
      <w:r w:rsidRPr="0045148C">
        <w:rPr>
          <w:rStyle w:val="StyleUnderline"/>
          <w:highlight w:val="yellow"/>
        </w:rPr>
        <w:t xml:space="preserve">what is needed is to </w:t>
      </w:r>
      <w:r w:rsidRPr="00C6101D">
        <w:rPr>
          <w:rStyle w:val="Emphasis"/>
          <w:highlight w:val="yellow"/>
        </w:rPr>
        <w:t>question this</w:t>
      </w:r>
      <w:r w:rsidRPr="00C6101D">
        <w:rPr>
          <w:rStyle w:val="Emphasis"/>
        </w:rPr>
        <w:t xml:space="preserve"> un-self-reflective </w:t>
      </w:r>
      <w:r w:rsidRPr="00C6101D">
        <w:rPr>
          <w:rStyle w:val="Emphasis"/>
          <w:highlight w:val="yellow"/>
        </w:rPr>
        <w:t>scholarship itself</w:t>
      </w:r>
      <w:r w:rsidRPr="0045148C">
        <w:rPr>
          <w:rStyle w:val="StyleUnderline"/>
          <w:highlight w:val="yellow"/>
        </w:rPr>
        <w:t>, particularly its connections with the</w:t>
      </w:r>
      <w:r w:rsidRPr="0045148C">
        <w:rPr>
          <w:rStyle w:val="StyleUnderline"/>
        </w:rPr>
        <w:t xml:space="preserve"> dominant </w:t>
      </w:r>
      <w:r w:rsidRPr="0045148C">
        <w:rPr>
          <w:rStyle w:val="StyleUnderline"/>
          <w:highlight w:val="yellow"/>
        </w:rPr>
        <w:t>way</w:t>
      </w:r>
      <w:r w:rsidRPr="0045148C">
        <w:rPr>
          <w:rStyle w:val="StyleUnderline"/>
        </w:rPr>
        <w:t xml:space="preserve"> in which </w:t>
      </w:r>
      <w:r w:rsidRPr="0045148C">
        <w:rPr>
          <w:rStyle w:val="StyleUnderline"/>
          <w:highlight w:val="yellow"/>
        </w:rPr>
        <w:t>the U</w:t>
      </w:r>
      <w:r w:rsidRPr="0045148C">
        <w:rPr>
          <w:rStyle w:val="StyleUnderline"/>
        </w:rPr>
        <w:t xml:space="preserve">nited </w:t>
      </w:r>
      <w:r w:rsidRPr="0045148C">
        <w:rPr>
          <w:rStyle w:val="StyleUnderline"/>
          <w:highlight w:val="yellow"/>
        </w:rPr>
        <w:t>S</w:t>
      </w:r>
      <w:r w:rsidRPr="0045148C">
        <w:rPr>
          <w:rStyle w:val="StyleUnderline"/>
        </w:rPr>
        <w:t xml:space="preserve">tates </w:t>
      </w:r>
      <w:r w:rsidRPr="0045148C">
        <w:rPr>
          <w:rStyle w:val="StyleUnderline"/>
          <w:highlight w:val="yellow"/>
        </w:rPr>
        <w:t>and the West</w:t>
      </w:r>
      <w:r w:rsidRPr="0045148C">
        <w:rPr>
          <w:rStyle w:val="StyleUnderline"/>
        </w:rPr>
        <w:t xml:space="preserve"> in general </w:t>
      </w:r>
      <w:r w:rsidRPr="0045148C">
        <w:rPr>
          <w:rStyle w:val="StyleUnderline"/>
          <w:highlight w:val="yellow"/>
        </w:rPr>
        <w:t>represent themselves</w:t>
      </w:r>
      <w:r w:rsidRPr="0045148C">
        <w:rPr>
          <w:rStyle w:val="StyleUnderline"/>
        </w:rPr>
        <w:t xml:space="preserve"> and others via their positivist epistemology, </w:t>
      </w:r>
      <w:r w:rsidRPr="0045148C">
        <w:rPr>
          <w:rStyle w:val="StyleUnderline"/>
          <w:highlight w:val="yellow"/>
        </w:rPr>
        <w:t xml:space="preserve">so that alternative, </w:t>
      </w:r>
      <w:r w:rsidRPr="00C6101D">
        <w:rPr>
          <w:rStyle w:val="Emphasis"/>
          <w:highlight w:val="yellow"/>
        </w:rPr>
        <w:t>more nuanced, and less dangerous ways</w:t>
      </w:r>
      <w:r w:rsidRPr="0045148C">
        <w:rPr>
          <w:rStyle w:val="StyleUnderline"/>
          <w:highlight w:val="yellow"/>
        </w:rPr>
        <w:t xml:space="preserve"> of interpreting and debating China</w:t>
      </w:r>
      <w:r w:rsidRPr="0045148C">
        <w:rPr>
          <w:rStyle w:val="StyleUnderline"/>
        </w:rPr>
        <w:t xml:space="preserve"> might </w:t>
      </w:r>
      <w:r w:rsidRPr="0045148C">
        <w:rPr>
          <w:rStyle w:val="StyleUnderline"/>
          <w:highlight w:val="yellow"/>
        </w:rPr>
        <w:t>become possible</w:t>
      </w:r>
      <w:r>
        <w:t>.</w:t>
      </w:r>
    </w:p>
    <w:p w14:paraId="6AA1B4ED" w14:textId="77777777" w:rsidR="009547FD" w:rsidRDefault="009547FD" w:rsidP="009547FD"/>
    <w:p w14:paraId="58A6C7A1" w14:textId="77777777" w:rsidR="009547FD" w:rsidRPr="00995FC5" w:rsidRDefault="009547FD" w:rsidP="009547FD">
      <w:pPr>
        <w:pStyle w:val="Heading4"/>
      </w:pPr>
      <w:r>
        <w:t>Their</w:t>
      </w:r>
      <w:r w:rsidRPr="00995FC5">
        <w:t xml:space="preserve"> representations of China are </w:t>
      </w:r>
      <w:r w:rsidRPr="007460B5">
        <w:rPr>
          <w:u w:val="single"/>
        </w:rPr>
        <w:t>a myth</w:t>
      </w:r>
      <w:r>
        <w:t>. T</w:t>
      </w:r>
      <w:r w:rsidRPr="00995FC5">
        <w:t>he way we view China is not a product of objective study but rather</w:t>
      </w:r>
      <w:r>
        <w:t xml:space="preserve"> of the way we view ourselves. All of their impact claims are </w:t>
      </w:r>
      <w:r w:rsidRPr="007460B5">
        <w:rPr>
          <w:u w:val="single"/>
        </w:rPr>
        <w:t>false</w:t>
      </w:r>
      <w:r>
        <w:t xml:space="preserve">: </w:t>
      </w:r>
      <w:r w:rsidRPr="00995FC5">
        <w:t xml:space="preserve">they reflect how we feel about </w:t>
      </w:r>
      <w:r w:rsidRPr="007460B5">
        <w:rPr>
          <w:u w:val="single"/>
        </w:rPr>
        <w:t>ourselves</w:t>
      </w:r>
      <w:r w:rsidRPr="00995FC5">
        <w:t xml:space="preserve"> more than they describe </w:t>
      </w:r>
      <w:r w:rsidRPr="007460B5">
        <w:rPr>
          <w:u w:val="single"/>
        </w:rPr>
        <w:t>an objective reality</w:t>
      </w:r>
      <w:r w:rsidRPr="00995FC5">
        <w:t>.</w:t>
      </w:r>
    </w:p>
    <w:p w14:paraId="11455C09" w14:textId="77777777" w:rsidR="009547FD" w:rsidRPr="007460B5" w:rsidRDefault="009547FD" w:rsidP="009547FD">
      <w:r w:rsidRPr="0045148C">
        <w:rPr>
          <w:rStyle w:val="Style13ptBold"/>
        </w:rPr>
        <w:t>Pan 4</w:t>
      </w:r>
      <w:r>
        <w:t xml:space="preserve"> — </w:t>
      </w:r>
      <w:proofErr w:type="spellStart"/>
      <w:r w:rsidRPr="0045148C">
        <w:t>Chengxin</w:t>
      </w:r>
      <w:proofErr w:type="spellEnd"/>
      <w:r w:rsidRPr="0045148C">
        <w:t xml:space="preserve"> Pan, Department of Political Science and International Relations at the Australian National University, 2004</w:t>
      </w:r>
      <w:r>
        <w:t xml:space="preserve"> (“</w:t>
      </w:r>
      <w:r w:rsidRPr="007460B5">
        <w:t xml:space="preserve">The "China Threat" in American Self-Imagination: The Discursive Construction of Other as Power Politics,” </w:t>
      </w:r>
      <w:r w:rsidRPr="007460B5">
        <w:rPr>
          <w:i/>
        </w:rPr>
        <w:t>Alternatives: Global, Local, Political</w:t>
      </w:r>
      <w:r w:rsidRPr="007460B5">
        <w:t xml:space="preserve">, Volume 29, Issue 3, June/July, Available Online </w:t>
      </w:r>
      <w:r>
        <w:t xml:space="preserve">to Subscribing Institutions </w:t>
      </w:r>
      <w:r w:rsidRPr="007460B5">
        <w:t>via Academic Search Premier</w:t>
      </w:r>
      <w:r>
        <w:t>, p. 310-314)</w:t>
      </w:r>
    </w:p>
    <w:p w14:paraId="2CE87201" w14:textId="77777777" w:rsidR="009547FD" w:rsidRPr="00B34187" w:rsidRDefault="009547FD" w:rsidP="009547FD">
      <w:r>
        <w:t xml:space="preserve">American Self-imagination and the Construction of Otherness In 1630, John Winthrop, governor of the British-settled Massachusetts Bay Colony, described the Puritan mission as a moral beacon [end page 310] for the world: "For wee must Consider that wee shall be as a </w:t>
      </w:r>
      <w:proofErr w:type="spellStart"/>
      <w:r>
        <w:t>Citty</w:t>
      </w:r>
      <w:proofErr w:type="spellEnd"/>
      <w:r>
        <w:t xml:space="preserve"> upon a Hill, the </w:t>
      </w:r>
      <w:proofErr w:type="spellStart"/>
      <w:r>
        <w:t>eies</w:t>
      </w:r>
      <w:proofErr w:type="spellEnd"/>
      <w:r>
        <w:t xml:space="preserve"> [eyes] of all people are </w:t>
      </w:r>
      <w:proofErr w:type="spellStart"/>
      <w:r>
        <w:t>uppon</w:t>
      </w:r>
      <w:proofErr w:type="spellEnd"/>
      <w:r>
        <w:t xml:space="preserve"> us."26 </w:t>
      </w:r>
      <w:r w:rsidRPr="0045148C">
        <w:rPr>
          <w:rStyle w:val="StyleUnderline"/>
        </w:rPr>
        <w:t xml:space="preserve">Couched in a highly metaphoric manner, the "city on the hill" message greatly galvanized the imagination of early European settlers in North America who had desperately needed some kind of certainty and assurance in the face of many initial </w:t>
      </w:r>
      <w:r w:rsidRPr="0045148C">
        <w:rPr>
          <w:rStyle w:val="StyleUnderline"/>
        </w:rPr>
        <w:lastRenderedPageBreak/>
        <w:t>difficulties and disappointments in the "New World." Surely there have been numerous U.S. constructions of "what we are," but this sense of "manifest destiny," discursively repeated and reconstructed time and again by leading U.S. politicians, social commentators, the popular press, and numerous school textbooks, has since become a pivotal part of U.S. self-consciousness</w:t>
      </w:r>
      <w:r w:rsidRPr="00B34187">
        <w:t>. In 1992, Colin Powell, then chairman of the Joint Chiefs of Staff, wrote:</w:t>
      </w:r>
    </w:p>
    <w:p w14:paraId="6C6A54B2" w14:textId="77777777" w:rsidR="009547FD" w:rsidRDefault="009547FD" w:rsidP="009547FD">
      <w:r w:rsidRPr="00B34187">
        <w:t>America is a remarkable nation. We are, as Abraham Lincoln told Congress in December 1862, a nation that "cannot escape history" because we are "the last best hope of earth." The president said that his administration and Congress held the "power and . . . responsibility" to ensure that the hope America promised would be fulfilled. Today . . . America is still the last best hope</w:t>
      </w:r>
      <w:r>
        <w:t xml:space="preserve"> of earth, and we still hold the power and bear the responsibility for its remaining so.2''</w:t>
      </w:r>
    </w:p>
    <w:p w14:paraId="464023AE" w14:textId="77777777" w:rsidR="009547FD" w:rsidRDefault="009547FD" w:rsidP="009547FD">
      <w:r>
        <w:t>This sentiment was echoed by Madeleine K. Albright, the former secretary of state, who once called the United States "the indispensable nation" and maintained that "we stand tall and hence see further than other nations."28 More recently, speaking of the U.S. role in the current war on terrorism. Vice President Dick Cheney said: "Only we can rally the world in a task of this complexity against an enemy so elusive and so resourceful. The United States and only the United States can see this effort through to victory."29 It is worth adding that Cheney, along with several other senior officials in the present Bush administration, is a founding member of the Project for the New American Century, a project designed to ensure U.S. security and global dominance in the twenty-first century.</w:t>
      </w:r>
    </w:p>
    <w:p w14:paraId="25A59D29" w14:textId="77777777" w:rsidR="009547FD" w:rsidRDefault="009547FD" w:rsidP="009547FD">
      <w:r>
        <w:t xml:space="preserve">Needless to say, the United States is not unique in ethnocentric thinking. For centuries, China had assumed it was the center of the world. But what distinguishes U.S. from Chinese ethnocentric self-identities is that while the latter was based largely on the Confucian legacy, the former is sanctioned by more powerful regimes of truth, such as Christianity and modern science. For the early English Puritans, America was part of a divine plan and the settlers were the Chosen People blessed by covenant with God. With the advent of the scientific age, U.S. exceptionalism began taking on a secular, scientific dimension. Charles Darwin once </w:t>
      </w:r>
      <w:proofErr w:type="gramStart"/>
      <w:r>
        <w:t>argued that</w:t>
      </w:r>
      <w:proofErr w:type="gramEnd"/>
      <w:r>
        <w:t xml:space="preserve"> "the [end page 311] wonderful progress of the United States, as well as the character of the people, are the results of natural selection."3'</w:t>
      </w:r>
    </w:p>
    <w:p w14:paraId="5D8AE44A" w14:textId="77777777" w:rsidR="009547FD" w:rsidRDefault="009547FD" w:rsidP="009547FD">
      <w:r w:rsidRPr="0045148C">
        <w:rPr>
          <w:rStyle w:val="StyleUnderline"/>
          <w:highlight w:val="yellow"/>
        </w:rPr>
        <w:t>The U</w:t>
      </w:r>
      <w:r w:rsidRPr="0045148C">
        <w:rPr>
          <w:rStyle w:val="StyleUnderline"/>
        </w:rPr>
        <w:t xml:space="preserve">nited </w:t>
      </w:r>
      <w:r w:rsidRPr="0045148C">
        <w:rPr>
          <w:rStyle w:val="StyleUnderline"/>
          <w:highlight w:val="yellow"/>
        </w:rPr>
        <w:t>S</w:t>
      </w:r>
      <w:r w:rsidRPr="0045148C">
        <w:rPr>
          <w:rStyle w:val="StyleUnderline"/>
        </w:rPr>
        <w:t xml:space="preserve">tates </w:t>
      </w:r>
      <w:r w:rsidRPr="0045148C">
        <w:rPr>
          <w:rStyle w:val="StyleUnderline"/>
          <w:highlight w:val="yellow"/>
        </w:rPr>
        <w:t>has</w:t>
      </w:r>
      <w:r w:rsidRPr="0045148C">
        <w:rPr>
          <w:rStyle w:val="StyleUnderline"/>
        </w:rPr>
        <w:t xml:space="preserve"> since </w:t>
      </w:r>
      <w:r w:rsidRPr="0045148C">
        <w:rPr>
          <w:rStyle w:val="StyleUnderline"/>
          <w:highlight w:val="yellow"/>
        </w:rPr>
        <w:t>been construed as the manifestation</w:t>
      </w:r>
      <w:r w:rsidRPr="0045148C">
        <w:rPr>
          <w:rStyle w:val="StyleUnderline"/>
        </w:rPr>
        <w:t xml:space="preserve"> of the law </w:t>
      </w:r>
      <w:r w:rsidRPr="0045148C">
        <w:rPr>
          <w:rStyle w:val="StyleUnderline"/>
          <w:highlight w:val="yellow"/>
        </w:rPr>
        <w:t xml:space="preserve">of nature, with its ideas </w:t>
      </w:r>
      <w:r w:rsidRPr="0045148C">
        <w:rPr>
          <w:rStyle w:val="StyleUnderline"/>
        </w:rPr>
        <w:t xml:space="preserve">and institutions </w:t>
      </w:r>
      <w:r w:rsidRPr="0045148C">
        <w:rPr>
          <w:rStyle w:val="StyleUnderline"/>
          <w:highlight w:val="yellow"/>
        </w:rPr>
        <w:t>described</w:t>
      </w:r>
      <w:r w:rsidRPr="0045148C">
        <w:rPr>
          <w:rStyle w:val="StyleUnderline"/>
        </w:rPr>
        <w:t xml:space="preserve"> not </w:t>
      </w:r>
      <w:r w:rsidRPr="0045148C">
        <w:rPr>
          <w:rStyle w:val="StyleUnderline"/>
          <w:highlight w:val="yellow"/>
        </w:rPr>
        <w:t>as</w:t>
      </w:r>
      <w:r w:rsidRPr="0045148C">
        <w:rPr>
          <w:rStyle w:val="StyleUnderline"/>
        </w:rPr>
        <w:t xml:space="preserve"> historically particular but as truly </w:t>
      </w:r>
      <w:r w:rsidRPr="0045148C">
        <w:rPr>
          <w:rStyle w:val="StyleUnderline"/>
          <w:highlight w:val="yellow"/>
        </w:rPr>
        <w:t>universal</w:t>
      </w:r>
      <w:r w:rsidRPr="00947C7A">
        <w:t>.</w:t>
      </w:r>
      <w:r>
        <w:t xml:space="preserve"> For example, in his second inaugural address in 1917, President Woodrow Wilson declared that U.S. principles were "not the principles of a province or of a single continent. We have known and boasted all along that they were the principles of a liberated mankind. " </w:t>
      </w:r>
      <w:r w:rsidRPr="0045148C">
        <w:rPr>
          <w:rStyle w:val="StyleUnderline"/>
        </w:rPr>
        <w:t>In short, "The US is Utopia achieved." It represents the "End of History."</w:t>
      </w:r>
      <w:r>
        <w:t>*</w:t>
      </w:r>
    </w:p>
    <w:p w14:paraId="3464E624" w14:textId="77777777" w:rsidR="009547FD" w:rsidRDefault="009547FD" w:rsidP="009547FD">
      <w:r>
        <w:t xml:space="preserve">What does this U.S. self-knowledge have to do with the way in which it comes to know others in general and China in particular? To put it simply, </w:t>
      </w:r>
      <w:r w:rsidRPr="0045148C">
        <w:rPr>
          <w:rStyle w:val="StyleUnderline"/>
          <w:highlight w:val="yellow"/>
        </w:rPr>
        <w:t>this self-knowledge is</w:t>
      </w:r>
      <w:r w:rsidRPr="0045148C">
        <w:rPr>
          <w:rStyle w:val="StyleUnderline"/>
        </w:rPr>
        <w:t xml:space="preserve"> always </w:t>
      </w:r>
      <w:r w:rsidRPr="0045148C">
        <w:rPr>
          <w:rStyle w:val="StyleUnderline"/>
          <w:highlight w:val="yellow"/>
        </w:rPr>
        <w:t>a</w:t>
      </w:r>
      <w:r w:rsidRPr="0045148C">
        <w:rPr>
          <w:rStyle w:val="StyleUnderline"/>
        </w:rPr>
        <w:t xml:space="preserve"> powerful analytical </w:t>
      </w:r>
      <w:r w:rsidRPr="0045148C">
        <w:rPr>
          <w:rStyle w:val="StyleUnderline"/>
          <w:highlight w:val="yellow"/>
        </w:rPr>
        <w:t>framework within which</w:t>
      </w:r>
      <w:r w:rsidRPr="0045148C">
        <w:rPr>
          <w:rStyle w:val="StyleUnderline"/>
        </w:rPr>
        <w:t xml:space="preserve"> other </w:t>
      </w:r>
      <w:r w:rsidRPr="0045148C">
        <w:rPr>
          <w:rStyle w:val="StyleUnderline"/>
          <w:highlight w:val="yellow"/>
        </w:rPr>
        <w:t xml:space="preserve">societies are to be known. By envisioning a linear process of </w:t>
      </w:r>
      <w:r w:rsidRPr="0045148C">
        <w:rPr>
          <w:rStyle w:val="StyleUnderline"/>
        </w:rPr>
        <w:t xml:space="preserve">historical </w:t>
      </w:r>
      <w:r w:rsidRPr="0045148C">
        <w:rPr>
          <w:rStyle w:val="StyleUnderline"/>
          <w:highlight w:val="yellow"/>
        </w:rPr>
        <w:t>development</w:t>
      </w:r>
      <w:r w:rsidRPr="0045148C">
        <w:rPr>
          <w:rStyle w:val="StyleUnderline"/>
        </w:rPr>
        <w:t xml:space="preserve"> with itself at its apex, </w:t>
      </w:r>
      <w:r w:rsidRPr="0045148C">
        <w:rPr>
          <w:rStyle w:val="StyleUnderline"/>
          <w:highlight w:val="yellow"/>
        </w:rPr>
        <w:t>the U</w:t>
      </w:r>
      <w:r w:rsidRPr="0045148C">
        <w:rPr>
          <w:rStyle w:val="StyleUnderline"/>
        </w:rPr>
        <w:t xml:space="preserve">nited </w:t>
      </w:r>
      <w:r w:rsidRPr="0045148C">
        <w:rPr>
          <w:rStyle w:val="StyleUnderline"/>
          <w:highlight w:val="yellow"/>
        </w:rPr>
        <w:t>S</w:t>
      </w:r>
      <w:r w:rsidRPr="0045148C">
        <w:rPr>
          <w:rStyle w:val="StyleUnderline"/>
        </w:rPr>
        <w:t xml:space="preserve">tates </w:t>
      </w:r>
      <w:r w:rsidRPr="0045148C">
        <w:rPr>
          <w:rStyle w:val="StyleUnderline"/>
          <w:highlight w:val="yellow"/>
        </w:rPr>
        <w:t>places other nations on a</w:t>
      </w:r>
      <w:r w:rsidRPr="0045148C">
        <w:rPr>
          <w:rStyle w:val="StyleUnderline"/>
        </w:rPr>
        <w:t xml:space="preserve"> common evolutionary </w:t>
      </w:r>
      <w:r w:rsidRPr="0045148C">
        <w:rPr>
          <w:rStyle w:val="StyleUnderline"/>
          <w:highlight w:val="yellow"/>
        </w:rPr>
        <w:t>slope and sees them as</w:t>
      </w:r>
      <w:r w:rsidRPr="0045148C">
        <w:rPr>
          <w:rStyle w:val="StyleUnderline"/>
        </w:rPr>
        <w:t xml:space="preserve"> inevitably </w:t>
      </w:r>
      <w:r w:rsidRPr="0045148C">
        <w:rPr>
          <w:rStyle w:val="StyleUnderline"/>
          <w:highlight w:val="yellow"/>
        </w:rPr>
        <w:t>traveling toward</w:t>
      </w:r>
      <w:r w:rsidRPr="0045148C">
        <w:rPr>
          <w:rStyle w:val="StyleUnderline"/>
        </w:rPr>
        <w:t xml:space="preserve"> the end of history that is </w:t>
      </w:r>
      <w:r w:rsidRPr="0045148C">
        <w:rPr>
          <w:rStyle w:val="StyleUnderline"/>
          <w:highlight w:val="yellow"/>
        </w:rPr>
        <w:t>the U</w:t>
      </w:r>
      <w:r w:rsidRPr="0045148C">
        <w:rPr>
          <w:rStyle w:val="StyleUnderline"/>
        </w:rPr>
        <w:t xml:space="preserve">nited </w:t>
      </w:r>
      <w:r w:rsidRPr="0045148C">
        <w:rPr>
          <w:rStyle w:val="StyleUnderline"/>
          <w:highlight w:val="yellow"/>
        </w:rPr>
        <w:t>S</w:t>
      </w:r>
      <w:r w:rsidRPr="0045148C">
        <w:rPr>
          <w:rStyle w:val="StyleUnderline"/>
        </w:rPr>
        <w:t>tates</w:t>
      </w:r>
      <w:r>
        <w:t xml:space="preserve">. For example, </w:t>
      </w:r>
      <w:r w:rsidRPr="0045148C">
        <w:rPr>
          <w:rStyle w:val="StyleUnderline"/>
        </w:rPr>
        <w:t>as a vast, ancient nation on the other side of the Pacific, China is frequently taken as a mirror image of the U.S. self</w:t>
      </w:r>
      <w:r w:rsidRPr="007413E4">
        <w:t xml:space="preserve">. As Michael </w:t>
      </w:r>
      <w:proofErr w:type="gramStart"/>
      <w:r w:rsidRPr="007413E4">
        <w:t>Hunt</w:t>
      </w:r>
      <w:proofErr w:type="gramEnd"/>
      <w:r w:rsidRPr="007413E4">
        <w:t xml:space="preserve"> points out,</w:t>
      </w:r>
    </w:p>
    <w:p w14:paraId="1DDDC534" w14:textId="77777777" w:rsidR="009547FD" w:rsidRDefault="009547FD" w:rsidP="009547FD">
      <w:proofErr w:type="gramStart"/>
      <w:r>
        <w:t>we</w:t>
      </w:r>
      <w:proofErr w:type="gramEnd"/>
      <w:r>
        <w:t xml:space="preserve"> imagine ourselves locked in a special relationship with the Chinese, whose apparent moderation and pragmatism mirror our own most prized attributes and validate our own longings for a world made over in our own image. If China with its old and radically different culture can be won, where can we not prevail?</w:t>
      </w:r>
    </w:p>
    <w:p w14:paraId="5FE3125D" w14:textId="77777777" w:rsidR="009547FD" w:rsidRDefault="009547FD" w:rsidP="009547FD">
      <w:r w:rsidRPr="0045148C">
        <w:rPr>
          <w:rStyle w:val="StyleUnderline"/>
        </w:rPr>
        <w:t xml:space="preserve">Yet, </w:t>
      </w:r>
      <w:r w:rsidRPr="0045148C">
        <w:rPr>
          <w:rStyle w:val="StyleUnderline"/>
          <w:highlight w:val="yellow"/>
        </w:rPr>
        <w:t>in a world of diversity, contingency, and unpredictability</w:t>
      </w:r>
      <w:r w:rsidRPr="0045148C">
        <w:rPr>
          <w:rStyle w:val="StyleUnderline"/>
        </w:rPr>
        <w:t xml:space="preserve">, which is irreducible to universal sameness or absolute certainty, </w:t>
      </w:r>
      <w:r w:rsidRPr="0045148C">
        <w:rPr>
          <w:rStyle w:val="StyleUnderline"/>
          <w:highlight w:val="yellow"/>
        </w:rPr>
        <w:t>this</w:t>
      </w:r>
      <w:r w:rsidRPr="0045148C">
        <w:rPr>
          <w:rStyle w:val="StyleUnderline"/>
        </w:rPr>
        <w:t xml:space="preserve"> kind of U.S. </w:t>
      </w:r>
      <w:r w:rsidRPr="0045148C">
        <w:rPr>
          <w:rStyle w:val="StyleUnderline"/>
          <w:highlight w:val="yellow"/>
        </w:rPr>
        <w:t>knowledge of others</w:t>
      </w:r>
      <w:r w:rsidRPr="0045148C">
        <w:rPr>
          <w:rStyle w:val="StyleUnderline"/>
        </w:rPr>
        <w:t xml:space="preserve"> often </w:t>
      </w:r>
      <w:r w:rsidRPr="0045148C">
        <w:rPr>
          <w:rStyle w:val="StyleUnderline"/>
          <w:highlight w:val="yellow"/>
        </w:rPr>
        <w:t xml:space="preserve">proves </w:t>
      </w:r>
      <w:r w:rsidRPr="0045148C">
        <w:rPr>
          <w:rStyle w:val="StyleUnderline"/>
        </w:rPr>
        <w:t xml:space="preserve">frustratingly </w:t>
      </w:r>
      <w:r w:rsidRPr="005E1080">
        <w:rPr>
          <w:rStyle w:val="Emphasis"/>
          <w:highlight w:val="yellow"/>
        </w:rPr>
        <w:t>elusive</w:t>
      </w:r>
      <w:r w:rsidRPr="0045148C">
        <w:rPr>
          <w:rStyle w:val="StyleUnderline"/>
          <w:highlight w:val="yellow"/>
        </w:rPr>
        <w:t>.</w:t>
      </w:r>
      <w:r w:rsidRPr="0045148C">
        <w:rPr>
          <w:rStyle w:val="StyleUnderline"/>
        </w:rPr>
        <w:t xml:space="preserve"> In this context, rather than questioning the validity of their own </w:t>
      </w:r>
      <w:proofErr w:type="gramStart"/>
      <w:r w:rsidRPr="0045148C">
        <w:rPr>
          <w:rStyle w:val="StyleUnderline"/>
        </w:rPr>
        <w:t>universalist</w:t>
      </w:r>
      <w:proofErr w:type="gramEnd"/>
      <w:r w:rsidRPr="0045148C">
        <w:rPr>
          <w:rStyle w:val="StyleUnderline"/>
        </w:rPr>
        <w:t xml:space="preserve"> assumptions, the people of the United States believe that those who are different should be held responsible for the lack of universal sameness. Indeed, </w:t>
      </w:r>
      <w:r w:rsidRPr="0045148C">
        <w:rPr>
          <w:rStyle w:val="StyleUnderline"/>
          <w:highlight w:val="yellow"/>
        </w:rPr>
        <w:t>because "we" are universal, those who refuse</w:t>
      </w:r>
      <w:r w:rsidRPr="0045148C">
        <w:rPr>
          <w:rStyle w:val="StyleUnderline"/>
        </w:rPr>
        <w:t xml:space="preserve"> or who are unable </w:t>
      </w:r>
      <w:r w:rsidRPr="0045148C">
        <w:rPr>
          <w:rStyle w:val="StyleUnderline"/>
          <w:highlight w:val="yellow"/>
        </w:rPr>
        <w:t>to become like "us"</w:t>
      </w:r>
      <w:r w:rsidRPr="0045148C">
        <w:rPr>
          <w:rStyle w:val="StyleUnderline"/>
        </w:rPr>
        <w:t xml:space="preserve"> are no longer just "others," but </w:t>
      </w:r>
      <w:r w:rsidRPr="0045148C">
        <w:rPr>
          <w:rStyle w:val="StyleUnderline"/>
          <w:highlight w:val="yellow"/>
        </w:rPr>
        <w:t>are</w:t>
      </w:r>
      <w:r w:rsidRPr="0045148C">
        <w:rPr>
          <w:rStyle w:val="StyleUnderline"/>
        </w:rPr>
        <w:t xml:space="preserve"> by definition </w:t>
      </w:r>
      <w:r w:rsidRPr="005E1080">
        <w:rPr>
          <w:rStyle w:val="Emphasis"/>
          <w:highlight w:val="yellow"/>
        </w:rPr>
        <w:t>the negation of universality</w:t>
      </w:r>
      <w:r w:rsidRPr="005E1080">
        <w:rPr>
          <w:rStyle w:val="StyleUnderline"/>
          <w:highlight w:val="yellow"/>
        </w:rPr>
        <w:t xml:space="preserve">, or </w:t>
      </w:r>
      <w:r w:rsidRPr="005E1080">
        <w:rPr>
          <w:rStyle w:val="Emphasis"/>
          <w:highlight w:val="yellow"/>
        </w:rPr>
        <w:t>the other</w:t>
      </w:r>
      <w:r w:rsidRPr="0045148C">
        <w:rPr>
          <w:rStyle w:val="StyleUnderline"/>
        </w:rPr>
        <w:t xml:space="preserve">. In this way, the other is always built into this universalized "American" self. Just as "Primitive . . . is a category, not an object, of Western thought," so the threat of the other is not some kind of "external reality" discovered by U.S. strategic </w:t>
      </w:r>
      <w:r w:rsidRPr="0045148C">
        <w:rPr>
          <w:rStyle w:val="StyleUnderline"/>
        </w:rPr>
        <w:lastRenderedPageBreak/>
        <w:t>analysts, but a ready-made category of thought within this particular way of U.S. self-imagination</w:t>
      </w:r>
      <w:r>
        <w:t>.</w:t>
      </w:r>
    </w:p>
    <w:p w14:paraId="254455A6" w14:textId="77777777" w:rsidR="009547FD" w:rsidRPr="00DC72E0" w:rsidRDefault="009547FD" w:rsidP="009547FD">
      <w:r w:rsidRPr="0045148C">
        <w:rPr>
          <w:rStyle w:val="StyleUnderline"/>
        </w:rPr>
        <w:t>Consequently, there is always a need for the United States to find a specific other to fill into the totalized category of otherness</w:t>
      </w:r>
      <w:r w:rsidRPr="00DC72E0">
        <w:t>. [</w:t>
      </w:r>
      <w:proofErr w:type="gramStart"/>
      <w:r w:rsidRPr="00DC72E0">
        <w:t>end</w:t>
      </w:r>
      <w:proofErr w:type="gramEnd"/>
      <w:r w:rsidRPr="00DC72E0">
        <w:t xml:space="preserve"> page 312] In the early days of American history, it was Europe, or the "Old World," that was invoked as its primary other, threatening to corrupt the "New World." Shortly after World War II, in the eyes of U.S. strategists, the Soviet Union emerged as a major deviance from, hence an archenemy of, their universal path toward progress via the free market and liberal democracy. And after the demise of the Soviet Union, the vacancy of other was to be filled by China, the "best candidate" the United States could find in the post-Cold War, unipolar world. Not until the September 11 attacks in New York and Washington had China's candidature been suspended, to be replaced by international terrorism in general and Saddam's Iraq in </w:t>
      </w:r>
      <w:proofErr w:type="gramStart"/>
      <w:r w:rsidRPr="00DC72E0">
        <w:t>particular's</w:t>
      </w:r>
      <w:proofErr w:type="gramEnd"/>
    </w:p>
    <w:p w14:paraId="49968F4E" w14:textId="77777777" w:rsidR="009547FD" w:rsidRDefault="009547FD" w:rsidP="009547FD">
      <w:r w:rsidRPr="0045148C">
        <w:rPr>
          <w:rStyle w:val="StyleUnderline"/>
        </w:rPr>
        <w:t>At first glance, as the "China threat" literature has told us, China seems to fall perfectly into the "threat" category, particularly given its growing power. However, China's power as such does not speak for itself in terms of an emerging threat. By any reasonable measur</w:t>
      </w:r>
      <w:r w:rsidRPr="005E1080">
        <w:rPr>
          <w:rStyle w:val="StyleUnderline"/>
        </w:rPr>
        <w:t>e, China remains a largely poor country edged with only a sliver of affluence along its coastal areas. Nor is China's sheer size a self-evident confirmation of the "China threat" thesis, as other countries</w:t>
      </w:r>
      <w:r w:rsidRPr="0045148C">
        <w:rPr>
          <w:rStyle w:val="StyleUnderline"/>
        </w:rPr>
        <w:t xml:space="preserve"> like India, Brazil, and Australia </w:t>
      </w:r>
      <w:proofErr w:type="gramStart"/>
      <w:r w:rsidRPr="0045148C">
        <w:rPr>
          <w:rStyle w:val="StyleUnderline"/>
        </w:rPr>
        <w:t>are</w:t>
      </w:r>
      <w:proofErr w:type="gramEnd"/>
      <w:r w:rsidRPr="0045148C">
        <w:rPr>
          <w:rStyle w:val="StyleUnderline"/>
        </w:rPr>
        <w:t xml:space="preserve"> almost as big as China. Instead, </w:t>
      </w:r>
      <w:r w:rsidRPr="0045148C">
        <w:rPr>
          <w:rStyle w:val="StyleUnderline"/>
          <w:highlight w:val="yellow"/>
        </w:rPr>
        <w:t>China as a "threat" has</w:t>
      </w:r>
      <w:r w:rsidRPr="0045148C">
        <w:rPr>
          <w:rStyle w:val="StyleUnderline"/>
        </w:rPr>
        <w:t xml:space="preserve"> much </w:t>
      </w:r>
      <w:r w:rsidRPr="0045148C">
        <w:rPr>
          <w:rStyle w:val="StyleUnderline"/>
          <w:highlight w:val="yellow"/>
        </w:rPr>
        <w:t>to do with</w:t>
      </w:r>
      <w:r w:rsidRPr="0045148C">
        <w:rPr>
          <w:rStyle w:val="StyleUnderline"/>
        </w:rPr>
        <w:t xml:space="preserve"> the particular mode of </w:t>
      </w:r>
      <w:r w:rsidRPr="0045148C">
        <w:rPr>
          <w:rStyle w:val="StyleUnderline"/>
          <w:highlight w:val="yellow"/>
        </w:rPr>
        <w:t>U.S. self-imagination</w:t>
      </w:r>
      <w:r>
        <w:t>. As Steve Chan notes:</w:t>
      </w:r>
    </w:p>
    <w:p w14:paraId="3004808C" w14:textId="77777777" w:rsidR="009547FD" w:rsidRPr="007460B5" w:rsidRDefault="009547FD" w:rsidP="009547FD">
      <w:pPr>
        <w:rPr>
          <w:sz w:val="24"/>
          <w:u w:val="thick"/>
        </w:rPr>
      </w:pPr>
      <w:r>
        <w:t xml:space="preserve">China is an object of attention not only because of its huge size, ancient legacy, or current or projected relative national </w:t>
      </w:r>
      <w:proofErr w:type="gramStart"/>
      <w:r>
        <w:t>power.</w:t>
      </w:r>
      <w:proofErr w:type="gramEnd"/>
      <w:r>
        <w:t xml:space="preserve"> . . . </w:t>
      </w:r>
      <w:r w:rsidRPr="0045148C">
        <w:rPr>
          <w:rStyle w:val="StyleUnderline"/>
          <w:highlight w:val="yellow"/>
        </w:rPr>
        <w:t>The importance of China has to do with perceptions</w:t>
      </w:r>
      <w:r w:rsidRPr="0045148C">
        <w:rPr>
          <w:rStyle w:val="StyleUnderline"/>
        </w:rPr>
        <w:t xml:space="preserve">, especially those regarding the potential </w:t>
      </w:r>
      <w:r w:rsidRPr="0045148C">
        <w:rPr>
          <w:rStyle w:val="StyleUnderline"/>
          <w:highlight w:val="yellow"/>
        </w:rPr>
        <w:t>that Beijing will become an example,</w:t>
      </w:r>
      <w:r w:rsidRPr="0045148C">
        <w:rPr>
          <w:rStyle w:val="StyleUnderline"/>
        </w:rPr>
        <w:t xml:space="preserve"> source, or model </w:t>
      </w:r>
      <w:r w:rsidRPr="0045148C">
        <w:rPr>
          <w:rStyle w:val="StyleUnderline"/>
          <w:highlight w:val="yellow"/>
        </w:rPr>
        <w:t>that contradicts Western liberalism</w:t>
      </w:r>
      <w:r w:rsidRPr="0045148C">
        <w:rPr>
          <w:rStyle w:val="StyleUnderline"/>
        </w:rPr>
        <w:t xml:space="preserve"> as the reigning paradigm. In an era of supposed universalizing cosmopolitanism, </w:t>
      </w:r>
      <w:r w:rsidRPr="0045148C">
        <w:rPr>
          <w:rStyle w:val="StyleUnderline"/>
          <w:highlight w:val="yellow"/>
        </w:rPr>
        <w:t>China demonstrates the</w:t>
      </w:r>
      <w:r w:rsidRPr="0045148C">
        <w:rPr>
          <w:rStyle w:val="StyleUnderline"/>
        </w:rPr>
        <w:t xml:space="preserve"> potency and </w:t>
      </w:r>
      <w:r w:rsidRPr="0045148C">
        <w:rPr>
          <w:rStyle w:val="StyleUnderline"/>
          <w:highlight w:val="yellow"/>
        </w:rPr>
        <w:t>persistence of nationalism, and embodies an alternative to Western</w:t>
      </w:r>
      <w:r w:rsidRPr="0045148C">
        <w:rPr>
          <w:rStyle w:val="StyleUnderline"/>
        </w:rPr>
        <w:t xml:space="preserve"> and especially U.S. </w:t>
      </w:r>
      <w:r w:rsidRPr="0045148C">
        <w:rPr>
          <w:rStyle w:val="StyleUnderline"/>
          <w:highlight w:val="yellow"/>
        </w:rPr>
        <w:t>conceptions</w:t>
      </w:r>
      <w:r w:rsidRPr="0045148C">
        <w:rPr>
          <w:rStyle w:val="StyleUnderline"/>
        </w:rPr>
        <w:t xml:space="preserve"> of democracy and capitalism. China is a reminder that history is not close to an end.</w:t>
      </w:r>
    </w:p>
    <w:p w14:paraId="37C45333" w14:textId="77777777" w:rsidR="009547FD" w:rsidRDefault="009547FD" w:rsidP="009547FD">
      <w:r>
        <w:t xml:space="preserve">Certainly, I do not deny China's potential for strategic misbehavior in the global context, nor do I claim the "essential peacefulness" of Chinese culture." Having said that, my main point here is that </w:t>
      </w:r>
      <w:r w:rsidRPr="0045148C">
        <w:rPr>
          <w:rStyle w:val="StyleUnderline"/>
        </w:rPr>
        <w:t>there is no such thing as "Chinese reality" that can automatically speak for itself</w:t>
      </w:r>
      <w:r>
        <w:t xml:space="preserve">, for example, </w:t>
      </w:r>
      <w:r w:rsidRPr="0045148C">
        <w:rPr>
          <w:rStyle w:val="StyleUnderline"/>
        </w:rPr>
        <w:t xml:space="preserve">as a "threat." Rather, </w:t>
      </w:r>
      <w:r w:rsidRPr="0045148C">
        <w:rPr>
          <w:rStyle w:val="StyleUnderline"/>
          <w:highlight w:val="yellow"/>
        </w:rPr>
        <w:t xml:space="preserve">the "China threat" is </w:t>
      </w:r>
      <w:r w:rsidRPr="0045148C">
        <w:rPr>
          <w:rStyle w:val="StyleUnderline"/>
        </w:rPr>
        <w:t xml:space="preserve">essentially </w:t>
      </w:r>
      <w:r w:rsidRPr="0045148C">
        <w:rPr>
          <w:rStyle w:val="StyleUnderline"/>
          <w:highlight w:val="yellow"/>
        </w:rPr>
        <w:t>a</w:t>
      </w:r>
      <w:r w:rsidRPr="0045148C">
        <w:rPr>
          <w:rStyle w:val="StyleUnderline"/>
        </w:rPr>
        <w:t xml:space="preserve"> specifically social </w:t>
      </w:r>
      <w:r w:rsidRPr="0045148C">
        <w:rPr>
          <w:rStyle w:val="StyleUnderline"/>
          <w:highlight w:val="yellow"/>
        </w:rPr>
        <w:t xml:space="preserve">meaning given to China by </w:t>
      </w:r>
      <w:r w:rsidRPr="0045148C">
        <w:rPr>
          <w:rStyle w:val="StyleUnderline"/>
        </w:rPr>
        <w:t xml:space="preserve">its </w:t>
      </w:r>
      <w:r w:rsidRPr="0045148C">
        <w:rPr>
          <w:rStyle w:val="StyleUnderline"/>
          <w:highlight w:val="yellow"/>
        </w:rPr>
        <w:t>U.S. observers</w:t>
      </w:r>
      <w:r w:rsidRPr="0045148C">
        <w:rPr>
          <w:rStyle w:val="StyleUnderline"/>
        </w:rPr>
        <w:t xml:space="preserve">, a meaning </w:t>
      </w:r>
      <w:r w:rsidRPr="0045148C">
        <w:rPr>
          <w:rStyle w:val="StyleUnderline"/>
          <w:highlight w:val="yellow"/>
        </w:rPr>
        <w:t xml:space="preserve">that cannot be disconnected from </w:t>
      </w:r>
      <w:r w:rsidRPr="0045148C">
        <w:rPr>
          <w:rStyle w:val="StyleUnderline"/>
        </w:rPr>
        <w:t xml:space="preserve">the dominant U.S. </w:t>
      </w:r>
      <w:r w:rsidRPr="005E1080">
        <w:rPr>
          <w:rStyle w:val="Emphasis"/>
          <w:highlight w:val="yellow"/>
        </w:rPr>
        <w:t>self-construction</w:t>
      </w:r>
      <w:r w:rsidRPr="0045148C">
        <w:rPr>
          <w:rStyle w:val="StyleUnderline"/>
          <w:highlight w:val="yellow"/>
        </w:rPr>
        <w:t>.</w:t>
      </w:r>
      <w:r w:rsidRPr="0045148C">
        <w:rPr>
          <w:rStyle w:val="StyleUnderline"/>
        </w:rPr>
        <w:t xml:space="preserve"> Thus, to fully understand the U.S. "China threat" argument, it is essential to recognize its autobiographical nature</w:t>
      </w:r>
      <w:r w:rsidRPr="008504F5">
        <w:t>. [</w:t>
      </w:r>
      <w:proofErr w:type="gramStart"/>
      <w:r w:rsidRPr="008504F5">
        <w:t>end</w:t>
      </w:r>
      <w:proofErr w:type="gramEnd"/>
      <w:r>
        <w:t xml:space="preserve"> page 313]</w:t>
      </w:r>
    </w:p>
    <w:p w14:paraId="01B8AB4A" w14:textId="77777777" w:rsidR="009547FD" w:rsidRPr="008504F5" w:rsidRDefault="009547FD" w:rsidP="009547FD">
      <w:r w:rsidRPr="0045148C">
        <w:rPr>
          <w:rStyle w:val="StyleUnderline"/>
        </w:rPr>
        <w:t xml:space="preserve">Indeed, the construction of other is not only a product of U.S. self-imagination, </w:t>
      </w:r>
      <w:proofErr w:type="gramStart"/>
      <w:r w:rsidRPr="0045148C">
        <w:rPr>
          <w:rStyle w:val="StyleUnderline"/>
        </w:rPr>
        <w:t>but</w:t>
      </w:r>
      <w:proofErr w:type="gramEnd"/>
      <w:r w:rsidRPr="0045148C">
        <w:rPr>
          <w:rStyle w:val="StyleUnderline"/>
        </w:rPr>
        <w:t xml:space="preserve"> often a necessary foil to it</w:t>
      </w:r>
      <w:r w:rsidRPr="008504F5">
        <w:t xml:space="preserve">. For example, </w:t>
      </w:r>
      <w:r w:rsidRPr="0045148C">
        <w:rPr>
          <w:rStyle w:val="StyleUnderline"/>
        </w:rPr>
        <w:t>by taking this particular representation of China as Chinese reality per se, those scholars are able to assert their self-identity as "mature," "rational" realists capable of knowing the "hard facts" of international politics, in distinction from those "idealists" whose views are said to be grounded more in "an article of faith" than in "historical experience."</w:t>
      </w:r>
      <w:r w:rsidRPr="008504F5">
        <w:t>41 On the other hand</w:t>
      </w:r>
      <w:r>
        <w:t xml:space="preserve">, given that history is apparently not "progressively" linear, </w:t>
      </w:r>
      <w:r w:rsidRPr="0045148C">
        <w:rPr>
          <w:rStyle w:val="StyleUnderline"/>
          <w:highlight w:val="yellow"/>
        </w:rPr>
        <w:t>the invocation</w:t>
      </w:r>
      <w:r w:rsidRPr="0045148C">
        <w:rPr>
          <w:rStyle w:val="StyleUnderline"/>
        </w:rPr>
        <w:t xml:space="preserve"> of a certain other not only </w:t>
      </w:r>
      <w:r w:rsidRPr="0045148C">
        <w:rPr>
          <w:rStyle w:val="StyleUnderline"/>
          <w:highlight w:val="yellow"/>
        </w:rPr>
        <w:t>helps explain away</w:t>
      </w:r>
      <w:r w:rsidRPr="0045148C">
        <w:rPr>
          <w:rStyle w:val="StyleUnderline"/>
        </w:rPr>
        <w:t xml:space="preserve"> such </w:t>
      </w:r>
      <w:r w:rsidRPr="0045148C">
        <w:rPr>
          <w:rStyle w:val="StyleUnderline"/>
          <w:highlight w:val="yellow"/>
        </w:rPr>
        <w:t>historical</w:t>
      </w:r>
      <w:r w:rsidRPr="0045148C">
        <w:rPr>
          <w:rStyle w:val="StyleUnderline"/>
        </w:rPr>
        <w:t xml:space="preserve"> uncertainties or </w:t>
      </w:r>
      <w:r w:rsidRPr="0045148C">
        <w:rPr>
          <w:rStyle w:val="StyleUnderline"/>
          <w:highlight w:val="yellow"/>
        </w:rPr>
        <w:t>"anomalies" and maintain</w:t>
      </w:r>
      <w:r w:rsidRPr="0045148C">
        <w:rPr>
          <w:rStyle w:val="StyleUnderline"/>
        </w:rPr>
        <w:t xml:space="preserve"> the credibility of the allegedly universal path trodden by the United States, but also serves to </w:t>
      </w:r>
      <w:r w:rsidRPr="0045148C">
        <w:rPr>
          <w:rStyle w:val="StyleUnderline"/>
          <w:highlight w:val="yellow"/>
        </w:rPr>
        <w:t>highlight U.S. "indispensability."</w:t>
      </w:r>
      <w:r>
        <w:t xml:space="preserve"> As Samuel Huntington puts it, "If being an American means being committed to the principles of liberty, democracy, individualism, and private property, and if there is no evil empire out there threatening those principles, what </w:t>
      </w:r>
      <w:r w:rsidRPr="008504F5">
        <w:t xml:space="preserve">indeed does it mean to be an American, and </w:t>
      </w:r>
      <w:r w:rsidRPr="008504F5">
        <w:lastRenderedPageBreak/>
        <w:t xml:space="preserve">what becomes of American national interests?" In this way, it seems that </w:t>
      </w:r>
      <w:r w:rsidRPr="0045148C">
        <w:rPr>
          <w:rStyle w:val="StyleUnderline"/>
        </w:rPr>
        <w:t>the constructions of the particular U.S. self and its other are always intertwined and mutually reinforcing</w:t>
      </w:r>
      <w:r w:rsidRPr="008504F5">
        <w:t>.</w:t>
      </w:r>
    </w:p>
    <w:p w14:paraId="248FEE9B" w14:textId="77777777" w:rsidR="009547FD" w:rsidRDefault="009547FD" w:rsidP="009547FD">
      <w:r w:rsidRPr="008504F5">
        <w:t>Some may suggest that there is nothing p</w:t>
      </w:r>
      <w:r>
        <w:t xml:space="preserve">articularly wrong with this since psychologists generally </w:t>
      </w:r>
      <w:proofErr w:type="gramStart"/>
      <w:r>
        <w:t>agree that</w:t>
      </w:r>
      <w:proofErr w:type="gramEnd"/>
      <w:r>
        <w:t xml:space="preserve"> "individuals and groups define their identity by differentiating themselves from and placing themselves in opposition to others."^3 This is perhaps true. As the Swiss linguist Ferdinand de Saussure tells us, meaning itself depends on difference and </w:t>
      </w:r>
      <w:r w:rsidRPr="008504F5">
        <w:t xml:space="preserve">differentiation. Yet, </w:t>
      </w:r>
      <w:r w:rsidRPr="0045148C">
        <w:rPr>
          <w:rStyle w:val="StyleUnderline"/>
        </w:rPr>
        <w:t xml:space="preserve">to understand the U.S. dichotomized constructions of self/other in this light is to normalize them and render them unproblematic, because it is also apparent that not all identity-defining practices necessarily perceive others in terms of either universal sameness or absolute otherness and that </w:t>
      </w:r>
      <w:r w:rsidRPr="005E1080">
        <w:rPr>
          <w:rStyle w:val="Emphasis"/>
          <w:highlight w:val="yellow"/>
        </w:rPr>
        <w:t>difference need not equate to threat</w:t>
      </w:r>
      <w:r w:rsidRPr="008504F5">
        <w:t>.</w:t>
      </w:r>
    </w:p>
    <w:p w14:paraId="40C1770B" w14:textId="77777777" w:rsidR="009547FD" w:rsidRDefault="009547FD" w:rsidP="009547FD"/>
    <w:p w14:paraId="5900BD75" w14:textId="77777777" w:rsidR="009547FD" w:rsidRDefault="009547FD" w:rsidP="009547FD">
      <w:pPr>
        <w:pStyle w:val="Heading3"/>
      </w:pPr>
      <w:r>
        <w:lastRenderedPageBreak/>
        <w:t>K of “China Opportunity”</w:t>
      </w:r>
    </w:p>
    <w:p w14:paraId="0C7110E4" w14:textId="0108E18F" w:rsidR="009547FD" w:rsidRDefault="006D2AF7" w:rsidP="009547FD">
      <w:pPr>
        <w:pStyle w:val="Heading4"/>
      </w:pPr>
      <w:proofErr w:type="gramStart"/>
      <w:r>
        <w:t>Representations</w:t>
      </w:r>
      <w:r w:rsidR="009547FD">
        <w:t xml:space="preserve"> of China as a potential partner and opportunity for the West rest on a flawed </w:t>
      </w:r>
      <w:r w:rsidR="009547FD" w:rsidRPr="00621CA3">
        <w:rPr>
          <w:u w:val="single"/>
        </w:rPr>
        <w:t>self/other dichotomy</w:t>
      </w:r>
      <w:r w:rsidR="009547FD">
        <w:t>.</w:t>
      </w:r>
      <w:proofErr w:type="gramEnd"/>
      <w:r w:rsidR="009547FD">
        <w:t xml:space="preserve"> This attempt to “know” China is </w:t>
      </w:r>
      <w:r w:rsidR="009547FD" w:rsidRPr="00621CA3">
        <w:rPr>
          <w:u w:val="single"/>
        </w:rPr>
        <w:t>ethnocentric</w:t>
      </w:r>
      <w:r w:rsidR="009547FD">
        <w:t xml:space="preserve">. </w:t>
      </w:r>
    </w:p>
    <w:p w14:paraId="68A1B711" w14:textId="77777777" w:rsidR="009547FD" w:rsidRPr="00AB7256" w:rsidRDefault="009547FD" w:rsidP="009547FD">
      <w:r w:rsidRPr="00AB7256">
        <w:rPr>
          <w:rStyle w:val="Style13ptBold"/>
        </w:rPr>
        <w:t xml:space="preserve">Pan </w:t>
      </w:r>
      <w:r>
        <w:rPr>
          <w:rStyle w:val="Style13ptBold"/>
        </w:rPr>
        <w:t>12</w:t>
      </w:r>
      <w:r>
        <w:t xml:space="preserve"> — </w:t>
      </w:r>
      <w:proofErr w:type="spellStart"/>
      <w:r>
        <w:t>Chengxin</w:t>
      </w:r>
      <w:proofErr w:type="spellEnd"/>
      <w:r>
        <w:t xml:space="preserve"> Pan, Senior Lecturer in International Relations at </w:t>
      </w:r>
      <w:proofErr w:type="spellStart"/>
      <w:r>
        <w:t>Deakin</w:t>
      </w:r>
      <w:proofErr w:type="spellEnd"/>
      <w:r>
        <w:t xml:space="preserve"> University, former visiting professor at the University of Melbourne, the Hong Kong University of Science and Technology, and Peking University, holds a Ph.D. in Political Science and International Relations from the Australian National University and an LL.B. and LL.M. from Peking University, 2012 (“The ‘China opportunity’: false promises (and premises),” </w:t>
      </w:r>
      <w:r>
        <w:rPr>
          <w:i/>
        </w:rPr>
        <w:t>Knowledge, Desire and Power in Global Politics: Western Representations of China's Rise</w:t>
      </w:r>
      <w:r>
        <w:t>, Published by Edward Elgar Publishing, ISBN 1782544240, p. 109-113)</w:t>
      </w:r>
    </w:p>
    <w:p w14:paraId="1EF908E1" w14:textId="77777777" w:rsidR="009547FD" w:rsidRDefault="009547FD" w:rsidP="009547FD">
      <w:r w:rsidRPr="00621CA3">
        <w:rPr>
          <w:rStyle w:val="StyleUnderline"/>
          <w:highlight w:val="yellow"/>
        </w:rPr>
        <w:t>Underpinning the ‘China opportunity’ paradigm are</w:t>
      </w:r>
      <w:r w:rsidRPr="002D6A0A">
        <w:rPr>
          <w:rStyle w:val="StyleUnderline"/>
        </w:rPr>
        <w:t xml:space="preserve"> several </w:t>
      </w:r>
      <w:r w:rsidRPr="00621CA3">
        <w:rPr>
          <w:rStyle w:val="StyleUnderline"/>
          <w:highlight w:val="yellow"/>
        </w:rPr>
        <w:t>assumptions about the relationship between the West and China. These assumptions</w:t>
      </w:r>
      <w:r>
        <w:t xml:space="preserve">, I will [end page 109] argue, </w:t>
      </w:r>
      <w:r w:rsidRPr="00621CA3">
        <w:rPr>
          <w:rStyle w:val="StyleUnderline"/>
          <w:highlight w:val="yellow"/>
        </w:rPr>
        <w:t>are</w:t>
      </w:r>
      <w:r>
        <w:t xml:space="preserve"> nothing less than </w:t>
      </w:r>
      <w:r w:rsidRPr="00621CA3">
        <w:rPr>
          <w:rStyle w:val="Emphasis"/>
          <w:highlight w:val="yellow"/>
        </w:rPr>
        <w:t>false premises</w:t>
      </w:r>
      <w:r w:rsidRPr="00621CA3">
        <w:rPr>
          <w:rStyle w:val="StyleUnderline"/>
          <w:highlight w:val="yellow"/>
        </w:rPr>
        <w:t>. One</w:t>
      </w:r>
      <w:r>
        <w:t xml:space="preserve"> key false premise </w:t>
      </w:r>
      <w:r w:rsidRPr="00621CA3">
        <w:rPr>
          <w:rStyle w:val="StyleUnderline"/>
          <w:highlight w:val="yellow"/>
        </w:rPr>
        <w:t xml:space="preserve">is the assumed </w:t>
      </w:r>
      <w:r w:rsidRPr="00621CA3">
        <w:rPr>
          <w:rStyle w:val="Emphasis"/>
          <w:highlight w:val="yellow"/>
        </w:rPr>
        <w:t>self/Other dichotomy</w:t>
      </w:r>
      <w:r w:rsidRPr="002D6A0A">
        <w:rPr>
          <w:rStyle w:val="StyleUnderline"/>
        </w:rPr>
        <w:t xml:space="preserve"> between the West/US and China, which are seen as two separate</w:t>
      </w:r>
      <w:r>
        <w:t xml:space="preserve">, more or less </w:t>
      </w:r>
      <w:r w:rsidRPr="002D6A0A">
        <w:rPr>
          <w:rStyle w:val="StyleUnderline"/>
        </w:rPr>
        <w:t>homogeneous entities. Just as the 'China threat' discourse reduces China to a threat, the 'China opportunity' literature reifies it as an opportunity</w:t>
      </w:r>
      <w:r>
        <w:t xml:space="preserve">. Whether that opportunity means markets, a place ripe for democracy, or a maturing global actor, all </w:t>
      </w:r>
      <w:r w:rsidRPr="00621CA3">
        <w:rPr>
          <w:rStyle w:val="StyleUnderline"/>
          <w:highlight w:val="yellow"/>
        </w:rPr>
        <w:t>these imageries convey</w:t>
      </w:r>
      <w:r w:rsidRPr="002D6A0A">
        <w:rPr>
          <w:rStyle w:val="StyleUnderline"/>
        </w:rPr>
        <w:t xml:space="preserve"> a sense of </w:t>
      </w:r>
      <w:r w:rsidRPr="00621CA3">
        <w:rPr>
          <w:rStyle w:val="StyleUnderline"/>
          <w:highlight w:val="yellow"/>
        </w:rPr>
        <w:t>homogeneity</w:t>
      </w:r>
      <w:r>
        <w:t xml:space="preserve">. While </w:t>
      </w:r>
      <w:r w:rsidRPr="00621CA3">
        <w:rPr>
          <w:rStyle w:val="StyleUnderline"/>
          <w:highlight w:val="yellow"/>
        </w:rPr>
        <w:t>China's internal differences</w:t>
      </w:r>
      <w:r>
        <w:t xml:space="preserve"> are not ignored, they </w:t>
      </w:r>
      <w:r w:rsidRPr="00621CA3">
        <w:rPr>
          <w:rStyle w:val="StyleUnderline"/>
          <w:highlight w:val="yellow"/>
        </w:rPr>
        <w:t>are</w:t>
      </w:r>
      <w:r w:rsidRPr="002D6A0A">
        <w:rPr>
          <w:rStyle w:val="StyleUnderline"/>
        </w:rPr>
        <w:t xml:space="preserve"> often </w:t>
      </w:r>
      <w:r w:rsidRPr="00621CA3">
        <w:rPr>
          <w:rStyle w:val="StyleUnderline"/>
          <w:highlight w:val="yellow"/>
        </w:rPr>
        <w:t>seen as insignificant</w:t>
      </w:r>
      <w:r>
        <w:t>. Even as analysts write about the schism between the Communist regime and the Chinese people</w:t>
      </w:r>
      <w:proofErr w:type="gramStart"/>
      <w:r>
        <w:t>,11</w:t>
      </w:r>
      <w:proofErr w:type="gramEnd"/>
      <w:r>
        <w:t xml:space="preserve"> they often quickly describe the regime as fragile, illegitimate, or almost non-Chinese. In effect, China is again reduced to a homogeneous entity defined as a people longing for freedom and democracy, just like 'people anywhere else in the world'</w:t>
      </w:r>
      <w:proofErr w:type="gramStart"/>
      <w:r>
        <w:t>.12</w:t>
      </w:r>
      <w:proofErr w:type="gramEnd"/>
    </w:p>
    <w:p w14:paraId="52D66353" w14:textId="77777777" w:rsidR="009547FD" w:rsidRDefault="009547FD" w:rsidP="009547FD">
      <w:r w:rsidRPr="00621CA3">
        <w:rPr>
          <w:rStyle w:val="StyleUnderline"/>
        </w:rPr>
        <w:t>Alongside</w:t>
      </w:r>
      <w:r w:rsidRPr="00621CA3">
        <w:t xml:space="preserve"> the assumption of a monolithic China </w:t>
      </w:r>
      <w:r w:rsidRPr="00621CA3">
        <w:rPr>
          <w:rStyle w:val="StyleUnderline"/>
        </w:rPr>
        <w:t>are</w:t>
      </w:r>
      <w:r w:rsidRPr="00621CA3">
        <w:t xml:space="preserve"> some </w:t>
      </w:r>
      <w:r w:rsidRPr="00621CA3">
        <w:rPr>
          <w:rStyle w:val="StyleUnderline"/>
        </w:rPr>
        <w:t>equally monolithic terms such as 'the West', 'the international community', or simply 'we' ('us').</w:t>
      </w:r>
      <w:r>
        <w:t xml:space="preserve"> For reasons of analytical convenience or stylistic neatness, </w:t>
      </w:r>
      <w:r w:rsidRPr="002D6A0A">
        <w:rPr>
          <w:rStyle w:val="StyleUnderline"/>
        </w:rPr>
        <w:t>we certainly cannot avoid such misleadingly singular terms</w:t>
      </w:r>
      <w:r>
        <w:t xml:space="preserve"> as 'the West', 'the United States', and 'China' </w:t>
      </w:r>
      <w:r w:rsidRPr="002D6A0A">
        <w:rPr>
          <w:rStyle w:val="StyleUnderline"/>
        </w:rPr>
        <w:t>altogether. But very often we are led to believe in the naturalness of the terms we have invented. 'The West' is precisely such a term in the 'China opportunity' discourse</w:t>
      </w:r>
      <w:r>
        <w:t xml:space="preserve">. Thomas Paine once said that 'We have it in our power to begin the world all over again'. More recently, the European Commission President Jose Manuel </w:t>
      </w:r>
      <w:proofErr w:type="spellStart"/>
      <w:r>
        <w:t>Barroso</w:t>
      </w:r>
      <w:proofErr w:type="spellEnd"/>
      <w:r>
        <w:t xml:space="preserve"> declared that 'we [the European Union] are one of the most important, if not the most important, normative power in the world'</w:t>
      </w:r>
      <w:proofErr w:type="gramStart"/>
      <w:r>
        <w:t>.13</w:t>
      </w:r>
      <w:proofErr w:type="gramEnd"/>
      <w:r>
        <w:t xml:space="preserve"> These examples testify to an enduring belief that the US and indeed the West are one, making up a unitary Western self, a transatlantic community, a </w:t>
      </w:r>
      <w:proofErr w:type="spellStart"/>
      <w:r>
        <w:t>civilisation</w:t>
      </w:r>
      <w:proofErr w:type="spellEnd"/>
      <w:r>
        <w:t xml:space="preserve">, an alliance, an Enlightenment project, or a 'zone of democratic peace'. Certainly, some analysts will admit that tactically the West is not one. Robert </w:t>
      </w:r>
      <w:proofErr w:type="spellStart"/>
      <w:r>
        <w:t>Kagan</w:t>
      </w:r>
      <w:proofErr w:type="spellEnd"/>
      <w:r>
        <w:t xml:space="preserve"> famously wrote that 'Americans are from Mars and Europeans are from Venus'</w:t>
      </w:r>
      <w:proofErr w:type="gramStart"/>
      <w:r>
        <w:t>.14</w:t>
      </w:r>
      <w:proofErr w:type="gramEnd"/>
      <w:r>
        <w:t xml:space="preserve"> To </w:t>
      </w:r>
      <w:proofErr w:type="spellStart"/>
      <w:r>
        <w:t>Kagan</w:t>
      </w:r>
      <w:proofErr w:type="spellEnd"/>
      <w:r>
        <w:t>, however, this rift is a lamentable anomaly in an otherwise unitary liberal democratic world which has lately come under a common threat.</w:t>
      </w:r>
    </w:p>
    <w:p w14:paraId="05AD3ADA" w14:textId="77777777" w:rsidR="009547FD" w:rsidRDefault="009547FD" w:rsidP="009547FD">
      <w:r>
        <w:t xml:space="preserve">Second, as noted in Chapter 3, </w:t>
      </w:r>
      <w:r w:rsidRPr="00621CA3">
        <w:rPr>
          <w:rStyle w:val="StyleUnderline"/>
          <w:highlight w:val="yellow"/>
        </w:rPr>
        <w:t>the</w:t>
      </w:r>
      <w:r w:rsidRPr="002D6A0A">
        <w:rPr>
          <w:rStyle w:val="StyleUnderline"/>
        </w:rPr>
        <w:t xml:space="preserve"> 'China opportunity' </w:t>
      </w:r>
      <w:r w:rsidRPr="00621CA3">
        <w:rPr>
          <w:rStyle w:val="StyleUnderline"/>
          <w:highlight w:val="yellow"/>
        </w:rPr>
        <w:t xml:space="preserve">paradigm </w:t>
      </w:r>
      <w:r w:rsidRPr="00621CA3">
        <w:rPr>
          <w:rStyle w:val="Emphasis"/>
          <w:highlight w:val="yellow"/>
        </w:rPr>
        <w:t>presupposes a binary, hierarchical placement of the Western self and the Chinese Other</w:t>
      </w:r>
      <w:r w:rsidRPr="002D6A0A">
        <w:rPr>
          <w:rStyle w:val="StyleUnderline"/>
        </w:rPr>
        <w:t xml:space="preserve">. In this temporal hierarchy, </w:t>
      </w:r>
      <w:r w:rsidRPr="00621CA3">
        <w:rPr>
          <w:rStyle w:val="StyleUnderline"/>
          <w:highlight w:val="yellow"/>
        </w:rPr>
        <w:t>the Western self is placed at the apex</w:t>
      </w:r>
      <w:r w:rsidRPr="002D6A0A">
        <w:rPr>
          <w:rStyle w:val="StyleUnderline"/>
        </w:rPr>
        <w:t xml:space="preserve"> of modernity or the end of History, </w:t>
      </w:r>
      <w:r w:rsidRPr="00621CA3">
        <w:rPr>
          <w:rStyle w:val="StyleUnderline"/>
          <w:highlight w:val="yellow"/>
        </w:rPr>
        <w:t>thus occupying a</w:t>
      </w:r>
      <w:r w:rsidRPr="002D6A0A">
        <w:rPr>
          <w:rStyle w:val="StyleUnderline"/>
        </w:rPr>
        <w:t xml:space="preserve">n active, </w:t>
      </w:r>
      <w:r w:rsidRPr="00621CA3">
        <w:rPr>
          <w:rStyle w:val="StyleUnderline"/>
          <w:highlight w:val="yellow"/>
        </w:rPr>
        <w:t>dominant position</w:t>
      </w:r>
      <w:r w:rsidRPr="002D6A0A">
        <w:rPr>
          <w:rStyle w:val="StyleUnderline"/>
        </w:rPr>
        <w:t xml:space="preserve"> as the modern subject. </w:t>
      </w:r>
      <w:r w:rsidRPr="00621CA3">
        <w:rPr>
          <w:rStyle w:val="StyleUnderline"/>
          <w:highlight w:val="yellow"/>
        </w:rPr>
        <w:t>China</w:t>
      </w:r>
      <w:r>
        <w:t xml:space="preserve">, on the other hand, </w:t>
      </w:r>
      <w:r w:rsidRPr="00621CA3">
        <w:rPr>
          <w:rStyle w:val="StyleUnderline"/>
          <w:highlight w:val="yellow"/>
        </w:rPr>
        <w:t xml:space="preserve">is considered </w:t>
      </w:r>
      <w:r w:rsidRPr="00621CA3">
        <w:rPr>
          <w:rStyle w:val="Emphasis"/>
          <w:highlight w:val="yellow"/>
        </w:rPr>
        <w:t>a</w:t>
      </w:r>
      <w:r w:rsidRPr="00C876EF">
        <w:rPr>
          <w:rStyle w:val="Emphasis"/>
        </w:rPr>
        <w:t xml:space="preserve"> largely </w:t>
      </w:r>
      <w:r w:rsidRPr="00621CA3">
        <w:rPr>
          <w:rStyle w:val="Emphasis"/>
          <w:highlight w:val="yellow"/>
        </w:rPr>
        <w:t>passive object</w:t>
      </w:r>
      <w:r w:rsidRPr="00621CA3">
        <w:rPr>
          <w:rStyle w:val="StyleUnderline"/>
          <w:highlight w:val="yellow"/>
        </w:rPr>
        <w:t xml:space="preserve"> in need of </w:t>
      </w:r>
      <w:proofErr w:type="spellStart"/>
      <w:r w:rsidRPr="00621CA3">
        <w:rPr>
          <w:rStyle w:val="StyleUnderline"/>
          <w:highlight w:val="yellow"/>
        </w:rPr>
        <w:t>modernisation</w:t>
      </w:r>
      <w:proofErr w:type="spellEnd"/>
      <w:r w:rsidRPr="002D6A0A">
        <w:rPr>
          <w:rStyle w:val="StyleUnderline"/>
        </w:rPr>
        <w:t xml:space="preserve"> and </w:t>
      </w:r>
      <w:proofErr w:type="spellStart"/>
      <w:r w:rsidRPr="002D6A0A">
        <w:rPr>
          <w:rStyle w:val="StyleUnderline"/>
        </w:rPr>
        <w:t>democratisation</w:t>
      </w:r>
      <w:proofErr w:type="spellEnd"/>
      <w:r w:rsidRPr="002D6A0A">
        <w:rPr>
          <w:rStyle w:val="StyleUnderline"/>
        </w:rPr>
        <w:t xml:space="preserve">, for it is in an inferior stage </w:t>
      </w:r>
      <w:r w:rsidRPr="00C876EF">
        <w:rPr>
          <w:rStyle w:val="StyleUnderline"/>
        </w:rPr>
        <w:t xml:space="preserve">of social and political development. Seen this way, </w:t>
      </w:r>
      <w:r w:rsidRPr="00621CA3">
        <w:rPr>
          <w:rStyle w:val="StyleUnderline"/>
          <w:highlight w:val="yellow"/>
        </w:rPr>
        <w:t>Sino-Western relations become a</w:t>
      </w:r>
      <w:r w:rsidRPr="00C876EF">
        <w:rPr>
          <w:rStyle w:val="StyleUnderline"/>
        </w:rPr>
        <w:t xml:space="preserve"> more or less </w:t>
      </w:r>
      <w:r w:rsidRPr="00621CA3">
        <w:rPr>
          <w:rStyle w:val="Emphasis"/>
          <w:highlight w:val="yellow"/>
        </w:rPr>
        <w:t>one-way street</w:t>
      </w:r>
      <w:r w:rsidRPr="00C876EF">
        <w:rPr>
          <w:rStyle w:val="StyleUnderline"/>
        </w:rPr>
        <w:t xml:space="preserve"> of Western impact and Chinese response</w:t>
      </w:r>
      <w:r>
        <w:t>. This, for example, is precisely how an EU official described EU-China relations: 'Officially we call it "exchange of experience", but in reality we are exporting our model to China'</w:t>
      </w:r>
      <w:proofErr w:type="gramStart"/>
      <w:r>
        <w:t>.15</w:t>
      </w:r>
      <w:proofErr w:type="gramEnd"/>
      <w:r>
        <w:t xml:space="preserve"> Similar attitudes are evident in the US. For example, it is argued that by sending the right [end page 110] 'signals' or setting 'the terms of engagement' or 'an outer boundary' for Chinese </w:t>
      </w:r>
      <w:proofErr w:type="spellStart"/>
      <w:r>
        <w:t>behaviour</w:t>
      </w:r>
      <w:proofErr w:type="spellEnd"/>
      <w:r>
        <w:t>, Washington could succeed in 'shaping the character of China's growing ambition and channeling its increasing strength in benign directions'</w:t>
      </w:r>
      <w:proofErr w:type="gramStart"/>
      <w:r>
        <w:t>.16</w:t>
      </w:r>
      <w:proofErr w:type="gramEnd"/>
      <w:r>
        <w:t xml:space="preserve"> On this basis, Johnston and Ross refer to the US as 'the subject of the study of engagement' while China is 'the object'. 17</w:t>
      </w:r>
    </w:p>
    <w:p w14:paraId="61B76C8C" w14:textId="77777777" w:rsidR="009547FD" w:rsidRDefault="009547FD" w:rsidP="009547FD">
      <w:r>
        <w:t xml:space="preserve">Related to the above-mentioned premises, another 'China opportunity' assumption concerns the broad nature of Sino-Western relations. </w:t>
      </w:r>
      <w:r w:rsidRPr="00C876EF">
        <w:rPr>
          <w:rStyle w:val="StyleUnderline"/>
        </w:rPr>
        <w:t xml:space="preserve">Seeing itself as a benevolent global hegemon and a 'force for good' in </w:t>
      </w:r>
      <w:r w:rsidRPr="00C876EF">
        <w:rPr>
          <w:rStyle w:val="StyleUnderline"/>
        </w:rPr>
        <w:lastRenderedPageBreak/>
        <w:t>the world</w:t>
      </w:r>
      <w:proofErr w:type="gramStart"/>
      <w:r w:rsidRPr="00C876EF">
        <w:rPr>
          <w:rStyle w:val="StyleUnderline"/>
        </w:rPr>
        <w:t>,</w:t>
      </w:r>
      <w:r>
        <w:t>18</w:t>
      </w:r>
      <w:proofErr w:type="gramEnd"/>
      <w:r>
        <w:t xml:space="preserve"> </w:t>
      </w:r>
      <w:r w:rsidRPr="00C876EF">
        <w:rPr>
          <w:rStyle w:val="StyleUnderline"/>
        </w:rPr>
        <w:t xml:space="preserve">the West considers its engagement with China a </w:t>
      </w:r>
      <w:r>
        <w:rPr>
          <w:rStyle w:val="StyleUnderline"/>
        </w:rPr>
        <w:t xml:space="preserve">special relationship, </w:t>
      </w:r>
      <w:proofErr w:type="spellStart"/>
      <w:r>
        <w:rPr>
          <w:rStyle w:val="StyleUnderline"/>
        </w:rPr>
        <w:t>character</w:t>
      </w:r>
      <w:r w:rsidRPr="00C876EF">
        <w:rPr>
          <w:rStyle w:val="StyleUnderline"/>
        </w:rPr>
        <w:t>ised</w:t>
      </w:r>
      <w:proofErr w:type="spellEnd"/>
      <w:r w:rsidRPr="00C876EF">
        <w:rPr>
          <w:rStyle w:val="StyleUnderline"/>
        </w:rPr>
        <w:t xml:space="preserve"> by Western altruism and generosity on the one hand and Chinese good will and gratitude felt for the West on the other. Historically, the relationship is believed to have been built on a series of good deeds by the West</w:t>
      </w:r>
      <w:r>
        <w:t xml:space="preserve">, who provided 'oil for the lamps of China', 'offered' China a stake in the </w:t>
      </w:r>
      <w:proofErr w:type="spellStart"/>
      <w:r>
        <w:t>interna</w:t>
      </w:r>
      <w:proofErr w:type="spellEnd"/>
      <w:r>
        <w:t xml:space="preserve">- </w:t>
      </w:r>
      <w:proofErr w:type="spellStart"/>
      <w:r>
        <w:t>tional</w:t>
      </w:r>
      <w:proofErr w:type="spellEnd"/>
      <w:r>
        <w:t xml:space="preserve"> community, maintained regional stability whereby China could grow its economy, 'awarded' Beijing the 2008 Olympic Games-the list goes on. It was the US, once claimed Bill </w:t>
      </w:r>
      <w:proofErr w:type="gramStart"/>
      <w:r>
        <w:t>Clinton, that</w:t>
      </w:r>
      <w:proofErr w:type="gramEnd"/>
      <w:r>
        <w:t xml:space="preserve"> helped integrate China 'into the global economy', bring 'more prosperity to Chinese citizens', and facilitate 'the advance of personal freedom and human rights'.'9 Likewise, many US congressional members saw their approval of China's MFN status as, quite literally, a </w:t>
      </w:r>
      <w:proofErr w:type="spellStart"/>
      <w:r>
        <w:t>favour</w:t>
      </w:r>
      <w:proofErr w:type="spellEnd"/>
      <w:r>
        <w:t xml:space="preserve"> to the Chinese. At a workshop on Chinese foreign policy in Beijing in 2000, an American scholar, who later went on to become a senior official in the George W. Bush administration, challenged Chinese </w:t>
      </w:r>
      <w:proofErr w:type="spellStart"/>
      <w:r>
        <w:t>partici</w:t>
      </w:r>
      <w:proofErr w:type="spellEnd"/>
      <w:r>
        <w:t>- pants to think of any country that had provided as much help to China in the twentieth century as had his own country.</w:t>
      </w:r>
    </w:p>
    <w:p w14:paraId="54CC2F45" w14:textId="77777777" w:rsidR="009547FD" w:rsidRDefault="009547FD" w:rsidP="009547FD">
      <w:r w:rsidRPr="00C876EF">
        <w:rPr>
          <w:rStyle w:val="StyleUnderline"/>
        </w:rPr>
        <w:t xml:space="preserve">Given these strongly held premises, </w:t>
      </w:r>
      <w:r w:rsidRPr="00621CA3">
        <w:rPr>
          <w:rStyle w:val="StyleUnderline"/>
          <w:highlight w:val="yellow"/>
        </w:rPr>
        <w:t>the</w:t>
      </w:r>
      <w:r w:rsidRPr="00C876EF">
        <w:rPr>
          <w:rStyle w:val="StyleUnderline"/>
        </w:rPr>
        <w:t xml:space="preserve"> 'China opportunity' </w:t>
      </w:r>
      <w:r w:rsidRPr="00621CA3">
        <w:rPr>
          <w:rStyle w:val="StyleUnderline"/>
          <w:highlight w:val="yellow"/>
        </w:rPr>
        <w:t xml:space="preserve">paradigm is </w:t>
      </w:r>
      <w:r w:rsidRPr="00621CA3">
        <w:rPr>
          <w:rStyle w:val="Emphasis"/>
          <w:highlight w:val="yellow"/>
        </w:rPr>
        <w:t>not</w:t>
      </w:r>
      <w:r w:rsidRPr="00621CA3">
        <w:rPr>
          <w:rStyle w:val="StyleUnderline"/>
          <w:highlight w:val="yellow"/>
        </w:rPr>
        <w:t xml:space="preserve"> a descriptive account of what China </w:t>
      </w:r>
      <w:r w:rsidRPr="00621CA3">
        <w:rPr>
          <w:rStyle w:val="Emphasis"/>
          <w:highlight w:val="yellow"/>
        </w:rPr>
        <w:t>is</w:t>
      </w:r>
      <w:r w:rsidRPr="00621CA3">
        <w:rPr>
          <w:rStyle w:val="StyleUnderline"/>
          <w:highlight w:val="yellow"/>
        </w:rPr>
        <w:t>, but</w:t>
      </w:r>
      <w:r>
        <w:rPr>
          <w:rStyle w:val="StyleUnderline"/>
        </w:rPr>
        <w:t xml:space="preserve"> from the beginning </w:t>
      </w:r>
      <w:r w:rsidRPr="00621CA3">
        <w:rPr>
          <w:rStyle w:val="StyleUnderline"/>
          <w:highlight w:val="yellow"/>
        </w:rPr>
        <w:t xml:space="preserve">a normative prescription of what China </w:t>
      </w:r>
      <w:r w:rsidRPr="00621CA3">
        <w:rPr>
          <w:rStyle w:val="Emphasis"/>
          <w:highlight w:val="yellow"/>
        </w:rPr>
        <w:t>ought to be</w:t>
      </w:r>
      <w:r w:rsidRPr="00621CA3">
        <w:rPr>
          <w:rStyle w:val="StyleUnderline"/>
          <w:highlight w:val="yellow"/>
        </w:rPr>
        <w:t>. Its dominant imageries</w:t>
      </w:r>
      <w:r w:rsidRPr="00C876EF">
        <w:rPr>
          <w:rStyle w:val="StyleUnderline"/>
        </w:rPr>
        <w:t xml:space="preserve"> about China</w:t>
      </w:r>
      <w:r>
        <w:t>, such as 'one billion customers', '</w:t>
      </w:r>
      <w:proofErr w:type="spellStart"/>
      <w:r>
        <w:t>democratisation</w:t>
      </w:r>
      <w:proofErr w:type="spellEnd"/>
      <w:r>
        <w:t xml:space="preserve">', and 'responsible stakeholder' </w:t>
      </w:r>
      <w:r w:rsidRPr="00621CA3">
        <w:rPr>
          <w:rStyle w:val="StyleUnderline"/>
          <w:highlight w:val="yellow"/>
        </w:rPr>
        <w:t>are</w:t>
      </w:r>
      <w:r w:rsidRPr="00C876EF">
        <w:rPr>
          <w:rStyle w:val="StyleUnderline"/>
        </w:rPr>
        <w:t xml:space="preserve"> all </w:t>
      </w:r>
      <w:r w:rsidRPr="00621CA3">
        <w:rPr>
          <w:rStyle w:val="StyleUnderline"/>
          <w:highlight w:val="yellow"/>
        </w:rPr>
        <w:t>part of</w:t>
      </w:r>
      <w:r w:rsidRPr="00C876EF">
        <w:rPr>
          <w:rStyle w:val="StyleUnderline"/>
        </w:rPr>
        <w:t xml:space="preserve"> some longstanding </w:t>
      </w:r>
      <w:r w:rsidRPr="00621CA3">
        <w:rPr>
          <w:rStyle w:val="StyleUnderline"/>
          <w:highlight w:val="yellow"/>
        </w:rPr>
        <w:t xml:space="preserve">goals of </w:t>
      </w:r>
      <w:r w:rsidRPr="00621CA3">
        <w:rPr>
          <w:rStyle w:val="Emphasis"/>
          <w:highlight w:val="yellow"/>
        </w:rPr>
        <w:t>transforming China in Western image</w:t>
      </w:r>
      <w:r>
        <w:t xml:space="preserve">. To many 'opportunity' proponents, those goals are not only realistic but also measurable. Pre-empting the potential criticism that the hope for China's </w:t>
      </w:r>
      <w:proofErr w:type="spellStart"/>
      <w:r>
        <w:t>democratisation</w:t>
      </w:r>
      <w:proofErr w:type="spellEnd"/>
      <w:r>
        <w:t xml:space="preserve"> is utopian, </w:t>
      </w:r>
      <w:proofErr w:type="spellStart"/>
      <w:r>
        <w:t>Kristol</w:t>
      </w:r>
      <w:proofErr w:type="spellEnd"/>
      <w:r>
        <w:t xml:space="preserve"> and </w:t>
      </w:r>
      <w:proofErr w:type="spellStart"/>
      <w:r>
        <w:t>Kagan</w:t>
      </w:r>
      <w:proofErr w:type="spellEnd"/>
      <w:r>
        <w:t xml:space="preserve"> ask rhetorically:</w:t>
      </w:r>
    </w:p>
    <w:p w14:paraId="383E3FEF" w14:textId="77777777" w:rsidR="009547FD" w:rsidRDefault="009547FD" w:rsidP="009547FD">
      <w:pPr>
        <w:ind w:left="720"/>
      </w:pPr>
      <w:r>
        <w:t xml:space="preserve">How utopian is it to work for the fall of the Communist Party oligarchy in China </w:t>
      </w:r>
      <w:proofErr w:type="spellStart"/>
      <w:r>
        <w:t>afier</w:t>
      </w:r>
      <w:proofErr w:type="spellEnd"/>
      <w:r>
        <w:t xml:space="preserve"> a far more powerful and, arguably, more stable such oligarchy fell in the So- </w:t>
      </w:r>
      <w:proofErr w:type="spellStart"/>
      <w:r>
        <w:t>viet</w:t>
      </w:r>
      <w:proofErr w:type="spellEnd"/>
      <w:r>
        <w:t xml:space="preserve"> Union? With democratic changes sweeping the world at an unprecedented rate over these past thirty years, is it "realistic" to insist that no further victories can be won</w:t>
      </w:r>
      <w:proofErr w:type="gramStart"/>
      <w:r>
        <w:t>?20</w:t>
      </w:r>
      <w:proofErr w:type="gramEnd"/>
    </w:p>
    <w:p w14:paraId="472793CF" w14:textId="77777777" w:rsidR="009547FD" w:rsidRDefault="009547FD" w:rsidP="009547FD">
      <w:r>
        <w:t xml:space="preserve">In this context, </w:t>
      </w:r>
      <w:r w:rsidRPr="00AE6180">
        <w:rPr>
          <w:rStyle w:val="StyleUnderline"/>
        </w:rPr>
        <w:t xml:space="preserve">anticipating China's transformation and </w:t>
      </w:r>
      <w:proofErr w:type="spellStart"/>
      <w:r w:rsidRPr="00AE6180">
        <w:rPr>
          <w:rStyle w:val="StyleUnderline"/>
        </w:rPr>
        <w:t>democratisation</w:t>
      </w:r>
      <w:proofErr w:type="spellEnd"/>
      <w:r w:rsidRPr="00AE6180">
        <w:rPr>
          <w:rStyle w:val="StyleUnderline"/>
        </w:rPr>
        <w:t xml:space="preserve"> has become a burgeoning cottage industry</w:t>
      </w:r>
      <w:r>
        <w:t xml:space="preserve">. Here, scholars routinely seek to gauge whether China's 'learning', 'compliance', or 'convergence' is 'full' or [end page 111] 'partial', 'genuine' or 'tactical'. Whilst Johnston and Evans come up with a typology of a continuum of the quality of Chinese cooperation, others offer a linear 'spiral model' of norms </w:t>
      </w:r>
      <w:proofErr w:type="spellStart"/>
      <w:r>
        <w:t>socialisation</w:t>
      </w:r>
      <w:proofErr w:type="spellEnd"/>
      <w:r>
        <w:t xml:space="preserve"> to measure Beijing's progress. Reminiscent of W. W. </w:t>
      </w:r>
      <w:proofErr w:type="spellStart"/>
      <w:r>
        <w:t>Rostow's</w:t>
      </w:r>
      <w:proofErr w:type="spellEnd"/>
      <w:r>
        <w:t xml:space="preserve"> famous thesis about the universal stages of economic growth and </w:t>
      </w:r>
      <w:proofErr w:type="spellStart"/>
      <w:r>
        <w:t>modernisation</w:t>
      </w:r>
      <w:proofErr w:type="spellEnd"/>
      <w:r>
        <w:t>, Ann Kent divides China's compliance with the international regimes into five stages of international and domestic compliance.21</w:t>
      </w:r>
    </w:p>
    <w:p w14:paraId="545E39D3" w14:textId="77777777" w:rsidR="009547FD" w:rsidRDefault="009547FD" w:rsidP="009547FD">
      <w:r>
        <w:t xml:space="preserve">Certainly, </w:t>
      </w:r>
      <w:r w:rsidRPr="00621CA3">
        <w:rPr>
          <w:rStyle w:val="StyleUnderline"/>
          <w:highlight w:val="yellow"/>
        </w:rPr>
        <w:t>the</w:t>
      </w:r>
      <w:r w:rsidRPr="00AE6180">
        <w:rPr>
          <w:rStyle w:val="StyleUnderline"/>
        </w:rPr>
        <w:t xml:space="preserve"> 'opportunity' </w:t>
      </w:r>
      <w:r w:rsidRPr="00621CA3">
        <w:rPr>
          <w:rStyle w:val="StyleUnderline"/>
          <w:highlight w:val="yellow"/>
        </w:rPr>
        <w:t>paradigm</w:t>
      </w:r>
      <w:r w:rsidRPr="00AE6180">
        <w:rPr>
          <w:rStyle w:val="StyleUnderline"/>
        </w:rPr>
        <w:t xml:space="preserve"> is right to highlight the social dimension of China and its potential for change</w:t>
      </w:r>
      <w:r>
        <w:t xml:space="preserve">. This is a fresh contrast to the realist treatment of China as a largely asocial, ahistorical actor destined to repeat the timeless pattern of international politics handed down from the past. </w:t>
      </w:r>
      <w:r w:rsidRPr="00AE6180">
        <w:rPr>
          <w:rStyle w:val="StyleUnderline"/>
        </w:rPr>
        <w:t>The problem</w:t>
      </w:r>
      <w:r>
        <w:t xml:space="preserve">, however, </w:t>
      </w:r>
      <w:r w:rsidRPr="00AE6180">
        <w:rPr>
          <w:rStyle w:val="StyleUnderline"/>
        </w:rPr>
        <w:t>is that while paying due attention to the 'responsiveness' of China, they</w:t>
      </w:r>
      <w:r>
        <w:t xml:space="preserve"> seem to </w:t>
      </w:r>
      <w:r w:rsidRPr="00AE6180">
        <w:rPr>
          <w:rStyle w:val="StyleUnderline"/>
        </w:rPr>
        <w:t xml:space="preserve">have taken a step too far by neglecting to put such 'responsiveness' in a mutual and reciprocal context. As a result, their constructivist perspective </w:t>
      </w:r>
      <w:r w:rsidRPr="00621CA3">
        <w:rPr>
          <w:rStyle w:val="StyleUnderline"/>
          <w:highlight w:val="yellow"/>
        </w:rPr>
        <w:t xml:space="preserve">is largely </w:t>
      </w:r>
      <w:r w:rsidRPr="00621CA3">
        <w:rPr>
          <w:rStyle w:val="Emphasis"/>
          <w:highlight w:val="yellow"/>
        </w:rPr>
        <w:t>ethnocentric</w:t>
      </w:r>
      <w:r w:rsidRPr="00621CA3">
        <w:rPr>
          <w:rStyle w:val="StyleUnderline"/>
          <w:highlight w:val="yellow"/>
        </w:rPr>
        <w:t xml:space="preserve">, conjuring up a </w:t>
      </w:r>
      <w:r w:rsidRPr="00621CA3">
        <w:rPr>
          <w:rStyle w:val="Emphasis"/>
          <w:highlight w:val="yellow"/>
        </w:rPr>
        <w:t>normatively unequal relationship</w:t>
      </w:r>
      <w:r w:rsidRPr="00AE6180">
        <w:rPr>
          <w:rStyle w:val="StyleUnderline"/>
        </w:rPr>
        <w:t xml:space="preserve"> of social construction </w:t>
      </w:r>
      <w:r w:rsidRPr="00621CA3">
        <w:rPr>
          <w:rStyle w:val="StyleUnderline"/>
          <w:highlight w:val="yellow"/>
        </w:rPr>
        <w:t>in which the</w:t>
      </w:r>
      <w:r w:rsidRPr="00AE6180">
        <w:rPr>
          <w:rStyle w:val="StyleUnderline"/>
        </w:rPr>
        <w:t xml:space="preserve"> liberal </w:t>
      </w:r>
      <w:r w:rsidRPr="00621CA3">
        <w:rPr>
          <w:rStyle w:val="StyleUnderline"/>
          <w:highlight w:val="yellow"/>
        </w:rPr>
        <w:t>West and its norms</w:t>
      </w:r>
      <w:r w:rsidRPr="00AE6180">
        <w:rPr>
          <w:rStyle w:val="StyleUnderline"/>
        </w:rPr>
        <w:t xml:space="preserve"> and institutions </w:t>
      </w:r>
      <w:r w:rsidRPr="00621CA3">
        <w:rPr>
          <w:rStyle w:val="StyleUnderline"/>
          <w:highlight w:val="yellow"/>
        </w:rPr>
        <w:t xml:space="preserve">are taken as universally </w:t>
      </w:r>
      <w:proofErr w:type="spellStart"/>
      <w:r w:rsidRPr="00621CA3">
        <w:rPr>
          <w:rStyle w:val="StyleUnderline"/>
          <w:highlight w:val="yellow"/>
        </w:rPr>
        <w:t>pregiven</w:t>
      </w:r>
      <w:proofErr w:type="spellEnd"/>
      <w:r w:rsidRPr="00621CA3">
        <w:rPr>
          <w:rStyle w:val="StyleUnderline"/>
          <w:highlight w:val="yellow"/>
        </w:rPr>
        <w:t>, rather than historically constructed</w:t>
      </w:r>
      <w:r w:rsidRPr="00AE6180">
        <w:rPr>
          <w:rStyle w:val="StyleUnderline"/>
        </w:rPr>
        <w:t xml:space="preserve"> and always potentially contested. The world, it seems, is essentially of 'our' creation</w:t>
      </w:r>
      <w:r>
        <w:t xml:space="preserve">. As a senior adviser to George W. Bush told the journalist and best-selling author Ron </w:t>
      </w:r>
      <w:proofErr w:type="spellStart"/>
      <w:r>
        <w:t>Suskind</w:t>
      </w:r>
      <w:proofErr w:type="spellEnd"/>
      <w:r>
        <w:t>: '</w:t>
      </w:r>
      <w:proofErr w:type="gramStart"/>
      <w:r>
        <w:t>We</w:t>
      </w:r>
      <w:proofErr w:type="gramEnd"/>
      <w:r>
        <w:t>'re an empire now, and when we act, we create reality. And while you are studying that reality- judiciously, as you will-we'll act again creating new realities.... We're history's actors'</w:t>
      </w:r>
      <w:proofErr w:type="gramStart"/>
      <w:r>
        <w:t>.22</w:t>
      </w:r>
      <w:proofErr w:type="gramEnd"/>
    </w:p>
    <w:p w14:paraId="3DDD3463" w14:textId="77777777" w:rsidR="009547FD" w:rsidRDefault="009547FD" w:rsidP="009547FD">
      <w:r>
        <w:t xml:space="preserve">But that claim is part reality and part illusion. It is no doubt true that the West in general and the US in particular have profoundly shaped the landscape of international relations. </w:t>
      </w:r>
      <w:r w:rsidRPr="00621CA3">
        <w:rPr>
          <w:rStyle w:val="StyleUnderline"/>
          <w:highlight w:val="yellow"/>
        </w:rPr>
        <w:t>Yet</w:t>
      </w:r>
      <w:r w:rsidRPr="00AE6180">
        <w:rPr>
          <w:rStyle w:val="StyleUnderline"/>
        </w:rPr>
        <w:t xml:space="preserve">, given the mutual responsiveness of world politics, </w:t>
      </w:r>
      <w:r w:rsidRPr="00621CA3">
        <w:rPr>
          <w:rStyle w:val="StyleUnderline"/>
          <w:highlight w:val="yellow"/>
        </w:rPr>
        <w:t>the Sino-Western relationship is not just of 'our' making, but</w:t>
      </w:r>
      <w:r w:rsidRPr="00AE6180">
        <w:rPr>
          <w:rStyle w:val="StyleUnderline"/>
        </w:rPr>
        <w:t xml:space="preserve"> also </w:t>
      </w:r>
      <w:r w:rsidRPr="00621CA3">
        <w:rPr>
          <w:rStyle w:val="StyleUnderline"/>
          <w:highlight w:val="yellow"/>
        </w:rPr>
        <w:t xml:space="preserve">of </w:t>
      </w:r>
      <w:r w:rsidRPr="00621CA3">
        <w:rPr>
          <w:rStyle w:val="Emphasis"/>
          <w:highlight w:val="yellow"/>
        </w:rPr>
        <w:t>mutual construction</w:t>
      </w:r>
      <w:r w:rsidRPr="00621CA3">
        <w:rPr>
          <w:rStyle w:val="StyleUnderline"/>
          <w:highlight w:val="yellow"/>
        </w:rPr>
        <w:t xml:space="preserve">. It is </w:t>
      </w:r>
      <w:r w:rsidRPr="00621CA3">
        <w:rPr>
          <w:rStyle w:val="Emphasis"/>
          <w:highlight w:val="yellow"/>
        </w:rPr>
        <w:t>an ongoing, complex social construct</w:t>
      </w:r>
      <w:r w:rsidRPr="00AE6180">
        <w:rPr>
          <w:rStyle w:val="StyleUnderline"/>
        </w:rPr>
        <w:t xml:space="preserve"> in a multitude of irreducibly </w:t>
      </w:r>
      <w:proofErr w:type="spellStart"/>
      <w:r w:rsidRPr="00AE6180">
        <w:rPr>
          <w:rStyle w:val="StyleUnderline"/>
        </w:rPr>
        <w:t>intersubjective</w:t>
      </w:r>
      <w:proofErr w:type="spellEnd"/>
      <w:r w:rsidRPr="00AE6180">
        <w:rPr>
          <w:rStyle w:val="StyleUnderline"/>
        </w:rPr>
        <w:t xml:space="preserve"> settings, </w:t>
      </w:r>
      <w:r w:rsidRPr="00621CA3">
        <w:rPr>
          <w:rStyle w:val="StyleUnderline"/>
          <w:highlight w:val="yellow"/>
        </w:rPr>
        <w:t>where</w:t>
      </w:r>
      <w:r w:rsidRPr="00AE6180">
        <w:rPr>
          <w:rStyle w:val="StyleUnderline"/>
        </w:rPr>
        <w:t xml:space="preserve"> the </w:t>
      </w:r>
      <w:r w:rsidRPr="00621CA3">
        <w:rPr>
          <w:rStyle w:val="StyleUnderline"/>
          <w:highlight w:val="yellow"/>
        </w:rPr>
        <w:t>rules</w:t>
      </w:r>
      <w:r w:rsidRPr="00AE6180">
        <w:rPr>
          <w:rStyle w:val="StyleUnderline"/>
        </w:rPr>
        <w:t xml:space="preserve"> of engagement </w:t>
      </w:r>
      <w:r w:rsidRPr="00621CA3">
        <w:rPr>
          <w:rStyle w:val="StyleUnderline"/>
          <w:highlight w:val="yellow"/>
        </w:rPr>
        <w:t>are mutually and constantly (</w:t>
      </w:r>
      <w:proofErr w:type="gramStart"/>
      <w:r w:rsidRPr="00621CA3">
        <w:rPr>
          <w:rStyle w:val="StyleUnderline"/>
          <w:highlight w:val="yellow"/>
        </w:rPr>
        <w:t>re)negotiated</w:t>
      </w:r>
      <w:proofErr w:type="gramEnd"/>
      <w:r w:rsidRPr="00AE6180">
        <w:rPr>
          <w:rStyle w:val="StyleUnderline"/>
        </w:rPr>
        <w:t>, rather than unilaterally set and exogenously determined</w:t>
      </w:r>
      <w:r>
        <w:t xml:space="preserve"> from the </w:t>
      </w:r>
      <w:proofErr w:type="spellStart"/>
      <w:r>
        <w:t>civilised</w:t>
      </w:r>
      <w:proofErr w:type="spellEnd"/>
      <w:r>
        <w:t xml:space="preserve"> </w:t>
      </w:r>
      <w:proofErr w:type="spellStart"/>
      <w:r>
        <w:t>metropole</w:t>
      </w:r>
      <w:proofErr w:type="spellEnd"/>
      <w:r w:rsidRPr="00621CA3">
        <w:t xml:space="preserve">. </w:t>
      </w:r>
      <w:r w:rsidRPr="00621CA3">
        <w:rPr>
          <w:rStyle w:val="StyleUnderline"/>
          <w:highlight w:val="yellow"/>
        </w:rPr>
        <w:t>The</w:t>
      </w:r>
      <w:r w:rsidRPr="00621CA3">
        <w:rPr>
          <w:rStyle w:val="StyleUnderline"/>
        </w:rPr>
        <w:t xml:space="preserve"> 'opportunity'</w:t>
      </w:r>
      <w:r w:rsidRPr="00AE6180">
        <w:rPr>
          <w:rStyle w:val="StyleUnderline"/>
        </w:rPr>
        <w:t xml:space="preserve"> </w:t>
      </w:r>
      <w:r w:rsidRPr="00621CA3">
        <w:rPr>
          <w:rStyle w:val="StyleUnderline"/>
          <w:highlight w:val="yellow"/>
        </w:rPr>
        <w:t>paradigm</w:t>
      </w:r>
      <w:r w:rsidRPr="00AE6180">
        <w:rPr>
          <w:rStyle w:val="StyleUnderline"/>
        </w:rPr>
        <w:t xml:space="preserve"> assumes China's convergence with </w:t>
      </w:r>
      <w:proofErr w:type="gramStart"/>
      <w:r w:rsidRPr="00AE6180">
        <w:rPr>
          <w:rStyle w:val="StyleUnderline"/>
        </w:rPr>
        <w:t>'us' which</w:t>
      </w:r>
      <w:proofErr w:type="gramEnd"/>
      <w:r w:rsidRPr="00AE6180">
        <w:rPr>
          <w:rStyle w:val="StyleUnderline"/>
        </w:rPr>
        <w:t xml:space="preserve"> would lead to the eventual absorption of the China difference and Otherness. But it </w:t>
      </w:r>
      <w:r w:rsidRPr="00621CA3">
        <w:rPr>
          <w:rStyle w:val="StyleUnderline"/>
          <w:highlight w:val="yellow"/>
        </w:rPr>
        <w:t xml:space="preserve">ignores the fact that </w:t>
      </w:r>
      <w:r w:rsidRPr="00621CA3">
        <w:rPr>
          <w:rStyle w:val="StyleUnderline"/>
          <w:highlight w:val="yellow"/>
        </w:rPr>
        <w:lastRenderedPageBreak/>
        <w:t xml:space="preserve">difference is </w:t>
      </w:r>
      <w:r w:rsidRPr="00621CA3">
        <w:rPr>
          <w:rStyle w:val="Emphasis"/>
          <w:highlight w:val="yellow"/>
        </w:rPr>
        <w:t>intrinsic and indispensable</w:t>
      </w:r>
      <w:r w:rsidRPr="00AE6180">
        <w:rPr>
          <w:rStyle w:val="StyleUnderline"/>
        </w:rPr>
        <w:t xml:space="preserve"> to any social relationship and even to the very being of human society itself. Universal sameness</w:t>
      </w:r>
      <w:r>
        <w:t xml:space="preserve">, if it </w:t>
      </w:r>
      <w:proofErr w:type="gramStart"/>
      <w:r>
        <w:t>is</w:t>
      </w:r>
      <w:proofErr w:type="gramEnd"/>
      <w:r>
        <w:t xml:space="preserve"> possible at all, </w:t>
      </w:r>
      <w:r w:rsidRPr="00AE6180">
        <w:rPr>
          <w:rStyle w:val="StyleUnderline"/>
        </w:rPr>
        <w:t>would abolish the existence of meaningful social relations and lead to an absurd situation of total reciprocity and interchangeability, where 'the relationship with the other becomes impossible'</w:t>
      </w:r>
      <w:r>
        <w:t xml:space="preserve">. 23 Without doubt, state interests and identities are socially constructed by powerful discourses and shared values and norms, but if such norms are able to exert influence, that is precisely because they have been </w:t>
      </w:r>
      <w:proofErr w:type="spellStart"/>
      <w:r>
        <w:t>intersubjectively</w:t>
      </w:r>
      <w:proofErr w:type="spellEnd"/>
      <w:r>
        <w:t xml:space="preserve"> shared through a process of mutual responsiveness, rather [end page 112] than because of their intrinsic natural superiority across space and time. Having highlighted these false premises of the ‘China opportunity’ paradigm, I now turn to the question of why this paradigm is in practice false promises. </w:t>
      </w:r>
    </w:p>
    <w:p w14:paraId="6A2F808C" w14:textId="77777777" w:rsidR="009547FD" w:rsidRDefault="009547FD" w:rsidP="009547FD"/>
    <w:p w14:paraId="3B6358BF" w14:textId="77777777" w:rsidR="009547FD" w:rsidRPr="00FA7B24" w:rsidRDefault="009547FD" w:rsidP="009547FD">
      <w:pPr>
        <w:pStyle w:val="Heading4"/>
      </w:pPr>
      <w:r>
        <w:t xml:space="preserve">Their discourse of “China opportunity” is the flip side of the “China Threat” coin. It relies on </w:t>
      </w:r>
      <w:r w:rsidRPr="00985112">
        <w:rPr>
          <w:u w:val="single"/>
        </w:rPr>
        <w:t>the same self-other dichotomy</w:t>
      </w:r>
      <w:r>
        <w:t xml:space="preserve">. </w:t>
      </w:r>
    </w:p>
    <w:p w14:paraId="6D5061B7" w14:textId="77777777" w:rsidR="009547FD" w:rsidRDefault="009547FD" w:rsidP="009547FD">
      <w:r w:rsidRPr="00AB7256">
        <w:rPr>
          <w:rStyle w:val="Style13ptBold"/>
        </w:rPr>
        <w:t xml:space="preserve">Pan </w:t>
      </w:r>
      <w:r>
        <w:rPr>
          <w:rStyle w:val="Style13ptBold"/>
        </w:rPr>
        <w:t>12</w:t>
      </w:r>
      <w:r>
        <w:t xml:space="preserve"> — </w:t>
      </w:r>
      <w:proofErr w:type="spellStart"/>
      <w:r>
        <w:t>Chengxin</w:t>
      </w:r>
      <w:proofErr w:type="spellEnd"/>
      <w:r>
        <w:t xml:space="preserve"> Pan, Senior Lecturer in International Relations at </w:t>
      </w:r>
      <w:proofErr w:type="spellStart"/>
      <w:r>
        <w:t>Deakin</w:t>
      </w:r>
      <w:proofErr w:type="spellEnd"/>
      <w:r>
        <w:t xml:space="preserve"> University, former visiting professor at the University of Melbourne, the Hong Kong University of Science and Technology, and Peking University, holds a Ph.D. in Political Science and International Relations from the Australian National University and an LL.B. and LL.M. from Peking University, 2012 (“China watching: towards reflection and dialogue,” </w:t>
      </w:r>
      <w:r>
        <w:rPr>
          <w:i/>
        </w:rPr>
        <w:t>Knowledge, Desire and Power in Global Politics: Western Representations of China's Rise</w:t>
      </w:r>
      <w:r>
        <w:t>, Published by Edward Elgar Publishing, ISBN 1782544240, p. 150)</w:t>
      </w:r>
    </w:p>
    <w:p w14:paraId="3FC18A83" w14:textId="77777777" w:rsidR="009547FD" w:rsidRDefault="009547FD" w:rsidP="009547FD">
      <w:r>
        <w:t xml:space="preserve">Consequently, </w:t>
      </w:r>
      <w:r w:rsidRPr="006E489E">
        <w:rPr>
          <w:rStyle w:val="StyleUnderline"/>
          <w:highlight w:val="yellow"/>
        </w:rPr>
        <w:t xml:space="preserve">for all their apparent differences, the 'threat' and 'opportunity' paradigms are </w:t>
      </w:r>
      <w:r w:rsidRPr="006E489E">
        <w:rPr>
          <w:rStyle w:val="Emphasis"/>
          <w:highlight w:val="yellow"/>
        </w:rPr>
        <w:t>the two sides of the same coin</w:t>
      </w:r>
      <w:r w:rsidRPr="006E489E">
        <w:rPr>
          <w:rStyle w:val="StyleUnderline"/>
          <w:highlight w:val="yellow"/>
        </w:rPr>
        <w:t xml:space="preserve"> of Western knowledge, desire, and power in China watching</w:t>
      </w:r>
      <w:r>
        <w:t xml:space="preserve">. In essence, </w:t>
      </w:r>
      <w:r w:rsidRPr="006E489E">
        <w:rPr>
          <w:rStyle w:val="StyleUnderline"/>
          <w:highlight w:val="yellow"/>
        </w:rPr>
        <w:t xml:space="preserve">both are specific manifestations of a modem </w:t>
      </w:r>
      <w:r w:rsidRPr="006E489E">
        <w:rPr>
          <w:rStyle w:val="Emphasis"/>
          <w:highlight w:val="yellow"/>
        </w:rPr>
        <w:t>quest for certainty in an uncertain world</w:t>
      </w:r>
      <w:r w:rsidRPr="006E489E">
        <w:rPr>
          <w:rStyle w:val="StyleUnderline"/>
          <w:highlight w:val="yellow"/>
        </w:rPr>
        <w:t>. These</w:t>
      </w:r>
      <w:r w:rsidRPr="006E489E">
        <w:rPr>
          <w:rStyle w:val="StyleUnderline"/>
        </w:rPr>
        <w:t xml:space="preserve"> seismic </w:t>
      </w:r>
      <w:r w:rsidRPr="006E489E">
        <w:rPr>
          <w:rStyle w:val="StyleUnderline"/>
          <w:highlight w:val="yellow"/>
        </w:rPr>
        <w:t xml:space="preserve">twins are not only similar in terms of their discursive functions of </w:t>
      </w:r>
      <w:r w:rsidRPr="006E489E">
        <w:rPr>
          <w:rStyle w:val="Emphasis"/>
          <w:highlight w:val="yellow"/>
        </w:rPr>
        <w:t>constructing self/Other</w:t>
      </w:r>
      <w:r w:rsidRPr="006E489E">
        <w:rPr>
          <w:rStyle w:val="StyleUnderline"/>
          <w:highlight w:val="yellow"/>
        </w:rPr>
        <w:t xml:space="preserve">, but they are also joined together in </w:t>
      </w:r>
      <w:r w:rsidRPr="006E489E">
        <w:rPr>
          <w:rStyle w:val="Emphasis"/>
          <w:highlight w:val="yellow"/>
        </w:rPr>
        <w:t>practice</w:t>
      </w:r>
      <w:r w:rsidRPr="006E489E">
        <w:rPr>
          <w:rStyle w:val="StyleUnderline"/>
          <w:highlight w:val="yellow"/>
        </w:rPr>
        <w:t xml:space="preserve">. They make up a </w:t>
      </w:r>
      <w:r w:rsidRPr="006E489E">
        <w:rPr>
          <w:rStyle w:val="Emphasis"/>
          <w:highlight w:val="yellow"/>
        </w:rPr>
        <w:t>powerful bifocal lens</w:t>
      </w:r>
      <w:r w:rsidRPr="006E489E">
        <w:rPr>
          <w:rStyle w:val="StyleUnderline"/>
          <w:highlight w:val="yellow"/>
        </w:rPr>
        <w:t xml:space="preserve"> for China watching</w:t>
      </w:r>
      <w:r w:rsidRPr="006E489E">
        <w:rPr>
          <w:rStyle w:val="StyleUnderline"/>
        </w:rPr>
        <w:t xml:space="preserve">, a lens </w:t>
      </w:r>
      <w:r w:rsidRPr="006E489E">
        <w:rPr>
          <w:rStyle w:val="StyleUnderline"/>
          <w:highlight w:val="yellow"/>
        </w:rPr>
        <w:t>which can</w:t>
      </w:r>
      <w:r w:rsidRPr="006E489E">
        <w:rPr>
          <w:rStyle w:val="StyleUnderline"/>
        </w:rPr>
        <w:t xml:space="preserve"> largely </w:t>
      </w:r>
      <w:r w:rsidRPr="006E489E">
        <w:rPr>
          <w:rStyle w:val="StyleUnderline"/>
          <w:highlight w:val="yellow"/>
        </w:rPr>
        <w:t>account for the emergence</w:t>
      </w:r>
      <w:r w:rsidRPr="006E489E">
        <w:rPr>
          <w:rStyle w:val="StyleUnderline"/>
        </w:rPr>
        <w:t xml:space="preserve"> and popularity </w:t>
      </w:r>
      <w:r w:rsidRPr="006E489E">
        <w:rPr>
          <w:rStyle w:val="StyleUnderline"/>
          <w:highlight w:val="yellow"/>
        </w:rPr>
        <w:t>of the 'hedging' strategy</w:t>
      </w:r>
      <w:r w:rsidRPr="006E489E">
        <w:rPr>
          <w:rStyle w:val="StyleUnderline"/>
        </w:rPr>
        <w:t xml:space="preserve"> towards China</w:t>
      </w:r>
      <w:r>
        <w:t>.</w:t>
      </w:r>
    </w:p>
    <w:p w14:paraId="7EEBA61E" w14:textId="77777777" w:rsidR="009547FD" w:rsidRPr="00AB7256" w:rsidRDefault="009547FD" w:rsidP="009547FD"/>
    <w:p w14:paraId="3150C7A2" w14:textId="77777777" w:rsidR="009547FD" w:rsidRPr="00FA7B24" w:rsidRDefault="009547FD" w:rsidP="009547FD">
      <w:pPr>
        <w:pStyle w:val="Heading4"/>
      </w:pPr>
      <w:r>
        <w:t xml:space="preserve">Their representations of China become justifications for perceiving China as a </w:t>
      </w:r>
      <w:r w:rsidRPr="00985112">
        <w:rPr>
          <w:u w:val="single"/>
        </w:rPr>
        <w:t>threat</w:t>
      </w:r>
      <w:r>
        <w:t xml:space="preserve">. </w:t>
      </w:r>
    </w:p>
    <w:p w14:paraId="030759B6" w14:textId="77777777" w:rsidR="009547FD" w:rsidRDefault="009547FD" w:rsidP="009547FD">
      <w:r w:rsidRPr="00AB7256">
        <w:rPr>
          <w:rStyle w:val="Style13ptBold"/>
        </w:rPr>
        <w:t xml:space="preserve">Pan </w:t>
      </w:r>
      <w:r>
        <w:rPr>
          <w:rStyle w:val="Style13ptBold"/>
        </w:rPr>
        <w:t>12</w:t>
      </w:r>
      <w:r>
        <w:t xml:space="preserve"> — </w:t>
      </w:r>
      <w:proofErr w:type="spellStart"/>
      <w:r>
        <w:t>Chengxin</w:t>
      </w:r>
      <w:proofErr w:type="spellEnd"/>
      <w:r>
        <w:t xml:space="preserve"> Pan, Senior Lecturer in International Relations at </w:t>
      </w:r>
      <w:proofErr w:type="spellStart"/>
      <w:r>
        <w:t>Deakin</w:t>
      </w:r>
      <w:proofErr w:type="spellEnd"/>
      <w:r>
        <w:t xml:space="preserve"> University, former visiting professor at the University of Melbourne, the Hong Kong University of Science and Technology, and Peking University, holds a Ph.D. in Political Science and International Relations from the Australian National University and an LL.B. and LL.M. from Peking University, 2012 (“China watching: towards reflection and dialogue,” </w:t>
      </w:r>
      <w:r>
        <w:rPr>
          <w:i/>
        </w:rPr>
        <w:t>Knowledge, Desire and Power in Global Politics: Western Representations of China's Rise</w:t>
      </w:r>
      <w:r>
        <w:t>, Published by Edward Elgar Publishing, ISBN 1782544240, p. 149)</w:t>
      </w:r>
    </w:p>
    <w:p w14:paraId="4C095603" w14:textId="77777777" w:rsidR="009547FD" w:rsidRDefault="009547FD" w:rsidP="009547FD">
      <w:r w:rsidRPr="006E489E">
        <w:rPr>
          <w:rStyle w:val="StyleUnderline"/>
          <w:highlight w:val="yellow"/>
        </w:rPr>
        <w:t>The 'China opportunity' narrative</w:t>
      </w:r>
      <w:r>
        <w:t xml:space="preserve">, by contrast, </w:t>
      </w:r>
      <w:r w:rsidRPr="00FA31CF">
        <w:rPr>
          <w:rStyle w:val="StyleUnderline"/>
        </w:rPr>
        <w:t xml:space="preserve">tends to </w:t>
      </w:r>
      <w:proofErr w:type="spellStart"/>
      <w:r w:rsidRPr="00FA31CF">
        <w:rPr>
          <w:rStyle w:val="StyleUnderline"/>
        </w:rPr>
        <w:t>favour</w:t>
      </w:r>
      <w:proofErr w:type="spellEnd"/>
      <w:r w:rsidRPr="00FA31CF">
        <w:rPr>
          <w:rStyle w:val="StyleUnderline"/>
        </w:rPr>
        <w:t xml:space="preserve"> a policy of engagement. But</w:t>
      </w:r>
      <w:r>
        <w:t xml:space="preserve"> as examined in Chapter 6, </w:t>
      </w:r>
      <w:r w:rsidRPr="00FA31CF">
        <w:rPr>
          <w:rStyle w:val="StyleUnderline"/>
        </w:rPr>
        <w:t xml:space="preserve">this paradigm </w:t>
      </w:r>
      <w:r w:rsidRPr="006E489E">
        <w:rPr>
          <w:rStyle w:val="StyleUnderline"/>
          <w:highlight w:val="yellow"/>
        </w:rPr>
        <w:t xml:space="preserve">and its associated engagement strategy are more often than not </w:t>
      </w:r>
      <w:r w:rsidRPr="006E489E">
        <w:rPr>
          <w:rStyle w:val="Emphasis"/>
          <w:highlight w:val="yellow"/>
        </w:rPr>
        <w:t>false promises</w:t>
      </w:r>
      <w:r w:rsidRPr="006E489E">
        <w:rPr>
          <w:rStyle w:val="StyleUnderline"/>
          <w:highlight w:val="yellow"/>
        </w:rPr>
        <w:t>. They are false in that their assumption of the West/US and China in terms of a temporal self/Other hierarchy allows</w:t>
      </w:r>
      <w:r w:rsidRPr="00FA31CF">
        <w:rPr>
          <w:rStyle w:val="StyleUnderline"/>
        </w:rPr>
        <w:t xml:space="preserve"> their </w:t>
      </w:r>
      <w:r w:rsidRPr="006E489E">
        <w:rPr>
          <w:rStyle w:val="StyleUnderline"/>
          <w:highlight w:val="yellow"/>
        </w:rPr>
        <w:t xml:space="preserve">advocates to </w:t>
      </w:r>
      <w:r w:rsidRPr="006E489E">
        <w:rPr>
          <w:rStyle w:val="Emphasis"/>
          <w:highlight w:val="yellow"/>
        </w:rPr>
        <w:t>ignore</w:t>
      </w:r>
      <w:r w:rsidRPr="00FA31CF">
        <w:rPr>
          <w:rStyle w:val="StyleUnderline"/>
        </w:rPr>
        <w:t xml:space="preserve"> or at least downplay </w:t>
      </w:r>
      <w:r w:rsidRPr="006E489E">
        <w:rPr>
          <w:rStyle w:val="StyleUnderline"/>
          <w:highlight w:val="yellow"/>
        </w:rPr>
        <w:t xml:space="preserve">China's </w:t>
      </w:r>
      <w:r w:rsidRPr="006E489E">
        <w:rPr>
          <w:rStyle w:val="Emphasis"/>
          <w:highlight w:val="yellow"/>
        </w:rPr>
        <w:t>inherent subjectivities and agency</w:t>
      </w:r>
      <w:r w:rsidRPr="00FA31CF">
        <w:rPr>
          <w:rStyle w:val="StyleUnderline"/>
        </w:rPr>
        <w:t xml:space="preserve"> in this </w:t>
      </w:r>
      <w:proofErr w:type="spellStart"/>
      <w:r w:rsidRPr="00FA31CF">
        <w:rPr>
          <w:rStyle w:val="StyleUnderline"/>
        </w:rPr>
        <w:t>intersubjective</w:t>
      </w:r>
      <w:proofErr w:type="spellEnd"/>
      <w:r w:rsidRPr="00FA31CF">
        <w:rPr>
          <w:rStyle w:val="StyleUnderline"/>
        </w:rPr>
        <w:t xml:space="preserve"> relationship</w:t>
      </w:r>
      <w:r>
        <w:t xml:space="preserve">. To the extent that Sino-Western relations are </w:t>
      </w:r>
      <w:proofErr w:type="spellStart"/>
      <w:r>
        <w:t>intersubjective</w:t>
      </w:r>
      <w:proofErr w:type="spellEnd"/>
      <w:r>
        <w:t xml:space="preserve">, </w:t>
      </w:r>
      <w:proofErr w:type="spellStart"/>
      <w:r>
        <w:t>socialisation</w:t>
      </w:r>
      <w:proofErr w:type="spellEnd"/>
      <w:r>
        <w:t xml:space="preserve"> does occur, but it takes place on a mutual basis, rather than as a one-way traffic. </w:t>
      </w:r>
      <w:r w:rsidRPr="00FA31CF">
        <w:rPr>
          <w:rStyle w:val="StyleUnderline"/>
        </w:rPr>
        <w:t xml:space="preserve">In this context, </w:t>
      </w:r>
      <w:r w:rsidRPr="006E489E">
        <w:rPr>
          <w:rStyle w:val="StyleUnderline"/>
          <w:highlight w:val="yellow"/>
        </w:rPr>
        <w:t>the promises of the 'China opportunity' become</w:t>
      </w:r>
      <w:r w:rsidRPr="00FA31CF">
        <w:rPr>
          <w:rStyle w:val="StyleUnderline"/>
        </w:rPr>
        <w:t xml:space="preserve"> less certain and more </w:t>
      </w:r>
      <w:r w:rsidRPr="006E489E">
        <w:rPr>
          <w:rStyle w:val="Emphasis"/>
          <w:highlight w:val="yellow"/>
        </w:rPr>
        <w:t>problematic</w:t>
      </w:r>
      <w:r w:rsidRPr="006E489E">
        <w:rPr>
          <w:rStyle w:val="StyleUnderline"/>
          <w:highlight w:val="yellow"/>
        </w:rPr>
        <w:t>. Yet</w:t>
      </w:r>
      <w:r w:rsidRPr="00FA31CF">
        <w:rPr>
          <w:rStyle w:val="StyleUnderline"/>
        </w:rPr>
        <w:t xml:space="preserve"> often oblivious to its own false premises, </w:t>
      </w:r>
      <w:r w:rsidRPr="006E489E">
        <w:rPr>
          <w:rStyle w:val="StyleUnderline"/>
          <w:highlight w:val="yellow"/>
        </w:rPr>
        <w:t>the paradigm</w:t>
      </w:r>
      <w:r w:rsidRPr="00FA31CF">
        <w:rPr>
          <w:rStyle w:val="StyleUnderline"/>
        </w:rPr>
        <w:t xml:space="preserve"> instead </w:t>
      </w:r>
      <w:r w:rsidRPr="006E489E">
        <w:rPr>
          <w:rStyle w:val="StyleUnderline"/>
          <w:highlight w:val="yellow"/>
        </w:rPr>
        <w:t>blames China</w:t>
      </w:r>
      <w:r>
        <w:t xml:space="preserve"> (and to a lesser extent, Western engagers) </w:t>
      </w:r>
      <w:r w:rsidRPr="006E489E">
        <w:rPr>
          <w:rStyle w:val="StyleUnderline"/>
          <w:highlight w:val="yellow"/>
        </w:rPr>
        <w:t>for its</w:t>
      </w:r>
      <w:r w:rsidRPr="00FA31CF">
        <w:rPr>
          <w:rStyle w:val="StyleUnderline"/>
        </w:rPr>
        <w:t xml:space="preserve"> increasingly apparent </w:t>
      </w:r>
      <w:r w:rsidRPr="006E489E">
        <w:rPr>
          <w:rStyle w:val="StyleUnderline"/>
          <w:highlight w:val="yellow"/>
        </w:rPr>
        <w:t>'China fantasy'</w:t>
      </w:r>
      <w:r w:rsidRPr="00FA31CF">
        <w:rPr>
          <w:rStyle w:val="StyleUnderline"/>
        </w:rPr>
        <w:t xml:space="preserve">. What is significant about </w:t>
      </w:r>
      <w:r w:rsidRPr="006E489E">
        <w:rPr>
          <w:rStyle w:val="StyleUnderline"/>
          <w:highlight w:val="yellow"/>
        </w:rPr>
        <w:t>this</w:t>
      </w:r>
      <w:r w:rsidRPr="00FA31CF">
        <w:rPr>
          <w:rStyle w:val="StyleUnderline"/>
        </w:rPr>
        <w:t xml:space="preserve"> </w:t>
      </w:r>
      <w:r>
        <w:rPr>
          <w:rStyle w:val="StyleUnderline"/>
        </w:rPr>
        <w:t xml:space="preserve">'China opportunity' </w:t>
      </w:r>
      <w:r w:rsidRPr="006E489E">
        <w:rPr>
          <w:rStyle w:val="StyleUnderline"/>
          <w:highlight w:val="yellow"/>
        </w:rPr>
        <w:t>disillusionment</w:t>
      </w:r>
      <w:r w:rsidRPr="00FA31CF">
        <w:rPr>
          <w:rStyle w:val="StyleUnderline"/>
        </w:rPr>
        <w:t xml:space="preserve"> is that it </w:t>
      </w:r>
      <w:r w:rsidRPr="006E489E">
        <w:rPr>
          <w:rStyle w:val="StyleUnderline"/>
          <w:highlight w:val="yellow"/>
        </w:rPr>
        <w:t xml:space="preserve">converges with the 'China threat' imagery and together justifies </w:t>
      </w:r>
      <w:r w:rsidRPr="006E489E">
        <w:rPr>
          <w:rStyle w:val="Emphasis"/>
          <w:highlight w:val="yellow"/>
        </w:rPr>
        <w:t>a tougher approach</w:t>
      </w:r>
      <w:r w:rsidRPr="006E489E">
        <w:rPr>
          <w:rStyle w:val="StyleUnderline"/>
          <w:highlight w:val="yellow"/>
        </w:rPr>
        <w:t xml:space="preserve"> to a country which now not only appears unreceptive to our tutelage but also grows </w:t>
      </w:r>
      <w:r w:rsidRPr="006E489E">
        <w:rPr>
          <w:rStyle w:val="Emphasis"/>
          <w:highlight w:val="yellow"/>
        </w:rPr>
        <w:t>menacingly stronger by the day</w:t>
      </w:r>
      <w:r>
        <w:t>.</w:t>
      </w:r>
    </w:p>
    <w:p w14:paraId="1D358218" w14:textId="77777777" w:rsidR="009547FD" w:rsidRDefault="009547FD" w:rsidP="009547FD"/>
    <w:p w14:paraId="28CC8466" w14:textId="77777777" w:rsidR="009547FD" w:rsidRDefault="00985112" w:rsidP="00985112">
      <w:pPr>
        <w:pStyle w:val="Heading3"/>
      </w:pPr>
      <w:r>
        <w:lastRenderedPageBreak/>
        <w:t>K of “China Rise”</w:t>
      </w:r>
    </w:p>
    <w:p w14:paraId="490000F1" w14:textId="77777777" w:rsidR="00985112" w:rsidRDefault="00985112" w:rsidP="00985112">
      <w:pPr>
        <w:pStyle w:val="Heading4"/>
      </w:pPr>
      <w:r>
        <w:t>Representations of China’s “relative power” take the definition of power for granted.</w:t>
      </w:r>
    </w:p>
    <w:p w14:paraId="2030E6C2" w14:textId="77777777" w:rsidR="00985112" w:rsidRPr="00AB7256" w:rsidRDefault="00985112" w:rsidP="00985112">
      <w:r w:rsidRPr="00AB7256">
        <w:rPr>
          <w:rStyle w:val="Style13ptBold"/>
        </w:rPr>
        <w:t>Pan 1</w:t>
      </w:r>
      <w:r>
        <w:rPr>
          <w:rStyle w:val="Style13ptBold"/>
        </w:rPr>
        <w:t>4</w:t>
      </w:r>
      <w:r>
        <w:t xml:space="preserve"> — </w:t>
      </w:r>
      <w:proofErr w:type="spellStart"/>
      <w:r>
        <w:t>Chengxin</w:t>
      </w:r>
      <w:proofErr w:type="spellEnd"/>
      <w:r>
        <w:t xml:space="preserve"> Pan, Senior Lecturer in International Relations at </w:t>
      </w:r>
      <w:proofErr w:type="spellStart"/>
      <w:r>
        <w:t>Deakin</w:t>
      </w:r>
      <w:proofErr w:type="spellEnd"/>
      <w:r>
        <w:t xml:space="preserve"> University, former visiting professor at the University of Melbourne, the Hong Kong University of Science and Technology, and Peking University, holds a Ph.D. in Political Science and International Relations from the Australian National University and an LL.B. and LL.M. from Peking University, 2014 (“Rethinking Chinese Power: A Conceptual Corrective to the ‘Power Shift’ Narrative,” </w:t>
      </w:r>
      <w:r>
        <w:rPr>
          <w:i/>
        </w:rPr>
        <w:t>Asian Perspective</w:t>
      </w:r>
      <w:r>
        <w:t xml:space="preserve">, Volume 38, Number 3, July-September, Available Online to Subscribing Institutions via </w:t>
      </w:r>
      <w:proofErr w:type="spellStart"/>
      <w:r>
        <w:t>ProQuest</w:t>
      </w:r>
      <w:proofErr w:type="spellEnd"/>
      <w:r>
        <w:t xml:space="preserve"> ABI/INFORM Complete New Platform, p. 388-390)</w:t>
      </w:r>
    </w:p>
    <w:p w14:paraId="0F1165B7" w14:textId="77777777" w:rsidR="00985112" w:rsidRDefault="00985112" w:rsidP="00985112">
      <w:r>
        <w:t>The Power-Shift Debate and the Literature on Power: A Case of Mutual Neglect</w:t>
      </w:r>
    </w:p>
    <w:p w14:paraId="2977CAAA" w14:textId="77777777" w:rsidR="00985112" w:rsidRDefault="00985112" w:rsidP="00985112">
      <w:r>
        <w:t xml:space="preserve">The now-familiar narrative on a power shift comprises a wide range of literature and centers on at least four concepts: whether there has been a power shift; how far-reaching this shift has been, and whether it can be slowed down or even reversed; in what areas (e.g., economic power, military power, or soft power) the [end page 388] shift is most evident; and what this shift means for great-power relations as well as how to best respond to it. In this vast literature, opinions have ranged, for example, from assertions that we are already in the “Chinese century” to claims that China still has a long way to go (Nye 2002; Chan 2008; </w:t>
      </w:r>
      <w:proofErr w:type="spellStart"/>
      <w:r>
        <w:t>Gurtov</w:t>
      </w:r>
      <w:proofErr w:type="spellEnd"/>
      <w:r>
        <w:t xml:space="preserve"> 2013), and from the “power transition” thesis that a more powerful China is more likely to challenge the international status quo (</w:t>
      </w:r>
      <w:proofErr w:type="spellStart"/>
      <w:r>
        <w:t>Tammen</w:t>
      </w:r>
      <w:proofErr w:type="spellEnd"/>
      <w:r>
        <w:t xml:space="preserve"> and </w:t>
      </w:r>
      <w:proofErr w:type="spellStart"/>
      <w:r>
        <w:t>Kugler</w:t>
      </w:r>
      <w:proofErr w:type="spellEnd"/>
      <w:r>
        <w:t xml:space="preserve"> 2006) to a more sanguine belief that socializing China into the international community is still possible (</w:t>
      </w:r>
      <w:proofErr w:type="spellStart"/>
      <w:r>
        <w:t>Steinfeld</w:t>
      </w:r>
      <w:proofErr w:type="spellEnd"/>
      <w:r>
        <w:t xml:space="preserve"> 2010).</w:t>
      </w:r>
    </w:p>
    <w:p w14:paraId="73A6A389" w14:textId="77777777" w:rsidR="00985112" w:rsidRDefault="00985112" w:rsidP="00985112">
      <w:r w:rsidRPr="00717D54">
        <w:rPr>
          <w:rStyle w:val="StyleUnderline"/>
          <w:highlight w:val="yellow"/>
        </w:rPr>
        <w:t>Hotly debated as</w:t>
      </w:r>
      <w:r>
        <w:t xml:space="preserve"> these </w:t>
      </w:r>
      <w:r w:rsidRPr="00717D54">
        <w:rPr>
          <w:rStyle w:val="StyleUnderline"/>
          <w:highlight w:val="yellow"/>
        </w:rPr>
        <w:t>power-shift questions are, what is missing is a</w:t>
      </w:r>
      <w:r w:rsidRPr="00717D54">
        <w:rPr>
          <w:rStyle w:val="StyleUnderline"/>
        </w:rPr>
        <w:t xml:space="preserve"> more </w:t>
      </w:r>
      <w:r w:rsidRPr="00717D54">
        <w:rPr>
          <w:rStyle w:val="StyleUnderline"/>
          <w:highlight w:val="yellow"/>
        </w:rPr>
        <w:t xml:space="preserve">reflective analysis of </w:t>
      </w:r>
      <w:r w:rsidRPr="00717D54">
        <w:rPr>
          <w:rStyle w:val="Emphasis"/>
          <w:highlight w:val="yellow"/>
        </w:rPr>
        <w:t>the concept of power itself</w:t>
      </w:r>
      <w:r>
        <w:t xml:space="preserve">. As Shaun </w:t>
      </w:r>
      <w:proofErr w:type="spellStart"/>
      <w:r>
        <w:t>Breslin</w:t>
      </w:r>
      <w:proofErr w:type="spellEnd"/>
      <w:r>
        <w:t xml:space="preserve"> argues, in the study of China’s IR, “</w:t>
      </w:r>
      <w:r w:rsidRPr="00717D54">
        <w:rPr>
          <w:rStyle w:val="StyleUnderline"/>
          <w:highlight w:val="yellow"/>
        </w:rPr>
        <w:t>The concept of ‘power’ is often left undefined, with an assumption that size and importance is the same as power</w:t>
      </w:r>
      <w:r>
        <w:t xml:space="preserve">” (2007, 6). In a similar vein, Jeffrey Reeves and Ramon Pacheco </w:t>
      </w:r>
      <w:proofErr w:type="spellStart"/>
      <w:r>
        <w:t>Pardo</w:t>
      </w:r>
      <w:proofErr w:type="spellEnd"/>
      <w:r>
        <w:t xml:space="preserve"> </w:t>
      </w:r>
      <w:proofErr w:type="gramStart"/>
      <w:r>
        <w:t>note that</w:t>
      </w:r>
      <w:proofErr w:type="gramEnd"/>
      <w:r>
        <w:t xml:space="preserve"> “the study of modern Chinese power remains largely underdeveloped” (2013, 450). This conceptual underdevelopment is certainly not unique to the study of China. According to Martin Smith (2012, 1), </w:t>
      </w:r>
      <w:r w:rsidRPr="00717D54">
        <w:rPr>
          <w:rStyle w:val="StyleUnderline"/>
          <w:highlight w:val="yellow"/>
        </w:rPr>
        <w:t>IR analysts</w:t>
      </w:r>
      <w:r w:rsidRPr="00717D54">
        <w:rPr>
          <w:rStyle w:val="StyleUnderline"/>
        </w:rPr>
        <w:t xml:space="preserve"> in general </w:t>
      </w:r>
      <w:r w:rsidRPr="00717D54">
        <w:rPr>
          <w:rStyle w:val="StyleUnderline"/>
          <w:highlight w:val="yellow"/>
        </w:rPr>
        <w:t>are</w:t>
      </w:r>
      <w:r w:rsidRPr="00717D54">
        <w:rPr>
          <w:rStyle w:val="StyleUnderline"/>
        </w:rPr>
        <w:t xml:space="preserve"> often</w:t>
      </w:r>
      <w:r>
        <w:t xml:space="preserve"> “</w:t>
      </w:r>
      <w:r w:rsidRPr="00717D54">
        <w:rPr>
          <w:rStyle w:val="StyleUnderline"/>
          <w:highlight w:val="yellow"/>
        </w:rPr>
        <w:t xml:space="preserve">more comfortable thinking and writing about who has power and what they do with it, rather than about </w:t>
      </w:r>
      <w:r w:rsidRPr="000F5F67">
        <w:rPr>
          <w:rStyle w:val="Emphasis"/>
          <w:highlight w:val="yellow"/>
        </w:rPr>
        <w:t>the core issue of what it is</w:t>
      </w:r>
      <w:r>
        <w:t xml:space="preserve">.” There may be a good reason for this general unease. </w:t>
      </w:r>
      <w:r w:rsidRPr="00717D54">
        <w:rPr>
          <w:rStyle w:val="StyleUnderline"/>
          <w:highlight w:val="yellow"/>
        </w:rPr>
        <w:t>Though power is</w:t>
      </w:r>
      <w:r w:rsidRPr="00717D54">
        <w:rPr>
          <w:rStyle w:val="StyleUnderline"/>
        </w:rPr>
        <w:t xml:space="preserve"> a </w:t>
      </w:r>
      <w:r w:rsidRPr="00717D54">
        <w:rPr>
          <w:rStyle w:val="StyleUnderline"/>
          <w:highlight w:val="yellow"/>
        </w:rPr>
        <w:t>central</w:t>
      </w:r>
      <w:r w:rsidRPr="00717D54">
        <w:rPr>
          <w:rStyle w:val="StyleUnderline"/>
        </w:rPr>
        <w:t xml:space="preserve"> political concept </w:t>
      </w:r>
      <w:r w:rsidRPr="00717D54">
        <w:rPr>
          <w:rStyle w:val="StyleUnderline"/>
          <w:highlight w:val="yellow"/>
        </w:rPr>
        <w:t>in the study of IR, it has been</w:t>
      </w:r>
      <w:r w:rsidRPr="00717D54">
        <w:rPr>
          <w:rStyle w:val="StyleUnderline"/>
        </w:rPr>
        <w:t xml:space="preserve"> widely </w:t>
      </w:r>
      <w:r w:rsidRPr="00717D54">
        <w:rPr>
          <w:rStyle w:val="StyleUnderline"/>
          <w:highlight w:val="yellow"/>
        </w:rPr>
        <w:t>recognized as</w:t>
      </w:r>
      <w:r w:rsidRPr="00717D54">
        <w:rPr>
          <w:rStyle w:val="StyleUnderline"/>
        </w:rPr>
        <w:t xml:space="preserve"> notoriously </w:t>
      </w:r>
      <w:r w:rsidRPr="00717D54">
        <w:rPr>
          <w:rStyle w:val="StyleUnderline"/>
          <w:highlight w:val="yellow"/>
        </w:rPr>
        <w:t>“elusive,” “slippery,” “essentially contested,” and “most troublesome”</w:t>
      </w:r>
      <w:r>
        <w:t xml:space="preserve"> (</w:t>
      </w:r>
      <w:proofErr w:type="spellStart"/>
      <w:r>
        <w:t>Keohane</w:t>
      </w:r>
      <w:proofErr w:type="spellEnd"/>
      <w:r>
        <w:t xml:space="preserve"> and Nye 2001, 1; Barnett and Duvall 2005, 2; Gilpin 1981, 13).</w:t>
      </w:r>
    </w:p>
    <w:p w14:paraId="5ADCBF6C" w14:textId="77777777" w:rsidR="00985112" w:rsidRDefault="00985112" w:rsidP="00985112">
      <w:r>
        <w:t xml:space="preserve">This conceptual minefield notwithstanding, some audacious efforts at theorizing power have been made. As demonstrated in many different typologies of power, social and political theorists as well as scholars from international political economy and constructivist perspectives have made some noteworthy contributions to our thinking about power. The introduction of the concept “soft power” by Joseph Nye (1990), for example, has generated a vibrant new research program in IR, including the subfield of Chinese IR (Li 2009). The division of power into coercive, normative, and remunerative power by sociologist </w:t>
      </w:r>
      <w:proofErr w:type="spellStart"/>
      <w:r>
        <w:t>Amitai</w:t>
      </w:r>
      <w:proofErr w:type="spellEnd"/>
      <w:r>
        <w:t xml:space="preserve"> </w:t>
      </w:r>
      <w:proofErr w:type="spellStart"/>
      <w:r>
        <w:t>Etzioni</w:t>
      </w:r>
      <w:proofErr w:type="spellEnd"/>
      <w:r>
        <w:t xml:space="preserve"> has been aptly applied to the study of Chinese power (</w:t>
      </w:r>
      <w:proofErr w:type="spellStart"/>
      <w:r>
        <w:t>Lampton</w:t>
      </w:r>
      <w:proofErr w:type="spellEnd"/>
      <w:r>
        <w:t xml:space="preserve"> 2008). In addition to the conventional understanding of power as [end page 389] resources or capabilities, scholars have added motivation, desire, and will to the mix, thereby helping differentiate actual power from potential power (Baldwin 1980; Strange 1996). Furthermore, informed by Foucault’s notion of disciplinary power as well as the “faces of power” debate (Dahl 1957; </w:t>
      </w:r>
      <w:proofErr w:type="spellStart"/>
      <w:r>
        <w:t>Bachrach</w:t>
      </w:r>
      <w:proofErr w:type="spellEnd"/>
      <w:r>
        <w:t xml:space="preserve"> and </w:t>
      </w:r>
      <w:proofErr w:type="spellStart"/>
      <w:r>
        <w:t>Baratz</w:t>
      </w:r>
      <w:proofErr w:type="spellEnd"/>
      <w:r>
        <w:t xml:space="preserve"> 1962; </w:t>
      </w:r>
      <w:proofErr w:type="spellStart"/>
      <w:r>
        <w:t>Lukes</w:t>
      </w:r>
      <w:proofErr w:type="spellEnd"/>
      <w:r>
        <w:t xml:space="preserve"> 2005), Barnett and Duvall (2005) and </w:t>
      </w:r>
      <w:proofErr w:type="spellStart"/>
      <w:r>
        <w:t>Guzzini</w:t>
      </w:r>
      <w:proofErr w:type="spellEnd"/>
      <w:r>
        <w:t xml:space="preserve"> (2013) have begun theorizing power from a constructivist perspective. To be sure, this theoretical debate on power is far from settled or completed, and my intention is not to engage directly with it. But the various efforts at theorizing and conceptualizing power have added more nuanced understandings to the question of what power is.</w:t>
      </w:r>
    </w:p>
    <w:p w14:paraId="61A8676D" w14:textId="77777777" w:rsidR="00985112" w:rsidRDefault="00985112" w:rsidP="00985112">
      <w:r>
        <w:t xml:space="preserve">Surprisingly, however, these </w:t>
      </w:r>
      <w:r w:rsidRPr="00717D54">
        <w:rPr>
          <w:rStyle w:val="StyleUnderline"/>
          <w:highlight w:val="yellow"/>
        </w:rPr>
        <w:t>different understandings have been</w:t>
      </w:r>
      <w:r w:rsidRPr="00717D54">
        <w:rPr>
          <w:rStyle w:val="StyleUnderline"/>
        </w:rPr>
        <w:t xml:space="preserve"> largely </w:t>
      </w:r>
      <w:r w:rsidRPr="000F5F67">
        <w:rPr>
          <w:rStyle w:val="Emphasis"/>
          <w:highlight w:val="yellow"/>
        </w:rPr>
        <w:t>absent</w:t>
      </w:r>
      <w:r w:rsidRPr="00717D54">
        <w:rPr>
          <w:rStyle w:val="StyleUnderline"/>
          <w:highlight w:val="yellow"/>
        </w:rPr>
        <w:t xml:space="preserve"> from the power-shift narrative</w:t>
      </w:r>
      <w:r>
        <w:t xml:space="preserve">. Indeed, the two bodies of literature are marked by conspicuous mutual neglect. Except at the most general level, few theorists of power seem interested in the current power-shift debate with the possible exception of Nye (2010). Meanwhile, </w:t>
      </w:r>
      <w:r w:rsidRPr="00717D54">
        <w:rPr>
          <w:rStyle w:val="StyleUnderline"/>
          <w:highlight w:val="yellow"/>
        </w:rPr>
        <w:t>few power-shift analysts pay close attention to what theorists</w:t>
      </w:r>
      <w:r w:rsidRPr="00717D54">
        <w:rPr>
          <w:rStyle w:val="StyleUnderline"/>
        </w:rPr>
        <w:t xml:space="preserve"> have to </w:t>
      </w:r>
      <w:r w:rsidRPr="00717D54">
        <w:rPr>
          <w:rStyle w:val="StyleUnderline"/>
          <w:highlight w:val="yellow"/>
        </w:rPr>
        <w:t>say about the complexities of power in i</w:t>
      </w:r>
      <w:r w:rsidRPr="00717D54">
        <w:rPr>
          <w:rStyle w:val="StyleUnderline"/>
        </w:rPr>
        <w:t xml:space="preserve">nternational </w:t>
      </w:r>
      <w:r w:rsidRPr="00717D54">
        <w:rPr>
          <w:rStyle w:val="StyleUnderline"/>
          <w:highlight w:val="yellow"/>
        </w:rPr>
        <w:t>r</w:t>
      </w:r>
      <w:r w:rsidRPr="00717D54">
        <w:rPr>
          <w:rStyle w:val="StyleUnderline"/>
        </w:rPr>
        <w:t xml:space="preserve">elations. </w:t>
      </w:r>
      <w:r w:rsidRPr="00717D54">
        <w:rPr>
          <w:rStyle w:val="StyleUnderline"/>
          <w:highlight w:val="yellow"/>
        </w:rPr>
        <w:t>Even as the word “power” figures prominently</w:t>
      </w:r>
      <w:r w:rsidRPr="00717D54">
        <w:rPr>
          <w:rStyle w:val="StyleUnderline"/>
        </w:rPr>
        <w:t xml:space="preserve"> in the titles of many publications on power shift, </w:t>
      </w:r>
      <w:r w:rsidRPr="00717D54">
        <w:rPr>
          <w:rStyle w:val="StyleUnderline"/>
          <w:highlight w:val="yellow"/>
        </w:rPr>
        <w:t xml:space="preserve">as a concept </w:t>
      </w:r>
      <w:r w:rsidRPr="00717D54">
        <w:rPr>
          <w:rStyle w:val="Emphasis"/>
          <w:highlight w:val="yellow"/>
        </w:rPr>
        <w:t>it rarely receives any in-depth discussion</w:t>
      </w:r>
      <w:r>
        <w:t>. True, in the debate there is “a shared understanding about what makes a state powerful” (Chan 2008, 2), but there has been no explicit self-reflection on this understanding.</w:t>
      </w:r>
    </w:p>
    <w:p w14:paraId="1494AE98" w14:textId="77777777" w:rsidR="00985112" w:rsidRPr="00026C67" w:rsidRDefault="00985112" w:rsidP="00985112"/>
    <w:p w14:paraId="26FAC993" w14:textId="77777777" w:rsidR="00985112" w:rsidRDefault="00985112" w:rsidP="00985112">
      <w:pPr>
        <w:pStyle w:val="Heading4"/>
      </w:pPr>
      <w:r>
        <w:lastRenderedPageBreak/>
        <w:t xml:space="preserve">Taking the definition of power for granted makes their arguments </w:t>
      </w:r>
      <w:r w:rsidRPr="00026C67">
        <w:rPr>
          <w:u w:val="single"/>
        </w:rPr>
        <w:t>tautological</w:t>
      </w:r>
      <w:r>
        <w:t xml:space="preserve">. Challenging dominant discourses about power is needed to avoid a </w:t>
      </w:r>
      <w:r w:rsidRPr="00026C67">
        <w:rPr>
          <w:u w:val="single"/>
        </w:rPr>
        <w:t>self-fulfilling prophecy</w:t>
      </w:r>
      <w:r>
        <w:t xml:space="preserve">. </w:t>
      </w:r>
    </w:p>
    <w:p w14:paraId="7E13C365" w14:textId="77777777" w:rsidR="00985112" w:rsidRPr="00AB7256" w:rsidRDefault="00985112" w:rsidP="00985112">
      <w:r w:rsidRPr="00AB7256">
        <w:rPr>
          <w:rStyle w:val="Style13ptBold"/>
        </w:rPr>
        <w:t>Pan 1</w:t>
      </w:r>
      <w:r>
        <w:rPr>
          <w:rStyle w:val="Style13ptBold"/>
        </w:rPr>
        <w:t>4</w:t>
      </w:r>
      <w:r>
        <w:t xml:space="preserve"> — </w:t>
      </w:r>
      <w:proofErr w:type="spellStart"/>
      <w:r>
        <w:t>Chengxin</w:t>
      </w:r>
      <w:proofErr w:type="spellEnd"/>
      <w:r>
        <w:t xml:space="preserve"> Pan, Senior Lecturer in International Relations at </w:t>
      </w:r>
      <w:proofErr w:type="spellStart"/>
      <w:r>
        <w:t>Deakin</w:t>
      </w:r>
      <w:proofErr w:type="spellEnd"/>
      <w:r>
        <w:t xml:space="preserve"> University, former visiting professor at the University of Melbourne, the Hong Kong University of Science and Technology, and Peking University, holds a Ph.D. in Political Science and International Relations from the Australian National University and an LL.B. and LL.M. from Peking University, 2014 (“Rethinking Chinese Power: A Conceptual Corrective to the ‘Power Shift’ Narrative,” </w:t>
      </w:r>
      <w:r>
        <w:rPr>
          <w:i/>
        </w:rPr>
        <w:t>Asian Perspective</w:t>
      </w:r>
      <w:r>
        <w:t xml:space="preserve">, Volume 38, Number 3, July-September, Available Online to Subscribing Institutions via </w:t>
      </w:r>
      <w:proofErr w:type="spellStart"/>
      <w:r>
        <w:t>ProQuest</w:t>
      </w:r>
      <w:proofErr w:type="spellEnd"/>
      <w:r>
        <w:t xml:space="preserve"> ABI/INFORM Complete New Platform, p. 387-388)</w:t>
      </w:r>
    </w:p>
    <w:p w14:paraId="573C0655" w14:textId="77777777" w:rsidR="00985112" w:rsidRDefault="00985112" w:rsidP="00985112">
      <w:r>
        <w:t>Commonly agreed-upon statements in the argumentative international relations (IR) community are often hard to come by, but one exception is the view that the center of gravity in world politics is shifting away from where it used to be. The early twenty-first century, the argument goes, is witnessing a dramatic power shift from the West to the East, and from the United States to China in particular (</w:t>
      </w:r>
      <w:proofErr w:type="spellStart"/>
      <w:r>
        <w:t>Hoge</w:t>
      </w:r>
      <w:proofErr w:type="spellEnd"/>
      <w:r>
        <w:t xml:space="preserve"> 2004; </w:t>
      </w:r>
      <w:proofErr w:type="spellStart"/>
      <w:r>
        <w:t>Prestowitz</w:t>
      </w:r>
      <w:proofErr w:type="spellEnd"/>
      <w:r>
        <w:t xml:space="preserve"> 2005; </w:t>
      </w:r>
      <w:proofErr w:type="spellStart"/>
      <w:r>
        <w:t>Shambaugh</w:t>
      </w:r>
      <w:proofErr w:type="spellEnd"/>
      <w:r>
        <w:t xml:space="preserve"> 2005; </w:t>
      </w:r>
      <w:proofErr w:type="spellStart"/>
      <w:r>
        <w:t>Mahbubani</w:t>
      </w:r>
      <w:proofErr w:type="spellEnd"/>
      <w:r>
        <w:t xml:space="preserve"> 2008; White 2010). Yet </w:t>
      </w:r>
      <w:r w:rsidRPr="00120D7D">
        <w:rPr>
          <w:rStyle w:val="StyleUnderline"/>
        </w:rPr>
        <w:t>amid</w:t>
      </w:r>
      <w:r>
        <w:t xml:space="preserve"> such </w:t>
      </w:r>
      <w:r w:rsidRPr="00120D7D">
        <w:rPr>
          <w:rStyle w:val="StyleUnderline"/>
        </w:rPr>
        <w:t xml:space="preserve">burgeoning discourses on a power shift, </w:t>
      </w:r>
      <w:r w:rsidRPr="00717D54">
        <w:rPr>
          <w:rStyle w:val="StyleUnderline"/>
          <w:highlight w:val="yellow"/>
        </w:rPr>
        <w:t>the dominant way of conceptualizing power has remained</w:t>
      </w:r>
      <w:r w:rsidRPr="00120D7D">
        <w:rPr>
          <w:rStyle w:val="StyleUnderline"/>
        </w:rPr>
        <w:t xml:space="preserve"> largely </w:t>
      </w:r>
      <w:r w:rsidRPr="00717D54">
        <w:rPr>
          <w:rStyle w:val="StyleUnderline"/>
          <w:highlight w:val="yellow"/>
        </w:rPr>
        <w:t>unchanged. While scholars</w:t>
      </w:r>
      <w:r>
        <w:t xml:space="preserve"> in the debate </w:t>
      </w:r>
      <w:r w:rsidRPr="00120D7D">
        <w:rPr>
          <w:rStyle w:val="StyleUnderline"/>
        </w:rPr>
        <w:t xml:space="preserve">often </w:t>
      </w:r>
      <w:r w:rsidRPr="00717D54">
        <w:rPr>
          <w:rStyle w:val="StyleUnderline"/>
          <w:highlight w:val="yellow"/>
        </w:rPr>
        <w:t xml:space="preserve">disagree on how to measure the changing distribution of power, </w:t>
      </w:r>
      <w:r w:rsidRPr="00717D54">
        <w:rPr>
          <w:rStyle w:val="Emphasis"/>
          <w:highlight w:val="yellow"/>
        </w:rPr>
        <w:t>they rarely question their state-centric, resource-based concept of power itself</w:t>
      </w:r>
      <w:r w:rsidRPr="00717D54">
        <w:rPr>
          <w:rStyle w:val="StyleUnderline"/>
          <w:highlight w:val="yellow"/>
        </w:rPr>
        <w:t xml:space="preserve">. Without </w:t>
      </w:r>
      <w:r w:rsidRPr="00717D54">
        <w:rPr>
          <w:rStyle w:val="Emphasis"/>
          <w:highlight w:val="yellow"/>
        </w:rPr>
        <w:t>critically examining</w:t>
      </w:r>
      <w:r w:rsidRPr="00717D54">
        <w:rPr>
          <w:rStyle w:val="StyleUnderline"/>
          <w:highlight w:val="yellow"/>
        </w:rPr>
        <w:t xml:space="preserve"> the concept</w:t>
      </w:r>
      <w:r>
        <w:t xml:space="preserve"> [end page 387] </w:t>
      </w:r>
      <w:r w:rsidRPr="00120D7D">
        <w:rPr>
          <w:rStyle w:val="StyleUnderline"/>
        </w:rPr>
        <w:t xml:space="preserve">of power, </w:t>
      </w:r>
      <w:r w:rsidRPr="00717D54">
        <w:rPr>
          <w:rStyle w:val="StyleUnderline"/>
          <w:highlight w:val="yellow"/>
        </w:rPr>
        <w:t xml:space="preserve">the power-shift debate, </w:t>
      </w:r>
      <w:r w:rsidRPr="00717D54">
        <w:rPr>
          <w:rStyle w:val="Emphasis"/>
          <w:highlight w:val="yellow"/>
        </w:rPr>
        <w:t>no matter how sophisticated</w:t>
      </w:r>
      <w:r w:rsidRPr="00717D54">
        <w:rPr>
          <w:rStyle w:val="StyleUnderline"/>
          <w:highlight w:val="yellow"/>
        </w:rPr>
        <w:t xml:space="preserve">, will remain </w:t>
      </w:r>
      <w:r w:rsidRPr="00717D54">
        <w:rPr>
          <w:rStyle w:val="Emphasis"/>
          <w:highlight w:val="yellow"/>
        </w:rPr>
        <w:t>inadequate</w:t>
      </w:r>
      <w:r>
        <w:t>.</w:t>
      </w:r>
    </w:p>
    <w:p w14:paraId="34CBC279" w14:textId="77777777" w:rsidR="00985112" w:rsidRDefault="00985112" w:rsidP="00985112">
      <w:r>
        <w:t xml:space="preserve">In this article </w:t>
      </w:r>
      <w:r w:rsidRPr="00717D54">
        <w:rPr>
          <w:rStyle w:val="StyleUnderline"/>
          <w:highlight w:val="yellow"/>
        </w:rPr>
        <w:t xml:space="preserve">I call for </w:t>
      </w:r>
      <w:r w:rsidRPr="00717D54">
        <w:rPr>
          <w:rStyle w:val="Emphasis"/>
          <w:highlight w:val="yellow"/>
        </w:rPr>
        <w:t>rethinking power</w:t>
      </w:r>
      <w:r w:rsidRPr="00717D54">
        <w:rPr>
          <w:rStyle w:val="StyleUnderline"/>
          <w:highlight w:val="yellow"/>
        </w:rPr>
        <w:t xml:space="preserve"> by paying more attention to</w:t>
      </w:r>
      <w:r w:rsidRPr="00120D7D">
        <w:rPr>
          <w:rStyle w:val="StyleUnderline"/>
        </w:rPr>
        <w:t xml:space="preserve"> the </w:t>
      </w:r>
      <w:r w:rsidRPr="00717D54">
        <w:rPr>
          <w:rStyle w:val="StyleUnderline"/>
          <w:highlight w:val="yellow"/>
        </w:rPr>
        <w:t>complex and changing meanings</w:t>
      </w:r>
      <w:r w:rsidRPr="00120D7D">
        <w:rPr>
          <w:rStyle w:val="StyleUnderline"/>
        </w:rPr>
        <w:t xml:space="preserve"> of </w:t>
      </w:r>
      <w:r w:rsidRPr="00C17D53">
        <w:rPr>
          <w:rStyle w:val="StyleUnderline"/>
        </w:rPr>
        <w:t>power. Given that China has received the lion’s share of attention in contemporary power-shift analysis, the focus of this rethinking is on Chinese power</w:t>
      </w:r>
      <w:r>
        <w:t xml:space="preserve">. Since the rapidly developing Chinese economy has most directly fueled the power-shift narrative, my study draws on some specific vignettes about Chinese economic power—for example, “Made in China,” “the China price,” and China’s “financial nuclear weapons.” </w:t>
      </w:r>
      <w:r w:rsidRPr="00717D54">
        <w:rPr>
          <w:rStyle w:val="StyleUnderline"/>
          <w:highlight w:val="yellow"/>
        </w:rPr>
        <w:t>My aim is not to arrive at some</w:t>
      </w:r>
      <w:r w:rsidRPr="00C17D53">
        <w:rPr>
          <w:rStyle w:val="StyleUnderline"/>
        </w:rPr>
        <w:t xml:space="preserve"> kind of </w:t>
      </w:r>
      <w:r w:rsidRPr="00717D54">
        <w:rPr>
          <w:rStyle w:val="StyleUnderline"/>
          <w:highlight w:val="yellow"/>
        </w:rPr>
        <w:t>general theory about Chinese power</w:t>
      </w:r>
      <w:r w:rsidRPr="00C17D53">
        <w:rPr>
          <w:rStyle w:val="StyleUnderline"/>
        </w:rPr>
        <w:t xml:space="preserve">; rather, </w:t>
      </w:r>
      <w:r w:rsidRPr="00717D54">
        <w:rPr>
          <w:rStyle w:val="StyleUnderline"/>
          <w:highlight w:val="yellow"/>
        </w:rPr>
        <w:t>it is to draw attention to the insights offered by</w:t>
      </w:r>
      <w:r w:rsidRPr="00C17D53">
        <w:rPr>
          <w:rStyle w:val="StyleUnderline"/>
        </w:rPr>
        <w:t xml:space="preserve"> some existing </w:t>
      </w:r>
      <w:r w:rsidRPr="00717D54">
        <w:rPr>
          <w:rStyle w:val="Emphasis"/>
          <w:highlight w:val="yellow"/>
        </w:rPr>
        <w:t>critical power analyses</w:t>
      </w:r>
      <w:r w:rsidRPr="00717D54">
        <w:rPr>
          <w:rStyle w:val="StyleUnderline"/>
          <w:highlight w:val="yellow"/>
        </w:rPr>
        <w:t xml:space="preserve"> in order to introduce necessary </w:t>
      </w:r>
      <w:r w:rsidRPr="00717D54">
        <w:rPr>
          <w:rStyle w:val="Emphasis"/>
          <w:highlight w:val="yellow"/>
        </w:rPr>
        <w:t>conceptual self-reflexivity</w:t>
      </w:r>
      <w:r w:rsidRPr="00717D54">
        <w:rPr>
          <w:rStyle w:val="StyleUnderline"/>
          <w:highlight w:val="yellow"/>
        </w:rPr>
        <w:t xml:space="preserve"> into the power-shift debate</w:t>
      </w:r>
      <w:r>
        <w:t>.</w:t>
      </w:r>
    </w:p>
    <w:p w14:paraId="07F05C66" w14:textId="77777777" w:rsidR="00985112" w:rsidRDefault="00985112" w:rsidP="00985112">
      <w:r>
        <w:t xml:space="preserve">I have divided this article into four parts. I begin with a discussion of the mutual neglect between the power-shift debate and the literature on the concept of power. Next, I provide an overview of a conception of power alternative to the state-centric, quantitative, and zero-sum understanding of power that has dominated the power-shift narrative. In the third section, I illustrate the contingency and socially constructed nature of “Chinese” economic power and what it means for the so-called US-China power shift. I conclude by calling for further interrogating our conventional ways of thinking about power. I argue that </w:t>
      </w:r>
      <w:r w:rsidRPr="00717D54">
        <w:rPr>
          <w:rStyle w:val="StyleUnderline"/>
          <w:highlight w:val="yellow"/>
        </w:rPr>
        <w:t>unless a new type of power discourse emerges, the U</w:t>
      </w:r>
      <w:r>
        <w:t xml:space="preserve">nited </w:t>
      </w:r>
      <w:r w:rsidRPr="00717D54">
        <w:rPr>
          <w:rStyle w:val="StyleUnderline"/>
          <w:highlight w:val="yellow"/>
        </w:rPr>
        <w:t>S</w:t>
      </w:r>
      <w:r>
        <w:t xml:space="preserve">tates </w:t>
      </w:r>
      <w:r w:rsidRPr="00717D54">
        <w:rPr>
          <w:rStyle w:val="StyleUnderline"/>
          <w:highlight w:val="yellow"/>
        </w:rPr>
        <w:t>and China</w:t>
      </w:r>
      <w:r>
        <w:t xml:space="preserve">, among other countries, </w:t>
      </w:r>
      <w:r w:rsidRPr="00717D54">
        <w:rPr>
          <w:rStyle w:val="StyleUnderline"/>
          <w:highlight w:val="yellow"/>
        </w:rPr>
        <w:t>will be hard pressed to build a</w:t>
      </w:r>
      <w:r w:rsidRPr="00C17D53">
        <w:rPr>
          <w:rStyle w:val="StyleUnderline"/>
        </w:rPr>
        <w:t xml:space="preserve"> new type of major power </w:t>
      </w:r>
      <w:r w:rsidRPr="00717D54">
        <w:rPr>
          <w:rStyle w:val="StyleUnderline"/>
          <w:highlight w:val="yellow"/>
        </w:rPr>
        <w:t>relationship</w:t>
      </w:r>
      <w:r>
        <w:t>.</w:t>
      </w:r>
    </w:p>
    <w:p w14:paraId="2B1570A0" w14:textId="77777777" w:rsidR="00985112" w:rsidRDefault="00985112" w:rsidP="00985112"/>
    <w:p w14:paraId="708E6D1C" w14:textId="77777777" w:rsidR="00985112" w:rsidRDefault="00985112" w:rsidP="00985112">
      <w:pPr>
        <w:pStyle w:val="Heading4"/>
      </w:pPr>
      <w:r>
        <w:t>We critique the conception of power underlying their scholarship about China’s rise.</w:t>
      </w:r>
    </w:p>
    <w:p w14:paraId="22FCB3D9" w14:textId="77777777" w:rsidR="00985112" w:rsidRPr="00026C67" w:rsidRDefault="00985112" w:rsidP="00985112">
      <w:pPr>
        <w:pStyle w:val="Heading4"/>
      </w:pPr>
      <w:r>
        <w:t xml:space="preserve">1. It’s </w:t>
      </w:r>
      <w:r>
        <w:rPr>
          <w:u w:val="single"/>
        </w:rPr>
        <w:t>state-centric</w:t>
      </w:r>
      <w:r>
        <w:t xml:space="preserve">. </w:t>
      </w:r>
    </w:p>
    <w:p w14:paraId="538C5C3B" w14:textId="77777777" w:rsidR="00985112" w:rsidRPr="00AB7256" w:rsidRDefault="00985112" w:rsidP="00985112">
      <w:r w:rsidRPr="00AB7256">
        <w:rPr>
          <w:rStyle w:val="Style13ptBold"/>
        </w:rPr>
        <w:t>Pan 1</w:t>
      </w:r>
      <w:r>
        <w:rPr>
          <w:rStyle w:val="Style13ptBold"/>
        </w:rPr>
        <w:t>4</w:t>
      </w:r>
      <w:r>
        <w:t xml:space="preserve"> — </w:t>
      </w:r>
      <w:proofErr w:type="spellStart"/>
      <w:r>
        <w:t>Chengxin</w:t>
      </w:r>
      <w:proofErr w:type="spellEnd"/>
      <w:r>
        <w:t xml:space="preserve"> Pan, Senior Lecturer in International Relations at </w:t>
      </w:r>
      <w:proofErr w:type="spellStart"/>
      <w:r>
        <w:t>Deakin</w:t>
      </w:r>
      <w:proofErr w:type="spellEnd"/>
      <w:r>
        <w:t xml:space="preserve"> University, former visiting professor at the University of Melbourne, the Hong Kong University of Science and Technology, and Peking University, holds a Ph.D. in Political Science and International Relations from the Australian National University and an LL.B. and LL.M. from Peking University, 2014 (“Rethinking Chinese Power: A Conceptual Corrective to the ‘Power Shift’ Narrative,” </w:t>
      </w:r>
      <w:r>
        <w:rPr>
          <w:i/>
        </w:rPr>
        <w:t>Asian Perspective</w:t>
      </w:r>
      <w:r>
        <w:t xml:space="preserve">, Volume 38, Number 3, July-September, Available Online to Subscribing Institutions via </w:t>
      </w:r>
      <w:proofErr w:type="spellStart"/>
      <w:r>
        <w:t>ProQuest</w:t>
      </w:r>
      <w:proofErr w:type="spellEnd"/>
      <w:r>
        <w:t xml:space="preserve"> ABI/INFORM Complete New Platform, p. 392)</w:t>
      </w:r>
    </w:p>
    <w:p w14:paraId="4ABB1973" w14:textId="77777777" w:rsidR="00985112" w:rsidRDefault="00985112" w:rsidP="00985112">
      <w:r>
        <w:t>Rethinking “Power”</w:t>
      </w:r>
    </w:p>
    <w:p w14:paraId="06CC3EB3" w14:textId="77777777" w:rsidR="00985112" w:rsidRDefault="00985112" w:rsidP="00985112">
      <w:r>
        <w:t xml:space="preserve">In this article, </w:t>
      </w:r>
      <w:r w:rsidRPr="00026C67">
        <w:rPr>
          <w:rStyle w:val="StyleUnderline"/>
          <w:highlight w:val="yellow"/>
        </w:rPr>
        <w:t>my</w:t>
      </w:r>
      <w:r w:rsidRPr="000F5F67">
        <w:rPr>
          <w:rStyle w:val="StyleUnderline"/>
        </w:rPr>
        <w:t xml:space="preserve"> main </w:t>
      </w:r>
      <w:r w:rsidRPr="00026C67">
        <w:rPr>
          <w:rStyle w:val="StyleUnderline"/>
          <w:highlight w:val="yellow"/>
        </w:rPr>
        <w:t>purpose is to offer a</w:t>
      </w:r>
      <w:r w:rsidRPr="000F5F67">
        <w:rPr>
          <w:rStyle w:val="StyleUnderline"/>
        </w:rPr>
        <w:t xml:space="preserve"> conceptual </w:t>
      </w:r>
      <w:r w:rsidRPr="00026C67">
        <w:rPr>
          <w:rStyle w:val="StyleUnderline"/>
          <w:highlight w:val="yellow"/>
        </w:rPr>
        <w:t>corrective to</w:t>
      </w:r>
      <w:r>
        <w:t xml:space="preserve"> this </w:t>
      </w:r>
      <w:r w:rsidRPr="00026C67">
        <w:rPr>
          <w:rStyle w:val="StyleUnderline"/>
          <w:highlight w:val="yellow"/>
        </w:rPr>
        <w:t xml:space="preserve">neglect of </w:t>
      </w:r>
      <w:r w:rsidRPr="00026C67">
        <w:rPr>
          <w:rStyle w:val="Emphasis"/>
          <w:highlight w:val="yellow"/>
        </w:rPr>
        <w:t>explicit critical engagement</w:t>
      </w:r>
      <w:r w:rsidRPr="00026C67">
        <w:rPr>
          <w:rStyle w:val="StyleUnderline"/>
          <w:highlight w:val="yellow"/>
        </w:rPr>
        <w:t xml:space="preserve"> with the concept of power</w:t>
      </w:r>
      <w:r w:rsidRPr="000F5F67">
        <w:rPr>
          <w:rStyle w:val="StyleUnderline"/>
        </w:rPr>
        <w:t xml:space="preserve"> in the power-shift literature. While there is no single alternative way of conceptualizing power, </w:t>
      </w:r>
      <w:r w:rsidRPr="000F5F67">
        <w:rPr>
          <w:rStyle w:val="StyleUnderline"/>
        </w:rPr>
        <w:lastRenderedPageBreak/>
        <w:t>power may be rethought</w:t>
      </w:r>
      <w:r>
        <w:t xml:space="preserve"> at least </w:t>
      </w:r>
      <w:r w:rsidRPr="000F5F67">
        <w:rPr>
          <w:rStyle w:val="StyleUnderline"/>
        </w:rPr>
        <w:t>along the following dimensions</w:t>
      </w:r>
      <w:r>
        <w:t xml:space="preserve">. First, </w:t>
      </w:r>
      <w:r w:rsidRPr="00026C67">
        <w:rPr>
          <w:rStyle w:val="StyleUnderline"/>
          <w:highlight w:val="yellow"/>
        </w:rPr>
        <w:t xml:space="preserve">although the state does hold power, it is </w:t>
      </w:r>
      <w:r w:rsidRPr="00026C67">
        <w:rPr>
          <w:rStyle w:val="Emphasis"/>
          <w:highlight w:val="yellow"/>
        </w:rPr>
        <w:t>not</w:t>
      </w:r>
      <w:r w:rsidRPr="00026C67">
        <w:rPr>
          <w:rStyle w:val="StyleUnderline"/>
          <w:highlight w:val="yellow"/>
        </w:rPr>
        <w:t xml:space="preserve"> a neatly bounded property coterminous with state boundaries</w:t>
      </w:r>
      <w:r w:rsidRPr="000F5F67">
        <w:rPr>
          <w:rStyle w:val="StyleUnderline"/>
        </w:rPr>
        <w:t xml:space="preserve">. Rather, </w:t>
      </w:r>
      <w:r w:rsidRPr="00026C67">
        <w:rPr>
          <w:rStyle w:val="StyleUnderline"/>
          <w:highlight w:val="yellow"/>
        </w:rPr>
        <w:t>it has always been “exercised” by</w:t>
      </w:r>
      <w:r w:rsidRPr="000F5F67">
        <w:rPr>
          <w:rStyle w:val="StyleUnderline"/>
        </w:rPr>
        <w:t xml:space="preserve"> or through </w:t>
      </w:r>
      <w:r w:rsidRPr="00026C67">
        <w:rPr>
          <w:rStyle w:val="Emphasis"/>
          <w:highlight w:val="yellow"/>
        </w:rPr>
        <w:t>a diversity of actors</w:t>
      </w:r>
      <w:r w:rsidRPr="00026C67">
        <w:rPr>
          <w:rStyle w:val="Emphasis"/>
        </w:rPr>
        <w:t>, agents, and social structures alongside the state</w:t>
      </w:r>
      <w:r w:rsidRPr="000F5F67">
        <w:rPr>
          <w:rStyle w:val="StyleUnderline"/>
        </w:rPr>
        <w:t>. Among them</w:t>
      </w:r>
      <w:r>
        <w:t xml:space="preserve">, for example, </w:t>
      </w:r>
      <w:r w:rsidRPr="000F5F67">
        <w:rPr>
          <w:rStyle w:val="StyleUnderline"/>
        </w:rPr>
        <w:t xml:space="preserve">are consumers, investors, transnational corporations, credit rating agencies, markets, global supply chains, nongovernmental organizations, the media, the Internet, and even the ruled and the powerless. </w:t>
      </w:r>
      <w:r w:rsidRPr="00026C67">
        <w:rPr>
          <w:rStyle w:val="StyleUnderline"/>
          <w:highlight w:val="yellow"/>
        </w:rPr>
        <w:t>Such agents</w:t>
      </w:r>
      <w:r w:rsidRPr="000F5F67">
        <w:rPr>
          <w:rStyle w:val="StyleUnderline"/>
        </w:rPr>
        <w:t xml:space="preserve"> and structures often </w:t>
      </w:r>
      <w:r w:rsidRPr="00026C67">
        <w:rPr>
          <w:rStyle w:val="Emphasis"/>
          <w:highlight w:val="yellow"/>
        </w:rPr>
        <w:t>transcend national borders</w:t>
      </w:r>
      <w:r w:rsidRPr="00026C67">
        <w:rPr>
          <w:rStyle w:val="StyleUnderline"/>
          <w:highlight w:val="yellow"/>
        </w:rPr>
        <w:t xml:space="preserve"> and are not</w:t>
      </w:r>
      <w:r w:rsidRPr="000F5F67">
        <w:rPr>
          <w:rStyle w:val="StyleUnderline"/>
        </w:rPr>
        <w:t xml:space="preserve"> necessarily </w:t>
      </w:r>
      <w:r w:rsidRPr="00026C67">
        <w:rPr>
          <w:rStyle w:val="StyleUnderline"/>
          <w:highlight w:val="yellow"/>
        </w:rPr>
        <w:t>beholden to state power</w:t>
      </w:r>
      <w:r w:rsidRPr="000F5F67">
        <w:rPr>
          <w:rStyle w:val="StyleUnderline"/>
        </w:rPr>
        <w:t>. Nor can their power be readily mapped onto the state in which they happen to reside. All these considerations undermine “the possibility of seeing power as solely a spatial monopoly exercised by states”</w:t>
      </w:r>
      <w:r>
        <w:t xml:space="preserve"> (</w:t>
      </w:r>
      <w:proofErr w:type="spellStart"/>
      <w:r>
        <w:t>Sassen</w:t>
      </w:r>
      <w:proofErr w:type="spellEnd"/>
      <w:r>
        <w:t xml:space="preserve"> 2006, 222). Thus, </w:t>
      </w:r>
      <w:r w:rsidRPr="000F5F67">
        <w:rPr>
          <w:rStyle w:val="StyleUnderline"/>
        </w:rPr>
        <w:t xml:space="preserve">upon a closer look, </w:t>
      </w:r>
      <w:r w:rsidRPr="00026C67">
        <w:rPr>
          <w:rStyle w:val="StyleUnderline"/>
          <w:highlight w:val="yellow"/>
        </w:rPr>
        <w:t>the complex geographies of power</w:t>
      </w:r>
      <w:r w:rsidRPr="000F5F67">
        <w:rPr>
          <w:rStyle w:val="StyleUnderline"/>
        </w:rPr>
        <w:t xml:space="preserve"> in global politics </w:t>
      </w:r>
      <w:r w:rsidRPr="00026C67">
        <w:rPr>
          <w:rStyle w:val="Emphasis"/>
          <w:highlight w:val="yellow"/>
        </w:rPr>
        <w:t>defy a state-centric conception</w:t>
      </w:r>
      <w:r>
        <w:t>.</w:t>
      </w:r>
    </w:p>
    <w:p w14:paraId="648E1E69" w14:textId="77777777" w:rsidR="00985112" w:rsidRDefault="00985112" w:rsidP="00985112"/>
    <w:p w14:paraId="3B3183A0" w14:textId="77777777" w:rsidR="00985112" w:rsidRPr="00026C67" w:rsidRDefault="00985112" w:rsidP="00985112">
      <w:pPr>
        <w:pStyle w:val="Heading4"/>
      </w:pPr>
      <w:r>
        <w:t xml:space="preserve">2. It’s </w:t>
      </w:r>
      <w:r>
        <w:rPr>
          <w:u w:val="single"/>
        </w:rPr>
        <w:t>not zero-sum</w:t>
      </w:r>
      <w:r>
        <w:t xml:space="preserve">.  </w:t>
      </w:r>
    </w:p>
    <w:p w14:paraId="75937706" w14:textId="77777777" w:rsidR="00985112" w:rsidRPr="00AB7256" w:rsidRDefault="00985112" w:rsidP="00985112">
      <w:r w:rsidRPr="00AB7256">
        <w:rPr>
          <w:rStyle w:val="Style13ptBold"/>
        </w:rPr>
        <w:t>Pan 1</w:t>
      </w:r>
      <w:r>
        <w:rPr>
          <w:rStyle w:val="Style13ptBold"/>
        </w:rPr>
        <w:t>4</w:t>
      </w:r>
      <w:r>
        <w:t xml:space="preserve"> — </w:t>
      </w:r>
      <w:proofErr w:type="spellStart"/>
      <w:r>
        <w:t>Chengxin</w:t>
      </w:r>
      <w:proofErr w:type="spellEnd"/>
      <w:r>
        <w:t xml:space="preserve"> Pan, Senior Lecturer in International Relations at </w:t>
      </w:r>
      <w:proofErr w:type="spellStart"/>
      <w:r>
        <w:t>Deakin</w:t>
      </w:r>
      <w:proofErr w:type="spellEnd"/>
      <w:r>
        <w:t xml:space="preserve"> University, former visiting professor at the University of Melbourne, the Hong Kong University of Science and Technology, and Peking University, holds a Ph.D. in Political Science and International Relations from the Australian National University and an LL.B. and LL.M. from Peking University, 2014 (“Rethinking Chinese Power: A Conceptual Corrective to the ‘Power Shift’ Narrative,” </w:t>
      </w:r>
      <w:r>
        <w:rPr>
          <w:i/>
        </w:rPr>
        <w:t>Asian Perspective</w:t>
      </w:r>
      <w:r>
        <w:t xml:space="preserve">, Volume 38, Number 3, July-September, Available Online to Subscribing Institutions via </w:t>
      </w:r>
      <w:proofErr w:type="spellStart"/>
      <w:r>
        <w:t>ProQuest</w:t>
      </w:r>
      <w:proofErr w:type="spellEnd"/>
      <w:r>
        <w:t xml:space="preserve"> ABI/INFORM Complete New Platform, p. 392-394)</w:t>
      </w:r>
    </w:p>
    <w:p w14:paraId="354A2295" w14:textId="77777777" w:rsidR="00985112" w:rsidRDefault="00985112" w:rsidP="00985112">
      <w:r w:rsidRPr="000F5F67">
        <w:rPr>
          <w:rStyle w:val="StyleUnderline"/>
        </w:rPr>
        <w:t xml:space="preserve">Second, </w:t>
      </w:r>
      <w:r w:rsidRPr="00026C67">
        <w:rPr>
          <w:rStyle w:val="StyleUnderline"/>
          <w:highlight w:val="yellow"/>
        </w:rPr>
        <w:t xml:space="preserve">power is always </w:t>
      </w:r>
      <w:r w:rsidRPr="00026C67">
        <w:rPr>
          <w:rStyle w:val="Emphasis"/>
          <w:highlight w:val="yellow"/>
        </w:rPr>
        <w:t>relational and contextual</w:t>
      </w:r>
      <w:r>
        <w:t xml:space="preserve"> (Barnett and Duvall 2005; </w:t>
      </w:r>
      <w:proofErr w:type="spellStart"/>
      <w:r>
        <w:t>Hagström</w:t>
      </w:r>
      <w:proofErr w:type="spellEnd"/>
      <w:r>
        <w:t xml:space="preserve"> 2005; </w:t>
      </w:r>
      <w:proofErr w:type="spellStart"/>
      <w:r>
        <w:t>Piven</w:t>
      </w:r>
      <w:proofErr w:type="spellEnd"/>
      <w:r>
        <w:t xml:space="preserve"> 2008; </w:t>
      </w:r>
      <w:proofErr w:type="spellStart"/>
      <w:r>
        <w:t>Guzzini</w:t>
      </w:r>
      <w:proofErr w:type="spellEnd"/>
      <w:r>
        <w:t xml:space="preserve"> 2013). As </w:t>
      </w:r>
      <w:proofErr w:type="spellStart"/>
      <w:r>
        <w:t>Guzzini</w:t>
      </w:r>
      <w:proofErr w:type="spellEnd"/>
      <w:r>
        <w:t xml:space="preserve"> (2013, 24) notes, “</w:t>
      </w:r>
      <w:r w:rsidRPr="000F5F67">
        <w:rPr>
          <w:rStyle w:val="StyleUnderline"/>
        </w:rPr>
        <w:t>Any power instrument becomes a potential power resource only if its control is seen to be valued by</w:t>
      </w:r>
      <w:r>
        <w:t xml:space="preserve"> [end page 392] </w:t>
      </w:r>
      <w:r w:rsidRPr="000F5F67">
        <w:rPr>
          <w:rStyle w:val="StyleUnderline"/>
        </w:rPr>
        <w:t>other actors in the interaction. Power comes out of this relation, not from the power holder alone</w:t>
      </w:r>
      <w:r>
        <w:t xml:space="preserve">.” Relational and contextual power may be best understood not in terms of its quantifiable capabilities but within its specific social contexts. </w:t>
      </w:r>
      <w:r w:rsidRPr="00026C67">
        <w:rPr>
          <w:rStyle w:val="StyleUnderline"/>
          <w:highlight w:val="yellow"/>
        </w:rPr>
        <w:t>The “same amount” of capability may not translate into the same degree of power</w:t>
      </w:r>
      <w:r w:rsidRPr="000F5F67">
        <w:rPr>
          <w:rStyle w:val="StyleUnderline"/>
        </w:rPr>
        <w:t xml:space="preserve"> or achieve the same effect </w:t>
      </w:r>
      <w:r w:rsidRPr="00026C67">
        <w:rPr>
          <w:rStyle w:val="StyleUnderline"/>
          <w:highlight w:val="yellow"/>
        </w:rPr>
        <w:t>within different relationships</w:t>
      </w:r>
      <w:r w:rsidRPr="000F5F67">
        <w:rPr>
          <w:rStyle w:val="StyleUnderline"/>
        </w:rPr>
        <w:t xml:space="preserve"> or domains</w:t>
      </w:r>
      <w:r>
        <w:t xml:space="preserve">. With the acceleration of globalization and expansion of global production networks, even the state rarely stands still. </w:t>
      </w:r>
      <w:r w:rsidRPr="000F5F67">
        <w:rPr>
          <w:rStyle w:val="StyleUnderline"/>
        </w:rPr>
        <w:t>As the state becomes more internationalized or globalized, its power may change in “quality” as well as quantity</w:t>
      </w:r>
      <w:r>
        <w:t xml:space="preserve"> (Cox 1987; Agnew 2003, 78–79). </w:t>
      </w:r>
      <w:r w:rsidRPr="000F5F67">
        <w:rPr>
          <w:rStyle w:val="StyleUnderline"/>
        </w:rPr>
        <w:t xml:space="preserve">As a consequence, </w:t>
      </w:r>
      <w:r w:rsidRPr="00026C67">
        <w:rPr>
          <w:rStyle w:val="StyleUnderline"/>
          <w:highlight w:val="yellow"/>
        </w:rPr>
        <w:t xml:space="preserve">“national” power is not only </w:t>
      </w:r>
      <w:r w:rsidRPr="00026C67">
        <w:rPr>
          <w:rStyle w:val="Emphasis"/>
          <w:highlight w:val="yellow"/>
        </w:rPr>
        <w:t>less receptive to objective measurement</w:t>
      </w:r>
      <w:r w:rsidRPr="00026C67">
        <w:rPr>
          <w:rStyle w:val="StyleUnderline"/>
          <w:highlight w:val="yellow"/>
        </w:rPr>
        <w:t xml:space="preserve"> but</w:t>
      </w:r>
      <w:r w:rsidRPr="000F5F67">
        <w:rPr>
          <w:rStyle w:val="StyleUnderline"/>
        </w:rPr>
        <w:t xml:space="preserve"> is </w:t>
      </w:r>
      <w:r w:rsidRPr="00026C67">
        <w:rPr>
          <w:rStyle w:val="StyleUnderline"/>
          <w:highlight w:val="yellow"/>
        </w:rPr>
        <w:t xml:space="preserve">also </w:t>
      </w:r>
      <w:r w:rsidRPr="00026C67">
        <w:rPr>
          <w:rStyle w:val="Emphasis"/>
          <w:highlight w:val="yellow"/>
        </w:rPr>
        <w:t>less national</w:t>
      </w:r>
      <w:r w:rsidRPr="000F5F67">
        <w:rPr>
          <w:rStyle w:val="StyleUnderline"/>
        </w:rPr>
        <w:t xml:space="preserve"> in nature</w:t>
      </w:r>
      <w:r>
        <w:t xml:space="preserve">. Certainly this does not imply the end of the nation-state, nor is the world quite as flat as Thomas Friedman (2005) has famously asserted. Nevertheless, </w:t>
      </w:r>
      <w:r w:rsidRPr="000F5F67">
        <w:rPr>
          <w:rStyle w:val="StyleUnderline"/>
        </w:rPr>
        <w:t xml:space="preserve">the </w:t>
      </w:r>
      <w:r w:rsidRPr="00026C67">
        <w:rPr>
          <w:rStyle w:val="StyleUnderline"/>
          <w:highlight w:val="yellow"/>
        </w:rPr>
        <w:t>national boundaries of power</w:t>
      </w:r>
      <w:r w:rsidRPr="000F5F67">
        <w:rPr>
          <w:rStyle w:val="StyleUnderline"/>
        </w:rPr>
        <w:t xml:space="preserve">, if such things exist, </w:t>
      </w:r>
      <w:r w:rsidRPr="00026C67">
        <w:rPr>
          <w:rStyle w:val="StyleUnderline"/>
          <w:highlight w:val="yellow"/>
        </w:rPr>
        <w:t xml:space="preserve">are becoming </w:t>
      </w:r>
      <w:r w:rsidRPr="00026C67">
        <w:rPr>
          <w:rStyle w:val="Emphasis"/>
          <w:highlight w:val="yellow"/>
        </w:rPr>
        <w:t>more blurred and flattened</w:t>
      </w:r>
      <w:r>
        <w:t xml:space="preserve">. In short, </w:t>
      </w:r>
      <w:r w:rsidRPr="000F5F67">
        <w:rPr>
          <w:rStyle w:val="StyleUnderline"/>
        </w:rPr>
        <w:t>it has become problematic to invoke the sharp</w:t>
      </w:r>
      <w:r>
        <w:rPr>
          <w:rStyle w:val="StyleUnderline"/>
        </w:rPr>
        <w:t>-</w:t>
      </w:r>
      <w:r w:rsidRPr="000F5F67">
        <w:rPr>
          <w:rStyle w:val="StyleUnderline"/>
        </w:rPr>
        <w:t>edged notions of national economy and state power—or</w:t>
      </w:r>
      <w:r>
        <w:t xml:space="preserve">, for that matter, </w:t>
      </w:r>
      <w:r w:rsidRPr="000F5F67">
        <w:rPr>
          <w:rStyle w:val="StyleUnderline"/>
        </w:rPr>
        <w:t>the perceived congruence between the two</w:t>
      </w:r>
      <w:r>
        <w:t>.</w:t>
      </w:r>
    </w:p>
    <w:p w14:paraId="781D7C47" w14:textId="77777777" w:rsidR="00985112" w:rsidRDefault="00985112" w:rsidP="00985112">
      <w:proofErr w:type="gramStart"/>
      <w:r w:rsidRPr="000F5F67">
        <w:rPr>
          <w:rStyle w:val="StyleUnderline"/>
        </w:rPr>
        <w:t xml:space="preserve">If power has no independently verifiable quantity, then </w:t>
      </w:r>
      <w:r w:rsidRPr="00026C67">
        <w:rPr>
          <w:rStyle w:val="StyleUnderline"/>
          <w:highlight w:val="yellow"/>
        </w:rPr>
        <w:t xml:space="preserve">power relations are </w:t>
      </w:r>
      <w:r w:rsidRPr="00026C67">
        <w:rPr>
          <w:rStyle w:val="Emphasis"/>
          <w:highlight w:val="yellow"/>
        </w:rPr>
        <w:t>rarely zero-sum</w:t>
      </w:r>
      <w:r w:rsidRPr="00026C67">
        <w:rPr>
          <w:rStyle w:val="StyleUnderline"/>
          <w:highlight w:val="yellow"/>
        </w:rPr>
        <w:t xml:space="preserve">, unless they are </w:t>
      </w:r>
      <w:r w:rsidRPr="00026C67">
        <w:rPr>
          <w:rStyle w:val="Emphasis"/>
          <w:highlight w:val="yellow"/>
        </w:rPr>
        <w:t>imagined as such and acted upon accordingly</w:t>
      </w:r>
      <w:r w:rsidRPr="00026C67">
        <w:rPr>
          <w:rStyle w:val="StyleUnderline"/>
          <w:highlight w:val="yellow"/>
        </w:rPr>
        <w:t>.</w:t>
      </w:r>
      <w:proofErr w:type="gramEnd"/>
      <w:r w:rsidRPr="00026C67">
        <w:rPr>
          <w:rStyle w:val="StyleUnderline"/>
          <w:highlight w:val="yellow"/>
        </w:rPr>
        <w:t xml:space="preserve"> In reality, power takes on an interdependent dimension</w:t>
      </w:r>
      <w:r w:rsidRPr="000F5F67">
        <w:rPr>
          <w:rStyle w:val="StyleUnderline"/>
        </w:rPr>
        <w:t>, which</w:t>
      </w:r>
      <w:r>
        <w:t xml:space="preserve">, among other things, </w:t>
      </w:r>
      <w:r w:rsidRPr="000F5F67">
        <w:rPr>
          <w:rStyle w:val="StyleUnderline"/>
        </w:rPr>
        <w:t>means that “</w:t>
      </w:r>
      <w:r w:rsidRPr="00026C67">
        <w:rPr>
          <w:rStyle w:val="StyleUnderline"/>
          <w:highlight w:val="yellow"/>
        </w:rPr>
        <w:t xml:space="preserve">what some have lost, </w:t>
      </w:r>
      <w:r w:rsidRPr="00026C67">
        <w:rPr>
          <w:rStyle w:val="Emphasis"/>
          <w:highlight w:val="yellow"/>
        </w:rPr>
        <w:t>others have not gained</w:t>
      </w:r>
      <w:r w:rsidRPr="000F5F67">
        <w:rPr>
          <w:rStyle w:val="StyleUnderline"/>
        </w:rPr>
        <w:t>”</w:t>
      </w:r>
      <w:r>
        <w:t xml:space="preserve"> (Strange 1996, 14). Moreover, </w:t>
      </w:r>
      <w:r w:rsidRPr="000F5F67">
        <w:rPr>
          <w:rStyle w:val="StyleUnderline"/>
        </w:rPr>
        <w:t xml:space="preserve">power cuts both </w:t>
      </w:r>
      <w:proofErr w:type="gramStart"/>
      <w:r w:rsidRPr="000F5F67">
        <w:rPr>
          <w:rStyle w:val="StyleUnderline"/>
        </w:rPr>
        <w:t>ways</w:t>
      </w:r>
      <w:r>
        <w:t>,</w:t>
      </w:r>
      <w:proofErr w:type="gramEnd"/>
      <w:r>
        <w:t xml:space="preserve"> a phenomenon Anthony </w:t>
      </w:r>
      <w:proofErr w:type="spellStart"/>
      <w:r>
        <w:t>Giddens</w:t>
      </w:r>
      <w:proofErr w:type="spellEnd"/>
      <w:r>
        <w:t xml:space="preserve"> calls the “dialectic of control in social systems” (1986, 16; emphasis in original). </w:t>
      </w:r>
      <w:r w:rsidRPr="000F5F67">
        <w:rPr>
          <w:rStyle w:val="StyleUnderline"/>
        </w:rPr>
        <w:t>This point holds true even in seemingly asymmetric relationships</w:t>
      </w:r>
      <w:r>
        <w:t>, such as those between landlords and tenants, state elites and voting publics, priests and their parishioners, and masters and slaves (</w:t>
      </w:r>
      <w:proofErr w:type="spellStart"/>
      <w:r>
        <w:t>Piven</w:t>
      </w:r>
      <w:proofErr w:type="spellEnd"/>
      <w:r>
        <w:t xml:space="preserve"> 2008). </w:t>
      </w:r>
      <w:r w:rsidRPr="000F5F67">
        <w:rPr>
          <w:rStyle w:val="StyleUnderline"/>
        </w:rPr>
        <w:t xml:space="preserve">Given that power is not always neatly </w:t>
      </w:r>
      <w:r w:rsidRPr="000F5F67">
        <w:rPr>
          <w:rStyle w:val="StyleUnderline"/>
        </w:rPr>
        <w:lastRenderedPageBreak/>
        <w:t>distributed in proportion to the distribution of capabilities, a shift in the latter may not necessarily mean a corresponding shift in the former</w:t>
      </w:r>
      <w:r>
        <w:t>.</w:t>
      </w:r>
    </w:p>
    <w:p w14:paraId="1E359AF1" w14:textId="77777777" w:rsidR="00985112" w:rsidRDefault="00985112" w:rsidP="00985112">
      <w:r>
        <w:t xml:space="preserve">Furthermore, </w:t>
      </w:r>
      <w:r w:rsidRPr="00026C67">
        <w:rPr>
          <w:rStyle w:val="StyleUnderline"/>
        </w:rPr>
        <w:t>a state’s relational power is not merely a reflection of its position in the distribution of capabilities across states</w:t>
      </w:r>
      <w:r>
        <w:t xml:space="preserve"> (Waltz 1979); </w:t>
      </w:r>
      <w:r w:rsidRPr="00026C67">
        <w:rPr>
          <w:rStyle w:val="StyleUnderline"/>
        </w:rPr>
        <w:t>it also bears the imprint of global political economic structures</w:t>
      </w:r>
      <w:r>
        <w:t xml:space="preserve">. In this sense, a small country’s power against potential aggression may be greater than its defense capabilities might indicate, thanks to its </w:t>
      </w:r>
      <w:proofErr w:type="spellStart"/>
      <w:r>
        <w:t>intersubjectively</w:t>
      </w:r>
      <w:proofErr w:type="spellEnd"/>
      <w:r>
        <w:t xml:space="preserve"> recognized sovereignty [end page 393] in the international system. Meanwhile, with structurally derived relational power also comes structural vulnerability. As we know well in domestic politics, independent members who hold the balance of power in parliament gain power primarily because of their contingent structural position; by the same token, their power is susceptible to changes of that structure. Power in the international system is no exception.</w:t>
      </w:r>
    </w:p>
    <w:p w14:paraId="0985DFCD" w14:textId="77777777" w:rsidR="00985112" w:rsidRPr="00026C67" w:rsidRDefault="00985112" w:rsidP="00985112">
      <w:pPr>
        <w:pStyle w:val="Heading4"/>
      </w:pPr>
      <w:r>
        <w:t xml:space="preserve">3. It’s </w:t>
      </w:r>
      <w:r>
        <w:rPr>
          <w:u w:val="single"/>
        </w:rPr>
        <w:t>socially constructed</w:t>
      </w:r>
      <w:r>
        <w:t xml:space="preserve">.  </w:t>
      </w:r>
    </w:p>
    <w:p w14:paraId="6FE7838D" w14:textId="77777777" w:rsidR="00985112" w:rsidRPr="00AB7256" w:rsidRDefault="00985112" w:rsidP="00985112">
      <w:r w:rsidRPr="00AB7256">
        <w:rPr>
          <w:rStyle w:val="Style13ptBold"/>
        </w:rPr>
        <w:t>Pan 1</w:t>
      </w:r>
      <w:r>
        <w:rPr>
          <w:rStyle w:val="Style13ptBold"/>
        </w:rPr>
        <w:t>4</w:t>
      </w:r>
      <w:r>
        <w:t xml:space="preserve"> — </w:t>
      </w:r>
      <w:proofErr w:type="spellStart"/>
      <w:r>
        <w:t>Chengxin</w:t>
      </w:r>
      <w:proofErr w:type="spellEnd"/>
      <w:r>
        <w:t xml:space="preserve"> Pan, Senior Lecturer in International Relations at </w:t>
      </w:r>
      <w:proofErr w:type="spellStart"/>
      <w:r>
        <w:t>Deakin</w:t>
      </w:r>
      <w:proofErr w:type="spellEnd"/>
      <w:r>
        <w:t xml:space="preserve"> University, former visiting professor at the University of Melbourne, the Hong Kong University of Science and Technology, and Peking University, holds a Ph.D. in Political Science and International Relations from the Australian National University and an LL.B. and LL.M. from Peking University, 2014 (“Rethinking Chinese Power: A Conceptual Corrective to the ‘Power Shift’ Narrative,” </w:t>
      </w:r>
      <w:r>
        <w:rPr>
          <w:i/>
        </w:rPr>
        <w:t>Asian Perspective</w:t>
      </w:r>
      <w:r>
        <w:t xml:space="preserve">, Volume 38, Number 3, July-September, Available Online to Subscribing Institutions via </w:t>
      </w:r>
      <w:proofErr w:type="spellStart"/>
      <w:r>
        <w:t>ProQuest</w:t>
      </w:r>
      <w:proofErr w:type="spellEnd"/>
      <w:r>
        <w:t xml:space="preserve"> ABI/INFORM Complete New Platform, p. 394-395)</w:t>
      </w:r>
    </w:p>
    <w:p w14:paraId="1FAEAE63" w14:textId="77777777" w:rsidR="00985112" w:rsidRDefault="00985112" w:rsidP="00985112">
      <w:r>
        <w:t xml:space="preserve">Third, </w:t>
      </w:r>
      <w:r w:rsidRPr="0097335A">
        <w:rPr>
          <w:rStyle w:val="StyleUnderline"/>
          <w:highlight w:val="yellow"/>
        </w:rPr>
        <w:t xml:space="preserve">power is </w:t>
      </w:r>
      <w:r w:rsidRPr="0097335A">
        <w:rPr>
          <w:rStyle w:val="Emphasis"/>
          <w:highlight w:val="yellow"/>
        </w:rPr>
        <w:t>socially constructed</w:t>
      </w:r>
      <w:r>
        <w:t xml:space="preserve">. If “our idea of what belongs to the realm of reality is given for us in the language that we use” (Winch 1958, 15), power as a central phenomenon in reality must also owe its meaning and existence to how we conceptualize it. Thus, </w:t>
      </w:r>
      <w:r w:rsidRPr="0097335A">
        <w:rPr>
          <w:rStyle w:val="StyleUnderline"/>
          <w:highlight w:val="yellow"/>
        </w:rPr>
        <w:t>a fuller understanding</w:t>
      </w:r>
      <w:r w:rsidRPr="000F5F67">
        <w:rPr>
          <w:rStyle w:val="StyleUnderline"/>
        </w:rPr>
        <w:t xml:space="preserve"> of power </w:t>
      </w:r>
      <w:r w:rsidRPr="0097335A">
        <w:rPr>
          <w:rStyle w:val="StyleUnderline"/>
          <w:highlight w:val="yellow"/>
        </w:rPr>
        <w:t xml:space="preserve">needs to take seriously its </w:t>
      </w:r>
      <w:r w:rsidRPr="0097335A">
        <w:rPr>
          <w:rStyle w:val="Emphasis"/>
          <w:highlight w:val="yellow"/>
        </w:rPr>
        <w:t>normative and discursive constructions</w:t>
      </w:r>
      <w:r w:rsidRPr="000F5F67">
        <w:rPr>
          <w:rStyle w:val="StyleUnderline"/>
        </w:rPr>
        <w:t>. In the eyes of many power transition theorists, a country’s power status is ontologically independent of ideational factors such as intentions and norms</w:t>
      </w:r>
      <w:r>
        <w:t xml:space="preserve"> (even though these may be seen as relevant variables in states’ power behavior). </w:t>
      </w:r>
      <w:r w:rsidRPr="000F5F67">
        <w:rPr>
          <w:rStyle w:val="StyleUnderline"/>
        </w:rPr>
        <w:t>Yet</w:t>
      </w:r>
      <w:r>
        <w:t xml:space="preserve">, as John Allen notes, </w:t>
      </w:r>
      <w:r w:rsidRPr="0097335A">
        <w:rPr>
          <w:rStyle w:val="StyleUnderline"/>
          <w:highlight w:val="yellow"/>
        </w:rPr>
        <w:t>power</w:t>
      </w:r>
      <w:r w:rsidRPr="000F5F67">
        <w:rPr>
          <w:rStyle w:val="StyleUnderline"/>
        </w:rPr>
        <w:t xml:space="preserve"> “as an outcome </w:t>
      </w:r>
      <w:r w:rsidRPr="0097335A">
        <w:rPr>
          <w:rStyle w:val="StyleUnderline"/>
          <w:highlight w:val="yellow"/>
        </w:rPr>
        <w:t>cannot and should not be ‘read off’ from a resource base</w:t>
      </w:r>
      <w:r w:rsidRPr="000F5F67">
        <w:rPr>
          <w:rStyle w:val="StyleUnderline"/>
        </w:rPr>
        <w:t>”</w:t>
      </w:r>
      <w:r>
        <w:t xml:space="preserve"> (2003, 5). Likewise, </w:t>
      </w:r>
      <w:proofErr w:type="spellStart"/>
      <w:r>
        <w:t>Guzzini</w:t>
      </w:r>
      <w:proofErr w:type="spellEnd"/>
      <w:r>
        <w:t xml:space="preserve"> (2013, 115) </w:t>
      </w:r>
      <w:proofErr w:type="gramStart"/>
      <w:r>
        <w:t>argues that</w:t>
      </w:r>
      <w:proofErr w:type="gramEnd"/>
      <w:r>
        <w:t xml:space="preserve"> “what counts as a power resource in the first place cannot be assessed ex ante independently from general norms, the actors’ particular value systems, and the specific historical context of the interaction.” In other words, </w:t>
      </w:r>
      <w:r w:rsidRPr="0097335A">
        <w:rPr>
          <w:rStyle w:val="StyleUnderline"/>
          <w:highlight w:val="yellow"/>
        </w:rPr>
        <w:t>power depends on its social recognition</w:t>
      </w:r>
      <w:r w:rsidRPr="000F5F67">
        <w:rPr>
          <w:rStyle w:val="StyleUnderline"/>
        </w:rPr>
        <w:t xml:space="preserve"> within a community</w:t>
      </w:r>
      <w:r>
        <w:t xml:space="preserve"> (Ashley 1986). Consequently, </w:t>
      </w:r>
      <w:r w:rsidRPr="000F5F67">
        <w:rPr>
          <w:rStyle w:val="StyleUnderline"/>
        </w:rPr>
        <w:t xml:space="preserve">in power analysis </w:t>
      </w:r>
      <w:r w:rsidRPr="0097335A">
        <w:rPr>
          <w:rStyle w:val="StyleUnderline"/>
          <w:highlight w:val="yellow"/>
        </w:rPr>
        <w:t xml:space="preserve">a focus on the (material) distribution of power is </w:t>
      </w:r>
      <w:r w:rsidRPr="0097335A">
        <w:rPr>
          <w:rStyle w:val="Emphasis"/>
          <w:highlight w:val="yellow"/>
        </w:rPr>
        <w:t>not enough</w:t>
      </w:r>
      <w:r>
        <w:t xml:space="preserve"> (</w:t>
      </w:r>
      <w:proofErr w:type="spellStart"/>
      <w:r>
        <w:t>Hindess</w:t>
      </w:r>
      <w:proofErr w:type="spellEnd"/>
      <w:r>
        <w:t xml:space="preserve"> 1996); </w:t>
      </w:r>
      <w:r w:rsidRPr="0097335A">
        <w:rPr>
          <w:rStyle w:val="StyleUnderline"/>
          <w:highlight w:val="yellow"/>
        </w:rPr>
        <w:t>it must</w:t>
      </w:r>
      <w:r w:rsidRPr="000F5F67">
        <w:rPr>
          <w:rStyle w:val="StyleUnderline"/>
        </w:rPr>
        <w:t xml:space="preserve"> also</w:t>
      </w:r>
      <w:r>
        <w:t xml:space="preserve">, according to Barnett and Duvall, </w:t>
      </w:r>
      <w:r w:rsidRPr="000F5F67">
        <w:rPr>
          <w:rStyle w:val="StyleUnderline"/>
        </w:rPr>
        <w:t>“</w:t>
      </w:r>
      <w:r w:rsidRPr="0097335A">
        <w:rPr>
          <w:rStyle w:val="StyleUnderline"/>
          <w:highlight w:val="yellow"/>
        </w:rPr>
        <w:t>include</w:t>
      </w:r>
      <w:r w:rsidRPr="000F5F67">
        <w:rPr>
          <w:rStyle w:val="StyleUnderline"/>
        </w:rPr>
        <w:t xml:space="preserve"> a </w:t>
      </w:r>
      <w:r w:rsidRPr="0097335A">
        <w:rPr>
          <w:rStyle w:val="StyleUnderline"/>
          <w:highlight w:val="yellow"/>
        </w:rPr>
        <w:t>consideration of</w:t>
      </w:r>
      <w:r w:rsidRPr="000F5F67">
        <w:rPr>
          <w:rStyle w:val="StyleUnderline"/>
        </w:rPr>
        <w:t xml:space="preserve"> the </w:t>
      </w:r>
      <w:r w:rsidRPr="0097335A">
        <w:rPr>
          <w:rStyle w:val="StyleUnderline"/>
          <w:highlight w:val="yellow"/>
        </w:rPr>
        <w:t>normative structures and discourses</w:t>
      </w:r>
      <w:r w:rsidRPr="000F5F67">
        <w:rPr>
          <w:rStyle w:val="StyleUnderline"/>
        </w:rPr>
        <w:t>”</w:t>
      </w:r>
      <w:r>
        <w:t xml:space="preserve"> (2005, 3).</w:t>
      </w:r>
    </w:p>
    <w:p w14:paraId="0B64D0AD" w14:textId="77777777" w:rsidR="00985112" w:rsidRDefault="00985112" w:rsidP="00985112">
      <w:r w:rsidRPr="000F5F67">
        <w:rPr>
          <w:rStyle w:val="StyleUnderline"/>
        </w:rPr>
        <w:t>If diverse discourses are at play in the construction of power, then “a considerable indeterminacy in the patterning of power” may result</w:t>
      </w:r>
      <w:r>
        <w:t xml:space="preserve"> (</w:t>
      </w:r>
      <w:proofErr w:type="spellStart"/>
      <w:r>
        <w:t>Piven</w:t>
      </w:r>
      <w:proofErr w:type="spellEnd"/>
      <w:r>
        <w:t xml:space="preserve"> 2008, 4). </w:t>
      </w:r>
      <w:r w:rsidRPr="000F5F67">
        <w:rPr>
          <w:rStyle w:val="StyleUnderline"/>
        </w:rPr>
        <w:t xml:space="preserve">Power indeterminacy has always been compounded by the evolving normative context in which power is constructed, legitimized, and exercised. </w:t>
      </w:r>
      <w:r w:rsidRPr="0097335A">
        <w:rPr>
          <w:rStyle w:val="StyleUnderline"/>
          <w:highlight w:val="yellow"/>
        </w:rPr>
        <w:t>Realists insist that country A with more material capabilities than country B has more control</w:t>
      </w:r>
      <w:r w:rsidRPr="000F5F67">
        <w:rPr>
          <w:rStyle w:val="StyleUnderline"/>
        </w:rPr>
        <w:t xml:space="preserve"> over the latter, </w:t>
      </w:r>
      <w:r w:rsidRPr="0097335A">
        <w:rPr>
          <w:rStyle w:val="StyleUnderline"/>
          <w:highlight w:val="yellow"/>
        </w:rPr>
        <w:t xml:space="preserve">but </w:t>
      </w:r>
      <w:r w:rsidRPr="0097335A">
        <w:rPr>
          <w:rStyle w:val="Emphasis"/>
          <w:highlight w:val="yellow"/>
        </w:rPr>
        <w:t>in reality</w:t>
      </w:r>
      <w:r w:rsidRPr="0097335A">
        <w:rPr>
          <w:rStyle w:val="StyleUnderline"/>
          <w:highlight w:val="yellow"/>
        </w:rPr>
        <w:t xml:space="preserve"> a clear-cut correlation</w:t>
      </w:r>
      <w:r w:rsidRPr="000F5F67">
        <w:rPr>
          <w:rStyle w:val="StyleUnderline"/>
        </w:rPr>
        <w:t xml:space="preserve"> between capabilities and control </w:t>
      </w:r>
      <w:r w:rsidRPr="0097335A">
        <w:rPr>
          <w:rStyle w:val="StyleUnderline"/>
          <w:highlight w:val="yellow"/>
        </w:rPr>
        <w:t xml:space="preserve">is </w:t>
      </w:r>
      <w:r w:rsidRPr="0097335A">
        <w:rPr>
          <w:rStyle w:val="Emphasis"/>
          <w:highlight w:val="yellow"/>
        </w:rPr>
        <w:t>rare</w:t>
      </w:r>
      <w:r>
        <w:t xml:space="preserve"> (Hoffmann 1967). Scholars, including some notable </w:t>
      </w:r>
      <w:proofErr w:type="spellStart"/>
      <w:r>
        <w:t>neorealists</w:t>
      </w:r>
      <w:proofErr w:type="spellEnd"/>
      <w:r>
        <w:t xml:space="preserve">, acknowledge that military primacy does not always pay, at least not as much as is commonly [end page 394] assumed (Waltz 1979; </w:t>
      </w:r>
      <w:proofErr w:type="spellStart"/>
      <w:r>
        <w:t>Drezner</w:t>
      </w:r>
      <w:proofErr w:type="spellEnd"/>
      <w:r>
        <w:t xml:space="preserve"> 2013). At the root of this nonalignment between power as resources and power as effects are not just some power conversion problems, but more importantly the intrinsic factor of norms and discourses. By helping legitimize or delegitimize power, discourses construct as well as constrain power.</w:t>
      </w:r>
    </w:p>
    <w:p w14:paraId="35A645FB" w14:textId="77777777" w:rsidR="00985112" w:rsidRDefault="00985112" w:rsidP="00985112">
      <w:r w:rsidRPr="0097335A">
        <w:rPr>
          <w:rStyle w:val="StyleUnderline"/>
          <w:highlight w:val="yellow"/>
        </w:rPr>
        <w:t xml:space="preserve">Given that power is </w:t>
      </w:r>
      <w:r w:rsidRPr="0097335A">
        <w:rPr>
          <w:rStyle w:val="Emphasis"/>
          <w:highlight w:val="yellow"/>
        </w:rPr>
        <w:t>contextual</w:t>
      </w:r>
      <w:r w:rsidRPr="0097335A">
        <w:rPr>
          <w:rStyle w:val="StyleUnderline"/>
          <w:highlight w:val="yellow"/>
        </w:rPr>
        <w:t xml:space="preserve">, </w:t>
      </w:r>
      <w:r w:rsidRPr="0097335A">
        <w:rPr>
          <w:rStyle w:val="Emphasis"/>
          <w:highlight w:val="yellow"/>
        </w:rPr>
        <w:t>relational</w:t>
      </w:r>
      <w:r w:rsidRPr="0097335A">
        <w:rPr>
          <w:rStyle w:val="StyleUnderline"/>
          <w:highlight w:val="yellow"/>
        </w:rPr>
        <w:t xml:space="preserve">, </w:t>
      </w:r>
      <w:r w:rsidRPr="0097335A">
        <w:rPr>
          <w:rStyle w:val="Emphasis"/>
          <w:highlight w:val="yellow"/>
        </w:rPr>
        <w:t>interdependent</w:t>
      </w:r>
      <w:r w:rsidRPr="0097335A">
        <w:rPr>
          <w:rStyle w:val="StyleUnderline"/>
          <w:highlight w:val="yellow"/>
        </w:rPr>
        <w:t xml:space="preserve">, </w:t>
      </w:r>
      <w:r w:rsidRPr="0097335A">
        <w:rPr>
          <w:rStyle w:val="Emphasis"/>
          <w:highlight w:val="yellow"/>
        </w:rPr>
        <w:t>non-zero-sum</w:t>
      </w:r>
      <w:r w:rsidRPr="0097335A">
        <w:rPr>
          <w:rStyle w:val="StyleUnderline"/>
          <w:highlight w:val="yellow"/>
        </w:rPr>
        <w:t xml:space="preserve">, and </w:t>
      </w:r>
      <w:r w:rsidRPr="0097335A">
        <w:rPr>
          <w:rStyle w:val="Emphasis"/>
          <w:highlight w:val="yellow"/>
        </w:rPr>
        <w:t>socially constructed</w:t>
      </w:r>
      <w:r w:rsidRPr="0097335A">
        <w:rPr>
          <w:rStyle w:val="StyleUnderline"/>
          <w:highlight w:val="yellow"/>
        </w:rPr>
        <w:t xml:space="preserve">, it is </w:t>
      </w:r>
      <w:r w:rsidRPr="0097335A">
        <w:rPr>
          <w:rStyle w:val="Emphasis"/>
          <w:highlight w:val="yellow"/>
        </w:rPr>
        <w:t>more than a property monopolized by the state</w:t>
      </w:r>
      <w:r w:rsidRPr="0097335A">
        <w:rPr>
          <w:rStyle w:val="StyleUnderline"/>
          <w:highlight w:val="yellow"/>
        </w:rPr>
        <w:t xml:space="preserve">, and its shift necessarily entails </w:t>
      </w:r>
      <w:r w:rsidRPr="0097335A">
        <w:rPr>
          <w:rStyle w:val="Emphasis"/>
          <w:highlight w:val="yellow"/>
        </w:rPr>
        <w:t>more than just a spatial shift between states</w:t>
      </w:r>
      <w:r w:rsidRPr="000F5F67">
        <w:rPr>
          <w:rStyle w:val="StyleUnderline"/>
        </w:rPr>
        <w:t xml:space="preserve">. From this perspective, </w:t>
      </w:r>
      <w:r w:rsidRPr="0097335A">
        <w:rPr>
          <w:rStyle w:val="StyleUnderline"/>
          <w:highlight w:val="yellow"/>
        </w:rPr>
        <w:t xml:space="preserve">we need to </w:t>
      </w:r>
      <w:r w:rsidRPr="0097335A">
        <w:rPr>
          <w:rStyle w:val="Emphasis"/>
          <w:highlight w:val="yellow"/>
        </w:rPr>
        <w:t>rethink China’s rising power</w:t>
      </w:r>
      <w:r>
        <w:t>. Focusing on Chinese economic power, I examine in the next section how changes in Chinese power cannot be simply described in terms of China’s “rise” (and the West’s fall).</w:t>
      </w:r>
    </w:p>
    <w:p w14:paraId="46D76C73" w14:textId="77777777" w:rsidR="00985112" w:rsidRDefault="00985112" w:rsidP="00985112"/>
    <w:p w14:paraId="394A5B8F" w14:textId="50FEA8F8" w:rsidR="00C16224" w:rsidRDefault="00C16224" w:rsidP="00C16224">
      <w:pPr>
        <w:pStyle w:val="Heading3"/>
      </w:pPr>
      <w:r>
        <w:lastRenderedPageBreak/>
        <w:t>Policy Relevance Bad</w:t>
      </w:r>
    </w:p>
    <w:p w14:paraId="54A52050" w14:textId="288BF6B2" w:rsidR="00C16224" w:rsidRDefault="00C16224" w:rsidP="00C16224">
      <w:pPr>
        <w:pStyle w:val="Heading4"/>
      </w:pPr>
      <w:r>
        <w:rPr>
          <w:u w:val="single"/>
        </w:rPr>
        <w:t>Not U</w:t>
      </w:r>
      <w:r w:rsidRPr="00262C40">
        <w:rPr>
          <w:u w:val="single"/>
        </w:rPr>
        <w:t>nique</w:t>
      </w:r>
      <w:r>
        <w:t xml:space="preserve"> and </w:t>
      </w:r>
      <w:r w:rsidRPr="00262C40">
        <w:rPr>
          <w:u w:val="single"/>
        </w:rPr>
        <w:t>Turn</w:t>
      </w:r>
      <w:r w:rsidR="0053221E">
        <w:t xml:space="preserve"> — </w:t>
      </w:r>
      <w:r>
        <w:t xml:space="preserve">the political sphere has </w:t>
      </w:r>
      <w:r w:rsidRPr="005F288A">
        <w:rPr>
          <w:u w:val="single"/>
        </w:rPr>
        <w:t>already</w:t>
      </w:r>
      <w:r>
        <w:t xml:space="preserve"> been ceded. Their investment in traditional politics is </w:t>
      </w:r>
      <w:r w:rsidRPr="00345092">
        <w:rPr>
          <w:u w:val="single"/>
        </w:rPr>
        <w:t>anti-democratic</w:t>
      </w:r>
      <w:r>
        <w:t xml:space="preserve">.  </w:t>
      </w:r>
    </w:p>
    <w:p w14:paraId="5DD57E51" w14:textId="77777777" w:rsidR="00C16224" w:rsidRDefault="00C16224" w:rsidP="00C16224">
      <w:r w:rsidRPr="00536EBB">
        <w:rPr>
          <w:rStyle w:val="Style13ptBold"/>
        </w:rPr>
        <w:t xml:space="preserve">Giroux </w:t>
      </w:r>
      <w:r>
        <w:rPr>
          <w:rStyle w:val="Style13ptBold"/>
        </w:rPr>
        <w:t>12</w:t>
      </w:r>
      <w:r>
        <w:t xml:space="preserve"> — Henry A. Giroux, Global TV Network Chair Professorship in the Department of English and Cultural Studies at McMaster University, 2012 (“</w:t>
      </w:r>
      <w:r w:rsidRPr="009F6B34">
        <w:t>Beyond the Dead End of American Electoral Politics: Rethinking the Crisis of Politics</w:t>
      </w:r>
      <w:r>
        <w:t xml:space="preserve">,” </w:t>
      </w:r>
      <w:proofErr w:type="spellStart"/>
      <w:r>
        <w:rPr>
          <w:i/>
        </w:rPr>
        <w:t>truthout</w:t>
      </w:r>
      <w:proofErr w:type="spellEnd"/>
      <w:r>
        <w:t>, October 31</w:t>
      </w:r>
      <w:r w:rsidRPr="009F6B34">
        <w:rPr>
          <w:vertAlign w:val="superscript"/>
        </w:rPr>
        <w:t>st</w:t>
      </w:r>
      <w:r>
        <w:t xml:space="preserve">, Available Online at </w:t>
      </w:r>
      <w:r w:rsidRPr="00A5137A">
        <w:t>http://truth-out.org/opinion/item/12434-beyond-the-dead-end-of-american-electoral-politics-rethinking-the-crisis-of-politics</w:t>
      </w:r>
      <w:r>
        <w:t>, Accessed 04-17-2014)</w:t>
      </w:r>
    </w:p>
    <w:p w14:paraId="625BE0C9" w14:textId="77777777" w:rsidR="00C16224" w:rsidRDefault="00C16224" w:rsidP="00C16224">
      <w:r>
        <w:t xml:space="preserve">As Hurricane Sandy swept through the Eastern Seaboard of the United States, there was and is much concern in the mainstream press about how it will affect the upcoming presidential elections. The implication being that a natural disaster may undermine the electoral process and distort what for many </w:t>
      </w:r>
      <w:proofErr w:type="gramStart"/>
      <w:r>
        <w:t>is</w:t>
      </w:r>
      <w:proofErr w:type="gramEnd"/>
      <w:r>
        <w:t xml:space="preserve"> the most significant expression of democracy in American politics. Unfortunately, the problems facing the upcoming election speak less to the effects of a natural disaster than to a serious political crisis. </w:t>
      </w:r>
      <w:r w:rsidRPr="00A5137A">
        <w:rPr>
          <w:rStyle w:val="StyleUnderline"/>
        </w:rPr>
        <w:t xml:space="preserve">The </w:t>
      </w:r>
      <w:r w:rsidRPr="005F288A">
        <w:rPr>
          <w:rStyle w:val="StyleUnderline"/>
          <w:highlight w:val="yellow"/>
        </w:rPr>
        <w:t>equation of the electoral process with</w:t>
      </w:r>
      <w:r w:rsidRPr="00A5137A">
        <w:rPr>
          <w:rStyle w:val="StyleUnderline"/>
        </w:rPr>
        <w:t xml:space="preserve"> the highest measure of </w:t>
      </w:r>
      <w:r w:rsidRPr="005F288A">
        <w:rPr>
          <w:rStyle w:val="StyleUnderline"/>
          <w:highlight w:val="yellow"/>
        </w:rPr>
        <w:t>democracy rests on</w:t>
      </w:r>
      <w:r>
        <w:t xml:space="preserve"> two </w:t>
      </w:r>
      <w:r w:rsidRPr="005F288A">
        <w:rPr>
          <w:rStyle w:val="Emphasis"/>
          <w:highlight w:val="yellow"/>
        </w:rPr>
        <w:t>mistaken assumptions</w:t>
      </w:r>
      <w:r>
        <w:t>.</w:t>
      </w:r>
    </w:p>
    <w:p w14:paraId="79CB666B" w14:textId="77777777" w:rsidR="00C16224" w:rsidRDefault="00C16224" w:rsidP="00C16224">
      <w:r w:rsidRPr="005F288A">
        <w:rPr>
          <w:rStyle w:val="StyleUnderline"/>
          <w:highlight w:val="yellow"/>
        </w:rPr>
        <w:t>The first</w:t>
      </w:r>
      <w:r w:rsidRPr="00A5137A">
        <w:rPr>
          <w:rStyle w:val="StyleUnderline"/>
        </w:rPr>
        <w:t xml:space="preserve"> assumption </w:t>
      </w:r>
      <w:r w:rsidRPr="005F288A">
        <w:rPr>
          <w:rStyle w:val="StyleUnderline"/>
          <w:highlight w:val="yellow"/>
        </w:rPr>
        <w:t>is that</w:t>
      </w:r>
      <w:r w:rsidRPr="00A5137A">
        <w:rPr>
          <w:rStyle w:val="StyleUnderline"/>
        </w:rPr>
        <w:t xml:space="preserve"> these </w:t>
      </w:r>
      <w:r w:rsidRPr="005F288A">
        <w:rPr>
          <w:rStyle w:val="StyleUnderline"/>
          <w:highlight w:val="yellow"/>
        </w:rPr>
        <w:t>elections</w:t>
      </w:r>
      <w:r w:rsidRPr="00A5137A">
        <w:rPr>
          <w:rStyle w:val="StyleUnderline"/>
        </w:rPr>
        <w:t xml:space="preserve"> actually </w:t>
      </w:r>
      <w:r w:rsidRPr="005F288A">
        <w:rPr>
          <w:rStyle w:val="StyleUnderline"/>
          <w:highlight w:val="yellow"/>
        </w:rPr>
        <w:t>provide</w:t>
      </w:r>
      <w:r w:rsidRPr="00A5137A">
        <w:rPr>
          <w:rStyle w:val="StyleUnderline"/>
        </w:rPr>
        <w:t xml:space="preserve"> a </w:t>
      </w:r>
      <w:r w:rsidRPr="005F288A">
        <w:rPr>
          <w:rStyle w:val="StyleUnderline"/>
          <w:highlight w:val="yellow"/>
        </w:rPr>
        <w:t>real</w:t>
      </w:r>
      <w:r w:rsidRPr="00A5137A">
        <w:rPr>
          <w:rStyle w:val="StyleUnderline"/>
        </w:rPr>
        <w:t xml:space="preserve"> set of </w:t>
      </w:r>
      <w:r w:rsidRPr="005F288A">
        <w:rPr>
          <w:rStyle w:val="StyleUnderline"/>
          <w:highlight w:val="yellow"/>
        </w:rPr>
        <w:t>choices</w:t>
      </w:r>
      <w:r w:rsidRPr="00A5137A">
        <w:rPr>
          <w:rStyle w:val="StyleUnderline"/>
        </w:rPr>
        <w:t xml:space="preserve"> for the American public. </w:t>
      </w:r>
      <w:r w:rsidRPr="005F288A">
        <w:rPr>
          <w:rStyle w:val="Emphasis"/>
          <w:highlight w:val="yellow"/>
        </w:rPr>
        <w:t>Nothing</w:t>
      </w:r>
      <w:r w:rsidRPr="005F288A">
        <w:rPr>
          <w:rStyle w:val="StyleUnderline"/>
          <w:highlight w:val="yellow"/>
        </w:rPr>
        <w:t xml:space="preserve"> could be further from the truth</w:t>
      </w:r>
      <w:r>
        <w:t>. In reality, the choice is between Mitt Romney who is the titular head of a Republican party that is now largely controlled by a range of extremists. This cast of rouges includes ultra-conservative advocates of market fundamentalism and extreme religious zealots along with a mix of right-wing billionaires - all of whom are intent on destroying any vestige of the welfare state while quashing gay rights, attacking women’s rights, and suppressing voter registration turnout. On the other hand, Barack Obama is a conservative centrist who has repeatedly compromised his liberal policies on domestic issues while legitimating a range of foreign and domestic policies that have shredded civil liberties, expanded the permanent warfare state and increased the domestic reach of the punitive surveillance state.</w:t>
      </w:r>
    </w:p>
    <w:p w14:paraId="0B250A30" w14:textId="77777777" w:rsidR="00C16224" w:rsidRDefault="00C16224" w:rsidP="00C16224">
      <w:r w:rsidRPr="005F288A">
        <w:rPr>
          <w:rStyle w:val="StyleUnderline"/>
          <w:highlight w:val="yellow"/>
        </w:rPr>
        <w:t>The second</w:t>
      </w:r>
      <w:r w:rsidRPr="00A5137A">
        <w:rPr>
          <w:rStyle w:val="StyleUnderline"/>
        </w:rPr>
        <w:t xml:space="preserve"> assumption that undermines the electoral process and the coming election as the highest expression of American democracy </w:t>
      </w:r>
      <w:r w:rsidRPr="001A28DE">
        <w:rPr>
          <w:rStyle w:val="StyleUnderline"/>
          <w:highlight w:val="yellow"/>
        </w:rPr>
        <w:t>is that the process is</w:t>
      </w:r>
      <w:r w:rsidRPr="00A5137A">
        <w:rPr>
          <w:rStyle w:val="StyleUnderline"/>
        </w:rPr>
        <w:t xml:space="preserve"> now </w:t>
      </w:r>
      <w:r w:rsidRPr="001A28DE">
        <w:rPr>
          <w:rStyle w:val="Emphasis"/>
          <w:highlight w:val="yellow"/>
        </w:rPr>
        <w:t>entirely controlled and corrupted</w:t>
      </w:r>
      <w:r w:rsidRPr="001A28DE">
        <w:rPr>
          <w:rStyle w:val="StyleUnderline"/>
          <w:highlight w:val="yellow"/>
        </w:rPr>
        <w:t xml:space="preserve"> by</w:t>
      </w:r>
      <w:r w:rsidRPr="00A5137A">
        <w:rPr>
          <w:rStyle w:val="StyleUnderline"/>
        </w:rPr>
        <w:t xml:space="preserve"> the power of </w:t>
      </w:r>
      <w:r w:rsidRPr="001A28DE">
        <w:rPr>
          <w:rStyle w:val="StyleUnderline"/>
          <w:highlight w:val="yellow"/>
        </w:rPr>
        <w:t>big money</w:t>
      </w:r>
      <w:r>
        <w:t>. As Eliot Weinberger recently wrote in the London Review of Books, “Obama and Romney are each spending about a billion dollars to get elected—four times what Bush and Gore spent in 2000. When one adds the unregulated PACs and Congressional and gubernatorial races, the cost of this year’s election is around $6 billion."[1]</w:t>
      </w:r>
    </w:p>
    <w:p w14:paraId="27049BE5" w14:textId="77777777" w:rsidR="00C16224" w:rsidRDefault="00C16224" w:rsidP="00C16224">
      <w:r w:rsidRPr="00A5137A">
        <w:rPr>
          <w:rStyle w:val="StyleUnderline"/>
        </w:rPr>
        <w:t xml:space="preserve">Under such circumstances, </w:t>
      </w:r>
      <w:r w:rsidRPr="001A28DE">
        <w:rPr>
          <w:rStyle w:val="StyleUnderline"/>
          <w:highlight w:val="yellow"/>
        </w:rPr>
        <w:t xml:space="preserve">politics dissolves into </w:t>
      </w:r>
      <w:r w:rsidRPr="001A28DE">
        <w:rPr>
          <w:rStyle w:val="Emphasis"/>
          <w:highlight w:val="yellow"/>
        </w:rPr>
        <w:t>pathology</w:t>
      </w:r>
      <w:r w:rsidRPr="001A28DE">
        <w:rPr>
          <w:rStyle w:val="StyleUnderline"/>
          <w:highlight w:val="yellow"/>
        </w:rPr>
        <w:t xml:space="preserve"> as those who are able to dominate</w:t>
      </w:r>
      <w:r w:rsidRPr="00A5137A">
        <w:rPr>
          <w:rStyle w:val="StyleUnderline"/>
        </w:rPr>
        <w:t xml:space="preserve"> politics and </w:t>
      </w:r>
      <w:r w:rsidRPr="001A28DE">
        <w:rPr>
          <w:rStyle w:val="StyleUnderline"/>
          <w:highlight w:val="yellow"/>
        </w:rPr>
        <w:t>policy-making do so</w:t>
      </w:r>
      <w:r w:rsidRPr="00A5137A">
        <w:rPr>
          <w:rStyle w:val="StyleUnderline"/>
        </w:rPr>
        <w:t xml:space="preserve"> largely </w:t>
      </w:r>
      <w:r w:rsidRPr="001A28DE">
        <w:rPr>
          <w:rStyle w:val="StyleUnderline"/>
          <w:highlight w:val="yellow"/>
        </w:rPr>
        <w:t>because of their</w:t>
      </w:r>
      <w:r w:rsidRPr="00A5137A">
        <w:rPr>
          <w:rStyle w:val="StyleUnderline"/>
        </w:rPr>
        <w:t xml:space="preserve"> disproportionate control of the nation's income and </w:t>
      </w:r>
      <w:r w:rsidRPr="001A28DE">
        <w:rPr>
          <w:rStyle w:val="StyleUnderline"/>
          <w:highlight w:val="yellow"/>
        </w:rPr>
        <w:t>wealth</w:t>
      </w:r>
      <w:r w:rsidRPr="001A28DE">
        <w:rPr>
          <w:rStyle w:val="StyleUnderline"/>
        </w:rPr>
        <w:t xml:space="preserve"> and</w:t>
      </w:r>
      <w:r w:rsidRPr="00A5137A">
        <w:rPr>
          <w:rStyle w:val="StyleUnderline"/>
        </w:rPr>
        <w:t xml:space="preserve"> the benefits they gain from the </w:t>
      </w:r>
      <w:r w:rsidRPr="00A5137A">
        <w:rPr>
          <w:rStyle w:val="Emphasis"/>
        </w:rPr>
        <w:t>systemic reproduction</w:t>
      </w:r>
      <w:r w:rsidRPr="00A5137A">
        <w:rPr>
          <w:rStyle w:val="StyleUnderline"/>
        </w:rPr>
        <w:t xml:space="preserve"> of an iniquitous social order</w:t>
      </w:r>
      <w:r>
        <w:t xml:space="preserve">. In other words, </w:t>
      </w:r>
      <w:r w:rsidRPr="001A28DE">
        <w:rPr>
          <w:rStyle w:val="StyleUnderline"/>
          <w:highlight w:val="yellow"/>
        </w:rPr>
        <w:t xml:space="preserve">electoral politics is </w:t>
      </w:r>
      <w:r w:rsidRPr="001A28DE">
        <w:rPr>
          <w:rStyle w:val="Emphasis"/>
          <w:highlight w:val="yellow"/>
        </w:rPr>
        <w:t>rigged</w:t>
      </w:r>
      <w:r w:rsidRPr="001A28DE">
        <w:rPr>
          <w:rStyle w:val="StyleUnderline"/>
          <w:highlight w:val="yellow"/>
        </w:rPr>
        <w:t xml:space="preserve"> and any notion of politics that is willing to invest in such </w:t>
      </w:r>
      <w:r w:rsidRPr="001A28DE">
        <w:rPr>
          <w:rStyle w:val="Emphasis"/>
          <w:highlight w:val="yellow"/>
        </w:rPr>
        <w:t>ritualistic pageantry</w:t>
      </w:r>
      <w:r w:rsidRPr="001A28DE">
        <w:rPr>
          <w:rStyle w:val="StyleUnderline"/>
          <w:highlight w:val="yellow"/>
        </w:rPr>
        <w:t xml:space="preserve"> adds to the</w:t>
      </w:r>
      <w:r w:rsidRPr="00A5137A">
        <w:rPr>
          <w:rStyle w:val="StyleUnderline"/>
        </w:rPr>
        <w:t xml:space="preserve"> current </w:t>
      </w:r>
      <w:r w:rsidRPr="001A28DE">
        <w:rPr>
          <w:rStyle w:val="StyleUnderline"/>
          <w:highlight w:val="yellow"/>
        </w:rPr>
        <w:t>dysfunction</w:t>
      </w:r>
      <w:r w:rsidRPr="00A5137A">
        <w:rPr>
          <w:rStyle w:val="StyleUnderline"/>
        </w:rPr>
        <w:t xml:space="preserve">al nature of American society </w:t>
      </w:r>
      <w:r w:rsidRPr="001A28DE">
        <w:rPr>
          <w:rStyle w:val="StyleUnderline"/>
          <w:highlight w:val="yellow"/>
        </w:rPr>
        <w:t xml:space="preserve">while reinforcing </w:t>
      </w:r>
      <w:r w:rsidRPr="001A28DE">
        <w:rPr>
          <w:rStyle w:val="Emphasis"/>
          <w:highlight w:val="yellow"/>
        </w:rPr>
        <w:t>a profound failure of political imagination</w:t>
      </w:r>
      <w:r>
        <w:t>.</w:t>
      </w:r>
    </w:p>
    <w:p w14:paraId="76DD6C77" w14:textId="77777777" w:rsidR="00C16224" w:rsidRDefault="00C16224" w:rsidP="00C16224">
      <w:r>
        <w:t xml:space="preserve">Elections in the United States are now characterized by the politics of a moral coma and corrupted by the pathological lies used to justify the rule of big money. John Le </w:t>
      </w:r>
      <w:proofErr w:type="spellStart"/>
      <w:r>
        <w:t>Carre's</w:t>
      </w:r>
      <w:proofErr w:type="spellEnd"/>
      <w:r>
        <w:t xml:space="preserve"> charge against the Bush administration that “America has entered one of its periods of historical madness,"[2] echoing the last days of the Weimar Republic, is more relevant today than it was in when he made the statement in 2003. Matters of justice, truth, responsibility and freedom have been hijacked by a savage mode of capitalism that is as ruthless as it is criminal. Manufactured idiocy reins in the dominant media and has ceded its credibility to the </w:t>
      </w:r>
      <w:proofErr w:type="spellStart"/>
      <w:r>
        <w:t>eithos</w:t>
      </w:r>
      <w:proofErr w:type="spellEnd"/>
      <w:r>
        <w:t xml:space="preserve"> of celebrity culture and the entertainment state.</w:t>
      </w:r>
    </w:p>
    <w:p w14:paraId="27970DFD" w14:textId="77777777" w:rsidR="00C16224" w:rsidRDefault="00C16224" w:rsidP="00C16224">
      <w:r>
        <w:t xml:space="preserve">Fox News is the American version of Pravda and the liberal media appears delusional given its flight from any vestige of critical analysis. </w:t>
      </w:r>
      <w:r w:rsidRPr="001A28DE">
        <w:rPr>
          <w:rStyle w:val="StyleUnderline"/>
          <w:highlight w:val="yellow"/>
        </w:rPr>
        <w:t xml:space="preserve">The issue is </w:t>
      </w:r>
      <w:r w:rsidRPr="001A28DE">
        <w:rPr>
          <w:rStyle w:val="Emphasis"/>
          <w:highlight w:val="yellow"/>
        </w:rPr>
        <w:t>no longer</w:t>
      </w:r>
      <w:r w:rsidRPr="001A28DE">
        <w:rPr>
          <w:rStyle w:val="StyleUnderline"/>
          <w:highlight w:val="yellow"/>
        </w:rPr>
        <w:t xml:space="preserve"> how to work within the current</w:t>
      </w:r>
      <w:r w:rsidRPr="00E843E5">
        <w:rPr>
          <w:rStyle w:val="StyleUnderline"/>
        </w:rPr>
        <w:t xml:space="preserve"> electoral </w:t>
      </w:r>
      <w:r w:rsidRPr="001A28DE">
        <w:rPr>
          <w:rStyle w:val="StyleUnderline"/>
          <w:highlight w:val="yellow"/>
        </w:rPr>
        <w:t xml:space="preserve">system, but how to </w:t>
      </w:r>
      <w:r w:rsidRPr="001A28DE">
        <w:rPr>
          <w:rStyle w:val="Emphasis"/>
          <w:highlight w:val="yellow"/>
        </w:rPr>
        <w:t>dismantle it</w:t>
      </w:r>
      <w:r w:rsidRPr="001A28DE">
        <w:rPr>
          <w:rStyle w:val="StyleUnderline"/>
          <w:highlight w:val="yellow"/>
        </w:rPr>
        <w:t xml:space="preserve"> and </w:t>
      </w:r>
      <w:r w:rsidRPr="001A28DE">
        <w:rPr>
          <w:rStyle w:val="Emphasis"/>
          <w:highlight w:val="yellow"/>
        </w:rPr>
        <w:t>construct a new political landscape and vision of democracy</w:t>
      </w:r>
      <w:r w:rsidRPr="00E843E5">
        <w:rPr>
          <w:rStyle w:val="StyleUnderline"/>
        </w:rPr>
        <w:t xml:space="preserve"> in which people can recognize themselves, a vision that connects with and speaks to the American public's desires, dreams and hopes. </w:t>
      </w:r>
      <w:r w:rsidRPr="001A28DE">
        <w:rPr>
          <w:rStyle w:val="StyleUnderline"/>
        </w:rPr>
        <w:t xml:space="preserve">The American public needs </w:t>
      </w:r>
      <w:r w:rsidRPr="001A28DE">
        <w:rPr>
          <w:rStyle w:val="Emphasis"/>
        </w:rPr>
        <w:t>a new conversation</w:t>
      </w:r>
      <w:r w:rsidRPr="001A28DE">
        <w:rPr>
          <w:rStyle w:val="StyleUnderline"/>
        </w:rPr>
        <w:t xml:space="preserve"> about democracy, equality and the redistribution of wealth and power. And we need to explore how such a discourse can offer the conditions for </w:t>
      </w:r>
      <w:r w:rsidRPr="001A28DE">
        <w:rPr>
          <w:rStyle w:val="Emphasis"/>
        </w:rPr>
        <w:t>critical visions, modes of governance and policy making</w:t>
      </w:r>
      <w:r w:rsidRPr="001A28DE">
        <w:t>.</w:t>
      </w:r>
    </w:p>
    <w:p w14:paraId="69006705" w14:textId="77777777" w:rsidR="00C16224" w:rsidRDefault="00C16224" w:rsidP="00C16224">
      <w:r>
        <w:lastRenderedPageBreak/>
        <w:t xml:space="preserve">In this instance, the debate on electoral politics is only one part of a much-needed conversation of what a democracy looks like and what it takes to make it more than a commodity for sale to the highest bidder. </w:t>
      </w:r>
      <w:r w:rsidRPr="001A28DE">
        <w:rPr>
          <w:rStyle w:val="StyleUnderline"/>
          <w:highlight w:val="yellow"/>
        </w:rPr>
        <w:t>Some</w:t>
      </w:r>
      <w:r w:rsidRPr="00E843E5">
        <w:rPr>
          <w:rStyle w:val="StyleUnderline"/>
        </w:rPr>
        <w:t xml:space="preserve"> would </w:t>
      </w:r>
      <w:r w:rsidRPr="001A28DE">
        <w:rPr>
          <w:rStyle w:val="StyleUnderline"/>
          <w:highlight w:val="yellow"/>
        </w:rPr>
        <w:t>argue that criticizing the</w:t>
      </w:r>
      <w:r w:rsidRPr="00E843E5">
        <w:rPr>
          <w:rStyle w:val="StyleUnderline"/>
        </w:rPr>
        <w:t xml:space="preserve"> electoral </w:t>
      </w:r>
      <w:r w:rsidRPr="001A28DE">
        <w:rPr>
          <w:rStyle w:val="StyleUnderline"/>
          <w:highlight w:val="yellow"/>
        </w:rPr>
        <w:t>process</w:t>
      </w:r>
      <w:r w:rsidRPr="00E843E5">
        <w:rPr>
          <w:rStyle w:val="StyleUnderline"/>
        </w:rPr>
        <w:t xml:space="preserve"> as symptomatic of a new version of authoritarianism </w:t>
      </w:r>
      <w:r w:rsidRPr="001A28DE">
        <w:rPr>
          <w:rStyle w:val="StyleUnderline"/>
          <w:highlight w:val="yellow"/>
        </w:rPr>
        <w:t xml:space="preserve">is a flight from political participation. </w:t>
      </w:r>
      <w:r w:rsidRPr="001A28DE">
        <w:rPr>
          <w:rStyle w:val="Emphasis"/>
          <w:highlight w:val="yellow"/>
        </w:rPr>
        <w:t>Actually</w:t>
      </w:r>
      <w:r w:rsidRPr="001A28DE">
        <w:rPr>
          <w:rStyle w:val="StyleUnderline"/>
          <w:highlight w:val="yellow"/>
        </w:rPr>
        <w:t xml:space="preserve">, engaging the electoral process as if it were the gold standard of democracy is </w:t>
      </w:r>
      <w:r w:rsidRPr="001A28DE">
        <w:rPr>
          <w:rStyle w:val="Emphasis"/>
          <w:highlight w:val="yellow"/>
        </w:rPr>
        <w:t>a flight from any substantive understanding</w:t>
      </w:r>
      <w:r w:rsidRPr="001A28DE">
        <w:rPr>
          <w:rStyle w:val="StyleUnderline"/>
          <w:highlight w:val="yellow"/>
        </w:rPr>
        <w:t xml:space="preserve"> of the reality and promise of a </w:t>
      </w:r>
      <w:r w:rsidRPr="001A28DE">
        <w:rPr>
          <w:rStyle w:val="Emphasis"/>
          <w:highlight w:val="yellow"/>
        </w:rPr>
        <w:t>real democracy</w:t>
      </w:r>
      <w:r>
        <w:t>.</w:t>
      </w:r>
    </w:p>
    <w:p w14:paraId="4F7D08ED" w14:textId="309D5818" w:rsidR="00C16224" w:rsidRDefault="00C16224" w:rsidP="00C16224">
      <w:pPr>
        <w:pStyle w:val="Heading4"/>
      </w:pPr>
      <w:r>
        <w:rPr>
          <w:u w:val="single"/>
        </w:rPr>
        <w:t>Pre-Determined Outcomes</w:t>
      </w:r>
      <w:r w:rsidRPr="00345092">
        <w:rPr>
          <w:u w:val="single"/>
        </w:rPr>
        <w:t xml:space="preserve"> DA</w:t>
      </w:r>
      <w:r w:rsidR="0053221E">
        <w:t xml:space="preserve"> — </w:t>
      </w:r>
      <w:r>
        <w:t xml:space="preserve">reject the </w:t>
      </w:r>
      <w:r w:rsidRPr="00345092">
        <w:rPr>
          <w:u w:val="single"/>
        </w:rPr>
        <w:t>tyranny of policy relevance</w:t>
      </w:r>
      <w:r w:rsidR="0053221E">
        <w:t>. O</w:t>
      </w:r>
      <w:r>
        <w:t xml:space="preserve">ur </w:t>
      </w:r>
      <w:r w:rsidR="0053221E">
        <w:t>affirmative</w:t>
      </w:r>
      <w:r>
        <w:t xml:space="preserve"> is vital to </w:t>
      </w:r>
      <w:r w:rsidRPr="00345092">
        <w:t>challenge the dominant discourse</w:t>
      </w:r>
      <w:r>
        <w:t>.</w:t>
      </w:r>
    </w:p>
    <w:p w14:paraId="0ACC4B56" w14:textId="77777777" w:rsidR="00C16224" w:rsidRDefault="00C16224" w:rsidP="00C16224">
      <w:r w:rsidRPr="00A0618C">
        <w:rPr>
          <w:rStyle w:val="Style13ptBold"/>
        </w:rPr>
        <w:t>Jones 9</w:t>
      </w:r>
      <w:r>
        <w:t xml:space="preserve"> — </w:t>
      </w:r>
      <w:r w:rsidRPr="00A0618C">
        <w:t>Lee Jones, Lecturer in International Politics in the School of Politics and International Relations at Queen Mary, University of London, former Rose Research Fellow in International Relations at Lady Margaret Hall at Oxford University, holds an MPhil and DPhil from Oxford University, 2009</w:t>
      </w:r>
      <w:r>
        <w:t xml:space="preserve"> (“International Relations Scholarship and the Tyranny of Policy Relevance,” </w:t>
      </w:r>
      <w:r w:rsidRPr="00D35808">
        <w:rPr>
          <w:i/>
        </w:rPr>
        <w:t xml:space="preserve">Journal of Critical </w:t>
      </w:r>
      <w:proofErr w:type="spellStart"/>
      <w:r w:rsidRPr="00D35808">
        <w:rPr>
          <w:i/>
        </w:rPr>
        <w:t>Globalisation</w:t>
      </w:r>
      <w:proofErr w:type="spellEnd"/>
      <w:r w:rsidRPr="00D35808">
        <w:rPr>
          <w:i/>
        </w:rPr>
        <w:t xml:space="preserve"> Studies</w:t>
      </w:r>
      <w:r>
        <w:t xml:space="preserve">, Volume 1, Issue 1, Available Online at </w:t>
      </w:r>
      <w:r w:rsidRPr="00D35808">
        <w:t>http://criticalglobalisation.com/Issue%201/125_131_JCGS1_JONES_TYRANNYPOLICYRELEVANCE.pdf</w:t>
      </w:r>
      <w:r>
        <w:t>, Accessed 03-30-2011, p. 127-130)</w:t>
      </w:r>
    </w:p>
    <w:p w14:paraId="5A72D08C" w14:textId="77777777" w:rsidR="00C16224" w:rsidRDefault="00C16224" w:rsidP="00C16224">
      <w:r>
        <w:t xml:space="preserve">Having conceded where Nye has a point, let’s now consider the ways in which he may simply be wrong. </w:t>
      </w:r>
      <w:r w:rsidRPr="00A0618C">
        <w:rPr>
          <w:rStyle w:val="StyleUnderline"/>
          <w:highlight w:val="yellow"/>
        </w:rPr>
        <w:t>His assumption</w:t>
      </w:r>
      <w:r>
        <w:t xml:space="preserve"> is </w:t>
      </w:r>
      <w:r w:rsidRPr="00A0618C">
        <w:rPr>
          <w:rStyle w:val="StyleUnderline"/>
          <w:highlight w:val="yellow"/>
        </w:rPr>
        <w:t>that the academic</w:t>
      </w:r>
      <w:r>
        <w:t xml:space="preserve"> should be, </w:t>
      </w:r>
      <w:r w:rsidRPr="00A0618C">
        <w:rPr>
          <w:rStyle w:val="StyleUnderline"/>
          <w:highlight w:val="yellow"/>
        </w:rPr>
        <w:t>needs to be</w:t>
      </w:r>
      <w:r w:rsidRPr="007D7EB8">
        <w:rPr>
          <w:highlight w:val="yellow"/>
        </w:rPr>
        <w:t xml:space="preserve">, </w:t>
      </w:r>
      <w:r w:rsidRPr="00A0618C">
        <w:rPr>
          <w:rStyle w:val="StyleUnderline"/>
          <w:highlight w:val="yellow"/>
        </w:rPr>
        <w:t>policy-relevant</w:t>
      </w:r>
      <w:r>
        <w:t xml:space="preserve">. As indicated above, this </w:t>
      </w:r>
      <w:r w:rsidRPr="00A0618C">
        <w:rPr>
          <w:rStyle w:val="StyleUnderline"/>
        </w:rPr>
        <w:t>can be a very pernicious assumption</w:t>
      </w:r>
      <w:r>
        <w:t xml:space="preserve">. As an invitation to academics to contribute to discussions about the direction of society and policy, no one could reasonably object: those who wished to contribute could do so, while others could be left to investigate topics of perhaps dubious immediate ‘relevance’ that nonetheless enrich human understanding and thus contribute to the accumulation of knowledge and general social progress (and, quite probably, to those scholars’ research communities and their students). As an imperative, however, </w:t>
      </w:r>
      <w:r w:rsidRPr="00A0618C">
        <w:rPr>
          <w:rStyle w:val="StyleUnderline"/>
        </w:rPr>
        <w:t xml:space="preserve">it </w:t>
      </w:r>
      <w:r w:rsidRPr="00A0618C">
        <w:rPr>
          <w:rStyle w:val="StyleUnderline"/>
          <w:highlight w:val="yellow"/>
        </w:rPr>
        <w:t>creates</w:t>
      </w:r>
      <w:r w:rsidRPr="00A0618C">
        <w:rPr>
          <w:rStyle w:val="StyleUnderline"/>
        </w:rPr>
        <w:t xml:space="preserve"> all sorts of </w:t>
      </w:r>
      <w:r w:rsidRPr="00262C40">
        <w:rPr>
          <w:rStyle w:val="Emphasis"/>
          <w:highlight w:val="yellow"/>
        </w:rPr>
        <w:t>distortions</w:t>
      </w:r>
      <w:r w:rsidRPr="00A0618C">
        <w:rPr>
          <w:rStyle w:val="StyleUnderline"/>
        </w:rPr>
        <w:t xml:space="preserve"> that are </w:t>
      </w:r>
      <w:r w:rsidRPr="00262C40">
        <w:rPr>
          <w:rStyle w:val="Emphasis"/>
          <w:highlight w:val="yellow"/>
        </w:rPr>
        <w:t>injurious to academic freedom</w:t>
      </w:r>
      <w:r w:rsidRPr="00262C40">
        <w:rPr>
          <w:rStyle w:val="StyleUnderline"/>
          <w:highlight w:val="yellow"/>
        </w:rPr>
        <w:t xml:space="preserve">. It </w:t>
      </w:r>
      <w:r w:rsidRPr="00A0618C">
        <w:rPr>
          <w:rStyle w:val="StyleUnderline"/>
          <w:highlight w:val="yellow"/>
        </w:rPr>
        <w:t>encourages academics to study</w:t>
      </w:r>
      <w:r w:rsidRPr="00A0618C">
        <w:rPr>
          <w:rStyle w:val="StyleUnderline"/>
        </w:rPr>
        <w:t xml:space="preserve"> certain </w:t>
      </w:r>
      <w:r w:rsidRPr="00A0618C">
        <w:rPr>
          <w:rStyle w:val="StyleUnderline"/>
          <w:highlight w:val="yellow"/>
        </w:rPr>
        <w:t>things, in certain ways, with certain outcomes</w:t>
      </w:r>
      <w:r w:rsidRPr="00A0618C">
        <w:rPr>
          <w:rStyle w:val="StyleUnderline"/>
        </w:rPr>
        <w:t xml:space="preserve"> and certain ways of disseminating one’s findings. </w:t>
      </w:r>
      <w:r w:rsidRPr="00A0618C">
        <w:rPr>
          <w:rStyle w:val="StyleUnderline"/>
          <w:highlight w:val="yellow"/>
        </w:rPr>
        <w:t>This</w:t>
      </w:r>
      <w:r w:rsidRPr="00A0618C">
        <w:rPr>
          <w:rStyle w:val="StyleUnderline"/>
        </w:rPr>
        <w:t xml:space="preserve"> ‘encouragement’ </w:t>
      </w:r>
      <w:r w:rsidRPr="00A0618C">
        <w:rPr>
          <w:rStyle w:val="StyleUnderline"/>
          <w:highlight w:val="yellow"/>
        </w:rPr>
        <w:t>is</w:t>
      </w:r>
      <w:r>
        <w:t xml:space="preserve"> [end page 127] </w:t>
      </w:r>
      <w:r w:rsidRPr="00A0618C">
        <w:rPr>
          <w:rStyle w:val="StyleUnderline"/>
        </w:rPr>
        <w:t xml:space="preserve">more or less </w:t>
      </w:r>
      <w:r w:rsidRPr="00A0618C">
        <w:rPr>
          <w:rStyle w:val="Emphasis"/>
          <w:highlight w:val="yellow"/>
        </w:rPr>
        <w:t>coercive</w:t>
      </w:r>
      <w:r>
        <w:t xml:space="preserve">, backed as it is by the allure of large research grants which advance one’s institution and personal career, versus the threat of a fate as an entirely marginal scholar incapable of attracting research funding – a nowadays a standard criteria for academic employment and promotion. </w:t>
      </w:r>
    </w:p>
    <w:p w14:paraId="01B76E71" w14:textId="77777777" w:rsidR="00C16224" w:rsidRDefault="00C16224" w:rsidP="00C16224">
      <w:r>
        <w:t xml:space="preserve">Furthermore, </w:t>
      </w:r>
      <w:r w:rsidRPr="00A0618C">
        <w:rPr>
          <w:rStyle w:val="StyleUnderline"/>
          <w:highlight w:val="yellow"/>
        </w:rPr>
        <w:t>those funding ‘policy-relevant’ research</w:t>
      </w:r>
      <w:r w:rsidRPr="00A0618C">
        <w:rPr>
          <w:rStyle w:val="StyleUnderline"/>
        </w:rPr>
        <w:t xml:space="preserve"> already </w:t>
      </w:r>
      <w:r w:rsidRPr="00A0618C">
        <w:rPr>
          <w:rStyle w:val="StyleUnderline"/>
          <w:highlight w:val="yellow"/>
        </w:rPr>
        <w:t xml:space="preserve">have </w:t>
      </w:r>
      <w:r w:rsidRPr="00A0618C">
        <w:rPr>
          <w:rStyle w:val="Emphasis"/>
          <w:highlight w:val="yellow"/>
        </w:rPr>
        <w:t>predefined notions</w:t>
      </w:r>
      <w:r w:rsidRPr="00A0618C">
        <w:rPr>
          <w:rStyle w:val="StyleUnderline"/>
          <w:highlight w:val="yellow"/>
        </w:rPr>
        <w:t xml:space="preserve"> of what is ‘</w:t>
      </w:r>
      <w:r w:rsidRPr="00262C40">
        <w:rPr>
          <w:rStyle w:val="StyleUnderline"/>
          <w:highlight w:val="yellow"/>
        </w:rPr>
        <w:t xml:space="preserve">relevant’. This </w:t>
      </w:r>
      <w:r w:rsidRPr="00A0618C">
        <w:rPr>
          <w:rStyle w:val="StyleUnderline"/>
          <w:highlight w:val="yellow"/>
        </w:rPr>
        <w:t>means</w:t>
      </w:r>
      <w:r w:rsidRPr="00A0618C">
        <w:rPr>
          <w:rStyle w:val="StyleUnderline"/>
        </w:rPr>
        <w:t xml:space="preserve"> both that </w:t>
      </w:r>
      <w:r w:rsidRPr="00A0618C">
        <w:rPr>
          <w:rStyle w:val="StyleUnderline"/>
          <w:highlight w:val="yellow"/>
        </w:rPr>
        <w:t xml:space="preserve">academics risk being </w:t>
      </w:r>
      <w:r w:rsidRPr="00A0618C">
        <w:rPr>
          <w:rStyle w:val="Emphasis"/>
          <w:highlight w:val="yellow"/>
        </w:rPr>
        <w:t xml:space="preserve">drawn into </w:t>
      </w:r>
      <w:r w:rsidRPr="00262C40">
        <w:rPr>
          <w:rStyle w:val="Emphasis"/>
          <w:highlight w:val="yellow"/>
        </w:rPr>
        <w:t>policy-based evidence</w:t>
      </w:r>
      <w:r w:rsidRPr="00A0618C">
        <w:rPr>
          <w:rStyle w:val="Emphasis"/>
          <w:highlight w:val="yellow"/>
        </w:rPr>
        <w:t>-making</w:t>
      </w:r>
      <w:r w:rsidRPr="00A0618C">
        <w:rPr>
          <w:rStyle w:val="StyleUnderline"/>
        </w:rPr>
        <w:t xml:space="preserve">, rather than its much-vaunted opposite, </w:t>
      </w:r>
      <w:r w:rsidRPr="00A0618C">
        <w:rPr>
          <w:rStyle w:val="StyleUnderline"/>
          <w:highlight w:val="yellow"/>
        </w:rPr>
        <w:t>and that academics will</w:t>
      </w:r>
      <w:r w:rsidRPr="00A0618C">
        <w:rPr>
          <w:rStyle w:val="StyleUnderline"/>
        </w:rPr>
        <w:t xml:space="preserve"> tend to </w:t>
      </w:r>
      <w:r w:rsidRPr="00A0618C">
        <w:rPr>
          <w:rStyle w:val="StyleUnderline"/>
          <w:highlight w:val="yellow"/>
        </w:rPr>
        <w:t xml:space="preserve">be </w:t>
      </w:r>
      <w:r w:rsidRPr="00A0618C">
        <w:rPr>
          <w:rStyle w:val="Emphasis"/>
          <w:highlight w:val="yellow"/>
        </w:rPr>
        <w:t>selected</w:t>
      </w:r>
      <w:r w:rsidRPr="00A0618C">
        <w:rPr>
          <w:rStyle w:val="Emphasis"/>
        </w:rPr>
        <w:t xml:space="preserve"> by the policy world</w:t>
      </w:r>
      <w:r w:rsidRPr="00A0618C">
        <w:rPr>
          <w:rStyle w:val="StyleUnderline"/>
        </w:rPr>
        <w:t xml:space="preserve"> </w:t>
      </w:r>
      <w:r w:rsidRPr="00A0618C">
        <w:rPr>
          <w:rStyle w:val="StyleUnderline"/>
          <w:highlight w:val="yellow"/>
        </w:rPr>
        <w:t>based on whether they will</w:t>
      </w:r>
      <w:r w:rsidRPr="00A0618C">
        <w:rPr>
          <w:rStyle w:val="StyleUnderline"/>
        </w:rPr>
        <w:t xml:space="preserve"> </w:t>
      </w:r>
      <w:r w:rsidRPr="00A0618C">
        <w:rPr>
          <w:rStyle w:val="Emphasis"/>
        </w:rPr>
        <w:t xml:space="preserve">reflect, endorse and </w:t>
      </w:r>
      <w:proofErr w:type="spellStart"/>
      <w:r w:rsidRPr="00A0618C">
        <w:rPr>
          <w:rStyle w:val="Emphasis"/>
          <w:highlight w:val="yellow"/>
        </w:rPr>
        <w:t>legitimise</w:t>
      </w:r>
      <w:proofErr w:type="spellEnd"/>
      <w:r w:rsidRPr="00A0618C">
        <w:rPr>
          <w:rStyle w:val="StyleUnderline"/>
          <w:highlight w:val="yellow"/>
        </w:rPr>
        <w:t xml:space="preserve"> the</w:t>
      </w:r>
      <w:r w:rsidRPr="00A0618C">
        <w:rPr>
          <w:rStyle w:val="StyleUnderline"/>
        </w:rPr>
        <w:t xml:space="preserve"> overall interests and </w:t>
      </w:r>
      <w:r w:rsidRPr="00A0618C">
        <w:rPr>
          <w:rStyle w:val="StyleUnderline"/>
          <w:highlight w:val="yellow"/>
        </w:rPr>
        <w:t>ideologies that underpin the prevailing order</w:t>
      </w:r>
      <w:r>
        <w:t xml:space="preserve">. </w:t>
      </w:r>
    </w:p>
    <w:p w14:paraId="7514A7E2" w14:textId="77777777" w:rsidR="00C16224" w:rsidRDefault="00C16224" w:rsidP="00C16224">
      <w:r>
        <w:t xml:space="preserve">Consider the examples Nye gives as leading examples of policy-relevant scholars: Henry Kissinger and </w:t>
      </w:r>
      <w:proofErr w:type="spellStart"/>
      <w:r>
        <w:t>Zbigniew</w:t>
      </w:r>
      <w:proofErr w:type="spellEnd"/>
      <w:r>
        <w:t xml:space="preserve"> Brzezinski, both of whom served as National Security Advisers (under Nixon and Carter respectively), while Kissinger also went on to become Secretary of State (under Nixon and Ford). Kissinger, as is now widely known, is a war criminal who does not travel very much outside the USA for fear of being arrested à la General Pinochet (Hitchens, 2001). Brzezinski has not yet been subject to the same scrutiny and even popped up to </w:t>
      </w:r>
      <w:proofErr w:type="gramStart"/>
      <w:r>
        <w:t>advise</w:t>
      </w:r>
      <w:proofErr w:type="gramEnd"/>
      <w:r>
        <w:t xml:space="preserve"> Obama recently, but can hardly be regarded as a particularly progressive individual. Under his watch, after Vietnam overthrew the genocidal Khmer Rouge in 1978, Washington sent tens of millions of dollars to help them regroup and rearm on Thai soil as a proxy force against Hanoi (</w:t>
      </w:r>
      <w:proofErr w:type="spellStart"/>
      <w:r>
        <w:t>Peou</w:t>
      </w:r>
      <w:proofErr w:type="spellEnd"/>
      <w:r>
        <w:t xml:space="preserve">, 2000, p. 143). Clearly, a rejection of US imperialism was not part of whatever Kissinger and Brzezinski added to the policy mix. </w:t>
      </w:r>
    </w:p>
    <w:p w14:paraId="34798A35" w14:textId="77777777" w:rsidR="00C16224" w:rsidRDefault="00C16224" w:rsidP="00C16224">
      <w:r>
        <w:t xml:space="preserve">In addition to them, Nye says that of the top twenty-five most influential scholars as identified by a recent survey, only three have served in policy circles (Jordan et al, 2009). This apparently referred to himself (ranked sixth), Samuel Huntington (eighth), and John </w:t>
      </w:r>
      <w:proofErr w:type="spellStart"/>
      <w:r>
        <w:t>Ikenberry</w:t>
      </w:r>
      <w:proofErr w:type="spellEnd"/>
      <w:r>
        <w:t xml:space="preserve"> (twenty-fourth)</w:t>
      </w:r>
      <w:proofErr w:type="gramStart"/>
      <w:r>
        <w:t>.2</w:t>
      </w:r>
      <w:proofErr w:type="gramEnd"/>
      <w:r>
        <w:t xml:space="preserve"> Huntington, despite his reputation for iconoclasm, never strayed far from reflecting elite concerns and prejudices (Jones, 2009). Nye and </w:t>
      </w:r>
      <w:proofErr w:type="spellStart"/>
      <w:r>
        <w:t>Ikenberry</w:t>
      </w:r>
      <w:proofErr w:type="spellEnd"/>
      <w:r>
        <w:t xml:space="preserve">, despite their more ‘liberal’ credentials, have built their careers around the project of </w:t>
      </w:r>
      <w:proofErr w:type="spellStart"/>
      <w:r>
        <w:t>institutionalising</w:t>
      </w:r>
      <w:proofErr w:type="spellEnd"/>
      <w:r>
        <w:t xml:space="preserve">, preserving and extending American hegemony. This concern in Nye’s work spans from After Hegemony (1984), his book co-authored with Robert </w:t>
      </w:r>
      <w:proofErr w:type="spellStart"/>
      <w:r>
        <w:t>Keohane</w:t>
      </w:r>
      <w:proofErr w:type="spellEnd"/>
      <w:r>
        <w:t xml:space="preserve"> (rated first most influential), which explicitly sought to maintain US power through institutional means, through cheer-leading post-Cold War US hegemony in Bound to Lead (1990), to his exhortations for Washington to regain its battered post-Iraq standing in Soft Power: The Means to Succeed in International Politics (2004). </w:t>
      </w:r>
      <w:proofErr w:type="spellStart"/>
      <w:r>
        <w:t>Ikenberry</w:t>
      </w:r>
      <w:proofErr w:type="spellEnd"/>
      <w:r>
        <w:t xml:space="preserve">, who was a State Department advisor in 2003-04, has a very similar trajectory. He only </w:t>
      </w:r>
      <w:proofErr w:type="spellStart"/>
      <w:r>
        <w:t>criticised</w:t>
      </w:r>
      <w:proofErr w:type="spellEnd"/>
      <w:r>
        <w:t xml:space="preserve"> the Bush administration’s ‘imperial ambition’ on the pragmatic grounds that empire was not attainable, not that it was undesirable, and he is currently engaged in a Nye-</w:t>
      </w:r>
      <w:proofErr w:type="spellStart"/>
      <w:r>
        <w:t>esque</w:t>
      </w:r>
      <w:proofErr w:type="spellEnd"/>
      <w:r>
        <w:t xml:space="preserve"> project proposing ways to bolster the US-led ‘liberal’ order. [</w:t>
      </w:r>
      <w:proofErr w:type="gramStart"/>
      <w:r>
        <w:t>end</w:t>
      </w:r>
      <w:proofErr w:type="gramEnd"/>
      <w:r>
        <w:t xml:space="preserve"> page 128]  These scholars’ commitment to the continued ‘benign’ dominance of US values, capital and power overrides any superficial </w:t>
      </w:r>
      <w:r>
        <w:lastRenderedPageBreak/>
        <w:t xml:space="preserve">dissimilarities occasioned by their personal ‘conservative’ or ‘liberal’ predilections. It is this that qualifies them to act as advisers to the modern-day ‘prince’; genuinely critical voices are unlikely to ever hear the call to serve. The idea of, say, Noam </w:t>
      </w:r>
      <w:proofErr w:type="gramStart"/>
      <w:r>
        <w:t>Chomsky</w:t>
      </w:r>
      <w:proofErr w:type="gramEnd"/>
      <w:r>
        <w:t xml:space="preserve"> as Assistant Secretary of State is simply absurd. </w:t>
      </w:r>
    </w:p>
    <w:p w14:paraId="35B7DC76" w14:textId="77777777" w:rsidR="00C16224" w:rsidRDefault="00C16224" w:rsidP="00C16224">
      <w:r w:rsidRPr="00A0618C">
        <w:rPr>
          <w:rStyle w:val="StyleUnderline"/>
        </w:rPr>
        <w:t>At stake</w:t>
      </w:r>
      <w:r>
        <w:t xml:space="preserve"> here </w:t>
      </w:r>
      <w:r w:rsidRPr="00A0618C">
        <w:rPr>
          <w:rStyle w:val="StyleUnderline"/>
        </w:rPr>
        <w:t xml:space="preserve">is </w:t>
      </w:r>
      <w:r w:rsidRPr="00A0618C">
        <w:rPr>
          <w:rStyle w:val="Emphasis"/>
        </w:rPr>
        <w:t>the fundamental distinction</w:t>
      </w:r>
      <w:r w:rsidRPr="00A0618C">
        <w:rPr>
          <w:rStyle w:val="StyleUnderline"/>
        </w:rPr>
        <w:t xml:space="preserve"> between ‘problem-solving’ and ‘critical’ theory</w:t>
      </w:r>
      <w:r>
        <w:t xml:space="preserve">, which Robert Cox introduced in a famous article in 1981. Cox argued that theory, despite being presented as a neutral analytical tool, was ‘always for someone and for some purpose’. </w:t>
      </w:r>
      <w:r w:rsidRPr="00A0618C">
        <w:rPr>
          <w:rStyle w:val="StyleUnderline"/>
        </w:rPr>
        <w:t>Problem-solving theories ultimately endorsed the prevailing system by generating suggestions as to how the system could be run more smoothly. Critical theories</w:t>
      </w:r>
      <w:r>
        <w:t xml:space="preserve">, by contrast, </w:t>
      </w:r>
      <w:r w:rsidRPr="00A0618C">
        <w:rPr>
          <w:rStyle w:val="StyleUnderline"/>
        </w:rPr>
        <w:t>seek to explain why the system exists in the first place and what could be done to transform it. What unifies</w:t>
      </w:r>
      <w:r>
        <w:t xml:space="preserve"> Nye, </w:t>
      </w:r>
      <w:proofErr w:type="spellStart"/>
      <w:r>
        <w:t>Ikenberry</w:t>
      </w:r>
      <w:proofErr w:type="spellEnd"/>
      <w:r>
        <w:t xml:space="preserve">, Huntington, Brzezinski and Kissinger (along with </w:t>
      </w:r>
      <w:r w:rsidRPr="00A0618C">
        <w:rPr>
          <w:rStyle w:val="StyleUnderline"/>
        </w:rPr>
        <w:t>the majority of IR scholars</w:t>
      </w:r>
      <w:r>
        <w:t xml:space="preserve">) </w:t>
      </w:r>
      <w:r w:rsidRPr="00A0618C">
        <w:rPr>
          <w:rStyle w:val="StyleUnderline"/>
        </w:rPr>
        <w:t xml:space="preserve">is their problem-solving approach. Naturally, </w:t>
      </w:r>
      <w:r w:rsidRPr="00A0618C">
        <w:rPr>
          <w:rStyle w:val="StyleUnderline"/>
          <w:highlight w:val="yellow"/>
        </w:rPr>
        <w:t>policy-makers want academics to be problem-solvers</w:t>
      </w:r>
      <w:r w:rsidRPr="00A0618C">
        <w:rPr>
          <w:rStyle w:val="StyleUnderline"/>
        </w:rPr>
        <w:t>, since policies seek precisely to</w:t>
      </w:r>
      <w:r>
        <w:t xml:space="preserve"> – well, </w:t>
      </w:r>
      <w:r w:rsidRPr="00A0618C">
        <w:rPr>
          <w:rStyle w:val="StyleUnderline"/>
        </w:rPr>
        <w:t xml:space="preserve">solve problems. </w:t>
      </w:r>
      <w:r w:rsidRPr="00A0618C">
        <w:rPr>
          <w:rStyle w:val="StyleUnderline"/>
          <w:highlight w:val="yellow"/>
        </w:rPr>
        <w:t xml:space="preserve">But </w:t>
      </w:r>
      <w:r w:rsidRPr="00A0618C">
        <w:rPr>
          <w:rStyle w:val="Emphasis"/>
          <w:highlight w:val="yellow"/>
        </w:rPr>
        <w:t>this does not</w:t>
      </w:r>
      <w:r w:rsidRPr="00A0618C">
        <w:rPr>
          <w:rStyle w:val="Emphasis"/>
        </w:rPr>
        <w:t xml:space="preserve"> necessarily </w:t>
      </w:r>
      <w:r w:rsidRPr="00A0618C">
        <w:rPr>
          <w:rStyle w:val="Emphasis"/>
          <w:highlight w:val="yellow"/>
        </w:rPr>
        <w:t>mean</w:t>
      </w:r>
      <w:r w:rsidRPr="00A0618C">
        <w:rPr>
          <w:rStyle w:val="StyleUnderline"/>
        </w:rPr>
        <w:t xml:space="preserve"> that </w:t>
      </w:r>
      <w:r w:rsidRPr="00A0618C">
        <w:rPr>
          <w:rStyle w:val="StyleUnderline"/>
          <w:highlight w:val="yellow"/>
        </w:rPr>
        <w:t>this should be the function of the academy</w:t>
      </w:r>
      <w:r>
        <w:t xml:space="preserve">. </w:t>
      </w:r>
    </w:p>
    <w:p w14:paraId="69916019" w14:textId="77777777" w:rsidR="00C16224" w:rsidRDefault="00C16224" w:rsidP="00C16224">
      <w:r>
        <w:t xml:space="preserve">Indeed, </w:t>
      </w:r>
      <w:r w:rsidRPr="00A0618C">
        <w:rPr>
          <w:rStyle w:val="StyleUnderline"/>
          <w:highlight w:val="yellow"/>
        </w:rPr>
        <w:t>the tyranny of ‘policy relevance’ achieves its</w:t>
      </w:r>
      <w:r w:rsidRPr="00A0618C">
        <w:rPr>
          <w:rStyle w:val="StyleUnderline"/>
        </w:rPr>
        <w:t xml:space="preserve"> </w:t>
      </w:r>
      <w:r w:rsidRPr="00A0618C">
        <w:rPr>
          <w:rStyle w:val="Emphasis"/>
        </w:rPr>
        <w:t xml:space="preserve">most </w:t>
      </w:r>
      <w:r w:rsidRPr="00A0618C">
        <w:rPr>
          <w:rStyle w:val="Emphasis"/>
          <w:highlight w:val="yellow"/>
        </w:rPr>
        <w:t>destructive form</w:t>
      </w:r>
      <w:r w:rsidRPr="00A0618C">
        <w:rPr>
          <w:rStyle w:val="StyleUnderline"/>
          <w:highlight w:val="yellow"/>
        </w:rPr>
        <w:t xml:space="preserve"> when it becomes so dominant that it </w:t>
      </w:r>
      <w:r w:rsidRPr="00A0618C">
        <w:rPr>
          <w:rStyle w:val="Emphasis"/>
          <w:highlight w:val="yellow"/>
        </w:rPr>
        <w:t xml:space="preserve">imperils the space </w:t>
      </w:r>
      <w:r w:rsidRPr="00A0618C">
        <w:rPr>
          <w:rStyle w:val="Emphasis"/>
        </w:rPr>
        <w:t>the academy is supposed to provide</w:t>
      </w:r>
      <w:r w:rsidRPr="00A0618C">
        <w:rPr>
          <w:rStyle w:val="StyleUnderline"/>
        </w:rPr>
        <w:t xml:space="preserve"> </w:t>
      </w:r>
      <w:r w:rsidRPr="00A0618C">
        <w:rPr>
          <w:rStyle w:val="StyleUnderline"/>
          <w:highlight w:val="yellow"/>
        </w:rPr>
        <w:t xml:space="preserve">to allow scholars to </w:t>
      </w:r>
      <w:r w:rsidRPr="00A0618C">
        <w:rPr>
          <w:rStyle w:val="Emphasis"/>
          <w:highlight w:val="yellow"/>
        </w:rPr>
        <w:t>think about</w:t>
      </w:r>
      <w:r w:rsidRPr="00A0618C">
        <w:rPr>
          <w:rStyle w:val="Emphasis"/>
        </w:rPr>
        <w:t xml:space="preserve"> the foundations of </w:t>
      </w:r>
      <w:r w:rsidRPr="00A0618C">
        <w:rPr>
          <w:rStyle w:val="Emphasis"/>
          <w:highlight w:val="yellow"/>
        </w:rPr>
        <w:t>prevailing orders in a critical</w:t>
      </w:r>
      <w:r w:rsidRPr="00A0618C">
        <w:rPr>
          <w:rStyle w:val="Emphasis"/>
        </w:rPr>
        <w:t xml:space="preserve">, even hostile, </w:t>
      </w:r>
      <w:r w:rsidRPr="00A0618C">
        <w:rPr>
          <w:rStyle w:val="Emphasis"/>
          <w:highlight w:val="yellow"/>
        </w:rPr>
        <w:t>fashion</w:t>
      </w:r>
      <w:r>
        <w:t xml:space="preserve">. Taking clear inspiration from Marx, Cox produced </w:t>
      </w:r>
      <w:proofErr w:type="spellStart"/>
      <w:r>
        <w:t>pathbreaking</w:t>
      </w:r>
      <w:proofErr w:type="spellEnd"/>
      <w:r>
        <w:t xml:space="preserve"> work showing how different social orders, corresponding to different modes of production, generated different world orders, and looked for contradictions within the existing orders to see how the world might be changing.1 Marxist theories of world order are unlikely to be seen as very ‘policy relevant’ by capitalist elites (despite the fact that, where Marxist theory is good, it is not only ‘critical’ but also potentially ‘problem-solving’, a possibility that Cox overlooked). Does this mean that such inquiry should be replaced by government-funded policy </w:t>
      </w:r>
      <w:proofErr w:type="spellStart"/>
      <w:r>
        <w:t>wonkery</w:t>
      </w:r>
      <w:proofErr w:type="spellEnd"/>
      <w:r>
        <w:t xml:space="preserve">? Absolutely not, especially when we consider the horrors that entails. At one recent conference, for instance, a Kings College London </w:t>
      </w:r>
      <w:proofErr w:type="gramStart"/>
      <w:r>
        <w:t>team which had won a gargantuan sum of money from the government to study civil contingency plans in the event of terrorist</w:t>
      </w:r>
      <w:proofErr w:type="gramEnd"/>
      <w:r>
        <w:t xml:space="preserve"> attacks presented their ‘research outputs’. They suggested a raft of measures to </w:t>
      </w:r>
      <w:proofErr w:type="spellStart"/>
      <w:r>
        <w:t>securitise</w:t>
      </w:r>
      <w:proofErr w:type="spellEnd"/>
      <w:r>
        <w:t xml:space="preserve"> everyday life, including developing clearly sign-posted escape routes from London to enable citizens to flee the capital. </w:t>
      </w:r>
      <w:r w:rsidRPr="00A0618C">
        <w:rPr>
          <w:rStyle w:val="StyleUnderline"/>
        </w:rPr>
        <w:t xml:space="preserve">There are always plenty of academics </w:t>
      </w:r>
      <w:proofErr w:type="gramStart"/>
      <w:r w:rsidRPr="00A0618C">
        <w:rPr>
          <w:rStyle w:val="StyleUnderline"/>
        </w:rPr>
        <w:t>who</w:t>
      </w:r>
      <w:proofErr w:type="gramEnd"/>
      <w:r w:rsidRPr="00A0618C">
        <w:rPr>
          <w:rStyle w:val="StyleUnderline"/>
        </w:rPr>
        <w:t xml:space="preserve"> are willing to </w:t>
      </w:r>
      <w:r w:rsidRPr="00A0618C">
        <w:rPr>
          <w:rStyle w:val="Emphasis"/>
        </w:rPr>
        <w:t>turn their hand</w:t>
      </w:r>
      <w:r w:rsidRPr="00A0618C">
        <w:rPr>
          <w:rStyle w:val="StyleUnderline"/>
        </w:rPr>
        <w:t xml:space="preserve"> to repressive, official agendas. There are some who produce fine problem-solving work who ought to disseminate their ideas much more widely</w:t>
      </w:r>
      <w:r>
        <w:t xml:space="preserve">, beyond the narrow confines of academia. </w:t>
      </w:r>
      <w:r w:rsidRPr="00A0618C">
        <w:rPr>
          <w:rStyle w:val="StyleUnderline"/>
        </w:rPr>
        <w:t xml:space="preserve">There are far fewer who are </w:t>
      </w:r>
      <w:r w:rsidRPr="00A0618C">
        <w:rPr>
          <w:rStyle w:val="Emphasis"/>
        </w:rPr>
        <w:t>genuinely</w:t>
      </w:r>
      <w:r>
        <w:t xml:space="preserve"> [end page 129] </w:t>
      </w:r>
      <w:r w:rsidRPr="00A0618C">
        <w:rPr>
          <w:rStyle w:val="Emphasis"/>
        </w:rPr>
        <w:t>critical</w:t>
      </w:r>
      <w:r w:rsidRPr="00A0618C">
        <w:rPr>
          <w:rStyle w:val="StyleUnderline"/>
        </w:rPr>
        <w:t>. The political economy of research funding combines with the tyranny of ‘policy relevance’ to entrench a hierarchy topped by tame academics</w:t>
      </w:r>
      <w:r>
        <w:t xml:space="preserve">. </w:t>
      </w:r>
    </w:p>
    <w:p w14:paraId="092098FE" w14:textId="77777777" w:rsidR="00C16224" w:rsidRPr="00C92A29" w:rsidRDefault="00C16224" w:rsidP="00C16224">
      <w:r w:rsidRPr="00A0618C">
        <w:rPr>
          <w:rStyle w:val="StyleUnderline"/>
        </w:rPr>
        <w:t>‘Policy relevance’</w:t>
      </w:r>
      <w:r>
        <w:t xml:space="preserve">, then, </w:t>
      </w:r>
      <w:r w:rsidRPr="00A0618C">
        <w:rPr>
          <w:rStyle w:val="StyleUnderline"/>
        </w:rPr>
        <w:t xml:space="preserve">is </w:t>
      </w:r>
      <w:r w:rsidRPr="00A0618C">
        <w:rPr>
          <w:rStyle w:val="Emphasis"/>
        </w:rPr>
        <w:t>a double-edged sword</w:t>
      </w:r>
      <w:r>
        <w:t xml:space="preserve">. No one would wish to describe </w:t>
      </w:r>
      <w:proofErr w:type="gramStart"/>
      <w:r>
        <w:t>their</w:t>
      </w:r>
      <w:proofErr w:type="gramEnd"/>
      <w:r>
        <w:t xml:space="preserve"> work as ‘irrelevant’, so </w:t>
      </w:r>
      <w:r w:rsidRPr="00A0618C">
        <w:rPr>
          <w:rStyle w:val="StyleUnderline"/>
        </w:rPr>
        <w:t>the key question</w:t>
      </w:r>
      <w:r>
        <w:t xml:space="preserve">, as always, </w:t>
      </w:r>
      <w:r w:rsidRPr="00A0618C">
        <w:rPr>
          <w:rStyle w:val="StyleUnderline"/>
        </w:rPr>
        <w:t xml:space="preserve">is </w:t>
      </w:r>
      <w:r w:rsidRPr="00A0618C">
        <w:rPr>
          <w:rStyle w:val="Emphasis"/>
        </w:rPr>
        <w:t>‘relevant to whom?’</w:t>
      </w:r>
      <w:r>
        <w:t xml:space="preserve"> Relevance to one’s research community, students, and so on, ought to be more than enough justification for academic freedom, provided that scholars shoulder their responsibilities to teach and to communicate their subjects to society at large, and thus repay something to the society that supports them. But beyond that, </w:t>
      </w:r>
      <w:r w:rsidRPr="00A0618C">
        <w:rPr>
          <w:rStyle w:val="StyleUnderline"/>
          <w:highlight w:val="yellow"/>
        </w:rPr>
        <w:t>we</w:t>
      </w:r>
      <w:r>
        <w:t xml:space="preserve"> also </w:t>
      </w:r>
      <w:r w:rsidRPr="00A0618C">
        <w:rPr>
          <w:rStyle w:val="StyleUnderline"/>
          <w:highlight w:val="yellow"/>
        </w:rPr>
        <w:t>need to</w:t>
      </w:r>
      <w:r w:rsidRPr="00A0618C">
        <w:rPr>
          <w:rStyle w:val="StyleUnderline"/>
        </w:rPr>
        <w:t xml:space="preserve"> fully </w:t>
      </w:r>
      <w:r w:rsidRPr="00A0618C">
        <w:rPr>
          <w:rStyle w:val="StyleUnderline"/>
          <w:highlight w:val="yellow"/>
        </w:rPr>
        <w:t xml:space="preserve">respect work that will never be ‘policy-relevant’, because it </w:t>
      </w:r>
      <w:r w:rsidRPr="00A0618C">
        <w:rPr>
          <w:rStyle w:val="Emphasis"/>
          <w:highlight w:val="yellow"/>
        </w:rPr>
        <w:t>refuses to swallow fashionable concerns</w:t>
      </w:r>
      <w:r w:rsidRPr="00A0618C">
        <w:rPr>
          <w:rStyle w:val="StyleUnderline"/>
        </w:rPr>
        <w:t xml:space="preserve"> or </w:t>
      </w:r>
      <w:r w:rsidRPr="00A0618C">
        <w:rPr>
          <w:rStyle w:val="Emphasis"/>
        </w:rPr>
        <w:t>toe the line on government agendas</w:t>
      </w:r>
      <w:r w:rsidRPr="00A0618C">
        <w:rPr>
          <w:rStyle w:val="StyleUnderline"/>
        </w:rPr>
        <w:t xml:space="preserve">. Truly </w:t>
      </w:r>
      <w:r w:rsidRPr="00A0618C">
        <w:rPr>
          <w:rStyle w:val="StyleUnderline"/>
          <w:highlight w:val="yellow"/>
        </w:rPr>
        <w:t xml:space="preserve">critical voices are </w:t>
      </w:r>
      <w:r w:rsidRPr="00A0618C">
        <w:rPr>
          <w:rStyle w:val="Emphasis"/>
          <w:highlight w:val="yellow"/>
        </w:rPr>
        <w:t>worth more</w:t>
      </w:r>
      <w:r w:rsidRPr="00A0618C">
        <w:rPr>
          <w:rStyle w:val="Emphasis"/>
        </w:rPr>
        <w:t xml:space="preserve"> to the progress of human </w:t>
      </w:r>
      <w:proofErr w:type="spellStart"/>
      <w:r w:rsidRPr="00A0618C">
        <w:rPr>
          <w:rStyle w:val="Emphasis"/>
        </w:rPr>
        <w:t>civilisation</w:t>
      </w:r>
      <w:proofErr w:type="spellEnd"/>
      <w:r w:rsidRPr="00A0618C">
        <w:rPr>
          <w:rStyle w:val="StyleUnderline"/>
        </w:rPr>
        <w:t xml:space="preserve"> </w:t>
      </w:r>
      <w:r w:rsidRPr="00A0618C">
        <w:rPr>
          <w:rStyle w:val="StyleUnderline"/>
          <w:highlight w:val="yellow"/>
        </w:rPr>
        <w:t>than ten thousand</w:t>
      </w:r>
      <w:r w:rsidRPr="00A0618C">
        <w:rPr>
          <w:rStyle w:val="StyleUnderline"/>
        </w:rPr>
        <w:t xml:space="preserve"> Deputy </w:t>
      </w:r>
      <w:r w:rsidRPr="00A0618C">
        <w:rPr>
          <w:rStyle w:val="StyleUnderline"/>
          <w:highlight w:val="yellow"/>
        </w:rPr>
        <w:t>Undersecretaries of State</w:t>
      </w:r>
      <w:r w:rsidRPr="00A0618C">
        <w:rPr>
          <w:rStyle w:val="StyleUnderline"/>
        </w:rPr>
        <w:t xml:space="preserve"> for Security Assistance, Science, and Technology</w:t>
      </w:r>
      <w:r>
        <w:t xml:space="preserve">. </w:t>
      </w:r>
    </w:p>
    <w:p w14:paraId="429A100E" w14:textId="5BF49F5D" w:rsidR="00C16224" w:rsidRDefault="00C16224" w:rsidP="00C16224">
      <w:pPr>
        <w:pStyle w:val="Heading4"/>
      </w:pPr>
      <w:r>
        <w:rPr>
          <w:u w:val="single"/>
        </w:rPr>
        <w:t>Bureaucratic Thinking DA</w:t>
      </w:r>
      <w:r w:rsidR="0053221E">
        <w:t xml:space="preserve"> — </w:t>
      </w:r>
      <w:r>
        <w:t xml:space="preserve">the traditional model of politics is </w:t>
      </w:r>
      <w:r w:rsidRPr="00A5137A">
        <w:rPr>
          <w:u w:val="single"/>
        </w:rPr>
        <w:t>destroying the world</w:t>
      </w:r>
      <w:r>
        <w:t xml:space="preserve">. We should </w:t>
      </w:r>
      <w:r w:rsidRPr="00A5137A">
        <w:rPr>
          <w:u w:val="single"/>
        </w:rPr>
        <w:t>challenge orthodox views</w:t>
      </w:r>
      <w:r>
        <w:t xml:space="preserve">, not go along with business-as-usual. </w:t>
      </w:r>
    </w:p>
    <w:p w14:paraId="2B66C360" w14:textId="77777777" w:rsidR="00C16224" w:rsidRDefault="00C16224" w:rsidP="00C16224">
      <w:r w:rsidRPr="00273A9A">
        <w:rPr>
          <w:rStyle w:val="Style13ptBold"/>
        </w:rPr>
        <w:t>Hedges 12</w:t>
      </w:r>
      <w:r w:rsidRPr="00273A9A">
        <w:t xml:space="preserve"> — Chris Hedges, Fellow at The Nation Institute, F. Ross Johnson-Connaught Distinguished Visitor in American Studies at the Centre for the Study of the United States at The University of Toronto, long-time foreign correspondent for the </w:t>
      </w:r>
      <w:r w:rsidRPr="00273A9A">
        <w:rPr>
          <w:i/>
        </w:rPr>
        <w:t>New York Times</w:t>
      </w:r>
      <w:r w:rsidRPr="00273A9A">
        <w:t xml:space="preserve"> where he was part of a team of reporters that won a Pulitzer Prize for their coverage of the war on terrorism, recipient of the Amnesty International Global Award for Human Rights Journalism, </w:t>
      </w:r>
      <w:r w:rsidRPr="00273A9A">
        <w:lastRenderedPageBreak/>
        <w:t xml:space="preserve">holds a B.A. in English Literature from Colgate University and a Master of Divinity from Harvard Divinity School, </w:t>
      </w:r>
      <w:r>
        <w:t>2012 (“The Careerists,”</w:t>
      </w:r>
      <w:r w:rsidRPr="00273A9A">
        <w:t xml:space="preserve"> </w:t>
      </w:r>
      <w:proofErr w:type="spellStart"/>
      <w:r>
        <w:rPr>
          <w:i/>
        </w:rPr>
        <w:t>Truthdig</w:t>
      </w:r>
      <w:proofErr w:type="spellEnd"/>
      <w:r>
        <w:t>—A Progressive Journal of News and Opinion</w:t>
      </w:r>
      <w:r w:rsidRPr="00273A9A">
        <w:t xml:space="preserve">, </w:t>
      </w:r>
      <w:r>
        <w:t>July 23</w:t>
      </w:r>
      <w:r w:rsidRPr="00273A9A">
        <w:rPr>
          <w:vertAlign w:val="superscript"/>
        </w:rPr>
        <w:t>rd</w:t>
      </w:r>
      <w:r w:rsidRPr="00273A9A">
        <w:t>, Available Online at http://www.truthdig.com/report/print/the_careerists_20120723, Accessed 10-09-2011)</w:t>
      </w:r>
    </w:p>
    <w:p w14:paraId="20620EFF" w14:textId="77777777" w:rsidR="00C16224" w:rsidRDefault="00C16224" w:rsidP="00C16224">
      <w:r w:rsidRPr="00A5137A">
        <w:rPr>
          <w:rStyle w:val="StyleUnderline"/>
          <w:highlight w:val="yellow"/>
        </w:rPr>
        <w:t>The greatest crimes of human history are made possible by</w:t>
      </w:r>
      <w:r w:rsidRPr="00273A9A">
        <w:rPr>
          <w:rStyle w:val="StyleUnderline"/>
        </w:rPr>
        <w:t xml:space="preserve"> the</w:t>
      </w:r>
      <w:r>
        <w:t xml:space="preserve"> most colorless human beings. They are the </w:t>
      </w:r>
      <w:r w:rsidRPr="00273A9A">
        <w:rPr>
          <w:rStyle w:val="Emphasis"/>
        </w:rPr>
        <w:t>careerists</w:t>
      </w:r>
      <w:r w:rsidRPr="00273A9A">
        <w:rPr>
          <w:rStyle w:val="StyleUnderline"/>
        </w:rPr>
        <w:t xml:space="preserve">. The </w:t>
      </w:r>
      <w:r w:rsidRPr="00A5137A">
        <w:rPr>
          <w:rStyle w:val="Emphasis"/>
          <w:highlight w:val="yellow"/>
        </w:rPr>
        <w:t>bureaucrats</w:t>
      </w:r>
      <w:r w:rsidRPr="00273A9A">
        <w:rPr>
          <w:rStyle w:val="StyleUnderline"/>
        </w:rPr>
        <w:t xml:space="preserve">. The cynics. </w:t>
      </w:r>
      <w:r w:rsidRPr="00A5137A">
        <w:rPr>
          <w:rStyle w:val="StyleUnderline"/>
          <w:highlight w:val="yellow"/>
        </w:rPr>
        <w:t xml:space="preserve">They do the </w:t>
      </w:r>
      <w:r w:rsidRPr="00A5137A">
        <w:rPr>
          <w:rStyle w:val="Emphasis"/>
          <w:highlight w:val="yellow"/>
        </w:rPr>
        <w:t>little chores</w:t>
      </w:r>
      <w:r w:rsidRPr="00A5137A">
        <w:rPr>
          <w:rStyle w:val="StyleUnderline"/>
          <w:highlight w:val="yellow"/>
        </w:rPr>
        <w:t xml:space="preserve"> that make vast</w:t>
      </w:r>
      <w:r w:rsidRPr="00273A9A">
        <w:rPr>
          <w:rStyle w:val="StyleUnderline"/>
        </w:rPr>
        <w:t xml:space="preserve">, complicated </w:t>
      </w:r>
      <w:r w:rsidRPr="00A5137A">
        <w:rPr>
          <w:rStyle w:val="StyleUnderline"/>
          <w:highlight w:val="yellow"/>
        </w:rPr>
        <w:t xml:space="preserve">systems of </w:t>
      </w:r>
      <w:r w:rsidRPr="00A5137A">
        <w:rPr>
          <w:rStyle w:val="Emphasis"/>
          <w:highlight w:val="yellow"/>
        </w:rPr>
        <w:t>exploitation</w:t>
      </w:r>
      <w:r w:rsidRPr="00A5137A">
        <w:rPr>
          <w:rStyle w:val="StyleUnderline"/>
          <w:highlight w:val="yellow"/>
        </w:rPr>
        <w:t xml:space="preserve"> and </w:t>
      </w:r>
      <w:r w:rsidRPr="00A5137A">
        <w:rPr>
          <w:rStyle w:val="Emphasis"/>
          <w:highlight w:val="yellow"/>
        </w:rPr>
        <w:t>death</w:t>
      </w:r>
      <w:r w:rsidRPr="00A5137A">
        <w:rPr>
          <w:rStyle w:val="StyleUnderline"/>
          <w:highlight w:val="yellow"/>
        </w:rPr>
        <w:t xml:space="preserve"> a reality</w:t>
      </w:r>
      <w:r>
        <w:t xml:space="preserve">. They collect and read the personal data gathered on tens of millions of us by the security and surveillance state. They keep the accounts of ExxonMobil, BP and Goldman Sachs. They build or pilot aerial drones. They work in corporate advertising and public relations. They issue the forms. They process the papers. They deny food stamps to some and unemployment benefits or medical coverage to others. </w:t>
      </w:r>
      <w:r w:rsidRPr="00273A9A">
        <w:rPr>
          <w:rStyle w:val="StyleUnderline"/>
        </w:rPr>
        <w:t>They enforce the laws and the regulations. And they do not ask questions</w:t>
      </w:r>
      <w:r>
        <w:t>.</w:t>
      </w:r>
    </w:p>
    <w:p w14:paraId="6CE60D4C" w14:textId="77777777" w:rsidR="00C16224" w:rsidRDefault="00C16224" w:rsidP="00C16224">
      <w:r>
        <w:t xml:space="preserve">Good. Evil. These words do not mean anything to them. </w:t>
      </w:r>
      <w:r w:rsidRPr="00273A9A">
        <w:rPr>
          <w:rStyle w:val="StyleUnderline"/>
        </w:rPr>
        <w:t>They are beyond morality. They are there to make corporate systems function</w:t>
      </w:r>
      <w:r>
        <w:t xml:space="preserve">. If insurance companies abandon tens of millions of sick to suffer and die, so be it. If banks and sheriff departments toss families out of their homes, so be it. If financial firms rob citizens of their savings, so be it. If the government shuts down schools and libraries, so be it. If the military murders children in Pakistan or Afghanistan, so be it. If commodity speculators drive up the cost of rice and corn and wheat so that they are unaffordable for hundreds of millions of poor across the planet, so be it. If Congress and the courts strip citizens of basic civil liberties, so be it. If the fossil fuel industry turns the earth into a broiler of greenhouse gases that doom us, so be it. They serve the system. </w:t>
      </w:r>
      <w:proofErr w:type="gramStart"/>
      <w:r>
        <w:t>The god of profit and exploitation.</w:t>
      </w:r>
      <w:proofErr w:type="gramEnd"/>
      <w:r>
        <w:t xml:space="preserve"> </w:t>
      </w:r>
      <w:r w:rsidRPr="00A5137A">
        <w:rPr>
          <w:rStyle w:val="StyleUnderline"/>
          <w:highlight w:val="yellow"/>
        </w:rPr>
        <w:t>The most dangerous force</w:t>
      </w:r>
      <w:r w:rsidRPr="00273A9A">
        <w:rPr>
          <w:rStyle w:val="StyleUnderline"/>
        </w:rPr>
        <w:t xml:space="preserve"> in the industrialized world </w:t>
      </w:r>
      <w:r w:rsidRPr="00A5137A">
        <w:rPr>
          <w:rStyle w:val="StyleUnderline"/>
          <w:highlight w:val="yellow"/>
        </w:rPr>
        <w:t>does not come from</w:t>
      </w:r>
      <w:r w:rsidRPr="00273A9A">
        <w:rPr>
          <w:rStyle w:val="StyleUnderline"/>
        </w:rPr>
        <w:t xml:space="preserve"> those who wield </w:t>
      </w:r>
      <w:r w:rsidRPr="00A5137A">
        <w:rPr>
          <w:rStyle w:val="StyleUnderline"/>
          <w:highlight w:val="yellow"/>
        </w:rPr>
        <w:t>radical creeds</w:t>
      </w:r>
      <w:r>
        <w:t xml:space="preserve">, whether Islamic radicalism or Christian fundamentalism, </w:t>
      </w:r>
      <w:r w:rsidRPr="00A5137A">
        <w:rPr>
          <w:rStyle w:val="StyleUnderline"/>
          <w:highlight w:val="yellow"/>
        </w:rPr>
        <w:t xml:space="preserve">but from </w:t>
      </w:r>
      <w:r w:rsidRPr="00A5137A">
        <w:rPr>
          <w:rStyle w:val="Emphasis"/>
          <w:highlight w:val="yellow"/>
        </w:rPr>
        <w:t>legions of faceless bureaucrats</w:t>
      </w:r>
      <w:r w:rsidRPr="00273A9A">
        <w:rPr>
          <w:rStyle w:val="StyleUnderline"/>
        </w:rPr>
        <w:t xml:space="preserve"> who claw their way up layered corporate and governmental machines</w:t>
      </w:r>
      <w:r>
        <w:t>. They serve any system that meets their pathetic quota of needs.</w:t>
      </w:r>
    </w:p>
    <w:p w14:paraId="50991372" w14:textId="77777777" w:rsidR="00C16224" w:rsidRDefault="00C16224" w:rsidP="00C16224">
      <w:r w:rsidRPr="00273A9A">
        <w:rPr>
          <w:rStyle w:val="StyleUnderline"/>
        </w:rPr>
        <w:t>These systems managers believe nothing</w:t>
      </w:r>
      <w:r>
        <w:t xml:space="preserve">. They have no loyalty. They are rootless. They do not think beyond their tiny, insignificant roles. They are blind and deaf. They are, at least regarding the great ideas and patterns of human civilization and history, utterly illiterate. And we churn them out of universities. Lawyers. Technocrats. Business majors. Financial managers. IT specialists. Consultants. Petroleum engineers. “Positive psychologists.” Communications majors. Cadets. Sales representatives. Computer programmers. Men and </w:t>
      </w:r>
      <w:proofErr w:type="gramStart"/>
      <w:r>
        <w:t>women</w:t>
      </w:r>
      <w:proofErr w:type="gramEnd"/>
      <w:r>
        <w:t xml:space="preserve"> who know no history, know no ideas. They live and think in an intellectual vacuum, a world of stultifying minutia. They are T.S. Eliot’s “the hollow men,” “the stuffed men.” “Shape without form, shade without </w:t>
      </w:r>
      <w:proofErr w:type="spellStart"/>
      <w:r>
        <w:t>colour</w:t>
      </w:r>
      <w:proofErr w:type="spellEnd"/>
      <w:r>
        <w:t>,” the poet wrote. “</w:t>
      </w:r>
      <w:proofErr w:type="spellStart"/>
      <w:r>
        <w:t>Paralysed</w:t>
      </w:r>
      <w:proofErr w:type="spellEnd"/>
      <w:r>
        <w:t xml:space="preserve"> force, gesture without motion.”</w:t>
      </w:r>
    </w:p>
    <w:p w14:paraId="1B8BD98D" w14:textId="77777777" w:rsidR="00C16224" w:rsidRDefault="00C16224" w:rsidP="00C16224">
      <w:r w:rsidRPr="00273A9A">
        <w:rPr>
          <w:rStyle w:val="StyleUnderline"/>
        </w:rPr>
        <w:t xml:space="preserve">It was </w:t>
      </w:r>
      <w:r w:rsidRPr="00A5137A">
        <w:rPr>
          <w:rStyle w:val="Emphasis"/>
          <w:highlight w:val="yellow"/>
        </w:rPr>
        <w:t>the careerists</w:t>
      </w:r>
      <w:r w:rsidRPr="00273A9A">
        <w:rPr>
          <w:rStyle w:val="StyleUnderline"/>
        </w:rPr>
        <w:t xml:space="preserve"> who </w:t>
      </w:r>
      <w:r w:rsidRPr="00A5137A">
        <w:rPr>
          <w:rStyle w:val="StyleUnderline"/>
          <w:highlight w:val="yellow"/>
        </w:rPr>
        <w:t xml:space="preserve">made possible the </w:t>
      </w:r>
      <w:r w:rsidRPr="00A5137A">
        <w:rPr>
          <w:rStyle w:val="Emphasis"/>
          <w:highlight w:val="yellow"/>
        </w:rPr>
        <w:t>genocides</w:t>
      </w:r>
      <w:r w:rsidRPr="00A5137A">
        <w:rPr>
          <w:rStyle w:val="StyleUnderline"/>
          <w:highlight w:val="yellow"/>
        </w:rPr>
        <w:t xml:space="preserve">, from the </w:t>
      </w:r>
      <w:r w:rsidRPr="00A5137A">
        <w:rPr>
          <w:rStyle w:val="Emphasis"/>
          <w:highlight w:val="yellow"/>
        </w:rPr>
        <w:t>extermination of Native Americans</w:t>
      </w:r>
      <w:r w:rsidRPr="00A5137A">
        <w:rPr>
          <w:rStyle w:val="StyleUnderline"/>
          <w:highlight w:val="yellow"/>
        </w:rPr>
        <w:t xml:space="preserve"> to the </w:t>
      </w:r>
      <w:r w:rsidRPr="00A5137A">
        <w:rPr>
          <w:rStyle w:val="Emphasis"/>
          <w:highlight w:val="yellow"/>
        </w:rPr>
        <w:t>Turkish slaughter of the Armenians</w:t>
      </w:r>
      <w:r w:rsidRPr="00A5137A">
        <w:rPr>
          <w:rStyle w:val="StyleUnderline"/>
          <w:highlight w:val="yellow"/>
        </w:rPr>
        <w:t xml:space="preserve"> to the </w:t>
      </w:r>
      <w:r w:rsidRPr="00A5137A">
        <w:rPr>
          <w:rStyle w:val="Emphasis"/>
          <w:highlight w:val="yellow"/>
        </w:rPr>
        <w:t>Nazi Holocaust</w:t>
      </w:r>
      <w:r w:rsidRPr="00A5137A">
        <w:rPr>
          <w:rStyle w:val="StyleUnderline"/>
          <w:highlight w:val="yellow"/>
        </w:rPr>
        <w:t xml:space="preserve"> to </w:t>
      </w:r>
      <w:r w:rsidRPr="00A5137A">
        <w:rPr>
          <w:rStyle w:val="Emphasis"/>
          <w:highlight w:val="yellow"/>
        </w:rPr>
        <w:t>Stalin’s liquidations</w:t>
      </w:r>
      <w:r w:rsidRPr="00A5137A">
        <w:rPr>
          <w:rStyle w:val="StyleUnderline"/>
          <w:highlight w:val="yellow"/>
        </w:rPr>
        <w:t>. They</w:t>
      </w:r>
      <w:r w:rsidRPr="00273A9A">
        <w:rPr>
          <w:rStyle w:val="StyleUnderline"/>
        </w:rPr>
        <w:t xml:space="preserve"> were the ones who </w:t>
      </w:r>
      <w:r w:rsidRPr="00A5137A">
        <w:rPr>
          <w:rStyle w:val="Emphasis"/>
          <w:highlight w:val="yellow"/>
        </w:rPr>
        <w:t>kept the trains running</w:t>
      </w:r>
      <w:r w:rsidRPr="00A5137A">
        <w:rPr>
          <w:rStyle w:val="StyleUnderline"/>
          <w:highlight w:val="yellow"/>
        </w:rPr>
        <w:t>. They filled out the forms</w:t>
      </w:r>
      <w:r w:rsidRPr="00273A9A">
        <w:rPr>
          <w:rStyle w:val="StyleUnderline"/>
        </w:rPr>
        <w:t xml:space="preserve"> and presided over the property confiscations. They rationed the food while children starved. They manufactured the guns. They ran the prisons. They enforced travel bans, confiscated passports, seized bank accounts and carried out segregation. </w:t>
      </w:r>
      <w:r w:rsidRPr="00A5137A">
        <w:rPr>
          <w:rStyle w:val="StyleUnderline"/>
          <w:highlight w:val="yellow"/>
        </w:rPr>
        <w:t xml:space="preserve">They </w:t>
      </w:r>
      <w:r w:rsidRPr="00A5137A">
        <w:rPr>
          <w:rStyle w:val="Emphasis"/>
          <w:highlight w:val="yellow"/>
        </w:rPr>
        <w:t>enforced the law</w:t>
      </w:r>
      <w:r w:rsidRPr="00A5137A">
        <w:rPr>
          <w:rStyle w:val="StyleUnderline"/>
          <w:highlight w:val="yellow"/>
        </w:rPr>
        <w:t xml:space="preserve">. They </w:t>
      </w:r>
      <w:r w:rsidRPr="00A5137A">
        <w:rPr>
          <w:rStyle w:val="Emphasis"/>
          <w:highlight w:val="yellow"/>
        </w:rPr>
        <w:t>did their jobs</w:t>
      </w:r>
      <w:r>
        <w:t>.</w:t>
      </w:r>
    </w:p>
    <w:p w14:paraId="5F25C798" w14:textId="77777777" w:rsidR="00C16224" w:rsidRDefault="00C16224" w:rsidP="00C16224">
      <w:r w:rsidRPr="00A5137A">
        <w:rPr>
          <w:rStyle w:val="StyleUnderline"/>
          <w:highlight w:val="yellow"/>
        </w:rPr>
        <w:t>Political</w:t>
      </w:r>
      <w:r w:rsidRPr="00273A9A">
        <w:rPr>
          <w:rStyle w:val="StyleUnderline"/>
        </w:rPr>
        <w:t xml:space="preserve"> and military </w:t>
      </w:r>
      <w:r w:rsidRPr="00A5137A">
        <w:rPr>
          <w:rStyle w:val="StyleUnderline"/>
          <w:highlight w:val="yellow"/>
        </w:rPr>
        <w:t>careerists</w:t>
      </w:r>
      <w:r>
        <w:t xml:space="preserve">, backed by war profiteers, </w:t>
      </w:r>
      <w:r w:rsidRPr="00A5137A">
        <w:rPr>
          <w:rStyle w:val="StyleUnderline"/>
          <w:highlight w:val="yellow"/>
        </w:rPr>
        <w:t xml:space="preserve">have led us into </w:t>
      </w:r>
      <w:r w:rsidRPr="00A5137A">
        <w:rPr>
          <w:rStyle w:val="Emphasis"/>
          <w:highlight w:val="yellow"/>
        </w:rPr>
        <w:t>useless wars</w:t>
      </w:r>
      <w:r w:rsidRPr="00A5137A">
        <w:rPr>
          <w:rStyle w:val="StyleUnderline"/>
          <w:highlight w:val="yellow"/>
        </w:rPr>
        <w:t xml:space="preserve">, including </w:t>
      </w:r>
      <w:r w:rsidRPr="00A5137A">
        <w:rPr>
          <w:rStyle w:val="Emphasis"/>
          <w:highlight w:val="yellow"/>
        </w:rPr>
        <w:t>World War I</w:t>
      </w:r>
      <w:r w:rsidRPr="00A5137A">
        <w:rPr>
          <w:rStyle w:val="StyleUnderline"/>
          <w:highlight w:val="yellow"/>
        </w:rPr>
        <w:t xml:space="preserve">, </w:t>
      </w:r>
      <w:r w:rsidRPr="00A5137A">
        <w:rPr>
          <w:rStyle w:val="Emphasis"/>
          <w:highlight w:val="yellow"/>
        </w:rPr>
        <w:t>Vietnam</w:t>
      </w:r>
      <w:r w:rsidRPr="00A5137A">
        <w:rPr>
          <w:rStyle w:val="StyleUnderline"/>
          <w:highlight w:val="yellow"/>
        </w:rPr>
        <w:t xml:space="preserve">, </w:t>
      </w:r>
      <w:r w:rsidRPr="00A5137A">
        <w:rPr>
          <w:rStyle w:val="Emphasis"/>
          <w:highlight w:val="yellow"/>
        </w:rPr>
        <w:t>Iraq</w:t>
      </w:r>
      <w:r w:rsidRPr="00A5137A">
        <w:rPr>
          <w:rStyle w:val="StyleUnderline"/>
          <w:highlight w:val="yellow"/>
        </w:rPr>
        <w:t xml:space="preserve"> and </w:t>
      </w:r>
      <w:r w:rsidRPr="00A5137A">
        <w:rPr>
          <w:rStyle w:val="Emphasis"/>
          <w:highlight w:val="yellow"/>
        </w:rPr>
        <w:t>Afghanistan</w:t>
      </w:r>
      <w:r w:rsidRPr="00273A9A">
        <w:rPr>
          <w:rStyle w:val="StyleUnderline"/>
        </w:rPr>
        <w:t>. And millions followed them</w:t>
      </w:r>
      <w:r>
        <w:t xml:space="preserve">. Duty. Honor. Country. </w:t>
      </w:r>
      <w:proofErr w:type="gramStart"/>
      <w:r>
        <w:t>Carnivals of death.</w:t>
      </w:r>
      <w:proofErr w:type="gramEnd"/>
      <w:r>
        <w:t xml:space="preserve"> </w:t>
      </w:r>
      <w:r w:rsidRPr="00A5137A">
        <w:rPr>
          <w:rStyle w:val="StyleUnderline"/>
          <w:highlight w:val="yellow"/>
        </w:rPr>
        <w:t xml:space="preserve">They </w:t>
      </w:r>
      <w:r w:rsidRPr="00A5137A">
        <w:rPr>
          <w:rStyle w:val="Emphasis"/>
          <w:highlight w:val="yellow"/>
        </w:rPr>
        <w:t>sacrifice us all</w:t>
      </w:r>
      <w:r>
        <w:t xml:space="preserve">. In the futile battles of Verdun and the Somme in World War I, 1.8 million on both sides were killed, wounded or never found. In July of 1917 British Field Marshal Douglas Haig, despite the seas of dead, doomed even more in the mud of Passchendaele. By November, when it was clear his promised breakthrough at Passchendaele had failed, he jettisoned the initial goal—as we did in Iraq when it turned out there were no weapons of mass destruction and in Afghanistan when al-Qaida left the country—and opted for a simple war of attrition. Haig “won” if more Germans than allied troops died. Death as </w:t>
      </w:r>
      <w:proofErr w:type="gramStart"/>
      <w:r>
        <w:t>score card</w:t>
      </w:r>
      <w:proofErr w:type="gramEnd"/>
      <w:r>
        <w:t xml:space="preserve">. Passchendaele took 600,000 more lives on both sides of the line before it ended. It is not a new story. Generals are almost always buffoons. Soldiers followed John the Blind, who had lost his eyesight a decade earlier, to resounding defeat at the Battle of </w:t>
      </w:r>
      <w:proofErr w:type="spellStart"/>
      <w:r>
        <w:t>Crécy</w:t>
      </w:r>
      <w:proofErr w:type="spellEnd"/>
      <w:r>
        <w:t xml:space="preserve"> in 1337 during the Hundred Years War. We discover that leaders are mediocrities only when it is too late.</w:t>
      </w:r>
    </w:p>
    <w:p w14:paraId="4766F619" w14:textId="77777777" w:rsidR="00C16224" w:rsidRDefault="00C16224" w:rsidP="00C16224">
      <w:r>
        <w:t xml:space="preserve">David Lloyd George, who was the British prime minister during the Passchendaele campaign, wrote in his memoirs: “[Before the battle of Passchendaele] the Tanks Corps Staff prepared maps to show how a bombardment which obliterated the drainage would inevitably lead to a series of pools, and they located the exact spots where the waters would gather. The only reply was a peremptory order that they were to ‘Send no more of these ridiculous maps.’ Maps must conform to plans and not plans to maps. Facts that interfered with plans were impertinencies.” </w:t>
      </w:r>
    </w:p>
    <w:p w14:paraId="53FBFBCA" w14:textId="77777777" w:rsidR="00C16224" w:rsidRDefault="00C16224" w:rsidP="00C16224">
      <w:r>
        <w:lastRenderedPageBreak/>
        <w:t xml:space="preserve">Here you have the explanation of why our ruling elites do nothing about climate change, refuse to respond rationally to economic meltdown and are incapable of coping with the collapse of globalization and empire. These are circumstances that interfere with the very viability and sustainability of the system. And </w:t>
      </w:r>
      <w:r w:rsidRPr="00A5137A">
        <w:rPr>
          <w:rStyle w:val="StyleUnderline"/>
          <w:highlight w:val="yellow"/>
        </w:rPr>
        <w:t>bureaucrats</w:t>
      </w:r>
      <w:r w:rsidRPr="00273A9A">
        <w:rPr>
          <w:rStyle w:val="StyleUnderline"/>
        </w:rPr>
        <w:t xml:space="preserve"> know only how to serve the system. They know only the managerial skills they ingested at West Point or Harvard Business School. They </w:t>
      </w:r>
      <w:r w:rsidRPr="00A5137A">
        <w:rPr>
          <w:rStyle w:val="StyleUnderline"/>
          <w:highlight w:val="yellow"/>
        </w:rPr>
        <w:t xml:space="preserve">cannot think on their own. They cannot </w:t>
      </w:r>
      <w:r w:rsidRPr="00A5137A">
        <w:rPr>
          <w:rStyle w:val="Emphasis"/>
          <w:highlight w:val="yellow"/>
        </w:rPr>
        <w:t>challenge assumptions or structures</w:t>
      </w:r>
      <w:r w:rsidRPr="00273A9A">
        <w:rPr>
          <w:rStyle w:val="StyleUnderline"/>
        </w:rPr>
        <w:t>. They cannot intellectually or emotionally recognize that the system might implode</w:t>
      </w:r>
      <w:r>
        <w:t>. And so they do what Napoleon warned was the worst mistake a general could make—paint an imaginary picture of a situation and accept it as real. But we blithely ignore reality along with them. The mania for a happy ending blinds us. We do not want to believe what we see. It is too depressing. So we all retreat into collective self-delusion.</w:t>
      </w:r>
    </w:p>
    <w:p w14:paraId="04F76501" w14:textId="77777777" w:rsidR="00C16224" w:rsidRDefault="00C16224" w:rsidP="00C16224">
      <w:r>
        <w:t xml:space="preserve">In Claude </w:t>
      </w:r>
      <w:proofErr w:type="spellStart"/>
      <w:r>
        <w:t>Lanzmann’s</w:t>
      </w:r>
      <w:proofErr w:type="spellEnd"/>
      <w:r>
        <w:t xml:space="preserve"> monumental documentary film “</w:t>
      </w:r>
      <w:proofErr w:type="spellStart"/>
      <w:r>
        <w:t>Shoah</w:t>
      </w:r>
      <w:proofErr w:type="spellEnd"/>
      <w:r>
        <w:t xml:space="preserve">,” on the Holocaust, he interviews </w:t>
      </w:r>
      <w:proofErr w:type="spellStart"/>
      <w:r>
        <w:t>Filip</w:t>
      </w:r>
      <w:proofErr w:type="spellEnd"/>
      <w:r>
        <w:t xml:space="preserve"> Müller, a Czech Jew who survived the liquidations in Auschwitz as a member of the “special detail.” Müller relates this story:</w:t>
      </w:r>
    </w:p>
    <w:p w14:paraId="21EA8B11" w14:textId="77777777" w:rsidR="00C16224" w:rsidRDefault="00C16224" w:rsidP="00C16224">
      <w:r>
        <w:t>“One day in 1943 when I was already in Crematorium 5, a train from Bialystok arrived. A prisoner on the ‘special detail’ saw a woman in the ‘undressing room’ who was the wife of a friend of his. He came right out and told her: ‘</w:t>
      </w:r>
      <w:proofErr w:type="gramStart"/>
      <w:r>
        <w:t>You</w:t>
      </w:r>
      <w:proofErr w:type="gramEnd"/>
      <w:r>
        <w:t xml:space="preserve"> are going to be exterminated. In three hours you’ll be ashes.’ The woman believed him because she knew him. She ran all over and warned to the other women. ‘We’re going to be killed. We’re going to be gassed.’ Mothers carrying their children on their shoulders didn’t want to hear that. They decided the woman was crazy. They chased her away. So she went to the men. </w:t>
      </w:r>
      <w:proofErr w:type="gramStart"/>
      <w:r>
        <w:t>To no avail.</w:t>
      </w:r>
      <w:proofErr w:type="gramEnd"/>
      <w:r>
        <w:t xml:space="preserve"> Not that they didn’t believe her. They’d heard rumors in the Bialystok ghetto, or in Grodno, and elsewhere. But who wanted to hear that? When she saw that no one would listen, she scratched her whole face. Out of despair. </w:t>
      </w:r>
      <w:proofErr w:type="gramStart"/>
      <w:r>
        <w:t>In shock.</w:t>
      </w:r>
      <w:proofErr w:type="gramEnd"/>
      <w:r>
        <w:t xml:space="preserve"> And she started to scream.”</w:t>
      </w:r>
    </w:p>
    <w:p w14:paraId="3DE5CB64" w14:textId="77777777" w:rsidR="00C16224" w:rsidRDefault="00C16224" w:rsidP="00C16224">
      <w:proofErr w:type="spellStart"/>
      <w:r>
        <w:t>Blaise</w:t>
      </w:r>
      <w:proofErr w:type="spellEnd"/>
      <w:r>
        <w:t xml:space="preserve"> Pascal wrote in “</w:t>
      </w:r>
      <w:proofErr w:type="spellStart"/>
      <w:r>
        <w:t>Pensées</w:t>
      </w:r>
      <w:proofErr w:type="spellEnd"/>
      <w:r>
        <w:t xml:space="preserve">,” “We run heedlessly into the abyss after putting something in front of us to stop us from seeing it.” </w:t>
      </w:r>
    </w:p>
    <w:p w14:paraId="33B8885B" w14:textId="77777777" w:rsidR="00C16224" w:rsidRDefault="00C16224" w:rsidP="00C16224">
      <w:r>
        <w:t>Hannah Arendt, in writing “Eichmann in Jerusalem,” noted that Adolf Eichmann was primarily motivated by “an extraordinary diligence in looking out for his personal advancement.” He joined the Nazi Party because it was a good career move. “The trouble with Eichmann,” she wrote, “was precisely that so many were like him, and that the many were neither perverted nor sadistic, that they were, and still are, terribly and terrifyingly normal.”</w:t>
      </w:r>
    </w:p>
    <w:p w14:paraId="4953DA68" w14:textId="77777777" w:rsidR="00C16224" w:rsidRDefault="00C16224" w:rsidP="00C16224">
      <w:r>
        <w:t>“The longer one listened to him, the more obvious it became that his inability to speak was closely connected with an inability to think, namely, to think from the standpoint of somebody else,” Arendt wrote. “No communication was possible with him, not because he lied but because he was surrounded by the most reliable of all safeguards against words and the presence of others, and hence against reality as such.”</w:t>
      </w:r>
    </w:p>
    <w:p w14:paraId="30EEAF55" w14:textId="77777777" w:rsidR="00C16224" w:rsidRDefault="00C16224" w:rsidP="00C16224">
      <w:proofErr w:type="spellStart"/>
      <w:r>
        <w:t>Gitta</w:t>
      </w:r>
      <w:proofErr w:type="spellEnd"/>
      <w:r>
        <w:t xml:space="preserve"> </w:t>
      </w:r>
      <w:proofErr w:type="spellStart"/>
      <w:r>
        <w:t>Sereny</w:t>
      </w:r>
      <w:proofErr w:type="spellEnd"/>
      <w:r>
        <w:t xml:space="preserve"> makes the same point in her book “Into That Darkness,” about Franz </w:t>
      </w:r>
      <w:proofErr w:type="spellStart"/>
      <w:r>
        <w:t>Stangl</w:t>
      </w:r>
      <w:proofErr w:type="spellEnd"/>
      <w:r>
        <w:t xml:space="preserve">, the commandant of Treblinka. The assignment to the SS was a promotion for the Austrian policeman. </w:t>
      </w:r>
      <w:proofErr w:type="spellStart"/>
      <w:r>
        <w:t>Stangl</w:t>
      </w:r>
      <w:proofErr w:type="spellEnd"/>
      <w:r>
        <w:t xml:space="preserve"> was not a sadist. He was soft-spoken and polite. He loved his wife and children very much. Unlike most Nazi camp officers, he did not take Jewish women as concubines. He was efficient and highly organized. He took pride in having received an official commendation as the “best camp commander in Poland.” Prisoners were simply objects. Goods. “That was my profession,” he said. “I enjoyed it. It fulfilled me. And yes, I was ambitious about that, I won’t deny it.” When </w:t>
      </w:r>
      <w:proofErr w:type="spellStart"/>
      <w:r>
        <w:t>Sereny</w:t>
      </w:r>
      <w:proofErr w:type="spellEnd"/>
      <w:r>
        <w:t xml:space="preserve"> asked </w:t>
      </w:r>
      <w:proofErr w:type="spellStart"/>
      <w:r>
        <w:t>Stangl</w:t>
      </w:r>
      <w:proofErr w:type="spellEnd"/>
      <w:r>
        <w:t xml:space="preserve"> how as a father he could kill children, he answered that he “rarely saw them as individuals. It was always a huge mass. … [</w:t>
      </w:r>
      <w:proofErr w:type="gramStart"/>
      <w:r>
        <w:t>T]hey</w:t>
      </w:r>
      <w:proofErr w:type="gramEnd"/>
      <w:r>
        <w:t xml:space="preserve"> were naked, packed together, running, being driven with whips. …” He later told </w:t>
      </w:r>
      <w:proofErr w:type="spellStart"/>
      <w:r>
        <w:t>Sereny</w:t>
      </w:r>
      <w:proofErr w:type="spellEnd"/>
      <w:r>
        <w:t xml:space="preserve"> that when he read about lemmings it reminded him of Treblinka.</w:t>
      </w:r>
    </w:p>
    <w:p w14:paraId="4FC92AC4" w14:textId="77777777" w:rsidR="00C16224" w:rsidRDefault="00C16224" w:rsidP="00C16224">
      <w:r>
        <w:t xml:space="preserve">Christopher Browning’s collection of essays, “The Path to Genocide,” notes that it was the “moderate,” “normal” bureaucrats, not the zealots, who made the Holocaust possible. Germaine </w:t>
      </w:r>
      <w:proofErr w:type="spellStart"/>
      <w:r>
        <w:t>Tillion</w:t>
      </w:r>
      <w:proofErr w:type="spellEnd"/>
      <w:r>
        <w:t xml:space="preserve"> pointed out “the tragic easiness [during the Holocaust] with which ‘decent’ people could become the most callous executioners without seeming to notice what was happening to them.” The Russian novelist </w:t>
      </w:r>
      <w:proofErr w:type="spellStart"/>
      <w:r>
        <w:t>Vasily</w:t>
      </w:r>
      <w:proofErr w:type="spellEnd"/>
      <w:r>
        <w:t xml:space="preserve"> Grossman in his book “Forever Flowing” </w:t>
      </w:r>
      <w:proofErr w:type="gramStart"/>
      <w:r>
        <w:t>observed that</w:t>
      </w:r>
      <w:proofErr w:type="gramEnd"/>
      <w:r>
        <w:t xml:space="preserve"> “the new state did not require holy apostles, fanatic, inspired builders, faithful, devout disciples. The new state did not even require servants—just clerks.”</w:t>
      </w:r>
    </w:p>
    <w:p w14:paraId="737A87B4" w14:textId="77777777" w:rsidR="00C16224" w:rsidRDefault="00C16224" w:rsidP="00C16224">
      <w:r>
        <w:t xml:space="preserve">“The most nauseating type of S.S. were to me personally the cynics who no longer genuinely believed in their cause, but went on collecting blood guilt for its own sake,” wrote Dr. Ella </w:t>
      </w:r>
      <w:proofErr w:type="spellStart"/>
      <w:r>
        <w:t>Lingens</w:t>
      </w:r>
      <w:proofErr w:type="spellEnd"/>
      <w:r>
        <w:t xml:space="preserve">-Reiner in “Prisoners of Fear,” her searing memoir of Auschwitz. “Those cynics were not always brutal to the prisoners, their behavior changed with their mood. They took nothing seriously—neither themselves nor their cause, neither </w:t>
      </w:r>
      <w:proofErr w:type="gramStart"/>
      <w:r>
        <w:t>us nor our situation</w:t>
      </w:r>
      <w:proofErr w:type="gramEnd"/>
      <w:r>
        <w:t>. One of the worst among them was Dr. Mengele, the Camp Doctor I have mentioned before. When a batch of newly arrived Jews was being classified into those fit for work and those fit for death, he would whistle a melody and rhythmically jerk his thumb over his right or his left shoulder—which meant ‘gas’ or ‘work.’ He thought conditions in the camp rotten, and even did a few things to improve them, but at the same time he committed murder callously, without any qualms.”</w:t>
      </w:r>
    </w:p>
    <w:p w14:paraId="3EB4F0D0" w14:textId="77777777" w:rsidR="00C16224" w:rsidRDefault="00C16224" w:rsidP="00C16224">
      <w:r w:rsidRPr="00A5137A">
        <w:rPr>
          <w:rStyle w:val="StyleUnderline"/>
          <w:highlight w:val="yellow"/>
        </w:rPr>
        <w:t>These armies of bureaucrats serve a corporate system that will</w:t>
      </w:r>
      <w:r w:rsidRPr="00273A9A">
        <w:rPr>
          <w:rStyle w:val="StyleUnderline"/>
        </w:rPr>
        <w:t xml:space="preserve"> quite </w:t>
      </w:r>
      <w:r w:rsidRPr="00A5137A">
        <w:rPr>
          <w:rStyle w:val="StyleUnderline"/>
          <w:highlight w:val="yellow"/>
        </w:rPr>
        <w:t xml:space="preserve">literally </w:t>
      </w:r>
      <w:r w:rsidRPr="00A5137A">
        <w:rPr>
          <w:rStyle w:val="Emphasis"/>
          <w:highlight w:val="yellow"/>
        </w:rPr>
        <w:t>kill</w:t>
      </w:r>
      <w:r w:rsidRPr="00A5137A">
        <w:rPr>
          <w:rStyle w:val="StyleUnderline"/>
          <w:highlight w:val="yellow"/>
        </w:rPr>
        <w:t xml:space="preserve"> </w:t>
      </w:r>
      <w:r w:rsidRPr="00A5137A">
        <w:rPr>
          <w:rStyle w:val="Emphasis"/>
          <w:highlight w:val="yellow"/>
        </w:rPr>
        <w:t>us</w:t>
      </w:r>
      <w:r>
        <w:t xml:space="preserve">. They are as cold and disconnected as Mengele. They carry out minute tasks. They are docile. Compliant. They obey. They find their self-worth in the prestige and power of the corporation, in the status of their positions and in their career promotions. They assure themselves of their own goodness through their private acts as husbands, wives, mothers and fathers. They sit on school boards. They go to Rotary. They attend church. It is moral schizophrenia. They erect walls to create an isolated consciousness. They make the lethal goals of ExxonMobil or Goldman Sachs or Raytheon or insurance companies possible. They destroy the ecosystem, the economy and the body politic and turn workingmen and -women into impoverished serfs. They feel nothing. </w:t>
      </w:r>
      <w:r w:rsidRPr="00273A9A">
        <w:rPr>
          <w:rStyle w:val="StyleUnderline"/>
        </w:rPr>
        <w:t xml:space="preserve">Metaphysical naiveté always ends in </w:t>
      </w:r>
      <w:r w:rsidRPr="00273A9A">
        <w:rPr>
          <w:rStyle w:val="Emphasis"/>
        </w:rPr>
        <w:t>murder</w:t>
      </w:r>
      <w:r w:rsidRPr="00273A9A">
        <w:rPr>
          <w:rStyle w:val="StyleUnderline"/>
        </w:rPr>
        <w:t>. It fragments the world</w:t>
      </w:r>
      <w:r>
        <w:t xml:space="preserve">. Little acts of kindness and charity mask the monstrous evil they abet. </w:t>
      </w:r>
      <w:r w:rsidRPr="00273A9A">
        <w:rPr>
          <w:rStyle w:val="StyleUnderline"/>
        </w:rPr>
        <w:t xml:space="preserve">And the </w:t>
      </w:r>
      <w:r w:rsidRPr="00273A9A">
        <w:rPr>
          <w:rStyle w:val="StyleUnderline"/>
        </w:rPr>
        <w:lastRenderedPageBreak/>
        <w:t>system rolls forward. The polar ice caps melt. The droughts rage</w:t>
      </w:r>
      <w:r>
        <w:t xml:space="preserve"> over cropland. </w:t>
      </w:r>
      <w:r w:rsidRPr="00273A9A">
        <w:rPr>
          <w:rStyle w:val="StyleUnderline"/>
        </w:rPr>
        <w:t xml:space="preserve">The drones deliver death from the sky. The state moves inexorably forward to place us in chains. The sick die. The poor starve. The prisons fill. And the careerist, plodding forward, </w:t>
      </w:r>
      <w:r w:rsidRPr="00273A9A">
        <w:rPr>
          <w:rStyle w:val="Emphasis"/>
        </w:rPr>
        <w:t>does his or her job</w:t>
      </w:r>
      <w:r>
        <w:t>.</w:t>
      </w:r>
    </w:p>
    <w:p w14:paraId="3E872F1C" w14:textId="63922EC3" w:rsidR="00C16224" w:rsidRPr="00262C40" w:rsidRDefault="00C16224" w:rsidP="00C16224">
      <w:pPr>
        <w:pStyle w:val="Heading4"/>
      </w:pPr>
      <w:r w:rsidRPr="00345092">
        <w:rPr>
          <w:u w:val="single"/>
        </w:rPr>
        <w:t>Conflation DA</w:t>
      </w:r>
      <w:r w:rsidR="0053221E">
        <w:t xml:space="preserve"> — </w:t>
      </w:r>
      <w:r>
        <w:t xml:space="preserve">the role of academics is to </w:t>
      </w:r>
      <w:r>
        <w:rPr>
          <w:u w:val="single"/>
        </w:rPr>
        <w:t>think</w:t>
      </w:r>
      <w:r>
        <w:t xml:space="preserve"> and </w:t>
      </w:r>
      <w:r>
        <w:rPr>
          <w:u w:val="single"/>
        </w:rPr>
        <w:t>critique</w:t>
      </w:r>
      <w:r>
        <w:t xml:space="preserve">, not prescribe policies. </w:t>
      </w:r>
    </w:p>
    <w:p w14:paraId="63270CF4" w14:textId="77777777" w:rsidR="00C16224" w:rsidRDefault="00C16224" w:rsidP="00C16224">
      <w:r w:rsidRPr="00A0618C">
        <w:rPr>
          <w:rStyle w:val="Style13ptBold"/>
        </w:rPr>
        <w:t>Brown 98</w:t>
      </w:r>
      <w:r>
        <w:t xml:space="preserve"> — </w:t>
      </w:r>
      <w:r w:rsidRPr="00A0618C">
        <w:t>Wendy Brown, Professor of Women's Studies at the University of California at Santa Cruz, 1998</w:t>
      </w:r>
      <w:r>
        <w:t xml:space="preserve"> (“Left Conservatism, I,”</w:t>
      </w:r>
      <w:r w:rsidRPr="00A0618C">
        <w:t xml:space="preserve"> </w:t>
      </w:r>
      <w:r w:rsidRPr="00A0618C">
        <w:rPr>
          <w:i/>
        </w:rPr>
        <w:t>Theory &amp; Event</w:t>
      </w:r>
      <w:r w:rsidRPr="00A0618C">
        <w:t xml:space="preserve">, Volume 2, Issue 2, Available Online </w:t>
      </w:r>
      <w:r>
        <w:t>to Subscribing Institutions via Project MUSE)</w:t>
      </w:r>
    </w:p>
    <w:p w14:paraId="6C28C6ED" w14:textId="77777777" w:rsidR="00C16224" w:rsidRDefault="00C16224" w:rsidP="00C16224">
      <w:pPr>
        <w:rPr>
          <w:rStyle w:val="Emphasis"/>
        </w:rPr>
      </w:pPr>
      <w:r w:rsidRPr="00A0618C">
        <w:t xml:space="preserve">Finally, I just want to make one note about the relationship between academic and political life that has been carried in the charge of obscurantism and political irrelevance on the part of some of those Chris cited at the beginning.  I think </w:t>
      </w:r>
      <w:r w:rsidRPr="00262C40">
        <w:rPr>
          <w:rStyle w:val="StyleUnderline"/>
          <w:highlight w:val="yellow"/>
        </w:rPr>
        <w:t xml:space="preserve">it is a </w:t>
      </w:r>
      <w:r w:rsidRPr="00262C40">
        <w:rPr>
          <w:rStyle w:val="Emphasis"/>
          <w:highlight w:val="yellow"/>
        </w:rPr>
        <w:t>terrible mistake</w:t>
      </w:r>
      <w:r w:rsidRPr="00262C40">
        <w:rPr>
          <w:rStyle w:val="StyleUnderline"/>
          <w:highlight w:val="yellow"/>
        </w:rPr>
        <w:t xml:space="preserve"> to conflate</w:t>
      </w:r>
      <w:r w:rsidRPr="00A0618C">
        <w:rPr>
          <w:rStyle w:val="StyleUnderline"/>
        </w:rPr>
        <w:t xml:space="preserve"> or identify </w:t>
      </w:r>
      <w:r w:rsidRPr="00262C40">
        <w:rPr>
          <w:rStyle w:val="StyleUnderline"/>
          <w:highlight w:val="yellow"/>
        </w:rPr>
        <w:t>academic and political work</w:t>
      </w:r>
      <w:r w:rsidRPr="00A0618C">
        <w:rPr>
          <w:rStyle w:val="StyleUnderline"/>
        </w:rPr>
        <w:t>.  To see Left academics as necessarily confining their intellectual endeavors, their theorizing, the texts they love, their reflections, to that which is politically useful in an immediate way, is</w:t>
      </w:r>
      <w:r w:rsidRPr="00A0618C">
        <w:t xml:space="preserve">, I think, </w:t>
      </w:r>
      <w:r w:rsidRPr="00273A9A">
        <w:rPr>
          <w:rStyle w:val="Emphasis"/>
        </w:rPr>
        <w:t>a serious error</w:t>
      </w:r>
      <w:r w:rsidRPr="00A0618C">
        <w:t xml:space="preserve">. It is a mistake just as it would be a mistake to claim that Alan </w:t>
      </w:r>
      <w:proofErr w:type="spellStart"/>
      <w:r w:rsidRPr="00A0618C">
        <w:t>Sokal</w:t>
      </w:r>
      <w:proofErr w:type="spellEnd"/>
      <w:r w:rsidRPr="00A0618C">
        <w:t xml:space="preserve"> is no Leftist because he is a physicist and is poorly versed in social theory, and I would never make such a silly claim.  But I think </w:t>
      </w:r>
      <w:r w:rsidRPr="00262C40">
        <w:rPr>
          <w:rStyle w:val="StyleUnderline"/>
          <w:highlight w:val="yellow"/>
        </w:rPr>
        <w:t>it is</w:t>
      </w:r>
      <w:r w:rsidRPr="00A0618C">
        <w:t xml:space="preserve"> equally </w:t>
      </w:r>
      <w:r w:rsidRPr="00262C40">
        <w:rPr>
          <w:rStyle w:val="StyleUnderline"/>
          <w:highlight w:val="yellow"/>
        </w:rPr>
        <w:t>silly to suggest</w:t>
      </w:r>
      <w:r w:rsidRPr="00A0618C">
        <w:rPr>
          <w:rStyle w:val="StyleUnderline"/>
        </w:rPr>
        <w:t xml:space="preserve"> that </w:t>
      </w:r>
      <w:r w:rsidRPr="00262C40">
        <w:rPr>
          <w:rStyle w:val="StyleUnderline"/>
          <w:highlight w:val="yellow"/>
        </w:rPr>
        <w:t>everything</w:t>
      </w:r>
      <w:r w:rsidRPr="00A0618C">
        <w:rPr>
          <w:rStyle w:val="StyleUnderline"/>
        </w:rPr>
        <w:t xml:space="preserve"> any of us ever write or say </w:t>
      </w:r>
      <w:r w:rsidRPr="00262C40">
        <w:rPr>
          <w:rStyle w:val="StyleUnderline"/>
          <w:highlight w:val="yellow"/>
        </w:rPr>
        <w:t xml:space="preserve">must have </w:t>
      </w:r>
      <w:r w:rsidRPr="00262C40">
        <w:rPr>
          <w:rStyle w:val="Emphasis"/>
          <w:highlight w:val="yellow"/>
        </w:rPr>
        <w:t>immediate political cache</w:t>
      </w:r>
      <w:r w:rsidRPr="00262C40">
        <w:rPr>
          <w:rStyle w:val="StyleUnderline"/>
          <w:highlight w:val="yellow"/>
        </w:rPr>
        <w:t xml:space="preserve">.  What we do in the academy is </w:t>
      </w:r>
      <w:r w:rsidRPr="00262C40">
        <w:rPr>
          <w:rStyle w:val="Emphasis"/>
          <w:highlight w:val="yellow"/>
        </w:rPr>
        <w:t>think</w:t>
      </w:r>
      <w:r w:rsidRPr="00262C40">
        <w:rPr>
          <w:rStyle w:val="StyleUnderline"/>
          <w:highlight w:val="yellow"/>
        </w:rPr>
        <w:t>, and to constrain</w:t>
      </w:r>
      <w:r w:rsidRPr="00A0618C">
        <w:rPr>
          <w:rStyle w:val="StyleUnderline"/>
        </w:rPr>
        <w:t xml:space="preserve"> that </w:t>
      </w:r>
      <w:r w:rsidRPr="00262C40">
        <w:rPr>
          <w:rStyle w:val="StyleUnderline"/>
          <w:highlight w:val="yellow"/>
        </w:rPr>
        <w:t>thinking</w:t>
      </w:r>
      <w:r w:rsidRPr="00A0618C">
        <w:rPr>
          <w:rStyle w:val="StyleUnderline"/>
        </w:rPr>
        <w:t xml:space="preserve"> entirely </w:t>
      </w:r>
      <w:r w:rsidRPr="00262C40">
        <w:rPr>
          <w:rStyle w:val="StyleUnderline"/>
          <w:highlight w:val="yellow"/>
        </w:rPr>
        <w:t>to what is</w:t>
      </w:r>
      <w:r w:rsidRPr="00A0618C">
        <w:rPr>
          <w:rStyle w:val="StyleUnderline"/>
        </w:rPr>
        <w:t xml:space="preserve"> understandable and </w:t>
      </w:r>
      <w:r w:rsidRPr="00262C40">
        <w:rPr>
          <w:rStyle w:val="StyleUnderline"/>
          <w:highlight w:val="yellow"/>
        </w:rPr>
        <w:t>useful outside the academy is</w:t>
      </w:r>
      <w:r w:rsidRPr="00A0618C">
        <w:rPr>
          <w:rStyle w:val="StyleUnderline"/>
        </w:rPr>
        <w:t xml:space="preserve"> basically </w:t>
      </w:r>
      <w:r w:rsidRPr="00262C40">
        <w:rPr>
          <w:rStyle w:val="StyleUnderline"/>
          <w:highlight w:val="yellow"/>
        </w:rPr>
        <w:t xml:space="preserve">to </w:t>
      </w:r>
      <w:r w:rsidRPr="00262C40">
        <w:rPr>
          <w:rStyle w:val="Emphasis"/>
          <w:highlight w:val="yellow"/>
        </w:rPr>
        <w:t>eliminate the point of the academy's existence</w:t>
      </w:r>
      <w:r w:rsidRPr="00262C40">
        <w:rPr>
          <w:rStyle w:val="StyleUnderline"/>
          <w:highlight w:val="yellow"/>
        </w:rPr>
        <w:t xml:space="preserve">.  It is to </w:t>
      </w:r>
      <w:r w:rsidRPr="00262C40">
        <w:rPr>
          <w:rStyle w:val="Emphasis"/>
          <w:highlight w:val="yellow"/>
        </w:rPr>
        <w:t xml:space="preserve">constrain </w:t>
      </w:r>
      <w:r w:rsidRPr="00262C40">
        <w:rPr>
          <w:rStyle w:val="StyleUnderline"/>
          <w:highlight w:val="yellow"/>
        </w:rPr>
        <w:t>the space of imagination</w:t>
      </w:r>
      <w:r w:rsidRPr="00A0618C">
        <w:rPr>
          <w:rStyle w:val="StyleUnderline"/>
        </w:rPr>
        <w:t xml:space="preserve">, open-ended search, </w:t>
      </w:r>
      <w:r w:rsidRPr="00262C40">
        <w:rPr>
          <w:rStyle w:val="StyleUnderline"/>
          <w:highlight w:val="yellow"/>
        </w:rPr>
        <w:t>and inquiring into</w:t>
      </w:r>
      <w:r w:rsidRPr="00A0618C">
        <w:rPr>
          <w:rStyle w:val="StyleUnderline"/>
        </w:rPr>
        <w:t xml:space="preserve"> our own </w:t>
      </w:r>
      <w:r w:rsidRPr="00262C40">
        <w:rPr>
          <w:rStyle w:val="StyleUnderline"/>
          <w:highlight w:val="yellow"/>
        </w:rPr>
        <w:t>knowledge and beliefs</w:t>
      </w:r>
      <w:r w:rsidRPr="00A0618C">
        <w:rPr>
          <w:rStyle w:val="StyleUnderline"/>
        </w:rPr>
        <w:t xml:space="preserve">, all of </w:t>
      </w:r>
      <w:r w:rsidRPr="00262C40">
        <w:rPr>
          <w:rStyle w:val="StyleUnderline"/>
          <w:highlight w:val="yellow"/>
        </w:rPr>
        <w:t xml:space="preserve">which are </w:t>
      </w:r>
      <w:r w:rsidRPr="00262C40">
        <w:rPr>
          <w:rStyle w:val="Emphasis"/>
          <w:highlight w:val="yellow"/>
        </w:rPr>
        <w:t>the life-blood of intellectual work</w:t>
      </w:r>
      <w:r w:rsidRPr="00A0618C">
        <w:t xml:space="preserve">.  For me, </w:t>
      </w:r>
      <w:r w:rsidRPr="00262C40">
        <w:rPr>
          <w:rStyle w:val="StyleUnderline"/>
          <w:highlight w:val="yellow"/>
        </w:rPr>
        <w:t>to stop calling into question</w:t>
      </w:r>
      <w:r w:rsidRPr="00A0618C">
        <w:rPr>
          <w:rStyle w:val="StyleUnderline"/>
        </w:rPr>
        <w:t xml:space="preserve"> that which I believed yesterday, </w:t>
      </w:r>
      <w:r w:rsidRPr="00262C40">
        <w:rPr>
          <w:rStyle w:val="StyleUnderline"/>
          <w:highlight w:val="yellow"/>
        </w:rPr>
        <w:t>to stop examining ideas</w:t>
      </w:r>
      <w:r w:rsidRPr="00A0618C">
        <w:rPr>
          <w:rStyle w:val="StyleUnderline"/>
        </w:rPr>
        <w:t xml:space="preserve"> I</w:t>
      </w:r>
      <w:r>
        <w:rPr>
          <w:rStyle w:val="StyleUnderline"/>
        </w:rPr>
        <w:t xml:space="preserve"> have always been attached to, </w:t>
      </w:r>
      <w:r w:rsidRPr="00262C40">
        <w:rPr>
          <w:rStyle w:val="StyleUnderline"/>
          <w:highlight w:val="yellow"/>
        </w:rPr>
        <w:t>would</w:t>
      </w:r>
      <w:r w:rsidRPr="00A0618C">
        <w:rPr>
          <w:rStyle w:val="StyleUnderline"/>
        </w:rPr>
        <w:t xml:space="preserve"> literally </w:t>
      </w:r>
      <w:r w:rsidRPr="00262C40">
        <w:rPr>
          <w:rStyle w:val="StyleUnderline"/>
          <w:highlight w:val="yellow"/>
        </w:rPr>
        <w:t xml:space="preserve">be to </w:t>
      </w:r>
      <w:r w:rsidRPr="00262C40">
        <w:rPr>
          <w:rStyle w:val="Emphasis"/>
          <w:highlight w:val="yellow"/>
        </w:rPr>
        <w:t>stop thinking</w:t>
      </w:r>
      <w:r w:rsidRPr="00262C40">
        <w:rPr>
          <w:rStyle w:val="StyleUnderline"/>
          <w:highlight w:val="yellow"/>
        </w:rPr>
        <w:t>. It would be to go into</w:t>
      </w:r>
      <w:r w:rsidRPr="00A0618C">
        <w:rPr>
          <w:rStyle w:val="StyleUnderline"/>
        </w:rPr>
        <w:t xml:space="preserve"> a kind of </w:t>
      </w:r>
      <w:r w:rsidRPr="00262C40">
        <w:rPr>
          <w:rStyle w:val="Emphasis"/>
          <w:highlight w:val="yellow"/>
        </w:rPr>
        <w:t>political automatic</w:t>
      </w:r>
      <w:r w:rsidRPr="00262C40">
        <w:rPr>
          <w:rStyle w:val="StyleUnderline"/>
          <w:highlight w:val="yellow"/>
        </w:rPr>
        <w:t>, as opposed to using the</w:t>
      </w:r>
      <w:r w:rsidRPr="00A0618C">
        <w:rPr>
          <w:rStyle w:val="StyleUnderline"/>
        </w:rPr>
        <w:t xml:space="preserve"> great </w:t>
      </w:r>
      <w:r w:rsidRPr="00262C40">
        <w:rPr>
          <w:rStyle w:val="StyleUnderline"/>
          <w:highlight w:val="yellow"/>
        </w:rPr>
        <w:t>privilege of being an intellectual</w:t>
      </w:r>
      <w:r w:rsidRPr="00A0618C">
        <w:rPr>
          <w:rStyle w:val="StyleUnderline"/>
        </w:rPr>
        <w:t xml:space="preserve">, </w:t>
      </w:r>
      <w:r w:rsidRPr="00262C40">
        <w:rPr>
          <w:rStyle w:val="StyleUnderline"/>
          <w:highlight w:val="yellow"/>
        </w:rPr>
        <w:t>to keep digging up the political ground</w:t>
      </w:r>
      <w:r w:rsidRPr="00A0618C">
        <w:rPr>
          <w:rStyle w:val="StyleUnderline"/>
        </w:rPr>
        <w:t xml:space="preserve"> we stand on.  </w:t>
      </w:r>
      <w:r w:rsidRPr="00262C40">
        <w:rPr>
          <w:rStyle w:val="StyleUnderline"/>
          <w:highlight w:val="yellow"/>
        </w:rPr>
        <w:t>It would</w:t>
      </w:r>
      <w:r w:rsidRPr="00A0618C">
        <w:rPr>
          <w:rStyle w:val="StyleUnderline"/>
        </w:rPr>
        <w:t xml:space="preserve"> also be to </w:t>
      </w:r>
      <w:r w:rsidRPr="00262C40">
        <w:rPr>
          <w:rStyle w:val="Emphasis"/>
          <w:highlight w:val="yellow"/>
        </w:rPr>
        <w:t>constrain the space of original critique</w:t>
      </w:r>
      <w:r w:rsidRPr="00A0618C">
        <w:rPr>
          <w:rStyle w:val="StyleUnderline"/>
        </w:rPr>
        <w:t xml:space="preserve"> that has always been so </w:t>
      </w:r>
      <w:r w:rsidRPr="00345092">
        <w:rPr>
          <w:rStyle w:val="StyleUnderline"/>
          <w:highlight w:val="yellow"/>
        </w:rPr>
        <w:t>vital to Left projects</w:t>
      </w:r>
      <w:r w:rsidRPr="00A0618C">
        <w:t xml:space="preserve">. And if what has been called left conservatism champions a certain kind of anti-intellectualism, if it wants to constrain all of that, then, sadly it is a reaction not only to the losses I chronicled at the political level but also to its own origins in the project of intellectual criticism. Who ever found "On The Jewish Question " or even Das </w:t>
      </w:r>
      <w:proofErr w:type="spellStart"/>
      <w:r w:rsidRPr="00A0618C">
        <w:t>Kapital</w:t>
      </w:r>
      <w:proofErr w:type="spellEnd"/>
      <w:r w:rsidRPr="00A0618C">
        <w:t xml:space="preserve"> transparent and common-</w:t>
      </w:r>
      <w:proofErr w:type="spellStart"/>
      <w:r w:rsidRPr="00A0618C">
        <w:t>sensical</w:t>
      </w:r>
      <w:proofErr w:type="spellEnd"/>
      <w:r w:rsidRPr="00A0618C">
        <w:t xml:space="preserve">, and who could read these works and fail to see Marx working very hard with and against his intellectual heritage to think through a political, intellectual, theoretical, set of problems that kept transforming his work as he worked on them.  </w:t>
      </w:r>
      <w:r w:rsidRPr="00A0618C">
        <w:rPr>
          <w:rStyle w:val="StyleUnderline"/>
        </w:rPr>
        <w:t xml:space="preserve">Is the work of </w:t>
      </w:r>
      <w:proofErr w:type="spellStart"/>
      <w:r w:rsidRPr="00A0618C">
        <w:rPr>
          <w:rStyle w:val="StyleUnderline"/>
        </w:rPr>
        <w:t>Lukacs</w:t>
      </w:r>
      <w:proofErr w:type="spellEnd"/>
      <w:r w:rsidRPr="00A0618C">
        <w:rPr>
          <w:rStyle w:val="StyleUnderline"/>
        </w:rPr>
        <w:t xml:space="preserve"> or Marcuse easy to decipher?  Does their difficulty make them useless? </w:t>
      </w:r>
      <w:proofErr w:type="gramStart"/>
      <w:r w:rsidRPr="00A0618C">
        <w:rPr>
          <w:rStyle w:val="StyleUnderline"/>
        </w:rPr>
        <w:t>Irrelevant to political thinking?</w:t>
      </w:r>
      <w:proofErr w:type="gramEnd"/>
      <w:r w:rsidRPr="00A0618C">
        <w:rPr>
          <w:rStyle w:val="StyleUnderline"/>
        </w:rPr>
        <w:t xml:space="preserve">  Are they "needlessly obscure?" </w:t>
      </w:r>
      <w:r w:rsidRPr="00A5137A">
        <w:rPr>
          <w:rStyle w:val="Emphasis"/>
        </w:rPr>
        <w:t>Who decides what is needful, and by what measure?</w:t>
      </w:r>
    </w:p>
    <w:p w14:paraId="73646D94" w14:textId="1C38FCB0" w:rsidR="00C16224" w:rsidRDefault="00C16224" w:rsidP="00C16224">
      <w:pPr>
        <w:pStyle w:val="Heading4"/>
      </w:pPr>
      <w:r w:rsidRPr="00423267">
        <w:rPr>
          <w:u w:val="single"/>
        </w:rPr>
        <w:t>Tunnel Vision DA</w:t>
      </w:r>
      <w:r w:rsidR="0053221E">
        <w:t xml:space="preserve"> —</w:t>
      </w:r>
      <w:r>
        <w:t xml:space="preserve"> the critique </w:t>
      </w:r>
      <w:r w:rsidRPr="00423267">
        <w:rPr>
          <w:i/>
          <w:u w:val="single"/>
        </w:rPr>
        <w:t>is</w:t>
      </w:r>
      <w:r w:rsidR="0053221E">
        <w:t xml:space="preserve"> political. T</w:t>
      </w:r>
      <w:r>
        <w:t xml:space="preserve">heir conception of politics is </w:t>
      </w:r>
      <w:r>
        <w:rPr>
          <w:u w:val="single"/>
        </w:rPr>
        <w:t>too narrow</w:t>
      </w:r>
      <w:r>
        <w:t xml:space="preserve">.  </w:t>
      </w:r>
    </w:p>
    <w:p w14:paraId="6ECCADCA" w14:textId="77777777" w:rsidR="00C16224" w:rsidRPr="0054696E" w:rsidRDefault="00C16224" w:rsidP="00C16224">
      <w:r w:rsidRPr="00E60828">
        <w:rPr>
          <w:rStyle w:val="Style13ptBold"/>
        </w:rPr>
        <w:t>Smith 97</w:t>
      </w:r>
      <w:r>
        <w:t xml:space="preserve"> — </w:t>
      </w:r>
      <w:r w:rsidRPr="0054696E">
        <w:t xml:space="preserve">Steve </w:t>
      </w:r>
      <w:r w:rsidRPr="00E60828">
        <w:rPr>
          <w:rFonts w:eastAsiaTheme="majorEastAsia"/>
        </w:rPr>
        <w:t>Smith</w:t>
      </w:r>
      <w:r w:rsidRPr="0054696E">
        <w:t xml:space="preserve">, Professor of International Relations at the University of East Anglia, </w:t>
      </w:r>
      <w:r>
        <w:t xml:space="preserve">holds a Ph.D. in International Relations from </w:t>
      </w:r>
      <w:r w:rsidRPr="00E60828">
        <w:t>the University of Southampton</w:t>
      </w:r>
      <w:r>
        <w:rPr>
          <w:rFonts w:eastAsiaTheme="majorEastAsia"/>
        </w:rPr>
        <w:t xml:space="preserve">, </w:t>
      </w:r>
      <w:r w:rsidRPr="00E60828">
        <w:rPr>
          <w:rFonts w:eastAsiaTheme="majorEastAsia"/>
        </w:rPr>
        <w:t>1997</w:t>
      </w:r>
      <w:r>
        <w:t xml:space="preserve"> (</w:t>
      </w:r>
      <w:r w:rsidRPr="0054696E">
        <w:t xml:space="preserve">“Power and truth; a reply to William Wallace,” </w:t>
      </w:r>
      <w:r w:rsidRPr="0054696E">
        <w:rPr>
          <w:i/>
        </w:rPr>
        <w:t>Review of International Studies</w:t>
      </w:r>
      <w:r w:rsidRPr="0054696E">
        <w:t>, Volume 23,</w:t>
      </w:r>
      <w:r>
        <w:t xml:space="preserve"> Issue 04, October, p. 508-509)</w:t>
      </w:r>
    </w:p>
    <w:p w14:paraId="3D34154B" w14:textId="77777777" w:rsidR="00C16224" w:rsidRPr="004D7F2D" w:rsidRDefault="00C16224" w:rsidP="00C16224">
      <w:r w:rsidRPr="004D7F2D">
        <w:t xml:space="preserve">My central claim is that </w:t>
      </w:r>
      <w:r w:rsidRPr="00E60828">
        <w:rPr>
          <w:rStyle w:val="StyleUnderline"/>
        </w:rPr>
        <w:t xml:space="preserve">Wallace has </w:t>
      </w:r>
      <w:r w:rsidRPr="00E60828">
        <w:rPr>
          <w:rStyle w:val="StyleUnderline"/>
          <w:highlight w:val="yellow"/>
        </w:rPr>
        <w:t>a very restricted notion of politics</w:t>
      </w:r>
      <w:r w:rsidRPr="00E60828">
        <w:rPr>
          <w:rStyle w:val="StyleUnderline"/>
        </w:rPr>
        <w:t>, such that it seems obvious to him just who are those who ‘have to struggle with the dilemmas of power’. For him the political arena is public and it refers to the formal political process, specifically involving the academic in ‘speaking truth to power’.</w:t>
      </w:r>
      <w:r w:rsidRPr="004D7F2D">
        <w:t xml:space="preserve"> I think that </w:t>
      </w:r>
      <w:r w:rsidRPr="00E60828">
        <w:rPr>
          <w:rStyle w:val="StyleUnderline"/>
        </w:rPr>
        <w:t xml:space="preserve">there are two fundamental problems with this view of politics. First, it is very narrow indeed, referring to the activities of elected politicians and policy-makers. </w:t>
      </w:r>
      <w:r w:rsidRPr="00E60828">
        <w:rPr>
          <w:rStyle w:val="StyleUnderline"/>
        </w:rPr>
        <w:lastRenderedPageBreak/>
        <w:t xml:space="preserve">It </w:t>
      </w:r>
      <w:r w:rsidRPr="00E60828">
        <w:rPr>
          <w:rStyle w:val="StyleUnderline"/>
          <w:highlight w:val="yellow"/>
        </w:rPr>
        <w:t xml:space="preserve">ignores the </w:t>
      </w:r>
      <w:r w:rsidRPr="00E60828">
        <w:rPr>
          <w:rStyle w:val="Emphasis"/>
          <w:highlight w:val="yellow"/>
        </w:rPr>
        <w:t>massive area of political activity</w:t>
      </w:r>
      <w:r w:rsidRPr="00E60828">
        <w:rPr>
          <w:rStyle w:val="StyleUnderline"/>
        </w:rPr>
        <w:t xml:space="preserve"> that is </w:t>
      </w:r>
      <w:r w:rsidRPr="00E60828">
        <w:rPr>
          <w:rStyle w:val="StyleUnderline"/>
          <w:highlight w:val="yellow"/>
        </w:rPr>
        <w:t>not focused on</w:t>
      </w:r>
      <w:r w:rsidRPr="00E60828">
        <w:rPr>
          <w:rStyle w:val="StyleUnderline"/>
        </w:rPr>
        <w:t xml:space="preserve"> the electoral and </w:t>
      </w:r>
      <w:r w:rsidRPr="00E60828">
        <w:rPr>
          <w:rStyle w:val="StyleUnderline"/>
          <w:highlight w:val="yellow"/>
        </w:rPr>
        <w:t>policy-making processes</w:t>
      </w:r>
      <w:r w:rsidRPr="00E60828">
        <w:rPr>
          <w:rStyle w:val="StyleUnderline"/>
        </w:rPr>
        <w:t xml:space="preserve">, and the host of ‘political’ activities that </w:t>
      </w:r>
      <w:r w:rsidRPr="00E60828">
        <w:rPr>
          <w:rStyle w:val="Emphasis"/>
        </w:rPr>
        <w:t>do not accord</w:t>
      </w:r>
      <w:r w:rsidRPr="00E60828">
        <w:rPr>
          <w:rStyle w:val="StyleUnderline"/>
        </w:rPr>
        <w:t xml:space="preserve"> with the formal processes of politics</w:t>
      </w:r>
      <w:r w:rsidRPr="004D7F2D">
        <w:t xml:space="preserve">. His is a very official and formal definition of politics, one that would omit a vast array of political activities. For Wallace, ‘political’ means having to do with the formal policy process, thereby restricting discussion of politics to a very small subset of what I would define as political. Therefore, Wallace would see detachment where I see engagement; hiding behind the walls of the monastery where I see deep enquiry into the possibilities of the political; and scholasticism where I see intellectual </w:t>
      </w:r>
      <w:proofErr w:type="spellStart"/>
      <w:r w:rsidRPr="004D7F2D">
        <w:t>endeavour</w:t>
      </w:r>
      <w:proofErr w:type="spellEnd"/>
      <w:r w:rsidRPr="004D7F2D">
        <w:t>.</w:t>
      </w:r>
    </w:p>
    <w:p w14:paraId="1221C247" w14:textId="77777777" w:rsidR="00C16224" w:rsidRPr="004D7F2D" w:rsidRDefault="00C16224" w:rsidP="00C16224">
      <w:r w:rsidRPr="00E60828">
        <w:rPr>
          <w:rStyle w:val="StyleUnderline"/>
        </w:rPr>
        <w:t>Second</w:t>
      </w:r>
      <w:r w:rsidRPr="004D7F2D">
        <w:t xml:space="preserve">, and for me more importantly, </w:t>
      </w:r>
      <w:r w:rsidRPr="00E60828">
        <w:rPr>
          <w:rStyle w:val="StyleUnderline"/>
        </w:rPr>
        <w:t>his view of politics</w:t>
      </w:r>
      <w:r w:rsidRPr="004D7F2D">
        <w:t xml:space="preserve"> is narrow because it </w:t>
      </w:r>
      <w:r w:rsidRPr="00E60828">
        <w:rPr>
          <w:rStyle w:val="StyleUnderline"/>
        </w:rPr>
        <w:t>confines itself to policy debates dealing with areas of disagreement between competing</w:t>
      </w:r>
      <w:r w:rsidRPr="004D7F2D">
        <w:t xml:space="preserve"> [end page 508] </w:t>
      </w:r>
      <w:r w:rsidRPr="00E60828">
        <w:rPr>
          <w:rStyle w:val="StyleUnderline"/>
        </w:rPr>
        <w:t>party positions</w:t>
      </w:r>
      <w:r w:rsidRPr="004D7F2D">
        <w:t xml:space="preserve">. The trouble with </w:t>
      </w:r>
      <w:r w:rsidRPr="00E60828">
        <w:rPr>
          <w:rStyle w:val="StyleUnderline"/>
          <w:highlight w:val="yellow"/>
        </w:rPr>
        <w:t>this view</w:t>
      </w:r>
      <w:r w:rsidRPr="004D7F2D">
        <w:t xml:space="preserve"> is of course that it </w:t>
      </w:r>
      <w:r w:rsidRPr="00E60828">
        <w:rPr>
          <w:rStyle w:val="StyleUnderline"/>
          <w:highlight w:val="yellow"/>
        </w:rPr>
        <w:t>ignores</w:t>
      </w:r>
      <w:r w:rsidRPr="00E60828">
        <w:rPr>
          <w:rStyle w:val="StyleUnderline"/>
        </w:rPr>
        <w:t xml:space="preserve"> the </w:t>
      </w:r>
      <w:r w:rsidRPr="00E60828">
        <w:rPr>
          <w:rStyle w:val="StyleUnderline"/>
          <w:highlight w:val="yellow"/>
        </w:rPr>
        <w:t>shared beliefs</w:t>
      </w:r>
      <w:r w:rsidRPr="00E60828">
        <w:rPr>
          <w:rStyle w:val="StyleUnderline"/>
        </w:rPr>
        <w:t xml:space="preserve"> of any era, </w:t>
      </w:r>
      <w:r w:rsidRPr="00E60828">
        <w:rPr>
          <w:rStyle w:val="StyleUnderline"/>
          <w:highlight w:val="yellow"/>
        </w:rPr>
        <w:t>and</w:t>
      </w:r>
      <w:r w:rsidRPr="00E60828">
        <w:rPr>
          <w:rStyle w:val="StyleUnderline"/>
        </w:rPr>
        <w:t xml:space="preserve"> so </w:t>
      </w:r>
      <w:r w:rsidRPr="00E60828">
        <w:rPr>
          <w:rStyle w:val="StyleUnderline"/>
          <w:highlight w:val="yellow"/>
        </w:rPr>
        <w:t>does not enquire into</w:t>
      </w:r>
      <w:r w:rsidRPr="00E60828">
        <w:rPr>
          <w:rStyle w:val="StyleUnderline"/>
        </w:rPr>
        <w:t xml:space="preserve"> those </w:t>
      </w:r>
      <w:r w:rsidRPr="00E60828">
        <w:rPr>
          <w:rStyle w:val="StyleUnderline"/>
          <w:highlight w:val="yellow"/>
        </w:rPr>
        <w:t>things that are not problematic for policy-makers. By focusing on the policy debate, we restrict ourselves to</w:t>
      </w:r>
      <w:r w:rsidRPr="00E60828">
        <w:rPr>
          <w:rStyle w:val="StyleUnderline"/>
        </w:rPr>
        <w:t xml:space="preserve"> the issues of the day, to </w:t>
      </w:r>
      <w:r w:rsidRPr="00E60828">
        <w:rPr>
          <w:rStyle w:val="StyleUnderline"/>
          <w:highlight w:val="yellow"/>
        </w:rPr>
        <w:t xml:space="preserve">the </w:t>
      </w:r>
      <w:r w:rsidRPr="00E60828">
        <w:rPr>
          <w:rStyle w:val="Emphasis"/>
          <w:highlight w:val="yellow"/>
        </w:rPr>
        <w:t>tip of the political iceberg</w:t>
      </w:r>
      <w:r w:rsidRPr="00E60828">
        <w:rPr>
          <w:rStyle w:val="StyleUnderline"/>
          <w:highlight w:val="yellow"/>
        </w:rPr>
        <w:t>. What politics seems</w:t>
      </w:r>
      <w:r w:rsidRPr="004D7F2D">
        <w:t xml:space="preserve"> to me </w:t>
      </w:r>
      <w:r w:rsidRPr="00E60828">
        <w:rPr>
          <w:rStyle w:val="StyleUnderline"/>
        </w:rPr>
        <w:t xml:space="preserve">to be </w:t>
      </w:r>
      <w:r w:rsidRPr="00E60828">
        <w:rPr>
          <w:rStyle w:val="StyleUnderline"/>
          <w:highlight w:val="yellow"/>
        </w:rPr>
        <w:t xml:space="preserve">crucially about is how and why some issues are </w:t>
      </w:r>
      <w:r w:rsidRPr="00E60828">
        <w:rPr>
          <w:rStyle w:val="Emphasis"/>
          <w:highlight w:val="yellow"/>
        </w:rPr>
        <w:t>made intelligible as political problems</w:t>
      </w:r>
      <w:r w:rsidRPr="00E60828">
        <w:rPr>
          <w:rStyle w:val="StyleUnderline"/>
          <w:highlight w:val="yellow"/>
        </w:rPr>
        <w:t xml:space="preserve"> and how others are </w:t>
      </w:r>
      <w:r w:rsidRPr="00E60828">
        <w:rPr>
          <w:rStyle w:val="Emphasis"/>
          <w:highlight w:val="yellow"/>
        </w:rPr>
        <w:t>hidden below the surface</w:t>
      </w:r>
      <w:r w:rsidRPr="004D7F2D">
        <w:t xml:space="preserve"> (being defined as ‘economic’ or ‘cultural’ or ‘private’).</w:t>
      </w:r>
    </w:p>
    <w:p w14:paraId="3426E414" w14:textId="77777777" w:rsidR="00C16224" w:rsidRPr="004D7F2D" w:rsidRDefault="00C16224" w:rsidP="00C16224">
      <w:r w:rsidRPr="004D7F2D">
        <w:t xml:space="preserve">In my own work I have become much more interested in this aspect of politics in the last few years. I spent a lot of time dealing with policy questions and can attest to the ‘buzz’ that this gave me both professionally and personally. But I became increasingly aware that the realm of the political that I was dealing with was in fact a very small part of what I would now see as political. I therefore spent many years working on epistemology, and in fact consider that my most political work. I am sure that William Wallace will regard this comment as proof of his central claim that I have become scholastic rather than scholarly, but I mean it absolutely. My current work enquires into how it is that we can make claims to </w:t>
      </w:r>
      <w:proofErr w:type="gramStart"/>
      <w:r w:rsidRPr="004D7F2D">
        <w:t>knowledge,</w:t>
      </w:r>
      <w:proofErr w:type="gramEnd"/>
      <w:r w:rsidRPr="004D7F2D">
        <w:t xml:space="preserve"> how it is that we ‘know’ things about the international political world. My main claim is that International Relations </w:t>
      </w:r>
      <w:proofErr w:type="gramStart"/>
      <w:r w:rsidRPr="004D7F2D">
        <w:t>relies</w:t>
      </w:r>
      <w:proofErr w:type="gramEnd"/>
      <w:r w:rsidRPr="004D7F2D">
        <w:t xml:space="preserve"> overwhelmingly on one answer to this question, namely, an empiricist epistemology allied to a positivistic methodology. This gives the academic analyst the great benefit of having a foundation for claims about what the world is like. It makes policy advice more saleable, especially when positivism’s commitment to naturalism means that the world can be presented as having certain furniture rather than other furniture. The problem is that in my view this is a flawed version of how we know things; indeed it is in fact a very political view of knowledge, born of the Enlightenment with an explicit political purpose. So much follows politically from being able to present the world in this way; crucially the normative assumptions of this move are hidden in a false and seductive mask of objectivity and by the very difference between statements of fact and statements of value that is implied in the call to ‘speak truth to power’.</w:t>
      </w:r>
    </w:p>
    <w:p w14:paraId="53089547" w14:textId="77777777" w:rsidR="00C16224" w:rsidRPr="00EF256B" w:rsidRDefault="00C16224" w:rsidP="00C16224">
      <w:r w:rsidRPr="004D7F2D">
        <w:t xml:space="preserve">For these reasons, I think that the political is a far wider arena than does Wallace. This means that I think I am being very political when I lecture or write on epistemology. Maybe that does not seem political to those who define politics as the public arena of policy debate; but I believe that my work helps uncover the regimes of truth within which that more restricted definition of politics operates. In short, I think that Wallace’s view of politics ignores its most political aspect, namely, the production of discourses of </w:t>
      </w:r>
      <w:proofErr w:type="gramStart"/>
      <w:r w:rsidRPr="004D7F2D">
        <w:t>truth which</w:t>
      </w:r>
      <w:proofErr w:type="gramEnd"/>
      <w:r w:rsidRPr="004D7F2D">
        <w:t xml:space="preserve"> are the very processes that create the space for the narrower version of politics within which he works. My work enquires into how the current ‘politics’ get defined and what (political) interests benefit from that disarming division between the political and the non-political. </w:t>
      </w:r>
      <w:r w:rsidRPr="00E60828">
        <w:rPr>
          <w:rStyle w:val="StyleUnderline"/>
        </w:rPr>
        <w:t xml:space="preserve">In essence, </w:t>
      </w:r>
      <w:r w:rsidRPr="00E60828">
        <w:rPr>
          <w:rStyle w:val="StyleUnderline"/>
          <w:highlight w:val="yellow"/>
        </w:rPr>
        <w:t xml:space="preserve">how we know things </w:t>
      </w:r>
      <w:r w:rsidRPr="00E60828">
        <w:rPr>
          <w:rStyle w:val="Emphasis"/>
          <w:highlight w:val="yellow"/>
        </w:rPr>
        <w:t>determines what we see</w:t>
      </w:r>
      <w:r w:rsidRPr="00E60828">
        <w:rPr>
          <w:rStyle w:val="StyleUnderline"/>
        </w:rPr>
        <w:t xml:space="preserve">, and </w:t>
      </w:r>
      <w:r w:rsidRPr="00E60828">
        <w:rPr>
          <w:rStyle w:val="StyleUnderline"/>
          <w:highlight w:val="yellow"/>
        </w:rPr>
        <w:t xml:space="preserve">the public realm of politics is itself the result of a </w:t>
      </w:r>
      <w:r w:rsidRPr="00E60828">
        <w:rPr>
          <w:rStyle w:val="Emphasis"/>
          <w:highlight w:val="yellow"/>
        </w:rPr>
        <w:t>prior series</w:t>
      </w:r>
      <w:r w:rsidRPr="00E60828">
        <w:rPr>
          <w:rStyle w:val="StyleUnderline"/>
          <w:highlight w:val="yellow"/>
        </w:rPr>
        <w:t xml:space="preserve"> of (political) </w:t>
      </w:r>
      <w:r w:rsidRPr="00E60828">
        <w:rPr>
          <w:rStyle w:val="Emphasis"/>
          <w:highlight w:val="yellow"/>
        </w:rPr>
        <w:t xml:space="preserve">epistemological </w:t>
      </w:r>
      <w:proofErr w:type="gramStart"/>
      <w:r w:rsidRPr="00E60828">
        <w:rPr>
          <w:rStyle w:val="Emphasis"/>
          <w:highlight w:val="yellow"/>
        </w:rPr>
        <w:t>moves</w:t>
      </w:r>
      <w:r w:rsidRPr="00E60828">
        <w:rPr>
          <w:rStyle w:val="StyleUnderline"/>
        </w:rPr>
        <w:t xml:space="preserve"> which</w:t>
      </w:r>
      <w:proofErr w:type="gramEnd"/>
      <w:r w:rsidRPr="00E60828">
        <w:rPr>
          <w:rStyle w:val="StyleUnderline"/>
        </w:rPr>
        <w:t xml:space="preserve"> result in the political being seen as either natural or a matter of common sense</w:t>
      </w:r>
      <w:r w:rsidRPr="004D7F2D">
        <w:t>.</w:t>
      </w:r>
    </w:p>
    <w:p w14:paraId="74A74B3F" w14:textId="77777777" w:rsidR="00C16224" w:rsidRPr="00C16224" w:rsidRDefault="00C16224" w:rsidP="00C16224"/>
    <w:p w14:paraId="51684F71" w14:textId="77777777" w:rsidR="00985112" w:rsidRPr="00985112" w:rsidRDefault="00985112" w:rsidP="00985112"/>
    <w:sectPr w:rsidR="00985112" w:rsidRPr="00985112"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Book Antiqua">
    <w:panose1 w:val="02040602050305030304"/>
    <w:charset w:val="00"/>
    <w:family w:val="auto"/>
    <w:pitch w:val="variable"/>
    <w:sig w:usb0="00000003" w:usb1="00000000" w:usb2="00000000" w:usb3="00000000" w:csb0="00000001"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9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Team" w:val="Woodward Academy"/>
    <w:docVar w:name="VerbatimMac" w:val="True"/>
    <w:docVar w:name="VerbatimVersion" w:val="5.0"/>
  </w:docVars>
  <w:rsids>
    <w:rsidRoot w:val="0000670D"/>
    <w:rsid w:val="000029E3"/>
    <w:rsid w:val="000029E8"/>
    <w:rsid w:val="00004225"/>
    <w:rsid w:val="000066CA"/>
    <w:rsid w:val="0000670D"/>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405C"/>
    <w:rsid w:val="00065FEE"/>
    <w:rsid w:val="00072718"/>
    <w:rsid w:val="0007381E"/>
    <w:rsid w:val="0008785F"/>
    <w:rsid w:val="00090CBE"/>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2CF"/>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2B0C"/>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7B10"/>
    <w:rsid w:val="00452EE4"/>
    <w:rsid w:val="004536D6"/>
    <w:rsid w:val="00457224"/>
    <w:rsid w:val="0048047E"/>
    <w:rsid w:val="00482AF9"/>
    <w:rsid w:val="004B37B4"/>
    <w:rsid w:val="004C0314"/>
    <w:rsid w:val="004C0D3D"/>
    <w:rsid w:val="004C213E"/>
    <w:rsid w:val="004C376C"/>
    <w:rsid w:val="004C657F"/>
    <w:rsid w:val="004D17D8"/>
    <w:rsid w:val="004E355B"/>
    <w:rsid w:val="005028E5"/>
    <w:rsid w:val="00503735"/>
    <w:rsid w:val="005224F2"/>
    <w:rsid w:val="0053221E"/>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04F8"/>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C3A56"/>
    <w:rsid w:val="006D13F4"/>
    <w:rsid w:val="006D2AF7"/>
    <w:rsid w:val="006D6AED"/>
    <w:rsid w:val="006E6D0B"/>
    <w:rsid w:val="006F126E"/>
    <w:rsid w:val="006F3834"/>
    <w:rsid w:val="006F5693"/>
    <w:rsid w:val="00705223"/>
    <w:rsid w:val="00717B01"/>
    <w:rsid w:val="007227D9"/>
    <w:rsid w:val="0072491F"/>
    <w:rsid w:val="007374A1"/>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2EE3"/>
    <w:rsid w:val="007E6631"/>
    <w:rsid w:val="00803A12"/>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47FD"/>
    <w:rsid w:val="00957187"/>
    <w:rsid w:val="009603E1"/>
    <w:rsid w:val="00961C9D"/>
    <w:rsid w:val="00963065"/>
    <w:rsid w:val="0097151F"/>
    <w:rsid w:val="00973777"/>
    <w:rsid w:val="00976E78"/>
    <w:rsid w:val="009775C0"/>
    <w:rsid w:val="00985112"/>
    <w:rsid w:val="00990634"/>
    <w:rsid w:val="00991733"/>
    <w:rsid w:val="00992078"/>
    <w:rsid w:val="009A1467"/>
    <w:rsid w:val="009A6464"/>
    <w:rsid w:val="009B69F5"/>
    <w:rsid w:val="009C5FF7"/>
    <w:rsid w:val="009C6292"/>
    <w:rsid w:val="009D0D48"/>
    <w:rsid w:val="009D15DB"/>
    <w:rsid w:val="009F1CBB"/>
    <w:rsid w:val="009F3305"/>
    <w:rsid w:val="009F6FB2"/>
    <w:rsid w:val="00A071C0"/>
    <w:rsid w:val="00A22670"/>
    <w:rsid w:val="00A24B35"/>
    <w:rsid w:val="00A271BA"/>
    <w:rsid w:val="00A27F86"/>
    <w:rsid w:val="00A431C6"/>
    <w:rsid w:val="00A54315"/>
    <w:rsid w:val="00A60FBC"/>
    <w:rsid w:val="00A65C0B"/>
    <w:rsid w:val="00A81FD2"/>
    <w:rsid w:val="00A8441A"/>
    <w:rsid w:val="00A8674A"/>
    <w:rsid w:val="00AA6F6E"/>
    <w:rsid w:val="00AB48D3"/>
    <w:rsid w:val="00AD3F0F"/>
    <w:rsid w:val="00AE2124"/>
    <w:rsid w:val="00AE24BC"/>
    <w:rsid w:val="00AE3E3F"/>
    <w:rsid w:val="00AF4760"/>
    <w:rsid w:val="00AF55D4"/>
    <w:rsid w:val="00B05C2D"/>
    <w:rsid w:val="00B12933"/>
    <w:rsid w:val="00B12B88"/>
    <w:rsid w:val="00B13BC8"/>
    <w:rsid w:val="00B24662"/>
    <w:rsid w:val="00B3569C"/>
    <w:rsid w:val="00B43676"/>
    <w:rsid w:val="00B60125"/>
    <w:rsid w:val="00B6656B"/>
    <w:rsid w:val="00B67C1F"/>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16224"/>
    <w:rsid w:val="00C203FA"/>
    <w:rsid w:val="00C3164F"/>
    <w:rsid w:val="00C31B5E"/>
    <w:rsid w:val="00C34D3E"/>
    <w:rsid w:val="00C35B37"/>
    <w:rsid w:val="00C3747A"/>
    <w:rsid w:val="00C56DCC"/>
    <w:rsid w:val="00C57075"/>
    <w:rsid w:val="00C60746"/>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69A8"/>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07F35"/>
    <w:rsid w:val="00F1313D"/>
    <w:rsid w:val="00F201E7"/>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29E1"/>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E6491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00670D"/>
    <w:rPr>
      <w:rFonts w:ascii="Book Antiqua" w:hAnsi="Book Antiqua"/>
      <w:sz w:val="16"/>
    </w:rPr>
  </w:style>
  <w:style w:type="paragraph" w:styleId="Heading1">
    <w:name w:val="heading 1"/>
    <w:aliases w:val="Pocket"/>
    <w:basedOn w:val="Normal"/>
    <w:next w:val="Normal"/>
    <w:link w:val="Heading1Char"/>
    <w:uiPriority w:val="9"/>
    <w:qFormat/>
    <w:rsid w:val="0000670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00670D"/>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00670D"/>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ody,Big card,Normal Tag,heading 2, Ch,no read,No Spacing12,No Spacing211,No Spacing2111,Heading 2 Char2 Char,Heading 2 Char1 Char Char,small text,Ch,No Spacing112,No Spacing1121,CD - Cite"/>
    <w:basedOn w:val="Normal"/>
    <w:next w:val="Normal"/>
    <w:link w:val="Heading4Char"/>
    <w:uiPriority w:val="9"/>
    <w:unhideWhenUsed/>
    <w:qFormat/>
    <w:rsid w:val="0000670D"/>
    <w:pPr>
      <w:keepNext/>
      <w:keepLines/>
      <w:spacing w:before="20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00670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0670D"/>
  </w:style>
  <w:style w:type="character" w:customStyle="1" w:styleId="Heading1Char">
    <w:name w:val="Heading 1 Char"/>
    <w:aliases w:val="Pocket Char"/>
    <w:basedOn w:val="DefaultParagraphFont"/>
    <w:link w:val="Heading1"/>
    <w:uiPriority w:val="9"/>
    <w:rsid w:val="0000670D"/>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9"/>
    <w:rsid w:val="0000670D"/>
    <w:rPr>
      <w:rFonts w:ascii="Book Antiqua" w:eastAsiaTheme="majorEastAsia" w:hAnsi="Book Antiqua" w:cstheme="majorBidi"/>
      <w:b/>
      <w:bCs/>
      <w:sz w:val="44"/>
      <w:szCs w:val="44"/>
      <w:u w:val="double"/>
    </w:rPr>
  </w:style>
  <w:style w:type="character" w:customStyle="1" w:styleId="Heading3Char">
    <w:name w:val="Heading 3 Char"/>
    <w:aliases w:val="Block Char"/>
    <w:basedOn w:val="DefaultParagraphFont"/>
    <w:link w:val="Heading3"/>
    <w:uiPriority w:val="9"/>
    <w:rsid w:val="0000670D"/>
    <w:rPr>
      <w:rFonts w:ascii="Book Antiqua" w:eastAsiaTheme="majorEastAsia" w:hAnsi="Book Antiqua" w:cstheme="majorBidi"/>
      <w:b/>
      <w:bCs/>
      <w:sz w:val="32"/>
      <w:szCs w:val="32"/>
      <w:u w:val="single"/>
    </w:rPr>
  </w:style>
  <w:style w:type="character" w:customStyle="1" w:styleId="Heading4Char">
    <w:name w:val="Heading 4 Char"/>
    <w:aliases w:val="Tag Char,body Char,Big card Char,Normal Tag Char,heading 2 Char, Ch Char,no read Char,No Spacing12 Char,No Spacing211 Char,No Spacing2111 Char,Heading 2 Char2 Char Char,Heading 2 Char1 Char Char Char,small text Char,Ch Char,CD - Cite Char"/>
    <w:basedOn w:val="DefaultParagraphFont"/>
    <w:link w:val="Heading4"/>
    <w:uiPriority w:val="9"/>
    <w:rsid w:val="0000670D"/>
    <w:rPr>
      <w:rFonts w:ascii="Book Antiqua" w:eastAsiaTheme="majorEastAsia" w:hAnsi="Book Antiqua" w:cstheme="majorBidi"/>
      <w:b/>
      <w:bC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0670D"/>
    <w:rPr>
      <w:b/>
      <w:sz w:val="24"/>
      <w:u w:val="none"/>
    </w:rPr>
  </w:style>
  <w:style w:type="character" w:customStyle="1" w:styleId="StyleUnderline">
    <w:name w:val="Style Underline"/>
    <w:aliases w:val="Underline,Style Bold Underline,Style,apple-style-span + 6 pt,Bold,Kern at 16 pt,Intense Emphasis1,Intense Emphasis2,HHeading 3 + 12 pt,Intense Emphasis11,Intense Emphasis111,Bold Cite Char,Citation Char Char Char,Cards + Font: 12 pt Char"/>
    <w:basedOn w:val="DefaultParagraphFont"/>
    <w:uiPriority w:val="6"/>
    <w:qFormat/>
    <w:rsid w:val="0000670D"/>
    <w:rPr>
      <w:b w:val="0"/>
      <w:sz w:val="24"/>
      <w:u w:val="single"/>
    </w:rPr>
  </w:style>
  <w:style w:type="character" w:styleId="Emphasis">
    <w:name w:val="Emphasis"/>
    <w:aliases w:val="Evidence,Minimized,minimized,Highlighted,tag2,Size 10,emphasis in card,Underlined,CD Card,ED - Tag,emphasis,Emphasis!!,small,Qualifications,bold underline,Bold Underline,normal card text,Shrunk,qualifications in card,qualifications,Style1,Box,B"/>
    <w:basedOn w:val="DefaultParagraphFont"/>
    <w:link w:val="textbold"/>
    <w:uiPriority w:val="7"/>
    <w:qFormat/>
    <w:rsid w:val="0000670D"/>
    <w:rPr>
      <w:rFonts w:ascii="Book Antiqua" w:hAnsi="Book Antiqua"/>
      <w:b/>
      <w:i w:val="0"/>
      <w:iCs/>
      <w:sz w:val="24"/>
      <w:u w:val="single"/>
      <w:bdr w:val="none" w:sz="0" w:space="0" w:color="auto"/>
    </w:rPr>
  </w:style>
  <w:style w:type="character" w:styleId="FollowedHyperlink">
    <w:name w:val="FollowedHyperlink"/>
    <w:basedOn w:val="DefaultParagraphFont"/>
    <w:uiPriority w:val="99"/>
    <w:semiHidden/>
    <w:unhideWhenUsed/>
    <w:rsid w:val="0000670D"/>
    <w:rPr>
      <w:color w:val="auto"/>
      <w:u w:val="none"/>
    </w:rPr>
  </w:style>
  <w:style w:type="character" w:styleId="Hyperlink">
    <w:name w:val="Hyperlink"/>
    <w:aliases w:val="heading 1 (block title),Read,Important,Internet Link,Analytic Text,Internet link"/>
    <w:basedOn w:val="DefaultParagraphFont"/>
    <w:uiPriority w:val="99"/>
    <w:unhideWhenUsed/>
    <w:rsid w:val="0000670D"/>
    <w:rPr>
      <w:color w:val="auto"/>
      <w:u w:val="none"/>
    </w:rPr>
  </w:style>
  <w:style w:type="paragraph" w:styleId="DocumentMap">
    <w:name w:val="Document Map"/>
    <w:basedOn w:val="Normal"/>
    <w:link w:val="DocumentMapChar"/>
    <w:uiPriority w:val="99"/>
    <w:semiHidden/>
    <w:unhideWhenUsed/>
    <w:rsid w:val="0000670D"/>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0670D"/>
    <w:rPr>
      <w:rFonts w:ascii="Lucida Grande" w:hAnsi="Lucida Grande" w:cs="Lucida Grande"/>
    </w:rPr>
  </w:style>
  <w:style w:type="paragraph" w:customStyle="1" w:styleId="textbold">
    <w:name w:val="text bold"/>
    <w:basedOn w:val="Normal"/>
    <w:link w:val="Emphasis"/>
    <w:uiPriority w:val="7"/>
    <w:qFormat/>
    <w:rsid w:val="0000670D"/>
    <w:pPr>
      <w:ind w:left="720"/>
      <w:jc w:val="both"/>
    </w:pPr>
    <w:rPr>
      <w:b/>
      <w:iCs/>
      <w:sz w:val="24"/>
      <w:u w:val="single"/>
    </w:rPr>
  </w:style>
  <w:style w:type="paragraph" w:styleId="ListParagraph">
    <w:name w:val="List Paragraph"/>
    <w:basedOn w:val="Normal"/>
    <w:uiPriority w:val="34"/>
    <w:qFormat/>
    <w:rsid w:val="0000670D"/>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00670D"/>
    <w:rPr>
      <w:rFonts w:ascii="Book Antiqua" w:hAnsi="Book Antiqua"/>
      <w:sz w:val="16"/>
    </w:rPr>
  </w:style>
  <w:style w:type="paragraph" w:styleId="Heading1">
    <w:name w:val="heading 1"/>
    <w:aliases w:val="Pocket"/>
    <w:basedOn w:val="Normal"/>
    <w:next w:val="Normal"/>
    <w:link w:val="Heading1Char"/>
    <w:uiPriority w:val="9"/>
    <w:qFormat/>
    <w:rsid w:val="0000670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00670D"/>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00670D"/>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ody,Big card,Normal Tag,heading 2, Ch,no read,No Spacing12,No Spacing211,No Spacing2111,Heading 2 Char2 Char,Heading 2 Char1 Char Char,small text,Ch,No Spacing112,No Spacing1121,CD - Cite"/>
    <w:basedOn w:val="Normal"/>
    <w:next w:val="Normal"/>
    <w:link w:val="Heading4Char"/>
    <w:uiPriority w:val="9"/>
    <w:unhideWhenUsed/>
    <w:qFormat/>
    <w:rsid w:val="0000670D"/>
    <w:pPr>
      <w:keepNext/>
      <w:keepLines/>
      <w:spacing w:before="20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00670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0670D"/>
  </w:style>
  <w:style w:type="character" w:customStyle="1" w:styleId="Heading1Char">
    <w:name w:val="Heading 1 Char"/>
    <w:aliases w:val="Pocket Char"/>
    <w:basedOn w:val="DefaultParagraphFont"/>
    <w:link w:val="Heading1"/>
    <w:uiPriority w:val="9"/>
    <w:rsid w:val="0000670D"/>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9"/>
    <w:rsid w:val="0000670D"/>
    <w:rPr>
      <w:rFonts w:ascii="Book Antiqua" w:eastAsiaTheme="majorEastAsia" w:hAnsi="Book Antiqua" w:cstheme="majorBidi"/>
      <w:b/>
      <w:bCs/>
      <w:sz w:val="44"/>
      <w:szCs w:val="44"/>
      <w:u w:val="double"/>
    </w:rPr>
  </w:style>
  <w:style w:type="character" w:customStyle="1" w:styleId="Heading3Char">
    <w:name w:val="Heading 3 Char"/>
    <w:aliases w:val="Block Char"/>
    <w:basedOn w:val="DefaultParagraphFont"/>
    <w:link w:val="Heading3"/>
    <w:uiPriority w:val="9"/>
    <w:rsid w:val="0000670D"/>
    <w:rPr>
      <w:rFonts w:ascii="Book Antiqua" w:eastAsiaTheme="majorEastAsia" w:hAnsi="Book Antiqua" w:cstheme="majorBidi"/>
      <w:b/>
      <w:bCs/>
      <w:sz w:val="32"/>
      <w:szCs w:val="32"/>
      <w:u w:val="single"/>
    </w:rPr>
  </w:style>
  <w:style w:type="character" w:customStyle="1" w:styleId="Heading4Char">
    <w:name w:val="Heading 4 Char"/>
    <w:aliases w:val="Tag Char,body Char,Big card Char,Normal Tag Char,heading 2 Char, Ch Char,no read Char,No Spacing12 Char,No Spacing211 Char,No Spacing2111 Char,Heading 2 Char2 Char Char,Heading 2 Char1 Char Char Char,small text Char,Ch Char,CD - Cite Char"/>
    <w:basedOn w:val="DefaultParagraphFont"/>
    <w:link w:val="Heading4"/>
    <w:uiPriority w:val="9"/>
    <w:rsid w:val="0000670D"/>
    <w:rPr>
      <w:rFonts w:ascii="Book Antiqua" w:eastAsiaTheme="majorEastAsia" w:hAnsi="Book Antiqua" w:cstheme="majorBidi"/>
      <w:b/>
      <w:bC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0670D"/>
    <w:rPr>
      <w:b/>
      <w:sz w:val="24"/>
      <w:u w:val="none"/>
    </w:rPr>
  </w:style>
  <w:style w:type="character" w:customStyle="1" w:styleId="StyleUnderline">
    <w:name w:val="Style Underline"/>
    <w:aliases w:val="Underline,Style Bold Underline,Style,apple-style-span + 6 pt,Bold,Kern at 16 pt,Intense Emphasis1,Intense Emphasis2,HHeading 3 + 12 pt,Intense Emphasis11,Intense Emphasis111,Bold Cite Char,Citation Char Char Char,Cards + Font: 12 pt Char"/>
    <w:basedOn w:val="DefaultParagraphFont"/>
    <w:uiPriority w:val="6"/>
    <w:qFormat/>
    <w:rsid w:val="0000670D"/>
    <w:rPr>
      <w:b w:val="0"/>
      <w:sz w:val="24"/>
      <w:u w:val="single"/>
    </w:rPr>
  </w:style>
  <w:style w:type="character" w:styleId="Emphasis">
    <w:name w:val="Emphasis"/>
    <w:aliases w:val="Evidence,Minimized,minimized,Highlighted,tag2,Size 10,emphasis in card,Underlined,CD Card,ED - Tag,emphasis,Emphasis!!,small,Qualifications,bold underline,Bold Underline,normal card text,Shrunk,qualifications in card,qualifications,Style1,Box,B"/>
    <w:basedOn w:val="DefaultParagraphFont"/>
    <w:link w:val="textbold"/>
    <w:uiPriority w:val="7"/>
    <w:qFormat/>
    <w:rsid w:val="0000670D"/>
    <w:rPr>
      <w:rFonts w:ascii="Book Antiqua" w:hAnsi="Book Antiqua"/>
      <w:b/>
      <w:i w:val="0"/>
      <w:iCs/>
      <w:sz w:val="24"/>
      <w:u w:val="single"/>
      <w:bdr w:val="none" w:sz="0" w:space="0" w:color="auto"/>
    </w:rPr>
  </w:style>
  <w:style w:type="character" w:styleId="FollowedHyperlink">
    <w:name w:val="FollowedHyperlink"/>
    <w:basedOn w:val="DefaultParagraphFont"/>
    <w:uiPriority w:val="99"/>
    <w:semiHidden/>
    <w:unhideWhenUsed/>
    <w:rsid w:val="0000670D"/>
    <w:rPr>
      <w:color w:val="auto"/>
      <w:u w:val="none"/>
    </w:rPr>
  </w:style>
  <w:style w:type="character" w:styleId="Hyperlink">
    <w:name w:val="Hyperlink"/>
    <w:aliases w:val="heading 1 (block title),Read,Important,Internet Link,Analytic Text,Internet link"/>
    <w:basedOn w:val="DefaultParagraphFont"/>
    <w:uiPriority w:val="99"/>
    <w:unhideWhenUsed/>
    <w:rsid w:val="0000670D"/>
    <w:rPr>
      <w:color w:val="auto"/>
      <w:u w:val="none"/>
    </w:rPr>
  </w:style>
  <w:style w:type="paragraph" w:styleId="DocumentMap">
    <w:name w:val="Document Map"/>
    <w:basedOn w:val="Normal"/>
    <w:link w:val="DocumentMapChar"/>
    <w:uiPriority w:val="99"/>
    <w:semiHidden/>
    <w:unhideWhenUsed/>
    <w:rsid w:val="0000670D"/>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0670D"/>
    <w:rPr>
      <w:rFonts w:ascii="Lucida Grande" w:hAnsi="Lucida Grande" w:cs="Lucida Grande"/>
    </w:rPr>
  </w:style>
  <w:style w:type="paragraph" w:customStyle="1" w:styleId="textbold">
    <w:name w:val="text bold"/>
    <w:basedOn w:val="Normal"/>
    <w:link w:val="Emphasis"/>
    <w:uiPriority w:val="7"/>
    <w:qFormat/>
    <w:rsid w:val="0000670D"/>
    <w:pPr>
      <w:ind w:left="720"/>
      <w:jc w:val="both"/>
    </w:pPr>
    <w:rPr>
      <w:b/>
      <w:iCs/>
      <w:sz w:val="24"/>
      <w:u w:val="single"/>
    </w:rPr>
  </w:style>
  <w:style w:type="paragraph" w:styleId="ListParagraph">
    <w:name w:val="List Paragraph"/>
    <w:basedOn w:val="Normal"/>
    <w:uiPriority w:val="34"/>
    <w:qFormat/>
    <w:rsid w:val="000067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elgarblog.wordpress.com/2012/12/12/china-watching-and-contemporary-geopolitics-of-fear-and-fantasy-by-chengxin-pan/" TargetMode="Externa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batt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9AA77F-D0BC-E648-9524-537AF48427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54</Pages>
  <Words>29946</Words>
  <Characters>170696</Characters>
  <Application>Microsoft Macintosh Word</Application>
  <DocSecurity>0</DocSecurity>
  <Lines>1422</Lines>
  <Paragraphs>400</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200242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Bill Batterman</dc:creator>
  <cp:keywords>5.0</cp:keywords>
  <dc:description/>
  <cp:lastModifiedBy>Bill Batterman</cp:lastModifiedBy>
  <cp:revision>3</cp:revision>
  <dcterms:created xsi:type="dcterms:W3CDTF">2016-07-18T02:40:00Z</dcterms:created>
  <dcterms:modified xsi:type="dcterms:W3CDTF">2016-07-18T05:01:00Z</dcterms:modified>
  <cp:category/>
</cp:coreProperties>
</file>