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167B97E" w14:textId="0341B848" w:rsidR="006B332C" w:rsidRDefault="006B332C" w:rsidP="006B332C">
      <w:pPr>
        <w:pStyle w:val="Heading2"/>
      </w:pPr>
      <w:bookmarkStart w:id="0" w:name="_GoBack"/>
      <w:bookmarkEnd w:id="0"/>
      <w:r>
        <w:t>Topicality</w:t>
      </w:r>
    </w:p>
    <w:p w14:paraId="2AFE925D" w14:textId="47BBDB69" w:rsidR="006B332C" w:rsidRDefault="006B332C" w:rsidP="006B332C">
      <w:pPr>
        <w:pStyle w:val="Heading3"/>
      </w:pPr>
      <w:r>
        <w:lastRenderedPageBreak/>
        <w:t>Explanation</w:t>
      </w:r>
    </w:p>
    <w:p w14:paraId="26501687" w14:textId="77777777" w:rsidR="006B332C" w:rsidRDefault="006B332C" w:rsidP="006B332C"/>
    <w:p w14:paraId="0B474201" w14:textId="2A365D26" w:rsidR="006B332C" w:rsidRDefault="006B332C" w:rsidP="006B332C">
      <w:r>
        <w:t xml:space="preserve">To construct a 1NC shell, begin with the stem and then add (a) definition(s) and one or more standards/impacts. </w:t>
      </w:r>
      <w:r w:rsidR="00F030E2">
        <w:t xml:space="preserve">Some of the cards in this section might also </w:t>
      </w:r>
      <w:r w:rsidR="00FF176E">
        <w:t xml:space="preserve">be useful to read vs. the case (and vice versa). </w:t>
      </w:r>
    </w:p>
    <w:p w14:paraId="0CDD1AB6" w14:textId="77777777" w:rsidR="006B332C" w:rsidRPr="006B332C" w:rsidRDefault="006B332C" w:rsidP="006B332C"/>
    <w:p w14:paraId="7343EF69" w14:textId="77777777" w:rsidR="006B332C" w:rsidRDefault="006B332C" w:rsidP="006B332C">
      <w:pPr>
        <w:pStyle w:val="Heading3"/>
      </w:pPr>
      <w:r>
        <w:lastRenderedPageBreak/>
        <w:t>1NC — Topicality (Not Framework) [Stem]</w:t>
      </w:r>
    </w:p>
    <w:p w14:paraId="10448AC8" w14:textId="77777777" w:rsidR="006B332C" w:rsidRDefault="006B332C" w:rsidP="006B332C">
      <w:pPr>
        <w:pStyle w:val="Heading4"/>
      </w:pPr>
      <w:r>
        <w:t xml:space="preserve">Our interpretation is that the </w:t>
      </w:r>
      <w:r w:rsidRPr="000B1B62">
        <w:rPr>
          <w:u w:val="single"/>
        </w:rPr>
        <w:t>resolution</w:t>
      </w:r>
      <w:r>
        <w:t xml:space="preserve"> should define the division of affirmative and negative ground. It was </w:t>
      </w:r>
      <w:r w:rsidRPr="000B1B62">
        <w:rPr>
          <w:i/>
          <w:u w:val="single"/>
        </w:rPr>
        <w:t>negotiated</w:t>
      </w:r>
      <w:r>
        <w:t xml:space="preserve"> and </w:t>
      </w:r>
      <w:r w:rsidRPr="000B1B62">
        <w:rPr>
          <w:i/>
          <w:u w:val="single"/>
        </w:rPr>
        <w:t>announced in advance</w:t>
      </w:r>
      <w:r>
        <w:t xml:space="preserve">, providing both sides with a reasonable opportunity to prepare to engage one another’s arguments. </w:t>
      </w:r>
    </w:p>
    <w:p w14:paraId="308CC30B" w14:textId="77777777" w:rsidR="006B332C" w:rsidRPr="0070508E" w:rsidRDefault="006B332C" w:rsidP="006B332C"/>
    <w:p w14:paraId="2323532A" w14:textId="77777777" w:rsidR="006B332C" w:rsidRDefault="006B332C" w:rsidP="006B332C">
      <w:pPr>
        <w:pStyle w:val="Heading4"/>
      </w:pPr>
      <w:r>
        <w:t xml:space="preserve">This does </w:t>
      </w:r>
      <w:r w:rsidRPr="00D90C85">
        <w:rPr>
          <w:u w:val="single"/>
        </w:rPr>
        <w:t>not</w:t>
      </w:r>
      <w:r>
        <w:t xml:space="preserve"> require the use of any particular style, type of evidence, or assumption about the role of the judge — only that the </w:t>
      </w:r>
      <w:r w:rsidRPr="00D90C85">
        <w:rPr>
          <w:i/>
          <w:u w:val="single"/>
        </w:rPr>
        <w:t>topic</w:t>
      </w:r>
      <w:r>
        <w:t xml:space="preserve"> should determine the debate’s </w:t>
      </w:r>
      <w:r w:rsidRPr="00D90C85">
        <w:rPr>
          <w:u w:val="single"/>
        </w:rPr>
        <w:t>subject matter</w:t>
      </w:r>
      <w:r>
        <w:t xml:space="preserve">.   </w:t>
      </w:r>
    </w:p>
    <w:p w14:paraId="1D3A47C1" w14:textId="77777777" w:rsidR="006B332C" w:rsidRPr="0070508E" w:rsidRDefault="006B332C" w:rsidP="006B332C"/>
    <w:p w14:paraId="5FDF7441" w14:textId="77777777" w:rsidR="006B332C" w:rsidRDefault="006B332C" w:rsidP="006B332C">
      <w:pPr>
        <w:pStyle w:val="Heading4"/>
      </w:pPr>
      <w:r>
        <w:t xml:space="preserve">The affirmative violates this interpretation because they do not advocate that </w:t>
      </w:r>
      <w:r w:rsidRPr="007F2B4E">
        <w:rPr>
          <w:u w:val="single"/>
        </w:rPr>
        <w:t>the United States federal government</w:t>
      </w:r>
      <w:r>
        <w:t xml:space="preserve"> substantially increase </w:t>
      </w:r>
      <w:r w:rsidRPr="00AB6E73">
        <w:rPr>
          <w:i/>
          <w:u w:val="single"/>
        </w:rPr>
        <w:t>its</w:t>
      </w:r>
      <w:r>
        <w:t xml:space="preserve"> economic and/or diplomatic engagement with the People’s Republic of China. </w:t>
      </w:r>
    </w:p>
    <w:p w14:paraId="1A7BC3D9" w14:textId="77777777" w:rsidR="006B332C" w:rsidRDefault="006B332C" w:rsidP="006B332C"/>
    <w:p w14:paraId="19151455" w14:textId="77777777" w:rsidR="006B332C" w:rsidRPr="0070508E" w:rsidRDefault="006B332C" w:rsidP="006B332C">
      <w:pPr>
        <w:pStyle w:val="Heading3"/>
      </w:pPr>
      <w:r>
        <w:lastRenderedPageBreak/>
        <w:t>Definition — USFG</w:t>
      </w:r>
    </w:p>
    <w:p w14:paraId="58B9B2B4" w14:textId="77777777" w:rsidR="006B332C" w:rsidRDefault="006B332C" w:rsidP="006B332C">
      <w:pPr>
        <w:pStyle w:val="Heading4"/>
      </w:pPr>
      <w:r>
        <w:t xml:space="preserve">“United States federal government” means </w:t>
      </w:r>
      <w:r w:rsidRPr="0057092E">
        <w:rPr>
          <w:u w:val="single"/>
        </w:rPr>
        <w:t>the three branches</w:t>
      </w:r>
      <w:r>
        <w:t xml:space="preserve"> of the central government. The affirmative does not advocate action by the USFG. </w:t>
      </w:r>
    </w:p>
    <w:p w14:paraId="67099B93" w14:textId="77777777" w:rsidR="006B332C" w:rsidRDefault="006B332C" w:rsidP="006B332C">
      <w:r w:rsidRPr="0057092E">
        <w:rPr>
          <w:rStyle w:val="Style13ptBold"/>
        </w:rPr>
        <w:t>OECD 87</w:t>
      </w:r>
      <w:r w:rsidRPr="0057092E">
        <w:t xml:space="preserve"> — </w:t>
      </w:r>
      <w:proofErr w:type="spellStart"/>
      <w:r w:rsidRPr="0057092E">
        <w:t>Organisation</w:t>
      </w:r>
      <w:proofErr w:type="spellEnd"/>
      <w:r w:rsidRPr="0057092E">
        <w:t xml:space="preserve"> for Economic Co-operation and Development</w:t>
      </w:r>
      <w:r>
        <w:t xml:space="preserve"> Council</w:t>
      </w:r>
      <w:r w:rsidRPr="0057092E">
        <w:t xml:space="preserve">, 1987 </w:t>
      </w:r>
      <w:r>
        <w:t xml:space="preserve">(“United States,” </w:t>
      </w:r>
      <w:r w:rsidRPr="0057092E">
        <w:rPr>
          <w:i/>
        </w:rPr>
        <w:t>The Control and Management of Government Expenditure</w:t>
      </w:r>
      <w:r>
        <w:t>, p. 179)</w:t>
      </w:r>
    </w:p>
    <w:p w14:paraId="76A23DBA" w14:textId="77777777" w:rsidR="006B332C" w:rsidRDefault="006B332C" w:rsidP="006B332C">
      <w:r>
        <w:t xml:space="preserve">1. </w:t>
      </w:r>
      <w:r w:rsidRPr="0057092E">
        <w:rPr>
          <w:rStyle w:val="StyleUnderline"/>
        </w:rPr>
        <w:t xml:space="preserve">Political and </w:t>
      </w:r>
      <w:proofErr w:type="spellStart"/>
      <w:r w:rsidRPr="0057092E">
        <w:rPr>
          <w:rStyle w:val="StyleUnderline"/>
        </w:rPr>
        <w:t>organisational</w:t>
      </w:r>
      <w:proofErr w:type="spellEnd"/>
      <w:r w:rsidRPr="0057092E">
        <w:rPr>
          <w:rStyle w:val="StyleUnderline"/>
        </w:rPr>
        <w:t xml:space="preserve"> structure of government</w:t>
      </w:r>
    </w:p>
    <w:p w14:paraId="4926F4EB" w14:textId="77777777" w:rsidR="006B332C" w:rsidRDefault="006B332C" w:rsidP="006B332C">
      <w:r w:rsidRPr="0057092E">
        <w:rPr>
          <w:rStyle w:val="StyleUnderline"/>
          <w:highlight w:val="yellow"/>
        </w:rPr>
        <w:t>The U</w:t>
      </w:r>
      <w:r w:rsidRPr="0057092E">
        <w:rPr>
          <w:rStyle w:val="StyleUnderline"/>
        </w:rPr>
        <w:t xml:space="preserve">nited </w:t>
      </w:r>
      <w:r w:rsidRPr="0057092E">
        <w:rPr>
          <w:rStyle w:val="StyleUnderline"/>
          <w:highlight w:val="yellow"/>
        </w:rPr>
        <w:t>S</w:t>
      </w:r>
      <w:r w:rsidRPr="0057092E">
        <w:rPr>
          <w:rStyle w:val="StyleUnderline"/>
        </w:rPr>
        <w:t xml:space="preserve">tates of America </w:t>
      </w:r>
      <w:r w:rsidRPr="0057092E">
        <w:rPr>
          <w:rStyle w:val="StyleUnderline"/>
          <w:highlight w:val="yellow"/>
        </w:rPr>
        <w:t>is a federal republic</w:t>
      </w:r>
      <w:r w:rsidRPr="0057092E">
        <w:rPr>
          <w:rStyle w:val="StyleUnderline"/>
        </w:rPr>
        <w:t xml:space="preserve"> consisting of 50 states</w:t>
      </w:r>
      <w:r>
        <w:t>.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w:t>
      </w:r>
    </w:p>
    <w:p w14:paraId="768EA805" w14:textId="77777777" w:rsidR="006B332C" w:rsidRDefault="006B332C" w:rsidP="006B332C">
      <w:r w:rsidRPr="0057092E">
        <w:rPr>
          <w:rStyle w:val="StyleUnderline"/>
          <w:highlight w:val="yellow"/>
        </w:rPr>
        <w:t xml:space="preserve">The Federal Government is composed of </w:t>
      </w:r>
      <w:r w:rsidRPr="0057092E">
        <w:rPr>
          <w:rStyle w:val="Emphasis"/>
          <w:highlight w:val="yellow"/>
        </w:rPr>
        <w:t>three branches</w:t>
      </w:r>
      <w:r w:rsidRPr="0057092E">
        <w:rPr>
          <w:rStyle w:val="StyleUnderline"/>
          <w:highlight w:val="yellow"/>
        </w:rPr>
        <w:t>:</w:t>
      </w:r>
      <w:r w:rsidRPr="0057092E">
        <w:rPr>
          <w:rStyle w:val="StyleUnderline"/>
        </w:rPr>
        <w:t xml:space="preserve"> the </w:t>
      </w:r>
      <w:r w:rsidRPr="0057092E">
        <w:rPr>
          <w:rStyle w:val="StyleUnderline"/>
          <w:highlight w:val="yellow"/>
        </w:rPr>
        <w:t>legislative</w:t>
      </w:r>
      <w:r w:rsidRPr="0057092E">
        <w:rPr>
          <w:rStyle w:val="StyleUnderline"/>
        </w:rPr>
        <w:t xml:space="preserve"> branch, the </w:t>
      </w:r>
      <w:r w:rsidRPr="0057092E">
        <w:rPr>
          <w:rStyle w:val="StyleUnderline"/>
          <w:highlight w:val="yellow"/>
        </w:rPr>
        <w:t>executive</w:t>
      </w:r>
      <w:r w:rsidRPr="0057092E">
        <w:rPr>
          <w:rStyle w:val="StyleUnderline"/>
        </w:rPr>
        <w:t xml:space="preserve"> branch, </w:t>
      </w:r>
      <w:r w:rsidRPr="0057092E">
        <w:rPr>
          <w:rStyle w:val="StyleUnderline"/>
          <w:highlight w:val="yellow"/>
        </w:rPr>
        <w:t>and</w:t>
      </w:r>
      <w:r w:rsidRPr="0057092E">
        <w:rPr>
          <w:rStyle w:val="StyleUnderline"/>
        </w:rPr>
        <w:t xml:space="preserve"> the </w:t>
      </w:r>
      <w:r w:rsidRPr="0057092E">
        <w:rPr>
          <w:rStyle w:val="StyleUnderline"/>
          <w:highlight w:val="yellow"/>
        </w:rPr>
        <w:t>judicial</w:t>
      </w:r>
      <w:r w:rsidRPr="0057092E">
        <w:rPr>
          <w:rStyle w:val="StyleUnderline"/>
        </w:rPr>
        <w:t xml:space="preserve"> branch</w:t>
      </w:r>
      <w:r>
        <w:t xml:space="preserve">. </w:t>
      </w:r>
      <w:proofErr w:type="gramStart"/>
      <w:r>
        <w:t xml:space="preserve">Budgetary </w:t>
      </w:r>
      <w:proofErr w:type="spellStart"/>
      <w:r>
        <w:t>decisionmaking</w:t>
      </w:r>
      <w:proofErr w:type="spellEnd"/>
      <w:r>
        <w:t xml:space="preserve"> is shared primarily by the legislative and executive branches</w:t>
      </w:r>
      <w:proofErr w:type="gramEnd"/>
      <w:r>
        <w:t>. The general structure of these two branches relative to budget formulation and execution is as follows.</w:t>
      </w:r>
    </w:p>
    <w:p w14:paraId="59D0C10D" w14:textId="77777777" w:rsidR="006B332C" w:rsidRDefault="006B332C" w:rsidP="006B332C"/>
    <w:p w14:paraId="388AE5AB" w14:textId="77777777" w:rsidR="006B332C" w:rsidRPr="0057092E" w:rsidRDefault="006B332C" w:rsidP="006B332C">
      <w:pPr>
        <w:pStyle w:val="Heading3"/>
      </w:pPr>
      <w:r>
        <w:lastRenderedPageBreak/>
        <w:t>Definition — Its</w:t>
      </w:r>
    </w:p>
    <w:p w14:paraId="439991B6" w14:textId="77777777" w:rsidR="006B332C" w:rsidRPr="00987E2A" w:rsidRDefault="006B332C" w:rsidP="006B332C">
      <w:pPr>
        <w:pStyle w:val="Heading4"/>
        <w:rPr>
          <w:u w:val="single"/>
        </w:rPr>
      </w:pPr>
      <w:r>
        <w:t xml:space="preserve">“Its” implies </w:t>
      </w:r>
      <w:r w:rsidRPr="00987E2A">
        <w:rPr>
          <w:u w:val="single"/>
        </w:rPr>
        <w:t>ownership</w:t>
      </w:r>
      <w:r>
        <w:t xml:space="preserve">. Engagement with the PRC </w:t>
      </w:r>
      <w:r>
        <w:rPr>
          <w:i/>
          <w:u w:val="single"/>
        </w:rPr>
        <w:t>by the USFG</w:t>
      </w:r>
      <w:r>
        <w:t xml:space="preserve"> must be increased.  </w:t>
      </w:r>
    </w:p>
    <w:p w14:paraId="7577BC9E" w14:textId="77777777" w:rsidR="006B332C" w:rsidRPr="00987E2A" w:rsidRDefault="006B332C" w:rsidP="006B332C">
      <w:proofErr w:type="spellStart"/>
      <w:r w:rsidRPr="00987E2A">
        <w:rPr>
          <w:rStyle w:val="Style13ptBold"/>
        </w:rPr>
        <w:t>Gaertner</w:t>
      </w:r>
      <w:proofErr w:type="spellEnd"/>
      <w:r w:rsidRPr="00987E2A">
        <w:rPr>
          <w:rStyle w:val="Style13ptBold"/>
        </w:rPr>
        <w:t>-Johnston 6</w:t>
      </w:r>
      <w:r>
        <w:t xml:space="preserve"> — </w:t>
      </w:r>
      <w:r w:rsidRPr="00987E2A">
        <w:t xml:space="preserve">Lynn </w:t>
      </w:r>
      <w:proofErr w:type="spellStart"/>
      <w:r w:rsidRPr="00987E2A">
        <w:t>Gaertner</w:t>
      </w:r>
      <w:proofErr w:type="spellEnd"/>
      <w:r w:rsidRPr="00987E2A">
        <w:t>-Johnston, founder of Syntax Training</w:t>
      </w:r>
      <w:r>
        <w:t>—a company that provides business writing training and consulting, holds a Master’s Degree in Communication from the University of Notre Dame, 2006</w:t>
      </w:r>
      <w:r w:rsidRPr="00987E2A">
        <w:t xml:space="preserve"> </w:t>
      </w:r>
      <w:r>
        <w:t>(“</w:t>
      </w:r>
      <w:r w:rsidRPr="00987E2A">
        <w:t xml:space="preserve">Its? It's? Or </w:t>
      </w:r>
      <w:proofErr w:type="gramStart"/>
      <w:r w:rsidRPr="00987E2A">
        <w:t>Its'?</w:t>
      </w:r>
      <w:r>
        <w:t>,</w:t>
      </w:r>
      <w:proofErr w:type="gramEnd"/>
      <w:r>
        <w:t xml:space="preserve">” </w:t>
      </w:r>
      <w:r>
        <w:rPr>
          <w:i/>
        </w:rPr>
        <w:t>Business Writing</w:t>
      </w:r>
      <w:r>
        <w:t>—a blog, May 30</w:t>
      </w:r>
      <w:r w:rsidRPr="00987E2A">
        <w:rPr>
          <w:vertAlign w:val="superscript"/>
        </w:rPr>
        <w:t>th</w:t>
      </w:r>
      <w:r>
        <w:t xml:space="preserve">, Available Online at </w:t>
      </w:r>
      <w:r w:rsidRPr="00987E2A">
        <w:t>http://www.businesswritingblog.com/business_writing/2006/05/its_its_or_its_.html</w:t>
      </w:r>
      <w:r>
        <w:t>, Accessed 07-04-2014)</w:t>
      </w:r>
    </w:p>
    <w:p w14:paraId="0D8C00DF" w14:textId="77777777" w:rsidR="006B332C" w:rsidRDefault="006B332C" w:rsidP="006B332C">
      <w:r>
        <w:t>A friend of mine asked me to write about how to choose the correct form of its, and I am happy to comply. Those three little letters cause a lot of confusion, but once you master a couple of basic rules, the choice becomes simple. Here goes:</w:t>
      </w:r>
    </w:p>
    <w:p w14:paraId="4F0A2E12" w14:textId="77777777" w:rsidR="006B332C" w:rsidRDefault="006B332C" w:rsidP="006B332C">
      <w:r>
        <w:t>Its' is never correct. Your grammar and spellchecker should flag it for you. Always change it to one of the forms below.</w:t>
      </w:r>
    </w:p>
    <w:p w14:paraId="5496582E" w14:textId="77777777" w:rsidR="006B332C" w:rsidRDefault="006B332C" w:rsidP="006B332C">
      <w:r>
        <w:t>It's is the contraction (abbreviated form) of "it is" and "it has." It's has no other meanings--only "it is" and "it has."</w:t>
      </w:r>
    </w:p>
    <w:p w14:paraId="26C1CF47" w14:textId="77777777" w:rsidR="006B332C" w:rsidRDefault="006B332C" w:rsidP="006B332C">
      <w:proofErr w:type="gramStart"/>
      <w:r>
        <w:t>Its is</w:t>
      </w:r>
      <w:proofErr w:type="gramEnd"/>
      <w:r>
        <w:t xml:space="preserve"> the form to use in all other instances when you want a form of </w:t>
      </w:r>
      <w:proofErr w:type="spellStart"/>
      <w:r>
        <w:t>i</w:t>
      </w:r>
      <w:proofErr w:type="spellEnd"/>
      <w:r>
        <w:t xml:space="preserve">-t-s but you are not sure which one. </w:t>
      </w:r>
      <w:proofErr w:type="gramStart"/>
      <w:r w:rsidRPr="00987E2A">
        <w:rPr>
          <w:rStyle w:val="StyleUnderline"/>
          <w:highlight w:val="yellow"/>
        </w:rPr>
        <w:t>Its is</w:t>
      </w:r>
      <w:proofErr w:type="gramEnd"/>
      <w:r w:rsidRPr="00987E2A">
        <w:rPr>
          <w:rStyle w:val="StyleUnderline"/>
          <w:highlight w:val="yellow"/>
        </w:rPr>
        <w:t xml:space="preserve"> a possessive form;</w:t>
      </w:r>
      <w:r>
        <w:t xml:space="preserve"> that is, </w:t>
      </w:r>
      <w:r w:rsidRPr="00987E2A">
        <w:rPr>
          <w:rStyle w:val="StyleUnderline"/>
          <w:highlight w:val="yellow"/>
        </w:rPr>
        <w:t>it shows ownership</w:t>
      </w:r>
      <w:r w:rsidRPr="0057092E">
        <w:rPr>
          <w:rStyle w:val="StyleUnderline"/>
        </w:rPr>
        <w:t xml:space="preserve"> the same way Javier's or </w:t>
      </w:r>
      <w:proofErr w:type="spellStart"/>
      <w:r w:rsidRPr="0057092E">
        <w:rPr>
          <w:rStyle w:val="StyleUnderline"/>
        </w:rPr>
        <w:t>Santosh's</w:t>
      </w:r>
      <w:proofErr w:type="spellEnd"/>
      <w:r w:rsidRPr="0057092E">
        <w:rPr>
          <w:rStyle w:val="StyleUnderline"/>
        </w:rPr>
        <w:t xml:space="preserve"> does</w:t>
      </w:r>
      <w:r>
        <w:t xml:space="preserve">. </w:t>
      </w:r>
    </w:p>
    <w:p w14:paraId="7439A637" w14:textId="77777777" w:rsidR="006B332C" w:rsidRDefault="006B332C" w:rsidP="006B332C">
      <w:r w:rsidRPr="00987E2A">
        <w:rPr>
          <w:rStyle w:val="StyleUnderline"/>
          <w:highlight w:val="yellow"/>
        </w:rPr>
        <w:t xml:space="preserve">Example: The radio station has lost </w:t>
      </w:r>
      <w:r w:rsidRPr="00987E2A">
        <w:rPr>
          <w:rStyle w:val="Emphasis"/>
          <w:highlight w:val="yellow"/>
        </w:rPr>
        <w:t>its</w:t>
      </w:r>
      <w:r w:rsidRPr="00987E2A">
        <w:rPr>
          <w:rStyle w:val="StyleUnderline"/>
          <w:highlight w:val="yellow"/>
        </w:rPr>
        <w:t xml:space="preserve"> license</w:t>
      </w:r>
      <w:r>
        <w:t>.</w:t>
      </w:r>
    </w:p>
    <w:p w14:paraId="62AA7A7F" w14:textId="77777777" w:rsidR="006B332C" w:rsidRDefault="006B332C" w:rsidP="006B332C">
      <w:r>
        <w:t xml:space="preserve">The tricky part of </w:t>
      </w:r>
      <w:proofErr w:type="gramStart"/>
      <w:r>
        <w:t>the its</w:t>
      </w:r>
      <w:proofErr w:type="gramEnd"/>
      <w:r>
        <w:t xml:space="preserve"> question is this: If we write "Javier's license" with an apostrophe, why do we write "its license" without an apostrophe?</w:t>
      </w:r>
    </w:p>
    <w:p w14:paraId="412A5758" w14:textId="77777777" w:rsidR="006B332C" w:rsidRDefault="006B332C" w:rsidP="006B332C">
      <w:r>
        <w:t xml:space="preserve">Here is the explanation: </w:t>
      </w:r>
      <w:r w:rsidRPr="00987E2A">
        <w:rPr>
          <w:rStyle w:val="StyleUnderline"/>
          <w:highlight w:val="yellow"/>
        </w:rPr>
        <w:t xml:space="preserve">Its is like hers, his, </w:t>
      </w:r>
      <w:proofErr w:type="gramStart"/>
      <w:r w:rsidRPr="00987E2A">
        <w:rPr>
          <w:rStyle w:val="StyleUnderline"/>
          <w:highlight w:val="yellow"/>
        </w:rPr>
        <w:t>ours, theirs, and yours</w:t>
      </w:r>
      <w:proofErr w:type="gramEnd"/>
      <w:r w:rsidRPr="00987E2A">
        <w:rPr>
          <w:rStyle w:val="StyleUnderline"/>
        </w:rPr>
        <w:t>. These are all pronouns</w:t>
      </w:r>
      <w:r>
        <w:t xml:space="preserve">. Possessive pronouns do not have apostrophes. That is because </w:t>
      </w:r>
      <w:r w:rsidRPr="00987E2A">
        <w:rPr>
          <w:rStyle w:val="StyleUnderline"/>
          <w:highlight w:val="yellow"/>
        </w:rPr>
        <w:t>their spelling</w:t>
      </w:r>
      <w:r w:rsidRPr="00987E2A">
        <w:rPr>
          <w:rStyle w:val="StyleUnderline"/>
        </w:rPr>
        <w:t xml:space="preserve"> already </w:t>
      </w:r>
      <w:r w:rsidRPr="00987E2A">
        <w:rPr>
          <w:rStyle w:val="StyleUnderline"/>
          <w:highlight w:val="yellow"/>
        </w:rPr>
        <w:t xml:space="preserve">indicates </w:t>
      </w:r>
      <w:r w:rsidRPr="00987E2A">
        <w:rPr>
          <w:rStyle w:val="Emphasis"/>
          <w:highlight w:val="yellow"/>
        </w:rPr>
        <w:t>a possessive</w:t>
      </w:r>
      <w:r>
        <w:t xml:space="preserve">. For example, the possessive form of she is hers. The possessive form of we is ours. Because we change the spelling, there is no need to add an apostrophe to show possession. </w:t>
      </w:r>
      <w:proofErr w:type="gramStart"/>
      <w:r>
        <w:t>Its follows that pattern.</w:t>
      </w:r>
      <w:proofErr w:type="gramEnd"/>
    </w:p>
    <w:p w14:paraId="10659274" w14:textId="77777777" w:rsidR="006B332C" w:rsidRDefault="006B332C" w:rsidP="006B332C"/>
    <w:p w14:paraId="23B02A8F" w14:textId="77777777" w:rsidR="006B332C" w:rsidRDefault="006B332C" w:rsidP="006B332C">
      <w:pPr>
        <w:pStyle w:val="Heading3"/>
      </w:pPr>
      <w:r>
        <w:lastRenderedPageBreak/>
        <w:t>Definition — Engagement</w:t>
      </w:r>
    </w:p>
    <w:p w14:paraId="385D6F31" w14:textId="77777777" w:rsidR="006B332C" w:rsidRDefault="006B332C" w:rsidP="006B332C">
      <w:pPr>
        <w:pStyle w:val="Heading4"/>
      </w:pPr>
      <w:r>
        <w:t xml:space="preserve">Economic and/or diplomatic engagement means an attempt to </w:t>
      </w:r>
      <w:r w:rsidRPr="00872920">
        <w:rPr>
          <w:u w:val="single"/>
        </w:rPr>
        <w:t>influence the target state</w:t>
      </w:r>
      <w:r>
        <w:t xml:space="preserve"> through the establishment and enhancement of </w:t>
      </w:r>
      <w:r w:rsidRPr="00872920">
        <w:rPr>
          <w:u w:val="single"/>
        </w:rPr>
        <w:t>contacts</w:t>
      </w:r>
      <w:r>
        <w:t xml:space="preserve"> across multiple issue-areas. </w:t>
      </w:r>
    </w:p>
    <w:p w14:paraId="737F69F6" w14:textId="77777777" w:rsidR="006B332C" w:rsidRDefault="006B332C" w:rsidP="006B332C">
      <w:proofErr w:type="spellStart"/>
      <w:r>
        <w:rPr>
          <w:rStyle w:val="Style13ptBold"/>
        </w:rPr>
        <w:t>Resnick</w:t>
      </w:r>
      <w:proofErr w:type="spellEnd"/>
      <w:r w:rsidRPr="0097717A">
        <w:rPr>
          <w:rStyle w:val="Style13ptBold"/>
        </w:rPr>
        <w:t xml:space="preserve"> 1</w:t>
      </w:r>
      <w:r>
        <w:t xml:space="preserve"> — Evan </w:t>
      </w:r>
      <w:proofErr w:type="spellStart"/>
      <w:r>
        <w:t>Resnick</w:t>
      </w:r>
      <w:proofErr w:type="spellEnd"/>
      <w:r>
        <w:t xml:space="preserve">, </w:t>
      </w:r>
      <w:r w:rsidRPr="00452AFE">
        <w:t xml:space="preserve">Ph.D. Candidate in Political Science at Columbia University, holds an M.Phil. </w:t>
      </w:r>
      <w:proofErr w:type="gramStart"/>
      <w:r w:rsidRPr="00452AFE">
        <w:t>in</w:t>
      </w:r>
      <w:proofErr w:type="gramEnd"/>
      <w:r w:rsidRPr="00452AFE">
        <w:t xml:space="preserve"> Political Science and an M.A. in Political Sci</w:t>
      </w:r>
      <w:r>
        <w:t>ence from Columbia University, 2001</w:t>
      </w:r>
      <w:r w:rsidRPr="0097717A">
        <w:t xml:space="preserve"> </w:t>
      </w:r>
      <w:r>
        <w:t>(“</w:t>
      </w:r>
      <w:r w:rsidRPr="0097717A">
        <w:t>Defining engagement</w:t>
      </w:r>
      <w:r>
        <w:t xml:space="preserve">,” </w:t>
      </w:r>
      <w:r w:rsidRPr="0097717A">
        <w:rPr>
          <w:i/>
        </w:rPr>
        <w:t>Journal of International Affairs</w:t>
      </w:r>
      <w:r>
        <w:t xml:space="preserve">, Volume 54, Issue </w:t>
      </w:r>
      <w:r w:rsidRPr="0097717A">
        <w:t>2</w:t>
      </w:r>
      <w:r>
        <w:t>, Spring, Available Online to Subscribing Institutions via ABI/INFORM Complete)</w:t>
      </w:r>
    </w:p>
    <w:p w14:paraId="7A110749" w14:textId="77777777" w:rsidR="006B332C" w:rsidRDefault="006B332C" w:rsidP="006B332C">
      <w:r>
        <w:t>A REFINED DEFINITION OF ENGAGEMENT</w:t>
      </w:r>
    </w:p>
    <w:p w14:paraId="7A5184B6" w14:textId="77777777" w:rsidR="006B332C" w:rsidRDefault="006B332C" w:rsidP="006B332C">
      <w:r w:rsidRPr="00190FC8">
        <w:rPr>
          <w:rStyle w:val="StyleUnderline"/>
          <w:highlight w:val="yellow"/>
        </w:rPr>
        <w:t xml:space="preserve">In order to establish </w:t>
      </w:r>
      <w:r w:rsidRPr="00190FC8">
        <w:rPr>
          <w:rStyle w:val="Emphasis"/>
          <w:highlight w:val="yellow"/>
        </w:rPr>
        <w:t>a more effective framework</w:t>
      </w:r>
      <w:r w:rsidRPr="00ED0EBD">
        <w:rPr>
          <w:rStyle w:val="StyleUnderline"/>
        </w:rPr>
        <w:t xml:space="preserve"> for dealing with unsavory regimes, </w:t>
      </w:r>
      <w:r w:rsidRPr="00190FC8">
        <w:rPr>
          <w:rStyle w:val="StyleUnderline"/>
          <w:highlight w:val="yellow"/>
        </w:rPr>
        <w:t>I propose</w:t>
      </w:r>
      <w:r w:rsidRPr="00ED0EBD">
        <w:rPr>
          <w:rStyle w:val="StyleUnderline"/>
        </w:rPr>
        <w:t xml:space="preserve"> that </w:t>
      </w:r>
      <w:r w:rsidRPr="00190FC8">
        <w:rPr>
          <w:rStyle w:val="StyleUnderline"/>
          <w:highlight w:val="yellow"/>
        </w:rPr>
        <w:t>we define engagement as the attempt to influence</w:t>
      </w:r>
      <w:r w:rsidRPr="00ED0EBD">
        <w:rPr>
          <w:rStyle w:val="StyleUnderline"/>
        </w:rPr>
        <w:t xml:space="preserve"> the </w:t>
      </w:r>
      <w:r w:rsidRPr="00190FC8">
        <w:rPr>
          <w:rStyle w:val="StyleUnderline"/>
          <w:highlight w:val="yellow"/>
        </w:rPr>
        <w:t>political behavior of a target state through</w:t>
      </w:r>
      <w:r w:rsidRPr="00ED0EBD">
        <w:rPr>
          <w:rStyle w:val="StyleUnderline"/>
        </w:rPr>
        <w:t xml:space="preserve"> the </w:t>
      </w:r>
      <w:r w:rsidRPr="00190FC8">
        <w:rPr>
          <w:rStyle w:val="Emphasis"/>
          <w:highlight w:val="yellow"/>
        </w:rPr>
        <w:t>comprehensive establishment and enhancement of contacts</w:t>
      </w:r>
      <w:r w:rsidRPr="00ED0EBD">
        <w:rPr>
          <w:rStyle w:val="StyleUnderline"/>
        </w:rPr>
        <w:t xml:space="preserve"> with that state </w:t>
      </w:r>
      <w:r w:rsidRPr="00190FC8">
        <w:rPr>
          <w:rStyle w:val="Emphasis"/>
          <w:highlight w:val="yellow"/>
        </w:rPr>
        <w:t>across multiple issue-areas</w:t>
      </w:r>
      <w:r>
        <w:t xml:space="preserve"> (</w:t>
      </w:r>
      <w:r w:rsidRPr="009F7C7F">
        <w:rPr>
          <w:rStyle w:val="StyleUnderline"/>
          <w:highlight w:val="yellow"/>
        </w:rPr>
        <w:t>i.e. diplomatic,</w:t>
      </w:r>
      <w:r w:rsidRPr="009F7C7F">
        <w:rPr>
          <w:rStyle w:val="StyleUnderline"/>
        </w:rPr>
        <w:t xml:space="preserve"> military, </w:t>
      </w:r>
      <w:r w:rsidRPr="009F7C7F">
        <w:rPr>
          <w:rStyle w:val="StyleUnderline"/>
          <w:highlight w:val="yellow"/>
        </w:rPr>
        <w:t>economic</w:t>
      </w:r>
      <w:r w:rsidRPr="009F7C7F">
        <w:rPr>
          <w:rStyle w:val="StyleUnderline"/>
        </w:rPr>
        <w:t>, cultural</w:t>
      </w:r>
      <w:r>
        <w:t>). The following is a brief list of the specific forms that such contacts might include:</w:t>
      </w:r>
    </w:p>
    <w:p w14:paraId="245D2A70" w14:textId="77777777" w:rsidR="006B332C" w:rsidRPr="001D6B17" w:rsidRDefault="006B332C" w:rsidP="006B332C">
      <w:pPr>
        <w:rPr>
          <w:rStyle w:val="Emphasis"/>
        </w:rPr>
      </w:pPr>
      <w:r w:rsidRPr="009F7C7F">
        <w:rPr>
          <w:rStyle w:val="Emphasis"/>
          <w:highlight w:val="yellow"/>
        </w:rPr>
        <w:t>DIPLOMATIC CONTACTS</w:t>
      </w:r>
    </w:p>
    <w:p w14:paraId="2531C8F4" w14:textId="77777777" w:rsidR="006B332C" w:rsidRDefault="006B332C" w:rsidP="006B332C">
      <w:r>
        <w:t xml:space="preserve">* </w:t>
      </w:r>
      <w:r w:rsidRPr="009F7C7F">
        <w:rPr>
          <w:rStyle w:val="StyleUnderline"/>
          <w:highlight w:val="yellow"/>
        </w:rPr>
        <w:t>Extension of diplomatic recognition; normalization of diplomatic relations</w:t>
      </w:r>
    </w:p>
    <w:p w14:paraId="01F71050" w14:textId="77777777" w:rsidR="006B332C" w:rsidRDefault="006B332C" w:rsidP="006B332C">
      <w:r>
        <w:t xml:space="preserve">* </w:t>
      </w:r>
      <w:r w:rsidRPr="009F7C7F">
        <w:rPr>
          <w:rStyle w:val="StyleUnderline"/>
          <w:highlight w:val="yellow"/>
        </w:rPr>
        <w:t>Promotion of target-state membership in international institutions and regimes</w:t>
      </w:r>
    </w:p>
    <w:p w14:paraId="7E396E1A" w14:textId="77777777" w:rsidR="006B332C" w:rsidRDefault="006B332C" w:rsidP="006B332C">
      <w:r>
        <w:t xml:space="preserve">* </w:t>
      </w:r>
      <w:r w:rsidRPr="009F7C7F">
        <w:rPr>
          <w:rStyle w:val="StyleUnderline"/>
          <w:highlight w:val="yellow"/>
        </w:rPr>
        <w:t>Summit meetings and other visits by the head of state and other senior government officials of sender state to target state and vice-versa</w:t>
      </w:r>
    </w:p>
    <w:p w14:paraId="7C41DF9E" w14:textId="77777777" w:rsidR="006B332C" w:rsidRDefault="006B332C" w:rsidP="006B332C">
      <w:r>
        <w:t>MILITARY CONTACTS</w:t>
      </w:r>
    </w:p>
    <w:p w14:paraId="062CB134" w14:textId="77777777" w:rsidR="006B332C" w:rsidRDefault="006B332C" w:rsidP="006B332C">
      <w:r>
        <w:t>* Visits of senior military officials of the sender state to the target state and vice-versa</w:t>
      </w:r>
    </w:p>
    <w:p w14:paraId="7B96D4A7" w14:textId="77777777" w:rsidR="006B332C" w:rsidRDefault="006B332C" w:rsidP="006B332C">
      <w:r>
        <w:t>* Arms transfers</w:t>
      </w:r>
    </w:p>
    <w:p w14:paraId="646916C8" w14:textId="77777777" w:rsidR="006B332C" w:rsidRDefault="006B332C" w:rsidP="006B332C">
      <w:r>
        <w:t>* Military aid and cooperation</w:t>
      </w:r>
    </w:p>
    <w:p w14:paraId="2E9BEA46" w14:textId="77777777" w:rsidR="006B332C" w:rsidRDefault="006B332C" w:rsidP="006B332C">
      <w:r>
        <w:t>* Military exchange and training programs</w:t>
      </w:r>
    </w:p>
    <w:p w14:paraId="2E773D52" w14:textId="77777777" w:rsidR="006B332C" w:rsidRDefault="006B332C" w:rsidP="006B332C">
      <w:r>
        <w:t>* Confidence and security-building measures</w:t>
      </w:r>
    </w:p>
    <w:p w14:paraId="2F784DFA" w14:textId="77777777" w:rsidR="006B332C" w:rsidRDefault="006B332C" w:rsidP="006B332C">
      <w:r>
        <w:t>* Intelligence sharing</w:t>
      </w:r>
    </w:p>
    <w:p w14:paraId="35544BD5" w14:textId="77777777" w:rsidR="006B332C" w:rsidRPr="001D6B17" w:rsidRDefault="006B332C" w:rsidP="006B332C">
      <w:pPr>
        <w:rPr>
          <w:rStyle w:val="Emphasis"/>
        </w:rPr>
      </w:pPr>
      <w:r w:rsidRPr="009F7C7F">
        <w:rPr>
          <w:rStyle w:val="Emphasis"/>
          <w:highlight w:val="yellow"/>
        </w:rPr>
        <w:t>ECONOMIC CONTACTS</w:t>
      </w:r>
      <w:r w:rsidRPr="001D6B17">
        <w:rPr>
          <w:rStyle w:val="Emphasis"/>
        </w:rPr>
        <w:t xml:space="preserve"> </w:t>
      </w:r>
    </w:p>
    <w:p w14:paraId="7DEE0650" w14:textId="77777777" w:rsidR="006B332C" w:rsidRDefault="006B332C" w:rsidP="006B332C">
      <w:r>
        <w:t xml:space="preserve">* </w:t>
      </w:r>
      <w:r w:rsidRPr="009F7C7F">
        <w:rPr>
          <w:rStyle w:val="StyleUnderline"/>
          <w:highlight w:val="yellow"/>
        </w:rPr>
        <w:t>Trade agreements and promotion</w:t>
      </w:r>
    </w:p>
    <w:p w14:paraId="2F752665" w14:textId="77777777" w:rsidR="006B332C" w:rsidRDefault="006B332C" w:rsidP="006B332C">
      <w:r>
        <w:t xml:space="preserve">* </w:t>
      </w:r>
      <w:r w:rsidRPr="009F7C7F">
        <w:rPr>
          <w:rStyle w:val="StyleUnderline"/>
          <w:highlight w:val="yellow"/>
        </w:rPr>
        <w:t>Foreign economic and humanitarian aid in the form of loans and/or grants</w:t>
      </w:r>
    </w:p>
    <w:p w14:paraId="3C4EC9EE" w14:textId="77777777" w:rsidR="006B332C" w:rsidRDefault="006B332C" w:rsidP="006B332C">
      <w:r>
        <w:t>CULTURAL CONTACTS</w:t>
      </w:r>
    </w:p>
    <w:p w14:paraId="35A5961D" w14:textId="77777777" w:rsidR="006B332C" w:rsidRDefault="006B332C" w:rsidP="006B332C">
      <w:r>
        <w:t>* Cultural treaties</w:t>
      </w:r>
    </w:p>
    <w:p w14:paraId="2C7CAA88" w14:textId="77777777" w:rsidR="006B332C" w:rsidRDefault="006B332C" w:rsidP="006B332C">
      <w:r>
        <w:t xml:space="preserve">* Inauguration of travel and tourism links </w:t>
      </w:r>
    </w:p>
    <w:p w14:paraId="45A6EEA2" w14:textId="77777777" w:rsidR="006B332C" w:rsidRDefault="006B332C" w:rsidP="006B332C">
      <w:r>
        <w:t>* Sport, artistic and academic exchanges</w:t>
      </w:r>
    </w:p>
    <w:p w14:paraId="301DA4C7" w14:textId="77777777" w:rsidR="006B332C" w:rsidRDefault="006B332C" w:rsidP="006B332C">
      <w:r w:rsidRPr="00190FC8">
        <w:rPr>
          <w:rStyle w:val="StyleUnderline"/>
          <w:highlight w:val="yellow"/>
        </w:rPr>
        <w:t xml:space="preserve">Engagement is </w:t>
      </w:r>
      <w:r w:rsidRPr="00190FC8">
        <w:rPr>
          <w:rStyle w:val="Emphasis"/>
          <w:highlight w:val="yellow"/>
        </w:rPr>
        <w:t>an iterated process</w:t>
      </w:r>
      <w:r w:rsidRPr="00ED0EBD">
        <w:rPr>
          <w:rStyle w:val="StyleUnderline"/>
        </w:rPr>
        <w:t xml:space="preserve"> in which the sender and target state develop a relationship of increasing interdependence, </w:t>
      </w:r>
      <w:r w:rsidRPr="00190FC8">
        <w:rPr>
          <w:rStyle w:val="StyleUnderline"/>
          <w:highlight w:val="yellow"/>
        </w:rPr>
        <w:t>culminating in</w:t>
      </w:r>
      <w:r w:rsidRPr="00ED0EBD">
        <w:rPr>
          <w:rStyle w:val="StyleUnderline"/>
        </w:rPr>
        <w:t xml:space="preserve"> the endpoint of "</w:t>
      </w:r>
      <w:r w:rsidRPr="00190FC8">
        <w:rPr>
          <w:rStyle w:val="StyleUnderline"/>
          <w:highlight w:val="yellow"/>
        </w:rPr>
        <w:t>normalized relations</w:t>
      </w:r>
      <w:r w:rsidRPr="00ED0EBD">
        <w:rPr>
          <w:rStyle w:val="StyleUnderline"/>
        </w:rPr>
        <w:t>"</w:t>
      </w:r>
      <w:r>
        <w:t xml:space="preserve"> characterized by a high level of interactions across multiple domains. Engagement is a quintessential exchange relationship: the target state wants the prestige and material resources that would accrue to it from increased contacts with the sender state, while the sender state seeks to modify the domestic and/or foreign policy behavior of the target state. This deductive logic could adopt a number of different forms or strategies when deployed in practice.26 For instance, individual contacts can be established by the sender state at either a low or a high level of conditionality.27 Additionally, the sender state can achieve its objectives using engagement through any one of the following causal processes: by directly modifying the behavior of the target regime; by manipulating or reinforcing the target states' domestic balance of political power between competing factions that advocate divergent policies; or by shifting preferences at the grassroots level in the hope that this will precipitate political change from below within the target state.</w:t>
      </w:r>
    </w:p>
    <w:p w14:paraId="7C473DA8" w14:textId="77777777" w:rsidR="006B332C" w:rsidRDefault="006B332C" w:rsidP="006B332C">
      <w:r>
        <w:t>This definition implies that three necessary conditions must hold for engagement to constitute an effective foreign policy instrument. First, the overall magnitude of contacts between the sender and target states must initially be low. If two states are already bound by dense contacts in multiple domains (i.e., are already in a highly interdependent relationship), engagement loses its impact as an effective policy tool. Hence, one could not reasonably invoke the possibility of the US engaging Canada or Japan in order to effect a change in either country's political behavior. Second, the material or prestige needs of the target state must be significant, as engagement derives its power from the promise that it can fulfill those needs. The greater the needs of the target state, the more amenable to engagement it is likely to be. For example, North Korea's receptivity to engagement by the US dramatically increased in the wake of the demise of its chief patron, the Soviet Union, and the near-total collapse of its national economy.28</w:t>
      </w:r>
    </w:p>
    <w:p w14:paraId="54154E4A" w14:textId="77777777" w:rsidR="006B332C" w:rsidRDefault="006B332C" w:rsidP="006B332C">
      <w:r>
        <w:lastRenderedPageBreak/>
        <w:t>Third, the target state must perceive the engager and the international order it represents as a potential source of the material or prestige resources it desires. This means that autarkic, revolutionary and unlimited regimes which eschew the norms and institutions of the prevailing order, such as Stalin's Soviet Union or Hitler's Germany, will not be seduced by the potential benefits of engagement.</w:t>
      </w:r>
    </w:p>
    <w:p w14:paraId="50695B40" w14:textId="77777777" w:rsidR="006B332C" w:rsidRDefault="006B332C" w:rsidP="006B332C">
      <w:r w:rsidRPr="00190FC8">
        <w:rPr>
          <w:rStyle w:val="StyleUnderline"/>
          <w:highlight w:val="yellow"/>
        </w:rPr>
        <w:t>This</w:t>
      </w:r>
      <w:r w:rsidRPr="00ED0EBD">
        <w:rPr>
          <w:rStyle w:val="StyleUnderline"/>
        </w:rPr>
        <w:t xml:space="preserve"> reformulated </w:t>
      </w:r>
      <w:r w:rsidRPr="00190FC8">
        <w:rPr>
          <w:rStyle w:val="StyleUnderline"/>
          <w:highlight w:val="yellow"/>
        </w:rPr>
        <w:t xml:space="preserve">conceptualization </w:t>
      </w:r>
      <w:r w:rsidRPr="00190FC8">
        <w:rPr>
          <w:rStyle w:val="Emphasis"/>
          <w:highlight w:val="yellow"/>
        </w:rPr>
        <w:t>avoids the pitfalls</w:t>
      </w:r>
      <w:r w:rsidRPr="00190FC8">
        <w:rPr>
          <w:rStyle w:val="StyleUnderline"/>
          <w:highlight w:val="yellow"/>
        </w:rPr>
        <w:t xml:space="preserve"> of </w:t>
      </w:r>
      <w:r w:rsidRPr="009F7C7F">
        <w:rPr>
          <w:rStyle w:val="StyleUnderline"/>
          <w:highlight w:val="yellow"/>
        </w:rPr>
        <w:t xml:space="preserve">prevailing scholarly </w:t>
      </w:r>
      <w:r w:rsidRPr="00190FC8">
        <w:rPr>
          <w:rStyle w:val="StyleUnderline"/>
          <w:highlight w:val="yellow"/>
        </w:rPr>
        <w:t>conceptions</w:t>
      </w:r>
      <w:r w:rsidRPr="00ED0EBD">
        <w:rPr>
          <w:rStyle w:val="StyleUnderline"/>
        </w:rPr>
        <w:t xml:space="preserve"> of engagement. </w:t>
      </w:r>
      <w:r w:rsidRPr="009F7C7F">
        <w:rPr>
          <w:rStyle w:val="StyleUnderline"/>
          <w:highlight w:val="yellow"/>
        </w:rPr>
        <w:t xml:space="preserve">It considers the policy as </w:t>
      </w:r>
      <w:r w:rsidRPr="009F7C7F">
        <w:rPr>
          <w:rStyle w:val="Emphasis"/>
          <w:highlight w:val="yellow"/>
        </w:rPr>
        <w:t>a set of means rather than ends</w:t>
      </w:r>
      <w:r w:rsidRPr="00ED0EBD">
        <w:rPr>
          <w:rStyle w:val="StyleUnderline"/>
        </w:rPr>
        <w:t xml:space="preserve">, does not delimit the types of states that can either engage or be engaged, </w:t>
      </w:r>
      <w:r w:rsidRPr="009F7C7F">
        <w:rPr>
          <w:rStyle w:val="StyleUnderline"/>
          <w:highlight w:val="yellow"/>
        </w:rPr>
        <w:t xml:space="preserve">explicitly encompasses contacts in </w:t>
      </w:r>
      <w:r w:rsidRPr="009F7C7F">
        <w:rPr>
          <w:rStyle w:val="Emphasis"/>
          <w:highlight w:val="yellow"/>
        </w:rPr>
        <w:t>multiple issue-areas</w:t>
      </w:r>
      <w:r w:rsidRPr="009F7C7F">
        <w:rPr>
          <w:rStyle w:val="StyleUnderline"/>
          <w:highlight w:val="yellow"/>
        </w:rPr>
        <w:t xml:space="preserve">, allows for the existence of </w:t>
      </w:r>
      <w:r w:rsidRPr="009F7C7F">
        <w:rPr>
          <w:rStyle w:val="Emphasis"/>
          <w:highlight w:val="yellow"/>
        </w:rPr>
        <w:t>multiple objectives</w:t>
      </w:r>
      <w:r w:rsidRPr="00ED0EBD">
        <w:rPr>
          <w:rStyle w:val="StyleUnderline"/>
        </w:rPr>
        <w:t xml:space="preserve"> in any given instance of engagement </w:t>
      </w:r>
      <w:r w:rsidRPr="009F7C7F">
        <w:rPr>
          <w:rStyle w:val="StyleUnderline"/>
          <w:highlight w:val="yellow"/>
        </w:rPr>
        <w:t>and</w:t>
      </w:r>
      <w:r>
        <w:t xml:space="preserve">, as will be shown below, </w:t>
      </w:r>
      <w:r w:rsidRPr="009F7C7F">
        <w:rPr>
          <w:rStyle w:val="StyleUnderline"/>
          <w:highlight w:val="yellow"/>
        </w:rPr>
        <w:t>permits</w:t>
      </w:r>
      <w:r w:rsidRPr="00ED0EBD">
        <w:rPr>
          <w:rStyle w:val="StyleUnderline"/>
        </w:rPr>
        <w:t xml:space="preserve"> the elucidation of </w:t>
      </w:r>
      <w:r w:rsidRPr="009F7C7F">
        <w:rPr>
          <w:rStyle w:val="Emphasis"/>
          <w:highlight w:val="yellow"/>
        </w:rPr>
        <w:t>multiple types of positive sanctions</w:t>
      </w:r>
      <w:r>
        <w:t>.</w:t>
      </w:r>
    </w:p>
    <w:p w14:paraId="74DE9571" w14:textId="77777777" w:rsidR="006B332C" w:rsidRPr="001D6B17" w:rsidRDefault="006B332C" w:rsidP="006B332C"/>
    <w:p w14:paraId="1A17FF2C" w14:textId="77777777" w:rsidR="006B332C" w:rsidRPr="000E556B" w:rsidRDefault="006B332C" w:rsidP="006B332C">
      <w:pPr>
        <w:pStyle w:val="Heading4"/>
      </w:pPr>
      <w:r>
        <w:t xml:space="preserve">Engagement means </w:t>
      </w:r>
      <w:r w:rsidRPr="00E15065">
        <w:t xml:space="preserve">the </w:t>
      </w:r>
      <w:r>
        <w:t xml:space="preserve">use of </w:t>
      </w:r>
      <w:r w:rsidRPr="00E15065">
        <w:rPr>
          <w:u w:val="single"/>
        </w:rPr>
        <w:t>the promise of rewards</w:t>
      </w:r>
      <w:r>
        <w:t xml:space="preserve"> to influence a rising power’s behavior. The goal must be to convert a </w:t>
      </w:r>
      <w:r w:rsidRPr="000E556B">
        <w:rPr>
          <w:u w:val="single"/>
        </w:rPr>
        <w:t>revolutionary state</w:t>
      </w:r>
      <w:r w:rsidRPr="000E556B">
        <w:t xml:space="preserve"> into a </w:t>
      </w:r>
      <w:r w:rsidRPr="000E556B">
        <w:rPr>
          <w:u w:val="single"/>
        </w:rPr>
        <w:t>status quo power</w:t>
      </w:r>
      <w:r>
        <w:t xml:space="preserve">. </w:t>
      </w:r>
    </w:p>
    <w:p w14:paraId="25A4FCD9" w14:textId="77777777" w:rsidR="006B332C" w:rsidRDefault="006B332C" w:rsidP="006B332C">
      <w:proofErr w:type="spellStart"/>
      <w:r w:rsidRPr="008C5DE5">
        <w:rPr>
          <w:rStyle w:val="Style13ptBold"/>
        </w:rPr>
        <w:t>Schweller</w:t>
      </w:r>
      <w:proofErr w:type="spellEnd"/>
      <w:r w:rsidRPr="008C5DE5">
        <w:rPr>
          <w:rStyle w:val="Style13ptBold"/>
        </w:rPr>
        <w:t xml:space="preserve"> 99</w:t>
      </w:r>
      <w:r>
        <w:t xml:space="preserve"> — Randall L. </w:t>
      </w:r>
      <w:proofErr w:type="spellStart"/>
      <w:r>
        <w:t>Schweller</w:t>
      </w:r>
      <w:proofErr w:type="spellEnd"/>
      <w:r>
        <w:t>, Associate P</w:t>
      </w:r>
      <w:r w:rsidRPr="00F76D7A">
        <w:t>rofessor in the Department of Political Science at the Ohio State University</w:t>
      </w:r>
      <w:r>
        <w:t xml:space="preserve">, former </w:t>
      </w:r>
      <w:r w:rsidRPr="00F76D7A">
        <w:t>John M.</w:t>
      </w:r>
      <w:r>
        <w:t xml:space="preserve"> </w:t>
      </w:r>
      <w:r w:rsidRPr="00F76D7A">
        <w:t xml:space="preserve">Olin Post-Doctoral </w:t>
      </w:r>
      <w:r>
        <w:t>Fellow</w:t>
      </w:r>
      <w:r w:rsidRPr="00F76D7A">
        <w:t xml:space="preserve"> in National Security at the Ce</w:t>
      </w:r>
      <w:r>
        <w:t xml:space="preserve">nter for International Affairs at </w:t>
      </w:r>
      <w:r w:rsidRPr="00F76D7A">
        <w:t>Harvard University</w:t>
      </w:r>
      <w:r>
        <w:t xml:space="preserve">, holds a Ph.D. in Political Science from Columbia University, 1999 (“Managing The Rise of Great Powers: History and Theory,” </w:t>
      </w:r>
      <w:r w:rsidRPr="00217A49">
        <w:rPr>
          <w:i/>
        </w:rPr>
        <w:t>Engaging China: The Management of an Emerging Power</w:t>
      </w:r>
      <w:r>
        <w:t xml:space="preserve">, Edited by Alastair Iain Johnston and Robert S. Ross, Published by </w:t>
      </w:r>
      <w:proofErr w:type="spellStart"/>
      <w:r w:rsidRPr="00686201">
        <w:t>Routledge</w:t>
      </w:r>
      <w:proofErr w:type="spellEnd"/>
      <w:r>
        <w:t>, ISBN 0203979494, p. 14)</w:t>
      </w:r>
    </w:p>
    <w:p w14:paraId="4584DDB5" w14:textId="77777777" w:rsidR="006B332C" w:rsidRDefault="006B332C" w:rsidP="006B332C">
      <w:r>
        <w:t>Engagement</w:t>
      </w:r>
    </w:p>
    <w:p w14:paraId="153A5088" w14:textId="77777777" w:rsidR="006B332C" w:rsidRDefault="006B332C" w:rsidP="006B332C">
      <w:r w:rsidRPr="004A0895">
        <w:rPr>
          <w:rStyle w:val="StyleUnderline"/>
          <w:highlight w:val="yellow"/>
        </w:rPr>
        <w:t xml:space="preserve">The policy of engagement refers to the use of </w:t>
      </w:r>
      <w:r w:rsidRPr="004A0895">
        <w:rPr>
          <w:rStyle w:val="Emphasis"/>
          <w:highlight w:val="yellow"/>
        </w:rPr>
        <w:t>non-coercive means</w:t>
      </w:r>
      <w:r w:rsidRPr="004A0895">
        <w:rPr>
          <w:rStyle w:val="StyleUnderline"/>
          <w:highlight w:val="yellow"/>
        </w:rPr>
        <w:t xml:space="preserve"> to ameliorate the </w:t>
      </w:r>
      <w:r w:rsidRPr="004A0895">
        <w:rPr>
          <w:rStyle w:val="Emphasis"/>
          <w:highlight w:val="yellow"/>
        </w:rPr>
        <w:t>non-status quo elements</w:t>
      </w:r>
      <w:r w:rsidRPr="004A0895">
        <w:rPr>
          <w:rStyle w:val="StyleUnderline"/>
          <w:highlight w:val="yellow"/>
        </w:rPr>
        <w:t xml:space="preserve"> of a rising major power’s behavior. The goal is to ensure that this growing power is used in ways that are consistent with peaceful change</w:t>
      </w:r>
      <w:r w:rsidRPr="003E4E88">
        <w:rPr>
          <w:rStyle w:val="StyleUnderline"/>
        </w:rPr>
        <w:t xml:space="preserve"> in regional and global order</w:t>
      </w:r>
      <w:r>
        <w:t>.</w:t>
      </w:r>
    </w:p>
    <w:p w14:paraId="79303AD5" w14:textId="77777777" w:rsidR="006B332C" w:rsidRDefault="006B332C" w:rsidP="006B332C">
      <w:r w:rsidRPr="00E15065">
        <w:rPr>
          <w:rStyle w:val="StyleUnderline"/>
        </w:rPr>
        <w:t>The most common form of engagement is the policy of appeasement</w:t>
      </w:r>
      <w:r w:rsidRPr="003E4E88">
        <w:rPr>
          <w:rStyle w:val="StyleUnderline"/>
        </w:rPr>
        <w:t>, which attempts to settle international quarrels</w:t>
      </w:r>
      <w:r>
        <w:t xml:space="preserve"> “</w:t>
      </w:r>
      <w:r w:rsidRPr="003E4E88">
        <w:rPr>
          <w:rStyle w:val="StyleUnderline"/>
        </w:rPr>
        <w:t>by admitting and satisfying grievances through rational negotiation and compromise, thereby avoiding</w:t>
      </w:r>
      <w:r>
        <w:t xml:space="preserve"> the resort to an </w:t>
      </w:r>
      <w:r w:rsidRPr="003E4E88">
        <w:rPr>
          <w:rStyle w:val="StyleUnderline"/>
        </w:rPr>
        <w:t>armed conflict</w:t>
      </w:r>
      <w:r>
        <w:t xml:space="preserve"> which would be expensive, bloody, and possibly very dangerous.”67 </w:t>
      </w:r>
      <w:r w:rsidRPr="003E4E88">
        <w:rPr>
          <w:rStyle w:val="StyleUnderline"/>
        </w:rPr>
        <w:t>Typically, this process requires adjustments in territory and “spheres of influence” and the reallocation of global responsibilities and other sources of prestige commensurate with the growth in power of the rising state</w:t>
      </w:r>
      <w:r>
        <w:t>.</w:t>
      </w:r>
    </w:p>
    <w:p w14:paraId="4A4DFDE1" w14:textId="77777777" w:rsidR="006B332C" w:rsidRDefault="006B332C" w:rsidP="006B332C">
      <w:r w:rsidRPr="004A0895">
        <w:rPr>
          <w:rStyle w:val="StyleUnderline"/>
          <w:highlight w:val="yellow"/>
        </w:rPr>
        <w:t xml:space="preserve">Engagement is </w:t>
      </w:r>
      <w:r w:rsidRPr="004A0895">
        <w:rPr>
          <w:rStyle w:val="Emphasis"/>
          <w:highlight w:val="yellow"/>
        </w:rPr>
        <w:t>more than appeasement</w:t>
      </w:r>
      <w:r w:rsidRPr="00E15065">
        <w:rPr>
          <w:rStyle w:val="StyleUnderline"/>
        </w:rPr>
        <w:t xml:space="preserve">, however. </w:t>
      </w:r>
      <w:r w:rsidRPr="004A0895">
        <w:rPr>
          <w:rStyle w:val="StyleUnderline"/>
          <w:highlight w:val="yellow"/>
        </w:rPr>
        <w:t>It encompasses any attempt to socialize the dissatisfied power into acceptance of the established order</w:t>
      </w:r>
      <w:r w:rsidRPr="003E4E88">
        <w:rPr>
          <w:rStyle w:val="StyleUnderline"/>
        </w:rPr>
        <w:t xml:space="preserve">. In practice, </w:t>
      </w:r>
      <w:r w:rsidRPr="004A0895">
        <w:rPr>
          <w:rStyle w:val="StyleUnderline"/>
          <w:highlight w:val="yellow"/>
        </w:rPr>
        <w:t xml:space="preserve">engagement may be distinguished from other policies </w:t>
      </w:r>
      <w:r w:rsidRPr="004A0895">
        <w:rPr>
          <w:rStyle w:val="Emphasis"/>
          <w:highlight w:val="yellow"/>
        </w:rPr>
        <w:t>not so much by its goals but by its means</w:t>
      </w:r>
      <w:r w:rsidRPr="004A0895">
        <w:rPr>
          <w:rStyle w:val="StyleUnderline"/>
          <w:highlight w:val="yellow"/>
        </w:rPr>
        <w:t xml:space="preserve">: it relies on </w:t>
      </w:r>
      <w:r w:rsidRPr="004A0895">
        <w:rPr>
          <w:rStyle w:val="Emphasis"/>
          <w:highlight w:val="yellow"/>
        </w:rPr>
        <w:t>the promise of rewards rather than the threat of punishment</w:t>
      </w:r>
      <w:r w:rsidRPr="004A0895">
        <w:rPr>
          <w:rStyle w:val="StyleUnderline"/>
          <w:highlight w:val="yellow"/>
        </w:rPr>
        <w:t xml:space="preserve"> to influence the target’s behavior</w:t>
      </w:r>
      <w:r>
        <w:t>.</w:t>
      </w:r>
    </w:p>
    <w:p w14:paraId="2D118E5C" w14:textId="77777777" w:rsidR="006B332C" w:rsidRDefault="006B332C" w:rsidP="006B332C">
      <w:r w:rsidRPr="003E4E88">
        <w:rPr>
          <w:rStyle w:val="StyleUnderline"/>
        </w:rPr>
        <w:t>The primary objective of an engagement policy is to minimize conflict and avoid war without compromising the integrity of the existing international order</w:t>
      </w:r>
      <w:r>
        <w:t xml:space="preserve">. In essence, the established powers seek to restore system equilibrium by adjusting the international hierarchy of prestige and the division of territory in accordance with the new global balance of power, while at the same time maintaining the formal institutional arrangements and informal rules of the system, that is, its governance structures.68 </w:t>
      </w:r>
      <w:r w:rsidRPr="00E15065">
        <w:rPr>
          <w:rStyle w:val="StyleUnderline"/>
          <w:highlight w:val="yellow"/>
        </w:rPr>
        <w:t>The policy succeeds if</w:t>
      </w:r>
      <w:r>
        <w:t xml:space="preserve"> such </w:t>
      </w:r>
      <w:r w:rsidRPr="00E15065">
        <w:rPr>
          <w:rStyle w:val="StyleUnderline"/>
          <w:highlight w:val="yellow"/>
        </w:rPr>
        <w:t>concessions convert the revolutionary state into a status quo power</w:t>
      </w:r>
      <w:r w:rsidRPr="000079F3">
        <w:rPr>
          <w:rStyle w:val="StyleUnderline"/>
        </w:rPr>
        <w:t xml:space="preserve"> with a stake in the stability of the system</w:t>
      </w:r>
      <w:r>
        <w:t>.</w:t>
      </w:r>
    </w:p>
    <w:p w14:paraId="158F2F4C" w14:textId="77777777" w:rsidR="006B332C" w:rsidRDefault="006B332C" w:rsidP="006B332C"/>
    <w:p w14:paraId="31164237" w14:textId="77777777" w:rsidR="006B332C" w:rsidRPr="00BC7F98" w:rsidRDefault="006B332C" w:rsidP="006B332C">
      <w:pPr>
        <w:pStyle w:val="Heading4"/>
      </w:pPr>
      <w:r>
        <w:lastRenderedPageBreak/>
        <w:t xml:space="preserve">Engagement must be </w:t>
      </w:r>
      <w:r>
        <w:rPr>
          <w:u w:val="single"/>
        </w:rPr>
        <w:t>rewards-based</w:t>
      </w:r>
      <w:r>
        <w:t xml:space="preserve"> and </w:t>
      </w:r>
      <w:r>
        <w:rPr>
          <w:u w:val="single"/>
        </w:rPr>
        <w:t>status quo transforming</w:t>
      </w:r>
      <w:r>
        <w:t xml:space="preserve">. Topical plans need to adopt positive incentives aimed at </w:t>
      </w:r>
      <w:r w:rsidRPr="004B70CD">
        <w:rPr>
          <w:u w:val="single"/>
        </w:rPr>
        <w:t>transform</w:t>
      </w:r>
      <w:r>
        <w:rPr>
          <w:u w:val="single"/>
        </w:rPr>
        <w:t>ing</w:t>
      </w:r>
      <w:r w:rsidRPr="004B70CD">
        <w:rPr>
          <w:u w:val="single"/>
        </w:rPr>
        <w:t xml:space="preserve"> China’s behavior</w:t>
      </w:r>
      <w:r>
        <w:t xml:space="preserve">. </w:t>
      </w:r>
    </w:p>
    <w:p w14:paraId="3DF6F606" w14:textId="77777777" w:rsidR="006B332C" w:rsidRDefault="006B332C" w:rsidP="006B332C">
      <w:r w:rsidRPr="00BC7F98">
        <w:rPr>
          <w:rStyle w:val="Style13ptBold"/>
        </w:rPr>
        <w:t>Roberts 4</w:t>
      </w:r>
      <w:r>
        <w:t xml:space="preserve"> — Liam Roberts, M.A. Candidate in Political Science at the University of British Columbia, holds a B.A. from Concordia University, 2004 (“</w:t>
      </w:r>
      <w:r w:rsidRPr="00BC7F98">
        <w:t>Engagement Theory and Target Identity: An Analysis of North Korean Responses to Contem</w:t>
      </w:r>
      <w:r>
        <w:t>porary Inter-Korean Engagement,”</w:t>
      </w:r>
      <w:r w:rsidRPr="00BC7F98">
        <w:t xml:space="preserve"> Thesis Submitted in Partial Completion of the Requirements for the Degree of Master of Arts in the Department of Political Science at the University of British Columbia, August, Available Online at https://circle.ubc.ca/bitstream/id/56483/ubc_2004-0612.pdf, Accessed 09-12-2013, p. 13-14)</w:t>
      </w:r>
    </w:p>
    <w:p w14:paraId="464906F1" w14:textId="77777777" w:rsidR="006B332C" w:rsidRDefault="006B332C" w:rsidP="006B332C">
      <w:r>
        <w:t>Overall</w:t>
      </w:r>
    </w:p>
    <w:p w14:paraId="7A9C1F51" w14:textId="77777777" w:rsidR="006B332C" w:rsidRDefault="006B332C" w:rsidP="006B332C">
      <w:r>
        <w:t xml:space="preserve">Mindful of the possibilities for misinterpretation between source and target as to which strategy is being pursued, </w:t>
      </w:r>
      <w:r w:rsidRPr="00337695">
        <w:rPr>
          <w:rStyle w:val="StyleUnderline"/>
          <w:highlight w:val="yellow"/>
        </w:rPr>
        <w:t>we can distinguish between</w:t>
      </w:r>
      <w:r w:rsidRPr="00BC7F98">
        <w:rPr>
          <w:rStyle w:val="StyleUnderline"/>
        </w:rPr>
        <w:t xml:space="preserve"> the theoretical rationale for </w:t>
      </w:r>
      <w:r w:rsidRPr="00337695">
        <w:rPr>
          <w:rStyle w:val="StyleUnderline"/>
          <w:highlight w:val="yellow"/>
        </w:rPr>
        <w:t xml:space="preserve">engagement, deterrence, and </w:t>
      </w:r>
      <w:proofErr w:type="spellStart"/>
      <w:r w:rsidRPr="00337695">
        <w:rPr>
          <w:rStyle w:val="StyleUnderline"/>
          <w:highlight w:val="yellow"/>
        </w:rPr>
        <w:t>compellence</w:t>
      </w:r>
      <w:proofErr w:type="spellEnd"/>
      <w:r w:rsidRPr="00BC7F98">
        <w:rPr>
          <w:rStyle w:val="StyleUnderline"/>
        </w:rPr>
        <w:t xml:space="preserve"> by the following definitions</w:t>
      </w:r>
      <w:r>
        <w:t>:</w:t>
      </w:r>
    </w:p>
    <w:p w14:paraId="526A6979" w14:textId="77777777" w:rsidR="006B332C" w:rsidRDefault="006B332C" w:rsidP="006B332C">
      <w:r>
        <w:t>Figure 1.1: Methods and Objectives in Managing Dissatisfied States [Figure converted to text]</w:t>
      </w:r>
    </w:p>
    <w:p w14:paraId="575D3B52" w14:textId="77777777" w:rsidR="006B332C" w:rsidRDefault="006B332C" w:rsidP="006B332C">
      <w:r>
        <w:t>Logic — Method — Objective</w:t>
      </w:r>
    </w:p>
    <w:p w14:paraId="2EB99600" w14:textId="77777777" w:rsidR="006B332C" w:rsidRPr="00BC7F98" w:rsidRDefault="006B332C" w:rsidP="006B332C">
      <w:pPr>
        <w:rPr>
          <w:rStyle w:val="StyleUnderline"/>
        </w:rPr>
      </w:pPr>
      <w:r w:rsidRPr="00337695">
        <w:rPr>
          <w:rStyle w:val="StyleUnderline"/>
          <w:highlight w:val="yellow"/>
        </w:rPr>
        <w:t xml:space="preserve">Engagement — Rewards-based — </w:t>
      </w:r>
      <w:proofErr w:type="gramStart"/>
      <w:r w:rsidRPr="00337695">
        <w:rPr>
          <w:rStyle w:val="StyleUnderline"/>
          <w:highlight w:val="yellow"/>
        </w:rPr>
        <w:t>Status-quo</w:t>
      </w:r>
      <w:proofErr w:type="gramEnd"/>
      <w:r w:rsidRPr="00337695">
        <w:rPr>
          <w:rStyle w:val="StyleUnderline"/>
          <w:highlight w:val="yellow"/>
        </w:rPr>
        <w:t xml:space="preserve"> transforming</w:t>
      </w:r>
    </w:p>
    <w:p w14:paraId="20BC5658" w14:textId="77777777" w:rsidR="006B332C" w:rsidRPr="00BC7F98" w:rsidRDefault="006B332C" w:rsidP="006B332C">
      <w:pPr>
        <w:rPr>
          <w:rStyle w:val="StyleUnderline"/>
        </w:rPr>
      </w:pPr>
      <w:r w:rsidRPr="00337695">
        <w:rPr>
          <w:rStyle w:val="StyleUnderline"/>
          <w:highlight w:val="yellow"/>
        </w:rPr>
        <w:t xml:space="preserve">Deterrence — Threats-based — </w:t>
      </w:r>
      <w:proofErr w:type="gramStart"/>
      <w:r w:rsidRPr="00337695">
        <w:rPr>
          <w:rStyle w:val="StyleUnderline"/>
          <w:highlight w:val="yellow"/>
        </w:rPr>
        <w:t>Status-quo</w:t>
      </w:r>
      <w:proofErr w:type="gramEnd"/>
      <w:r w:rsidRPr="00337695">
        <w:rPr>
          <w:rStyle w:val="StyleUnderline"/>
          <w:highlight w:val="yellow"/>
        </w:rPr>
        <w:t xml:space="preserve"> preserving</w:t>
      </w:r>
    </w:p>
    <w:p w14:paraId="7449275C" w14:textId="77777777" w:rsidR="006B332C" w:rsidRPr="00BC7F98" w:rsidRDefault="006B332C" w:rsidP="006B332C">
      <w:pPr>
        <w:rPr>
          <w:rStyle w:val="StyleUnderline"/>
        </w:rPr>
      </w:pPr>
      <w:proofErr w:type="spellStart"/>
      <w:r w:rsidRPr="00337695">
        <w:rPr>
          <w:rStyle w:val="StyleUnderline"/>
          <w:highlight w:val="yellow"/>
        </w:rPr>
        <w:t>Compellence</w:t>
      </w:r>
      <w:proofErr w:type="spellEnd"/>
      <w:r w:rsidRPr="00337695">
        <w:rPr>
          <w:rStyle w:val="StyleUnderline"/>
          <w:highlight w:val="yellow"/>
        </w:rPr>
        <w:t xml:space="preserve"> — Threats-based — </w:t>
      </w:r>
      <w:proofErr w:type="gramStart"/>
      <w:r w:rsidRPr="00337695">
        <w:rPr>
          <w:rStyle w:val="StyleUnderline"/>
          <w:highlight w:val="yellow"/>
        </w:rPr>
        <w:t>Status-quo</w:t>
      </w:r>
      <w:proofErr w:type="gramEnd"/>
      <w:r w:rsidRPr="00337695">
        <w:rPr>
          <w:rStyle w:val="StyleUnderline"/>
          <w:highlight w:val="yellow"/>
        </w:rPr>
        <w:t xml:space="preserve"> transforming</w:t>
      </w:r>
    </w:p>
    <w:p w14:paraId="3577F9DF" w14:textId="77777777" w:rsidR="006B332C" w:rsidRDefault="006B332C" w:rsidP="006B332C">
      <w:r w:rsidRPr="00337695">
        <w:rPr>
          <w:rStyle w:val="StyleUnderline"/>
          <w:highlight w:val="yellow"/>
        </w:rPr>
        <w:t>Engagement</w:t>
      </w:r>
      <w:r>
        <w:t xml:space="preserve">, then, </w:t>
      </w:r>
      <w:r w:rsidRPr="00337695">
        <w:rPr>
          <w:rStyle w:val="StyleUnderline"/>
          <w:highlight w:val="yellow"/>
        </w:rPr>
        <w:t xml:space="preserve">is </w:t>
      </w:r>
      <w:r w:rsidRPr="00337695">
        <w:rPr>
          <w:rStyle w:val="Emphasis"/>
          <w:highlight w:val="yellow"/>
        </w:rPr>
        <w:t>a rewards-based initiative</w:t>
      </w:r>
      <w:r w:rsidRPr="00337695">
        <w:rPr>
          <w:rStyle w:val="StyleUnderline"/>
          <w:highlight w:val="yellow"/>
        </w:rPr>
        <w:t xml:space="preserve"> that offers the target </w:t>
      </w:r>
      <w:r w:rsidRPr="00337695">
        <w:rPr>
          <w:rStyle w:val="Emphasis"/>
          <w:highlight w:val="yellow"/>
        </w:rPr>
        <w:t>gains for cooperative action</w:t>
      </w:r>
      <w:r w:rsidRPr="00337695">
        <w:rPr>
          <w:rStyle w:val="StyleUnderline"/>
          <w:highlight w:val="yellow"/>
        </w:rPr>
        <w:t xml:space="preserve">, and </w:t>
      </w:r>
      <w:r w:rsidRPr="00337695">
        <w:rPr>
          <w:rStyle w:val="Emphasis"/>
          <w:highlight w:val="yellow"/>
        </w:rPr>
        <w:t>nothing for the status quo</w:t>
      </w:r>
      <w:r w:rsidRPr="00BC7F98">
        <w:rPr>
          <w:rStyle w:val="StyleUnderline"/>
        </w:rPr>
        <w:t>. The target enjoys a relatively high degree of space in determining its own participation rate with the source without risking losses</w:t>
      </w:r>
      <w:r>
        <w:t xml:space="preserve">. Deterrence works conversely: it is a threat-based initiative that offers the target losses for challenging action, and nothing for maintaining the status quo. The target is relatively constrained by fear of incurring further losses, but neither is it necessarily motivated to alter the status quo. </w:t>
      </w:r>
      <w:proofErr w:type="spellStart"/>
      <w:r>
        <w:t>Compellence</w:t>
      </w:r>
      <w:proofErr w:type="spellEnd"/>
      <w:r>
        <w:t xml:space="preserve"> is more extreme, as a threat-based initiative that demands the target pursue a specific alteration of the status quo, but it may motivate the target to confront the source, and thus may generate tension and raise the odds of conflict. </w:t>
      </w:r>
    </w:p>
    <w:p w14:paraId="56B9A6D1" w14:textId="77777777" w:rsidR="006B332C" w:rsidRDefault="006B332C" w:rsidP="006B332C">
      <w:r>
        <w:t xml:space="preserve">In the above table, </w:t>
      </w:r>
      <w:r w:rsidRPr="00BC7F98">
        <w:rPr>
          <w:rStyle w:val="StyleUnderline"/>
        </w:rPr>
        <w:t xml:space="preserve">I have </w:t>
      </w:r>
      <w:r w:rsidRPr="00BC7F98">
        <w:rPr>
          <w:rStyle w:val="Emphasis"/>
        </w:rPr>
        <w:t>not</w:t>
      </w:r>
      <w:r w:rsidRPr="00BC7F98">
        <w:rPr>
          <w:rStyle w:val="StyleUnderline"/>
        </w:rPr>
        <w:t xml:space="preserve"> alluded to a link between a rewards-based method and a status quo preserving objective, as </w:t>
      </w:r>
      <w:r w:rsidRPr="00406FBF">
        <w:rPr>
          <w:rStyle w:val="StyleUnderline"/>
          <w:highlight w:val="yellow"/>
        </w:rPr>
        <w:t>we should</w:t>
      </w:r>
      <w:r w:rsidRPr="00BC7F98">
        <w:rPr>
          <w:rStyle w:val="StyleUnderline"/>
        </w:rPr>
        <w:t xml:space="preserve"> proceed with an </w:t>
      </w:r>
      <w:r w:rsidRPr="00406FBF">
        <w:rPr>
          <w:rStyle w:val="StyleUnderline"/>
          <w:highlight w:val="yellow"/>
        </w:rPr>
        <w:t>understand</w:t>
      </w:r>
      <w:r w:rsidRPr="00BC7F98">
        <w:rPr>
          <w:rStyle w:val="StyleUnderline"/>
        </w:rPr>
        <w:t xml:space="preserve">ing of </w:t>
      </w:r>
      <w:r w:rsidRPr="00406FBF">
        <w:rPr>
          <w:rStyle w:val="StyleUnderline"/>
          <w:highlight w:val="yellow"/>
        </w:rPr>
        <w:t xml:space="preserve">engagement as </w:t>
      </w:r>
      <w:r w:rsidRPr="00406FBF">
        <w:rPr>
          <w:rStyle w:val="Emphasis"/>
          <w:highlight w:val="yellow"/>
        </w:rPr>
        <w:t>a change-oriented strategy</w:t>
      </w:r>
      <w:r w:rsidRPr="00406FBF">
        <w:rPr>
          <w:rStyle w:val="StyleUnderline"/>
        </w:rPr>
        <w:t xml:space="preserve">. If a dissatisfied state was driven to disturb the status quo in either limited or revolutionary ways, and a source state sought to mete out rewards to encourage a status quo preserving objective, this would not be engagement, </w:t>
      </w:r>
      <w:r w:rsidRPr="00406FBF">
        <w:rPr>
          <w:rStyle w:val="Emphasis"/>
        </w:rPr>
        <w:t>but rather "appeasement"</w:t>
      </w:r>
      <w:r w:rsidRPr="00406FBF">
        <w:rPr>
          <w:rStyle w:val="StyleUnderline"/>
        </w:rPr>
        <w:t xml:space="preserve"> — the delivery of gains</w:t>
      </w:r>
      <w:r w:rsidRPr="00406FBF">
        <w:t xml:space="preserve"> [end page 13] </w:t>
      </w:r>
      <w:r w:rsidRPr="00406FBF">
        <w:rPr>
          <w:rStyle w:val="StyleUnderline"/>
        </w:rPr>
        <w:t xml:space="preserve">has </w:t>
      </w:r>
      <w:r w:rsidRPr="00406FBF">
        <w:rPr>
          <w:rStyle w:val="Emphasis"/>
        </w:rPr>
        <w:t>no sunset clause</w:t>
      </w:r>
      <w:r w:rsidRPr="00406FBF">
        <w:rPr>
          <w:rStyle w:val="StyleUnderline"/>
        </w:rPr>
        <w:t xml:space="preserve">, nor any </w:t>
      </w:r>
      <w:r w:rsidRPr="00406FBF">
        <w:rPr>
          <w:rStyle w:val="Emphasis"/>
        </w:rPr>
        <w:t>timetable for reciprocal expectations of any kind</w:t>
      </w:r>
      <w:r w:rsidRPr="00406FBF">
        <w:t xml:space="preserve">, excepting that the target abide by general norms of international </w:t>
      </w:r>
      <w:proofErr w:type="spellStart"/>
      <w:r w:rsidRPr="00406FBF">
        <w:t>behaviour</w:t>
      </w:r>
      <w:proofErr w:type="spellEnd"/>
      <w:r w:rsidRPr="00406FBF">
        <w:t xml:space="preserve">. </w:t>
      </w:r>
      <w:r w:rsidRPr="004B70CD">
        <w:rPr>
          <w:rStyle w:val="StyleUnderline"/>
          <w:highlight w:val="yellow"/>
        </w:rPr>
        <w:t>Appeasement</w:t>
      </w:r>
      <w:r w:rsidRPr="00406FBF">
        <w:t xml:space="preserve">, then, </w:t>
      </w:r>
      <w:r w:rsidRPr="004B70CD">
        <w:rPr>
          <w:rStyle w:val="StyleUnderline"/>
          <w:highlight w:val="yellow"/>
        </w:rPr>
        <w:t xml:space="preserve">is much costlier than engagement, as only the latter is driven by the endgame of inculcating either </w:t>
      </w:r>
      <w:r w:rsidRPr="004B70CD">
        <w:rPr>
          <w:rStyle w:val="Emphasis"/>
          <w:highlight w:val="yellow"/>
        </w:rPr>
        <w:t>specific or broad changes</w:t>
      </w:r>
      <w:r w:rsidRPr="004B70CD">
        <w:rPr>
          <w:rStyle w:val="StyleUnderline"/>
          <w:highlight w:val="yellow"/>
        </w:rPr>
        <w:t xml:space="preserve"> in the target</w:t>
      </w:r>
      <w:r w:rsidRPr="00BC7F98">
        <w:rPr>
          <w:rStyle w:val="StyleUnderline"/>
        </w:rPr>
        <w:t>. A variety of engagement sub-streams</w:t>
      </w:r>
      <w:r>
        <w:t xml:space="preserve">, as described above, </w:t>
      </w:r>
      <w:r w:rsidRPr="00BC7F98">
        <w:rPr>
          <w:rStyle w:val="StyleUnderline"/>
        </w:rPr>
        <w:t>will</w:t>
      </w:r>
      <w:r>
        <w:t xml:space="preserve"> also </w:t>
      </w:r>
      <w:r w:rsidRPr="00BC7F98">
        <w:rPr>
          <w:rStyle w:val="StyleUnderline"/>
        </w:rPr>
        <w:t>vary</w:t>
      </w:r>
      <w:r>
        <w:t xml:space="preserve"> in terms of their cost, contingent on their applicability to specific targets. </w:t>
      </w:r>
      <w:r w:rsidRPr="00BC7F98">
        <w:rPr>
          <w:rStyle w:val="StyleUnderline"/>
        </w:rPr>
        <w:t xml:space="preserve">In </w:t>
      </w:r>
      <w:r w:rsidRPr="00BC7F98">
        <w:rPr>
          <w:rStyle w:val="Emphasis"/>
        </w:rPr>
        <w:t>none</w:t>
      </w:r>
      <w:r w:rsidRPr="00BC7F98">
        <w:rPr>
          <w:rStyle w:val="StyleUnderline"/>
        </w:rPr>
        <w:t xml:space="preserve"> of these sub-streams, however, do we see appeasement's </w:t>
      </w:r>
      <w:r w:rsidRPr="00BC7F98">
        <w:rPr>
          <w:rStyle w:val="Emphasis"/>
        </w:rPr>
        <w:t>key flaw</w:t>
      </w:r>
      <w:r w:rsidRPr="00BC7F98">
        <w:rPr>
          <w:rStyle w:val="StyleUnderline"/>
        </w:rPr>
        <w:t xml:space="preserve">: buying targets out without any objective of </w:t>
      </w:r>
      <w:r w:rsidRPr="00BC7F98">
        <w:rPr>
          <w:rStyle w:val="Emphasis"/>
        </w:rPr>
        <w:t>socialization or status-quo change</w:t>
      </w:r>
      <w:r w:rsidRPr="00BC7F98">
        <w:rPr>
          <w:rStyle w:val="StyleUnderline"/>
        </w:rPr>
        <w:t xml:space="preserve">, and no mechanism to advance </w:t>
      </w:r>
      <w:r w:rsidRPr="00BC7F98">
        <w:rPr>
          <w:rStyle w:val="Emphasis"/>
        </w:rPr>
        <w:t>long-term compliance</w:t>
      </w:r>
      <w:r>
        <w:t xml:space="preserve">. </w:t>
      </w:r>
    </w:p>
    <w:p w14:paraId="2B4192B8" w14:textId="77777777" w:rsidR="006B332C" w:rsidRDefault="006B332C" w:rsidP="006B332C"/>
    <w:p w14:paraId="0DA65AD0" w14:textId="77777777" w:rsidR="006B332C" w:rsidRPr="006D3A7F" w:rsidRDefault="006B332C" w:rsidP="006B332C">
      <w:pPr>
        <w:pStyle w:val="Heading4"/>
      </w:pPr>
      <w:r>
        <w:t xml:space="preserve">In the context of U.S. foreign policy toward China, engagement means any strategy </w:t>
      </w:r>
      <w:r w:rsidRPr="006D3A7F">
        <w:rPr>
          <w:i/>
          <w:u w:val="single"/>
        </w:rPr>
        <w:t>other than isolationism</w:t>
      </w:r>
      <w:r>
        <w:t xml:space="preserve">. </w:t>
      </w:r>
    </w:p>
    <w:p w14:paraId="41F6995B" w14:textId="77777777" w:rsidR="006B332C" w:rsidRDefault="006B332C" w:rsidP="006B332C">
      <w:proofErr w:type="spellStart"/>
      <w:r w:rsidRPr="00E6555D">
        <w:rPr>
          <w:rStyle w:val="Style13ptBold"/>
        </w:rPr>
        <w:t>Feaver</w:t>
      </w:r>
      <w:proofErr w:type="spellEnd"/>
      <w:r w:rsidRPr="00E6555D">
        <w:rPr>
          <w:rStyle w:val="Style13ptBold"/>
        </w:rPr>
        <w:t xml:space="preserve"> 6</w:t>
      </w:r>
      <w:r>
        <w:t xml:space="preserve"> — Peter D. </w:t>
      </w:r>
      <w:proofErr w:type="spellStart"/>
      <w:r>
        <w:t>Feaver</w:t>
      </w:r>
      <w:proofErr w:type="spellEnd"/>
      <w:r>
        <w:t xml:space="preserve">, Associate Professor of Political Science at Duke University, </w:t>
      </w:r>
      <w:r w:rsidRPr="00344960">
        <w:t>served as Director for Defense Policy and Arms Control at the National Security Council du</w:t>
      </w:r>
      <w:r>
        <w:t xml:space="preserve">ring the Clinton administration, holds a </w:t>
      </w:r>
      <w:r w:rsidRPr="0008008B">
        <w:t>Ph.D. in Political Science from Harvard University</w:t>
      </w:r>
      <w:r>
        <w:t>, 2006 (“</w:t>
      </w:r>
      <w:r w:rsidRPr="00EE738C">
        <w:t>The Clinton Administration’s China E</w:t>
      </w:r>
      <w:r>
        <w:t xml:space="preserve">ngagement Policy in Perspective,” Paper Presented at the Conference on War and Peace at Duke University, Available Online at </w:t>
      </w:r>
      <w:hyperlink r:id="rId7" w:history="1">
        <w:r w:rsidRPr="00D00D6A">
          <w:rPr>
            <w:rStyle w:val="Hyperlink"/>
          </w:rPr>
          <w:t>https://web.duke.edu/pass/pdf/warpeaceconf/p-feaver.pdf</w:t>
        </w:r>
      </w:hyperlink>
      <w:r>
        <w:t>, Accessed 06-22-2016, p. 8-9)</w:t>
      </w:r>
    </w:p>
    <w:p w14:paraId="2C660FF3" w14:textId="77777777" w:rsidR="006B332C" w:rsidRDefault="006B332C" w:rsidP="006B332C">
      <w:r>
        <w:t>4. The Debate Over Constructive Engagement Misstates the Alternatives</w:t>
      </w:r>
    </w:p>
    <w:p w14:paraId="627EB996" w14:textId="77777777" w:rsidR="006B332C" w:rsidRPr="006D3A7F" w:rsidRDefault="006B332C" w:rsidP="006B332C">
      <w:pPr>
        <w:rPr>
          <w:highlight w:val="yellow"/>
        </w:rPr>
      </w:pPr>
      <w:r w:rsidRPr="0008008B">
        <w:rPr>
          <w:rStyle w:val="StyleUnderline"/>
        </w:rPr>
        <w:lastRenderedPageBreak/>
        <w:t>The Clinton Administration frames the debate as a choice between constructive engagement and containment. This is sloppy analysis</w:t>
      </w:r>
      <w:r>
        <w:t xml:space="preserve"> but shrewd rhetoric. </w:t>
      </w:r>
      <w:proofErr w:type="gramStart"/>
      <w:r>
        <w:t xml:space="preserve">Sloppy analysis </w:t>
      </w:r>
      <w:r w:rsidRPr="0008008B">
        <w:rPr>
          <w:rStyle w:val="StyleUnderline"/>
        </w:rPr>
        <w:t>because</w:t>
      </w:r>
      <w:r>
        <w:t xml:space="preserve">, in fact, </w:t>
      </w:r>
      <w:r w:rsidRPr="006D3A7F">
        <w:rPr>
          <w:rStyle w:val="Emphasis"/>
          <w:highlight w:val="yellow"/>
        </w:rPr>
        <w:t>containment is not the opposite of engagement</w:t>
      </w:r>
      <w:r w:rsidRPr="006D3A7F">
        <w:rPr>
          <w:rStyle w:val="StyleUnderline"/>
          <w:highlight w:val="yellow"/>
        </w:rPr>
        <w:t>.</w:t>
      </w:r>
      <w:proofErr w:type="gramEnd"/>
      <w:r w:rsidRPr="006D3A7F">
        <w:rPr>
          <w:rStyle w:val="StyleUnderline"/>
          <w:highlight w:val="yellow"/>
        </w:rPr>
        <w:t xml:space="preserve"> The opposite of engagement is </w:t>
      </w:r>
      <w:r w:rsidRPr="006D3A7F">
        <w:rPr>
          <w:rStyle w:val="Emphasis"/>
          <w:highlight w:val="yellow"/>
        </w:rPr>
        <w:t>isolationism</w:t>
      </w:r>
      <w:r w:rsidRPr="0008008B">
        <w:rPr>
          <w:rStyle w:val="StyleUnderline"/>
        </w:rPr>
        <w:t>. Isolationism can either be generalized</w:t>
      </w:r>
      <w:r>
        <w:t xml:space="preserve">, as was the case for the first hundred years of the American Republic (at least </w:t>
      </w:r>
      <w:proofErr w:type="spellStart"/>
      <w:r>
        <w:t>vis</w:t>
      </w:r>
      <w:proofErr w:type="spellEnd"/>
      <w:r>
        <w:t>-a-</w:t>
      </w:r>
      <w:proofErr w:type="spellStart"/>
      <w:r>
        <w:t>vis</w:t>
      </w:r>
      <w:proofErr w:type="spellEnd"/>
      <w:r>
        <w:t xml:space="preserve"> Europe) </w:t>
      </w:r>
      <w:r w:rsidRPr="0008008B">
        <w:rPr>
          <w:rStyle w:val="StyleUnderline"/>
        </w:rPr>
        <w:t>or specific</w:t>
      </w:r>
      <w:r>
        <w:t xml:space="preserve">, as was the case with US-Albanian relations during the Cold War. </w:t>
      </w:r>
      <w:r w:rsidRPr="0008008B">
        <w:rPr>
          <w:rStyle w:val="StyleUnderline"/>
        </w:rPr>
        <w:t>Framing the issue this way</w:t>
      </w:r>
      <w:r>
        <w:t xml:space="preserve">, however, </w:t>
      </w:r>
      <w:r w:rsidRPr="0008008B">
        <w:rPr>
          <w:rStyle w:val="StyleUnderline"/>
        </w:rPr>
        <w:t xml:space="preserve">is shrewd rhetoric because virtually no one supports isolationism. </w:t>
      </w:r>
      <w:r w:rsidRPr="006D3A7F">
        <w:rPr>
          <w:rStyle w:val="StyleUnderline"/>
          <w:highlight w:val="yellow"/>
        </w:rPr>
        <w:t>The Clinton Administration says that if you do not want isolationism, you must therefore support our policy</w:t>
      </w:r>
      <w:r w:rsidRPr="006D3A7F">
        <w:rPr>
          <w:highlight w:val="yellow"/>
        </w:rPr>
        <w:t>.</w:t>
      </w:r>
    </w:p>
    <w:p w14:paraId="32A2A74E" w14:textId="77777777" w:rsidR="006B332C" w:rsidRPr="006D3A7F" w:rsidRDefault="006B332C" w:rsidP="006B332C">
      <w:pPr>
        <w:rPr>
          <w:highlight w:val="yellow"/>
        </w:rPr>
      </w:pPr>
      <w:r w:rsidRPr="006D3A7F">
        <w:rPr>
          <w:rStyle w:val="StyleUnderline"/>
          <w:highlight w:val="yellow"/>
        </w:rPr>
        <w:t>This</w:t>
      </w:r>
      <w:r>
        <w:t xml:space="preserve"> of course, </w:t>
      </w:r>
      <w:r w:rsidRPr="006D3A7F">
        <w:rPr>
          <w:rStyle w:val="StyleUnderline"/>
          <w:highlight w:val="yellow"/>
        </w:rPr>
        <w:t xml:space="preserve">misstates the area of real debate. There is a </w:t>
      </w:r>
      <w:r w:rsidRPr="006D3A7F">
        <w:rPr>
          <w:rStyle w:val="Emphasis"/>
          <w:highlight w:val="yellow"/>
        </w:rPr>
        <w:t>widespread consensus</w:t>
      </w:r>
      <w:r w:rsidRPr="006D3A7F">
        <w:rPr>
          <w:rStyle w:val="StyleUnderline"/>
          <w:highlight w:val="yellow"/>
        </w:rPr>
        <w:t xml:space="preserve"> that the U</w:t>
      </w:r>
      <w:r>
        <w:t xml:space="preserve">nited </w:t>
      </w:r>
      <w:r w:rsidRPr="006D3A7F">
        <w:rPr>
          <w:rStyle w:val="StyleUnderline"/>
          <w:highlight w:val="yellow"/>
        </w:rPr>
        <w:t>S</w:t>
      </w:r>
      <w:r>
        <w:t xml:space="preserve">tates </w:t>
      </w:r>
      <w:r w:rsidRPr="006D3A7F">
        <w:rPr>
          <w:rStyle w:val="StyleUnderline"/>
          <w:highlight w:val="yellow"/>
        </w:rPr>
        <w:t xml:space="preserve">needs to engage China. The true debate is over </w:t>
      </w:r>
      <w:r w:rsidRPr="006D3A7F">
        <w:rPr>
          <w:rStyle w:val="Emphasis"/>
          <w:highlight w:val="yellow"/>
        </w:rPr>
        <w:t>how to engage</w:t>
      </w:r>
      <w:r w:rsidRPr="006D3A7F">
        <w:rPr>
          <w:highlight w:val="yellow"/>
        </w:rPr>
        <w:t>.</w:t>
      </w:r>
    </w:p>
    <w:p w14:paraId="24F91FD3" w14:textId="77777777" w:rsidR="006B332C" w:rsidRDefault="006B332C" w:rsidP="006B332C">
      <w:r w:rsidRPr="006D3A7F">
        <w:rPr>
          <w:rStyle w:val="StyleUnderline"/>
          <w:highlight w:val="yellow"/>
        </w:rPr>
        <w:t>Under the rubric of constructive engagement, there are four basic options</w:t>
      </w:r>
      <w:r>
        <w:t xml:space="preserve"> depending on the degree to which the interests of the players overlap: (1) </w:t>
      </w:r>
      <w:r w:rsidRPr="006D3A7F">
        <w:rPr>
          <w:rStyle w:val="Emphasis"/>
          <w:highlight w:val="yellow"/>
        </w:rPr>
        <w:t>direct confrontation/rollback</w:t>
      </w:r>
      <w:r w:rsidRPr="006D3A7F">
        <w:rPr>
          <w:rStyle w:val="StyleUnderline"/>
          <w:highlight w:val="yellow"/>
        </w:rPr>
        <w:t>, where one country seeks to diminish the position of the other</w:t>
      </w:r>
      <w:r>
        <w:t xml:space="preserve"> (viz. U.S. policy on Iraq); (2) </w:t>
      </w:r>
      <w:r w:rsidRPr="006D3A7F">
        <w:rPr>
          <w:rStyle w:val="Emphasis"/>
          <w:highlight w:val="yellow"/>
        </w:rPr>
        <w:t>containment</w:t>
      </w:r>
      <w:r w:rsidRPr="006D3A7F">
        <w:rPr>
          <w:rStyle w:val="StyleUnderline"/>
          <w:highlight w:val="yellow"/>
        </w:rPr>
        <w:t>, where one country seeks to limit the advances of another country’s position</w:t>
      </w:r>
      <w:r>
        <w:t xml:space="preserve"> (viz. U.S. Cold War [end page 8] policy on the Soviet Union); (3) </w:t>
      </w:r>
      <w:r w:rsidRPr="006D3A7F">
        <w:rPr>
          <w:rStyle w:val="Emphasis"/>
          <w:highlight w:val="yellow"/>
        </w:rPr>
        <w:t>appeasement</w:t>
      </w:r>
      <w:r w:rsidRPr="006D3A7F">
        <w:rPr>
          <w:rStyle w:val="StyleUnderline"/>
          <w:highlight w:val="yellow"/>
        </w:rPr>
        <w:t>, where one country seeks to manage the apparently inevitable advance of the other with concessions on minor points so as to avoid concessions on major issues</w:t>
      </w:r>
      <w:r>
        <w:t xml:space="preserve"> (viz. British policy on the United States at the turn of the century); </w:t>
      </w:r>
      <w:r w:rsidRPr="006D3A7F">
        <w:rPr>
          <w:rStyle w:val="StyleUnderline"/>
          <w:highlight w:val="yellow"/>
        </w:rPr>
        <w:t>or</w:t>
      </w:r>
      <w:r>
        <w:t xml:space="preserve"> (4) </w:t>
      </w:r>
      <w:r w:rsidRPr="006D3A7F">
        <w:rPr>
          <w:rStyle w:val="Emphasis"/>
          <w:highlight w:val="yellow"/>
        </w:rPr>
        <w:t>enlargement</w:t>
      </w:r>
      <w:r w:rsidRPr="006D3A7F">
        <w:rPr>
          <w:rStyle w:val="StyleUnderline"/>
          <w:highlight w:val="yellow"/>
        </w:rPr>
        <w:t>, where [one] country views the other’s interests as so harmonious that virtually any advance for one is an advance the other</w:t>
      </w:r>
      <w:r>
        <w:t xml:space="preserve"> (viz. U.S. policy on Great Britain ever since World War I).</w:t>
      </w:r>
    </w:p>
    <w:p w14:paraId="044695E2" w14:textId="77777777" w:rsidR="006B332C" w:rsidRDefault="006B332C" w:rsidP="006B332C">
      <w:r w:rsidRPr="006D3A7F">
        <w:rPr>
          <w:rStyle w:val="StyleUnderline"/>
          <w:highlight w:val="yellow"/>
        </w:rPr>
        <w:t xml:space="preserve">Given this more accurate range of choices, it is evident that the Administration has adopted a general posture of constructive engagement (not isolationism) and under that general rubric is pursuing a specific policy of </w:t>
      </w:r>
      <w:r w:rsidRPr="006D3A7F">
        <w:rPr>
          <w:rStyle w:val="Emphasis"/>
          <w:highlight w:val="yellow"/>
        </w:rPr>
        <w:t>appeasement</w:t>
      </w:r>
      <w:r>
        <w:t>. Several years ago, I asked the architect of the Administration’s Asia security policy what was the difference between our policy and a policy of appeasement. His response: “Appeasement has a long and distinguished history in diplomatic affairs.”</w:t>
      </w:r>
    </w:p>
    <w:p w14:paraId="22F0A35E" w14:textId="77777777" w:rsidR="006B332C" w:rsidRDefault="006B332C" w:rsidP="006B332C"/>
    <w:p w14:paraId="04B823B2" w14:textId="77777777" w:rsidR="006B332C" w:rsidRPr="000E556B" w:rsidRDefault="006B332C" w:rsidP="006B332C">
      <w:pPr>
        <w:pStyle w:val="Heading4"/>
      </w:pPr>
      <w:r>
        <w:t xml:space="preserve">In the context of China, engagement can be differentiated from </w:t>
      </w:r>
      <w:r w:rsidRPr="003B533A">
        <w:rPr>
          <w:u w:val="single"/>
        </w:rPr>
        <w:t>containment</w:t>
      </w:r>
      <w:r>
        <w:t xml:space="preserve">. Topical plans must increase the </w:t>
      </w:r>
      <w:r w:rsidRPr="003B533A">
        <w:rPr>
          <w:u w:val="single"/>
        </w:rPr>
        <w:t>relative balance</w:t>
      </w:r>
      <w:r w:rsidRPr="003B533A">
        <w:t xml:space="preserve"> of engagement vs. containment. </w:t>
      </w:r>
    </w:p>
    <w:p w14:paraId="273E0F46" w14:textId="77777777" w:rsidR="006B332C" w:rsidRDefault="006B332C" w:rsidP="006B332C">
      <w:r>
        <w:rPr>
          <w:rStyle w:val="Style13ptBold"/>
        </w:rPr>
        <w:t>Ross</w:t>
      </w:r>
      <w:r w:rsidRPr="008C5DE5">
        <w:rPr>
          <w:rStyle w:val="Style13ptBold"/>
        </w:rPr>
        <w:t xml:space="preserve"> 99</w:t>
      </w:r>
      <w:r>
        <w:t xml:space="preserve"> — Robert S. Ross, Professor of Political Science at Boston College, Associate at the </w:t>
      </w:r>
      <w:r w:rsidRPr="00536100">
        <w:t xml:space="preserve">John King Fairbank </w:t>
      </w:r>
      <w:r>
        <w:t xml:space="preserve">Center for East Asian Research at </w:t>
      </w:r>
      <w:r w:rsidRPr="00536100">
        <w:t>Harvard University</w:t>
      </w:r>
      <w:r>
        <w:t xml:space="preserve">, holds a Ph.D. in Political Science from Columbia University, 1999 (“Engagement in US China Policy,” </w:t>
      </w:r>
      <w:r w:rsidRPr="0093634C">
        <w:rPr>
          <w:i/>
        </w:rPr>
        <w:t>Engaging China: The Management of an Emerging Power</w:t>
      </w:r>
      <w:r>
        <w:t xml:space="preserve">, Edited by Alastair Iain Johnston and Robert S. Ross, Published by </w:t>
      </w:r>
      <w:proofErr w:type="spellStart"/>
      <w:r w:rsidRPr="00686201">
        <w:t>Routledge</w:t>
      </w:r>
      <w:proofErr w:type="spellEnd"/>
      <w:r>
        <w:t>, ISBN 0203979494, p. 180)</w:t>
      </w:r>
    </w:p>
    <w:p w14:paraId="12DCBF55" w14:textId="77777777" w:rsidR="006B332C" w:rsidRDefault="006B332C" w:rsidP="006B332C">
      <w:r w:rsidRPr="00F5627A">
        <w:rPr>
          <w:rStyle w:val="StyleUnderline"/>
          <w:highlight w:val="yellow"/>
        </w:rPr>
        <w:t>America’s response to China’s developing power will depend</w:t>
      </w:r>
      <w:r>
        <w:t xml:space="preserve"> not only on how Washington balances short-term and long-term interests but also </w:t>
      </w:r>
      <w:r w:rsidRPr="00F5627A">
        <w:rPr>
          <w:rStyle w:val="StyleUnderline"/>
          <w:highlight w:val="yellow"/>
        </w:rPr>
        <w:t xml:space="preserve">on </w:t>
      </w:r>
      <w:r w:rsidRPr="00F5627A">
        <w:rPr>
          <w:rStyle w:val="Emphasis"/>
          <w:highlight w:val="yellow"/>
        </w:rPr>
        <w:t>the strategy it chooses</w:t>
      </w:r>
      <w:r w:rsidRPr="00A230D0">
        <w:rPr>
          <w:rStyle w:val="StyleUnderline"/>
        </w:rPr>
        <w:t xml:space="preserve"> to address its long-term interest in managing Chinese power and to create a favorable strategic environment in East Asia. </w:t>
      </w:r>
      <w:r w:rsidRPr="00F5627A">
        <w:rPr>
          <w:rStyle w:val="StyleUnderline"/>
          <w:highlight w:val="yellow"/>
        </w:rPr>
        <w:t xml:space="preserve">American policy options are usually portrayed as </w:t>
      </w:r>
      <w:r w:rsidRPr="00F5627A">
        <w:rPr>
          <w:rStyle w:val="Emphasis"/>
          <w:highlight w:val="yellow"/>
        </w:rPr>
        <w:t>a choice between “containment” and “engagement,”</w:t>
      </w:r>
      <w:r w:rsidRPr="00F5627A">
        <w:rPr>
          <w:rStyle w:val="StyleUnderline"/>
          <w:highlight w:val="yellow"/>
        </w:rPr>
        <w:t xml:space="preserve"> with containment characterized as </w:t>
      </w:r>
      <w:r w:rsidRPr="00F5627A">
        <w:rPr>
          <w:rStyle w:val="Emphasis"/>
          <w:highlight w:val="yellow"/>
        </w:rPr>
        <w:t>coercive policies</w:t>
      </w:r>
      <w:r w:rsidRPr="00F5627A">
        <w:rPr>
          <w:rStyle w:val="StyleUnderline"/>
          <w:highlight w:val="yellow"/>
        </w:rPr>
        <w:t xml:space="preserve"> designed to prevent China from</w:t>
      </w:r>
      <w:r w:rsidRPr="00A230D0">
        <w:rPr>
          <w:rStyle w:val="StyleUnderline"/>
        </w:rPr>
        <w:t xml:space="preserve"> developing and </w:t>
      </w:r>
      <w:r w:rsidRPr="00F5627A">
        <w:rPr>
          <w:rStyle w:val="StyleUnderline"/>
          <w:highlight w:val="yellow"/>
        </w:rPr>
        <w:t>using its growing power to displace American influence</w:t>
      </w:r>
      <w:r w:rsidRPr="00A230D0">
        <w:rPr>
          <w:rStyle w:val="StyleUnderline"/>
        </w:rPr>
        <w:t xml:space="preserve"> in Asia </w:t>
      </w:r>
      <w:r w:rsidRPr="00F5627A">
        <w:rPr>
          <w:rStyle w:val="StyleUnderline"/>
          <w:highlight w:val="yellow"/>
        </w:rPr>
        <w:t xml:space="preserve">and engagement as </w:t>
      </w:r>
      <w:r w:rsidRPr="00F5627A">
        <w:rPr>
          <w:rStyle w:val="Emphasis"/>
          <w:highlight w:val="yellow"/>
        </w:rPr>
        <w:t>strategic adjustment</w:t>
      </w:r>
      <w:r w:rsidRPr="00F5627A">
        <w:rPr>
          <w:rStyle w:val="StyleUnderline"/>
          <w:highlight w:val="yellow"/>
        </w:rPr>
        <w:t xml:space="preserve"> to legitimate Chinese objectives in an effort to establish an East Asian order</w:t>
      </w:r>
      <w:r w:rsidRPr="00A230D0">
        <w:rPr>
          <w:rStyle w:val="StyleUnderline"/>
        </w:rPr>
        <w:t xml:space="preserve"> that is both conducive to US interests and </w:t>
      </w:r>
      <w:r w:rsidRPr="00F5627A">
        <w:rPr>
          <w:rStyle w:val="StyleUnderline"/>
          <w:highlight w:val="yellow"/>
        </w:rPr>
        <w:t>characterized by peaceful resolution of conflicts of interest</w:t>
      </w:r>
      <w:r>
        <w:t>.1</w:t>
      </w:r>
    </w:p>
    <w:p w14:paraId="39A4DD9F" w14:textId="77777777" w:rsidR="006B332C" w:rsidRDefault="006B332C" w:rsidP="006B332C">
      <w:r w:rsidRPr="0093634C">
        <w:rPr>
          <w:rStyle w:val="StyleUnderline"/>
        </w:rPr>
        <w:t>How the U</w:t>
      </w:r>
      <w:r>
        <w:t xml:space="preserve">nited </w:t>
      </w:r>
      <w:r w:rsidRPr="0093634C">
        <w:rPr>
          <w:rStyle w:val="StyleUnderline"/>
        </w:rPr>
        <w:t>S</w:t>
      </w:r>
      <w:r>
        <w:t xml:space="preserve">tates </w:t>
      </w:r>
      <w:r w:rsidRPr="0093634C">
        <w:rPr>
          <w:rStyle w:val="StyleUnderline"/>
        </w:rPr>
        <w:t xml:space="preserve">resolves the competing pressures between short-term and long-term interests and between long-term coercive and long-term adjustment policies will be a decisive factor in determining the prospects for peace in East </w:t>
      </w:r>
      <w:r w:rsidRPr="0093634C">
        <w:rPr>
          <w:rStyle w:val="StyleUnderline"/>
        </w:rPr>
        <w:lastRenderedPageBreak/>
        <w:t>Asia and a stable world order in the twenty-first century. Ultimately,</w:t>
      </w:r>
      <w:r>
        <w:t xml:space="preserve"> however, </w:t>
      </w:r>
      <w:r w:rsidRPr="0093634C">
        <w:rPr>
          <w:rStyle w:val="StyleUnderline"/>
        </w:rPr>
        <w:t xml:space="preserve">there will be no clear-cut policy choices. Rather, </w:t>
      </w:r>
      <w:r w:rsidRPr="003B533A">
        <w:rPr>
          <w:rStyle w:val="StyleUnderline"/>
          <w:highlight w:val="yellow"/>
        </w:rPr>
        <w:t xml:space="preserve">US policy will inevitably reflect a mix of these competing interests and </w:t>
      </w:r>
      <w:r w:rsidRPr="003B533A">
        <w:rPr>
          <w:rStyle w:val="Emphasis"/>
          <w:highlight w:val="yellow"/>
        </w:rPr>
        <w:t>this mix will evolve over time</w:t>
      </w:r>
      <w:r>
        <w:t xml:space="preserve"> in response to ongoing evaluation and re-evaluation of Chinese behavior and objectives and to developments in US relationships with other Asian countries and, equally important, in US domestic politics.</w:t>
      </w:r>
    </w:p>
    <w:p w14:paraId="04D6EA04" w14:textId="77777777" w:rsidR="006B332C" w:rsidRDefault="006B332C" w:rsidP="006B332C"/>
    <w:p w14:paraId="43DC5958" w14:textId="77777777" w:rsidR="006B332C" w:rsidRPr="000E556B" w:rsidRDefault="006B332C" w:rsidP="006B332C">
      <w:pPr>
        <w:pStyle w:val="Heading4"/>
      </w:pPr>
      <w:r>
        <w:t xml:space="preserve">Engagement is distinct from containment — topical plans must attempt to balance China via </w:t>
      </w:r>
      <w:r w:rsidRPr="00DB7C6D">
        <w:rPr>
          <w:u w:val="single"/>
        </w:rPr>
        <w:t>cooperative policies</w:t>
      </w:r>
      <w:r>
        <w:t xml:space="preserve">, not coercion. </w:t>
      </w:r>
    </w:p>
    <w:p w14:paraId="775C6027" w14:textId="77777777" w:rsidR="006B332C" w:rsidRDefault="006B332C" w:rsidP="006B332C">
      <w:r>
        <w:rPr>
          <w:rStyle w:val="Style13ptBold"/>
        </w:rPr>
        <w:t>Ross</w:t>
      </w:r>
      <w:r w:rsidRPr="008C5DE5">
        <w:rPr>
          <w:rStyle w:val="Style13ptBold"/>
        </w:rPr>
        <w:t xml:space="preserve"> 99</w:t>
      </w:r>
      <w:r>
        <w:t xml:space="preserve"> — Robert S. Ross, Professor of Political Science at Boston College, Associate at the </w:t>
      </w:r>
      <w:r w:rsidRPr="00536100">
        <w:t xml:space="preserve">John King Fairbank </w:t>
      </w:r>
      <w:r>
        <w:t xml:space="preserve">Center for East Asian Research at </w:t>
      </w:r>
      <w:r w:rsidRPr="00536100">
        <w:t>Harvard University</w:t>
      </w:r>
      <w:r>
        <w:t xml:space="preserve">, holds a Ph.D. in Political Science from Columbia University, 1999 (“Engagement in US China Policy,” </w:t>
      </w:r>
      <w:r w:rsidRPr="0093634C">
        <w:rPr>
          <w:i/>
        </w:rPr>
        <w:t>Engaging China: The Management of an Emerging Power</w:t>
      </w:r>
      <w:r>
        <w:t xml:space="preserve">, Edited by Alastair Iain Johnston and Robert S. Ross, Published by </w:t>
      </w:r>
      <w:proofErr w:type="spellStart"/>
      <w:r w:rsidRPr="00686201">
        <w:t>Routledge</w:t>
      </w:r>
      <w:proofErr w:type="spellEnd"/>
      <w:r>
        <w:t>, ISBN 0203979494, p. 186-188)</w:t>
      </w:r>
    </w:p>
    <w:p w14:paraId="2DE1BA8B" w14:textId="77777777" w:rsidR="006B332C" w:rsidRDefault="006B332C" w:rsidP="006B332C">
      <w:r w:rsidRPr="00DB7C6D">
        <w:rPr>
          <w:rStyle w:val="StyleUnderline"/>
          <w:highlight w:val="yellow"/>
        </w:rPr>
        <w:t>There is a broad American consensus on</w:t>
      </w:r>
      <w:r w:rsidRPr="000368AF">
        <w:rPr>
          <w:rStyle w:val="StyleUnderline"/>
        </w:rPr>
        <w:t xml:space="preserve"> America’s role in Asia in the twenty- first century and in </w:t>
      </w:r>
      <w:r w:rsidRPr="00DB7C6D">
        <w:rPr>
          <w:rStyle w:val="StyleUnderline"/>
          <w:highlight w:val="yellow"/>
        </w:rPr>
        <w:t>the need to balance</w:t>
      </w:r>
      <w:r w:rsidRPr="000368AF">
        <w:rPr>
          <w:rStyle w:val="StyleUnderline"/>
        </w:rPr>
        <w:t xml:space="preserve"> potential </w:t>
      </w:r>
      <w:r w:rsidRPr="00DB7C6D">
        <w:rPr>
          <w:rStyle w:val="StyleUnderline"/>
          <w:highlight w:val="yellow"/>
        </w:rPr>
        <w:t>Chinese power; but this</w:t>
      </w:r>
      <w:r w:rsidRPr="000368AF">
        <w:rPr>
          <w:rStyle w:val="StyleUnderline"/>
        </w:rPr>
        <w:t xml:space="preserve"> consensus </w:t>
      </w:r>
      <w:r w:rsidRPr="00DB7C6D">
        <w:rPr>
          <w:rStyle w:val="Emphasis"/>
          <w:highlight w:val="yellow"/>
        </w:rPr>
        <w:t>has not created a consensus on policy toward China</w:t>
      </w:r>
      <w:r w:rsidRPr="000368AF">
        <w:t xml:space="preserve">. Consistent with a balance of power strategy, </w:t>
      </w:r>
      <w:r w:rsidRPr="00DB7C6D">
        <w:rPr>
          <w:rStyle w:val="StyleUnderline"/>
          <w:highlight w:val="yellow"/>
        </w:rPr>
        <w:t>there remains a wide array of US policy options</w:t>
      </w:r>
      <w:r w:rsidRPr="000368AF">
        <w:rPr>
          <w:rStyle w:val="StyleUnderline"/>
        </w:rPr>
        <w:t xml:space="preserve"> for developing the bilateral US-China relationship and for influencing the nature of the regional and global order. It is </w:t>
      </w:r>
      <w:r w:rsidRPr="00DB7C6D">
        <w:rPr>
          <w:rStyle w:val="StyleUnderline"/>
          <w:highlight w:val="yellow"/>
        </w:rPr>
        <w:t>these choices</w:t>
      </w:r>
      <w:r w:rsidRPr="000368AF">
        <w:rPr>
          <w:rStyle w:val="StyleUnderline"/>
        </w:rPr>
        <w:t xml:space="preserve"> that </w:t>
      </w:r>
      <w:r w:rsidRPr="00DB7C6D">
        <w:rPr>
          <w:rStyle w:val="StyleUnderline"/>
          <w:highlight w:val="yellow"/>
        </w:rPr>
        <w:t>have led to the debate</w:t>
      </w:r>
      <w:r w:rsidRPr="000368AF">
        <w:rPr>
          <w:rStyle w:val="StyleUnderline"/>
        </w:rPr>
        <w:t xml:space="preserve"> over</w:t>
      </w:r>
      <w:r>
        <w:t xml:space="preserve"> [end page 186] </w:t>
      </w:r>
      <w:r w:rsidRPr="000368AF">
        <w:rPr>
          <w:rStyle w:val="StyleUnderline"/>
        </w:rPr>
        <w:t xml:space="preserve">US strategy for dealing with the rise of Chinese power </w:t>
      </w:r>
      <w:r w:rsidRPr="00DB7C6D">
        <w:rPr>
          <w:rStyle w:val="StyleUnderline"/>
          <w:highlight w:val="yellow"/>
        </w:rPr>
        <w:t>between</w:t>
      </w:r>
      <w:r w:rsidRPr="000368AF">
        <w:rPr>
          <w:rStyle w:val="StyleUnderline"/>
        </w:rPr>
        <w:t xml:space="preserve"> proponents of </w:t>
      </w:r>
      <w:r w:rsidRPr="00DB7C6D">
        <w:rPr>
          <w:rStyle w:val="StyleUnderline"/>
          <w:highlight w:val="yellow"/>
        </w:rPr>
        <w:t>containment and</w:t>
      </w:r>
      <w:r w:rsidRPr="000368AF">
        <w:rPr>
          <w:rStyle w:val="StyleUnderline"/>
        </w:rPr>
        <w:t xml:space="preserve"> proponents of </w:t>
      </w:r>
      <w:r w:rsidRPr="00DB7C6D">
        <w:rPr>
          <w:rStyle w:val="StyleUnderline"/>
          <w:highlight w:val="yellow"/>
        </w:rPr>
        <w:t>engagement</w:t>
      </w:r>
      <w:r>
        <w:t>.</w:t>
      </w:r>
    </w:p>
    <w:p w14:paraId="47BE426F" w14:textId="77777777" w:rsidR="006B332C" w:rsidRDefault="006B332C" w:rsidP="006B332C">
      <w:r w:rsidRPr="00DB7C6D">
        <w:rPr>
          <w:rStyle w:val="StyleUnderline"/>
          <w:highlight w:val="yellow"/>
        </w:rPr>
        <w:t>These two policy packages are both premised on the assumption that should China become more powerful, it will inevitably challenge US supremacy</w:t>
      </w:r>
      <w:r w:rsidRPr="000368AF">
        <w:rPr>
          <w:rStyle w:val="StyleUnderline"/>
        </w:rPr>
        <w:t xml:space="preserve"> in Asia, </w:t>
      </w:r>
      <w:r w:rsidRPr="00DB7C6D">
        <w:rPr>
          <w:rStyle w:val="StyleUnderline"/>
          <w:highlight w:val="yellow"/>
        </w:rPr>
        <w:t xml:space="preserve">but their policy preferences are premised on </w:t>
      </w:r>
      <w:r w:rsidRPr="00DB7C6D">
        <w:rPr>
          <w:rStyle w:val="Emphasis"/>
          <w:highlight w:val="yellow"/>
        </w:rPr>
        <w:t>diametrically opposed understandings</w:t>
      </w:r>
      <w:r w:rsidRPr="00DB7C6D">
        <w:rPr>
          <w:rStyle w:val="StyleUnderline"/>
          <w:highlight w:val="yellow"/>
        </w:rPr>
        <w:t xml:space="preserve"> of Chinese intentions</w:t>
      </w:r>
      <w:r>
        <w:t xml:space="preserve">. Advocates of containment argue that once China has modernized its military it will use armed force to achieve its territorial ambitions, including reunification of Taiwan with the mainland and control over the </w:t>
      </w:r>
      <w:proofErr w:type="spellStart"/>
      <w:r>
        <w:t>Senkaku</w:t>
      </w:r>
      <w:proofErr w:type="spellEnd"/>
      <w:r>
        <w:t xml:space="preserve"> Islands, the </w:t>
      </w:r>
      <w:proofErr w:type="spellStart"/>
      <w:r>
        <w:t>Paracel</w:t>
      </w:r>
      <w:proofErr w:type="spellEnd"/>
      <w:r>
        <w:t xml:space="preserve"> Islands, and the Spratly Islands. Insofar as China will be a major importer of oil, it will seek to control the </w:t>
      </w:r>
      <w:proofErr w:type="gramStart"/>
      <w:r>
        <w:t>sea lanes</w:t>
      </w:r>
      <w:proofErr w:type="gramEnd"/>
      <w:r>
        <w:t xml:space="preserve"> connecting Chinese ports with the Middle East. These analysts also argue that Chinese leaders have already concluded that the United States will be the most important obstacle to realizing China’s objectives and that escalated US-China conflict is inevitable. In this view, China’s strategic objective is to weaken and ultimately oust American influence from East Asia to achieve its territorial objectives as well as its ultimate strategic objective—regional hegemony.11</w:t>
      </w:r>
    </w:p>
    <w:p w14:paraId="6907714A" w14:textId="77777777" w:rsidR="006B332C" w:rsidRDefault="006B332C" w:rsidP="006B332C">
      <w:r>
        <w:t xml:space="preserve">Because they believe that Chinese intentions are not reactive, </w:t>
      </w:r>
      <w:r w:rsidRPr="00DB7C6D">
        <w:rPr>
          <w:rStyle w:val="StyleUnderline"/>
          <w:highlight w:val="yellow"/>
        </w:rPr>
        <w:t>advocates of containment foresee little benefit in trying to reach compromise solutions</w:t>
      </w:r>
      <w:r w:rsidRPr="003C6763">
        <w:rPr>
          <w:rStyle w:val="StyleUnderline"/>
        </w:rPr>
        <w:t xml:space="preserve"> to conflicts of interest</w:t>
      </w:r>
      <w:r>
        <w:t>. On the contrary, conciliatory US behavior simply encourages Beijing to encroach on US interests and to pursue its expansionist objectives because it suggests that the United States is neither prepared to inflict a cost on PRC “rogue” behavior nor to resist PRC hegemonic aspirations. Indeed, in this view American conciliatory behavior abets PRC efforts to subjugate smaller powers because it signals to states in the region that Washington is not prepared to challenge Chinese expansionism and that it is content that local powers, such as the Philippines, contend with China without American support.12</w:t>
      </w:r>
    </w:p>
    <w:p w14:paraId="5D922356" w14:textId="77777777" w:rsidR="006B332C" w:rsidRDefault="006B332C" w:rsidP="006B332C">
      <w:r w:rsidRPr="00DB7C6D">
        <w:rPr>
          <w:rStyle w:val="StyleUnderline"/>
          <w:highlight w:val="yellow"/>
        </w:rPr>
        <w:t>This</w:t>
      </w:r>
      <w:r w:rsidRPr="003C6763">
        <w:rPr>
          <w:rStyle w:val="StyleUnderline"/>
        </w:rPr>
        <w:t xml:space="preserve"> perspective </w:t>
      </w:r>
      <w:r w:rsidRPr="00DB7C6D">
        <w:rPr>
          <w:rStyle w:val="StyleUnderline"/>
          <w:highlight w:val="yellow"/>
        </w:rPr>
        <w:t>resembles US containment policies of the</w:t>
      </w:r>
      <w:r w:rsidRPr="003C6763">
        <w:rPr>
          <w:rStyle w:val="StyleUnderline"/>
        </w:rPr>
        <w:t xml:space="preserve"> US-Soviet </w:t>
      </w:r>
      <w:r w:rsidRPr="00DB7C6D">
        <w:rPr>
          <w:rStyle w:val="StyleUnderline"/>
          <w:highlight w:val="yellow"/>
        </w:rPr>
        <w:t>Cold War</w:t>
      </w:r>
      <w:r w:rsidRPr="003C6763">
        <w:rPr>
          <w:rStyle w:val="StyleUnderline"/>
        </w:rPr>
        <w:t xml:space="preserve"> period insofar as it advocates a stiff retaliatory response to any PRC diplomatic, economic, and military initiative that challenges US interests</w:t>
      </w:r>
      <w:r>
        <w:t xml:space="preserve"> and because it opposes PRC participation in international economic and security regimes until Beijing evidences its intent and its ability to “follow the rules.” Proponents of containment criticize Washington for its inadequate response to China’s military modernization program, its arms sales to the Third World, and its naval activities in disputed waters in the South China Sea. They view US-China economic ties as providing Beijing with the technological know-how and financial resources to eventually challenge US economic and strategic interests.13</w:t>
      </w:r>
    </w:p>
    <w:p w14:paraId="4A6272F5" w14:textId="77777777" w:rsidR="006B332C" w:rsidRDefault="006B332C" w:rsidP="006B332C">
      <w:r w:rsidRPr="00DB7C6D">
        <w:rPr>
          <w:rStyle w:val="StyleUnderline"/>
          <w:highlight w:val="yellow"/>
        </w:rPr>
        <w:t>Engagement is the other package</w:t>
      </w:r>
      <w:r w:rsidRPr="009639E5">
        <w:rPr>
          <w:rStyle w:val="StyleUnderline"/>
        </w:rPr>
        <w:t xml:space="preserve"> of policy options</w:t>
      </w:r>
      <w:r>
        <w:t xml:space="preserve"> consistent with a strategic policy of balancing PRC power. </w:t>
      </w:r>
      <w:r w:rsidRPr="00DB7C6D">
        <w:rPr>
          <w:rStyle w:val="StyleUnderline"/>
          <w:highlight w:val="yellow"/>
        </w:rPr>
        <w:t>It agrees that the U</w:t>
      </w:r>
      <w:r>
        <w:t xml:space="preserve">nited </w:t>
      </w:r>
      <w:r w:rsidRPr="00DB7C6D">
        <w:rPr>
          <w:rStyle w:val="StyleUnderline"/>
          <w:highlight w:val="yellow"/>
        </w:rPr>
        <w:t>S</w:t>
      </w:r>
      <w:r>
        <w:t xml:space="preserve">tates </w:t>
      </w:r>
      <w:r w:rsidRPr="00DB7C6D">
        <w:rPr>
          <w:rStyle w:val="StyleUnderline"/>
          <w:highlight w:val="yellow"/>
        </w:rPr>
        <w:t>must not</w:t>
      </w:r>
      <w:r w:rsidRPr="009639E5">
        <w:rPr>
          <w:rStyle w:val="StyleUnderline"/>
        </w:rPr>
        <w:t xml:space="preserve"> and will not </w:t>
      </w:r>
      <w:r w:rsidRPr="00DB7C6D">
        <w:rPr>
          <w:rStyle w:val="StyleUnderline"/>
          <w:highlight w:val="yellow"/>
        </w:rPr>
        <w:t>allow China to establish a unipolar East Asia, but it</w:t>
      </w:r>
      <w:r w:rsidRPr="009639E5">
        <w:rPr>
          <w:rStyle w:val="StyleUnderline"/>
        </w:rPr>
        <w:t xml:space="preserve"> also </w:t>
      </w:r>
      <w:r w:rsidRPr="00DB7C6D">
        <w:rPr>
          <w:rStyle w:val="StyleUnderline"/>
          <w:highlight w:val="yellow"/>
        </w:rPr>
        <w:t>argues that</w:t>
      </w:r>
      <w:r w:rsidRPr="009639E5">
        <w:rPr>
          <w:rStyle w:val="StyleUnderline"/>
        </w:rPr>
        <w:t xml:space="preserve"> within a balance of power system, </w:t>
      </w:r>
      <w:r w:rsidRPr="00DB7C6D">
        <w:rPr>
          <w:rStyle w:val="StyleUnderline"/>
          <w:highlight w:val="yellow"/>
        </w:rPr>
        <w:t>policy choices can determine the levels of tension and violence</w:t>
      </w:r>
      <w:r w:rsidRPr="009639E5">
        <w:rPr>
          <w:rStyle w:val="StyleUnderline"/>
        </w:rPr>
        <w:t xml:space="preserve"> that characterize conflicts of interest between the great powers. Consistent with the </w:t>
      </w:r>
      <w:r w:rsidRPr="009639E5">
        <w:rPr>
          <w:rStyle w:val="StyleUnderline"/>
        </w:rPr>
        <w:lastRenderedPageBreak/>
        <w:t>concept of engagement developed in</w:t>
      </w:r>
      <w:r>
        <w:t xml:space="preserve"> Randall </w:t>
      </w:r>
      <w:proofErr w:type="spellStart"/>
      <w:r w:rsidRPr="009639E5">
        <w:rPr>
          <w:rStyle w:val="StyleUnderline"/>
        </w:rPr>
        <w:t>Schweller</w:t>
      </w:r>
      <w:r>
        <w:t>’s</w:t>
      </w:r>
      <w:proofErr w:type="spellEnd"/>
      <w:r>
        <w:t xml:space="preserve"> chapter, </w:t>
      </w:r>
      <w:r w:rsidRPr="009639E5">
        <w:rPr>
          <w:rStyle w:val="StyleUnderline"/>
        </w:rPr>
        <w:t xml:space="preserve">American </w:t>
      </w:r>
      <w:r w:rsidRPr="006A1219">
        <w:rPr>
          <w:rStyle w:val="StyleUnderline"/>
          <w:highlight w:val="yellow"/>
        </w:rPr>
        <w:t>proponents of engagement argue that</w:t>
      </w:r>
      <w:r w:rsidRPr="006A1219">
        <w:rPr>
          <w:rStyle w:val="StyleUnderline"/>
        </w:rPr>
        <w:t xml:space="preserve"> Chinese</w:t>
      </w:r>
      <w:r>
        <w:t xml:space="preserve"> [end page 187] </w:t>
      </w:r>
      <w:r w:rsidRPr="009639E5">
        <w:rPr>
          <w:rStyle w:val="StyleUnderline"/>
        </w:rPr>
        <w:t xml:space="preserve">leaders have yet to formulate an immutable view of long-term US-China relations and that </w:t>
      </w:r>
      <w:r w:rsidRPr="006A1219">
        <w:rPr>
          <w:rStyle w:val="StyleUnderline"/>
          <w:highlight w:val="yellow"/>
        </w:rPr>
        <w:t>American policy can influence China’s willingness to adopt cooperative policies. Washington should develop policy toward China that will balance growing Chinese power, protect US interests, and minimize</w:t>
      </w:r>
      <w:r w:rsidRPr="009639E5">
        <w:rPr>
          <w:rStyle w:val="StyleUnderline"/>
        </w:rPr>
        <w:t xml:space="preserve"> the potential for global and regional </w:t>
      </w:r>
      <w:r w:rsidRPr="006A1219">
        <w:rPr>
          <w:rStyle w:val="StyleUnderline"/>
          <w:highlight w:val="yellow"/>
        </w:rPr>
        <w:t>instability and</w:t>
      </w:r>
      <w:r w:rsidRPr="009639E5">
        <w:rPr>
          <w:rStyle w:val="StyleUnderline"/>
        </w:rPr>
        <w:t xml:space="preserve"> bilateral </w:t>
      </w:r>
      <w:r w:rsidRPr="006A1219">
        <w:rPr>
          <w:rStyle w:val="StyleUnderline"/>
          <w:highlight w:val="yellow"/>
        </w:rPr>
        <w:t>tension</w:t>
      </w:r>
      <w:r w:rsidRPr="000368AF">
        <w:t xml:space="preserve">. As one advocate of engagement explained, the problem with the containment strategy is that “If you treat China as enemy, then you will have an enemy.”14 </w:t>
      </w:r>
      <w:r w:rsidRPr="006A1219">
        <w:rPr>
          <w:rStyle w:val="StyleUnderline"/>
          <w:highlight w:val="yellow"/>
        </w:rPr>
        <w:t xml:space="preserve">Engagement </w:t>
      </w:r>
      <w:proofErr w:type="gramStart"/>
      <w:r w:rsidRPr="006A1219">
        <w:rPr>
          <w:rStyle w:val="StyleUnderline"/>
          <w:highlight w:val="yellow"/>
        </w:rPr>
        <w:t>strategy</w:t>
      </w:r>
      <w:proofErr w:type="gramEnd"/>
      <w:r w:rsidRPr="000368AF">
        <w:t xml:space="preserve">, on the other hand, </w:t>
      </w:r>
      <w:r w:rsidRPr="006A1219">
        <w:rPr>
          <w:rStyle w:val="StyleUnderline"/>
          <w:highlight w:val="yellow"/>
        </w:rPr>
        <w:t xml:space="preserve">is premised on the possibility that </w:t>
      </w:r>
      <w:r w:rsidRPr="006A1219">
        <w:rPr>
          <w:rStyle w:val="Emphasis"/>
          <w:highlight w:val="yellow"/>
        </w:rPr>
        <w:t>if the U</w:t>
      </w:r>
      <w:r w:rsidRPr="000368AF">
        <w:t xml:space="preserve">nited </w:t>
      </w:r>
      <w:r w:rsidRPr="006A1219">
        <w:rPr>
          <w:rStyle w:val="Emphasis"/>
          <w:highlight w:val="yellow"/>
        </w:rPr>
        <w:t>S</w:t>
      </w:r>
      <w:r w:rsidRPr="000368AF">
        <w:t xml:space="preserve">tates </w:t>
      </w:r>
      <w:r w:rsidRPr="006A1219">
        <w:rPr>
          <w:rStyle w:val="Emphasis"/>
          <w:highlight w:val="yellow"/>
        </w:rPr>
        <w:t>treats China as a partner, then it will not become an enemy</w:t>
      </w:r>
      <w:r w:rsidRPr="00646A48">
        <w:rPr>
          <w:rStyle w:val="StyleUnderline"/>
        </w:rPr>
        <w:t>. Advocates of engagement further argue that the U</w:t>
      </w:r>
      <w:r w:rsidRPr="000368AF">
        <w:t xml:space="preserve">nited </w:t>
      </w:r>
      <w:r w:rsidRPr="00646A48">
        <w:rPr>
          <w:rStyle w:val="StyleUnderline"/>
        </w:rPr>
        <w:t>S</w:t>
      </w:r>
      <w:r w:rsidRPr="000368AF">
        <w:t xml:space="preserve">tates, having consolidated its alliance with Japan and its strategic presence in East Asia, Washington </w:t>
      </w:r>
      <w:r w:rsidRPr="00646A48">
        <w:rPr>
          <w:rStyle w:val="StyleUnderline"/>
        </w:rPr>
        <w:t>can use its strategic superiority to engage China from a position of strength, thus maximizing Washington’s ability to encourage China to adopt cooperative policies toward regional order</w:t>
      </w:r>
      <w:r w:rsidRPr="000368AF">
        <w:t>.15</w:t>
      </w:r>
    </w:p>
    <w:p w14:paraId="3DE0FD3E" w14:textId="77777777" w:rsidR="006B332C" w:rsidRDefault="006B332C" w:rsidP="006B332C"/>
    <w:p w14:paraId="7B5FFE00" w14:textId="77777777" w:rsidR="006B332C" w:rsidRPr="00A76C9F" w:rsidRDefault="006B332C" w:rsidP="006B332C">
      <w:pPr>
        <w:pStyle w:val="Heading4"/>
      </w:pPr>
      <w:r>
        <w:t xml:space="preserve">In the context of China, engagement means </w:t>
      </w:r>
      <w:r w:rsidRPr="00A76C9F">
        <w:rPr>
          <w:u w:val="single"/>
        </w:rPr>
        <w:t>bilateral accommodation</w:t>
      </w:r>
      <w:r w:rsidRPr="00A76C9F">
        <w:t xml:space="preserve">, </w:t>
      </w:r>
      <w:r w:rsidRPr="00A76C9F">
        <w:rPr>
          <w:u w:val="single"/>
        </w:rPr>
        <w:t>societal entanglement</w:t>
      </w:r>
      <w:r w:rsidRPr="00A76C9F">
        <w:t xml:space="preserve">, and </w:t>
      </w:r>
      <w:r w:rsidRPr="00A76C9F">
        <w:rPr>
          <w:u w:val="single"/>
        </w:rPr>
        <w:t>multilateral accommodation</w:t>
      </w:r>
      <w:r>
        <w:t xml:space="preserve"> over economic and security issues. </w:t>
      </w:r>
    </w:p>
    <w:p w14:paraId="2CA034F8" w14:textId="77777777" w:rsidR="006B332C" w:rsidRDefault="006B332C" w:rsidP="006B332C">
      <w:r>
        <w:rPr>
          <w:rStyle w:val="Style13ptBold"/>
        </w:rPr>
        <w:t>Ross</w:t>
      </w:r>
      <w:r w:rsidRPr="008C5DE5">
        <w:rPr>
          <w:rStyle w:val="Style13ptBold"/>
        </w:rPr>
        <w:t xml:space="preserve"> 99</w:t>
      </w:r>
      <w:r>
        <w:t xml:space="preserve"> — Robert S. Ross, Professor of Political Science at Boston College, Associate at the </w:t>
      </w:r>
      <w:r w:rsidRPr="00536100">
        <w:t xml:space="preserve">John King Fairbank </w:t>
      </w:r>
      <w:r>
        <w:t xml:space="preserve">Center for East Asian Research at </w:t>
      </w:r>
      <w:r w:rsidRPr="00536100">
        <w:t>Harvard University</w:t>
      </w:r>
      <w:r>
        <w:t xml:space="preserve">, holds a Ph.D. in Political Science from Columbia University, 1999 (“Engagement in US China Policy,” </w:t>
      </w:r>
      <w:r w:rsidRPr="0093634C">
        <w:rPr>
          <w:i/>
        </w:rPr>
        <w:t>Engaging China: The Management of an Emerging Power</w:t>
      </w:r>
      <w:r>
        <w:t xml:space="preserve">, Edited by Alastair Iain Johnston and Robert S. Ross, Published by </w:t>
      </w:r>
      <w:proofErr w:type="spellStart"/>
      <w:r w:rsidRPr="00686201">
        <w:t>Routledge</w:t>
      </w:r>
      <w:proofErr w:type="spellEnd"/>
      <w:r>
        <w:t>, ISBN 0203979494, p. 188-189)</w:t>
      </w:r>
    </w:p>
    <w:p w14:paraId="191CE863" w14:textId="77777777" w:rsidR="006B332C" w:rsidRDefault="006B332C" w:rsidP="006B332C">
      <w:r w:rsidRPr="00A76C9F">
        <w:rPr>
          <w:rStyle w:val="StyleUnderline"/>
          <w:highlight w:val="yellow"/>
        </w:rPr>
        <w:t xml:space="preserve">Advocates of engagement generally promote </w:t>
      </w:r>
      <w:r w:rsidRPr="00A76C9F">
        <w:rPr>
          <w:rStyle w:val="Emphasis"/>
          <w:highlight w:val="yellow"/>
        </w:rPr>
        <w:t>three variants of the engagement strategy</w:t>
      </w:r>
      <w:r w:rsidRPr="00A76C9F">
        <w:rPr>
          <w:rStyle w:val="StyleUnderline"/>
          <w:highlight w:val="yellow"/>
        </w:rPr>
        <w:t xml:space="preserve">. The first is a </w:t>
      </w:r>
      <w:r w:rsidRPr="00A76C9F">
        <w:rPr>
          <w:rStyle w:val="Emphasis"/>
          <w:highlight w:val="yellow"/>
        </w:rPr>
        <w:t>bilateral approach</w:t>
      </w:r>
      <w:r w:rsidRPr="005A4147">
        <w:rPr>
          <w:rStyle w:val="StyleUnderline"/>
        </w:rPr>
        <w:t>. It stresses that how the U</w:t>
      </w:r>
      <w:r>
        <w:t xml:space="preserve">nited </w:t>
      </w:r>
      <w:r w:rsidRPr="005A4147">
        <w:rPr>
          <w:rStyle w:val="StyleUnderline"/>
        </w:rPr>
        <w:t>S</w:t>
      </w:r>
      <w:r>
        <w:t xml:space="preserve">tates </w:t>
      </w:r>
      <w:r w:rsidRPr="005A4147">
        <w:rPr>
          <w:rStyle w:val="StyleUnderline"/>
        </w:rPr>
        <w:t>addresses contemporary US-China conflicts of interest will affect the Chinese leadership’s perception of US intentions and thus whether in the long term Beijing will perceive opportunities to cooperate with Washington to develop a stable regional order. On the other hand, mismanagement of PRC perceptions will lead Beijing to view the U</w:t>
      </w:r>
      <w:r>
        <w:t xml:space="preserve">nited </w:t>
      </w:r>
      <w:r w:rsidRPr="005A4147">
        <w:rPr>
          <w:rStyle w:val="StyleUnderline"/>
        </w:rPr>
        <w:t>S</w:t>
      </w:r>
      <w:r>
        <w:t xml:space="preserve">tates </w:t>
      </w:r>
      <w:r w:rsidRPr="005A4147">
        <w:rPr>
          <w:rStyle w:val="StyleUnderline"/>
        </w:rPr>
        <w:t xml:space="preserve">as an implacable adversary requiring adoption of destabilizing militant policies to realize Chinese interests and to weaken US presence in Asia. In this view, prospects for cooperation will be maximized if Washington eschews heavy-handed coercive policies. </w:t>
      </w:r>
      <w:r w:rsidRPr="00826968">
        <w:rPr>
          <w:rStyle w:val="StyleUnderline"/>
          <w:highlight w:val="yellow"/>
        </w:rPr>
        <w:t>Engagement calls for negotiated solutions to conflicts of interest that avoid escalated tension</w:t>
      </w:r>
      <w:r w:rsidRPr="005A4147">
        <w:rPr>
          <w:rStyle w:val="StyleUnderline"/>
        </w:rPr>
        <w:t xml:space="preserve"> and realize immediate American policy objectives. This aspect of policy is consistent with a traditional understanding of appeasement</w:t>
      </w:r>
      <w:r>
        <w:t xml:space="preserve"> as defined in Chapter 1.16</w:t>
      </w:r>
    </w:p>
    <w:p w14:paraId="050BCCB9" w14:textId="77777777" w:rsidR="006B332C" w:rsidRDefault="006B332C" w:rsidP="006B332C">
      <w:r w:rsidRPr="00826968">
        <w:rPr>
          <w:rStyle w:val="StyleUnderline"/>
          <w:highlight w:val="yellow"/>
        </w:rPr>
        <w:t>The second variant</w:t>
      </w:r>
      <w:r w:rsidRPr="005A4147">
        <w:rPr>
          <w:rStyle w:val="StyleUnderline"/>
        </w:rPr>
        <w:t xml:space="preserve"> of an American engagement strategy </w:t>
      </w:r>
      <w:r w:rsidRPr="00826968">
        <w:rPr>
          <w:rStyle w:val="StyleUnderline"/>
          <w:highlight w:val="yellow"/>
        </w:rPr>
        <w:t xml:space="preserve">stresses a </w:t>
      </w:r>
      <w:r w:rsidRPr="00826968">
        <w:rPr>
          <w:rStyle w:val="Emphasis"/>
          <w:highlight w:val="yellow"/>
        </w:rPr>
        <w:t>multilateral approach</w:t>
      </w:r>
      <w:r w:rsidRPr="00826968">
        <w:rPr>
          <w:rStyle w:val="StyleUnderline"/>
          <w:highlight w:val="yellow"/>
        </w:rPr>
        <w:t xml:space="preserve"> to promoting PRC participation and interest in a stable international order</w:t>
      </w:r>
      <w:r>
        <w:t xml:space="preserve">. It is this variant that separates </w:t>
      </w:r>
      <w:proofErr w:type="spellStart"/>
      <w:r>
        <w:t>Schweller’s</w:t>
      </w:r>
      <w:proofErr w:type="spellEnd"/>
      <w:r>
        <w:t xml:space="preserve"> understanding of appeasement from engagement.17 </w:t>
      </w:r>
      <w:r w:rsidRPr="005A4147">
        <w:rPr>
          <w:rStyle w:val="StyleUnderline"/>
        </w:rPr>
        <w:t>This strategy does not require that the necessary precondition to PRC membership in global institutions is immediate Chinese adherence to the rules as they now exist. In contrast to bilateral appeasement, this approach recognizes that Chinese leadership and a Chinese stake in international institutions and the global order can be a source of international stability and promote peaceful change</w:t>
      </w:r>
      <w:r>
        <w:t xml:space="preserve">. It stresses that Chinese entry into multilateral institutions, including the World Trade Organization and various security regimes, must be a negotiated process, so that membership does not require that China sacrifice important interests. It is premised on the understanding that for multilateral institutions to be effective, Beijing must be part of the rule-making process and </w:t>
      </w:r>
      <w:r>
        <w:lastRenderedPageBreak/>
        <w:t xml:space="preserve">benefit from the rules. </w:t>
      </w:r>
      <w:r w:rsidRPr="00826968">
        <w:rPr>
          <w:rStyle w:val="StyleUnderline"/>
          <w:highlight w:val="yellow"/>
        </w:rPr>
        <w:t>Engagement advocates</w:t>
      </w:r>
      <w:r>
        <w:t xml:space="preserve"> acknowledge that this process would necessarily be a consensual process in which the United States would not be able to maximize its interests. But they </w:t>
      </w:r>
      <w:r w:rsidRPr="00826968">
        <w:rPr>
          <w:rStyle w:val="StyleUnderline"/>
          <w:highlight w:val="yellow"/>
        </w:rPr>
        <w:t>argue that US compromises</w:t>
      </w:r>
      <w:r>
        <w:t xml:space="preserve"> [end page 188] </w:t>
      </w:r>
      <w:r w:rsidRPr="00826968">
        <w:rPr>
          <w:rStyle w:val="StyleUnderline"/>
          <w:highlight w:val="yellow"/>
        </w:rPr>
        <w:t>reflecting Chinese interests are preferable to developing a global order without Chinese participation</w:t>
      </w:r>
      <w:r w:rsidRPr="00C0416E">
        <w:rPr>
          <w:rStyle w:val="StyleUnderline"/>
        </w:rPr>
        <w:t>, one in which China would have an interest in violating its rules and undermining its effectiveness</w:t>
      </w:r>
      <w:r>
        <w:t xml:space="preserve">. Adherents to this policy package would agree with US Ambassador to China James </w:t>
      </w:r>
      <w:proofErr w:type="spellStart"/>
      <w:r>
        <w:t>Sasser</w:t>
      </w:r>
      <w:proofErr w:type="spellEnd"/>
      <w:r>
        <w:t>, who argued that as China reveals a willingness to live in a rule-based system of institutions, it “must be allowed to help make the global rules.”18</w:t>
      </w:r>
    </w:p>
    <w:p w14:paraId="30B995DF" w14:textId="77777777" w:rsidR="006B332C" w:rsidRDefault="006B332C" w:rsidP="006B332C">
      <w:r w:rsidRPr="00826968">
        <w:rPr>
          <w:rStyle w:val="StyleUnderline"/>
          <w:highlight w:val="yellow"/>
        </w:rPr>
        <w:t>The third variant</w:t>
      </w:r>
      <w:r w:rsidRPr="00C0416E">
        <w:rPr>
          <w:rStyle w:val="StyleUnderline"/>
        </w:rPr>
        <w:t xml:space="preserve"> of American engagement </w:t>
      </w:r>
      <w:r w:rsidRPr="00826968">
        <w:rPr>
          <w:rStyle w:val="StyleUnderline"/>
          <w:highlight w:val="yellow"/>
        </w:rPr>
        <w:t xml:space="preserve">stresses the importance of </w:t>
      </w:r>
      <w:r w:rsidRPr="00826968">
        <w:rPr>
          <w:rStyle w:val="Emphasis"/>
          <w:highlight w:val="yellow"/>
        </w:rPr>
        <w:t>long-term cooperative US-China societal and institutional relationships</w:t>
      </w:r>
      <w:r w:rsidRPr="00C0416E">
        <w:rPr>
          <w:rStyle w:val="StyleUnderline"/>
        </w:rPr>
        <w:t xml:space="preserve"> as determinants of Chinese behavior. Engagers argue that rather than isolate </w:t>
      </w:r>
      <w:proofErr w:type="gramStart"/>
      <w:r w:rsidRPr="00C0416E">
        <w:rPr>
          <w:rStyle w:val="StyleUnderline"/>
        </w:rPr>
        <w:t>China,</w:t>
      </w:r>
      <w:proofErr w:type="gramEnd"/>
      <w:r w:rsidRPr="00C0416E">
        <w:rPr>
          <w:rStyle w:val="StyleUnderline"/>
        </w:rPr>
        <w:t xml:space="preserve"> the U</w:t>
      </w:r>
      <w:r>
        <w:t xml:space="preserve">nited </w:t>
      </w:r>
      <w:r w:rsidRPr="00C0416E">
        <w:rPr>
          <w:rStyle w:val="StyleUnderline"/>
        </w:rPr>
        <w:t>S</w:t>
      </w:r>
      <w:r>
        <w:t xml:space="preserve">tates </w:t>
      </w:r>
      <w:r w:rsidRPr="00C0416E">
        <w:rPr>
          <w:rStyle w:val="StyleUnderline"/>
        </w:rPr>
        <w:t xml:space="preserve">should promote Chinese societal and political interests in stable US-China relations and in a stable international </w:t>
      </w:r>
      <w:r w:rsidRPr="00301E38">
        <w:rPr>
          <w:rStyle w:val="StyleUnderline"/>
        </w:rPr>
        <w:t xml:space="preserve">order. These interests will affect PRC calculations regarding the value of revisionist foreign policies, insofar as </w:t>
      </w:r>
      <w:proofErr w:type="spellStart"/>
      <w:r w:rsidRPr="00301E38">
        <w:rPr>
          <w:rStyle w:val="StyleUnderline"/>
        </w:rPr>
        <w:t>conflictual</w:t>
      </w:r>
      <w:proofErr w:type="spellEnd"/>
      <w:r w:rsidRPr="00301E38">
        <w:rPr>
          <w:rStyle w:val="StyleUnderline"/>
        </w:rPr>
        <w:t xml:space="preserve"> policies would impose costs on Chinese domestic actors and political constituencies. </w:t>
      </w:r>
      <w:r w:rsidRPr="00826968">
        <w:rPr>
          <w:rStyle w:val="StyleUnderline"/>
          <w:highlight w:val="yellow"/>
        </w:rPr>
        <w:t>This is the bilateral equivalent to a strategy of multilateral “binding.” It is an “entanglement” strategy</w:t>
      </w:r>
      <w:r w:rsidRPr="00301E38">
        <w:rPr>
          <w:rStyle w:val="StyleUnderline"/>
        </w:rPr>
        <w:t xml:space="preserve"> insofar as, by enmeshing China in a web of entangling relationships, Chinese leaders may be more inclined to tolerate a sub-optimal international order</w:t>
      </w:r>
      <w:r>
        <w:t>.</w:t>
      </w:r>
    </w:p>
    <w:p w14:paraId="5AB75C7C" w14:textId="77777777" w:rsidR="006B332C" w:rsidRDefault="006B332C" w:rsidP="006B332C">
      <w:r w:rsidRPr="00826968">
        <w:rPr>
          <w:rStyle w:val="StyleUnderline"/>
          <w:highlight w:val="yellow"/>
        </w:rPr>
        <w:t>These three approaches</w:t>
      </w:r>
      <w:r w:rsidRPr="00301E38">
        <w:rPr>
          <w:rStyle w:val="StyleUnderline"/>
        </w:rPr>
        <w:t xml:space="preserve"> toward peaceful management of a rising power — </w:t>
      </w:r>
      <w:r w:rsidRPr="00826968">
        <w:rPr>
          <w:rStyle w:val="Emphasis"/>
          <w:highlight w:val="yellow"/>
        </w:rPr>
        <w:t>bilateral accommodation</w:t>
      </w:r>
      <w:r w:rsidRPr="00826968">
        <w:rPr>
          <w:rStyle w:val="StyleUnderline"/>
          <w:highlight w:val="yellow"/>
        </w:rPr>
        <w:t xml:space="preserve">, </w:t>
      </w:r>
      <w:r w:rsidRPr="00826968">
        <w:rPr>
          <w:rStyle w:val="Emphasis"/>
          <w:highlight w:val="yellow"/>
        </w:rPr>
        <w:t>societal entanglement</w:t>
      </w:r>
      <w:r w:rsidRPr="00826968">
        <w:rPr>
          <w:rStyle w:val="StyleUnderline"/>
          <w:highlight w:val="yellow"/>
        </w:rPr>
        <w:t xml:space="preserve">, and </w:t>
      </w:r>
      <w:r w:rsidRPr="00826968">
        <w:rPr>
          <w:rStyle w:val="Emphasis"/>
          <w:highlight w:val="yellow"/>
        </w:rPr>
        <w:t>multilateral accommodation</w:t>
      </w:r>
      <w:r w:rsidRPr="00826968">
        <w:rPr>
          <w:rStyle w:val="StyleUnderline"/>
          <w:highlight w:val="yellow"/>
        </w:rPr>
        <w:t xml:space="preserve"> — can be mutually complementary and reinforcing</w:t>
      </w:r>
      <w:r>
        <w:t xml:space="preserve">. Moreover, </w:t>
      </w:r>
      <w:r w:rsidRPr="00826968">
        <w:rPr>
          <w:rStyle w:val="StyleUnderline"/>
          <w:highlight w:val="yellow"/>
        </w:rPr>
        <w:t xml:space="preserve">each has its particular policy expression in </w:t>
      </w:r>
      <w:r w:rsidRPr="00826968">
        <w:rPr>
          <w:rStyle w:val="Emphasis"/>
          <w:highlight w:val="yellow"/>
        </w:rPr>
        <w:t>both economic and security matters</w:t>
      </w:r>
      <w:r w:rsidRPr="00826968">
        <w:rPr>
          <w:rStyle w:val="StyleUnderline"/>
          <w:highlight w:val="yellow"/>
        </w:rPr>
        <w:t xml:space="preserve">. A </w:t>
      </w:r>
      <w:r w:rsidRPr="00826968">
        <w:rPr>
          <w:rStyle w:val="Emphasis"/>
          <w:highlight w:val="yellow"/>
        </w:rPr>
        <w:t>comprehensive engagement policy</w:t>
      </w:r>
      <w:r w:rsidRPr="00826968">
        <w:rPr>
          <w:rStyle w:val="StyleUnderline"/>
          <w:highlight w:val="yellow"/>
        </w:rPr>
        <w:t xml:space="preserve"> would pursue </w:t>
      </w:r>
      <w:r w:rsidRPr="00826968">
        <w:rPr>
          <w:rStyle w:val="Emphasis"/>
          <w:highlight w:val="yellow"/>
        </w:rPr>
        <w:t>all three variants</w:t>
      </w:r>
      <w:r w:rsidRPr="00826968">
        <w:rPr>
          <w:rStyle w:val="StyleUnderline"/>
          <w:highlight w:val="yellow"/>
        </w:rPr>
        <w:t xml:space="preserve"> in </w:t>
      </w:r>
      <w:r w:rsidRPr="00826968">
        <w:rPr>
          <w:rStyle w:val="Emphasis"/>
          <w:highlight w:val="yellow"/>
        </w:rPr>
        <w:t>both policy arenas</w:t>
      </w:r>
      <w:r>
        <w:t>.</w:t>
      </w:r>
    </w:p>
    <w:p w14:paraId="4763DE08" w14:textId="77777777" w:rsidR="006B332C" w:rsidRDefault="006B332C" w:rsidP="006B332C"/>
    <w:p w14:paraId="5D49C2B4" w14:textId="77777777" w:rsidR="006B332C" w:rsidRDefault="006B332C" w:rsidP="006B332C">
      <w:pPr>
        <w:pStyle w:val="Heading3"/>
      </w:pPr>
      <w:r>
        <w:lastRenderedPageBreak/>
        <w:t>Definition — PRC</w:t>
      </w:r>
    </w:p>
    <w:p w14:paraId="71BF5F82" w14:textId="77777777" w:rsidR="006B332C" w:rsidRDefault="006B332C" w:rsidP="006B332C">
      <w:pPr>
        <w:pStyle w:val="Heading4"/>
      </w:pPr>
      <w:r>
        <w:t>PRC is the official name of China.</w:t>
      </w:r>
    </w:p>
    <w:p w14:paraId="55C0028D" w14:textId="77777777" w:rsidR="006B332C" w:rsidRDefault="006B332C" w:rsidP="006B332C">
      <w:r w:rsidRPr="00FF0EDB">
        <w:rPr>
          <w:rStyle w:val="Style13ptBold"/>
        </w:rPr>
        <w:t>Oxford 16</w:t>
      </w:r>
      <w:r>
        <w:t xml:space="preserve"> – Oxford Online Dictionary, “People’s Republic of China”, http://www.oxforddictionaries.com/us/definition/american_english/people's-republic-of-china</w:t>
      </w:r>
    </w:p>
    <w:p w14:paraId="422EACAB" w14:textId="77777777" w:rsidR="006B332C" w:rsidRDefault="006B332C" w:rsidP="006B332C">
      <w:r>
        <w:t>People's Republic of China</w:t>
      </w:r>
    </w:p>
    <w:p w14:paraId="13A306F9" w14:textId="77777777" w:rsidR="006B332C" w:rsidRDefault="006B332C" w:rsidP="006B332C">
      <w:proofErr w:type="gramStart"/>
      <w:r w:rsidRPr="00077A8F">
        <w:rPr>
          <w:rStyle w:val="StyleUnderline"/>
          <w:highlight w:val="yellow"/>
        </w:rPr>
        <w:t>Official name</w:t>
      </w:r>
      <w:r>
        <w:t xml:space="preserve"> (since 1949) </w:t>
      </w:r>
      <w:r w:rsidRPr="00077A8F">
        <w:rPr>
          <w:rStyle w:val="StyleUnderline"/>
          <w:highlight w:val="yellow"/>
        </w:rPr>
        <w:t>of China</w:t>
      </w:r>
      <w:r>
        <w:t>.</w:t>
      </w:r>
      <w:proofErr w:type="gramEnd"/>
    </w:p>
    <w:p w14:paraId="704F32AE" w14:textId="77777777" w:rsidR="006B332C" w:rsidRDefault="006B332C" w:rsidP="006B332C">
      <w:pPr>
        <w:rPr>
          <w:rStyle w:val="Style13ptBold"/>
        </w:rPr>
      </w:pPr>
    </w:p>
    <w:p w14:paraId="29582E34" w14:textId="77777777" w:rsidR="006B332C" w:rsidRPr="00850BAA" w:rsidRDefault="006B332C" w:rsidP="006B332C">
      <w:pPr>
        <w:pStyle w:val="Heading4"/>
      </w:pPr>
      <w:r>
        <w:t>PRC refers to the country of China.</w:t>
      </w:r>
    </w:p>
    <w:p w14:paraId="36F1576F" w14:textId="77777777" w:rsidR="006B332C" w:rsidRDefault="006B332C" w:rsidP="006B332C">
      <w:r w:rsidRPr="00850BAA">
        <w:rPr>
          <w:rStyle w:val="Style13ptBold"/>
        </w:rPr>
        <w:t>Collins 16 –</w:t>
      </w:r>
      <w:r>
        <w:t xml:space="preserve"> Collins English Dictionary, “People’s Republic of China”, http://www.collinsdictionary.com/dictionary/english/people-s-republic-of-china</w:t>
      </w:r>
    </w:p>
    <w:p w14:paraId="63B40F4B" w14:textId="77777777" w:rsidR="006B332C" w:rsidRPr="00FF0EDB" w:rsidRDefault="006B332C" w:rsidP="006B332C">
      <w:proofErr w:type="gramStart"/>
      <w:r w:rsidRPr="00077A8F">
        <w:rPr>
          <w:rStyle w:val="StyleUnderline"/>
          <w:highlight w:val="yellow"/>
        </w:rPr>
        <w:t>a</w:t>
      </w:r>
      <w:proofErr w:type="gramEnd"/>
      <w:r w:rsidRPr="00077A8F">
        <w:rPr>
          <w:rStyle w:val="StyleUnderline"/>
          <w:highlight w:val="yellow"/>
        </w:rPr>
        <w:t xml:space="preserve"> republic in E Asia: the third largest and the most populous country in the world</w:t>
      </w:r>
      <w:r>
        <w:t xml:space="preserve">; the oldest continuing civilization (beginning over 2000 years </w:t>
      </w:r>
      <w:proofErr w:type="spellStart"/>
      <w:r>
        <w:t>bc</w:t>
      </w:r>
      <w:proofErr w:type="spellEnd"/>
      <w:r>
        <w:t xml:space="preserve">); republic established in 1911 after the overthrow of the Manchu dynasty by Sun </w:t>
      </w:r>
      <w:proofErr w:type="spellStart"/>
      <w:r>
        <w:t>Yat-sen</w:t>
      </w:r>
      <w:proofErr w:type="spellEnd"/>
      <w:r>
        <w:t xml:space="preserve">; People's Republic formed in 1949; the 1980s and 1990s saw economic liberalization but a rejection of political reform; contains vast deserts, steppes, great mountain ranges (Himalayas, Kunlun, </w:t>
      </w:r>
      <w:proofErr w:type="spellStart"/>
      <w:r>
        <w:t>Tian</w:t>
      </w:r>
      <w:proofErr w:type="spellEnd"/>
      <w:r>
        <w:t xml:space="preserve"> Shan, and Nan Shan), a central rugged plateau, and intensively cultivated E plains. Language: Chinese in various dialects, the chief of which is Mandarin. Religion: nonreligious majority</w:t>
      </w:r>
      <w:proofErr w:type="gramStart"/>
      <w:r>
        <w:t>;</w:t>
      </w:r>
      <w:proofErr w:type="gramEnd"/>
      <w:r>
        <w:t xml:space="preserve"> Buddhist and Taoist minorities. Currency: </w:t>
      </w:r>
      <w:proofErr w:type="spellStart"/>
      <w:r>
        <w:t>yuan</w:t>
      </w:r>
      <w:proofErr w:type="spellEnd"/>
      <w:r>
        <w:t xml:space="preserve">. Capital: Beijing. Pop: 1 349 586 000 (2013 </w:t>
      </w:r>
      <w:proofErr w:type="spellStart"/>
      <w:r>
        <w:t>est</w:t>
      </w:r>
      <w:proofErr w:type="spellEnd"/>
      <w:r>
        <w:t xml:space="preserve">). Area: 9 560 990 </w:t>
      </w:r>
      <w:proofErr w:type="spellStart"/>
      <w:r>
        <w:t>sq</w:t>
      </w:r>
      <w:proofErr w:type="spellEnd"/>
      <w:r>
        <w:t xml:space="preserve"> km (3 691 502 </w:t>
      </w:r>
      <w:proofErr w:type="spellStart"/>
      <w:r>
        <w:t>sq</w:t>
      </w:r>
      <w:proofErr w:type="spellEnd"/>
      <w:r>
        <w:t xml:space="preserve"> miles)</w:t>
      </w:r>
    </w:p>
    <w:p w14:paraId="0DBBA583" w14:textId="77777777" w:rsidR="006B332C" w:rsidRPr="00077A8F" w:rsidRDefault="006B332C" w:rsidP="006B332C"/>
    <w:p w14:paraId="72C95054" w14:textId="77777777" w:rsidR="006B332C" w:rsidRPr="009F64DD" w:rsidRDefault="006B332C" w:rsidP="006B332C"/>
    <w:p w14:paraId="301B9A22" w14:textId="77777777" w:rsidR="006B332C" w:rsidRDefault="006B332C" w:rsidP="006B332C">
      <w:pPr>
        <w:pStyle w:val="Heading3"/>
      </w:pPr>
      <w:r>
        <w:lastRenderedPageBreak/>
        <w:t>Impact — China Policy Literacy</w:t>
      </w:r>
    </w:p>
    <w:p w14:paraId="2DF4C852" w14:textId="77777777" w:rsidR="006B332C" w:rsidRDefault="006B332C" w:rsidP="006B332C">
      <w:pPr>
        <w:pStyle w:val="Heading4"/>
      </w:pPr>
      <w:r>
        <w:t xml:space="preserve">Debates between </w:t>
      </w:r>
      <w:r>
        <w:rPr>
          <w:u w:val="single"/>
        </w:rPr>
        <w:t>students</w:t>
      </w:r>
      <w:r>
        <w:t xml:space="preserve"> about </w:t>
      </w:r>
      <w:r w:rsidRPr="00790065">
        <w:rPr>
          <w:u w:val="single"/>
        </w:rPr>
        <w:t>U.S. policy toward China</w:t>
      </w:r>
      <w:r>
        <w:t xml:space="preserve"> are essential to </w:t>
      </w:r>
      <w:r w:rsidRPr="005D65C4">
        <w:rPr>
          <w:u w:val="single"/>
        </w:rPr>
        <w:t>global peace and stability</w:t>
      </w:r>
      <w:r>
        <w:t xml:space="preserve">. </w:t>
      </w:r>
    </w:p>
    <w:p w14:paraId="22B5AD95" w14:textId="77777777" w:rsidR="006B332C" w:rsidRDefault="006B332C" w:rsidP="006B332C">
      <w:proofErr w:type="spellStart"/>
      <w:r w:rsidRPr="00726FD3">
        <w:rPr>
          <w:rStyle w:val="Style13ptBold"/>
        </w:rPr>
        <w:t>McGiffert</w:t>
      </w:r>
      <w:proofErr w:type="spellEnd"/>
      <w:r w:rsidRPr="00726FD3">
        <w:rPr>
          <w:rStyle w:val="Style13ptBold"/>
        </w:rPr>
        <w:t xml:space="preserve"> 15</w:t>
      </w:r>
      <w:r>
        <w:t xml:space="preserve"> — </w:t>
      </w:r>
      <w:proofErr w:type="spellStart"/>
      <w:r>
        <w:t>Carola</w:t>
      </w:r>
      <w:proofErr w:type="spellEnd"/>
      <w:r>
        <w:t xml:space="preserve"> </w:t>
      </w:r>
      <w:proofErr w:type="spellStart"/>
      <w:r>
        <w:t>McGiffert</w:t>
      </w:r>
      <w:proofErr w:type="spellEnd"/>
      <w:r>
        <w:t>, President of the 100,000 Strong Foundation (now called the U.S.-China Strong Foundation)—</w:t>
      </w:r>
      <w:r w:rsidRPr="00562FAF">
        <w:t>a nonprofit organization that seeks to strengthen US-China relations by investing in a new generation of leaders who have the knowledge and skills to engage with China</w:t>
      </w:r>
      <w:r>
        <w:t xml:space="preserve">, former Senior Advisor and Director of the 100,000 Strong Initiative at the U.S. Department of State, former Vice President and Chief of Staff at the Center for Strategic and International Studies, former Special Assistant at The White House during the Clinton Administration, holds an </w:t>
      </w:r>
      <w:r w:rsidRPr="00887F44">
        <w:t>M</w:t>
      </w:r>
      <w:r>
        <w:t>.A. in Chinese Studies and</w:t>
      </w:r>
      <w:r w:rsidRPr="00887F44">
        <w:t xml:space="preserve"> International Economics </w:t>
      </w:r>
      <w:r>
        <w:t xml:space="preserve">from the School of Advanced International Studies at Johns Hopkins University, 2015 (“Preface,” </w:t>
      </w:r>
      <w:r>
        <w:rPr>
          <w:i/>
        </w:rPr>
        <w:t>Strengthening U.S.-China Relations One Student At A Time: Perspectives From Leaders In The Field</w:t>
      </w:r>
      <w:r>
        <w:t xml:space="preserve">, Signature Report of The 100,000 Strong Foundation, Available Online at </w:t>
      </w:r>
      <w:hyperlink r:id="rId8" w:history="1">
        <w:r w:rsidRPr="0032755C">
          <w:rPr>
            <w:rStyle w:val="Hyperlink"/>
          </w:rPr>
          <w:t>http://asiasociety.org/files/[ENG]%20Strengthening-US-China-Relations-One-Student-at-a-Time-Perspectives-From-Leaders-in-the-Field.pdf</w:t>
        </w:r>
      </w:hyperlink>
      <w:r>
        <w:t>, Accessed 06-23-2016, p. 8-10)</w:t>
      </w:r>
    </w:p>
    <w:p w14:paraId="2ED10505" w14:textId="77777777" w:rsidR="006B332C" w:rsidRDefault="006B332C" w:rsidP="006B332C">
      <w:r w:rsidRPr="00832800">
        <w:rPr>
          <w:rStyle w:val="StyleUnderline"/>
          <w:highlight w:val="yellow"/>
        </w:rPr>
        <w:t>The US-China relationship stands at a critical juncture</w:t>
      </w:r>
      <w:r>
        <w:t xml:space="preserve">. Long marked by competition and contention, today </w:t>
      </w:r>
      <w:r w:rsidRPr="005B76C7">
        <w:rPr>
          <w:rStyle w:val="StyleUnderline"/>
        </w:rPr>
        <w:t>the relationship is being tested in new ways</w:t>
      </w:r>
      <w:r>
        <w:t>. With China’s growing economic and military strength come new fears about Beijing’s true goals. With the US pivot toward Asia come new Chinese concerns about Washington’s true intentions. “Strategic mistrust”—now a cliché in think-tank circles—remains very much the predominant theme in the US-China narrative.</w:t>
      </w:r>
    </w:p>
    <w:p w14:paraId="23BA6D21" w14:textId="77777777" w:rsidR="006B332C" w:rsidRDefault="006B332C" w:rsidP="006B332C">
      <w:r w:rsidRPr="00832800">
        <w:rPr>
          <w:rStyle w:val="StyleUnderline"/>
          <w:highlight w:val="yellow"/>
        </w:rPr>
        <w:t>This is dangerous</w:t>
      </w:r>
      <w:r w:rsidRPr="00137837">
        <w:rPr>
          <w:rStyle w:val="StyleUnderline"/>
        </w:rPr>
        <w:t xml:space="preserve">, </w:t>
      </w:r>
      <w:r w:rsidRPr="00832800">
        <w:rPr>
          <w:rStyle w:val="StyleUnderline"/>
          <w:highlight w:val="yellow"/>
        </w:rPr>
        <w:t xml:space="preserve">not only because mistrust can lead to </w:t>
      </w:r>
      <w:r w:rsidRPr="00832800">
        <w:rPr>
          <w:rStyle w:val="Emphasis"/>
          <w:highlight w:val="yellow"/>
        </w:rPr>
        <w:t>miscommunication</w:t>
      </w:r>
      <w:r w:rsidRPr="00832800">
        <w:rPr>
          <w:rStyle w:val="StyleUnderline"/>
          <w:highlight w:val="yellow"/>
        </w:rPr>
        <w:t xml:space="preserve">, </w:t>
      </w:r>
      <w:r w:rsidRPr="00832800">
        <w:rPr>
          <w:rStyle w:val="Emphasis"/>
          <w:highlight w:val="yellow"/>
        </w:rPr>
        <w:t>miscalculation</w:t>
      </w:r>
      <w:r w:rsidRPr="00832800">
        <w:rPr>
          <w:rStyle w:val="StyleUnderline"/>
          <w:highlight w:val="yellow"/>
        </w:rPr>
        <w:t>, and</w:t>
      </w:r>
      <w:r>
        <w:t xml:space="preserve"> even </w:t>
      </w:r>
      <w:r w:rsidRPr="00832800">
        <w:rPr>
          <w:rStyle w:val="Emphasis"/>
          <w:highlight w:val="yellow"/>
        </w:rPr>
        <w:t>conflict</w:t>
      </w:r>
      <w:r w:rsidRPr="00832800">
        <w:rPr>
          <w:rStyle w:val="StyleUnderline"/>
          <w:highlight w:val="yellow"/>
        </w:rPr>
        <w:t>, but</w:t>
      </w:r>
      <w:r w:rsidRPr="00137837">
        <w:rPr>
          <w:rStyle w:val="StyleUnderline"/>
        </w:rPr>
        <w:t xml:space="preserve"> also </w:t>
      </w:r>
      <w:r w:rsidRPr="00832800">
        <w:rPr>
          <w:rStyle w:val="StyleUnderline"/>
          <w:highlight w:val="yellow"/>
        </w:rPr>
        <w:t>because we need this relationship to work</w:t>
      </w:r>
      <w:r>
        <w:t xml:space="preserve">—for America’s own economic and strategic interests as well as </w:t>
      </w:r>
      <w:r w:rsidRPr="00832800">
        <w:rPr>
          <w:rStyle w:val="StyleUnderline"/>
          <w:highlight w:val="yellow"/>
        </w:rPr>
        <w:t xml:space="preserve">to ensure </w:t>
      </w:r>
      <w:r w:rsidRPr="00832800">
        <w:rPr>
          <w:rStyle w:val="Emphasis"/>
          <w:highlight w:val="yellow"/>
        </w:rPr>
        <w:t>global stability</w:t>
      </w:r>
      <w:r w:rsidRPr="00832800">
        <w:rPr>
          <w:rStyle w:val="StyleUnderline"/>
          <w:highlight w:val="yellow"/>
        </w:rPr>
        <w:t xml:space="preserve">. </w:t>
      </w:r>
      <w:r w:rsidRPr="00832800">
        <w:rPr>
          <w:rStyle w:val="Emphasis"/>
          <w:highlight w:val="yellow"/>
        </w:rPr>
        <w:t>Every global crisis</w:t>
      </w:r>
      <w:r w:rsidRPr="00832800">
        <w:rPr>
          <w:rStyle w:val="StyleUnderline"/>
          <w:highlight w:val="yellow"/>
        </w:rPr>
        <w:t xml:space="preserve"> will require the U</w:t>
      </w:r>
      <w:r>
        <w:t xml:space="preserve">nited </w:t>
      </w:r>
      <w:r w:rsidRPr="00832800">
        <w:rPr>
          <w:rStyle w:val="StyleUnderline"/>
          <w:highlight w:val="yellow"/>
        </w:rPr>
        <w:t>S</w:t>
      </w:r>
      <w:r>
        <w:t xml:space="preserve">tates </w:t>
      </w:r>
      <w:r w:rsidRPr="00832800">
        <w:rPr>
          <w:rStyle w:val="StyleUnderline"/>
          <w:highlight w:val="yellow"/>
        </w:rPr>
        <w:t>and China to work together</w:t>
      </w:r>
      <w:r w:rsidRPr="00137837">
        <w:rPr>
          <w:rStyle w:val="StyleUnderline"/>
        </w:rPr>
        <w:t xml:space="preserve"> toward resolution; </w:t>
      </w:r>
      <w:r w:rsidRPr="00832800">
        <w:rPr>
          <w:rStyle w:val="Emphasis"/>
          <w:highlight w:val="yellow"/>
        </w:rPr>
        <w:t>every new challenge</w:t>
      </w:r>
      <w:r w:rsidRPr="00832800">
        <w:rPr>
          <w:rStyle w:val="StyleUnderline"/>
          <w:highlight w:val="yellow"/>
        </w:rPr>
        <w:t xml:space="preserve"> will necessitate collaboration</w:t>
      </w:r>
      <w:r>
        <w:t>.</w:t>
      </w:r>
    </w:p>
    <w:p w14:paraId="41F95C6F" w14:textId="77777777" w:rsidR="006B332C" w:rsidRDefault="006B332C" w:rsidP="006B332C">
      <w:r w:rsidRPr="00137837">
        <w:rPr>
          <w:rStyle w:val="StyleUnderline"/>
        </w:rPr>
        <w:t xml:space="preserve">Those </w:t>
      </w:r>
      <w:r w:rsidRPr="00832800">
        <w:rPr>
          <w:rStyle w:val="StyleUnderline"/>
        </w:rPr>
        <w:t>crises abound</w:t>
      </w:r>
      <w:r w:rsidRPr="00832800">
        <w:t xml:space="preserve">. As I write this, the deadly </w:t>
      </w:r>
      <w:r w:rsidRPr="00832800">
        <w:rPr>
          <w:rStyle w:val="StyleUnderline"/>
        </w:rPr>
        <w:t>Ebola</w:t>
      </w:r>
      <w:r w:rsidRPr="00832800">
        <w:t xml:space="preserve"> virus</w:t>
      </w:r>
      <w:r>
        <w:t xml:space="preserve"> </w:t>
      </w:r>
      <w:r w:rsidRPr="00CB2E01">
        <w:rPr>
          <w:rStyle w:val="StyleUnderline"/>
        </w:rPr>
        <w:t>continues to ravage West Africa; climate change inflicts record droughts and storms</w:t>
      </w:r>
      <w:r>
        <w:t xml:space="preserve"> on the Western US; </w:t>
      </w:r>
      <w:r w:rsidRPr="00CB2E01">
        <w:rPr>
          <w:rStyle w:val="StyleUnderline"/>
        </w:rPr>
        <w:t>Middle East conflicts are exploding; and poor nations keep getting poorer, while developed nations keep getting older. How will the world’s two most powerful nations address these and future challenges? Will we be able to work together decades from now on the many issues we’re sure to face?</w:t>
      </w:r>
    </w:p>
    <w:p w14:paraId="165BF92D" w14:textId="77777777" w:rsidR="006B332C" w:rsidRDefault="006B332C" w:rsidP="006B332C">
      <w:r w:rsidRPr="00832800">
        <w:rPr>
          <w:rStyle w:val="StyleUnderline"/>
          <w:highlight w:val="yellow"/>
        </w:rPr>
        <w:t xml:space="preserve">How we manage this relationship today will have </w:t>
      </w:r>
      <w:r w:rsidRPr="00832800">
        <w:rPr>
          <w:rStyle w:val="Emphasis"/>
          <w:highlight w:val="yellow"/>
        </w:rPr>
        <w:t>long-term impact</w:t>
      </w:r>
      <w:r w:rsidRPr="00832800">
        <w:rPr>
          <w:rStyle w:val="StyleUnderline"/>
          <w:highlight w:val="yellow"/>
        </w:rPr>
        <w:t xml:space="preserve">. To ensure a robust relationship, America’s leaders and workforce must be </w:t>
      </w:r>
      <w:r w:rsidRPr="00832800">
        <w:rPr>
          <w:rStyle w:val="Emphasis"/>
          <w:highlight w:val="yellow"/>
        </w:rPr>
        <w:t>China fluent</w:t>
      </w:r>
      <w:r w:rsidRPr="00832800">
        <w:rPr>
          <w:rStyle w:val="StyleUnderline"/>
          <w:highlight w:val="yellow"/>
        </w:rPr>
        <w:t xml:space="preserve">. </w:t>
      </w:r>
      <w:r w:rsidRPr="00832800">
        <w:rPr>
          <w:rStyle w:val="Emphasis"/>
          <w:highlight w:val="yellow"/>
        </w:rPr>
        <w:t>Regardless of economic or personal background, regardless of</w:t>
      </w:r>
      <w:r w:rsidRPr="00CB2E01">
        <w:rPr>
          <w:rStyle w:val="Emphasis"/>
        </w:rPr>
        <w:t xml:space="preserve"> the </w:t>
      </w:r>
      <w:r w:rsidRPr="00832800">
        <w:rPr>
          <w:rStyle w:val="Emphasis"/>
          <w:highlight w:val="yellow"/>
        </w:rPr>
        <w:t>professional paths</w:t>
      </w:r>
      <w:r w:rsidRPr="00CB2E01">
        <w:rPr>
          <w:rStyle w:val="Emphasis"/>
        </w:rPr>
        <w:t xml:space="preserve"> we choose, </w:t>
      </w:r>
      <w:r w:rsidRPr="00832800">
        <w:rPr>
          <w:rStyle w:val="Emphasis"/>
          <w:highlight w:val="yellow"/>
        </w:rPr>
        <w:t>all Americans should understand China</w:t>
      </w:r>
      <w:r w:rsidRPr="00832800">
        <w:rPr>
          <w:rStyle w:val="StyleUnderline"/>
          <w:highlight w:val="yellow"/>
        </w:rPr>
        <w:t xml:space="preserve">. We need </w:t>
      </w:r>
      <w:r w:rsidRPr="00832800">
        <w:rPr>
          <w:rStyle w:val="Emphasis"/>
          <w:highlight w:val="yellow"/>
        </w:rPr>
        <w:t>a deeper bench of well-trained Americans</w:t>
      </w:r>
      <w:r w:rsidRPr="00CB2E01">
        <w:rPr>
          <w:rStyle w:val="StyleUnderline"/>
        </w:rPr>
        <w:t xml:space="preserve"> who are </w:t>
      </w:r>
      <w:r w:rsidRPr="00832800">
        <w:rPr>
          <w:rStyle w:val="StyleUnderline"/>
          <w:highlight w:val="yellow"/>
        </w:rPr>
        <w:t>negotiating and cooperating with</w:t>
      </w:r>
      <w:r w:rsidRPr="00CB2E01">
        <w:rPr>
          <w:rStyle w:val="StyleUnderline"/>
        </w:rPr>
        <w:t xml:space="preserve"> their </w:t>
      </w:r>
      <w:r w:rsidRPr="00832800">
        <w:rPr>
          <w:rStyle w:val="StyleUnderline"/>
          <w:highlight w:val="yellow"/>
        </w:rPr>
        <w:t xml:space="preserve">Chinese peers. This is </w:t>
      </w:r>
      <w:r w:rsidRPr="00832800">
        <w:rPr>
          <w:rStyle w:val="Emphasis"/>
          <w:highlight w:val="yellow"/>
        </w:rPr>
        <w:t>a national imperative</w:t>
      </w:r>
      <w:r>
        <w:t>, one that our two governments have recognized and endorsed. [</w:t>
      </w:r>
      <w:proofErr w:type="gramStart"/>
      <w:r>
        <w:t>end</w:t>
      </w:r>
      <w:proofErr w:type="gramEnd"/>
      <w:r>
        <w:t xml:space="preserve"> page 8]</w:t>
      </w:r>
    </w:p>
    <w:p w14:paraId="6172E792" w14:textId="77777777" w:rsidR="006B332C" w:rsidRDefault="006B332C" w:rsidP="006B332C">
      <w:r>
        <w:t xml:space="preserve">Our choice is clear: </w:t>
      </w:r>
      <w:r w:rsidRPr="00832800">
        <w:rPr>
          <w:rStyle w:val="StyleUnderline"/>
          <w:highlight w:val="yellow"/>
        </w:rPr>
        <w:t>We must invest in</w:t>
      </w:r>
      <w:r w:rsidRPr="00CB2E01">
        <w:rPr>
          <w:rStyle w:val="StyleUnderline"/>
        </w:rPr>
        <w:t xml:space="preserve"> our </w:t>
      </w:r>
      <w:r w:rsidRPr="00832800">
        <w:rPr>
          <w:rStyle w:val="StyleUnderline"/>
          <w:highlight w:val="yellow"/>
        </w:rPr>
        <w:t>young people to ensure</w:t>
      </w:r>
      <w:r w:rsidRPr="00CB2E01">
        <w:rPr>
          <w:rStyle w:val="StyleUnderline"/>
        </w:rPr>
        <w:t xml:space="preserve"> that </w:t>
      </w:r>
      <w:r w:rsidRPr="00832800">
        <w:rPr>
          <w:rStyle w:val="StyleUnderline"/>
          <w:highlight w:val="yellow"/>
        </w:rPr>
        <w:t>they</w:t>
      </w:r>
      <w:r>
        <w:t>—our future leaders—</w:t>
      </w:r>
      <w:r w:rsidRPr="00832800">
        <w:rPr>
          <w:rStyle w:val="StyleUnderline"/>
          <w:highlight w:val="yellow"/>
        </w:rPr>
        <w:t xml:space="preserve">have the </w:t>
      </w:r>
      <w:r w:rsidRPr="00832800">
        <w:rPr>
          <w:rStyle w:val="Emphasis"/>
          <w:highlight w:val="yellow"/>
        </w:rPr>
        <w:t>skills</w:t>
      </w:r>
      <w:r w:rsidRPr="00832800">
        <w:rPr>
          <w:rStyle w:val="StyleUnderline"/>
          <w:highlight w:val="yellow"/>
        </w:rPr>
        <w:t xml:space="preserve"> to guarantee the</w:t>
      </w:r>
      <w:r w:rsidRPr="00CB2E01">
        <w:rPr>
          <w:rStyle w:val="StyleUnderline"/>
        </w:rPr>
        <w:t xml:space="preserve"> ongoing </w:t>
      </w:r>
      <w:r w:rsidRPr="00832800">
        <w:rPr>
          <w:rStyle w:val="StyleUnderline"/>
          <w:highlight w:val="yellow"/>
        </w:rPr>
        <w:t xml:space="preserve">success of </w:t>
      </w:r>
      <w:r w:rsidRPr="00832800">
        <w:rPr>
          <w:rStyle w:val="Emphasis"/>
          <w:highlight w:val="yellow"/>
        </w:rPr>
        <w:t>the most important bilateral relationship in the world</w:t>
      </w:r>
      <w:r>
        <w:t>.</w:t>
      </w:r>
    </w:p>
    <w:p w14:paraId="102ABD09" w14:textId="77777777" w:rsidR="006B332C" w:rsidRDefault="006B332C" w:rsidP="006B332C">
      <w:r>
        <w:t xml:space="preserve">This report is about charting the future of that critical relationship. These authors are pioneers in their fields. They know that </w:t>
      </w:r>
      <w:r w:rsidRPr="00832800">
        <w:rPr>
          <w:rStyle w:val="StyleUnderline"/>
          <w:highlight w:val="yellow"/>
        </w:rPr>
        <w:t>understanding China</w:t>
      </w:r>
      <w:r>
        <w:t xml:space="preserve">, as Blackstone CEO Stephen A. </w:t>
      </w:r>
      <w:proofErr w:type="spellStart"/>
      <w:r>
        <w:t>Schwarzman</w:t>
      </w:r>
      <w:proofErr w:type="spellEnd"/>
      <w:r>
        <w:t xml:space="preserve"> has said, “</w:t>
      </w:r>
      <w:r w:rsidRPr="00832800">
        <w:rPr>
          <w:rStyle w:val="Emphasis"/>
          <w:highlight w:val="yellow"/>
        </w:rPr>
        <w:t>is no longer an elective; it is a requirement</w:t>
      </w:r>
      <w:r>
        <w:t>.”</w:t>
      </w:r>
    </w:p>
    <w:p w14:paraId="52A2B273" w14:textId="77777777" w:rsidR="006B332C" w:rsidRDefault="006B332C" w:rsidP="006B332C">
      <w:r>
        <w:t xml:space="preserve">To put this effort into context, renowned scholar David </w:t>
      </w:r>
      <w:proofErr w:type="spellStart"/>
      <w:r>
        <w:t>Lampton</w:t>
      </w:r>
      <w:proofErr w:type="spellEnd"/>
      <w:r>
        <w:t xml:space="preserve"> reflects on the productive development of US-China relations and the critical importance of study abroad in fostering that relationship over the past 35 years.</w:t>
      </w:r>
    </w:p>
    <w:p w14:paraId="46A4B7C0" w14:textId="77777777" w:rsidR="006B332C" w:rsidRDefault="006B332C" w:rsidP="006B332C">
      <w:r>
        <w:t xml:space="preserve">Vice Minister of Education </w:t>
      </w:r>
      <w:proofErr w:type="spellStart"/>
      <w:r>
        <w:t>Hao</w:t>
      </w:r>
      <w:proofErr w:type="spellEnd"/>
      <w:r>
        <w:t xml:space="preserve"> Ping, Former Assistant Secretary of State Kurt Campbell, Undersecretary of State for Public Diplomacy and Public Affairs Richard Stengel, and representatives Charles </w:t>
      </w:r>
      <w:proofErr w:type="spellStart"/>
      <w:r>
        <w:t>Boustany</w:t>
      </w:r>
      <w:proofErr w:type="spellEnd"/>
      <w:r>
        <w:t xml:space="preserve"> and Rick Larsen all have advocated at the highest levels of the US government for strong US-China educational ties.</w:t>
      </w:r>
    </w:p>
    <w:p w14:paraId="382A0FA6" w14:textId="77777777" w:rsidR="006B332C" w:rsidRDefault="006B332C" w:rsidP="006B332C">
      <w:r>
        <w:t xml:space="preserve">Business leaders Stephen A. </w:t>
      </w:r>
      <w:proofErr w:type="spellStart"/>
      <w:r>
        <w:t>Schwarzman</w:t>
      </w:r>
      <w:proofErr w:type="spellEnd"/>
      <w:r>
        <w:t xml:space="preserve"> and </w:t>
      </w:r>
      <w:proofErr w:type="spellStart"/>
      <w:r>
        <w:t>Muhtar</w:t>
      </w:r>
      <w:proofErr w:type="spellEnd"/>
      <w:r>
        <w:t xml:space="preserve"> Kent have secured economic opportunities for this China-fluent generation, enhancing both the present and future prosperity of our two peoples. [</w:t>
      </w:r>
      <w:proofErr w:type="gramStart"/>
      <w:r>
        <w:t>end</w:t>
      </w:r>
      <w:proofErr w:type="gramEnd"/>
      <w:r>
        <w:t xml:space="preserve"> page 9] </w:t>
      </w:r>
    </w:p>
    <w:p w14:paraId="40A73769" w14:textId="77777777" w:rsidR="006B332C" w:rsidRDefault="006B332C" w:rsidP="006B332C">
      <w:r>
        <w:lastRenderedPageBreak/>
        <w:t xml:space="preserve">Two leaders in global civil society, </w:t>
      </w:r>
      <w:proofErr w:type="spellStart"/>
      <w:r>
        <w:t>Josette</w:t>
      </w:r>
      <w:proofErr w:type="spellEnd"/>
      <w:r>
        <w:t xml:space="preserve"> </w:t>
      </w:r>
      <w:proofErr w:type="spellStart"/>
      <w:r>
        <w:t>Sheeran</w:t>
      </w:r>
      <w:proofErr w:type="spellEnd"/>
      <w:r>
        <w:t xml:space="preserve"> and Mark </w:t>
      </w:r>
      <w:proofErr w:type="spellStart"/>
      <w:r>
        <w:t>Tercek</w:t>
      </w:r>
      <w:proofErr w:type="spellEnd"/>
      <w:r>
        <w:t>, have confronted global issues like sustainable development, malnutrition and hunger, and environmental degradation— issues that won’t be overcome without a united US-China front.</w:t>
      </w:r>
    </w:p>
    <w:p w14:paraId="6A058465" w14:textId="77777777" w:rsidR="006B332C" w:rsidRDefault="006B332C" w:rsidP="006B332C">
      <w:r>
        <w:t xml:space="preserve">Academic leaders, like university presidents Norman Francis and Jennifer </w:t>
      </w:r>
      <w:proofErr w:type="spellStart"/>
      <w:r>
        <w:t>Raab</w:t>
      </w:r>
      <w:proofErr w:type="spellEnd"/>
      <w:r>
        <w:t>, work to ensure that students of all backgrounds have the opportunity to study in China.</w:t>
      </w:r>
    </w:p>
    <w:p w14:paraId="70B4FAF1" w14:textId="77777777" w:rsidR="006B332C" w:rsidRDefault="006B332C" w:rsidP="006B332C">
      <w:r>
        <w:t xml:space="preserve">Finally, two of our student ambassadors, Benjamin Brooks and </w:t>
      </w:r>
      <w:proofErr w:type="spellStart"/>
      <w:r>
        <w:t>Jarlene</w:t>
      </w:r>
      <w:proofErr w:type="spellEnd"/>
      <w:r>
        <w:t xml:space="preserve"> Choy, have shared their stories of appreciation for the hard work these leaders have done to broaden their futures.</w:t>
      </w:r>
    </w:p>
    <w:p w14:paraId="6A0BF119" w14:textId="77777777" w:rsidR="006B332C" w:rsidRDefault="006B332C" w:rsidP="006B332C">
      <w:r>
        <w:t xml:space="preserve">These authors are part of a growing national movement. </w:t>
      </w:r>
      <w:r w:rsidRPr="00832800">
        <w:rPr>
          <w:rStyle w:val="StyleUnderline"/>
          <w:highlight w:val="yellow"/>
        </w:rPr>
        <w:t xml:space="preserve">Leaders from </w:t>
      </w:r>
      <w:r w:rsidRPr="00832800">
        <w:rPr>
          <w:rStyle w:val="Emphasis"/>
          <w:highlight w:val="yellow"/>
        </w:rPr>
        <w:t>business</w:t>
      </w:r>
      <w:r w:rsidRPr="00832800">
        <w:rPr>
          <w:rStyle w:val="StyleUnderline"/>
          <w:highlight w:val="yellow"/>
        </w:rPr>
        <w:t xml:space="preserve">, </w:t>
      </w:r>
      <w:r w:rsidRPr="00832800">
        <w:rPr>
          <w:rStyle w:val="Emphasis"/>
          <w:highlight w:val="yellow"/>
        </w:rPr>
        <w:t>academia</w:t>
      </w:r>
      <w:r w:rsidRPr="00832800">
        <w:rPr>
          <w:rStyle w:val="StyleUnderline"/>
          <w:highlight w:val="yellow"/>
        </w:rPr>
        <w:t xml:space="preserve">, </w:t>
      </w:r>
      <w:r w:rsidRPr="00832800">
        <w:rPr>
          <w:rStyle w:val="Emphasis"/>
          <w:highlight w:val="yellow"/>
        </w:rPr>
        <w:t>government</w:t>
      </w:r>
      <w:r w:rsidRPr="00832800">
        <w:rPr>
          <w:rStyle w:val="StyleUnderline"/>
          <w:highlight w:val="yellow"/>
        </w:rPr>
        <w:t xml:space="preserve">, and </w:t>
      </w:r>
      <w:r w:rsidRPr="00832800">
        <w:rPr>
          <w:rStyle w:val="Emphasis"/>
          <w:highlight w:val="yellow"/>
        </w:rPr>
        <w:t>civil society</w:t>
      </w:r>
      <w:r w:rsidRPr="00832800">
        <w:rPr>
          <w:rStyle w:val="StyleUnderline"/>
          <w:highlight w:val="yellow"/>
        </w:rPr>
        <w:t xml:space="preserve"> have united around the critical mission</w:t>
      </w:r>
      <w:r>
        <w:t xml:space="preserve"> of 100,000 Strong. </w:t>
      </w:r>
      <w:r w:rsidRPr="00D274BA">
        <w:rPr>
          <w:rStyle w:val="StyleUnderline"/>
        </w:rPr>
        <w:t xml:space="preserve">To them, the need for a productive US-China relationship is clear and urgent. </w:t>
      </w:r>
      <w:r w:rsidRPr="005D65C4">
        <w:rPr>
          <w:rStyle w:val="StyleUnderline"/>
          <w:highlight w:val="yellow"/>
        </w:rPr>
        <w:t>We hope this</w:t>
      </w:r>
      <w:r w:rsidRPr="00D274BA">
        <w:rPr>
          <w:rStyle w:val="StyleUnderline"/>
        </w:rPr>
        <w:t xml:space="preserve"> report </w:t>
      </w:r>
      <w:r w:rsidRPr="005D65C4">
        <w:rPr>
          <w:rStyle w:val="StyleUnderline"/>
          <w:highlight w:val="yellow"/>
        </w:rPr>
        <w:t>will serve as a call to action to</w:t>
      </w:r>
      <w:r>
        <w:t xml:space="preserve"> others to join this movement and </w:t>
      </w:r>
      <w:r w:rsidRPr="005D65C4">
        <w:rPr>
          <w:rStyle w:val="StyleUnderline"/>
          <w:highlight w:val="yellow"/>
        </w:rPr>
        <w:t>prepare</w:t>
      </w:r>
      <w:r w:rsidRPr="00D274BA">
        <w:rPr>
          <w:rStyle w:val="StyleUnderline"/>
        </w:rPr>
        <w:t xml:space="preserve"> our </w:t>
      </w:r>
      <w:r w:rsidRPr="005D65C4">
        <w:rPr>
          <w:rStyle w:val="StyleUnderline"/>
          <w:highlight w:val="yellow"/>
        </w:rPr>
        <w:t xml:space="preserve">young people to </w:t>
      </w:r>
      <w:r w:rsidRPr="005D65C4">
        <w:rPr>
          <w:rStyle w:val="Emphasis"/>
          <w:highlight w:val="yellow"/>
        </w:rPr>
        <w:t>compete, collaborate, and succeed</w:t>
      </w:r>
      <w:r w:rsidRPr="005D65C4">
        <w:rPr>
          <w:rStyle w:val="StyleUnderline"/>
          <w:highlight w:val="yellow"/>
        </w:rPr>
        <w:t xml:space="preserve"> in a world in which China plays </w:t>
      </w:r>
      <w:r w:rsidRPr="005D65C4">
        <w:rPr>
          <w:rStyle w:val="Emphasis"/>
          <w:highlight w:val="yellow"/>
        </w:rPr>
        <w:t>a central role</w:t>
      </w:r>
      <w:r w:rsidRPr="00D274BA">
        <w:t>.</w:t>
      </w:r>
    </w:p>
    <w:p w14:paraId="672D4E88" w14:textId="77777777" w:rsidR="006B332C" w:rsidRDefault="006B332C" w:rsidP="006B332C"/>
    <w:p w14:paraId="502A9A50" w14:textId="77777777" w:rsidR="006B332C" w:rsidRPr="00F22504" w:rsidRDefault="006B332C" w:rsidP="006B332C">
      <w:pPr>
        <w:pStyle w:val="Heading4"/>
      </w:pPr>
      <w:r>
        <w:rPr>
          <w:u w:val="single"/>
        </w:rPr>
        <w:t>Ordinary citizens</w:t>
      </w:r>
      <w:r>
        <w:t xml:space="preserve"> need to debate U.S.-China relations. </w:t>
      </w:r>
      <w:r w:rsidRPr="00F22504">
        <w:rPr>
          <w:i/>
          <w:u w:val="single"/>
        </w:rPr>
        <w:t>World peace</w:t>
      </w:r>
      <w:r>
        <w:t xml:space="preserve"> and resolutions to </w:t>
      </w:r>
      <w:r>
        <w:rPr>
          <w:i/>
          <w:u w:val="single"/>
        </w:rPr>
        <w:t>every major issue</w:t>
      </w:r>
      <w:r>
        <w:t xml:space="preserve"> depend on it. </w:t>
      </w:r>
    </w:p>
    <w:p w14:paraId="0D6EBFEA" w14:textId="77777777" w:rsidR="006B332C" w:rsidRPr="002A4508" w:rsidRDefault="006B332C" w:rsidP="006B332C">
      <w:r w:rsidRPr="002A4508">
        <w:rPr>
          <w:rStyle w:val="Style13ptBold"/>
        </w:rPr>
        <w:t>Watkins 16</w:t>
      </w:r>
      <w:r>
        <w:t xml:space="preserve"> — Tom Watkins, A</w:t>
      </w:r>
      <w:r w:rsidRPr="00FC7B48">
        <w:t xml:space="preserve">dvisor to Michigan’s Economic Development Corporation, </w:t>
      </w:r>
      <w:r>
        <w:t xml:space="preserve">the </w:t>
      </w:r>
      <w:r w:rsidRPr="00FC7B48">
        <w:t>Chinese Association of Greater Detroit</w:t>
      </w:r>
      <w:r>
        <w:t>,</w:t>
      </w:r>
      <w:r w:rsidRPr="00FC7B48">
        <w:t xml:space="preserve"> and </w:t>
      </w:r>
      <w:r>
        <w:t xml:space="preserve">the </w:t>
      </w:r>
      <w:r w:rsidRPr="00FC7B48">
        <w:t>Detroit Chinese Business Association</w:t>
      </w:r>
      <w:r>
        <w:t xml:space="preserve"> who has traveled, written about, and worked in China for over three </w:t>
      </w:r>
      <w:r w:rsidRPr="002717A9">
        <w:t>decades</w:t>
      </w:r>
      <w:r>
        <w:t xml:space="preserve">, former State Superintendent of Public Instruction for the State of Michigan, holds an </w:t>
      </w:r>
      <w:proofErr w:type="spellStart"/>
      <w:r>
        <w:t>Ed.D</w:t>
      </w:r>
      <w:proofErr w:type="spellEnd"/>
      <w:r>
        <w:t xml:space="preserve">. </w:t>
      </w:r>
      <w:proofErr w:type="gramStart"/>
      <w:r>
        <w:t>in</w:t>
      </w:r>
      <w:proofErr w:type="gramEnd"/>
      <w:r>
        <w:t xml:space="preserve"> </w:t>
      </w:r>
      <w:r w:rsidRPr="00B2484A">
        <w:t>Educational Leadership and Administration</w:t>
      </w:r>
      <w:r>
        <w:t xml:space="preserve"> from Wayne State University, 2016 (“</w:t>
      </w:r>
      <w:r w:rsidRPr="002A4508">
        <w:t>China/US: Most Important Relationship In The</w:t>
      </w:r>
      <w:r>
        <w:t xml:space="preserve"> World Today,” </w:t>
      </w:r>
      <w:r>
        <w:rPr>
          <w:i/>
        </w:rPr>
        <w:t>Dome</w:t>
      </w:r>
      <w:r>
        <w:t>, March 25</w:t>
      </w:r>
      <w:r w:rsidRPr="002A4508">
        <w:rPr>
          <w:vertAlign w:val="superscript"/>
        </w:rPr>
        <w:t>th</w:t>
      </w:r>
      <w:r>
        <w:t xml:space="preserve">, Available Online at </w:t>
      </w:r>
      <w:hyperlink r:id="rId9" w:history="1">
        <w:r w:rsidRPr="0032755C">
          <w:rPr>
            <w:rStyle w:val="Hyperlink"/>
          </w:rPr>
          <w:t>http://domemagazine.com/tomwatkins/tw032516</w:t>
        </w:r>
      </w:hyperlink>
      <w:r>
        <w:t>, Accessed 06-23-2016)</w:t>
      </w:r>
    </w:p>
    <w:p w14:paraId="6CC5271B" w14:textId="77777777" w:rsidR="006B332C" w:rsidRDefault="006B332C" w:rsidP="006B332C">
      <w:proofErr w:type="gramStart"/>
      <w:r w:rsidRPr="000C6C66">
        <w:rPr>
          <w:rStyle w:val="StyleUnderline"/>
        </w:rPr>
        <w:t>Rhetoric or reality?</w:t>
      </w:r>
      <w:proofErr w:type="gramEnd"/>
      <w:r>
        <w:t xml:space="preserve">  As the second decade of the 21st century unfolds, </w:t>
      </w:r>
      <w:r w:rsidRPr="000E556B">
        <w:rPr>
          <w:rStyle w:val="StyleUnderline"/>
          <w:highlight w:val="yellow"/>
        </w:rPr>
        <w:t xml:space="preserve">the relationship between the U.S. and China remains </w:t>
      </w:r>
      <w:r w:rsidRPr="000E556B">
        <w:rPr>
          <w:rStyle w:val="Emphasis"/>
          <w:highlight w:val="yellow"/>
        </w:rPr>
        <w:t>the most important bilateral relationship in the world</w:t>
      </w:r>
      <w:r>
        <w:t>.</w:t>
      </w:r>
    </w:p>
    <w:p w14:paraId="627A325D" w14:textId="77777777" w:rsidR="006B332C" w:rsidRDefault="006B332C" w:rsidP="006B332C">
      <w:r>
        <w:t xml:space="preserve">REALITY! </w:t>
      </w:r>
    </w:p>
    <w:p w14:paraId="04EB07DC" w14:textId="77777777" w:rsidR="006B332C" w:rsidRDefault="006B332C" w:rsidP="006B332C">
      <w:r w:rsidRPr="000E556B">
        <w:rPr>
          <w:rStyle w:val="StyleUnderline"/>
          <w:highlight w:val="yellow"/>
        </w:rPr>
        <w:t xml:space="preserve">What happens in China and the U.S. impacts </w:t>
      </w:r>
      <w:r w:rsidRPr="000E556B">
        <w:rPr>
          <w:rStyle w:val="Emphasis"/>
          <w:highlight w:val="yellow"/>
        </w:rPr>
        <w:t xml:space="preserve">all </w:t>
      </w:r>
      <w:proofErr w:type="gramStart"/>
      <w:r w:rsidRPr="000E556B">
        <w:rPr>
          <w:rStyle w:val="Emphasis"/>
          <w:highlight w:val="yellow"/>
        </w:rPr>
        <w:t>humanity</w:t>
      </w:r>
      <w:r w:rsidRPr="000C6C66">
        <w:rPr>
          <w:rStyle w:val="StyleUnderline"/>
        </w:rPr>
        <w:t>.</w:t>
      </w:r>
      <w:proofErr w:type="gramEnd"/>
      <w:r w:rsidRPr="000C6C66">
        <w:rPr>
          <w:rStyle w:val="StyleUnderline"/>
        </w:rPr>
        <w:t xml:space="preserve">  Going forward, </w:t>
      </w:r>
      <w:r w:rsidRPr="000E556B">
        <w:rPr>
          <w:rStyle w:val="Emphasis"/>
          <w:highlight w:val="yellow"/>
        </w:rPr>
        <w:t>all major world issues</w:t>
      </w:r>
      <w:r w:rsidRPr="000E556B">
        <w:rPr>
          <w:rStyle w:val="StyleUnderline"/>
          <w:highlight w:val="yellow"/>
        </w:rPr>
        <w:t xml:space="preserve"> will intersect at the corner of</w:t>
      </w:r>
      <w:r w:rsidRPr="000C6C66">
        <w:rPr>
          <w:rStyle w:val="StyleUnderline"/>
        </w:rPr>
        <w:t xml:space="preserve"> Washington </w:t>
      </w:r>
      <w:r w:rsidRPr="000E556B">
        <w:rPr>
          <w:rStyle w:val="StyleUnderline"/>
          <w:highlight w:val="yellow"/>
        </w:rPr>
        <w:t>DC and Beijing.  The relationship</w:t>
      </w:r>
      <w:r w:rsidRPr="000C6C66">
        <w:rPr>
          <w:rStyle w:val="StyleUnderline"/>
        </w:rPr>
        <w:t xml:space="preserve"> between our two nations </w:t>
      </w:r>
      <w:r w:rsidRPr="000E556B">
        <w:rPr>
          <w:rStyle w:val="StyleUnderline"/>
          <w:highlight w:val="yellow"/>
        </w:rPr>
        <w:t xml:space="preserve">is </w:t>
      </w:r>
      <w:r w:rsidRPr="000E556B">
        <w:rPr>
          <w:rStyle w:val="Emphasis"/>
          <w:highlight w:val="yellow"/>
        </w:rPr>
        <w:t>the foundation for world peace</w:t>
      </w:r>
      <w:r w:rsidRPr="000C6C66">
        <w:rPr>
          <w:rStyle w:val="StyleUnderline"/>
        </w:rPr>
        <w:t>, but we must find ways to rise above our differences and grow together.  The thought of our relationship disintegrating is unthinkable</w:t>
      </w:r>
      <w:r>
        <w:t>.</w:t>
      </w:r>
    </w:p>
    <w:p w14:paraId="47992FE1" w14:textId="77777777" w:rsidR="006B332C" w:rsidRDefault="006B332C" w:rsidP="006B332C">
      <w:r w:rsidRPr="000E556B">
        <w:rPr>
          <w:rStyle w:val="StyleUnderline"/>
          <w:highlight w:val="yellow"/>
        </w:rPr>
        <w:t>It is in</w:t>
      </w:r>
      <w:r>
        <w:t xml:space="preserve"> our respective countries’ self-interest, as well as </w:t>
      </w:r>
      <w:r w:rsidRPr="000E556B">
        <w:rPr>
          <w:rStyle w:val="StyleUnderline"/>
          <w:highlight w:val="yellow"/>
        </w:rPr>
        <w:t xml:space="preserve">the interest of </w:t>
      </w:r>
      <w:r w:rsidRPr="000E556B">
        <w:rPr>
          <w:rStyle w:val="Emphasis"/>
          <w:highlight w:val="yellow"/>
        </w:rPr>
        <w:t>the entire world</w:t>
      </w:r>
      <w:r>
        <w:t xml:space="preserve">, </w:t>
      </w:r>
      <w:r w:rsidRPr="000E556B">
        <w:rPr>
          <w:rStyle w:val="StyleUnderline"/>
          <w:highlight w:val="yellow"/>
        </w:rPr>
        <w:t>to ensure</w:t>
      </w:r>
      <w:r w:rsidRPr="000C6C66">
        <w:rPr>
          <w:rStyle w:val="StyleUnderline"/>
        </w:rPr>
        <w:t xml:space="preserve"> the continued understanding and </w:t>
      </w:r>
      <w:r w:rsidRPr="000E556B">
        <w:rPr>
          <w:rStyle w:val="StyleUnderline"/>
          <w:highlight w:val="yellow"/>
        </w:rPr>
        <w:t>improvement of U.S.-Chinese relations</w:t>
      </w:r>
      <w:r w:rsidRPr="00493A7D">
        <w:rPr>
          <w:rStyle w:val="StyleUnderline"/>
        </w:rPr>
        <w:t>.  The more we collectively achieve a deeper level of communication, understanding, and friendship between us</w:t>
      </w:r>
      <w:r>
        <w:t>—ranging from the average citizen to local, state and provincial leaders, scholars, NGO’s and policymakers in our respective countries and around the globe—</w:t>
      </w:r>
      <w:r w:rsidRPr="00493A7D">
        <w:rPr>
          <w:rStyle w:val="StyleUnderline"/>
        </w:rPr>
        <w:t>the better off we will all be</w:t>
      </w:r>
      <w:r>
        <w:t>.</w:t>
      </w:r>
    </w:p>
    <w:p w14:paraId="5ACEA3FA" w14:textId="77777777" w:rsidR="006B332C" w:rsidRDefault="006B332C" w:rsidP="006B332C">
      <w:r>
        <w:t xml:space="preserve">At the last U.S.-China Strategic and Economic Dialogue meeting in Beijing, Chinese </w:t>
      </w:r>
      <w:proofErr w:type="gramStart"/>
      <w:r>
        <w:t>President  Xi</w:t>
      </w:r>
      <w:proofErr w:type="gramEnd"/>
      <w:r>
        <w:t xml:space="preserve"> </w:t>
      </w:r>
      <w:proofErr w:type="spellStart"/>
      <w:r>
        <w:t>Jingping</w:t>
      </w:r>
      <w:proofErr w:type="spellEnd"/>
      <w:r>
        <w:t xml:space="preserve"> pointed out that the bilateral relations between our countries have gone through an extraordinary journey since the establishment of diplomatic relations 35 years ago.  The Chinese leader reinforced the direction we should be taking saying, “China and the U.S. should stick to the general direction of building a new model of major country relationship which features no conflict, no confrontation, mutual respect and win-win cooperation.  Both sides should also enhance mutual trust, expand converging interests, and manage and control differences, so as to promote the China-US relations to continuously move forward along the right track.”</w:t>
      </w:r>
    </w:p>
    <w:p w14:paraId="44759479" w14:textId="77777777" w:rsidR="006B332C" w:rsidRDefault="006B332C" w:rsidP="006B332C">
      <w:r>
        <w:t xml:space="preserve">I suggest that </w:t>
      </w:r>
      <w:r w:rsidRPr="00493A7D">
        <w:rPr>
          <w:rStyle w:val="StyleUnderline"/>
        </w:rPr>
        <w:t>in the 35 years since normalization of relations</w:t>
      </w:r>
      <w:r>
        <w:t xml:space="preserve"> between our country and China, </w:t>
      </w:r>
      <w:r w:rsidRPr="00493A7D">
        <w:rPr>
          <w:rStyle w:val="StyleUnderline"/>
        </w:rPr>
        <w:t>we have done a remarkable job building connections between government leader-to-leader, academic, business, economic and</w:t>
      </w:r>
      <w:r>
        <w:t xml:space="preserve"> more recently, </w:t>
      </w:r>
      <w:r w:rsidRPr="00493A7D">
        <w:rPr>
          <w:rStyle w:val="StyleUnderline"/>
        </w:rPr>
        <w:t>even militarily</w:t>
      </w:r>
      <w:r>
        <w:t>.</w:t>
      </w:r>
    </w:p>
    <w:p w14:paraId="6DCDB9F3" w14:textId="77777777" w:rsidR="006B332C" w:rsidRDefault="006B332C" w:rsidP="006B332C">
      <w:r w:rsidRPr="00493A7D">
        <w:rPr>
          <w:rStyle w:val="StyleUnderline"/>
        </w:rPr>
        <w:t xml:space="preserve">But </w:t>
      </w:r>
      <w:r w:rsidRPr="00DB57E3">
        <w:rPr>
          <w:rStyle w:val="StyleUnderline"/>
          <w:highlight w:val="yellow"/>
        </w:rPr>
        <w:t>we need to do</w:t>
      </w:r>
      <w:r w:rsidRPr="00493A7D">
        <w:rPr>
          <w:rStyle w:val="StyleUnderline"/>
        </w:rPr>
        <w:t xml:space="preserve"> much </w:t>
      </w:r>
      <w:r w:rsidRPr="00DB57E3">
        <w:rPr>
          <w:rStyle w:val="StyleUnderline"/>
          <w:highlight w:val="yellow"/>
        </w:rPr>
        <w:t xml:space="preserve">more to educate and enlighten </w:t>
      </w:r>
      <w:r w:rsidRPr="00DB57E3">
        <w:rPr>
          <w:rStyle w:val="Emphasis"/>
          <w:highlight w:val="yellow"/>
        </w:rPr>
        <w:t>the average U.S. “Joe Six Pack”</w:t>
      </w:r>
      <w:r w:rsidRPr="00DB57E3">
        <w:rPr>
          <w:rStyle w:val="StyleUnderline"/>
          <w:highlight w:val="yellow"/>
        </w:rPr>
        <w:t xml:space="preserve"> and</w:t>
      </w:r>
      <w:r w:rsidRPr="00DB57E3">
        <w:rPr>
          <w:rStyle w:val="StyleUnderline"/>
        </w:rPr>
        <w:t xml:space="preserve"> China’s “Old Hundred Names”</w:t>
      </w:r>
      <w:r>
        <w:t xml:space="preserve"> (</w:t>
      </w:r>
      <w:proofErr w:type="spellStart"/>
      <w:r>
        <w:t>e</w:t>
      </w:r>
      <w:proofErr w:type="gramStart"/>
      <w:r>
        <w:t>,g</w:t>
      </w:r>
      <w:proofErr w:type="spellEnd"/>
      <w:proofErr w:type="gramEnd"/>
      <w:r>
        <w:t>. “</w:t>
      </w:r>
      <w:proofErr w:type="spellStart"/>
      <w:r>
        <w:t>nao</w:t>
      </w:r>
      <w:proofErr w:type="spellEnd"/>
      <w:r>
        <w:t xml:space="preserve"> </w:t>
      </w:r>
      <w:proofErr w:type="spellStart"/>
      <w:r>
        <w:t>bai</w:t>
      </w:r>
      <w:proofErr w:type="spellEnd"/>
      <w:r>
        <w:t xml:space="preserve"> </w:t>
      </w:r>
      <w:proofErr w:type="spellStart"/>
      <w:r>
        <w:t>xing</w:t>
      </w:r>
      <w:proofErr w:type="spellEnd"/>
      <w:r>
        <w:t xml:space="preserve">,” </w:t>
      </w:r>
      <w:r w:rsidRPr="00DB57E3">
        <w:rPr>
          <w:rStyle w:val="StyleUnderline"/>
        </w:rPr>
        <w:t xml:space="preserve">an idiomatic Chinese expression referring to </w:t>
      </w:r>
      <w:r w:rsidRPr="00DB57E3">
        <w:rPr>
          <w:rStyle w:val="Emphasis"/>
          <w:highlight w:val="yellow"/>
        </w:rPr>
        <w:t>ordinary people in China</w:t>
      </w:r>
      <w:r>
        <w:t xml:space="preserve">), </w:t>
      </w:r>
      <w:r w:rsidRPr="00DB57E3">
        <w:rPr>
          <w:rStyle w:val="StyleUnderline"/>
          <w:highlight w:val="yellow"/>
        </w:rPr>
        <w:t>about each other.   The nationalistic urge to blame each other</w:t>
      </w:r>
      <w:r w:rsidRPr="00CF56FE">
        <w:rPr>
          <w:rStyle w:val="StyleUnderline"/>
        </w:rPr>
        <w:t>’s country</w:t>
      </w:r>
      <w:r>
        <w:t xml:space="preserve"> for some perceived slight, economic downfall, or diplomatic or military mistake </w:t>
      </w:r>
      <w:r w:rsidRPr="00DB57E3">
        <w:rPr>
          <w:rStyle w:val="StyleUnderline"/>
          <w:highlight w:val="yellow"/>
        </w:rPr>
        <w:t>is right below the surface, ready to be exploited</w:t>
      </w:r>
      <w:r w:rsidRPr="00CF56FE">
        <w:rPr>
          <w:rStyle w:val="StyleUnderline"/>
        </w:rPr>
        <w:t xml:space="preserve"> at a </w:t>
      </w:r>
      <w:r w:rsidRPr="00CF56FE">
        <w:rPr>
          <w:rStyle w:val="StyleUnderline"/>
        </w:rPr>
        <w:lastRenderedPageBreak/>
        <w:t>moment’s notice</w:t>
      </w:r>
      <w:r>
        <w:t xml:space="preserve">.  Our leaders must be cognizant of this tendency.  As Mao once proclaimed, “Even the smallest spark can start a raging forest fire.”  </w:t>
      </w:r>
      <w:r w:rsidRPr="00DB57E3">
        <w:rPr>
          <w:rStyle w:val="StyleUnderline"/>
          <w:highlight w:val="yellow"/>
        </w:rPr>
        <w:t>The wrong nationalistic spark, once ignited,</w:t>
      </w:r>
      <w:r>
        <w:t xml:space="preserve"> may not be retrievable and </w:t>
      </w:r>
      <w:r w:rsidRPr="00DB57E3">
        <w:rPr>
          <w:rStyle w:val="StyleUnderline"/>
          <w:highlight w:val="yellow"/>
        </w:rPr>
        <w:t xml:space="preserve">could </w:t>
      </w:r>
      <w:r w:rsidRPr="00DB57E3">
        <w:rPr>
          <w:rStyle w:val="Emphasis"/>
          <w:highlight w:val="yellow"/>
        </w:rPr>
        <w:t>set the world aflame</w:t>
      </w:r>
      <w:r>
        <w:t>.</w:t>
      </w:r>
    </w:p>
    <w:p w14:paraId="086390DF" w14:textId="77777777" w:rsidR="006B332C" w:rsidRDefault="006B332C" w:rsidP="006B332C"/>
    <w:p w14:paraId="6EB97C92" w14:textId="77777777" w:rsidR="006B332C" w:rsidRDefault="006B332C" w:rsidP="006B332C">
      <w:pPr>
        <w:pStyle w:val="Heading4"/>
      </w:pPr>
      <w:r w:rsidRPr="006341F5">
        <w:rPr>
          <w:i/>
        </w:rPr>
        <w:t>Despite competing priorities</w:t>
      </w:r>
      <w:r>
        <w:t xml:space="preserve">, debating U.S.-China relations is vital — it’s </w:t>
      </w:r>
      <w:r w:rsidRPr="006341F5">
        <w:rPr>
          <w:u w:val="single"/>
        </w:rPr>
        <w:t>the most important bilateral relationship</w:t>
      </w:r>
      <w:r>
        <w:t xml:space="preserve"> in the world. </w:t>
      </w:r>
    </w:p>
    <w:p w14:paraId="5CECEAC4" w14:textId="77777777" w:rsidR="006B332C" w:rsidRPr="008B023E" w:rsidRDefault="006B332C" w:rsidP="006B332C">
      <w:r w:rsidRPr="00396871">
        <w:rPr>
          <w:rStyle w:val="Style13ptBold"/>
        </w:rPr>
        <w:t>Jones et al. 13</w:t>
      </w:r>
      <w:r w:rsidRPr="00396871">
        <w:t xml:space="preserve"> — David Martin Jones, Associate Professor in the School of Political Science and International Studies at the University of Queensland (Australia), </w:t>
      </w:r>
      <w:r>
        <w:t xml:space="preserve">former Lecturer at the National University of Singapore, holds a Ph.D. in Government from </w:t>
      </w:r>
      <w:r w:rsidRPr="00396871">
        <w:t>The London School of Economics and Political Science</w:t>
      </w:r>
      <w:r>
        <w:t xml:space="preserve">, </w:t>
      </w:r>
      <w:r w:rsidRPr="00396871">
        <w:t xml:space="preserve">with Nicholas </w:t>
      </w:r>
      <w:proofErr w:type="spellStart"/>
      <w:r w:rsidRPr="00396871">
        <w:t>Khoo</w:t>
      </w:r>
      <w:proofErr w:type="spellEnd"/>
      <w:r w:rsidRPr="00396871">
        <w:t xml:space="preserve">, Senior Lecturer in the Department of Politics at the University of </w:t>
      </w:r>
      <w:proofErr w:type="spellStart"/>
      <w:r w:rsidRPr="00396871">
        <w:t>Otago</w:t>
      </w:r>
      <w:proofErr w:type="spellEnd"/>
      <w:r w:rsidRPr="00396871">
        <w:t xml:space="preserve"> (New Zealand), </w:t>
      </w:r>
      <w:r>
        <w:t xml:space="preserve">holds a Ph.D. in Political Science from Columbia University, </w:t>
      </w:r>
      <w:r w:rsidRPr="00396871">
        <w:t xml:space="preserve">and M.L.R. Smith, </w:t>
      </w:r>
      <w:r>
        <w:t xml:space="preserve">the pen name of </w:t>
      </w:r>
      <w:r w:rsidRPr="00D35F6D">
        <w:t xml:space="preserve">Michael </w:t>
      </w:r>
      <w:proofErr w:type="spellStart"/>
      <w:r w:rsidRPr="00D35F6D">
        <w:t>Rainsborough</w:t>
      </w:r>
      <w:proofErr w:type="spellEnd"/>
      <w:r>
        <w:t xml:space="preserve">, </w:t>
      </w:r>
      <w:r w:rsidRPr="00396871">
        <w:t xml:space="preserve">Professor of Strategic Theory at the Department of War Studies at King’s College, University of London (UK), </w:t>
      </w:r>
      <w:r>
        <w:t xml:space="preserve">Fellow at the Royal Society of the Arts, former </w:t>
      </w:r>
      <w:r w:rsidRPr="00FF0382">
        <w:t>Senior Lecturer in the Department of History and International Affairs at the Royal Naval College, Greenwich</w:t>
      </w:r>
      <w:r>
        <w:t xml:space="preserve">, former </w:t>
      </w:r>
      <w:r w:rsidRPr="00FF0382">
        <w:t>Consultant and Principal Lecturer at the Institute of</w:t>
      </w:r>
      <w:r>
        <w:t xml:space="preserve"> </w:t>
      </w:r>
      <w:proofErr w:type="spellStart"/>
      <w:r>
        <w:t>Defence</w:t>
      </w:r>
      <w:proofErr w:type="spellEnd"/>
      <w:r>
        <w:t xml:space="preserve"> and Strategic Studies at </w:t>
      </w:r>
      <w:proofErr w:type="spellStart"/>
      <w:r w:rsidRPr="00FF0382">
        <w:t>N</w:t>
      </w:r>
      <w:r>
        <w:t>anyang</w:t>
      </w:r>
      <w:proofErr w:type="spellEnd"/>
      <w:r>
        <w:t xml:space="preserve"> Technological University (Singapore), holds a Ph.D. from King’s College, University of London, 2013 (“</w:t>
      </w:r>
      <w:r w:rsidRPr="001054EA">
        <w:t>Rocky rise: US-China relations in the post-Cold War era</w:t>
      </w:r>
      <w:r>
        <w:t xml:space="preserve">,” </w:t>
      </w:r>
      <w:r w:rsidRPr="001A69EA">
        <w:rPr>
          <w:i/>
        </w:rPr>
        <w:t>Asian Security and the Rise of China: International Relations in an Age of Volatility</w:t>
      </w:r>
      <w:r>
        <w:t xml:space="preserve">, Published by </w:t>
      </w:r>
      <w:r w:rsidRPr="001054EA">
        <w:t>Edward Elgar Publishing</w:t>
      </w:r>
      <w:r>
        <w:t xml:space="preserve">, ISBN </w:t>
      </w:r>
      <w:r w:rsidRPr="001054EA">
        <w:t>1781004625</w:t>
      </w:r>
      <w:r>
        <w:t>, p. 12)</w:t>
      </w:r>
    </w:p>
    <w:p w14:paraId="07F7599E" w14:textId="77777777" w:rsidR="006B332C" w:rsidRDefault="006B332C" w:rsidP="006B332C">
      <w:r w:rsidRPr="003412A3">
        <w:rPr>
          <w:rStyle w:val="StyleUnderline"/>
          <w:highlight w:val="yellow"/>
        </w:rPr>
        <w:t>In any</w:t>
      </w:r>
      <w:r w:rsidRPr="008B023E">
        <w:rPr>
          <w:rStyle w:val="StyleUnderline"/>
        </w:rPr>
        <w:t xml:space="preserve"> work of </w:t>
      </w:r>
      <w:r w:rsidRPr="003412A3">
        <w:rPr>
          <w:rStyle w:val="StyleUnderline"/>
          <w:highlight w:val="yellow"/>
        </w:rPr>
        <w:t xml:space="preserve">political analysis, the scholar faces </w:t>
      </w:r>
      <w:r w:rsidRPr="003412A3">
        <w:rPr>
          <w:rStyle w:val="Emphasis"/>
          <w:highlight w:val="yellow"/>
        </w:rPr>
        <w:t>many competing topics</w:t>
      </w:r>
      <w:r w:rsidRPr="003412A3">
        <w:rPr>
          <w:rStyle w:val="StyleUnderline"/>
          <w:highlight w:val="yellow"/>
        </w:rPr>
        <w:t xml:space="preserve"> that vie for attention. There is</w:t>
      </w:r>
      <w:r>
        <w:t xml:space="preserve">, </w:t>
      </w:r>
      <w:r w:rsidRPr="008B023E">
        <w:rPr>
          <w:rStyle w:val="StyleUnderline"/>
        </w:rPr>
        <w:t>therefore</w:t>
      </w:r>
      <w:r>
        <w:t xml:space="preserve">, </w:t>
      </w:r>
      <w:r w:rsidRPr="003412A3">
        <w:rPr>
          <w:rStyle w:val="StyleUnderline"/>
          <w:highlight w:val="yellow"/>
        </w:rPr>
        <w:t>a need to select and</w:t>
      </w:r>
      <w:r w:rsidRPr="008B023E">
        <w:rPr>
          <w:rStyle w:val="StyleUnderline"/>
        </w:rPr>
        <w:t xml:space="preserve"> then </w:t>
      </w:r>
      <w:r w:rsidRPr="003412A3">
        <w:rPr>
          <w:rStyle w:val="StyleUnderline"/>
          <w:highlight w:val="yellow"/>
        </w:rPr>
        <w:t xml:space="preserve">assess what is </w:t>
      </w:r>
      <w:r w:rsidRPr="006341F5">
        <w:rPr>
          <w:rStyle w:val="Emphasis"/>
          <w:highlight w:val="yellow"/>
        </w:rPr>
        <w:t>critical as opposed to important</w:t>
      </w:r>
      <w:r w:rsidRPr="003412A3">
        <w:rPr>
          <w:rStyle w:val="StyleUnderline"/>
          <w:highlight w:val="yellow"/>
        </w:rPr>
        <w:t xml:space="preserve">; and what is </w:t>
      </w:r>
      <w:r w:rsidRPr="006341F5">
        <w:rPr>
          <w:rStyle w:val="Emphasis"/>
          <w:highlight w:val="yellow"/>
        </w:rPr>
        <w:t>important as opposed to</w:t>
      </w:r>
      <w:r w:rsidRPr="006341F5">
        <w:rPr>
          <w:rStyle w:val="Emphasis"/>
        </w:rPr>
        <w:t xml:space="preserve"> what is </w:t>
      </w:r>
      <w:r w:rsidRPr="006341F5">
        <w:rPr>
          <w:rStyle w:val="Emphasis"/>
          <w:highlight w:val="yellow"/>
        </w:rPr>
        <w:t>tangential</w:t>
      </w:r>
      <w:r>
        <w:t>. The primary purpose of this chapter is to identify and evaluate the trajectory of Sino-US relations since the watershed year of 1989, from the George H.W. Bush administration through to the Obama administration.</w:t>
      </w:r>
    </w:p>
    <w:p w14:paraId="3735B1E7" w14:textId="77777777" w:rsidR="006B332C" w:rsidRDefault="006B332C" w:rsidP="006B332C">
      <w:r w:rsidRPr="008B023E">
        <w:rPr>
          <w:rStyle w:val="StyleUnderline"/>
        </w:rPr>
        <w:t xml:space="preserve">It is the contention of this book that </w:t>
      </w:r>
      <w:r w:rsidRPr="003412A3">
        <w:rPr>
          <w:rStyle w:val="StyleUnderline"/>
          <w:highlight w:val="yellow"/>
        </w:rPr>
        <w:t>at the beginning of the twenty-first century, the Sino-American relationship is</w:t>
      </w:r>
      <w:r w:rsidRPr="008B023E">
        <w:rPr>
          <w:rStyle w:val="StyleUnderline"/>
        </w:rPr>
        <w:t xml:space="preserve"> </w:t>
      </w:r>
      <w:r w:rsidRPr="008B023E">
        <w:rPr>
          <w:rStyle w:val="Emphasis"/>
        </w:rPr>
        <w:t>the single most important bilateral relationship</w:t>
      </w:r>
      <w:r w:rsidRPr="008B023E">
        <w:rPr>
          <w:rStyle w:val="StyleUnderline"/>
        </w:rPr>
        <w:t xml:space="preserve"> in their respective foreign policies, and </w:t>
      </w:r>
      <w:r w:rsidRPr="008B023E">
        <w:rPr>
          <w:rStyle w:val="Emphasis"/>
        </w:rPr>
        <w:t xml:space="preserve">arguably </w:t>
      </w:r>
      <w:r w:rsidRPr="003412A3">
        <w:rPr>
          <w:rStyle w:val="Emphasis"/>
          <w:highlight w:val="yellow"/>
        </w:rPr>
        <w:t>the most important bilateral relationship in world politics</w:t>
      </w:r>
      <w:r w:rsidRPr="008B023E">
        <w:rPr>
          <w:rStyle w:val="StyleUnderline"/>
        </w:rPr>
        <w:t xml:space="preserve">. Thus, </w:t>
      </w:r>
      <w:r w:rsidRPr="003412A3">
        <w:rPr>
          <w:rStyle w:val="StyleUnderline"/>
          <w:highlight w:val="yellow"/>
        </w:rPr>
        <w:t>all</w:t>
      </w:r>
      <w:r w:rsidRPr="008B023E">
        <w:rPr>
          <w:rStyle w:val="StyleUnderline"/>
        </w:rPr>
        <w:t xml:space="preserve"> the </w:t>
      </w:r>
      <w:r w:rsidRPr="003412A3">
        <w:rPr>
          <w:rStyle w:val="StyleUnderline"/>
          <w:highlight w:val="yellow"/>
        </w:rPr>
        <w:t>post-Cold War</w:t>
      </w:r>
      <w:r w:rsidRPr="008B023E">
        <w:rPr>
          <w:rStyle w:val="StyleUnderline"/>
        </w:rPr>
        <w:t xml:space="preserve"> era US </w:t>
      </w:r>
      <w:r w:rsidRPr="003412A3">
        <w:rPr>
          <w:rStyle w:val="StyleUnderline"/>
          <w:highlight w:val="yellow"/>
        </w:rPr>
        <w:t>Presidents</w:t>
      </w:r>
      <w:r>
        <w:t xml:space="preserve"> from George H.W. Bush through to Obama </w:t>
      </w:r>
      <w:r w:rsidRPr="003412A3">
        <w:rPr>
          <w:rStyle w:val="StyleUnderline"/>
          <w:highlight w:val="yellow"/>
        </w:rPr>
        <w:t>have emphasized the centrality of Sino-US relations as a long-term issue</w:t>
      </w:r>
      <w:r w:rsidRPr="008B023E">
        <w:rPr>
          <w:rStyle w:val="StyleUnderline"/>
        </w:rPr>
        <w:t xml:space="preserve"> in US foreign policy, </w:t>
      </w:r>
      <w:r w:rsidRPr="003412A3">
        <w:rPr>
          <w:rStyle w:val="Emphasis"/>
          <w:highlight w:val="yellow"/>
        </w:rPr>
        <w:t>even if immediate exigencies may, at times, have compelled a focus on other issues</w:t>
      </w:r>
      <w:r>
        <w:t xml:space="preserve">.1 For their part, </w:t>
      </w:r>
      <w:r w:rsidRPr="003412A3">
        <w:rPr>
          <w:rStyle w:val="StyleUnderline"/>
          <w:highlight w:val="yellow"/>
        </w:rPr>
        <w:t xml:space="preserve">Chinese leaders have consistently viewed the relationship with the US as </w:t>
      </w:r>
      <w:r w:rsidRPr="003412A3">
        <w:rPr>
          <w:rStyle w:val="Emphasis"/>
          <w:highlight w:val="yellow"/>
        </w:rPr>
        <w:t>the single most important</w:t>
      </w:r>
      <w:r w:rsidRPr="003412A3">
        <w:rPr>
          <w:rStyle w:val="StyleUnderline"/>
          <w:highlight w:val="yellow"/>
        </w:rPr>
        <w:t xml:space="preserve"> in their long-term considerations</w:t>
      </w:r>
      <w:r>
        <w:t>.2</w:t>
      </w:r>
    </w:p>
    <w:p w14:paraId="21F6CAE7" w14:textId="77777777" w:rsidR="006B332C" w:rsidRDefault="006B332C" w:rsidP="006B332C"/>
    <w:p w14:paraId="13D2CD8C" w14:textId="77777777" w:rsidR="006B332C" w:rsidRDefault="006B332C" w:rsidP="006B332C">
      <w:pPr>
        <w:pStyle w:val="Heading3"/>
      </w:pPr>
      <w:r>
        <w:lastRenderedPageBreak/>
        <w:t>Impact — Deliberation Skills</w:t>
      </w:r>
    </w:p>
    <w:p w14:paraId="19242E3B" w14:textId="77777777" w:rsidR="006B332C" w:rsidRPr="00BC1A87" w:rsidRDefault="006B332C" w:rsidP="006B332C">
      <w:pPr>
        <w:pStyle w:val="Heading4"/>
      </w:pPr>
      <w:r>
        <w:t xml:space="preserve">Topicality facilitates </w:t>
      </w:r>
      <w:r w:rsidRPr="000315C0">
        <w:rPr>
          <w:u w:val="single"/>
        </w:rPr>
        <w:t>a process of successive debates</w:t>
      </w:r>
      <w:r>
        <w:t xml:space="preserve"> that develops important skills and fosters appreciation for </w:t>
      </w:r>
      <w:r w:rsidRPr="000315C0">
        <w:rPr>
          <w:u w:val="single"/>
        </w:rPr>
        <w:t>multiple perspectives</w:t>
      </w:r>
      <w:r>
        <w:t xml:space="preserve">.  Abandoning the topic forecloses the </w:t>
      </w:r>
      <w:r w:rsidRPr="000315C0">
        <w:rPr>
          <w:u w:val="single"/>
        </w:rPr>
        <w:t>educational</w:t>
      </w:r>
      <w:r>
        <w:t xml:space="preserve"> and </w:t>
      </w:r>
      <w:r w:rsidRPr="000315C0">
        <w:rPr>
          <w:u w:val="single"/>
        </w:rPr>
        <w:t>democratic</w:t>
      </w:r>
      <w:r>
        <w:t xml:space="preserve"> benefits of debate. </w:t>
      </w:r>
    </w:p>
    <w:p w14:paraId="1C0E5405" w14:textId="77777777" w:rsidR="006B332C" w:rsidRDefault="006B332C" w:rsidP="006B332C">
      <w:r w:rsidRPr="0029403D">
        <w:rPr>
          <w:rStyle w:val="Style13ptBold"/>
        </w:rPr>
        <w:t>Lundberg 10</w:t>
      </w:r>
      <w:r>
        <w:t xml:space="preserve"> — </w:t>
      </w:r>
      <w:r w:rsidRPr="00944606">
        <w:t>Christian O. Lundberg</w:t>
      </w:r>
      <w:r>
        <w:t>, Associate Professor of Rhetoric in the Department of Communication Studies at the University of North Carolina at Chapel Hill, holds a Ph.D. in Communication Studies from Northwestern University, 2010 (“</w:t>
      </w:r>
      <w:r w:rsidRPr="0029403D">
        <w:t>The Allred Initiative and Debate Across the Curriculum: Reinventing the Tradi</w:t>
      </w:r>
      <w:r>
        <w:t xml:space="preserve">tion of Debate at North Carolina,” </w:t>
      </w:r>
      <w:r w:rsidRPr="0029403D">
        <w:rPr>
          <w:i/>
        </w:rPr>
        <w:t>Navigating Opportunity: Policy Debate in the 21st Century</w:t>
      </w:r>
      <w:r>
        <w:t xml:space="preserve">, Edited by </w:t>
      </w:r>
      <w:r w:rsidRPr="0029403D">
        <w:t>Allan D.</w:t>
      </w:r>
      <w:r>
        <w:t xml:space="preserve"> Louden, Published by the International Debate Education Association, ISBN </w:t>
      </w:r>
      <w:r w:rsidRPr="0029403D">
        <w:t>9781617700293</w:t>
      </w:r>
      <w:r>
        <w:t>, p. 299)</w:t>
      </w:r>
    </w:p>
    <w:p w14:paraId="6CB9FB56" w14:textId="77777777" w:rsidR="006B332C" w:rsidRDefault="006B332C" w:rsidP="006B332C">
      <w:r>
        <w:t xml:space="preserve">In response to the first critique, which ultimately reduces to the claims that debate </w:t>
      </w:r>
      <w:proofErr w:type="spellStart"/>
      <w:r>
        <w:t>overdetermines</w:t>
      </w:r>
      <w:proofErr w:type="spellEnd"/>
      <w:r>
        <w:t xml:space="preserve"> democratic deliberation and that it inculcates an unhealthy antagonism, a number of scholars have extended the old maxim that dissent is critical to democracy in arguing that </w:t>
      </w:r>
      <w:r w:rsidRPr="00AB007E">
        <w:rPr>
          <w:rStyle w:val="StyleUnderline"/>
          <w:highlight w:val="yellow"/>
        </w:rPr>
        <w:t xml:space="preserve">debate is a </w:t>
      </w:r>
      <w:r w:rsidRPr="00AB007E">
        <w:rPr>
          <w:rStyle w:val="Emphasis"/>
          <w:highlight w:val="yellow"/>
        </w:rPr>
        <w:t>critical tool</w:t>
      </w:r>
      <w:r w:rsidRPr="00AB007E">
        <w:rPr>
          <w:rStyle w:val="StyleUnderline"/>
          <w:highlight w:val="yellow"/>
        </w:rPr>
        <w:t xml:space="preserve"> for civic deliberation</w:t>
      </w:r>
      <w:r>
        <w:t xml:space="preserve"> (Brookfield and </w:t>
      </w:r>
      <w:proofErr w:type="spellStart"/>
      <w:r>
        <w:t>Preskill</w:t>
      </w:r>
      <w:proofErr w:type="spellEnd"/>
      <w:r>
        <w:t xml:space="preserve"> 1999; Levinson 2003). Gill Nichols (2000, 132) argues that </w:t>
      </w:r>
      <w:r w:rsidRPr="00BC1A87">
        <w:rPr>
          <w:rStyle w:val="StyleUnderline"/>
        </w:rPr>
        <w:t xml:space="preserve">a commitment to debate and dissent as a core component of democracy is </w:t>
      </w:r>
      <w:r w:rsidRPr="00AB007E">
        <w:rPr>
          <w:rStyle w:val="Emphasis"/>
        </w:rPr>
        <w:t>especially critical</w:t>
      </w:r>
      <w:r w:rsidRPr="00BC1A87">
        <w:rPr>
          <w:rStyle w:val="StyleUnderline"/>
        </w:rPr>
        <w:t xml:space="preserve"> in the face of the complexity of modern governance, rapid technological change, and an increasing need to deal with the nexus of science and public policy</w:t>
      </w:r>
      <w:r>
        <w:t xml:space="preserve">. The benefits of in-class debate espoused by Stephen Brookfield, </w:t>
      </w:r>
      <w:proofErr w:type="spellStart"/>
      <w:r>
        <w:t>Meira</w:t>
      </w:r>
      <w:proofErr w:type="spellEnd"/>
      <w:r>
        <w:t xml:space="preserve"> Levinson, and Nichols stem from the idea that </w:t>
      </w:r>
      <w:r w:rsidRPr="00AB007E">
        <w:rPr>
          <w:rStyle w:val="StyleUnderline"/>
          <w:highlight w:val="yellow"/>
        </w:rPr>
        <w:t xml:space="preserve">debate inculcates skills for </w:t>
      </w:r>
      <w:r w:rsidRPr="00AB007E">
        <w:rPr>
          <w:rStyle w:val="Emphasis"/>
          <w:highlight w:val="yellow"/>
        </w:rPr>
        <w:t>creative and open-minded discussion of disputes</w:t>
      </w:r>
      <w:r w:rsidRPr="00BC1A87">
        <w:rPr>
          <w:rStyle w:val="StyleUnderline"/>
        </w:rPr>
        <w:t xml:space="preserve"> in the context of democratic deliberation</w:t>
      </w:r>
      <w:r>
        <w:t xml:space="preserve">: on their collective accounting, </w:t>
      </w:r>
      <w:r w:rsidRPr="00BC1A87">
        <w:rPr>
          <w:rStyle w:val="StyleUnderline"/>
        </w:rPr>
        <w:t xml:space="preserve">debate </w:t>
      </w:r>
      <w:r w:rsidRPr="00AB007E">
        <w:rPr>
          <w:rStyle w:val="Emphasis"/>
        </w:rPr>
        <w:t>does not close down discussion</w:t>
      </w:r>
      <w:r w:rsidRPr="00BC1A87">
        <w:rPr>
          <w:rStyle w:val="StyleUnderline"/>
        </w:rPr>
        <w:t xml:space="preserve"> by reducing issues to a simple pro/con binary, nor does it promote antagonism at the expense of cooperative discussion</w:t>
      </w:r>
      <w:r>
        <w:t xml:space="preserve">. Rather, properly cultivated, </w:t>
      </w:r>
      <w:r w:rsidRPr="00AB007E">
        <w:rPr>
          <w:rStyle w:val="StyleUnderline"/>
          <w:highlight w:val="yellow"/>
        </w:rPr>
        <w:t>debate</w:t>
      </w:r>
      <w:r w:rsidRPr="00BC1A87">
        <w:rPr>
          <w:rStyle w:val="StyleUnderline"/>
        </w:rPr>
        <w:t xml:space="preserve"> is a tool for managing democratic conflicts that foregrounds significant points of dispute, and then </w:t>
      </w:r>
      <w:r w:rsidRPr="00AB007E">
        <w:rPr>
          <w:rStyle w:val="StyleUnderline"/>
          <w:highlight w:val="yellow"/>
        </w:rPr>
        <w:t xml:space="preserve">invites interlocutors to </w:t>
      </w:r>
      <w:r w:rsidRPr="00AB007E">
        <w:rPr>
          <w:rStyle w:val="Emphasis"/>
          <w:highlight w:val="yellow"/>
        </w:rPr>
        <w:t>think</w:t>
      </w:r>
      <w:r w:rsidRPr="00AB007E">
        <w:rPr>
          <w:rStyle w:val="Emphasis"/>
        </w:rPr>
        <w:t xml:space="preserve"> about them </w:t>
      </w:r>
      <w:r w:rsidRPr="00AB007E">
        <w:rPr>
          <w:rStyle w:val="Emphasis"/>
          <w:highlight w:val="yellow"/>
        </w:rPr>
        <w:t>together creatively</w:t>
      </w:r>
      <w:r w:rsidRPr="00AB007E">
        <w:rPr>
          <w:rStyle w:val="StyleUnderline"/>
          <w:highlight w:val="yellow"/>
        </w:rPr>
        <w:t xml:space="preserve"> in the context of </w:t>
      </w:r>
      <w:r w:rsidRPr="00AB007E">
        <w:rPr>
          <w:rStyle w:val="Emphasis"/>
          <w:highlight w:val="yellow"/>
        </w:rPr>
        <w:t>successive strategic iterations</w:t>
      </w:r>
      <w:r w:rsidRPr="00AB007E">
        <w:rPr>
          <w:rStyle w:val="StyleUnderline"/>
          <w:highlight w:val="yellow"/>
        </w:rPr>
        <w:t>,</w:t>
      </w:r>
      <w:r>
        <w:t xml:space="preserve"> [end page 304] </w:t>
      </w:r>
      <w:r w:rsidRPr="00AB007E">
        <w:rPr>
          <w:rStyle w:val="Emphasis"/>
          <w:highlight w:val="yellow"/>
        </w:rPr>
        <w:t>moments of evaluation</w:t>
      </w:r>
      <w:r w:rsidRPr="00AB007E">
        <w:rPr>
          <w:rStyle w:val="StyleUnderline"/>
          <w:highlight w:val="yellow"/>
        </w:rPr>
        <w:t xml:space="preserve">, and </w:t>
      </w:r>
      <w:r w:rsidRPr="00AB007E">
        <w:rPr>
          <w:rStyle w:val="Emphasis"/>
          <w:highlight w:val="yellow"/>
        </w:rPr>
        <w:t>reiterations of arguments</w:t>
      </w:r>
      <w:r w:rsidRPr="00AB007E">
        <w:rPr>
          <w:rStyle w:val="StyleUnderline"/>
          <w:highlight w:val="yellow"/>
        </w:rPr>
        <w:t xml:space="preserve"> in the context of a </w:t>
      </w:r>
      <w:r w:rsidRPr="00AB007E">
        <w:rPr>
          <w:rStyle w:val="Emphasis"/>
          <w:highlight w:val="yellow"/>
        </w:rPr>
        <w:t>structured public discussion</w:t>
      </w:r>
      <w:r>
        <w:t xml:space="preserve">. </w:t>
      </w:r>
    </w:p>
    <w:p w14:paraId="35EC02EF" w14:textId="77777777" w:rsidR="006B332C" w:rsidRDefault="006B332C" w:rsidP="006B332C">
      <w:r>
        <w:t xml:space="preserve">Goodwin’s study of in-class debate practice confirms these intuitions. Goodwin’s study revealed that debate produces an intense personal connection to class materials while simultaneously making students more open to differing viewpoints. Goodwin’s conclusion is worth quoting at length here: </w:t>
      </w:r>
    </w:p>
    <w:p w14:paraId="3A396BDB" w14:textId="77777777" w:rsidR="006B332C" w:rsidRDefault="006B332C" w:rsidP="006B332C">
      <w:pPr>
        <w:ind w:left="720"/>
      </w:pPr>
      <w:r w:rsidRPr="00BC1A87">
        <w:rPr>
          <w:rStyle w:val="StyleUnderline"/>
        </w:rPr>
        <w:t>Traditional teaching techniques</w:t>
      </w:r>
      <w:r>
        <w:t xml:space="preserve"> like textbooks, lectures, and tests with right answers </w:t>
      </w:r>
      <w:r w:rsidRPr="00BC1A87">
        <w:rPr>
          <w:rStyle w:val="StyleUnderline"/>
        </w:rPr>
        <w:t xml:space="preserve">insulate students from the open questions and competing answers that so often drive our own interest in our subjects. Debates </w:t>
      </w:r>
      <w:r w:rsidRPr="00AB007E">
        <w:rPr>
          <w:rStyle w:val="Emphasis"/>
        </w:rPr>
        <w:t>do not</w:t>
      </w:r>
      <w:r w:rsidRPr="00BC1A87">
        <w:rPr>
          <w:rStyle w:val="StyleUnderline"/>
        </w:rPr>
        <w:t xml:space="preserve">, and in fact invite students to consider </w:t>
      </w:r>
      <w:r w:rsidRPr="00AB007E">
        <w:rPr>
          <w:rStyle w:val="Emphasis"/>
        </w:rPr>
        <w:t>a range of alternative views</w:t>
      </w:r>
      <w:r w:rsidRPr="00BC1A87">
        <w:rPr>
          <w:rStyle w:val="StyleUnderline"/>
        </w:rPr>
        <w:t xml:space="preserve"> on a subject</w:t>
      </w:r>
      <w:r>
        <w:t xml:space="preserve">, encountering the course content broadly, deeply and personally. Students’ comments about the value of disagreement also offer an interesting perspective on the nature of the thinking skills we want to foster. The previous research . . . largely focused on the way debate can help students better master the principles of correct reasoning. Although some students did echo this finding, many more emphasized the importance of debate in helping them to recognize and deal with a diversity of viewpoints. (Goodwin 2003, 158) </w:t>
      </w:r>
    </w:p>
    <w:p w14:paraId="47EB9304" w14:textId="77777777" w:rsidR="006B332C" w:rsidRDefault="006B332C" w:rsidP="006B332C">
      <w:r>
        <w:t xml:space="preserve">The results of this research create significant questions about the conclusion that debate engenders reductive thinking and an antagonism that is unhealthy to democracy. In terms of the criticism that debate is reductive, the implication of Goodwin’s study is that </w:t>
      </w:r>
      <w:r w:rsidRPr="00AB007E">
        <w:rPr>
          <w:rStyle w:val="StyleUnderline"/>
          <w:highlight w:val="yellow"/>
        </w:rPr>
        <w:t xml:space="preserve">debate creates </w:t>
      </w:r>
      <w:r w:rsidRPr="00AB007E">
        <w:rPr>
          <w:rStyle w:val="Emphasis"/>
          <w:highlight w:val="yellow"/>
        </w:rPr>
        <w:t>a broader appreciation for multiple perspectives on an issue</w:t>
      </w:r>
      <w:r w:rsidRPr="00BC1A87">
        <w:rPr>
          <w:rStyle w:val="StyleUnderline"/>
        </w:rPr>
        <w:t xml:space="preserve"> than the predominant forms of classroom instruction. </w:t>
      </w:r>
      <w:r w:rsidRPr="00AB007E">
        <w:rPr>
          <w:rStyle w:val="StyleUnderline"/>
          <w:highlight w:val="yellow"/>
        </w:rPr>
        <w:t>This conclusion is especially powerful when one considers debate as</w:t>
      </w:r>
      <w:r>
        <w:t xml:space="preserve"> more than a discrete singular performance, but as </w:t>
      </w:r>
      <w:r w:rsidRPr="00AB007E">
        <w:rPr>
          <w:rStyle w:val="Emphasis"/>
          <w:highlight w:val="yellow"/>
        </w:rPr>
        <w:t>a whole process</w:t>
      </w:r>
      <w:r w:rsidRPr="00AB007E">
        <w:rPr>
          <w:rStyle w:val="StyleUnderline"/>
          <w:highlight w:val="yellow"/>
        </w:rPr>
        <w:t xml:space="preserve"> of </w:t>
      </w:r>
      <w:r w:rsidRPr="00AB007E">
        <w:rPr>
          <w:rStyle w:val="Emphasis"/>
          <w:highlight w:val="yellow"/>
        </w:rPr>
        <w:t>inventing</w:t>
      </w:r>
      <w:r w:rsidRPr="00AB007E">
        <w:rPr>
          <w:rStyle w:val="StyleUnderline"/>
          <w:highlight w:val="yellow"/>
        </w:rPr>
        <w:t xml:space="preserve">, </w:t>
      </w:r>
      <w:r w:rsidRPr="00AB007E">
        <w:rPr>
          <w:rStyle w:val="Emphasis"/>
          <w:highlight w:val="yellow"/>
        </w:rPr>
        <w:t>discussing</w:t>
      </w:r>
      <w:r w:rsidRPr="00AB007E">
        <w:rPr>
          <w:rStyle w:val="StyleUnderline"/>
          <w:highlight w:val="yellow"/>
        </w:rPr>
        <w:t xml:space="preserve">, </w:t>
      </w:r>
      <w:r w:rsidRPr="00AB007E">
        <w:rPr>
          <w:rStyle w:val="Emphasis"/>
          <w:highlight w:val="yellow"/>
        </w:rPr>
        <w:t>employing</w:t>
      </w:r>
      <w:r w:rsidRPr="00AB007E">
        <w:rPr>
          <w:rStyle w:val="StyleUnderline"/>
          <w:highlight w:val="yellow"/>
        </w:rPr>
        <w:t xml:space="preserve">, and </w:t>
      </w:r>
      <w:r w:rsidRPr="00AB007E">
        <w:rPr>
          <w:rStyle w:val="Emphasis"/>
          <w:highlight w:val="yellow"/>
        </w:rPr>
        <w:t>reformulating</w:t>
      </w:r>
      <w:r w:rsidRPr="00AB007E">
        <w:rPr>
          <w:rStyle w:val="StyleUnderline"/>
          <w:highlight w:val="yellow"/>
        </w:rPr>
        <w:t xml:space="preserve"> arguments</w:t>
      </w:r>
      <w:r w:rsidRPr="00BC1A87">
        <w:rPr>
          <w:rStyle w:val="StyleUnderline"/>
        </w:rPr>
        <w:t xml:space="preserve"> in the context of an audience of comparatively objective evaluators. </w:t>
      </w:r>
      <w:r w:rsidRPr="00AB007E">
        <w:rPr>
          <w:rStyle w:val="StyleUnderline"/>
          <w:highlight w:val="yellow"/>
        </w:rPr>
        <w:t xml:space="preserve">In the process of </w:t>
      </w:r>
      <w:r w:rsidRPr="00AB007E">
        <w:rPr>
          <w:rStyle w:val="Emphasis"/>
          <w:highlight w:val="yellow"/>
        </w:rPr>
        <w:t>researching</w:t>
      </w:r>
      <w:r w:rsidRPr="00AB007E">
        <w:rPr>
          <w:rStyle w:val="StyleUnderline"/>
          <w:highlight w:val="yellow"/>
        </w:rPr>
        <w:t xml:space="preserve">, </w:t>
      </w:r>
      <w:r w:rsidRPr="00AB007E">
        <w:rPr>
          <w:rStyle w:val="Emphasis"/>
          <w:highlight w:val="yellow"/>
        </w:rPr>
        <w:t>strategizing</w:t>
      </w:r>
      <w:r w:rsidRPr="00AB007E">
        <w:rPr>
          <w:rStyle w:val="StyleUnderline"/>
          <w:highlight w:val="yellow"/>
        </w:rPr>
        <w:t xml:space="preserve">, </w:t>
      </w:r>
      <w:r w:rsidRPr="00AB007E">
        <w:rPr>
          <w:rStyle w:val="Emphasis"/>
          <w:highlight w:val="yellow"/>
        </w:rPr>
        <w:t>debating</w:t>
      </w:r>
      <w:r w:rsidRPr="00AB007E">
        <w:rPr>
          <w:rStyle w:val="StyleUnderline"/>
          <w:highlight w:val="yellow"/>
        </w:rPr>
        <w:t xml:space="preserve">, </w:t>
      </w:r>
      <w:r w:rsidRPr="00AB007E">
        <w:rPr>
          <w:rStyle w:val="Emphasis"/>
          <w:highlight w:val="yellow"/>
        </w:rPr>
        <w:t>reframing stances</w:t>
      </w:r>
      <w:r w:rsidRPr="00AB007E">
        <w:rPr>
          <w:rStyle w:val="StyleUnderline"/>
          <w:highlight w:val="yellow"/>
        </w:rPr>
        <w:t xml:space="preserve">, and </w:t>
      </w:r>
      <w:r w:rsidRPr="00AB007E">
        <w:rPr>
          <w:rStyle w:val="Emphasis"/>
          <w:highlight w:val="yellow"/>
        </w:rPr>
        <w:t>switching sides on a question</w:t>
      </w:r>
      <w:r w:rsidRPr="00AB007E">
        <w:rPr>
          <w:rStyle w:val="StyleUnderline"/>
          <w:highlight w:val="yellow"/>
        </w:rPr>
        <w:t>, students are provided with</w:t>
      </w:r>
      <w:r w:rsidRPr="00BC1A87">
        <w:rPr>
          <w:rStyle w:val="StyleUnderline"/>
        </w:rPr>
        <w:t xml:space="preserve"> both </w:t>
      </w:r>
      <w:r w:rsidRPr="00AB007E">
        <w:rPr>
          <w:rStyle w:val="Emphasis"/>
          <w:highlight w:val="yellow"/>
        </w:rPr>
        <w:t>a framework for thinking about a problem</w:t>
      </w:r>
      <w:r w:rsidRPr="00AB007E">
        <w:rPr>
          <w:rStyle w:val="StyleUnderline"/>
          <w:highlight w:val="yellow"/>
        </w:rPr>
        <w:t xml:space="preserve"> and</w:t>
      </w:r>
      <w:r w:rsidRPr="00BC1A87">
        <w:rPr>
          <w:rStyle w:val="StyleUnderline"/>
        </w:rPr>
        <w:t xml:space="preserve"> creative </w:t>
      </w:r>
      <w:r w:rsidRPr="00AB007E">
        <w:rPr>
          <w:rStyle w:val="StyleUnderline"/>
          <w:highlight w:val="yellow"/>
        </w:rPr>
        <w:t>solutions</w:t>
      </w:r>
      <w:r w:rsidRPr="00BC1A87">
        <w:rPr>
          <w:rStyle w:val="StyleUnderline"/>
        </w:rPr>
        <w:t xml:space="preserve"> to it </w:t>
      </w:r>
      <w:r w:rsidRPr="00AB007E">
        <w:rPr>
          <w:rStyle w:val="Emphasis"/>
          <w:highlight w:val="yellow"/>
        </w:rPr>
        <w:lastRenderedPageBreak/>
        <w:t>from a number of angles</w:t>
      </w:r>
      <w:r>
        <w:t xml:space="preserve">. Thus, </w:t>
      </w:r>
      <w:r w:rsidRPr="00BC1A87">
        <w:rPr>
          <w:rStyle w:val="StyleUnderline"/>
        </w:rPr>
        <w:t xml:space="preserve">while from a very narrow perspective one might claim debate practices reduce all questions to a “pro” and a “con,” </w:t>
      </w:r>
      <w:r w:rsidRPr="00AB007E">
        <w:rPr>
          <w:rStyle w:val="StyleUnderline"/>
          <w:highlight w:val="yellow"/>
        </w:rPr>
        <w:t xml:space="preserve">the </w:t>
      </w:r>
      <w:r w:rsidRPr="00AB007E">
        <w:rPr>
          <w:rStyle w:val="Emphasis"/>
          <w:highlight w:val="yellow"/>
        </w:rPr>
        <w:t>cumulative effects</w:t>
      </w:r>
      <w:r w:rsidRPr="00BC1A87">
        <w:rPr>
          <w:rStyle w:val="StyleUnderline"/>
        </w:rPr>
        <w:t xml:space="preserve"> of the pedagogical process </w:t>
      </w:r>
      <w:r w:rsidRPr="00AB007E">
        <w:rPr>
          <w:rStyle w:val="StyleUnderline"/>
          <w:highlight w:val="yellow"/>
        </w:rPr>
        <w:t xml:space="preserve">of </w:t>
      </w:r>
      <w:r w:rsidRPr="00AB007E">
        <w:rPr>
          <w:rStyle w:val="Emphasis"/>
          <w:highlight w:val="yellow"/>
        </w:rPr>
        <w:t>preparing for</w:t>
      </w:r>
      <w:r w:rsidRPr="00AB007E">
        <w:rPr>
          <w:rStyle w:val="StyleUnderline"/>
          <w:highlight w:val="yellow"/>
        </w:rPr>
        <w:t xml:space="preserve">, </w:t>
      </w:r>
      <w:r w:rsidRPr="00AB007E">
        <w:rPr>
          <w:rStyle w:val="Emphasis"/>
          <w:highlight w:val="yellow"/>
        </w:rPr>
        <w:t>performing</w:t>
      </w:r>
      <w:r w:rsidRPr="00AB007E">
        <w:rPr>
          <w:rStyle w:val="StyleUnderline"/>
          <w:highlight w:val="yellow"/>
        </w:rPr>
        <w:t xml:space="preserve">, and </w:t>
      </w:r>
      <w:r w:rsidRPr="00AB007E">
        <w:rPr>
          <w:rStyle w:val="Emphasis"/>
          <w:highlight w:val="yellow"/>
        </w:rPr>
        <w:t>evaluating</w:t>
      </w:r>
      <w:r w:rsidRPr="00AB007E">
        <w:rPr>
          <w:rStyle w:val="StyleUnderline"/>
          <w:highlight w:val="yellow"/>
        </w:rPr>
        <w:t xml:space="preserve"> a debate provide </w:t>
      </w:r>
      <w:r w:rsidRPr="00AB007E">
        <w:rPr>
          <w:rStyle w:val="Emphasis"/>
          <w:highlight w:val="yellow"/>
        </w:rPr>
        <w:t>the widest possible exposure</w:t>
      </w:r>
      <w:r w:rsidRPr="00AB007E">
        <w:rPr>
          <w:rStyle w:val="StyleUnderline"/>
          <w:highlight w:val="yellow"/>
        </w:rPr>
        <w:t xml:space="preserve"> to</w:t>
      </w:r>
      <w:r w:rsidRPr="00BC1A87">
        <w:rPr>
          <w:rStyle w:val="StyleUnderline"/>
        </w:rPr>
        <w:t xml:space="preserve"> the </w:t>
      </w:r>
      <w:r w:rsidRPr="00AB007E">
        <w:rPr>
          <w:rStyle w:val="StyleUnderline"/>
          <w:highlight w:val="yellow"/>
        </w:rPr>
        <w:t>varied positions</w:t>
      </w:r>
      <w:r w:rsidRPr="00BC1A87">
        <w:rPr>
          <w:rStyle w:val="StyleUnderline"/>
        </w:rPr>
        <w:t xml:space="preserve"> that </w:t>
      </w:r>
      <w:r w:rsidRPr="00AB007E">
        <w:rPr>
          <w:rStyle w:val="StyleUnderline"/>
          <w:highlight w:val="yellow"/>
        </w:rPr>
        <w:t>a student might take</w:t>
      </w:r>
      <w:r w:rsidRPr="00BC1A87">
        <w:rPr>
          <w:rStyle w:val="StyleUnderline"/>
        </w:rPr>
        <w:t xml:space="preserve"> on an issue</w:t>
      </w:r>
      <w:r>
        <w:t xml:space="preserve">. Perhaps more significantly, in-class </w:t>
      </w:r>
      <w:r w:rsidRPr="00BC1A87">
        <w:rPr>
          <w:rStyle w:val="StyleUnderline"/>
        </w:rPr>
        <w:t xml:space="preserve">debate provides a competitive incentive for finding as many </w:t>
      </w:r>
      <w:r w:rsidRPr="00BC1A87">
        <w:rPr>
          <w:rStyle w:val="Emphasis"/>
        </w:rPr>
        <w:t>innovative and unique approaches</w:t>
      </w:r>
      <w:r w:rsidRPr="00BC1A87">
        <w:rPr>
          <w:rStyle w:val="StyleUnderline"/>
        </w:rPr>
        <w:t xml:space="preserve"> to a problem as possible, and for translating them into </w:t>
      </w:r>
      <w:r w:rsidRPr="00BC1A87">
        <w:rPr>
          <w:rStyle w:val="Emphasis"/>
        </w:rPr>
        <w:t>publically useful positions</w:t>
      </w:r>
      <w:r>
        <w:t>.</w:t>
      </w:r>
    </w:p>
    <w:p w14:paraId="3373CDDB" w14:textId="77777777" w:rsidR="006B332C" w:rsidRDefault="006B332C" w:rsidP="006B332C"/>
    <w:p w14:paraId="7CAD1662" w14:textId="77777777" w:rsidR="006B332C" w:rsidRPr="0029403D" w:rsidRDefault="006B332C" w:rsidP="006B332C">
      <w:pPr>
        <w:pStyle w:val="Heading4"/>
      </w:pPr>
      <w:r>
        <w:t xml:space="preserve">Even if the content of the affirmative is valuable, the process they endorse is not. Debating the topic challenges students to </w:t>
      </w:r>
      <w:r w:rsidRPr="0029403D">
        <w:rPr>
          <w:u w:val="single"/>
        </w:rPr>
        <w:t>articulate</w:t>
      </w:r>
      <w:r>
        <w:t xml:space="preserve"> and </w:t>
      </w:r>
      <w:r w:rsidRPr="0029403D">
        <w:rPr>
          <w:u w:val="single"/>
        </w:rPr>
        <w:t>defend</w:t>
      </w:r>
      <w:r>
        <w:t xml:space="preserve"> positions grounded in </w:t>
      </w:r>
      <w:r w:rsidRPr="0029403D">
        <w:rPr>
          <w:u w:val="single"/>
        </w:rPr>
        <w:t>the best evidence</w:t>
      </w:r>
      <w:r>
        <w:t xml:space="preserve"> for and against the proposition. </w:t>
      </w:r>
      <w:r w:rsidRPr="0029403D">
        <w:rPr>
          <w:u w:val="single"/>
        </w:rPr>
        <w:t>Knowledge of the topic</w:t>
      </w:r>
      <w:r>
        <w:t xml:space="preserve"> increases </w:t>
      </w:r>
      <w:r w:rsidRPr="0029403D">
        <w:rPr>
          <w:u w:val="single"/>
        </w:rPr>
        <w:t>depth of inquiry</w:t>
      </w:r>
      <w:r>
        <w:t xml:space="preserve"> and </w:t>
      </w:r>
      <w:r w:rsidRPr="0029403D">
        <w:rPr>
          <w:u w:val="single"/>
        </w:rPr>
        <w:t>quality of evaluation</w:t>
      </w:r>
      <w:r>
        <w:t xml:space="preserve">. </w:t>
      </w:r>
    </w:p>
    <w:p w14:paraId="1740A6EA" w14:textId="77777777" w:rsidR="006B332C" w:rsidRDefault="006B332C" w:rsidP="006B332C">
      <w:r w:rsidRPr="0029403D">
        <w:rPr>
          <w:rStyle w:val="Style13ptBold"/>
        </w:rPr>
        <w:t>Lundberg 10</w:t>
      </w:r>
      <w:r>
        <w:t xml:space="preserve"> — </w:t>
      </w:r>
      <w:r w:rsidRPr="00944606">
        <w:t>Christian O. Lundberg</w:t>
      </w:r>
      <w:r>
        <w:t>, Associate Professor of Rhetoric in the Department of Communication Studies at the University of North Carolina at Chapel Hill, holds a Ph.D. in Communication Studies from Northwestern University, 2010 (“</w:t>
      </w:r>
      <w:r w:rsidRPr="0029403D">
        <w:t>The Allred Initiative and Debate Across the Curriculum: Reinventing the Tradi</w:t>
      </w:r>
      <w:r>
        <w:t xml:space="preserve">tion of Debate at North Carolina,” </w:t>
      </w:r>
      <w:r w:rsidRPr="0029403D">
        <w:rPr>
          <w:i/>
        </w:rPr>
        <w:t>Navigating Opportunity: Policy Debate in the 21st Century</w:t>
      </w:r>
      <w:r>
        <w:t xml:space="preserve">, Edited by </w:t>
      </w:r>
      <w:r w:rsidRPr="0029403D">
        <w:t>Allan D.</w:t>
      </w:r>
      <w:r>
        <w:t xml:space="preserve"> Louden, Published by the International Debate Education Association, ISBN </w:t>
      </w:r>
      <w:r w:rsidRPr="0029403D">
        <w:t>9781617700293</w:t>
      </w:r>
      <w:r>
        <w:t>, p. 299)</w:t>
      </w:r>
    </w:p>
    <w:p w14:paraId="2650157C" w14:textId="77777777" w:rsidR="006B332C" w:rsidRDefault="006B332C" w:rsidP="006B332C">
      <w:r>
        <w:t xml:space="preserve">Part of the benefit of </w:t>
      </w:r>
      <w:r w:rsidRPr="00944606">
        <w:t>debate</w:t>
      </w:r>
      <w:r>
        <w:t xml:space="preserve"> in this regard is that </w:t>
      </w:r>
      <w:r w:rsidRPr="00944606">
        <w:rPr>
          <w:rStyle w:val="StyleUnderline"/>
        </w:rPr>
        <w:t xml:space="preserve">more than simply fostering student engagement with the curricula by incentivizing mastery of the material and engendering a cooperative learning environment, </w:t>
      </w:r>
      <w:r w:rsidRPr="00944606">
        <w:rPr>
          <w:rStyle w:val="StyleUnderline"/>
          <w:highlight w:val="yellow"/>
        </w:rPr>
        <w:t>debate practices</w:t>
      </w:r>
      <w:r>
        <w:t xml:space="preserve"> also </w:t>
      </w:r>
      <w:r w:rsidRPr="00944606">
        <w:rPr>
          <w:rStyle w:val="StyleUnderline"/>
          <w:highlight w:val="yellow"/>
        </w:rPr>
        <w:t>facilitate</w:t>
      </w:r>
      <w:r w:rsidRPr="00944606">
        <w:rPr>
          <w:rStyle w:val="StyleUnderline"/>
        </w:rPr>
        <w:t xml:space="preserve"> the </w:t>
      </w:r>
      <w:r w:rsidRPr="00944606">
        <w:rPr>
          <w:rStyle w:val="StyleUnderline"/>
          <w:highlight w:val="yellow"/>
        </w:rPr>
        <w:t>application</w:t>
      </w:r>
      <w:r w:rsidRPr="00944606">
        <w:rPr>
          <w:rStyle w:val="StyleUnderline"/>
        </w:rPr>
        <w:t xml:space="preserve"> of course material </w:t>
      </w:r>
      <w:r w:rsidRPr="00944606">
        <w:rPr>
          <w:rStyle w:val="StyleUnderline"/>
          <w:highlight w:val="yellow"/>
        </w:rPr>
        <w:t xml:space="preserve">to students’ </w:t>
      </w:r>
      <w:r w:rsidRPr="00944606">
        <w:rPr>
          <w:rStyle w:val="Emphasis"/>
          <w:highlight w:val="yellow"/>
        </w:rPr>
        <w:t>everyday lives</w:t>
      </w:r>
      <w:r>
        <w:t xml:space="preserve"> (Kennedy 2007, 183; Martens 2005, 4). </w:t>
      </w:r>
      <w:r w:rsidRPr="00944606">
        <w:rPr>
          <w:rStyle w:val="StyleUnderline"/>
          <w:highlight w:val="yellow"/>
        </w:rPr>
        <w:t>Debate</w:t>
      </w:r>
      <w:r w:rsidRPr="00944606">
        <w:rPr>
          <w:rStyle w:val="StyleUnderline"/>
        </w:rPr>
        <w:t xml:space="preserve"> practice </w:t>
      </w:r>
      <w:r w:rsidRPr="00944606">
        <w:rPr>
          <w:rStyle w:val="StyleUnderline"/>
          <w:highlight w:val="yellow"/>
        </w:rPr>
        <w:t xml:space="preserve">is uniquely effective in fostering application because it demands that a student have </w:t>
      </w:r>
      <w:r w:rsidRPr="00944606">
        <w:rPr>
          <w:rStyle w:val="Emphasis"/>
          <w:highlight w:val="yellow"/>
        </w:rPr>
        <w:t>a</w:t>
      </w:r>
      <w:r w:rsidRPr="00944606">
        <w:rPr>
          <w:rStyle w:val="Emphasis"/>
        </w:rPr>
        <w:t xml:space="preserve"> relatively </w:t>
      </w:r>
      <w:r w:rsidRPr="00944606">
        <w:rPr>
          <w:rStyle w:val="Emphasis"/>
          <w:highlight w:val="yellow"/>
        </w:rPr>
        <w:t>comprehensive grasp</w:t>
      </w:r>
      <w:r w:rsidRPr="00944606">
        <w:rPr>
          <w:rStyle w:val="StyleUnderline"/>
          <w:highlight w:val="yellow"/>
        </w:rPr>
        <w:t xml:space="preserve"> of a subject area, but</w:t>
      </w:r>
      <w:r w:rsidRPr="00944606">
        <w:rPr>
          <w:rStyle w:val="StyleUnderline"/>
        </w:rPr>
        <w:t xml:space="preserve">, more important, </w:t>
      </w:r>
      <w:r w:rsidRPr="00944606">
        <w:rPr>
          <w:rStyle w:val="StyleUnderline"/>
          <w:highlight w:val="yellow"/>
        </w:rPr>
        <w:t xml:space="preserve">that they </w:t>
      </w:r>
      <w:r w:rsidRPr="00944606">
        <w:rPr>
          <w:rStyle w:val="Emphasis"/>
          <w:highlight w:val="yellow"/>
        </w:rPr>
        <w:t>articulate a position relative to the issues in the debate</w:t>
      </w:r>
      <w:r w:rsidRPr="00944606">
        <w:rPr>
          <w:rStyle w:val="StyleUnderline"/>
          <w:highlight w:val="yellow"/>
        </w:rPr>
        <w:t xml:space="preserve">, and </w:t>
      </w:r>
      <w:r w:rsidRPr="00944606">
        <w:rPr>
          <w:rStyle w:val="Emphasis"/>
          <w:highlight w:val="yellow"/>
        </w:rPr>
        <w:t>evaluate</w:t>
      </w:r>
      <w:r w:rsidRPr="00944606">
        <w:rPr>
          <w:rStyle w:val="Emphasis"/>
        </w:rPr>
        <w:t xml:space="preserve"> the </w:t>
      </w:r>
      <w:r w:rsidRPr="00944606">
        <w:rPr>
          <w:rStyle w:val="Emphasis"/>
          <w:highlight w:val="yellow"/>
        </w:rPr>
        <w:t>competing claims</w:t>
      </w:r>
      <w:r w:rsidRPr="00944606">
        <w:rPr>
          <w:rStyle w:val="StyleUnderline"/>
        </w:rPr>
        <w:t xml:space="preserve"> that they might make </w:t>
      </w:r>
      <w:r w:rsidRPr="00944606">
        <w:rPr>
          <w:rStyle w:val="Emphasis"/>
          <w:highlight w:val="yellow"/>
        </w:rPr>
        <w:t>in relation to the strength of</w:t>
      </w:r>
      <w:r w:rsidRPr="00944606">
        <w:rPr>
          <w:rStyle w:val="Emphasis"/>
        </w:rPr>
        <w:t xml:space="preserve"> the </w:t>
      </w:r>
      <w:r w:rsidRPr="00944606">
        <w:rPr>
          <w:rStyle w:val="Emphasis"/>
          <w:highlight w:val="yellow"/>
        </w:rPr>
        <w:t>evidence</w:t>
      </w:r>
      <w:r w:rsidRPr="00944606">
        <w:rPr>
          <w:rStyle w:val="StyleUnderline"/>
        </w:rPr>
        <w:t xml:space="preserve"> that supports them</w:t>
      </w:r>
      <w:r>
        <w:t xml:space="preserve"> (Schuster and Meany 2005). Thus, </w:t>
      </w:r>
      <w:r w:rsidRPr="00944606">
        <w:rPr>
          <w:rStyle w:val="StyleUnderline"/>
          <w:highlight w:val="yellow"/>
        </w:rPr>
        <w:t>debate practices foster</w:t>
      </w:r>
      <w:r w:rsidRPr="00944606">
        <w:rPr>
          <w:rStyle w:val="StyleUnderline"/>
        </w:rPr>
        <w:t xml:space="preserve"> not only engagement with an issue but also </w:t>
      </w:r>
      <w:r w:rsidRPr="00944606">
        <w:rPr>
          <w:rStyle w:val="Emphasis"/>
          <w:highlight w:val="yellow"/>
        </w:rPr>
        <w:t>an evaluation of a student’s position</w:t>
      </w:r>
      <w:r w:rsidRPr="00944606">
        <w:rPr>
          <w:rStyle w:val="StyleUnderline"/>
          <w:highlight w:val="yellow"/>
        </w:rPr>
        <w:t xml:space="preserve"> relative to an issue in</w:t>
      </w:r>
      <w:r w:rsidRPr="00944606">
        <w:rPr>
          <w:rStyle w:val="StyleUnderline"/>
        </w:rPr>
        <w:t xml:space="preserve"> the </w:t>
      </w:r>
      <w:r w:rsidRPr="00944606">
        <w:rPr>
          <w:rStyle w:val="StyleUnderline"/>
          <w:highlight w:val="yellow"/>
        </w:rPr>
        <w:t xml:space="preserve">light of </w:t>
      </w:r>
      <w:r w:rsidRPr="00944606">
        <w:rPr>
          <w:rStyle w:val="Emphasis"/>
          <w:highlight w:val="yellow"/>
        </w:rPr>
        <w:t>the best arguments for and against a proposition</w:t>
      </w:r>
      <w:r w:rsidRPr="00944606">
        <w:rPr>
          <w:rStyle w:val="StyleUnderline"/>
          <w:highlight w:val="yellow"/>
        </w:rPr>
        <w:t>. Debate</w:t>
      </w:r>
      <w:r w:rsidRPr="00944606">
        <w:rPr>
          <w:rStyle w:val="StyleUnderline"/>
        </w:rPr>
        <w:t xml:space="preserve"> offers privileged access not only to content mastery, or even opinion formation, but what is more important is that it </w:t>
      </w:r>
      <w:r w:rsidRPr="00944606">
        <w:rPr>
          <w:rStyle w:val="Emphasis"/>
          <w:highlight w:val="yellow"/>
        </w:rPr>
        <w:t>bridges the gap</w:t>
      </w:r>
      <w:r w:rsidRPr="00944606">
        <w:rPr>
          <w:rStyle w:val="StyleUnderline"/>
          <w:highlight w:val="yellow"/>
        </w:rPr>
        <w:t xml:space="preserve"> between</w:t>
      </w:r>
      <w:r w:rsidRPr="00944606">
        <w:rPr>
          <w:rStyle w:val="StyleUnderline"/>
        </w:rPr>
        <w:t xml:space="preserve"> the </w:t>
      </w:r>
      <w:r w:rsidRPr="00944606">
        <w:rPr>
          <w:rStyle w:val="StyleUnderline"/>
          <w:highlight w:val="yellow"/>
        </w:rPr>
        <w:t>theoretical knowledge</w:t>
      </w:r>
      <w:r w:rsidRPr="00944606">
        <w:rPr>
          <w:rStyle w:val="StyleUnderline"/>
        </w:rPr>
        <w:t xml:space="preserve"> inculcated in the classroom </w:t>
      </w:r>
      <w:r w:rsidRPr="00944606">
        <w:rPr>
          <w:rStyle w:val="StyleUnderline"/>
          <w:highlight w:val="yellow"/>
        </w:rPr>
        <w:t>and</w:t>
      </w:r>
      <w:r w:rsidRPr="00944606">
        <w:rPr>
          <w:rStyle w:val="StyleUnderline"/>
        </w:rPr>
        <w:t xml:space="preserve"> </w:t>
      </w:r>
      <w:r w:rsidRPr="00944606">
        <w:rPr>
          <w:rStyle w:val="Emphasis"/>
        </w:rPr>
        <w:t xml:space="preserve">the </w:t>
      </w:r>
      <w:r w:rsidRPr="00944606">
        <w:rPr>
          <w:rStyle w:val="Emphasis"/>
          <w:highlight w:val="yellow"/>
        </w:rPr>
        <w:t>specific personal stands</w:t>
      </w:r>
      <w:r w:rsidRPr="00944606">
        <w:rPr>
          <w:rStyle w:val="StyleUnderline"/>
        </w:rPr>
        <w:t xml:space="preserve"> that </w:t>
      </w:r>
      <w:r w:rsidRPr="00944606">
        <w:rPr>
          <w:rStyle w:val="StyleUnderline"/>
          <w:highlight w:val="yellow"/>
        </w:rPr>
        <w:t>one might take both toward a specific resolution and</w:t>
      </w:r>
      <w:r>
        <w:t xml:space="preserve">, more broadly, </w:t>
      </w:r>
      <w:r w:rsidRPr="00944606">
        <w:rPr>
          <w:rStyle w:val="StyleUnderline"/>
          <w:highlight w:val="yellow"/>
        </w:rPr>
        <w:t>toward</w:t>
      </w:r>
      <w:r w:rsidRPr="00944606">
        <w:rPr>
          <w:rStyle w:val="StyleUnderline"/>
        </w:rPr>
        <w:t xml:space="preserve"> the </w:t>
      </w:r>
      <w:r w:rsidRPr="00944606">
        <w:rPr>
          <w:rStyle w:val="Emphasis"/>
          <w:highlight w:val="yellow"/>
        </w:rPr>
        <w:t>critical argumentative connections</w:t>
      </w:r>
      <w:r w:rsidRPr="00944606">
        <w:rPr>
          <w:rStyle w:val="StyleUnderline"/>
          <w:highlight w:val="yellow"/>
        </w:rPr>
        <w:t xml:space="preserve"> that a given resolution</w:t>
      </w:r>
      <w:r w:rsidRPr="00944606">
        <w:rPr>
          <w:rStyle w:val="StyleUnderline"/>
        </w:rPr>
        <w:t xml:space="preserve"> for debate </w:t>
      </w:r>
      <w:r w:rsidRPr="00944606">
        <w:rPr>
          <w:rStyle w:val="StyleUnderline"/>
          <w:highlight w:val="yellow"/>
        </w:rPr>
        <w:t>accesses. Debate</w:t>
      </w:r>
      <w:r w:rsidRPr="00944606">
        <w:rPr>
          <w:rStyle w:val="StyleUnderline"/>
        </w:rPr>
        <w:t xml:space="preserve"> then </w:t>
      </w:r>
      <w:r w:rsidRPr="00944606">
        <w:rPr>
          <w:rStyle w:val="StyleUnderline"/>
          <w:highlight w:val="yellow"/>
        </w:rPr>
        <w:t xml:space="preserve">has the potential to create </w:t>
      </w:r>
      <w:r w:rsidRPr="00944606">
        <w:rPr>
          <w:rStyle w:val="Emphasis"/>
          <w:highlight w:val="yellow"/>
        </w:rPr>
        <w:t>a depth of inquiry and evaluation</w:t>
      </w:r>
      <w:r w:rsidRPr="00944606">
        <w:rPr>
          <w:rStyle w:val="StyleUnderline"/>
        </w:rPr>
        <w:t xml:space="preserve"> relative to the classroom curriculum </w:t>
      </w:r>
      <w:r w:rsidRPr="00944606">
        <w:rPr>
          <w:rStyle w:val="StyleUnderline"/>
          <w:highlight w:val="yellow"/>
        </w:rPr>
        <w:t xml:space="preserve">that is </w:t>
      </w:r>
      <w:r w:rsidRPr="00944606">
        <w:rPr>
          <w:rStyle w:val="Emphasis"/>
          <w:highlight w:val="yellow"/>
        </w:rPr>
        <w:t>unparalleled</w:t>
      </w:r>
      <w:r w:rsidRPr="00944606">
        <w:rPr>
          <w:rStyle w:val="StyleUnderline"/>
          <w:highlight w:val="yellow"/>
        </w:rPr>
        <w:t xml:space="preserve"> both in terms of </w:t>
      </w:r>
      <w:r w:rsidRPr="00944606">
        <w:rPr>
          <w:rStyle w:val="Emphasis"/>
          <w:highlight w:val="yellow"/>
        </w:rPr>
        <w:t>knowledge of a subject area</w:t>
      </w:r>
      <w:r w:rsidRPr="00944606">
        <w:rPr>
          <w:rStyle w:val="StyleUnderline"/>
          <w:highlight w:val="yellow"/>
        </w:rPr>
        <w:t>, and</w:t>
      </w:r>
      <w:r w:rsidRPr="00944606">
        <w:rPr>
          <w:rStyle w:val="StyleUnderline"/>
        </w:rPr>
        <w:t xml:space="preserve"> perhaps more significantly, </w:t>
      </w:r>
      <w:r w:rsidRPr="00944606">
        <w:rPr>
          <w:rStyle w:val="StyleUnderline"/>
          <w:highlight w:val="yellow"/>
        </w:rPr>
        <w:t>in terms of</w:t>
      </w:r>
      <w:r w:rsidRPr="00944606">
        <w:rPr>
          <w:rStyle w:val="StyleUnderline"/>
        </w:rPr>
        <w:t xml:space="preserve"> a set of </w:t>
      </w:r>
      <w:r w:rsidRPr="00944606">
        <w:rPr>
          <w:rStyle w:val="Emphasis"/>
          <w:highlight w:val="yellow"/>
        </w:rPr>
        <w:t>owned investments</w:t>
      </w:r>
      <w:r w:rsidRPr="00944606">
        <w:rPr>
          <w:rStyle w:val="StyleUnderline"/>
          <w:highlight w:val="yellow"/>
        </w:rPr>
        <w:t xml:space="preserve"> relative to the propositions at hand</w:t>
      </w:r>
      <w:r>
        <w:t>.</w:t>
      </w:r>
    </w:p>
    <w:p w14:paraId="6954EB8B" w14:textId="77777777" w:rsidR="006B332C" w:rsidRDefault="006B332C" w:rsidP="006B332C"/>
    <w:p w14:paraId="79DD27DB" w14:textId="77777777" w:rsidR="006B332C" w:rsidRPr="00515FE3" w:rsidRDefault="006B332C" w:rsidP="006B332C">
      <w:pPr>
        <w:pStyle w:val="Heading4"/>
      </w:pPr>
      <w:r>
        <w:t xml:space="preserve">There’s </w:t>
      </w:r>
      <w:r w:rsidRPr="008E285B">
        <w:rPr>
          <w:u w:val="single"/>
        </w:rPr>
        <w:t>nothing violent</w:t>
      </w:r>
      <w:r>
        <w:rPr>
          <w:u w:val="single"/>
        </w:rPr>
        <w:t xml:space="preserve"> or oppressive</w:t>
      </w:r>
      <w:r>
        <w:t xml:space="preserve"> about the deliberation we defend. </w:t>
      </w:r>
    </w:p>
    <w:p w14:paraId="344F0022" w14:textId="77777777" w:rsidR="006B332C" w:rsidRDefault="006B332C" w:rsidP="006B332C">
      <w:r w:rsidRPr="00E5426B">
        <w:rPr>
          <w:rStyle w:val="Style13ptBold"/>
        </w:rPr>
        <w:t>Anderson 6</w:t>
      </w:r>
      <w:r>
        <w:t xml:space="preserve"> — Amanda Anderson, Caroline Donovan Professor of English Literature and Department Chair at Johns Hopkins University, Senior Fellow at the School of Criticism and Theory at Cornell University, holds a Ph.D. in English from Cornell University, 2006 (“Reply to My Critic(s),” </w:t>
      </w:r>
      <w:r>
        <w:rPr>
          <w:i/>
        </w:rPr>
        <w:t>Criticism</w:t>
      </w:r>
      <w:r>
        <w:t>, Volume 48, Number 2, Spring, Available Online to Subscribing Institutions via Project MUSE, p. 285-287)</w:t>
      </w:r>
    </w:p>
    <w:p w14:paraId="55C4F0B1" w14:textId="77777777" w:rsidR="006B332C" w:rsidRDefault="006B332C" w:rsidP="006B332C">
      <w:r>
        <w:t xml:space="preserve">Let's first examine the claim that my book is "unwittingly" inviting a resurrection of the "Enlightenment-equals-totalitarianism position." How, one wonders, could a book promoting argument and debate, and promoting reason-giving practices as a kind of common ground that should prevail over assertions of cultural authenticity, somehow come </w:t>
      </w:r>
      <w:r>
        <w:lastRenderedPageBreak/>
        <w:t xml:space="preserve">to be seen as a dangerous resurgence of bad Enlightenment? Robbins tells us why: I want "argument on my own terms"—that [End Page 285] is, I want to impose reason on people, which is a form of power and oppression. But what can this possibly mean? </w:t>
      </w:r>
      <w:r w:rsidRPr="00B134A6">
        <w:rPr>
          <w:rStyle w:val="StyleUnderline"/>
          <w:highlight w:val="yellow"/>
        </w:rPr>
        <w:t xml:space="preserve">Arguments stand or fall based on whether they are </w:t>
      </w:r>
      <w:r w:rsidRPr="00B134A6">
        <w:rPr>
          <w:rStyle w:val="Emphasis"/>
          <w:highlight w:val="yellow"/>
        </w:rPr>
        <w:t>successful and persuasive</w:t>
      </w:r>
      <w:r w:rsidRPr="00515FE3">
        <w:rPr>
          <w:rStyle w:val="StyleUnderline"/>
        </w:rPr>
        <w:t xml:space="preserve">, even an argument in favor of argument. </w:t>
      </w:r>
      <w:r w:rsidRPr="00B134A6">
        <w:rPr>
          <w:rStyle w:val="StyleUnderline"/>
          <w:highlight w:val="yellow"/>
        </w:rPr>
        <w:t>It</w:t>
      </w:r>
      <w:r w:rsidRPr="00515FE3">
        <w:rPr>
          <w:rStyle w:val="StyleUnderline"/>
        </w:rPr>
        <w:t xml:space="preserve"> simply </w:t>
      </w:r>
      <w:r w:rsidRPr="00B134A6">
        <w:rPr>
          <w:rStyle w:val="StyleUnderline"/>
          <w:highlight w:val="yellow"/>
        </w:rPr>
        <w:t xml:space="preserve">is </w:t>
      </w:r>
      <w:r w:rsidRPr="00B134A6">
        <w:rPr>
          <w:rStyle w:val="Emphasis"/>
          <w:highlight w:val="yellow"/>
        </w:rPr>
        <w:t>not the case</w:t>
      </w:r>
      <w:r w:rsidRPr="00B134A6">
        <w:rPr>
          <w:rStyle w:val="StyleUnderline"/>
          <w:highlight w:val="yellow"/>
        </w:rPr>
        <w:t xml:space="preserve"> that an argument in favor of the importance of reasoned debate</w:t>
      </w:r>
      <w:r w:rsidRPr="00515FE3">
        <w:rPr>
          <w:rStyle w:val="StyleUnderline"/>
        </w:rPr>
        <w:t xml:space="preserve"> to liberal democracy </w:t>
      </w:r>
      <w:r w:rsidRPr="00B134A6">
        <w:rPr>
          <w:rStyle w:val="StyleUnderline"/>
          <w:highlight w:val="yellow"/>
        </w:rPr>
        <w:t xml:space="preserve">is tantamount to </w:t>
      </w:r>
      <w:r w:rsidRPr="00B134A6">
        <w:rPr>
          <w:rStyle w:val="Emphasis"/>
          <w:highlight w:val="yellow"/>
        </w:rPr>
        <w:t>oppressive power</w:t>
      </w:r>
      <w:r w:rsidRPr="00515FE3">
        <w:rPr>
          <w:rStyle w:val="StyleUnderline"/>
        </w:rPr>
        <w:t>. To assume so is to assume</w:t>
      </w:r>
      <w:r>
        <w:t xml:space="preserve">, in the manner of Theodor </w:t>
      </w:r>
      <w:proofErr w:type="spellStart"/>
      <w:r>
        <w:t>Adorno</w:t>
      </w:r>
      <w:proofErr w:type="spellEnd"/>
      <w:r>
        <w:t xml:space="preserve"> and Max </w:t>
      </w:r>
      <w:proofErr w:type="spellStart"/>
      <w:r>
        <w:t>Horkheimer</w:t>
      </w:r>
      <w:proofErr w:type="spellEnd"/>
      <w:r>
        <w:t xml:space="preserve">, </w:t>
      </w:r>
      <w:r w:rsidRPr="00515FE3">
        <w:rPr>
          <w:rStyle w:val="StyleUnderline"/>
        </w:rPr>
        <w:t xml:space="preserve">that reason is </w:t>
      </w:r>
      <w:proofErr w:type="gramStart"/>
      <w:r w:rsidRPr="00515FE3">
        <w:rPr>
          <w:rStyle w:val="Emphasis"/>
        </w:rPr>
        <w:t>itself</w:t>
      </w:r>
      <w:proofErr w:type="gramEnd"/>
      <w:r w:rsidRPr="00515FE3">
        <w:rPr>
          <w:rStyle w:val="StyleUnderline"/>
        </w:rPr>
        <w:t xml:space="preserve"> violent, </w:t>
      </w:r>
      <w:r w:rsidRPr="00515FE3">
        <w:rPr>
          <w:rStyle w:val="Emphasis"/>
        </w:rPr>
        <w:t>inherently</w:t>
      </w:r>
      <w:r w:rsidRPr="00515FE3">
        <w:rPr>
          <w:rStyle w:val="StyleUnderline"/>
        </w:rPr>
        <w:t xml:space="preserve">, and that it will </w:t>
      </w:r>
      <w:r w:rsidRPr="00515FE3">
        <w:rPr>
          <w:rStyle w:val="Emphasis"/>
        </w:rPr>
        <w:t>always</w:t>
      </w:r>
      <w:r w:rsidRPr="00515FE3">
        <w:rPr>
          <w:rStyle w:val="StyleUnderline"/>
        </w:rPr>
        <w:t xml:space="preserve"> mask power and enforce exclusions</w:t>
      </w:r>
      <w:r>
        <w:t xml:space="preserve">. But to assume this is to assume the very view of Enlightenment reason that Robbins claims we are "thankfully" well rid of. (I leave to the side the idea that any individual can proclaim that a debate is over, thankfully or not.) But perhaps Robbins will say, "I am not imagining that your argument is directly oppressive, but that what you argue for would be, if it were enforced." Yet my book doesn't imagine or suggest it is enforceable; </w:t>
      </w:r>
      <w:r w:rsidRPr="00B134A6">
        <w:rPr>
          <w:rStyle w:val="StyleUnderline"/>
          <w:highlight w:val="yellow"/>
        </w:rPr>
        <w:t>I simply argue in favor of</w:t>
      </w:r>
      <w:r>
        <w:t xml:space="preserve">, I promote, </w:t>
      </w:r>
      <w:r w:rsidRPr="00B134A6">
        <w:rPr>
          <w:rStyle w:val="Emphasis"/>
          <w:highlight w:val="yellow"/>
        </w:rPr>
        <w:t>an ethos of argument</w:t>
      </w:r>
      <w:r w:rsidRPr="00B134A6">
        <w:rPr>
          <w:rStyle w:val="StyleUnderline"/>
          <w:highlight w:val="yellow"/>
        </w:rPr>
        <w:t xml:space="preserve"> within a</w:t>
      </w:r>
      <w:r w:rsidRPr="00515FE3">
        <w:rPr>
          <w:rStyle w:val="StyleUnderline"/>
        </w:rPr>
        <w:t xml:space="preserve"> liberal </w:t>
      </w:r>
      <w:r w:rsidRPr="00B134A6">
        <w:rPr>
          <w:rStyle w:val="StyleUnderline"/>
          <w:highlight w:val="yellow"/>
        </w:rPr>
        <w:t xml:space="preserve">democratic and </w:t>
      </w:r>
      <w:proofErr w:type="spellStart"/>
      <w:r w:rsidRPr="00B134A6">
        <w:rPr>
          <w:rStyle w:val="StyleUnderline"/>
          <w:highlight w:val="yellow"/>
        </w:rPr>
        <w:t>proceduralist</w:t>
      </w:r>
      <w:proofErr w:type="spellEnd"/>
      <w:r w:rsidRPr="00B134A6">
        <w:rPr>
          <w:rStyle w:val="StyleUnderline"/>
          <w:highlight w:val="yellow"/>
        </w:rPr>
        <w:t xml:space="preserve"> framework</w:t>
      </w:r>
      <w:r>
        <w:t xml:space="preserve">. As much as Robbins would like to think so, </w:t>
      </w:r>
      <w:proofErr w:type="gramStart"/>
      <w:r w:rsidRPr="00B134A6">
        <w:rPr>
          <w:rStyle w:val="StyleUnderline"/>
          <w:highlight w:val="yellow"/>
        </w:rPr>
        <w:t>neither I nor the books I write</w:t>
      </w:r>
      <w:proofErr w:type="gramEnd"/>
      <w:r w:rsidRPr="00B134A6">
        <w:rPr>
          <w:rStyle w:val="StyleUnderline"/>
          <w:highlight w:val="yellow"/>
        </w:rPr>
        <w:t xml:space="preserve"> can be cast </w:t>
      </w:r>
      <w:r w:rsidRPr="00B134A6">
        <w:rPr>
          <w:rStyle w:val="Emphasis"/>
          <w:highlight w:val="yellow"/>
        </w:rPr>
        <w:t>as an arm of the police</w:t>
      </w:r>
      <w:r>
        <w:t>.</w:t>
      </w:r>
    </w:p>
    <w:p w14:paraId="7F52960E" w14:textId="77777777" w:rsidR="006B332C" w:rsidRDefault="006B332C" w:rsidP="006B332C">
      <w:r>
        <w:t>Robbins wants to imagine a far more direct line of influence from criticism to political reality, however, and this is why it can be such a bad thing to suggest norms of argument. Watch as the gloves come off:</w:t>
      </w:r>
    </w:p>
    <w:p w14:paraId="1E539C89" w14:textId="77777777" w:rsidR="006B332C" w:rsidRDefault="006B332C" w:rsidP="006B332C">
      <w:pPr>
        <w:ind w:left="720"/>
      </w:pPr>
      <w:r>
        <w:t xml:space="preserve">Faced with the prospect of submitting to her version of argument—roughly, </w:t>
      </w:r>
      <w:proofErr w:type="spellStart"/>
      <w:r>
        <w:t>Habermas's</w:t>
      </w:r>
      <w:proofErr w:type="spellEnd"/>
      <w:r>
        <w:t xml:space="preserve"> version—and of being thus authorized to disagree only about other, smaller things, some may feel that there will have been an end to argument, or an end to the arguments they find most interesting. With current events in mind, I would be surprised if there were no recourse to the metaphor of a regular army facing a guerilla insurrection, hinting that Anderson wants to force her opponents to dress in uniform, reside in well-demarcated camps and capitals that can be bombed, fight by the rules of states (whether the states themselves abide by these rules or not), and so on—in short, that she wants to get the battle onto a terrain where her side will be assured of having the upper hand.</w:t>
      </w:r>
    </w:p>
    <w:p w14:paraId="08A8FA95" w14:textId="77777777" w:rsidR="006B332C" w:rsidRDefault="006B332C" w:rsidP="006B332C">
      <w:r>
        <w:t xml:space="preserve">Let's leave to the side the fact that this is a disowned hypothetical criticism. (As in, "Well, okay, yes, those are my gloves, but those are somebody else's hands they will have come off of.") </w:t>
      </w:r>
      <w:proofErr w:type="gramStart"/>
      <w:r>
        <w:t>Because far more interesting, actually, is the sudden elevation of stakes.</w:t>
      </w:r>
      <w:proofErr w:type="gramEnd"/>
      <w:r>
        <w:t xml:space="preserve"> </w:t>
      </w:r>
      <w:r w:rsidRPr="00515FE3">
        <w:rPr>
          <w:rStyle w:val="StyleUnderline"/>
        </w:rPr>
        <w:t xml:space="preserve">It is a symptom of the sorry state of affairs in our profession that it plays out repeatedly </w:t>
      </w:r>
      <w:r w:rsidRPr="00B134A6">
        <w:rPr>
          <w:rStyle w:val="StyleUnderline"/>
          <w:highlight w:val="yellow"/>
        </w:rPr>
        <w:t>this</w:t>
      </w:r>
      <w:r w:rsidRPr="00515FE3">
        <w:rPr>
          <w:rStyle w:val="StyleUnderline"/>
        </w:rPr>
        <w:t xml:space="preserve"> tragicomic </w:t>
      </w:r>
      <w:r w:rsidRPr="00B134A6">
        <w:rPr>
          <w:rStyle w:val="StyleUnderline"/>
          <w:highlight w:val="yellow"/>
        </w:rPr>
        <w:t xml:space="preserve">tendency to give </w:t>
      </w:r>
      <w:r w:rsidRPr="00B134A6">
        <w:rPr>
          <w:rStyle w:val="Emphasis"/>
          <w:highlight w:val="yellow"/>
        </w:rPr>
        <w:t>a grandiose political meaning</w:t>
      </w:r>
      <w:r w:rsidRPr="00B134A6">
        <w:rPr>
          <w:rStyle w:val="StyleUnderline"/>
          <w:highlight w:val="yellow"/>
        </w:rPr>
        <w:t xml:space="preserve"> to every object</w:t>
      </w:r>
      <w:r w:rsidRPr="00515FE3">
        <w:rPr>
          <w:rStyle w:val="StyleUnderline"/>
        </w:rPr>
        <w:t xml:space="preserve"> it analyzes or confronts</w:t>
      </w:r>
      <w:r w:rsidRPr="00515FE3">
        <w:t>. We have evidence of how desperate the situation is when we see it in a critic as thoughtful as Bruce</w:t>
      </w:r>
      <w:r>
        <w:t xml:space="preserve"> Robbins, where </w:t>
      </w:r>
      <w:r w:rsidRPr="00515FE3">
        <w:rPr>
          <w:rStyle w:val="StyleUnderline"/>
        </w:rPr>
        <w:t xml:space="preserve">it </w:t>
      </w:r>
      <w:r w:rsidRPr="00B134A6">
        <w:rPr>
          <w:rStyle w:val="StyleUnderline"/>
          <w:highlight w:val="yellow"/>
        </w:rPr>
        <w:t xml:space="preserve">emerges as the need to </w:t>
      </w:r>
      <w:r w:rsidRPr="00B134A6">
        <w:rPr>
          <w:rStyle w:val="Emphasis"/>
          <w:highlight w:val="yellow"/>
        </w:rPr>
        <w:t>allegorize</w:t>
      </w:r>
      <w:r w:rsidRPr="00B134A6">
        <w:rPr>
          <w:rStyle w:val="StyleUnderline"/>
          <w:highlight w:val="yellow"/>
        </w:rPr>
        <w:t xml:space="preserve"> a point about an argument in such a way that it gets cast as </w:t>
      </w:r>
      <w:r w:rsidRPr="00FA2D73">
        <w:rPr>
          <w:rStyle w:val="Emphasis"/>
          <w:highlight w:val="yellow"/>
        </w:rPr>
        <w:t>the equivalent of war atrocities</w:t>
      </w:r>
      <w:r>
        <w:t xml:space="preserve">. It is especially ironic in light of the fact that to the extent that I do give examples of the importance of liberal democratic </w:t>
      </w:r>
      <w:proofErr w:type="spellStart"/>
      <w:r>
        <w:t>proceduralism</w:t>
      </w:r>
      <w:proofErr w:type="spellEnd"/>
      <w:r>
        <w:t xml:space="preserve">, I invoke the disregard of the protocols of international adjudication in the days leading up to the invasion of Iraq; I also speak [End Page 286] about concerns with voting transparency. </w:t>
      </w:r>
      <w:r w:rsidRPr="00B134A6">
        <w:rPr>
          <w:rStyle w:val="StyleUnderline"/>
          <w:highlight w:val="yellow"/>
        </w:rPr>
        <w:t>It is hard</w:t>
      </w:r>
      <w:r w:rsidRPr="00FB17C1">
        <w:rPr>
          <w:rStyle w:val="StyleUnderline"/>
        </w:rPr>
        <w:t xml:space="preserve"> for me </w:t>
      </w:r>
      <w:r w:rsidRPr="00B134A6">
        <w:rPr>
          <w:rStyle w:val="StyleUnderline"/>
          <w:highlight w:val="yellow"/>
        </w:rPr>
        <w:t xml:space="preserve">to see how my argument about </w:t>
      </w:r>
      <w:proofErr w:type="spellStart"/>
      <w:r w:rsidRPr="00B134A6">
        <w:rPr>
          <w:rStyle w:val="StyleUnderline"/>
          <w:highlight w:val="yellow"/>
        </w:rPr>
        <w:t>proceduralism</w:t>
      </w:r>
      <w:proofErr w:type="spellEnd"/>
      <w:r w:rsidRPr="00B134A6">
        <w:rPr>
          <w:rStyle w:val="StyleUnderline"/>
          <w:highlight w:val="yellow"/>
        </w:rPr>
        <w:t xml:space="preserve"> can be associated with the policies of the Bush administration when that administration has exhibited a flagrant disregard of democratic procedure and the rule of law</w:t>
      </w:r>
      <w:r>
        <w:t xml:space="preserve">. I happen to think that a renewed focus on </w:t>
      </w:r>
      <w:proofErr w:type="spellStart"/>
      <w:r>
        <w:t>proceduralism</w:t>
      </w:r>
      <w:proofErr w:type="spellEnd"/>
      <w:r>
        <w:t xml:space="preserve"> is a timely venture, which is why I spend so much time discussing it in my final chapter. But I hasten to add that I am not interested in imagining that </w:t>
      </w:r>
      <w:proofErr w:type="spellStart"/>
      <w:r>
        <w:t>proceduralism</w:t>
      </w:r>
      <w:proofErr w:type="spellEnd"/>
      <w:r>
        <w:t xml:space="preserve"> is the sole political response to the needs of cultural criticism in our time: my goal in the book is to argue for a liberal democratic culture of argument, and to suggest ways in which argument is not served by trumping appeals to identity and charismatic authority. I fully admit that my examples are less political events than academic debates; for those uninterested in the shape of intellectual arguments, and eager for more direct and sustained discussion of contemporary politics, the approach will disappoint. Moreover, there will always be a tendency for a </w:t>
      </w:r>
      <w:proofErr w:type="spellStart"/>
      <w:r>
        <w:t>proceduralist</w:t>
      </w:r>
      <w:proofErr w:type="spellEnd"/>
      <w:r>
        <w:t xml:space="preserve"> to under-specify substance, and that is partly a principled decision, since the point is that agreements, compromises, and policies get worked out through the communicative and political process. My book is mainly concentrated on evaluating forms of arguments and appeals to ethos, both those that count as a form of trump card or distortion, and those that flesh out an understanding of argument as a universalist practice. There is an intermittent appeal to larger concerns in the political democratic culture, and that is because I see connections between the ideal of argument and the ideal of deliberative democracy. But there is clearly, and indeed necessarily, significant room for further elaboration here.</w:t>
      </w:r>
    </w:p>
    <w:p w14:paraId="55A1CC31" w14:textId="77777777" w:rsidR="006B332C" w:rsidRDefault="006B332C" w:rsidP="006B332C"/>
    <w:p w14:paraId="3B235821" w14:textId="77777777" w:rsidR="006B332C" w:rsidRDefault="006B332C" w:rsidP="006B332C">
      <w:pPr>
        <w:pStyle w:val="Heading3"/>
      </w:pPr>
      <w:r>
        <w:lastRenderedPageBreak/>
        <w:t>Impact — Manageable Limits</w:t>
      </w:r>
    </w:p>
    <w:p w14:paraId="55F8CC25" w14:textId="77777777" w:rsidR="006B332C" w:rsidRDefault="006B332C" w:rsidP="006B332C">
      <w:pPr>
        <w:pStyle w:val="Heading4"/>
      </w:pPr>
      <w:r>
        <w:t xml:space="preserve">A limited topic facilitates </w:t>
      </w:r>
      <w:r w:rsidRPr="00413E9E">
        <w:rPr>
          <w:u w:val="single"/>
        </w:rPr>
        <w:t>more productive debates</w:t>
      </w:r>
      <w:r>
        <w:t xml:space="preserve">. The goal of debate should be to encourage </w:t>
      </w:r>
      <w:r w:rsidRPr="00682265">
        <w:rPr>
          <w:u w:val="single"/>
        </w:rPr>
        <w:t>in-depth clash</w:t>
      </w:r>
      <w:r>
        <w:t xml:space="preserve"> over a </w:t>
      </w:r>
      <w:r w:rsidRPr="00682265">
        <w:rPr>
          <w:u w:val="single"/>
        </w:rPr>
        <w:t>well-understood subject area</w:t>
      </w:r>
      <w:r>
        <w:t xml:space="preserve"> between </w:t>
      </w:r>
      <w:r w:rsidRPr="00682265">
        <w:rPr>
          <w:u w:val="single"/>
        </w:rPr>
        <w:t>well-prepared opponents</w:t>
      </w:r>
      <w:r>
        <w:t xml:space="preserve">. This is </w:t>
      </w:r>
      <w:r w:rsidRPr="00515EF7">
        <w:rPr>
          <w:u w:val="single"/>
        </w:rPr>
        <w:t>only</w:t>
      </w:r>
      <w:r>
        <w:t xml:space="preserve"> possible when the topic is limited. Overly broad topics result in unfulfilling exchanges of </w:t>
      </w:r>
      <w:r w:rsidRPr="005D7F20">
        <w:rPr>
          <w:u w:val="single"/>
        </w:rPr>
        <w:t>sound bites and zingers</w:t>
      </w:r>
      <w:r>
        <w:t xml:space="preserve"> instead of meaningful and enlightening engagement. </w:t>
      </w:r>
    </w:p>
    <w:p w14:paraId="44BC7F55" w14:textId="77777777" w:rsidR="006B332C" w:rsidRPr="003A4F1E" w:rsidRDefault="006B332C" w:rsidP="006B332C">
      <w:r w:rsidRPr="00ED78E6">
        <w:rPr>
          <w:rStyle w:val="Style13ptBold"/>
        </w:rPr>
        <w:t>Gutting 13</w:t>
      </w:r>
      <w:r>
        <w:t xml:space="preserve"> — Gary Gutting, Professor of P</w:t>
      </w:r>
      <w:r w:rsidRPr="00D23646">
        <w:t>hilosophy at the University of Notre Dame</w:t>
      </w:r>
      <w:r>
        <w:t xml:space="preserve">, holds a Ph.D. from St. Louis University, 2013 (“A Great Debate,” </w:t>
      </w:r>
      <w:r>
        <w:rPr>
          <w:i/>
        </w:rPr>
        <w:t>The Stone</w:t>
      </w:r>
      <w:r>
        <w:t xml:space="preserve">—a </w:t>
      </w:r>
      <w:r>
        <w:rPr>
          <w:i/>
        </w:rPr>
        <w:t>New York Times</w:t>
      </w:r>
      <w:r>
        <w:t xml:space="preserve"> blog featuring writing by contemporary philosophers curated by </w:t>
      </w:r>
      <w:r w:rsidRPr="003A4F1E">
        <w:t xml:space="preserve">Simon </w:t>
      </w:r>
      <w:proofErr w:type="spellStart"/>
      <w:r w:rsidRPr="003A4F1E">
        <w:t>Critchley</w:t>
      </w:r>
      <w:proofErr w:type="spellEnd"/>
      <w:r>
        <w:t>, February 19</w:t>
      </w:r>
      <w:r w:rsidRPr="003A4F1E">
        <w:rPr>
          <w:vertAlign w:val="superscript"/>
        </w:rPr>
        <w:t>th</w:t>
      </w:r>
      <w:r>
        <w:t xml:space="preserve">, Available Online at </w:t>
      </w:r>
      <w:hyperlink r:id="rId10" w:history="1">
        <w:r w:rsidRPr="00725244">
          <w:rPr>
            <w:rStyle w:val="Hyperlink"/>
          </w:rPr>
          <w:t>http://opinionator.blogs.nytimes.com/2013/02/19/a-great-debate/</w:t>
        </w:r>
      </w:hyperlink>
      <w:r>
        <w:t>, Accessed 09-15-2015)</w:t>
      </w:r>
    </w:p>
    <w:p w14:paraId="0E6DBC32" w14:textId="77777777" w:rsidR="006B332C" w:rsidRDefault="006B332C" w:rsidP="006B332C">
      <w:r>
        <w:t xml:space="preserve">This is the year of what should be a decisive debate on our country’s spending and debt. But </w:t>
      </w:r>
      <w:r w:rsidRPr="00024A9E">
        <w:rPr>
          <w:rStyle w:val="StyleUnderline"/>
        </w:rPr>
        <w:t xml:space="preserve">our </w:t>
      </w:r>
      <w:r w:rsidRPr="00314D4D">
        <w:rPr>
          <w:rStyle w:val="StyleUnderline"/>
          <w:highlight w:val="yellow"/>
        </w:rPr>
        <w:t>political “debates” seldom deserve the name</w:t>
      </w:r>
      <w:r w:rsidRPr="00024A9E">
        <w:rPr>
          <w:rStyle w:val="StyleUnderline"/>
        </w:rPr>
        <w:t>. For the most part representatives of the rival parties exchange one-liners</w:t>
      </w:r>
      <w:r>
        <w:t>: “The rich can afford to pay more” is met by “Tax increases kill jobs.” Slightly more sophisticated discussions may cite historical precedents: “There were higher tax rates during the post-war boom” versus “Reagan’s tax cuts increased revenues.”</w:t>
      </w:r>
    </w:p>
    <w:p w14:paraId="22D97540" w14:textId="77777777" w:rsidR="006B332C" w:rsidRDefault="006B332C" w:rsidP="006B332C">
      <w:r w:rsidRPr="00314D4D">
        <w:rPr>
          <w:rStyle w:val="StyleUnderline"/>
          <w:highlight w:val="yellow"/>
        </w:rPr>
        <w:t>Such volleys</w:t>
      </w:r>
      <w:r w:rsidRPr="00024A9E">
        <w:rPr>
          <w:rStyle w:val="StyleUnderline"/>
        </w:rPr>
        <w:t xml:space="preserve"> still </w:t>
      </w:r>
      <w:r w:rsidRPr="00314D4D">
        <w:rPr>
          <w:rStyle w:val="Emphasis"/>
          <w:highlight w:val="yellow"/>
        </w:rPr>
        <w:t>don’t even amount to arguments</w:t>
      </w:r>
      <w:r w:rsidRPr="00024A9E">
        <w:rPr>
          <w:rStyle w:val="StyleUnderline"/>
        </w:rPr>
        <w:t xml:space="preserve">: they don’t put forward generally accepted premises that support a conclusion. Full-scale </w:t>
      </w:r>
      <w:r w:rsidRPr="00132664">
        <w:rPr>
          <w:rStyle w:val="StyleUnderline"/>
          <w:highlight w:val="yellow"/>
        </w:rPr>
        <w:t>speeches</w:t>
      </w:r>
      <w:r w:rsidRPr="00024A9E">
        <w:rPr>
          <w:rStyle w:val="StyleUnderline"/>
        </w:rPr>
        <w:t xml:space="preserve"> by politicians </w:t>
      </w:r>
      <w:r w:rsidRPr="00132664">
        <w:rPr>
          <w:rStyle w:val="StyleUnderline"/>
          <w:highlight w:val="yellow"/>
        </w:rPr>
        <w:t>are seldom</w:t>
      </w:r>
      <w:r w:rsidRPr="00024A9E">
        <w:rPr>
          <w:rStyle w:val="StyleUnderline"/>
        </w:rPr>
        <w:t xml:space="preserve"> much </w:t>
      </w:r>
      <w:r w:rsidRPr="00132664">
        <w:rPr>
          <w:rStyle w:val="StyleUnderline"/>
          <w:highlight w:val="yellow"/>
        </w:rPr>
        <w:t>more than collections of</w:t>
      </w:r>
      <w:r w:rsidRPr="00024A9E">
        <w:rPr>
          <w:rStyle w:val="StyleUnderline"/>
        </w:rPr>
        <w:t xml:space="preserve"> such </w:t>
      </w:r>
      <w:r w:rsidRPr="00132664">
        <w:rPr>
          <w:rStyle w:val="StyleUnderline"/>
          <w:highlight w:val="yellow"/>
        </w:rPr>
        <w:t>slogans and factoids, hung on a string of platitudes</w:t>
      </w:r>
      <w:r w:rsidRPr="00024A9E">
        <w:rPr>
          <w:rStyle w:val="StyleUnderline"/>
        </w:rPr>
        <w:t>. Despite the name, candidates’ pre-election debates are exercises in looking authoritative, imposing their talking points on the questions, avoiding gaffes, and embarrassing their opponents with “zingers”</w:t>
      </w:r>
      <w:r>
        <w:t xml:space="preserve"> (the historic paradigm: “There you go again.”).</w:t>
      </w:r>
    </w:p>
    <w:p w14:paraId="0B73DCBD" w14:textId="77777777" w:rsidR="006B332C" w:rsidRDefault="006B332C" w:rsidP="006B332C">
      <w:r w:rsidRPr="00024A9E">
        <w:rPr>
          <w:rStyle w:val="StyleUnderline"/>
        </w:rPr>
        <w:t>There is a high level of political discussion in the editorials and op-eds of national newspapers and magazines as well as</w:t>
      </w:r>
      <w:r>
        <w:t xml:space="preserve"> on a number of </w:t>
      </w:r>
      <w:r w:rsidRPr="00024A9E">
        <w:rPr>
          <w:rStyle w:val="StyleUnderline"/>
        </w:rPr>
        <w:t xml:space="preserve">blogs, with positions often carefully formulated and supported with argument and evidence. But even here </w:t>
      </w:r>
      <w:r w:rsidRPr="00132664">
        <w:rPr>
          <w:rStyle w:val="StyleUnderline"/>
          <w:highlight w:val="yellow"/>
        </w:rPr>
        <w:t xml:space="preserve">we seldom see </w:t>
      </w:r>
      <w:r w:rsidRPr="00132664">
        <w:rPr>
          <w:rStyle w:val="Emphasis"/>
          <w:highlight w:val="yellow"/>
        </w:rPr>
        <w:t>a direct and sustained confrontation of rival positions</w:t>
      </w:r>
      <w:r w:rsidRPr="00132664">
        <w:rPr>
          <w:rStyle w:val="StyleUnderline"/>
          <w:highlight w:val="yellow"/>
        </w:rPr>
        <w:t xml:space="preserve"> through the dialectic of </w:t>
      </w:r>
      <w:r w:rsidRPr="00132664">
        <w:rPr>
          <w:rStyle w:val="Emphasis"/>
          <w:highlight w:val="yellow"/>
        </w:rPr>
        <w:t>assertion, critique, response and counter-critique</w:t>
      </w:r>
      <w:r>
        <w:t>.</w:t>
      </w:r>
    </w:p>
    <w:p w14:paraId="76E7F2E2" w14:textId="77777777" w:rsidR="006B332C" w:rsidRDefault="006B332C" w:rsidP="006B332C">
      <w:r w:rsidRPr="00132664">
        <w:rPr>
          <w:rStyle w:val="StyleUnderline"/>
          <w:highlight w:val="yellow"/>
        </w:rPr>
        <w:t>Such exchanges</w:t>
      </w:r>
      <w:r w:rsidRPr="00024A9E">
        <w:rPr>
          <w:rStyle w:val="StyleUnderline"/>
        </w:rPr>
        <w:t xml:space="preserve"> occur frequently in our law courts</w:t>
      </w:r>
      <w:r>
        <w:t xml:space="preserve"> (for example, oral arguments before the Supreme Court) </w:t>
      </w:r>
      <w:r w:rsidRPr="00024A9E">
        <w:rPr>
          <w:rStyle w:val="StyleUnderline"/>
        </w:rPr>
        <w:t xml:space="preserve">and in discussions of scientific papers. But they </w:t>
      </w:r>
      <w:r w:rsidRPr="00132664">
        <w:rPr>
          <w:rStyle w:val="StyleUnderline"/>
          <w:highlight w:val="yellow"/>
        </w:rPr>
        <w:t>are not a significant part of our deliberations about public policy. As a result, partisans</w:t>
      </w:r>
      <w:r w:rsidRPr="00024A9E">
        <w:rPr>
          <w:rStyle w:val="StyleUnderline"/>
        </w:rPr>
        <w:t xml:space="preserve"> typically </w:t>
      </w:r>
      <w:r w:rsidRPr="00132664">
        <w:rPr>
          <w:rStyle w:val="StyleUnderline"/>
          <w:highlight w:val="yellow"/>
        </w:rPr>
        <w:t>remain safe in their ideological worlds, convincing themselves</w:t>
      </w:r>
      <w:r w:rsidRPr="00024A9E">
        <w:rPr>
          <w:rStyle w:val="StyleUnderline"/>
        </w:rPr>
        <w:t xml:space="preserve"> that </w:t>
      </w:r>
      <w:r w:rsidRPr="00132664">
        <w:rPr>
          <w:rStyle w:val="StyleUnderline"/>
          <w:highlight w:val="yellow"/>
        </w:rPr>
        <w:t>they hold</w:t>
      </w:r>
      <w:r w:rsidRPr="00024A9E">
        <w:rPr>
          <w:rStyle w:val="StyleUnderline"/>
        </w:rPr>
        <w:t xml:space="preserve"> to </w:t>
      </w:r>
      <w:r w:rsidRPr="00132664">
        <w:rPr>
          <w:rStyle w:val="StyleUnderline"/>
          <w:highlight w:val="yellow"/>
        </w:rPr>
        <w:t>obvious truths, while their opponents must be</w:t>
      </w:r>
      <w:r w:rsidRPr="00024A9E">
        <w:rPr>
          <w:rStyle w:val="StyleUnderline"/>
        </w:rPr>
        <w:t xml:space="preserve"> either </w:t>
      </w:r>
      <w:r w:rsidRPr="00132664">
        <w:rPr>
          <w:rStyle w:val="StyleUnderline"/>
          <w:highlight w:val="yellow"/>
        </w:rPr>
        <w:t xml:space="preserve">knaves or fools — with </w:t>
      </w:r>
      <w:r w:rsidRPr="00132664">
        <w:rPr>
          <w:rStyle w:val="Emphasis"/>
          <w:highlight w:val="yellow"/>
        </w:rPr>
        <w:t>no need to think through the strengths of their rivals’ positions or the weaknesses of their own</w:t>
      </w:r>
      <w:r>
        <w:t>.</w:t>
      </w:r>
    </w:p>
    <w:p w14:paraId="3B5DB918" w14:textId="77777777" w:rsidR="006B332C" w:rsidRPr="003800BA" w:rsidRDefault="006B332C" w:rsidP="006B332C">
      <w:pPr>
        <w:rPr>
          <w:rStyle w:val="StyleUnderline"/>
        </w:rPr>
      </w:pPr>
      <w:r w:rsidRPr="001D0647">
        <w:rPr>
          <w:rStyle w:val="StyleUnderline"/>
          <w:highlight w:val="yellow"/>
        </w:rPr>
        <w:t>Is there any way to make genuine debates — sustained back-and-forth exchanges, meeting high intellectual standards but still widely accessible — part of our political culture?</w:t>
      </w:r>
      <w:r>
        <w:t xml:space="preserve"> (I leave to historians the question of whether there are historical precedents— like the Webster-Hayne or Lincoln-Douglas debates.) </w:t>
      </w:r>
      <w:r w:rsidRPr="003800BA">
        <w:rPr>
          <w:rStyle w:val="StyleUnderline"/>
        </w:rPr>
        <w:t>Can we put our politicians in a situation where they cannot ignore challenges, where they must genuinely engage with one another in responsible discussion and not just repeat talking points?</w:t>
      </w:r>
    </w:p>
    <w:p w14:paraId="1592A444" w14:textId="77777777" w:rsidR="006B332C" w:rsidRDefault="006B332C" w:rsidP="006B332C">
      <w:r w:rsidRPr="001D0647">
        <w:rPr>
          <w:rStyle w:val="StyleUnderline"/>
          <w:highlight w:val="yellow"/>
        </w:rPr>
        <w:t xml:space="preserve">A </w:t>
      </w:r>
      <w:r w:rsidRPr="001D0647">
        <w:rPr>
          <w:rStyle w:val="Emphasis"/>
          <w:highlight w:val="yellow"/>
        </w:rPr>
        <w:t>first condition</w:t>
      </w:r>
      <w:r w:rsidRPr="001D0647">
        <w:rPr>
          <w:rStyle w:val="StyleUnderline"/>
          <w:highlight w:val="yellow"/>
        </w:rPr>
        <w:t xml:space="preserve"> is that the debates be focused on </w:t>
      </w:r>
      <w:r w:rsidRPr="001D0647">
        <w:rPr>
          <w:rStyle w:val="Emphasis"/>
          <w:highlight w:val="yellow"/>
        </w:rPr>
        <w:t>specific points of major disagreement</w:t>
      </w:r>
      <w:r>
        <w:t xml:space="preserve">. Not, “How can we improve our economy?” but “Will tax cuts for the wealthy or stimulus spending on infrastructure do more to improve our economy?” </w:t>
      </w:r>
      <w:r w:rsidRPr="001D0647">
        <w:rPr>
          <w:rStyle w:val="StyleUnderline"/>
          <w:highlight w:val="yellow"/>
        </w:rPr>
        <w:t xml:space="preserve">This will prevent </w:t>
      </w:r>
      <w:r w:rsidRPr="001D0647">
        <w:rPr>
          <w:rStyle w:val="Emphasis"/>
          <w:highlight w:val="yellow"/>
        </w:rPr>
        <w:t>vague statements of principle</w:t>
      </w:r>
      <w:r w:rsidRPr="001D0647">
        <w:rPr>
          <w:rStyle w:val="StyleUnderline"/>
          <w:highlight w:val="yellow"/>
        </w:rPr>
        <w:t xml:space="preserve"> that don’t address the real issues at stake</w:t>
      </w:r>
      <w:r>
        <w:t>.</w:t>
      </w:r>
    </w:p>
    <w:p w14:paraId="35B47050" w14:textId="77777777" w:rsidR="006B332C" w:rsidRDefault="006B332C" w:rsidP="006B332C">
      <w:r>
        <w:lastRenderedPageBreak/>
        <w:t xml:space="preserve">Another issue is the medium of the debate. Written discussions, in print or online could be easily arranged, but personal encounters are more vivid and will better engage public attention. </w:t>
      </w:r>
      <w:r w:rsidRPr="001D0647">
        <w:rPr>
          <w:rStyle w:val="StyleUnderline"/>
          <w:highlight w:val="yellow"/>
        </w:rPr>
        <w:t>They should not</w:t>
      </w:r>
      <w:r>
        <w:t xml:space="preserve">, however, </w:t>
      </w:r>
      <w:r w:rsidRPr="001D0647">
        <w:rPr>
          <w:rStyle w:val="StyleUnderline"/>
          <w:highlight w:val="yellow"/>
        </w:rPr>
        <w:t xml:space="preserve">be </w:t>
      </w:r>
      <w:r w:rsidRPr="001D0647">
        <w:rPr>
          <w:rStyle w:val="Emphasis"/>
          <w:highlight w:val="yellow"/>
        </w:rPr>
        <w:t>merely extemporaneous events</w:t>
      </w:r>
      <w:r w:rsidRPr="001D0647">
        <w:rPr>
          <w:rStyle w:val="StyleUnderline"/>
          <w:highlight w:val="yellow"/>
        </w:rPr>
        <w:t xml:space="preserve">, where too much will depend on </w:t>
      </w:r>
      <w:proofErr w:type="gramStart"/>
      <w:r w:rsidRPr="001D0647">
        <w:rPr>
          <w:rStyle w:val="StyleUnderline"/>
          <w:highlight w:val="yellow"/>
        </w:rPr>
        <w:t>quick-thinking</w:t>
      </w:r>
      <w:proofErr w:type="gramEnd"/>
      <w:r w:rsidRPr="001D0647">
        <w:rPr>
          <w:rStyle w:val="StyleUnderline"/>
          <w:highlight w:val="yellow"/>
        </w:rPr>
        <w:t xml:space="preserve"> and an engaging manner. We want remarks to be </w:t>
      </w:r>
      <w:r w:rsidRPr="001D0647">
        <w:rPr>
          <w:rStyle w:val="Emphasis"/>
          <w:highlight w:val="yellow"/>
        </w:rPr>
        <w:t>carefully prepared</w:t>
      </w:r>
      <w:r w:rsidRPr="001D0647">
        <w:rPr>
          <w:rStyle w:val="StyleUnderline"/>
          <w:highlight w:val="yellow"/>
        </w:rPr>
        <w:t xml:space="preserve"> and </w:t>
      </w:r>
      <w:r w:rsidRPr="001D0647">
        <w:rPr>
          <w:rStyle w:val="Emphasis"/>
          <w:highlight w:val="yellow"/>
        </w:rPr>
        <w:t>open to considered responses</w:t>
      </w:r>
      <w:r>
        <w:t>.</w:t>
      </w:r>
    </w:p>
    <w:p w14:paraId="66457BF6" w14:textId="77777777" w:rsidR="006B332C" w:rsidRDefault="006B332C" w:rsidP="006B332C">
      <w:r>
        <w:t>Here’s one suggestion for an effective exchange. The debate would consist of a series of four half-hour televised sessions, carried out on successive days. In the first session, the Republican, say, presents a pre-written case for a particular position (say that tax-cuts are better for the economy than stimulus spending). The Democrat, who will have read the Republican’s presentation beforehand, presents a 15-minute point-by-point response. In the second session, the Republican asks the Democrat a series of questions (no more than one minute per question and three minutes per response) on the debate topic. In the third session, the Democrat questions the Republican. In the fourth session, each side has 15 minutes to present a final argument. This, of course, is just one idea. I welcome readers’ suggestions for refinements or alternatives.</w:t>
      </w:r>
    </w:p>
    <w:p w14:paraId="12B17079" w14:textId="77777777" w:rsidR="006B332C" w:rsidRDefault="006B332C" w:rsidP="006B332C">
      <w:r w:rsidRPr="001D0647">
        <w:rPr>
          <w:rStyle w:val="StyleUnderline"/>
          <w:highlight w:val="yellow"/>
        </w:rPr>
        <w:t>Such debates will</w:t>
      </w:r>
      <w:r w:rsidRPr="003800BA">
        <w:rPr>
          <w:rStyle w:val="StyleUnderline"/>
        </w:rPr>
        <w:t xml:space="preserve"> not end our political disagreements, but they will </w:t>
      </w:r>
      <w:r w:rsidRPr="001D0647">
        <w:rPr>
          <w:rStyle w:val="StyleUnderline"/>
          <w:highlight w:val="yellow"/>
        </w:rPr>
        <w:t>set</w:t>
      </w:r>
      <w:r w:rsidRPr="003800BA">
        <w:rPr>
          <w:rStyle w:val="StyleUnderline"/>
        </w:rPr>
        <w:t xml:space="preserve"> </w:t>
      </w:r>
      <w:r w:rsidRPr="00F9079E">
        <w:rPr>
          <w:rStyle w:val="Emphasis"/>
        </w:rPr>
        <w:t xml:space="preserve">much </w:t>
      </w:r>
      <w:r w:rsidRPr="001D0647">
        <w:rPr>
          <w:rStyle w:val="Emphasis"/>
          <w:highlight w:val="yellow"/>
        </w:rPr>
        <w:t>higher standards of discussion</w:t>
      </w:r>
      <w:r w:rsidRPr="001D0647">
        <w:rPr>
          <w:rStyle w:val="StyleUnderline"/>
          <w:highlight w:val="yellow"/>
        </w:rPr>
        <w:t xml:space="preserve">, requiring </w:t>
      </w:r>
      <w:r w:rsidRPr="001D0647">
        <w:rPr>
          <w:rStyle w:val="Emphasis"/>
          <w:highlight w:val="yellow"/>
        </w:rPr>
        <w:t>fuller explanations of positions</w:t>
      </w:r>
      <w:r w:rsidRPr="003800BA">
        <w:rPr>
          <w:rStyle w:val="StyleUnderline"/>
        </w:rPr>
        <w:t xml:space="preserve"> and even modifications to make them more defensible. It’s unlikely that either side would ever simply give up its view, but, politically, they would have to react to a strong public consensus if they had not made a respectable case</w:t>
      </w:r>
      <w:r>
        <w:t xml:space="preserve">. Further, the quasi-official status of the participants, as representatives chosen by their parties, would make the parties’ politicians answerable to points the representatives have made. If Congressman X says at a press conference, “Lower rates have always produced higher tax revenues,” reporters might point out the party’s representative had to retreat to a more nuanced position. Such </w:t>
      </w:r>
      <w:r w:rsidRPr="00DB25DD">
        <w:rPr>
          <w:rStyle w:val="StyleUnderline"/>
        </w:rPr>
        <w:t>nuance might open the path to fruitful compromise</w:t>
      </w:r>
      <w:r>
        <w:t>.</w:t>
      </w:r>
    </w:p>
    <w:p w14:paraId="3C349F35" w14:textId="77777777" w:rsidR="006B332C" w:rsidRDefault="006B332C" w:rsidP="006B332C">
      <w:r>
        <w:t>The only major obstacle to implementing this proposal would be getting the parties to participate. Here, I suggest, shame would be a prime motivator. Given strong popular support for such debates, it’s hard to see how the parties could answer the charge that they are shying away because they don’t have confidence in their ability to make a convincing case.</w:t>
      </w:r>
    </w:p>
    <w:p w14:paraId="49CC9882" w14:textId="77777777" w:rsidR="006B332C" w:rsidRDefault="006B332C" w:rsidP="006B332C">
      <w:r>
        <w:t>Of course, many people will not have the time, interest, or the ability to follow debates of this sort. But those who do — including the leading commentators and opinion-makers — will be among the most concerned and articulate, and their views will have a significant effect on the terms and tone of the general discussion.</w:t>
      </w:r>
    </w:p>
    <w:p w14:paraId="49038E6A" w14:textId="77777777" w:rsidR="006B332C" w:rsidRDefault="006B332C" w:rsidP="006B332C">
      <w:r w:rsidRPr="00DB25DD">
        <w:rPr>
          <w:rStyle w:val="StyleUnderline"/>
        </w:rPr>
        <w:t>Facts and reasoning will never settle political issues. All of us have fundamental commitments that are impervious to argument. If an argument seems to refute them, we take this as a refutation of the argument. And</w:t>
      </w:r>
      <w:r>
        <w:t xml:space="preserve">, of course, </w:t>
      </w:r>
      <w:r w:rsidRPr="00DB25DD">
        <w:rPr>
          <w:rStyle w:val="StyleUnderline"/>
        </w:rPr>
        <w:t xml:space="preserve">many of us are too ignorant, self-interested or prejudiced on certain issues to be moved by rational considerations. But rationality almost always has some role in our decisions, and </w:t>
      </w:r>
      <w:r w:rsidRPr="001D0647">
        <w:rPr>
          <w:rStyle w:val="StyleUnderline"/>
          <w:highlight w:val="yellow"/>
        </w:rPr>
        <w:t>more rationality in our political discussion will</w:t>
      </w:r>
      <w:r w:rsidRPr="00DB25DD">
        <w:rPr>
          <w:rStyle w:val="StyleUnderline"/>
        </w:rPr>
        <w:t xml:space="preserve"> at a minimum </w:t>
      </w:r>
      <w:r w:rsidRPr="001D0647">
        <w:rPr>
          <w:rStyle w:val="StyleUnderline"/>
          <w:highlight w:val="yellow"/>
        </w:rPr>
        <w:t xml:space="preserve">help many to </w:t>
      </w:r>
      <w:r w:rsidRPr="001D0647">
        <w:rPr>
          <w:rStyle w:val="Emphasis"/>
          <w:highlight w:val="yellow"/>
        </w:rPr>
        <w:t>better understand what is at stake in our disputes</w:t>
      </w:r>
      <w:r w:rsidRPr="001D0647">
        <w:rPr>
          <w:rStyle w:val="StyleUnderline"/>
          <w:highlight w:val="yellow"/>
        </w:rPr>
        <w:t xml:space="preserve"> and </w:t>
      </w:r>
      <w:r w:rsidRPr="001D0647">
        <w:rPr>
          <w:rStyle w:val="Emphasis"/>
          <w:highlight w:val="yellow"/>
        </w:rPr>
        <w:t>why their opponents think as they do</w:t>
      </w:r>
      <w:r>
        <w:t>.</w:t>
      </w:r>
    </w:p>
    <w:p w14:paraId="287B5486" w14:textId="77777777" w:rsidR="006B332C" w:rsidRDefault="006B332C" w:rsidP="006B332C"/>
    <w:p w14:paraId="1E664E41" w14:textId="77777777" w:rsidR="006B332C" w:rsidRPr="003A462B" w:rsidRDefault="006B332C" w:rsidP="006B332C">
      <w:pPr>
        <w:pStyle w:val="Heading4"/>
      </w:pPr>
      <w:r>
        <w:t xml:space="preserve">Exemptions from the negotiated and announced topic make it </w:t>
      </w:r>
      <w:r w:rsidRPr="006152FD">
        <w:rPr>
          <w:u w:val="single"/>
        </w:rPr>
        <w:t>impossible</w:t>
      </w:r>
      <w:r>
        <w:t xml:space="preserve"> to </w:t>
      </w:r>
      <w:r w:rsidRPr="006152FD">
        <w:rPr>
          <w:u w:val="single"/>
        </w:rPr>
        <w:t>read enough</w:t>
      </w:r>
      <w:r>
        <w:t xml:space="preserve"> and </w:t>
      </w:r>
      <w:r w:rsidRPr="006152FD">
        <w:rPr>
          <w:u w:val="single"/>
        </w:rPr>
        <w:t>learn enough</w:t>
      </w:r>
      <w:r>
        <w:t xml:space="preserve"> about the content of the 1AC to thoroughly prepare for a productive debate. This mirrors academia’s </w:t>
      </w:r>
      <w:r>
        <w:rPr>
          <w:u w:val="single"/>
        </w:rPr>
        <w:t>closed systems</w:t>
      </w:r>
      <w:r>
        <w:t xml:space="preserve"> of self-referential scholarship and results in </w:t>
      </w:r>
      <w:r w:rsidRPr="003A462B">
        <w:rPr>
          <w:u w:val="single"/>
        </w:rPr>
        <w:t>boring debates</w:t>
      </w:r>
      <w:r>
        <w:t xml:space="preserve">. </w:t>
      </w:r>
    </w:p>
    <w:p w14:paraId="55D4E895" w14:textId="77777777" w:rsidR="006B332C" w:rsidRDefault="006B332C" w:rsidP="006B332C">
      <w:proofErr w:type="spellStart"/>
      <w:r w:rsidRPr="005965B9">
        <w:rPr>
          <w:rStyle w:val="Style13ptBold"/>
        </w:rPr>
        <w:t>Grossberg</w:t>
      </w:r>
      <w:proofErr w:type="spellEnd"/>
      <w:r w:rsidRPr="005965B9">
        <w:rPr>
          <w:rStyle w:val="Style13ptBold"/>
        </w:rPr>
        <w:t xml:space="preserve"> 15</w:t>
      </w:r>
      <w:r>
        <w:t xml:space="preserve"> — Lawrence </w:t>
      </w:r>
      <w:proofErr w:type="spellStart"/>
      <w:r>
        <w:t>Grossberg</w:t>
      </w:r>
      <w:proofErr w:type="spellEnd"/>
      <w:r>
        <w:t xml:space="preserve">, Morris Davis Distinguished Professor of Media Studies and Cultural Studies, Adjunct Distinguished Professor of Anthropology, and Director of the University Program in Cultural Studies at the University of North Carolina at Chapel Hill, Senior Editor of </w:t>
      </w:r>
      <w:r>
        <w:rPr>
          <w:i/>
        </w:rPr>
        <w:t xml:space="preserve">Cultural </w:t>
      </w:r>
      <w:r w:rsidRPr="00C67816">
        <w:rPr>
          <w:i/>
        </w:rPr>
        <w:t>Studies</w:t>
      </w:r>
      <w:r>
        <w:t xml:space="preserve">, </w:t>
      </w:r>
      <w:r w:rsidRPr="00C67816">
        <w:t>holds</w:t>
      </w:r>
      <w:r>
        <w:t xml:space="preserve"> a Ph.D. in Communication Research from the University of Illinois, 2015 (“The Fate of Knowledge,” </w:t>
      </w:r>
      <w:r w:rsidRPr="008362FA">
        <w:rPr>
          <w:i/>
        </w:rPr>
        <w:t>We All Want To Change The World. The Paradox of the US Left: A Polemic</w:t>
      </w:r>
      <w:r>
        <w:t xml:space="preserve">, Published by Lawrence &amp; </w:t>
      </w:r>
      <w:proofErr w:type="spellStart"/>
      <w:r>
        <w:t>Wishart</w:t>
      </w:r>
      <w:proofErr w:type="spellEnd"/>
      <w:r>
        <w:t xml:space="preserve">, </w:t>
      </w:r>
      <w:r w:rsidRPr="008362FA">
        <w:t>ISBN 9781910448496</w:t>
      </w:r>
      <w:r>
        <w:t>, p. 62-64)</w:t>
      </w:r>
    </w:p>
    <w:p w14:paraId="63EB7537" w14:textId="77777777" w:rsidR="006B332C" w:rsidRDefault="006B332C" w:rsidP="006B332C">
      <w:r w:rsidRPr="008A7C05">
        <w:rPr>
          <w:rStyle w:val="StyleUnderline"/>
          <w:highlight w:val="yellow"/>
        </w:rPr>
        <w:t>I</w:t>
      </w:r>
      <w:r w:rsidRPr="000F72F1">
        <w:rPr>
          <w:rStyle w:val="StyleUnderline"/>
        </w:rPr>
        <w:t xml:space="preserve"> will</w:t>
      </w:r>
      <w:r>
        <w:t xml:space="preserve">, in the following description, </w:t>
      </w:r>
      <w:r w:rsidRPr="008A7C05">
        <w:rPr>
          <w:rStyle w:val="StyleUnderline"/>
          <w:highlight w:val="yellow"/>
        </w:rPr>
        <w:t>focus on the situation</w:t>
      </w:r>
      <w:r w:rsidRPr="000F72F1">
        <w:rPr>
          <w:rStyle w:val="StyleUnderline"/>
        </w:rPr>
        <w:t xml:space="preserve"> in the human sciences</w:t>
      </w:r>
      <w:r>
        <w:t xml:space="preserve"> (rather than the hard sciences), </w:t>
      </w:r>
      <w:r w:rsidRPr="008A7C05">
        <w:rPr>
          <w:rStyle w:val="StyleUnderline"/>
          <w:highlight w:val="yellow"/>
        </w:rPr>
        <w:t xml:space="preserve">where the explosion of publication creates </w:t>
      </w:r>
      <w:r w:rsidRPr="008A7C05">
        <w:rPr>
          <w:rStyle w:val="Emphasis"/>
          <w:highlight w:val="yellow"/>
        </w:rPr>
        <w:t>an ever-expanding circle</w:t>
      </w:r>
      <w:r w:rsidRPr="008A7C05">
        <w:rPr>
          <w:rStyle w:val="StyleUnderline"/>
          <w:highlight w:val="yellow"/>
        </w:rPr>
        <w:t xml:space="preserve"> in which </w:t>
      </w:r>
      <w:r w:rsidRPr="008A7C05">
        <w:rPr>
          <w:rStyle w:val="Emphasis"/>
          <w:highlight w:val="yellow"/>
        </w:rPr>
        <w:t>there is always too much to read</w:t>
      </w:r>
      <w:r w:rsidRPr="000F72F1">
        <w:rPr>
          <w:rStyle w:val="StyleUnderline"/>
        </w:rPr>
        <w:t xml:space="preserve">—too many positions, too many arguments, too much contradictory evidence—so that scholars have to rely on either the author's stature or theoretical and/or political agreement. </w:t>
      </w:r>
      <w:r w:rsidRPr="008A7C05">
        <w:rPr>
          <w:rStyle w:val="StyleUnderline"/>
          <w:highlight w:val="yellow"/>
        </w:rPr>
        <w:t xml:space="preserve">It has </w:t>
      </w:r>
      <w:r w:rsidRPr="008A7C05">
        <w:rPr>
          <w:rStyle w:val="StyleUnderline"/>
          <w:highlight w:val="yellow"/>
        </w:rPr>
        <w:lastRenderedPageBreak/>
        <w:t xml:space="preserve">become </w:t>
      </w:r>
      <w:r w:rsidRPr="008A7C05">
        <w:rPr>
          <w:rStyle w:val="Emphasis"/>
          <w:highlight w:val="yellow"/>
        </w:rPr>
        <w:t>almost impossible to read everything one must read</w:t>
      </w:r>
      <w:r w:rsidRPr="000F72F1">
        <w:rPr>
          <w:rStyle w:val="StyleUnderline"/>
        </w:rPr>
        <w:t xml:space="preserve">, everything necessary </w:t>
      </w:r>
      <w:r w:rsidRPr="008A7C05">
        <w:rPr>
          <w:rStyle w:val="StyleUnderline"/>
          <w:highlight w:val="yellow"/>
        </w:rPr>
        <w:t>to legitimate</w:t>
      </w:r>
      <w:r>
        <w:t xml:space="preserve">, at least in traditional terms, </w:t>
      </w:r>
      <w:r w:rsidRPr="008A7C05">
        <w:rPr>
          <w:rStyle w:val="StyleUnderline"/>
          <w:highlight w:val="yellow"/>
        </w:rPr>
        <w:t>the claim of academic expertise</w:t>
      </w:r>
      <w:r w:rsidRPr="000F72F1">
        <w:rPr>
          <w:rStyle w:val="StyleUnderline"/>
        </w:rPr>
        <w:t xml:space="preserve"> or scholarship</w:t>
      </w:r>
      <w:r>
        <w:t>. In fact, given this situation (and its consequences as I will describe below), the most surprising thing is how much good work continues to be produced.</w:t>
      </w:r>
    </w:p>
    <w:p w14:paraId="5AFCBE0F" w14:textId="77777777" w:rsidR="006B332C" w:rsidRDefault="006B332C" w:rsidP="006B332C">
      <w:r w:rsidRPr="008A7C05">
        <w:rPr>
          <w:rStyle w:val="StyleUnderline"/>
          <w:highlight w:val="yellow"/>
        </w:rPr>
        <w:t>This</w:t>
      </w:r>
      <w:r w:rsidRPr="000F72F1">
        <w:rPr>
          <w:rStyle w:val="StyleUnderline"/>
        </w:rPr>
        <w:t xml:space="preserve"> situation </w:t>
      </w:r>
      <w:r w:rsidRPr="008A7C05">
        <w:rPr>
          <w:rStyle w:val="StyleUnderline"/>
          <w:highlight w:val="yellow"/>
        </w:rPr>
        <w:t xml:space="preserve">has </w:t>
      </w:r>
      <w:r w:rsidRPr="008A7C05">
        <w:rPr>
          <w:rStyle w:val="Emphasis"/>
          <w:highlight w:val="yellow"/>
        </w:rPr>
        <w:t>serious consequences</w:t>
      </w:r>
      <w:r w:rsidRPr="000F72F1">
        <w:rPr>
          <w:rStyle w:val="StyleUnderline"/>
        </w:rPr>
        <w:t>:</w:t>
      </w:r>
      <w:r>
        <w:t xml:space="preserve"> First, </w:t>
      </w:r>
      <w:r w:rsidRPr="000F72F1">
        <w:rPr>
          <w:rStyle w:val="StyleUnderline"/>
        </w:rPr>
        <w:t xml:space="preserve">one's </w:t>
      </w:r>
      <w:r w:rsidRPr="008A7C05">
        <w:rPr>
          <w:rStyle w:val="StyleUnderline"/>
          <w:highlight w:val="yellow"/>
        </w:rPr>
        <w:t>expertise becomes</w:t>
      </w:r>
      <w:r w:rsidRPr="000F72F1">
        <w:rPr>
          <w:rStyle w:val="StyleUnderline"/>
        </w:rPr>
        <w:t xml:space="preserve"> defined in </w:t>
      </w:r>
      <w:r w:rsidRPr="008A7C05">
        <w:rPr>
          <w:rStyle w:val="Emphasis"/>
          <w:highlight w:val="yellow"/>
        </w:rPr>
        <w:t>increasingly narrow</w:t>
      </w:r>
      <w:r w:rsidRPr="00941D2C">
        <w:rPr>
          <w:rStyle w:val="Emphasis"/>
        </w:rPr>
        <w:t xml:space="preserve"> terms</w:t>
      </w:r>
      <w:r w:rsidRPr="000F72F1">
        <w:rPr>
          <w:rStyle w:val="StyleUnderline"/>
        </w:rPr>
        <w:t xml:space="preserve">, </w:t>
      </w:r>
      <w:r w:rsidRPr="008A7C05">
        <w:rPr>
          <w:rStyle w:val="StyleUnderline"/>
          <w:highlight w:val="yellow"/>
        </w:rPr>
        <w:t>resulting in</w:t>
      </w:r>
      <w:r w:rsidRPr="000F72F1">
        <w:rPr>
          <w:rStyle w:val="StyleUnderline"/>
        </w:rPr>
        <w:t xml:space="preserve"> the </w:t>
      </w:r>
      <w:r w:rsidRPr="008A7C05">
        <w:rPr>
          <w:rStyle w:val="StyleUnderline"/>
          <w:highlight w:val="yellow"/>
        </w:rPr>
        <w:t xml:space="preserve">proliferation of </w:t>
      </w:r>
      <w:r w:rsidRPr="008A7C05">
        <w:rPr>
          <w:rStyle w:val="Emphasis"/>
          <w:highlight w:val="yellow"/>
        </w:rPr>
        <w:t>sub-fields</w:t>
      </w:r>
      <w:r>
        <w:t xml:space="preserve">.9 </w:t>
      </w:r>
      <w:r w:rsidRPr="000F72F1">
        <w:rPr>
          <w:rStyle w:val="StyleUnderline"/>
        </w:rPr>
        <w:t>And while each of them is valuable for their interdisciplinary</w:t>
      </w:r>
      <w:r>
        <w:t xml:space="preserve"> [end page 62] </w:t>
      </w:r>
      <w:r w:rsidRPr="000F72F1">
        <w:rPr>
          <w:rStyle w:val="StyleUnderline"/>
        </w:rPr>
        <w:t>efforts around a new empirical field, they all too often act as if the questions (and the realities they interrogate) are new; unfortunately, they rarely say anything new or surprising, anything that has not been said elsewhere. They frequently simply re-discover in their own empirical "pocket" universe what others have said previously in other fields</w:t>
      </w:r>
      <w:r>
        <w:t xml:space="preserve">. For example, all sorts of technologically defined sub-fields rediscover the rather old assumption that media audiences are active. This is partly because, </w:t>
      </w:r>
      <w:r w:rsidRPr="00B25694">
        <w:rPr>
          <w:rStyle w:val="StyleUnderline"/>
        </w:rPr>
        <w:t xml:space="preserve">within each subfield, one gets the impression of witnessing </w:t>
      </w:r>
      <w:r w:rsidRPr="00941D2C">
        <w:rPr>
          <w:rStyle w:val="Emphasis"/>
        </w:rPr>
        <w:t>endless redistributions</w:t>
      </w:r>
      <w:r w:rsidRPr="00B25694">
        <w:rPr>
          <w:rStyle w:val="StyleUnderline"/>
        </w:rPr>
        <w:t xml:space="preserve"> of a highly circumscribed set of citations and authors, under a series of </w:t>
      </w:r>
      <w:r w:rsidRPr="00941D2C">
        <w:rPr>
          <w:rStyle w:val="Emphasis"/>
        </w:rPr>
        <w:t>ever-changing terms</w:t>
      </w:r>
      <w:r w:rsidRPr="00B25694">
        <w:rPr>
          <w:rStyle w:val="StyleUnderline"/>
        </w:rPr>
        <w:t xml:space="preserve"> to describe their fields or positions. So, </w:t>
      </w:r>
      <w:r w:rsidRPr="008A7C05">
        <w:rPr>
          <w:rStyle w:val="StyleUnderline"/>
          <w:highlight w:val="yellow"/>
        </w:rPr>
        <w:t xml:space="preserve">academics create </w:t>
      </w:r>
      <w:r w:rsidRPr="008A7C05">
        <w:rPr>
          <w:rStyle w:val="Emphasis"/>
          <w:highlight w:val="yellow"/>
        </w:rPr>
        <w:t>ever shrinking circles</w:t>
      </w:r>
      <w:r w:rsidRPr="00B25694">
        <w:rPr>
          <w:rStyle w:val="StyleUnderline"/>
        </w:rPr>
        <w:t xml:space="preserve"> in which authors cite a few theoretically and politically compatible works, and then follow the footnotes, all of which ultimately lead back to the original authors, </w:t>
      </w:r>
      <w:r w:rsidRPr="008A7C05">
        <w:rPr>
          <w:rStyle w:val="StyleUnderline"/>
          <w:highlight w:val="yellow"/>
        </w:rPr>
        <w:t xml:space="preserve">creating an </w:t>
      </w:r>
      <w:r w:rsidRPr="008A7C05">
        <w:rPr>
          <w:rStyle w:val="Emphasis"/>
          <w:highlight w:val="yellow"/>
        </w:rPr>
        <w:t>endlessly self-referential closed system of citations</w:t>
      </w:r>
      <w:r w:rsidRPr="00B25694">
        <w:rPr>
          <w:rStyle w:val="StyleUnderline"/>
        </w:rPr>
        <w:t>, a numbingly predictable, circular tissue of references</w:t>
      </w:r>
      <w:r>
        <w:t xml:space="preserve">. Second, </w:t>
      </w:r>
      <w:r w:rsidRPr="00B25694">
        <w:rPr>
          <w:rStyle w:val="StyleUnderline"/>
        </w:rPr>
        <w:t xml:space="preserve">one is less likely to read work that appears tangential but may nevertheless be absolutely decisive to producing truly interesting and insightful research. </w:t>
      </w:r>
      <w:r w:rsidRPr="008A7C05">
        <w:rPr>
          <w:rStyle w:val="StyleUnderline"/>
          <w:highlight w:val="yellow"/>
        </w:rPr>
        <w:t>Asking significant questions should</w:t>
      </w:r>
      <w:r w:rsidRPr="008A7C05">
        <w:rPr>
          <w:rStyle w:val="StyleUnderline"/>
        </w:rPr>
        <w:t xml:space="preserve"> demand</w:t>
      </w:r>
      <w:r w:rsidRPr="00B25694">
        <w:rPr>
          <w:rStyle w:val="StyleUnderline"/>
        </w:rPr>
        <w:t xml:space="preserve"> that one makes reference to all sorts of concepts and questions which would </w:t>
      </w:r>
      <w:r w:rsidRPr="008A7C05">
        <w:rPr>
          <w:rStyle w:val="StyleUnderline"/>
          <w:highlight w:val="yellow"/>
        </w:rPr>
        <w:t>lead one to follow</w:t>
      </w:r>
      <w:r w:rsidRPr="00B25694">
        <w:rPr>
          <w:rStyle w:val="StyleUnderline"/>
        </w:rPr>
        <w:t xml:space="preserve"> other </w:t>
      </w:r>
      <w:r w:rsidRPr="008A7C05">
        <w:rPr>
          <w:rStyle w:val="StyleUnderline"/>
          <w:highlight w:val="yellow"/>
        </w:rPr>
        <w:t>unexpected</w:t>
      </w:r>
      <w:r w:rsidRPr="00B25694">
        <w:rPr>
          <w:rStyle w:val="StyleUnderline"/>
        </w:rPr>
        <w:t xml:space="preserve"> traditions and </w:t>
      </w:r>
      <w:r w:rsidRPr="008A7C05">
        <w:rPr>
          <w:rStyle w:val="StyleUnderline"/>
          <w:highlight w:val="yellow"/>
        </w:rPr>
        <w:t>lines of research, since any investigation</w:t>
      </w:r>
      <w:r>
        <w:t xml:space="preserve"> (e.g., around questions of participation, publics, or leadership, to use only a few examples that have irked me recently) </w:t>
      </w:r>
      <w:r w:rsidRPr="008A7C05">
        <w:rPr>
          <w:rStyle w:val="StyleUnderline"/>
          <w:highlight w:val="yellow"/>
        </w:rPr>
        <w:t>is likely to open up to an entire history of</w:t>
      </w:r>
      <w:r w:rsidRPr="00B25694">
        <w:rPr>
          <w:rStyle w:val="StyleUnderline"/>
        </w:rPr>
        <w:t xml:space="preserve"> </w:t>
      </w:r>
      <w:proofErr w:type="spellStart"/>
      <w:r w:rsidRPr="00B25694">
        <w:rPr>
          <w:rStyle w:val="StyleUnderline"/>
        </w:rPr>
        <w:t>problematization</w:t>
      </w:r>
      <w:proofErr w:type="spellEnd"/>
      <w:r w:rsidRPr="00B25694">
        <w:rPr>
          <w:rStyle w:val="StyleUnderline"/>
        </w:rPr>
        <w:t xml:space="preserve">, of </w:t>
      </w:r>
      <w:r w:rsidRPr="008A7C05">
        <w:rPr>
          <w:rStyle w:val="StyleUnderline"/>
          <w:highlight w:val="yellow"/>
        </w:rPr>
        <w:t xml:space="preserve">conversations and debates, </w:t>
      </w:r>
      <w:r w:rsidRPr="008A7C05">
        <w:rPr>
          <w:rStyle w:val="Emphasis"/>
          <w:highlight w:val="yellow"/>
        </w:rPr>
        <w:t>but who can afford the time and energy anymore</w:t>
      </w:r>
      <w:r>
        <w:t xml:space="preserve">. Third, </w:t>
      </w:r>
      <w:r w:rsidRPr="00B25694">
        <w:rPr>
          <w:rStyle w:val="StyleUnderline"/>
        </w:rPr>
        <w:t>one tends to read only the most recent work since so much is being published</w:t>
      </w:r>
      <w:r>
        <w:t>—in various media—</w:t>
      </w:r>
      <w:r w:rsidRPr="00B25694">
        <w:rPr>
          <w:rStyle w:val="StyleUnderline"/>
        </w:rPr>
        <w:t xml:space="preserve">so rapidly that </w:t>
      </w:r>
      <w:r w:rsidRPr="008A7C05">
        <w:rPr>
          <w:rStyle w:val="Emphasis"/>
          <w:highlight w:val="yellow"/>
        </w:rPr>
        <w:t>there is little time to go back and read</w:t>
      </w:r>
      <w:r>
        <w:t xml:space="preserve">. Fourth, </w:t>
      </w:r>
      <w:r w:rsidRPr="00B25694">
        <w:rPr>
          <w:rStyle w:val="StyleUnderline"/>
        </w:rPr>
        <w:t xml:space="preserve">one tends to select one's sources according to criteria that have more to do with theoretical and political sympathies than with an understanding of research as a conversation with difference. </w:t>
      </w:r>
      <w:r w:rsidRPr="008A7C05">
        <w:rPr>
          <w:rStyle w:val="StyleUnderline"/>
          <w:highlight w:val="yellow"/>
        </w:rPr>
        <w:t xml:space="preserve">One reads </w:t>
      </w:r>
      <w:r w:rsidRPr="008A7C05">
        <w:rPr>
          <w:rStyle w:val="Emphasis"/>
          <w:highlight w:val="yellow"/>
        </w:rPr>
        <w:t>selectively</w:t>
      </w:r>
      <w:r w:rsidRPr="00B25694">
        <w:rPr>
          <w:rStyle w:val="StyleUnderline"/>
        </w:rPr>
        <w:t xml:space="preserve">, finding those ideas that are already in line with what one assumes one already knows, </w:t>
      </w:r>
      <w:r w:rsidRPr="008A7C05">
        <w:rPr>
          <w:rStyle w:val="StyleUnderline"/>
          <w:highlight w:val="yellow"/>
        </w:rPr>
        <w:t>and</w:t>
      </w:r>
      <w:r w:rsidRPr="00B25694">
        <w:rPr>
          <w:rStyle w:val="StyleUnderline"/>
        </w:rPr>
        <w:t xml:space="preserve"> one </w:t>
      </w:r>
      <w:r w:rsidRPr="008A7C05">
        <w:rPr>
          <w:rStyle w:val="StyleUnderline"/>
          <w:highlight w:val="yellow"/>
        </w:rPr>
        <w:t xml:space="preserve">establishes a body of </w:t>
      </w:r>
      <w:r w:rsidRPr="008A7C05">
        <w:rPr>
          <w:rStyle w:val="Emphasis"/>
          <w:highlight w:val="yellow"/>
        </w:rPr>
        <w:t>near-sacred texts</w:t>
      </w:r>
      <w:r w:rsidRPr="00B25694">
        <w:rPr>
          <w:rStyle w:val="StyleUnderline"/>
        </w:rPr>
        <w:t>;</w:t>
      </w:r>
      <w:r>
        <w:t xml:space="preserve"> fifth, </w:t>
      </w:r>
      <w:r w:rsidRPr="00B25694">
        <w:rPr>
          <w:rStyle w:val="StyleUnderline"/>
        </w:rPr>
        <w:t>one selects topics that are au courant, partly because there is less scaffolding that one has to build upon and partly because one's work is more likely to gain visibility and impact</w:t>
      </w:r>
      <w:r>
        <w:t xml:space="preserve">. Sixth, </w:t>
      </w:r>
      <w:r w:rsidRPr="00B25694">
        <w:rPr>
          <w:rStyle w:val="StyleUnderline"/>
        </w:rPr>
        <w:t xml:space="preserve">complexity goes out the door as one increasingly "sees the world in a grain of sand." One can no longer be satisfied claiming to have discovered merely a new piece of a complex puzzle or even an interesting redeployment of an older practice or structure, because such claims do not bring fame and glory—either to oneself or the university. Instead, one has to have discovered </w:t>
      </w:r>
      <w:r w:rsidRPr="00A55AA3">
        <w:rPr>
          <w:rStyle w:val="Emphasis"/>
        </w:rPr>
        <w:t>the leading edge</w:t>
      </w:r>
      <w:r w:rsidRPr="00B25694">
        <w:rPr>
          <w:rStyle w:val="StyleUnderline"/>
        </w:rPr>
        <w:t xml:space="preserve">, the new key or </w:t>
      </w:r>
      <w:r w:rsidRPr="00D20D2A">
        <w:rPr>
          <w:rStyle w:val="StyleUnderline"/>
        </w:rPr>
        <w:t>essence. One</w:t>
      </w:r>
      <w:r>
        <w:t xml:space="preserve"> [end page 63] </w:t>
      </w:r>
      <w:r w:rsidRPr="00D20D2A">
        <w:rPr>
          <w:rStyle w:val="StyleUnderline"/>
        </w:rPr>
        <w:t>good but relatively small idea is expanded into a metonym for the entire economy, culture or society. Instead of seeking new discursive forms to embody complexity, uncertainty and humility, one goes with elegance, hyperbole and the ever receding new</w:t>
      </w:r>
      <w:r>
        <w:t>.</w:t>
      </w:r>
    </w:p>
    <w:p w14:paraId="2D1421B0" w14:textId="77777777" w:rsidR="006B332C" w:rsidRDefault="006B332C" w:rsidP="006B332C">
      <w:r>
        <w:lastRenderedPageBreak/>
        <w:t xml:space="preserve">Finally, </w:t>
      </w:r>
      <w:r w:rsidRPr="008A7C05">
        <w:rPr>
          <w:rStyle w:val="StyleUnderline"/>
          <w:highlight w:val="yellow"/>
        </w:rPr>
        <w:t xml:space="preserve">everything is driven by </w:t>
      </w:r>
      <w:r w:rsidRPr="008A7C05">
        <w:rPr>
          <w:rStyle w:val="Emphasis"/>
          <w:highlight w:val="yellow"/>
        </w:rPr>
        <w:t>highly exaggerated claims of originality</w:t>
      </w:r>
      <w:r>
        <w:t xml:space="preserve"> (new discoveries, new theories, new solutions derived from new sources—and increasingly, new disciplines) </w:t>
      </w:r>
      <w:r w:rsidRPr="00D20D2A">
        <w:rPr>
          <w:rStyle w:val="StyleUnderline"/>
        </w:rPr>
        <w:t>that justify the extraordinary explosion of essays, journals and books</w:t>
      </w:r>
      <w:r>
        <w:t xml:space="preserve">. As much as it saddens me to say this, </w:t>
      </w:r>
      <w:r w:rsidRPr="00D20D2A">
        <w:rPr>
          <w:rStyle w:val="StyleUnderline"/>
        </w:rPr>
        <w:t xml:space="preserve">an ever-expanding body of work is full of </w:t>
      </w:r>
      <w:r w:rsidRPr="00A55AA3">
        <w:rPr>
          <w:rStyle w:val="Emphasis"/>
        </w:rPr>
        <w:t>exaggerated and self-aggrandizing claims of originality and import</w:t>
      </w:r>
      <w:r w:rsidRPr="00D20D2A">
        <w:rPr>
          <w:rStyle w:val="StyleUnderline"/>
        </w:rPr>
        <w:t xml:space="preserve">. The result is that </w:t>
      </w:r>
      <w:r w:rsidRPr="008A7C05">
        <w:rPr>
          <w:rStyle w:val="StyleUnderline"/>
          <w:highlight w:val="yellow"/>
        </w:rPr>
        <w:t>a great deal of what is published is</w:t>
      </w:r>
      <w:r>
        <w:t xml:space="preserve">, to put it plainly, crap—certainly </w:t>
      </w:r>
      <w:r w:rsidRPr="008A7C05">
        <w:rPr>
          <w:rStyle w:val="Emphasis"/>
          <w:highlight w:val="yellow"/>
        </w:rPr>
        <w:t>not worth reading</w:t>
      </w:r>
      <w:r>
        <w:t xml:space="preserve"> —not because it is theoretical, or political, or contemporary, but </w:t>
      </w:r>
      <w:r w:rsidRPr="008A7C05">
        <w:rPr>
          <w:rStyle w:val="StyleUnderline"/>
          <w:highlight w:val="yellow"/>
        </w:rPr>
        <w:t>because it appears to be written in a vacuum or</w:t>
      </w:r>
      <w:r>
        <w:t xml:space="preserve"> at best, </w:t>
      </w:r>
      <w:r w:rsidRPr="008A7C05">
        <w:rPr>
          <w:rStyle w:val="Emphasis"/>
          <w:highlight w:val="yellow"/>
        </w:rPr>
        <w:t>a</w:t>
      </w:r>
      <w:r w:rsidRPr="00A55AA3">
        <w:rPr>
          <w:rStyle w:val="Emphasis"/>
        </w:rPr>
        <w:t xml:space="preserve"> rather </w:t>
      </w:r>
      <w:r w:rsidRPr="008A7C05">
        <w:rPr>
          <w:rStyle w:val="Emphasis"/>
          <w:highlight w:val="yellow"/>
        </w:rPr>
        <w:t>boring conversation</w:t>
      </w:r>
      <w:r w:rsidRPr="008A7C05">
        <w:rPr>
          <w:rStyle w:val="StyleUnderline"/>
          <w:highlight w:val="yellow"/>
        </w:rPr>
        <w:t xml:space="preserve"> among a small group</w:t>
      </w:r>
      <w:r w:rsidRPr="00D20D2A">
        <w:rPr>
          <w:rStyle w:val="StyleUnderline"/>
        </w:rPr>
        <w:t xml:space="preserve"> of people </w:t>
      </w:r>
      <w:r w:rsidRPr="008A7C05">
        <w:rPr>
          <w:rStyle w:val="StyleUnderline"/>
          <w:highlight w:val="yellow"/>
        </w:rPr>
        <w:t>who share the same assumptions</w:t>
      </w:r>
      <w:r w:rsidRPr="00D20D2A">
        <w:rPr>
          <w:rStyle w:val="StyleUnderline"/>
        </w:rPr>
        <w:t xml:space="preserve"> and habits of thought</w:t>
      </w:r>
      <w:r>
        <w:t xml:space="preserve">.10 </w:t>
      </w:r>
      <w:r w:rsidRPr="00D20D2A">
        <w:rPr>
          <w:rStyle w:val="StyleUnderline"/>
        </w:rPr>
        <w:t>Most of what is being said simply repeats what has been already said in different terms, often ignoring a history of discussions and debates</w:t>
      </w:r>
      <w:r>
        <w:t xml:space="preserve"> (over certain positions, assumptions, practices, logics, etc.), </w:t>
      </w:r>
      <w:r w:rsidRPr="00D20D2A">
        <w:rPr>
          <w:rStyle w:val="StyleUnderline"/>
        </w:rPr>
        <w:t>so that one increasingly feels like intellectual history is repeating itself over and over</w:t>
      </w:r>
      <w:r>
        <w:t>.</w:t>
      </w:r>
    </w:p>
    <w:p w14:paraId="785D276A" w14:textId="77777777" w:rsidR="006B332C" w:rsidRDefault="006B332C" w:rsidP="006B332C"/>
    <w:p w14:paraId="28BDFC7A" w14:textId="77777777" w:rsidR="006B332C" w:rsidRPr="002F7D96" w:rsidRDefault="006B332C" w:rsidP="006B332C">
      <w:pPr>
        <w:pStyle w:val="Heading4"/>
      </w:pPr>
      <w:r>
        <w:t xml:space="preserve">An unlimited topic undermines students’ </w:t>
      </w:r>
      <w:r>
        <w:rPr>
          <w:u w:val="single"/>
        </w:rPr>
        <w:t>intrinsic motivation</w:t>
      </w:r>
      <w:r>
        <w:t xml:space="preserve"> to gain more knowledge. Preserving a </w:t>
      </w:r>
      <w:r w:rsidRPr="00404391">
        <w:rPr>
          <w:u w:val="single"/>
        </w:rPr>
        <w:t>predictable</w:t>
      </w:r>
      <w:r>
        <w:t xml:space="preserve"> and </w:t>
      </w:r>
      <w:r w:rsidRPr="00404391">
        <w:rPr>
          <w:u w:val="single"/>
        </w:rPr>
        <w:t>manageable</w:t>
      </w:r>
      <w:r>
        <w:t xml:space="preserve"> preparation burden is a </w:t>
      </w:r>
      <w:r>
        <w:rPr>
          <w:u w:val="single"/>
        </w:rPr>
        <w:t>prerequisite</w:t>
      </w:r>
      <w:r>
        <w:t xml:space="preserve"> to motivated learning. To be clear: our argument is not that what the affirmative discussed isn’t worth learning. It’s that students won’t be motivated to learn </w:t>
      </w:r>
      <w:r w:rsidRPr="000769AD">
        <w:rPr>
          <w:i/>
          <w:u w:val="single"/>
        </w:rPr>
        <w:t>anything</w:t>
      </w:r>
      <w:r>
        <w:t xml:space="preserve"> if the research burden is </w:t>
      </w:r>
      <w:r>
        <w:rPr>
          <w:u w:val="single"/>
        </w:rPr>
        <w:t>unreasonable</w:t>
      </w:r>
      <w:r>
        <w:t xml:space="preserve">. </w:t>
      </w:r>
    </w:p>
    <w:p w14:paraId="1B8BAE9D" w14:textId="77777777" w:rsidR="006B332C" w:rsidRDefault="006B332C" w:rsidP="006B332C">
      <w:proofErr w:type="spellStart"/>
      <w:r w:rsidRPr="00404391">
        <w:rPr>
          <w:rStyle w:val="Style13ptBold"/>
        </w:rPr>
        <w:t>Paras</w:t>
      </w:r>
      <w:proofErr w:type="spellEnd"/>
      <w:r w:rsidRPr="00404391">
        <w:rPr>
          <w:rStyle w:val="Style13ptBold"/>
        </w:rPr>
        <w:t xml:space="preserve"> and </w:t>
      </w:r>
      <w:proofErr w:type="spellStart"/>
      <w:r w:rsidRPr="00404391">
        <w:rPr>
          <w:rStyle w:val="Style13ptBold"/>
        </w:rPr>
        <w:t>Bizzocchi</w:t>
      </w:r>
      <w:proofErr w:type="spellEnd"/>
      <w:r w:rsidRPr="00404391">
        <w:rPr>
          <w:rStyle w:val="Style13ptBold"/>
        </w:rPr>
        <w:t xml:space="preserve"> 5</w:t>
      </w:r>
      <w:r>
        <w:t xml:space="preserve"> — Brad </w:t>
      </w:r>
      <w:proofErr w:type="spellStart"/>
      <w:r>
        <w:t>Paras</w:t>
      </w:r>
      <w:proofErr w:type="spellEnd"/>
      <w:r>
        <w:t xml:space="preserve">, Game Developer and Research Assistant at Simon Fraser University, and Jim </w:t>
      </w:r>
      <w:proofErr w:type="spellStart"/>
      <w:r>
        <w:t>Bizzocchi</w:t>
      </w:r>
      <w:proofErr w:type="spellEnd"/>
      <w:r>
        <w:t xml:space="preserve">, Associate Professor in the School of Interactive Arts and Technology at Simon Fraser University, holds an M.Sc. in Comparative Media Studies from the Massachusetts Institute of Technology, 2005 (“Game, Motivation, and Effective Learning: An Integrated Model for Educational Game Design,” Proceedings of </w:t>
      </w:r>
      <w:proofErr w:type="spellStart"/>
      <w:r>
        <w:t>DiGRA</w:t>
      </w:r>
      <w:proofErr w:type="spellEnd"/>
      <w:r>
        <w:t xml:space="preserve">—the Digital Games Research Association, Available Online at </w:t>
      </w:r>
      <w:hyperlink r:id="rId11" w:history="1">
        <w:r w:rsidRPr="00B17D9A">
          <w:rPr>
            <w:rStyle w:val="Hyperlink"/>
          </w:rPr>
          <w:t>http://www.digra.org/wp-content/uploads/digital-library/06276.18065.pdf</w:t>
        </w:r>
      </w:hyperlink>
      <w:r>
        <w:t>, Accessed 10-29-2015, p. 1-2)</w:t>
      </w:r>
    </w:p>
    <w:p w14:paraId="58B66BCA" w14:textId="77777777" w:rsidR="006B332C" w:rsidRDefault="006B332C" w:rsidP="006B332C">
      <w:r w:rsidRPr="00404391">
        <w:rPr>
          <w:rStyle w:val="StyleUnderline"/>
        </w:rPr>
        <w:t xml:space="preserve">To motivate is to “provide with an incentive”. </w:t>
      </w:r>
      <w:r w:rsidRPr="00404391">
        <w:rPr>
          <w:rStyle w:val="StyleUnderline"/>
          <w:highlight w:val="yellow"/>
        </w:rPr>
        <w:t>To motivate someone to learn is to provide them with an incentive to engage in the act of gaining knowledge</w:t>
      </w:r>
      <w:r>
        <w:t>. In traditional instructional design practice, motivation is often considered as a preliminary step in the instructional process [2]. [</w:t>
      </w:r>
      <w:proofErr w:type="gramStart"/>
      <w:r>
        <w:t>end</w:t>
      </w:r>
      <w:proofErr w:type="gramEnd"/>
      <w:r>
        <w:t xml:space="preserve"> page 1] </w:t>
      </w:r>
      <w:r w:rsidRPr="00404391">
        <w:rPr>
          <w:rStyle w:val="StyleUnderline"/>
        </w:rPr>
        <w:t>Intrinsic motivation in learning</w:t>
      </w:r>
      <w:r>
        <w:t xml:space="preserve">, however, </w:t>
      </w:r>
      <w:r w:rsidRPr="00404391">
        <w:rPr>
          <w:rStyle w:val="StyleUnderline"/>
        </w:rPr>
        <w:t>focuses on the development of motivation throughout the entire instructional process</w:t>
      </w:r>
      <w:r>
        <w:t xml:space="preserve">. Though traditional instructional design practice focuses on a less integrated approach, </w:t>
      </w:r>
      <w:r w:rsidRPr="00404391">
        <w:rPr>
          <w:rStyle w:val="StyleUnderline"/>
          <w:highlight w:val="yellow"/>
        </w:rPr>
        <w:t xml:space="preserve">developing life-long learners who are </w:t>
      </w:r>
      <w:r w:rsidRPr="00404391">
        <w:rPr>
          <w:rStyle w:val="Emphasis"/>
          <w:highlight w:val="yellow"/>
        </w:rPr>
        <w:t>intrinsically motivated</w:t>
      </w:r>
      <w:r w:rsidRPr="00404391">
        <w:rPr>
          <w:rStyle w:val="StyleUnderline"/>
          <w:highlight w:val="yellow"/>
        </w:rPr>
        <w:t>, display intellectual curiosity, find learning enjoyable, and continue seeking knowledge</w:t>
      </w:r>
      <w:r w:rsidRPr="00404391">
        <w:rPr>
          <w:rStyle w:val="StyleUnderline"/>
        </w:rPr>
        <w:t xml:space="preserve"> after their formal instruction has ended </w:t>
      </w:r>
      <w:r w:rsidRPr="00404391">
        <w:rPr>
          <w:rStyle w:val="StyleUnderline"/>
          <w:highlight w:val="yellow"/>
        </w:rPr>
        <w:t>has always been a major goal of education</w:t>
      </w:r>
      <w:r>
        <w:t xml:space="preserve"> [17]. </w:t>
      </w:r>
    </w:p>
    <w:p w14:paraId="69520B68" w14:textId="77777777" w:rsidR="006B332C" w:rsidRPr="00404391" w:rsidRDefault="006B332C" w:rsidP="006B332C">
      <w:pPr>
        <w:rPr>
          <w:rStyle w:val="StyleUnderline"/>
        </w:rPr>
      </w:pPr>
      <w:r w:rsidRPr="00404391">
        <w:rPr>
          <w:rStyle w:val="StyleUnderline"/>
          <w:highlight w:val="yellow"/>
        </w:rPr>
        <w:t xml:space="preserve">Looking at the ‘effort’ expelled during the learning process will help determine whether learners are motivated. However, for ‘effort’ to even occur, there are </w:t>
      </w:r>
      <w:r w:rsidRPr="00404391">
        <w:rPr>
          <w:rStyle w:val="Emphasis"/>
          <w:highlight w:val="yellow"/>
        </w:rPr>
        <w:t>two necessary prerequisites required</w:t>
      </w:r>
      <w:r w:rsidRPr="00404391">
        <w:rPr>
          <w:rStyle w:val="StyleUnderline"/>
          <w:highlight w:val="yellow"/>
        </w:rPr>
        <w:t>:</w:t>
      </w:r>
      <w:r>
        <w:t xml:space="preserve"> (1) </w:t>
      </w:r>
      <w:r w:rsidRPr="00404391">
        <w:rPr>
          <w:rStyle w:val="StyleUnderline"/>
          <w:highlight w:val="yellow"/>
        </w:rPr>
        <w:t xml:space="preserve">the person must </w:t>
      </w:r>
      <w:r w:rsidRPr="00404391">
        <w:rPr>
          <w:rStyle w:val="Emphasis"/>
          <w:highlight w:val="yellow"/>
        </w:rPr>
        <w:t>value the task</w:t>
      </w:r>
      <w:r w:rsidRPr="00404391">
        <w:rPr>
          <w:rStyle w:val="StyleUnderline"/>
          <w:highlight w:val="yellow"/>
        </w:rPr>
        <w:t xml:space="preserve"> and</w:t>
      </w:r>
      <w:r>
        <w:t xml:space="preserve"> (2) </w:t>
      </w:r>
      <w:r w:rsidRPr="00404391">
        <w:rPr>
          <w:rStyle w:val="StyleUnderline"/>
          <w:highlight w:val="yellow"/>
        </w:rPr>
        <w:t xml:space="preserve">the person must believe he or she can </w:t>
      </w:r>
      <w:r w:rsidRPr="00404391">
        <w:rPr>
          <w:rStyle w:val="Emphasis"/>
          <w:highlight w:val="yellow"/>
        </w:rPr>
        <w:t>succeed at the task</w:t>
      </w:r>
      <w:r w:rsidRPr="00404391">
        <w:rPr>
          <w:rStyle w:val="StyleUnderline"/>
          <w:highlight w:val="yellow"/>
        </w:rPr>
        <w:t>. In any</w:t>
      </w:r>
      <w:r w:rsidRPr="00404391">
        <w:rPr>
          <w:rStyle w:val="StyleUnderline"/>
        </w:rPr>
        <w:t xml:space="preserve"> given </w:t>
      </w:r>
      <w:r w:rsidRPr="00404391">
        <w:rPr>
          <w:rStyle w:val="StyleUnderline"/>
          <w:highlight w:val="yellow"/>
        </w:rPr>
        <w:t>instructional situation, the learning task needs to be presented in a way that is engaging and meaningful</w:t>
      </w:r>
      <w:r w:rsidRPr="00404391">
        <w:rPr>
          <w:rStyle w:val="StyleUnderline"/>
        </w:rPr>
        <w:t xml:space="preserve"> to the student, </w:t>
      </w:r>
      <w:r w:rsidRPr="00404391">
        <w:rPr>
          <w:rStyle w:val="StyleUnderline"/>
          <w:highlight w:val="yellow"/>
        </w:rPr>
        <w:t xml:space="preserve">and in a way that promotes </w:t>
      </w:r>
      <w:r w:rsidRPr="00404391">
        <w:rPr>
          <w:rStyle w:val="Emphasis"/>
          <w:highlight w:val="yellow"/>
        </w:rPr>
        <w:t>positive expectations</w:t>
      </w:r>
      <w:r w:rsidRPr="00404391">
        <w:rPr>
          <w:rStyle w:val="StyleUnderline"/>
          <w:highlight w:val="yellow"/>
        </w:rPr>
        <w:t xml:space="preserve"> for</w:t>
      </w:r>
      <w:r w:rsidRPr="00404391">
        <w:rPr>
          <w:rStyle w:val="StyleUnderline"/>
        </w:rPr>
        <w:t xml:space="preserve"> the </w:t>
      </w:r>
      <w:r w:rsidRPr="00404391">
        <w:rPr>
          <w:rStyle w:val="StyleUnderline"/>
          <w:highlight w:val="yellow"/>
        </w:rPr>
        <w:t>successful achievement of learning objectives</w:t>
      </w:r>
      <w:r>
        <w:t xml:space="preserve"> [17]. To help understand motivation in instruction we can look at the ARCS Model of Motivational Design as developed by John M. Keller of Florida State University [9]. </w:t>
      </w:r>
      <w:r w:rsidRPr="00404391">
        <w:rPr>
          <w:rStyle w:val="StyleUnderline"/>
        </w:rPr>
        <w:t>The ARCS Model identifies four essential strategy components for motivating instruction:</w:t>
      </w:r>
    </w:p>
    <w:p w14:paraId="0B8C8B9F" w14:textId="77777777" w:rsidR="006B332C" w:rsidRDefault="006B332C" w:rsidP="006B332C">
      <w:r>
        <w:t>[</w:t>
      </w:r>
      <w:proofErr w:type="gramStart"/>
      <w:r>
        <w:t>A]</w:t>
      </w:r>
      <w:proofErr w:type="spellStart"/>
      <w:r>
        <w:t>ttention</w:t>
      </w:r>
      <w:proofErr w:type="spellEnd"/>
      <w:proofErr w:type="gramEnd"/>
      <w:r>
        <w:t xml:space="preserve"> strategies for arousing and sustaining curiosity and interest.</w:t>
      </w:r>
    </w:p>
    <w:p w14:paraId="29D50963" w14:textId="77777777" w:rsidR="006B332C" w:rsidRDefault="006B332C" w:rsidP="006B332C">
      <w:r>
        <w:t xml:space="preserve">- </w:t>
      </w:r>
      <w:r w:rsidRPr="00404391">
        <w:rPr>
          <w:rStyle w:val="StyleUnderline"/>
        </w:rPr>
        <w:t>Learners are more motivated when the instructional design generates curiosity and interest about the content or learning context</w:t>
      </w:r>
      <w:r>
        <w:t>.</w:t>
      </w:r>
    </w:p>
    <w:p w14:paraId="6CD5DE66" w14:textId="77777777" w:rsidR="006B332C" w:rsidRDefault="006B332C" w:rsidP="006B332C">
      <w:r>
        <w:t>[</w:t>
      </w:r>
      <w:proofErr w:type="gramStart"/>
      <w:r>
        <w:t>R]</w:t>
      </w:r>
      <w:proofErr w:type="spellStart"/>
      <w:r>
        <w:t>elevance</w:t>
      </w:r>
      <w:proofErr w:type="spellEnd"/>
      <w:proofErr w:type="gramEnd"/>
      <w:r>
        <w:t xml:space="preserve"> strategies that link to learners' needs, interests, and motives.</w:t>
      </w:r>
    </w:p>
    <w:p w14:paraId="63C1DB2D" w14:textId="77777777" w:rsidR="006B332C" w:rsidRDefault="006B332C" w:rsidP="006B332C">
      <w:r>
        <w:lastRenderedPageBreak/>
        <w:t xml:space="preserve">- </w:t>
      </w:r>
      <w:r w:rsidRPr="00404391">
        <w:rPr>
          <w:rStyle w:val="StyleUnderline"/>
          <w:highlight w:val="yellow"/>
        </w:rPr>
        <w:t xml:space="preserve">Learners are more motivated when goals are </w:t>
      </w:r>
      <w:r w:rsidRPr="00404391">
        <w:rPr>
          <w:rStyle w:val="Emphasis"/>
          <w:highlight w:val="yellow"/>
        </w:rPr>
        <w:t>clearly defined</w:t>
      </w:r>
      <w:r w:rsidRPr="00404391">
        <w:rPr>
          <w:rStyle w:val="StyleUnderline"/>
        </w:rPr>
        <w:t xml:space="preserve"> and align with learners’ interests</w:t>
      </w:r>
      <w:r>
        <w:t>.</w:t>
      </w:r>
    </w:p>
    <w:p w14:paraId="1F022B63" w14:textId="77777777" w:rsidR="006B332C" w:rsidRDefault="006B332C" w:rsidP="006B332C">
      <w:r>
        <w:t>[</w:t>
      </w:r>
      <w:proofErr w:type="gramStart"/>
      <w:r>
        <w:t>C]</w:t>
      </w:r>
      <w:proofErr w:type="spellStart"/>
      <w:r>
        <w:t>onfidence</w:t>
      </w:r>
      <w:proofErr w:type="spellEnd"/>
      <w:proofErr w:type="gramEnd"/>
      <w:r>
        <w:t xml:space="preserve"> strategies that help students develop a positive expectation for successful achievement.</w:t>
      </w:r>
    </w:p>
    <w:p w14:paraId="314726DE" w14:textId="77777777" w:rsidR="006B332C" w:rsidRDefault="006B332C" w:rsidP="006B332C">
      <w:r>
        <w:t xml:space="preserve">- </w:t>
      </w:r>
      <w:r w:rsidRPr="00404391">
        <w:rPr>
          <w:rStyle w:val="StyleUnderline"/>
          <w:highlight w:val="yellow"/>
        </w:rPr>
        <w:t xml:space="preserve">Learners are more motivated when challenge is balanced in such a way that the learning process is neither too easy as to bore the leaner, or </w:t>
      </w:r>
      <w:r w:rsidRPr="00404391">
        <w:rPr>
          <w:rStyle w:val="Emphasis"/>
          <w:highlight w:val="yellow"/>
        </w:rPr>
        <w:t>too difficult</w:t>
      </w:r>
      <w:r w:rsidRPr="00404391">
        <w:rPr>
          <w:rStyle w:val="StyleUnderline"/>
          <w:highlight w:val="yellow"/>
        </w:rPr>
        <w:t xml:space="preserve"> such that </w:t>
      </w:r>
      <w:r w:rsidRPr="00404391">
        <w:rPr>
          <w:rStyle w:val="Emphasis"/>
          <w:highlight w:val="yellow"/>
        </w:rPr>
        <w:t>success seems impossible</w:t>
      </w:r>
      <w:r>
        <w:t>.</w:t>
      </w:r>
    </w:p>
    <w:p w14:paraId="11AAEB71" w14:textId="77777777" w:rsidR="006B332C" w:rsidRDefault="006B332C" w:rsidP="006B332C">
      <w:r>
        <w:t>[</w:t>
      </w:r>
      <w:proofErr w:type="gramStart"/>
      <w:r>
        <w:t>S]</w:t>
      </w:r>
      <w:proofErr w:type="spellStart"/>
      <w:r>
        <w:t>atisfaction</w:t>
      </w:r>
      <w:proofErr w:type="spellEnd"/>
      <w:proofErr w:type="gramEnd"/>
      <w:r>
        <w:t xml:space="preserve"> strategies that provide extrinsic and intrinsic reinforcement for effort.</w:t>
      </w:r>
    </w:p>
    <w:p w14:paraId="65170AE4" w14:textId="77777777" w:rsidR="006B332C" w:rsidRDefault="006B332C" w:rsidP="006B332C">
      <w:r>
        <w:t xml:space="preserve">- </w:t>
      </w:r>
      <w:r w:rsidRPr="00404391">
        <w:rPr>
          <w:rStyle w:val="StyleUnderline"/>
        </w:rPr>
        <w:t>Learners are more motivated when there are rewards for correctly executed actions</w:t>
      </w:r>
      <w:r>
        <w:t>.</w:t>
      </w:r>
    </w:p>
    <w:p w14:paraId="4009B98D" w14:textId="77777777" w:rsidR="006B332C" w:rsidRPr="0029286B" w:rsidRDefault="006B332C" w:rsidP="006B332C"/>
    <w:p w14:paraId="50201F34" w14:textId="77777777" w:rsidR="006B332C" w:rsidRDefault="006B332C" w:rsidP="006B332C">
      <w:pPr>
        <w:pStyle w:val="Heading3"/>
      </w:pPr>
      <w:r>
        <w:lastRenderedPageBreak/>
        <w:t>Impact — Procedural Fairness</w:t>
      </w:r>
    </w:p>
    <w:p w14:paraId="7B59E494" w14:textId="77777777" w:rsidR="006B332C" w:rsidRDefault="006B332C" w:rsidP="006B332C">
      <w:pPr>
        <w:pStyle w:val="Heading4"/>
      </w:pPr>
      <w:r w:rsidRPr="008E285B">
        <w:rPr>
          <w:u w:val="single"/>
        </w:rPr>
        <w:t>Procedural fairness</w:t>
      </w:r>
      <w:r>
        <w:t xml:space="preserve"> is most important — it establishes expectations for preparation and facilitates </w:t>
      </w:r>
      <w:r w:rsidRPr="00F81D91">
        <w:rPr>
          <w:u w:val="single"/>
        </w:rPr>
        <w:t>respectful and productive dialogue</w:t>
      </w:r>
      <w:r>
        <w:t xml:space="preserve"> between well-prepared opponents. Topicality-not-framework is a reasonable procedural norm. </w:t>
      </w:r>
    </w:p>
    <w:p w14:paraId="42A3080A" w14:textId="77777777" w:rsidR="006B332C" w:rsidRPr="00C943EE" w:rsidRDefault="006B332C" w:rsidP="006B332C">
      <w:proofErr w:type="spellStart"/>
      <w:r w:rsidRPr="00C943EE">
        <w:rPr>
          <w:rStyle w:val="Style13ptBold"/>
        </w:rPr>
        <w:t>Massaro</w:t>
      </w:r>
      <w:proofErr w:type="spellEnd"/>
      <w:r w:rsidRPr="00C943EE">
        <w:rPr>
          <w:rStyle w:val="Style13ptBold"/>
        </w:rPr>
        <w:t xml:space="preserve"> 89</w:t>
      </w:r>
      <w:r>
        <w:t xml:space="preserve"> — Toni M. </w:t>
      </w:r>
      <w:proofErr w:type="spellStart"/>
      <w:r>
        <w:t>Massaro</w:t>
      </w:r>
      <w:proofErr w:type="spellEnd"/>
      <w:r>
        <w:t>, Professor of Law at the University of Florida, 1989 (“Legal Storytelling: Empathy, Legal Storytelling, and the Rule of Law: New Words, Old Wounds</w:t>
      </w:r>
      <w:proofErr w:type="gramStart"/>
      <w:r>
        <w:t>?,</w:t>
      </w:r>
      <w:proofErr w:type="gramEnd"/>
      <w:r>
        <w:t xml:space="preserve">” </w:t>
      </w:r>
      <w:r>
        <w:rPr>
          <w:i/>
        </w:rPr>
        <w:t xml:space="preserve">Michigan Law Review </w:t>
      </w:r>
      <w:r>
        <w:t>(</w:t>
      </w:r>
      <w:r w:rsidRPr="00C943EE">
        <w:t>87 Mich. L. Rev. 2099</w:t>
      </w:r>
      <w:r>
        <w:t>), August, Available Online to Subscribing Institutions via Lexis-Nexis)</w:t>
      </w:r>
    </w:p>
    <w:p w14:paraId="03782E4B" w14:textId="77777777" w:rsidR="006B332C" w:rsidRDefault="006B332C" w:rsidP="006B332C">
      <w:r>
        <w:t>B. The Rule-of-Law Model as Villain</w:t>
      </w:r>
    </w:p>
    <w:p w14:paraId="3494B1BD" w14:textId="77777777" w:rsidR="006B332C" w:rsidRDefault="006B332C" w:rsidP="006B332C">
      <w:r>
        <w:t xml:space="preserve">Most writers who argue for more empathy in the law concede that law must resort to some conventions and abstract principles. That is, they do not claim that legal rules are, as rules, intrinsically sinister. Rather, they argue that we should design our legal categories and procedures in a way that encourages the </w:t>
      </w:r>
      <w:proofErr w:type="spellStart"/>
      <w:r>
        <w:t>decisionmakers</w:t>
      </w:r>
      <w:proofErr w:type="spellEnd"/>
      <w:r>
        <w:t xml:space="preserve"> to consider individual persons and concrete situations. Generalities, abstractions, and formalities should not dominate the process. The law should be flexible enough to take emotion into account, and to respond openly to the various "stories" of the people it controls. We should, as I have said, move toward "minimalist" law.</w:t>
      </w:r>
    </w:p>
    <w:p w14:paraId="477365DE" w14:textId="77777777" w:rsidR="006B332C" w:rsidRDefault="006B332C" w:rsidP="006B332C">
      <w:r>
        <w:t xml:space="preserve">Yet </w:t>
      </w:r>
      <w:r w:rsidRPr="00C943EE">
        <w:rPr>
          <w:rStyle w:val="StyleUnderline"/>
        </w:rPr>
        <w:t>despite their acknowledgment that some ordering and rules are necessary, empathy proponents tend to approach the rule-of-law model as a villain</w:t>
      </w:r>
      <w:r>
        <w:t xml:space="preserve">. Moreover, they are hardly alone in their deep skepticism about the rule-of-law model. Most modern legal theorists question the value of procedural regularity when it denies substantive justice. </w:t>
      </w:r>
      <w:proofErr w:type="gramStart"/>
      <w:r>
        <w:t>n52</w:t>
      </w:r>
      <w:proofErr w:type="gramEnd"/>
      <w:r>
        <w:t xml:space="preserve"> </w:t>
      </w:r>
      <w:r w:rsidRPr="00C943EE">
        <w:rPr>
          <w:rStyle w:val="StyleUnderline"/>
        </w:rPr>
        <w:t>Some</w:t>
      </w:r>
      <w:r>
        <w:t xml:space="preserve"> even </w:t>
      </w:r>
      <w:r w:rsidRPr="00C943EE">
        <w:rPr>
          <w:rStyle w:val="StyleUnderline"/>
        </w:rPr>
        <w:t>question the whole notion of justifying a legal</w:t>
      </w:r>
      <w:r>
        <w:t xml:space="preserve">  [*2111]  </w:t>
      </w:r>
      <w:r w:rsidRPr="00C943EE">
        <w:rPr>
          <w:rStyle w:val="StyleUnderline"/>
        </w:rPr>
        <w:t>decision by appealing to a rule of law, versus justifying the decision by reference to the facts of the case and the judges' own reason and experience</w:t>
      </w:r>
      <w:r>
        <w:t xml:space="preserve">. </w:t>
      </w:r>
      <w:proofErr w:type="gramStart"/>
      <w:r>
        <w:t>n53</w:t>
      </w:r>
      <w:proofErr w:type="gramEnd"/>
      <w:r>
        <w:t xml:space="preserve"> I do not intend to enter this important jurisprudential debate, except to the limited extent that the "empathy" writings have suggested that the rule-of-law chills judges' empathic reactions. In this regard, I have several observations.</w:t>
      </w:r>
    </w:p>
    <w:p w14:paraId="3117D70E" w14:textId="77777777" w:rsidR="006B332C" w:rsidRDefault="006B332C" w:rsidP="006B332C">
      <w:r>
        <w:t xml:space="preserve">My first thought is that </w:t>
      </w:r>
      <w:r w:rsidRPr="00C943EE">
        <w:rPr>
          <w:rStyle w:val="StyleUnderline"/>
        </w:rPr>
        <w:t xml:space="preserve">the rule-of-law model is </w:t>
      </w:r>
      <w:r w:rsidRPr="00C943EE">
        <w:rPr>
          <w:rStyle w:val="Emphasis"/>
        </w:rPr>
        <w:t>only a model</w:t>
      </w:r>
      <w:r>
        <w:t xml:space="preserve">. If the term means absolute separation of legal decision and "politics," then it surely is both unrealistic and undesirable. </w:t>
      </w:r>
      <w:proofErr w:type="gramStart"/>
      <w:r>
        <w:t>n54</w:t>
      </w:r>
      <w:proofErr w:type="gramEnd"/>
      <w:r>
        <w:t xml:space="preserve"> But </w:t>
      </w:r>
      <w:r w:rsidRPr="00C943EE">
        <w:rPr>
          <w:rStyle w:val="StyleUnderline"/>
        </w:rPr>
        <w:t xml:space="preserve">our actual statutory and decisional </w:t>
      </w:r>
      <w:r w:rsidRPr="00615C42">
        <w:rPr>
          <w:rStyle w:val="StyleUnderline"/>
          <w:highlight w:val="yellow"/>
        </w:rPr>
        <w:t>"rules" rarely mandate a particular</w:t>
      </w:r>
      <w:r w:rsidRPr="00C943EE">
        <w:rPr>
          <w:rStyle w:val="StyleUnderline"/>
        </w:rPr>
        <w:t xml:space="preserve"> (</w:t>
      </w:r>
      <w:proofErr w:type="spellStart"/>
      <w:r w:rsidRPr="00C943EE">
        <w:rPr>
          <w:rStyle w:val="StyleUnderline"/>
        </w:rPr>
        <w:t>unempathetic</w:t>
      </w:r>
      <w:proofErr w:type="spellEnd"/>
      <w:r w:rsidRPr="00C943EE">
        <w:rPr>
          <w:rStyle w:val="StyleUnderline"/>
        </w:rPr>
        <w:t xml:space="preserve">) </w:t>
      </w:r>
      <w:r w:rsidRPr="00615C42">
        <w:rPr>
          <w:rStyle w:val="StyleUnderline"/>
          <w:highlight w:val="yellow"/>
        </w:rPr>
        <w:t>response. Most</w:t>
      </w:r>
      <w:r w:rsidRPr="00C943EE">
        <w:rPr>
          <w:rStyle w:val="StyleUnderline"/>
        </w:rPr>
        <w:t xml:space="preserve"> of our </w:t>
      </w:r>
      <w:r w:rsidRPr="00615C42">
        <w:rPr>
          <w:rStyle w:val="StyleUnderline"/>
          <w:highlight w:val="yellow"/>
        </w:rPr>
        <w:t xml:space="preserve">rules are fairly </w:t>
      </w:r>
      <w:r w:rsidRPr="00615C42">
        <w:rPr>
          <w:rStyle w:val="Emphasis"/>
          <w:highlight w:val="yellow"/>
        </w:rPr>
        <w:t>open-ended</w:t>
      </w:r>
      <w:r w:rsidRPr="00C943EE">
        <w:t>. "Relevance," "the best interests of the child," "undue hardship," "negligence," or "freedom of speech" -- to</w:t>
      </w:r>
      <w:r>
        <w:t xml:space="preserve"> name only a few </w:t>
      </w:r>
      <w:r w:rsidRPr="00C943EE">
        <w:rPr>
          <w:rStyle w:val="StyleUnderline"/>
        </w:rPr>
        <w:t>legal concepts</w:t>
      </w:r>
      <w:r>
        <w:t xml:space="preserve"> -- </w:t>
      </w:r>
      <w:r w:rsidRPr="00C943EE">
        <w:rPr>
          <w:rStyle w:val="StyleUnderline"/>
        </w:rPr>
        <w:t xml:space="preserve">hardly admit of precise definition or consistent, predictable application. Rather, </w:t>
      </w:r>
      <w:r w:rsidRPr="00615C42">
        <w:rPr>
          <w:rStyle w:val="StyleUnderline"/>
          <w:highlight w:val="yellow"/>
        </w:rPr>
        <w:t xml:space="preserve">they represent a </w:t>
      </w:r>
      <w:r w:rsidRPr="00615C42">
        <w:rPr>
          <w:rStyle w:val="Emphasis"/>
          <w:highlight w:val="yellow"/>
        </w:rPr>
        <w:t>weaker, but still constraining</w:t>
      </w:r>
      <w:r w:rsidRPr="00615C42">
        <w:rPr>
          <w:rStyle w:val="StyleUnderline"/>
          <w:highlight w:val="yellow"/>
        </w:rPr>
        <w:t xml:space="preserve"> sense of the rule-of-law</w:t>
      </w:r>
      <w:r w:rsidRPr="00C943EE">
        <w:rPr>
          <w:rStyle w:val="StyleUnderline"/>
        </w:rPr>
        <w:t xml:space="preserve"> model. </w:t>
      </w:r>
      <w:r w:rsidRPr="00615C42">
        <w:rPr>
          <w:rStyle w:val="StyleUnderline"/>
          <w:highlight w:val="yellow"/>
        </w:rPr>
        <w:t xml:space="preserve">Most rules are guidelines that establish </w:t>
      </w:r>
      <w:r w:rsidRPr="00615C42">
        <w:rPr>
          <w:rStyle w:val="Emphasis"/>
          <w:highlight w:val="yellow"/>
        </w:rPr>
        <w:t>spheres of relevant conversation</w:t>
      </w:r>
      <w:r w:rsidRPr="00615C42">
        <w:rPr>
          <w:rStyle w:val="StyleUnderline"/>
          <w:highlight w:val="yellow"/>
        </w:rPr>
        <w:t xml:space="preserve">, not </w:t>
      </w:r>
      <w:r w:rsidRPr="00615C42">
        <w:rPr>
          <w:rStyle w:val="Emphasis"/>
          <w:highlight w:val="yellow"/>
        </w:rPr>
        <w:t>mathematical formulas</w:t>
      </w:r>
      <w:r>
        <w:t>.</w:t>
      </w:r>
    </w:p>
    <w:p w14:paraId="7AA21304" w14:textId="77777777" w:rsidR="006B332C" w:rsidRDefault="006B332C" w:rsidP="006B332C">
      <w:r>
        <w:t xml:space="preserve">Moreover, legal training in a common law system emphasizes the indeterminate nature of rules and the significance of even subtle variations in facts. </w:t>
      </w:r>
      <w:r w:rsidRPr="00C943EE">
        <w:rPr>
          <w:rStyle w:val="StyleUnderline"/>
        </w:rPr>
        <w:t>Our legal tradition stresses an inductive method of discovering legal principles. We are taught to distinguish different "stories," to arrive at "law" through experience with many stories, and to revise that law as future experience requires</w:t>
      </w:r>
      <w:r>
        <w:t xml:space="preserve">. Much of the effort of most first-year law professors is, I believe, devoted to debunking popular lay myths about "law" as clean-cut answers, and to illuminate law as a dynamic body of policy determinations constrained by certain guiding principles. </w:t>
      </w:r>
      <w:proofErr w:type="gramStart"/>
      <w:r>
        <w:t>n55</w:t>
      </w:r>
      <w:proofErr w:type="gramEnd"/>
    </w:p>
    <w:p w14:paraId="36C085FA" w14:textId="77777777" w:rsidR="006B332C" w:rsidRPr="00C943EE" w:rsidRDefault="006B332C" w:rsidP="006B332C">
      <w:r w:rsidRPr="00C943EE">
        <w:rPr>
          <w:rStyle w:val="StyleUnderline"/>
        </w:rPr>
        <w:t>As a practical matter,</w:t>
      </w:r>
      <w:r>
        <w:t xml:space="preserve"> therefore, </w:t>
      </w:r>
      <w:r w:rsidRPr="00C943EE">
        <w:rPr>
          <w:rStyle w:val="StyleUnderline"/>
        </w:rPr>
        <w:t xml:space="preserve">our </w:t>
      </w:r>
      <w:r w:rsidRPr="00615C42">
        <w:rPr>
          <w:rStyle w:val="StyleUnderline"/>
          <w:highlight w:val="yellow"/>
        </w:rPr>
        <w:t>rules</w:t>
      </w:r>
      <w:r w:rsidRPr="00C943EE">
        <w:rPr>
          <w:rStyle w:val="StyleUnderline"/>
        </w:rPr>
        <w:t xml:space="preserve"> often </w:t>
      </w:r>
      <w:r w:rsidRPr="00615C42">
        <w:rPr>
          <w:rStyle w:val="StyleUnderline"/>
          <w:highlight w:val="yellow"/>
        </w:rPr>
        <w:t xml:space="preserve">are </w:t>
      </w:r>
      <w:r w:rsidRPr="00615C42">
        <w:rPr>
          <w:rStyle w:val="Emphasis"/>
          <w:highlight w:val="yellow"/>
        </w:rPr>
        <w:t>ambiguous and fluid standards</w:t>
      </w:r>
      <w:r w:rsidRPr="00615C42">
        <w:rPr>
          <w:rStyle w:val="StyleUnderline"/>
          <w:highlight w:val="yellow"/>
        </w:rPr>
        <w:t xml:space="preserve"> that offer </w:t>
      </w:r>
      <w:r w:rsidRPr="00615C42">
        <w:rPr>
          <w:rStyle w:val="Emphasis"/>
          <w:highlight w:val="yellow"/>
        </w:rPr>
        <w:t>substantial room for varying interpretations</w:t>
      </w:r>
      <w:r w:rsidRPr="00C943EE">
        <w:rPr>
          <w:rStyle w:val="StyleUnderline"/>
        </w:rPr>
        <w:t>. The interpreter</w:t>
      </w:r>
      <w:r>
        <w:t xml:space="preserve">, usually a judge, </w:t>
      </w:r>
      <w:r w:rsidRPr="00C943EE">
        <w:rPr>
          <w:rStyle w:val="StyleUnderline"/>
        </w:rPr>
        <w:t xml:space="preserve">may consult several sources to aid in </w:t>
      </w:r>
      <w:proofErr w:type="spellStart"/>
      <w:r w:rsidRPr="00C943EE">
        <w:rPr>
          <w:rStyle w:val="StyleUnderline"/>
        </w:rPr>
        <w:t>decisionmaking</w:t>
      </w:r>
      <w:proofErr w:type="spellEnd"/>
      <w:r>
        <w:t>. One important source necessarily will be the judge's own experiences -- including the experiences that seem to determine a person's empathic capacity. In fact, much ink has been spilled to illuminate that our stated "rules" often do not dictate or explain our legal results. Some writers even have argued that a rule of law may be, at times, nothing more than a post hoc rationalization or attempted legitimization  [*2112</w:t>
      </w:r>
      <w:proofErr w:type="gramStart"/>
      <w:r>
        <w:t>]  of</w:t>
      </w:r>
      <w:proofErr w:type="gramEnd"/>
      <w:r>
        <w:t xml:space="preserve"> results that may be better explained by extralegal (including, but not necessarily limited to, emotional) responses to the facts, the litigants, or the litigants' lawyers, n56 all of which may go unstated. </w:t>
      </w:r>
      <w:r w:rsidRPr="00C943EE">
        <w:rPr>
          <w:rStyle w:val="StyleUnderline"/>
        </w:rPr>
        <w:t xml:space="preserve">The opportunity for contextual and empathic </w:t>
      </w:r>
      <w:proofErr w:type="spellStart"/>
      <w:r w:rsidRPr="00C943EE">
        <w:rPr>
          <w:rStyle w:val="StyleUnderline"/>
        </w:rPr>
        <w:t>decisionmaking</w:t>
      </w:r>
      <w:proofErr w:type="spellEnd"/>
      <w:r w:rsidRPr="00C943EE">
        <w:rPr>
          <w:rStyle w:val="StyleUnderline"/>
        </w:rPr>
        <w:t xml:space="preserve"> therefore already is </w:t>
      </w:r>
      <w:r w:rsidRPr="00C943EE">
        <w:rPr>
          <w:rStyle w:val="StyleUnderline"/>
        </w:rPr>
        <w:lastRenderedPageBreak/>
        <w:t>very much a part of our adjudicatory law, despite our commitment to the rule-of-law ideal</w:t>
      </w:r>
      <w:r w:rsidRPr="00C943EE">
        <w:t>.</w:t>
      </w:r>
    </w:p>
    <w:p w14:paraId="12E095AD" w14:textId="77777777" w:rsidR="006B332C" w:rsidRDefault="006B332C" w:rsidP="006B332C">
      <w:r w:rsidRPr="00C943EE">
        <w:rPr>
          <w:rStyle w:val="StyleUnderline"/>
        </w:rPr>
        <w:t>Even when law is clear and relatively inflexible</w:t>
      </w:r>
      <w:r w:rsidRPr="00C943EE">
        <w:t xml:space="preserve">, however, </w:t>
      </w:r>
      <w:r w:rsidRPr="00C943EE">
        <w:rPr>
          <w:rStyle w:val="StyleUnderline"/>
        </w:rPr>
        <w:t>it is not necessarily "</w:t>
      </w:r>
      <w:proofErr w:type="spellStart"/>
      <w:r w:rsidRPr="00C943EE">
        <w:rPr>
          <w:rStyle w:val="StyleUnderline"/>
        </w:rPr>
        <w:t>unempathetic</w:t>
      </w:r>
      <w:proofErr w:type="spellEnd"/>
      <w:r w:rsidRPr="00C943EE">
        <w:rPr>
          <w:rStyle w:val="StyleUnderline"/>
        </w:rPr>
        <w:t>."</w:t>
      </w:r>
      <w:r>
        <w:t xml:space="preserve"> The assumed antagonism of legality and empathy is belied by our experience in rape cases, to take one important example. In the past, judges construed the general, open-ended standard of "relevance" to include evidence about the alleged victim's prior sexual conduct, regardless of whether the conduct involved the defendant. </w:t>
      </w:r>
      <w:proofErr w:type="gramStart"/>
      <w:r>
        <w:t>n57</w:t>
      </w:r>
      <w:proofErr w:type="gramEnd"/>
      <w:r>
        <w:t xml:space="preserve"> The solution to this "empathy gap" was legislative action to make the law more specific -- more formalized. Rape shield statutes were enacted that controlled judicial discretion and specifically defined relevance to exclude the prior sexual history of the woman, except in limited, justifiable situations. </w:t>
      </w:r>
      <w:proofErr w:type="gramStart"/>
      <w:r>
        <w:t>n58</w:t>
      </w:r>
      <w:proofErr w:type="gramEnd"/>
      <w:r>
        <w:t xml:space="preserve"> In this case, one can make a persuasive argument not only that the rule-of-law model does explain these later rulings, but also that obedience to that model resulted in a triumph for the human voice of the rape survivor. Without the rule, some judges likely would have continued to respond to other inclinations, and admit this testimony about rape survivors. The example thus shows that radical rule skepticism is inconsistent with at least some evidence of actual judicial behavior. It also suggests that the principle of legality is potentially most critical for people who are least understood by the </w:t>
      </w:r>
      <w:proofErr w:type="spellStart"/>
      <w:r>
        <w:t>decisionmakers</w:t>
      </w:r>
      <w:proofErr w:type="spellEnd"/>
      <w:r>
        <w:t xml:space="preserve"> -- in this example, women -- and hence most vulnerable to </w:t>
      </w:r>
      <w:proofErr w:type="spellStart"/>
      <w:r>
        <w:t>unempathetic</w:t>
      </w:r>
      <w:proofErr w:type="spellEnd"/>
      <w:r>
        <w:t xml:space="preserve"> ad hoc rulings.</w:t>
      </w:r>
    </w:p>
    <w:p w14:paraId="4CDAB6C2" w14:textId="77777777" w:rsidR="006B332C" w:rsidRDefault="006B332C" w:rsidP="006B332C">
      <w:r>
        <w:t xml:space="preserve">A final observation is that </w:t>
      </w:r>
      <w:r w:rsidRPr="00C943EE">
        <w:rPr>
          <w:rStyle w:val="StyleUnderline"/>
        </w:rPr>
        <w:t xml:space="preserve">the principle of legality reflects a deeply ingrained, perhaps inescapable, cultural instinct. </w:t>
      </w:r>
      <w:r w:rsidRPr="00615C42">
        <w:rPr>
          <w:rStyle w:val="StyleUnderline"/>
          <w:highlight w:val="yellow"/>
        </w:rPr>
        <w:t>We value</w:t>
      </w:r>
      <w:r w:rsidRPr="00C943EE">
        <w:rPr>
          <w:rStyle w:val="StyleUnderline"/>
        </w:rPr>
        <w:t xml:space="preserve"> some </w:t>
      </w:r>
      <w:r w:rsidRPr="00615C42">
        <w:rPr>
          <w:rStyle w:val="Emphasis"/>
          <w:highlight w:val="yellow"/>
        </w:rPr>
        <w:t>procedural regularity</w:t>
      </w:r>
      <w:r>
        <w:rPr>
          <w:rStyle w:val="StyleUnderline"/>
        </w:rPr>
        <w:t xml:space="preserve"> – “law for law's sake" – </w:t>
      </w:r>
      <w:r w:rsidRPr="00615C42">
        <w:rPr>
          <w:rStyle w:val="StyleUnderline"/>
          <w:highlight w:val="yellow"/>
        </w:rPr>
        <w:t xml:space="preserve">because it lends </w:t>
      </w:r>
      <w:r w:rsidRPr="00615C42">
        <w:rPr>
          <w:rStyle w:val="Emphasis"/>
          <w:highlight w:val="yellow"/>
        </w:rPr>
        <w:t>stasis and structure</w:t>
      </w:r>
      <w:r w:rsidRPr="00615C42">
        <w:rPr>
          <w:rStyle w:val="StyleUnderline"/>
          <w:highlight w:val="yellow"/>
        </w:rPr>
        <w:t xml:space="preserve"> to our</w:t>
      </w:r>
      <w:r w:rsidRPr="00C943EE">
        <w:rPr>
          <w:rStyle w:val="StyleUnderline"/>
        </w:rPr>
        <w:t xml:space="preserve"> </w:t>
      </w:r>
      <w:proofErr w:type="gramStart"/>
      <w:r w:rsidRPr="00C943EE">
        <w:rPr>
          <w:rStyle w:val="StyleUnderline"/>
        </w:rPr>
        <w:t xml:space="preserve">often </w:t>
      </w:r>
      <w:r w:rsidRPr="00615C42">
        <w:rPr>
          <w:rStyle w:val="StyleUnderline"/>
          <w:highlight w:val="yellow"/>
        </w:rPr>
        <w:t>chaotic</w:t>
      </w:r>
      <w:proofErr w:type="gramEnd"/>
      <w:r w:rsidRPr="00615C42">
        <w:rPr>
          <w:rStyle w:val="StyleUnderline"/>
          <w:highlight w:val="yellow"/>
        </w:rPr>
        <w:t xml:space="preserve"> lives. Even within our most intimate relationships, we both </w:t>
      </w:r>
      <w:r w:rsidRPr="00615C42">
        <w:rPr>
          <w:rStyle w:val="Emphasis"/>
          <w:highlight w:val="yellow"/>
        </w:rPr>
        <w:t>establish "rules," and expect the other</w:t>
      </w:r>
      <w:r>
        <w:t xml:space="preserve">  [*2113</w:t>
      </w:r>
      <w:proofErr w:type="gramStart"/>
      <w:r>
        <w:t xml:space="preserve">]  </w:t>
      </w:r>
      <w:r w:rsidRPr="00615C42">
        <w:rPr>
          <w:rStyle w:val="Emphasis"/>
          <w:highlight w:val="yellow"/>
        </w:rPr>
        <w:t>party</w:t>
      </w:r>
      <w:proofErr w:type="gramEnd"/>
      <w:r w:rsidRPr="00615C42">
        <w:rPr>
          <w:rStyle w:val="Emphasis"/>
          <w:highlight w:val="yellow"/>
        </w:rPr>
        <w:t xml:space="preserve"> to follow them</w:t>
      </w:r>
      <w:r>
        <w:t xml:space="preserve">. </w:t>
      </w:r>
      <w:proofErr w:type="gramStart"/>
      <w:r>
        <w:t>n59</w:t>
      </w:r>
      <w:proofErr w:type="gramEnd"/>
      <w:r>
        <w:t xml:space="preserve"> </w:t>
      </w:r>
      <w:r w:rsidRPr="00615C42">
        <w:rPr>
          <w:rStyle w:val="StyleUnderline"/>
          <w:highlight w:val="yellow"/>
        </w:rPr>
        <w:t>Breach of these</w:t>
      </w:r>
      <w:r w:rsidRPr="00C943EE">
        <w:rPr>
          <w:rStyle w:val="StyleUnderline"/>
        </w:rPr>
        <w:t xml:space="preserve"> unspoken </w:t>
      </w:r>
      <w:r w:rsidRPr="00615C42">
        <w:rPr>
          <w:rStyle w:val="StyleUnderline"/>
          <w:highlight w:val="yellow"/>
        </w:rPr>
        <w:t xml:space="preserve">agreements can </w:t>
      </w:r>
      <w:r w:rsidRPr="00615C42">
        <w:rPr>
          <w:rStyle w:val="Emphasis"/>
          <w:highlight w:val="yellow"/>
        </w:rPr>
        <w:t>destroy the relationship</w:t>
      </w:r>
      <w:r w:rsidRPr="00615C42">
        <w:rPr>
          <w:rStyle w:val="StyleUnderline"/>
          <w:highlight w:val="yellow"/>
        </w:rPr>
        <w:t xml:space="preserve"> and </w:t>
      </w:r>
      <w:r w:rsidRPr="00615C42">
        <w:rPr>
          <w:rStyle w:val="Emphasis"/>
          <w:highlight w:val="yellow"/>
        </w:rPr>
        <w:t>hurt us deeply</w:t>
      </w:r>
      <w:r w:rsidRPr="00615C42">
        <w:rPr>
          <w:rStyle w:val="StyleUnderline"/>
          <w:highlight w:val="yellow"/>
        </w:rPr>
        <w:t>, regardless of the</w:t>
      </w:r>
      <w:r w:rsidRPr="00C943EE">
        <w:rPr>
          <w:rStyle w:val="StyleUnderline"/>
        </w:rPr>
        <w:t xml:space="preserve"> wisdom or "substantive fairness" of a </w:t>
      </w:r>
      <w:r w:rsidRPr="00615C42">
        <w:rPr>
          <w:rStyle w:val="StyleUnderline"/>
          <w:highlight w:val="yellow"/>
        </w:rPr>
        <w:t xml:space="preserve">particular rule. Our agreements create </w:t>
      </w:r>
      <w:r w:rsidRPr="00615C42">
        <w:rPr>
          <w:rStyle w:val="Emphasis"/>
          <w:highlight w:val="yellow"/>
        </w:rPr>
        <w:t>expectations</w:t>
      </w:r>
      <w:r w:rsidRPr="00615C42">
        <w:rPr>
          <w:rStyle w:val="StyleUnderline"/>
          <w:highlight w:val="yellow"/>
        </w:rPr>
        <w:t xml:space="preserve">, and their </w:t>
      </w:r>
      <w:r w:rsidRPr="00615C42">
        <w:rPr>
          <w:rStyle w:val="Emphasis"/>
          <w:highlight w:val="yellow"/>
        </w:rPr>
        <w:t>consistent application</w:t>
      </w:r>
      <w:r w:rsidRPr="00615C42">
        <w:rPr>
          <w:rStyle w:val="StyleUnderline"/>
          <w:highlight w:val="yellow"/>
        </w:rPr>
        <w:t xml:space="preserve"> fulfills the expectations. The </w:t>
      </w:r>
      <w:r w:rsidRPr="00615C42">
        <w:rPr>
          <w:rStyle w:val="Emphasis"/>
          <w:highlight w:val="yellow"/>
        </w:rPr>
        <w:t>modest predictability</w:t>
      </w:r>
      <w:r w:rsidRPr="00615C42">
        <w:rPr>
          <w:rStyle w:val="StyleUnderline"/>
          <w:highlight w:val="yellow"/>
        </w:rPr>
        <w:t xml:space="preserve"> that this</w:t>
      </w:r>
      <w:r w:rsidRPr="00C943EE">
        <w:rPr>
          <w:rStyle w:val="StyleUnderline"/>
        </w:rPr>
        <w:t xml:space="preserve"> sort of </w:t>
      </w:r>
      <w:r w:rsidRPr="00615C42">
        <w:rPr>
          <w:rStyle w:val="StyleUnderline"/>
          <w:highlight w:val="yellow"/>
        </w:rPr>
        <w:t>"formalism" provides</w:t>
      </w:r>
      <w:r w:rsidRPr="00C943EE">
        <w:rPr>
          <w:rStyle w:val="StyleUnderline"/>
        </w:rPr>
        <w:t xml:space="preserve"> actually </w:t>
      </w:r>
      <w:r w:rsidRPr="00615C42">
        <w:rPr>
          <w:rStyle w:val="StyleUnderline"/>
          <w:highlight w:val="yellow"/>
        </w:rPr>
        <w:t xml:space="preserve">may </w:t>
      </w:r>
      <w:r w:rsidRPr="00615C42">
        <w:rPr>
          <w:rStyle w:val="Emphasis"/>
          <w:highlight w:val="yellow"/>
        </w:rPr>
        <w:t>encourage human relationships</w:t>
      </w:r>
      <w:r>
        <w:t xml:space="preserve">. </w:t>
      </w:r>
      <w:proofErr w:type="gramStart"/>
      <w:r>
        <w:t>n60</w:t>
      </w:r>
      <w:proofErr w:type="gramEnd"/>
    </w:p>
    <w:p w14:paraId="7DA2110E" w14:textId="77777777" w:rsidR="006B332C" w:rsidRDefault="006B332C" w:rsidP="006B332C"/>
    <w:p w14:paraId="4D754B75" w14:textId="77777777" w:rsidR="006B332C" w:rsidRPr="00FA17B4" w:rsidRDefault="006B332C" w:rsidP="006B332C">
      <w:pPr>
        <w:pStyle w:val="Heading4"/>
      </w:pPr>
      <w:r>
        <w:t>Fairness is a “</w:t>
      </w:r>
      <w:r w:rsidRPr="00FA17B4">
        <w:rPr>
          <w:u w:val="single"/>
        </w:rPr>
        <w:t>real world</w:t>
      </w:r>
      <w:r>
        <w:t xml:space="preserve">” impact because prep time </w:t>
      </w:r>
      <w:r>
        <w:rPr>
          <w:u w:val="single"/>
        </w:rPr>
        <w:t>isn’t</w:t>
      </w:r>
      <w:r>
        <w:t xml:space="preserve"> unlimited. The expectation that we prepare case-specific strategies against every non-topical affirmative requires students to </w:t>
      </w:r>
      <w:r w:rsidRPr="0064158B">
        <w:rPr>
          <w:u w:val="single"/>
        </w:rPr>
        <w:t>compromise other aspects of their lives</w:t>
      </w:r>
      <w:r>
        <w:t xml:space="preserve">.  </w:t>
      </w:r>
    </w:p>
    <w:p w14:paraId="27DCADA2" w14:textId="77777777" w:rsidR="006B332C" w:rsidRPr="00CF3D99" w:rsidRDefault="006B332C" w:rsidP="006B332C">
      <w:r w:rsidRPr="00CF3D99">
        <w:rPr>
          <w:rStyle w:val="Style13ptBold"/>
        </w:rPr>
        <w:t>Harris 13</w:t>
      </w:r>
      <w:r>
        <w:t xml:space="preserve"> — Scott Harris, Associate Specialist and Debate Coach at the University of Kansas, holds a Ph.D. in Communication from Northwestern University, 2013 (“This Ballot,” Ballot from the Final Round of the 2013 National Debate Tournament, Posted on the </w:t>
      </w:r>
      <w:r>
        <w:rPr>
          <w:i/>
        </w:rPr>
        <w:t>Global Debate</w:t>
      </w:r>
      <w:r>
        <w:t xml:space="preserve"> blog, April 6</w:t>
      </w:r>
      <w:r w:rsidRPr="00CF3D99">
        <w:rPr>
          <w:vertAlign w:val="superscript"/>
        </w:rPr>
        <w:t>th</w:t>
      </w:r>
      <w:r>
        <w:t xml:space="preserve">, Available Online at </w:t>
      </w:r>
      <w:r w:rsidRPr="00CF3D99">
        <w:t>http://globaldebateblog.blogspot.com/2013/04/scott-harris-writes-long-ballot-for-ndt.html</w:t>
      </w:r>
      <w:r>
        <w:t>, Accessed 08-31-2013)</w:t>
      </w:r>
    </w:p>
    <w:p w14:paraId="57FDE96E" w14:textId="77777777" w:rsidR="006B332C" w:rsidRDefault="006B332C" w:rsidP="006B332C">
      <w:r w:rsidRPr="00282A34">
        <w:t xml:space="preserve">I understand that there has been some criticism of </w:t>
      </w:r>
      <w:proofErr w:type="spellStart"/>
      <w:r w:rsidRPr="00282A34">
        <w:t>Northwestern’s</w:t>
      </w:r>
      <w:proofErr w:type="spellEnd"/>
      <w:r w:rsidRPr="00282A34">
        <w:t xml:space="preserve"> strategy in this debate round. This criticism is premised on the idea that they ran framework instead of engaging Emporia’s argument about home and the Wiz. I think this criticism is unfair. </w:t>
      </w:r>
      <w:proofErr w:type="spellStart"/>
      <w:r w:rsidRPr="00282A34">
        <w:t>Northwestern’s</w:t>
      </w:r>
      <w:proofErr w:type="spellEnd"/>
      <w:r w:rsidRPr="00282A34">
        <w:t xml:space="preserve"> framework argument did engage Emporia’s argument. Emporia said that you should vote for the team that </w:t>
      </w:r>
      <w:proofErr w:type="spellStart"/>
      <w:r w:rsidRPr="00282A34">
        <w:t>performatively</w:t>
      </w:r>
      <w:proofErr w:type="spellEnd"/>
      <w:r w:rsidRPr="00282A34">
        <w:t xml:space="preserve"> and methodologically made debate a home. </w:t>
      </w:r>
      <w:proofErr w:type="spellStart"/>
      <w:r w:rsidRPr="00282A34">
        <w:t>Northwestern’s</w:t>
      </w:r>
      <w:proofErr w:type="spellEnd"/>
      <w:r w:rsidRPr="00282A34">
        <w:t xml:space="preserve"> argument directly clashed with that contention. My problem in this debate was with aspects of the execution of the argument rather than with the strategy itself. It has always made me angry in debates when people have treated topicality as if it were a less important argument than other arguments in debate. </w:t>
      </w:r>
      <w:r w:rsidRPr="00CF3D99">
        <w:rPr>
          <w:rStyle w:val="StyleUnderline"/>
          <w:highlight w:val="yellow"/>
        </w:rPr>
        <w:t xml:space="preserve">Topicality is </w:t>
      </w:r>
      <w:r w:rsidRPr="00CF3D99">
        <w:rPr>
          <w:rStyle w:val="Emphasis"/>
          <w:highlight w:val="yellow"/>
        </w:rPr>
        <w:t>a real argument</w:t>
      </w:r>
      <w:r w:rsidRPr="00CF3D99">
        <w:rPr>
          <w:rStyle w:val="StyleUnderline"/>
          <w:highlight w:val="yellow"/>
        </w:rPr>
        <w:t xml:space="preserve">. It is </w:t>
      </w:r>
      <w:r w:rsidRPr="00CF3D99">
        <w:rPr>
          <w:rStyle w:val="Emphasis"/>
          <w:highlight w:val="yellow"/>
        </w:rPr>
        <w:t>a researched strategy</w:t>
      </w:r>
      <w:r w:rsidRPr="00CF3D99">
        <w:rPr>
          <w:rStyle w:val="StyleUnderline"/>
          <w:highlight w:val="yellow"/>
        </w:rPr>
        <w:t>. It</w:t>
      </w:r>
      <w:r w:rsidRPr="00282A34">
        <w:rPr>
          <w:rStyle w:val="StyleUnderline"/>
        </w:rPr>
        <w:t xml:space="preserve"> is an argument that </w:t>
      </w:r>
      <w:r w:rsidRPr="00CF3D99">
        <w:rPr>
          <w:rStyle w:val="StyleUnderline"/>
          <w:highlight w:val="yellow"/>
        </w:rPr>
        <w:t>challenges many affirmatives. The fact that other arguments could be run</w:t>
      </w:r>
      <w:r w:rsidRPr="00282A34">
        <w:rPr>
          <w:rStyle w:val="StyleUnderline"/>
        </w:rPr>
        <w:t xml:space="preserve"> in a debate or are run in a debate </w:t>
      </w:r>
      <w:r w:rsidRPr="00CF3D99">
        <w:rPr>
          <w:rStyle w:val="StyleUnderline"/>
          <w:highlight w:val="yellow"/>
        </w:rPr>
        <w:t xml:space="preserve">does </w:t>
      </w:r>
      <w:r w:rsidRPr="00CF3D99">
        <w:rPr>
          <w:rStyle w:val="Emphasis"/>
          <w:highlight w:val="yellow"/>
        </w:rPr>
        <w:t>not</w:t>
      </w:r>
      <w:r w:rsidRPr="00CF3D99">
        <w:rPr>
          <w:rStyle w:val="StyleUnderline"/>
          <w:highlight w:val="yellow"/>
        </w:rPr>
        <w:t xml:space="preserve"> make topicality</w:t>
      </w:r>
      <w:r w:rsidRPr="00282A34">
        <w:rPr>
          <w:rStyle w:val="StyleUnderline"/>
        </w:rPr>
        <w:t xml:space="preserve"> somehow </w:t>
      </w:r>
      <w:r w:rsidRPr="00282A34">
        <w:rPr>
          <w:rStyle w:val="Emphasis"/>
        </w:rPr>
        <w:t xml:space="preserve">a </w:t>
      </w:r>
      <w:r w:rsidRPr="00CF3D99">
        <w:rPr>
          <w:rStyle w:val="Emphasis"/>
          <w:highlight w:val="yellow"/>
        </w:rPr>
        <w:t>less important</w:t>
      </w:r>
      <w:r w:rsidRPr="00282A34">
        <w:rPr>
          <w:rStyle w:val="StyleUnderline"/>
        </w:rPr>
        <w:t xml:space="preserve"> argument. In reality, for many of you that go on to law school you will spend much of your life running topicality arguments because you will find that words in the law matter. The rest of us will experience the ways that word choices matter in contracts, in leases, in writing laws and in many aspects of our lives</w:t>
      </w:r>
      <w:r w:rsidRPr="00282A34">
        <w:t xml:space="preserve">. Kansas ran an affirmative a few years ago about how the location of a comma in a law led a couple of districts to misinterpret the law into allowing individuals to be incarcerated in jail for two days without having any formal charges filed against them. For those individuals the location of the comma in the law had major consequences. </w:t>
      </w:r>
      <w:r w:rsidRPr="00CF3D99">
        <w:rPr>
          <w:rStyle w:val="Emphasis"/>
          <w:highlight w:val="yellow"/>
        </w:rPr>
        <w:t>Debates about words are not insignificant</w:t>
      </w:r>
      <w:r w:rsidRPr="00CF3D99">
        <w:rPr>
          <w:rStyle w:val="StyleUnderline"/>
          <w:highlight w:val="yellow"/>
        </w:rPr>
        <w:t xml:space="preserve">. Debates about what kinds of arguments we should or should not be making in debates </w:t>
      </w:r>
      <w:r w:rsidRPr="00CF3D99">
        <w:rPr>
          <w:rStyle w:val="StyleUnderline"/>
          <w:highlight w:val="yellow"/>
        </w:rPr>
        <w:lastRenderedPageBreak/>
        <w:t>are not insignificant</w:t>
      </w:r>
      <w:r w:rsidRPr="00282A34">
        <w:rPr>
          <w:rStyle w:val="StyleUnderline"/>
        </w:rPr>
        <w:t xml:space="preserve"> either. The </w:t>
      </w:r>
      <w:r w:rsidRPr="00CF3D99">
        <w:rPr>
          <w:rStyle w:val="StyleUnderline"/>
          <w:highlight w:val="yellow"/>
        </w:rPr>
        <w:t>limits</w:t>
      </w:r>
      <w:r w:rsidRPr="00282A34">
        <w:rPr>
          <w:rStyle w:val="StyleUnderline"/>
        </w:rPr>
        <w:t xml:space="preserve"> debate </w:t>
      </w:r>
      <w:r w:rsidRPr="00CF3D99">
        <w:rPr>
          <w:rStyle w:val="StyleUnderline"/>
          <w:highlight w:val="yellow"/>
        </w:rPr>
        <w:t xml:space="preserve">is an argument that has </w:t>
      </w:r>
      <w:r w:rsidRPr="00CF3D99">
        <w:rPr>
          <w:rStyle w:val="Emphasis"/>
          <w:highlight w:val="yellow"/>
        </w:rPr>
        <w:t>real pragmatic consequences</w:t>
      </w:r>
      <w:r w:rsidRPr="00282A34">
        <w:t xml:space="preserve">. I found myself earlier this year judging Harvard’s eco-pedagogy </w:t>
      </w:r>
      <w:proofErr w:type="spellStart"/>
      <w:r w:rsidRPr="00282A34">
        <w:t>aff</w:t>
      </w:r>
      <w:proofErr w:type="spellEnd"/>
      <w:r w:rsidRPr="00282A34">
        <w:t xml:space="preserve"> and thought to myself—I could stay up tonight and put a strategy together on eco-pedagogy, but then I thought to myself—why should I have to? Yes, I could put together a strategy against any random argument somebody makes employing an energy metaphor but the reality is there are only so many nights to stay up all night researching. I would like to actually spend time playing catch with my children occasionally or maybe even read a book or go to a movie or spend some time with my wife. </w:t>
      </w:r>
      <w:r w:rsidRPr="00CF3D99">
        <w:rPr>
          <w:rStyle w:val="StyleUnderline"/>
          <w:highlight w:val="yellow"/>
        </w:rPr>
        <w:t>A world where there are an infinite number of affirmatives</w:t>
      </w:r>
      <w:r w:rsidRPr="00282A34">
        <w:rPr>
          <w:rStyle w:val="StyleUnderline"/>
        </w:rPr>
        <w:t xml:space="preserve"> is a world where the demand to have a specific strategy and not run framework </w:t>
      </w:r>
      <w:r w:rsidRPr="00CF3D99">
        <w:rPr>
          <w:rStyle w:val="StyleUnderline"/>
          <w:highlight w:val="yellow"/>
        </w:rPr>
        <w:t xml:space="preserve">is a world that says this community </w:t>
      </w:r>
      <w:r w:rsidRPr="00CF3D99">
        <w:rPr>
          <w:rStyle w:val="Emphasis"/>
          <w:highlight w:val="yellow"/>
        </w:rPr>
        <w:t>doesn’t care whether its participants have a life</w:t>
      </w:r>
      <w:r w:rsidRPr="00CF3D99">
        <w:rPr>
          <w:rStyle w:val="StyleUnderline"/>
          <w:highlight w:val="yellow"/>
        </w:rPr>
        <w:t xml:space="preserve"> or </w:t>
      </w:r>
      <w:r w:rsidRPr="00CF3D99">
        <w:rPr>
          <w:rStyle w:val="Emphasis"/>
          <w:highlight w:val="yellow"/>
        </w:rPr>
        <w:t>do well in school</w:t>
      </w:r>
      <w:r w:rsidRPr="00CF3D99">
        <w:rPr>
          <w:rStyle w:val="StyleUnderline"/>
          <w:highlight w:val="yellow"/>
        </w:rPr>
        <w:t xml:space="preserve"> or </w:t>
      </w:r>
      <w:r w:rsidRPr="00CF3D99">
        <w:rPr>
          <w:rStyle w:val="Emphasis"/>
          <w:highlight w:val="yellow"/>
        </w:rPr>
        <w:t>spend time with their families</w:t>
      </w:r>
      <w:r w:rsidRPr="00282A34">
        <w:t xml:space="preserve">. I know there is a new call abounding for interpreting this NDT as a mandate for broader more diverse topics. The reality is that will create more work to prepare for the teams that choose to debate the topic but will have little to no effect on the teams that refuse to debate the topic. Broader topics that do not require positive government action or are bidirectional will not make teams that won’t debate the topic choose to debate the topic. I think that is a con job. I am not opposed to broader topics necessarily. I tend to like the way high school topics are written more than the way college topics are written. I just think </w:t>
      </w:r>
      <w:r w:rsidRPr="00282A34">
        <w:rPr>
          <w:rStyle w:val="StyleUnderline"/>
        </w:rPr>
        <w:t>people who take</w:t>
      </w:r>
      <w:r w:rsidRPr="00282A34">
        <w:t xml:space="preserve"> the meaning of </w:t>
      </w:r>
      <w:r w:rsidRPr="00282A34">
        <w:rPr>
          <w:rStyle w:val="StyleUnderline"/>
        </w:rPr>
        <w:t>the outcome</w:t>
      </w:r>
      <w:r w:rsidRPr="00282A34">
        <w:t xml:space="preserve"> of this NDT </w:t>
      </w:r>
      <w:r w:rsidRPr="00282A34">
        <w:rPr>
          <w:rStyle w:val="StyleUnderline"/>
        </w:rPr>
        <w:t xml:space="preserve">as proof that we need to make it so people get to talk about anything they want to talk about without having to debate against topicality or framework arguments are interested in constructing a world that might make debate </w:t>
      </w:r>
      <w:r w:rsidRPr="00282A34">
        <w:rPr>
          <w:rStyle w:val="Emphasis"/>
        </w:rPr>
        <w:t>an unending nightmare</w:t>
      </w:r>
      <w:r w:rsidRPr="00282A34">
        <w:rPr>
          <w:rStyle w:val="StyleUnderline"/>
        </w:rPr>
        <w:t xml:space="preserve"> and </w:t>
      </w:r>
      <w:r w:rsidRPr="00282A34">
        <w:rPr>
          <w:rStyle w:val="Emphasis"/>
        </w:rPr>
        <w:t>not a very good home in which to live</w:t>
      </w:r>
      <w:r w:rsidRPr="00282A34">
        <w:rPr>
          <w:rStyle w:val="StyleUnderline"/>
        </w:rPr>
        <w:t xml:space="preserve">. </w:t>
      </w:r>
      <w:r w:rsidRPr="00CF3D99">
        <w:rPr>
          <w:rStyle w:val="StyleUnderline"/>
          <w:highlight w:val="yellow"/>
        </w:rPr>
        <w:t>Limits</w:t>
      </w:r>
      <w:r w:rsidRPr="00282A34">
        <w:t xml:space="preserve">, to me, </w:t>
      </w:r>
      <w:r w:rsidRPr="00CF3D99">
        <w:rPr>
          <w:rStyle w:val="StyleUnderline"/>
          <w:highlight w:val="yellow"/>
        </w:rPr>
        <w:t xml:space="preserve">are a real impact because I feel their impact </w:t>
      </w:r>
      <w:r w:rsidRPr="00CF3D99">
        <w:rPr>
          <w:rStyle w:val="Emphasis"/>
          <w:highlight w:val="yellow"/>
        </w:rPr>
        <w:t>in my everyday existence</w:t>
      </w:r>
      <w:r w:rsidRPr="00282A34">
        <w:t xml:space="preserve">. </w:t>
      </w:r>
    </w:p>
    <w:p w14:paraId="42F10909" w14:textId="77777777" w:rsidR="006B332C" w:rsidRPr="00277C97" w:rsidRDefault="006B332C" w:rsidP="006B332C"/>
    <w:p w14:paraId="33F48393" w14:textId="77777777" w:rsidR="006B332C" w:rsidRDefault="006B332C" w:rsidP="006B332C">
      <w:pPr>
        <w:pStyle w:val="Heading3"/>
      </w:pPr>
      <w:r>
        <w:lastRenderedPageBreak/>
        <w:t>Impact — Policy Relevance</w:t>
      </w:r>
    </w:p>
    <w:p w14:paraId="4668680F" w14:textId="77777777" w:rsidR="006B332C" w:rsidRDefault="006B332C" w:rsidP="006B332C">
      <w:pPr>
        <w:pStyle w:val="Heading4"/>
      </w:pPr>
      <w:r>
        <w:t xml:space="preserve">The affirmative’s refusal to endorse a topical policy is a failure of </w:t>
      </w:r>
      <w:r w:rsidRPr="003068FE">
        <w:rPr>
          <w:u w:val="single"/>
        </w:rPr>
        <w:t>intellectual chutzpah</w:t>
      </w:r>
      <w:r>
        <w:t xml:space="preserve">. It takes </w:t>
      </w:r>
      <w:r w:rsidRPr="00F200CE">
        <w:rPr>
          <w:i/>
          <w:u w:val="single"/>
        </w:rPr>
        <w:t>guts</w:t>
      </w:r>
      <w:r>
        <w:t xml:space="preserve"> to express a clear policy position on an issue as important to the world as U.S. foreign policy toward China because it requires scholars to expose their ideas to criticism. Topic-centered debates create a </w:t>
      </w:r>
      <w:r w:rsidRPr="005D6B9C">
        <w:rPr>
          <w:u w:val="single"/>
        </w:rPr>
        <w:t>culture of intellectual bravery</w:t>
      </w:r>
      <w:r>
        <w:t xml:space="preserve"> rather than one of </w:t>
      </w:r>
      <w:r w:rsidRPr="005D6B9C">
        <w:rPr>
          <w:u w:val="single"/>
        </w:rPr>
        <w:t>perpetual intellectual anonymity</w:t>
      </w:r>
      <w:r>
        <w:t>.</w:t>
      </w:r>
    </w:p>
    <w:p w14:paraId="2E6CD022" w14:textId="77777777" w:rsidR="006B332C" w:rsidRPr="00FF23C9" w:rsidRDefault="006B332C" w:rsidP="006B332C">
      <w:r w:rsidRPr="00FF23C9">
        <w:rPr>
          <w:rStyle w:val="Style13ptBold"/>
        </w:rPr>
        <w:t>Rothschild 15</w:t>
      </w:r>
      <w:r>
        <w:t xml:space="preserve"> — Amanda J. Rothschild, </w:t>
      </w:r>
      <w:r w:rsidRPr="00CE6A28">
        <w:t>Ph</w:t>
      </w:r>
      <w:r>
        <w:t>.</w:t>
      </w:r>
      <w:r w:rsidRPr="00CE6A28">
        <w:t>D</w:t>
      </w:r>
      <w:r>
        <w:t>.</w:t>
      </w:r>
      <w:r w:rsidRPr="00CE6A28">
        <w:t xml:space="preserve"> Candidate in Political Science at the Massac</w:t>
      </w:r>
      <w:r>
        <w:t>husetts Institute of Technology, Research F</w:t>
      </w:r>
      <w:r w:rsidRPr="00CE6A28">
        <w:t xml:space="preserve">ellow in the International Security Program at </w:t>
      </w:r>
      <w:r>
        <w:t>the</w:t>
      </w:r>
      <w:r w:rsidRPr="00CE6A28">
        <w:t xml:space="preserve"> </w:t>
      </w:r>
      <w:proofErr w:type="spellStart"/>
      <w:r w:rsidRPr="00CE6A28">
        <w:t>Belfer</w:t>
      </w:r>
      <w:proofErr w:type="spellEnd"/>
      <w:r w:rsidRPr="00CE6A28">
        <w:t xml:space="preserve"> Center for Science and International Affairs </w:t>
      </w:r>
      <w:r>
        <w:t xml:space="preserve">at Harvard University, </w:t>
      </w:r>
      <w:r w:rsidRPr="00E9791C">
        <w:t>Co-Chair of the Women in International Poli</w:t>
      </w:r>
      <w:r>
        <w:t>tics and Security Working Group, holds a B.A. in Political Science from Boston College, 2015 (“Policy Relevant Scholarship: What’s Chutzpah Got To Do With It</w:t>
      </w:r>
      <w:proofErr w:type="gramStart"/>
      <w:r>
        <w:t>?,</w:t>
      </w:r>
      <w:proofErr w:type="gramEnd"/>
      <w:r>
        <w:t xml:space="preserve">” </w:t>
      </w:r>
      <w:r>
        <w:rPr>
          <w:i/>
        </w:rPr>
        <w:t>War On The Rocks</w:t>
      </w:r>
      <w:r>
        <w:t>—a scholarly blog that covers</w:t>
      </w:r>
      <w:r w:rsidRPr="00E03EF9">
        <w:t xml:space="preserve"> foreign policy and national security issues through a realist lens</w:t>
      </w:r>
      <w:r>
        <w:t>, July 6</w:t>
      </w:r>
      <w:r w:rsidRPr="00FF23C9">
        <w:rPr>
          <w:vertAlign w:val="superscript"/>
        </w:rPr>
        <w:t>th</w:t>
      </w:r>
      <w:r>
        <w:t xml:space="preserve">, Available Online at </w:t>
      </w:r>
      <w:hyperlink r:id="rId12" w:history="1">
        <w:r w:rsidRPr="00DF100B">
          <w:rPr>
            <w:rStyle w:val="Hyperlink"/>
          </w:rPr>
          <w:t>http://warontherocks.com/2015/07/policy-relevant-scholarship-whats-chutzpah-got-to-do-with-it/</w:t>
        </w:r>
      </w:hyperlink>
      <w:r>
        <w:t>, Accessed 07-12-2016)</w:t>
      </w:r>
    </w:p>
    <w:p w14:paraId="1F79632C" w14:textId="77777777" w:rsidR="006B332C" w:rsidRDefault="006B332C" w:rsidP="006B332C">
      <w:r w:rsidRPr="00810BF7">
        <w:rPr>
          <w:rStyle w:val="StyleUnderline"/>
        </w:rPr>
        <w:t>One important component of policy relevance has thus far received little attention</w:t>
      </w:r>
      <w:r>
        <w:t xml:space="preserve"> in the Schoolhouse series here at War on the Rocks: </w:t>
      </w:r>
      <w:r w:rsidRPr="00810BF7">
        <w:rPr>
          <w:rStyle w:val="Emphasis"/>
        </w:rPr>
        <w:t>chutzpah</w:t>
      </w:r>
      <w:r w:rsidRPr="00810BF7">
        <w:rPr>
          <w:rStyle w:val="StyleUnderline"/>
        </w:rPr>
        <w:t xml:space="preserve">. </w:t>
      </w:r>
      <w:r w:rsidRPr="00A2543C">
        <w:rPr>
          <w:rStyle w:val="StyleUnderline"/>
          <w:highlight w:val="yellow"/>
        </w:rPr>
        <w:t>It</w:t>
      </w:r>
      <w:r w:rsidRPr="00810BF7">
        <w:rPr>
          <w:rStyle w:val="StyleUnderline"/>
        </w:rPr>
        <w:t xml:space="preserve"> often </w:t>
      </w:r>
      <w:r w:rsidRPr="00A2543C">
        <w:rPr>
          <w:rStyle w:val="StyleUnderline"/>
          <w:highlight w:val="yellow"/>
        </w:rPr>
        <w:t xml:space="preserve">requires </w:t>
      </w:r>
      <w:r w:rsidRPr="00A2543C">
        <w:rPr>
          <w:rStyle w:val="Emphasis"/>
          <w:highlight w:val="yellow"/>
        </w:rPr>
        <w:t>courage</w:t>
      </w:r>
      <w:r w:rsidRPr="00A2543C">
        <w:rPr>
          <w:rStyle w:val="StyleUnderline"/>
          <w:highlight w:val="yellow"/>
        </w:rPr>
        <w:t xml:space="preserve"> for a scholar to take a position on an important policy issue and to argue for it publicly</w:t>
      </w:r>
      <w:r>
        <w:t xml:space="preserve">, whether in an op-ed, on television, online, or through other mediums. </w:t>
      </w:r>
      <w:r w:rsidRPr="00A2543C">
        <w:rPr>
          <w:rStyle w:val="StyleUnderline"/>
          <w:highlight w:val="yellow"/>
        </w:rPr>
        <w:t>You expose yourself to</w:t>
      </w:r>
      <w:r w:rsidRPr="00810BF7">
        <w:rPr>
          <w:rStyle w:val="StyleUnderline"/>
        </w:rPr>
        <w:t xml:space="preserve"> a new and enlarged audience for </w:t>
      </w:r>
      <w:r w:rsidRPr="00A2543C">
        <w:rPr>
          <w:rStyle w:val="StyleUnderline"/>
          <w:highlight w:val="yellow"/>
        </w:rPr>
        <w:t>critique</w:t>
      </w:r>
      <w:r w:rsidRPr="00810BF7">
        <w:rPr>
          <w:rStyle w:val="StyleUnderline"/>
        </w:rPr>
        <w:t>. You may be labeled an activist</w:t>
      </w:r>
      <w:r>
        <w:t xml:space="preserve">, which is a dirty word in academia. </w:t>
      </w:r>
      <w:r w:rsidRPr="00810BF7">
        <w:rPr>
          <w:rStyle w:val="StyleUnderline"/>
        </w:rPr>
        <w:t>You may become associated with a certain political</w:t>
      </w:r>
      <w:r>
        <w:t xml:space="preserve"> party or </w:t>
      </w:r>
      <w:r w:rsidRPr="00810BF7">
        <w:rPr>
          <w:rStyle w:val="StyleUnderline"/>
        </w:rPr>
        <w:t xml:space="preserve">position regardless of your actual political beliefs. </w:t>
      </w:r>
      <w:r w:rsidRPr="00A2543C">
        <w:rPr>
          <w:rStyle w:val="StyleUnderline"/>
          <w:highlight w:val="yellow"/>
        </w:rPr>
        <w:t>You may provoke disdain from</w:t>
      </w:r>
      <w:r w:rsidRPr="00810BF7">
        <w:rPr>
          <w:rStyle w:val="StyleUnderline"/>
        </w:rPr>
        <w:t xml:space="preserve"> your </w:t>
      </w:r>
      <w:r w:rsidRPr="00A2543C">
        <w:rPr>
          <w:rStyle w:val="StyleUnderline"/>
          <w:highlight w:val="yellow"/>
        </w:rPr>
        <w:t>colleagues, who, in addition to disagreeing with your argument,</w:t>
      </w:r>
      <w:r w:rsidRPr="00810BF7">
        <w:rPr>
          <w:rStyle w:val="StyleUnderline"/>
        </w:rPr>
        <w:t xml:space="preserve"> might </w:t>
      </w:r>
      <w:r w:rsidRPr="00A2543C">
        <w:rPr>
          <w:rStyle w:val="StyleUnderline"/>
          <w:highlight w:val="yellow"/>
        </w:rPr>
        <w:t xml:space="preserve">disagree with </w:t>
      </w:r>
      <w:r w:rsidRPr="00A2543C">
        <w:rPr>
          <w:rStyle w:val="Emphasis"/>
          <w:highlight w:val="yellow"/>
        </w:rPr>
        <w:t>your choice to be engaged in policy debates in the first place</w:t>
      </w:r>
      <w:r>
        <w:t xml:space="preserve">. You could even alienate organizations that might have funded your research. </w:t>
      </w:r>
      <w:proofErr w:type="gramStart"/>
      <w:r w:rsidRPr="00A2543C">
        <w:rPr>
          <w:rStyle w:val="StyleUnderline"/>
          <w:highlight w:val="yellow"/>
        </w:rPr>
        <w:t>The more controversial the topic, the more likely these consequences</w:t>
      </w:r>
      <w:r>
        <w:t>.</w:t>
      </w:r>
      <w:proofErr w:type="gramEnd"/>
      <w:r>
        <w:t xml:space="preserve"> In short, </w:t>
      </w:r>
      <w:r w:rsidRPr="00A2543C">
        <w:rPr>
          <w:rStyle w:val="StyleUnderline"/>
          <w:highlight w:val="yellow"/>
        </w:rPr>
        <w:t xml:space="preserve">being policy relevant </w:t>
      </w:r>
      <w:r w:rsidRPr="00A2543C">
        <w:rPr>
          <w:rStyle w:val="Emphasis"/>
          <w:highlight w:val="yellow"/>
        </w:rPr>
        <w:t>takes guts</w:t>
      </w:r>
      <w:r>
        <w:t>.</w:t>
      </w:r>
    </w:p>
    <w:p w14:paraId="0EDE5904" w14:textId="77777777" w:rsidR="006B332C" w:rsidRDefault="006B332C" w:rsidP="006B332C">
      <w:r w:rsidRPr="00A2543C">
        <w:rPr>
          <w:rStyle w:val="StyleUnderline"/>
          <w:highlight w:val="yellow"/>
        </w:rPr>
        <w:t>Examples of gutsy policy relevant writings from the i</w:t>
      </w:r>
      <w:r>
        <w:t xml:space="preserve">nternational </w:t>
      </w:r>
      <w:r w:rsidRPr="00A2543C">
        <w:rPr>
          <w:rStyle w:val="StyleUnderline"/>
          <w:highlight w:val="yellow"/>
        </w:rPr>
        <w:t>r</w:t>
      </w:r>
      <w:r w:rsidRPr="00810BF7">
        <w:t>elations</w:t>
      </w:r>
      <w:r>
        <w:t xml:space="preserve"> </w:t>
      </w:r>
      <w:r w:rsidRPr="00A2543C">
        <w:rPr>
          <w:rStyle w:val="StyleUnderline"/>
          <w:highlight w:val="yellow"/>
        </w:rPr>
        <w:t>and security fields are numerous</w:t>
      </w:r>
      <w:r w:rsidRPr="00810BF7">
        <w:rPr>
          <w:rStyle w:val="StyleUnderline"/>
        </w:rPr>
        <w:t>:</w:t>
      </w:r>
      <w:r>
        <w:t xml:space="preserve"> Samuel Huntington’s The Clash of Civilizations; Barry Posen’s Restraint; Robert </w:t>
      </w:r>
      <w:proofErr w:type="spellStart"/>
      <w:r>
        <w:t>Kagan’s</w:t>
      </w:r>
      <w:proofErr w:type="spellEnd"/>
      <w:r>
        <w:t xml:space="preserve"> The World America Made; Kenneth Pollack’s The Threatening Storm; Paul Kennedy’s The Rise and Fall of the Great Powers and other writings on decline; several works by Stephen Van </w:t>
      </w:r>
      <w:proofErr w:type="spellStart"/>
      <w:r>
        <w:t>Evera</w:t>
      </w:r>
      <w:proofErr w:type="spellEnd"/>
      <w:r>
        <w:t xml:space="preserve"> from the War on Terror to the Israeli-Palestinian conflict; the respective work of Kenneth Waltz, Alan </w:t>
      </w:r>
      <w:proofErr w:type="spellStart"/>
      <w:r>
        <w:t>Kuperman</w:t>
      </w:r>
      <w:proofErr w:type="spellEnd"/>
      <w:r>
        <w:t xml:space="preserve">, Frank Gavin, Nick Miller, and Or </w:t>
      </w:r>
      <w:proofErr w:type="spellStart"/>
      <w:r>
        <w:t>Rabinowitz</w:t>
      </w:r>
      <w:proofErr w:type="spellEnd"/>
      <w:r>
        <w:t xml:space="preserve"> on the Iranian nuclear program; and the advertisement signed by thirty-three senior security scholars against the war in Iraq in the New York Times on September 26, 2002. </w:t>
      </w:r>
      <w:r w:rsidRPr="00A2543C">
        <w:rPr>
          <w:rStyle w:val="StyleUnderline"/>
          <w:highlight w:val="yellow"/>
        </w:rPr>
        <w:t>These intellectuals</w:t>
      </w:r>
      <w:r w:rsidRPr="00F4399F">
        <w:rPr>
          <w:rStyle w:val="StyleUnderline"/>
        </w:rPr>
        <w:t xml:space="preserve"> all </w:t>
      </w:r>
      <w:r w:rsidRPr="00A2543C">
        <w:rPr>
          <w:rStyle w:val="StyleUnderline"/>
          <w:highlight w:val="yellow"/>
        </w:rPr>
        <w:t>took a highly public position on important subjects, and many</w:t>
      </w:r>
      <w:r w:rsidRPr="00F4399F">
        <w:rPr>
          <w:rStyle w:val="StyleUnderline"/>
        </w:rPr>
        <w:t xml:space="preserve"> of them </w:t>
      </w:r>
      <w:r w:rsidRPr="00A2543C">
        <w:rPr>
          <w:rStyle w:val="StyleUnderline"/>
          <w:highlight w:val="yellow"/>
        </w:rPr>
        <w:t>faced intense and</w:t>
      </w:r>
      <w:r w:rsidRPr="00F4399F">
        <w:rPr>
          <w:rStyle w:val="StyleUnderline"/>
        </w:rPr>
        <w:t xml:space="preserve"> at times </w:t>
      </w:r>
      <w:r w:rsidRPr="00A2543C">
        <w:rPr>
          <w:rStyle w:val="StyleUnderline"/>
          <w:highlight w:val="yellow"/>
        </w:rPr>
        <w:t>highly personal criticism</w:t>
      </w:r>
      <w:r w:rsidRPr="00F4399F">
        <w:rPr>
          <w:rStyle w:val="StyleUnderline"/>
        </w:rPr>
        <w:t xml:space="preserve"> in the wake of their publications and commentary. They argued in academic publications, on the radio, in</w:t>
      </w:r>
      <w:r>
        <w:t xml:space="preserve"> America’s </w:t>
      </w:r>
      <w:r w:rsidRPr="00F4399F">
        <w:rPr>
          <w:rStyle w:val="StyleUnderline"/>
        </w:rPr>
        <w:t xml:space="preserve">magazines, and in think tank forums. </w:t>
      </w:r>
      <w:r w:rsidRPr="00674383">
        <w:rPr>
          <w:rStyle w:val="StyleUnderline"/>
          <w:highlight w:val="yellow"/>
        </w:rPr>
        <w:t xml:space="preserve">One need not agree with their positions to acknowledge that they adopted </w:t>
      </w:r>
      <w:r w:rsidRPr="00674383">
        <w:rPr>
          <w:rStyle w:val="Emphasis"/>
          <w:highlight w:val="yellow"/>
        </w:rPr>
        <w:t>a clear</w:t>
      </w:r>
      <w:r w:rsidRPr="00674383">
        <w:rPr>
          <w:rStyle w:val="Emphasis"/>
        </w:rPr>
        <w:t xml:space="preserve"> and unambiguous </w:t>
      </w:r>
      <w:r w:rsidRPr="00674383">
        <w:rPr>
          <w:rStyle w:val="Emphasis"/>
          <w:highlight w:val="yellow"/>
        </w:rPr>
        <w:t>stance on an issue</w:t>
      </w:r>
      <w:r w:rsidRPr="00F4399F">
        <w:rPr>
          <w:rStyle w:val="StyleUnderline"/>
        </w:rPr>
        <w:t>, and that they were forced to weather the subsequent reaction</w:t>
      </w:r>
      <w:r>
        <w:t>.</w:t>
      </w:r>
    </w:p>
    <w:p w14:paraId="0309B39E" w14:textId="77777777" w:rsidR="006B332C" w:rsidRDefault="006B332C" w:rsidP="006B332C">
      <w:r w:rsidRPr="00674383">
        <w:rPr>
          <w:rStyle w:val="StyleUnderline"/>
          <w:highlight w:val="yellow"/>
        </w:rPr>
        <w:t>This is policy relevance in</w:t>
      </w:r>
      <w:r w:rsidRPr="00F4399F">
        <w:rPr>
          <w:rStyle w:val="StyleUnderline"/>
        </w:rPr>
        <w:t xml:space="preserve"> </w:t>
      </w:r>
      <w:r w:rsidRPr="00674383">
        <w:rPr>
          <w:rStyle w:val="Emphasis"/>
        </w:rPr>
        <w:t xml:space="preserve">one of </w:t>
      </w:r>
      <w:r w:rsidRPr="00674383">
        <w:rPr>
          <w:rStyle w:val="Emphasis"/>
          <w:highlight w:val="yellow"/>
        </w:rPr>
        <w:t>its most effective form</w:t>
      </w:r>
      <w:r w:rsidRPr="00674383">
        <w:rPr>
          <w:rStyle w:val="Emphasis"/>
        </w:rPr>
        <w:t>s</w:t>
      </w:r>
      <w:r w:rsidRPr="00F4399F">
        <w:rPr>
          <w:rStyle w:val="StyleUnderline"/>
        </w:rPr>
        <w:t>. You can’t miss it. When you take a public position as these scholars did, no one wonders where you stand</w:t>
      </w:r>
      <w:r>
        <w:t>. Case in point: Does anyone question Barry Posen’s position on U.S. engagement with the world and American grand strategy? Can we say the same about everyone who claims to do policy relevant research? If we can’t, is that problematic?</w:t>
      </w:r>
    </w:p>
    <w:p w14:paraId="263C5A9D" w14:textId="77777777" w:rsidR="006B332C" w:rsidRDefault="006B332C" w:rsidP="006B332C">
      <w:r w:rsidRPr="00F4399F">
        <w:rPr>
          <w:rStyle w:val="StyleUnderline"/>
        </w:rPr>
        <w:t xml:space="preserve">It would seem that </w:t>
      </w:r>
      <w:r w:rsidRPr="00674383">
        <w:rPr>
          <w:rStyle w:val="StyleUnderline"/>
          <w:highlight w:val="yellow"/>
        </w:rPr>
        <w:t xml:space="preserve">if you don’t know where someone stands, it is because that person </w:t>
      </w:r>
      <w:r w:rsidRPr="00674383">
        <w:rPr>
          <w:rStyle w:val="Emphasis"/>
          <w:highlight w:val="yellow"/>
        </w:rPr>
        <w:t>has never taken a stand at all</w:t>
      </w:r>
      <w:r>
        <w:t xml:space="preserve">. Indeed, </w:t>
      </w:r>
      <w:r w:rsidRPr="00674383">
        <w:rPr>
          <w:rStyle w:val="StyleUnderline"/>
          <w:highlight w:val="yellow"/>
        </w:rPr>
        <w:t xml:space="preserve">when it comes to policy relevance, where you stand may be more important than where you sit. </w:t>
      </w:r>
      <w:r w:rsidRPr="00674383">
        <w:rPr>
          <w:rStyle w:val="Emphasis"/>
          <w:highlight w:val="yellow"/>
        </w:rPr>
        <w:t xml:space="preserve">Standing up </w:t>
      </w:r>
      <w:r w:rsidRPr="00674383">
        <w:rPr>
          <w:rStyle w:val="Emphasis"/>
          <w:highlight w:val="yellow"/>
        </w:rPr>
        <w:lastRenderedPageBreak/>
        <w:t>requires chutzpah</w:t>
      </w:r>
      <w:r w:rsidRPr="00674383">
        <w:rPr>
          <w:rStyle w:val="StyleUnderline"/>
          <w:highlight w:val="yellow"/>
        </w:rPr>
        <w:t xml:space="preserve">. If you never take a clear position publicly on an important policy issue, you can remain in </w:t>
      </w:r>
      <w:r w:rsidRPr="00674383">
        <w:rPr>
          <w:rStyle w:val="Emphasis"/>
          <w:highlight w:val="yellow"/>
        </w:rPr>
        <w:t>perpetual intellectual anonymity</w:t>
      </w:r>
      <w:r w:rsidRPr="00674383">
        <w:rPr>
          <w:rStyle w:val="StyleUnderline"/>
          <w:highlight w:val="yellow"/>
        </w:rPr>
        <w:t xml:space="preserve">. No one will know what you think, which means </w:t>
      </w:r>
      <w:r w:rsidRPr="00674383">
        <w:rPr>
          <w:rStyle w:val="Emphasis"/>
          <w:highlight w:val="yellow"/>
        </w:rPr>
        <w:t>very few will care what you think</w:t>
      </w:r>
      <w:r w:rsidRPr="00F4399F">
        <w:rPr>
          <w:rStyle w:val="StyleUnderline"/>
        </w:rPr>
        <w:t xml:space="preserve">. You will likely escape the aforementioned consequences of public commentary. Yet </w:t>
      </w:r>
      <w:r w:rsidRPr="00674383">
        <w:rPr>
          <w:rStyle w:val="StyleUnderline"/>
          <w:highlight w:val="yellow"/>
        </w:rPr>
        <w:t>your impact and the policy relevance of your research are</w:t>
      </w:r>
      <w:r w:rsidRPr="00F4399F">
        <w:rPr>
          <w:rStyle w:val="StyleUnderline"/>
        </w:rPr>
        <w:t xml:space="preserve"> also likely to be </w:t>
      </w:r>
      <w:r w:rsidRPr="00674383">
        <w:rPr>
          <w:rStyle w:val="Emphasis"/>
          <w:highlight w:val="yellow"/>
        </w:rPr>
        <w:t>minimal</w:t>
      </w:r>
      <w:r>
        <w:t>.</w:t>
      </w:r>
    </w:p>
    <w:p w14:paraId="746D04F0" w14:textId="77777777" w:rsidR="006B332C" w:rsidRDefault="006B332C" w:rsidP="006B332C">
      <w:r>
        <w:t xml:space="preserve">All of </w:t>
      </w:r>
      <w:r w:rsidRPr="00FC5A93">
        <w:rPr>
          <w:rStyle w:val="StyleUnderline"/>
        </w:rPr>
        <w:t>this is not to say that those who scream the loudest</w:t>
      </w:r>
      <w:r>
        <w:t xml:space="preserve">, most frequently, or most predictably </w:t>
      </w:r>
      <w:r w:rsidRPr="00FC5A93">
        <w:rPr>
          <w:rStyle w:val="StyleUnderline"/>
        </w:rPr>
        <w:t>are necessarily the most effective or even the most beneficial voices in the public debate. Nuanced, thoughtful commentary is</w:t>
      </w:r>
      <w:r>
        <w:t xml:space="preserve"> of course </w:t>
      </w:r>
      <w:r w:rsidRPr="00FC5A93">
        <w:rPr>
          <w:rStyle w:val="StyleUnderline"/>
        </w:rPr>
        <w:t>much better than provocative writing intended solely to create controversy</w:t>
      </w:r>
      <w:r>
        <w:t xml:space="preserve"> where perhaps none exists, </w:t>
      </w:r>
      <w:r w:rsidRPr="00FC5A93">
        <w:rPr>
          <w:rStyle w:val="StyleUnderline"/>
        </w:rPr>
        <w:t>or to shine the spotlight</w:t>
      </w:r>
      <w:r>
        <w:t xml:space="preserve"> a little brighter </w:t>
      </w:r>
      <w:r w:rsidRPr="00FC5A93">
        <w:rPr>
          <w:rStyle w:val="StyleUnderline"/>
        </w:rPr>
        <w:t>on the author. Some stand up bravely better than others. Commentary that furthers civil debate and discussion is more valuable than commentary that merely boils the blood</w:t>
      </w:r>
      <w:r>
        <w:t>.</w:t>
      </w:r>
    </w:p>
    <w:p w14:paraId="15635C1B" w14:textId="77777777" w:rsidR="006B332C" w:rsidRDefault="006B332C" w:rsidP="006B332C">
      <w:r>
        <w:t>Policy relevance also comes in many forms, as noted recently by Michael Horowitz. Perhaps one of the most admirable forms of policy relevance is public service, which often happens quietly, without fanfare, on sabbaticals or summer breaks. These people contribute gracefully behind closed doors, away from the blogs, microphones, and op-ed pages.</w:t>
      </w:r>
    </w:p>
    <w:p w14:paraId="1FD14776" w14:textId="77777777" w:rsidR="006B332C" w:rsidRPr="001A69EA" w:rsidRDefault="006B332C" w:rsidP="006B332C">
      <w:r>
        <w:t xml:space="preserve">Nevertheless, </w:t>
      </w:r>
      <w:r w:rsidRPr="003068FE">
        <w:rPr>
          <w:rStyle w:val="StyleUnderline"/>
          <w:highlight w:val="yellow"/>
        </w:rPr>
        <w:t>in i</w:t>
      </w:r>
      <w:r>
        <w:t xml:space="preserve">nternational </w:t>
      </w:r>
      <w:r w:rsidRPr="003068FE">
        <w:rPr>
          <w:rStyle w:val="StyleUnderline"/>
          <w:highlight w:val="yellow"/>
        </w:rPr>
        <w:t>r</w:t>
      </w:r>
      <w:r>
        <w:t xml:space="preserve">elations </w:t>
      </w:r>
      <w:r w:rsidRPr="003068FE">
        <w:rPr>
          <w:rStyle w:val="StyleUnderline"/>
          <w:highlight w:val="yellow"/>
        </w:rPr>
        <w:t xml:space="preserve">and security, we are studying issues with </w:t>
      </w:r>
      <w:r w:rsidRPr="003068FE">
        <w:rPr>
          <w:rStyle w:val="Emphasis"/>
          <w:highlight w:val="yellow"/>
        </w:rPr>
        <w:t>critical stakes for the world</w:t>
      </w:r>
      <w:r w:rsidRPr="003068FE">
        <w:rPr>
          <w:rStyle w:val="StyleUnderline"/>
          <w:highlight w:val="yellow"/>
        </w:rPr>
        <w:t xml:space="preserve">. Applying our research to these issues often necessitates </w:t>
      </w:r>
      <w:r w:rsidRPr="003068FE">
        <w:rPr>
          <w:rStyle w:val="Emphasis"/>
          <w:highlight w:val="yellow"/>
        </w:rPr>
        <w:t>entering the public debate and taking a position</w:t>
      </w:r>
      <w:r>
        <w:t xml:space="preserve">. As a result, </w:t>
      </w:r>
      <w:r w:rsidRPr="003068FE">
        <w:rPr>
          <w:rStyle w:val="StyleUnderline"/>
          <w:highlight w:val="yellow"/>
        </w:rPr>
        <w:t xml:space="preserve">we would be wise to cultivate </w:t>
      </w:r>
      <w:r w:rsidRPr="003068FE">
        <w:rPr>
          <w:rStyle w:val="Emphasis"/>
          <w:highlight w:val="yellow"/>
        </w:rPr>
        <w:t>a culture of intellectual bravery</w:t>
      </w:r>
      <w:r>
        <w:t xml:space="preserve">. Yes, </w:t>
      </w:r>
      <w:r w:rsidRPr="003068FE">
        <w:rPr>
          <w:rStyle w:val="StyleUnderline"/>
          <w:highlight w:val="yellow"/>
        </w:rPr>
        <w:t>all of us</w:t>
      </w:r>
      <w:r>
        <w:t xml:space="preserve">, from the first-year graduate student to the tenured professor, </w:t>
      </w:r>
      <w:r w:rsidRPr="003068FE">
        <w:rPr>
          <w:rStyle w:val="StyleUnderline"/>
          <w:highlight w:val="yellow"/>
        </w:rPr>
        <w:t xml:space="preserve">should learn to </w:t>
      </w:r>
      <w:r w:rsidRPr="003068FE">
        <w:rPr>
          <w:rStyle w:val="Emphasis"/>
          <w:highlight w:val="yellow"/>
        </w:rPr>
        <w:t>ask big questions</w:t>
      </w:r>
      <w:r w:rsidRPr="003068FE">
        <w:rPr>
          <w:rStyle w:val="StyleUnderline"/>
          <w:highlight w:val="yellow"/>
        </w:rPr>
        <w:t xml:space="preserve">, to write on </w:t>
      </w:r>
      <w:r w:rsidRPr="003068FE">
        <w:rPr>
          <w:rStyle w:val="Emphasis"/>
          <w:highlight w:val="yellow"/>
        </w:rPr>
        <w:t>important subjects</w:t>
      </w:r>
      <w:r w:rsidRPr="003068FE">
        <w:rPr>
          <w:rStyle w:val="StyleUnderline"/>
          <w:highlight w:val="yellow"/>
        </w:rPr>
        <w:t xml:space="preserve">, and to </w:t>
      </w:r>
      <w:r w:rsidRPr="003068FE">
        <w:rPr>
          <w:rStyle w:val="Emphasis"/>
          <w:highlight w:val="yellow"/>
        </w:rPr>
        <w:t>disseminate our work</w:t>
      </w:r>
      <w:r w:rsidRPr="00FC5A93">
        <w:rPr>
          <w:rStyle w:val="StyleUnderline"/>
        </w:rPr>
        <w:t xml:space="preserve"> to the wider world</w:t>
      </w:r>
      <w:r>
        <w:t xml:space="preserve"> in whichever outlet we feel most comfortable with. Yet </w:t>
      </w:r>
      <w:r w:rsidRPr="00617226">
        <w:rPr>
          <w:rStyle w:val="StyleUnderline"/>
        </w:rPr>
        <w:t>we should</w:t>
      </w:r>
      <w:r>
        <w:t xml:space="preserve"> also </w:t>
      </w:r>
      <w:r w:rsidRPr="00617226">
        <w:rPr>
          <w:rStyle w:val="StyleUnderline"/>
        </w:rPr>
        <w:t xml:space="preserve">recognize that </w:t>
      </w:r>
      <w:r w:rsidRPr="003068FE">
        <w:rPr>
          <w:rStyle w:val="StyleUnderline"/>
          <w:highlight w:val="yellow"/>
        </w:rPr>
        <w:t>our discipline</w:t>
      </w:r>
      <w:r>
        <w:t xml:space="preserve">, the study of politics in various forms, </w:t>
      </w:r>
      <w:r w:rsidRPr="003068FE">
        <w:rPr>
          <w:rStyle w:val="StyleUnderline"/>
          <w:highlight w:val="yellow"/>
        </w:rPr>
        <w:t xml:space="preserve">requires those who speak out to </w:t>
      </w:r>
      <w:r w:rsidRPr="003068FE">
        <w:rPr>
          <w:rStyle w:val="Emphasis"/>
          <w:highlight w:val="yellow"/>
        </w:rPr>
        <w:t>take risks</w:t>
      </w:r>
      <w:r w:rsidRPr="003068FE">
        <w:rPr>
          <w:rStyle w:val="StyleUnderline"/>
          <w:highlight w:val="yellow"/>
        </w:rPr>
        <w:t xml:space="preserve">, to </w:t>
      </w:r>
      <w:r w:rsidRPr="003068FE">
        <w:rPr>
          <w:rStyle w:val="Emphasis"/>
          <w:highlight w:val="yellow"/>
        </w:rPr>
        <w:t>be bold</w:t>
      </w:r>
      <w:r w:rsidRPr="00617226">
        <w:rPr>
          <w:rStyle w:val="StyleUnderline"/>
        </w:rPr>
        <w:t xml:space="preserve"> in contributing to the world around us, </w:t>
      </w:r>
      <w:r w:rsidRPr="003068FE">
        <w:rPr>
          <w:rStyle w:val="StyleUnderline"/>
          <w:highlight w:val="yellow"/>
        </w:rPr>
        <w:t xml:space="preserve">to be </w:t>
      </w:r>
      <w:r w:rsidRPr="003068FE">
        <w:rPr>
          <w:rStyle w:val="Emphasis"/>
          <w:highlight w:val="yellow"/>
        </w:rPr>
        <w:t>a little scrappy</w:t>
      </w:r>
      <w:r w:rsidRPr="003068FE">
        <w:rPr>
          <w:rStyle w:val="StyleUnderline"/>
          <w:highlight w:val="yellow"/>
        </w:rPr>
        <w:t xml:space="preserve">, and to be </w:t>
      </w:r>
      <w:r w:rsidRPr="003068FE">
        <w:rPr>
          <w:rStyle w:val="Emphasis"/>
          <w:highlight w:val="yellow"/>
        </w:rPr>
        <w:t>intrepid</w:t>
      </w:r>
      <w:r w:rsidRPr="003068FE">
        <w:rPr>
          <w:rStyle w:val="StyleUnderline"/>
          <w:highlight w:val="yellow"/>
        </w:rPr>
        <w:t xml:space="preserve">. We have knowledge that can </w:t>
      </w:r>
      <w:r w:rsidRPr="003068FE">
        <w:rPr>
          <w:rStyle w:val="Emphasis"/>
          <w:highlight w:val="yellow"/>
        </w:rPr>
        <w:t>make a difference</w:t>
      </w:r>
      <w:r w:rsidRPr="003068FE">
        <w:rPr>
          <w:rStyle w:val="StyleUnderline"/>
          <w:highlight w:val="yellow"/>
        </w:rPr>
        <w:t xml:space="preserve">. Do we have the </w:t>
      </w:r>
      <w:r w:rsidRPr="003068FE">
        <w:rPr>
          <w:rStyle w:val="Emphasis"/>
          <w:highlight w:val="yellow"/>
        </w:rPr>
        <w:t>chutzpah</w:t>
      </w:r>
      <w:r w:rsidRPr="003068FE">
        <w:rPr>
          <w:rStyle w:val="StyleUnderline"/>
          <w:highlight w:val="yellow"/>
        </w:rPr>
        <w:t xml:space="preserve"> to apply it?</w:t>
      </w:r>
    </w:p>
    <w:p w14:paraId="3AAF3091" w14:textId="77777777" w:rsidR="006B332C" w:rsidRDefault="006B332C" w:rsidP="006B332C"/>
    <w:p w14:paraId="6DE6F514" w14:textId="77777777" w:rsidR="006B332C" w:rsidRPr="00A456F8" w:rsidRDefault="006B332C" w:rsidP="006B332C">
      <w:pPr>
        <w:pStyle w:val="Heading4"/>
      </w:pPr>
      <w:r>
        <w:t xml:space="preserve">By rejecting </w:t>
      </w:r>
      <w:r>
        <w:rPr>
          <w:u w:val="single"/>
        </w:rPr>
        <w:t>specific policy ideas</w:t>
      </w:r>
      <w:r>
        <w:t xml:space="preserve"> in favor of </w:t>
      </w:r>
      <w:r>
        <w:rPr>
          <w:u w:val="single"/>
        </w:rPr>
        <w:t>promised outcomes</w:t>
      </w:r>
      <w:r>
        <w:t xml:space="preserve">, the </w:t>
      </w:r>
      <w:proofErr w:type="spellStart"/>
      <w:r>
        <w:t>aff</w:t>
      </w:r>
      <w:proofErr w:type="spellEnd"/>
      <w:r>
        <w:t xml:space="preserve"> echoes the </w:t>
      </w:r>
      <w:r w:rsidRPr="00A456F8">
        <w:rPr>
          <w:u w:val="single"/>
        </w:rPr>
        <w:t>magical thinking</w:t>
      </w:r>
      <w:r>
        <w:t xml:space="preserve"> of Donald Trump’s presidential campaign. Debating </w:t>
      </w:r>
      <w:r w:rsidRPr="00A456F8">
        <w:rPr>
          <w:u w:val="single"/>
        </w:rPr>
        <w:t>specific proposals</w:t>
      </w:r>
      <w:r>
        <w:t xml:space="preserve"> is the only way to confront pressing problems. </w:t>
      </w:r>
    </w:p>
    <w:p w14:paraId="5054E844" w14:textId="77777777" w:rsidR="006B332C" w:rsidRDefault="006B332C" w:rsidP="006B332C">
      <w:proofErr w:type="spellStart"/>
      <w:r w:rsidRPr="00AD343F">
        <w:rPr>
          <w:rStyle w:val="Style13ptBold"/>
        </w:rPr>
        <w:t>Wittes</w:t>
      </w:r>
      <w:proofErr w:type="spellEnd"/>
      <w:r w:rsidRPr="00AD343F">
        <w:rPr>
          <w:rStyle w:val="Style13ptBold"/>
        </w:rPr>
        <w:t xml:space="preserve"> </w:t>
      </w:r>
      <w:r>
        <w:rPr>
          <w:rStyle w:val="Style13ptBold"/>
        </w:rPr>
        <w:t>16</w:t>
      </w:r>
      <w:r>
        <w:t xml:space="preserve"> — Benjamin </w:t>
      </w:r>
      <w:proofErr w:type="spellStart"/>
      <w:r>
        <w:t>Wittes</w:t>
      </w:r>
      <w:proofErr w:type="spellEnd"/>
      <w:r>
        <w:t xml:space="preserve">, Senior Fellow in Governance Studies at the Brookings Institution, Editor in Chief of </w:t>
      </w:r>
      <w:proofErr w:type="spellStart"/>
      <w:r>
        <w:t>Lawfare</w:t>
      </w:r>
      <w:proofErr w:type="spellEnd"/>
      <w:r>
        <w:t xml:space="preserve">, Member of the Task Force on National Security and Law at the Hoover Institution, 2016 (“Trump as National Security Threat,” </w:t>
      </w:r>
      <w:proofErr w:type="spellStart"/>
      <w:r>
        <w:rPr>
          <w:i/>
        </w:rPr>
        <w:t>Lawfare</w:t>
      </w:r>
      <w:proofErr w:type="spellEnd"/>
      <w:r>
        <w:t>—a national security blog curated by the Brookings Institution, March 2</w:t>
      </w:r>
      <w:r w:rsidRPr="00CA7CE9">
        <w:rPr>
          <w:vertAlign w:val="superscript"/>
        </w:rPr>
        <w:t>nd</w:t>
      </w:r>
      <w:r>
        <w:t xml:space="preserve">, Available Online at </w:t>
      </w:r>
      <w:r w:rsidRPr="00CA7CE9">
        <w:t>https://www.lawfareblog.com/trump-national-security-threat</w:t>
      </w:r>
      <w:r>
        <w:t>, Accessed 03-02-2016)</w:t>
      </w:r>
    </w:p>
    <w:p w14:paraId="645F5709" w14:textId="77777777" w:rsidR="006B332C" w:rsidRDefault="006B332C" w:rsidP="006B332C">
      <w:r>
        <w:t xml:space="preserve">Finally, </w:t>
      </w:r>
      <w:r w:rsidRPr="00D466AA">
        <w:rPr>
          <w:rStyle w:val="StyleUnderline"/>
          <w:highlight w:val="yellow"/>
        </w:rPr>
        <w:t>Trump’s</w:t>
      </w:r>
      <w:r w:rsidRPr="00B109F9">
        <w:rPr>
          <w:rStyle w:val="StyleUnderline"/>
        </w:rPr>
        <w:t xml:space="preserve"> entire </w:t>
      </w:r>
      <w:r w:rsidRPr="00D466AA">
        <w:rPr>
          <w:rStyle w:val="StyleUnderline"/>
          <w:highlight w:val="yellow"/>
        </w:rPr>
        <w:t>candidacy is predicated on</w:t>
      </w:r>
      <w:r w:rsidRPr="00B109F9">
        <w:rPr>
          <w:rStyle w:val="StyleUnderline"/>
        </w:rPr>
        <w:t xml:space="preserve"> </w:t>
      </w:r>
      <w:r w:rsidRPr="00B109F9">
        <w:rPr>
          <w:rStyle w:val="Emphasis"/>
        </w:rPr>
        <w:t xml:space="preserve">a </w:t>
      </w:r>
      <w:r w:rsidRPr="00D466AA">
        <w:rPr>
          <w:rStyle w:val="Emphasis"/>
          <w:highlight w:val="yellow"/>
        </w:rPr>
        <w:t>weird</w:t>
      </w:r>
      <w:r w:rsidRPr="00B109F9">
        <w:rPr>
          <w:rStyle w:val="Emphasis"/>
        </w:rPr>
        <w:t xml:space="preserve"> kind of </w:t>
      </w:r>
      <w:r w:rsidRPr="00D466AA">
        <w:rPr>
          <w:rStyle w:val="Emphasis"/>
          <w:highlight w:val="yellow"/>
        </w:rPr>
        <w:t>magical thinking</w:t>
      </w:r>
      <w:r w:rsidRPr="00D466AA">
        <w:rPr>
          <w:rStyle w:val="StyleUnderline"/>
          <w:highlight w:val="yellow"/>
        </w:rPr>
        <w:t xml:space="preserve"> that has </w:t>
      </w:r>
      <w:r w:rsidRPr="00D466AA">
        <w:rPr>
          <w:rStyle w:val="Emphasis"/>
          <w:highlight w:val="yellow"/>
        </w:rPr>
        <w:t>no place in serious policy discussion</w:t>
      </w:r>
      <w:r>
        <w:t xml:space="preserve"> generally but is particularly dangerous in the national security sphere. </w:t>
      </w:r>
      <w:r w:rsidRPr="00D466AA">
        <w:rPr>
          <w:rStyle w:val="StyleUnderline"/>
          <w:highlight w:val="yellow"/>
        </w:rPr>
        <w:t xml:space="preserve">Trump does not propose </w:t>
      </w:r>
      <w:r w:rsidRPr="00D466AA">
        <w:rPr>
          <w:rStyle w:val="Emphasis"/>
          <w:highlight w:val="yellow"/>
        </w:rPr>
        <w:t>policy ideas</w:t>
      </w:r>
      <w:r w:rsidRPr="00D466AA">
        <w:rPr>
          <w:rStyle w:val="StyleUnderline"/>
          <w:highlight w:val="yellow"/>
        </w:rPr>
        <w:t>. He identifies and promises outcomes</w:t>
      </w:r>
      <w:r w:rsidRPr="00B109F9">
        <w:rPr>
          <w:rStyle w:val="StyleUnderline"/>
        </w:rPr>
        <w:t xml:space="preserve">. We’re going to do a lot of winning. We’re going to smash ISIS. We’re going to have great trade deals. We’re going to be tough. We’re going to bring back jobs. We’re going to build a wall and Mexico is going to pay for it. We’re going to make America great again. </w:t>
      </w:r>
      <w:r w:rsidRPr="00D466AA">
        <w:rPr>
          <w:rStyle w:val="Emphasis"/>
          <w:highlight w:val="yellow"/>
        </w:rPr>
        <w:t>He never proposes a modality for achieving any of these things</w:t>
      </w:r>
      <w:r w:rsidRPr="00B109F9">
        <w:rPr>
          <w:rStyle w:val="StyleUnderline"/>
        </w:rPr>
        <w:t>. They're going to happen by force of personality and force of will</w:t>
      </w:r>
      <w:r>
        <w:t>.</w:t>
      </w:r>
    </w:p>
    <w:p w14:paraId="389AE869" w14:textId="77777777" w:rsidR="006B332C" w:rsidRDefault="006B332C" w:rsidP="006B332C">
      <w:r w:rsidRPr="00B109F9">
        <w:rPr>
          <w:rStyle w:val="StyleUnderline"/>
        </w:rPr>
        <w:t>Trump got in trouble</w:t>
      </w:r>
      <w:r>
        <w:t xml:space="preserve"> this past weekend </w:t>
      </w:r>
      <w:r w:rsidRPr="00B109F9">
        <w:rPr>
          <w:rStyle w:val="StyleUnderline"/>
        </w:rPr>
        <w:t xml:space="preserve">for </w:t>
      </w:r>
      <w:proofErr w:type="spellStart"/>
      <w:r w:rsidRPr="00B109F9">
        <w:rPr>
          <w:rStyle w:val="StyleUnderline"/>
        </w:rPr>
        <w:t>retweeting</w:t>
      </w:r>
      <w:proofErr w:type="spellEnd"/>
      <w:r w:rsidRPr="00B109F9">
        <w:rPr>
          <w:rStyle w:val="StyleUnderline"/>
        </w:rPr>
        <w:t xml:space="preserve"> a quotation from Mussolini. But the quotation</w:t>
      </w:r>
      <w:r>
        <w:t xml:space="preserve"> in question </w:t>
      </w:r>
      <w:r w:rsidRPr="00B109F9">
        <w:rPr>
          <w:rStyle w:val="StyleUnderline"/>
        </w:rPr>
        <w:t xml:space="preserve">was not </w:t>
      </w:r>
      <w:r w:rsidRPr="00D466AA">
        <w:rPr>
          <w:rStyle w:val="StyleUnderline"/>
        </w:rPr>
        <w:t>the Mussolini line</w:t>
      </w:r>
      <w:r w:rsidRPr="00B109F9">
        <w:rPr>
          <w:rStyle w:val="StyleUnderline"/>
        </w:rPr>
        <w:t xml:space="preserve"> that Trump’s candidacy actually embodies</w:t>
      </w:r>
      <w:r>
        <w:t>.</w:t>
      </w:r>
    </w:p>
    <w:p w14:paraId="29D2CC74" w14:textId="77777777" w:rsidR="006B332C" w:rsidRDefault="006B332C" w:rsidP="006B332C">
      <w:r w:rsidRPr="00B109F9">
        <w:rPr>
          <w:rStyle w:val="StyleUnderline"/>
        </w:rPr>
        <w:lastRenderedPageBreak/>
        <w:t>My nomination for that dubious honor is the following:</w:t>
      </w:r>
      <w:r>
        <w:t xml:space="preserve"> “</w:t>
      </w:r>
      <w:r w:rsidRPr="00B109F9">
        <w:rPr>
          <w:rStyle w:val="StyleUnderline"/>
        </w:rPr>
        <w:t>Our program is simple: we wish to govern Italy. They ask us for programs but there are already too many. It is not programs that are wanting for the salvation of Italy but men and will power</w:t>
      </w:r>
      <w:r>
        <w:t>.”</w:t>
      </w:r>
    </w:p>
    <w:p w14:paraId="16FA3C7C" w14:textId="77777777" w:rsidR="006B332C" w:rsidRPr="00B109F9" w:rsidRDefault="006B332C" w:rsidP="006B332C">
      <w:r w:rsidRPr="00D466AA">
        <w:rPr>
          <w:rStyle w:val="StyleUnderline"/>
          <w:highlight w:val="yellow"/>
        </w:rPr>
        <w:t xml:space="preserve">This is Trump: </w:t>
      </w:r>
      <w:r w:rsidRPr="00D466AA">
        <w:rPr>
          <w:rStyle w:val="Emphasis"/>
          <w:highlight w:val="yellow"/>
        </w:rPr>
        <w:t>promising outcomes without programs</w:t>
      </w:r>
      <w:r w:rsidRPr="00D466AA">
        <w:rPr>
          <w:rStyle w:val="StyleUnderline"/>
          <w:highlight w:val="yellow"/>
        </w:rPr>
        <w:t>, promising to do by force of personality</w:t>
      </w:r>
      <w:r w:rsidRPr="00B109F9">
        <w:rPr>
          <w:rStyle w:val="StyleUnderline"/>
        </w:rPr>
        <w:t xml:space="preserve"> and will </w:t>
      </w:r>
      <w:r w:rsidRPr="00D466AA">
        <w:rPr>
          <w:rStyle w:val="StyleUnderline"/>
          <w:highlight w:val="yellow"/>
        </w:rPr>
        <w:t xml:space="preserve">what a country cannot do through </w:t>
      </w:r>
      <w:r w:rsidRPr="00D466AA">
        <w:rPr>
          <w:rStyle w:val="Emphasis"/>
          <w:highlight w:val="yellow"/>
        </w:rPr>
        <w:t>policy</w:t>
      </w:r>
      <w:r w:rsidRPr="00D466AA">
        <w:rPr>
          <w:rStyle w:val="StyleUnderline"/>
          <w:highlight w:val="yellow"/>
        </w:rPr>
        <w:t xml:space="preserve"> or </w:t>
      </w:r>
      <w:r w:rsidRPr="00D466AA">
        <w:rPr>
          <w:rStyle w:val="Emphasis"/>
          <w:highlight w:val="yellow"/>
        </w:rPr>
        <w:t>democratic deliberation</w:t>
      </w:r>
      <w:r w:rsidRPr="00D466AA">
        <w:rPr>
          <w:rStyle w:val="StyleUnderline"/>
          <w:highlight w:val="yellow"/>
        </w:rPr>
        <w:t>. It is a lie in all spheres</w:t>
      </w:r>
      <w:r>
        <w:t xml:space="preserve">. But in the national security space, it is a particularly pernicious lie. Our tools are too dangerous for cults of personality. </w:t>
      </w:r>
      <w:r w:rsidRPr="00D466AA">
        <w:rPr>
          <w:rStyle w:val="StyleUnderline"/>
          <w:highlight w:val="yellow"/>
        </w:rPr>
        <w:t xml:space="preserve">Our problems are </w:t>
      </w:r>
      <w:r w:rsidRPr="00D466AA">
        <w:rPr>
          <w:rStyle w:val="Emphasis"/>
          <w:highlight w:val="yellow"/>
        </w:rPr>
        <w:t>too hard to wish away with magical thinking</w:t>
      </w:r>
      <w:r w:rsidRPr="00D466AA">
        <w:rPr>
          <w:rStyle w:val="StyleUnderline"/>
          <w:highlight w:val="yellow"/>
        </w:rPr>
        <w:t xml:space="preserve">. The stakes are </w:t>
      </w:r>
      <w:r w:rsidRPr="00D466AA">
        <w:rPr>
          <w:rStyle w:val="Emphasis"/>
          <w:highlight w:val="yellow"/>
        </w:rPr>
        <w:t>too high</w:t>
      </w:r>
      <w:r w:rsidRPr="00D466AA">
        <w:rPr>
          <w:rStyle w:val="StyleUnderline"/>
          <w:highlight w:val="yellow"/>
        </w:rPr>
        <w:t xml:space="preserve"> to permit </w:t>
      </w:r>
      <w:r w:rsidRPr="00D466AA">
        <w:rPr>
          <w:rStyle w:val="Emphasis"/>
          <w:highlight w:val="yellow"/>
        </w:rPr>
        <w:t>magic</w:t>
      </w:r>
      <w:r w:rsidRPr="00D466AA">
        <w:rPr>
          <w:rStyle w:val="StyleUnderline"/>
          <w:highlight w:val="yellow"/>
        </w:rPr>
        <w:t xml:space="preserve"> to eclipse </w:t>
      </w:r>
      <w:r w:rsidRPr="00D466AA">
        <w:rPr>
          <w:rStyle w:val="Emphasis"/>
          <w:highlight w:val="yellow"/>
        </w:rPr>
        <w:t>persuasive thought and analysis</w:t>
      </w:r>
      <w:r>
        <w:t>. And the relationship between our tools and tyranny is too intimate to allow demagogues anywhere near the decisions the national security apparatus has to make—or the machineries with which it makes them.</w:t>
      </w:r>
    </w:p>
    <w:p w14:paraId="18EF1952" w14:textId="77777777" w:rsidR="006B332C" w:rsidRDefault="006B332C" w:rsidP="006B332C"/>
    <w:p w14:paraId="27AB2214" w14:textId="77777777" w:rsidR="006B332C" w:rsidRPr="009E58D2" w:rsidRDefault="006B332C" w:rsidP="006B332C">
      <w:pPr>
        <w:pStyle w:val="Heading4"/>
      </w:pPr>
      <w:r w:rsidRPr="009E58D2">
        <w:rPr>
          <w:u w:val="single"/>
        </w:rPr>
        <w:t>In-depth knowledge</w:t>
      </w:r>
      <w:r>
        <w:t xml:space="preserve"> about the USFG and its policies is </w:t>
      </w:r>
      <w:r>
        <w:rPr>
          <w:u w:val="single"/>
        </w:rPr>
        <w:t>empowering</w:t>
      </w:r>
      <w:r>
        <w:t>. This answers “</w:t>
      </w:r>
      <w:r w:rsidRPr="009E58D2">
        <w:rPr>
          <w:i/>
          <w:u w:val="single"/>
        </w:rPr>
        <w:t>historical determinism</w:t>
      </w:r>
      <w:r>
        <w:t xml:space="preserve">” and proves that government is </w:t>
      </w:r>
      <w:r w:rsidRPr="009E58D2">
        <w:rPr>
          <w:u w:val="single"/>
        </w:rPr>
        <w:t>responsive to citizen intervention</w:t>
      </w:r>
      <w:r>
        <w:t xml:space="preserve">.  </w:t>
      </w:r>
    </w:p>
    <w:p w14:paraId="6B471116" w14:textId="77777777" w:rsidR="006B332C" w:rsidRDefault="006B332C" w:rsidP="006B332C">
      <w:proofErr w:type="spellStart"/>
      <w:r>
        <w:rPr>
          <w:rStyle w:val="Style13ptBold"/>
        </w:rPr>
        <w:t>Zelden</w:t>
      </w:r>
      <w:proofErr w:type="spellEnd"/>
      <w:r>
        <w:rPr>
          <w:rStyle w:val="Style13ptBold"/>
        </w:rPr>
        <w:t xml:space="preserve"> 8</w:t>
      </w:r>
      <w:r>
        <w:t xml:space="preserve"> — </w:t>
      </w:r>
      <w:r w:rsidRPr="001243AA">
        <w:t xml:space="preserve">Charles L. </w:t>
      </w:r>
      <w:proofErr w:type="spellStart"/>
      <w:r w:rsidRPr="001243AA">
        <w:t>Zelden</w:t>
      </w:r>
      <w:proofErr w:type="spellEnd"/>
      <w:r>
        <w:t xml:space="preserve">, Professor of History at Nova Southeastern University, holds a Ph.D. in History from Rice University, 2008 (“Foreword,” </w:t>
      </w:r>
      <w:r w:rsidRPr="001243AA">
        <w:rPr>
          <w:i/>
        </w:rPr>
        <w:t>The Legislative Branch of Federal Government: People, Process, and Politics</w:t>
      </w:r>
      <w:r>
        <w:t xml:space="preserve">, Written by </w:t>
      </w:r>
      <w:r w:rsidRPr="001243AA">
        <w:t xml:space="preserve">Gary P. </w:t>
      </w:r>
      <w:proofErr w:type="spellStart"/>
      <w:r w:rsidRPr="001243AA">
        <w:t>Gershman</w:t>
      </w:r>
      <w:proofErr w:type="spellEnd"/>
      <w:r>
        <w:t xml:space="preserve">, Published by </w:t>
      </w:r>
      <w:r w:rsidRPr="001243AA">
        <w:t>ABC-CLIO</w:t>
      </w:r>
      <w:r>
        <w:t xml:space="preserve">, ISBN </w:t>
      </w:r>
      <w:r w:rsidRPr="001243AA">
        <w:t>1851097120</w:t>
      </w:r>
      <w:r>
        <w:t>, p. vii-ix)</w:t>
      </w:r>
    </w:p>
    <w:p w14:paraId="20675F32" w14:textId="77777777" w:rsidR="006B332C" w:rsidRDefault="006B332C" w:rsidP="006B332C">
      <w:r w:rsidRPr="001243AA">
        <w:rPr>
          <w:rStyle w:val="StyleUnderline"/>
        </w:rPr>
        <w:t>Most of us know something about the federal government</w:t>
      </w:r>
      <w:r>
        <w:t xml:space="preserve">. At the very least, </w:t>
      </w:r>
      <w:r w:rsidRPr="001243AA">
        <w:rPr>
          <w:rStyle w:val="StyleUnderline"/>
        </w:rPr>
        <w:t>we can name its three branches</w:t>
      </w:r>
      <w:r>
        <w:t>—executive, legislative, and judicial—</w:t>
      </w:r>
      <w:r w:rsidRPr="001243AA">
        <w:rPr>
          <w:rStyle w:val="StyleUnderline"/>
        </w:rPr>
        <w:t>and discuss the differences between them</w:t>
      </w:r>
      <w:r>
        <w:t xml:space="preserve">. At an early age, we are taught in school about the president of the United States and his official roles and responsibilities; we learn about Congress and the courts and their place in our government. In civics classes, we often get a skeletal picture of how the nation’s government works; we are told that Congress writes the laws, the president executes them, and the Supreme Court acts as the interpreter of the U.S. Constitution. News reports, blogs, and editorials we read as adults add to this knowledge. </w:t>
      </w:r>
      <w:r w:rsidRPr="001243AA">
        <w:rPr>
          <w:rStyle w:val="StyleUnderline"/>
        </w:rPr>
        <w:t>Many of us can go further and explain some of the basic interactions among the branches</w:t>
      </w:r>
      <w:r>
        <w:t>. We know that the laws Congress passes are subject to the president’s veto power and the Supreme Court’s powers of judicial review; we understand that the president names the members of his Cabinet and nominates justices to the Supreme Court, but that the Senate has to confirm these nominations; and we can discuss how the Supreme Court, as the “caretaker” of the Constitution, can declare laws unconstitutional, but that it is up to the legislative and executive branches to enforce these rulings. We bandy around such terms as checks and balances and separation of powers. We talk about majority votes and filibusters in the Senate.</w:t>
      </w:r>
    </w:p>
    <w:p w14:paraId="38BBD1B6" w14:textId="77777777" w:rsidR="006B332C" w:rsidRDefault="006B332C" w:rsidP="006B332C">
      <w:r w:rsidRPr="001243AA">
        <w:rPr>
          <w:rStyle w:val="StyleUnderline"/>
        </w:rPr>
        <w:t>For most of us,</w:t>
      </w:r>
      <w:r>
        <w:t xml:space="preserve"> however, </w:t>
      </w:r>
      <w:r w:rsidRPr="001243AA">
        <w:rPr>
          <w:rStyle w:val="StyleUnderline"/>
        </w:rPr>
        <w:t>this is about as far as our knowledge goes</w:t>
      </w:r>
      <w:r>
        <w:t xml:space="preserve">. According to newspaper accounts spanning decades, </w:t>
      </w:r>
      <w:r w:rsidRPr="001243AA">
        <w:rPr>
          <w:rStyle w:val="StyleUnderline"/>
        </w:rPr>
        <w:t xml:space="preserve">most Americans have </w:t>
      </w:r>
      <w:proofErr w:type="gramStart"/>
      <w:r w:rsidRPr="001243AA">
        <w:rPr>
          <w:rStyle w:val="StyleUnderline"/>
        </w:rPr>
        <w:t>trouble naming</w:t>
      </w:r>
      <w:proofErr w:type="gramEnd"/>
      <w:r w:rsidRPr="001243AA">
        <w:rPr>
          <w:rStyle w:val="StyleUnderline"/>
        </w:rPr>
        <w:t xml:space="preserve"> members of the Supreme Court, or key figures in the congressional leadership, or the members of the president’s Cabinet. Still fewer</w:t>
      </w:r>
      <w:r>
        <w:t xml:space="preserve"> of us </w:t>
      </w:r>
      <w:r w:rsidRPr="001243AA">
        <w:rPr>
          <w:rStyle w:val="StyleUnderline"/>
        </w:rPr>
        <w:t>can explain in detail how a bill becomes a law, or the president’s authority in foreign affairs, or how the Supreme Court decides a case</w:t>
      </w:r>
      <w:r>
        <w:t>. If we ask about the historical development of these institutions and officials and their powers, the numbers of those who understand how our federal government works drops even further.</w:t>
      </w:r>
    </w:p>
    <w:p w14:paraId="18691713" w14:textId="77777777" w:rsidR="006B332C" w:rsidRDefault="006B332C" w:rsidP="006B332C">
      <w:r w:rsidRPr="009E58D2">
        <w:rPr>
          <w:rStyle w:val="StyleUnderline"/>
          <w:highlight w:val="yellow"/>
        </w:rPr>
        <w:t>It is not surprising</w:t>
      </w:r>
      <w:r w:rsidRPr="001243AA">
        <w:rPr>
          <w:rStyle w:val="StyleUnderline"/>
        </w:rPr>
        <w:t xml:space="preserve"> that </w:t>
      </w:r>
      <w:r w:rsidRPr="009E58D2">
        <w:rPr>
          <w:rStyle w:val="StyleUnderline"/>
          <w:highlight w:val="yellow"/>
        </w:rPr>
        <w:t>most of us do not know a lot about the workings of our governmen</w:t>
      </w:r>
      <w:r w:rsidRPr="001243AA">
        <w:rPr>
          <w:rStyle w:val="StyleUnderline"/>
        </w:rPr>
        <w:t>t. Government is a large and complex enterprise</w:t>
      </w:r>
      <w:r>
        <w:t xml:space="preserve">. It includes thousands of people working on subjects ranging from tax reform to national security, from voting rights to defining and enforcing environmental standards. </w:t>
      </w:r>
      <w:r w:rsidRPr="009E58D2">
        <w:rPr>
          <w:rStyle w:val="StyleUnderline"/>
          <w:highlight w:val="yellow"/>
        </w:rPr>
        <w:t>Much of the work of government</w:t>
      </w:r>
      <w:r>
        <w:t xml:space="preserve">, although technically open to the public, </w:t>
      </w:r>
      <w:r w:rsidRPr="009E58D2">
        <w:rPr>
          <w:rStyle w:val="StyleUnderline"/>
          <w:highlight w:val="yellow"/>
        </w:rPr>
        <w:t>is</w:t>
      </w:r>
      <w:r w:rsidRPr="001243AA">
        <w:rPr>
          <w:rStyle w:val="StyleUnderline"/>
        </w:rPr>
        <w:t xml:space="preserve"> done </w:t>
      </w:r>
      <w:r w:rsidRPr="009E58D2">
        <w:rPr>
          <w:rStyle w:val="StyleUnderline"/>
          <w:highlight w:val="yellow"/>
        </w:rPr>
        <w:t>out of sight and</w:t>
      </w:r>
      <w:r w:rsidRPr="001243AA">
        <w:rPr>
          <w:rStyle w:val="StyleUnderline"/>
        </w:rPr>
        <w:t xml:space="preserve"> hence </w:t>
      </w:r>
      <w:r w:rsidRPr="009E58D2">
        <w:rPr>
          <w:rStyle w:val="StyleUnderline"/>
          <w:highlight w:val="yellow"/>
        </w:rPr>
        <w:t>out of mind</w:t>
      </w:r>
      <w:r w:rsidRPr="001243AA">
        <w:rPr>
          <w:rStyle w:val="StyleUnderline"/>
        </w:rPr>
        <w:t>. We may know about those parts of the government that affect us directly</w:t>
      </w:r>
      <w:r>
        <w:t>—the Social Security Administration for the elderly, the Defense Department for those with family members in the military, or the Supreme Court when the news is filled with such controversial topics as abortion or the right to die or prayer in schools—</w:t>
      </w:r>
      <w:r w:rsidRPr="001243AA">
        <w:rPr>
          <w:rStyle w:val="StyleUnderline"/>
        </w:rPr>
        <w:t>but our understandings are generally limited to only those parts that directly affect us</w:t>
      </w:r>
      <w:r>
        <w:t xml:space="preserve">. Although </w:t>
      </w:r>
      <w:r w:rsidRPr="009E58D2">
        <w:rPr>
          <w:rStyle w:val="StyleUnderline"/>
          <w:highlight w:val="yellow"/>
        </w:rPr>
        <w:t>this state</w:t>
      </w:r>
      <w:r>
        <w:t xml:space="preserve"> [end page vii] </w:t>
      </w:r>
      <w:r w:rsidRPr="009E58D2">
        <w:rPr>
          <w:rStyle w:val="StyleUnderline"/>
          <w:highlight w:val="yellow"/>
        </w:rPr>
        <w:t>of affairs is</w:t>
      </w:r>
      <w:r>
        <w:t xml:space="preserve"> understandable, it is also </w:t>
      </w:r>
      <w:r w:rsidRPr="009E58D2">
        <w:rPr>
          <w:rStyle w:val="Emphasis"/>
          <w:highlight w:val="yellow"/>
        </w:rPr>
        <w:t>dangerous</w:t>
      </w:r>
      <w:r w:rsidRPr="001243AA">
        <w:rPr>
          <w:rStyle w:val="StyleUnderline"/>
        </w:rPr>
        <w:t xml:space="preserve">. Our form of government is a </w:t>
      </w:r>
      <w:r w:rsidRPr="001243AA">
        <w:rPr>
          <w:rStyle w:val="StyleUnderline"/>
        </w:rPr>
        <w:lastRenderedPageBreak/>
        <w:t>democratic republic. This means that, although elected or appointed officials carry out the duties of government, “We the People of the U</w:t>
      </w:r>
      <w:r>
        <w:t xml:space="preserve">nited </w:t>
      </w:r>
      <w:r w:rsidRPr="001243AA">
        <w:rPr>
          <w:rStyle w:val="StyleUnderline"/>
        </w:rPr>
        <w:t>S</w:t>
      </w:r>
      <w:r>
        <w:t>tates</w:t>
      </w:r>
      <w:r w:rsidRPr="001243AA">
        <w:rPr>
          <w:rStyle w:val="StyleUnderline"/>
        </w:rPr>
        <w:t>” are the ultimate authority</w:t>
      </w:r>
      <w:r>
        <w:t xml:space="preserve">, and not just because we choose those who run the government (or those who appoint the men and women who run the day-to-day business of government). </w:t>
      </w:r>
      <w:r w:rsidRPr="009E58D2">
        <w:rPr>
          <w:rStyle w:val="StyleUnderline"/>
          <w:highlight w:val="yellow"/>
        </w:rPr>
        <w:t>In the end,</w:t>
      </w:r>
      <w:r w:rsidRPr="001243AA">
        <w:rPr>
          <w:rStyle w:val="StyleUnderline"/>
        </w:rPr>
        <w:t xml:space="preserve"> it is </w:t>
      </w:r>
      <w:r w:rsidRPr="009E58D2">
        <w:rPr>
          <w:rStyle w:val="Emphasis"/>
          <w:highlight w:val="yellow"/>
        </w:rPr>
        <w:t>our choices</w:t>
      </w:r>
      <w:r w:rsidRPr="001243AA">
        <w:rPr>
          <w:rStyle w:val="StyleUnderline"/>
        </w:rPr>
        <w:t xml:space="preserve"> that </w:t>
      </w:r>
      <w:r w:rsidRPr="009E58D2">
        <w:rPr>
          <w:rStyle w:val="StyleUnderline"/>
          <w:highlight w:val="yellow"/>
        </w:rPr>
        <w:t>shape</w:t>
      </w:r>
      <w:r>
        <w:t xml:space="preserve"> (or, at least, should shape) </w:t>
      </w:r>
      <w:r w:rsidRPr="009E58D2">
        <w:rPr>
          <w:rStyle w:val="StyleUnderline"/>
          <w:highlight w:val="yellow"/>
        </w:rPr>
        <w:t xml:space="preserve">the </w:t>
      </w:r>
      <w:r w:rsidRPr="009E58D2">
        <w:rPr>
          <w:rStyle w:val="Emphasis"/>
          <w:highlight w:val="yellow"/>
        </w:rPr>
        <w:t>scope</w:t>
      </w:r>
      <w:r w:rsidRPr="009E58D2">
        <w:rPr>
          <w:rStyle w:val="StyleUnderline"/>
          <w:highlight w:val="yellow"/>
        </w:rPr>
        <w:t xml:space="preserve"> and </w:t>
      </w:r>
      <w:r w:rsidRPr="009E58D2">
        <w:rPr>
          <w:rStyle w:val="Emphasis"/>
          <w:highlight w:val="yellow"/>
        </w:rPr>
        <w:t>function</w:t>
      </w:r>
      <w:r w:rsidRPr="009E58D2">
        <w:rPr>
          <w:rStyle w:val="StyleUnderline"/>
          <w:highlight w:val="yellow"/>
        </w:rPr>
        <w:t xml:space="preserve"> of the federal government</w:t>
      </w:r>
      <w:r>
        <w:t xml:space="preserve">. As Abraham Lincoln gracefully puts it, ours is a government “of the people, by the people, for the people.” </w:t>
      </w:r>
    </w:p>
    <w:p w14:paraId="12A6F338" w14:textId="77777777" w:rsidR="006B332C" w:rsidRDefault="006B332C" w:rsidP="006B332C">
      <w:r>
        <w:t xml:space="preserve">Yet what sort of choices can we make if we do not understand the structures, workings, and powers of the federal government? </w:t>
      </w:r>
      <w:r w:rsidRPr="009E58D2">
        <w:rPr>
          <w:rStyle w:val="Emphasis"/>
          <w:highlight w:val="yellow"/>
        </w:rPr>
        <w:t>Choices made in ignorance are dangerous choices</w:t>
      </w:r>
      <w:r>
        <w:t xml:space="preserve">. When a president goes on TV and claims a power not </w:t>
      </w:r>
      <w:proofErr w:type="gramStart"/>
      <w:r>
        <w:t>granted</w:t>
      </w:r>
      <w:proofErr w:type="gramEnd"/>
      <w:r>
        <w:t xml:space="preserve"> by the Constitution, </w:t>
      </w:r>
      <w:proofErr w:type="gramStart"/>
      <w:r>
        <w:t>we need</w:t>
      </w:r>
      <w:proofErr w:type="gramEnd"/>
      <w:r>
        <w:t xml:space="preserve"> to know that this claim is something new. It might be that what the president is asking for is a reasonable and necessary extension of the powers already held by the executive branch—but it might, on the other hand, be a radical expansion of his powers based on nothing more than his say-so. If we do not understand what is normal, how can we judge whether abnormal and exceptional proposals are necessary or proper? The same is true when pundits and politicians rant on about the dangers of “activist judges.” How can we know what an “activist judge” is if we do not even understand a “normal” judge’s job? What one person calls dangerous activism could be courageous defense of constitutional rights in other people’s eyes—or what one person praises as a creative reading of the Constitution, another person might denounce as an irresponsible and unwise judicial experiment.</w:t>
      </w:r>
    </w:p>
    <w:p w14:paraId="29CD717A" w14:textId="77777777" w:rsidR="006B332C" w:rsidRDefault="006B332C" w:rsidP="006B332C">
      <w:r>
        <w:t xml:space="preserve">This is the point: </w:t>
      </w:r>
      <w:r w:rsidRPr="009E58D2">
        <w:rPr>
          <w:rStyle w:val="StyleUnderline"/>
          <w:highlight w:val="yellow"/>
        </w:rPr>
        <w:t>without knowledge of the way things are supposed to be, how can we judge when</w:t>
      </w:r>
      <w:r w:rsidRPr="001243AA">
        <w:rPr>
          <w:rStyle w:val="StyleUnderline"/>
        </w:rPr>
        <w:t xml:space="preserve"> the </w:t>
      </w:r>
      <w:r w:rsidRPr="009E58D2">
        <w:rPr>
          <w:rStyle w:val="StyleUnderline"/>
          <w:highlight w:val="yellow"/>
        </w:rPr>
        <w:t>powers</w:t>
      </w:r>
      <w:r w:rsidRPr="001243AA">
        <w:rPr>
          <w:rStyle w:val="StyleUnderline"/>
        </w:rPr>
        <w:t xml:space="preserve"> of government </w:t>
      </w:r>
      <w:r w:rsidRPr="009E58D2">
        <w:rPr>
          <w:rStyle w:val="StyleUnderline"/>
          <w:highlight w:val="yellow"/>
        </w:rPr>
        <w:t>are being</w:t>
      </w:r>
      <w:r w:rsidRPr="001243AA">
        <w:rPr>
          <w:rStyle w:val="StyleUnderline"/>
        </w:rPr>
        <w:t xml:space="preserve"> </w:t>
      </w:r>
      <w:r w:rsidRPr="00F61235">
        <w:rPr>
          <w:rStyle w:val="Emphasis"/>
        </w:rPr>
        <w:t>underused</w:t>
      </w:r>
      <w:r w:rsidRPr="001243AA">
        <w:rPr>
          <w:rStyle w:val="StyleUnderline"/>
        </w:rPr>
        <w:t xml:space="preserve">, </w:t>
      </w:r>
      <w:r w:rsidRPr="00F61235">
        <w:rPr>
          <w:rStyle w:val="Emphasis"/>
        </w:rPr>
        <w:t>misused</w:t>
      </w:r>
      <w:r w:rsidRPr="001243AA">
        <w:rPr>
          <w:rStyle w:val="StyleUnderline"/>
        </w:rPr>
        <w:t xml:space="preserve">, or even </w:t>
      </w:r>
      <w:r w:rsidRPr="009E58D2">
        <w:rPr>
          <w:rStyle w:val="Emphasis"/>
          <w:highlight w:val="yellow"/>
        </w:rPr>
        <w:t>abused</w:t>
      </w:r>
      <w:r w:rsidRPr="009E58D2">
        <w:rPr>
          <w:rStyle w:val="StyleUnderline"/>
          <w:highlight w:val="yellow"/>
        </w:rPr>
        <w:t>?</w:t>
      </w:r>
      <w:r>
        <w:t xml:space="preserve"> The need for this knowledge is the root from which the three volumes of the About Federal Government series have grown. </w:t>
      </w:r>
      <w:r w:rsidRPr="009E58D2">
        <w:rPr>
          <w:rStyle w:val="StyleUnderline"/>
          <w:highlight w:val="yellow"/>
        </w:rPr>
        <w:t xml:space="preserve">Our goal is to present the federal government as </w:t>
      </w:r>
      <w:r w:rsidRPr="009E58D2">
        <w:rPr>
          <w:rStyle w:val="Emphasis"/>
          <w:highlight w:val="yellow"/>
        </w:rPr>
        <w:t>a living, working system</w:t>
      </w:r>
      <w:r w:rsidRPr="009E58D2">
        <w:rPr>
          <w:rStyle w:val="StyleUnderline"/>
          <w:highlight w:val="yellow"/>
        </w:rPr>
        <w:t xml:space="preserve"> made up of real people doing jobs of real importance—not just in the abstract</w:t>
      </w:r>
      <w:r w:rsidRPr="001243AA">
        <w:rPr>
          <w:rStyle w:val="StyleUnderline"/>
        </w:rPr>
        <w:t xml:space="preserve">, but for all of us in our daily lives. </w:t>
      </w:r>
      <w:r w:rsidRPr="009E58D2">
        <w:rPr>
          <w:rStyle w:val="Emphasis"/>
          <w:highlight w:val="yellow"/>
        </w:rPr>
        <w:t>Knowledge is power</w:t>
      </w:r>
      <w:r>
        <w:t xml:space="preserve">, and this is as true today as when Lord Francis Bacon wrote it about four hundred years ago. </w:t>
      </w:r>
      <w:r w:rsidRPr="009E58D2">
        <w:rPr>
          <w:rStyle w:val="StyleUnderline"/>
          <w:highlight w:val="yellow"/>
        </w:rPr>
        <w:t xml:space="preserve">Understanding </w:t>
      </w:r>
      <w:r w:rsidRPr="009E58D2">
        <w:rPr>
          <w:rStyle w:val="Emphasis"/>
          <w:highlight w:val="yellow"/>
        </w:rPr>
        <w:t>how our government works</w:t>
      </w:r>
      <w:r w:rsidRPr="001243AA">
        <w:rPr>
          <w:rStyle w:val="StyleUnderline"/>
        </w:rPr>
        <w:t xml:space="preserve">, and how each of its institutions works, and how they interact with one another and with “We the </w:t>
      </w:r>
      <w:r w:rsidRPr="009E58D2">
        <w:rPr>
          <w:rStyle w:val="StyleUnderline"/>
        </w:rPr>
        <w:t xml:space="preserve">People” is </w:t>
      </w:r>
      <w:r w:rsidRPr="009E58D2">
        <w:rPr>
          <w:rStyle w:val="Emphasis"/>
        </w:rPr>
        <w:t>not</w:t>
      </w:r>
      <w:r w:rsidRPr="009E58D2">
        <w:rPr>
          <w:rStyle w:val="StyleUnderline"/>
        </w:rPr>
        <w:t xml:space="preserve"> just something we might need to pass a civics test or a citizenship exam</w:t>
      </w:r>
      <w:r w:rsidRPr="001243AA">
        <w:rPr>
          <w:rStyle w:val="StyleUnderline"/>
        </w:rPr>
        <w:t>—</w:t>
      </w:r>
      <w:r w:rsidRPr="009E58D2">
        <w:rPr>
          <w:rStyle w:val="StyleUnderline"/>
        </w:rPr>
        <w:t xml:space="preserve">it </w:t>
      </w:r>
      <w:r w:rsidRPr="009E58D2">
        <w:rPr>
          <w:rStyle w:val="StyleUnderline"/>
          <w:highlight w:val="yellow"/>
        </w:rPr>
        <w:t xml:space="preserve">is </w:t>
      </w:r>
      <w:r w:rsidRPr="009E58D2">
        <w:rPr>
          <w:rStyle w:val="Emphasis"/>
          <w:highlight w:val="yellow"/>
        </w:rPr>
        <w:t>a source of power for us as citizens</w:t>
      </w:r>
      <w:r>
        <w:t>. Knowing how a bill becomes a law and the many ways that a good idea can be derailed by the process of lawmaking is a source of power—for some day, there may be a bill that you want to see enacted into law, or that you want to prevent being made a law. Knowing the stress points at which a bill is most vulnerable to defeat can give you the opportunity to put pressure where it would do the most good. We can find similar examples for the other two branches as well.</w:t>
      </w:r>
    </w:p>
    <w:p w14:paraId="49872FC2" w14:textId="77777777" w:rsidR="006B332C" w:rsidRDefault="006B332C" w:rsidP="006B332C">
      <w:r w:rsidRPr="001243AA">
        <w:rPr>
          <w:rStyle w:val="StyleUnderline"/>
        </w:rPr>
        <w:t xml:space="preserve">One way of showing the living and evolving nature of the federal government is to place it into its historical context. </w:t>
      </w:r>
      <w:r w:rsidRPr="009E58D2">
        <w:rPr>
          <w:rStyle w:val="StyleUnderline"/>
          <w:highlight w:val="yellow"/>
        </w:rPr>
        <w:t>Our government did not just come into being fully formed. The government we have today is the result of</w:t>
      </w:r>
      <w:r w:rsidRPr="001243AA">
        <w:rPr>
          <w:rStyle w:val="StyleUnderline"/>
        </w:rPr>
        <w:t xml:space="preserve"> </w:t>
      </w:r>
      <w:r w:rsidRPr="001243AA">
        <w:rPr>
          <w:rStyle w:val="Emphasis"/>
        </w:rPr>
        <w:t xml:space="preserve">over </w:t>
      </w:r>
      <w:r w:rsidRPr="009E58D2">
        <w:rPr>
          <w:rStyle w:val="Emphasis"/>
          <w:highlight w:val="yellow"/>
        </w:rPr>
        <w:t>two hundred years of</w:t>
      </w:r>
      <w:r>
        <w:t xml:space="preserve"> [end page viii] </w:t>
      </w:r>
      <w:r w:rsidRPr="009E58D2">
        <w:rPr>
          <w:rStyle w:val="Emphasis"/>
          <w:highlight w:val="yellow"/>
        </w:rPr>
        <w:t>growth and change</w:t>
      </w:r>
      <w:r w:rsidRPr="009E58D2">
        <w:rPr>
          <w:rStyle w:val="StyleUnderline"/>
          <w:highlight w:val="yellow"/>
        </w:rPr>
        <w:t>, of choices made and laws passed</w:t>
      </w:r>
      <w:r w:rsidRPr="001243AA">
        <w:rPr>
          <w:rStyle w:val="StyleUnderline"/>
        </w:rPr>
        <w:t>. Much of what we hold to be gospel today, when it comes to the goals and methods and powers of the national government, resulted from our experiences—good and bad—in the past</w:t>
      </w:r>
      <w:r>
        <w:t xml:space="preserve">. How can one understand today’s civil rights laws, for example, without first understanding the impact of slavery, the Civil War, and Reconstruction on the structure of our government? Forgetting the past leaves us powerless to deal with the present and the future. A second way to bring our government to life is to focus on the interactions among the three branches of the federal government, as well as between these three branches and the states. Most of the controversy shaping our governing structures grew out of conflicts among the various branches of the federal government, or between the federal government and the states. When Congress fights with the president over budgets or the Supreme Court overturns a popular law passed by Congress and signed by the president, or when a state defies a mandate issued by the U.S. Supreme Court and the president must put that state’s National Guard under his authority to enforce the Court’s decision, those crises clarify the actual working structures of our government. Like flexing a muscle to make it strong, these interactions define the actual impact of our government—not only today, but in the future as well. Finally, </w:t>
      </w:r>
      <w:r w:rsidRPr="001243AA">
        <w:rPr>
          <w:rStyle w:val="StyleUnderline"/>
        </w:rPr>
        <w:t xml:space="preserve">we can understand the living nature of the federal government by examining the people who make up that government. </w:t>
      </w:r>
      <w:r w:rsidRPr="009E58D2">
        <w:rPr>
          <w:rStyle w:val="StyleUnderline"/>
          <w:highlight w:val="yellow"/>
        </w:rPr>
        <w:t xml:space="preserve">Government is </w:t>
      </w:r>
      <w:r w:rsidRPr="009E58D2">
        <w:rPr>
          <w:rStyle w:val="Emphasis"/>
          <w:highlight w:val="yellow"/>
        </w:rPr>
        <w:t>not an abstract idea</w:t>
      </w:r>
      <w:r w:rsidRPr="009E58D2">
        <w:rPr>
          <w:rStyle w:val="StyleUnderline"/>
          <w:highlight w:val="yellow"/>
        </w:rPr>
        <w:t>: it is people doing</w:t>
      </w:r>
      <w:r w:rsidRPr="001243AA">
        <w:rPr>
          <w:rStyle w:val="StyleUnderline"/>
        </w:rPr>
        <w:t xml:space="preserve"> their </w:t>
      </w:r>
      <w:r w:rsidRPr="009E58D2">
        <w:rPr>
          <w:rStyle w:val="StyleUnderline"/>
          <w:highlight w:val="yellow"/>
        </w:rPr>
        <w:t>jobs</w:t>
      </w:r>
      <w:r w:rsidRPr="001243AA">
        <w:rPr>
          <w:rStyle w:val="StyleUnderline"/>
        </w:rPr>
        <w:t xml:space="preserve"> as best they can</w:t>
      </w:r>
      <w:r>
        <w:t xml:space="preserve">. If government can be said to have a personality, it is the direct reflection of the collective personalities of those who work in our government. Hence, when we talk about Congress, we are talking about the people who are elected to the House of Representatives and the Senate and whose values, views, beliefs, and prejudices shape the output of the national legislature. The About Federal </w:t>
      </w:r>
      <w:r>
        <w:lastRenderedPageBreak/>
        <w:t xml:space="preserve">Government series integrates all three of these approaches as it sets out the workings and structures of our national government. Written by historians with a keen understanding of the workings of government past and present, these volumes stress the ways in which each of the branches helps form part of a whole system—and the ways that each branch is unique as an institution. Finally, </w:t>
      </w:r>
      <w:r w:rsidRPr="009E58D2">
        <w:rPr>
          <w:rStyle w:val="StyleUnderline"/>
          <w:highlight w:val="yellow"/>
        </w:rPr>
        <w:t>we</w:t>
      </w:r>
      <w:r w:rsidRPr="001243AA">
        <w:rPr>
          <w:rStyle w:val="StyleUnderline"/>
        </w:rPr>
        <w:t xml:space="preserve"> have given special stress to </w:t>
      </w:r>
      <w:r w:rsidRPr="009E58D2">
        <w:rPr>
          <w:rStyle w:val="StyleUnderline"/>
          <w:highlight w:val="yellow"/>
        </w:rPr>
        <w:t>bring</w:t>
      </w:r>
      <w:r w:rsidRPr="001243AA">
        <w:rPr>
          <w:rStyle w:val="StyleUnderline"/>
        </w:rPr>
        <w:t xml:space="preserve">ing </w:t>
      </w:r>
      <w:r w:rsidRPr="009E58D2">
        <w:rPr>
          <w:rStyle w:val="StyleUnderline"/>
          <w:highlight w:val="yellow"/>
        </w:rPr>
        <w:t>the people and</w:t>
      </w:r>
      <w:r w:rsidRPr="001243AA">
        <w:rPr>
          <w:rStyle w:val="StyleUnderline"/>
        </w:rPr>
        <w:t xml:space="preserve"> the </w:t>
      </w:r>
      <w:r w:rsidRPr="009E58D2">
        <w:rPr>
          <w:rStyle w:val="StyleUnderline"/>
          <w:highlight w:val="yellow"/>
        </w:rPr>
        <w:t xml:space="preserve">history of these branches to life, in the process making clear </w:t>
      </w:r>
      <w:r w:rsidRPr="009E58D2">
        <w:rPr>
          <w:rStyle w:val="Emphasis"/>
          <w:highlight w:val="yellow"/>
        </w:rPr>
        <w:t>just how open to our own intervention</w:t>
      </w:r>
      <w:r w:rsidRPr="001243AA">
        <w:rPr>
          <w:rStyle w:val="StyleUnderline"/>
        </w:rPr>
        <w:t xml:space="preserve"> our </w:t>
      </w:r>
      <w:r w:rsidRPr="009E58D2">
        <w:rPr>
          <w:rStyle w:val="StyleUnderline"/>
          <w:highlight w:val="yellow"/>
        </w:rPr>
        <w:t xml:space="preserve">government really is. This is </w:t>
      </w:r>
      <w:r w:rsidRPr="009E58D2">
        <w:rPr>
          <w:rStyle w:val="Emphasis"/>
          <w:highlight w:val="yellow"/>
        </w:rPr>
        <w:t>our</w:t>
      </w:r>
      <w:r w:rsidRPr="009E58D2">
        <w:rPr>
          <w:rStyle w:val="StyleUnderline"/>
          <w:highlight w:val="yellow"/>
        </w:rPr>
        <w:t xml:space="preserve"> government, and </w:t>
      </w:r>
      <w:r w:rsidRPr="009E58D2">
        <w:rPr>
          <w:rStyle w:val="Emphasis"/>
          <w:highlight w:val="yellow"/>
        </w:rPr>
        <w:t>the more we understand how it works</w:t>
      </w:r>
      <w:r w:rsidRPr="009E58D2">
        <w:rPr>
          <w:rStyle w:val="StyleUnderline"/>
          <w:highlight w:val="yellow"/>
        </w:rPr>
        <w:t xml:space="preserve">, the more </w:t>
      </w:r>
      <w:r w:rsidRPr="009E58D2">
        <w:rPr>
          <w:rStyle w:val="Emphasis"/>
          <w:highlight w:val="yellow"/>
        </w:rPr>
        <w:t>real</w:t>
      </w:r>
      <w:r w:rsidRPr="009E58D2">
        <w:rPr>
          <w:rStyle w:val="StyleUnderline"/>
          <w:highlight w:val="yellow"/>
        </w:rPr>
        <w:t xml:space="preserve"> our “ownership”</w:t>
      </w:r>
      <w:r w:rsidRPr="001243AA">
        <w:rPr>
          <w:rStyle w:val="StyleUnderline"/>
        </w:rPr>
        <w:t xml:space="preserve"> of it </w:t>
      </w:r>
      <w:r w:rsidRPr="009E58D2">
        <w:rPr>
          <w:rStyle w:val="StyleUnderline"/>
          <w:highlight w:val="yellow"/>
        </w:rPr>
        <w:t>will be</w:t>
      </w:r>
      <w:r>
        <w:t>.</w:t>
      </w:r>
    </w:p>
    <w:p w14:paraId="62400888" w14:textId="77777777" w:rsidR="006B332C" w:rsidRDefault="006B332C" w:rsidP="006B332C"/>
    <w:p w14:paraId="4D942831" w14:textId="77777777" w:rsidR="006B332C" w:rsidRDefault="006B332C" w:rsidP="006B332C">
      <w:pPr>
        <w:pStyle w:val="Heading3"/>
      </w:pPr>
      <w:r>
        <w:lastRenderedPageBreak/>
        <w:t>Impact — Constructive Constraints</w:t>
      </w:r>
    </w:p>
    <w:p w14:paraId="47D6B106" w14:textId="77777777" w:rsidR="006B332C" w:rsidRPr="002B5B26" w:rsidRDefault="006B332C" w:rsidP="006B332C">
      <w:pPr>
        <w:pStyle w:val="Heading4"/>
      </w:pPr>
      <w:r>
        <w:t xml:space="preserve">Absolute affirmative flexibility leaves the negative without </w:t>
      </w:r>
      <w:r>
        <w:rPr>
          <w:u w:val="single"/>
        </w:rPr>
        <w:t>meaningful ground</w:t>
      </w:r>
      <w:r>
        <w:t xml:space="preserve"> to advance well-developed counter-arguments. Establishing </w:t>
      </w:r>
      <w:r w:rsidRPr="002B5B26">
        <w:rPr>
          <w:u w:val="single"/>
        </w:rPr>
        <w:t>boundaries</w:t>
      </w:r>
      <w:r>
        <w:t xml:space="preserve"> is important because they spur </w:t>
      </w:r>
      <w:r>
        <w:rPr>
          <w:u w:val="single"/>
        </w:rPr>
        <w:t>imagination and innovation</w:t>
      </w:r>
      <w:r>
        <w:t xml:space="preserve">, improving the quality of debates.  </w:t>
      </w:r>
    </w:p>
    <w:p w14:paraId="12520920" w14:textId="77777777" w:rsidR="006B332C" w:rsidRDefault="006B332C" w:rsidP="006B332C">
      <w:r w:rsidRPr="00912550">
        <w:rPr>
          <w:rStyle w:val="Style13ptBold"/>
        </w:rPr>
        <w:t>Thomas and Brown 11</w:t>
      </w:r>
      <w:r>
        <w:t xml:space="preserve"> — Douglas Thomas, Associate Professor in the Annenberg School for Communication at the University of Southern California, founding member of the Critical and Cultural Studies division of the National Communication Association, holds a Ph. D. in Communication from the University of Minnesota, and John </w:t>
      </w:r>
      <w:proofErr w:type="spellStart"/>
      <w:r>
        <w:t>Seely</w:t>
      </w:r>
      <w:proofErr w:type="spellEnd"/>
      <w:r>
        <w:t xml:space="preserve"> Brown, Visiting Scholar and Adviser to the Provost at the University of Southern California, independent cochairman of the Deloitte Center for the Edge, former Chief Scientist and Director of the Palo Alto Research Center at Xerox, holds a Ph.D. in Computer and Communication Sciences from the University of Michigan, 2011 (“A Tale of Two Cultures,” </w:t>
      </w:r>
      <w:r>
        <w:rPr>
          <w:i/>
        </w:rPr>
        <w:t xml:space="preserve">A New Culture of Learning: Cultivating the Imagination for a World of Constant </w:t>
      </w:r>
      <w:r w:rsidRPr="00912550">
        <w:rPr>
          <w:i/>
        </w:rPr>
        <w:t>Change</w:t>
      </w:r>
      <w:r>
        <w:t xml:space="preserve">, Published by </w:t>
      </w:r>
      <w:proofErr w:type="spellStart"/>
      <w:r>
        <w:t>CreateSpace</w:t>
      </w:r>
      <w:proofErr w:type="spellEnd"/>
      <w:r>
        <w:t xml:space="preserve"> Independent Publishing Platform, ISBN 1456458884, </w:t>
      </w:r>
      <w:r w:rsidRPr="00912550">
        <w:t>p</w:t>
      </w:r>
      <w:r>
        <w:t>. 35)</w:t>
      </w:r>
    </w:p>
    <w:p w14:paraId="7034D136" w14:textId="77777777" w:rsidR="006B332C" w:rsidRDefault="006B332C" w:rsidP="006B332C">
      <w:r>
        <w:t>Learning Environments</w:t>
      </w:r>
    </w:p>
    <w:p w14:paraId="354AF47C" w14:textId="77777777" w:rsidR="006B332C" w:rsidRDefault="006B332C" w:rsidP="006B332C">
      <w:r>
        <w:t xml:space="preserve">We believe, however, that </w:t>
      </w:r>
      <w:r w:rsidRPr="00AE3B3E">
        <w:rPr>
          <w:rStyle w:val="StyleUnderline"/>
          <w:highlight w:val="yellow"/>
        </w:rPr>
        <w:t>learning should be viewed in terms of an environment</w:t>
      </w:r>
      <w:r>
        <w:t>—combined with the rich resources provided by the digital information network—</w:t>
      </w:r>
      <w:r w:rsidRPr="00AE3B3E">
        <w:rPr>
          <w:rStyle w:val="StyleUnderline"/>
          <w:highlight w:val="yellow"/>
        </w:rPr>
        <w:t xml:space="preserve">where the context in which learning happens, the </w:t>
      </w:r>
      <w:r w:rsidRPr="00AE3B3E">
        <w:rPr>
          <w:rStyle w:val="Emphasis"/>
          <w:highlight w:val="yellow"/>
        </w:rPr>
        <w:t>boundaries that define it</w:t>
      </w:r>
      <w:r w:rsidRPr="00AE3B3E">
        <w:rPr>
          <w:rStyle w:val="StyleUnderline"/>
          <w:highlight w:val="yellow"/>
        </w:rPr>
        <w:t xml:space="preserve">, and the students, teachers, and information within it all coexist and shape each other in </w:t>
      </w:r>
      <w:r w:rsidRPr="00AE3B3E">
        <w:rPr>
          <w:rStyle w:val="Emphasis"/>
          <w:highlight w:val="yellow"/>
        </w:rPr>
        <w:t>a mutually reinforcing way</w:t>
      </w:r>
      <w:r>
        <w:t xml:space="preserve">. Here, </w:t>
      </w:r>
      <w:r w:rsidRPr="00AE3B3E">
        <w:rPr>
          <w:rStyle w:val="StyleUnderline"/>
          <w:highlight w:val="yellow"/>
        </w:rPr>
        <w:t>boundaries serve not only as constraints but also</w:t>
      </w:r>
      <w:r>
        <w:t xml:space="preserve">, oftentimes, </w:t>
      </w:r>
      <w:r w:rsidRPr="00AE3B3E">
        <w:rPr>
          <w:rStyle w:val="StyleUnderline"/>
          <w:highlight w:val="yellow"/>
        </w:rPr>
        <w:t xml:space="preserve">as </w:t>
      </w:r>
      <w:r w:rsidRPr="00AE3B3E">
        <w:rPr>
          <w:rStyle w:val="Emphasis"/>
          <w:highlight w:val="yellow"/>
        </w:rPr>
        <w:t>catalysts for innovation</w:t>
      </w:r>
      <w:r w:rsidRPr="00AE3B3E">
        <w:rPr>
          <w:rStyle w:val="StyleUnderline"/>
          <w:highlight w:val="yellow"/>
        </w:rPr>
        <w:t xml:space="preserve">. Encountering boundaries </w:t>
      </w:r>
      <w:r w:rsidRPr="00AE3B3E">
        <w:rPr>
          <w:rStyle w:val="Emphasis"/>
          <w:highlight w:val="yellow"/>
        </w:rPr>
        <w:t>spurs the imagination</w:t>
      </w:r>
      <w:r w:rsidRPr="00AE3B3E">
        <w:rPr>
          <w:rStyle w:val="StyleUnderline"/>
          <w:highlight w:val="yellow"/>
        </w:rPr>
        <w:t xml:space="preserve"> to become more active in figuring out novel situations within the constraints of the</w:t>
      </w:r>
      <w:r w:rsidRPr="00912550">
        <w:rPr>
          <w:rStyle w:val="StyleUnderline"/>
        </w:rPr>
        <w:t xml:space="preserve"> situation or </w:t>
      </w:r>
      <w:r w:rsidRPr="00AE3B3E">
        <w:rPr>
          <w:rStyle w:val="StyleUnderline"/>
          <w:highlight w:val="yellow"/>
        </w:rPr>
        <w:t>context</w:t>
      </w:r>
      <w:r>
        <w:t xml:space="preserve">. </w:t>
      </w:r>
    </w:p>
    <w:p w14:paraId="17921A3B" w14:textId="77777777" w:rsidR="006B332C" w:rsidRDefault="006B332C" w:rsidP="006B332C">
      <w:r w:rsidRPr="00AE3B3E">
        <w:rPr>
          <w:rStyle w:val="StyleUnderline"/>
          <w:highlight w:val="yellow"/>
        </w:rPr>
        <w:t>Environments with well-defined and carefully constructed boundaries</w:t>
      </w:r>
      <w:r>
        <w:t xml:space="preserve"> are not usually thought of as standardized, nor are they tested and measured. Rather, they </w:t>
      </w:r>
      <w:r w:rsidRPr="00AE3B3E">
        <w:rPr>
          <w:rStyle w:val="StyleUnderline"/>
          <w:highlight w:val="yellow"/>
        </w:rPr>
        <w:t xml:space="preserve">can be described as a set of pressures that </w:t>
      </w:r>
      <w:r w:rsidRPr="00AE3B3E">
        <w:rPr>
          <w:rStyle w:val="Emphasis"/>
          <w:highlight w:val="yellow"/>
        </w:rPr>
        <w:t>nudge and guide change</w:t>
      </w:r>
      <w:r w:rsidRPr="00AE3B3E">
        <w:rPr>
          <w:rStyle w:val="StyleUnderline"/>
          <w:highlight w:val="yellow"/>
        </w:rPr>
        <w:t xml:space="preserve">. They are </w:t>
      </w:r>
      <w:r w:rsidRPr="00AE3B3E">
        <w:rPr>
          <w:rStyle w:val="Emphasis"/>
          <w:highlight w:val="yellow"/>
        </w:rPr>
        <w:t>substrates for evolution</w:t>
      </w:r>
      <w:r>
        <w:t>, and they move at varying rates of speed.</w:t>
      </w:r>
    </w:p>
    <w:p w14:paraId="5B051376" w14:textId="77777777" w:rsidR="006B332C" w:rsidRPr="00490D88" w:rsidRDefault="006B332C" w:rsidP="006B332C"/>
    <w:p w14:paraId="6CC88163" w14:textId="77777777" w:rsidR="006B332C" w:rsidRPr="001B5FEB" w:rsidRDefault="006B332C" w:rsidP="006B332C">
      <w:pPr>
        <w:pStyle w:val="Heading4"/>
      </w:pPr>
      <w:r>
        <w:t xml:space="preserve">Their “topicality bad” arguments assume that boundaries </w:t>
      </w:r>
      <w:r>
        <w:rPr>
          <w:u w:val="single"/>
        </w:rPr>
        <w:t>constrain</w:t>
      </w:r>
      <w:r>
        <w:t xml:space="preserve"> innovation. We critique this assumption. “Topicality not framework” is the best way to encourage creative imagination </w:t>
      </w:r>
      <w:r w:rsidRPr="00BF6337">
        <w:rPr>
          <w:u w:val="single"/>
        </w:rPr>
        <w:t>within the confines</w:t>
      </w:r>
      <w:r>
        <w:t xml:space="preserve"> of a bounded environment. Prefer evidence from </w:t>
      </w:r>
      <w:r w:rsidRPr="00BF6337">
        <w:rPr>
          <w:u w:val="single"/>
        </w:rPr>
        <w:t>education and innovation experts</w:t>
      </w:r>
      <w:r>
        <w:t xml:space="preserve">. </w:t>
      </w:r>
    </w:p>
    <w:p w14:paraId="6318A5E7" w14:textId="77777777" w:rsidR="006B332C" w:rsidRDefault="006B332C" w:rsidP="006B332C">
      <w:r w:rsidRPr="00912550">
        <w:rPr>
          <w:rStyle w:val="Style13ptBold"/>
        </w:rPr>
        <w:t>Thomas and Brown 11</w:t>
      </w:r>
      <w:r>
        <w:t xml:space="preserve"> — Douglas Thomas, Associate Professor in the Annenberg School for Communication at the University of Southern California, founding member of the Critical and Cultural Studies division of the National Communication Association, holds a Ph. D. in Communication from the University of Minnesota, and John </w:t>
      </w:r>
      <w:proofErr w:type="spellStart"/>
      <w:r>
        <w:t>Seely</w:t>
      </w:r>
      <w:proofErr w:type="spellEnd"/>
      <w:r>
        <w:t xml:space="preserve"> Brown, Visiting Scholar and Adviser to the Provost at the University of Southern California, independent cochairman of the Deloitte Center for the Edge, former Chief Scientist and Director of the Palo Alto Research Center at Xerox, holds a Ph.D. in Computer and Communication Sciences from the University of Michigan, 2011 (“We Know More Than We Can Say,” </w:t>
      </w:r>
      <w:r>
        <w:rPr>
          <w:i/>
        </w:rPr>
        <w:t xml:space="preserve">A New Culture of Learning: Cultivating the Imagination for a World of Constant </w:t>
      </w:r>
      <w:r w:rsidRPr="00912550">
        <w:rPr>
          <w:i/>
        </w:rPr>
        <w:t>Change</w:t>
      </w:r>
      <w:r>
        <w:t xml:space="preserve">, Published by </w:t>
      </w:r>
      <w:proofErr w:type="spellStart"/>
      <w:r>
        <w:t>CreateSpace</w:t>
      </w:r>
      <w:proofErr w:type="spellEnd"/>
      <w:r>
        <w:t xml:space="preserve"> Independent Publishing Platform, ISBN 1456458884, </w:t>
      </w:r>
      <w:r w:rsidRPr="00912550">
        <w:t>p</w:t>
      </w:r>
      <w:r>
        <w:t>. 79)</w:t>
      </w:r>
    </w:p>
    <w:p w14:paraId="43A18155" w14:textId="77777777" w:rsidR="006B332C" w:rsidRDefault="006B332C" w:rsidP="006B332C">
      <w:r>
        <w:t>Inquiry</w:t>
      </w:r>
    </w:p>
    <w:p w14:paraId="25EB81BB" w14:textId="77777777" w:rsidR="006B332C" w:rsidRDefault="006B332C" w:rsidP="006B332C">
      <w:r>
        <w:t xml:space="preserve">Conventional wisdom holds that different people learn in different ways. Something is missing from that idea, however, so we offer a corollary: </w:t>
      </w:r>
      <w:r w:rsidRPr="00BF6337">
        <w:rPr>
          <w:rStyle w:val="StyleUnderline"/>
          <w:highlight w:val="yellow"/>
        </w:rPr>
        <w:t>Different people</w:t>
      </w:r>
      <w:r w:rsidRPr="005127AD">
        <w:rPr>
          <w:rStyle w:val="StyleUnderline"/>
        </w:rPr>
        <w:t xml:space="preserve">, when </w:t>
      </w:r>
      <w:r w:rsidRPr="00BF6337">
        <w:rPr>
          <w:rStyle w:val="StyleUnderline"/>
          <w:highlight w:val="yellow"/>
        </w:rPr>
        <w:t>presented with</w:t>
      </w:r>
      <w:r w:rsidRPr="005127AD">
        <w:rPr>
          <w:rStyle w:val="StyleUnderline"/>
        </w:rPr>
        <w:t xml:space="preserve"> exactly </w:t>
      </w:r>
      <w:r w:rsidRPr="00BF6337">
        <w:rPr>
          <w:rStyle w:val="StyleUnderline"/>
          <w:highlight w:val="yellow"/>
        </w:rPr>
        <w:t>the same information</w:t>
      </w:r>
      <w:r w:rsidRPr="005127AD">
        <w:rPr>
          <w:rStyle w:val="StyleUnderline"/>
        </w:rPr>
        <w:t xml:space="preserve"> in exactly the same way, </w:t>
      </w:r>
      <w:r w:rsidRPr="00BF6337">
        <w:rPr>
          <w:rStyle w:val="StyleUnderline"/>
          <w:highlight w:val="yellow"/>
        </w:rPr>
        <w:t>will learn different things</w:t>
      </w:r>
      <w:r w:rsidRPr="005127AD">
        <w:rPr>
          <w:rStyle w:val="StyleUnderline"/>
        </w:rPr>
        <w:t xml:space="preserve">. Most models of education and learning have almost </w:t>
      </w:r>
      <w:r w:rsidRPr="005127AD">
        <w:rPr>
          <w:rStyle w:val="Emphasis"/>
        </w:rPr>
        <w:t>no tolerance</w:t>
      </w:r>
      <w:r w:rsidRPr="005127AD">
        <w:rPr>
          <w:rStyle w:val="StyleUnderline"/>
        </w:rPr>
        <w:t xml:space="preserve"> for this kind of thing. As a result, teaching tends to focus on eliminating the source of the problem: the student’s imagination</w:t>
      </w:r>
      <w:r>
        <w:t xml:space="preserve">. </w:t>
      </w:r>
    </w:p>
    <w:p w14:paraId="56DCB355" w14:textId="77777777" w:rsidR="006B332C" w:rsidRDefault="006B332C" w:rsidP="006B332C">
      <w:r w:rsidRPr="00BF6337">
        <w:rPr>
          <w:rStyle w:val="StyleUnderline"/>
          <w:highlight w:val="yellow"/>
        </w:rPr>
        <w:t>Imagine</w:t>
      </w:r>
      <w:r w:rsidRPr="005127AD">
        <w:rPr>
          <w:rStyle w:val="StyleUnderline"/>
        </w:rPr>
        <w:t xml:space="preserve"> a situation where </w:t>
      </w:r>
      <w:r w:rsidRPr="00BF6337">
        <w:rPr>
          <w:rStyle w:val="StyleUnderline"/>
          <w:highlight w:val="yellow"/>
        </w:rPr>
        <w:t>two students</w:t>
      </w:r>
      <w:r w:rsidRPr="005127AD">
        <w:rPr>
          <w:rStyle w:val="StyleUnderline"/>
        </w:rPr>
        <w:t xml:space="preserve"> are </w:t>
      </w:r>
      <w:r w:rsidRPr="00BF6337">
        <w:rPr>
          <w:rStyle w:val="StyleUnderline"/>
          <w:highlight w:val="yellow"/>
        </w:rPr>
        <w:t>learning to play</w:t>
      </w:r>
      <w:r w:rsidRPr="005127AD">
        <w:rPr>
          <w:rStyle w:val="StyleUnderline"/>
        </w:rPr>
        <w:t xml:space="preserve"> the </w:t>
      </w:r>
      <w:r w:rsidRPr="00BF6337">
        <w:rPr>
          <w:rStyle w:val="StyleUnderline"/>
          <w:highlight w:val="yellow"/>
        </w:rPr>
        <w:t>piano. The lesson for the day is a Bach prelude. The first student attacks the piano</w:t>
      </w:r>
      <w:r w:rsidRPr="005127AD">
        <w:rPr>
          <w:rStyle w:val="StyleUnderline"/>
        </w:rPr>
        <w:t xml:space="preserve"> forcefully, </w:t>
      </w:r>
      <w:r w:rsidRPr="00BF6337">
        <w:rPr>
          <w:rStyle w:val="StyleUnderline"/>
          <w:highlight w:val="yellow"/>
        </w:rPr>
        <w:lastRenderedPageBreak/>
        <w:t>banging out each note correctly but with a violent intensity</w:t>
      </w:r>
      <w:r w:rsidRPr="005127AD">
        <w:rPr>
          <w:rStyle w:val="StyleUnderline"/>
        </w:rPr>
        <w:t xml:space="preserve"> that is uncharacteristic for the style of the piece. </w:t>
      </w:r>
      <w:r w:rsidRPr="00BF6337">
        <w:rPr>
          <w:rStyle w:val="StyleUnderline"/>
          <w:highlight w:val="yellow"/>
        </w:rPr>
        <w:t>The second student</w:t>
      </w:r>
      <w:r w:rsidRPr="005127AD">
        <w:rPr>
          <w:rStyle w:val="StyleUnderline"/>
        </w:rPr>
        <w:t xml:space="preserve"> seems to view the written score as a loose framework; he </w:t>
      </w:r>
      <w:r w:rsidRPr="00BF6337">
        <w:rPr>
          <w:rStyle w:val="StyleUnderline"/>
          <w:highlight w:val="yellow"/>
        </w:rPr>
        <w:t>varies the rhythm, modifies the melody, and follows his</w:t>
      </w:r>
      <w:r w:rsidRPr="005127AD">
        <w:rPr>
          <w:rStyle w:val="StyleUnderline"/>
        </w:rPr>
        <w:t xml:space="preserve"> own </w:t>
      </w:r>
      <w:r w:rsidRPr="00BF6337">
        <w:rPr>
          <w:rStyle w:val="StyleUnderline"/>
          <w:highlight w:val="yellow"/>
        </w:rPr>
        <w:t xml:space="preserve">internal muse. In today’s classroom, the teacher will see two students “doing it wrong.” In the new culture of learning, the teacher will see </w:t>
      </w:r>
      <w:r w:rsidRPr="00BF6337">
        <w:rPr>
          <w:rStyle w:val="Emphasis"/>
          <w:highlight w:val="yellow"/>
        </w:rPr>
        <w:t>a budding rock star</w:t>
      </w:r>
      <w:r w:rsidRPr="00BF6337">
        <w:rPr>
          <w:rStyle w:val="StyleUnderline"/>
          <w:highlight w:val="yellow"/>
        </w:rPr>
        <w:t xml:space="preserve"> and </w:t>
      </w:r>
      <w:r w:rsidRPr="00BF6337">
        <w:rPr>
          <w:rStyle w:val="Emphasis"/>
          <w:highlight w:val="yellow"/>
        </w:rPr>
        <w:t>a jazz musician</w:t>
      </w:r>
      <w:r>
        <w:t>.</w:t>
      </w:r>
    </w:p>
    <w:p w14:paraId="6BD899E5" w14:textId="77777777" w:rsidR="006B332C" w:rsidRDefault="006B332C" w:rsidP="006B332C">
      <w:r w:rsidRPr="00BF6337">
        <w:rPr>
          <w:rStyle w:val="StyleUnderline"/>
          <w:highlight w:val="yellow"/>
        </w:rPr>
        <w:t>The story</w:t>
      </w:r>
      <w:r w:rsidRPr="005127AD">
        <w:rPr>
          <w:rStyle w:val="StyleUnderline"/>
        </w:rPr>
        <w:t xml:space="preserve"> of these students </w:t>
      </w:r>
      <w:r w:rsidRPr="00BF6337">
        <w:rPr>
          <w:rStyle w:val="StyleUnderline"/>
          <w:highlight w:val="yellow"/>
        </w:rPr>
        <w:t xml:space="preserve">illustrates </w:t>
      </w:r>
      <w:r w:rsidRPr="00BF6337">
        <w:rPr>
          <w:rStyle w:val="Emphasis"/>
          <w:highlight w:val="yellow"/>
        </w:rPr>
        <w:t>a fundamental principle</w:t>
      </w:r>
      <w:r w:rsidRPr="005127AD">
        <w:rPr>
          <w:rStyle w:val="StyleUnderline"/>
        </w:rPr>
        <w:t xml:space="preserve"> of the new culture of learning: </w:t>
      </w:r>
      <w:r w:rsidRPr="00BF6337">
        <w:rPr>
          <w:rStyle w:val="StyleUnderline"/>
          <w:highlight w:val="yellow"/>
        </w:rPr>
        <w:t xml:space="preserve">Students learn best when they are able to follow their passion and </w:t>
      </w:r>
      <w:r w:rsidRPr="00BF6337">
        <w:rPr>
          <w:rStyle w:val="Emphasis"/>
          <w:highlight w:val="yellow"/>
        </w:rPr>
        <w:t>operate within the constraints of a bounded environment</w:t>
      </w:r>
      <w:r w:rsidRPr="00BF6337">
        <w:rPr>
          <w:rStyle w:val="StyleUnderline"/>
          <w:highlight w:val="yellow"/>
        </w:rPr>
        <w:t xml:space="preserve">. </w:t>
      </w:r>
      <w:r w:rsidRPr="00BF6337">
        <w:rPr>
          <w:rStyle w:val="Emphasis"/>
          <w:highlight w:val="yellow"/>
        </w:rPr>
        <w:t>Both</w:t>
      </w:r>
      <w:r w:rsidRPr="005127AD">
        <w:rPr>
          <w:rStyle w:val="StyleUnderline"/>
        </w:rPr>
        <w:t xml:space="preserve"> of those </w:t>
      </w:r>
      <w:r w:rsidRPr="00BF6337">
        <w:rPr>
          <w:rStyle w:val="StyleUnderline"/>
          <w:highlight w:val="yellow"/>
        </w:rPr>
        <w:t>elements matter. Without the boundary</w:t>
      </w:r>
      <w:r w:rsidRPr="005127AD">
        <w:rPr>
          <w:rStyle w:val="StyleUnderline"/>
        </w:rPr>
        <w:t xml:space="preserve"> set by the assignment of playing the prelude, </w:t>
      </w:r>
      <w:r w:rsidRPr="00BF6337">
        <w:rPr>
          <w:rStyle w:val="StyleUnderline"/>
          <w:highlight w:val="yellow"/>
        </w:rPr>
        <w:t xml:space="preserve">there would be </w:t>
      </w:r>
      <w:r w:rsidRPr="00BF6337">
        <w:rPr>
          <w:rStyle w:val="Emphasis"/>
          <w:highlight w:val="yellow"/>
        </w:rPr>
        <w:t>no medium for growth</w:t>
      </w:r>
      <w:r w:rsidRPr="005127AD">
        <w:rPr>
          <w:rStyle w:val="StyleUnderline"/>
        </w:rPr>
        <w:t>. But without the passion, there would be nothing to grow in the medium</w:t>
      </w:r>
      <w:r>
        <w:t>. Yet the process of discovering one’s passion can be complicated.</w:t>
      </w:r>
    </w:p>
    <w:p w14:paraId="6F94D41C" w14:textId="77777777" w:rsidR="006B332C" w:rsidRDefault="006B332C" w:rsidP="006B332C"/>
    <w:p w14:paraId="3B9A21FF" w14:textId="77777777" w:rsidR="006B332C" w:rsidRDefault="006B332C" w:rsidP="006B332C">
      <w:pPr>
        <w:pStyle w:val="Heading4"/>
      </w:pPr>
      <w:r>
        <w:t>An “</w:t>
      </w:r>
      <w:r w:rsidRPr="00BF6337">
        <w:rPr>
          <w:i/>
          <w:u w:val="single"/>
        </w:rPr>
        <w:t>anything goes</w:t>
      </w:r>
      <w:r>
        <w:t xml:space="preserve">” approach doesn’t work. </w:t>
      </w:r>
      <w:r w:rsidRPr="00BF6337">
        <w:rPr>
          <w:u w:val="single"/>
        </w:rPr>
        <w:t>Clear boundaries</w:t>
      </w:r>
      <w:r>
        <w:t xml:space="preserve"> are needed precisely because they are challenging. </w:t>
      </w:r>
    </w:p>
    <w:p w14:paraId="2316F5CD" w14:textId="77777777" w:rsidR="006B332C" w:rsidRDefault="006B332C" w:rsidP="006B332C">
      <w:r w:rsidRPr="00912550">
        <w:rPr>
          <w:rStyle w:val="Style13ptBold"/>
        </w:rPr>
        <w:t>Thomas and Brown 11</w:t>
      </w:r>
      <w:r>
        <w:t xml:space="preserve"> — Douglas Thomas, Associate Professor in the Annenberg School for Communication at the University of Southern California, founding member of the Critical and Cultural Studies division of the National Communication Association, holds a Ph. D. in Communication from the University of Minnesota, and John </w:t>
      </w:r>
      <w:proofErr w:type="spellStart"/>
      <w:r>
        <w:t>Seely</w:t>
      </w:r>
      <w:proofErr w:type="spellEnd"/>
      <w:r>
        <w:t xml:space="preserve"> Brown, Visiting Scholar and Adviser to the Provost at the University of Southern California, independent cochairman of the Deloitte Center for the Edge, former Chief Scientist and Director of the Palo Alto Research Center at Xerox, holds a Ph.D. in Computer and Communication Sciences from the University of Michigan, 2011 (“We Know More Than We Can Say,” </w:t>
      </w:r>
      <w:r>
        <w:rPr>
          <w:i/>
        </w:rPr>
        <w:t xml:space="preserve">A New Culture of Learning: Cultivating the Imagination for a World of Constant </w:t>
      </w:r>
      <w:r w:rsidRPr="00912550">
        <w:rPr>
          <w:i/>
        </w:rPr>
        <w:t>Change</w:t>
      </w:r>
      <w:r>
        <w:t xml:space="preserve">, Published by </w:t>
      </w:r>
      <w:proofErr w:type="spellStart"/>
      <w:r>
        <w:t>CreateSpace</w:t>
      </w:r>
      <w:proofErr w:type="spellEnd"/>
      <w:r>
        <w:t xml:space="preserve"> Independent Publishing Platform, ISBN 1456458884, </w:t>
      </w:r>
      <w:r w:rsidRPr="00912550">
        <w:t>p</w:t>
      </w:r>
      <w:r>
        <w:t>. 80-81)</w:t>
      </w:r>
    </w:p>
    <w:p w14:paraId="42E07BDC" w14:textId="77777777" w:rsidR="006B332C" w:rsidRDefault="006B332C" w:rsidP="006B332C">
      <w:r>
        <w:t>Questions and Answers</w:t>
      </w:r>
    </w:p>
    <w:p w14:paraId="38FC7E37" w14:textId="77777777" w:rsidR="006B332C" w:rsidRDefault="006B332C" w:rsidP="006B332C">
      <w:r w:rsidRPr="00BF6337">
        <w:rPr>
          <w:rStyle w:val="StyleUnderline"/>
          <w:highlight w:val="yellow"/>
        </w:rPr>
        <w:t xml:space="preserve">The new culture of learning is </w:t>
      </w:r>
      <w:r w:rsidRPr="00BF6337">
        <w:rPr>
          <w:rStyle w:val="Emphasis"/>
          <w:highlight w:val="yellow"/>
        </w:rPr>
        <w:t>not</w:t>
      </w:r>
      <w:r w:rsidRPr="00BF6337">
        <w:rPr>
          <w:rStyle w:val="StyleUnderline"/>
          <w:highlight w:val="yellow"/>
        </w:rPr>
        <w:t xml:space="preserve"> about unchecked access</w:t>
      </w:r>
      <w:r>
        <w:t xml:space="preserve"> [end page 80] </w:t>
      </w:r>
      <w:r w:rsidRPr="00BF6337">
        <w:rPr>
          <w:rStyle w:val="StyleUnderline"/>
          <w:highlight w:val="yellow"/>
        </w:rPr>
        <w:t>to information and unbridled passion</w:t>
      </w:r>
      <w:r>
        <w:t xml:space="preserve">, however. </w:t>
      </w:r>
      <w:r w:rsidRPr="00BF6337">
        <w:rPr>
          <w:rStyle w:val="StyleUnderline"/>
          <w:highlight w:val="yellow"/>
        </w:rPr>
        <w:t xml:space="preserve">Left to </w:t>
      </w:r>
      <w:proofErr w:type="gramStart"/>
      <w:r w:rsidRPr="00BF6337">
        <w:rPr>
          <w:rStyle w:val="StyleUnderline"/>
          <w:highlight w:val="yellow"/>
        </w:rPr>
        <w:t>their own</w:t>
      </w:r>
      <w:proofErr w:type="gramEnd"/>
      <w:r w:rsidRPr="00BF6337">
        <w:rPr>
          <w:rStyle w:val="StyleUnderline"/>
          <w:highlight w:val="yellow"/>
        </w:rPr>
        <w:t xml:space="preserve"> devices, there is no telling what students will do. If you give them</w:t>
      </w:r>
      <w:r w:rsidRPr="00471AC8">
        <w:rPr>
          <w:rStyle w:val="StyleUnderline"/>
        </w:rPr>
        <w:t xml:space="preserve"> a resource like </w:t>
      </w:r>
      <w:r w:rsidRPr="00BF6337">
        <w:rPr>
          <w:rStyle w:val="StyleUnderline"/>
          <w:highlight w:val="yellow"/>
        </w:rPr>
        <w:t>the Internet and ask them to follow their passion, they will</w:t>
      </w:r>
      <w:r w:rsidRPr="00471AC8">
        <w:rPr>
          <w:rStyle w:val="StyleUnderline"/>
        </w:rPr>
        <w:t xml:space="preserve"> probably </w:t>
      </w:r>
      <w:r w:rsidRPr="00BF6337">
        <w:rPr>
          <w:rStyle w:val="StyleUnderline"/>
          <w:highlight w:val="yellow"/>
        </w:rPr>
        <w:t>meander around finding bits and pieces</w:t>
      </w:r>
      <w:r w:rsidRPr="00471AC8">
        <w:rPr>
          <w:rStyle w:val="StyleUnderline"/>
        </w:rPr>
        <w:t xml:space="preserve"> of information </w:t>
      </w:r>
      <w:r w:rsidRPr="00BF6337">
        <w:rPr>
          <w:rStyle w:val="StyleUnderline"/>
          <w:highlight w:val="yellow"/>
        </w:rPr>
        <w:t>that move</w:t>
      </w:r>
      <w:r w:rsidRPr="00471AC8">
        <w:rPr>
          <w:rStyle w:val="StyleUnderline"/>
        </w:rPr>
        <w:t xml:space="preserve"> them </w:t>
      </w:r>
      <w:r w:rsidRPr="00BF6337">
        <w:rPr>
          <w:rStyle w:val="Emphasis"/>
          <w:highlight w:val="yellow"/>
        </w:rPr>
        <w:t>from topic to topic</w:t>
      </w:r>
      <w:r w:rsidRPr="00BF6337">
        <w:rPr>
          <w:rStyle w:val="StyleUnderline"/>
          <w:highlight w:val="yellow"/>
        </w:rPr>
        <w:t xml:space="preserve">—and produce </w:t>
      </w:r>
      <w:r w:rsidRPr="00BF6337">
        <w:rPr>
          <w:rStyle w:val="Emphasis"/>
          <w:highlight w:val="yellow"/>
        </w:rPr>
        <w:t>a very haphazard result</w:t>
      </w:r>
      <w:r>
        <w:t xml:space="preserve">. </w:t>
      </w:r>
    </w:p>
    <w:p w14:paraId="4982CEE9" w14:textId="77777777" w:rsidR="006B332C" w:rsidRDefault="006B332C" w:rsidP="006B332C">
      <w:r w:rsidRPr="00471AC8">
        <w:rPr>
          <w:rStyle w:val="StyleUnderline"/>
        </w:rPr>
        <w:t xml:space="preserve">Instead, </w:t>
      </w:r>
      <w:r w:rsidRPr="00BF6337">
        <w:rPr>
          <w:rStyle w:val="StyleUnderline"/>
          <w:highlight w:val="yellow"/>
        </w:rPr>
        <w:t>the new culture of learning is about the</w:t>
      </w:r>
      <w:r w:rsidRPr="00471AC8">
        <w:rPr>
          <w:rStyle w:val="StyleUnderline"/>
        </w:rPr>
        <w:t xml:space="preserve"> kind of </w:t>
      </w:r>
      <w:r w:rsidRPr="00BF6337">
        <w:rPr>
          <w:rStyle w:val="Emphasis"/>
          <w:highlight w:val="yellow"/>
        </w:rPr>
        <w:t>tension</w:t>
      </w:r>
      <w:r w:rsidRPr="00BF6337">
        <w:rPr>
          <w:rStyle w:val="StyleUnderline"/>
          <w:highlight w:val="yellow"/>
        </w:rPr>
        <w:t xml:space="preserve"> that develops when students with an interest or passion</w:t>
      </w:r>
      <w:r w:rsidRPr="00471AC8">
        <w:rPr>
          <w:rStyle w:val="StyleUnderline"/>
        </w:rPr>
        <w:t xml:space="preserve"> that </w:t>
      </w:r>
      <w:r w:rsidRPr="00BF6337">
        <w:rPr>
          <w:rStyle w:val="StyleUnderline"/>
          <w:highlight w:val="yellow"/>
        </w:rPr>
        <w:t xml:space="preserve">they want to explore are faced with </w:t>
      </w:r>
      <w:r w:rsidRPr="00BF6337">
        <w:rPr>
          <w:rStyle w:val="Emphasis"/>
          <w:highlight w:val="yellow"/>
        </w:rPr>
        <w:t>a set of constraints</w:t>
      </w:r>
      <w:r w:rsidRPr="00BF6337">
        <w:rPr>
          <w:rStyle w:val="StyleUnderline"/>
          <w:highlight w:val="yellow"/>
        </w:rPr>
        <w:t xml:space="preserve"> that allow them to act </w:t>
      </w:r>
      <w:r w:rsidRPr="00BF6337">
        <w:rPr>
          <w:rStyle w:val="Emphasis"/>
          <w:highlight w:val="yellow"/>
        </w:rPr>
        <w:t>only within given boundaries</w:t>
      </w:r>
      <w:r>
        <w:t xml:space="preserve">. </w:t>
      </w:r>
    </w:p>
    <w:p w14:paraId="3A488CB3" w14:textId="77777777" w:rsidR="006B332C" w:rsidRPr="00490D88" w:rsidRDefault="006B332C" w:rsidP="006B332C"/>
    <w:p w14:paraId="0C4A7085" w14:textId="77777777" w:rsidR="006B332C" w:rsidRDefault="006B332C" w:rsidP="006B332C">
      <w:pPr>
        <w:pStyle w:val="Heading3"/>
      </w:pPr>
      <w:r>
        <w:lastRenderedPageBreak/>
        <w:t xml:space="preserve">Impact — Simple Truth Thesis </w:t>
      </w:r>
    </w:p>
    <w:p w14:paraId="1ECB485B" w14:textId="77777777" w:rsidR="006B332C" w:rsidRPr="000B1B62" w:rsidRDefault="006B332C" w:rsidP="006B332C">
      <w:pPr>
        <w:pStyle w:val="Heading4"/>
      </w:pPr>
      <w:r>
        <w:t xml:space="preserve">Their refusal to affirm the resolution relies on the </w:t>
      </w:r>
      <w:r w:rsidRPr="003228A3">
        <w:rPr>
          <w:u w:val="single"/>
        </w:rPr>
        <w:t>Simple Truth Thesis</w:t>
      </w:r>
      <w:r>
        <w:t xml:space="preserve"> and the </w:t>
      </w:r>
      <w:r w:rsidRPr="003228A3">
        <w:rPr>
          <w:u w:val="single"/>
        </w:rPr>
        <w:t>No Reasonable Opposition Thesis</w:t>
      </w:r>
      <w:r>
        <w:t xml:space="preserve">. From this perspective, </w:t>
      </w:r>
      <w:r>
        <w:rPr>
          <w:u w:val="single"/>
        </w:rPr>
        <w:t>no reasonable person</w:t>
      </w:r>
      <w:r>
        <w:t xml:space="preserve"> could </w:t>
      </w:r>
      <w:r>
        <w:rPr>
          <w:i/>
          <w:u w:val="single"/>
        </w:rPr>
        <w:t>ever</w:t>
      </w:r>
      <w:r>
        <w:t xml:space="preserve"> argue that the United States federal government should substantially increase its engagement with the PRC because the negative position on this question is </w:t>
      </w:r>
      <w:r>
        <w:rPr>
          <w:u w:val="single"/>
        </w:rPr>
        <w:t>so self-evident</w:t>
      </w:r>
      <w:r>
        <w:t xml:space="preserve"> that there is </w:t>
      </w:r>
      <w:r>
        <w:rPr>
          <w:u w:val="single"/>
        </w:rPr>
        <w:t>no room for debate</w:t>
      </w:r>
      <w:r>
        <w:t xml:space="preserve">. We critique this assumption. The answers to Big Questions like “should the USFG substantially increase its engagement with the PRC” are </w:t>
      </w:r>
      <w:r w:rsidRPr="00A178DC">
        <w:rPr>
          <w:i/>
          <w:u w:val="single"/>
        </w:rPr>
        <w:t>not</w:t>
      </w:r>
      <w:r>
        <w:t xml:space="preserve"> simple and self-evident — reasonable people </w:t>
      </w:r>
      <w:r w:rsidRPr="003228A3">
        <w:rPr>
          <w:i/>
          <w:u w:val="single"/>
        </w:rPr>
        <w:t>can</w:t>
      </w:r>
      <w:r>
        <w:t xml:space="preserve"> and </w:t>
      </w:r>
      <w:r w:rsidRPr="003228A3">
        <w:rPr>
          <w:i/>
          <w:u w:val="single"/>
        </w:rPr>
        <w:t>should</w:t>
      </w:r>
      <w:r>
        <w:t xml:space="preserve"> </w:t>
      </w:r>
      <w:r w:rsidRPr="003228A3">
        <w:t>disagree</w:t>
      </w:r>
      <w:r>
        <w:t xml:space="preserve">. </w:t>
      </w:r>
    </w:p>
    <w:p w14:paraId="77A37AB6" w14:textId="77777777" w:rsidR="006B332C" w:rsidRDefault="006B332C" w:rsidP="006B332C">
      <w:proofErr w:type="spellStart"/>
      <w:r w:rsidRPr="0029014F">
        <w:rPr>
          <w:rStyle w:val="Style13ptBold"/>
        </w:rPr>
        <w:t>Aikin</w:t>
      </w:r>
      <w:proofErr w:type="spellEnd"/>
      <w:r w:rsidRPr="0029014F">
        <w:rPr>
          <w:rStyle w:val="Style13ptBold"/>
        </w:rPr>
        <w:t xml:space="preserve"> and </w:t>
      </w:r>
      <w:proofErr w:type="spellStart"/>
      <w:r w:rsidRPr="0029014F">
        <w:rPr>
          <w:rStyle w:val="Style13ptBold"/>
        </w:rPr>
        <w:t>Talisse</w:t>
      </w:r>
      <w:proofErr w:type="spellEnd"/>
      <w:r w:rsidRPr="0029014F">
        <w:rPr>
          <w:rStyle w:val="Style13ptBold"/>
        </w:rPr>
        <w:t xml:space="preserve"> 14</w:t>
      </w:r>
      <w:r>
        <w:t xml:space="preserve"> — Scott F. </w:t>
      </w:r>
      <w:proofErr w:type="spellStart"/>
      <w:r>
        <w:t>Aikin</w:t>
      </w:r>
      <w:proofErr w:type="spellEnd"/>
      <w:r>
        <w:t xml:space="preserve">, Assistant Professor of Philosophy at Vanderbilt University, holds a Ph.D. in Philosophy from Vanderbilt University, and Robert B. </w:t>
      </w:r>
      <w:proofErr w:type="spellStart"/>
      <w:r>
        <w:t>Talisse</w:t>
      </w:r>
      <w:proofErr w:type="spellEnd"/>
      <w:r>
        <w:t xml:space="preserve">, Professor of Philosophy and Political Science at Vanderbilt University, holds a Ph.D. in Philosophy from the City University of New York, 2014 (“The Simple Truth Thesis,” </w:t>
      </w:r>
      <w:r>
        <w:rPr>
          <w:i/>
        </w:rPr>
        <w:t xml:space="preserve">Why We Argue (And How </w:t>
      </w:r>
      <w:r w:rsidRPr="00A730DC">
        <w:rPr>
          <w:i/>
        </w:rPr>
        <w:t>We Should): A Guide To Political Disagreement</w:t>
      </w:r>
      <w:r>
        <w:t xml:space="preserve">, Published by </w:t>
      </w:r>
      <w:proofErr w:type="spellStart"/>
      <w:r>
        <w:t>Routledge</w:t>
      </w:r>
      <w:proofErr w:type="spellEnd"/>
      <w:r>
        <w:t>, ISBN 9780415859059, p. 61-62)</w:t>
      </w:r>
    </w:p>
    <w:p w14:paraId="55A78609" w14:textId="77777777" w:rsidR="006B332C" w:rsidRDefault="006B332C" w:rsidP="006B332C">
      <w:r w:rsidRPr="0029014F">
        <w:rPr>
          <w:rStyle w:val="StyleUnderline"/>
        </w:rPr>
        <w:t xml:space="preserve">Both camps betray a commitment to the </w:t>
      </w:r>
      <w:r w:rsidRPr="00817439">
        <w:rPr>
          <w:rStyle w:val="Emphasis"/>
        </w:rPr>
        <w:t>Simple Truth Thesis</w:t>
      </w:r>
      <w:r w:rsidRPr="0029014F">
        <w:rPr>
          <w:rStyle w:val="StyleUnderline"/>
        </w:rPr>
        <w:t xml:space="preserve">, the claim that Big Questions always admit </w:t>
      </w:r>
      <w:r w:rsidRPr="00817439">
        <w:rPr>
          <w:rStyle w:val="Emphasis"/>
        </w:rPr>
        <w:t>simple</w:t>
      </w:r>
      <w:r w:rsidRPr="0029014F">
        <w:rPr>
          <w:rStyle w:val="StyleUnderline"/>
        </w:rPr>
        <w:t xml:space="preserve">, </w:t>
      </w:r>
      <w:r w:rsidRPr="00817439">
        <w:rPr>
          <w:rStyle w:val="Emphasis"/>
        </w:rPr>
        <w:t>obvious</w:t>
      </w:r>
      <w:r w:rsidRPr="0029014F">
        <w:rPr>
          <w:rStyle w:val="StyleUnderline"/>
        </w:rPr>
        <w:t xml:space="preserve">, </w:t>
      </w:r>
      <w:r w:rsidRPr="00817439">
        <w:rPr>
          <w:rStyle w:val="Emphasis"/>
        </w:rPr>
        <w:t>undeniable</w:t>
      </w:r>
      <w:r w:rsidRPr="0029014F">
        <w:rPr>
          <w:rStyle w:val="StyleUnderline"/>
        </w:rPr>
        <w:t xml:space="preserve">, and </w:t>
      </w:r>
      <w:proofErr w:type="gramStart"/>
      <w:r w:rsidRPr="00817439">
        <w:rPr>
          <w:rStyle w:val="Emphasis"/>
        </w:rPr>
        <w:t>easily-stated</w:t>
      </w:r>
      <w:proofErr w:type="gramEnd"/>
      <w:r w:rsidRPr="0029014F">
        <w:rPr>
          <w:rStyle w:val="StyleUnderline"/>
        </w:rPr>
        <w:t xml:space="preserve"> answers. </w:t>
      </w:r>
      <w:r w:rsidRPr="00AB6E73">
        <w:rPr>
          <w:rStyle w:val="StyleUnderline"/>
          <w:highlight w:val="yellow"/>
        </w:rPr>
        <w:t xml:space="preserve">The Simple Truth Thesis encourages us to hold that a given truth is </w:t>
      </w:r>
      <w:r w:rsidRPr="00AB6E73">
        <w:rPr>
          <w:rStyle w:val="Emphasis"/>
          <w:highlight w:val="yellow"/>
        </w:rPr>
        <w:t>so simple</w:t>
      </w:r>
      <w:r w:rsidRPr="00AB6E73">
        <w:rPr>
          <w:rStyle w:val="StyleUnderline"/>
          <w:highlight w:val="yellow"/>
        </w:rPr>
        <w:t xml:space="preserve"> and</w:t>
      </w:r>
      <w:r w:rsidRPr="0029014F">
        <w:rPr>
          <w:rStyle w:val="StyleUnderline"/>
        </w:rPr>
        <w:t xml:space="preserve"> </w:t>
      </w:r>
      <w:r w:rsidRPr="00817439">
        <w:rPr>
          <w:rStyle w:val="Emphasis"/>
        </w:rPr>
        <w:t xml:space="preserve">so </w:t>
      </w:r>
      <w:r w:rsidRPr="00AB6E73">
        <w:rPr>
          <w:rStyle w:val="Emphasis"/>
          <w:highlight w:val="yellow"/>
        </w:rPr>
        <w:t>obvious</w:t>
      </w:r>
      <w:r w:rsidRPr="00AB6E73">
        <w:rPr>
          <w:rStyle w:val="StyleUnderline"/>
          <w:highlight w:val="yellow"/>
        </w:rPr>
        <w:t xml:space="preserve"> that only the ignorant</w:t>
      </w:r>
      <w:r w:rsidRPr="0029014F">
        <w:rPr>
          <w:rStyle w:val="StyleUnderline"/>
        </w:rPr>
        <w:t xml:space="preserve">, wicked, devious, or benighted </w:t>
      </w:r>
      <w:r w:rsidRPr="00AB6E73">
        <w:rPr>
          <w:rStyle w:val="StyleUnderline"/>
          <w:highlight w:val="yellow"/>
        </w:rPr>
        <w:t>could</w:t>
      </w:r>
      <w:r w:rsidRPr="0029014F">
        <w:rPr>
          <w:rStyle w:val="StyleUnderline"/>
        </w:rPr>
        <w:t xml:space="preserve"> possibly </w:t>
      </w:r>
      <w:r w:rsidRPr="00AB6E73">
        <w:rPr>
          <w:rStyle w:val="StyleUnderline"/>
          <w:highlight w:val="yellow"/>
        </w:rPr>
        <w:t>deny it</w:t>
      </w:r>
      <w:r>
        <w:t>. On a recent occasion, an acquaintance of ours, in the midst of a political conversation, announced that opposing the flat tax was "stupid, evil, or both.” With this statement, she affirmed that, in her opinion, there is no room for reasoned disagreement about the merits of a flat tax. In another recent discussion, a professor of philosophy asserted that there is not even one intelligent defense of the death penalty. Not one, he said.</w:t>
      </w:r>
    </w:p>
    <w:p w14:paraId="16CDF318" w14:textId="77777777" w:rsidR="006B332C" w:rsidRDefault="006B332C" w:rsidP="006B332C">
      <w:r w:rsidRPr="0029014F">
        <w:rPr>
          <w:rStyle w:val="StyleUnderline"/>
        </w:rPr>
        <w:t xml:space="preserve">It's an odd phenomenon. Part of </w:t>
      </w:r>
      <w:r w:rsidRPr="00AB6E73">
        <w:rPr>
          <w:rStyle w:val="StyleUnderline"/>
          <w:highlight w:val="yellow"/>
        </w:rPr>
        <w:t>what makes Big Questions so important</w:t>
      </w:r>
      <w:r w:rsidRPr="0029014F">
        <w:rPr>
          <w:rStyle w:val="StyleUnderline"/>
        </w:rPr>
        <w:t xml:space="preserve"> and</w:t>
      </w:r>
      <w:r>
        <w:t xml:space="preserve">, well, </w:t>
      </w:r>
      <w:r w:rsidRPr="0029014F">
        <w:rPr>
          <w:rStyle w:val="StyleUnderline"/>
        </w:rPr>
        <w:t>big</w:t>
      </w:r>
      <w:r>
        <w:t xml:space="preserve">, </w:t>
      </w:r>
      <w:r w:rsidRPr="00AB6E73">
        <w:rPr>
          <w:rStyle w:val="StyleUnderline"/>
          <w:highlight w:val="yellow"/>
        </w:rPr>
        <w:t>is</w:t>
      </w:r>
      <w:r w:rsidRPr="0029014F">
        <w:rPr>
          <w:rStyle w:val="StyleUnderline"/>
        </w:rPr>
        <w:t xml:space="preserve"> precisely the fact </w:t>
      </w:r>
      <w:r w:rsidRPr="00AB6E73">
        <w:rPr>
          <w:rStyle w:val="StyleUnderline"/>
          <w:highlight w:val="yellow"/>
        </w:rPr>
        <w:t xml:space="preserve">that </w:t>
      </w:r>
      <w:r w:rsidRPr="00AB6E73">
        <w:rPr>
          <w:rStyle w:val="Emphasis"/>
          <w:highlight w:val="yellow"/>
        </w:rPr>
        <w:t>reasonable</w:t>
      </w:r>
      <w:r w:rsidRPr="00AB6E73">
        <w:rPr>
          <w:rStyle w:val="StyleUnderline"/>
          <w:highlight w:val="yellow"/>
        </w:rPr>
        <w:t xml:space="preserve">, </w:t>
      </w:r>
      <w:r w:rsidRPr="00AB6E73">
        <w:rPr>
          <w:rStyle w:val="Emphasis"/>
          <w:highlight w:val="yellow"/>
        </w:rPr>
        <w:t>sincere</w:t>
      </w:r>
      <w:r w:rsidRPr="00AB6E73">
        <w:rPr>
          <w:rStyle w:val="StyleUnderline"/>
          <w:highlight w:val="yellow"/>
        </w:rPr>
        <w:t xml:space="preserve">, </w:t>
      </w:r>
      <w:r w:rsidRPr="00AB6E73">
        <w:rPr>
          <w:rStyle w:val="Emphasis"/>
          <w:highlight w:val="yellow"/>
        </w:rPr>
        <w:t>informed</w:t>
      </w:r>
      <w:r w:rsidRPr="00AB6E73">
        <w:rPr>
          <w:rStyle w:val="StyleUnderline"/>
          <w:highlight w:val="yellow"/>
        </w:rPr>
        <w:t xml:space="preserve">, and </w:t>
      </w:r>
      <w:r w:rsidRPr="00AB6E73">
        <w:rPr>
          <w:rStyle w:val="Emphasis"/>
          <w:highlight w:val="yellow"/>
        </w:rPr>
        <w:t>intelligent</w:t>
      </w:r>
      <w:r w:rsidRPr="00AB6E73">
        <w:rPr>
          <w:rStyle w:val="StyleUnderline"/>
          <w:highlight w:val="yellow"/>
        </w:rPr>
        <w:t xml:space="preserve"> persons can </w:t>
      </w:r>
      <w:r w:rsidRPr="00AB6E73">
        <w:rPr>
          <w:rStyle w:val="Emphasis"/>
          <w:highlight w:val="yellow"/>
        </w:rPr>
        <w:t>disagree over their answers</w:t>
      </w:r>
      <w:r>
        <w:t xml:space="preserve">. That is, </w:t>
      </w:r>
      <w:r w:rsidRPr="0029014F">
        <w:rPr>
          <w:rStyle w:val="StyleUnderline"/>
        </w:rPr>
        <w:t xml:space="preserve">the Simple Truth Thesis has the effect of </w:t>
      </w:r>
      <w:r w:rsidRPr="00817439">
        <w:rPr>
          <w:rStyle w:val="Emphasis"/>
        </w:rPr>
        <w:t>deflating Big Questions</w:t>
      </w:r>
      <w:r>
        <w:t xml:space="preserve">. But as it does so by casting aspersions on one's opposition, it deflates the questions by inflaming those with whom one disagrees. Consequently, </w:t>
      </w:r>
      <w:r w:rsidRPr="0029014F">
        <w:rPr>
          <w:rStyle w:val="StyleUnderline"/>
        </w:rPr>
        <w:t xml:space="preserve">as our popular political commentary accepts the Simple Truth Thesis, there is a great deal of </w:t>
      </w:r>
      <w:r w:rsidRPr="00817439">
        <w:rPr>
          <w:rStyle w:val="Emphasis"/>
        </w:rPr>
        <w:t>inflammatory rhetoric and righteous indignation</w:t>
      </w:r>
      <w:r w:rsidRPr="0029014F">
        <w:rPr>
          <w:rStyle w:val="StyleUnderline"/>
        </w:rPr>
        <w:t xml:space="preserve">, but in fact </w:t>
      </w:r>
      <w:r w:rsidRPr="00817439">
        <w:rPr>
          <w:rStyle w:val="Emphasis"/>
        </w:rPr>
        <w:t>very little public debate</w:t>
      </w:r>
      <w:r w:rsidRPr="0029014F">
        <w:rPr>
          <w:rStyle w:val="StyleUnderline"/>
        </w:rPr>
        <w:t xml:space="preserve"> over the issues that matter most. Thus the Big Questions over which we are divided remain </w:t>
      </w:r>
      <w:r w:rsidRPr="00817439">
        <w:rPr>
          <w:rStyle w:val="Emphasis"/>
        </w:rPr>
        <w:t>unexamined</w:t>
      </w:r>
      <w:r w:rsidRPr="0029014F">
        <w:rPr>
          <w:rStyle w:val="StyleUnderline"/>
        </w:rPr>
        <w:t xml:space="preserve">, and our reasons for adopting our different answers are </w:t>
      </w:r>
      <w:r w:rsidRPr="00817439">
        <w:rPr>
          <w:rStyle w:val="Emphasis"/>
        </w:rPr>
        <w:t>never brought to bear in public discussion</w:t>
      </w:r>
      <w:r w:rsidRPr="0029014F">
        <w:rPr>
          <w:rStyle w:val="StyleUnderline"/>
        </w:rPr>
        <w:t>. And</w:t>
      </w:r>
      <w:r>
        <w:t xml:space="preserve">, moreover, </w:t>
      </w:r>
      <w:r w:rsidRPr="0029014F">
        <w:rPr>
          <w:rStyle w:val="StyleUnderline"/>
        </w:rPr>
        <w:t xml:space="preserve">what passes for public argument is </w:t>
      </w:r>
      <w:r w:rsidRPr="00817439">
        <w:rPr>
          <w:rStyle w:val="Emphasis"/>
        </w:rPr>
        <w:t>nothing like argument at all</w:t>
      </w:r>
      <w:r>
        <w:t>.</w:t>
      </w:r>
    </w:p>
    <w:p w14:paraId="75F3A1CD" w14:textId="77777777" w:rsidR="006B332C" w:rsidRDefault="006B332C" w:rsidP="006B332C">
      <w:r>
        <w:t xml:space="preserve">This should come as no surprise. </w:t>
      </w:r>
      <w:r w:rsidRPr="0029014F">
        <w:rPr>
          <w:rStyle w:val="StyleUnderline"/>
        </w:rPr>
        <w:t xml:space="preserve">It is clear that one of the direct corollaries to the Simple Truth Thesis is the </w:t>
      </w:r>
      <w:r w:rsidRPr="00817439">
        <w:rPr>
          <w:rStyle w:val="Emphasis"/>
        </w:rPr>
        <w:t>No Reasonable Opposition Thesis</w:t>
      </w:r>
      <w:r w:rsidRPr="0029014F">
        <w:rPr>
          <w:rStyle w:val="StyleUnderline"/>
        </w:rPr>
        <w:t xml:space="preserve">. </w:t>
      </w:r>
      <w:r w:rsidRPr="00AB6E73">
        <w:rPr>
          <w:rStyle w:val="StyleUnderline"/>
          <w:highlight w:val="yellow"/>
        </w:rPr>
        <w:t>According to the No Reasonable Opposition Thesis, argument and debate with those with whom one disagrees is</w:t>
      </w:r>
      <w:r w:rsidRPr="0029014F">
        <w:rPr>
          <w:rStyle w:val="StyleUnderline"/>
        </w:rPr>
        <w:t xml:space="preserve"> </w:t>
      </w:r>
      <w:r w:rsidRPr="00817439">
        <w:rPr>
          <w:rStyle w:val="Emphasis"/>
        </w:rPr>
        <w:t xml:space="preserve">a </w:t>
      </w:r>
      <w:r w:rsidRPr="00AB6E73">
        <w:rPr>
          <w:rStyle w:val="Emphasis"/>
          <w:highlight w:val="yellow"/>
        </w:rPr>
        <w:t>pointless and futile</w:t>
      </w:r>
      <w:r w:rsidRPr="00817439">
        <w:rPr>
          <w:rStyle w:val="Emphasis"/>
        </w:rPr>
        <w:t xml:space="preserve"> endeavor</w:t>
      </w:r>
      <w:r w:rsidRPr="0029014F">
        <w:rPr>
          <w:rStyle w:val="StyleUnderline"/>
        </w:rPr>
        <w:t>. The reasoning driving No Reasonable Opposition is simple</w:t>
      </w:r>
      <w:r>
        <w:t>. [</w:t>
      </w:r>
      <w:proofErr w:type="gramStart"/>
      <w:r>
        <w:t>end</w:t>
      </w:r>
      <w:proofErr w:type="gramEnd"/>
      <w:r>
        <w:t xml:space="preserve"> page 61] </w:t>
      </w:r>
      <w:r w:rsidRPr="0029014F">
        <w:rPr>
          <w:rStyle w:val="StyleUnderline"/>
        </w:rPr>
        <w:t xml:space="preserve">If in fact the answer to a given Big Question is a Simple Truth, then there is no opponent of that answer who is not also </w:t>
      </w:r>
      <w:r w:rsidRPr="00817439">
        <w:rPr>
          <w:rStyle w:val="Emphasis"/>
        </w:rPr>
        <w:t>woefully ignorant</w:t>
      </w:r>
      <w:r w:rsidRPr="0029014F">
        <w:rPr>
          <w:rStyle w:val="StyleUnderline"/>
        </w:rPr>
        <w:t xml:space="preserve">, </w:t>
      </w:r>
      <w:r w:rsidRPr="00817439">
        <w:rPr>
          <w:rStyle w:val="Emphasis"/>
        </w:rPr>
        <w:t>misinformed</w:t>
      </w:r>
      <w:r w:rsidRPr="0029014F">
        <w:rPr>
          <w:rStyle w:val="StyleUnderline"/>
        </w:rPr>
        <w:t xml:space="preserve">, </w:t>
      </w:r>
      <w:r w:rsidRPr="00817439">
        <w:rPr>
          <w:rStyle w:val="Emphasis"/>
        </w:rPr>
        <w:t>misguided</w:t>
      </w:r>
      <w:r w:rsidRPr="0029014F">
        <w:rPr>
          <w:rStyle w:val="StyleUnderline"/>
        </w:rPr>
        <w:t xml:space="preserve">, </w:t>
      </w:r>
      <w:r w:rsidRPr="00817439">
        <w:rPr>
          <w:rStyle w:val="Emphasis"/>
        </w:rPr>
        <w:t>wicked</w:t>
      </w:r>
      <w:r w:rsidRPr="0029014F">
        <w:rPr>
          <w:rStyle w:val="StyleUnderline"/>
        </w:rPr>
        <w:t xml:space="preserve">, or </w:t>
      </w:r>
      <w:r w:rsidRPr="00817439">
        <w:rPr>
          <w:rStyle w:val="Emphasis"/>
        </w:rPr>
        <w:t>worse</w:t>
      </w:r>
      <w:r>
        <w:t xml:space="preserve">. In other words, </w:t>
      </w:r>
      <w:r w:rsidRPr="0029014F">
        <w:rPr>
          <w:rStyle w:val="StyleUnderline"/>
        </w:rPr>
        <w:t xml:space="preserve">argument concerning a Big Question can be worthwhile only when there is </w:t>
      </w:r>
      <w:r w:rsidRPr="00817439">
        <w:rPr>
          <w:rStyle w:val="Emphasis"/>
        </w:rPr>
        <w:t>more than one reasonable position</w:t>
      </w:r>
      <w:r w:rsidRPr="0029014F">
        <w:rPr>
          <w:rStyle w:val="StyleUnderline"/>
        </w:rPr>
        <w:t xml:space="preserve"> regarding the question. And this is precisely what the Simple Truth Thesis denies</w:t>
      </w:r>
      <w:r>
        <w:t>.</w:t>
      </w:r>
    </w:p>
    <w:p w14:paraId="1E933D9F" w14:textId="77777777" w:rsidR="006B332C" w:rsidRDefault="006B332C" w:rsidP="006B332C">
      <w:r w:rsidRPr="0029014F">
        <w:rPr>
          <w:rStyle w:val="StyleUnderline"/>
        </w:rPr>
        <w:t xml:space="preserve">One could argue that it would be a wonderful world were the Simple Truth Thesis true. Our political task would be simply to empower those who know the </w:t>
      </w:r>
      <w:r w:rsidRPr="0029014F">
        <w:rPr>
          <w:rStyle w:val="StyleUnderline"/>
        </w:rPr>
        <w:lastRenderedPageBreak/>
        <w:t xml:space="preserve">Simple Truths, and rebuke the fools who do not. </w:t>
      </w:r>
      <w:r w:rsidRPr="00AB6E73">
        <w:rPr>
          <w:rStyle w:val="StyleUnderline"/>
          <w:highlight w:val="yellow"/>
        </w:rPr>
        <w:t>But</w:t>
      </w:r>
      <w:r>
        <w:t xml:space="preserve">, alas, </w:t>
      </w:r>
      <w:r w:rsidRPr="00AB6E73">
        <w:rPr>
          <w:rStyle w:val="StyleUnderline"/>
          <w:highlight w:val="yellow"/>
        </w:rPr>
        <w:t xml:space="preserve">the Simple Truth Thesis is </w:t>
      </w:r>
      <w:r w:rsidRPr="00AB6E73">
        <w:rPr>
          <w:rStyle w:val="Emphasis"/>
          <w:highlight w:val="yellow"/>
        </w:rPr>
        <w:t>not true</w:t>
      </w:r>
      <w:r w:rsidRPr="00AB6E73">
        <w:rPr>
          <w:rStyle w:val="StyleUnderline"/>
          <w:highlight w:val="yellow"/>
        </w:rPr>
        <w:t>, and</w:t>
      </w:r>
      <w:r w:rsidRPr="0029014F">
        <w:rPr>
          <w:rStyle w:val="StyleUnderline"/>
        </w:rPr>
        <w:t xml:space="preserve"> consequently </w:t>
      </w:r>
      <w:r w:rsidRPr="00AB6E73">
        <w:rPr>
          <w:rStyle w:val="StyleUnderline"/>
          <w:highlight w:val="yellow"/>
        </w:rPr>
        <w:t>the No Reasonable Opposition Thesis must be dismissed</w:t>
      </w:r>
      <w:r w:rsidRPr="0029014F">
        <w:rPr>
          <w:rStyle w:val="StyleUnderline"/>
        </w:rPr>
        <w:t xml:space="preserve"> as well. In fact, the Simple Truth Thesis is </w:t>
      </w:r>
      <w:r w:rsidRPr="00817439">
        <w:rPr>
          <w:rStyle w:val="Emphasis"/>
        </w:rPr>
        <w:t>a fairytale</w:t>
      </w:r>
      <w:r w:rsidRPr="0029014F">
        <w:rPr>
          <w:rStyle w:val="StyleUnderline"/>
        </w:rPr>
        <w:t xml:space="preserve">—soothing and satisfying, but ultimately </w:t>
      </w:r>
      <w:r w:rsidRPr="00817439">
        <w:rPr>
          <w:rStyle w:val="Emphasis"/>
        </w:rPr>
        <w:t>unfit for a serious mind</w:t>
      </w:r>
      <w:r w:rsidRPr="0029014F">
        <w:rPr>
          <w:rStyle w:val="StyleUnderline"/>
        </w:rPr>
        <w:t xml:space="preserve">. We must recognize that </w:t>
      </w:r>
      <w:r w:rsidRPr="00AB6E73">
        <w:rPr>
          <w:rStyle w:val="StyleUnderline"/>
          <w:highlight w:val="yellow"/>
        </w:rPr>
        <w:t xml:space="preserve">for any Big Question, there are </w:t>
      </w:r>
      <w:r w:rsidRPr="00AB6E73">
        <w:rPr>
          <w:rStyle w:val="Emphasis"/>
          <w:highlight w:val="yellow"/>
        </w:rPr>
        <w:t>several defensible positions</w:t>
      </w:r>
      <w:r w:rsidRPr="0029014F">
        <w:rPr>
          <w:rStyle w:val="StyleUnderline"/>
        </w:rPr>
        <w:t>;</w:t>
      </w:r>
      <w:r>
        <w:t xml:space="preserve"> indeed, as we said above, </w:t>
      </w:r>
      <w:r w:rsidRPr="0029014F">
        <w:rPr>
          <w:rStyle w:val="StyleUnderline"/>
        </w:rPr>
        <w:t>it is precisely this feature that makes them big questions rather than small or ordinary ones</w:t>
      </w:r>
      <w:r>
        <w:t xml:space="preserve">. Of course, </w:t>
      </w:r>
      <w:r w:rsidRPr="00AB6E73">
        <w:rPr>
          <w:rStyle w:val="StyleUnderline"/>
          <w:highlight w:val="yellow"/>
        </w:rPr>
        <w:t xml:space="preserve">to say that a position is defensible </w:t>
      </w:r>
      <w:r w:rsidRPr="00AB6E73">
        <w:rPr>
          <w:rStyle w:val="Emphasis"/>
          <w:highlight w:val="yellow"/>
        </w:rPr>
        <w:t>is not to say that it's true</w:t>
      </w:r>
      <w:r w:rsidRPr="00AB6E73">
        <w:rPr>
          <w:rStyle w:val="StyleUnderline"/>
          <w:highlight w:val="yellow"/>
        </w:rPr>
        <w:t xml:space="preserve">. One can acknowledge that there are </w:t>
      </w:r>
      <w:r w:rsidRPr="00AB6E73">
        <w:rPr>
          <w:rStyle w:val="Emphasis"/>
          <w:highlight w:val="yellow"/>
        </w:rPr>
        <w:t>multiple defensible positions</w:t>
      </w:r>
      <w:r w:rsidRPr="0029014F">
        <w:rPr>
          <w:rStyle w:val="StyleUnderline"/>
        </w:rPr>
        <w:t xml:space="preserve"> in response to a Big Question, </w:t>
      </w:r>
      <w:r w:rsidRPr="00AB6E73">
        <w:rPr>
          <w:rStyle w:val="StyleUnderline"/>
          <w:highlight w:val="yellow"/>
        </w:rPr>
        <w:t xml:space="preserve">and still maintain that there is </w:t>
      </w:r>
      <w:r w:rsidRPr="00AB6E73">
        <w:rPr>
          <w:rStyle w:val="Emphasis"/>
          <w:highlight w:val="yellow"/>
        </w:rPr>
        <w:t>only one defensible position that is correct</w:t>
      </w:r>
      <w:r w:rsidRPr="00AB6E73">
        <w:rPr>
          <w:rStyle w:val="StyleUnderline"/>
          <w:highlight w:val="yellow"/>
        </w:rPr>
        <w:t xml:space="preserve">. To oppose the Simple Truth Thesis is </w:t>
      </w:r>
      <w:r w:rsidRPr="00AB6E73">
        <w:rPr>
          <w:rStyle w:val="Emphasis"/>
          <w:highlight w:val="yellow"/>
        </w:rPr>
        <w:t>not</w:t>
      </w:r>
      <w:r w:rsidRPr="00AB6E73">
        <w:rPr>
          <w:rStyle w:val="StyleUnderline"/>
          <w:highlight w:val="yellow"/>
        </w:rPr>
        <w:t xml:space="preserve"> to embrace relativism</w:t>
      </w:r>
      <w:r w:rsidRPr="0029014F">
        <w:rPr>
          <w:rStyle w:val="StyleUnderline"/>
        </w:rPr>
        <w:t xml:space="preserve">, nor is it to give up on the idea that there are true answers to Big Questions. </w:t>
      </w:r>
      <w:r w:rsidRPr="00AB6E73">
        <w:rPr>
          <w:rStyle w:val="StyleUnderline"/>
          <w:highlight w:val="yellow"/>
        </w:rPr>
        <w:t xml:space="preserve">It is rather </w:t>
      </w:r>
      <w:r w:rsidRPr="00AB6E73">
        <w:rPr>
          <w:rStyle w:val="Emphasis"/>
          <w:highlight w:val="yellow"/>
        </w:rPr>
        <w:t>to give up on the view that the truth is always simple</w:t>
      </w:r>
      <w:r>
        <w:t>.</w:t>
      </w:r>
    </w:p>
    <w:p w14:paraId="11AFB1E4" w14:textId="77777777" w:rsidR="006B332C" w:rsidRDefault="006B332C" w:rsidP="006B332C"/>
    <w:p w14:paraId="1C4822FD" w14:textId="77777777" w:rsidR="006B332C" w:rsidRDefault="006B332C" w:rsidP="006B332C">
      <w:pPr>
        <w:pStyle w:val="Heading4"/>
      </w:pPr>
      <w:r>
        <w:t xml:space="preserve">This </w:t>
      </w:r>
      <w:r w:rsidRPr="003228A3">
        <w:rPr>
          <w:u w:val="single"/>
        </w:rPr>
        <w:t>outweighs</w:t>
      </w:r>
      <w:r w:rsidRPr="003228A3">
        <w:t xml:space="preserve"> and </w:t>
      </w:r>
      <w:r w:rsidRPr="003228A3">
        <w:rPr>
          <w:u w:val="single"/>
        </w:rPr>
        <w:t>turns</w:t>
      </w:r>
      <w:r>
        <w:t xml:space="preserve"> the case. Even if they are </w:t>
      </w:r>
      <w:r>
        <w:rPr>
          <w:u w:val="single"/>
        </w:rPr>
        <w:t>correct</w:t>
      </w:r>
      <w:r>
        <w:t xml:space="preserve"> about their answer to the Big Question of the resolution, refusing to affirm the topic when assigned to be affirmative demonstrated that they were </w:t>
      </w:r>
      <w:r w:rsidRPr="005C1B11">
        <w:rPr>
          <w:u w:val="single"/>
        </w:rPr>
        <w:t>unwilling to acknowledge the possibility</w:t>
      </w:r>
      <w:r>
        <w:t xml:space="preserve"> of other answers or perspectives. We must abandon the Simple Truth Thesis and the No Reasonable Opposition Thesis in order for </w:t>
      </w:r>
      <w:r w:rsidRPr="007F2B4E">
        <w:rPr>
          <w:u w:val="single"/>
        </w:rPr>
        <w:t>productive debate</w:t>
      </w:r>
      <w:r>
        <w:t xml:space="preserve"> to occur. </w:t>
      </w:r>
    </w:p>
    <w:p w14:paraId="16730F5E" w14:textId="77777777" w:rsidR="006B332C" w:rsidRDefault="006B332C" w:rsidP="006B332C">
      <w:proofErr w:type="spellStart"/>
      <w:r w:rsidRPr="0029014F">
        <w:rPr>
          <w:rStyle w:val="Style13ptBold"/>
        </w:rPr>
        <w:t>Aikin</w:t>
      </w:r>
      <w:proofErr w:type="spellEnd"/>
      <w:r w:rsidRPr="0029014F">
        <w:rPr>
          <w:rStyle w:val="Style13ptBold"/>
        </w:rPr>
        <w:t xml:space="preserve"> and </w:t>
      </w:r>
      <w:proofErr w:type="spellStart"/>
      <w:r w:rsidRPr="0029014F">
        <w:rPr>
          <w:rStyle w:val="Style13ptBold"/>
        </w:rPr>
        <w:t>Talisse</w:t>
      </w:r>
      <w:proofErr w:type="spellEnd"/>
      <w:r w:rsidRPr="0029014F">
        <w:rPr>
          <w:rStyle w:val="Style13ptBold"/>
        </w:rPr>
        <w:t xml:space="preserve"> 14</w:t>
      </w:r>
      <w:r>
        <w:t xml:space="preserve"> — Scott F. </w:t>
      </w:r>
      <w:proofErr w:type="spellStart"/>
      <w:r>
        <w:t>Aikin</w:t>
      </w:r>
      <w:proofErr w:type="spellEnd"/>
      <w:r>
        <w:t xml:space="preserve">, Assistant Professor of Philosophy at Vanderbilt University, holds a Ph.D. in Philosophy from Vanderbilt University, and Robert B. </w:t>
      </w:r>
      <w:proofErr w:type="spellStart"/>
      <w:r>
        <w:t>Talisse</w:t>
      </w:r>
      <w:proofErr w:type="spellEnd"/>
      <w:r>
        <w:t xml:space="preserve">, Professor of Philosophy and Political Science at Vanderbilt University, holds a Ph.D. in Philosophy from the City University of New York, 2014 (“The Simple Truth Thesis,” </w:t>
      </w:r>
      <w:r>
        <w:rPr>
          <w:i/>
        </w:rPr>
        <w:t xml:space="preserve">Why We Argue (And How </w:t>
      </w:r>
      <w:r w:rsidRPr="00A730DC">
        <w:rPr>
          <w:i/>
        </w:rPr>
        <w:t>We Should): A Guide To Political Disagreement</w:t>
      </w:r>
      <w:r>
        <w:t xml:space="preserve">, Published by </w:t>
      </w:r>
      <w:proofErr w:type="spellStart"/>
      <w:r>
        <w:t>Routledge</w:t>
      </w:r>
      <w:proofErr w:type="spellEnd"/>
      <w:r>
        <w:t>, ISBN 9780415859059, p. 64-66)</w:t>
      </w:r>
    </w:p>
    <w:p w14:paraId="57213940" w14:textId="77777777" w:rsidR="006B332C" w:rsidRDefault="006B332C" w:rsidP="006B332C">
      <w:r w:rsidRPr="002B09D5">
        <w:t>That's the quick and dirty case against relativism. Now notice that none of these arguments bear on the view that there are multiple r</w:t>
      </w:r>
      <w:r>
        <w:t>easonable answers to Big Qu</w:t>
      </w:r>
      <w:r w:rsidRPr="002B09D5">
        <w:t xml:space="preserve">estions. </w:t>
      </w:r>
      <w:r w:rsidRPr="00AB6E73">
        <w:rPr>
          <w:rStyle w:val="StyleUnderline"/>
          <w:highlight w:val="yellow"/>
        </w:rPr>
        <w:t xml:space="preserve">In affirming that there are </w:t>
      </w:r>
      <w:r w:rsidRPr="00AB6E73">
        <w:rPr>
          <w:rStyle w:val="Emphasis"/>
          <w:highlight w:val="yellow"/>
        </w:rPr>
        <w:t>many defensible responses</w:t>
      </w:r>
      <w:r w:rsidRPr="00AB6E73">
        <w:rPr>
          <w:rStyle w:val="StyleUnderline"/>
          <w:highlight w:val="yellow"/>
        </w:rPr>
        <w:t xml:space="preserve"> to each Big Question, one claims</w:t>
      </w:r>
      <w:r w:rsidRPr="00817439">
        <w:rPr>
          <w:rStyle w:val="StyleUnderline"/>
        </w:rPr>
        <w:t xml:space="preserve"> only that </w:t>
      </w:r>
      <w:r w:rsidRPr="00AB6E73">
        <w:rPr>
          <w:rStyle w:val="Emphasis"/>
          <w:highlight w:val="yellow"/>
        </w:rPr>
        <w:t>there is a difference between being wrong and being stupid</w:t>
      </w:r>
      <w:r w:rsidRPr="00817439">
        <w:rPr>
          <w:rStyle w:val="StyleUnderline"/>
        </w:rPr>
        <w:t xml:space="preserve">. It is to acknowledge that </w:t>
      </w:r>
      <w:r w:rsidRPr="00824179">
        <w:rPr>
          <w:rStyle w:val="Emphasis"/>
        </w:rPr>
        <w:t>even smart people make mistakes</w:t>
      </w:r>
      <w:r w:rsidRPr="002B09D5">
        <w:t xml:space="preserve">. </w:t>
      </w:r>
      <w:r>
        <w:t>Take Plato. From the pre</w:t>
      </w:r>
      <w:r w:rsidRPr="002B09D5">
        <w:t>vious chapters, it should be pretty clear that we think Plato was wrong about a great many things. We already indicated that we think he was wrong about several matters concerning</w:t>
      </w:r>
      <w:r>
        <w:t xml:space="preserve"> </w:t>
      </w:r>
      <w:r w:rsidRPr="002B09D5">
        <w:t>democracy, but that’s just the beginning of the story. We think that Plato was wrong about almost everything. But we also think it’s obvious that Plato was a great philosopher. In fact, we think he was a genius. We admire him, wrestle [end page 64]</w:t>
      </w:r>
      <w:r>
        <w:t xml:space="preserve"> with his thought, try to criticize his views, and in general take him very, very seriously. But, on nearly every philosophical issue, we believe he was wrong, wrong, wrong.</w:t>
      </w:r>
    </w:p>
    <w:p w14:paraId="309E3D9E" w14:textId="77777777" w:rsidR="006B332C" w:rsidRDefault="006B332C" w:rsidP="006B332C">
      <w:r w:rsidRPr="00AB6E73">
        <w:rPr>
          <w:rStyle w:val="StyleUnderline"/>
          <w:highlight w:val="yellow"/>
        </w:rPr>
        <w:t>Holding that there is reasonable opposition</w:t>
      </w:r>
      <w:r>
        <w:t xml:space="preserve">, in fact, </w:t>
      </w:r>
      <w:r w:rsidRPr="00AB6E73">
        <w:rPr>
          <w:rStyle w:val="StyleUnderline"/>
          <w:highlight w:val="yellow"/>
        </w:rPr>
        <w:t xml:space="preserve">is </w:t>
      </w:r>
      <w:r w:rsidRPr="00AB6E73">
        <w:rPr>
          <w:rStyle w:val="Emphasis"/>
          <w:highlight w:val="yellow"/>
        </w:rPr>
        <w:t>a condition for thinking that criticism is possible</w:t>
      </w:r>
      <w:r>
        <w:t xml:space="preserve">. Consider that </w:t>
      </w:r>
      <w:r w:rsidRPr="00817439">
        <w:rPr>
          <w:rStyle w:val="StyleUnderline"/>
        </w:rPr>
        <w:t xml:space="preserve">if you think that those who you disagree with are </w:t>
      </w:r>
      <w:r w:rsidRPr="00817439">
        <w:rPr>
          <w:rStyle w:val="Emphasis"/>
        </w:rPr>
        <w:t>simply stupid</w:t>
      </w:r>
      <w:r>
        <w:t xml:space="preserve">, benighted, </w:t>
      </w:r>
      <w:r w:rsidRPr="00817439">
        <w:rPr>
          <w:rStyle w:val="Emphasis"/>
        </w:rPr>
        <w:t>or evil</w:t>
      </w:r>
      <w:r w:rsidRPr="00817439">
        <w:rPr>
          <w:rStyle w:val="StyleUnderline"/>
        </w:rPr>
        <w:t xml:space="preserve">, you wouldn’t have any arguments to give to them. Criticism of them and their views would be </w:t>
      </w:r>
      <w:r w:rsidRPr="00817439">
        <w:rPr>
          <w:rStyle w:val="Emphasis"/>
        </w:rPr>
        <w:t>impossible</w:t>
      </w:r>
      <w:r w:rsidRPr="00817439">
        <w:rPr>
          <w:rStyle w:val="StyleUnderline"/>
        </w:rPr>
        <w:t>. You would need only to state that they are wrong</w:t>
      </w:r>
      <w:r>
        <w:t xml:space="preserve">. But notice that </w:t>
      </w:r>
      <w:r w:rsidRPr="00AB6E73">
        <w:rPr>
          <w:rStyle w:val="StyleUnderline"/>
          <w:highlight w:val="yellow"/>
        </w:rPr>
        <w:t xml:space="preserve">it's only when you take your opponents to be </w:t>
      </w:r>
      <w:r w:rsidRPr="00AB6E73">
        <w:rPr>
          <w:rStyle w:val="Emphasis"/>
          <w:highlight w:val="yellow"/>
        </w:rPr>
        <w:t>reasonable</w:t>
      </w:r>
      <w:r w:rsidRPr="00817439">
        <w:rPr>
          <w:rStyle w:val="StyleUnderline"/>
        </w:rPr>
        <w:t>—people who care about evidence, can see relevant issues, and are able to understand what's at stake in a debate—</w:t>
      </w:r>
      <w:r w:rsidRPr="00AB6E73">
        <w:rPr>
          <w:rStyle w:val="StyleUnderline"/>
          <w:highlight w:val="yellow"/>
        </w:rPr>
        <w:t xml:space="preserve">that you can </w:t>
      </w:r>
      <w:r w:rsidRPr="00AB6E73">
        <w:rPr>
          <w:rStyle w:val="Emphasis"/>
          <w:highlight w:val="yellow"/>
        </w:rPr>
        <w:t>actually criticize them</w:t>
      </w:r>
      <w:r w:rsidRPr="00817439">
        <w:rPr>
          <w:rStyle w:val="StyleUnderline"/>
        </w:rPr>
        <w:t xml:space="preserve">. Criticism depends upon the background thought that the person you're engaging with has the capacity to reason in good faith. </w:t>
      </w:r>
      <w:r w:rsidRPr="00AB6E73">
        <w:rPr>
          <w:rStyle w:val="StyleUnderline"/>
          <w:highlight w:val="yellow"/>
        </w:rPr>
        <w:t>That is not to say that</w:t>
      </w:r>
      <w:r w:rsidRPr="00817439">
        <w:rPr>
          <w:rStyle w:val="StyleUnderline"/>
        </w:rPr>
        <w:t xml:space="preserve"> in order to criticize another person, </w:t>
      </w:r>
      <w:r w:rsidRPr="00AB6E73">
        <w:rPr>
          <w:rStyle w:val="StyleUnderline"/>
          <w:highlight w:val="yellow"/>
        </w:rPr>
        <w:t xml:space="preserve">one must </w:t>
      </w:r>
      <w:r w:rsidRPr="00AB6E73">
        <w:rPr>
          <w:rStyle w:val="Emphasis"/>
          <w:highlight w:val="yellow"/>
        </w:rPr>
        <w:t>endorse</w:t>
      </w:r>
      <w:r w:rsidRPr="00824179">
        <w:rPr>
          <w:rStyle w:val="Emphasis"/>
        </w:rPr>
        <w:t xml:space="preserve"> or accept</w:t>
      </w:r>
      <w:r w:rsidRPr="00817439">
        <w:rPr>
          <w:rStyle w:val="StyleUnderline"/>
        </w:rPr>
        <w:t xml:space="preserve"> </w:t>
      </w:r>
      <w:r w:rsidRPr="00AB6E73">
        <w:rPr>
          <w:rStyle w:val="StyleUnderline"/>
          <w:highlight w:val="yellow"/>
        </w:rPr>
        <w:t xml:space="preserve">their reasons. It means only that you must </w:t>
      </w:r>
      <w:r w:rsidRPr="00AB6E73">
        <w:rPr>
          <w:rStyle w:val="Emphasis"/>
          <w:highlight w:val="yellow"/>
        </w:rPr>
        <w:t>acknowledge that reasoning</w:t>
      </w:r>
      <w:r w:rsidRPr="00817439">
        <w:rPr>
          <w:rStyle w:val="StyleUnderline"/>
        </w:rPr>
        <w:t xml:space="preserve"> (perhaps bad reasoning, or reasoning from false premises) </w:t>
      </w:r>
      <w:r w:rsidRPr="00AB6E73">
        <w:rPr>
          <w:rStyle w:val="Emphasis"/>
          <w:highlight w:val="yellow"/>
        </w:rPr>
        <w:t>is occurring</w:t>
      </w:r>
      <w:r w:rsidRPr="00817439">
        <w:rPr>
          <w:rStyle w:val="StyleUnderline"/>
        </w:rPr>
        <w:t xml:space="preserve">, and that it's possible to assess and correct it. So </w:t>
      </w:r>
      <w:r w:rsidRPr="00AB6E73">
        <w:rPr>
          <w:rStyle w:val="StyleUnderline"/>
          <w:highlight w:val="yellow"/>
        </w:rPr>
        <w:t xml:space="preserve">to deny the Simple Truth and No Reasonable Opposition theses is </w:t>
      </w:r>
      <w:r w:rsidRPr="00AB6E73">
        <w:rPr>
          <w:rStyle w:val="Emphasis"/>
          <w:highlight w:val="yellow"/>
        </w:rPr>
        <w:lastRenderedPageBreak/>
        <w:t>not</w:t>
      </w:r>
      <w:r w:rsidRPr="00824179">
        <w:rPr>
          <w:rStyle w:val="Emphasis"/>
        </w:rPr>
        <w:t xml:space="preserve"> to capitulate to </w:t>
      </w:r>
      <w:r w:rsidRPr="00AB6E73">
        <w:rPr>
          <w:rStyle w:val="Emphasis"/>
          <w:highlight w:val="yellow"/>
        </w:rPr>
        <w:t>relativism</w:t>
      </w:r>
      <w:r w:rsidRPr="00824179">
        <w:rPr>
          <w:rStyle w:val="Emphasis"/>
        </w:rPr>
        <w:t xml:space="preserve"> at all</w:t>
      </w:r>
      <w:r w:rsidRPr="00817439">
        <w:rPr>
          <w:rStyle w:val="StyleUnderline"/>
        </w:rPr>
        <w:t xml:space="preserve">. One can reject these theses and yet be committed to there being </w:t>
      </w:r>
      <w:r w:rsidRPr="00824179">
        <w:rPr>
          <w:rStyle w:val="Emphasis"/>
        </w:rPr>
        <w:t>a single right answer</w:t>
      </w:r>
      <w:r w:rsidRPr="00817439">
        <w:rPr>
          <w:rStyle w:val="StyleUnderline"/>
        </w:rPr>
        <w:t xml:space="preserve"> to each Big Question; and one can still hold that those who deny what you believe are dead wrong. One who rejects these theses can still be committed to arguing earnestly with others, and to vigorously critiquing those who are wrong. But most importa</w:t>
      </w:r>
      <w:r w:rsidRPr="00AB6E73">
        <w:rPr>
          <w:rStyle w:val="StyleUnderline"/>
        </w:rPr>
        <w:t>ntly, the denial of the Simple Truth and No Reasonable</w:t>
      </w:r>
      <w:r w:rsidRPr="00817439">
        <w:rPr>
          <w:rStyle w:val="StyleUnderline"/>
        </w:rPr>
        <w:t xml:space="preserve"> Opposition theses actually delivers the kind of </w:t>
      </w:r>
      <w:r w:rsidRPr="00824179">
        <w:rPr>
          <w:rStyle w:val="Emphasis"/>
        </w:rPr>
        <w:t>tolerance</w:t>
      </w:r>
      <w:r w:rsidRPr="00817439">
        <w:rPr>
          <w:rStyle w:val="StyleUnderline"/>
        </w:rPr>
        <w:t xml:space="preserve"> that relativism could only promise</w:t>
      </w:r>
      <w:r w:rsidRPr="00AB6E73">
        <w:rPr>
          <w:rStyle w:val="StyleUnderline"/>
        </w:rPr>
        <w:t xml:space="preserve">. Once you’re committed to seeing your opponents as </w:t>
      </w:r>
      <w:r w:rsidRPr="00AB6E73">
        <w:rPr>
          <w:rStyle w:val="Emphasis"/>
        </w:rPr>
        <w:t>reasonable</w:t>
      </w:r>
      <w:r w:rsidRPr="00AB6E73">
        <w:rPr>
          <w:rStyle w:val="StyleUnderline"/>
        </w:rPr>
        <w:t xml:space="preserve">, </w:t>
      </w:r>
      <w:r w:rsidRPr="00AB6E73">
        <w:rPr>
          <w:rStyle w:val="Emphasis"/>
        </w:rPr>
        <w:t>intelligent</w:t>
      </w:r>
      <w:r w:rsidRPr="00AB6E73">
        <w:rPr>
          <w:rStyle w:val="StyleUnderline"/>
        </w:rPr>
        <w:t xml:space="preserve">, </w:t>
      </w:r>
      <w:r w:rsidRPr="00AB6E73">
        <w:rPr>
          <w:rStyle w:val="Emphasis"/>
        </w:rPr>
        <w:t>and sincere</w:t>
      </w:r>
      <w:r w:rsidRPr="00AB6E73">
        <w:rPr>
          <w:rStyle w:val="StyleUnderline"/>
        </w:rPr>
        <w:t xml:space="preserve">, </w:t>
      </w:r>
      <w:r w:rsidRPr="00AB6E73">
        <w:rPr>
          <w:rStyle w:val="Emphasis"/>
        </w:rPr>
        <w:t>but mistaken</w:t>
      </w:r>
      <w:r w:rsidRPr="00AB6E73">
        <w:rPr>
          <w:rStyle w:val="StyleUnderline"/>
        </w:rPr>
        <w:t>, you're less likely to use force or violence to correct them</w:t>
      </w:r>
      <w:r w:rsidRPr="00817439">
        <w:rPr>
          <w:rStyle w:val="StyleUnderline"/>
        </w:rPr>
        <w:t xml:space="preserve">. You're more likely to use arguments to </w:t>
      </w:r>
      <w:r w:rsidRPr="00824179">
        <w:rPr>
          <w:rStyle w:val="Emphasis"/>
        </w:rPr>
        <w:t>change their minds</w:t>
      </w:r>
      <w:r>
        <w:t>.</w:t>
      </w:r>
    </w:p>
    <w:p w14:paraId="41AEA96B" w14:textId="77777777" w:rsidR="006B332C" w:rsidRDefault="006B332C" w:rsidP="006B332C">
      <w:r>
        <w:t xml:space="preserve">Consequently, </w:t>
      </w:r>
      <w:r w:rsidRPr="00AB6E73">
        <w:rPr>
          <w:rStyle w:val="StyleUnderline"/>
          <w:highlight w:val="yellow"/>
        </w:rPr>
        <w:t>even if there is some Big Question whose true answer is p, there can</w:t>
      </w:r>
      <w:r w:rsidRPr="00817439">
        <w:rPr>
          <w:rStyle w:val="StyleUnderline"/>
        </w:rPr>
        <w:t xml:space="preserve"> nonetheless </w:t>
      </w:r>
      <w:r w:rsidRPr="00AB6E73">
        <w:rPr>
          <w:rStyle w:val="StyleUnderline"/>
          <w:highlight w:val="yellow"/>
        </w:rPr>
        <w:t xml:space="preserve">be </w:t>
      </w:r>
      <w:r w:rsidRPr="00AB6E73">
        <w:rPr>
          <w:rStyle w:val="Emphasis"/>
          <w:highlight w:val="yellow"/>
        </w:rPr>
        <w:t>formidable cases</w:t>
      </w:r>
      <w:r w:rsidRPr="00817439">
        <w:rPr>
          <w:rStyle w:val="StyleUnderline"/>
        </w:rPr>
        <w:t xml:space="preserve"> made </w:t>
      </w:r>
      <w:r w:rsidRPr="00AB6E73">
        <w:rPr>
          <w:rStyle w:val="StyleUnderline"/>
          <w:highlight w:val="yellow"/>
        </w:rPr>
        <w:t>in support of alternative, mistaken, answers</w:t>
      </w:r>
      <w:r w:rsidRPr="00817439">
        <w:rPr>
          <w:rStyle w:val="StyleUnderline"/>
        </w:rPr>
        <w:t xml:space="preserve">. That's </w:t>
      </w:r>
      <w:r w:rsidRPr="00AB6E73">
        <w:rPr>
          <w:rStyle w:val="StyleUnderline"/>
          <w:highlight w:val="yellow"/>
        </w:rPr>
        <w:t>because</w:t>
      </w:r>
      <w:r w:rsidRPr="00817439">
        <w:rPr>
          <w:rStyle w:val="StyleUnderline"/>
        </w:rPr>
        <w:t xml:space="preserve"> when it comes to Big Questions, </w:t>
      </w:r>
      <w:r w:rsidRPr="00AB6E73">
        <w:rPr>
          <w:rStyle w:val="StyleUnderline"/>
          <w:highlight w:val="yellow"/>
        </w:rPr>
        <w:t xml:space="preserve">there are </w:t>
      </w:r>
      <w:r w:rsidRPr="00AB6E73">
        <w:rPr>
          <w:rStyle w:val="Emphasis"/>
          <w:highlight w:val="yellow"/>
        </w:rPr>
        <w:t>many different considerations</w:t>
      </w:r>
      <w:r w:rsidRPr="00817439">
        <w:rPr>
          <w:rStyle w:val="StyleUnderline"/>
        </w:rPr>
        <w:t xml:space="preserve"> that must be examined, </w:t>
      </w:r>
      <w:r w:rsidRPr="00AB6E73">
        <w:rPr>
          <w:rStyle w:val="StyleUnderline"/>
          <w:highlight w:val="yellow"/>
        </w:rPr>
        <w:t xml:space="preserve">and </w:t>
      </w:r>
      <w:r w:rsidRPr="00AB6E73">
        <w:rPr>
          <w:rStyle w:val="Emphasis"/>
          <w:highlight w:val="yellow"/>
        </w:rPr>
        <w:t>there will always be reasonable disagreements among intelligent and sincere people</w:t>
      </w:r>
      <w:r w:rsidRPr="00817439">
        <w:rPr>
          <w:rStyle w:val="StyleUnderline"/>
        </w:rPr>
        <w:t xml:space="preserve"> about the relative weight of considerations of different kinds</w:t>
      </w:r>
      <w:r>
        <w:t xml:space="preserve">. Again, </w:t>
      </w:r>
      <w:r w:rsidRPr="00817439">
        <w:rPr>
          <w:rStyle w:val="StyleUnderline"/>
        </w:rPr>
        <w:t>Big Questions are big because they require that we take many, many kinds of consideration into account</w:t>
      </w:r>
      <w:r w:rsidRPr="00817439">
        <w:t>. Indeed, sometimes the answer to one Big Question depends on how we’ve answered [end page 65]</w:t>
      </w:r>
      <w:r>
        <w:t xml:space="preserve"> other Big Qu</w:t>
      </w:r>
      <w:r w:rsidRPr="002B09D5">
        <w:t xml:space="preserve">estions. </w:t>
      </w:r>
      <w:r w:rsidRPr="00817439">
        <w:rPr>
          <w:rStyle w:val="StyleUnderline"/>
        </w:rPr>
        <w:t xml:space="preserve">Things can get </w:t>
      </w:r>
      <w:r w:rsidRPr="00817439">
        <w:rPr>
          <w:rStyle w:val="Emphasis"/>
        </w:rPr>
        <w:t>extremely complicated</w:t>
      </w:r>
      <w:r w:rsidRPr="00817439">
        <w:rPr>
          <w:rStyle w:val="StyleUnderline"/>
        </w:rPr>
        <w:t xml:space="preserve"> very quickly</w:t>
      </w:r>
      <w:r w:rsidRPr="002B09D5">
        <w:t>. Yet we are finite creatures with limited cognitive resources, and so it is sometimes hard for us to balance our ph</w:t>
      </w:r>
      <w:r>
        <w:t>ilosophical checkbooks. Big Qu</w:t>
      </w:r>
      <w:r w:rsidRPr="002B09D5">
        <w:t>estions can dwarf our</w:t>
      </w:r>
      <w:r>
        <w:t xml:space="preserve"> intelligence. </w:t>
      </w:r>
      <w:r w:rsidRPr="00817439">
        <w:rPr>
          <w:rStyle w:val="StyleUnderline"/>
        </w:rPr>
        <w:t xml:space="preserve">Once we appreciate this, we must recognize that the No Reasonable Opposition Thesis must be </w:t>
      </w:r>
      <w:r w:rsidRPr="00817439">
        <w:rPr>
          <w:rStyle w:val="Emphasis"/>
        </w:rPr>
        <w:t>abandoned</w:t>
      </w:r>
      <w:r w:rsidRPr="00817439">
        <w:rPr>
          <w:rStyle w:val="StyleUnderline"/>
        </w:rPr>
        <w:t xml:space="preserve">. </w:t>
      </w:r>
      <w:r w:rsidRPr="00AB6E73">
        <w:rPr>
          <w:rStyle w:val="StyleUnderline"/>
          <w:highlight w:val="yellow"/>
        </w:rPr>
        <w:t>Even if we have the true answer to a Big Question, there will be room</w:t>
      </w:r>
      <w:r w:rsidRPr="00817439">
        <w:rPr>
          <w:rStyle w:val="StyleUnderline"/>
        </w:rPr>
        <w:t xml:space="preserve"> for </w:t>
      </w:r>
      <w:r w:rsidRPr="00817439">
        <w:rPr>
          <w:rStyle w:val="Emphasis"/>
        </w:rPr>
        <w:t>intelligent</w:t>
      </w:r>
      <w:r w:rsidRPr="00817439">
        <w:rPr>
          <w:rStyle w:val="StyleUnderline"/>
        </w:rPr>
        <w:t xml:space="preserve">, </w:t>
      </w:r>
      <w:r w:rsidRPr="00817439">
        <w:rPr>
          <w:rStyle w:val="Emphasis"/>
        </w:rPr>
        <w:t>informed</w:t>
      </w:r>
      <w:r w:rsidRPr="00817439">
        <w:rPr>
          <w:rStyle w:val="StyleUnderline"/>
        </w:rPr>
        <w:t xml:space="preserve">, and </w:t>
      </w:r>
      <w:r w:rsidRPr="00817439">
        <w:rPr>
          <w:rStyle w:val="Emphasis"/>
        </w:rPr>
        <w:t>sincere people</w:t>
      </w:r>
      <w:r w:rsidRPr="00817439">
        <w:rPr>
          <w:rStyle w:val="StyleUnderline"/>
        </w:rPr>
        <w:t xml:space="preserve"> </w:t>
      </w:r>
      <w:r w:rsidRPr="00AB6E73">
        <w:rPr>
          <w:rStyle w:val="StyleUnderline"/>
          <w:highlight w:val="yellow"/>
        </w:rPr>
        <w:t>to disagree</w:t>
      </w:r>
      <w:r w:rsidRPr="00817439">
        <w:rPr>
          <w:rStyle w:val="StyleUnderline"/>
        </w:rPr>
        <w:t xml:space="preserve">. In such cases, </w:t>
      </w:r>
      <w:r w:rsidRPr="00AB6E73">
        <w:rPr>
          <w:rStyle w:val="StyleUnderline"/>
          <w:highlight w:val="yellow"/>
        </w:rPr>
        <w:t>our opponents</w:t>
      </w:r>
      <w:r w:rsidRPr="00817439">
        <w:rPr>
          <w:rStyle w:val="StyleUnderline"/>
        </w:rPr>
        <w:t xml:space="preserve"> are mistaken or wrong, but </w:t>
      </w:r>
      <w:r w:rsidRPr="00817439">
        <w:rPr>
          <w:rStyle w:val="Emphasis"/>
        </w:rPr>
        <w:t>not therefore</w:t>
      </w:r>
      <w:r w:rsidRPr="00817439">
        <w:rPr>
          <w:rStyle w:val="StyleUnderline"/>
        </w:rPr>
        <w:t xml:space="preserve"> unintelligent, wicked, untrustworthy, or ignorant. They </w:t>
      </w:r>
      <w:r w:rsidRPr="00AB6E73">
        <w:rPr>
          <w:rStyle w:val="StyleUnderline"/>
          <w:highlight w:val="yellow"/>
        </w:rPr>
        <w:t xml:space="preserve">deserve our attention, and </w:t>
      </w:r>
      <w:r w:rsidRPr="00AB6E73">
        <w:rPr>
          <w:rStyle w:val="Emphasis"/>
          <w:highlight w:val="yellow"/>
        </w:rPr>
        <w:t>we need to consider what they have to say</w:t>
      </w:r>
      <w:r w:rsidRPr="002B09D5">
        <w:t>.</w:t>
      </w:r>
    </w:p>
    <w:p w14:paraId="64A65199" w14:textId="77777777" w:rsidR="006B332C" w:rsidRDefault="006B332C" w:rsidP="006B332C"/>
    <w:p w14:paraId="5B9551B7" w14:textId="77777777" w:rsidR="006B332C" w:rsidRDefault="006B332C" w:rsidP="006B332C">
      <w:pPr>
        <w:pStyle w:val="Heading3"/>
      </w:pPr>
      <w:r>
        <w:lastRenderedPageBreak/>
        <w:t>Impact — Government Heuristic Good</w:t>
      </w:r>
    </w:p>
    <w:p w14:paraId="0A6CD258" w14:textId="77777777" w:rsidR="006B332C" w:rsidRDefault="006B332C" w:rsidP="006B332C">
      <w:pPr>
        <w:pStyle w:val="Heading4"/>
      </w:pPr>
      <w:proofErr w:type="spellStart"/>
      <w:r>
        <w:t>Governmentality</w:t>
      </w:r>
      <w:proofErr w:type="spellEnd"/>
      <w:r>
        <w:t xml:space="preserve"> should be used as a </w:t>
      </w:r>
      <w:r>
        <w:rPr>
          <w:u w:val="single"/>
        </w:rPr>
        <w:t>heuristic</w:t>
      </w:r>
      <w:r>
        <w:t xml:space="preserve">, not as a </w:t>
      </w:r>
      <w:r>
        <w:rPr>
          <w:u w:val="single"/>
        </w:rPr>
        <w:t>description</w:t>
      </w:r>
      <w:r>
        <w:t xml:space="preserve">. We can effectively advocate for policy reforms </w:t>
      </w:r>
      <w:r w:rsidRPr="00134886">
        <w:rPr>
          <w:u w:val="single"/>
        </w:rPr>
        <w:t>without</w:t>
      </w:r>
      <w:r>
        <w:t xml:space="preserve"> identifying with the existing state. Arguing that the state is a bad actor in </w:t>
      </w:r>
      <w:r w:rsidRPr="00E55AD7">
        <w:rPr>
          <w:u w:val="single"/>
        </w:rPr>
        <w:t>all</w:t>
      </w:r>
      <w:r>
        <w:t xml:space="preserve"> circumstances </w:t>
      </w:r>
      <w:r w:rsidRPr="00134886">
        <w:rPr>
          <w:u w:val="single"/>
        </w:rPr>
        <w:t>overgeneralizes</w:t>
      </w:r>
      <w:r>
        <w:t xml:space="preserve"> and </w:t>
      </w:r>
      <w:r w:rsidRPr="00134886">
        <w:rPr>
          <w:u w:val="single"/>
        </w:rPr>
        <w:t>stifles political agency</w:t>
      </w:r>
      <w:r>
        <w:t xml:space="preserve">. Instead of totalizing rejection, we should assess the practical effects of </w:t>
      </w:r>
      <w:r w:rsidRPr="00E55AD7">
        <w:rPr>
          <w:u w:val="single"/>
        </w:rPr>
        <w:t>particular policies</w:t>
      </w:r>
      <w:r>
        <w:t xml:space="preserve"> in specific contexts. </w:t>
      </w:r>
    </w:p>
    <w:p w14:paraId="0BCE2CEC" w14:textId="77777777" w:rsidR="006B332C" w:rsidRDefault="006B332C" w:rsidP="006B332C">
      <w:proofErr w:type="spellStart"/>
      <w:r w:rsidRPr="00D71D8E">
        <w:rPr>
          <w:rStyle w:val="Style13ptBold"/>
        </w:rPr>
        <w:t>Zanotti</w:t>
      </w:r>
      <w:proofErr w:type="spellEnd"/>
      <w:r w:rsidRPr="00D71D8E">
        <w:rPr>
          <w:rStyle w:val="Style13ptBold"/>
        </w:rPr>
        <w:t xml:space="preserve"> 13</w:t>
      </w:r>
      <w:r>
        <w:t xml:space="preserve"> — Laura </w:t>
      </w:r>
      <w:proofErr w:type="spellStart"/>
      <w:r>
        <w:t>Zanotti</w:t>
      </w:r>
      <w:proofErr w:type="spellEnd"/>
      <w:r>
        <w:t>, Associate Professor of Political Science at Virginia Tech, holds a Ph.D. in International Relations from Florida International University, 2013 (“</w:t>
      </w:r>
      <w:proofErr w:type="spellStart"/>
      <w:r>
        <w:t>Governmentality</w:t>
      </w:r>
      <w:proofErr w:type="spellEnd"/>
      <w:r>
        <w:t xml:space="preserve">, Ontology, Methodology: Re-thinking Political Agency in the Global World,” </w:t>
      </w:r>
      <w:r w:rsidRPr="00D71D8E">
        <w:rPr>
          <w:i/>
        </w:rPr>
        <w:t>Alternatives: Global, Local, Political</w:t>
      </w:r>
      <w:r>
        <w:t>, Volume 38, Issue 4, November, Available Online to Subscribing Institutions via SAGE Publications Online, p. 289-290)</w:t>
      </w:r>
    </w:p>
    <w:p w14:paraId="7F9E20FD" w14:textId="77777777" w:rsidR="006B332C" w:rsidRDefault="006B332C" w:rsidP="006B332C">
      <w:r>
        <w:t xml:space="preserve">In this article, </w:t>
      </w:r>
      <w:r w:rsidRPr="00D71D8E">
        <w:rPr>
          <w:rStyle w:val="StyleUnderline"/>
        </w:rPr>
        <w:t xml:space="preserve">I explore the ontological and epistemological assumptions of different versions of </w:t>
      </w:r>
      <w:proofErr w:type="spellStart"/>
      <w:r w:rsidRPr="00D71D8E">
        <w:rPr>
          <w:rStyle w:val="StyleUnderline"/>
        </w:rPr>
        <w:t>governmentality</w:t>
      </w:r>
      <w:proofErr w:type="spellEnd"/>
      <w:r w:rsidRPr="00D71D8E">
        <w:rPr>
          <w:rStyle w:val="StyleUnderline"/>
        </w:rPr>
        <w:t xml:space="preserve"> theory and highlight the importance of these assumptions for the conceptualization of political agency</w:t>
      </w:r>
      <w:r>
        <w:t xml:space="preserve">. I argue that </w:t>
      </w:r>
      <w:r w:rsidRPr="00134886">
        <w:rPr>
          <w:rStyle w:val="StyleUnderline"/>
          <w:highlight w:val="yellow"/>
        </w:rPr>
        <w:t xml:space="preserve">some versions of </w:t>
      </w:r>
      <w:proofErr w:type="spellStart"/>
      <w:r w:rsidRPr="00134886">
        <w:rPr>
          <w:rStyle w:val="StyleUnderline"/>
          <w:highlight w:val="yellow"/>
        </w:rPr>
        <w:t>governmentality</w:t>
      </w:r>
      <w:proofErr w:type="spellEnd"/>
      <w:r w:rsidRPr="00134886">
        <w:rPr>
          <w:rStyle w:val="StyleUnderline"/>
          <w:highlight w:val="yellow"/>
        </w:rPr>
        <w:t xml:space="preserve"> remain trapped in the</w:t>
      </w:r>
      <w:r w:rsidRPr="00D71D8E">
        <w:rPr>
          <w:rStyle w:val="StyleUnderline"/>
        </w:rPr>
        <w:t xml:space="preserve"> </w:t>
      </w:r>
      <w:proofErr w:type="spellStart"/>
      <w:r w:rsidRPr="00D71D8E">
        <w:rPr>
          <w:rStyle w:val="StyleUnderline"/>
        </w:rPr>
        <w:t>substantialist</w:t>
      </w:r>
      <w:proofErr w:type="spellEnd"/>
      <w:r w:rsidRPr="00D71D8E">
        <w:rPr>
          <w:rStyle w:val="StyleUnderline"/>
        </w:rPr>
        <w:t xml:space="preserve"> </w:t>
      </w:r>
      <w:r w:rsidRPr="00134886">
        <w:rPr>
          <w:rStyle w:val="StyleUnderline"/>
          <w:highlight w:val="yellow"/>
        </w:rPr>
        <w:t>ontology they are set to criticize</w:t>
      </w:r>
      <w:r>
        <w:t xml:space="preserve"> and that </w:t>
      </w:r>
      <w:r w:rsidRPr="00134886">
        <w:rPr>
          <w:rStyle w:val="StyleUnderline"/>
          <w:highlight w:val="yellow"/>
        </w:rPr>
        <w:t>this</w:t>
      </w:r>
      <w:r w:rsidRPr="00D71D8E">
        <w:rPr>
          <w:rStyle w:val="StyleUnderline"/>
        </w:rPr>
        <w:t xml:space="preserve"> ontological </w:t>
      </w:r>
      <w:r w:rsidRPr="00134886">
        <w:rPr>
          <w:rStyle w:val="StyleUnderline"/>
          <w:highlight w:val="yellow"/>
        </w:rPr>
        <w:t xml:space="preserve">position </w:t>
      </w:r>
      <w:r w:rsidRPr="00134886">
        <w:rPr>
          <w:rStyle w:val="Emphasis"/>
          <w:highlight w:val="yellow"/>
        </w:rPr>
        <w:t>stifles the possibility of reimagining political agency</w:t>
      </w:r>
      <w:r w:rsidRPr="00D71D8E">
        <w:rPr>
          <w:rStyle w:val="StyleUnderline"/>
        </w:rPr>
        <w:t xml:space="preserve"> beyond liberal constraints</w:t>
      </w:r>
      <w:r>
        <w:t>.</w:t>
      </w:r>
    </w:p>
    <w:p w14:paraId="70648025" w14:textId="77777777" w:rsidR="006B332C" w:rsidRDefault="006B332C" w:rsidP="006B332C">
      <w:r>
        <w:t xml:space="preserve">While there are important variations in the way international relations scholars use </w:t>
      </w:r>
      <w:proofErr w:type="spellStart"/>
      <w:r>
        <w:t>governmentality</w:t>
      </w:r>
      <w:proofErr w:type="spellEnd"/>
      <w:r>
        <w:t xml:space="preserve"> theory, for the purpose of my argument I identify two broad trajectories.2 </w:t>
      </w:r>
      <w:r w:rsidRPr="00134886">
        <w:rPr>
          <w:rStyle w:val="StyleUnderline"/>
          <w:highlight w:val="yellow"/>
        </w:rPr>
        <w:t xml:space="preserve">One body of scholarship uses </w:t>
      </w:r>
      <w:proofErr w:type="spellStart"/>
      <w:r w:rsidRPr="00134886">
        <w:rPr>
          <w:rStyle w:val="StyleUnderline"/>
          <w:highlight w:val="yellow"/>
        </w:rPr>
        <w:t>governmentality</w:t>
      </w:r>
      <w:proofErr w:type="spellEnd"/>
      <w:r w:rsidRPr="00134886">
        <w:rPr>
          <w:rStyle w:val="StyleUnderline"/>
          <w:highlight w:val="yellow"/>
        </w:rPr>
        <w:t xml:space="preserve"> </w:t>
      </w:r>
      <w:r w:rsidRPr="00134886">
        <w:rPr>
          <w:rStyle w:val="Emphasis"/>
          <w:highlight w:val="yellow"/>
        </w:rPr>
        <w:t>as a heuristic tool</w:t>
      </w:r>
      <w:r w:rsidRPr="00D71D8E">
        <w:rPr>
          <w:rStyle w:val="StyleUnderline"/>
        </w:rPr>
        <w:t xml:space="preserve"> to explore modalities of local and international government and to assess their effects in the contexts where they are deployed; </w:t>
      </w:r>
      <w:r w:rsidRPr="00134886">
        <w:rPr>
          <w:rStyle w:val="StyleUnderline"/>
          <w:highlight w:val="yellow"/>
        </w:rPr>
        <w:t xml:space="preserve">the other adopts this notion </w:t>
      </w:r>
      <w:r w:rsidRPr="00134886">
        <w:rPr>
          <w:rStyle w:val="Emphasis"/>
          <w:highlight w:val="yellow"/>
        </w:rPr>
        <w:t>as a descriptive tool</w:t>
      </w:r>
      <w:r w:rsidRPr="00D71D8E">
        <w:rPr>
          <w:rStyle w:val="StyleUnderline"/>
        </w:rPr>
        <w:t xml:space="preserve"> to theorize the globally oppressive features of international liberalism. </w:t>
      </w:r>
      <w:r w:rsidRPr="00134886">
        <w:rPr>
          <w:rStyle w:val="StyleUnderline"/>
          <w:highlight w:val="yellow"/>
        </w:rPr>
        <w:t xml:space="preserve">Scholars who use </w:t>
      </w:r>
      <w:proofErr w:type="spellStart"/>
      <w:r w:rsidRPr="00134886">
        <w:rPr>
          <w:rStyle w:val="StyleUnderline"/>
          <w:highlight w:val="yellow"/>
        </w:rPr>
        <w:t>governmentality</w:t>
      </w:r>
      <w:proofErr w:type="spellEnd"/>
      <w:r w:rsidRPr="00134886">
        <w:rPr>
          <w:rStyle w:val="StyleUnderline"/>
          <w:highlight w:val="yellow"/>
        </w:rPr>
        <w:t xml:space="preserve"> as a heuristic tool</w:t>
      </w:r>
      <w:r w:rsidRPr="00D71D8E">
        <w:rPr>
          <w:rStyle w:val="StyleUnderline"/>
        </w:rPr>
        <w:t xml:space="preserve"> tend to </w:t>
      </w:r>
      <w:r w:rsidRPr="00134886">
        <w:rPr>
          <w:rStyle w:val="StyleUnderline"/>
          <w:highlight w:val="yellow"/>
        </w:rPr>
        <w:t>conduct inquiries based upon analyses of practices of government and resistance</w:t>
      </w:r>
      <w:r w:rsidRPr="00D71D8E">
        <w:rPr>
          <w:rStyle w:val="StyleUnderline"/>
        </w:rPr>
        <w:t>. These scholars rely on ethnographic inquiries, emphasizes the multifarious ways government works in practice (to include its oppressive trajectories) and the ways uneven interactions of governmental strategies and resistance are contingently enacted</w:t>
      </w:r>
      <w:r>
        <w:t xml:space="preserve">. As examples, Didier </w:t>
      </w:r>
      <w:proofErr w:type="spellStart"/>
      <w:r>
        <w:t>Bigo</w:t>
      </w:r>
      <w:proofErr w:type="spellEnd"/>
      <w:r>
        <w:t>, building upon Pierre Bourdieu, has encouraged a research methodology that privileges a relational approach and focuses on practice</w:t>
      </w:r>
      <w:proofErr w:type="gramStart"/>
      <w:r>
        <w:t>;3</w:t>
      </w:r>
      <w:proofErr w:type="gramEnd"/>
      <w:r>
        <w:t xml:space="preserve"> William Walters has advocated considering </w:t>
      </w:r>
      <w:proofErr w:type="spellStart"/>
      <w:r>
        <w:t>governmentality</w:t>
      </w:r>
      <w:proofErr w:type="spellEnd"/>
      <w:r>
        <w:t xml:space="preserve"> as a research program rather than as a ‘‘depiction of discrete systems of power;’’4 and Michael </w:t>
      </w:r>
      <w:proofErr w:type="spellStart"/>
      <w:r>
        <w:t>Merlingen</w:t>
      </w:r>
      <w:proofErr w:type="spellEnd"/>
      <w:r>
        <w:t xml:space="preserve"> has criticized the downplaying of resistance and the use of ‘‘</w:t>
      </w:r>
      <w:proofErr w:type="spellStart"/>
      <w:r>
        <w:t>governmentality</w:t>
      </w:r>
      <w:proofErr w:type="spellEnd"/>
      <w:r>
        <w:t xml:space="preserve">’’ as interchangeable with liberalism.5 Many other scholars have engaged in contextualized analyses of governmental tactics and resistance. </w:t>
      </w:r>
      <w:proofErr w:type="spellStart"/>
      <w:r>
        <w:t>Oded</w:t>
      </w:r>
      <w:proofErr w:type="spellEnd"/>
      <w:r>
        <w:t xml:space="preserve"> </w:t>
      </w:r>
      <w:proofErr w:type="spellStart"/>
      <w:r>
        <w:t>Lowenheim</w:t>
      </w:r>
      <w:proofErr w:type="spellEnd"/>
      <w:r>
        <w:t xml:space="preserve"> has shown how ‘‘</w:t>
      </w:r>
      <w:proofErr w:type="spellStart"/>
      <w:r>
        <w:t>responsibilization</w:t>
      </w:r>
      <w:proofErr w:type="spellEnd"/>
      <w:r>
        <w:t>’’ has become an instrument for governing individual travelers through ‘‘travel warnings’’ as well as for ‘‘developing states’’ through performance indicators</w:t>
      </w:r>
      <w:proofErr w:type="gramStart"/>
      <w:r>
        <w:t>;6</w:t>
      </w:r>
      <w:proofErr w:type="gramEnd"/>
      <w:r>
        <w:t xml:space="preserve"> Wendy </w:t>
      </w:r>
      <w:proofErr w:type="spellStart"/>
      <w:r>
        <w:t>Larner</w:t>
      </w:r>
      <w:proofErr w:type="spellEnd"/>
      <w:r>
        <w:t xml:space="preserve"> and William Walters have questioned accounts of globalization as an ontological dimension of the present and advocated less substantialized accounts that focus on studying the discourses, processes and practices through which globalization is made as a space and a political economy;7 Ronnie D. </w:t>
      </w:r>
      <w:proofErr w:type="spellStart"/>
      <w:r>
        <w:t>Lipschutz</w:t>
      </w:r>
      <w:proofErr w:type="spellEnd"/>
      <w:r>
        <w:t xml:space="preserve"> and James K. Rowe have looked at how localized practices of resistance may engage and transform power relations;8 and in my own work, I have studied the deployment of disciplinary and governmental tools for reforming governments in peacekeeping operations and how these practices were hijacked and resisted and by their targets. 9</w:t>
      </w:r>
    </w:p>
    <w:p w14:paraId="5A94FD8E" w14:textId="77777777" w:rsidR="006B332C" w:rsidRDefault="006B332C" w:rsidP="006B332C">
      <w:r w:rsidRPr="00134886">
        <w:rPr>
          <w:rStyle w:val="StyleUnderline"/>
          <w:highlight w:val="yellow"/>
        </w:rPr>
        <w:t xml:space="preserve">Scholars who use </w:t>
      </w:r>
      <w:proofErr w:type="spellStart"/>
      <w:r w:rsidRPr="00134886">
        <w:rPr>
          <w:rStyle w:val="StyleUnderline"/>
          <w:highlight w:val="yellow"/>
        </w:rPr>
        <w:t>governmentality</w:t>
      </w:r>
      <w:proofErr w:type="spellEnd"/>
      <w:r w:rsidRPr="00134886">
        <w:rPr>
          <w:rStyle w:val="StyleUnderline"/>
          <w:highlight w:val="yellow"/>
        </w:rPr>
        <w:t xml:space="preserve"> as a descriptive tool focus instead on one particular trajectory of global liberalism</w:t>
      </w:r>
      <w:r w:rsidRPr="009461ED">
        <w:rPr>
          <w:rStyle w:val="StyleUnderline"/>
        </w:rPr>
        <w:t>,</w:t>
      </w:r>
      <w:r>
        <w:t xml:space="preserve"> that is on </w:t>
      </w:r>
      <w:r w:rsidRPr="009461ED">
        <w:rPr>
          <w:rStyle w:val="StyleUnderline"/>
        </w:rPr>
        <w:t>the convergence of knowledge and</w:t>
      </w:r>
      <w:r>
        <w:t xml:space="preserve"> scrutiny of life processes (or </w:t>
      </w:r>
      <w:proofErr w:type="spellStart"/>
      <w:r w:rsidRPr="009461ED">
        <w:rPr>
          <w:rStyle w:val="StyleUnderline"/>
        </w:rPr>
        <w:t>biopolitics</w:t>
      </w:r>
      <w:proofErr w:type="spellEnd"/>
      <w:r>
        <w:t xml:space="preserve">) </w:t>
      </w:r>
      <w:r w:rsidRPr="009461ED">
        <w:rPr>
          <w:rStyle w:val="StyleUnderline"/>
        </w:rPr>
        <w:t xml:space="preserve">and violence and theorize global liberalism as an extremely effective formation, a coherent and powerful Leviathan, where </w:t>
      </w:r>
      <w:proofErr w:type="spellStart"/>
      <w:r w:rsidRPr="009461ED">
        <w:rPr>
          <w:rStyle w:val="StyleUnderline"/>
        </w:rPr>
        <w:t>biopolitical</w:t>
      </w:r>
      <w:proofErr w:type="spellEnd"/>
      <w:r w:rsidRPr="009461ED">
        <w:rPr>
          <w:rStyle w:val="StyleUnderline"/>
        </w:rPr>
        <w:t xml:space="preserve"> tools and violence come together to serve dominant classes or states’ political agendas</w:t>
      </w:r>
      <w:r>
        <w:t xml:space="preserve">. As I will show, Giorgio </w:t>
      </w:r>
      <w:proofErr w:type="spellStart"/>
      <w:r>
        <w:t>Agamben</w:t>
      </w:r>
      <w:proofErr w:type="spellEnd"/>
      <w:r>
        <w:t xml:space="preserve">, Michael </w:t>
      </w:r>
      <w:proofErr w:type="spellStart"/>
      <w:r>
        <w:t>Hardt</w:t>
      </w:r>
      <w:proofErr w:type="spellEnd"/>
      <w:r>
        <w:t xml:space="preserve"> and Antonio </w:t>
      </w:r>
      <w:proofErr w:type="spellStart"/>
      <w:r>
        <w:t>Negri</w:t>
      </w:r>
      <w:proofErr w:type="spellEnd"/>
      <w:r>
        <w:t xml:space="preserve">, and Sergei </w:t>
      </w:r>
      <w:proofErr w:type="spellStart"/>
      <w:r>
        <w:t>Prozorov</w:t>
      </w:r>
      <w:proofErr w:type="spellEnd"/>
      <w:r>
        <w:t xml:space="preserve"> tend to embrace this position.10</w:t>
      </w:r>
    </w:p>
    <w:p w14:paraId="20D02301" w14:textId="77777777" w:rsidR="006B332C" w:rsidRDefault="006B332C" w:rsidP="006B332C">
      <w:r w:rsidRPr="00134886">
        <w:rPr>
          <w:rStyle w:val="StyleUnderline"/>
          <w:highlight w:val="yellow"/>
        </w:rPr>
        <w:t>The distinction between</w:t>
      </w:r>
      <w:r w:rsidRPr="009461ED">
        <w:rPr>
          <w:rStyle w:val="StyleUnderline"/>
        </w:rPr>
        <w:t xml:space="preserve"> </w:t>
      </w:r>
      <w:proofErr w:type="spellStart"/>
      <w:r w:rsidRPr="009461ED">
        <w:rPr>
          <w:rStyle w:val="StyleUnderline"/>
        </w:rPr>
        <w:t>governmentality</w:t>
      </w:r>
      <w:proofErr w:type="spellEnd"/>
      <w:r w:rsidRPr="009461ED">
        <w:rPr>
          <w:rStyle w:val="StyleUnderline"/>
        </w:rPr>
        <w:t xml:space="preserve"> as </w:t>
      </w:r>
      <w:r w:rsidRPr="00134886">
        <w:rPr>
          <w:rStyle w:val="StyleUnderline"/>
          <w:highlight w:val="yellow"/>
        </w:rPr>
        <w:t>a heuristic and</w:t>
      </w:r>
      <w:r w:rsidRPr="009461ED">
        <w:rPr>
          <w:rStyle w:val="StyleUnderline"/>
        </w:rPr>
        <w:t xml:space="preserve"> </w:t>
      </w:r>
      <w:proofErr w:type="spellStart"/>
      <w:r w:rsidRPr="009461ED">
        <w:rPr>
          <w:rStyle w:val="StyleUnderline"/>
        </w:rPr>
        <w:t>governmentality</w:t>
      </w:r>
      <w:proofErr w:type="spellEnd"/>
      <w:r w:rsidRPr="009461ED">
        <w:rPr>
          <w:rStyle w:val="StyleUnderline"/>
        </w:rPr>
        <w:t xml:space="preserve"> as </w:t>
      </w:r>
      <w:r w:rsidRPr="00134886">
        <w:rPr>
          <w:rStyle w:val="StyleUnderline"/>
          <w:highlight w:val="yellow"/>
        </w:rPr>
        <w:t xml:space="preserve">a descriptive tool is </w:t>
      </w:r>
      <w:r w:rsidRPr="00134886">
        <w:rPr>
          <w:rStyle w:val="Emphasis"/>
          <w:highlight w:val="yellow"/>
        </w:rPr>
        <w:t>central for debating political agency</w:t>
      </w:r>
      <w:r>
        <w:t xml:space="preserve">. I argue that, notwithstanding their </w:t>
      </w:r>
      <w:r>
        <w:lastRenderedPageBreak/>
        <w:t xml:space="preserve">critique of liberalism, </w:t>
      </w:r>
      <w:r w:rsidRPr="00134886">
        <w:rPr>
          <w:rStyle w:val="StyleUnderline"/>
          <w:highlight w:val="yellow"/>
        </w:rPr>
        <w:t>scholars who use</w:t>
      </w:r>
      <w:r w:rsidRPr="009461ED">
        <w:rPr>
          <w:rStyle w:val="StyleUnderline"/>
        </w:rPr>
        <w:t xml:space="preserve"> </w:t>
      </w:r>
      <w:proofErr w:type="spellStart"/>
      <w:r w:rsidRPr="009461ED">
        <w:rPr>
          <w:rStyle w:val="StyleUnderline"/>
        </w:rPr>
        <w:t>governmentality</w:t>
      </w:r>
      <w:proofErr w:type="spellEnd"/>
      <w:r w:rsidRPr="009461ED">
        <w:rPr>
          <w:rStyle w:val="StyleUnderline"/>
        </w:rPr>
        <w:t xml:space="preserve"> as </w:t>
      </w:r>
      <w:r w:rsidRPr="00134886">
        <w:rPr>
          <w:rStyle w:val="StyleUnderline"/>
          <w:highlight w:val="yellow"/>
        </w:rPr>
        <w:t>a descriptive tool rely on the same ontological assumptions</w:t>
      </w:r>
      <w:r w:rsidRPr="009461ED">
        <w:rPr>
          <w:rStyle w:val="StyleUnderline"/>
        </w:rPr>
        <w:t xml:space="preserve"> as the liberal order </w:t>
      </w:r>
      <w:r w:rsidRPr="00134886">
        <w:rPr>
          <w:rStyle w:val="StyleUnderline"/>
          <w:highlight w:val="yellow"/>
        </w:rPr>
        <w:t>they criticize</w:t>
      </w:r>
      <w:r>
        <w:t xml:space="preserve"> and do move away from Foucault’s focus on historical practices in order to privilege abstract theorizations. </w:t>
      </w:r>
      <w:r w:rsidRPr="009461ED">
        <w:rPr>
          <w:rStyle w:val="StyleUnderline"/>
        </w:rPr>
        <w:t xml:space="preserve">By using </w:t>
      </w:r>
      <w:proofErr w:type="spellStart"/>
      <w:r w:rsidRPr="009461ED">
        <w:rPr>
          <w:rStyle w:val="StyleUnderline"/>
        </w:rPr>
        <w:t>governmentality</w:t>
      </w:r>
      <w:proofErr w:type="spellEnd"/>
      <w:r w:rsidRPr="009461ED">
        <w:rPr>
          <w:rStyle w:val="StyleUnderline"/>
        </w:rPr>
        <w:t xml:space="preserve"> as a description of ‘‘liberalism’’ or ‘‘capitalism’’ instead of as a methodology of inquiry on power’s contingent modalities and technologies, these scholars tend to reify a </w:t>
      </w:r>
      <w:proofErr w:type="spellStart"/>
      <w:r w:rsidRPr="009461ED">
        <w:rPr>
          <w:rStyle w:val="StyleUnderline"/>
        </w:rPr>
        <w:t>substantialist</w:t>
      </w:r>
      <w:proofErr w:type="spellEnd"/>
      <w:r w:rsidRPr="009461ED">
        <w:rPr>
          <w:rStyle w:val="StyleUnderline"/>
        </w:rPr>
        <w:t xml:space="preserve"> ontology that ultimately reinforces a liberal conceptualization of subjects and power as standing in a relation of externality and stifles the possibility of reimagining political agency on different grounds. ‘‘Descriptive </w:t>
      </w:r>
      <w:proofErr w:type="spellStart"/>
      <w:r w:rsidRPr="009461ED">
        <w:rPr>
          <w:rStyle w:val="StyleUnderline"/>
        </w:rPr>
        <w:t>governmentality</w:t>
      </w:r>
      <w:proofErr w:type="spellEnd"/>
      <w:r w:rsidRPr="009461ED">
        <w:rPr>
          <w:rStyle w:val="StyleUnderline"/>
        </w:rPr>
        <w:t>’’ constructs a critique of the liberal international order based upon an ontological framework that presupposes that power and subjects are entities possessing qualities that preexist relations. Power</w:t>
      </w:r>
      <w:r>
        <w:t xml:space="preserve"> [end page 289] </w:t>
      </w:r>
      <w:r w:rsidRPr="009461ED">
        <w:rPr>
          <w:rStyle w:val="StyleUnderline"/>
        </w:rPr>
        <w:t>is imagined as a</w:t>
      </w:r>
      <w:r>
        <w:t xml:space="preserve"> ‘‘</w:t>
      </w:r>
      <w:r w:rsidRPr="009461ED">
        <w:rPr>
          <w:rStyle w:val="StyleUnderline"/>
        </w:rPr>
        <w:t>mighty totality</w:t>
      </w:r>
      <w:r>
        <w:t xml:space="preserve">,’’ and subjects as monads endowed with </w:t>
      </w:r>
      <w:proofErr w:type="spellStart"/>
      <w:r>
        <w:t>potentia</w:t>
      </w:r>
      <w:proofErr w:type="spellEnd"/>
      <w:r>
        <w:t xml:space="preserve">. </w:t>
      </w:r>
      <w:r w:rsidRPr="009461ED">
        <w:rPr>
          <w:rStyle w:val="StyleUnderline"/>
        </w:rPr>
        <w:t xml:space="preserve">As a result, the </w:t>
      </w:r>
      <w:proofErr w:type="spellStart"/>
      <w:r w:rsidRPr="009461ED">
        <w:rPr>
          <w:rStyle w:val="StyleUnderline"/>
        </w:rPr>
        <w:t>problematique</w:t>
      </w:r>
      <w:proofErr w:type="spellEnd"/>
      <w:r w:rsidRPr="009461ED">
        <w:rPr>
          <w:rStyle w:val="StyleUnderline"/>
        </w:rPr>
        <w:t xml:space="preserve"> of political agency is portrayed as a quest for the ‘‘liberation’’ of a subject ontologically gifted with a freedom that power inevitably oppresses</w:t>
      </w:r>
      <w:r>
        <w:t xml:space="preserve">. In this way, </w:t>
      </w:r>
      <w:r w:rsidRPr="009461ED">
        <w:rPr>
          <w:rStyle w:val="StyleUnderline"/>
        </w:rPr>
        <w:t xml:space="preserve">the conceptualization of political agency remains confined within the liberal struggle of ‘‘freedom’’ and ‘‘oppression.’’ Even researchers who adopt a </w:t>
      </w:r>
      <w:proofErr w:type="spellStart"/>
      <w:r w:rsidRPr="009461ED">
        <w:rPr>
          <w:rStyle w:val="StyleUnderline"/>
        </w:rPr>
        <w:t>Foucauldian</w:t>
      </w:r>
      <w:proofErr w:type="spellEnd"/>
      <w:r w:rsidRPr="009461ED">
        <w:rPr>
          <w:rStyle w:val="StyleUnderline"/>
        </w:rPr>
        <w:t xml:space="preserve"> vocabulary end up falling into</w:t>
      </w:r>
      <w:r>
        <w:t xml:space="preserve"> what </w:t>
      </w:r>
      <w:proofErr w:type="spellStart"/>
      <w:r>
        <w:t>Bigo</w:t>
      </w:r>
      <w:proofErr w:type="spellEnd"/>
      <w:r>
        <w:t xml:space="preserve"> has identified as </w:t>
      </w:r>
      <w:r w:rsidRPr="009461ED">
        <w:rPr>
          <w:rStyle w:val="StyleUnderline"/>
        </w:rPr>
        <w:t xml:space="preserve">‘‘traps’’ of political science and international relations theorizing, specifically </w:t>
      </w:r>
      <w:proofErr w:type="spellStart"/>
      <w:r w:rsidRPr="009461ED">
        <w:rPr>
          <w:rStyle w:val="StyleUnderline"/>
        </w:rPr>
        <w:t>essentialization</w:t>
      </w:r>
      <w:proofErr w:type="spellEnd"/>
      <w:r w:rsidRPr="009461ED">
        <w:rPr>
          <w:rStyle w:val="StyleUnderline"/>
        </w:rPr>
        <w:t xml:space="preserve"> and ahistoricism</w:t>
      </w:r>
      <w:r>
        <w:t>.11</w:t>
      </w:r>
    </w:p>
    <w:p w14:paraId="6BDB9ED9" w14:textId="77777777" w:rsidR="006B332C" w:rsidRDefault="006B332C" w:rsidP="006B332C">
      <w:r>
        <w:t xml:space="preserve">I argue here that </w:t>
      </w:r>
      <w:r w:rsidRPr="00134886">
        <w:rPr>
          <w:rStyle w:val="StyleUnderline"/>
          <w:highlight w:val="yellow"/>
        </w:rPr>
        <w:t>in order to reimagine political agency an ontological and epistemological turn is necessary</w:t>
      </w:r>
      <w:r w:rsidRPr="009461ED">
        <w:rPr>
          <w:rStyle w:val="StyleUnderline"/>
        </w:rPr>
        <w:t xml:space="preserve">, one </w:t>
      </w:r>
      <w:r w:rsidRPr="00134886">
        <w:rPr>
          <w:rStyle w:val="StyleUnderline"/>
          <w:highlight w:val="yellow"/>
        </w:rPr>
        <w:t xml:space="preserve">that relies upon a relational ontology. Relational ontological positions question adopting </w:t>
      </w:r>
      <w:r w:rsidRPr="00134886">
        <w:rPr>
          <w:rStyle w:val="Emphasis"/>
          <w:highlight w:val="yellow"/>
        </w:rPr>
        <w:t>abstract stable entities</w:t>
      </w:r>
      <w:r w:rsidRPr="009461ED">
        <w:rPr>
          <w:rStyle w:val="StyleUnderline"/>
        </w:rPr>
        <w:t xml:space="preserve">, such as ‘‘structures,’’ ‘‘power,’’ or ‘‘subjects,’’ </w:t>
      </w:r>
      <w:r w:rsidRPr="00134886">
        <w:rPr>
          <w:rStyle w:val="StyleUnderline"/>
          <w:highlight w:val="yellow"/>
        </w:rPr>
        <w:t>as explanations for what happens</w:t>
      </w:r>
      <w:r w:rsidRPr="009461ED">
        <w:rPr>
          <w:rStyle w:val="StyleUnderline"/>
        </w:rPr>
        <w:t xml:space="preserve">. Instead, they explore how these pillar concepts of the Western political thought came to being, what kind of practices they facilitate, consolidate and result from, what ambiguities and </w:t>
      </w:r>
      <w:proofErr w:type="spellStart"/>
      <w:r w:rsidRPr="009461ED">
        <w:rPr>
          <w:rStyle w:val="StyleUnderline"/>
        </w:rPr>
        <w:t>aporias</w:t>
      </w:r>
      <w:proofErr w:type="spellEnd"/>
      <w:r w:rsidRPr="009461ED">
        <w:rPr>
          <w:rStyle w:val="StyleUnderline"/>
        </w:rPr>
        <w:t xml:space="preserve"> they contain, and how they are transformed</w:t>
      </w:r>
      <w:r>
        <w:t xml:space="preserve">.12 </w:t>
      </w:r>
      <w:r w:rsidRPr="00134886">
        <w:rPr>
          <w:rStyle w:val="StyleUnderline"/>
          <w:highlight w:val="yellow"/>
        </w:rPr>
        <w:t xml:space="preserve">Relational ontologies nurture </w:t>
      </w:r>
      <w:r w:rsidRPr="00134886">
        <w:rPr>
          <w:rStyle w:val="Emphasis"/>
          <w:highlight w:val="yellow"/>
        </w:rPr>
        <w:t>‘‘modest’’ conceptualizations</w:t>
      </w:r>
      <w:r w:rsidRPr="00134886">
        <w:rPr>
          <w:rStyle w:val="StyleUnderline"/>
          <w:highlight w:val="yellow"/>
        </w:rPr>
        <w:t xml:space="preserve"> of political agency and</w:t>
      </w:r>
      <w:r w:rsidRPr="009461ED">
        <w:rPr>
          <w:rStyle w:val="StyleUnderline"/>
        </w:rPr>
        <w:t xml:space="preserve"> also </w:t>
      </w:r>
      <w:r w:rsidRPr="00134886">
        <w:rPr>
          <w:rStyle w:val="StyleUnderline"/>
          <w:highlight w:val="yellow"/>
        </w:rPr>
        <w:t>question the</w:t>
      </w:r>
      <w:r w:rsidRPr="009461ED">
        <w:rPr>
          <w:rStyle w:val="StyleUnderline"/>
        </w:rPr>
        <w:t xml:space="preserve"> overwhelming stability of ‘‘</w:t>
      </w:r>
      <w:r w:rsidRPr="00134886">
        <w:rPr>
          <w:rStyle w:val="StyleUnderline"/>
          <w:highlight w:val="yellow"/>
        </w:rPr>
        <w:t>mighty totalities</w:t>
      </w:r>
      <w:r w:rsidRPr="009461ED">
        <w:rPr>
          <w:rStyle w:val="StyleUnderline"/>
        </w:rPr>
        <w:t xml:space="preserve">,’’ </w:t>
      </w:r>
      <w:r w:rsidRPr="00134886">
        <w:rPr>
          <w:rStyle w:val="StyleUnderline"/>
          <w:highlight w:val="yellow"/>
        </w:rPr>
        <w:t>such as</w:t>
      </w:r>
      <w:r w:rsidRPr="009461ED">
        <w:rPr>
          <w:rStyle w:val="StyleUnderline"/>
        </w:rPr>
        <w:t xml:space="preserve"> for instance the international liberal order or </w:t>
      </w:r>
      <w:r w:rsidRPr="00134886">
        <w:rPr>
          <w:rStyle w:val="StyleUnderline"/>
          <w:highlight w:val="yellow"/>
        </w:rPr>
        <w:t xml:space="preserve">the state. In this framework, political action has more to do with </w:t>
      </w:r>
      <w:r w:rsidRPr="00134886">
        <w:rPr>
          <w:rStyle w:val="Emphasis"/>
          <w:highlight w:val="yellow"/>
        </w:rPr>
        <w:t>playing with the cards that are dealt to us to produce practical effects in specific contexts</w:t>
      </w:r>
      <w:r w:rsidRPr="00134886">
        <w:rPr>
          <w:rStyle w:val="StyleUnderline"/>
          <w:highlight w:val="yellow"/>
        </w:rPr>
        <w:t xml:space="preserve"> than with building idealized ‘‘new totalities’’ where perfect conditions might exist. The political ethics that results</w:t>
      </w:r>
      <w:r w:rsidRPr="009461ED">
        <w:rPr>
          <w:rStyle w:val="StyleUnderline"/>
        </w:rPr>
        <w:t xml:space="preserve"> from non-</w:t>
      </w:r>
      <w:proofErr w:type="spellStart"/>
      <w:r w:rsidRPr="009461ED">
        <w:rPr>
          <w:rStyle w:val="StyleUnderline"/>
        </w:rPr>
        <w:t>substantialist</w:t>
      </w:r>
      <w:proofErr w:type="spellEnd"/>
      <w:r w:rsidRPr="009461ED">
        <w:rPr>
          <w:rStyle w:val="StyleUnderline"/>
        </w:rPr>
        <w:t xml:space="preserve"> ontological positions is one that </w:t>
      </w:r>
      <w:r w:rsidRPr="00134886">
        <w:rPr>
          <w:rStyle w:val="StyleUnderline"/>
          <w:highlight w:val="yellow"/>
        </w:rPr>
        <w:t xml:space="preserve">privileges ‘‘modest’’ engagements and weights political choices with regard to the </w:t>
      </w:r>
      <w:r w:rsidRPr="00134886">
        <w:rPr>
          <w:rStyle w:val="Emphasis"/>
          <w:highlight w:val="yellow"/>
        </w:rPr>
        <w:t>consequences</w:t>
      </w:r>
      <w:r w:rsidRPr="009461ED">
        <w:rPr>
          <w:rStyle w:val="StyleUnderline"/>
        </w:rPr>
        <w:t xml:space="preserve"> and distributive effects </w:t>
      </w:r>
      <w:r w:rsidRPr="00134886">
        <w:rPr>
          <w:rStyle w:val="StyleUnderline"/>
          <w:highlight w:val="yellow"/>
        </w:rPr>
        <w:t xml:space="preserve">they may produce </w:t>
      </w:r>
      <w:r w:rsidRPr="00134886">
        <w:rPr>
          <w:rStyle w:val="Emphasis"/>
          <w:highlight w:val="yellow"/>
        </w:rPr>
        <w:t>in the context where they are made</w:t>
      </w:r>
      <w:r w:rsidRPr="00134886">
        <w:rPr>
          <w:rStyle w:val="StyleUnderline"/>
          <w:highlight w:val="yellow"/>
        </w:rPr>
        <w:t xml:space="preserve"> rather than based upon their universal normative aspirations</w:t>
      </w:r>
      <w:r>
        <w:t>.13</w:t>
      </w:r>
    </w:p>
    <w:p w14:paraId="6369E197" w14:textId="77777777" w:rsidR="006B332C" w:rsidRDefault="006B332C" w:rsidP="006B332C"/>
    <w:p w14:paraId="70005A4F" w14:textId="77777777" w:rsidR="006B332C" w:rsidRPr="00134886" w:rsidRDefault="006B332C" w:rsidP="006B332C">
      <w:pPr>
        <w:pStyle w:val="Heading4"/>
      </w:pPr>
      <w:r>
        <w:t xml:space="preserve">Debating about government policies is a </w:t>
      </w:r>
      <w:r w:rsidRPr="008572F7">
        <w:rPr>
          <w:u w:val="single"/>
        </w:rPr>
        <w:t>valuable heuristic</w:t>
      </w:r>
      <w:r>
        <w:t xml:space="preserve"> — we can learn about the state without </w:t>
      </w:r>
      <w:r w:rsidRPr="008572F7">
        <w:rPr>
          <w:i/>
          <w:u w:val="single"/>
        </w:rPr>
        <w:t>being</w:t>
      </w:r>
      <w:r>
        <w:t xml:space="preserve"> it. Their radical framework eliminates the potential for </w:t>
      </w:r>
      <w:r w:rsidRPr="008572F7">
        <w:rPr>
          <w:u w:val="single"/>
        </w:rPr>
        <w:t>political agency</w:t>
      </w:r>
      <w:r>
        <w:t xml:space="preserve"> and </w:t>
      </w:r>
      <w:r w:rsidRPr="008572F7">
        <w:t>oversimplifies</w:t>
      </w:r>
      <w:r>
        <w:t xml:space="preserve"> complex, </w:t>
      </w:r>
      <w:r w:rsidRPr="008572F7">
        <w:rPr>
          <w:u w:val="single"/>
        </w:rPr>
        <w:t>contingent</w:t>
      </w:r>
      <w:r>
        <w:t xml:space="preserve"> relationships. Instead of rejecting government policies </w:t>
      </w:r>
      <w:r w:rsidRPr="00134886">
        <w:rPr>
          <w:i/>
          <w:u w:val="single"/>
        </w:rPr>
        <w:t>in general</w:t>
      </w:r>
      <w:r>
        <w:t xml:space="preserve">, we should analyze </w:t>
      </w:r>
      <w:r>
        <w:rPr>
          <w:u w:val="single"/>
        </w:rPr>
        <w:t>particular</w:t>
      </w:r>
      <w:r>
        <w:t xml:space="preserve"> policies. </w:t>
      </w:r>
    </w:p>
    <w:p w14:paraId="58957D96" w14:textId="77777777" w:rsidR="006B332C" w:rsidRDefault="006B332C" w:rsidP="006B332C">
      <w:proofErr w:type="spellStart"/>
      <w:r w:rsidRPr="00D71D8E">
        <w:rPr>
          <w:rStyle w:val="Style13ptBold"/>
        </w:rPr>
        <w:t>Zanotti</w:t>
      </w:r>
      <w:proofErr w:type="spellEnd"/>
      <w:r w:rsidRPr="00D71D8E">
        <w:rPr>
          <w:rStyle w:val="Style13ptBold"/>
        </w:rPr>
        <w:t xml:space="preserve"> 13</w:t>
      </w:r>
      <w:r>
        <w:t xml:space="preserve"> — Laura </w:t>
      </w:r>
      <w:proofErr w:type="spellStart"/>
      <w:r>
        <w:t>Zanotti</w:t>
      </w:r>
      <w:proofErr w:type="spellEnd"/>
      <w:r>
        <w:t>, Associate Professor of Political Science at Virginia Tech, holds a Ph.D. in International Relations from Florida International University, 2013 (“</w:t>
      </w:r>
      <w:proofErr w:type="spellStart"/>
      <w:r>
        <w:t>Governmentality</w:t>
      </w:r>
      <w:proofErr w:type="spellEnd"/>
      <w:r>
        <w:t xml:space="preserve">, Ontology, Methodology: Re-thinking Political </w:t>
      </w:r>
      <w:r>
        <w:lastRenderedPageBreak/>
        <w:t xml:space="preserve">Agency in the Global World,” </w:t>
      </w:r>
      <w:r w:rsidRPr="00D71D8E">
        <w:rPr>
          <w:i/>
        </w:rPr>
        <w:t>Alternatives: Global, Local, Political</w:t>
      </w:r>
      <w:r>
        <w:t>, Volume 38, Issue 4, November, Available Online to Subscribing Institutions via SAGE Publications Online, p. 299-300)</w:t>
      </w:r>
    </w:p>
    <w:p w14:paraId="79FFCB1D" w14:textId="77777777" w:rsidR="006B332C" w:rsidRDefault="006B332C" w:rsidP="006B332C">
      <w:r>
        <w:t>Conclusion</w:t>
      </w:r>
    </w:p>
    <w:p w14:paraId="65201FC1" w14:textId="77777777" w:rsidR="006B332C" w:rsidRDefault="006B332C" w:rsidP="006B332C">
      <w:r>
        <w:t xml:space="preserve">In this article, I have argued that, </w:t>
      </w:r>
      <w:r w:rsidRPr="00607DAA">
        <w:rPr>
          <w:rStyle w:val="StyleUnderline"/>
        </w:rPr>
        <w:t xml:space="preserve">notwithstanding their critical stance, </w:t>
      </w:r>
      <w:r w:rsidRPr="008572F7">
        <w:rPr>
          <w:rStyle w:val="StyleUnderline"/>
          <w:highlight w:val="yellow"/>
        </w:rPr>
        <w:t xml:space="preserve">scholars who use </w:t>
      </w:r>
      <w:proofErr w:type="spellStart"/>
      <w:r w:rsidRPr="008572F7">
        <w:rPr>
          <w:rStyle w:val="StyleUnderline"/>
          <w:highlight w:val="yellow"/>
        </w:rPr>
        <w:t>governmentality</w:t>
      </w:r>
      <w:proofErr w:type="spellEnd"/>
      <w:r w:rsidRPr="008572F7">
        <w:rPr>
          <w:rStyle w:val="StyleUnderline"/>
          <w:highlight w:val="yellow"/>
        </w:rPr>
        <w:t xml:space="preserve"> as a descriptive tool</w:t>
      </w:r>
      <w:r w:rsidRPr="00607DAA">
        <w:rPr>
          <w:rStyle w:val="StyleUnderline"/>
        </w:rPr>
        <w:t xml:space="preserve"> remain rooted in </w:t>
      </w:r>
      <w:proofErr w:type="spellStart"/>
      <w:r w:rsidRPr="00607DAA">
        <w:rPr>
          <w:rStyle w:val="StyleUnderline"/>
        </w:rPr>
        <w:t>substantialist</w:t>
      </w:r>
      <w:proofErr w:type="spellEnd"/>
      <w:r w:rsidRPr="00607DAA">
        <w:rPr>
          <w:rStyle w:val="StyleUnderline"/>
        </w:rPr>
        <w:t xml:space="preserve"> ontologies that see power and subjects as standing in a relation of externality. They also downplay processes of </w:t>
      </w:r>
      <w:proofErr w:type="spellStart"/>
      <w:r w:rsidRPr="00607DAA">
        <w:rPr>
          <w:rStyle w:val="StyleUnderline"/>
        </w:rPr>
        <w:t>coconstitution</w:t>
      </w:r>
      <w:proofErr w:type="spellEnd"/>
      <w:r w:rsidRPr="00607DAA">
        <w:rPr>
          <w:rStyle w:val="StyleUnderline"/>
        </w:rPr>
        <w:t xml:space="preserve"> and the importance of indeterminacy and ambiguity as the very space where political agency can thrive. In this</w:t>
      </w:r>
      <w:r>
        <w:t xml:space="preserve"> [end page 299] </w:t>
      </w:r>
      <w:r w:rsidRPr="00607DAA">
        <w:rPr>
          <w:rStyle w:val="StyleUnderline"/>
        </w:rPr>
        <w:t xml:space="preserve">way, they </w:t>
      </w:r>
      <w:r w:rsidRPr="008572F7">
        <w:rPr>
          <w:rStyle w:val="Emphasis"/>
          <w:highlight w:val="yellow"/>
        </w:rPr>
        <w:t>drastically limit the possibility for imagining political agency</w:t>
      </w:r>
      <w:r w:rsidRPr="00607DAA">
        <w:rPr>
          <w:rStyle w:val="StyleUnderline"/>
        </w:rPr>
        <w:t xml:space="preserve"> outside the liberal straightjacket. </w:t>
      </w:r>
      <w:r w:rsidRPr="008572F7">
        <w:rPr>
          <w:rStyle w:val="StyleUnderline"/>
          <w:highlight w:val="yellow"/>
        </w:rPr>
        <w:t>They represent</w:t>
      </w:r>
      <w:r w:rsidRPr="00607DAA">
        <w:rPr>
          <w:rStyle w:val="StyleUnderline"/>
        </w:rPr>
        <w:t xml:space="preserve"> international liberal </w:t>
      </w:r>
      <w:proofErr w:type="spellStart"/>
      <w:r w:rsidRPr="00607DAA">
        <w:rPr>
          <w:rStyle w:val="StyleUnderline"/>
        </w:rPr>
        <w:t>biopolitical</w:t>
      </w:r>
      <w:proofErr w:type="spellEnd"/>
      <w:r w:rsidRPr="00607DAA">
        <w:rPr>
          <w:rStyle w:val="StyleUnderline"/>
        </w:rPr>
        <w:t xml:space="preserve"> and </w:t>
      </w:r>
      <w:r w:rsidRPr="008572F7">
        <w:rPr>
          <w:rStyle w:val="StyleUnderline"/>
          <w:highlight w:val="yellow"/>
        </w:rPr>
        <w:t xml:space="preserve">governmental power as </w:t>
      </w:r>
      <w:r w:rsidRPr="008572F7">
        <w:rPr>
          <w:rStyle w:val="Emphasis"/>
          <w:highlight w:val="yellow"/>
        </w:rPr>
        <w:t>a homogenous and totalizing formation</w:t>
      </w:r>
      <w:r w:rsidRPr="00607DAA">
        <w:rPr>
          <w:rStyle w:val="StyleUnderline"/>
        </w:rPr>
        <w:t xml:space="preserve"> whose scripts effectively oppress ‘‘subjects,’’ that are in turn imagined as free ‘‘by nature.’’ Transformations of power modalities</w:t>
      </w:r>
      <w:r>
        <w:t xml:space="preserve"> through multifarious tactics of hybridization and </w:t>
      </w:r>
      <w:proofErr w:type="spellStart"/>
      <w:r>
        <w:t>redescriptions</w:t>
      </w:r>
      <w:proofErr w:type="spellEnd"/>
      <w:r>
        <w:t xml:space="preserve"> </w:t>
      </w:r>
      <w:r w:rsidRPr="00607DAA">
        <w:rPr>
          <w:rStyle w:val="StyleUnderline"/>
        </w:rPr>
        <w:t xml:space="preserve">are not considered as options. The complexity of politics is reduced to homogenizing and/or romanticizing narratives and </w:t>
      </w:r>
      <w:r w:rsidRPr="008572F7">
        <w:rPr>
          <w:rStyle w:val="StyleUnderline"/>
          <w:highlight w:val="yellow"/>
        </w:rPr>
        <w:t>political engagements are reduced to total heroic rejections or</w:t>
      </w:r>
      <w:r w:rsidRPr="00607DAA">
        <w:rPr>
          <w:rStyle w:val="StyleUnderline"/>
        </w:rPr>
        <w:t xml:space="preserve"> to </w:t>
      </w:r>
      <w:r w:rsidRPr="008572F7">
        <w:rPr>
          <w:rStyle w:val="StyleUnderline"/>
          <w:highlight w:val="yellow"/>
        </w:rPr>
        <w:t>revolutionary moments</w:t>
      </w:r>
      <w:r>
        <w:t>.</w:t>
      </w:r>
    </w:p>
    <w:p w14:paraId="1C6F11A5" w14:textId="77777777" w:rsidR="006B332C" w:rsidRDefault="006B332C" w:rsidP="006B332C">
      <w:r w:rsidRPr="00607DAA">
        <w:rPr>
          <w:rStyle w:val="StyleUnderline"/>
        </w:rPr>
        <w:t xml:space="preserve">By questioning </w:t>
      </w:r>
      <w:proofErr w:type="spellStart"/>
      <w:r w:rsidRPr="00607DAA">
        <w:rPr>
          <w:rStyle w:val="StyleUnderline"/>
        </w:rPr>
        <w:t>substantialist</w:t>
      </w:r>
      <w:proofErr w:type="spellEnd"/>
      <w:r w:rsidRPr="00607DAA">
        <w:rPr>
          <w:rStyle w:val="StyleUnderline"/>
        </w:rPr>
        <w:t xml:space="preserve"> representations of power and subjects, inquiries on the possibilities of political agency are </w:t>
      </w:r>
      <w:r w:rsidRPr="008572F7">
        <w:rPr>
          <w:rStyle w:val="Emphasis"/>
        </w:rPr>
        <w:t>reframed</w:t>
      </w:r>
      <w:r w:rsidRPr="00607DAA">
        <w:rPr>
          <w:rStyle w:val="StyleUnderline"/>
        </w:rPr>
        <w:t xml:space="preserve"> in a way that focuses on power and subjects’ relational character and the contingent processes of their (</w:t>
      </w:r>
      <w:proofErr w:type="gramStart"/>
      <w:r w:rsidRPr="00607DAA">
        <w:rPr>
          <w:rStyle w:val="StyleUnderline"/>
        </w:rPr>
        <w:t>trans)formation</w:t>
      </w:r>
      <w:proofErr w:type="gramEnd"/>
      <w:r w:rsidRPr="00607DAA">
        <w:rPr>
          <w:rStyle w:val="StyleUnderline"/>
        </w:rPr>
        <w:t xml:space="preserve"> in the context of agonic relations. </w:t>
      </w:r>
      <w:r w:rsidRPr="008572F7">
        <w:rPr>
          <w:rStyle w:val="StyleUnderline"/>
          <w:highlight w:val="yellow"/>
        </w:rPr>
        <w:t xml:space="preserve">Options for resistance to governmental scripts </w:t>
      </w:r>
      <w:r w:rsidRPr="008572F7">
        <w:rPr>
          <w:rStyle w:val="Emphasis"/>
          <w:highlight w:val="yellow"/>
        </w:rPr>
        <w:t>are not limited to ‘‘rejection,’’ ‘‘revolution,’’ or ‘‘dispossession’’</w:t>
      </w:r>
      <w:r w:rsidRPr="00607DAA">
        <w:rPr>
          <w:rStyle w:val="StyleUnderline"/>
        </w:rPr>
        <w:t xml:space="preserve"> to regain a pristine ‘‘freedom from all constraints’’ or an immanent ideal social order. </w:t>
      </w:r>
      <w:r w:rsidRPr="008572F7">
        <w:rPr>
          <w:rStyle w:val="StyleUnderline"/>
          <w:highlight w:val="yellow"/>
        </w:rPr>
        <w:t>It is found</w:t>
      </w:r>
      <w:r w:rsidRPr="00607DAA">
        <w:rPr>
          <w:rStyle w:val="StyleUnderline"/>
        </w:rPr>
        <w:t xml:space="preserve"> instead </w:t>
      </w:r>
      <w:r w:rsidRPr="008572F7">
        <w:rPr>
          <w:rStyle w:val="StyleUnderline"/>
          <w:highlight w:val="yellow"/>
        </w:rPr>
        <w:t>in</w:t>
      </w:r>
      <w:r w:rsidRPr="00607DAA">
        <w:rPr>
          <w:rStyle w:val="StyleUnderline"/>
        </w:rPr>
        <w:t xml:space="preserve"> multifarious and </w:t>
      </w:r>
      <w:r w:rsidRPr="008572F7">
        <w:rPr>
          <w:rStyle w:val="Emphasis"/>
          <w:highlight w:val="yellow"/>
        </w:rPr>
        <w:t>contingent struggles</w:t>
      </w:r>
      <w:r w:rsidRPr="008572F7">
        <w:rPr>
          <w:rStyle w:val="StyleUnderline"/>
          <w:highlight w:val="yellow"/>
        </w:rPr>
        <w:t xml:space="preserve"> that are constituted </w:t>
      </w:r>
      <w:r w:rsidRPr="008572F7">
        <w:rPr>
          <w:rStyle w:val="Emphasis"/>
          <w:highlight w:val="yellow"/>
        </w:rPr>
        <w:t>within the scripts of governmental rationalities</w:t>
      </w:r>
      <w:r w:rsidRPr="008572F7">
        <w:rPr>
          <w:rStyle w:val="StyleUnderline"/>
          <w:highlight w:val="yellow"/>
        </w:rPr>
        <w:t xml:space="preserve"> and at the same time</w:t>
      </w:r>
      <w:r w:rsidRPr="00607DAA">
        <w:rPr>
          <w:rStyle w:val="StyleUnderline"/>
        </w:rPr>
        <w:t xml:space="preserve"> </w:t>
      </w:r>
      <w:r w:rsidRPr="008572F7">
        <w:rPr>
          <w:rStyle w:val="Emphasis"/>
        </w:rPr>
        <w:t xml:space="preserve">exceed and </w:t>
      </w:r>
      <w:r w:rsidRPr="008572F7">
        <w:rPr>
          <w:rStyle w:val="Emphasis"/>
          <w:highlight w:val="yellow"/>
        </w:rPr>
        <w:t>transform them</w:t>
      </w:r>
      <w:r w:rsidRPr="008572F7">
        <w:rPr>
          <w:rStyle w:val="StyleUnderline"/>
          <w:highlight w:val="yellow"/>
        </w:rPr>
        <w:t xml:space="preserve">. This approach </w:t>
      </w:r>
      <w:r w:rsidRPr="008572F7">
        <w:rPr>
          <w:rStyle w:val="Emphasis"/>
          <w:highlight w:val="yellow"/>
        </w:rPr>
        <w:t>questions oversimplifications</w:t>
      </w:r>
      <w:r w:rsidRPr="00607DAA">
        <w:rPr>
          <w:rStyle w:val="StyleUnderline"/>
        </w:rPr>
        <w:t xml:space="preserve"> of the complexities of liberal political rationalities and of their interactions with non-liberal political players </w:t>
      </w:r>
      <w:r w:rsidRPr="008572F7">
        <w:rPr>
          <w:rStyle w:val="StyleUnderline"/>
          <w:highlight w:val="yellow"/>
        </w:rPr>
        <w:t>and nurtures</w:t>
      </w:r>
      <w:r w:rsidRPr="00607DAA">
        <w:rPr>
          <w:rStyle w:val="StyleUnderline"/>
        </w:rPr>
        <w:t xml:space="preserve"> </w:t>
      </w:r>
      <w:r w:rsidRPr="008572F7">
        <w:rPr>
          <w:rStyle w:val="Emphasis"/>
        </w:rPr>
        <w:t xml:space="preserve">a radical </w:t>
      </w:r>
      <w:r w:rsidRPr="008572F7">
        <w:rPr>
          <w:rStyle w:val="Emphasis"/>
          <w:highlight w:val="yellow"/>
        </w:rPr>
        <w:t>skepticism about identifying universally good or bad actors or abstract solutions</w:t>
      </w:r>
      <w:r w:rsidRPr="008572F7">
        <w:rPr>
          <w:rStyle w:val="Emphasis"/>
        </w:rPr>
        <w:t xml:space="preserve"> to political problems</w:t>
      </w:r>
      <w:r w:rsidRPr="00607DAA">
        <w:rPr>
          <w:rStyle w:val="StyleUnderline"/>
        </w:rPr>
        <w:t xml:space="preserve">. International power interacts in </w:t>
      </w:r>
      <w:r w:rsidRPr="008572F7">
        <w:rPr>
          <w:rStyle w:val="Emphasis"/>
        </w:rPr>
        <w:t>complex ways</w:t>
      </w:r>
      <w:r w:rsidRPr="00607DAA">
        <w:rPr>
          <w:rStyle w:val="StyleUnderline"/>
        </w:rPr>
        <w:t xml:space="preserve"> with diverse political spaces and within these spaces it is appropriated, hybridized, </w:t>
      </w:r>
      <w:proofErr w:type="spellStart"/>
      <w:r w:rsidRPr="00607DAA">
        <w:rPr>
          <w:rStyle w:val="StyleUnderline"/>
        </w:rPr>
        <w:t>redescribed</w:t>
      </w:r>
      <w:proofErr w:type="spellEnd"/>
      <w:r w:rsidRPr="00607DAA">
        <w:rPr>
          <w:rStyle w:val="StyleUnderline"/>
        </w:rPr>
        <w:t xml:space="preserve">, hijacked, and </w:t>
      </w:r>
      <w:r w:rsidRPr="008572F7">
        <w:rPr>
          <w:rStyle w:val="Emphasis"/>
        </w:rPr>
        <w:t>tinkered with</w:t>
      </w:r>
      <w:r>
        <w:t>.</w:t>
      </w:r>
    </w:p>
    <w:p w14:paraId="6C04BB4F" w14:textId="77777777" w:rsidR="006B332C" w:rsidRDefault="006B332C" w:rsidP="006B332C">
      <w:proofErr w:type="spellStart"/>
      <w:r w:rsidRPr="008572F7">
        <w:rPr>
          <w:rStyle w:val="StyleUnderline"/>
          <w:highlight w:val="yellow"/>
        </w:rPr>
        <w:t>Governmentality</w:t>
      </w:r>
      <w:proofErr w:type="spellEnd"/>
      <w:r w:rsidRPr="008572F7">
        <w:rPr>
          <w:rStyle w:val="StyleUnderline"/>
          <w:highlight w:val="yellow"/>
        </w:rPr>
        <w:t xml:space="preserve"> </w:t>
      </w:r>
      <w:r w:rsidRPr="008572F7">
        <w:rPr>
          <w:rStyle w:val="Emphasis"/>
          <w:highlight w:val="yellow"/>
        </w:rPr>
        <w:t>as a heuristic</w:t>
      </w:r>
      <w:r w:rsidRPr="008572F7">
        <w:rPr>
          <w:rStyle w:val="StyleUnderline"/>
          <w:highlight w:val="yellow"/>
        </w:rPr>
        <w:t xml:space="preserve"> focuses on</w:t>
      </w:r>
      <w:r w:rsidRPr="00607DAA">
        <w:rPr>
          <w:rStyle w:val="StyleUnderline"/>
        </w:rPr>
        <w:t xml:space="preserve"> performing </w:t>
      </w:r>
      <w:r w:rsidRPr="008572F7">
        <w:rPr>
          <w:rStyle w:val="Emphasis"/>
          <w:highlight w:val="yellow"/>
        </w:rPr>
        <w:t>complex diagnostics</w:t>
      </w:r>
      <w:r w:rsidRPr="00607DAA">
        <w:rPr>
          <w:rStyle w:val="StyleUnderline"/>
        </w:rPr>
        <w:t xml:space="preserve"> of events. </w:t>
      </w:r>
      <w:r w:rsidRPr="008572F7">
        <w:rPr>
          <w:rStyle w:val="StyleUnderline"/>
          <w:highlight w:val="yellow"/>
        </w:rPr>
        <w:t xml:space="preserve">It invites </w:t>
      </w:r>
      <w:r w:rsidRPr="008572F7">
        <w:rPr>
          <w:rStyle w:val="Emphasis"/>
          <w:highlight w:val="yellow"/>
        </w:rPr>
        <w:t>historically situated explorations</w:t>
      </w:r>
      <w:r w:rsidRPr="008572F7">
        <w:rPr>
          <w:rStyle w:val="StyleUnderline"/>
          <w:highlight w:val="yellow"/>
        </w:rPr>
        <w:t xml:space="preserve"> and </w:t>
      </w:r>
      <w:r w:rsidRPr="008572F7">
        <w:rPr>
          <w:rStyle w:val="Emphasis"/>
          <w:highlight w:val="yellow"/>
        </w:rPr>
        <w:t>careful differentiations</w:t>
      </w:r>
      <w:r w:rsidRPr="008572F7">
        <w:rPr>
          <w:rStyle w:val="StyleUnderline"/>
          <w:highlight w:val="yellow"/>
        </w:rPr>
        <w:t xml:space="preserve"> rather than overarching </w:t>
      </w:r>
      <w:proofErr w:type="spellStart"/>
      <w:r w:rsidRPr="008572F7">
        <w:rPr>
          <w:rStyle w:val="StyleUnderline"/>
          <w:highlight w:val="yellow"/>
        </w:rPr>
        <w:t>demonizations</w:t>
      </w:r>
      <w:proofErr w:type="spellEnd"/>
      <w:r w:rsidRPr="00607DAA">
        <w:rPr>
          <w:rStyle w:val="StyleUnderline"/>
        </w:rPr>
        <w:t xml:space="preserve"> of ‘‘power,’’ </w:t>
      </w:r>
      <w:proofErr w:type="spellStart"/>
      <w:r w:rsidRPr="00607DAA">
        <w:rPr>
          <w:rStyle w:val="StyleUnderline"/>
        </w:rPr>
        <w:t>romanticizations</w:t>
      </w:r>
      <w:proofErr w:type="spellEnd"/>
      <w:r w:rsidRPr="00607DAA">
        <w:rPr>
          <w:rStyle w:val="StyleUnderline"/>
        </w:rPr>
        <w:t xml:space="preserve"> of the ‘‘rebel’’ or the ‘‘the local.’’</w:t>
      </w:r>
      <w:r>
        <w:t xml:space="preserve"> More broadly, </w:t>
      </w:r>
      <w:r w:rsidRPr="00607DAA">
        <w:rPr>
          <w:rStyle w:val="StyleUnderline"/>
        </w:rPr>
        <w:t>theoretical formulations that conceive the subject in non-</w:t>
      </w:r>
      <w:proofErr w:type="spellStart"/>
      <w:r w:rsidRPr="00607DAA">
        <w:rPr>
          <w:rStyle w:val="StyleUnderline"/>
        </w:rPr>
        <w:t>substantialist</w:t>
      </w:r>
      <w:proofErr w:type="spellEnd"/>
      <w:r w:rsidRPr="00607DAA">
        <w:rPr>
          <w:rStyle w:val="StyleUnderline"/>
        </w:rPr>
        <w:t xml:space="preserve"> terms and focus on processes of </w:t>
      </w:r>
      <w:proofErr w:type="spellStart"/>
      <w:r w:rsidRPr="00607DAA">
        <w:rPr>
          <w:rStyle w:val="StyleUnderline"/>
        </w:rPr>
        <w:t>subjectification</w:t>
      </w:r>
      <w:proofErr w:type="spellEnd"/>
      <w:r w:rsidRPr="00607DAA">
        <w:rPr>
          <w:rStyle w:val="StyleUnderline"/>
        </w:rPr>
        <w:t xml:space="preserve">, on the ambiguity of power discourses, and on hybridization as the terrain for political transformation, open ways for reconsidering political agency </w:t>
      </w:r>
      <w:r w:rsidRPr="008572F7">
        <w:rPr>
          <w:rStyle w:val="Emphasis"/>
        </w:rPr>
        <w:t>beyond the dichotomy of oppression/rebellion</w:t>
      </w:r>
      <w:r w:rsidRPr="00607DAA">
        <w:rPr>
          <w:rStyle w:val="StyleUnderline"/>
        </w:rPr>
        <w:t xml:space="preserve">. These </w:t>
      </w:r>
      <w:r w:rsidRPr="008572F7">
        <w:rPr>
          <w:rStyle w:val="StyleUnderline"/>
          <w:highlight w:val="yellow"/>
        </w:rPr>
        <w:t>alternative formulations</w:t>
      </w:r>
      <w:r w:rsidRPr="00607DAA">
        <w:rPr>
          <w:rStyle w:val="StyleUnderline"/>
        </w:rPr>
        <w:t xml:space="preserve"> also </w:t>
      </w:r>
      <w:r w:rsidRPr="008572F7">
        <w:rPr>
          <w:rStyle w:val="StyleUnderline"/>
          <w:highlight w:val="yellow"/>
        </w:rPr>
        <w:t xml:space="preserve">foster </w:t>
      </w:r>
      <w:r w:rsidRPr="008572F7">
        <w:rPr>
          <w:rStyle w:val="Emphasis"/>
          <w:highlight w:val="yellow"/>
        </w:rPr>
        <w:t>an ethics of political engagement</w:t>
      </w:r>
      <w:r w:rsidRPr="008572F7">
        <w:rPr>
          <w:rStyle w:val="StyleUnderline"/>
          <w:highlight w:val="yellow"/>
        </w:rPr>
        <w:t xml:space="preserve">, to be continuously taken up through </w:t>
      </w:r>
      <w:r w:rsidRPr="008572F7">
        <w:rPr>
          <w:rStyle w:val="Emphasis"/>
          <w:highlight w:val="yellow"/>
        </w:rPr>
        <w:t>plural and uncertain practices</w:t>
      </w:r>
      <w:r w:rsidRPr="008572F7">
        <w:rPr>
          <w:rStyle w:val="StyleUnderline"/>
          <w:highlight w:val="yellow"/>
        </w:rPr>
        <w:t xml:space="preserve">, that demand </w:t>
      </w:r>
      <w:r w:rsidRPr="008572F7">
        <w:rPr>
          <w:rStyle w:val="Emphasis"/>
          <w:highlight w:val="yellow"/>
        </w:rPr>
        <w:t>continuous attention to ‘‘what happens’’ instead of fixations on ‘‘what ought to be.’’</w:t>
      </w:r>
      <w:r>
        <w:t xml:space="preserve">83 </w:t>
      </w:r>
      <w:r w:rsidRPr="008572F7">
        <w:rPr>
          <w:rStyle w:val="StyleUnderline"/>
          <w:highlight w:val="yellow"/>
        </w:rPr>
        <w:t>Such ethics of engagement</w:t>
      </w:r>
      <w:r w:rsidRPr="00607DAA">
        <w:rPr>
          <w:rStyle w:val="StyleUnderline"/>
        </w:rPr>
        <w:t xml:space="preserve"> would not await the revolution to come or hope for a pristine ‘‘freedom’’ to be regained. Instead, it </w:t>
      </w:r>
      <w:r w:rsidRPr="008572F7">
        <w:rPr>
          <w:rStyle w:val="StyleUnderline"/>
          <w:highlight w:val="yellow"/>
        </w:rPr>
        <w:t>would constantly</w:t>
      </w:r>
      <w:r w:rsidRPr="00607DAA">
        <w:rPr>
          <w:rStyle w:val="StyleUnderline"/>
        </w:rPr>
        <w:t xml:space="preserve"> attempt to </w:t>
      </w:r>
      <w:r w:rsidRPr="008572F7">
        <w:rPr>
          <w:rStyle w:val="StyleUnderline"/>
          <w:highlight w:val="yellow"/>
        </w:rPr>
        <w:t xml:space="preserve">twist the working of power by </w:t>
      </w:r>
      <w:r w:rsidRPr="008572F7">
        <w:rPr>
          <w:rStyle w:val="Emphasis"/>
          <w:highlight w:val="yellow"/>
        </w:rPr>
        <w:t>playing with whatever cards are available</w:t>
      </w:r>
      <w:r w:rsidRPr="00607DAA">
        <w:rPr>
          <w:rStyle w:val="StyleUnderline"/>
        </w:rPr>
        <w:t xml:space="preserve"> and would </w:t>
      </w:r>
      <w:r w:rsidRPr="00607DAA">
        <w:rPr>
          <w:rStyle w:val="StyleUnderline"/>
        </w:rPr>
        <w:lastRenderedPageBreak/>
        <w:t>require intense processes of reflexivity on the consequences of political choices. To conclude with a famous phrase by</w:t>
      </w:r>
      <w:r>
        <w:t xml:space="preserve"> Michel </w:t>
      </w:r>
      <w:r w:rsidRPr="00607DAA">
        <w:rPr>
          <w:rStyle w:val="StyleUnderline"/>
        </w:rPr>
        <w:t xml:space="preserve">Foucault ‘‘my point is not that everything is bad, but that </w:t>
      </w:r>
      <w:r w:rsidRPr="008572F7">
        <w:rPr>
          <w:rStyle w:val="StyleUnderline"/>
          <w:highlight w:val="yellow"/>
        </w:rPr>
        <w:t>everything is dangerous, which is not</w:t>
      </w:r>
      <w:r w:rsidRPr="00607DAA">
        <w:rPr>
          <w:rStyle w:val="StyleUnderline"/>
        </w:rPr>
        <w:t xml:space="preserve"> exactly </w:t>
      </w:r>
      <w:r w:rsidRPr="008572F7">
        <w:rPr>
          <w:rStyle w:val="StyleUnderline"/>
          <w:highlight w:val="yellow"/>
        </w:rPr>
        <w:t xml:space="preserve">the same as bad. If everything is dangerous, then we always have something to do. So my position leads not to apathy but to </w:t>
      </w:r>
      <w:r w:rsidRPr="008572F7">
        <w:rPr>
          <w:rStyle w:val="Emphasis"/>
          <w:highlight w:val="yellow"/>
        </w:rPr>
        <w:t>hyper-</w:t>
      </w:r>
      <w:r w:rsidRPr="008572F7">
        <w:rPr>
          <w:rStyle w:val="Emphasis"/>
        </w:rPr>
        <w:t xml:space="preserve"> and pessimistic </w:t>
      </w:r>
      <w:r w:rsidRPr="008572F7">
        <w:rPr>
          <w:rStyle w:val="Emphasis"/>
          <w:highlight w:val="yellow"/>
        </w:rPr>
        <w:t>activism</w:t>
      </w:r>
      <w:r w:rsidRPr="00607DAA">
        <w:rPr>
          <w:rStyle w:val="StyleUnderline"/>
        </w:rPr>
        <w:t>.’’</w:t>
      </w:r>
      <w:r>
        <w:t>84</w:t>
      </w:r>
    </w:p>
    <w:p w14:paraId="0C92B3C6" w14:textId="77777777" w:rsidR="006B332C" w:rsidRDefault="006B332C" w:rsidP="006B332C"/>
    <w:p w14:paraId="73075FF5" w14:textId="77777777" w:rsidR="006B332C" w:rsidRDefault="006B332C" w:rsidP="006B332C">
      <w:pPr>
        <w:pStyle w:val="Heading3"/>
      </w:pPr>
      <w:r>
        <w:lastRenderedPageBreak/>
        <w:t>Impact — Switch-Side Format Good</w:t>
      </w:r>
    </w:p>
    <w:p w14:paraId="7CF94092" w14:textId="77777777" w:rsidR="006B332C" w:rsidRDefault="006B332C" w:rsidP="006B332C">
      <w:pPr>
        <w:pStyle w:val="Heading4"/>
      </w:pPr>
      <w:r>
        <w:t xml:space="preserve">Switch-side debating prepares students to </w:t>
      </w:r>
      <w:r w:rsidRPr="001D598C">
        <w:rPr>
          <w:u w:val="single"/>
        </w:rPr>
        <w:t>challenge</w:t>
      </w:r>
      <w:r>
        <w:t xml:space="preserve"> dominant ideologies, not mindlessly accept them. </w:t>
      </w:r>
    </w:p>
    <w:p w14:paraId="012F29F0" w14:textId="77777777" w:rsidR="006B332C" w:rsidRPr="00C237D9" w:rsidRDefault="006B332C" w:rsidP="006B332C">
      <w:r w:rsidRPr="00C237D9">
        <w:rPr>
          <w:rStyle w:val="Style13ptBold"/>
        </w:rPr>
        <w:t>English et al. 7</w:t>
      </w:r>
      <w:r>
        <w:t xml:space="preserve"> — </w:t>
      </w:r>
      <w:r w:rsidRPr="00C237D9">
        <w:t xml:space="preserve">Eric English, Graduate Student in the Department of Communication at the University of Pittsburgh, et al., part of the </w:t>
      </w:r>
      <w:proofErr w:type="spellStart"/>
      <w:r w:rsidRPr="00C237D9">
        <w:t>Schenley</w:t>
      </w:r>
      <w:proofErr w:type="spellEnd"/>
      <w:r w:rsidRPr="00C237D9">
        <w:t xml:space="preserve"> Park Debate Authors Working Group (DAWG)—a consortium of public argument scholars at University of Pittsburgh that includes Gordon R. Mitchell—Associate Professor of Communication at the University of Pittsburgh, Stephen Llano, Catherine E. Morrison, John </w:t>
      </w:r>
      <w:proofErr w:type="spellStart"/>
      <w:r w:rsidRPr="00C237D9">
        <w:t>Rief</w:t>
      </w:r>
      <w:proofErr w:type="spellEnd"/>
      <w:r w:rsidRPr="00C237D9">
        <w:t>, and Carly Woods—Graduate Students in the Department of Communication at the University of Pittsburgh, 2007</w:t>
      </w:r>
      <w:r>
        <w:t xml:space="preserve"> (“</w:t>
      </w:r>
      <w:r w:rsidRPr="00C237D9">
        <w:t>Debate a</w:t>
      </w:r>
      <w:r>
        <w:t>s a Weapon of Mass Destruction,”</w:t>
      </w:r>
      <w:r w:rsidRPr="00C237D9">
        <w:t xml:space="preserve"> </w:t>
      </w:r>
      <w:r w:rsidRPr="00C237D9">
        <w:rPr>
          <w:i/>
        </w:rPr>
        <w:t>Communication and Critical/Cultural Studies</w:t>
      </w:r>
      <w:r w:rsidRPr="00C237D9">
        <w:t xml:space="preserve">, Volume 4, Number 2, June, Available Online at http://www.pitt.edu/~gordonm/JPubs/EnglishDAWG.pdf, </w:t>
      </w:r>
      <w:r>
        <w:t>Accessed 01-19-2010, p. 223-225)</w:t>
      </w:r>
    </w:p>
    <w:p w14:paraId="09688A46" w14:textId="77777777" w:rsidR="006B332C" w:rsidRDefault="006B332C" w:rsidP="006B332C">
      <w:r>
        <w:t>Second, while the pedagogical benefits of switch-side debating for participants are compelling</w:t>
      </w:r>
      <w:proofErr w:type="gramStart"/>
      <w:r>
        <w:t>,10</w:t>
      </w:r>
      <w:proofErr w:type="gramEnd"/>
      <w:r>
        <w:t xml:space="preserve"> some worry that the technique may perversely and unwittingly serve the ends of an aggressively militaristic foreign policy. In the context of the 1954 controversy, Ronald Walter Greene and Darrin Hicks suggest that the articulation of the debate community as a zone of dissent against </w:t>
      </w:r>
      <w:proofErr w:type="spellStart"/>
      <w:r>
        <w:t>McCarthyist</w:t>
      </w:r>
      <w:proofErr w:type="spellEnd"/>
      <w:r>
        <w:t xml:space="preserve"> tendencies developed into a larger and somewhat uncritical affirmation of switch-side debate as a [end page 223] "technology" of liberal participatory democracy. This technology is part and parcel of the post-McCarthy ethical citizen, prepared to discuss issues from multiple viewpoints. The problem for Greene and Hicks is that this notion of citizenship becomes tied to a normative conception of American democracy that justifies imperialism. They write, "The production and management of this field of governance allows liberalism to trade in cultural technologies in the global cosmopolitan marketplace at the same time as it creates a field of intervention to transform and change the world one subject (regime) at a time."11 Here, Greene and Hicks argue that this new conception of liberal governance, which epitomizes the ethical citizen as an individual trained in the switch-side technique, serves as a normative tool for judging other polities and justifying forcible regime change. One need look only to the Bush administration’s framing of war as an instrument of democracy promotion to grasp how the switch-side technique can be appropriated as a justification for violence.</w:t>
      </w:r>
    </w:p>
    <w:p w14:paraId="0A8D47BF" w14:textId="77777777" w:rsidR="006B332C" w:rsidRDefault="006B332C" w:rsidP="006B332C">
      <w:r>
        <w:t xml:space="preserve">It is our position, however, that </w:t>
      </w:r>
      <w:r w:rsidRPr="00C237D9">
        <w:rPr>
          <w:rStyle w:val="StyleUnderline"/>
          <w:rFonts w:eastAsiaTheme="majorEastAsia"/>
        </w:rPr>
        <w:t xml:space="preserve">rather than acting as a cultural technology expanding American exceptionalism, </w:t>
      </w:r>
      <w:r w:rsidRPr="001D598C">
        <w:rPr>
          <w:rStyle w:val="StyleUnderline"/>
          <w:rFonts w:eastAsiaTheme="majorEastAsia"/>
          <w:highlight w:val="yellow"/>
        </w:rPr>
        <w:t>switch-side debating</w:t>
      </w:r>
      <w:r w:rsidRPr="00C237D9">
        <w:rPr>
          <w:rStyle w:val="StyleUnderline"/>
          <w:rFonts w:eastAsiaTheme="majorEastAsia"/>
        </w:rPr>
        <w:t xml:space="preserve"> originates from a civic attitude that </w:t>
      </w:r>
      <w:r w:rsidRPr="001D598C">
        <w:rPr>
          <w:rStyle w:val="StyleUnderline"/>
          <w:rFonts w:eastAsiaTheme="majorEastAsia"/>
          <w:highlight w:val="yellow"/>
        </w:rPr>
        <w:t xml:space="preserve">serves as </w:t>
      </w:r>
      <w:r w:rsidRPr="001D598C">
        <w:rPr>
          <w:rStyle w:val="Emphasis"/>
          <w:highlight w:val="yellow"/>
        </w:rPr>
        <w:t>a bulwark against fundamentalism</w:t>
      </w:r>
      <w:r w:rsidRPr="00C237D9">
        <w:rPr>
          <w:rStyle w:val="Emphasis"/>
        </w:rPr>
        <w:t xml:space="preserve"> of all stripes</w:t>
      </w:r>
      <w:r w:rsidRPr="00C237D9">
        <w:rPr>
          <w:rStyle w:val="StyleUnderline"/>
          <w:rFonts w:eastAsiaTheme="majorEastAsia"/>
        </w:rPr>
        <w:t xml:space="preserve">. </w:t>
      </w:r>
      <w:r w:rsidRPr="001D598C">
        <w:rPr>
          <w:rStyle w:val="StyleUnderline"/>
          <w:rFonts w:eastAsiaTheme="majorEastAsia"/>
          <w:highlight w:val="yellow"/>
        </w:rPr>
        <w:t>Several prominent voices reshaping the national dialogue on homeland security have come from</w:t>
      </w:r>
      <w:r w:rsidRPr="00C237D9">
        <w:rPr>
          <w:rStyle w:val="StyleUnderline"/>
          <w:rFonts w:eastAsiaTheme="majorEastAsia"/>
        </w:rPr>
        <w:t xml:space="preserve"> the academic </w:t>
      </w:r>
      <w:r w:rsidRPr="001D598C">
        <w:rPr>
          <w:rStyle w:val="StyleUnderline"/>
          <w:rFonts w:eastAsiaTheme="majorEastAsia"/>
          <w:highlight w:val="yellow"/>
        </w:rPr>
        <w:t>debate</w:t>
      </w:r>
      <w:r w:rsidRPr="00C237D9">
        <w:rPr>
          <w:rStyle w:val="StyleUnderline"/>
          <w:rFonts w:eastAsiaTheme="majorEastAsia"/>
        </w:rPr>
        <w:t xml:space="preserve"> community and draw on its animating spirit of critical inquiry</w:t>
      </w:r>
      <w:r>
        <w:t xml:space="preserve">. For example, Georgetown University law professor Neal </w:t>
      </w:r>
      <w:proofErr w:type="spellStart"/>
      <w:r w:rsidRPr="001D598C">
        <w:rPr>
          <w:rStyle w:val="StyleUnderline"/>
          <w:rFonts w:eastAsiaTheme="majorEastAsia"/>
          <w:highlight w:val="yellow"/>
        </w:rPr>
        <w:t>Katyal</w:t>
      </w:r>
      <w:proofErr w:type="spellEnd"/>
      <w:r w:rsidRPr="001D598C">
        <w:rPr>
          <w:rStyle w:val="StyleUnderline"/>
          <w:rFonts w:eastAsiaTheme="majorEastAsia"/>
          <w:highlight w:val="yellow"/>
        </w:rPr>
        <w:t xml:space="preserve"> served as lead</w:t>
      </w:r>
      <w:r w:rsidRPr="00C237D9">
        <w:rPr>
          <w:rStyle w:val="StyleUnderline"/>
          <w:rFonts w:eastAsiaTheme="majorEastAsia"/>
        </w:rPr>
        <w:t xml:space="preserve"> plaintiff’s </w:t>
      </w:r>
      <w:r w:rsidRPr="001D598C">
        <w:rPr>
          <w:rStyle w:val="StyleUnderline"/>
          <w:rFonts w:eastAsiaTheme="majorEastAsia"/>
          <w:highlight w:val="yellow"/>
        </w:rPr>
        <w:t xml:space="preserve">counsel in </w:t>
      </w:r>
      <w:proofErr w:type="spellStart"/>
      <w:r w:rsidRPr="001D598C">
        <w:rPr>
          <w:rStyle w:val="StyleUnderline"/>
          <w:rFonts w:eastAsiaTheme="majorEastAsia"/>
          <w:highlight w:val="yellow"/>
        </w:rPr>
        <w:t>Hamdan</w:t>
      </w:r>
      <w:proofErr w:type="spellEnd"/>
      <w:r>
        <w:t xml:space="preserve">, which challenged post-9/11 enemy combat definitions.12 </w:t>
      </w:r>
      <w:r w:rsidRPr="00C237D9">
        <w:rPr>
          <w:rStyle w:val="StyleUnderline"/>
          <w:rFonts w:eastAsiaTheme="majorEastAsia"/>
        </w:rPr>
        <w:t xml:space="preserve">The foundation for </w:t>
      </w:r>
      <w:proofErr w:type="spellStart"/>
      <w:r w:rsidRPr="001D598C">
        <w:rPr>
          <w:rStyle w:val="StyleUnderline"/>
          <w:rFonts w:eastAsiaTheme="majorEastAsia"/>
          <w:highlight w:val="yellow"/>
        </w:rPr>
        <w:t>Katyal’s</w:t>
      </w:r>
      <w:proofErr w:type="spellEnd"/>
      <w:r w:rsidRPr="001D598C">
        <w:rPr>
          <w:rStyle w:val="StyleUnderline"/>
          <w:rFonts w:eastAsiaTheme="majorEastAsia"/>
          <w:highlight w:val="yellow"/>
        </w:rPr>
        <w:t xml:space="preserve"> winning argument</w:t>
      </w:r>
      <w:r w:rsidRPr="00C237D9">
        <w:rPr>
          <w:rStyle w:val="StyleUnderline"/>
          <w:rFonts w:eastAsiaTheme="majorEastAsia"/>
        </w:rPr>
        <w:t xml:space="preserve"> in </w:t>
      </w:r>
      <w:proofErr w:type="spellStart"/>
      <w:r w:rsidRPr="00C237D9">
        <w:rPr>
          <w:rStyle w:val="StyleUnderline"/>
          <w:rFonts w:eastAsiaTheme="majorEastAsia"/>
        </w:rPr>
        <w:t>Hamdan</w:t>
      </w:r>
      <w:proofErr w:type="spellEnd"/>
      <w:r w:rsidRPr="00C237D9">
        <w:rPr>
          <w:rStyle w:val="StyleUnderline"/>
          <w:rFonts w:eastAsiaTheme="majorEastAsia"/>
        </w:rPr>
        <w:t xml:space="preserve"> was laid</w:t>
      </w:r>
      <w:r>
        <w:t xml:space="preserve"> some four years before, </w:t>
      </w:r>
      <w:r w:rsidRPr="00C237D9">
        <w:rPr>
          <w:rStyle w:val="StyleUnderline"/>
          <w:rFonts w:eastAsiaTheme="majorEastAsia"/>
        </w:rPr>
        <w:t xml:space="preserve">when he </w:t>
      </w:r>
      <w:r w:rsidRPr="001D598C">
        <w:rPr>
          <w:rStyle w:val="StyleUnderline"/>
          <w:rFonts w:eastAsiaTheme="majorEastAsia"/>
          <w:highlight w:val="yellow"/>
        </w:rPr>
        <w:t>collaborated with</w:t>
      </w:r>
      <w:r w:rsidRPr="00C237D9">
        <w:rPr>
          <w:rStyle w:val="StyleUnderline"/>
          <w:rFonts w:eastAsiaTheme="majorEastAsia"/>
        </w:rPr>
        <w:t xml:space="preserve"> former intercollegiate debate champion Laurence </w:t>
      </w:r>
      <w:r w:rsidRPr="001D598C">
        <w:rPr>
          <w:rStyle w:val="StyleUnderline"/>
          <w:rFonts w:eastAsiaTheme="majorEastAsia"/>
          <w:highlight w:val="yellow"/>
        </w:rPr>
        <w:t>Tribe</w:t>
      </w:r>
      <w:r>
        <w:t xml:space="preserve"> on an influential Yale Law Journal addressing a similar topic.13</w:t>
      </w:r>
    </w:p>
    <w:p w14:paraId="69061EB9" w14:textId="77777777" w:rsidR="006B332C" w:rsidRDefault="006B332C" w:rsidP="006B332C">
      <w:r w:rsidRPr="00C237D9">
        <w:rPr>
          <w:rStyle w:val="StyleUnderline"/>
          <w:rFonts w:eastAsiaTheme="majorEastAsia"/>
        </w:rPr>
        <w:t>Tribe won the National Debate Tournament</w:t>
      </w:r>
      <w:r>
        <w:t xml:space="preserve"> in 1961 while competing as an undergraduate debater </w:t>
      </w:r>
      <w:r w:rsidRPr="00C237D9">
        <w:rPr>
          <w:rStyle w:val="StyleUnderline"/>
          <w:rFonts w:eastAsiaTheme="majorEastAsia"/>
        </w:rPr>
        <w:t>for Harvard</w:t>
      </w:r>
      <w:r>
        <w:t xml:space="preserve"> University. Thirty years later, </w:t>
      </w:r>
      <w:proofErr w:type="spellStart"/>
      <w:r w:rsidRPr="00C237D9">
        <w:rPr>
          <w:rStyle w:val="StyleUnderline"/>
          <w:rFonts w:eastAsiaTheme="majorEastAsia"/>
        </w:rPr>
        <w:t>Katyal</w:t>
      </w:r>
      <w:proofErr w:type="spellEnd"/>
      <w:r w:rsidRPr="00C237D9">
        <w:rPr>
          <w:rStyle w:val="StyleUnderline"/>
          <w:rFonts w:eastAsiaTheme="majorEastAsia"/>
        </w:rPr>
        <w:t xml:space="preserve"> represented Dartmouth</w:t>
      </w:r>
      <w:r>
        <w:t xml:space="preserve"> College at the same tournament </w:t>
      </w:r>
      <w:r w:rsidRPr="00C237D9">
        <w:rPr>
          <w:rStyle w:val="StyleUnderline"/>
          <w:rFonts w:eastAsiaTheme="majorEastAsia"/>
        </w:rPr>
        <w:t xml:space="preserve">and finished third. The imprint of this </w:t>
      </w:r>
      <w:r w:rsidRPr="001D598C">
        <w:rPr>
          <w:rStyle w:val="StyleUnderline"/>
          <w:rFonts w:eastAsiaTheme="majorEastAsia"/>
          <w:highlight w:val="yellow"/>
        </w:rPr>
        <w:t xml:space="preserve">debate training is evident in Tribe and </w:t>
      </w:r>
      <w:proofErr w:type="spellStart"/>
      <w:r w:rsidRPr="001D598C">
        <w:rPr>
          <w:rStyle w:val="StyleUnderline"/>
          <w:rFonts w:eastAsiaTheme="majorEastAsia"/>
          <w:highlight w:val="yellow"/>
        </w:rPr>
        <w:t>Katyal’s</w:t>
      </w:r>
      <w:proofErr w:type="spellEnd"/>
      <w:r w:rsidRPr="00C237D9">
        <w:rPr>
          <w:rStyle w:val="StyleUnderline"/>
          <w:rFonts w:eastAsiaTheme="majorEastAsia"/>
        </w:rPr>
        <w:t xml:space="preserve"> contemporary public </w:t>
      </w:r>
      <w:r w:rsidRPr="001D598C">
        <w:rPr>
          <w:rStyle w:val="StyleUnderline"/>
          <w:rFonts w:eastAsiaTheme="majorEastAsia"/>
          <w:highlight w:val="yellow"/>
        </w:rPr>
        <w:t>interventions, which are characterized by meticulous research, sound argumentation, and</w:t>
      </w:r>
      <w:r w:rsidRPr="00C237D9">
        <w:rPr>
          <w:rStyle w:val="StyleUnderline"/>
          <w:rFonts w:eastAsiaTheme="majorEastAsia"/>
        </w:rPr>
        <w:t xml:space="preserve"> a staunch </w:t>
      </w:r>
      <w:r w:rsidRPr="001D598C">
        <w:rPr>
          <w:rStyle w:val="StyleUnderline"/>
          <w:rFonts w:eastAsiaTheme="majorEastAsia"/>
          <w:highlight w:val="yellow"/>
        </w:rPr>
        <w:t>commitment to democratic principles</w:t>
      </w:r>
      <w:r>
        <w:t xml:space="preserve">. </w:t>
      </w:r>
      <w:proofErr w:type="spellStart"/>
      <w:r>
        <w:t>Katyal’s</w:t>
      </w:r>
      <w:proofErr w:type="spellEnd"/>
      <w:r>
        <w:t xml:space="preserve"> reflection on his early days of debating at Loyola High School in Chicago’s North Shore provides a vivid illustration. "I came in as a shy freshman with dreams of going to medical school. Then Loyola’s debate team opened my eyes to a different world: one of argumentation and policy." </w:t>
      </w:r>
      <w:r w:rsidRPr="00C237D9">
        <w:rPr>
          <w:rStyle w:val="StyleUnderline"/>
          <w:rFonts w:eastAsiaTheme="majorEastAsia"/>
        </w:rPr>
        <w:t xml:space="preserve">As </w:t>
      </w:r>
      <w:proofErr w:type="spellStart"/>
      <w:r w:rsidRPr="00C237D9">
        <w:rPr>
          <w:rStyle w:val="StyleUnderline"/>
          <w:rFonts w:eastAsiaTheme="majorEastAsia"/>
        </w:rPr>
        <w:t>Katyal</w:t>
      </w:r>
      <w:proofErr w:type="spellEnd"/>
      <w:r w:rsidRPr="00C237D9">
        <w:rPr>
          <w:rStyle w:val="StyleUnderline"/>
          <w:rFonts w:eastAsiaTheme="majorEastAsia"/>
        </w:rPr>
        <w:t xml:space="preserve"> recounts, "the most important preparation for my career came from my experiences as a member of Loyola’s debate team."</w:t>
      </w:r>
      <w:r>
        <w:t>14</w:t>
      </w:r>
    </w:p>
    <w:p w14:paraId="2AD58779" w14:textId="77777777" w:rsidR="006B332C" w:rsidRDefault="006B332C" w:rsidP="006B332C">
      <w:pPr>
        <w:rPr>
          <w:rStyle w:val="StyleUnderline"/>
          <w:rFonts w:eastAsiaTheme="majorEastAsia"/>
        </w:rPr>
      </w:pPr>
      <w:r w:rsidRPr="001D598C">
        <w:rPr>
          <w:rStyle w:val="StyleUnderline"/>
          <w:rFonts w:eastAsiaTheme="majorEastAsia"/>
          <w:highlight w:val="yellow"/>
        </w:rPr>
        <w:t>The success of former debaters</w:t>
      </w:r>
      <w:r w:rsidRPr="00C237D9">
        <w:rPr>
          <w:rStyle w:val="StyleUnderline"/>
          <w:rFonts w:eastAsiaTheme="majorEastAsia"/>
        </w:rPr>
        <w:t xml:space="preserve"> like </w:t>
      </w:r>
      <w:proofErr w:type="spellStart"/>
      <w:r w:rsidRPr="00C237D9">
        <w:rPr>
          <w:rStyle w:val="StyleUnderline"/>
          <w:rFonts w:eastAsiaTheme="majorEastAsia"/>
        </w:rPr>
        <w:t>Katyal</w:t>
      </w:r>
      <w:proofErr w:type="spellEnd"/>
      <w:r w:rsidRPr="00C237D9">
        <w:rPr>
          <w:rStyle w:val="StyleUnderline"/>
          <w:rFonts w:eastAsiaTheme="majorEastAsia"/>
        </w:rPr>
        <w:t xml:space="preserve">, Tribe, and others </w:t>
      </w:r>
      <w:r w:rsidRPr="001D598C">
        <w:rPr>
          <w:rStyle w:val="StyleUnderline"/>
          <w:rFonts w:eastAsiaTheme="majorEastAsia"/>
          <w:highlight w:val="yellow"/>
        </w:rPr>
        <w:t xml:space="preserve">in </w:t>
      </w:r>
      <w:r w:rsidRPr="001D598C">
        <w:rPr>
          <w:rStyle w:val="Emphasis"/>
          <w:highlight w:val="yellow"/>
        </w:rPr>
        <w:t>challenging the dominant dialogue</w:t>
      </w:r>
      <w:r w:rsidRPr="00C237D9">
        <w:rPr>
          <w:rStyle w:val="Emphasis"/>
        </w:rPr>
        <w:t xml:space="preserve"> on homeland security</w:t>
      </w:r>
      <w:r w:rsidRPr="00C237D9">
        <w:rPr>
          <w:rStyle w:val="StyleUnderline"/>
          <w:rFonts w:eastAsiaTheme="majorEastAsia"/>
        </w:rPr>
        <w:t xml:space="preserve"> </w:t>
      </w:r>
      <w:r w:rsidRPr="001D598C">
        <w:rPr>
          <w:rStyle w:val="StyleUnderline"/>
          <w:rFonts w:eastAsiaTheme="majorEastAsia"/>
          <w:highlight w:val="yellow"/>
        </w:rPr>
        <w:t>points to the efficacy of</w:t>
      </w:r>
      <w:r w:rsidRPr="00C237D9">
        <w:rPr>
          <w:rStyle w:val="StyleUnderline"/>
          <w:rFonts w:eastAsiaTheme="majorEastAsia"/>
        </w:rPr>
        <w:t xml:space="preserve"> academic </w:t>
      </w:r>
      <w:r w:rsidRPr="001D598C">
        <w:rPr>
          <w:rStyle w:val="StyleUnderline"/>
          <w:rFonts w:eastAsiaTheme="majorEastAsia"/>
          <w:highlight w:val="yellow"/>
        </w:rPr>
        <w:t xml:space="preserve">debate as </w:t>
      </w:r>
      <w:r w:rsidRPr="001D598C">
        <w:rPr>
          <w:rStyle w:val="Emphasis"/>
          <w:highlight w:val="yellow"/>
        </w:rPr>
        <w:t>a training ground for</w:t>
      </w:r>
      <w:r w:rsidRPr="00C237D9">
        <w:rPr>
          <w:rStyle w:val="Emphasis"/>
        </w:rPr>
        <w:t xml:space="preserve"> future </w:t>
      </w:r>
      <w:r w:rsidRPr="001D598C">
        <w:rPr>
          <w:rStyle w:val="Emphasis"/>
          <w:highlight w:val="yellow"/>
        </w:rPr>
        <w:t>advocates of progressive change</w:t>
      </w:r>
      <w:r>
        <w:t xml:space="preserve">. Moreover, </w:t>
      </w:r>
      <w:r w:rsidRPr="001D598C">
        <w:rPr>
          <w:rStyle w:val="StyleUnderline"/>
          <w:rFonts w:eastAsiaTheme="majorEastAsia"/>
          <w:highlight w:val="yellow"/>
        </w:rPr>
        <w:t>a robust understanding of the switch-side technique</w:t>
      </w:r>
      <w:r w:rsidRPr="00C237D9">
        <w:rPr>
          <w:rStyle w:val="StyleUnderline"/>
          <w:rFonts w:eastAsiaTheme="majorEastAsia"/>
        </w:rPr>
        <w:t xml:space="preserve"> and the classical </w:t>
      </w:r>
      <w:proofErr w:type="gramStart"/>
      <w:r w:rsidRPr="00C237D9">
        <w:rPr>
          <w:rStyle w:val="StyleUnderline"/>
          <w:rFonts w:eastAsiaTheme="majorEastAsia"/>
        </w:rPr>
        <w:t>liberalism which underpins it</w:t>
      </w:r>
      <w:proofErr w:type="gramEnd"/>
      <w:r w:rsidRPr="00C237D9">
        <w:rPr>
          <w:rStyle w:val="StyleUnderline"/>
          <w:rFonts w:eastAsiaTheme="majorEastAsia"/>
        </w:rPr>
        <w:t xml:space="preserve"> </w:t>
      </w:r>
      <w:r w:rsidRPr="001D598C">
        <w:rPr>
          <w:rStyle w:val="StyleUnderline"/>
          <w:rFonts w:eastAsiaTheme="majorEastAsia"/>
          <w:highlight w:val="yellow"/>
        </w:rPr>
        <w:t>would help prevent misappropriation of the technique to bolster suspect</w:t>
      </w:r>
      <w:r w:rsidRPr="00C237D9">
        <w:rPr>
          <w:rStyle w:val="StyleUnderline"/>
          <w:rFonts w:eastAsiaTheme="majorEastAsia"/>
        </w:rPr>
        <w:t xml:space="preserve"> homeland security </w:t>
      </w:r>
      <w:r w:rsidRPr="001D598C">
        <w:rPr>
          <w:rStyle w:val="StyleUnderline"/>
          <w:rFonts w:eastAsiaTheme="majorEastAsia"/>
          <w:highlight w:val="yellow"/>
        </w:rPr>
        <w:t>policies</w:t>
      </w:r>
      <w:r>
        <w:t xml:space="preserve">. For </w:t>
      </w:r>
      <w:r w:rsidRPr="00C237D9">
        <w:rPr>
          <w:rStyle w:val="StyleUnderline"/>
          <w:rFonts w:eastAsiaTheme="majorEastAsia"/>
        </w:rPr>
        <w:t xml:space="preserve">buried within an inner-city </w:t>
      </w:r>
      <w:r w:rsidRPr="00C237D9">
        <w:rPr>
          <w:rStyle w:val="StyleUnderline"/>
          <w:rFonts w:eastAsiaTheme="majorEastAsia"/>
        </w:rPr>
        <w:lastRenderedPageBreak/>
        <w:t>debater’s files is a secret threat to absolutism: the refusal to be classified as "with us or against us," the embracing of intellectual experimentation in an age of orthodoxy, and reflexivity in the face of fundamentalism</w:t>
      </w:r>
      <w:r>
        <w:t>. But by now, the irony of our story should be [end page 224] apparent—</w:t>
      </w:r>
      <w:r w:rsidRPr="00C237D9">
        <w:rPr>
          <w:rStyle w:val="StyleUnderline"/>
          <w:rFonts w:eastAsiaTheme="majorEastAsia"/>
        </w:rPr>
        <w:t>the more effectively academic debating practice can be focused toward these ends, the greater the proclivity of McCarthy’s ideological heirs to brand the activity as a "weapon of mass destruction."</w:t>
      </w:r>
    </w:p>
    <w:p w14:paraId="5CBAEA19" w14:textId="77777777" w:rsidR="006B332C" w:rsidRDefault="006B332C" w:rsidP="006B332C">
      <w:pPr>
        <w:rPr>
          <w:rStyle w:val="StyleUnderline"/>
          <w:rFonts w:eastAsiaTheme="majorEastAsia"/>
        </w:rPr>
      </w:pPr>
    </w:p>
    <w:p w14:paraId="09B3A351" w14:textId="77777777" w:rsidR="006B332C" w:rsidRPr="00C85BB2" w:rsidRDefault="006B332C" w:rsidP="006B332C">
      <w:pPr>
        <w:pStyle w:val="Heading4"/>
      </w:pPr>
      <w:r>
        <w:t xml:space="preserve">Switch-side debating facilitates </w:t>
      </w:r>
      <w:r>
        <w:rPr>
          <w:u w:val="single"/>
        </w:rPr>
        <w:t>informed</w:t>
      </w:r>
      <w:r w:rsidRPr="00C85BB2">
        <w:rPr>
          <w:u w:val="single"/>
        </w:rPr>
        <w:t xml:space="preserve"> deliberation</w:t>
      </w:r>
      <w:r>
        <w:t xml:space="preserve">, not American exceptionalism. </w:t>
      </w:r>
    </w:p>
    <w:p w14:paraId="4B8D12EC" w14:textId="77777777" w:rsidR="006B332C" w:rsidRPr="00A41FB8" w:rsidRDefault="006B332C" w:rsidP="006B332C">
      <w:proofErr w:type="spellStart"/>
      <w:r w:rsidRPr="00A41FB8">
        <w:rPr>
          <w:rStyle w:val="Style13ptBold"/>
        </w:rPr>
        <w:t>Stannard</w:t>
      </w:r>
      <w:proofErr w:type="spellEnd"/>
      <w:r w:rsidRPr="00A41FB8">
        <w:rPr>
          <w:rStyle w:val="Style13ptBold"/>
        </w:rPr>
        <w:t xml:space="preserve"> 6</w:t>
      </w:r>
      <w:r>
        <w:t xml:space="preserve"> — </w:t>
      </w:r>
      <w:r w:rsidRPr="00A41FB8">
        <w:t xml:space="preserve">Matt </w:t>
      </w:r>
      <w:proofErr w:type="spellStart"/>
      <w:r w:rsidRPr="00A41FB8">
        <w:t>Stannard</w:t>
      </w:r>
      <w:proofErr w:type="spellEnd"/>
      <w:r w:rsidRPr="00A41FB8">
        <w:t>, Director of Forensics and Associate Lecturer in the Department of Communication and Journalism at the University of Wyoming, 2006</w:t>
      </w:r>
      <w:r>
        <w:t xml:space="preserve"> (</w:t>
      </w:r>
      <w:r w:rsidRPr="00A41FB8">
        <w:t xml:space="preserve">“Deliberation, Debate, and Democracy in the Academy and Beyond,” </w:t>
      </w:r>
      <w:r w:rsidRPr="00A41FB8">
        <w:rPr>
          <w:i/>
        </w:rPr>
        <w:t xml:space="preserve">The </w:t>
      </w:r>
      <w:proofErr w:type="spellStart"/>
      <w:r w:rsidRPr="00A41FB8">
        <w:rPr>
          <w:i/>
        </w:rPr>
        <w:t>Underview</w:t>
      </w:r>
      <w:proofErr w:type="spellEnd"/>
      <w:r w:rsidRPr="00A41FB8">
        <w:t>, Spring 2006 Faculty Senate Speaker Series Speech, April 18, Available Online at http://theunderview.blogspot.com/2006/04/deliberation-democracy-and-debate.html</w:t>
      </w:r>
      <w:r>
        <w:t>, Accessed 06-26-2007)</w:t>
      </w:r>
    </w:p>
    <w:p w14:paraId="7E1BBFEC" w14:textId="77777777" w:rsidR="006B332C" w:rsidRPr="00E0316D" w:rsidRDefault="006B332C" w:rsidP="006B332C">
      <w:pPr>
        <w:rPr>
          <w:rStyle w:val="StyleUnderline"/>
        </w:rPr>
      </w:pPr>
      <w:r>
        <w:t xml:space="preserve">If it </w:t>
      </w:r>
      <w:proofErr w:type="gramStart"/>
      <w:r>
        <w:t>is</w:t>
      </w:r>
      <w:proofErr w:type="gramEnd"/>
      <w:r>
        <w:t xml:space="preserve"> indeed true that debate inevitably produces other-oriented deliberative discourse at the expense of students' confidence in their first-order convictions, this would indeed be a trade-off worth criticizing. In all fairness, </w:t>
      </w:r>
      <w:r w:rsidRPr="00E0316D">
        <w:rPr>
          <w:rStyle w:val="StyleUnderline"/>
        </w:rPr>
        <w:t xml:space="preserve">Hicks and Greene do not </w:t>
      </w:r>
      <w:proofErr w:type="spellStart"/>
      <w:r w:rsidRPr="00E0316D">
        <w:rPr>
          <w:rStyle w:val="StyleUnderline"/>
        </w:rPr>
        <w:t>overclaim</w:t>
      </w:r>
      <w:proofErr w:type="spellEnd"/>
      <w:r w:rsidRPr="00E0316D">
        <w:rPr>
          <w:rStyle w:val="StyleUnderline"/>
        </w:rPr>
        <w:t xml:space="preserve"> their critique</w:t>
      </w:r>
      <w:r>
        <w:t xml:space="preserve">, and </w:t>
      </w:r>
      <w:r w:rsidRPr="00E0316D">
        <w:rPr>
          <w:rStyle w:val="StyleUnderline"/>
        </w:rPr>
        <w:t>they take care to acknowledge the important ethical and cognitive virtues of deliberative debating</w:t>
      </w:r>
      <w:r>
        <w:t xml:space="preserve">. When represented as anything other than a political-ethical concern, however, </w:t>
      </w:r>
      <w:r w:rsidRPr="00E0316D">
        <w:rPr>
          <w:rStyle w:val="StyleUnderline"/>
        </w:rPr>
        <w:t>Hicks and Greene's critique has several problems</w:t>
      </w:r>
      <w:r w:rsidRPr="00C85BB2">
        <w:t>: First, as</w:t>
      </w:r>
      <w:r>
        <w:t xml:space="preserve"> J.P. Lacy once pointed out, </w:t>
      </w:r>
      <w:r w:rsidRPr="001D598C">
        <w:rPr>
          <w:rStyle w:val="StyleUnderline"/>
          <w:highlight w:val="yellow"/>
        </w:rPr>
        <w:t xml:space="preserve">it seems a </w:t>
      </w:r>
      <w:r w:rsidRPr="001D598C">
        <w:rPr>
          <w:rStyle w:val="Emphasis"/>
          <w:highlight w:val="yellow"/>
        </w:rPr>
        <w:t>tremendous causal</w:t>
      </w:r>
      <w:r w:rsidRPr="00E0316D">
        <w:rPr>
          <w:rStyle w:val="StyleUnderline"/>
        </w:rPr>
        <w:t xml:space="preserve"> (or even rhetorical) </w:t>
      </w:r>
      <w:r w:rsidRPr="001D598C">
        <w:rPr>
          <w:rStyle w:val="Emphasis"/>
          <w:highlight w:val="yellow"/>
        </w:rPr>
        <w:t>stretch</w:t>
      </w:r>
      <w:r w:rsidRPr="001D598C">
        <w:rPr>
          <w:rStyle w:val="StyleUnderline"/>
          <w:highlight w:val="yellow"/>
        </w:rPr>
        <w:t xml:space="preserve"> to go from</w:t>
      </w:r>
      <w:r w:rsidRPr="00E0316D">
        <w:rPr>
          <w:rStyle w:val="StyleUnderline"/>
        </w:rPr>
        <w:t xml:space="preserve"> "</w:t>
      </w:r>
      <w:r w:rsidRPr="001D598C">
        <w:rPr>
          <w:rStyle w:val="StyleUnderline"/>
          <w:highlight w:val="yellow"/>
        </w:rPr>
        <w:t>debating both sides</w:t>
      </w:r>
      <w:r w:rsidRPr="00E0316D">
        <w:rPr>
          <w:rStyle w:val="StyleUnderline"/>
        </w:rPr>
        <w:t xml:space="preserve"> of an issue creates civic responsibility essential to liberal democracy" </w:t>
      </w:r>
      <w:r w:rsidRPr="001D598C">
        <w:rPr>
          <w:rStyle w:val="StyleUnderline"/>
          <w:highlight w:val="yellow"/>
        </w:rPr>
        <w:t>to</w:t>
      </w:r>
      <w:r w:rsidRPr="00E0316D">
        <w:rPr>
          <w:rStyle w:val="StyleUnderline"/>
        </w:rPr>
        <w:t xml:space="preserve"> "this civic responsibility upholds the </w:t>
      </w:r>
      <w:r w:rsidRPr="001D598C">
        <w:rPr>
          <w:rStyle w:val="StyleUnderline"/>
          <w:highlight w:val="yellow"/>
        </w:rPr>
        <w:t>worst forms of American exceptionalism</w:t>
      </w:r>
      <w:r w:rsidRPr="00E0316D">
        <w:rPr>
          <w:rStyle w:val="StyleUnderline"/>
        </w:rPr>
        <w:t xml:space="preserve">." </w:t>
      </w:r>
    </w:p>
    <w:p w14:paraId="099EB8EC" w14:textId="77777777" w:rsidR="006B332C" w:rsidRPr="00E0316D" w:rsidRDefault="006B332C" w:rsidP="006B332C">
      <w:pPr>
        <w:rPr>
          <w:rStyle w:val="StyleUnderline"/>
        </w:rPr>
      </w:pPr>
      <w:r w:rsidRPr="00C85BB2">
        <w:t xml:space="preserve">Second, </w:t>
      </w:r>
      <w:r w:rsidRPr="001D598C">
        <w:rPr>
          <w:rStyle w:val="StyleUnderline"/>
          <w:highlight w:val="yellow"/>
        </w:rPr>
        <w:t xml:space="preserve">Hicks and Greene do not make </w:t>
      </w:r>
      <w:r w:rsidRPr="001D598C">
        <w:rPr>
          <w:rStyle w:val="Emphasis"/>
          <w:highlight w:val="yellow"/>
        </w:rPr>
        <w:t>any comparison</w:t>
      </w:r>
      <w:r w:rsidRPr="00E0316D">
        <w:rPr>
          <w:rStyle w:val="StyleUnderline"/>
        </w:rPr>
        <w:t xml:space="preserve"> of the potentially bad power of debate </w:t>
      </w:r>
      <w:r w:rsidRPr="001D598C">
        <w:rPr>
          <w:rStyle w:val="StyleUnderline"/>
          <w:highlight w:val="yellow"/>
        </w:rPr>
        <w:t>to any alternative</w:t>
      </w:r>
      <w:r w:rsidRPr="00E0316D">
        <w:rPr>
          <w:rStyle w:val="StyleUnderline"/>
        </w:rPr>
        <w:t>. Their implied alternative</w:t>
      </w:r>
      <w:r>
        <w:t xml:space="preserve">, however, </w:t>
      </w:r>
      <w:r w:rsidRPr="00E0316D">
        <w:rPr>
          <w:rStyle w:val="StyleUnderline"/>
        </w:rPr>
        <w:t xml:space="preserve">is a form of forensic speech that privileges personal conviction. The idea </w:t>
      </w:r>
      <w:r w:rsidRPr="001D598C">
        <w:rPr>
          <w:rStyle w:val="StyleUnderline"/>
          <w:highlight w:val="yellow"/>
        </w:rPr>
        <w:t>that students should</w:t>
      </w:r>
      <w:r w:rsidRPr="00E0316D">
        <w:rPr>
          <w:rStyle w:val="StyleUnderline"/>
        </w:rPr>
        <w:t xml:space="preserve"> be able to </w:t>
      </w:r>
      <w:r w:rsidRPr="001D598C">
        <w:rPr>
          <w:rStyle w:val="StyleUnderline"/>
          <w:highlight w:val="yellow"/>
        </w:rPr>
        <w:t xml:space="preserve">preserve their personal convictions at all costs seems </w:t>
      </w:r>
      <w:r w:rsidRPr="001D598C">
        <w:rPr>
          <w:rStyle w:val="Emphasis"/>
          <w:highlight w:val="yellow"/>
        </w:rPr>
        <w:t>far more immediately tyrannical</w:t>
      </w:r>
      <w:r w:rsidRPr="001D598C">
        <w:rPr>
          <w:rStyle w:val="StyleUnderline"/>
          <w:highlight w:val="yellow"/>
        </w:rPr>
        <w:t xml:space="preserve">, </w:t>
      </w:r>
      <w:r w:rsidRPr="001D598C">
        <w:rPr>
          <w:rStyle w:val="Emphasis"/>
          <w:highlight w:val="yellow"/>
        </w:rPr>
        <w:t>far more</w:t>
      </w:r>
      <w:r w:rsidRPr="00A41FB8">
        <w:rPr>
          <w:rStyle w:val="Emphasis"/>
        </w:rPr>
        <w:t xml:space="preserve"> immediately </w:t>
      </w:r>
      <w:r w:rsidRPr="001D598C">
        <w:rPr>
          <w:rStyle w:val="Emphasis"/>
          <w:highlight w:val="yellow"/>
        </w:rPr>
        <w:t>damaging</w:t>
      </w:r>
      <w:r w:rsidRPr="001D598C">
        <w:rPr>
          <w:rStyle w:val="StyleUnderline"/>
          <w:highlight w:val="yellow"/>
        </w:rPr>
        <w:t xml:space="preserve"> to</w:t>
      </w:r>
      <w:r w:rsidRPr="00E0316D">
        <w:rPr>
          <w:rStyle w:val="StyleUnderline"/>
        </w:rPr>
        <w:t xml:space="preserve"> either liberal or participatory </w:t>
      </w:r>
      <w:r w:rsidRPr="001D598C">
        <w:rPr>
          <w:rStyle w:val="StyleUnderline"/>
          <w:highlight w:val="yellow"/>
        </w:rPr>
        <w:t>democracy, than the</w:t>
      </w:r>
      <w:r w:rsidRPr="00E0316D">
        <w:rPr>
          <w:rStyle w:val="StyleUnderline"/>
        </w:rPr>
        <w:t xml:space="preserve"> ritualized </w:t>
      </w:r>
      <w:r w:rsidRPr="001D598C">
        <w:rPr>
          <w:rStyle w:val="StyleUnderline"/>
          <w:highlight w:val="yellow"/>
        </w:rPr>
        <w:t>requirements that students occasionally take the opposite side of what they believe</w:t>
      </w:r>
      <w:r>
        <w:rPr>
          <w:rStyle w:val="StyleUnderline"/>
        </w:rPr>
        <w:t xml:space="preserve">. </w:t>
      </w:r>
    </w:p>
    <w:p w14:paraId="2928F6B3" w14:textId="77777777" w:rsidR="006B332C" w:rsidRDefault="006B332C" w:rsidP="006B332C">
      <w:r w:rsidRPr="00C85BB2">
        <w:t>Third,</w:t>
      </w:r>
      <w:r>
        <w:t xml:space="preserve"> as I have suggested and will continue to suggest, </w:t>
      </w:r>
      <w:r w:rsidRPr="001D598C">
        <w:rPr>
          <w:rStyle w:val="StyleUnderline"/>
          <w:highlight w:val="yellow"/>
        </w:rPr>
        <w:t>while</w:t>
      </w:r>
      <w:r w:rsidRPr="00E0316D">
        <w:rPr>
          <w:rStyle w:val="StyleUnderline"/>
        </w:rPr>
        <w:t xml:space="preserve"> a debate project </w:t>
      </w:r>
      <w:r w:rsidRPr="001D598C">
        <w:rPr>
          <w:rStyle w:val="StyleUnderline"/>
          <w:highlight w:val="yellow"/>
        </w:rPr>
        <w:t>requiring participants to understand and</w:t>
      </w:r>
      <w:r w:rsidRPr="00E0316D">
        <w:rPr>
          <w:rStyle w:val="StyleUnderline"/>
        </w:rPr>
        <w:t xml:space="preserve"> often </w:t>
      </w:r>
      <w:r w:rsidRPr="001D598C">
        <w:rPr>
          <w:rStyle w:val="StyleUnderline"/>
          <w:highlight w:val="yellow"/>
        </w:rPr>
        <w:t>"speak for" opposing points of view may carry</w:t>
      </w:r>
      <w:r w:rsidRPr="00E0316D">
        <w:rPr>
          <w:rStyle w:val="StyleUnderline"/>
        </w:rPr>
        <w:t xml:space="preserve"> a great deal of </w:t>
      </w:r>
      <w:r w:rsidRPr="001D598C">
        <w:rPr>
          <w:rStyle w:val="StyleUnderline"/>
          <w:highlight w:val="yellow"/>
        </w:rPr>
        <w:t>liberal baggage, it is</w:t>
      </w:r>
      <w:r w:rsidRPr="00E0316D">
        <w:rPr>
          <w:rStyle w:val="StyleUnderline"/>
        </w:rPr>
        <w:t xml:space="preserve"> at its core a project </w:t>
      </w:r>
      <w:r w:rsidRPr="001D598C">
        <w:rPr>
          <w:rStyle w:val="Emphasis"/>
          <w:highlight w:val="yellow"/>
        </w:rPr>
        <w:t>more ethically deliberative</w:t>
      </w:r>
      <w:r w:rsidRPr="00E0316D">
        <w:rPr>
          <w:rStyle w:val="StyleUnderline"/>
        </w:rPr>
        <w:t xml:space="preserve"> than institutionally liberal. </w:t>
      </w:r>
      <w:r w:rsidRPr="001D598C">
        <w:rPr>
          <w:rStyle w:val="StyleUnderline"/>
          <w:highlight w:val="yellow"/>
        </w:rPr>
        <w:t>Where Hicks and Greene see debate producing "the liberal citizen-subject," I see debate</w:t>
      </w:r>
      <w:r w:rsidRPr="00E0316D">
        <w:rPr>
          <w:rStyle w:val="StyleUnderline"/>
        </w:rPr>
        <w:t xml:space="preserve"> at least </w:t>
      </w:r>
      <w:r w:rsidRPr="001D598C">
        <w:rPr>
          <w:rStyle w:val="StyleUnderline"/>
          <w:highlight w:val="yellow"/>
        </w:rPr>
        <w:t>having</w:t>
      </w:r>
      <w:r w:rsidRPr="00E0316D">
        <w:rPr>
          <w:rStyle w:val="StyleUnderline"/>
        </w:rPr>
        <w:t xml:space="preserve"> the </w:t>
      </w:r>
      <w:r w:rsidRPr="001D598C">
        <w:rPr>
          <w:rStyle w:val="StyleUnderline"/>
          <w:highlight w:val="yellow"/>
        </w:rPr>
        <w:t>potential to produce "</w:t>
      </w:r>
      <w:r w:rsidRPr="001D598C">
        <w:rPr>
          <w:rStyle w:val="Emphasis"/>
          <w:highlight w:val="yellow"/>
        </w:rPr>
        <w:t>the deliberative human being</w:t>
      </w:r>
      <w:r w:rsidRPr="001D598C">
        <w:rPr>
          <w:rStyle w:val="StyleUnderline"/>
          <w:highlight w:val="yellow"/>
        </w:rPr>
        <w:t xml:space="preserve">." The fact that </w:t>
      </w:r>
      <w:proofErr w:type="gramStart"/>
      <w:r w:rsidRPr="001D598C">
        <w:rPr>
          <w:rStyle w:val="StyleUnderline"/>
          <w:highlight w:val="yellow"/>
        </w:rPr>
        <w:t>some</w:t>
      </w:r>
      <w:r w:rsidRPr="00E0316D">
        <w:rPr>
          <w:rStyle w:val="StyleUnderline"/>
        </w:rPr>
        <w:t xml:space="preserve"> academic </w:t>
      </w:r>
      <w:r w:rsidRPr="001D598C">
        <w:rPr>
          <w:rStyle w:val="StyleUnderline"/>
          <w:highlight w:val="yellow"/>
        </w:rPr>
        <w:t>debaters are recruited by the</w:t>
      </w:r>
      <w:r w:rsidRPr="00E0316D">
        <w:rPr>
          <w:rStyle w:val="StyleUnderline"/>
        </w:rPr>
        <w:t xml:space="preserve"> CSIS and the </w:t>
      </w:r>
      <w:r w:rsidRPr="001D598C">
        <w:rPr>
          <w:rStyle w:val="StyleUnderline"/>
          <w:highlight w:val="yellow"/>
        </w:rPr>
        <w:t>CIA</w:t>
      </w:r>
      <w:proofErr w:type="gramEnd"/>
      <w:r w:rsidRPr="001D598C">
        <w:rPr>
          <w:rStyle w:val="StyleUnderline"/>
          <w:highlight w:val="yellow"/>
        </w:rPr>
        <w:t xml:space="preserve"> does not undermine this thesis</w:t>
      </w:r>
      <w:r w:rsidRPr="00E0316D">
        <w:rPr>
          <w:rStyle w:val="StyleUnderline"/>
        </w:rPr>
        <w:t xml:space="preserve">. Absent healthy debate programs, these </w:t>
      </w:r>
      <w:proofErr w:type="gramStart"/>
      <w:r w:rsidRPr="00E0316D">
        <w:rPr>
          <w:rStyle w:val="StyleUnderline"/>
        </w:rPr>
        <w:t>think-tanks</w:t>
      </w:r>
      <w:proofErr w:type="gramEnd"/>
      <w:r w:rsidRPr="00E0316D">
        <w:rPr>
          <w:rStyle w:val="StyleUnderline"/>
        </w:rPr>
        <w:t xml:space="preserve"> and government agencies would still recruit what they saw as the best and brightest students. And </w:t>
      </w:r>
      <w:r w:rsidRPr="001D598C">
        <w:rPr>
          <w:rStyle w:val="StyleUnderline"/>
          <w:highlight w:val="yellow"/>
        </w:rPr>
        <w:t>absent</w:t>
      </w:r>
      <w:r w:rsidRPr="00E0316D">
        <w:rPr>
          <w:rStyle w:val="StyleUnderline"/>
        </w:rPr>
        <w:t xml:space="preserve"> a </w:t>
      </w:r>
      <w:r w:rsidRPr="001D598C">
        <w:rPr>
          <w:rStyle w:val="StyleUnderline"/>
          <w:highlight w:val="yellow"/>
        </w:rPr>
        <w:t>debate</w:t>
      </w:r>
      <w:r w:rsidRPr="00E0316D">
        <w:rPr>
          <w:rStyle w:val="StyleUnderline"/>
        </w:rPr>
        <w:t xml:space="preserve"> community that rewards anti-institutional political rhetoric as much as liberal rhetoric, those </w:t>
      </w:r>
      <w:r w:rsidRPr="001D598C">
        <w:rPr>
          <w:rStyle w:val="StyleUnderline"/>
          <w:highlight w:val="yellow"/>
        </w:rPr>
        <w:t xml:space="preserve">students would have </w:t>
      </w:r>
      <w:r w:rsidRPr="001D598C">
        <w:rPr>
          <w:rStyle w:val="Emphasis"/>
          <w:highlight w:val="yellow"/>
        </w:rPr>
        <w:t>little-to-no chance</w:t>
      </w:r>
      <w:r w:rsidRPr="001D598C">
        <w:rPr>
          <w:rStyle w:val="StyleUnderline"/>
          <w:highlight w:val="yellow"/>
        </w:rPr>
        <w:t xml:space="preserve"> of being exposed to truly oppositional ideas</w:t>
      </w:r>
      <w:r>
        <w:t>.</w:t>
      </w:r>
    </w:p>
    <w:p w14:paraId="238CF703" w14:textId="77777777" w:rsidR="006B332C" w:rsidRPr="0012467D" w:rsidRDefault="006B332C" w:rsidP="006B332C"/>
    <w:p w14:paraId="71ECFA97" w14:textId="77777777" w:rsidR="006B332C" w:rsidRPr="00A71898" w:rsidRDefault="006B332C" w:rsidP="006B332C"/>
    <w:p w14:paraId="2B565E28" w14:textId="77777777" w:rsidR="006B332C" w:rsidRPr="00F601E6" w:rsidRDefault="006B332C" w:rsidP="006B332C"/>
    <w:p w14:paraId="04634804" w14:textId="46BD6C1C" w:rsidR="00AB3EBB" w:rsidRDefault="009E20E5" w:rsidP="006B332C">
      <w:pPr>
        <w:pStyle w:val="Heading2"/>
      </w:pPr>
      <w:r>
        <w:lastRenderedPageBreak/>
        <w:t>Taiwan CP</w:t>
      </w:r>
    </w:p>
    <w:p w14:paraId="106A1DAC" w14:textId="68F7ACCB" w:rsidR="00AB3EBB" w:rsidRDefault="00AB3EBB" w:rsidP="00AB3EBB">
      <w:pPr>
        <w:pStyle w:val="Heading3"/>
      </w:pPr>
      <w:r>
        <w:lastRenderedPageBreak/>
        <w:t xml:space="preserve">1NC — Taiwan </w:t>
      </w:r>
      <w:r w:rsidR="009E20E5">
        <w:t>CP</w:t>
      </w:r>
    </w:p>
    <w:p w14:paraId="37C5A98C" w14:textId="05C8D887" w:rsidR="009E20E5" w:rsidRDefault="00FC6A9D" w:rsidP="009E20E5">
      <w:pPr>
        <w:pStyle w:val="Heading4"/>
      </w:pPr>
      <w:r>
        <w:t xml:space="preserve">First/next off is the </w:t>
      </w:r>
      <w:r w:rsidRPr="00292970">
        <w:rPr>
          <w:u w:val="single"/>
        </w:rPr>
        <w:t>Taiwan Counterplan</w:t>
      </w:r>
      <w:r>
        <w:t>.</w:t>
      </w:r>
    </w:p>
    <w:p w14:paraId="4FE45620" w14:textId="77777777" w:rsidR="00FC6A9D" w:rsidRDefault="00FC6A9D" w:rsidP="00FC6A9D"/>
    <w:p w14:paraId="052770CA" w14:textId="590E7196" w:rsidR="00FC6A9D" w:rsidRDefault="00FC6A9D" w:rsidP="00FC6A9D">
      <w:pPr>
        <w:pStyle w:val="Heading4"/>
      </w:pPr>
      <w:r>
        <w:t xml:space="preserve">Because China views </w:t>
      </w:r>
      <w:r w:rsidR="003806E6">
        <w:t xml:space="preserve">U.S. support for Taiwan as a key source of strategic mistrust, we advocate that the United States federal government </w:t>
      </w:r>
      <w:r w:rsidR="00010FD3">
        <w:t xml:space="preserve">substantially increase its diplomatic engagement with the People’s Republic of China by offering to </w:t>
      </w:r>
      <w:r w:rsidR="00292970">
        <w:t xml:space="preserve">support </w:t>
      </w:r>
      <w:r w:rsidR="00FF176E">
        <w:t>China’s</w:t>
      </w:r>
      <w:r w:rsidR="00292970">
        <w:t xml:space="preserve"> peaceful reunification with Taiwan.</w:t>
      </w:r>
    </w:p>
    <w:p w14:paraId="20C36111" w14:textId="77777777" w:rsidR="00A32E26" w:rsidRDefault="00A32E26" w:rsidP="00A32E26"/>
    <w:p w14:paraId="1E299176" w14:textId="418A8712" w:rsidR="00A32E26" w:rsidRPr="00292970" w:rsidRDefault="00292970" w:rsidP="00A32E26">
      <w:pPr>
        <w:pStyle w:val="Heading4"/>
      </w:pPr>
      <w:r w:rsidRPr="00292970">
        <w:rPr>
          <w:u w:val="single"/>
        </w:rPr>
        <w:t>First</w:t>
      </w:r>
      <w:r>
        <w:t xml:space="preserve">, U.S. support of Taiwan harms a </w:t>
      </w:r>
      <w:r>
        <w:rPr>
          <w:u w:val="single"/>
        </w:rPr>
        <w:t>core Chinese interest</w:t>
      </w:r>
      <w:r>
        <w:t xml:space="preserve">. The counterplan resolves the most </w:t>
      </w:r>
      <w:r w:rsidR="006B0AB1">
        <w:t>damaging</w:t>
      </w:r>
      <w:r>
        <w:t xml:space="preserve"> issue </w:t>
      </w:r>
      <w:r w:rsidR="006B0AB1">
        <w:t xml:space="preserve">in the U.S.-China relationship via a </w:t>
      </w:r>
      <w:r w:rsidR="006B0AB1" w:rsidRPr="006B0AB1">
        <w:rPr>
          <w:u w:val="single"/>
        </w:rPr>
        <w:t>policy</w:t>
      </w:r>
      <w:r w:rsidR="006B0AB1">
        <w:t xml:space="preserve"> that increases </w:t>
      </w:r>
      <w:r w:rsidR="006B0AB1" w:rsidRPr="006B0AB1">
        <w:rPr>
          <w:u w:val="single"/>
        </w:rPr>
        <w:t>diplomatic engagement</w:t>
      </w:r>
      <w:r w:rsidR="006B0AB1">
        <w:t xml:space="preserve">.  </w:t>
      </w:r>
    </w:p>
    <w:p w14:paraId="0EE7AC79" w14:textId="77777777" w:rsidR="00A32E26" w:rsidRDefault="00A32E26" w:rsidP="00A32E26">
      <w:r w:rsidRPr="00803D0B">
        <w:rPr>
          <w:rStyle w:val="Style13ptBold"/>
        </w:rPr>
        <w:t xml:space="preserve">Glaser </w:t>
      </w:r>
      <w:r>
        <w:rPr>
          <w:rStyle w:val="Style13ptBold"/>
        </w:rPr>
        <w:t>15</w:t>
      </w:r>
      <w:r>
        <w:t xml:space="preserve"> — Charles L. Glaser, </w:t>
      </w:r>
      <w:r w:rsidRPr="00BE15FE">
        <w:t>Professor of Political Sci</w:t>
      </w:r>
      <w:r>
        <w:t>ence and International Affairs and Director of the I</w:t>
      </w:r>
      <w:r w:rsidRPr="00BE15FE">
        <w:t xml:space="preserve">nstitute for Security and Conflict Studies </w:t>
      </w:r>
      <w:r>
        <w:t>at the Elliott School of International Affairs at George Washington University, F</w:t>
      </w:r>
      <w:r w:rsidRPr="00A65409">
        <w:t>ellow in the Kissinger Institute at the Woodrow Wilson International Center for Scholars</w:t>
      </w:r>
      <w:r>
        <w:t xml:space="preserve">, former </w:t>
      </w:r>
      <w:r w:rsidRPr="00945802">
        <w:t>Emme</w:t>
      </w:r>
      <w:r>
        <w:t xml:space="preserve">tt </w:t>
      </w:r>
      <w:proofErr w:type="spellStart"/>
      <w:r>
        <w:t>Dedmon</w:t>
      </w:r>
      <w:proofErr w:type="spellEnd"/>
      <w:r>
        <w:t xml:space="preserve"> Professor of Public Policy and Acting D</w:t>
      </w:r>
      <w:r w:rsidRPr="00945802">
        <w:t>ean at the Harris School of Public Policy at the University of Chicago</w:t>
      </w:r>
      <w:r>
        <w:t>, former Strategic A</w:t>
      </w:r>
      <w:r w:rsidRPr="00945802">
        <w:t xml:space="preserve">nalyst for </w:t>
      </w:r>
      <w:r>
        <w:t xml:space="preserve">the Joint Staff in the Pentagon, holds a Ph.D. and a Master’s in Public Policy from the Kennedy School of Government at Harvard University, 2015 (“A U.S.-China Grand Bargain? The Hard Choice between Military Competition and Accommodation,” </w:t>
      </w:r>
      <w:r>
        <w:rPr>
          <w:i/>
        </w:rPr>
        <w:t>International Security</w:t>
      </w:r>
      <w:r>
        <w:t xml:space="preserve">, Volume 39, Number 4, </w:t>
      </w:r>
      <w:proofErr w:type="gramStart"/>
      <w:r>
        <w:t>Spring</w:t>
      </w:r>
      <w:proofErr w:type="gramEnd"/>
      <w:r>
        <w:t>, Available Online to Subscribing Institutions via MIT Press Journals)</w:t>
      </w:r>
    </w:p>
    <w:p w14:paraId="68D067C3" w14:textId="77777777" w:rsidR="00A32E26" w:rsidRDefault="00A32E26" w:rsidP="00A32E26">
      <w:r>
        <w:t xml:space="preserve">More important, however, is that </w:t>
      </w:r>
      <w:r w:rsidRPr="009A7C15">
        <w:rPr>
          <w:rStyle w:val="StyleUnderline"/>
        </w:rPr>
        <w:t>focusing on the quality of current cross-strait relations overlooks two other less direct, but potentially more significant, benefits of U.S. accommodation on Taiwan</w:t>
      </w:r>
      <w:r>
        <w:t xml:space="preserve">. First, </w:t>
      </w:r>
      <w:r w:rsidRPr="00802925">
        <w:rPr>
          <w:rStyle w:val="StyleUnderline"/>
          <w:highlight w:val="yellow"/>
        </w:rPr>
        <w:t>U.S. support for Taiwan is</w:t>
      </w:r>
      <w:r w:rsidRPr="009A7C15">
        <w:rPr>
          <w:rStyle w:val="StyleUnderline"/>
        </w:rPr>
        <w:t xml:space="preserve"> </w:t>
      </w:r>
      <w:r w:rsidRPr="000D395B">
        <w:rPr>
          <w:rStyle w:val="Emphasis"/>
        </w:rPr>
        <w:t xml:space="preserve">one of the most important, possibly </w:t>
      </w:r>
      <w:r w:rsidRPr="00802925">
        <w:rPr>
          <w:rStyle w:val="Emphasis"/>
          <w:highlight w:val="yellow"/>
        </w:rPr>
        <w:t>the most important</w:t>
      </w:r>
      <w:r w:rsidRPr="009A7C15">
        <w:rPr>
          <w:rStyle w:val="StyleUnderline"/>
        </w:rPr>
        <w:t xml:space="preserve">, </w:t>
      </w:r>
      <w:r w:rsidRPr="00802925">
        <w:rPr>
          <w:rStyle w:val="StyleUnderline"/>
          <w:highlight w:val="yellow"/>
        </w:rPr>
        <w:t>policy-driven source</w:t>
      </w:r>
      <w:r w:rsidRPr="009A7C15">
        <w:rPr>
          <w:rStyle w:val="StyleUnderline"/>
        </w:rPr>
        <w:t xml:space="preserve">s </w:t>
      </w:r>
      <w:r w:rsidRPr="00802925">
        <w:rPr>
          <w:rStyle w:val="StyleUnderline"/>
          <w:highlight w:val="yellow"/>
        </w:rPr>
        <w:t>of China's suspicions</w:t>
      </w:r>
      <w:r w:rsidRPr="009A7C15">
        <w:rPr>
          <w:rStyle w:val="StyleUnderline"/>
        </w:rPr>
        <w:t xml:space="preserve"> about U.S. motives and intentions. Although the U</w:t>
      </w:r>
      <w:r>
        <w:t xml:space="preserve">nited </w:t>
      </w:r>
      <w:r w:rsidRPr="009A7C15">
        <w:rPr>
          <w:rStyle w:val="StyleUnderline"/>
        </w:rPr>
        <w:t>S</w:t>
      </w:r>
      <w:r>
        <w:t xml:space="preserve">tates </w:t>
      </w:r>
      <w:r w:rsidRPr="009A7C15">
        <w:rPr>
          <w:rStyle w:val="StyleUnderline"/>
        </w:rPr>
        <w:t xml:space="preserve">does not take a position on what the final outcome of the Taiwan issue should be, </w:t>
      </w:r>
      <w:r w:rsidRPr="00B812BA">
        <w:rPr>
          <w:rStyle w:val="StyleUnderline"/>
          <w:highlight w:val="yellow"/>
        </w:rPr>
        <w:t xml:space="preserve">China considers U.S. support of Taiwan </w:t>
      </w:r>
      <w:r w:rsidRPr="00B812BA">
        <w:rPr>
          <w:rStyle w:val="Emphasis"/>
          <w:highlight w:val="yellow"/>
        </w:rPr>
        <w:t>a key source of “strategic distrust.”</w:t>
      </w:r>
      <w:r w:rsidRPr="00B812BA">
        <w:rPr>
          <w:rStyle w:val="StyleUnderline"/>
          <w:highlight w:val="yellow"/>
        </w:rPr>
        <w:t xml:space="preserve"> A recent study</w:t>
      </w:r>
      <w:r w:rsidRPr="009A7C15">
        <w:rPr>
          <w:rStyle w:val="StyleUnderline"/>
        </w:rPr>
        <w:t xml:space="preserve"> by two leading authorities on U.S.-China relations </w:t>
      </w:r>
      <w:r w:rsidRPr="00B812BA">
        <w:rPr>
          <w:rStyle w:val="StyleUnderline"/>
          <w:highlight w:val="yellow"/>
        </w:rPr>
        <w:t>concludes</w:t>
      </w:r>
      <w:r w:rsidRPr="009A7C15">
        <w:rPr>
          <w:rStyle w:val="StyleUnderline"/>
        </w:rPr>
        <w:t xml:space="preserve"> that </w:t>
      </w:r>
      <w:r w:rsidRPr="00B812BA">
        <w:rPr>
          <w:rStyle w:val="StyleUnderline"/>
          <w:highlight w:val="yellow"/>
        </w:rPr>
        <w:t>Beijing views U.S. arms sales to Taiwan</w:t>
      </w:r>
      <w:r w:rsidRPr="009A7C15">
        <w:rPr>
          <w:rStyle w:val="StyleUnderline"/>
        </w:rPr>
        <w:t xml:space="preserve"> “</w:t>
      </w:r>
      <w:r w:rsidRPr="00B812BA">
        <w:rPr>
          <w:rStyle w:val="StyleUnderline"/>
          <w:highlight w:val="yellow"/>
        </w:rPr>
        <w:t>as confirming American arrogance and determination to interfere in China's domestic affairs and to prevent peaceful unification</w:t>
      </w:r>
      <w:r w:rsidRPr="009A7C15">
        <w:rPr>
          <w:rStyle w:val="StyleUnderline"/>
        </w:rPr>
        <w:t xml:space="preserve"> from occurring, </w:t>
      </w:r>
      <w:r w:rsidRPr="00B812BA">
        <w:rPr>
          <w:rStyle w:val="StyleUnderline"/>
          <w:highlight w:val="yellow"/>
        </w:rPr>
        <w:t>thereby harming a</w:t>
      </w:r>
      <w:r w:rsidRPr="009A7C15">
        <w:rPr>
          <w:rStyle w:val="StyleUnderline"/>
        </w:rPr>
        <w:t xml:space="preserve"> clearly-articulated </w:t>
      </w:r>
      <w:r w:rsidRPr="00B812BA">
        <w:rPr>
          <w:rStyle w:val="Emphasis"/>
          <w:highlight w:val="yellow"/>
        </w:rPr>
        <w:t>Chinese core interest</w:t>
      </w:r>
      <w:r w:rsidRPr="009A7C15">
        <w:rPr>
          <w:rStyle w:val="StyleUnderline"/>
        </w:rPr>
        <w:t>.”</w:t>
      </w:r>
      <w:r>
        <w:t xml:space="preserve"> In a similar vein, </w:t>
      </w:r>
      <w:r w:rsidRPr="009A7C15">
        <w:rPr>
          <w:rStyle w:val="StyleUnderline"/>
        </w:rPr>
        <w:t xml:space="preserve">their report </w:t>
      </w:r>
      <w:proofErr w:type="gramStart"/>
      <w:r w:rsidRPr="009A7C15">
        <w:rPr>
          <w:rStyle w:val="StyleUnderline"/>
        </w:rPr>
        <w:t>argues that</w:t>
      </w:r>
      <w:proofErr w:type="gramEnd"/>
      <w:r w:rsidRPr="009A7C15">
        <w:rPr>
          <w:rStyle w:val="StyleUnderline"/>
        </w:rPr>
        <w:t xml:space="preserve"> “continuing to provide Taiwan with advanced weapons … is viewed as pernicious in Chinese eyes and has added to suspicion that Washington will disregard Chinese interests and sentiments as long as China's power position is secondary to America's.”</w:t>
      </w:r>
      <w:r>
        <w:t xml:space="preserve">68 Nathan and </w:t>
      </w:r>
      <w:proofErr w:type="spellStart"/>
      <w:r>
        <w:t>Scobell</w:t>
      </w:r>
      <w:proofErr w:type="spellEnd"/>
      <w:r>
        <w:t xml:space="preserve"> </w:t>
      </w:r>
      <w:proofErr w:type="gramStart"/>
      <w:r>
        <w:t>conclude that</w:t>
      </w:r>
      <w:proofErr w:type="gramEnd"/>
      <w:r>
        <w:t xml:space="preserve"> “</w:t>
      </w:r>
      <w:r w:rsidRPr="00B812BA">
        <w:rPr>
          <w:rStyle w:val="StyleUnderline"/>
          <w:highlight w:val="yellow"/>
        </w:rPr>
        <w:t>most Chinese</w:t>
      </w:r>
      <w:r w:rsidRPr="00B9797D">
        <w:rPr>
          <w:rStyle w:val="StyleUnderline"/>
        </w:rPr>
        <w:t xml:space="preserve"> see strategic motives at the root of American behavior. They </w:t>
      </w:r>
      <w:r w:rsidRPr="00B812BA">
        <w:rPr>
          <w:rStyle w:val="StyleUnderline"/>
          <w:highlight w:val="yellow"/>
        </w:rPr>
        <w:t xml:space="preserve">believe that keeping the Taiwan problem going </w:t>
      </w:r>
      <w:r w:rsidRPr="00B812BA">
        <w:rPr>
          <w:rStyle w:val="Emphasis"/>
          <w:highlight w:val="yellow"/>
        </w:rPr>
        <w:t>helps the U.S. tie China down</w:t>
      </w:r>
      <w:r>
        <w:t xml:space="preserve">.”69 Similarly, </w:t>
      </w:r>
      <w:r w:rsidRPr="00B9797D">
        <w:rPr>
          <w:rStyle w:val="StyleUnderline"/>
        </w:rPr>
        <w:t>a prominent Chinese analyst argues</w:t>
      </w:r>
      <w:r>
        <w:t>: “</w:t>
      </w:r>
      <w:r w:rsidRPr="00B812BA">
        <w:rPr>
          <w:rStyle w:val="StyleUnderline"/>
          <w:highlight w:val="yellow"/>
        </w:rPr>
        <w:t>The position the U.S. takes on</w:t>
      </w:r>
      <w:r w:rsidRPr="00B9797D">
        <w:rPr>
          <w:rStyle w:val="StyleUnderline"/>
        </w:rPr>
        <w:t xml:space="preserve"> the </w:t>
      </w:r>
      <w:r w:rsidRPr="00B812BA">
        <w:rPr>
          <w:rStyle w:val="StyleUnderline"/>
          <w:highlight w:val="yellow"/>
        </w:rPr>
        <w:t>Taiwan</w:t>
      </w:r>
      <w:r w:rsidRPr="00B9797D">
        <w:rPr>
          <w:rStyle w:val="StyleUnderline"/>
        </w:rPr>
        <w:t xml:space="preserve"> issue </w:t>
      </w:r>
      <w:r w:rsidRPr="00B812BA">
        <w:rPr>
          <w:rStyle w:val="Emphasis"/>
          <w:highlight w:val="yellow"/>
        </w:rPr>
        <w:t>determines the essence of American strategy toward China</w:t>
      </w:r>
      <w:r w:rsidRPr="00B812BA">
        <w:rPr>
          <w:rStyle w:val="StyleUnderline"/>
          <w:highlight w:val="yellow"/>
        </w:rPr>
        <w:t xml:space="preserve">, and thus </w:t>
      </w:r>
      <w:r w:rsidRPr="00B812BA">
        <w:rPr>
          <w:rStyle w:val="Emphasis"/>
          <w:highlight w:val="yellow"/>
        </w:rPr>
        <w:t>determines the quality and status of U.S.-China relations</w:t>
      </w:r>
      <w:r>
        <w:t xml:space="preserve">.”70 </w:t>
      </w:r>
      <w:proofErr w:type="spellStart"/>
      <w:r>
        <w:t>Xu</w:t>
      </w:r>
      <w:proofErr w:type="spellEnd"/>
      <w:r>
        <w:t xml:space="preserve"> </w:t>
      </w:r>
      <w:proofErr w:type="spellStart"/>
      <w:r>
        <w:t>Hui</w:t>
      </w:r>
      <w:proofErr w:type="spellEnd"/>
      <w:r>
        <w:t xml:space="preserve">, </w:t>
      </w:r>
      <w:r w:rsidRPr="00B9797D">
        <w:rPr>
          <w:rStyle w:val="StyleUnderline"/>
        </w:rPr>
        <w:t>a professor at China's N</w:t>
      </w:r>
      <w:r>
        <w:t xml:space="preserve">ational </w:t>
      </w:r>
      <w:r w:rsidRPr="00B9797D">
        <w:rPr>
          <w:rStyle w:val="StyleUnderline"/>
        </w:rPr>
        <w:t>D</w:t>
      </w:r>
      <w:r>
        <w:t xml:space="preserve">efense </w:t>
      </w:r>
      <w:r w:rsidRPr="00B9797D">
        <w:rPr>
          <w:rStyle w:val="StyleUnderline"/>
        </w:rPr>
        <w:t>U</w:t>
      </w:r>
      <w:r>
        <w:t xml:space="preserve">niversity, </w:t>
      </w:r>
      <w:r w:rsidRPr="00B9797D">
        <w:rPr>
          <w:rStyle w:val="StyleUnderline"/>
        </w:rPr>
        <w:t>holds that “</w:t>
      </w:r>
      <w:r w:rsidRPr="001C6E71">
        <w:rPr>
          <w:rStyle w:val="StyleUnderline"/>
          <w:highlight w:val="yellow"/>
        </w:rPr>
        <w:t>U.S. policies toward Taiwan</w:t>
      </w:r>
      <w:r w:rsidRPr="00B9797D">
        <w:rPr>
          <w:rStyle w:val="StyleUnderline"/>
        </w:rPr>
        <w:t xml:space="preserve"> have been and </w:t>
      </w:r>
      <w:r w:rsidRPr="001C6E71">
        <w:rPr>
          <w:rStyle w:val="StyleUnderline"/>
          <w:highlight w:val="yellow"/>
        </w:rPr>
        <w:t>are the fundamental cause of</w:t>
      </w:r>
      <w:r w:rsidRPr="00B9797D">
        <w:rPr>
          <w:rStyle w:val="StyleUnderline"/>
        </w:rPr>
        <w:t xml:space="preserve"> some </w:t>
      </w:r>
      <w:r w:rsidRPr="001C6E71">
        <w:rPr>
          <w:rStyle w:val="StyleUnderline"/>
          <w:highlight w:val="yellow"/>
        </w:rPr>
        <w:t>anti-American sentiment</w:t>
      </w:r>
      <w:r w:rsidRPr="00B9797D">
        <w:rPr>
          <w:rStyle w:val="StyleUnderline"/>
        </w:rPr>
        <w:t xml:space="preserve"> among the Chinese public</w:t>
      </w:r>
      <w:r>
        <w:t xml:space="preserve">. … I assure you that </w:t>
      </w:r>
      <w:r w:rsidRPr="001C6E71">
        <w:rPr>
          <w:rStyle w:val="StyleUnderline"/>
          <w:highlight w:val="yellow"/>
        </w:rPr>
        <w:t>a posture change</w:t>
      </w:r>
      <w:r w:rsidRPr="00B9797D">
        <w:rPr>
          <w:rStyle w:val="StyleUnderline"/>
        </w:rPr>
        <w:t xml:space="preserve"> of the U.S. policy on Taiwan </w:t>
      </w:r>
      <w:r w:rsidRPr="001C6E71">
        <w:rPr>
          <w:rStyle w:val="StyleUnderline"/>
          <w:highlight w:val="yellow"/>
        </w:rPr>
        <w:t>will</w:t>
      </w:r>
      <w:r w:rsidRPr="00B9797D">
        <w:rPr>
          <w:rStyle w:val="StyleUnderline"/>
        </w:rPr>
        <w:t xml:space="preserve"> remove the major obstacle for our military-to-military relations and also </w:t>
      </w:r>
      <w:r w:rsidRPr="001C6E71">
        <w:rPr>
          <w:rStyle w:val="StyleUnderline"/>
          <w:highlight w:val="yellow"/>
        </w:rPr>
        <w:t xml:space="preserve">strengthen Sino-American cooperation by </w:t>
      </w:r>
      <w:r w:rsidRPr="001C6E71">
        <w:rPr>
          <w:rStyle w:val="Emphasis"/>
          <w:highlight w:val="yellow"/>
        </w:rPr>
        <w:t xml:space="preserve">winning the hearts </w:t>
      </w:r>
      <w:r w:rsidRPr="001C6E71">
        <w:rPr>
          <w:rStyle w:val="Emphasis"/>
          <w:highlight w:val="yellow"/>
        </w:rPr>
        <w:lastRenderedPageBreak/>
        <w:t>and minds of 1.3 billion Chinese people</w:t>
      </w:r>
      <w:r>
        <w:t xml:space="preserve">.”71 In short, </w:t>
      </w:r>
      <w:r w:rsidRPr="001C6E71">
        <w:rPr>
          <w:rStyle w:val="StyleUnderline"/>
          <w:highlight w:val="yellow"/>
        </w:rPr>
        <w:t>ending the U.S. commitment</w:t>
      </w:r>
      <w:r w:rsidRPr="00B9797D">
        <w:rPr>
          <w:rStyle w:val="StyleUnderline"/>
        </w:rPr>
        <w:t xml:space="preserve"> to Taiwan </w:t>
      </w:r>
      <w:r w:rsidRPr="001C6E71">
        <w:rPr>
          <w:rStyle w:val="StyleUnderline"/>
          <w:highlight w:val="yellow"/>
        </w:rPr>
        <w:t xml:space="preserve">has the potential to </w:t>
      </w:r>
      <w:r w:rsidRPr="001C6E71">
        <w:rPr>
          <w:rStyle w:val="Emphasis"/>
          <w:highlight w:val="yellow"/>
        </w:rPr>
        <w:t>dramatically improve U.S.-China relations</w:t>
      </w:r>
      <w:r w:rsidRPr="001C6E71">
        <w:rPr>
          <w:rStyle w:val="StyleUnderline"/>
          <w:highlight w:val="yellow"/>
        </w:rPr>
        <w:t>, which</w:t>
      </w:r>
      <w:r w:rsidRPr="00B9797D">
        <w:rPr>
          <w:rStyle w:val="StyleUnderline"/>
        </w:rPr>
        <w:t xml:space="preserve"> in turn </w:t>
      </w:r>
      <w:r w:rsidRPr="001C6E71">
        <w:rPr>
          <w:rStyle w:val="StyleUnderline"/>
          <w:highlight w:val="yellow"/>
        </w:rPr>
        <w:t xml:space="preserve">could </w:t>
      </w:r>
      <w:r w:rsidRPr="001C6E71">
        <w:rPr>
          <w:rStyle w:val="Emphasis"/>
          <w:highlight w:val="yellow"/>
        </w:rPr>
        <w:t>increase</w:t>
      </w:r>
      <w:r w:rsidRPr="00B9797D">
        <w:rPr>
          <w:rStyle w:val="Emphasis"/>
        </w:rPr>
        <w:t xml:space="preserve"> the possibility of </w:t>
      </w:r>
      <w:r w:rsidRPr="001C6E71">
        <w:rPr>
          <w:rStyle w:val="Emphasis"/>
          <w:highlight w:val="yellow"/>
        </w:rPr>
        <w:t>cooperation on other issues</w:t>
      </w:r>
      <w:r w:rsidRPr="001C6E71">
        <w:rPr>
          <w:rStyle w:val="StyleUnderline"/>
          <w:highlight w:val="yellow"/>
        </w:rPr>
        <w:t xml:space="preserve"> and </w:t>
      </w:r>
      <w:r w:rsidRPr="001C6E71">
        <w:rPr>
          <w:rStyle w:val="Emphasis"/>
          <w:highlight w:val="yellow"/>
        </w:rPr>
        <w:t>reduce the probability of competition and conflict</w:t>
      </w:r>
      <w:r>
        <w:t>.</w:t>
      </w:r>
    </w:p>
    <w:p w14:paraId="026F9D06" w14:textId="77777777" w:rsidR="00A32E26" w:rsidRDefault="00A32E26" w:rsidP="00A32E26"/>
    <w:p w14:paraId="7A6C8385" w14:textId="0A258B37" w:rsidR="006B0AB1" w:rsidRPr="00585EB5" w:rsidRDefault="006B0AB1" w:rsidP="006B0AB1">
      <w:pPr>
        <w:pStyle w:val="Heading4"/>
      </w:pPr>
      <w:r w:rsidRPr="006B0AB1">
        <w:rPr>
          <w:u w:val="single"/>
        </w:rPr>
        <w:t>Second</w:t>
      </w:r>
      <w:r>
        <w:t xml:space="preserve">, this policy would reduce the risk of </w:t>
      </w:r>
      <w:r w:rsidRPr="006B0AB1">
        <w:rPr>
          <w:u w:val="single"/>
        </w:rPr>
        <w:t>violent conflict</w:t>
      </w:r>
      <w:r>
        <w:t xml:space="preserve"> between the U.S. and China. </w:t>
      </w:r>
      <w:r w:rsidR="00585EB5">
        <w:t xml:space="preserve">Current U.S. policy is bad because it </w:t>
      </w:r>
      <w:r w:rsidR="00585EB5" w:rsidRPr="00585EB5">
        <w:rPr>
          <w:u w:val="single"/>
        </w:rPr>
        <w:t>needlessly antagonizes China</w:t>
      </w:r>
      <w:r w:rsidR="00585EB5">
        <w:t xml:space="preserve">. This risks </w:t>
      </w:r>
      <w:r w:rsidR="00585EB5">
        <w:rPr>
          <w:u w:val="single"/>
        </w:rPr>
        <w:t>nuclear war</w:t>
      </w:r>
      <w:r w:rsidR="00585EB5">
        <w:t xml:space="preserve">. </w:t>
      </w:r>
    </w:p>
    <w:p w14:paraId="2482338A" w14:textId="77777777" w:rsidR="006B0AB1" w:rsidRDefault="006B0AB1" w:rsidP="006B0AB1">
      <w:r w:rsidRPr="00E07A5D">
        <w:rPr>
          <w:rStyle w:val="Style13ptBold"/>
        </w:rPr>
        <w:t>Posen 14</w:t>
      </w:r>
      <w:r>
        <w:t xml:space="preserve"> — Barry R. Posen, Ford International Professor of Political Science and MIT Security Studies</w:t>
      </w:r>
    </w:p>
    <w:p w14:paraId="32000070" w14:textId="77777777" w:rsidR="006B0AB1" w:rsidRDefault="006B0AB1" w:rsidP="006B0AB1">
      <w:r>
        <w:t xml:space="preserve">Program Director at the Massachusetts Institute of Technology, Member of the Council on Foreign Relations, holds a Ph.D. from the University of California-Berkeley, 2014 (“The Case For Restraint,” </w:t>
      </w:r>
      <w:r w:rsidRPr="00E07A5D">
        <w:rPr>
          <w:i/>
        </w:rPr>
        <w:t>Restraint: A New Foundation for U.S. Grand Strategy</w:t>
      </w:r>
      <w:r>
        <w:t>, Published by Cornell University Press, ISBN 978080145258</w:t>
      </w:r>
      <w:r w:rsidRPr="00E07A5D">
        <w:t>1</w:t>
      </w:r>
      <w:r>
        <w:t>, p. 102-104)</w:t>
      </w:r>
    </w:p>
    <w:p w14:paraId="451D9138" w14:textId="77777777" w:rsidR="006B0AB1" w:rsidRDefault="006B0AB1" w:rsidP="006B0AB1">
      <w:r>
        <w:t>China and Taiwan</w:t>
      </w:r>
    </w:p>
    <w:p w14:paraId="1A58E497" w14:textId="77777777" w:rsidR="006B0AB1" w:rsidRDefault="006B0AB1" w:rsidP="006B0AB1">
      <w:r w:rsidRPr="002958E6">
        <w:rPr>
          <w:rStyle w:val="StyleUnderline"/>
          <w:highlight w:val="yellow"/>
        </w:rPr>
        <w:t>The U.S. commitment to Taiwan is</w:t>
      </w:r>
      <w:r w:rsidRPr="00A55428">
        <w:rPr>
          <w:rStyle w:val="StyleUnderline"/>
        </w:rPr>
        <w:t xml:space="preserve"> simultaneously </w:t>
      </w:r>
      <w:r w:rsidRPr="002958E6">
        <w:rPr>
          <w:rStyle w:val="StyleUnderline"/>
          <w:highlight w:val="yellow"/>
        </w:rPr>
        <w:t>the most perilous and</w:t>
      </w:r>
      <w:r w:rsidRPr="00A55428">
        <w:rPr>
          <w:rStyle w:val="StyleUnderline"/>
        </w:rPr>
        <w:t xml:space="preserve"> the </w:t>
      </w:r>
      <w:r w:rsidRPr="002958E6">
        <w:rPr>
          <w:rStyle w:val="StyleUnderline"/>
          <w:highlight w:val="yellow"/>
        </w:rPr>
        <w:t>least strategically necessary commitment that the U</w:t>
      </w:r>
      <w:r>
        <w:t xml:space="preserve">nited </w:t>
      </w:r>
      <w:r w:rsidRPr="002958E6">
        <w:rPr>
          <w:rStyle w:val="StyleUnderline"/>
          <w:highlight w:val="yellow"/>
        </w:rPr>
        <w:t>S</w:t>
      </w:r>
      <w:r>
        <w:t xml:space="preserve">tates </w:t>
      </w:r>
      <w:r w:rsidRPr="002958E6">
        <w:rPr>
          <w:rStyle w:val="StyleUnderline"/>
          <w:highlight w:val="yellow"/>
        </w:rPr>
        <w:t>has today</w:t>
      </w:r>
      <w:r w:rsidRPr="00A55428">
        <w:rPr>
          <w:rStyle w:val="StyleUnderline"/>
        </w:rPr>
        <w:t>. Taiwan is not a great power: it has a population of 23 million, a land area</w:t>
      </w:r>
      <w:r>
        <w:t xml:space="preserve"> of thirty-two thousand square kilometers (</w:t>
      </w:r>
      <w:r w:rsidRPr="00A55428">
        <w:rPr>
          <w:rStyle w:val="StyleUnderline"/>
        </w:rPr>
        <w:t>less than Maryland and Delaware</w:t>
      </w:r>
      <w:r>
        <w:t xml:space="preserve"> combined), </w:t>
      </w:r>
      <w:r w:rsidRPr="00A55428">
        <w:rPr>
          <w:rStyle w:val="StyleUnderline"/>
        </w:rPr>
        <w:t>a GDP</w:t>
      </w:r>
      <w:r>
        <w:t xml:space="preserve"> (PPP) </w:t>
      </w:r>
      <w:r w:rsidRPr="00A55428">
        <w:rPr>
          <w:rStyle w:val="StyleUnderline"/>
        </w:rPr>
        <w:t>of $718 billion, and no important natural resources</w:t>
      </w:r>
      <w:r>
        <w:t xml:space="preserve">. It has some geographic utility in a naval war, but it is also a liability. As an island it is quite defensible in a tactical sense from Chinese invasion, and to the casual observer provides a potentially useful base for the United States only a hundred miles from China. Taiwan is a link in the palisade that contains Chinese naval power, and the loss of that link would require some expensive adaptation by the United States and the other Asian states. Unfortunately, </w:t>
      </w:r>
      <w:r w:rsidRPr="002958E6">
        <w:rPr>
          <w:rStyle w:val="StyleUnderline"/>
          <w:highlight w:val="yellow"/>
        </w:rPr>
        <w:t>proximity favors China, which can attack Taiwan easily</w:t>
      </w:r>
      <w:r w:rsidRPr="003A09B7">
        <w:rPr>
          <w:rStyle w:val="StyleUnderline"/>
        </w:rPr>
        <w:t xml:space="preserve"> with short range </w:t>
      </w:r>
      <w:r>
        <w:rPr>
          <w:rStyle w:val="StyleUnderline"/>
        </w:rPr>
        <w:t>aircraft and missiles, and effi</w:t>
      </w:r>
      <w:r w:rsidRPr="003A09B7">
        <w:rPr>
          <w:rStyle w:val="StyleUnderline"/>
        </w:rPr>
        <w:t>ciently harass with submarines and naval mines the seaborne trade on which Taiwan depends</w:t>
      </w:r>
      <w:r>
        <w:t>.</w:t>
      </w:r>
    </w:p>
    <w:p w14:paraId="5F464720" w14:textId="77777777" w:rsidR="006B0AB1" w:rsidRDefault="006B0AB1" w:rsidP="006B0AB1">
      <w:r w:rsidRPr="002958E6">
        <w:rPr>
          <w:rStyle w:val="StyleUnderline"/>
          <w:highlight w:val="yellow"/>
        </w:rPr>
        <w:t>The structure of the U.S. commitment</w:t>
      </w:r>
      <w:r w:rsidRPr="003A09B7">
        <w:rPr>
          <w:rStyle w:val="StyleUnderline"/>
        </w:rPr>
        <w:t xml:space="preserve"> to Taiwan </w:t>
      </w:r>
      <w:r w:rsidRPr="002958E6">
        <w:rPr>
          <w:rStyle w:val="StyleUnderline"/>
          <w:highlight w:val="yellow"/>
        </w:rPr>
        <w:t xml:space="preserve">is </w:t>
      </w:r>
      <w:r w:rsidRPr="002958E6">
        <w:rPr>
          <w:rStyle w:val="Emphasis"/>
          <w:highlight w:val="yellow"/>
        </w:rPr>
        <w:t>uniquely dangerous</w:t>
      </w:r>
      <w:r>
        <w:t xml:space="preserve">. 74 </w:t>
      </w:r>
      <w:r w:rsidRPr="003A09B7">
        <w:rPr>
          <w:rStyle w:val="StyleUnderline"/>
        </w:rPr>
        <w:t xml:space="preserve">China is a nuclear power; though its forces are limited, some can reach U.S. soil. Thus </w:t>
      </w:r>
      <w:r w:rsidRPr="002958E6">
        <w:rPr>
          <w:rStyle w:val="StyleUnderline"/>
          <w:highlight w:val="yellow"/>
        </w:rPr>
        <w:t>the</w:t>
      </w:r>
      <w:r w:rsidRPr="003A09B7">
        <w:rPr>
          <w:rStyle w:val="StyleUnderline"/>
        </w:rPr>
        <w:t xml:space="preserve"> U.S. </w:t>
      </w:r>
      <w:r w:rsidRPr="002958E6">
        <w:rPr>
          <w:rStyle w:val="StyleUnderline"/>
          <w:highlight w:val="yellow"/>
        </w:rPr>
        <w:t xml:space="preserve">commitment </w:t>
      </w:r>
      <w:r w:rsidRPr="002958E6">
        <w:rPr>
          <w:rStyle w:val="Emphasis"/>
          <w:highlight w:val="yellow"/>
        </w:rPr>
        <w:t>implies a risk of nuclear escalation</w:t>
      </w:r>
      <w:r w:rsidRPr="002958E6">
        <w:rPr>
          <w:rStyle w:val="StyleUnderline"/>
          <w:highlight w:val="yellow"/>
        </w:rPr>
        <w:t xml:space="preserve">. </w:t>
      </w:r>
      <w:r w:rsidRPr="002958E6">
        <w:rPr>
          <w:rStyle w:val="Emphasis"/>
          <w:highlight w:val="yellow"/>
        </w:rPr>
        <w:t>Despite the evidence</w:t>
      </w:r>
      <w:r w:rsidRPr="002958E6">
        <w:rPr>
          <w:rStyle w:val="StyleUnderline"/>
          <w:highlight w:val="yellow"/>
        </w:rPr>
        <w:t xml:space="preserve"> that China does not have an itchy nuclear trigger finger, we should understand that the confrontation could turn into one of </w:t>
      </w:r>
      <w:r w:rsidRPr="002958E6">
        <w:rPr>
          <w:rStyle w:val="Emphasis"/>
          <w:highlight w:val="yellow"/>
        </w:rPr>
        <w:t>relative will</w:t>
      </w:r>
      <w:r>
        <w:t xml:space="preserve">. 75 </w:t>
      </w:r>
      <w:r w:rsidRPr="002958E6">
        <w:rPr>
          <w:rStyle w:val="StyleUnderline"/>
          <w:highlight w:val="yellow"/>
        </w:rPr>
        <w:t>The U.S. commitment to risk nuclear war</w:t>
      </w:r>
      <w:r w:rsidRPr="003A09B7">
        <w:rPr>
          <w:rStyle w:val="StyleUnderline"/>
        </w:rPr>
        <w:t xml:space="preserve"> over Taiwan </w:t>
      </w:r>
      <w:r w:rsidRPr="002958E6">
        <w:rPr>
          <w:rStyle w:val="StyleUnderline"/>
          <w:highlight w:val="yellow"/>
        </w:rPr>
        <w:t xml:space="preserve">is </w:t>
      </w:r>
      <w:r w:rsidRPr="002958E6">
        <w:rPr>
          <w:rStyle w:val="Emphasis"/>
          <w:highlight w:val="yellow"/>
        </w:rPr>
        <w:t>inherently not credible</w:t>
      </w:r>
      <w:r>
        <w:t xml:space="preserve">. First, </w:t>
      </w:r>
      <w:r w:rsidRPr="003A09B7">
        <w:rPr>
          <w:rStyle w:val="StyleUnderline"/>
        </w:rPr>
        <w:t>China believes Taiwan to be a lost</w:t>
      </w:r>
      <w:r>
        <w:t xml:space="preserve"> [end page 102] </w:t>
      </w:r>
      <w:r w:rsidRPr="003A09B7">
        <w:rPr>
          <w:rStyle w:val="StyleUnderline"/>
        </w:rPr>
        <w:t>province. Taiwan’s independence is recognized by fewer and fewer states, so its view is internationally legitimate</w:t>
      </w:r>
      <w:r>
        <w:t xml:space="preserve">. Second, </w:t>
      </w:r>
      <w:r w:rsidRPr="003A09B7">
        <w:rPr>
          <w:rStyle w:val="StyleUnderline"/>
        </w:rPr>
        <w:t>though indirectly, the U</w:t>
      </w:r>
      <w:r>
        <w:t xml:space="preserve">nited </w:t>
      </w:r>
      <w:r w:rsidRPr="003A09B7">
        <w:rPr>
          <w:rStyle w:val="StyleUnderline"/>
        </w:rPr>
        <w:t>S</w:t>
      </w:r>
      <w:r>
        <w:t xml:space="preserve">tates </w:t>
      </w:r>
      <w:r w:rsidRPr="003A09B7">
        <w:rPr>
          <w:rStyle w:val="StyleUnderline"/>
        </w:rPr>
        <w:t>has conceded that Taiwan is a lost province</w:t>
      </w:r>
      <w:r>
        <w:t xml:space="preserve">. 76 Third, </w:t>
      </w:r>
      <w:r w:rsidRPr="00585EB5">
        <w:rPr>
          <w:rStyle w:val="StyleUnderline"/>
          <w:highlight w:val="yellow"/>
        </w:rPr>
        <w:t>the U</w:t>
      </w:r>
      <w:r>
        <w:t xml:space="preserve">nited </w:t>
      </w:r>
      <w:r w:rsidRPr="00585EB5">
        <w:rPr>
          <w:rStyle w:val="StyleUnderline"/>
          <w:highlight w:val="yellow"/>
        </w:rPr>
        <w:t>S</w:t>
      </w:r>
      <w:r>
        <w:t xml:space="preserve">tates </w:t>
      </w:r>
      <w:r w:rsidRPr="00585EB5">
        <w:rPr>
          <w:rStyle w:val="StyleUnderline"/>
          <w:highlight w:val="yellow"/>
        </w:rPr>
        <w:t xml:space="preserve">can convey no strong strategic interest to China because </w:t>
      </w:r>
      <w:r w:rsidRPr="00585EB5">
        <w:rPr>
          <w:rStyle w:val="Emphasis"/>
          <w:highlight w:val="yellow"/>
        </w:rPr>
        <w:t>there are no strong interests</w:t>
      </w:r>
      <w:r>
        <w:t xml:space="preserve">. And fourth, </w:t>
      </w:r>
      <w:r w:rsidRPr="003A09B7">
        <w:rPr>
          <w:rStyle w:val="StyleUnderline"/>
        </w:rPr>
        <w:t>the U</w:t>
      </w:r>
      <w:r>
        <w:t xml:space="preserve">nited </w:t>
      </w:r>
      <w:r w:rsidRPr="003A09B7">
        <w:rPr>
          <w:rStyle w:val="StyleUnderline"/>
        </w:rPr>
        <w:t>S</w:t>
      </w:r>
      <w:r>
        <w:t xml:space="preserve">tates </w:t>
      </w:r>
      <w:r w:rsidRPr="003A09B7">
        <w:rPr>
          <w:rStyle w:val="StyleUnderline"/>
        </w:rPr>
        <w:t>eschewed many years ago the principal physical move that one can employ to convey interest—the basing of U.S. forces</w:t>
      </w:r>
      <w:r>
        <w:t xml:space="preserve">. For now, China probably would expect the United States to fight for Taiwan and the nonnuclear balance of forces may still favor the United States. This probably induces caution. Nevertheless, </w:t>
      </w:r>
      <w:r w:rsidRPr="00606A65">
        <w:rPr>
          <w:rStyle w:val="StyleUnderline"/>
        </w:rPr>
        <w:t>Chinese planners probably believe that as their current efforts to improve their conventional capabilities bear fruit, the likely costs of such a war to the U</w:t>
      </w:r>
      <w:r>
        <w:t xml:space="preserve">nited </w:t>
      </w:r>
      <w:r w:rsidRPr="00606A65">
        <w:rPr>
          <w:rStyle w:val="StyleUnderline"/>
        </w:rPr>
        <w:t>S</w:t>
      </w:r>
      <w:r>
        <w:t xml:space="preserve">tates </w:t>
      </w:r>
      <w:r w:rsidRPr="00606A65">
        <w:rPr>
          <w:rStyle w:val="StyleUnderline"/>
        </w:rPr>
        <w:t>will rise. They may expect that Taiwan or the U</w:t>
      </w:r>
      <w:r>
        <w:t xml:space="preserve">nited </w:t>
      </w:r>
      <w:r w:rsidRPr="00606A65">
        <w:rPr>
          <w:rStyle w:val="StyleUnderline"/>
        </w:rPr>
        <w:t>S</w:t>
      </w:r>
      <w:r>
        <w:t xml:space="preserve">tates </w:t>
      </w:r>
      <w:r w:rsidRPr="00606A65">
        <w:rPr>
          <w:rStyle w:val="StyleUnderline"/>
        </w:rPr>
        <w:t xml:space="preserve">would tire of such a fight. </w:t>
      </w:r>
      <w:r w:rsidRPr="00585EB5">
        <w:rPr>
          <w:rStyle w:val="StyleUnderline"/>
          <w:highlight w:val="yellow"/>
        </w:rPr>
        <w:t>China may</w:t>
      </w:r>
      <w:r w:rsidRPr="00606A65">
        <w:rPr>
          <w:rStyle w:val="StyleUnderline"/>
        </w:rPr>
        <w:t xml:space="preserve"> thus </w:t>
      </w:r>
      <w:r w:rsidRPr="00585EB5">
        <w:rPr>
          <w:rStyle w:val="StyleUnderline"/>
          <w:highlight w:val="yellow"/>
        </w:rPr>
        <w:t>become more willing to press its claims in a crisis. If an actual conventional military clash occurs,</w:t>
      </w:r>
      <w:r>
        <w:t xml:space="preserve"> however, </w:t>
      </w:r>
      <w:r w:rsidRPr="00585EB5">
        <w:rPr>
          <w:rStyle w:val="StyleUnderline"/>
          <w:highlight w:val="yellow"/>
        </w:rPr>
        <w:t>it could go badly for either side, and the temptation to make nuclear threats</w:t>
      </w:r>
      <w:r w:rsidRPr="00606A65">
        <w:rPr>
          <w:rStyle w:val="StyleUnderline"/>
        </w:rPr>
        <w:t xml:space="preserve"> and invoke nuclear risks </w:t>
      </w:r>
      <w:r w:rsidRPr="00585EB5">
        <w:rPr>
          <w:rStyle w:val="StyleUnderline"/>
          <w:highlight w:val="yellow"/>
        </w:rPr>
        <w:t>will arise</w:t>
      </w:r>
      <w:r w:rsidRPr="00606A65">
        <w:rPr>
          <w:rStyle w:val="StyleUnderline"/>
        </w:rPr>
        <w:t xml:space="preserve">. There is reason to suspect that China will care more, or will believe that it cares more. </w:t>
      </w:r>
      <w:r w:rsidRPr="00597269">
        <w:rPr>
          <w:rStyle w:val="StyleUnderline"/>
          <w:highlight w:val="yellow"/>
        </w:rPr>
        <w:t xml:space="preserve">This situation is ripe for </w:t>
      </w:r>
      <w:r w:rsidRPr="00597269">
        <w:rPr>
          <w:rStyle w:val="Emphasis"/>
          <w:highlight w:val="yellow"/>
        </w:rPr>
        <w:t>miscalculation and escalation</w:t>
      </w:r>
      <w:r>
        <w:t>. 77</w:t>
      </w:r>
    </w:p>
    <w:p w14:paraId="26238166" w14:textId="77777777" w:rsidR="006B0AB1" w:rsidRDefault="006B0AB1" w:rsidP="006B0AB1">
      <w:r w:rsidRPr="00606A65">
        <w:rPr>
          <w:rStyle w:val="StyleUnderline"/>
        </w:rPr>
        <w:lastRenderedPageBreak/>
        <w:t>Because of the disparity in size, and Taiwan’s proximity, China’s conventional capability is inherently strong and will get stronger. This too erodes the credibility of the already tenuous U.S. commitment</w:t>
      </w:r>
      <w:r>
        <w:t xml:space="preserve">. Due to the obsolescence of its forces, China’s conventional options versus Taiwan have been limited, but as its economy develops, its military will improve. </w:t>
      </w:r>
      <w:r w:rsidRPr="00606A65">
        <w:rPr>
          <w:rStyle w:val="StyleUnderline"/>
        </w:rPr>
        <w:t>China has already developed the air, naval, and missile capabilities that will permit it to impose hi</w:t>
      </w:r>
      <w:r>
        <w:rPr>
          <w:rStyle w:val="StyleUnderline"/>
        </w:rPr>
        <w:t>gh costs on Taiwan, and signifi</w:t>
      </w:r>
      <w:r w:rsidRPr="00606A65">
        <w:rPr>
          <w:rStyle w:val="StyleUnderline"/>
        </w:rPr>
        <w:t>cant costs on any U.S. forces that would try to come to the rescue. It will probably not be long before such a rescue effort is extremely dangerous for U.S. conventional forces</w:t>
      </w:r>
      <w:r>
        <w:t xml:space="preserve">. As its navy grows China should be able to sustain a submarine campaign against Taiwan’s trade with ease, because these warships would not have far to go and could thus remain on station for long periods. Taiwan, with U.S. assistance, would likely avoid conquest, because amphibious landings are tremendously difficult. But </w:t>
      </w:r>
      <w:r w:rsidRPr="009C16A8">
        <w:rPr>
          <w:rStyle w:val="StyleUnderline"/>
        </w:rPr>
        <w:t>a war could easily degenerate into one of</w:t>
      </w:r>
      <w:r>
        <w:rPr>
          <w:rStyle w:val="StyleUnderline"/>
        </w:rPr>
        <w:t xml:space="preserve"> attrition, and Taiwan would fi</w:t>
      </w:r>
      <w:r w:rsidRPr="009C16A8">
        <w:rPr>
          <w:rStyle w:val="StyleUnderline"/>
        </w:rPr>
        <w:t>nd it hard going, even with U.S. assistance</w:t>
      </w:r>
      <w:r>
        <w:t xml:space="preserve">. Taiwan would not avoid privation. </w:t>
      </w:r>
      <w:r w:rsidRPr="009C16A8">
        <w:rPr>
          <w:rStyle w:val="StyleUnderline"/>
        </w:rPr>
        <w:t>Given China’s relative size, and its emergence as an important player in the global economy, one suspects that after such a war Taiwan could not return to its former life as a prosperous trading state, even though it might avoid outright conquest. Most Asian states will be interested in their future relations with China and will shy away from renewed trade with Taiwan. At best Taiwan would be a kind of ward of the U</w:t>
      </w:r>
      <w:r>
        <w:t xml:space="preserve">nited </w:t>
      </w:r>
      <w:r w:rsidRPr="009C16A8">
        <w:rPr>
          <w:rStyle w:val="StyleUnderline"/>
        </w:rPr>
        <w:t>S</w:t>
      </w:r>
      <w:r>
        <w:t xml:space="preserve">tates, </w:t>
      </w:r>
      <w:r w:rsidRPr="009C16A8">
        <w:rPr>
          <w:rStyle w:val="StyleUnderline"/>
        </w:rPr>
        <w:t>the C</w:t>
      </w:r>
      <w:r>
        <w:rPr>
          <w:rStyle w:val="StyleUnderline"/>
        </w:rPr>
        <w:t>old War Berlin of the twenty-fi</w:t>
      </w:r>
      <w:r w:rsidRPr="009C16A8">
        <w:rPr>
          <w:rStyle w:val="StyleUnderline"/>
        </w:rPr>
        <w:t>rst century</w:t>
      </w:r>
      <w:r>
        <w:t>.</w:t>
      </w:r>
    </w:p>
    <w:p w14:paraId="3B27F9AD" w14:textId="77777777" w:rsidR="006B0AB1" w:rsidRDefault="006B0AB1" w:rsidP="006B0AB1">
      <w:r>
        <w:t xml:space="preserve">United States domestic politics has made it very difficult to back out of the commitment to Taiwan. Fortunately, Taiwanese domestic politics is [end page 103] moving away from the confrontational stance of its former high-rolling nationalist leader, Chen </w:t>
      </w:r>
      <w:proofErr w:type="spellStart"/>
      <w:r>
        <w:t>Shui</w:t>
      </w:r>
      <w:proofErr w:type="spellEnd"/>
      <w:r>
        <w:t xml:space="preserve"> Ban. The current regime probably understands the facts outlined above. It is also keenly aware of the increasing economic integration of Taiwan with China. It is said that a million Taiwanese now live on the Chinese mainland. Taiwan is a trading state, and China has become the major economic power in Asia. Through indirect means, many Taiwanese invest heavily in the mainland. A significant percentage of the population of Taiwan is at best only weakly committed to the idea that Taiwan must formally assert a status as an independent country. </w:t>
      </w:r>
      <w:r w:rsidRPr="009C16A8">
        <w:rPr>
          <w:rStyle w:val="StyleUnderline"/>
        </w:rPr>
        <w:t xml:space="preserve">Events seem slowly to be moving China’s way. At present China seems willing to accept this situation. We should not be complacent, however. </w:t>
      </w:r>
      <w:r w:rsidRPr="00597269">
        <w:rPr>
          <w:rStyle w:val="StyleUnderline"/>
          <w:highlight w:val="yellow"/>
        </w:rPr>
        <w:t>Either a resurgence of nationalism in Taiwan’s domestic politics, or the growth of China’s power, or both could produce a confrontation. Unless the ground has been prepared</w:t>
      </w:r>
      <w:r>
        <w:t xml:space="preserve"> in U.S. domestic politics, and Asian regional politics, </w:t>
      </w:r>
      <w:r w:rsidRPr="00597269">
        <w:rPr>
          <w:rStyle w:val="StyleUnderline"/>
          <w:highlight w:val="yellow"/>
        </w:rPr>
        <w:t>U.S. policymakers will find it difficult in a crisis to defuse a confrontation</w:t>
      </w:r>
      <w:r w:rsidRPr="009C16A8">
        <w:rPr>
          <w:rStyle w:val="StyleUnderline"/>
        </w:rPr>
        <w:t xml:space="preserve"> that it may not be able to win with military threats. </w:t>
      </w:r>
      <w:r w:rsidRPr="00597269">
        <w:rPr>
          <w:rStyle w:val="StyleUnderline"/>
          <w:highlight w:val="yellow"/>
        </w:rPr>
        <w:t>Even if politics in Asia were to</w:t>
      </w:r>
      <w:r w:rsidRPr="009C16A8">
        <w:rPr>
          <w:rStyle w:val="StyleUnderline"/>
        </w:rPr>
        <w:t xml:space="preserve"> move in a way that </w:t>
      </w:r>
      <w:r w:rsidRPr="00597269">
        <w:rPr>
          <w:rStyle w:val="StyleUnderline"/>
          <w:highlight w:val="yellow"/>
        </w:rPr>
        <w:t>make</w:t>
      </w:r>
      <w:r w:rsidRPr="009C16A8">
        <w:rPr>
          <w:rStyle w:val="StyleUnderline"/>
        </w:rPr>
        <w:t xml:space="preserve">s a strategy of </w:t>
      </w:r>
      <w:r w:rsidRPr="00597269">
        <w:rPr>
          <w:rStyle w:val="StyleUnderline"/>
          <w:highlight w:val="yellow"/>
        </w:rPr>
        <w:t xml:space="preserve">containment necessary, </w:t>
      </w:r>
      <w:r w:rsidRPr="00597269">
        <w:rPr>
          <w:rStyle w:val="Emphasis"/>
          <w:highlight w:val="yellow"/>
        </w:rPr>
        <w:t>Taiwan is probably not the best place to make a stand</w:t>
      </w:r>
      <w:r>
        <w:t>.</w:t>
      </w:r>
    </w:p>
    <w:p w14:paraId="07A2309A" w14:textId="77777777" w:rsidR="006B0AB1" w:rsidRPr="00152C95" w:rsidRDefault="006B0AB1" w:rsidP="006B0AB1">
      <w:r w:rsidRPr="00597269">
        <w:rPr>
          <w:rStyle w:val="StyleUnderline"/>
          <w:highlight w:val="yellow"/>
        </w:rPr>
        <w:t>The U</w:t>
      </w:r>
      <w:r>
        <w:t xml:space="preserve">nited </w:t>
      </w:r>
      <w:r w:rsidRPr="00597269">
        <w:rPr>
          <w:rStyle w:val="StyleUnderline"/>
          <w:highlight w:val="yellow"/>
        </w:rPr>
        <w:t>S</w:t>
      </w:r>
      <w:r>
        <w:t xml:space="preserve">tates </w:t>
      </w:r>
      <w:r w:rsidRPr="00597269">
        <w:rPr>
          <w:rStyle w:val="StyleUnderline"/>
          <w:highlight w:val="yellow"/>
        </w:rPr>
        <w:t>has been the military hegemon of the Pacific</w:t>
      </w:r>
      <w:r>
        <w:t xml:space="preserve">, including the Asian littoral, </w:t>
      </w:r>
      <w:r w:rsidRPr="00597269">
        <w:rPr>
          <w:rStyle w:val="StyleUnderline"/>
          <w:highlight w:val="yellow"/>
        </w:rPr>
        <w:t xml:space="preserve">since the end of World War II, but this situation is </w:t>
      </w:r>
      <w:r w:rsidRPr="00597269">
        <w:rPr>
          <w:rStyle w:val="Emphasis"/>
          <w:highlight w:val="yellow"/>
        </w:rPr>
        <w:t>destined to erode</w:t>
      </w:r>
      <w:r w:rsidRPr="00165AEA">
        <w:rPr>
          <w:rStyle w:val="StyleUnderline"/>
        </w:rPr>
        <w:t>. U</w:t>
      </w:r>
      <w:r>
        <w:t xml:space="preserve">nited </w:t>
      </w:r>
      <w:r w:rsidRPr="00165AEA">
        <w:rPr>
          <w:rStyle w:val="StyleUnderline"/>
        </w:rPr>
        <w:t>S</w:t>
      </w:r>
      <w:r>
        <w:t xml:space="preserve">tates </w:t>
      </w:r>
      <w:r w:rsidRPr="00165AEA">
        <w:rPr>
          <w:rStyle w:val="StyleUnderline"/>
        </w:rPr>
        <w:t>military R&amp;D, acquisition, and planning will continue to pursue the capability to prevail in a Taiwan war. This is probably a losing proposition</w:t>
      </w:r>
      <w:r>
        <w:t xml:space="preserve">, however. </w:t>
      </w:r>
      <w:r w:rsidRPr="00165AEA">
        <w:rPr>
          <w:rStyle w:val="StyleUnderline"/>
        </w:rPr>
        <w:t>Due mainly to China’s proximity, its growing e</w:t>
      </w:r>
      <w:r>
        <w:rPr>
          <w:rStyle w:val="StyleUnderline"/>
        </w:rPr>
        <w:t>conomic capability can be effi</w:t>
      </w:r>
      <w:r w:rsidRPr="00165AEA">
        <w:rPr>
          <w:rStyle w:val="StyleUnderline"/>
        </w:rPr>
        <w:t>ciently translated into effective military power for a Taiwan clash</w:t>
      </w:r>
      <w:r>
        <w:t xml:space="preserve">. In Europe at the turn of the nineteenth century, the Royal Navy was pushed back from the coastline by similar kinds of factors; distant blockade replaced close blockade. During the Second World War, it took years of U.S. and British mobilization and hard fighting to wrest control of Europe’s coastal waters from Nazi Germany. </w:t>
      </w:r>
      <w:r w:rsidRPr="003C6DFD">
        <w:rPr>
          <w:rStyle w:val="StyleUnderline"/>
          <w:highlight w:val="yellow"/>
        </w:rPr>
        <w:t>The U</w:t>
      </w:r>
      <w:r>
        <w:t xml:space="preserve">nited </w:t>
      </w:r>
      <w:r w:rsidRPr="003C6DFD">
        <w:rPr>
          <w:rStyle w:val="StyleUnderline"/>
          <w:highlight w:val="yellow"/>
        </w:rPr>
        <w:t>S</w:t>
      </w:r>
      <w:r>
        <w:t xml:space="preserve">tates </w:t>
      </w:r>
      <w:r w:rsidRPr="00165AEA">
        <w:rPr>
          <w:rStyle w:val="StyleUnderline"/>
        </w:rPr>
        <w:t xml:space="preserve">can remain the most potent military power in the Pacific, but it </w:t>
      </w:r>
      <w:r w:rsidRPr="003C6DFD">
        <w:rPr>
          <w:rStyle w:val="StyleUnderline"/>
          <w:highlight w:val="yellow"/>
        </w:rPr>
        <w:t xml:space="preserve">will need to accept that the littorals will be a truly “contested zone” and </w:t>
      </w:r>
      <w:r w:rsidRPr="003C6DFD">
        <w:rPr>
          <w:rStyle w:val="Emphasis"/>
          <w:highlight w:val="yellow"/>
        </w:rPr>
        <w:t>adapt its grand strategy</w:t>
      </w:r>
      <w:r w:rsidRPr="003C6DFD">
        <w:rPr>
          <w:rStyle w:val="Emphasis"/>
        </w:rPr>
        <w:t xml:space="preserve"> and associated military strategy </w:t>
      </w:r>
      <w:r w:rsidRPr="003C6DFD">
        <w:rPr>
          <w:rStyle w:val="Emphasis"/>
          <w:highlight w:val="yellow"/>
        </w:rPr>
        <w:t>accordingly</w:t>
      </w:r>
      <w:r>
        <w:t>.</w:t>
      </w:r>
    </w:p>
    <w:p w14:paraId="0A4B6500" w14:textId="77777777" w:rsidR="006B0AB1" w:rsidRPr="006B0AB1" w:rsidRDefault="006B0AB1" w:rsidP="006B0AB1"/>
    <w:p w14:paraId="7991B710" w14:textId="55FE2984" w:rsidR="00AB3EBB" w:rsidRDefault="003C6DFD" w:rsidP="00AB3EBB">
      <w:pPr>
        <w:pStyle w:val="Heading4"/>
      </w:pPr>
      <w:r w:rsidRPr="003C6DFD">
        <w:rPr>
          <w:u w:val="single"/>
        </w:rPr>
        <w:lastRenderedPageBreak/>
        <w:t>Third</w:t>
      </w:r>
      <w:r>
        <w:t xml:space="preserve">, our policy is </w:t>
      </w:r>
      <w:r w:rsidRPr="003C6DFD">
        <w:rPr>
          <w:u w:val="single"/>
        </w:rPr>
        <w:t>consistent</w:t>
      </w:r>
      <w:r>
        <w:t xml:space="preserve"> with Pan’s argument. By </w:t>
      </w:r>
      <w:r w:rsidR="00497F0B">
        <w:t xml:space="preserve">increasing U.S. diplomatic engagement over Taiwan, the counterplan </w:t>
      </w:r>
      <w:r w:rsidR="00497F0B" w:rsidRPr="00497F0B">
        <w:rPr>
          <w:u w:val="single"/>
        </w:rPr>
        <w:t>takes China’s interests seriously</w:t>
      </w:r>
      <w:r w:rsidR="00497F0B">
        <w:t xml:space="preserve">, </w:t>
      </w:r>
      <w:r w:rsidR="00497F0B" w:rsidRPr="00497F0B">
        <w:rPr>
          <w:u w:val="single"/>
        </w:rPr>
        <w:t>ends the cycle of anxiety</w:t>
      </w:r>
      <w:r w:rsidR="00497F0B">
        <w:t xml:space="preserve">, and </w:t>
      </w:r>
      <w:r w:rsidR="00497F0B" w:rsidRPr="00497F0B">
        <w:rPr>
          <w:u w:val="single"/>
        </w:rPr>
        <w:t>reverses the self-fulfilling prophecy</w:t>
      </w:r>
      <w:r w:rsidR="00497F0B">
        <w:t xml:space="preserve">. </w:t>
      </w:r>
    </w:p>
    <w:p w14:paraId="6628D5EC" w14:textId="4F1B1FC9" w:rsidR="00AB3EBB" w:rsidRDefault="00680652" w:rsidP="008A644E">
      <w:r w:rsidRPr="00AB7256">
        <w:rPr>
          <w:rStyle w:val="Style13ptBold"/>
        </w:rPr>
        <w:t xml:space="preserve">Pan </w:t>
      </w:r>
      <w:r>
        <w:rPr>
          <w:rStyle w:val="Style13ptBold"/>
        </w:rPr>
        <w:t>12</w:t>
      </w:r>
      <w:r>
        <w:t xml:space="preserve"> — </w:t>
      </w:r>
      <w:proofErr w:type="spellStart"/>
      <w:r>
        <w:t>Chengxin</w:t>
      </w:r>
      <w:proofErr w:type="spellEnd"/>
      <w:r>
        <w:t xml:space="preserve"> Pan, Senior Lecturer in International Relations at </w:t>
      </w:r>
      <w:proofErr w:type="spellStart"/>
      <w:r>
        <w:t>Deakin</w:t>
      </w:r>
      <w:proofErr w:type="spellEnd"/>
      <w:r>
        <w:t xml:space="preserve"> University, former visiting professor at the University of Melbourne, the Hong Kong University of Science and Technology, and Peking University, holds a Ph.D. in Political Science and International Relations from the Australian National University and an LL.B. and LL.M. from Peking University, 2012 (“Getting Excited About China,” </w:t>
      </w:r>
      <w:r w:rsidR="008A644E" w:rsidRPr="008A644E">
        <w:rPr>
          <w:i/>
        </w:rPr>
        <w:t>Australia's Asia: From Yellow Peril to Asian Century</w:t>
      </w:r>
      <w:r w:rsidR="008A644E">
        <w:t xml:space="preserve">, Edited by David Walker and </w:t>
      </w:r>
      <w:proofErr w:type="spellStart"/>
      <w:r w:rsidR="008A644E">
        <w:t>Agnieszka</w:t>
      </w:r>
      <w:proofErr w:type="spellEnd"/>
      <w:r w:rsidR="008A644E">
        <w:t xml:space="preserve"> </w:t>
      </w:r>
      <w:proofErr w:type="spellStart"/>
      <w:r w:rsidR="008A644E">
        <w:t>Sobocinska</w:t>
      </w:r>
      <w:proofErr w:type="spellEnd"/>
      <w:r w:rsidR="008A644E">
        <w:t xml:space="preserve">, </w:t>
      </w:r>
      <w:r>
        <w:t xml:space="preserve">Published by </w:t>
      </w:r>
      <w:r w:rsidRPr="00680652">
        <w:t>UWA Publishing</w:t>
      </w:r>
      <w:r>
        <w:t xml:space="preserve">, ISBN </w:t>
      </w:r>
      <w:r w:rsidR="008A644E">
        <w:t>978</w:t>
      </w:r>
      <w:r w:rsidR="008A644E" w:rsidRPr="008A644E">
        <w:t>1742583495</w:t>
      </w:r>
      <w:r>
        <w:t xml:space="preserve">, p. </w:t>
      </w:r>
      <w:r w:rsidR="008A644E">
        <w:t>259-261</w:t>
      </w:r>
      <w:r>
        <w:t>)</w:t>
      </w:r>
    </w:p>
    <w:p w14:paraId="47A3BB57" w14:textId="77777777" w:rsidR="00AB3EBB" w:rsidRDefault="00AB3EBB" w:rsidP="00AB3EBB">
      <w:r w:rsidRPr="003C6DFD">
        <w:rPr>
          <w:rStyle w:val="StyleUnderline"/>
          <w:highlight w:val="yellow"/>
        </w:rPr>
        <w:t>To those who are</w:t>
      </w:r>
      <w:r w:rsidRPr="00891D7F">
        <w:rPr>
          <w:rStyle w:val="StyleUnderline"/>
        </w:rPr>
        <w:t xml:space="preserve"> understandably </w:t>
      </w:r>
      <w:r w:rsidRPr="003C6DFD">
        <w:rPr>
          <w:rStyle w:val="StyleUnderline"/>
          <w:highlight w:val="yellow"/>
        </w:rPr>
        <w:t>curious about alternative ways of knowing China, a resort to critical self-reflection may sound</w:t>
      </w:r>
      <w:r w:rsidRPr="00891D7F">
        <w:rPr>
          <w:rStyle w:val="StyleUnderline"/>
        </w:rPr>
        <w:t xml:space="preserve"> rather </w:t>
      </w:r>
      <w:r w:rsidRPr="003C6DFD">
        <w:rPr>
          <w:rStyle w:val="Emphasis"/>
          <w:highlight w:val="yellow"/>
        </w:rPr>
        <w:t>hollow and evasive</w:t>
      </w:r>
      <w:r w:rsidRPr="00891D7F">
        <w:rPr>
          <w:rStyle w:val="StyleUnderline"/>
        </w:rPr>
        <w:t xml:space="preserve">. But I suggest that </w:t>
      </w:r>
      <w:r w:rsidRPr="003C6DFD">
        <w:rPr>
          <w:rStyle w:val="StyleUnderline"/>
          <w:highlight w:val="yellow"/>
        </w:rPr>
        <w:t>this is anything but the case</w:t>
      </w:r>
      <w:r>
        <w:t xml:space="preserve">. We see others not as they are, but as we are and as what we want them to be. What Australians refer </w:t>
      </w:r>
      <w:proofErr w:type="gramStart"/>
      <w:r>
        <w:t>to</w:t>
      </w:r>
      <w:proofErr w:type="gramEnd"/>
      <w:r>
        <w:t xml:space="preserve"> as ‘Asia’ or ‘China’ is not Asia or China per se, but always Australia’s Asia or Australia’s China. No one visits or studies China ‘as entirely a stranger: we already know or think we know what is to be expected’</w:t>
      </w:r>
      <w:proofErr w:type="gramStart"/>
      <w:r>
        <w:t>.53</w:t>
      </w:r>
      <w:proofErr w:type="gramEnd"/>
      <w:r>
        <w:t xml:space="preserve"> In other words, we always bring to the enterprise [end page 259] of understanding China certain fore-understandings, which are intimately linked to our self-knowledge. Western perceptions of China as a threat cannot be disconnected from Western self-experience, as evidenced in the discourses of ‘power transition’ and ‘democratic peace’. Similarly, Australia’s China anxiety is to a large extent bound up with Australia’s self-imagination as an innocent and vulnerable middle power culturally and politically different from its region. It is this taken-for-granted self-fashioning that has allowed people to tautologically assert, as a matter of fact, that we are wary of China because it causes us anxiety. </w:t>
      </w:r>
      <w:r w:rsidRPr="003C6DFD">
        <w:rPr>
          <w:rStyle w:val="StyleUnderline"/>
          <w:highlight w:val="yellow"/>
        </w:rPr>
        <w:t>Unless we question</w:t>
      </w:r>
      <w:r>
        <w:t xml:space="preserve"> this </w:t>
      </w:r>
      <w:r w:rsidRPr="003C6DFD">
        <w:rPr>
          <w:rStyle w:val="StyleUnderline"/>
          <w:highlight w:val="yellow"/>
        </w:rPr>
        <w:t>self-knowledge, no amount of new empirical facts</w:t>
      </w:r>
      <w:r w:rsidRPr="005037F0">
        <w:rPr>
          <w:rStyle w:val="StyleUnderline"/>
        </w:rPr>
        <w:t xml:space="preserve"> about a ‘real’ China </w:t>
      </w:r>
      <w:r w:rsidRPr="003C6DFD">
        <w:rPr>
          <w:rStyle w:val="StyleUnderline"/>
          <w:highlight w:val="yellow"/>
        </w:rPr>
        <w:t>will be sufficient to cast off the emotional foundation upon which</w:t>
      </w:r>
      <w:r w:rsidRPr="005037F0">
        <w:rPr>
          <w:rStyle w:val="StyleUnderline"/>
        </w:rPr>
        <w:t xml:space="preserve"> our contemporary </w:t>
      </w:r>
      <w:r w:rsidRPr="003C6DFD">
        <w:rPr>
          <w:rStyle w:val="StyleUnderline"/>
          <w:highlight w:val="yellow"/>
        </w:rPr>
        <w:t>China knowledge is</w:t>
      </w:r>
      <w:r w:rsidRPr="005037F0">
        <w:rPr>
          <w:rStyle w:val="StyleUnderline"/>
        </w:rPr>
        <w:t xml:space="preserve"> largely </w:t>
      </w:r>
      <w:r w:rsidRPr="003C6DFD">
        <w:rPr>
          <w:rStyle w:val="StyleUnderline"/>
          <w:highlight w:val="yellow"/>
        </w:rPr>
        <w:t>based</w:t>
      </w:r>
      <w:r>
        <w:t>.</w:t>
      </w:r>
    </w:p>
    <w:p w14:paraId="6F56D510" w14:textId="77777777" w:rsidR="00AB3EBB" w:rsidRDefault="00AB3EBB" w:rsidP="00AB3EBB">
      <w:r w:rsidRPr="003C6DFD">
        <w:rPr>
          <w:rStyle w:val="StyleUnderline"/>
          <w:highlight w:val="yellow"/>
        </w:rPr>
        <w:t xml:space="preserve">To better understand China, as well as conduct critical self-reflection, we need to </w:t>
      </w:r>
      <w:r w:rsidRPr="003C6DFD">
        <w:rPr>
          <w:rStyle w:val="Emphasis"/>
          <w:highlight w:val="yellow"/>
        </w:rPr>
        <w:t>attentively listen to Chinese voices</w:t>
      </w:r>
      <w:r w:rsidRPr="003C6DFD">
        <w:rPr>
          <w:rStyle w:val="StyleUnderline"/>
          <w:highlight w:val="yellow"/>
        </w:rPr>
        <w:t xml:space="preserve"> and </w:t>
      </w:r>
      <w:r w:rsidRPr="003C6DFD">
        <w:rPr>
          <w:rStyle w:val="Emphasis"/>
          <w:highlight w:val="yellow"/>
        </w:rPr>
        <w:t>come to terms with Chinese subjectivities</w:t>
      </w:r>
      <w:r w:rsidRPr="003C6DFD">
        <w:rPr>
          <w:rStyle w:val="StyleUnderline"/>
          <w:highlight w:val="yellow"/>
        </w:rPr>
        <w:t xml:space="preserve">. It is </w:t>
      </w:r>
      <w:r w:rsidRPr="003C6DFD">
        <w:rPr>
          <w:rStyle w:val="Emphasis"/>
          <w:highlight w:val="yellow"/>
        </w:rPr>
        <w:t>not necessarily wrong</w:t>
      </w:r>
      <w:r w:rsidRPr="003C6DFD">
        <w:rPr>
          <w:rStyle w:val="StyleUnderline"/>
          <w:highlight w:val="yellow"/>
        </w:rPr>
        <w:t xml:space="preserve"> to be anxious about China’s rise, but it is problematic to </w:t>
      </w:r>
      <w:r w:rsidRPr="003C6DFD">
        <w:rPr>
          <w:rStyle w:val="Emphasis"/>
          <w:highlight w:val="yellow"/>
        </w:rPr>
        <w:t>uncritically privilege our anxiety</w:t>
      </w:r>
      <w:r w:rsidRPr="003C6DFD">
        <w:rPr>
          <w:rStyle w:val="StyleUnderline"/>
          <w:highlight w:val="yellow"/>
        </w:rPr>
        <w:t xml:space="preserve"> and</w:t>
      </w:r>
      <w:r w:rsidRPr="005037F0">
        <w:rPr>
          <w:rStyle w:val="StyleUnderline"/>
        </w:rPr>
        <w:t xml:space="preserve"> at the same time </w:t>
      </w:r>
      <w:r w:rsidRPr="003C6DFD">
        <w:rPr>
          <w:rStyle w:val="StyleUnderline"/>
          <w:highlight w:val="yellow"/>
        </w:rPr>
        <w:t xml:space="preserve">remain </w:t>
      </w:r>
      <w:r w:rsidRPr="003C6DFD">
        <w:rPr>
          <w:rStyle w:val="Emphasis"/>
          <w:highlight w:val="yellow"/>
        </w:rPr>
        <w:t>indifferent to and ignorant of China’s point of view</w:t>
      </w:r>
      <w:r w:rsidRPr="005037F0">
        <w:rPr>
          <w:rStyle w:val="StyleUnderline"/>
        </w:rPr>
        <w:t xml:space="preserve"> and its concerns. </w:t>
      </w:r>
      <w:r w:rsidRPr="003C6DFD">
        <w:rPr>
          <w:rStyle w:val="StyleUnderline"/>
          <w:highlight w:val="yellow"/>
        </w:rPr>
        <w:t>Although we should never simply take Chinese discourses at face value, we do need to hold them as a mirror for our self-reflection</w:t>
      </w:r>
      <w:r>
        <w:t xml:space="preserve">. For example, amidst the latest euphoria about the US’s return to Asia and its renewed attention to Australian alliance, it is easy to forget or even to dismiss what reactions China or other Asian countries might have. Yet, </w:t>
      </w:r>
      <w:r w:rsidRPr="003C6DFD">
        <w:rPr>
          <w:rStyle w:val="StyleUnderline"/>
          <w:highlight w:val="yellow"/>
        </w:rPr>
        <w:t xml:space="preserve">until we </w:t>
      </w:r>
      <w:r w:rsidRPr="003C6DFD">
        <w:rPr>
          <w:rStyle w:val="Emphasis"/>
          <w:highlight w:val="yellow"/>
        </w:rPr>
        <w:t>take Chinese responses seriously</w:t>
      </w:r>
      <w:r w:rsidRPr="003C6DFD">
        <w:rPr>
          <w:rStyle w:val="StyleUnderline"/>
          <w:highlight w:val="yellow"/>
        </w:rPr>
        <w:t xml:space="preserve"> and, if necessary, </w:t>
      </w:r>
      <w:r w:rsidRPr="003C6DFD">
        <w:rPr>
          <w:rStyle w:val="Emphasis"/>
          <w:highlight w:val="yellow"/>
        </w:rPr>
        <w:t>adjust our policies with this knowledge in hand</w:t>
      </w:r>
      <w:r w:rsidRPr="003C6DFD">
        <w:rPr>
          <w:rStyle w:val="StyleUnderline"/>
          <w:highlight w:val="yellow"/>
        </w:rPr>
        <w:t xml:space="preserve">, we are in danger of </w:t>
      </w:r>
      <w:r w:rsidRPr="003C6DFD">
        <w:rPr>
          <w:rStyle w:val="Emphasis"/>
          <w:highlight w:val="yellow"/>
        </w:rPr>
        <w:t>actually alienating China</w:t>
      </w:r>
      <w:r w:rsidRPr="003C6DFD">
        <w:rPr>
          <w:rStyle w:val="StyleUnderline"/>
          <w:highlight w:val="yellow"/>
        </w:rPr>
        <w:t>, and possibly forcing it to take some countermeasures. By neglecting the Chinese point of view, we are thus</w:t>
      </w:r>
      <w:r>
        <w:t xml:space="preserve"> [end page 260] </w:t>
      </w:r>
      <w:r w:rsidRPr="003C6DFD">
        <w:rPr>
          <w:rStyle w:val="Emphasis"/>
          <w:highlight w:val="yellow"/>
        </w:rPr>
        <w:t>prolonging the cycle of anxiety</w:t>
      </w:r>
      <w:r w:rsidRPr="003C6DFD">
        <w:rPr>
          <w:rStyle w:val="StyleUnderline"/>
          <w:highlight w:val="yellow"/>
        </w:rPr>
        <w:t xml:space="preserve">, and </w:t>
      </w:r>
      <w:r w:rsidRPr="003C6DFD">
        <w:rPr>
          <w:rStyle w:val="Emphasis"/>
          <w:highlight w:val="yellow"/>
        </w:rPr>
        <w:t>increasing the danger of the self-fulfilling prophecy</w:t>
      </w:r>
      <w:r>
        <w:t>.</w:t>
      </w:r>
    </w:p>
    <w:p w14:paraId="5200FB64" w14:textId="77777777" w:rsidR="00AB3EBB" w:rsidRDefault="00AB3EBB" w:rsidP="00AB3EBB"/>
    <w:p w14:paraId="549E0DBB" w14:textId="13AE31F5" w:rsidR="00A32E26" w:rsidRDefault="00497F0B" w:rsidP="00A32E26">
      <w:pPr>
        <w:pStyle w:val="Heading4"/>
      </w:pPr>
      <w:r w:rsidRPr="00497F0B">
        <w:rPr>
          <w:u w:val="single"/>
        </w:rPr>
        <w:t>Finally</w:t>
      </w:r>
      <w:r>
        <w:t xml:space="preserve">, </w:t>
      </w:r>
      <w:r w:rsidR="00A32E26">
        <w:t xml:space="preserve">rejecting policy </w:t>
      </w:r>
      <w:r w:rsidR="00DE67EF">
        <w:t xml:space="preserve">proposals like the counterplan </w:t>
      </w:r>
      <w:r w:rsidR="00A32E26">
        <w:t xml:space="preserve">prevents effective resolution of </w:t>
      </w:r>
      <w:r w:rsidR="00A32E26" w:rsidRPr="00F32537">
        <w:rPr>
          <w:u w:val="single"/>
        </w:rPr>
        <w:t>all national and global challenges</w:t>
      </w:r>
      <w:r w:rsidR="00A32E26">
        <w:t xml:space="preserve"> and opens the door to </w:t>
      </w:r>
      <w:r w:rsidR="00A32E26" w:rsidRPr="00F32537">
        <w:rPr>
          <w:u w:val="single"/>
        </w:rPr>
        <w:t>authoritarianism</w:t>
      </w:r>
      <w:r w:rsidR="00A32E26">
        <w:t xml:space="preserve">. Debate should be oriented toward </w:t>
      </w:r>
      <w:r w:rsidR="00A32E26" w:rsidRPr="00F32537">
        <w:rPr>
          <w:u w:val="single"/>
        </w:rPr>
        <w:t xml:space="preserve">political </w:t>
      </w:r>
      <w:proofErr w:type="gramStart"/>
      <w:r w:rsidR="00A32E26" w:rsidRPr="00F32537">
        <w:rPr>
          <w:u w:val="single"/>
        </w:rPr>
        <w:t>problem-solving</w:t>
      </w:r>
      <w:proofErr w:type="gramEnd"/>
      <w:r w:rsidR="00A32E26">
        <w:t xml:space="preserve">, not radical critique. </w:t>
      </w:r>
    </w:p>
    <w:p w14:paraId="4E81A390" w14:textId="77777777" w:rsidR="00A32E26" w:rsidRPr="00F32537" w:rsidRDefault="00A32E26" w:rsidP="00A32E26">
      <w:r w:rsidRPr="00F32537">
        <w:rPr>
          <w:rStyle w:val="Style13ptBold"/>
        </w:rPr>
        <w:t>Boggs 97</w:t>
      </w:r>
      <w:r>
        <w:t xml:space="preserve"> — Carl Boggs, Professor of Social Sciences at National University in Los Angeles, holds a Ph.D. in Political Science from the University of California-Berkeley, 1997 (“</w:t>
      </w:r>
      <w:r w:rsidRPr="00F32537">
        <w:t>The great retreat: Decline of the public sphere in late twentieth-century America</w:t>
      </w:r>
      <w:r>
        <w:t xml:space="preserve">,” </w:t>
      </w:r>
      <w:r>
        <w:rPr>
          <w:i/>
        </w:rPr>
        <w:t>Theory &amp; Society</w:t>
      </w:r>
      <w:r>
        <w:t xml:space="preserve">, </w:t>
      </w:r>
      <w:r w:rsidRPr="00F32537">
        <w:t>Volume 26, Issue 6</w:t>
      </w:r>
      <w:r>
        <w:t xml:space="preserve">, December, Available Online to Subscribing Institutions via </w:t>
      </w:r>
      <w:proofErr w:type="spellStart"/>
      <w:r>
        <w:t>SpingerLink</w:t>
      </w:r>
      <w:proofErr w:type="spellEnd"/>
      <w:r>
        <w:t>, p. 773-775)</w:t>
      </w:r>
    </w:p>
    <w:p w14:paraId="5E6CA2FA" w14:textId="77777777" w:rsidR="00A32E26" w:rsidRDefault="00A32E26" w:rsidP="00A32E26">
      <w:r>
        <w:t>Political malaise and global challenge</w:t>
      </w:r>
    </w:p>
    <w:p w14:paraId="08B53E98" w14:textId="77777777" w:rsidR="00A32E26" w:rsidRDefault="00A32E26" w:rsidP="00A32E26">
      <w:r w:rsidRPr="0013468C">
        <w:rPr>
          <w:rStyle w:val="StyleUnderline"/>
        </w:rPr>
        <w:t xml:space="preserve">The </w:t>
      </w:r>
      <w:r w:rsidRPr="00F32537">
        <w:rPr>
          <w:rStyle w:val="StyleUnderline"/>
          <w:highlight w:val="yellow"/>
        </w:rPr>
        <w:t>decline of the public sphere</w:t>
      </w:r>
      <w:r>
        <w:t xml:space="preserve"> in late twentieth-century America </w:t>
      </w:r>
      <w:r w:rsidRPr="00F32537">
        <w:rPr>
          <w:rStyle w:val="StyleUnderline"/>
          <w:highlight w:val="yellow"/>
        </w:rPr>
        <w:t>poses</w:t>
      </w:r>
      <w:r>
        <w:t xml:space="preserve"> a series of </w:t>
      </w:r>
      <w:r w:rsidRPr="00F32537">
        <w:rPr>
          <w:rStyle w:val="StyleUnderline"/>
          <w:highlight w:val="yellow"/>
        </w:rPr>
        <w:t>great</w:t>
      </w:r>
      <w:r w:rsidRPr="0013468C">
        <w:rPr>
          <w:rStyle w:val="StyleUnderline"/>
        </w:rPr>
        <w:t xml:space="preserve"> dilemmas and </w:t>
      </w:r>
      <w:r w:rsidRPr="00F32537">
        <w:rPr>
          <w:rStyle w:val="StyleUnderline"/>
          <w:highlight w:val="yellow"/>
        </w:rPr>
        <w:t>challenges. Many ideological currents</w:t>
      </w:r>
      <w:r>
        <w:t xml:space="preserve"> scrutinized here — localism, metaphysics, </w:t>
      </w:r>
      <w:proofErr w:type="spellStart"/>
      <w:r>
        <w:t>spontaneism</w:t>
      </w:r>
      <w:proofErr w:type="spellEnd"/>
      <w:r>
        <w:t xml:space="preserve">, </w:t>
      </w:r>
      <w:proofErr w:type="gramStart"/>
      <w:r>
        <w:t>post</w:t>
      </w:r>
      <w:proofErr w:type="gramEnd"/>
      <w:r>
        <w:t xml:space="preserve">- modernism, Deep Ecology — intersect with and reinforce each other. While these currents have deep origins in popular movements of the 1960s and 1970s, they remain very much alive in the 1990s. Despite their different </w:t>
      </w:r>
      <w:r>
        <w:lastRenderedPageBreak/>
        <w:t xml:space="preserve">outlooks and trajectories, they all </w:t>
      </w:r>
      <w:r w:rsidRPr="00F32537">
        <w:rPr>
          <w:rStyle w:val="StyleUnderline"/>
          <w:highlight w:val="yellow"/>
        </w:rPr>
        <w:t>share</w:t>
      </w:r>
      <w:r>
        <w:t xml:space="preserve"> one thing in common: </w:t>
      </w:r>
      <w:r w:rsidRPr="00F32537">
        <w:rPr>
          <w:rStyle w:val="StyleUnderline"/>
          <w:highlight w:val="yellow"/>
        </w:rPr>
        <w:t>a depoliticized expression of struggles</w:t>
      </w:r>
      <w:r w:rsidRPr="0013468C">
        <w:rPr>
          <w:rStyle w:val="StyleUnderline"/>
        </w:rPr>
        <w:t xml:space="preserve"> </w:t>
      </w:r>
      <w:r>
        <w:rPr>
          <w:rStyle w:val="StyleUnderline"/>
        </w:rPr>
        <w:t>to combat and over</w:t>
      </w:r>
      <w:r w:rsidRPr="0013468C">
        <w:rPr>
          <w:rStyle w:val="StyleUnderline"/>
        </w:rPr>
        <w:t>come alienation</w:t>
      </w:r>
      <w:r>
        <w:t>. [</w:t>
      </w:r>
      <w:proofErr w:type="gramStart"/>
      <w:r>
        <w:t>end</w:t>
      </w:r>
      <w:proofErr w:type="gramEnd"/>
      <w:r>
        <w:t xml:space="preserve"> page 773]</w:t>
      </w:r>
    </w:p>
    <w:p w14:paraId="2C2F04AB" w14:textId="77777777" w:rsidR="00A32E26" w:rsidRDefault="00A32E26" w:rsidP="00A32E26">
      <w:r w:rsidRPr="00F32537">
        <w:rPr>
          <w:rStyle w:val="StyleUnderline"/>
          <w:highlight w:val="yellow"/>
        </w:rPr>
        <w:t>The false sense of empowerment</w:t>
      </w:r>
      <w:r w:rsidRPr="0013468C">
        <w:rPr>
          <w:rStyle w:val="StyleUnderline"/>
        </w:rPr>
        <w:t xml:space="preserve"> that comes with such mesmerizing impulses </w:t>
      </w:r>
      <w:r w:rsidRPr="00F32537">
        <w:rPr>
          <w:rStyle w:val="StyleUnderline"/>
          <w:highlight w:val="yellow"/>
        </w:rPr>
        <w:t>is accompanied by</w:t>
      </w:r>
      <w:r w:rsidRPr="0013468C">
        <w:rPr>
          <w:rStyle w:val="StyleUnderline"/>
        </w:rPr>
        <w:t xml:space="preserve"> a </w:t>
      </w:r>
      <w:r w:rsidRPr="00F32537">
        <w:rPr>
          <w:rStyle w:val="Emphasis"/>
          <w:highlight w:val="yellow"/>
        </w:rPr>
        <w:t>loss of public engagement</w:t>
      </w:r>
      <w:r w:rsidRPr="00F32537">
        <w:rPr>
          <w:rStyle w:val="StyleUnderline"/>
          <w:highlight w:val="yellow"/>
        </w:rPr>
        <w:t>,</w:t>
      </w:r>
      <w:r w:rsidRPr="0013468C">
        <w:rPr>
          <w:rStyle w:val="StyleUnderline"/>
        </w:rPr>
        <w:t xml:space="preserve"> an </w:t>
      </w:r>
      <w:r w:rsidRPr="00F32537">
        <w:rPr>
          <w:rStyle w:val="Emphasis"/>
          <w:highlight w:val="yellow"/>
        </w:rPr>
        <w:t>erosion of citizenship</w:t>
      </w:r>
      <w:r w:rsidRPr="00F32537">
        <w:rPr>
          <w:rStyle w:val="StyleUnderline"/>
          <w:highlight w:val="yellow"/>
        </w:rPr>
        <w:t xml:space="preserve"> and</w:t>
      </w:r>
      <w:r w:rsidRPr="0013468C">
        <w:rPr>
          <w:rStyle w:val="StyleUnderline"/>
        </w:rPr>
        <w:t xml:space="preserve"> a </w:t>
      </w:r>
      <w:r w:rsidRPr="00F32537">
        <w:rPr>
          <w:rStyle w:val="Emphasis"/>
          <w:highlight w:val="yellow"/>
        </w:rPr>
        <w:t>depleted capacity</w:t>
      </w:r>
      <w:r w:rsidRPr="00F32537">
        <w:rPr>
          <w:rStyle w:val="StyleUnderline"/>
          <w:highlight w:val="yellow"/>
        </w:rPr>
        <w:t xml:space="preserve"> of individuals</w:t>
      </w:r>
      <w:r w:rsidRPr="0013468C">
        <w:rPr>
          <w:rStyle w:val="StyleUnderline"/>
        </w:rPr>
        <w:t xml:space="preserve"> in large groups </w:t>
      </w:r>
      <w:r w:rsidRPr="00F32537">
        <w:rPr>
          <w:rStyle w:val="StyleUnderline"/>
          <w:highlight w:val="yellow"/>
        </w:rPr>
        <w:t xml:space="preserve">to </w:t>
      </w:r>
      <w:r w:rsidRPr="00F32537">
        <w:rPr>
          <w:rStyle w:val="Emphasis"/>
          <w:highlight w:val="yellow"/>
        </w:rPr>
        <w:t>work for social change</w:t>
      </w:r>
      <w:r w:rsidRPr="0013468C">
        <w:rPr>
          <w:rStyle w:val="StyleUnderline"/>
        </w:rPr>
        <w:t xml:space="preserve">. As this ideological quagmire worsens, </w:t>
      </w:r>
      <w:r w:rsidRPr="00F32537">
        <w:rPr>
          <w:rStyle w:val="Emphasis"/>
          <w:highlight w:val="yellow"/>
        </w:rPr>
        <w:t>urgent problems</w:t>
      </w:r>
      <w:r w:rsidRPr="00F32537">
        <w:rPr>
          <w:rStyle w:val="StyleUnderline"/>
          <w:highlight w:val="yellow"/>
        </w:rPr>
        <w:t xml:space="preserve"> that are destroying</w:t>
      </w:r>
      <w:r w:rsidRPr="0013468C">
        <w:rPr>
          <w:rStyle w:val="StyleUnderline"/>
        </w:rPr>
        <w:t xml:space="preserve"> the fabric of </w:t>
      </w:r>
      <w:r w:rsidRPr="00F32537">
        <w:rPr>
          <w:rStyle w:val="StyleUnderline"/>
          <w:highlight w:val="yellow"/>
        </w:rPr>
        <w:t xml:space="preserve">American society will go </w:t>
      </w:r>
      <w:r w:rsidRPr="00F32537">
        <w:rPr>
          <w:rStyle w:val="Emphasis"/>
          <w:highlight w:val="yellow"/>
        </w:rPr>
        <w:t>unsolved</w:t>
      </w:r>
      <w:r>
        <w:t xml:space="preserve"> — perhaps even unrecognized — </w:t>
      </w:r>
      <w:r w:rsidRPr="00F32537">
        <w:rPr>
          <w:rStyle w:val="StyleUnderline"/>
          <w:highlight w:val="yellow"/>
        </w:rPr>
        <w:t xml:space="preserve">only to </w:t>
      </w:r>
      <w:r w:rsidRPr="00F32537">
        <w:rPr>
          <w:rStyle w:val="Emphasis"/>
          <w:highlight w:val="yellow"/>
        </w:rPr>
        <w:t>fester more ominously</w:t>
      </w:r>
      <w:r w:rsidRPr="0013468C">
        <w:rPr>
          <w:rStyle w:val="StyleUnderline"/>
        </w:rPr>
        <w:t xml:space="preserve"> into the future</w:t>
      </w:r>
      <w:r>
        <w:t xml:space="preserve">. And </w:t>
      </w:r>
      <w:r w:rsidRPr="0013468C">
        <w:rPr>
          <w:rStyle w:val="StyleUnderline"/>
        </w:rPr>
        <w:t>such problems</w:t>
      </w:r>
      <w:r>
        <w:t xml:space="preserve"> (</w:t>
      </w:r>
      <w:r w:rsidRPr="0013468C">
        <w:rPr>
          <w:rStyle w:val="Emphasis"/>
        </w:rPr>
        <w:t>ecological crisis</w:t>
      </w:r>
      <w:r w:rsidRPr="0013468C">
        <w:rPr>
          <w:rStyle w:val="StyleUnderline"/>
        </w:rPr>
        <w:t xml:space="preserve">, </w:t>
      </w:r>
      <w:r w:rsidRPr="0013468C">
        <w:rPr>
          <w:rStyle w:val="Emphasis"/>
        </w:rPr>
        <w:t>poverty</w:t>
      </w:r>
      <w:r w:rsidRPr="0013468C">
        <w:rPr>
          <w:rStyle w:val="StyleUnderline"/>
        </w:rPr>
        <w:t xml:space="preserve">, </w:t>
      </w:r>
      <w:r w:rsidRPr="0013468C">
        <w:rPr>
          <w:rStyle w:val="Emphasis"/>
        </w:rPr>
        <w:t>urban decay</w:t>
      </w:r>
      <w:r w:rsidRPr="0013468C">
        <w:rPr>
          <w:rStyle w:val="StyleUnderline"/>
        </w:rPr>
        <w:t xml:space="preserve">, </w:t>
      </w:r>
      <w:r w:rsidRPr="0013468C">
        <w:rPr>
          <w:rStyle w:val="Emphasis"/>
        </w:rPr>
        <w:t>spread of infectious diseases</w:t>
      </w:r>
      <w:r w:rsidRPr="0013468C">
        <w:rPr>
          <w:rStyle w:val="StyleUnderline"/>
        </w:rPr>
        <w:t xml:space="preserve">, </w:t>
      </w:r>
      <w:r w:rsidRPr="0013468C">
        <w:rPr>
          <w:rStyle w:val="Emphasis"/>
        </w:rPr>
        <w:t>technological displacement of workers</w:t>
      </w:r>
      <w:r>
        <w:t xml:space="preserve">) </w:t>
      </w:r>
      <w:r w:rsidRPr="0013468C">
        <w:rPr>
          <w:rStyle w:val="StyleUnderline"/>
        </w:rPr>
        <w:t>cannot be understood outside the larger social and global context of internationalized markets, finance, and communications</w:t>
      </w:r>
      <w:r>
        <w:t xml:space="preserve">. Paradoxically, the widespread retreat from politics, often inspired by </w:t>
      </w:r>
      <w:proofErr w:type="spellStart"/>
      <w:r>
        <w:t>localist</w:t>
      </w:r>
      <w:proofErr w:type="spellEnd"/>
      <w:r>
        <w:t xml:space="preserve"> sentiment, comes at a time when agendas that ignore or </w:t>
      </w:r>
      <w:proofErr w:type="gramStart"/>
      <w:r>
        <w:t>side-step</w:t>
      </w:r>
      <w:proofErr w:type="gramEnd"/>
      <w:r>
        <w:t xml:space="preserve"> these global realities will, more than ever, be reduced to impotence. In his commentary on the state of citizenship today, </w:t>
      </w:r>
      <w:proofErr w:type="spellStart"/>
      <w:r>
        <w:t>Wolin</w:t>
      </w:r>
      <w:proofErr w:type="spellEnd"/>
      <w:r>
        <w:t xml:space="preserve"> refers to the increasing sublimation and dilution of politics, as larger numbers of people turn away from public concerns toward private ones. </w:t>
      </w:r>
      <w:r w:rsidRPr="00F32537">
        <w:rPr>
          <w:rStyle w:val="StyleUnderline"/>
          <w:highlight w:val="yellow"/>
        </w:rPr>
        <w:t xml:space="preserve">By diluting the life of common involvements, we negate </w:t>
      </w:r>
      <w:r w:rsidRPr="00F32537">
        <w:rPr>
          <w:rStyle w:val="Emphasis"/>
          <w:highlight w:val="yellow"/>
        </w:rPr>
        <w:t>the very idea of politics</w:t>
      </w:r>
      <w:r w:rsidRPr="0013468C">
        <w:rPr>
          <w:rStyle w:val="StyleUnderline"/>
        </w:rPr>
        <w:t xml:space="preserve"> as a source of public ideals and visions</w:t>
      </w:r>
      <w:r>
        <w:t xml:space="preserve">.74 </w:t>
      </w:r>
      <w:r w:rsidRPr="00F32537">
        <w:rPr>
          <w:rStyle w:val="StyleUnderline"/>
          <w:highlight w:val="yellow"/>
        </w:rPr>
        <w:t xml:space="preserve">In the </w:t>
      </w:r>
      <w:proofErr w:type="gramStart"/>
      <w:r w:rsidRPr="00F32537">
        <w:rPr>
          <w:rStyle w:val="StyleUnderline"/>
          <w:highlight w:val="yellow"/>
        </w:rPr>
        <w:t>meantime,</w:t>
      </w:r>
      <w:proofErr w:type="gramEnd"/>
      <w:r w:rsidRPr="00F32537">
        <w:rPr>
          <w:rStyle w:val="StyleUnderline"/>
          <w:highlight w:val="yellow"/>
        </w:rPr>
        <w:t xml:space="preserve"> </w:t>
      </w:r>
      <w:r w:rsidRPr="00F32537">
        <w:rPr>
          <w:rStyle w:val="Emphasis"/>
          <w:highlight w:val="yellow"/>
        </w:rPr>
        <w:t>the fate of the world hangs in the balance</w:t>
      </w:r>
      <w:r>
        <w:t xml:space="preserve">. The unyielding truth is that, </w:t>
      </w:r>
      <w:r w:rsidRPr="0013468C">
        <w:rPr>
          <w:rStyle w:val="StyleUnderline"/>
        </w:rPr>
        <w:t>even as the ethos of anti-politics becomes more compelling and</w:t>
      </w:r>
      <w:r>
        <w:t xml:space="preserve"> even </w:t>
      </w:r>
      <w:r w:rsidRPr="0013468C">
        <w:rPr>
          <w:rStyle w:val="StyleUnderline"/>
        </w:rPr>
        <w:t>fashionable</w:t>
      </w:r>
      <w:r>
        <w:t xml:space="preserve"> in the United States, </w:t>
      </w:r>
      <w:r w:rsidRPr="0013468C">
        <w:rPr>
          <w:rStyle w:val="StyleUnderline"/>
        </w:rPr>
        <w:t xml:space="preserve">it is the vagaries of </w:t>
      </w:r>
      <w:r w:rsidRPr="00F32537">
        <w:rPr>
          <w:rStyle w:val="StyleUnderline"/>
          <w:highlight w:val="yellow"/>
        </w:rPr>
        <w:t>political power</w:t>
      </w:r>
      <w:r w:rsidRPr="0013468C">
        <w:rPr>
          <w:rStyle w:val="StyleUnderline"/>
        </w:rPr>
        <w:t xml:space="preserve"> that </w:t>
      </w:r>
      <w:r w:rsidRPr="00F32537">
        <w:rPr>
          <w:rStyle w:val="StyleUnderline"/>
          <w:highlight w:val="yellow"/>
        </w:rPr>
        <w:t xml:space="preserve">will continue to </w:t>
      </w:r>
      <w:r w:rsidRPr="00F32537">
        <w:rPr>
          <w:rStyle w:val="Emphasis"/>
          <w:highlight w:val="yellow"/>
        </w:rPr>
        <w:t>decide the fate of human societies</w:t>
      </w:r>
      <w:r>
        <w:t>.</w:t>
      </w:r>
    </w:p>
    <w:p w14:paraId="22D2D77C" w14:textId="77777777" w:rsidR="00A32E26" w:rsidRDefault="00A32E26" w:rsidP="00A32E26">
      <w:r>
        <w:t xml:space="preserve">This last point demands further elaboration. </w:t>
      </w:r>
      <w:r w:rsidRPr="0013468C">
        <w:rPr>
          <w:rStyle w:val="StyleUnderline"/>
        </w:rPr>
        <w:t xml:space="preserve">The </w:t>
      </w:r>
      <w:r w:rsidRPr="00F32537">
        <w:rPr>
          <w:rStyle w:val="StyleUnderline"/>
          <w:highlight w:val="yellow"/>
        </w:rPr>
        <w:t>shrinkage of politics hardly means</w:t>
      </w:r>
      <w:r w:rsidRPr="0013468C">
        <w:rPr>
          <w:rStyle w:val="StyleUnderline"/>
        </w:rPr>
        <w:t xml:space="preserve"> that corporate </w:t>
      </w:r>
      <w:r w:rsidRPr="00F32537">
        <w:rPr>
          <w:rStyle w:val="StyleUnderline"/>
          <w:highlight w:val="yellow"/>
        </w:rPr>
        <w:t xml:space="preserve">colonization will be less of a </w:t>
      </w:r>
      <w:proofErr w:type="gramStart"/>
      <w:r w:rsidRPr="00F32537">
        <w:rPr>
          <w:rStyle w:val="StyleUnderline"/>
          <w:highlight w:val="yellow"/>
        </w:rPr>
        <w:t>reality, that</w:t>
      </w:r>
      <w:proofErr w:type="gramEnd"/>
      <w:r w:rsidRPr="0013468C">
        <w:rPr>
          <w:rStyle w:val="StyleUnderline"/>
        </w:rPr>
        <w:t xml:space="preserve"> social </w:t>
      </w:r>
      <w:r w:rsidRPr="00F32537">
        <w:rPr>
          <w:rStyle w:val="StyleUnderline"/>
          <w:highlight w:val="yellow"/>
        </w:rPr>
        <w:t>hierarchies will somehow disappear, or that</w:t>
      </w:r>
      <w:r w:rsidRPr="0013468C">
        <w:rPr>
          <w:rStyle w:val="StyleUnderline"/>
        </w:rPr>
        <w:t xml:space="preserve"> gigantic </w:t>
      </w:r>
      <w:r w:rsidRPr="00F32537">
        <w:rPr>
          <w:rStyle w:val="StyleUnderline"/>
          <w:highlight w:val="yellow"/>
        </w:rPr>
        <w:t>state and military structures will lose their hold</w:t>
      </w:r>
      <w:r w:rsidRPr="0013468C">
        <w:rPr>
          <w:rStyle w:val="StyleUnderline"/>
        </w:rPr>
        <w:t xml:space="preserve"> over people's lives</w:t>
      </w:r>
      <w:r>
        <w:t xml:space="preserve">. Far from it: </w:t>
      </w:r>
      <w:r w:rsidRPr="00F32537">
        <w:rPr>
          <w:rStyle w:val="StyleUnderline"/>
          <w:highlight w:val="yellow"/>
        </w:rPr>
        <w:t xml:space="preserve">the space abdicated by a broad citizenry, </w:t>
      </w:r>
      <w:r w:rsidRPr="00F32537">
        <w:rPr>
          <w:rStyle w:val="Emphasis"/>
          <w:highlight w:val="yellow"/>
        </w:rPr>
        <w:t>well-informed and ready to participate</w:t>
      </w:r>
      <w:r w:rsidRPr="0013468C">
        <w:rPr>
          <w:rStyle w:val="StyleUnderline"/>
        </w:rPr>
        <w:t xml:space="preserve"> at many levels, </w:t>
      </w:r>
      <w:r w:rsidRPr="00F32537">
        <w:rPr>
          <w:rStyle w:val="StyleUnderline"/>
          <w:highlight w:val="yellow"/>
        </w:rPr>
        <w:t>can</w:t>
      </w:r>
      <w:r>
        <w:t xml:space="preserve"> in fact </w:t>
      </w:r>
      <w:r w:rsidRPr="00F32537">
        <w:rPr>
          <w:rStyle w:val="StyleUnderline"/>
          <w:highlight w:val="yellow"/>
        </w:rPr>
        <w:t xml:space="preserve">be filled by </w:t>
      </w:r>
      <w:r w:rsidRPr="00F32537">
        <w:rPr>
          <w:rStyle w:val="Emphasis"/>
          <w:highlight w:val="yellow"/>
        </w:rPr>
        <w:t>authoritarian and reactionary elites</w:t>
      </w:r>
      <w:r>
        <w:t xml:space="preserve"> — an already familiar dynamic in many lesser- developed countries. The fragmentation and chaos of a Hobbesian world, not very far removed from the rampant individualism, social Darwinism, and civic violence that have been so much a part of the American landscape, could be the prelude to a powerful Leviathan designed to impose order in the face of disunity and atomized retreat. In this way </w:t>
      </w:r>
      <w:r w:rsidRPr="0013468C">
        <w:rPr>
          <w:rStyle w:val="StyleUnderline"/>
        </w:rPr>
        <w:t xml:space="preserve">the eclipse of politics might set the stage for a reassertion of politics </w:t>
      </w:r>
      <w:r w:rsidRPr="0013468C">
        <w:rPr>
          <w:rStyle w:val="Emphasis"/>
        </w:rPr>
        <w:t>in more virulent guise</w:t>
      </w:r>
      <w:r>
        <w:t xml:space="preserve"> — or it might help further rationalize the existing power structure. In either case, the state would likely become what Hobbes anticipated: the embodiment of those universal, collective interests that had vanished from civil society.75 [end page 774]</w:t>
      </w:r>
    </w:p>
    <w:p w14:paraId="0DA16ED7" w14:textId="77777777" w:rsidR="00A32E26" w:rsidRDefault="00A32E26" w:rsidP="00A32E26">
      <w:r w:rsidRPr="0013468C">
        <w:t>The historic goal of recovering politics in</w:t>
      </w:r>
      <w:r>
        <w:t xml:space="preserve"> the Aristotelian sense, there</w:t>
      </w:r>
      <w:r w:rsidRPr="0013468C">
        <w:t xml:space="preserve">fore, suggests nothing less than a revitalized citizenry prepared to occupy that immense expanse of public space. Extension of democratic control into every area of social life requires insurgency against the charade of normal politics, since the persistence of normal politics is just another manifestation of anti-politics. </w:t>
      </w:r>
      <w:r w:rsidRPr="00F32537">
        <w:rPr>
          <w:rStyle w:val="StyleUnderline"/>
          <w:highlight w:val="yellow"/>
        </w:rPr>
        <w:t xml:space="preserve">If </w:t>
      </w:r>
      <w:r w:rsidRPr="00F32537">
        <w:rPr>
          <w:rStyle w:val="Emphasis"/>
          <w:highlight w:val="yellow"/>
        </w:rPr>
        <w:t>authentic citizenship</w:t>
      </w:r>
      <w:r w:rsidRPr="00F32537">
        <w:rPr>
          <w:rStyle w:val="StyleUnderline"/>
          <w:highlight w:val="yellow"/>
        </w:rPr>
        <w:t xml:space="preserve"> is to be forged,</w:t>
      </w:r>
      <w:r w:rsidRPr="0013468C">
        <w:rPr>
          <w:rStyle w:val="StyleUnderline"/>
        </w:rPr>
        <w:t xml:space="preserve"> then </w:t>
      </w:r>
      <w:r w:rsidRPr="00F32537">
        <w:rPr>
          <w:rStyle w:val="Emphasis"/>
          <w:highlight w:val="yellow"/>
        </w:rPr>
        <w:t>information</w:t>
      </w:r>
      <w:r w:rsidRPr="00F32537">
        <w:rPr>
          <w:rStyle w:val="StyleUnderline"/>
          <w:highlight w:val="yellow"/>
        </w:rPr>
        <w:t xml:space="preserve">, </w:t>
      </w:r>
      <w:r w:rsidRPr="00F32537">
        <w:rPr>
          <w:rStyle w:val="Emphasis"/>
          <w:highlight w:val="yellow"/>
        </w:rPr>
        <w:t>skills</w:t>
      </w:r>
      <w:r w:rsidRPr="00F32537">
        <w:rPr>
          <w:rStyle w:val="StyleUnderline"/>
          <w:highlight w:val="yellow"/>
        </w:rPr>
        <w:t xml:space="preserve">, and </w:t>
      </w:r>
      <w:r w:rsidRPr="00F32537">
        <w:rPr>
          <w:rStyle w:val="Emphasis"/>
          <w:highlight w:val="yellow"/>
        </w:rPr>
        <w:t>attitudes</w:t>
      </w:r>
      <w:r w:rsidRPr="00F32537">
        <w:rPr>
          <w:rStyle w:val="StyleUnderline"/>
          <w:highlight w:val="yellow"/>
        </w:rPr>
        <w:t xml:space="preserve"> vital to </w:t>
      </w:r>
      <w:r w:rsidRPr="00F32537">
        <w:rPr>
          <w:rStyle w:val="Emphasis"/>
          <w:highlight w:val="yellow"/>
        </w:rPr>
        <w:t>political efficacy</w:t>
      </w:r>
      <w:r w:rsidRPr="00F32537">
        <w:rPr>
          <w:rStyle w:val="StyleUnderline"/>
          <w:highlight w:val="yellow"/>
        </w:rPr>
        <w:t xml:space="preserve"> need to flourish and be </w:t>
      </w:r>
      <w:r w:rsidRPr="00F32537">
        <w:rPr>
          <w:rStyle w:val="Emphasis"/>
          <w:highlight w:val="yellow"/>
        </w:rPr>
        <w:t>widely distributed</w:t>
      </w:r>
      <w:r w:rsidRPr="00F32537">
        <w:rPr>
          <w:rStyle w:val="Emphasis"/>
        </w:rPr>
        <w:t xml:space="preserve"> throughout the population</w:t>
      </w:r>
      <w:r>
        <w:t>, without this, “</w:t>
      </w:r>
      <w:r w:rsidRPr="0013468C">
        <w:t>conscious</w:t>
      </w:r>
      <w:r>
        <w:t>ness transformation” is impos</w:t>
      </w:r>
      <w:r w:rsidRPr="0013468C">
        <w:t>sible, or at least politically meaningless. A debilitating problem with the culture of anti-politics, however, is that it precisely devalues those very types of information, skills, and attitudes.</w:t>
      </w:r>
    </w:p>
    <w:p w14:paraId="7345B783" w14:textId="77777777" w:rsidR="00A32E26" w:rsidRDefault="00A32E26" w:rsidP="00AB3EBB"/>
    <w:p w14:paraId="6EF5EF24" w14:textId="2A726194" w:rsidR="00281A02" w:rsidRDefault="00281A02" w:rsidP="00A32E26">
      <w:pPr>
        <w:pStyle w:val="Heading3"/>
      </w:pPr>
      <w:r>
        <w:lastRenderedPageBreak/>
        <w:t>Extend: “Taiwan Impact”</w:t>
      </w:r>
    </w:p>
    <w:p w14:paraId="491C1852" w14:textId="37EF226C" w:rsidR="00742F29" w:rsidRPr="00742F29" w:rsidRDefault="00742F29" w:rsidP="00742F29">
      <w:pPr>
        <w:pStyle w:val="Heading4"/>
      </w:pPr>
      <w:r>
        <w:t xml:space="preserve">Their critiques of our impact are a result of </w:t>
      </w:r>
      <w:proofErr w:type="gramStart"/>
      <w:r>
        <w:rPr>
          <w:u w:val="single"/>
        </w:rPr>
        <w:t>mirror-imaging</w:t>
      </w:r>
      <w:proofErr w:type="gramEnd"/>
      <w:r>
        <w:t xml:space="preserve"> — </w:t>
      </w:r>
      <w:r>
        <w:rPr>
          <w:i/>
          <w:u w:val="single"/>
        </w:rPr>
        <w:t>we</w:t>
      </w:r>
      <w:r>
        <w:t xml:space="preserve"> take China’s position </w:t>
      </w:r>
      <w:r w:rsidR="00EC73D3">
        <w:t xml:space="preserve">on Taiwan </w:t>
      </w:r>
      <w:r>
        <w:t xml:space="preserve">seriously, not the </w:t>
      </w:r>
      <w:proofErr w:type="spellStart"/>
      <w:r>
        <w:t>aff</w:t>
      </w:r>
      <w:proofErr w:type="spellEnd"/>
      <w:r>
        <w:t xml:space="preserve">. </w:t>
      </w:r>
    </w:p>
    <w:p w14:paraId="55DDE6DE" w14:textId="77777777" w:rsidR="00742F29" w:rsidRDefault="00742F29" w:rsidP="00742F29">
      <w:r w:rsidRPr="00805DC6">
        <w:rPr>
          <w:rStyle w:val="Style13ptBold"/>
        </w:rPr>
        <w:t xml:space="preserve">Littlefield and </w:t>
      </w:r>
      <w:proofErr w:type="spellStart"/>
      <w:r w:rsidRPr="00805DC6">
        <w:rPr>
          <w:rStyle w:val="Style13ptBold"/>
        </w:rPr>
        <w:t>Lowther</w:t>
      </w:r>
      <w:proofErr w:type="spellEnd"/>
      <w:r w:rsidRPr="00805DC6">
        <w:rPr>
          <w:rStyle w:val="Style13ptBold"/>
        </w:rPr>
        <w:t xml:space="preserve"> 15</w:t>
      </w:r>
      <w:r>
        <w:t xml:space="preserve"> — Alex Littlefield, Assistant Professor in the </w:t>
      </w:r>
      <w:r w:rsidRPr="009E5DD6">
        <w:t xml:space="preserve">Department of International Trade </w:t>
      </w:r>
      <w:r>
        <w:t xml:space="preserve">at </w:t>
      </w:r>
      <w:proofErr w:type="spellStart"/>
      <w:r w:rsidRPr="009E5DD6">
        <w:t>Feng</w:t>
      </w:r>
      <w:proofErr w:type="spellEnd"/>
      <w:r w:rsidRPr="009E5DD6">
        <w:t xml:space="preserve"> Chia University</w:t>
      </w:r>
      <w:r>
        <w:t xml:space="preserve"> (Taiwan), holds a Ph.D. in International Politics from </w:t>
      </w:r>
      <w:r w:rsidRPr="00080FBA">
        <w:t xml:space="preserve">National Chung </w:t>
      </w:r>
      <w:proofErr w:type="spellStart"/>
      <w:r w:rsidRPr="00080FBA">
        <w:t>Hsing</w:t>
      </w:r>
      <w:proofErr w:type="spellEnd"/>
      <w:r w:rsidRPr="00080FBA">
        <w:t xml:space="preserve"> University </w:t>
      </w:r>
      <w:r>
        <w:t xml:space="preserve">(Taiwan), </w:t>
      </w:r>
      <w:r w:rsidRPr="00805DC6">
        <w:t xml:space="preserve">and Adam </w:t>
      </w:r>
      <w:proofErr w:type="spellStart"/>
      <w:r w:rsidRPr="00805DC6">
        <w:t>Lowther</w:t>
      </w:r>
      <w:proofErr w:type="spellEnd"/>
      <w:r>
        <w:t xml:space="preserve">, </w:t>
      </w:r>
      <w:r w:rsidRPr="008E4565">
        <w:t xml:space="preserve">Research Professor at the Air </w:t>
      </w:r>
      <w:r>
        <w:t xml:space="preserve">Force Research Institute at Maxwell Air Force Base, Director of the </w:t>
      </w:r>
      <w:r w:rsidRPr="002A46C6">
        <w:t>School of Advan</w:t>
      </w:r>
      <w:r>
        <w:t xml:space="preserve">ced Nuclear Deterrence Studies at the </w:t>
      </w:r>
      <w:r w:rsidRPr="002A46C6">
        <w:t>Air Force Global Strike Command</w:t>
      </w:r>
      <w:r>
        <w:t xml:space="preserve">, former </w:t>
      </w:r>
      <w:r w:rsidRPr="002A46C6">
        <w:t xml:space="preserve">Assistant Professor of Political Science </w:t>
      </w:r>
      <w:r>
        <w:t xml:space="preserve">at Arkansas Tech University and </w:t>
      </w:r>
      <w:r w:rsidRPr="002A46C6">
        <w:t>Columbus State University</w:t>
      </w:r>
      <w:r>
        <w:t>, holds a Ph.D. in International Relations from the University of Alabama, 2015 (“</w:t>
      </w:r>
      <w:r w:rsidRPr="0087119E">
        <w:t>Taiwan and the Prospects fo</w:t>
      </w:r>
      <w:r>
        <w:t xml:space="preserve">r War Between China and America,” </w:t>
      </w:r>
      <w:r>
        <w:rPr>
          <w:i/>
        </w:rPr>
        <w:t>The Diplomat</w:t>
      </w:r>
      <w:r>
        <w:t>, August 11</w:t>
      </w:r>
      <w:r w:rsidRPr="00805DC6">
        <w:rPr>
          <w:vertAlign w:val="superscript"/>
        </w:rPr>
        <w:t>th</w:t>
      </w:r>
      <w:r>
        <w:t xml:space="preserve">, Available Online at </w:t>
      </w:r>
      <w:hyperlink r:id="rId13" w:history="1">
        <w:r w:rsidRPr="001C3ECA">
          <w:rPr>
            <w:rStyle w:val="Hyperlink"/>
          </w:rPr>
          <w:t>http://thediplomat.com/2015/08/taiwan-and-the-prospects-for-war-between-china-and-america/</w:t>
        </w:r>
      </w:hyperlink>
      <w:r>
        <w:t>, Accessed 06-25-2016)</w:t>
      </w:r>
    </w:p>
    <w:p w14:paraId="3CEEADC3" w14:textId="77777777" w:rsidR="00742F29" w:rsidRDefault="00742F29" w:rsidP="00742F29">
      <w:r w:rsidRPr="00B5324C">
        <w:rPr>
          <w:rStyle w:val="StyleUnderline"/>
          <w:highlight w:val="yellow"/>
        </w:rPr>
        <w:t>While the scenario</w:t>
      </w:r>
      <w:r>
        <w:t xml:space="preserve"> described </w:t>
      </w:r>
      <w:r w:rsidRPr="00B5324C">
        <w:rPr>
          <w:rStyle w:val="StyleUnderline"/>
          <w:highlight w:val="yellow"/>
        </w:rPr>
        <w:t>is</w:t>
      </w:r>
      <w:r>
        <w:t xml:space="preserve"> certainly </w:t>
      </w:r>
      <w:r w:rsidRPr="00B5324C">
        <w:rPr>
          <w:rStyle w:val="StyleUnderline"/>
          <w:highlight w:val="yellow"/>
        </w:rPr>
        <w:t xml:space="preserve">not inevitable, the fact </w:t>
      </w:r>
      <w:proofErr w:type="spellStart"/>
      <w:proofErr w:type="gramStart"/>
      <w:r w:rsidRPr="00B5324C">
        <w:rPr>
          <w:rStyle w:val="StyleUnderline"/>
          <w:highlight w:val="yellow"/>
        </w:rPr>
        <w:t>tha</w:t>
      </w:r>
      <w:proofErr w:type="spellEnd"/>
      <w:r w:rsidRPr="00B5324C">
        <w:rPr>
          <w:rStyle w:val="StyleUnderline"/>
          <w:highlight w:val="yellow"/>
        </w:rPr>
        <w:t>[</w:t>
      </w:r>
      <w:proofErr w:type="gramEnd"/>
      <w:r w:rsidRPr="00B5324C">
        <w:rPr>
          <w:rStyle w:val="StyleUnderline"/>
          <w:highlight w:val="yellow"/>
        </w:rPr>
        <w:t>t] many</w:t>
      </w:r>
      <w:r w:rsidRPr="006C45E2">
        <w:rPr>
          <w:rStyle w:val="StyleUnderline"/>
        </w:rPr>
        <w:t xml:space="preserve"> American readers will </w:t>
      </w:r>
      <w:r w:rsidRPr="00B5324C">
        <w:rPr>
          <w:rStyle w:val="StyleUnderline"/>
          <w:highlight w:val="yellow"/>
        </w:rPr>
        <w:t>see it as implausible</w:t>
      </w:r>
      <w:r w:rsidRPr="006C45E2">
        <w:rPr>
          <w:rStyle w:val="StyleUnderline"/>
        </w:rPr>
        <w:t xml:space="preserve"> if not impossible </w:t>
      </w:r>
      <w:r w:rsidRPr="00B5324C">
        <w:rPr>
          <w:rStyle w:val="StyleUnderline"/>
          <w:highlight w:val="yellow"/>
        </w:rPr>
        <w:t>is an example of</w:t>
      </w:r>
      <w:r w:rsidRPr="006C45E2">
        <w:rPr>
          <w:rStyle w:val="StyleUnderline"/>
        </w:rPr>
        <w:t xml:space="preserve"> the </w:t>
      </w:r>
      <w:r w:rsidRPr="00B5324C">
        <w:rPr>
          <w:rStyle w:val="Emphasis"/>
          <w:highlight w:val="yellow"/>
        </w:rPr>
        <w:t>mirror-imaging</w:t>
      </w:r>
      <w:r w:rsidRPr="006C45E2">
        <w:rPr>
          <w:rStyle w:val="StyleUnderline"/>
        </w:rPr>
        <w:t xml:space="preserve"> that often occurs when attempting to understand an adversary. </w:t>
      </w:r>
      <w:r w:rsidRPr="00B5324C">
        <w:rPr>
          <w:rStyle w:val="StyleUnderline"/>
          <w:highlight w:val="yellow"/>
        </w:rPr>
        <w:t xml:space="preserve">China is </w:t>
      </w:r>
      <w:r w:rsidRPr="00F84007">
        <w:rPr>
          <w:rStyle w:val="Emphasis"/>
          <w:highlight w:val="yellow"/>
        </w:rPr>
        <w:t>not</w:t>
      </w:r>
      <w:r w:rsidRPr="00B5324C">
        <w:rPr>
          <w:rStyle w:val="StyleUnderline"/>
          <w:highlight w:val="yellow"/>
        </w:rPr>
        <w:t xml:space="preserve"> the U</w:t>
      </w:r>
      <w:r>
        <w:t xml:space="preserve">nited </w:t>
      </w:r>
      <w:r w:rsidRPr="00B5324C">
        <w:rPr>
          <w:rStyle w:val="StyleUnderline"/>
          <w:highlight w:val="yellow"/>
        </w:rPr>
        <w:t>S</w:t>
      </w:r>
      <w:r>
        <w:t xml:space="preserve">tates </w:t>
      </w:r>
      <w:r w:rsidRPr="00B5324C">
        <w:rPr>
          <w:rStyle w:val="StyleUnderline"/>
          <w:highlight w:val="yellow"/>
        </w:rPr>
        <w:t>nor do Chinese leaders think like their counterparts in the U</w:t>
      </w:r>
      <w:r>
        <w:t xml:space="preserve">nited </w:t>
      </w:r>
      <w:r w:rsidRPr="00B5324C">
        <w:rPr>
          <w:rStyle w:val="StyleUnderline"/>
          <w:highlight w:val="yellow"/>
        </w:rPr>
        <w:t>S</w:t>
      </w:r>
      <w:r>
        <w:t xml:space="preserve">tates. </w:t>
      </w:r>
      <w:r w:rsidRPr="00F84007">
        <w:rPr>
          <w:rStyle w:val="Emphasis"/>
          <w:highlight w:val="yellow"/>
        </w:rPr>
        <w:t>Unless we give serious thought to possible scenarios where nuclear conflict could occur</w:t>
      </w:r>
      <w:r w:rsidRPr="00F84007">
        <w:rPr>
          <w:rStyle w:val="StyleUnderline"/>
          <w:highlight w:val="yellow"/>
        </w:rPr>
        <w:t>, the U</w:t>
      </w:r>
      <w:r>
        <w:t xml:space="preserve">nited </w:t>
      </w:r>
      <w:r w:rsidRPr="00F84007">
        <w:rPr>
          <w:rStyle w:val="StyleUnderline"/>
          <w:highlight w:val="yellow"/>
        </w:rPr>
        <w:t>S</w:t>
      </w:r>
      <w:r>
        <w:t xml:space="preserve">tates </w:t>
      </w:r>
      <w:r w:rsidRPr="00F84007">
        <w:rPr>
          <w:rStyle w:val="StyleUnderline"/>
          <w:highlight w:val="yellow"/>
        </w:rPr>
        <w:t xml:space="preserve">may be </w:t>
      </w:r>
      <w:r w:rsidRPr="00F84007">
        <w:rPr>
          <w:rStyle w:val="Emphasis"/>
          <w:highlight w:val="yellow"/>
        </w:rPr>
        <w:t>unprepared</w:t>
      </w:r>
      <w:r w:rsidRPr="00F84007">
        <w:rPr>
          <w:rStyle w:val="StyleUnderline"/>
          <w:highlight w:val="yellow"/>
        </w:rPr>
        <w:t xml:space="preserve"> for a situation that escalates beyond its ability to prevent a catastrophe</w:t>
      </w:r>
      <w:r>
        <w:t>.</w:t>
      </w:r>
    </w:p>
    <w:p w14:paraId="78E6CB8F" w14:textId="77777777" w:rsidR="00742F29" w:rsidRPr="00742F29" w:rsidRDefault="00742F29" w:rsidP="00742F29"/>
    <w:p w14:paraId="16C47319" w14:textId="1C9754F8" w:rsidR="0015362A" w:rsidRPr="00AB4767" w:rsidRDefault="0015362A" w:rsidP="0015362A">
      <w:pPr>
        <w:pStyle w:val="Heading4"/>
      </w:pPr>
      <w:r w:rsidRPr="0015362A">
        <w:rPr>
          <w:u w:val="single"/>
        </w:rPr>
        <w:t>Mismatched perceptions</w:t>
      </w:r>
      <w:r>
        <w:t xml:space="preserve"> make nuclear escalation </w:t>
      </w:r>
      <w:r w:rsidRPr="00F90C83">
        <w:rPr>
          <w:u w:val="single"/>
        </w:rPr>
        <w:t>extremely likely</w:t>
      </w:r>
      <w:r>
        <w:t xml:space="preserve">. This is the fault of the U.S., not just China. </w:t>
      </w:r>
    </w:p>
    <w:p w14:paraId="09804254" w14:textId="77777777" w:rsidR="0015362A" w:rsidRDefault="0015362A" w:rsidP="0015362A">
      <w:proofErr w:type="spellStart"/>
      <w:r w:rsidRPr="000C338E">
        <w:rPr>
          <w:rStyle w:val="Style13ptBold"/>
        </w:rPr>
        <w:t>Kulacki</w:t>
      </w:r>
      <w:proofErr w:type="spellEnd"/>
      <w:r w:rsidRPr="000C338E">
        <w:rPr>
          <w:rStyle w:val="Style13ptBold"/>
        </w:rPr>
        <w:t xml:space="preserve"> 16</w:t>
      </w:r>
      <w:r>
        <w:t xml:space="preserve"> — Gregory </w:t>
      </w:r>
      <w:proofErr w:type="spellStart"/>
      <w:r>
        <w:t>Kulacki</w:t>
      </w:r>
      <w:proofErr w:type="spellEnd"/>
      <w:r>
        <w:t>, China Project Manager in the Global Security Program at the Union of Concerned Scientists, former A</w:t>
      </w:r>
      <w:r w:rsidRPr="00B03F35">
        <w:t>ssoci</w:t>
      </w:r>
      <w:r>
        <w:t>ate Professor of G</w:t>
      </w:r>
      <w:r w:rsidRPr="00B03F35">
        <w:t xml:space="preserve">overnment at Green Mountain College, </w:t>
      </w:r>
      <w:r>
        <w:t>former Director of External S</w:t>
      </w:r>
      <w:r w:rsidRPr="00B03F35">
        <w:t xml:space="preserve">tudies at </w:t>
      </w:r>
      <w:proofErr w:type="spellStart"/>
      <w:r w:rsidRPr="00B03F35">
        <w:t>Pitzer</w:t>
      </w:r>
      <w:proofErr w:type="spellEnd"/>
      <w:r w:rsidRPr="00B03F35">
        <w:t xml:space="preserve"> College, </w:t>
      </w:r>
      <w:r>
        <w:t>former Director of Academic P</w:t>
      </w:r>
      <w:r w:rsidRPr="00B03F35">
        <w:t>rograms in China for the Council on International Educational Exchange</w:t>
      </w:r>
      <w:r>
        <w:t>, holds a Ph.D. in Political Theory from the University of Maryland-</w:t>
      </w:r>
      <w:r w:rsidRPr="00B03F35">
        <w:t>College Park</w:t>
      </w:r>
      <w:r>
        <w:t>, holds g</w:t>
      </w:r>
      <w:r w:rsidRPr="007D1201">
        <w:t>raduate certificat</w:t>
      </w:r>
      <w:r>
        <w:t xml:space="preserve">es in Chinese Economic History and International Politics at </w:t>
      </w:r>
      <w:proofErr w:type="spellStart"/>
      <w:r>
        <w:t>Fudan</w:t>
      </w:r>
      <w:proofErr w:type="spellEnd"/>
      <w:r>
        <w:t xml:space="preserve"> University (</w:t>
      </w:r>
      <w:r w:rsidRPr="007D1201">
        <w:t>Shanghai</w:t>
      </w:r>
      <w:r>
        <w:t xml:space="preserve">), 2016 (“The Risk of Nuclear War with China: A Troubling Lack of Urgency,” Union of Concerned Scientists, May, Available Online at </w:t>
      </w:r>
      <w:hyperlink r:id="rId14" w:history="1">
        <w:r w:rsidRPr="00A12EFE">
          <w:rPr>
            <w:rStyle w:val="Hyperlink"/>
          </w:rPr>
          <w:t>http://www.ucsusa.org/sites/default/files/attach/2016/05/Nuclear-War-with-China.pdf</w:t>
        </w:r>
      </w:hyperlink>
      <w:r>
        <w:t>, Accessed 06-28-2016)</w:t>
      </w:r>
    </w:p>
    <w:p w14:paraId="187D457E" w14:textId="77777777" w:rsidR="0015362A" w:rsidRDefault="0015362A" w:rsidP="0015362A">
      <w:r>
        <w:t>No Technical Exit</w:t>
      </w:r>
    </w:p>
    <w:p w14:paraId="18DFB65D" w14:textId="77777777" w:rsidR="0015362A" w:rsidRDefault="0015362A" w:rsidP="0015362A">
      <w:r>
        <w:t xml:space="preserve">As long as both sides remain committed to pursuing technical solutions to their unique strategic problems, they are condemned to continue competing indefinitely. But </w:t>
      </w:r>
      <w:r w:rsidRPr="008D1D0B">
        <w:rPr>
          <w:rStyle w:val="StyleUnderline"/>
          <w:highlight w:val="yellow"/>
        </w:rPr>
        <w:t>stalemate is</w:t>
      </w:r>
      <w:r w:rsidRPr="002E206B">
        <w:rPr>
          <w:rStyle w:val="StyleUnderline"/>
        </w:rPr>
        <w:t xml:space="preserve"> not a stable outcome;</w:t>
      </w:r>
      <w:r>
        <w:t xml:space="preserve"> rather, </w:t>
      </w:r>
      <w:r w:rsidRPr="002E206B">
        <w:rPr>
          <w:rStyle w:val="StyleUnderline"/>
        </w:rPr>
        <w:t xml:space="preserve">it is </w:t>
      </w:r>
      <w:r w:rsidRPr="008D1D0B">
        <w:rPr>
          <w:rStyle w:val="Emphasis"/>
          <w:highlight w:val="yellow"/>
        </w:rPr>
        <w:t>a perpetual high-wire act</w:t>
      </w:r>
      <w:r w:rsidRPr="008D1D0B">
        <w:rPr>
          <w:rStyle w:val="StyleUnderline"/>
          <w:highlight w:val="yellow"/>
        </w:rPr>
        <w:t>. Twenty-four hours a day, 365 days a year, the</w:t>
      </w:r>
      <w:r w:rsidRPr="002E206B">
        <w:rPr>
          <w:rStyle w:val="StyleUnderline"/>
        </w:rPr>
        <w:t xml:space="preserve"> governments of the </w:t>
      </w:r>
      <w:r w:rsidRPr="008D1D0B">
        <w:rPr>
          <w:rStyle w:val="StyleUnderline"/>
          <w:highlight w:val="yellow"/>
        </w:rPr>
        <w:t>U</w:t>
      </w:r>
      <w:r>
        <w:t xml:space="preserve">nited </w:t>
      </w:r>
      <w:r w:rsidRPr="008D1D0B">
        <w:rPr>
          <w:rStyle w:val="StyleUnderline"/>
          <w:highlight w:val="yellow"/>
        </w:rPr>
        <w:t>S</w:t>
      </w:r>
      <w:r>
        <w:t xml:space="preserve">tates </w:t>
      </w:r>
      <w:r w:rsidRPr="008D1D0B">
        <w:rPr>
          <w:rStyle w:val="StyleUnderline"/>
          <w:highlight w:val="yellow"/>
        </w:rPr>
        <w:t xml:space="preserve">and China are </w:t>
      </w:r>
      <w:r w:rsidRPr="008D1D0B">
        <w:rPr>
          <w:rStyle w:val="Emphasis"/>
          <w:highlight w:val="yellow"/>
        </w:rPr>
        <w:t>a few poor decisions away</w:t>
      </w:r>
      <w:r w:rsidRPr="008D1D0B">
        <w:rPr>
          <w:rStyle w:val="StyleUnderline"/>
          <w:highlight w:val="yellow"/>
        </w:rPr>
        <w:t xml:space="preserve"> from starting a war that could </w:t>
      </w:r>
      <w:r w:rsidRPr="008D1D0B">
        <w:rPr>
          <w:rStyle w:val="Emphasis"/>
          <w:highlight w:val="yellow"/>
        </w:rPr>
        <w:t>escalate rapidly and end in a nuclear exchange</w:t>
      </w:r>
      <w:r>
        <w:t>.</w:t>
      </w:r>
    </w:p>
    <w:p w14:paraId="5963BB1E" w14:textId="77777777" w:rsidR="0015362A" w:rsidRDefault="0015362A" w:rsidP="0015362A">
      <w:r>
        <w:t>Lack of mutual trust and a growing sense that their differences may be irreconcilable incline both governments to continue looking for military solutions—for new means of coercion that help them feel more secure. Establishing the trust needed to have confidence in diplomatic resolutions to the disagreements, animosities, and suspicions that have troubled leaders of the United States and the PRC for almost 70 years is extremely difficult when both governments take every new effort to up the technological ante as an act of bad faith.</w:t>
      </w:r>
    </w:p>
    <w:p w14:paraId="620E439D" w14:textId="77777777" w:rsidR="0015362A" w:rsidRDefault="0015362A" w:rsidP="0015362A">
      <w:r>
        <w:t xml:space="preserve">The </w:t>
      </w:r>
      <w:r w:rsidRPr="008D1D0B">
        <w:rPr>
          <w:rStyle w:val="StyleUnderline"/>
          <w:highlight w:val="yellow"/>
        </w:rPr>
        <w:t>bilateral dialogues</w:t>
      </w:r>
      <w:r w:rsidRPr="00CD3E52">
        <w:rPr>
          <w:rStyle w:val="StyleUnderline"/>
        </w:rPr>
        <w:t xml:space="preserve"> on strategic stability </w:t>
      </w:r>
      <w:r w:rsidRPr="008D1D0B">
        <w:rPr>
          <w:rStyle w:val="StyleUnderline"/>
          <w:highlight w:val="yellow"/>
        </w:rPr>
        <w:t>aim to manage the</w:t>
      </w:r>
      <w:r w:rsidRPr="00CD3E52">
        <w:rPr>
          <w:rStyle w:val="StyleUnderline"/>
        </w:rPr>
        <w:t xml:space="preserve"> military </w:t>
      </w:r>
      <w:r w:rsidRPr="008D1D0B">
        <w:rPr>
          <w:rStyle w:val="StyleUnderline"/>
          <w:highlight w:val="yellow"/>
        </w:rPr>
        <w:t>competition, but</w:t>
      </w:r>
      <w:r w:rsidRPr="00CD3E52">
        <w:rPr>
          <w:rStyle w:val="StyleUnderline"/>
        </w:rPr>
        <w:t xml:space="preserve"> they </w:t>
      </w:r>
      <w:r w:rsidRPr="008D1D0B">
        <w:rPr>
          <w:rStyle w:val="StyleUnderline"/>
          <w:highlight w:val="yellow"/>
        </w:rPr>
        <w:t>do not seek to end it</w:t>
      </w:r>
      <w:r w:rsidRPr="00CD3E52">
        <w:rPr>
          <w:rStyle w:val="StyleUnderline"/>
        </w:rPr>
        <w:t>. Although the two governments work very hard at avoiding conflict, they have yet to find a way out of</w:t>
      </w:r>
      <w:r>
        <w:t xml:space="preserve"> what Graham Allison called </w:t>
      </w:r>
      <w:r w:rsidRPr="00CD3E52">
        <w:rPr>
          <w:rStyle w:val="StyleUnderline"/>
        </w:rPr>
        <w:t>their “Thucydides trap”—the risk of conflict between a rising power and an established power invested in the status quo</w:t>
      </w:r>
      <w:r>
        <w:t xml:space="preserve"> (Allison 2015). </w:t>
      </w:r>
      <w:r w:rsidRPr="00CD3E52">
        <w:rPr>
          <w:rStyle w:val="StyleUnderline"/>
        </w:rPr>
        <w:t>Allison’s warning not to minimize the risks of war is sage advice</w:t>
      </w:r>
      <w:r>
        <w:t>, even if he does not say how the United States and China can escape the trap he describes. [</w:t>
      </w:r>
      <w:proofErr w:type="gramStart"/>
      <w:r>
        <w:t>end</w:t>
      </w:r>
      <w:proofErr w:type="gramEnd"/>
      <w:r>
        <w:t xml:space="preserve"> page 8]</w:t>
      </w:r>
    </w:p>
    <w:p w14:paraId="5844D672" w14:textId="77777777" w:rsidR="0015362A" w:rsidRDefault="0015362A" w:rsidP="0015362A">
      <w:r w:rsidRPr="008D1D0B">
        <w:rPr>
          <w:rStyle w:val="StyleUnderline"/>
          <w:highlight w:val="yellow"/>
        </w:rPr>
        <w:t xml:space="preserve">PRC leaders believe it is possible to prosecute a major war </w:t>
      </w:r>
      <w:r w:rsidRPr="008D1D0B">
        <w:rPr>
          <w:rStyle w:val="Emphasis"/>
          <w:highlight w:val="yellow"/>
        </w:rPr>
        <w:t>without risking</w:t>
      </w:r>
      <w:r w:rsidRPr="008D1D0B">
        <w:rPr>
          <w:rStyle w:val="StyleUnderline"/>
          <w:highlight w:val="yellow"/>
        </w:rPr>
        <w:t xml:space="preserve"> a U.S. nuclear attack. The leaders of the U</w:t>
      </w:r>
      <w:r>
        <w:t xml:space="preserve">nited </w:t>
      </w:r>
      <w:r w:rsidRPr="008D1D0B">
        <w:rPr>
          <w:rStyle w:val="StyleUnderline"/>
          <w:highlight w:val="yellow"/>
        </w:rPr>
        <w:t>S</w:t>
      </w:r>
      <w:r>
        <w:t xml:space="preserve">tates </w:t>
      </w:r>
      <w:r w:rsidRPr="008D1D0B">
        <w:rPr>
          <w:rStyle w:val="StyleUnderline"/>
          <w:highlight w:val="yellow"/>
        </w:rPr>
        <w:t>believe stopping the PRC from prosecuting such a war may depend</w:t>
      </w:r>
      <w:r w:rsidRPr="00CD3E52">
        <w:rPr>
          <w:rStyle w:val="StyleUnderline"/>
        </w:rPr>
        <w:t xml:space="preserve">, in certain contingencies, </w:t>
      </w:r>
      <w:r w:rsidRPr="008D1D0B">
        <w:rPr>
          <w:rStyle w:val="StyleUnderline"/>
          <w:highlight w:val="yellow"/>
        </w:rPr>
        <w:t xml:space="preserve">on a </w:t>
      </w:r>
      <w:r w:rsidRPr="008D1D0B">
        <w:rPr>
          <w:rStyle w:val="Emphasis"/>
          <w:highlight w:val="yellow"/>
        </w:rPr>
        <w:t xml:space="preserve">credible </w:t>
      </w:r>
      <w:r w:rsidRPr="008D1D0B">
        <w:rPr>
          <w:rStyle w:val="Emphasis"/>
          <w:highlight w:val="yellow"/>
        </w:rPr>
        <w:lastRenderedPageBreak/>
        <w:t>threat</w:t>
      </w:r>
      <w:r w:rsidRPr="008D1D0B">
        <w:rPr>
          <w:rStyle w:val="StyleUnderline"/>
          <w:highlight w:val="yellow"/>
        </w:rPr>
        <w:t xml:space="preserve"> to use nuclear weapons</w:t>
      </w:r>
      <w:r w:rsidRPr="008D1D0B">
        <w:rPr>
          <w:rStyle w:val="StyleUnderline"/>
        </w:rPr>
        <w:t>—a threat U</w:t>
      </w:r>
      <w:r w:rsidRPr="00CD3E52">
        <w:rPr>
          <w:rStyle w:val="StyleUnderline"/>
        </w:rPr>
        <w:t xml:space="preserve">.S. leaders state they are prepared to execute. </w:t>
      </w:r>
      <w:r w:rsidRPr="008D1D0B">
        <w:rPr>
          <w:rStyle w:val="StyleUnderline"/>
          <w:highlight w:val="yellow"/>
        </w:rPr>
        <w:t xml:space="preserve">These </w:t>
      </w:r>
      <w:r w:rsidRPr="004C74A2">
        <w:rPr>
          <w:rStyle w:val="Emphasis"/>
          <w:highlight w:val="yellow"/>
        </w:rPr>
        <w:t>mismatched perceptions</w:t>
      </w:r>
      <w:r w:rsidRPr="008D1D0B">
        <w:rPr>
          <w:rStyle w:val="StyleUnderline"/>
          <w:highlight w:val="yellow"/>
        </w:rPr>
        <w:t xml:space="preserve"> increase</w:t>
      </w:r>
      <w:r w:rsidRPr="00CD3E52">
        <w:rPr>
          <w:rStyle w:val="StyleUnderline"/>
        </w:rPr>
        <w:t xml:space="preserve"> both </w:t>
      </w:r>
      <w:r w:rsidRPr="008D1D0B">
        <w:rPr>
          <w:rStyle w:val="StyleUnderline"/>
          <w:highlight w:val="yellow"/>
        </w:rPr>
        <w:t xml:space="preserve">the </w:t>
      </w:r>
      <w:r w:rsidRPr="004C74A2">
        <w:rPr>
          <w:rStyle w:val="Emphasis"/>
          <w:highlight w:val="yellow"/>
        </w:rPr>
        <w:t>possibility of war</w:t>
      </w:r>
      <w:r w:rsidRPr="008D1D0B">
        <w:rPr>
          <w:rStyle w:val="StyleUnderline"/>
          <w:highlight w:val="yellow"/>
        </w:rPr>
        <w:t xml:space="preserve"> and the likelihood it will result in</w:t>
      </w:r>
      <w:r w:rsidRPr="00CD3E52">
        <w:rPr>
          <w:rStyle w:val="StyleUnderline"/>
        </w:rPr>
        <w:t xml:space="preserve"> the </w:t>
      </w:r>
      <w:r w:rsidRPr="008D1D0B">
        <w:rPr>
          <w:rStyle w:val="StyleUnderline"/>
          <w:highlight w:val="yellow"/>
        </w:rPr>
        <w:t xml:space="preserve">use of </w:t>
      </w:r>
      <w:r w:rsidRPr="004C74A2">
        <w:rPr>
          <w:rStyle w:val="Emphasis"/>
          <w:highlight w:val="yellow"/>
        </w:rPr>
        <w:t>nuclear weapons</w:t>
      </w:r>
      <w:r>
        <w:t>.</w:t>
      </w:r>
    </w:p>
    <w:p w14:paraId="63E3A948" w14:textId="77777777" w:rsidR="0015362A" w:rsidRDefault="0015362A" w:rsidP="0015362A">
      <w:r w:rsidRPr="00CD3E52">
        <w:rPr>
          <w:rStyle w:val="StyleUnderline"/>
        </w:rPr>
        <w:t>Well-informed U.S. officials tend to dismiss the possibility that the U</w:t>
      </w:r>
      <w:r>
        <w:t xml:space="preserve">nited </w:t>
      </w:r>
      <w:r w:rsidRPr="00CD3E52">
        <w:rPr>
          <w:rStyle w:val="StyleUnderline"/>
        </w:rPr>
        <w:t>S</w:t>
      </w:r>
      <w:r>
        <w:t xml:space="preserve">tates </w:t>
      </w:r>
      <w:r w:rsidRPr="00CD3E52">
        <w:rPr>
          <w:rStyle w:val="StyleUnderline"/>
        </w:rPr>
        <w:t>and the PRC could wander into a nuclear war</w:t>
      </w:r>
      <w:r>
        <w:t>. For example, Admiral Dennis Blair, a former Director of National Intelligence whose final military post was Commander in Chief of the U.S. Pacific Command, assured a large gathering of U.S. arms-control experts that “the chances of a nuclear exchange between the United States and China are somewhere between nil and zero.” J. Stapleton Roy, a former U.S. ambassador to the PRC, wholeheartedly agreed (</w:t>
      </w:r>
      <w:proofErr w:type="spellStart"/>
      <w:r>
        <w:t>Swaine</w:t>
      </w:r>
      <w:proofErr w:type="spellEnd"/>
      <w:r>
        <w:t xml:space="preserve">, Blair, and Roy 2015). </w:t>
      </w:r>
      <w:r w:rsidRPr="00C03A59">
        <w:rPr>
          <w:rStyle w:val="StyleUnderline"/>
        </w:rPr>
        <w:t>Similarly, PRC military strategists and arms control experts believe that the risk of nuclear war with the U</w:t>
      </w:r>
      <w:r>
        <w:t xml:space="preserve">nited </w:t>
      </w:r>
      <w:r w:rsidRPr="00C03A59">
        <w:rPr>
          <w:rStyle w:val="StyleUnderline"/>
        </w:rPr>
        <w:t>S</w:t>
      </w:r>
      <w:r>
        <w:t xml:space="preserve">tates </w:t>
      </w:r>
      <w:r w:rsidRPr="00C03A59">
        <w:rPr>
          <w:rStyle w:val="StyleUnderline"/>
        </w:rPr>
        <w:t>is not an urgent concern even if that risk may not be zero</w:t>
      </w:r>
      <w:r>
        <w:t xml:space="preserve"> (Cunningham and </w:t>
      </w:r>
      <w:proofErr w:type="spellStart"/>
      <w:r>
        <w:t>Fravel</w:t>
      </w:r>
      <w:proofErr w:type="spellEnd"/>
      <w:r>
        <w:t xml:space="preserve"> 2015).</w:t>
      </w:r>
    </w:p>
    <w:p w14:paraId="2FE20F24" w14:textId="77777777" w:rsidR="0015362A" w:rsidRDefault="0015362A" w:rsidP="0015362A">
      <w:r w:rsidRPr="00C03A59">
        <w:rPr>
          <w:rStyle w:val="StyleUnderline"/>
        </w:rPr>
        <w:t>This lack of urgency is troubling. For example, the U</w:t>
      </w:r>
      <w:r>
        <w:t xml:space="preserve">nited </w:t>
      </w:r>
      <w:r w:rsidRPr="00C03A59">
        <w:rPr>
          <w:rStyle w:val="StyleUnderline"/>
        </w:rPr>
        <w:t>S</w:t>
      </w:r>
      <w:r>
        <w:t xml:space="preserve">tates </w:t>
      </w:r>
      <w:r w:rsidRPr="00C03A59">
        <w:rPr>
          <w:rStyle w:val="StyleUnderline"/>
        </w:rPr>
        <w:t>reportedly told the PRC it would risk military escalation to prevent or stop a proposed PRC island reclamation project in the Scarborough Shoal</w:t>
      </w:r>
      <w:r>
        <w:t xml:space="preserve"> (Cooper and Douglas 2016). </w:t>
      </w:r>
      <w:r w:rsidRPr="00C03A59">
        <w:rPr>
          <w:rStyle w:val="StyleUnderline"/>
        </w:rPr>
        <w:t>The PRC reportedly responded by committing to move ahead with the project later in 2016</w:t>
      </w:r>
      <w:r>
        <w:t xml:space="preserve"> (Chan 2016). </w:t>
      </w:r>
      <w:r w:rsidRPr="00C03A59">
        <w:rPr>
          <w:rStyle w:val="StyleUnderline"/>
        </w:rPr>
        <w:t>This particular contest of wills is part of a steadily increasing number of unresolved diplomatic spats that have escalated to the level of overt military posturing reminiscent of U.S.-Soviet jousting during the Cold War</w:t>
      </w:r>
      <w:r>
        <w:t>.</w:t>
      </w:r>
    </w:p>
    <w:p w14:paraId="0E6BA5B5" w14:textId="77777777" w:rsidR="0015362A" w:rsidRDefault="0015362A" w:rsidP="0015362A">
      <w:r w:rsidRPr="00505A7C">
        <w:rPr>
          <w:rStyle w:val="StyleUnderline"/>
          <w:highlight w:val="yellow"/>
        </w:rPr>
        <w:t>The U</w:t>
      </w:r>
      <w:r>
        <w:t xml:space="preserve">nited </w:t>
      </w:r>
      <w:r w:rsidRPr="00505A7C">
        <w:rPr>
          <w:rStyle w:val="StyleUnderline"/>
          <w:highlight w:val="yellow"/>
        </w:rPr>
        <w:t>S</w:t>
      </w:r>
      <w:r>
        <w:t xml:space="preserve">tates </w:t>
      </w:r>
      <w:r w:rsidRPr="00505A7C">
        <w:rPr>
          <w:rStyle w:val="StyleUnderline"/>
          <w:highlight w:val="yellow"/>
        </w:rPr>
        <w:t>and the PRC are decades-old enemies, preparing for war and armed with nuclear weapons</w:t>
      </w:r>
      <w:r w:rsidRPr="00C03A59">
        <w:rPr>
          <w:rStyle w:val="StyleUnderline"/>
        </w:rPr>
        <w:t xml:space="preserve">. Good faith efforts by the leaders of both nations have failed to stop accelerating preparations for war, including new investments in their nuclear forces. </w:t>
      </w:r>
      <w:r w:rsidRPr="00505A7C">
        <w:rPr>
          <w:rStyle w:val="Emphasis"/>
          <w:highlight w:val="yellow"/>
        </w:rPr>
        <w:t>Miscommunication</w:t>
      </w:r>
      <w:r w:rsidRPr="00505A7C">
        <w:rPr>
          <w:rStyle w:val="StyleUnderline"/>
          <w:highlight w:val="yellow"/>
        </w:rPr>
        <w:t xml:space="preserve">, </w:t>
      </w:r>
      <w:r w:rsidRPr="00505A7C">
        <w:rPr>
          <w:rStyle w:val="Emphasis"/>
          <w:highlight w:val="yellow"/>
        </w:rPr>
        <w:t>misunderstanding</w:t>
      </w:r>
      <w:r w:rsidRPr="00505A7C">
        <w:rPr>
          <w:rStyle w:val="StyleUnderline"/>
          <w:highlight w:val="yellow"/>
        </w:rPr>
        <w:t xml:space="preserve">, or </w:t>
      </w:r>
      <w:r w:rsidRPr="00505A7C">
        <w:rPr>
          <w:rStyle w:val="Emphasis"/>
          <w:highlight w:val="yellow"/>
        </w:rPr>
        <w:t>poor judgment</w:t>
      </w:r>
      <w:r w:rsidRPr="00505A7C">
        <w:rPr>
          <w:rStyle w:val="StyleUnderline"/>
          <w:highlight w:val="yellow"/>
        </w:rPr>
        <w:t xml:space="preserve"> could spark a conflict that both governments may find difficult to stop</w:t>
      </w:r>
      <w:r>
        <w:t>.</w:t>
      </w:r>
    </w:p>
    <w:p w14:paraId="52C0CB1F" w14:textId="77777777" w:rsidR="0015362A" w:rsidRPr="00BD3306" w:rsidRDefault="0015362A" w:rsidP="0015362A">
      <w:r w:rsidRPr="00505A7C">
        <w:rPr>
          <w:rStyle w:val="StyleUnderline"/>
          <w:highlight w:val="yellow"/>
        </w:rPr>
        <w:t>War between the U</w:t>
      </w:r>
      <w:r>
        <w:t xml:space="preserve">nited </w:t>
      </w:r>
      <w:r w:rsidRPr="00505A7C">
        <w:rPr>
          <w:rStyle w:val="StyleUnderline"/>
          <w:highlight w:val="yellow"/>
        </w:rPr>
        <w:t>S</w:t>
      </w:r>
      <w:r>
        <w:t xml:space="preserve">tates </w:t>
      </w:r>
      <w:r w:rsidRPr="00505A7C">
        <w:rPr>
          <w:rStyle w:val="StyleUnderline"/>
          <w:highlight w:val="yellow"/>
        </w:rPr>
        <w:t>and the P</w:t>
      </w:r>
      <w:r>
        <w:t xml:space="preserve">eople’s </w:t>
      </w:r>
      <w:r w:rsidRPr="00505A7C">
        <w:rPr>
          <w:rStyle w:val="StyleUnderline"/>
          <w:highlight w:val="yellow"/>
        </w:rPr>
        <w:t>R</w:t>
      </w:r>
      <w:r>
        <w:t xml:space="preserve">epublic of </w:t>
      </w:r>
      <w:r w:rsidRPr="00505A7C">
        <w:rPr>
          <w:rStyle w:val="StyleUnderline"/>
          <w:highlight w:val="yellow"/>
        </w:rPr>
        <w:t>C</w:t>
      </w:r>
      <w:r>
        <w:t xml:space="preserve">hina </w:t>
      </w:r>
      <w:r w:rsidRPr="00505A7C">
        <w:rPr>
          <w:rStyle w:val="StyleUnderline"/>
          <w:highlight w:val="yellow"/>
        </w:rPr>
        <w:t xml:space="preserve">is not inevitable, but failing to acknowledge the risks is </w:t>
      </w:r>
      <w:r w:rsidRPr="00505A7C">
        <w:rPr>
          <w:rStyle w:val="Emphasis"/>
          <w:highlight w:val="yellow"/>
        </w:rPr>
        <w:t xml:space="preserve">certain to make it more </w:t>
      </w:r>
      <w:r w:rsidRPr="00B463A8">
        <w:rPr>
          <w:rStyle w:val="Emphasis"/>
          <w:highlight w:val="yellow"/>
        </w:rPr>
        <w:t>likely</w:t>
      </w:r>
      <w:r w:rsidRPr="00B463A8">
        <w:rPr>
          <w:rStyle w:val="StyleUnderline"/>
          <w:highlight w:val="yellow"/>
        </w:rPr>
        <w:t>. Both governments should</w:t>
      </w:r>
      <w:r w:rsidRPr="00C03A59">
        <w:rPr>
          <w:rStyle w:val="StyleUnderline"/>
        </w:rPr>
        <w:t xml:space="preserve"> confront these risks with a greater sense of purpose. Only then will they </w:t>
      </w:r>
      <w:r w:rsidRPr="00B463A8">
        <w:rPr>
          <w:rStyle w:val="StyleUnderline"/>
          <w:highlight w:val="yellow"/>
        </w:rPr>
        <w:t>devote</w:t>
      </w:r>
      <w:r w:rsidRPr="00C03A59">
        <w:rPr>
          <w:rStyle w:val="StyleUnderline"/>
        </w:rPr>
        <w:t xml:space="preserve"> the same measure of creativity, effort, and </w:t>
      </w:r>
      <w:r w:rsidRPr="00B463A8">
        <w:rPr>
          <w:rStyle w:val="StyleUnderline"/>
          <w:highlight w:val="yellow"/>
        </w:rPr>
        <w:t xml:space="preserve">resources to </w:t>
      </w:r>
      <w:r w:rsidRPr="00B463A8">
        <w:rPr>
          <w:rStyle w:val="Emphasis"/>
          <w:highlight w:val="yellow"/>
        </w:rPr>
        <w:t>the diplomacy of reducing those risks</w:t>
      </w:r>
      <w:r w:rsidRPr="00C03A59">
        <w:rPr>
          <w:rStyle w:val="StyleUnderline"/>
        </w:rPr>
        <w:t xml:space="preserve"> as they now spend preparing for war</w:t>
      </w:r>
      <w:r>
        <w:t>.</w:t>
      </w:r>
    </w:p>
    <w:p w14:paraId="493D5135" w14:textId="77777777" w:rsidR="0015362A" w:rsidRDefault="0015362A" w:rsidP="0015362A"/>
    <w:p w14:paraId="50613C23" w14:textId="113398BA" w:rsidR="0015362A" w:rsidRPr="00AF11B5" w:rsidRDefault="0015362A" w:rsidP="0015362A">
      <w:pPr>
        <w:pStyle w:val="Heading4"/>
      </w:pPr>
      <w:r>
        <w:t xml:space="preserve">Tensions over Taiwan are the </w:t>
      </w:r>
      <w:r>
        <w:rPr>
          <w:u w:val="single"/>
        </w:rPr>
        <w:t>root cause</w:t>
      </w:r>
      <w:r>
        <w:t xml:space="preserve"> of other regional tensions. The counterplan would eliminate the </w:t>
      </w:r>
      <w:r w:rsidRPr="00B103A4">
        <w:rPr>
          <w:u w:val="single"/>
        </w:rPr>
        <w:t>most likely scenario</w:t>
      </w:r>
      <w:r>
        <w:rPr>
          <w:u w:val="single"/>
        </w:rPr>
        <w:t>s</w:t>
      </w:r>
      <w:r>
        <w:t xml:space="preserve"> for major war.  </w:t>
      </w:r>
    </w:p>
    <w:p w14:paraId="3D4CFB68" w14:textId="77777777" w:rsidR="0015362A" w:rsidRDefault="0015362A" w:rsidP="0015362A">
      <w:r w:rsidRPr="00803D0B">
        <w:rPr>
          <w:rStyle w:val="Style13ptBold"/>
        </w:rPr>
        <w:t xml:space="preserve">Glaser </w:t>
      </w:r>
      <w:r>
        <w:rPr>
          <w:rStyle w:val="Style13ptBold"/>
        </w:rPr>
        <w:t>15</w:t>
      </w:r>
      <w:r w:rsidRPr="00E77B98">
        <w:t xml:space="preserve"> </w:t>
      </w:r>
      <w:r>
        <w:t xml:space="preserve">— Charles L. Glaser, </w:t>
      </w:r>
      <w:r w:rsidRPr="00BE15FE">
        <w:t>Professor of Political Sci</w:t>
      </w:r>
      <w:r>
        <w:t>ence and International Affairs and Director of the I</w:t>
      </w:r>
      <w:r w:rsidRPr="00BE15FE">
        <w:t xml:space="preserve">nstitute for Security and Conflict Studies </w:t>
      </w:r>
      <w:r>
        <w:t>at the Elliott School of International Affairs at George Washington University, F</w:t>
      </w:r>
      <w:r w:rsidRPr="00A65409">
        <w:t>ellow in the Kissinger Institute at the Woodrow Wilson International Center for Scholars</w:t>
      </w:r>
      <w:r>
        <w:t xml:space="preserve">, former </w:t>
      </w:r>
      <w:r w:rsidRPr="00945802">
        <w:t>Emme</w:t>
      </w:r>
      <w:r>
        <w:t xml:space="preserve">tt </w:t>
      </w:r>
      <w:proofErr w:type="spellStart"/>
      <w:r>
        <w:t>Dedmon</w:t>
      </w:r>
      <w:proofErr w:type="spellEnd"/>
      <w:r>
        <w:t xml:space="preserve"> Professor of Public Policy and Acting D</w:t>
      </w:r>
      <w:r w:rsidRPr="00945802">
        <w:t>ean at the Harris School of Public Policy at the University of Chicago</w:t>
      </w:r>
      <w:r>
        <w:t>, former Strategic A</w:t>
      </w:r>
      <w:r w:rsidRPr="00945802">
        <w:t xml:space="preserve">nalyst for </w:t>
      </w:r>
      <w:r>
        <w:t>the Joint Staff in the Pentagon, holds a Ph.D. and a Master’s in Public Policy from the Kennedy School of Government at Harvard University, 2015 (“</w:t>
      </w:r>
      <w:r w:rsidRPr="00DB315C">
        <w:t>Time for a U.S.-China Grand Bargain</w:t>
      </w:r>
      <w:r>
        <w:t xml:space="preserve">,” </w:t>
      </w:r>
      <w:proofErr w:type="spellStart"/>
      <w:r>
        <w:t>Belfer</w:t>
      </w:r>
      <w:proofErr w:type="spellEnd"/>
      <w:r>
        <w:t xml:space="preserve"> Center Policy Brief, July, Available Online at </w:t>
      </w:r>
      <w:hyperlink r:id="rId15" w:history="1">
        <w:r w:rsidRPr="001C3ECA">
          <w:rPr>
            <w:rStyle w:val="Hyperlink"/>
          </w:rPr>
          <w:t>http://belfercenter.hks.harvard.edu/files/glaser-us-china-jul15-final.pdf</w:t>
        </w:r>
      </w:hyperlink>
      <w:r>
        <w:t>, Accessed 06-24-2016, p. 2)</w:t>
      </w:r>
    </w:p>
    <w:p w14:paraId="4D55A5D0" w14:textId="77777777" w:rsidR="0015362A" w:rsidRDefault="0015362A" w:rsidP="0015362A">
      <w:r>
        <w:t>Reevaluating The U.S. Commitment To Taiwan</w:t>
      </w:r>
    </w:p>
    <w:p w14:paraId="69C6FF04" w14:textId="77777777" w:rsidR="0015362A" w:rsidRDefault="0015362A" w:rsidP="0015362A">
      <w:r w:rsidRPr="00FF52A4">
        <w:rPr>
          <w:rStyle w:val="StyleUnderline"/>
        </w:rPr>
        <w:t>China’s rise poses difficult challenges for the U</w:t>
      </w:r>
      <w:r>
        <w:t xml:space="preserve">nited </w:t>
      </w:r>
      <w:r w:rsidRPr="00FF52A4">
        <w:rPr>
          <w:rStyle w:val="StyleUnderline"/>
        </w:rPr>
        <w:t>S</w:t>
      </w:r>
      <w:r>
        <w:t xml:space="preserve">tates. </w:t>
      </w:r>
      <w:r w:rsidRPr="0074651B">
        <w:rPr>
          <w:rStyle w:val="StyleUnderline"/>
          <w:highlight w:val="yellow"/>
        </w:rPr>
        <w:t>If military competition and political frictions continue to intensify, the U</w:t>
      </w:r>
      <w:r>
        <w:t xml:space="preserve">nited </w:t>
      </w:r>
      <w:r w:rsidRPr="0074651B">
        <w:rPr>
          <w:rStyle w:val="StyleUnderline"/>
          <w:highlight w:val="yellow"/>
        </w:rPr>
        <w:t>S</w:t>
      </w:r>
      <w:r>
        <w:t xml:space="preserve">tates </w:t>
      </w:r>
      <w:r w:rsidRPr="0074651B">
        <w:rPr>
          <w:rStyle w:val="StyleUnderline"/>
          <w:highlight w:val="yellow"/>
        </w:rPr>
        <w:t>could find itself</w:t>
      </w:r>
      <w:r w:rsidRPr="00FF52A4">
        <w:rPr>
          <w:rStyle w:val="StyleUnderline"/>
        </w:rPr>
        <w:t xml:space="preserve"> engaged </w:t>
      </w:r>
      <w:r w:rsidRPr="0074651B">
        <w:rPr>
          <w:rStyle w:val="StyleUnderline"/>
          <w:highlight w:val="yellow"/>
        </w:rPr>
        <w:t xml:space="preserve">in </w:t>
      </w:r>
      <w:r w:rsidRPr="0074651B">
        <w:rPr>
          <w:rStyle w:val="Emphasis"/>
          <w:highlight w:val="yellow"/>
        </w:rPr>
        <w:t>a new cold war</w:t>
      </w:r>
      <w:r w:rsidRPr="00FF52A4">
        <w:rPr>
          <w:rStyle w:val="StyleUnderline"/>
        </w:rPr>
        <w:t>. China has long made clear that unification with Taiwan is a paramount political and security goal. The U</w:t>
      </w:r>
      <w:r>
        <w:t xml:space="preserve">nited </w:t>
      </w:r>
      <w:r w:rsidRPr="00FF52A4">
        <w:rPr>
          <w:rStyle w:val="StyleUnderline"/>
        </w:rPr>
        <w:t>S</w:t>
      </w:r>
      <w:r>
        <w:t xml:space="preserve">tates </w:t>
      </w:r>
      <w:r w:rsidRPr="00FF52A4">
        <w:rPr>
          <w:rStyle w:val="StyleUnderline"/>
        </w:rPr>
        <w:t>is currently committed to defending Taiwan if China launches an unprovoked attack. This commitment is a deep source of Chinese distrust of, and tension with, the U</w:t>
      </w:r>
      <w:r>
        <w:t xml:space="preserve">nited </w:t>
      </w:r>
      <w:r w:rsidRPr="00FF52A4">
        <w:rPr>
          <w:rStyle w:val="StyleUnderline"/>
        </w:rPr>
        <w:t>S</w:t>
      </w:r>
      <w:r>
        <w:t xml:space="preserve">tates. </w:t>
      </w:r>
      <w:r w:rsidRPr="00FF52A4">
        <w:rPr>
          <w:rStyle w:val="StyleUnderline"/>
        </w:rPr>
        <w:t>Consequently, the U</w:t>
      </w:r>
      <w:r>
        <w:t xml:space="preserve">nited </w:t>
      </w:r>
      <w:r w:rsidRPr="00FF52A4">
        <w:rPr>
          <w:rStyle w:val="StyleUnderline"/>
        </w:rPr>
        <w:t>S</w:t>
      </w:r>
      <w:r>
        <w:t xml:space="preserve">tates </w:t>
      </w:r>
      <w:r w:rsidRPr="00FF52A4">
        <w:rPr>
          <w:rStyle w:val="StyleUnderline"/>
        </w:rPr>
        <w:t>should consider ending this commitment</w:t>
      </w:r>
      <w:r>
        <w:t>. Doing so would have both benefits and costs.</w:t>
      </w:r>
    </w:p>
    <w:p w14:paraId="12323038" w14:textId="77777777" w:rsidR="0015362A" w:rsidRDefault="0015362A" w:rsidP="0015362A">
      <w:r>
        <w:lastRenderedPageBreak/>
        <w:t xml:space="preserve">Benefits. </w:t>
      </w:r>
      <w:r w:rsidRPr="0074651B">
        <w:rPr>
          <w:rStyle w:val="StyleUnderline"/>
          <w:highlight w:val="yellow"/>
        </w:rPr>
        <w:t>Eliminating the U.S. commitment to Taiwan would</w:t>
      </w:r>
      <w:r>
        <w:t xml:space="preserve"> have three main benefits. First, it would </w:t>
      </w:r>
      <w:r w:rsidRPr="0074651B">
        <w:rPr>
          <w:rStyle w:val="StyleUnderline"/>
          <w:highlight w:val="yellow"/>
        </w:rPr>
        <w:t>reduce the probability of war between the U</w:t>
      </w:r>
      <w:r>
        <w:t xml:space="preserve">nited </w:t>
      </w:r>
      <w:r w:rsidRPr="0074651B">
        <w:rPr>
          <w:rStyle w:val="StyleUnderline"/>
          <w:highlight w:val="yellow"/>
        </w:rPr>
        <w:t>S</w:t>
      </w:r>
      <w:r>
        <w:t xml:space="preserve">tates </w:t>
      </w:r>
      <w:r w:rsidRPr="0074651B">
        <w:rPr>
          <w:rStyle w:val="StyleUnderline"/>
          <w:highlight w:val="yellow"/>
        </w:rPr>
        <w:t>and China over Taiwan</w:t>
      </w:r>
      <w:r w:rsidRPr="00FF52A4">
        <w:rPr>
          <w:rStyle w:val="StyleUnderline"/>
        </w:rPr>
        <w:t>. China’s improved military capabilities are reducing the U</w:t>
      </w:r>
      <w:r>
        <w:t xml:space="preserve">nited </w:t>
      </w:r>
      <w:r w:rsidRPr="00FF52A4">
        <w:rPr>
          <w:rStyle w:val="StyleUnderline"/>
        </w:rPr>
        <w:t>S</w:t>
      </w:r>
      <w:r>
        <w:t>tates</w:t>
      </w:r>
      <w:r w:rsidRPr="00FF52A4">
        <w:rPr>
          <w:rStyle w:val="StyleUnderline"/>
        </w:rPr>
        <w:t>’ ability to come to Taiwan’s aid in the event of a challenge from Beijing. These capabilities, combined with China’s expectation of growing regional influence, may lead China to decide to seek reunification with Taiwan through military means</w:t>
      </w:r>
      <w:r>
        <w:t xml:space="preserve">. Second, </w:t>
      </w:r>
      <w:r w:rsidRPr="00FF52A4">
        <w:rPr>
          <w:rStyle w:val="StyleUnderline"/>
        </w:rPr>
        <w:t xml:space="preserve">U.S. </w:t>
      </w:r>
      <w:r w:rsidRPr="006B2748">
        <w:rPr>
          <w:rStyle w:val="StyleUnderline"/>
          <w:highlight w:val="yellow"/>
        </w:rPr>
        <w:t xml:space="preserve">support for Taiwan may be </w:t>
      </w:r>
      <w:r w:rsidRPr="006B2748">
        <w:rPr>
          <w:rStyle w:val="Emphasis"/>
          <w:highlight w:val="yellow"/>
        </w:rPr>
        <w:t>the most important policy-driven source of China’s suspicions</w:t>
      </w:r>
      <w:r w:rsidRPr="006B2748">
        <w:rPr>
          <w:rStyle w:val="StyleUnderline"/>
          <w:highlight w:val="yellow"/>
        </w:rPr>
        <w:t xml:space="preserve"> about U.S. motives and intentions</w:t>
      </w:r>
      <w:r w:rsidRPr="00FF52A4">
        <w:rPr>
          <w:rStyle w:val="StyleUnderline"/>
        </w:rPr>
        <w:t xml:space="preserve"> in East Asia. Consequently, ending the U.S. commitment to Taiwan has the potential to dramatically improve U.S.-China relations</w:t>
      </w:r>
      <w:r>
        <w:t xml:space="preserve">. Third, </w:t>
      </w:r>
      <w:r w:rsidRPr="006B2748">
        <w:rPr>
          <w:rStyle w:val="StyleUnderline"/>
          <w:highlight w:val="yellow"/>
        </w:rPr>
        <w:t>terminating this commitment could</w:t>
      </w:r>
      <w:r>
        <w:t xml:space="preserve"> also </w:t>
      </w:r>
      <w:r w:rsidRPr="006B2748">
        <w:rPr>
          <w:rStyle w:val="Emphasis"/>
          <w:highlight w:val="yellow"/>
        </w:rPr>
        <w:t>greatly moderate</w:t>
      </w:r>
      <w:r w:rsidRPr="006B2748">
        <w:rPr>
          <w:rStyle w:val="StyleUnderline"/>
          <w:highlight w:val="yellow"/>
        </w:rPr>
        <w:t xml:space="preserve"> the intensifying military competition</w:t>
      </w:r>
      <w:r w:rsidRPr="00FF52A4">
        <w:rPr>
          <w:rStyle w:val="StyleUnderline"/>
        </w:rPr>
        <w:t xml:space="preserve"> between the U</w:t>
      </w:r>
      <w:r>
        <w:t xml:space="preserve">nited </w:t>
      </w:r>
      <w:r w:rsidRPr="00FF52A4">
        <w:rPr>
          <w:rStyle w:val="StyleUnderline"/>
        </w:rPr>
        <w:t>S</w:t>
      </w:r>
      <w:r>
        <w:t xml:space="preserve">tates </w:t>
      </w:r>
      <w:r w:rsidRPr="00FF52A4">
        <w:rPr>
          <w:rStyle w:val="StyleUnderline"/>
        </w:rPr>
        <w:t xml:space="preserve">and China. </w:t>
      </w:r>
      <w:r w:rsidRPr="006B2748">
        <w:rPr>
          <w:rStyle w:val="StyleUnderline"/>
          <w:highlight w:val="yellow"/>
        </w:rPr>
        <w:t>Much of China’s military modernization, including its growing capability to control the</w:t>
      </w:r>
      <w:r>
        <w:t xml:space="preserve"> sea lines of communication (</w:t>
      </w:r>
      <w:r w:rsidRPr="006B2748">
        <w:rPr>
          <w:rStyle w:val="StyleUnderline"/>
          <w:highlight w:val="yellow"/>
        </w:rPr>
        <w:t>SLOCs</w:t>
      </w:r>
      <w:r>
        <w:t xml:space="preserve">) </w:t>
      </w:r>
      <w:r w:rsidRPr="006B2748">
        <w:rPr>
          <w:rStyle w:val="StyleUnderline"/>
          <w:highlight w:val="yellow"/>
        </w:rPr>
        <w:t>in the South</w:t>
      </w:r>
      <w:r w:rsidRPr="00FF52A4">
        <w:rPr>
          <w:rStyle w:val="StyleUnderline"/>
        </w:rPr>
        <w:t xml:space="preserve"> China </w:t>
      </w:r>
      <w:r w:rsidRPr="006B2748">
        <w:rPr>
          <w:rStyle w:val="StyleUnderline"/>
          <w:highlight w:val="yellow"/>
        </w:rPr>
        <w:t>and East China Seas, is dedicated to defending Taiwan. The U</w:t>
      </w:r>
      <w:r>
        <w:t xml:space="preserve">nited </w:t>
      </w:r>
      <w:r w:rsidRPr="006B2748">
        <w:rPr>
          <w:rStyle w:val="StyleUnderline"/>
          <w:highlight w:val="yellow"/>
        </w:rPr>
        <w:t>S</w:t>
      </w:r>
      <w:r>
        <w:t xml:space="preserve">tates </w:t>
      </w:r>
      <w:r w:rsidRPr="006B2748">
        <w:rPr>
          <w:rStyle w:val="StyleUnderline"/>
          <w:highlight w:val="yellow"/>
        </w:rPr>
        <w:t>has devised</w:t>
      </w:r>
      <w:r>
        <w:t xml:space="preserve"> a concept, widely known as </w:t>
      </w:r>
      <w:proofErr w:type="spellStart"/>
      <w:r w:rsidRPr="006B2748">
        <w:rPr>
          <w:rStyle w:val="StyleUnderline"/>
          <w:highlight w:val="yellow"/>
        </w:rPr>
        <w:t>AirSea</w:t>
      </w:r>
      <w:proofErr w:type="spellEnd"/>
      <w:r w:rsidRPr="006B2748">
        <w:rPr>
          <w:rStyle w:val="StyleUnderline"/>
          <w:highlight w:val="yellow"/>
        </w:rPr>
        <w:t xml:space="preserve"> Battle</w:t>
      </w:r>
      <w:r>
        <w:t xml:space="preserve">, </w:t>
      </w:r>
      <w:r w:rsidRPr="006B2748">
        <w:rPr>
          <w:rStyle w:val="StyleUnderline"/>
          <w:highlight w:val="yellow"/>
        </w:rPr>
        <w:t>to counter</w:t>
      </w:r>
      <w:r w:rsidRPr="00E77B98">
        <w:rPr>
          <w:rStyle w:val="StyleUnderline"/>
        </w:rPr>
        <w:t xml:space="preserve"> China’s increasing capabilities and maintain dominance of these SLOCs. </w:t>
      </w:r>
      <w:r w:rsidRPr="006B2748">
        <w:rPr>
          <w:rStyle w:val="StyleUnderline"/>
          <w:highlight w:val="yellow"/>
        </w:rPr>
        <w:t>Ending the U.S. commitment</w:t>
      </w:r>
      <w:r w:rsidRPr="00E77B98">
        <w:rPr>
          <w:rStyle w:val="StyleUnderline"/>
        </w:rPr>
        <w:t xml:space="preserve"> to Taiwan </w:t>
      </w:r>
      <w:r w:rsidRPr="006B2748">
        <w:rPr>
          <w:rStyle w:val="StyleUnderline"/>
          <w:highlight w:val="yellow"/>
        </w:rPr>
        <w:t xml:space="preserve">would </w:t>
      </w:r>
      <w:r w:rsidRPr="006B2748">
        <w:rPr>
          <w:rStyle w:val="Emphasis"/>
          <w:highlight w:val="yellow"/>
        </w:rPr>
        <w:t>eliminate the scenario most likely to draw the U</w:t>
      </w:r>
      <w:r>
        <w:t xml:space="preserve">nited </w:t>
      </w:r>
      <w:r w:rsidRPr="006B2748">
        <w:rPr>
          <w:rStyle w:val="Emphasis"/>
          <w:highlight w:val="yellow"/>
        </w:rPr>
        <w:t>S</w:t>
      </w:r>
      <w:r>
        <w:t xml:space="preserve">tates </w:t>
      </w:r>
      <w:r w:rsidRPr="006B2748">
        <w:rPr>
          <w:rStyle w:val="Emphasis"/>
          <w:highlight w:val="yellow"/>
        </w:rPr>
        <w:t>into a large war with China</w:t>
      </w:r>
      <w:r w:rsidRPr="006B2748">
        <w:rPr>
          <w:rStyle w:val="StyleUnderline"/>
          <w:highlight w:val="yellow"/>
        </w:rPr>
        <w:t xml:space="preserve">, thus reducing the importance that China places on controlling these SLOCs and helping to </w:t>
      </w:r>
      <w:r w:rsidRPr="006B2748">
        <w:rPr>
          <w:rStyle w:val="Emphasis"/>
          <w:highlight w:val="yellow"/>
        </w:rPr>
        <w:t>significantly moderate</w:t>
      </w:r>
      <w:r w:rsidRPr="006B2748">
        <w:rPr>
          <w:rStyle w:val="Emphasis"/>
        </w:rPr>
        <w:t xml:space="preserve"> U.S.-China </w:t>
      </w:r>
      <w:r w:rsidRPr="006B2748">
        <w:rPr>
          <w:rStyle w:val="Emphasis"/>
          <w:highlight w:val="yellow"/>
        </w:rPr>
        <w:t>competition</w:t>
      </w:r>
      <w:r>
        <w:t>.</w:t>
      </w:r>
    </w:p>
    <w:p w14:paraId="2A70A02C" w14:textId="77777777" w:rsidR="0015362A" w:rsidRDefault="0015362A" w:rsidP="0015362A"/>
    <w:p w14:paraId="3DBD8AEE" w14:textId="04ADC8D2" w:rsidR="0015362A" w:rsidRDefault="0015362A" w:rsidP="0015362A">
      <w:pPr>
        <w:pStyle w:val="Heading4"/>
      </w:pPr>
      <w:r>
        <w:t xml:space="preserve">The counterplan can </w:t>
      </w:r>
      <w:r>
        <w:rPr>
          <w:u w:val="single"/>
        </w:rPr>
        <w:t>resolve</w:t>
      </w:r>
      <w:r w:rsidRPr="00FA1388">
        <w:rPr>
          <w:u w:val="single"/>
        </w:rPr>
        <w:t xml:space="preserve"> the security dilemma</w:t>
      </w:r>
      <w:r>
        <w:t xml:space="preserve"> — engagement with the PRC over Taiwan is key.  </w:t>
      </w:r>
    </w:p>
    <w:p w14:paraId="2B87A939" w14:textId="77777777" w:rsidR="0015362A" w:rsidRDefault="0015362A" w:rsidP="0015362A">
      <w:r w:rsidRPr="00803D0B">
        <w:rPr>
          <w:rStyle w:val="Style13ptBold"/>
        </w:rPr>
        <w:t xml:space="preserve">Glaser </w:t>
      </w:r>
      <w:r>
        <w:rPr>
          <w:rStyle w:val="Style13ptBold"/>
        </w:rPr>
        <w:t>15</w:t>
      </w:r>
      <w:r>
        <w:t xml:space="preserve"> — Charles L. Glaser, </w:t>
      </w:r>
      <w:r w:rsidRPr="00BE15FE">
        <w:t>Professor of Political Sci</w:t>
      </w:r>
      <w:r>
        <w:t>ence and International Affairs and Director of the I</w:t>
      </w:r>
      <w:r w:rsidRPr="00BE15FE">
        <w:t xml:space="preserve">nstitute for Security and Conflict Studies </w:t>
      </w:r>
      <w:r>
        <w:t>at the Elliott School of International Affairs at George Washington University, F</w:t>
      </w:r>
      <w:r w:rsidRPr="00A65409">
        <w:t>ellow in the Kissinger Institute at the Woodrow Wilson International Center for Scholars</w:t>
      </w:r>
      <w:r>
        <w:t xml:space="preserve">, former </w:t>
      </w:r>
      <w:r w:rsidRPr="00945802">
        <w:t>Emme</w:t>
      </w:r>
      <w:r>
        <w:t xml:space="preserve">tt </w:t>
      </w:r>
      <w:proofErr w:type="spellStart"/>
      <w:r>
        <w:t>Dedmon</w:t>
      </w:r>
      <w:proofErr w:type="spellEnd"/>
      <w:r>
        <w:t xml:space="preserve"> Professor of Public Policy and Acting D</w:t>
      </w:r>
      <w:r w:rsidRPr="00945802">
        <w:t>ean at the Harris School of Public Policy at the University of Chicago</w:t>
      </w:r>
      <w:r>
        <w:t>, former Strategic A</w:t>
      </w:r>
      <w:r w:rsidRPr="00945802">
        <w:t xml:space="preserve">nalyst for </w:t>
      </w:r>
      <w:r>
        <w:t xml:space="preserve">the Joint Staff in the Pentagon, holds a Ph.D. and a Master’s in Public Policy from the Kennedy School of Government at Harvard University, 2015 (“A U.S.-China Grand Bargain? The Hard Choice between Military Competition and Accommodation,” </w:t>
      </w:r>
      <w:r>
        <w:rPr>
          <w:i/>
        </w:rPr>
        <w:t>International Security</w:t>
      </w:r>
      <w:r>
        <w:t xml:space="preserve">, Volume 39, Number 4, </w:t>
      </w:r>
      <w:proofErr w:type="gramStart"/>
      <w:r>
        <w:t>Spring</w:t>
      </w:r>
      <w:proofErr w:type="gramEnd"/>
      <w:r>
        <w:t>, Available Online to Subscribing Institutions via MIT Press Journals)</w:t>
      </w:r>
    </w:p>
    <w:p w14:paraId="0E73C49B" w14:textId="77777777" w:rsidR="0015362A" w:rsidRDefault="0015362A" w:rsidP="0015362A">
      <w:r>
        <w:t xml:space="preserve">Second, </w:t>
      </w:r>
      <w:r w:rsidRPr="00B103A4">
        <w:rPr>
          <w:rStyle w:val="StyleUnderline"/>
          <w:highlight w:val="yellow"/>
        </w:rPr>
        <w:t>ending the U.S. commitment</w:t>
      </w:r>
      <w:r w:rsidRPr="000D395B">
        <w:rPr>
          <w:rStyle w:val="StyleUnderline"/>
        </w:rPr>
        <w:t xml:space="preserve"> to defend Taiwan </w:t>
      </w:r>
      <w:r w:rsidRPr="00B103A4">
        <w:rPr>
          <w:rStyle w:val="StyleUnderline"/>
          <w:highlight w:val="yellow"/>
        </w:rPr>
        <w:t>could greatly moderate the intensifying military competition</w:t>
      </w:r>
      <w:r w:rsidRPr="000D395B">
        <w:rPr>
          <w:rStyle w:val="StyleUnderline"/>
        </w:rPr>
        <w:t xml:space="preserve"> between the U</w:t>
      </w:r>
      <w:r>
        <w:t xml:space="preserve">nited </w:t>
      </w:r>
      <w:r w:rsidRPr="000D395B">
        <w:rPr>
          <w:rStyle w:val="StyleUnderline"/>
        </w:rPr>
        <w:t>S</w:t>
      </w:r>
      <w:r>
        <w:t xml:space="preserve">tates </w:t>
      </w:r>
      <w:r w:rsidRPr="000D395B">
        <w:rPr>
          <w:rStyle w:val="StyleUnderline"/>
        </w:rPr>
        <w:t>and China, which is adding to strains in their relationship</w:t>
      </w:r>
      <w:r>
        <w:t xml:space="preserve">.72 </w:t>
      </w:r>
      <w:r w:rsidRPr="000D395B">
        <w:rPr>
          <w:rStyle w:val="StyleUnderline"/>
        </w:rPr>
        <w:t xml:space="preserve">Most directly, </w:t>
      </w:r>
      <w:r w:rsidRPr="000A0CE7">
        <w:rPr>
          <w:rStyle w:val="StyleUnderline"/>
          <w:highlight w:val="yellow"/>
        </w:rPr>
        <w:t>the U</w:t>
      </w:r>
      <w:r>
        <w:t xml:space="preserve">nited </w:t>
      </w:r>
      <w:r w:rsidRPr="000A0CE7">
        <w:rPr>
          <w:rStyle w:val="StyleUnderline"/>
          <w:highlight w:val="yellow"/>
        </w:rPr>
        <w:t>S</w:t>
      </w:r>
      <w:r>
        <w:t xml:space="preserve">tates </w:t>
      </w:r>
      <w:r w:rsidRPr="000A0CE7">
        <w:rPr>
          <w:rStyle w:val="StyleUnderline"/>
          <w:highlight w:val="yellow"/>
        </w:rPr>
        <w:t xml:space="preserve">is developing its </w:t>
      </w:r>
      <w:proofErr w:type="spellStart"/>
      <w:r w:rsidRPr="000A0CE7">
        <w:rPr>
          <w:rStyle w:val="StyleUnderline"/>
          <w:highlight w:val="yellow"/>
        </w:rPr>
        <w:t>AirSea</w:t>
      </w:r>
      <w:proofErr w:type="spellEnd"/>
      <w:r w:rsidRPr="000A0CE7">
        <w:rPr>
          <w:rStyle w:val="StyleUnderline"/>
          <w:highlight w:val="yellow"/>
        </w:rPr>
        <w:t xml:space="preserve"> Battle concept </w:t>
      </w:r>
      <w:r w:rsidRPr="000A0CE7">
        <w:rPr>
          <w:rStyle w:val="Emphasis"/>
          <w:highlight w:val="yellow"/>
        </w:rPr>
        <w:t>to counter China's A2/AD capabilities</w:t>
      </w:r>
      <w:r w:rsidRPr="000A0CE7">
        <w:rPr>
          <w:rStyle w:val="StyleUnderline"/>
          <w:highlight w:val="yellow"/>
        </w:rPr>
        <w:t xml:space="preserve">, which are intended </w:t>
      </w:r>
      <w:r w:rsidRPr="000A0CE7">
        <w:rPr>
          <w:rStyle w:val="Emphasis"/>
          <w:highlight w:val="yellow"/>
        </w:rPr>
        <w:t>primarily</w:t>
      </w:r>
      <w:r w:rsidRPr="000A0CE7">
        <w:rPr>
          <w:rStyle w:val="StyleUnderline"/>
          <w:highlight w:val="yellow"/>
        </w:rPr>
        <w:t xml:space="preserve"> to undermine the U.S. ability to come to Taiwan's aid</w:t>
      </w:r>
      <w:r>
        <w:t xml:space="preserve">.73 The impact of the U.S. commitment to Taiwan on China's military requirements and capabilities, however, arguably reaches much further. </w:t>
      </w:r>
      <w:r w:rsidRPr="00855623">
        <w:rPr>
          <w:rStyle w:val="StyleUnderline"/>
        </w:rPr>
        <w:t>China worries that in a conflict over Taiwan the U</w:t>
      </w:r>
      <w:r>
        <w:t xml:space="preserve">nited </w:t>
      </w:r>
      <w:r w:rsidRPr="00855623">
        <w:rPr>
          <w:rStyle w:val="StyleUnderline"/>
        </w:rPr>
        <w:t>S</w:t>
      </w:r>
      <w:r>
        <w:t xml:space="preserve">tates </w:t>
      </w:r>
      <w:r w:rsidRPr="00855623">
        <w:rPr>
          <w:rStyle w:val="StyleUnderline"/>
        </w:rPr>
        <w:t>will interrupt its SLOCs. This vulnerability would leave China open to U.S. coercion during severe crises and conventional wars</w:t>
      </w:r>
      <w:r>
        <w:t xml:space="preserve">.74 </w:t>
      </w:r>
      <w:r w:rsidRPr="00855623">
        <w:rPr>
          <w:rStyle w:val="StyleUnderline"/>
        </w:rPr>
        <w:t>The U</w:t>
      </w:r>
      <w:r>
        <w:t xml:space="preserve">nited </w:t>
      </w:r>
      <w:r w:rsidRPr="00855623">
        <w:rPr>
          <w:rStyle w:val="StyleUnderline"/>
        </w:rPr>
        <w:t>S</w:t>
      </w:r>
      <w:r>
        <w:t xml:space="preserve">tates </w:t>
      </w:r>
      <w:r w:rsidRPr="00855623">
        <w:rPr>
          <w:rStyle w:val="StyleUnderline"/>
        </w:rPr>
        <w:t xml:space="preserve">dominates the SLOCs from the Persian Gulf to the Strait of Malacca and still enjoys significant military advantages in the South China and East China Seas. </w:t>
      </w:r>
      <w:r w:rsidRPr="00B103A4">
        <w:rPr>
          <w:rStyle w:val="StyleUnderline"/>
          <w:highlight w:val="yellow"/>
        </w:rPr>
        <w:t>The requirement for both China and the U</w:t>
      </w:r>
      <w:r>
        <w:t xml:space="preserve">nited </w:t>
      </w:r>
      <w:r w:rsidRPr="00B103A4">
        <w:rPr>
          <w:rStyle w:val="StyleUnderline"/>
          <w:highlight w:val="yellow"/>
        </w:rPr>
        <w:t>S</w:t>
      </w:r>
      <w:r>
        <w:t xml:space="preserve">tates </w:t>
      </w:r>
      <w:r w:rsidRPr="00B103A4">
        <w:rPr>
          <w:rStyle w:val="StyleUnderline"/>
          <w:highlight w:val="yellow"/>
        </w:rPr>
        <w:t>to control</w:t>
      </w:r>
      <w:r w:rsidRPr="00855623">
        <w:rPr>
          <w:rStyle w:val="StyleUnderline"/>
        </w:rPr>
        <w:t xml:space="preserve"> these </w:t>
      </w:r>
      <w:r w:rsidRPr="00B103A4">
        <w:rPr>
          <w:rStyle w:val="StyleUnderline"/>
          <w:highlight w:val="yellow"/>
        </w:rPr>
        <w:t>SLOCs during a crisis</w:t>
      </w:r>
      <w:r w:rsidRPr="00855623">
        <w:rPr>
          <w:rStyle w:val="StyleUnderline"/>
        </w:rPr>
        <w:t xml:space="preserve"> or war </w:t>
      </w:r>
      <w:r w:rsidRPr="00B103A4">
        <w:rPr>
          <w:rStyle w:val="StyleUnderline"/>
          <w:highlight w:val="yellow"/>
        </w:rPr>
        <w:t xml:space="preserve">creates a </w:t>
      </w:r>
      <w:r w:rsidRPr="00B103A4">
        <w:rPr>
          <w:rStyle w:val="Emphasis"/>
          <w:highlight w:val="yellow"/>
        </w:rPr>
        <w:t>security dilemma</w:t>
      </w:r>
      <w:r w:rsidRPr="00855623">
        <w:rPr>
          <w:rStyle w:val="StyleUnderline"/>
        </w:rPr>
        <w:t xml:space="preserve">, which adds to strains in the U.S.-China relationship. </w:t>
      </w:r>
      <w:r w:rsidRPr="00B103A4">
        <w:rPr>
          <w:rStyle w:val="StyleUnderline"/>
          <w:highlight w:val="yellow"/>
        </w:rPr>
        <w:t xml:space="preserve">There is </w:t>
      </w:r>
      <w:r w:rsidRPr="00B103A4">
        <w:rPr>
          <w:rStyle w:val="Emphasis"/>
          <w:highlight w:val="yellow"/>
        </w:rPr>
        <w:t>no</w:t>
      </w:r>
      <w:r w:rsidRPr="00B103A4">
        <w:rPr>
          <w:rStyle w:val="StyleUnderline"/>
          <w:highlight w:val="yellow"/>
        </w:rPr>
        <w:t xml:space="preserve"> military-technical solution</w:t>
      </w:r>
      <w:r w:rsidRPr="00855623">
        <w:rPr>
          <w:rStyle w:val="StyleUnderline"/>
        </w:rPr>
        <w:t xml:space="preserve"> to this security dilemma</w:t>
      </w:r>
      <w:r>
        <w:t xml:space="preserve">, however, </w:t>
      </w:r>
      <w:r w:rsidRPr="00855623">
        <w:rPr>
          <w:rStyle w:val="StyleUnderline"/>
        </w:rPr>
        <w:t>because two countries cannot control the same space</w:t>
      </w:r>
      <w:r>
        <w:t>.75</w:t>
      </w:r>
    </w:p>
    <w:p w14:paraId="0A4A1A12" w14:textId="77777777" w:rsidR="0015362A" w:rsidRDefault="0015362A" w:rsidP="0015362A">
      <w:r w:rsidRPr="00B103A4">
        <w:rPr>
          <w:rStyle w:val="StyleUnderline"/>
          <w:highlight w:val="yellow"/>
        </w:rPr>
        <w:lastRenderedPageBreak/>
        <w:t>A decision by the U</w:t>
      </w:r>
      <w:r>
        <w:t xml:space="preserve">nited </w:t>
      </w:r>
      <w:r w:rsidRPr="00B103A4">
        <w:rPr>
          <w:rStyle w:val="StyleUnderline"/>
          <w:highlight w:val="yellow"/>
        </w:rPr>
        <w:t>S</w:t>
      </w:r>
      <w:r>
        <w:t xml:space="preserve">tates </w:t>
      </w:r>
      <w:r w:rsidRPr="00B103A4">
        <w:rPr>
          <w:rStyle w:val="StyleUnderline"/>
          <w:highlight w:val="yellow"/>
        </w:rPr>
        <w:t>to end its commitment</w:t>
      </w:r>
      <w:r w:rsidRPr="00855623">
        <w:rPr>
          <w:rStyle w:val="StyleUnderline"/>
        </w:rPr>
        <w:t xml:space="preserve"> to Taiwan </w:t>
      </w:r>
      <w:r w:rsidRPr="00B103A4">
        <w:rPr>
          <w:rStyle w:val="StyleUnderline"/>
          <w:highlight w:val="yellow"/>
        </w:rPr>
        <w:t>could moderate this security dilemma in</w:t>
      </w:r>
      <w:r w:rsidRPr="00855623">
        <w:rPr>
          <w:rStyle w:val="StyleUnderline"/>
        </w:rPr>
        <w:t xml:space="preserve"> two </w:t>
      </w:r>
      <w:r w:rsidRPr="00B103A4">
        <w:rPr>
          <w:rStyle w:val="StyleUnderline"/>
          <w:highlight w:val="yellow"/>
        </w:rPr>
        <w:t>important ways. By eliminating the scenario that is most likely to bring the U</w:t>
      </w:r>
      <w:r>
        <w:t xml:space="preserve">nited </w:t>
      </w:r>
      <w:r w:rsidRPr="00B103A4">
        <w:rPr>
          <w:rStyle w:val="StyleUnderline"/>
          <w:highlight w:val="yellow"/>
        </w:rPr>
        <w:t>S</w:t>
      </w:r>
      <w:r>
        <w:t xml:space="preserve">tates </w:t>
      </w:r>
      <w:r w:rsidRPr="00B103A4">
        <w:rPr>
          <w:rStyle w:val="StyleUnderline"/>
          <w:highlight w:val="yellow"/>
        </w:rPr>
        <w:t xml:space="preserve">and China into a large war, accommodation should </w:t>
      </w:r>
      <w:r w:rsidRPr="000A0CE7">
        <w:rPr>
          <w:rStyle w:val="Emphasis"/>
          <w:highlight w:val="yellow"/>
        </w:rPr>
        <w:t>significantly reduce</w:t>
      </w:r>
      <w:r w:rsidRPr="00B103A4">
        <w:rPr>
          <w:rStyle w:val="StyleUnderline"/>
          <w:highlight w:val="yellow"/>
        </w:rPr>
        <w:t xml:space="preserve"> the importance</w:t>
      </w:r>
      <w:r w:rsidRPr="00855623">
        <w:rPr>
          <w:rStyle w:val="StyleUnderline"/>
        </w:rPr>
        <w:t xml:space="preserve"> that </w:t>
      </w:r>
      <w:r w:rsidRPr="00B103A4">
        <w:rPr>
          <w:rStyle w:val="StyleUnderline"/>
          <w:highlight w:val="yellow"/>
        </w:rPr>
        <w:t>China places on</w:t>
      </w:r>
      <w:r w:rsidRPr="00855623">
        <w:rPr>
          <w:rStyle w:val="StyleUnderline"/>
        </w:rPr>
        <w:t xml:space="preserve"> controlling its </w:t>
      </w:r>
      <w:r w:rsidRPr="00B103A4">
        <w:rPr>
          <w:rStyle w:val="StyleUnderline"/>
          <w:highlight w:val="yellow"/>
        </w:rPr>
        <w:t>SLOCs</w:t>
      </w:r>
      <w:r w:rsidRPr="00855623">
        <w:rPr>
          <w:rStyle w:val="StyleUnderline"/>
        </w:rPr>
        <w:t>. Although China would likely still find U.S. control undesirable, the military threat the U</w:t>
      </w:r>
      <w:r>
        <w:t xml:space="preserve">nited </w:t>
      </w:r>
      <w:r w:rsidRPr="00855623">
        <w:rPr>
          <w:rStyle w:val="StyleUnderline"/>
        </w:rPr>
        <w:t>S</w:t>
      </w:r>
      <w:r>
        <w:t xml:space="preserve">tates </w:t>
      </w:r>
      <w:r w:rsidRPr="00855623">
        <w:rPr>
          <w:rStyle w:val="StyleUnderline"/>
        </w:rPr>
        <w:t>posed to China's security would be greatly reduced</w:t>
      </w:r>
      <w:r>
        <w:t xml:space="preserve">. In addition, as explained above, </w:t>
      </w:r>
      <w:r w:rsidRPr="00B103A4">
        <w:rPr>
          <w:rStyle w:val="StyleUnderline"/>
          <w:highlight w:val="yellow"/>
        </w:rPr>
        <w:t xml:space="preserve">U.S. accommodation could signal that U.S. goals in the region are </w:t>
      </w:r>
      <w:r w:rsidRPr="000A0CE7">
        <w:rPr>
          <w:rStyle w:val="Emphasis"/>
          <w:highlight w:val="yellow"/>
        </w:rPr>
        <w:t>limited</w:t>
      </w:r>
      <w:r w:rsidRPr="00B103A4">
        <w:rPr>
          <w:rStyle w:val="StyleUnderline"/>
          <w:highlight w:val="yellow"/>
        </w:rPr>
        <w:t xml:space="preserve">, which </w:t>
      </w:r>
      <w:r w:rsidRPr="000A0CE7">
        <w:rPr>
          <w:rStyle w:val="StyleUnderline"/>
          <w:highlight w:val="yellow"/>
        </w:rPr>
        <w:t>should</w:t>
      </w:r>
      <w:r w:rsidRPr="000A0CE7">
        <w:rPr>
          <w:rStyle w:val="StyleUnderline"/>
        </w:rPr>
        <w:t xml:space="preserve"> contribute to improving</w:t>
      </w:r>
      <w:r w:rsidRPr="00855623">
        <w:rPr>
          <w:rStyle w:val="StyleUnderline"/>
        </w:rPr>
        <w:t xml:space="preserve"> the U.S.-China relationship by increasing China's assessment that U.S. motives are benign, which would in turn </w:t>
      </w:r>
      <w:r w:rsidRPr="000A0CE7">
        <w:rPr>
          <w:rStyle w:val="StyleUnderline"/>
          <w:highlight w:val="yellow"/>
        </w:rPr>
        <w:t>further reduce the severity of the security dilemma</w:t>
      </w:r>
      <w:r>
        <w:t>.76</w:t>
      </w:r>
    </w:p>
    <w:p w14:paraId="011634B9" w14:textId="77777777" w:rsidR="00281A02" w:rsidRDefault="00281A02" w:rsidP="00281A02"/>
    <w:p w14:paraId="134D42DB" w14:textId="77777777" w:rsidR="0015362A" w:rsidRDefault="0015362A" w:rsidP="0015362A">
      <w:pPr>
        <w:pStyle w:val="Heading4"/>
      </w:pPr>
      <w:r>
        <w:t xml:space="preserve">U.S.-China war </w:t>
      </w:r>
      <w:r w:rsidRPr="00830AC6">
        <w:rPr>
          <w:u w:val="single"/>
        </w:rPr>
        <w:t>immediately kills millions</w:t>
      </w:r>
      <w:r>
        <w:t xml:space="preserve"> — and the fallout would </w:t>
      </w:r>
      <w:r w:rsidRPr="0024127F">
        <w:rPr>
          <w:u w:val="single"/>
        </w:rPr>
        <w:t>destroy the planet</w:t>
      </w:r>
      <w:r>
        <w:t xml:space="preserve">. </w:t>
      </w:r>
    </w:p>
    <w:p w14:paraId="160A75BF" w14:textId="77777777" w:rsidR="0015362A" w:rsidRPr="00583E0A" w:rsidRDefault="0015362A" w:rsidP="0015362A">
      <w:proofErr w:type="spellStart"/>
      <w:r w:rsidRPr="00583E0A">
        <w:rPr>
          <w:rStyle w:val="Style13ptBold"/>
        </w:rPr>
        <w:t>Wittner</w:t>
      </w:r>
      <w:proofErr w:type="spellEnd"/>
      <w:r w:rsidRPr="00583E0A">
        <w:rPr>
          <w:rStyle w:val="Style13ptBold"/>
        </w:rPr>
        <w:t xml:space="preserve"> 11</w:t>
      </w:r>
      <w:r>
        <w:t xml:space="preserve"> — Lawrence S. </w:t>
      </w:r>
      <w:proofErr w:type="spellStart"/>
      <w:r>
        <w:t>Wittner</w:t>
      </w:r>
      <w:proofErr w:type="spellEnd"/>
      <w:r>
        <w:t xml:space="preserve">, </w:t>
      </w:r>
      <w:r w:rsidRPr="00583E0A">
        <w:t>Emeritus Professor of History at t</w:t>
      </w:r>
      <w:r>
        <w:t xml:space="preserve">he State University of New York at </w:t>
      </w:r>
      <w:r w:rsidRPr="00583E0A">
        <w:t>Albany</w:t>
      </w:r>
      <w:r>
        <w:t>, holds a Ph.D. in History from Columbia University, 2011 (“</w:t>
      </w:r>
      <w:r w:rsidRPr="00583E0A">
        <w:t>Is a Nuclear War with China Possible</w:t>
      </w:r>
      <w:proofErr w:type="gramStart"/>
      <w:r w:rsidRPr="00583E0A">
        <w:t>?</w:t>
      </w:r>
      <w:r>
        <w:t>,</w:t>
      </w:r>
      <w:proofErr w:type="gramEnd"/>
      <w:r>
        <w:t xml:space="preserve">” </w:t>
      </w:r>
      <w:r>
        <w:rPr>
          <w:i/>
        </w:rPr>
        <w:t>Huntington News</w:t>
      </w:r>
      <w:r>
        <w:t>, November 28</w:t>
      </w:r>
      <w:r w:rsidRPr="00583E0A">
        <w:rPr>
          <w:vertAlign w:val="superscript"/>
        </w:rPr>
        <w:t>th</w:t>
      </w:r>
      <w:r>
        <w:t xml:space="preserve">, Available Online at </w:t>
      </w:r>
      <w:r w:rsidRPr="00583E0A">
        <w:t>http://www.huntingtonnews.net/14446</w:t>
      </w:r>
      <w:r>
        <w:t>, Accessed 02-07-2013)</w:t>
      </w:r>
    </w:p>
    <w:p w14:paraId="2A53DDFB" w14:textId="77777777" w:rsidR="0015362A" w:rsidRDefault="0015362A" w:rsidP="0015362A">
      <w:r w:rsidRPr="002A0ECB">
        <w:rPr>
          <w:rStyle w:val="StyleUnderline"/>
          <w:highlight w:val="yellow"/>
        </w:rPr>
        <w:t>While nuclear weapons exist, there remains a danger</w:t>
      </w:r>
      <w:r w:rsidRPr="00583E0A">
        <w:rPr>
          <w:rStyle w:val="StyleUnderline"/>
        </w:rPr>
        <w:t xml:space="preserve"> that </w:t>
      </w:r>
      <w:r w:rsidRPr="002A0ECB">
        <w:rPr>
          <w:rStyle w:val="Emphasis"/>
          <w:highlight w:val="yellow"/>
        </w:rPr>
        <w:t>they will be used</w:t>
      </w:r>
      <w:r>
        <w:t xml:space="preserve">.  After all, </w:t>
      </w:r>
      <w:r w:rsidRPr="00583E0A">
        <w:rPr>
          <w:rStyle w:val="StyleUnderline"/>
        </w:rPr>
        <w:t xml:space="preserve">for centuries national conflicts have led to wars, with nations employing </w:t>
      </w:r>
      <w:r w:rsidRPr="00583E0A">
        <w:rPr>
          <w:rStyle w:val="Emphasis"/>
        </w:rPr>
        <w:t>their deadliest weapons</w:t>
      </w:r>
      <w:r w:rsidRPr="00583E0A">
        <w:rPr>
          <w:rStyle w:val="StyleUnderline"/>
        </w:rPr>
        <w:t xml:space="preserve">.  </w:t>
      </w:r>
      <w:r w:rsidRPr="002A0ECB">
        <w:rPr>
          <w:rStyle w:val="StyleUnderline"/>
          <w:highlight w:val="yellow"/>
        </w:rPr>
        <w:t>The</w:t>
      </w:r>
      <w:r w:rsidRPr="00583E0A">
        <w:rPr>
          <w:rStyle w:val="StyleUnderline"/>
        </w:rPr>
        <w:t xml:space="preserve"> current </w:t>
      </w:r>
      <w:r w:rsidRPr="002A0ECB">
        <w:rPr>
          <w:rStyle w:val="StyleUnderline"/>
          <w:highlight w:val="yellow"/>
        </w:rPr>
        <w:t xml:space="preserve">deterioration of </w:t>
      </w:r>
      <w:r w:rsidRPr="002A0ECB">
        <w:rPr>
          <w:rStyle w:val="Emphasis"/>
          <w:highlight w:val="yellow"/>
        </w:rPr>
        <w:t>U.S. relations with China</w:t>
      </w:r>
      <w:r w:rsidRPr="002A0ECB">
        <w:rPr>
          <w:rStyle w:val="StyleUnderline"/>
          <w:highlight w:val="yellow"/>
        </w:rPr>
        <w:t xml:space="preserve"> might end up</w:t>
      </w:r>
      <w:r w:rsidRPr="00583E0A">
        <w:rPr>
          <w:rStyle w:val="StyleUnderline"/>
        </w:rPr>
        <w:t xml:space="preserve"> providing us with </w:t>
      </w:r>
      <w:r w:rsidRPr="00583E0A">
        <w:rPr>
          <w:rStyle w:val="Emphasis"/>
        </w:rPr>
        <w:t xml:space="preserve">yet </w:t>
      </w:r>
      <w:r w:rsidRPr="002A0ECB">
        <w:rPr>
          <w:rStyle w:val="Emphasis"/>
          <w:highlight w:val="yellow"/>
        </w:rPr>
        <w:t>an</w:t>
      </w:r>
      <w:r w:rsidRPr="00583E0A">
        <w:rPr>
          <w:rStyle w:val="Emphasis"/>
        </w:rPr>
        <w:t xml:space="preserve">other </w:t>
      </w:r>
      <w:r w:rsidRPr="002A0ECB">
        <w:rPr>
          <w:rStyle w:val="Emphasis"/>
          <w:highlight w:val="yellow"/>
        </w:rPr>
        <w:t>example</w:t>
      </w:r>
      <w:r w:rsidRPr="00583E0A">
        <w:rPr>
          <w:rStyle w:val="StyleUnderline"/>
        </w:rPr>
        <w:t xml:space="preserve"> of this phenomenon</w:t>
      </w:r>
      <w:r>
        <w:t>.</w:t>
      </w:r>
    </w:p>
    <w:p w14:paraId="6E77A57F" w14:textId="77777777" w:rsidR="0015362A" w:rsidRDefault="0015362A" w:rsidP="0015362A">
      <w:r w:rsidRPr="00583E0A">
        <w:rPr>
          <w:rStyle w:val="StyleUnderline"/>
        </w:rPr>
        <w:t xml:space="preserve">The </w:t>
      </w:r>
      <w:r w:rsidRPr="002A0ECB">
        <w:rPr>
          <w:rStyle w:val="StyleUnderline"/>
          <w:highlight w:val="yellow"/>
        </w:rPr>
        <w:t>gathering tension</w:t>
      </w:r>
      <w:r w:rsidRPr="00583E0A">
        <w:rPr>
          <w:rStyle w:val="StyleUnderline"/>
        </w:rPr>
        <w:t xml:space="preserve"> between the U</w:t>
      </w:r>
      <w:r>
        <w:t xml:space="preserve">nited </w:t>
      </w:r>
      <w:r w:rsidRPr="00583E0A">
        <w:rPr>
          <w:rStyle w:val="StyleUnderline"/>
        </w:rPr>
        <w:t>S</w:t>
      </w:r>
      <w:r>
        <w:t xml:space="preserve">tates </w:t>
      </w:r>
      <w:r w:rsidRPr="00583E0A">
        <w:rPr>
          <w:rStyle w:val="StyleUnderline"/>
        </w:rPr>
        <w:t xml:space="preserve">and China </w:t>
      </w:r>
      <w:r w:rsidRPr="002A0ECB">
        <w:rPr>
          <w:rStyle w:val="StyleUnderline"/>
          <w:highlight w:val="yellow"/>
        </w:rPr>
        <w:t xml:space="preserve">is </w:t>
      </w:r>
      <w:r w:rsidRPr="002A0ECB">
        <w:rPr>
          <w:rStyle w:val="Emphasis"/>
          <w:highlight w:val="yellow"/>
        </w:rPr>
        <w:t>clear</w:t>
      </w:r>
      <w:r>
        <w:t xml:space="preserve"> enough.  Disturbed by China’s growing economic and military strength, the U.S. government recently challenged China’s claims in the South China Sea, increased the U.S. military presence in Australia, and deepened U.S. military ties with other nations in the Pacific region.  According to Secretary of State Hillary Clinton, the United States was “asserting our own position as a Pacific power.”</w:t>
      </w:r>
    </w:p>
    <w:p w14:paraId="7F14E5A1" w14:textId="77777777" w:rsidR="0015362A" w:rsidRPr="00583E0A" w:rsidRDefault="0015362A" w:rsidP="0015362A">
      <w:pPr>
        <w:rPr>
          <w:rStyle w:val="StyleUnderline"/>
        </w:rPr>
      </w:pPr>
      <w:r>
        <w:t xml:space="preserve">But </w:t>
      </w:r>
      <w:r w:rsidRPr="002A0ECB">
        <w:rPr>
          <w:rStyle w:val="StyleUnderline"/>
          <w:highlight w:val="yellow"/>
        </w:rPr>
        <w:t>need this lead to nuclear war?</w:t>
      </w:r>
    </w:p>
    <w:p w14:paraId="5FBA524A" w14:textId="77777777" w:rsidR="0015362A" w:rsidRDefault="0015362A" w:rsidP="0015362A">
      <w:r>
        <w:t xml:space="preserve">Not necessarily.  And yet, </w:t>
      </w:r>
      <w:r w:rsidRPr="002A0ECB">
        <w:rPr>
          <w:rStyle w:val="StyleUnderline"/>
          <w:highlight w:val="yellow"/>
        </w:rPr>
        <w:t xml:space="preserve">there are signs that </w:t>
      </w:r>
      <w:r w:rsidRPr="002A0ECB">
        <w:rPr>
          <w:rStyle w:val="Emphasis"/>
          <w:highlight w:val="yellow"/>
        </w:rPr>
        <w:t>it could</w:t>
      </w:r>
      <w:r>
        <w:t xml:space="preserve">.  After all, </w:t>
      </w:r>
      <w:r w:rsidRPr="00583E0A">
        <w:rPr>
          <w:rStyle w:val="StyleUnderline"/>
        </w:rPr>
        <w:t>both the U</w:t>
      </w:r>
      <w:r>
        <w:t xml:space="preserve">nited </w:t>
      </w:r>
      <w:r w:rsidRPr="00583E0A">
        <w:rPr>
          <w:rStyle w:val="StyleUnderline"/>
        </w:rPr>
        <w:t>S</w:t>
      </w:r>
      <w:r>
        <w:t xml:space="preserve">tates </w:t>
      </w:r>
      <w:r w:rsidRPr="00583E0A">
        <w:rPr>
          <w:rStyle w:val="StyleUnderline"/>
        </w:rPr>
        <w:t xml:space="preserve">and China possess </w:t>
      </w:r>
      <w:r w:rsidRPr="00583E0A">
        <w:rPr>
          <w:rStyle w:val="Emphasis"/>
        </w:rPr>
        <w:t>large numbers</w:t>
      </w:r>
      <w:r w:rsidRPr="00583E0A">
        <w:rPr>
          <w:rStyle w:val="StyleUnderline"/>
        </w:rPr>
        <w:t xml:space="preserve"> of nuclear weapons</w:t>
      </w:r>
      <w:r>
        <w:t>.  The U.S. government threatened to attack China with nuclear weapons during the Korean War and, later, during the conflict over the future of China’s offshore islands, Quemoy and Matsu.  In the midst of the latter confrontation, President Dwight Eisenhower declared publicly, and chillingly, that U.S. nuclear weapons would “be used just exactly as you would use a bullet or anything else.”</w:t>
      </w:r>
    </w:p>
    <w:p w14:paraId="09F3C404" w14:textId="77777777" w:rsidR="0015362A" w:rsidRDefault="0015362A" w:rsidP="0015362A">
      <w:r>
        <w:t xml:space="preserve">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w:t>
      </w:r>
      <w:proofErr w:type="gramStart"/>
      <w:r>
        <w:t>saber-rattling</w:t>
      </w:r>
      <w:proofErr w:type="gramEnd"/>
      <w:r>
        <w:t xml:space="preserve"> persists.</w:t>
      </w:r>
    </w:p>
    <w:p w14:paraId="67B38CD7" w14:textId="77777777" w:rsidR="0015362A" w:rsidRDefault="0015362A" w:rsidP="0015362A">
      <w:r w:rsidRPr="00475123">
        <w:rPr>
          <w:rStyle w:val="StyleUnderline"/>
          <w:highlight w:val="yellow"/>
        </w:rPr>
        <w:t>Some</w:t>
      </w:r>
      <w:r w:rsidRPr="00475123">
        <w:rPr>
          <w:rStyle w:val="StyleUnderline"/>
        </w:rPr>
        <w:t xml:space="preserve"> pundits </w:t>
      </w:r>
      <w:r w:rsidRPr="00475123">
        <w:rPr>
          <w:rStyle w:val="StyleUnderline"/>
          <w:highlight w:val="yellow"/>
        </w:rPr>
        <w:t>argue</w:t>
      </w:r>
      <w:r w:rsidRPr="00475123">
        <w:rPr>
          <w:rStyle w:val="StyleUnderline"/>
        </w:rPr>
        <w:t xml:space="preserve"> that </w:t>
      </w:r>
      <w:r w:rsidRPr="00475123">
        <w:rPr>
          <w:rStyle w:val="StyleUnderline"/>
          <w:highlight w:val="yellow"/>
        </w:rPr>
        <w:t>nuclear weapons prevent wars</w:t>
      </w:r>
      <w:r w:rsidRPr="00475123">
        <w:rPr>
          <w:rStyle w:val="StyleUnderline"/>
        </w:rPr>
        <w:t xml:space="preserve"> between nuclear-armed nations</w:t>
      </w:r>
      <w:r>
        <w:t xml:space="preserve">; and, admittedly, there haven’t been very many—at least not yet.  </w:t>
      </w:r>
      <w:r w:rsidRPr="00475123">
        <w:rPr>
          <w:rStyle w:val="StyleUnderline"/>
        </w:rPr>
        <w:t xml:space="preserve">But </w:t>
      </w:r>
      <w:r w:rsidRPr="00B848F1">
        <w:rPr>
          <w:rStyle w:val="StyleUnderline"/>
          <w:highlight w:val="yellow"/>
        </w:rPr>
        <w:t xml:space="preserve">the </w:t>
      </w:r>
      <w:proofErr w:type="spellStart"/>
      <w:r w:rsidRPr="00B848F1">
        <w:rPr>
          <w:rStyle w:val="Emphasis"/>
          <w:highlight w:val="yellow"/>
        </w:rPr>
        <w:t>Kargil</w:t>
      </w:r>
      <w:proofErr w:type="spellEnd"/>
      <w:r w:rsidRPr="00B848F1">
        <w:rPr>
          <w:rStyle w:val="Emphasis"/>
          <w:highlight w:val="yellow"/>
        </w:rPr>
        <w:t xml:space="preserve"> War</w:t>
      </w:r>
      <w:r w:rsidRPr="00475123">
        <w:rPr>
          <w:rStyle w:val="StyleUnderline"/>
        </w:rPr>
        <w:t xml:space="preserve"> of 1999</w:t>
      </w:r>
      <w:r>
        <w:t xml:space="preserve">, </w:t>
      </w:r>
      <w:r w:rsidRPr="00475123">
        <w:rPr>
          <w:rStyle w:val="StyleUnderline"/>
        </w:rPr>
        <w:t>between nuclear-armed India and nuclear-armed Pakistan</w:t>
      </w:r>
      <w:r>
        <w:t xml:space="preserve">, </w:t>
      </w:r>
      <w:r w:rsidRPr="00B848F1">
        <w:rPr>
          <w:rStyle w:val="StyleUnderline"/>
          <w:highlight w:val="yellow"/>
        </w:rPr>
        <w:t xml:space="preserve">should convince us that such wars </w:t>
      </w:r>
      <w:proofErr w:type="gramStart"/>
      <w:r w:rsidRPr="00B848F1">
        <w:rPr>
          <w:rStyle w:val="Emphasis"/>
          <w:highlight w:val="yellow"/>
        </w:rPr>
        <w:t>can</w:t>
      </w:r>
      <w:proofErr w:type="gramEnd"/>
      <w:r w:rsidRPr="00B848F1">
        <w:rPr>
          <w:rStyle w:val="StyleUnderline"/>
          <w:highlight w:val="yellow"/>
        </w:rPr>
        <w:t xml:space="preserve"> occur</w:t>
      </w:r>
      <w:r>
        <w:t>.  Indeed, in that case, the conflict almost slipped into a nuclear war.  Pakistan’s foreign secretary threatened that, if the war escalated, his country felt free to use “any weapon” in its arsenal.  During the conflict, Pakistan did move nuclear weapons toward its border, while India, it is claimed, readied its own nuclear missiles for an attack on Pakistan.</w:t>
      </w:r>
    </w:p>
    <w:p w14:paraId="6E2F0791" w14:textId="77777777" w:rsidR="0015362A" w:rsidRDefault="0015362A" w:rsidP="0015362A">
      <w:r>
        <w:t>At the least, though, don’t nuclear weapons deter a nuclear attack?  Do they?  Obviously, NATO leaders didn’t feel deterred, for, throughout the Cold War, NATO’s strategy was to respond to a Soviet conventional military attack on Western Europe by launching a Western nuclear attack on the nuclear-armed Soviet Union.  Furthermore, if U.S. government officials really believed that nuclear deterrence worked, they would not have resorted to championing “Star Wars” and its modern variant, national missile defense.  Why are these vastly expensive—and probably unworkable—military defense systems needed if other nuclear powers are deterred from attacking by U.S. nuclear might?</w:t>
      </w:r>
    </w:p>
    <w:p w14:paraId="1D42425C" w14:textId="77777777" w:rsidR="0015362A" w:rsidRDefault="0015362A" w:rsidP="0015362A">
      <w:r>
        <w:t>Of course, the bottom line for those Americans convinced that nuclear weapons safeguard them from a Chinese nuclear attack might be that the U.S. nuclear arsenal is far greater than its Chinese counterpart.  Today, it is estimated that the U.S. government possesses over five thousand nuclear warheads, while the Chinese government has a total inventory of roughly three hundred.  Moreover, only about forty of these Chinese nuclear weapons can reach the United States.  Surely the United States would “win” any nuclear war with China.</w:t>
      </w:r>
    </w:p>
    <w:p w14:paraId="11F8807E" w14:textId="77777777" w:rsidR="0015362A" w:rsidRDefault="0015362A" w:rsidP="0015362A">
      <w:r>
        <w:lastRenderedPageBreak/>
        <w:t xml:space="preserve">But what would that “victory” entail?  </w:t>
      </w:r>
      <w:r w:rsidRPr="002A0ECB">
        <w:rPr>
          <w:rStyle w:val="StyleUnderline"/>
          <w:highlight w:val="yellow"/>
        </w:rPr>
        <w:t>A nuclear attack</w:t>
      </w:r>
      <w:r w:rsidRPr="00583E0A">
        <w:rPr>
          <w:rStyle w:val="StyleUnderline"/>
        </w:rPr>
        <w:t xml:space="preserve"> by China </w:t>
      </w:r>
      <w:r w:rsidRPr="002A0ECB">
        <w:rPr>
          <w:rStyle w:val="StyleUnderline"/>
          <w:highlight w:val="yellow"/>
        </w:rPr>
        <w:t xml:space="preserve">would </w:t>
      </w:r>
      <w:r w:rsidRPr="002A0ECB">
        <w:rPr>
          <w:rStyle w:val="Emphasis"/>
          <w:highlight w:val="yellow"/>
        </w:rPr>
        <w:t>immediately slaughter</w:t>
      </w:r>
      <w:r w:rsidRPr="00583E0A">
        <w:rPr>
          <w:rStyle w:val="StyleUnderline"/>
        </w:rPr>
        <w:t xml:space="preserve"> at least </w:t>
      </w:r>
      <w:r w:rsidRPr="002A0ECB">
        <w:rPr>
          <w:rStyle w:val="StyleUnderline"/>
          <w:highlight w:val="yellow"/>
        </w:rPr>
        <w:t>10 million Americans</w:t>
      </w:r>
      <w:r w:rsidRPr="00583E0A">
        <w:rPr>
          <w:rStyle w:val="StyleUnderline"/>
        </w:rPr>
        <w:t xml:space="preserve"> in a great storm of blast and fire, while </w:t>
      </w:r>
      <w:r w:rsidRPr="002A0ECB">
        <w:rPr>
          <w:rStyle w:val="StyleUnderline"/>
          <w:highlight w:val="yellow"/>
        </w:rPr>
        <w:t>leaving many more dying horribly</w:t>
      </w:r>
      <w:r w:rsidRPr="00583E0A">
        <w:rPr>
          <w:rStyle w:val="StyleUnderline"/>
        </w:rPr>
        <w:t xml:space="preserve"> of sickness and radiation poisoning.  </w:t>
      </w:r>
      <w:r w:rsidRPr="002A0ECB">
        <w:rPr>
          <w:rStyle w:val="StyleUnderline"/>
          <w:highlight w:val="yellow"/>
        </w:rPr>
        <w:t>The Chinese death toll</w:t>
      </w:r>
      <w:r w:rsidRPr="00583E0A">
        <w:rPr>
          <w:rStyle w:val="StyleUnderline"/>
        </w:rPr>
        <w:t xml:space="preserve"> in a nuclear war </w:t>
      </w:r>
      <w:r w:rsidRPr="002A0ECB">
        <w:rPr>
          <w:rStyle w:val="StyleUnderline"/>
          <w:highlight w:val="yellow"/>
        </w:rPr>
        <w:t xml:space="preserve">would be </w:t>
      </w:r>
      <w:r w:rsidRPr="002A0ECB">
        <w:rPr>
          <w:rStyle w:val="Emphasis"/>
          <w:highlight w:val="yellow"/>
        </w:rPr>
        <w:t>far higher</w:t>
      </w:r>
      <w:r w:rsidRPr="00583E0A">
        <w:rPr>
          <w:rStyle w:val="StyleUnderline"/>
        </w:rPr>
        <w:t xml:space="preserve">.  </w:t>
      </w:r>
      <w:r w:rsidRPr="002A0ECB">
        <w:rPr>
          <w:rStyle w:val="StyleUnderline"/>
          <w:highlight w:val="yellow"/>
        </w:rPr>
        <w:t xml:space="preserve">Both nations would be reduced to </w:t>
      </w:r>
      <w:r w:rsidRPr="002A0ECB">
        <w:rPr>
          <w:rStyle w:val="Emphasis"/>
          <w:highlight w:val="yellow"/>
        </w:rPr>
        <w:t>smoldering, radioactive wastelands</w:t>
      </w:r>
      <w:r>
        <w:t xml:space="preserve">.  Also, </w:t>
      </w:r>
      <w:r w:rsidRPr="00583E0A">
        <w:rPr>
          <w:rStyle w:val="StyleUnderline"/>
        </w:rPr>
        <w:t xml:space="preserve">radioactive </w:t>
      </w:r>
      <w:r w:rsidRPr="002A0ECB">
        <w:rPr>
          <w:rStyle w:val="StyleUnderline"/>
          <w:highlight w:val="yellow"/>
        </w:rPr>
        <w:t>debris</w:t>
      </w:r>
      <w:r w:rsidRPr="00583E0A">
        <w:rPr>
          <w:rStyle w:val="StyleUnderline"/>
        </w:rPr>
        <w:t xml:space="preserve"> sent aloft by the nuclear explosions </w:t>
      </w:r>
      <w:r w:rsidRPr="002A0ECB">
        <w:rPr>
          <w:rStyle w:val="StyleUnderline"/>
          <w:highlight w:val="yellow"/>
        </w:rPr>
        <w:t xml:space="preserve">would </w:t>
      </w:r>
      <w:r w:rsidRPr="002A0ECB">
        <w:rPr>
          <w:rStyle w:val="Emphasis"/>
          <w:highlight w:val="yellow"/>
        </w:rPr>
        <w:t>blot out the sun</w:t>
      </w:r>
      <w:r w:rsidRPr="002A0ECB">
        <w:rPr>
          <w:rStyle w:val="StyleUnderline"/>
          <w:highlight w:val="yellow"/>
        </w:rPr>
        <w:t xml:space="preserve"> and bring on</w:t>
      </w:r>
      <w:r w:rsidRPr="00583E0A">
        <w:rPr>
          <w:rStyle w:val="StyleUnderline"/>
        </w:rPr>
        <w:t xml:space="preserve"> a “</w:t>
      </w:r>
      <w:r w:rsidRPr="002A0ECB">
        <w:rPr>
          <w:rStyle w:val="Emphasis"/>
          <w:highlight w:val="yellow"/>
        </w:rPr>
        <w:t>nuclear winter</w:t>
      </w:r>
      <w:r w:rsidRPr="00583E0A">
        <w:rPr>
          <w:rStyle w:val="StyleUnderline"/>
        </w:rPr>
        <w:t>” around the globe—</w:t>
      </w:r>
      <w:r w:rsidRPr="002A0ECB">
        <w:rPr>
          <w:rStyle w:val="Emphasis"/>
          <w:highlight w:val="yellow"/>
        </w:rPr>
        <w:t>destroying agriculture</w:t>
      </w:r>
      <w:r w:rsidRPr="002A0ECB">
        <w:rPr>
          <w:rStyle w:val="StyleUnderline"/>
          <w:highlight w:val="yellow"/>
        </w:rPr>
        <w:t xml:space="preserve">, </w:t>
      </w:r>
      <w:r w:rsidRPr="002A0ECB">
        <w:rPr>
          <w:rStyle w:val="Emphasis"/>
          <w:highlight w:val="yellow"/>
        </w:rPr>
        <w:t>creating worldwide famine</w:t>
      </w:r>
      <w:r w:rsidRPr="002A0ECB">
        <w:rPr>
          <w:rStyle w:val="StyleUnderline"/>
          <w:highlight w:val="yellow"/>
        </w:rPr>
        <w:t xml:space="preserve">, and </w:t>
      </w:r>
      <w:r w:rsidRPr="002A0ECB">
        <w:rPr>
          <w:rStyle w:val="Emphasis"/>
          <w:highlight w:val="yellow"/>
        </w:rPr>
        <w:t>generating chaos and destruction</w:t>
      </w:r>
      <w:r>
        <w:t xml:space="preserve">. </w:t>
      </w:r>
    </w:p>
    <w:p w14:paraId="056616AD" w14:textId="77777777" w:rsidR="0015362A" w:rsidRDefault="0015362A" w:rsidP="0015362A">
      <w:r>
        <w:t>Moreover, in another decade the extent of this catastrophe would be far worse.  The Chinese government is currently expanding its nuclear arsenal, and by the year 2020 it is expected to more than double its number of nuclear weapons that can hit the United States.  The U.S. government, in turn, has plans to spend hundreds of billions of dollars “modernizing” its nuclear weapons and nuclear production facilities over the next decade.</w:t>
      </w:r>
    </w:p>
    <w:p w14:paraId="3880A777" w14:textId="77777777" w:rsidR="0015362A" w:rsidRDefault="0015362A" w:rsidP="0015362A">
      <w:r w:rsidRPr="002A0ECB">
        <w:rPr>
          <w:rStyle w:val="StyleUnderline"/>
          <w:highlight w:val="yellow"/>
        </w:rPr>
        <w:t>To avert the enormous disaster</w:t>
      </w:r>
      <w:r w:rsidRPr="00583E0A">
        <w:rPr>
          <w:rStyle w:val="StyleUnderline"/>
        </w:rPr>
        <w:t xml:space="preserve"> of a U.S.-China nuclear war, there are</w:t>
      </w:r>
      <w:r>
        <w:t xml:space="preserve"> two </w:t>
      </w:r>
      <w:r w:rsidRPr="00583E0A">
        <w:rPr>
          <w:rStyle w:val="Emphasis"/>
        </w:rPr>
        <w:t>obvious actions</w:t>
      </w:r>
      <w:r w:rsidRPr="00583E0A">
        <w:rPr>
          <w:rStyle w:val="StyleUnderline"/>
        </w:rPr>
        <w:t xml:space="preserve"> that can be taken.  The first is to get rid of nuclear weapons</w:t>
      </w:r>
      <w:r>
        <w:t xml:space="preserve">, as the nuclear powers have agreed to do but thus far have resisted doing.  </w:t>
      </w:r>
      <w:r w:rsidRPr="00583E0A">
        <w:rPr>
          <w:rStyle w:val="StyleUnderline"/>
        </w:rPr>
        <w:t>The second</w:t>
      </w:r>
      <w:r>
        <w:t xml:space="preserve">, conducted while the nuclear disarmament process is occurring, </w:t>
      </w:r>
      <w:r w:rsidRPr="00583E0A">
        <w:rPr>
          <w:rStyle w:val="StyleUnderline"/>
        </w:rPr>
        <w:t xml:space="preserve">is to </w:t>
      </w:r>
      <w:r w:rsidRPr="002A0ECB">
        <w:rPr>
          <w:rStyle w:val="Emphasis"/>
          <w:highlight w:val="yellow"/>
        </w:rPr>
        <w:t>improve U.S.-China relations</w:t>
      </w:r>
      <w:r w:rsidRPr="002A0ECB">
        <w:rPr>
          <w:rStyle w:val="StyleUnderline"/>
          <w:highlight w:val="yellow"/>
        </w:rPr>
        <w:t xml:space="preserve">.  If the American and Chinese people are interested in </w:t>
      </w:r>
      <w:r w:rsidRPr="002A0ECB">
        <w:rPr>
          <w:rStyle w:val="Emphasis"/>
          <w:highlight w:val="yellow"/>
        </w:rPr>
        <w:t>ensuring their survival and that of the world</w:t>
      </w:r>
      <w:r w:rsidRPr="002A0ECB">
        <w:rPr>
          <w:rStyle w:val="StyleUnderline"/>
          <w:highlight w:val="yellow"/>
        </w:rPr>
        <w:t>, they should</w:t>
      </w:r>
      <w:r w:rsidRPr="00583E0A">
        <w:rPr>
          <w:rStyle w:val="StyleUnderline"/>
        </w:rPr>
        <w:t xml:space="preserve"> be working to </w:t>
      </w:r>
      <w:r w:rsidRPr="002A0ECB">
        <w:rPr>
          <w:rStyle w:val="Emphasis"/>
          <w:highlight w:val="yellow"/>
        </w:rPr>
        <w:t>encourage these policies</w:t>
      </w:r>
      <w:r>
        <w:t>.</w:t>
      </w:r>
    </w:p>
    <w:p w14:paraId="6579F8DE" w14:textId="77777777" w:rsidR="0015362A" w:rsidRPr="00281A02" w:rsidRDefault="0015362A" w:rsidP="00281A02"/>
    <w:p w14:paraId="11A804F7" w14:textId="1CCF7148" w:rsidR="00A32E26" w:rsidRDefault="00A32E26" w:rsidP="00A32E26">
      <w:pPr>
        <w:pStyle w:val="Heading3"/>
      </w:pPr>
      <w:r>
        <w:lastRenderedPageBreak/>
        <w:t>Extend: “Anti-Politics Impact”</w:t>
      </w:r>
    </w:p>
    <w:p w14:paraId="75D34175" w14:textId="77777777" w:rsidR="00A32E26" w:rsidRDefault="00A32E26" w:rsidP="00A32E26">
      <w:pPr>
        <w:pStyle w:val="Heading4"/>
      </w:pPr>
      <w:r>
        <w:t xml:space="preserve">Democratic engagement and deliberation over plans is </w:t>
      </w:r>
      <w:r w:rsidRPr="006D2990">
        <w:rPr>
          <w:u w:val="single"/>
        </w:rPr>
        <w:t>effective</w:t>
      </w:r>
      <w:r>
        <w:t xml:space="preserve"> and </w:t>
      </w:r>
      <w:r w:rsidRPr="006D2990">
        <w:rPr>
          <w:u w:val="single"/>
        </w:rPr>
        <w:t>important</w:t>
      </w:r>
      <w:r>
        <w:t xml:space="preserve">. The alternative is </w:t>
      </w:r>
      <w:r w:rsidRPr="006D2990">
        <w:rPr>
          <w:u w:val="single"/>
        </w:rPr>
        <w:t>elite corporate domination</w:t>
      </w:r>
      <w:r>
        <w:t xml:space="preserve">. </w:t>
      </w:r>
    </w:p>
    <w:p w14:paraId="44831B84" w14:textId="77777777" w:rsidR="00A32E26" w:rsidRPr="002C459E" w:rsidRDefault="00A32E26" w:rsidP="00A32E26">
      <w:proofErr w:type="spellStart"/>
      <w:r w:rsidRPr="002C459E">
        <w:rPr>
          <w:rStyle w:val="Style13ptBold"/>
        </w:rPr>
        <w:t>Kervick</w:t>
      </w:r>
      <w:proofErr w:type="spellEnd"/>
      <w:r w:rsidRPr="002C459E">
        <w:rPr>
          <w:rStyle w:val="Style13ptBold"/>
        </w:rPr>
        <w:t xml:space="preserve"> </w:t>
      </w:r>
      <w:r>
        <w:rPr>
          <w:rStyle w:val="Style13ptBold"/>
        </w:rPr>
        <w:t>13</w:t>
      </w:r>
      <w:r>
        <w:t xml:space="preserve"> — Dan </w:t>
      </w:r>
      <w:proofErr w:type="spellStart"/>
      <w:r>
        <w:t>Kervick</w:t>
      </w:r>
      <w:proofErr w:type="spellEnd"/>
      <w:r>
        <w:t>, holds a Ph.D. in Philosophy from the University of Massachusetts, active independent scholar specializing in the philosophy of David Hume, researches decision theory and analytic metaphysics, 2013 (“</w:t>
      </w:r>
      <w:r w:rsidRPr="002C459E">
        <w:t>Three Pi</w:t>
      </w:r>
      <w:r>
        <w:t xml:space="preserve">llars of Democratic Empowerment,” </w:t>
      </w:r>
      <w:r>
        <w:rPr>
          <w:i/>
        </w:rPr>
        <w:t>New Economic Perspectives</w:t>
      </w:r>
      <w:r>
        <w:t>, September 23</w:t>
      </w:r>
      <w:r w:rsidRPr="002C459E">
        <w:rPr>
          <w:vertAlign w:val="superscript"/>
        </w:rPr>
        <w:t>rd</w:t>
      </w:r>
      <w:r>
        <w:t xml:space="preserve">, Available Online at </w:t>
      </w:r>
      <w:r w:rsidRPr="002C459E">
        <w:t>http://neweconomicperspectives.org/2013/09/three-pillars-democratic-empowerment.html</w:t>
      </w:r>
      <w:r>
        <w:t>, Accessed 10-11-2013)</w:t>
      </w:r>
    </w:p>
    <w:p w14:paraId="74C37416" w14:textId="77777777" w:rsidR="00A32E26" w:rsidRDefault="00A32E26" w:rsidP="00A32E26">
      <w:r>
        <w:t xml:space="preserve">I. </w:t>
      </w:r>
      <w:r w:rsidRPr="002C459E">
        <w:rPr>
          <w:rStyle w:val="StyleUnderline"/>
        </w:rPr>
        <w:t xml:space="preserve">We need </w:t>
      </w:r>
      <w:r w:rsidRPr="002C459E">
        <w:rPr>
          <w:rStyle w:val="Emphasis"/>
        </w:rPr>
        <w:t>more democracy</w:t>
      </w:r>
      <w:r>
        <w:t xml:space="preserve">. And that doesn’t just mean we need more elections and more access to voting. </w:t>
      </w:r>
      <w:r w:rsidRPr="006D2990">
        <w:rPr>
          <w:rStyle w:val="StyleUnderline"/>
          <w:highlight w:val="yellow"/>
        </w:rPr>
        <w:t>We need</w:t>
      </w:r>
      <w:r w:rsidRPr="002C459E">
        <w:rPr>
          <w:rStyle w:val="StyleUnderline"/>
        </w:rPr>
        <w:t xml:space="preserve"> more </w:t>
      </w:r>
      <w:r w:rsidRPr="006D2990">
        <w:rPr>
          <w:rStyle w:val="Emphasis"/>
          <w:highlight w:val="yellow"/>
        </w:rPr>
        <w:t>real</w:t>
      </w:r>
      <w:r w:rsidRPr="002C459E">
        <w:rPr>
          <w:rStyle w:val="StyleUnderline"/>
        </w:rPr>
        <w:t xml:space="preserve">, </w:t>
      </w:r>
      <w:r w:rsidRPr="002C459E">
        <w:rPr>
          <w:rStyle w:val="Emphasis"/>
        </w:rPr>
        <w:t>honest to goodness</w:t>
      </w:r>
      <w:r w:rsidRPr="002C459E">
        <w:rPr>
          <w:rStyle w:val="StyleUnderline"/>
        </w:rPr>
        <w:t xml:space="preserve">, </w:t>
      </w:r>
      <w:r w:rsidRPr="002C459E">
        <w:rPr>
          <w:rStyle w:val="Emphasis"/>
        </w:rPr>
        <w:t>full-participation</w:t>
      </w:r>
      <w:r w:rsidRPr="002C459E">
        <w:rPr>
          <w:rStyle w:val="StyleUnderline"/>
        </w:rPr>
        <w:t xml:space="preserve">, </w:t>
      </w:r>
      <w:r w:rsidRPr="006D2990">
        <w:rPr>
          <w:rStyle w:val="Emphasis"/>
          <w:highlight w:val="yellow"/>
        </w:rPr>
        <w:t>deliberative</w:t>
      </w:r>
      <w:r w:rsidRPr="006D2990">
        <w:rPr>
          <w:rStyle w:val="StyleUnderline"/>
          <w:highlight w:val="yellow"/>
        </w:rPr>
        <w:t xml:space="preserve">, </w:t>
      </w:r>
      <w:r w:rsidRPr="006D2990">
        <w:rPr>
          <w:rStyle w:val="Emphasis"/>
          <w:highlight w:val="yellow"/>
        </w:rPr>
        <w:t>hands-on</w:t>
      </w:r>
      <w:r w:rsidRPr="006D2990">
        <w:rPr>
          <w:rStyle w:val="StyleUnderline"/>
          <w:highlight w:val="yellow"/>
        </w:rPr>
        <w:t xml:space="preserve"> democracy. We need</w:t>
      </w:r>
      <w:r w:rsidRPr="002C459E">
        <w:rPr>
          <w:rStyle w:val="StyleUnderline"/>
        </w:rPr>
        <w:t xml:space="preserve"> </w:t>
      </w:r>
      <w:r w:rsidRPr="002C459E">
        <w:rPr>
          <w:rStyle w:val="Emphasis"/>
        </w:rPr>
        <w:t xml:space="preserve">more </w:t>
      </w:r>
      <w:r w:rsidRPr="006D2990">
        <w:rPr>
          <w:rStyle w:val="Emphasis"/>
          <w:highlight w:val="yellow"/>
        </w:rPr>
        <w:t>active citizen engagement in</w:t>
      </w:r>
      <w:r w:rsidRPr="002C459E">
        <w:rPr>
          <w:rStyle w:val="Emphasis"/>
        </w:rPr>
        <w:t xml:space="preserve"> all aspects of </w:t>
      </w:r>
      <w:r w:rsidRPr="006D2990">
        <w:rPr>
          <w:rStyle w:val="Emphasis"/>
          <w:highlight w:val="yellow"/>
        </w:rPr>
        <w:t>the processes that determine our future</w:t>
      </w:r>
      <w:r>
        <w:t>. We need more democracy at the national, regional, state, local and sub-local level. And we also need more democracy inside organizations, including corporations. We need, in a word, an American democratic renaissance.</w:t>
      </w:r>
    </w:p>
    <w:p w14:paraId="094967BB" w14:textId="77777777" w:rsidR="00A32E26" w:rsidRDefault="00A32E26" w:rsidP="00A32E26">
      <w:r>
        <w:t xml:space="preserve">And since we are dabbling here with analogies to high doctrine, let me put the matter in suitably apocalyptic terms: </w:t>
      </w:r>
      <w:r w:rsidRPr="002C459E">
        <w:rPr>
          <w:rStyle w:val="StyleUnderline"/>
        </w:rPr>
        <w:t xml:space="preserve">The 21st century in America is the </w:t>
      </w:r>
      <w:r w:rsidRPr="002C459E">
        <w:rPr>
          <w:rStyle w:val="Emphasis"/>
        </w:rPr>
        <w:t>battlefield</w:t>
      </w:r>
      <w:r w:rsidRPr="002C459E">
        <w:rPr>
          <w:rStyle w:val="StyleUnderline"/>
        </w:rPr>
        <w:t xml:space="preserve"> on which will be waged a moral and political war to determine which shall be the dominant form of social organization in our country:</w:t>
      </w:r>
      <w:r>
        <w:t xml:space="preserve"> (</w:t>
      </w:r>
      <w:proofErr w:type="spellStart"/>
      <w:r>
        <w:t>i</w:t>
      </w:r>
      <w:proofErr w:type="spellEnd"/>
      <w:r>
        <w:t xml:space="preserve">) </w:t>
      </w:r>
      <w:r w:rsidRPr="002C459E">
        <w:rPr>
          <w:rStyle w:val="StyleUnderline"/>
        </w:rPr>
        <w:t xml:space="preserve">the democratic form of organization based on the equality of all and the </w:t>
      </w:r>
      <w:r w:rsidRPr="002C459E">
        <w:rPr>
          <w:rStyle w:val="Emphasis"/>
        </w:rPr>
        <w:t>engaged participation</w:t>
      </w:r>
      <w:r w:rsidRPr="002C459E">
        <w:rPr>
          <w:rStyle w:val="StyleUnderline"/>
        </w:rPr>
        <w:t xml:space="preserve"> of all members of a social organization in the decisions determining the future of that organization, or</w:t>
      </w:r>
      <w:r>
        <w:t xml:space="preserve"> (ii) </w:t>
      </w:r>
      <w:r w:rsidRPr="002C459E">
        <w:rPr>
          <w:rStyle w:val="StyleUnderline"/>
        </w:rPr>
        <w:t>the corporate form of organization based on hierarchical systems of command and control</w:t>
      </w:r>
      <w:r>
        <w:t xml:space="preserve">. Both of these forms of organization may survive in some degree, but </w:t>
      </w:r>
      <w:r w:rsidRPr="002C459E">
        <w:rPr>
          <w:rStyle w:val="StyleUnderline"/>
        </w:rPr>
        <w:t xml:space="preserve">only </w:t>
      </w:r>
      <w:r w:rsidRPr="002C459E">
        <w:rPr>
          <w:rStyle w:val="Emphasis"/>
        </w:rPr>
        <w:t>one</w:t>
      </w:r>
      <w:r w:rsidRPr="002C459E">
        <w:rPr>
          <w:rStyle w:val="StyleUnderline"/>
        </w:rPr>
        <w:t xml:space="preserve"> can be dominant. </w:t>
      </w:r>
      <w:r w:rsidRPr="002C459E">
        <w:rPr>
          <w:rStyle w:val="Emphasis"/>
        </w:rPr>
        <w:t>Democracy must win</w:t>
      </w:r>
      <w:r w:rsidRPr="002C459E">
        <w:rPr>
          <w:rStyle w:val="StyleUnderline"/>
        </w:rPr>
        <w:t>. Americans must choose decisively to embrace the best parts of its muddled but vigorous democratic tradition, and extend democratic forms of decision-making throughout the social sphere</w:t>
      </w:r>
      <w:r>
        <w:t>.</w:t>
      </w:r>
    </w:p>
    <w:p w14:paraId="601D2E99" w14:textId="77777777" w:rsidR="00A32E26" w:rsidRDefault="00A32E26" w:rsidP="00A32E26">
      <w:r w:rsidRPr="006D2990">
        <w:rPr>
          <w:rStyle w:val="StyleUnderline"/>
          <w:highlight w:val="yellow"/>
        </w:rPr>
        <w:t>We have to get</w:t>
      </w:r>
      <w:r w:rsidRPr="002C459E">
        <w:rPr>
          <w:rStyle w:val="StyleUnderline"/>
        </w:rPr>
        <w:t xml:space="preserve"> back </w:t>
      </w:r>
      <w:r w:rsidRPr="006D2990">
        <w:rPr>
          <w:rStyle w:val="StyleUnderline"/>
          <w:highlight w:val="yellow"/>
        </w:rPr>
        <w:t>into the habit of thinking that the future is not something that only happens to us</w:t>
      </w:r>
      <w:r w:rsidRPr="002C459E">
        <w:rPr>
          <w:rStyle w:val="StyleUnderline"/>
        </w:rPr>
        <w:t xml:space="preserve">. It is not a place where fate just happens to land on us with a heavy, </w:t>
      </w:r>
      <w:proofErr w:type="spellStart"/>
      <w:r w:rsidRPr="002C459E">
        <w:rPr>
          <w:rStyle w:val="StyleUnderline"/>
        </w:rPr>
        <w:t>unsummoned</w:t>
      </w:r>
      <w:proofErr w:type="spellEnd"/>
      <w:r w:rsidRPr="002C459E">
        <w:rPr>
          <w:rStyle w:val="StyleUnderline"/>
        </w:rPr>
        <w:t xml:space="preserve"> weight. </w:t>
      </w:r>
      <w:r w:rsidRPr="006D2990">
        <w:rPr>
          <w:rStyle w:val="StyleUnderline"/>
          <w:highlight w:val="yellow"/>
        </w:rPr>
        <w:t xml:space="preserve">It is a place we are </w:t>
      </w:r>
      <w:r w:rsidRPr="006D2990">
        <w:rPr>
          <w:rStyle w:val="Emphasis"/>
          <w:highlight w:val="yellow"/>
        </w:rPr>
        <w:t>entitled to deliberate about</w:t>
      </w:r>
      <w:r w:rsidRPr="006D2990">
        <w:rPr>
          <w:rStyle w:val="StyleUnderline"/>
          <w:highlight w:val="yellow"/>
        </w:rPr>
        <w:t xml:space="preserve">, </w:t>
      </w:r>
      <w:r w:rsidRPr="006D2990">
        <w:rPr>
          <w:rStyle w:val="Emphasis"/>
          <w:highlight w:val="yellow"/>
        </w:rPr>
        <w:t>argue about</w:t>
      </w:r>
      <w:r w:rsidRPr="006D2990">
        <w:rPr>
          <w:rStyle w:val="StyleUnderline"/>
          <w:highlight w:val="yellow"/>
        </w:rPr>
        <w:t xml:space="preserve"> and then </w:t>
      </w:r>
      <w:r w:rsidRPr="006D2990">
        <w:rPr>
          <w:rStyle w:val="Emphasis"/>
          <w:highlight w:val="yellow"/>
        </w:rPr>
        <w:t>democratically choose</w:t>
      </w:r>
      <w:r>
        <w:t xml:space="preserve">. And </w:t>
      </w:r>
      <w:r w:rsidRPr="006D2990">
        <w:rPr>
          <w:rStyle w:val="StyleUnderline"/>
          <w:highlight w:val="yellow"/>
        </w:rPr>
        <w:t xml:space="preserve">once we have made </w:t>
      </w:r>
      <w:r w:rsidRPr="006D2990">
        <w:rPr>
          <w:rStyle w:val="Emphasis"/>
          <w:highlight w:val="yellow"/>
        </w:rPr>
        <w:t>an informed and thoroughly debated choice</w:t>
      </w:r>
      <w:r w:rsidRPr="006D2990">
        <w:rPr>
          <w:rStyle w:val="StyleUnderline"/>
          <w:highlight w:val="yellow"/>
        </w:rPr>
        <w:t xml:space="preserve"> about what kind of future we want</w:t>
      </w:r>
      <w:r w:rsidRPr="002C459E">
        <w:rPr>
          <w:rStyle w:val="StyleUnderline"/>
        </w:rPr>
        <w:t xml:space="preserve"> as a people, </w:t>
      </w:r>
      <w:r w:rsidRPr="006D2990">
        <w:rPr>
          <w:rStyle w:val="StyleUnderline"/>
          <w:highlight w:val="yellow"/>
        </w:rPr>
        <w:t xml:space="preserve">we then </w:t>
      </w:r>
      <w:r w:rsidRPr="006D2990">
        <w:rPr>
          <w:rStyle w:val="Emphasis"/>
          <w:highlight w:val="yellow"/>
        </w:rPr>
        <w:t>formulate a strategy for getting to the place we have chosen</w:t>
      </w:r>
      <w:r w:rsidRPr="006D2990">
        <w:rPr>
          <w:rStyle w:val="StyleUnderline"/>
          <w:highlight w:val="yellow"/>
        </w:rPr>
        <w:t xml:space="preserve">, and </w:t>
      </w:r>
      <w:r w:rsidRPr="006D2990">
        <w:rPr>
          <w:rStyle w:val="Emphasis"/>
          <w:highlight w:val="yellow"/>
        </w:rPr>
        <w:t>execute that strategy</w:t>
      </w:r>
      <w:r>
        <w:t>.</w:t>
      </w:r>
    </w:p>
    <w:p w14:paraId="5A91903A" w14:textId="77777777" w:rsidR="00A32E26" w:rsidRDefault="00A32E26" w:rsidP="00A32E26">
      <w:r w:rsidRPr="006D2990">
        <w:rPr>
          <w:rStyle w:val="StyleUnderline"/>
          <w:highlight w:val="yellow"/>
        </w:rPr>
        <w:t>Some will see this as heresy</w:t>
      </w:r>
      <w:r>
        <w:t xml:space="preserve">. For some decades now, </w:t>
      </w:r>
      <w:r w:rsidRPr="002C459E">
        <w:rPr>
          <w:rStyle w:val="StyleUnderline"/>
        </w:rPr>
        <w:t>Americans have been taught to believe that only evil communists think this way about the future</w:t>
      </w:r>
      <w:r>
        <w:t>. For the true-blue, decadently neoliberal American, the future isn’t supposed to be chosen or planned in any degree; it’s supposed to be delivered to us by 1,000,000 independent entrepreneurs seeking their own self-interest by building better mousetraps and tastier burritos. Social progress on this model reduces to the indefinite multiplication of just so many improved salsa options at The Burrito Pavilion.</w:t>
      </w:r>
    </w:p>
    <w:p w14:paraId="1D56E973" w14:textId="77777777" w:rsidR="00A32E26" w:rsidRDefault="00A32E26" w:rsidP="00A32E26">
      <w:r w:rsidRPr="006D2990">
        <w:rPr>
          <w:rStyle w:val="StyleUnderline"/>
          <w:highlight w:val="yellow"/>
        </w:rPr>
        <w:t xml:space="preserve">This is a </w:t>
      </w:r>
      <w:r w:rsidRPr="006D2990">
        <w:rPr>
          <w:rStyle w:val="Emphasis"/>
          <w:highlight w:val="yellow"/>
        </w:rPr>
        <w:t>slavish and doltish</w:t>
      </w:r>
      <w:r w:rsidRPr="006D2990">
        <w:rPr>
          <w:rStyle w:val="StyleUnderline"/>
          <w:highlight w:val="yellow"/>
        </w:rPr>
        <w:t xml:space="preserve"> attitude</w:t>
      </w:r>
      <w:r w:rsidRPr="002C459E">
        <w:rPr>
          <w:rStyle w:val="StyleUnderline"/>
        </w:rPr>
        <w:t xml:space="preserve">. It is slavish </w:t>
      </w:r>
      <w:r w:rsidRPr="006D2990">
        <w:rPr>
          <w:rStyle w:val="StyleUnderline"/>
          <w:highlight w:val="yellow"/>
        </w:rPr>
        <w:t xml:space="preserve">in that in its ultimate psychological and political effect it </w:t>
      </w:r>
      <w:r w:rsidRPr="006D2990">
        <w:rPr>
          <w:rStyle w:val="Emphasis"/>
          <w:highlight w:val="yellow"/>
        </w:rPr>
        <w:t>defers real power</w:t>
      </w:r>
      <w:r>
        <w:t xml:space="preserve"> not to the so-called invisible hand, but </w:t>
      </w:r>
      <w:r w:rsidRPr="006D2990">
        <w:rPr>
          <w:rStyle w:val="StyleUnderline"/>
          <w:highlight w:val="yellow"/>
        </w:rPr>
        <w:t>to those</w:t>
      </w:r>
      <w:r w:rsidRPr="002C459E">
        <w:rPr>
          <w:rStyle w:val="StyleUnderline"/>
        </w:rPr>
        <w:t xml:space="preserve"> individual titans </w:t>
      </w:r>
      <w:r w:rsidRPr="006D2990">
        <w:rPr>
          <w:rStyle w:val="StyleUnderline"/>
          <w:highlight w:val="yellow"/>
        </w:rPr>
        <w:t>who</w:t>
      </w:r>
      <w:r w:rsidRPr="002C459E">
        <w:rPr>
          <w:rStyle w:val="StyleUnderline"/>
        </w:rPr>
        <w:t xml:space="preserve"> happen to </w:t>
      </w:r>
      <w:r w:rsidRPr="006D2990">
        <w:rPr>
          <w:rStyle w:val="StyleUnderline"/>
          <w:highlight w:val="yellow"/>
        </w:rPr>
        <w:t>possess</w:t>
      </w:r>
      <w:r w:rsidRPr="002C459E">
        <w:rPr>
          <w:rStyle w:val="StyleUnderline"/>
        </w:rPr>
        <w:t xml:space="preserve"> and control our society’s </w:t>
      </w:r>
      <w:r w:rsidRPr="006D2990">
        <w:rPr>
          <w:rStyle w:val="StyleUnderline"/>
          <w:highlight w:val="yellow"/>
        </w:rPr>
        <w:t>capital</w:t>
      </w:r>
      <w:r w:rsidRPr="002C459E">
        <w:rPr>
          <w:rStyle w:val="StyleUnderline"/>
        </w:rPr>
        <w:t xml:space="preserve"> resources. </w:t>
      </w:r>
      <w:r w:rsidRPr="006D2990">
        <w:rPr>
          <w:rStyle w:val="StyleUnderline"/>
          <w:highlight w:val="yellow"/>
        </w:rPr>
        <w:t xml:space="preserve">It is doltish in its </w:t>
      </w:r>
      <w:r w:rsidRPr="006D2990">
        <w:rPr>
          <w:rStyle w:val="Emphasis"/>
          <w:highlight w:val="yellow"/>
        </w:rPr>
        <w:t>blind denial</w:t>
      </w:r>
      <w:r w:rsidRPr="006D2990">
        <w:rPr>
          <w:rStyle w:val="StyleUnderline"/>
          <w:highlight w:val="yellow"/>
        </w:rPr>
        <w:t xml:space="preserve"> of the innumerable examples of the successful implementation of </w:t>
      </w:r>
      <w:r w:rsidRPr="006D2990">
        <w:rPr>
          <w:rStyle w:val="Emphasis"/>
          <w:highlight w:val="yellow"/>
        </w:rPr>
        <w:t>bold, deliberate plans and strategies</w:t>
      </w:r>
      <w:r w:rsidRPr="002C459E">
        <w:rPr>
          <w:rStyle w:val="StyleUnderline"/>
        </w:rPr>
        <w:t>, both in our society and other societies</w:t>
      </w:r>
      <w:r>
        <w:t>.</w:t>
      </w:r>
    </w:p>
    <w:p w14:paraId="2A46953B" w14:textId="77777777" w:rsidR="00A32E26" w:rsidRDefault="00A32E26" w:rsidP="00A32E26"/>
    <w:p w14:paraId="70D7B19A" w14:textId="77777777" w:rsidR="00A32E26" w:rsidRPr="00855B61" w:rsidRDefault="00A32E26" w:rsidP="00A32E26">
      <w:pPr>
        <w:pStyle w:val="Heading4"/>
      </w:pPr>
      <w:r w:rsidRPr="00855B61">
        <w:rPr>
          <w:u w:val="single"/>
        </w:rPr>
        <w:lastRenderedPageBreak/>
        <w:t>Pragmatic policy reforms</w:t>
      </w:r>
      <w:r>
        <w:t xml:space="preserve"> that move in the right direction are needed — reject their </w:t>
      </w:r>
      <w:r w:rsidRPr="00855B61">
        <w:rPr>
          <w:u w:val="single"/>
        </w:rPr>
        <w:t>all-or-nothing</w:t>
      </w:r>
      <w:r>
        <w:t xml:space="preserve"> critique.</w:t>
      </w:r>
    </w:p>
    <w:p w14:paraId="1DC5517D" w14:textId="77777777" w:rsidR="00A32E26" w:rsidRDefault="00A32E26" w:rsidP="00A32E26">
      <w:r>
        <w:rPr>
          <w:rStyle w:val="Style13ptBold"/>
        </w:rPr>
        <w:t>Wright</w:t>
      </w:r>
      <w:r w:rsidRPr="00D9061C">
        <w:rPr>
          <w:rStyle w:val="Style13ptBold"/>
        </w:rPr>
        <w:t xml:space="preserve"> </w:t>
      </w:r>
      <w:r>
        <w:rPr>
          <w:rStyle w:val="Style13ptBold"/>
        </w:rPr>
        <w:t>7</w:t>
      </w:r>
      <w:r>
        <w:t xml:space="preserve"> — </w:t>
      </w:r>
      <w:r w:rsidRPr="00DE4C6B">
        <w:t>Erik Olin Wright</w:t>
      </w:r>
      <w:r w:rsidRPr="00D9061C">
        <w:t xml:space="preserve">, </w:t>
      </w:r>
      <w:r>
        <w:t>Professor of Sociology at the University of Wisconsin, holds a Ph.D. in Sociology from the University of California-Berkeley, 2007 (“</w:t>
      </w:r>
      <w:r w:rsidRPr="00DE4C6B">
        <w:t>Guidelines for Envisioning Real Utopias</w:t>
      </w:r>
      <w:r>
        <w:t xml:space="preserve">,” Paper forthcoming in </w:t>
      </w:r>
      <w:r>
        <w:rPr>
          <w:i/>
        </w:rPr>
        <w:t>Soundings</w:t>
      </w:r>
      <w:r>
        <w:t xml:space="preserve">, April, Available Online at </w:t>
      </w:r>
      <w:r w:rsidRPr="00DE4C6B">
        <w:t>http://www.ssc.wisc.edu/~wright/Guidelines.pdf</w:t>
      </w:r>
      <w:r>
        <w:t>, Accessed 10-02-2013, p. 9)</w:t>
      </w:r>
    </w:p>
    <w:p w14:paraId="35D3FBA8" w14:textId="77777777" w:rsidR="00A32E26" w:rsidRDefault="00A32E26" w:rsidP="00A32E26">
      <w:r>
        <w:t xml:space="preserve">5. </w:t>
      </w:r>
      <w:proofErr w:type="spellStart"/>
      <w:r>
        <w:t>Waystations</w:t>
      </w:r>
      <w:proofErr w:type="spellEnd"/>
      <w:r>
        <w:t xml:space="preserve"> </w:t>
      </w:r>
    </w:p>
    <w:p w14:paraId="206A2E4E" w14:textId="77777777" w:rsidR="00A32E26" w:rsidRDefault="00A32E26" w:rsidP="00A32E26">
      <w:r>
        <w:t xml:space="preserve">In order to solve problems, small steps need to be taken because they are much more likely to be accepted by the community rather than all or nothing policies. </w:t>
      </w:r>
    </w:p>
    <w:p w14:paraId="247F2ABF" w14:textId="77777777" w:rsidR="00A32E26" w:rsidRDefault="00A32E26" w:rsidP="00A32E26">
      <w:r>
        <w:t xml:space="preserve">The final guideline for discussions of envisioning real utopias concerns the importance of </w:t>
      </w:r>
      <w:proofErr w:type="spellStart"/>
      <w:r>
        <w:t>waystations</w:t>
      </w:r>
      <w:proofErr w:type="spellEnd"/>
      <w:r>
        <w:t xml:space="preserve">. </w:t>
      </w:r>
      <w:r w:rsidRPr="003F67BD">
        <w:rPr>
          <w:rStyle w:val="StyleUnderline"/>
        </w:rPr>
        <w:t xml:space="preserve">The central problem of </w:t>
      </w:r>
      <w:r w:rsidRPr="00855B61">
        <w:rPr>
          <w:rStyle w:val="StyleUnderline"/>
          <w:highlight w:val="yellow"/>
        </w:rPr>
        <w:t>envisioning real utopias concerns</w:t>
      </w:r>
      <w:r w:rsidRPr="003F67BD">
        <w:rPr>
          <w:rStyle w:val="StyleUnderline"/>
        </w:rPr>
        <w:t xml:space="preserve"> the </w:t>
      </w:r>
      <w:r w:rsidRPr="00855B61">
        <w:rPr>
          <w:rStyle w:val="Emphasis"/>
          <w:highlight w:val="yellow"/>
        </w:rPr>
        <w:t>viability of institutional alternatives</w:t>
      </w:r>
      <w:r w:rsidRPr="003F67BD">
        <w:rPr>
          <w:rStyle w:val="StyleUnderline"/>
        </w:rPr>
        <w:t xml:space="preserve"> that embody emancipatory values, but the </w:t>
      </w:r>
      <w:r w:rsidRPr="00855B61">
        <w:rPr>
          <w:rStyle w:val="Emphasis"/>
          <w:highlight w:val="yellow"/>
        </w:rPr>
        <w:t>practical achievability</w:t>
      </w:r>
      <w:r w:rsidRPr="003F67BD">
        <w:rPr>
          <w:rStyle w:val="StyleUnderline"/>
        </w:rPr>
        <w:t xml:space="preserve"> of such institutional designs often </w:t>
      </w:r>
      <w:r w:rsidRPr="00855B61">
        <w:rPr>
          <w:rStyle w:val="StyleUnderline"/>
          <w:highlight w:val="yellow"/>
        </w:rPr>
        <w:t>depends upon</w:t>
      </w:r>
      <w:r w:rsidRPr="003F67BD">
        <w:rPr>
          <w:rStyle w:val="StyleUnderline"/>
        </w:rPr>
        <w:t xml:space="preserve"> the existence of </w:t>
      </w:r>
      <w:r w:rsidRPr="00855B61">
        <w:rPr>
          <w:rStyle w:val="Emphasis"/>
          <w:highlight w:val="yellow"/>
        </w:rPr>
        <w:t>smaller steps</w:t>
      </w:r>
      <w:r w:rsidRPr="00855B61">
        <w:rPr>
          <w:rStyle w:val="StyleUnderline"/>
          <w:highlight w:val="yellow"/>
        </w:rPr>
        <w:t>,</w:t>
      </w:r>
      <w:r w:rsidRPr="003F67BD">
        <w:rPr>
          <w:rStyle w:val="StyleUnderline"/>
        </w:rPr>
        <w:t xml:space="preserve"> intermediate institutional innovations </w:t>
      </w:r>
      <w:r w:rsidRPr="005314E9">
        <w:rPr>
          <w:rStyle w:val="StyleUnderline"/>
          <w:highlight w:val="yellow"/>
        </w:rPr>
        <w:t xml:space="preserve">that </w:t>
      </w:r>
      <w:r w:rsidRPr="005314E9">
        <w:rPr>
          <w:rStyle w:val="Emphasis"/>
          <w:highlight w:val="yellow"/>
        </w:rPr>
        <w:t>move us in the right direction</w:t>
      </w:r>
      <w:r w:rsidRPr="003F67BD">
        <w:rPr>
          <w:rStyle w:val="StyleUnderline"/>
        </w:rPr>
        <w:t xml:space="preserve"> but only partially embody these values. Institutional </w:t>
      </w:r>
      <w:r w:rsidRPr="005314E9">
        <w:rPr>
          <w:rStyle w:val="StyleUnderline"/>
          <w:highlight w:val="yellow"/>
        </w:rPr>
        <w:t xml:space="preserve">proposals which have an </w:t>
      </w:r>
      <w:r w:rsidRPr="005314E9">
        <w:rPr>
          <w:rStyle w:val="Emphasis"/>
          <w:highlight w:val="yellow"/>
        </w:rPr>
        <w:t>all-or-nothing quality</w:t>
      </w:r>
      <w:r>
        <w:t xml:space="preserve"> to them </w:t>
      </w:r>
      <w:r w:rsidRPr="005314E9">
        <w:rPr>
          <w:rStyle w:val="StyleUnderline"/>
          <w:highlight w:val="yellow"/>
        </w:rPr>
        <w:t>are</w:t>
      </w:r>
      <w:r>
        <w:t xml:space="preserve"> both </w:t>
      </w:r>
      <w:r w:rsidRPr="005314E9">
        <w:rPr>
          <w:rStyle w:val="Emphasis"/>
          <w:highlight w:val="yellow"/>
        </w:rPr>
        <w:t>less likely to be adopted</w:t>
      </w:r>
      <w:r w:rsidRPr="003F67BD">
        <w:rPr>
          <w:rStyle w:val="StyleUnderline"/>
        </w:rPr>
        <w:t xml:space="preserve"> in the first place</w:t>
      </w:r>
      <w:r>
        <w:t xml:space="preserve">, </w:t>
      </w:r>
      <w:r w:rsidRPr="005314E9">
        <w:rPr>
          <w:rStyle w:val="StyleUnderline"/>
          <w:highlight w:val="yellow"/>
        </w:rPr>
        <w:t xml:space="preserve">and may pose </w:t>
      </w:r>
      <w:r w:rsidRPr="005314E9">
        <w:rPr>
          <w:rStyle w:val="Emphasis"/>
          <w:highlight w:val="yellow"/>
        </w:rPr>
        <w:t>more</w:t>
      </w:r>
      <w:r w:rsidRPr="00855B61">
        <w:rPr>
          <w:rStyle w:val="Emphasis"/>
        </w:rPr>
        <w:t xml:space="preserve"> difficult </w:t>
      </w:r>
      <w:r w:rsidRPr="005314E9">
        <w:rPr>
          <w:rStyle w:val="Emphasis"/>
          <w:highlight w:val="yellow"/>
        </w:rPr>
        <w:t>transition-cost problems</w:t>
      </w:r>
      <w:r w:rsidRPr="003F67BD">
        <w:rPr>
          <w:rStyle w:val="StyleUnderline"/>
        </w:rPr>
        <w:t xml:space="preserve"> if implemented. The catastrophic experience of Russia in the “shock therapy” approach to market reform is historical testimony to this problem</w:t>
      </w:r>
      <w:r>
        <w:t xml:space="preserve">. </w:t>
      </w:r>
    </w:p>
    <w:p w14:paraId="3D97B502" w14:textId="77777777" w:rsidR="00A32E26" w:rsidRDefault="00A32E26" w:rsidP="00A32E26">
      <w:proofErr w:type="spellStart"/>
      <w:r>
        <w:t>Waystations</w:t>
      </w:r>
      <w:proofErr w:type="spellEnd"/>
      <w:r>
        <w:t xml:space="preserve"> are a difficult theoretical and practical problem because there are many instances in which partial reforms may have very different consequences than </w:t>
      </w:r>
      <w:proofErr w:type="spellStart"/>
      <w:r>
        <w:t>fullbodied</w:t>
      </w:r>
      <w:proofErr w:type="spellEnd"/>
      <w:r>
        <w:t xml:space="preserve"> changes. Consider the example of unconditional basic income. Suppose that a very limited, below-subsistence basic income was instituted: not enough to survive on, but a grant of income unconditionally given to everyone. One possibility is that this kind of basic income would act mainly as a subsidy to employers who pay very low wages, since now they could attract more workers even if they offered below poverty level earnings. There may be good reasons to institute such wage subsidies, but they would not generate the positive effects of a UBI, and therefore might not function as a </w:t>
      </w:r>
      <w:proofErr w:type="gramStart"/>
      <w:r>
        <w:t>stepping stone</w:t>
      </w:r>
      <w:proofErr w:type="gramEnd"/>
      <w:r>
        <w:t xml:space="preserve">. </w:t>
      </w:r>
    </w:p>
    <w:p w14:paraId="0007DC7B" w14:textId="77777777" w:rsidR="00A32E26" w:rsidRDefault="00A32E26" w:rsidP="00A32E26">
      <w:r w:rsidRPr="005314E9">
        <w:rPr>
          <w:rStyle w:val="StyleUnderline"/>
          <w:highlight w:val="yellow"/>
        </w:rPr>
        <w:t>What we</w:t>
      </w:r>
      <w:r w:rsidRPr="003F67BD">
        <w:rPr>
          <w:rStyle w:val="StyleUnderline"/>
        </w:rPr>
        <w:t xml:space="preserve"> ideally </w:t>
      </w:r>
      <w:r w:rsidRPr="005314E9">
        <w:rPr>
          <w:rStyle w:val="StyleUnderline"/>
          <w:highlight w:val="yellow"/>
        </w:rPr>
        <w:t>want</w:t>
      </w:r>
      <w:r>
        <w:t xml:space="preserve">, therefore, </w:t>
      </w:r>
      <w:r w:rsidRPr="005314E9">
        <w:rPr>
          <w:rStyle w:val="StyleUnderline"/>
          <w:highlight w:val="yellow"/>
        </w:rPr>
        <w:t>are intermediate reforms that</w:t>
      </w:r>
      <w:r>
        <w:t xml:space="preserve"> have two main properties: first, they </w:t>
      </w:r>
      <w:r w:rsidRPr="003F67BD">
        <w:rPr>
          <w:rStyle w:val="StyleUnderline"/>
        </w:rPr>
        <w:t xml:space="preserve">concretely demonstrate the virtues of the fuller program of transformation, so they </w:t>
      </w:r>
      <w:r w:rsidRPr="005314E9">
        <w:rPr>
          <w:rStyle w:val="StyleUnderline"/>
          <w:highlight w:val="yellow"/>
        </w:rPr>
        <w:t>contribute to</w:t>
      </w:r>
      <w:r w:rsidRPr="003F67BD">
        <w:rPr>
          <w:rStyle w:val="StyleUnderline"/>
        </w:rPr>
        <w:t xml:space="preserve"> the ideological battle of </w:t>
      </w:r>
      <w:r w:rsidRPr="005314E9">
        <w:rPr>
          <w:rStyle w:val="Emphasis"/>
          <w:highlight w:val="yellow"/>
        </w:rPr>
        <w:t>convincing people that the alternative is credible and desirable</w:t>
      </w:r>
      <w:r w:rsidRPr="005314E9">
        <w:rPr>
          <w:rStyle w:val="StyleUnderline"/>
          <w:highlight w:val="yellow"/>
        </w:rPr>
        <w:t>; and</w:t>
      </w:r>
      <w:r>
        <w:t xml:space="preserve"> second, they </w:t>
      </w:r>
      <w:r w:rsidRPr="005314E9">
        <w:rPr>
          <w:rStyle w:val="Emphasis"/>
          <w:highlight w:val="yellow"/>
        </w:rPr>
        <w:t>enhance the capacity for action</w:t>
      </w:r>
      <w:r w:rsidRPr="003F67BD">
        <w:rPr>
          <w:rStyle w:val="StyleUnderline"/>
        </w:rPr>
        <w:t xml:space="preserve"> of people, increasing their ability to push further in the future. </w:t>
      </w:r>
      <w:proofErr w:type="spellStart"/>
      <w:r w:rsidRPr="005314E9">
        <w:rPr>
          <w:rStyle w:val="StyleUnderline"/>
          <w:highlight w:val="yellow"/>
        </w:rPr>
        <w:t>Waystations</w:t>
      </w:r>
      <w:proofErr w:type="spellEnd"/>
      <w:r w:rsidRPr="005314E9">
        <w:rPr>
          <w:rStyle w:val="StyleUnderline"/>
          <w:highlight w:val="yellow"/>
        </w:rPr>
        <w:t xml:space="preserve"> that</w:t>
      </w:r>
      <w:r w:rsidRPr="003F67BD">
        <w:rPr>
          <w:rStyle w:val="StyleUnderline"/>
        </w:rPr>
        <w:t xml:space="preserve"> increase popular participation and </w:t>
      </w:r>
      <w:r w:rsidRPr="005314E9">
        <w:rPr>
          <w:rStyle w:val="StyleUnderline"/>
          <w:highlight w:val="yellow"/>
        </w:rPr>
        <w:t xml:space="preserve">bring people together in </w:t>
      </w:r>
      <w:r w:rsidRPr="005314E9">
        <w:rPr>
          <w:rStyle w:val="Emphasis"/>
          <w:highlight w:val="yellow"/>
        </w:rPr>
        <w:t>problem-solving deliberations for collective purposes</w:t>
      </w:r>
      <w:r w:rsidRPr="005314E9">
        <w:rPr>
          <w:rStyle w:val="StyleUnderline"/>
          <w:highlight w:val="yellow"/>
        </w:rPr>
        <w:t xml:space="preserve"> are</w:t>
      </w:r>
      <w:r w:rsidRPr="003F67BD">
        <w:rPr>
          <w:rStyle w:val="StyleUnderline"/>
        </w:rPr>
        <w:t xml:space="preserve"> particularly </w:t>
      </w:r>
      <w:r w:rsidRPr="005314E9">
        <w:rPr>
          <w:rStyle w:val="StyleUnderline"/>
          <w:highlight w:val="yellow"/>
        </w:rPr>
        <w:t>salient</w:t>
      </w:r>
      <w:r w:rsidRPr="003F67BD">
        <w:rPr>
          <w:rStyle w:val="StyleUnderline"/>
        </w:rPr>
        <w:t xml:space="preserve"> in this </w:t>
      </w:r>
      <w:r w:rsidRPr="00DE4C6B">
        <w:rPr>
          <w:rStyle w:val="StyleUnderline"/>
        </w:rPr>
        <w:t>regard. This is what in the 1970s was called “</w:t>
      </w:r>
      <w:proofErr w:type="spellStart"/>
      <w:r w:rsidRPr="00DE4C6B">
        <w:rPr>
          <w:rStyle w:val="StyleUnderline"/>
        </w:rPr>
        <w:t>nonreformist</w:t>
      </w:r>
      <w:proofErr w:type="spellEnd"/>
      <w:r w:rsidRPr="00DE4C6B">
        <w:rPr>
          <w:rStyle w:val="StyleUnderline"/>
        </w:rPr>
        <w:t xml:space="preserve"> reforms”: </w:t>
      </w:r>
      <w:r w:rsidRPr="005314E9">
        <w:rPr>
          <w:rStyle w:val="StyleUnderline"/>
          <w:highlight w:val="yellow"/>
        </w:rPr>
        <w:t>reforms</w:t>
      </w:r>
      <w:r w:rsidRPr="00DE4C6B">
        <w:rPr>
          <w:rStyle w:val="StyleUnderline"/>
        </w:rPr>
        <w:t xml:space="preserve"> that </w:t>
      </w:r>
      <w:r w:rsidRPr="005314E9">
        <w:rPr>
          <w:rStyle w:val="StyleUnderline"/>
          <w:highlight w:val="yellow"/>
        </w:rPr>
        <w:t xml:space="preserve">are possible </w:t>
      </w:r>
      <w:r w:rsidRPr="005314E9">
        <w:rPr>
          <w:rStyle w:val="Emphasis"/>
          <w:highlight w:val="yellow"/>
        </w:rPr>
        <w:t>within existing institutions</w:t>
      </w:r>
      <w:r w:rsidRPr="00DE4C6B">
        <w:rPr>
          <w:rStyle w:val="StyleUnderline"/>
        </w:rPr>
        <w:t xml:space="preserve"> and </w:t>
      </w:r>
      <w:r w:rsidRPr="005314E9">
        <w:rPr>
          <w:rStyle w:val="StyleUnderline"/>
          <w:highlight w:val="yellow"/>
        </w:rPr>
        <w:t xml:space="preserve">that </w:t>
      </w:r>
      <w:r w:rsidRPr="005314E9">
        <w:rPr>
          <w:rStyle w:val="Emphasis"/>
          <w:highlight w:val="yellow"/>
        </w:rPr>
        <w:t>pragmatically solve real problems</w:t>
      </w:r>
      <w:r w:rsidRPr="005314E9">
        <w:rPr>
          <w:rStyle w:val="StyleUnderline"/>
          <w:highlight w:val="yellow"/>
        </w:rPr>
        <w:t xml:space="preserve"> while</w:t>
      </w:r>
      <w:r w:rsidRPr="00DE4C6B">
        <w:rPr>
          <w:rStyle w:val="StyleUnderline"/>
        </w:rPr>
        <w:t xml:space="preserve"> at the same time </w:t>
      </w:r>
      <w:r w:rsidRPr="005314E9">
        <w:rPr>
          <w:rStyle w:val="StyleUnderline"/>
          <w:highlight w:val="yellow"/>
        </w:rPr>
        <w:t xml:space="preserve">empowering people in ways which </w:t>
      </w:r>
      <w:r w:rsidRPr="005314E9">
        <w:rPr>
          <w:rStyle w:val="Emphasis"/>
          <w:highlight w:val="yellow"/>
        </w:rPr>
        <w:t>enlarge their scope of action in the future</w:t>
      </w:r>
      <w:r>
        <w:t>.</w:t>
      </w:r>
    </w:p>
    <w:p w14:paraId="48A20A7D" w14:textId="77777777" w:rsidR="00A32E26" w:rsidRDefault="00A32E26" w:rsidP="00A32E26"/>
    <w:p w14:paraId="0B7932E9" w14:textId="77777777" w:rsidR="00A32E26" w:rsidRPr="00952AF4" w:rsidRDefault="00A32E26" w:rsidP="00A32E26">
      <w:pPr>
        <w:pStyle w:val="Heading4"/>
      </w:pPr>
      <w:proofErr w:type="spellStart"/>
      <w:r>
        <w:t>Antipolitics</w:t>
      </w:r>
      <w:proofErr w:type="spellEnd"/>
      <w:r>
        <w:t xml:space="preserve"> risks </w:t>
      </w:r>
      <w:r w:rsidRPr="00A23348">
        <w:rPr>
          <w:u w:val="single"/>
        </w:rPr>
        <w:t>extinction</w:t>
      </w:r>
      <w:r>
        <w:t xml:space="preserve"> — collective action through policymaking is a</w:t>
      </w:r>
      <w:r w:rsidRPr="00952AF4">
        <w:t xml:space="preserve"> </w:t>
      </w:r>
      <w:r w:rsidRPr="00A34C91">
        <w:rPr>
          <w:u w:val="single"/>
        </w:rPr>
        <w:t>prerequisite</w:t>
      </w:r>
      <w:r w:rsidRPr="00952AF4">
        <w:t xml:space="preserve"> to solving </w:t>
      </w:r>
      <w:r w:rsidRPr="00A34C91">
        <w:rPr>
          <w:u w:val="single"/>
        </w:rPr>
        <w:t>all global problems</w:t>
      </w:r>
      <w:r w:rsidRPr="00952AF4">
        <w:t>.</w:t>
      </w:r>
    </w:p>
    <w:p w14:paraId="43A2B90F" w14:textId="77777777" w:rsidR="00A32E26" w:rsidRDefault="00A32E26" w:rsidP="00A32E26">
      <w:r w:rsidRPr="007B06D0">
        <w:rPr>
          <w:rStyle w:val="Style13ptBold"/>
        </w:rPr>
        <w:t>Small 6</w:t>
      </w:r>
      <w:r>
        <w:t xml:space="preserve"> — </w:t>
      </w:r>
      <w:r w:rsidRPr="00A34C91">
        <w:t xml:space="preserve">Jonathan Small, former </w:t>
      </w:r>
      <w:proofErr w:type="spellStart"/>
      <w:r w:rsidRPr="00A34C91">
        <w:t>Americorps</w:t>
      </w:r>
      <w:proofErr w:type="spellEnd"/>
      <w:r w:rsidRPr="00A34C91">
        <w:t xml:space="preserve"> VISTA for the Human Services Coalition, 2006</w:t>
      </w:r>
      <w:r>
        <w:t xml:space="preserve"> (</w:t>
      </w:r>
      <w:r w:rsidRPr="00A34C91">
        <w:t xml:space="preserve">“Moving Forward,” </w:t>
      </w:r>
      <w:r w:rsidRPr="00A34C91">
        <w:rPr>
          <w:i/>
        </w:rPr>
        <w:t>The Journal for Civic Commitment</w:t>
      </w:r>
      <w:r w:rsidRPr="00A34C91">
        <w:t xml:space="preserve">, Available Online via the Internet Archive’s </w:t>
      </w:r>
      <w:proofErr w:type="spellStart"/>
      <w:r w:rsidRPr="00A34C91">
        <w:t>Wayback</w:t>
      </w:r>
      <w:proofErr w:type="spellEnd"/>
      <w:r w:rsidRPr="00A34C91">
        <w:t xml:space="preserve"> Machine at http://web.archive.org/web/ 20060711184600/http://www.mc.maricopa.edu/other/engagement/Journal/Issue7/Small.jsp</w:t>
      </w:r>
      <w:r>
        <w:t>, Accessed 09-22-2009)</w:t>
      </w:r>
    </w:p>
    <w:p w14:paraId="54A258ED" w14:textId="77777777" w:rsidR="00A32E26" w:rsidRDefault="00A32E26" w:rsidP="00A32E26">
      <w:r>
        <w:t xml:space="preserve">What will be the challenges of the new millennium? And how should we equip young people to face these challenges? While we cannot be sure of the exact nature of the challenges, we can say unequivocally that humankind will face them together. If the end of the twentieth century marked the triumph of the capitalists, individualism, and personal responsibility, </w:t>
      </w:r>
      <w:r w:rsidRPr="007B06D0">
        <w:rPr>
          <w:rStyle w:val="StyleUnderline"/>
          <w:highlight w:val="yellow"/>
        </w:rPr>
        <w:t xml:space="preserve">the new century will present challenges that require </w:t>
      </w:r>
      <w:r w:rsidRPr="007B06D0">
        <w:rPr>
          <w:rStyle w:val="Emphasis"/>
          <w:highlight w:val="yellow"/>
        </w:rPr>
        <w:t xml:space="preserve">collective action, </w:t>
      </w:r>
      <w:r w:rsidRPr="007B06D0">
        <w:rPr>
          <w:rStyle w:val="Emphasis"/>
        </w:rPr>
        <w:t>unity, and enlightened self-interest</w:t>
      </w:r>
      <w:r w:rsidRPr="007B06D0">
        <w:rPr>
          <w:rStyle w:val="StyleUnderline"/>
        </w:rPr>
        <w:t xml:space="preserve">. </w:t>
      </w:r>
      <w:r w:rsidRPr="007B06D0">
        <w:rPr>
          <w:rStyle w:val="StyleUnderline"/>
          <w:highlight w:val="yellow"/>
        </w:rPr>
        <w:t>Confronting</w:t>
      </w:r>
      <w:r w:rsidRPr="007B06D0">
        <w:rPr>
          <w:rStyle w:val="StyleUnderline"/>
        </w:rPr>
        <w:t xml:space="preserve"> </w:t>
      </w:r>
      <w:r w:rsidRPr="007B06D0">
        <w:rPr>
          <w:rStyle w:val="Emphasis"/>
        </w:rPr>
        <w:t xml:space="preserve">global </w:t>
      </w:r>
      <w:r w:rsidRPr="007B06D0">
        <w:rPr>
          <w:rStyle w:val="Emphasis"/>
          <w:highlight w:val="yellow"/>
        </w:rPr>
        <w:t>warming</w:t>
      </w:r>
      <w:r w:rsidRPr="007B06D0">
        <w:rPr>
          <w:rStyle w:val="StyleUnderline"/>
          <w:highlight w:val="yellow"/>
        </w:rPr>
        <w:t xml:space="preserve">, </w:t>
      </w:r>
      <w:r w:rsidRPr="007B06D0">
        <w:rPr>
          <w:rStyle w:val="Emphasis"/>
          <w:highlight w:val="yellow"/>
        </w:rPr>
        <w:t>depleted</w:t>
      </w:r>
      <w:r w:rsidRPr="007B06D0">
        <w:rPr>
          <w:rStyle w:val="Emphasis"/>
        </w:rPr>
        <w:t xml:space="preserve"> natural </w:t>
      </w:r>
      <w:r w:rsidRPr="007B06D0">
        <w:rPr>
          <w:rStyle w:val="Emphasis"/>
          <w:highlight w:val="yellow"/>
        </w:rPr>
        <w:t>resources</w:t>
      </w:r>
      <w:r w:rsidRPr="007B06D0">
        <w:rPr>
          <w:rStyle w:val="StyleUnderline"/>
        </w:rPr>
        <w:t xml:space="preserve">, </w:t>
      </w:r>
      <w:r w:rsidRPr="007B06D0">
        <w:rPr>
          <w:rStyle w:val="Emphasis"/>
        </w:rPr>
        <w:t xml:space="preserve">global </w:t>
      </w:r>
      <w:r w:rsidRPr="007B06D0">
        <w:rPr>
          <w:rStyle w:val="Emphasis"/>
          <w:highlight w:val="yellow"/>
        </w:rPr>
        <w:t>super viruses</w:t>
      </w:r>
      <w:r w:rsidRPr="007B06D0">
        <w:rPr>
          <w:rStyle w:val="StyleUnderline"/>
        </w:rPr>
        <w:t xml:space="preserve">, </w:t>
      </w:r>
      <w:r w:rsidRPr="007B06D0">
        <w:rPr>
          <w:rStyle w:val="Emphasis"/>
        </w:rPr>
        <w:t xml:space="preserve">global </w:t>
      </w:r>
      <w:r w:rsidRPr="00A23348">
        <w:rPr>
          <w:rStyle w:val="Emphasis"/>
          <w:highlight w:val="yellow"/>
        </w:rPr>
        <w:t>crime</w:t>
      </w:r>
      <w:r w:rsidRPr="007B06D0">
        <w:rPr>
          <w:rStyle w:val="Emphasis"/>
        </w:rPr>
        <w:t xml:space="preserve"> syndicates</w:t>
      </w:r>
      <w:r w:rsidRPr="007B06D0">
        <w:rPr>
          <w:rStyle w:val="StyleUnderline"/>
        </w:rPr>
        <w:t xml:space="preserve">, </w:t>
      </w:r>
      <w:r w:rsidRPr="00A23348">
        <w:rPr>
          <w:rStyle w:val="StyleUnderline"/>
          <w:highlight w:val="yellow"/>
        </w:rPr>
        <w:t>and</w:t>
      </w:r>
      <w:r w:rsidRPr="007B06D0">
        <w:rPr>
          <w:rStyle w:val="StyleUnderline"/>
        </w:rPr>
        <w:t xml:space="preserve"> </w:t>
      </w:r>
      <w:r w:rsidRPr="007B06D0">
        <w:rPr>
          <w:rStyle w:val="Emphasis"/>
        </w:rPr>
        <w:t xml:space="preserve">multinational </w:t>
      </w:r>
      <w:r w:rsidRPr="00A23348">
        <w:rPr>
          <w:rStyle w:val="Emphasis"/>
          <w:highlight w:val="yellow"/>
        </w:rPr>
        <w:t>corporations</w:t>
      </w:r>
      <w:r w:rsidRPr="007B06D0">
        <w:rPr>
          <w:rStyle w:val="StyleUnderline"/>
        </w:rPr>
        <w:t xml:space="preserve"> with no conscience and no accountability </w:t>
      </w:r>
      <w:r w:rsidRPr="007B06D0">
        <w:rPr>
          <w:rStyle w:val="StyleUnderline"/>
          <w:highlight w:val="yellow"/>
        </w:rPr>
        <w:t xml:space="preserve">will </w:t>
      </w:r>
      <w:r w:rsidRPr="007B06D0">
        <w:rPr>
          <w:rStyle w:val="StyleUnderline"/>
          <w:highlight w:val="yellow"/>
        </w:rPr>
        <w:lastRenderedPageBreak/>
        <w:t xml:space="preserve">require </w:t>
      </w:r>
      <w:r w:rsidRPr="007B06D0">
        <w:rPr>
          <w:rStyle w:val="Emphasis"/>
          <w:highlight w:val="yellow"/>
        </w:rPr>
        <w:t>cooperation</w:t>
      </w:r>
      <w:r w:rsidRPr="007B06D0">
        <w:rPr>
          <w:rStyle w:val="StyleUnderline"/>
        </w:rPr>
        <w:t xml:space="preserve">, </w:t>
      </w:r>
      <w:r w:rsidRPr="007B06D0">
        <w:rPr>
          <w:rStyle w:val="Emphasis"/>
        </w:rPr>
        <w:t>openness</w:t>
      </w:r>
      <w:r w:rsidRPr="007B06D0">
        <w:rPr>
          <w:rStyle w:val="StyleUnderline"/>
        </w:rPr>
        <w:t xml:space="preserve">, </w:t>
      </w:r>
      <w:r w:rsidRPr="007B06D0">
        <w:rPr>
          <w:rStyle w:val="Emphasis"/>
        </w:rPr>
        <w:t>honesty</w:t>
      </w:r>
      <w:r w:rsidRPr="007B06D0">
        <w:rPr>
          <w:rStyle w:val="StyleUnderline"/>
        </w:rPr>
        <w:t xml:space="preserve">, </w:t>
      </w:r>
      <w:r w:rsidRPr="00A23348">
        <w:rPr>
          <w:rStyle w:val="Emphasis"/>
          <w:highlight w:val="yellow"/>
        </w:rPr>
        <w:t>compromise</w:t>
      </w:r>
      <w:r w:rsidRPr="00A23348">
        <w:rPr>
          <w:rStyle w:val="StyleUnderline"/>
          <w:highlight w:val="yellow"/>
        </w:rPr>
        <w:t>, and</w:t>
      </w:r>
      <w:r w:rsidRPr="007B06D0">
        <w:rPr>
          <w:rStyle w:val="StyleUnderline"/>
        </w:rPr>
        <w:t xml:space="preserve"> most of all </w:t>
      </w:r>
      <w:r w:rsidRPr="00A23348">
        <w:rPr>
          <w:rStyle w:val="Emphasis"/>
          <w:highlight w:val="yellow"/>
        </w:rPr>
        <w:t>solidarity</w:t>
      </w:r>
      <w:r>
        <w:t xml:space="preserve"> – ideals not exactly cultivated in the twentieth century. </w:t>
      </w:r>
      <w:r w:rsidRPr="007B06D0">
        <w:rPr>
          <w:rStyle w:val="StyleUnderline"/>
        </w:rPr>
        <w:t xml:space="preserve">We can no longer suffer to see life through the tiny lens of our own existence. Never in the history of the world has our collective fate been so intricately interwoven. </w:t>
      </w:r>
      <w:r w:rsidRPr="007B06D0">
        <w:rPr>
          <w:rStyle w:val="Emphasis"/>
          <w:highlight w:val="yellow"/>
        </w:rPr>
        <w:t>Our</w:t>
      </w:r>
      <w:r w:rsidRPr="007B06D0">
        <w:rPr>
          <w:rStyle w:val="Emphasis"/>
        </w:rPr>
        <w:t xml:space="preserve"> very </w:t>
      </w:r>
      <w:r w:rsidRPr="007B06D0">
        <w:rPr>
          <w:rStyle w:val="Emphasis"/>
          <w:highlight w:val="yellow"/>
        </w:rPr>
        <w:t>existence depends upon our ability to adapt</w:t>
      </w:r>
      <w:r w:rsidRPr="007B06D0">
        <w:rPr>
          <w:rStyle w:val="Emphasis"/>
        </w:rPr>
        <w:t xml:space="preserve"> to this new paradigm</w:t>
      </w:r>
      <w:r w:rsidRPr="007B06D0">
        <w:rPr>
          <w:rStyle w:val="StyleUnderline"/>
        </w:rPr>
        <w:t>, to envision a more cohesive society</w:t>
      </w:r>
      <w:r>
        <w:t>.</w:t>
      </w:r>
    </w:p>
    <w:p w14:paraId="733A6C30" w14:textId="77777777" w:rsidR="00A32E26" w:rsidRDefault="00A32E26" w:rsidP="00A32E26">
      <w:r>
        <w:t xml:space="preserve">With humankind’s next great challenge comes also great opportunity. Ironically, modern individualism backed us into a corner. </w:t>
      </w:r>
      <w:r w:rsidRPr="00A23348">
        <w:rPr>
          <w:rStyle w:val="StyleUnderline"/>
          <w:highlight w:val="yellow"/>
        </w:rPr>
        <w:t xml:space="preserve">We have two choices, </w:t>
      </w:r>
      <w:r w:rsidRPr="00A23348">
        <w:rPr>
          <w:rStyle w:val="Emphasis"/>
          <w:highlight w:val="yellow"/>
        </w:rPr>
        <w:t>work together</w:t>
      </w:r>
      <w:r w:rsidRPr="007B06D0">
        <w:rPr>
          <w:rStyle w:val="Emphasis"/>
        </w:rPr>
        <w:t xml:space="preserve"> in solidarity </w:t>
      </w:r>
      <w:r w:rsidRPr="00A23348">
        <w:rPr>
          <w:rStyle w:val="Emphasis"/>
          <w:highlight w:val="yellow"/>
        </w:rPr>
        <w:t>or perish together</w:t>
      </w:r>
      <w:r w:rsidRPr="007B06D0">
        <w:rPr>
          <w:rStyle w:val="Emphasis"/>
        </w:rPr>
        <w:t xml:space="preserve"> in alienation</w:t>
      </w:r>
      <w:r w:rsidRPr="007B06D0">
        <w:rPr>
          <w:rStyle w:val="StyleUnderline"/>
        </w:rPr>
        <w:t xml:space="preserve">. Unlike any other crisis before, </w:t>
      </w:r>
      <w:r w:rsidRPr="00A23348">
        <w:rPr>
          <w:rStyle w:val="StyleUnderline"/>
          <w:highlight w:val="yellow"/>
        </w:rPr>
        <w:t>the noose is</w:t>
      </w:r>
      <w:r w:rsidRPr="007B06D0">
        <w:rPr>
          <w:rStyle w:val="StyleUnderline"/>
        </w:rPr>
        <w:t xml:space="preserve"> </w:t>
      </w:r>
      <w:r w:rsidRPr="007B06D0">
        <w:rPr>
          <w:rStyle w:val="Emphasis"/>
        </w:rPr>
        <w:t xml:space="preserve">truly </w:t>
      </w:r>
      <w:r w:rsidRPr="00A23348">
        <w:rPr>
          <w:rStyle w:val="Emphasis"/>
          <w:highlight w:val="yellow"/>
        </w:rPr>
        <w:t>around the neck of the whole world</w:t>
      </w:r>
      <w:r w:rsidRPr="007B06D0">
        <w:rPr>
          <w:rStyle w:val="Emphasis"/>
        </w:rPr>
        <w:t xml:space="preserve"> at once</w:t>
      </w:r>
      <w:r w:rsidRPr="007B06D0">
        <w:rPr>
          <w:rStyle w:val="StyleUnderline"/>
        </w:rPr>
        <w:t>. Global super viruses will ravage rich and poor alike</w:t>
      </w:r>
      <w:r>
        <w:t xml:space="preserve">, developed and developing nations, white and black, woman, man, and child. </w:t>
      </w:r>
      <w:r w:rsidRPr="007B06D0">
        <w:rPr>
          <w:rStyle w:val="StyleUnderline"/>
        </w:rPr>
        <w:t>Global warming and damage to the environment will affect climate change and destroy ecosystems across the globe</w:t>
      </w:r>
      <w:r>
        <w:t xml:space="preserve">. Air pollution will force gas masks on our faces, our depleted atmosphere will make a predator of the sun, and chemicals will invade and corrupt our water supplies. </w:t>
      </w:r>
      <w:r w:rsidRPr="007B06D0">
        <w:rPr>
          <w:rStyle w:val="StyleUnderline"/>
        </w:rPr>
        <w:t>Every single day we are presented the opportunity to change our current course</w:t>
      </w:r>
      <w:r>
        <w:t xml:space="preserve">, to survive modernity in a manner befitting our better nature. </w:t>
      </w:r>
      <w:r w:rsidRPr="00A23348">
        <w:rPr>
          <w:rStyle w:val="StyleUnderline"/>
        </w:rPr>
        <w:t>Through zealous cooperation and radical solidarity we can alter the course of human events</w:t>
      </w:r>
      <w:r>
        <w:t>.</w:t>
      </w:r>
    </w:p>
    <w:p w14:paraId="23556374" w14:textId="77777777" w:rsidR="00A32E26" w:rsidRDefault="00A32E26" w:rsidP="00A32E26">
      <w:r>
        <w:t>Regarding the practical matter of equipping young people to face the challenges of a global, interconnected world, we need to teach cooperation, community, solidarity, balance and tolerance in schools. We need to take a holistic approach to education. Standardized test scores alone will not begin to prepare young people for the world they will inherit. The three staples of traditional education (reading, writing, and arithmetic) need to be supplemented by three cornerstones of a modern education, exposure, exposure, and more exposure. How can we teach solidarity? How can we teach community in the age of rugged individualism? How can we counterbalance crass commercialism and materialism? How can we impart the true meaning of power? These are the educational challenges we face in the new century. It will require a radical transformation of our conception of education. We’ll need to trust a bit more, control a bit less, and put our faith in the potential of youth to make sense of their world.</w:t>
      </w:r>
    </w:p>
    <w:p w14:paraId="1DD50FEA" w14:textId="77777777" w:rsidR="00A32E26" w:rsidRDefault="00A32E26" w:rsidP="00A32E26">
      <w:r>
        <w:t>In addition to a declaration of the gauntlet set before educators in the twenty-first century, this paper is a proposal and a case study of sorts toward a new paradigm of social justice and civic engagement education. Unfortunately, the current pedagogical climate of public K-12 education does not lend itself well to an exploratory study and trial of holistic education. Consequently, this proposal and case study targets a higher education model. Specifically, we will look at some possibilities for a large community college in an urban setting with a diverse student body.</w:t>
      </w:r>
    </w:p>
    <w:p w14:paraId="11D05562" w14:textId="77777777" w:rsidR="00A32E26" w:rsidRDefault="00A32E26" w:rsidP="00A32E26">
      <w:r>
        <w:t>Our guides through this process are specifically identified by the journal Equity and Excellence in Education. The dynamic interplay between ideas of social justice, civic engagement, and service learning in education will be the lantern in the dark cave of uncertainty. As such, a simple and straightforward explanation of the three terms is helpful to direct this inquiry. Before we look at a proposal and case study and the possible consequences contained therein, this paper will draw out a clear understanding of how we should characterize these ubiquitous terms and how their relationship to each other affects our study.</w:t>
      </w:r>
    </w:p>
    <w:p w14:paraId="00684E1F" w14:textId="77777777" w:rsidR="00A32E26" w:rsidRDefault="00A32E26" w:rsidP="00A32E26">
      <w:r>
        <w:t>Social Justice, Civic Engagement, Service Learning and Other Commie Crap</w:t>
      </w:r>
    </w:p>
    <w:p w14:paraId="3C89B39C" w14:textId="77777777" w:rsidR="00A32E26" w:rsidRDefault="00A32E26" w:rsidP="00A32E26">
      <w:r>
        <w:t>Social justice is often ascribed long, complicated, and convoluted definitions. In fact, one could fill a good-sized library with treatises on this subject alone. Here we do not wish to belabor the issue or argue over fine points. For our purposes, it will suffice to have a general characterization of the term, focusing instead on the dynamics of its interaction with civic engagement and service learning. Social justice refers quite simply to a community vision and a community conscience that values inclusion, fairness, tolerance, and equality. The idea of social justice in America has been around since the Revolution and is intimately linked to the idea of a social contract. The Declaration of Independence is the best example of the prominence of social contract theory in the US. It states quite emphatically that the government has a contract with its citizens, from which we get the famous lines about life, liberty and the pursuit of happiness. Social contract theory and specifically the Declaration of Independence are concrete expressions of the spirit of social justice.</w:t>
      </w:r>
    </w:p>
    <w:p w14:paraId="09BC31EE" w14:textId="77777777" w:rsidR="00A32E26" w:rsidRDefault="00A32E26" w:rsidP="00A32E26">
      <w:r>
        <w:t xml:space="preserve">Similar clamor has been made over the appropriate definitions of civic engagement and service learning, respectively. Once again, let’s not get bogged down on </w:t>
      </w:r>
      <w:r w:rsidRPr="00A23348">
        <w:t xml:space="preserve">subtleties. </w:t>
      </w:r>
      <w:r w:rsidRPr="00A23348">
        <w:rPr>
          <w:rStyle w:val="StyleUnderline"/>
        </w:rPr>
        <w:t>Civic engagement is a measure or degree of the interest and/or involvement an individual and a community demonstrate around community issues</w:t>
      </w:r>
      <w:r w:rsidRPr="00A23348">
        <w:t>. There is a longstanding dispute over how to properly quantify civic engagement. Some will say that today’s youth are less involved politically</w:t>
      </w:r>
      <w:r>
        <w:t xml:space="preserve"> and hence demonstrate a lower degree of civic engagement. Others cite high volunteer rates among the youth and claim it demonstrates a high exhibition of civic engagement. And there are about a hundred other theories put forward on the subject of civic engagement and today’s youth. But one thing is for sure; </w:t>
      </w:r>
      <w:r w:rsidRPr="007B06D0">
        <w:rPr>
          <w:rStyle w:val="StyleUnderline"/>
          <w:highlight w:val="yellow"/>
        </w:rPr>
        <w:t xml:space="preserve">today’s youth </w:t>
      </w:r>
      <w:r w:rsidRPr="007B06D0">
        <w:rPr>
          <w:rStyle w:val="Emphasis"/>
          <w:highlight w:val="yellow"/>
        </w:rPr>
        <w:t>no longer see government</w:t>
      </w:r>
      <w:r w:rsidRPr="007B06D0">
        <w:rPr>
          <w:rStyle w:val="Emphasis"/>
        </w:rPr>
        <w:t xml:space="preserve"> and politics </w:t>
      </w:r>
      <w:r w:rsidRPr="007B06D0">
        <w:rPr>
          <w:rStyle w:val="Emphasis"/>
          <w:highlight w:val="yellow"/>
        </w:rPr>
        <w:t xml:space="preserve">as </w:t>
      </w:r>
      <w:r w:rsidRPr="007B06D0">
        <w:rPr>
          <w:rStyle w:val="Emphasis"/>
        </w:rPr>
        <w:t xml:space="preserve">an </w:t>
      </w:r>
      <w:r w:rsidRPr="007B06D0">
        <w:rPr>
          <w:rStyle w:val="Emphasis"/>
          <w:highlight w:val="yellow"/>
        </w:rPr>
        <w:t>effective</w:t>
      </w:r>
      <w:r w:rsidRPr="00A23348">
        <w:rPr>
          <w:rStyle w:val="Emphasis"/>
        </w:rPr>
        <w:t xml:space="preserve"> </w:t>
      </w:r>
      <w:r w:rsidRPr="007B06D0">
        <w:rPr>
          <w:rStyle w:val="Emphasis"/>
        </w:rPr>
        <w:t xml:space="preserve">or valuable tool </w:t>
      </w:r>
      <w:r w:rsidRPr="007B06D0">
        <w:rPr>
          <w:rStyle w:val="Emphasis"/>
          <w:highlight w:val="yellow"/>
        </w:rPr>
        <w:t>for</w:t>
      </w:r>
      <w:r w:rsidRPr="007B06D0">
        <w:rPr>
          <w:rStyle w:val="Emphasis"/>
        </w:rPr>
        <w:t xml:space="preserve"> affecting positive </w:t>
      </w:r>
      <w:r w:rsidRPr="007B06D0">
        <w:rPr>
          <w:rStyle w:val="Emphasis"/>
          <w:highlight w:val="yellow"/>
        </w:rPr>
        <w:t>change</w:t>
      </w:r>
      <w:r w:rsidRPr="007B06D0">
        <w:rPr>
          <w:rStyle w:val="Emphasis"/>
        </w:rPr>
        <w:t xml:space="preserve"> in the world</w:t>
      </w:r>
      <w:r>
        <w:t xml:space="preserve">. Instead of criticizing this judgment, perhaps we should come to sympathize and even admire it. Author Kurt Vonnegut said, “There is a tragic flaw in our precious Constitution, and I don’t know what can be done to fix it. This is it: only nut cases want to be president.” Maybe </w:t>
      </w:r>
      <w:r>
        <w:lastRenderedPageBreak/>
        <w:t xml:space="preserve">the youth’s rejection of American politics isn’t a shortcoming but rather a rational and appropriate response to their experience. Consequently, the term civic engagement takes on new meaning for us today. </w:t>
      </w:r>
      <w:r w:rsidRPr="007B06D0">
        <w:rPr>
          <w:rStyle w:val="StyleUnderline"/>
          <w:highlight w:val="yellow"/>
        </w:rPr>
        <w:t>In order to foster</w:t>
      </w:r>
      <w:r w:rsidRPr="007B06D0">
        <w:rPr>
          <w:rStyle w:val="StyleUnderline"/>
        </w:rPr>
        <w:t xml:space="preserve"> fundamental </w:t>
      </w:r>
      <w:r w:rsidRPr="007B06D0">
        <w:rPr>
          <w:rStyle w:val="StyleUnderline"/>
          <w:highlight w:val="yellow"/>
        </w:rPr>
        <w:t>change</w:t>
      </w:r>
      <w:r w:rsidRPr="007B06D0">
        <w:rPr>
          <w:rStyle w:val="StyleUnderline"/>
        </w:rPr>
        <w:t xml:space="preserve"> on the systemic level, </w:t>
      </w:r>
      <w:r w:rsidRPr="007B06D0">
        <w:rPr>
          <w:rStyle w:val="StyleUnderline"/>
          <w:highlight w:val="yellow"/>
        </w:rPr>
        <w:t>which</w:t>
      </w:r>
      <w:r>
        <w:t xml:space="preserve"> we have already said </w:t>
      </w:r>
      <w:r w:rsidRPr="007B06D0">
        <w:rPr>
          <w:rStyle w:val="StyleUnderline"/>
          <w:highlight w:val="yellow"/>
        </w:rPr>
        <w:t xml:space="preserve">is </w:t>
      </w:r>
      <w:r w:rsidRPr="007B06D0">
        <w:rPr>
          <w:rStyle w:val="Emphasis"/>
          <w:highlight w:val="yellow"/>
        </w:rPr>
        <w:t>necessary for our survival</w:t>
      </w:r>
      <w:r w:rsidRPr="007B06D0">
        <w:rPr>
          <w:rStyle w:val="Emphasis"/>
        </w:rPr>
        <w:t xml:space="preserve"> in the twenty-first </w:t>
      </w:r>
      <w:proofErr w:type="gramStart"/>
      <w:r w:rsidRPr="007B06D0">
        <w:rPr>
          <w:rStyle w:val="Emphasis"/>
        </w:rPr>
        <w:t>century</w:t>
      </w:r>
      <w:r w:rsidRPr="007B06D0">
        <w:rPr>
          <w:rStyle w:val="StyleUnderline"/>
        </w:rPr>
        <w:t>,</w:t>
      </w:r>
      <w:proofErr w:type="gramEnd"/>
      <w:r w:rsidRPr="007B06D0">
        <w:rPr>
          <w:rStyle w:val="StyleUnderline"/>
        </w:rPr>
        <w:t xml:space="preserve"> </w:t>
      </w:r>
      <w:r w:rsidRPr="00A23348">
        <w:rPr>
          <w:rStyle w:val="StyleUnderline"/>
          <w:highlight w:val="yellow"/>
        </w:rPr>
        <w:t>we n</w:t>
      </w:r>
      <w:r w:rsidRPr="007B06D0">
        <w:rPr>
          <w:rStyle w:val="StyleUnderline"/>
          <w:highlight w:val="yellow"/>
        </w:rPr>
        <w:t>eed to</w:t>
      </w:r>
      <w:r w:rsidRPr="007B06D0">
        <w:rPr>
          <w:rStyle w:val="StyleUnderline"/>
        </w:rPr>
        <w:t xml:space="preserve"> </w:t>
      </w:r>
      <w:r w:rsidRPr="007B06D0">
        <w:rPr>
          <w:rStyle w:val="Emphasis"/>
        </w:rPr>
        <w:t xml:space="preserve">fundamentally </w:t>
      </w:r>
      <w:r w:rsidRPr="007B06D0">
        <w:rPr>
          <w:rStyle w:val="Emphasis"/>
          <w:highlight w:val="yellow"/>
        </w:rPr>
        <w:t>change our systems</w:t>
      </w:r>
      <w:r>
        <w:t xml:space="preserve">. Therefore, part of our challenge becomes convincing the youth that these systems, and by systems we mean government and commerce, have the potential for positive change. </w:t>
      </w:r>
      <w:r w:rsidRPr="007B06D0">
        <w:rPr>
          <w:rStyle w:val="StyleUnderline"/>
          <w:highlight w:val="yellow"/>
        </w:rPr>
        <w:t>Civic engagement</w:t>
      </w:r>
      <w:r w:rsidRPr="007B06D0">
        <w:rPr>
          <w:rStyle w:val="StyleUnderline"/>
        </w:rPr>
        <w:t xml:space="preserve"> consequently </w:t>
      </w:r>
      <w:r w:rsidRPr="007B06D0">
        <w:rPr>
          <w:rStyle w:val="StyleUnderline"/>
          <w:highlight w:val="yellow"/>
        </w:rPr>
        <w:t>takes on a</w:t>
      </w:r>
      <w:r w:rsidRPr="007B06D0">
        <w:rPr>
          <w:rStyle w:val="StyleUnderline"/>
        </w:rPr>
        <w:t xml:space="preserve"> more </w:t>
      </w:r>
      <w:r w:rsidRPr="00A23348">
        <w:rPr>
          <w:rStyle w:val="StyleUnderline"/>
          <w:highlight w:val="yellow"/>
        </w:rPr>
        <w:t>specific and political meaning</w:t>
      </w:r>
      <w:r w:rsidRPr="00A23348">
        <w:rPr>
          <w:rStyle w:val="StyleUnderline"/>
        </w:rPr>
        <w:t xml:space="preserve"> in this context</w:t>
      </w:r>
      <w:r w:rsidRPr="00A23348">
        <w:t>.</w:t>
      </w:r>
    </w:p>
    <w:p w14:paraId="13D4398D" w14:textId="77777777" w:rsidR="00A32E26" w:rsidRDefault="00A32E26" w:rsidP="00A32E26"/>
    <w:p w14:paraId="4FB091A4" w14:textId="77777777" w:rsidR="00A32E26" w:rsidRDefault="00A32E26" w:rsidP="00A32E26">
      <w:pPr>
        <w:pStyle w:val="Heading4"/>
      </w:pPr>
      <w:r>
        <w:t xml:space="preserve">Frameworks that shift focus from </w:t>
      </w:r>
      <w:r w:rsidRPr="00F26878">
        <w:rPr>
          <w:i/>
        </w:rPr>
        <w:t>government policies</w:t>
      </w:r>
      <w:r>
        <w:t xml:space="preserve"> to </w:t>
      </w:r>
      <w:r w:rsidRPr="00F26878">
        <w:rPr>
          <w:i/>
          <w:u w:val="single"/>
        </w:rPr>
        <w:t>individual ethical orientations</w:t>
      </w:r>
      <w:r>
        <w:t xml:space="preserve"> devolve into </w:t>
      </w:r>
      <w:r w:rsidRPr="00F26878">
        <w:rPr>
          <w:u w:val="single"/>
        </w:rPr>
        <w:t>narcissistic me-search</w:t>
      </w:r>
      <w:r>
        <w:t xml:space="preserve">, not </w:t>
      </w:r>
      <w:r w:rsidRPr="00767DCF">
        <w:rPr>
          <w:u w:val="single"/>
        </w:rPr>
        <w:t>productive research</w:t>
      </w:r>
      <w:r>
        <w:t xml:space="preserve"> and </w:t>
      </w:r>
      <w:r w:rsidRPr="00767DCF">
        <w:rPr>
          <w:u w:val="single"/>
        </w:rPr>
        <w:t>engagement with the world</w:t>
      </w:r>
      <w:r>
        <w:t xml:space="preserve">. </w:t>
      </w:r>
    </w:p>
    <w:p w14:paraId="43D01BFE" w14:textId="77777777" w:rsidR="00A32E26" w:rsidRDefault="00A32E26" w:rsidP="00A32E26">
      <w:r w:rsidRPr="0002067E">
        <w:rPr>
          <w:rStyle w:val="Style13ptBold"/>
        </w:rPr>
        <w:t>Chandler 7</w:t>
      </w:r>
      <w:r>
        <w:t xml:space="preserve"> — David Chandler, </w:t>
      </w:r>
      <w:r w:rsidRPr="00030CBC">
        <w:t>Professor of International Relations and Research Director of the Centre for the Study of Democracy at the Department of Politi</w:t>
      </w:r>
      <w:r>
        <w:t xml:space="preserve">cs and International Relations at the </w:t>
      </w:r>
      <w:r w:rsidRPr="00030CBC">
        <w:t>University of Westminster</w:t>
      </w:r>
      <w:r>
        <w:t>, 2007 (“The Attraction of Post-Territorial Politics: Ethics and Activism in the International Sphere,” Inaugural Lecture at the University of Westminster, May 2</w:t>
      </w:r>
      <w:r w:rsidRPr="00030CBC">
        <w:rPr>
          <w:vertAlign w:val="superscript"/>
        </w:rPr>
        <w:t>nd</w:t>
      </w:r>
      <w:r>
        <w:t xml:space="preserve">, Available Online at </w:t>
      </w:r>
      <w:r w:rsidRPr="00030CBC">
        <w:t>http://www.davidchandler.org/pdf/short_articles/Inaugural%20lecture.pdf</w:t>
      </w:r>
      <w:r>
        <w:t>, Accessed 07-03-2012, p. 2-6)</w:t>
      </w:r>
    </w:p>
    <w:p w14:paraId="21CEA9D4" w14:textId="77777777" w:rsidR="00A32E26" w:rsidRPr="00974F74" w:rsidRDefault="00A32E26" w:rsidP="00A32E26">
      <w:r w:rsidRPr="00974F74">
        <w:t xml:space="preserve">However, </w:t>
      </w:r>
      <w:r w:rsidRPr="00974F74">
        <w:rPr>
          <w:rStyle w:val="StyleUnderline"/>
        </w:rPr>
        <w:t>politics is no less important</w:t>
      </w:r>
      <w:r w:rsidRPr="00974F74">
        <w:t xml:space="preserve"> to many of us </w:t>
      </w:r>
      <w:r w:rsidRPr="00974F74">
        <w:rPr>
          <w:rStyle w:val="StyleUnderline"/>
        </w:rPr>
        <w:t xml:space="preserve">today. Politics still gives us a sense of social connection and social rootedness and </w:t>
      </w:r>
      <w:r w:rsidRPr="00D24F58">
        <w:rPr>
          <w:rStyle w:val="Emphasis"/>
        </w:rPr>
        <w:t>gives meaning to many of our lives</w:t>
      </w:r>
      <w:r w:rsidRPr="00D24F58">
        <w:rPr>
          <w:rStyle w:val="StyleUnderline"/>
        </w:rPr>
        <w:t>. It is just that the nature and practices of this politics are different. We are less likely to engage in the formal politics of</w:t>
      </w:r>
      <w:r w:rsidRPr="00974F74">
        <w:t xml:space="preserve"> representation - of elections and </w:t>
      </w:r>
      <w:r w:rsidRPr="00D24F58">
        <w:rPr>
          <w:rStyle w:val="StyleUnderline"/>
        </w:rPr>
        <w:t xml:space="preserve">governments - but in </w:t>
      </w:r>
      <w:r w:rsidRPr="00D24F58">
        <w:rPr>
          <w:rStyle w:val="StyleUnderline"/>
          <w:highlight w:val="yellow"/>
        </w:rPr>
        <w:t>post-territorial politics</w:t>
      </w:r>
      <w:r w:rsidRPr="00974F74">
        <w:t xml:space="preserve">, a politics where there is much less division between the private sphere and the public one and much less division between national, territorial, concerns and global ones. </w:t>
      </w:r>
      <w:r w:rsidRPr="00D24F58">
        <w:rPr>
          <w:rStyle w:val="StyleUnderline"/>
        </w:rPr>
        <w:t xml:space="preserve">This type of politics </w:t>
      </w:r>
      <w:r w:rsidRPr="00D24F58">
        <w:rPr>
          <w:rStyle w:val="StyleUnderline"/>
          <w:highlight w:val="yellow"/>
        </w:rPr>
        <w:t>is</w:t>
      </w:r>
      <w:r w:rsidRPr="00974F74">
        <w:t xml:space="preserve"> on the one hand ‘global’ but, on the other, </w:t>
      </w:r>
      <w:r w:rsidRPr="00D24F58">
        <w:rPr>
          <w:rStyle w:val="Emphasis"/>
          <w:highlight w:val="yellow"/>
        </w:rPr>
        <w:t xml:space="preserve">highly </w:t>
      </w:r>
      <w:proofErr w:type="spellStart"/>
      <w:r w:rsidRPr="00D24F58">
        <w:rPr>
          <w:rStyle w:val="Emphasis"/>
          <w:highlight w:val="yellow"/>
        </w:rPr>
        <w:t>individualised</w:t>
      </w:r>
      <w:proofErr w:type="spellEnd"/>
      <w:r w:rsidRPr="00974F74">
        <w:t xml:space="preserve">: it is very much the politics of our everyday lives – the sense of meaning we get from thinking about global warming when we turn off the taps when we brush our teeth, take our rubbish out for recycling or cut back on our car use - we might also do global politics in deriving meaning from the ethical or social value of our work, or in our subscription or support for good causes from Oxfam to Greenpeace and Christian Aid. </w:t>
      </w:r>
    </w:p>
    <w:p w14:paraId="1055F998" w14:textId="77777777" w:rsidR="00A32E26" w:rsidRPr="00974F74" w:rsidRDefault="00A32E26" w:rsidP="00A32E26">
      <w:r w:rsidRPr="00974F74">
        <w:t xml:space="preserve">I want to suggest that </w:t>
      </w:r>
      <w:r w:rsidRPr="00D24F58">
        <w:rPr>
          <w:rStyle w:val="StyleUnderline"/>
          <w:highlight w:val="yellow"/>
        </w:rPr>
        <w:t>when we do ‘politics’ nowadays it is less the ‘old’ politics</w:t>
      </w:r>
      <w:r w:rsidRPr="00471E32">
        <w:rPr>
          <w:rStyle w:val="StyleUnderline"/>
        </w:rPr>
        <w:t xml:space="preserve">, </w:t>
      </w:r>
      <w:r w:rsidRPr="00D24F58">
        <w:rPr>
          <w:rStyle w:val="StyleUnderline"/>
          <w:highlight w:val="yellow"/>
        </w:rPr>
        <w:t>of</w:t>
      </w:r>
      <w:r w:rsidRPr="00471E32">
        <w:rPr>
          <w:rStyle w:val="StyleUnderline"/>
        </w:rPr>
        <w:t xml:space="preserve"> self-interest, political parties, and </w:t>
      </w:r>
      <w:r w:rsidRPr="00D24F58">
        <w:rPr>
          <w:rStyle w:val="Emphasis"/>
          <w:highlight w:val="yellow"/>
        </w:rPr>
        <w:t>concern for governmental power</w:t>
      </w:r>
      <w:r w:rsidRPr="00471E32">
        <w:rPr>
          <w:rStyle w:val="StyleUnderline"/>
        </w:rPr>
        <w:t xml:space="preserve">, </w:t>
      </w:r>
      <w:r w:rsidRPr="00D24F58">
        <w:rPr>
          <w:rStyle w:val="StyleUnderline"/>
          <w:highlight w:val="yellow"/>
        </w:rPr>
        <w:t>than the ‘new’ politics of global ethical concerns</w:t>
      </w:r>
      <w:r w:rsidRPr="00974F74">
        <w:t xml:space="preserve">. I further want to suggest that the forms and content of this new global approach to the political are more akin to religious beliefs and practices than to the forms of our social political engagement in the past. Global politics is similar to religious approaches in three vital respects: 1) </w:t>
      </w:r>
      <w:r w:rsidRPr="00F335F9">
        <w:rPr>
          <w:rStyle w:val="StyleUnderline"/>
        </w:rPr>
        <w:t xml:space="preserve">global </w:t>
      </w:r>
      <w:proofErr w:type="spellStart"/>
      <w:r w:rsidRPr="00F335F9">
        <w:rPr>
          <w:rStyle w:val="StyleUnderline"/>
        </w:rPr>
        <w:t>postterritorial</w:t>
      </w:r>
      <w:proofErr w:type="spellEnd"/>
      <w:r w:rsidRPr="00F335F9">
        <w:rPr>
          <w:rStyle w:val="StyleUnderline"/>
        </w:rPr>
        <w:t xml:space="preserve"> politics are no longer concerned with power, its’ concerns are free-floating and</w:t>
      </w:r>
      <w:r w:rsidRPr="00974F74">
        <w:t xml:space="preserve"> in many ways, </w:t>
      </w:r>
      <w:r w:rsidRPr="00F335F9">
        <w:rPr>
          <w:rStyle w:val="StyleUnderline"/>
        </w:rPr>
        <w:t>existential, about how we live our lives;</w:t>
      </w:r>
      <w:r w:rsidRPr="00974F74">
        <w:t xml:space="preserve"> 2) </w:t>
      </w:r>
      <w:r w:rsidRPr="00D24F58">
        <w:rPr>
          <w:rStyle w:val="StyleUnderline"/>
          <w:highlight w:val="yellow"/>
        </w:rPr>
        <w:t xml:space="preserve">global politics revolve around practices with are private and </w:t>
      </w:r>
      <w:proofErr w:type="spellStart"/>
      <w:r w:rsidRPr="00D24F58">
        <w:rPr>
          <w:rStyle w:val="StyleUnderline"/>
          <w:highlight w:val="yellow"/>
        </w:rPr>
        <w:t>individualised</w:t>
      </w:r>
      <w:proofErr w:type="spellEnd"/>
      <w:r w:rsidRPr="00D24F58">
        <w:rPr>
          <w:highlight w:val="yellow"/>
        </w:rPr>
        <w:t xml:space="preserve">, </w:t>
      </w:r>
      <w:r w:rsidRPr="00D24F58">
        <w:rPr>
          <w:rStyle w:val="StyleUnderline"/>
          <w:highlight w:val="yellow"/>
        </w:rPr>
        <w:t xml:space="preserve">they are </w:t>
      </w:r>
      <w:r w:rsidRPr="00D24F58">
        <w:rPr>
          <w:rStyle w:val="Emphasis"/>
          <w:highlight w:val="yellow"/>
        </w:rPr>
        <w:t>about us as individuals</w:t>
      </w:r>
      <w:r w:rsidRPr="00D24F58">
        <w:rPr>
          <w:rStyle w:val="StyleUnderline"/>
          <w:highlight w:val="yellow"/>
        </w:rPr>
        <w:t xml:space="preserve"> and </w:t>
      </w:r>
      <w:r w:rsidRPr="00D24F58">
        <w:rPr>
          <w:rStyle w:val="Emphasis"/>
          <w:highlight w:val="yellow"/>
        </w:rPr>
        <w:t>our ethical choices</w:t>
      </w:r>
      <w:r w:rsidRPr="00F335F9">
        <w:rPr>
          <w:rStyle w:val="StyleUnderline"/>
        </w:rPr>
        <w:t>;</w:t>
      </w:r>
      <w:r w:rsidRPr="00974F74">
        <w:t xml:space="preserve"> 3) </w:t>
      </w:r>
      <w:r w:rsidRPr="00F335F9">
        <w:rPr>
          <w:rStyle w:val="StyleUnderline"/>
        </w:rPr>
        <w:t>the practice of global politics tends to be non-instrumental</w:t>
      </w:r>
      <w:r w:rsidRPr="00974F74">
        <w:t xml:space="preserve">, we do not subordinate ourselves to collective associations or parties and are more [end page 2] likely to give value to our aspirations, acts, or the fact of our awareness of an issue, as an end in-itself. </w:t>
      </w:r>
      <w:r w:rsidRPr="00F335F9">
        <w:rPr>
          <w:rStyle w:val="StyleUnderline"/>
        </w:rPr>
        <w:t>It is as if we are upholding our goodness or ethicality in the face of an increasingly confusing, problematic and alienating world</w:t>
      </w:r>
      <w:r w:rsidRPr="00974F74">
        <w:t xml:space="preserve"> – our politics in this sense are an expression or voice, in Marx’s words, of ‘the heart in a heartless world’ or ‘the soul of a soulless condition’. </w:t>
      </w:r>
    </w:p>
    <w:p w14:paraId="4D54EBF3" w14:textId="77777777" w:rsidR="00A32E26" w:rsidRPr="00974F74" w:rsidRDefault="00A32E26" w:rsidP="00A32E26">
      <w:r w:rsidRPr="00974F74">
        <w:t xml:space="preserve">The practice of ‘doing politics’ as a form of religiosity is a highly conservative one. As Marx argued, religion was the ‘opium of the people’ - </w:t>
      </w:r>
      <w:r w:rsidRPr="00D24F58">
        <w:rPr>
          <w:rStyle w:val="StyleUnderline"/>
          <w:highlight w:val="yellow"/>
        </w:rPr>
        <w:t xml:space="preserve">this is politics as a </w:t>
      </w:r>
      <w:r w:rsidRPr="00D24F58">
        <w:rPr>
          <w:rStyle w:val="Emphasis"/>
          <w:highlight w:val="yellow"/>
        </w:rPr>
        <w:t>sedative or pacifier</w:t>
      </w:r>
      <w:r w:rsidRPr="00D24F58">
        <w:rPr>
          <w:rStyle w:val="StyleUnderline"/>
          <w:highlight w:val="yellow"/>
        </w:rPr>
        <w:t xml:space="preserve">: it feeds </w:t>
      </w:r>
      <w:r w:rsidRPr="00D24F58">
        <w:rPr>
          <w:rStyle w:val="Emphasis"/>
          <w:highlight w:val="yellow"/>
        </w:rPr>
        <w:t>an illusory view of change</w:t>
      </w:r>
      <w:r w:rsidRPr="00D24F58">
        <w:rPr>
          <w:rStyle w:val="StyleUnderline"/>
          <w:highlight w:val="yellow"/>
        </w:rPr>
        <w:t xml:space="preserve"> at the expense of </w:t>
      </w:r>
      <w:r w:rsidRPr="00D24F58">
        <w:rPr>
          <w:rStyle w:val="Emphasis"/>
          <w:highlight w:val="yellow"/>
        </w:rPr>
        <w:t>genuine social engagement and transformation</w:t>
      </w:r>
      <w:r w:rsidRPr="00974F74">
        <w:t xml:space="preserve">. I want to argue that </w:t>
      </w:r>
      <w:r w:rsidRPr="00D24F58">
        <w:rPr>
          <w:rStyle w:val="StyleUnderline"/>
          <w:highlight w:val="yellow"/>
        </w:rPr>
        <w:t xml:space="preserve">global ethical politics reflects and </w:t>
      </w:r>
      <w:proofErr w:type="spellStart"/>
      <w:r w:rsidRPr="00D24F58">
        <w:rPr>
          <w:rStyle w:val="Emphasis"/>
          <w:highlight w:val="yellow"/>
        </w:rPr>
        <w:t>institutionalises</w:t>
      </w:r>
      <w:proofErr w:type="spellEnd"/>
      <w:r w:rsidRPr="00D24F58">
        <w:rPr>
          <w:rStyle w:val="Emphasis"/>
          <w:highlight w:val="yellow"/>
        </w:rPr>
        <w:t xml:space="preserve"> our sense of disconnection and social </w:t>
      </w:r>
      <w:proofErr w:type="spellStart"/>
      <w:r w:rsidRPr="00D24F58">
        <w:rPr>
          <w:rStyle w:val="Emphasis"/>
          <w:highlight w:val="yellow"/>
        </w:rPr>
        <w:t>atomisation</w:t>
      </w:r>
      <w:proofErr w:type="spellEnd"/>
      <w:r w:rsidRPr="00D24F58">
        <w:rPr>
          <w:rStyle w:val="StyleUnderline"/>
          <w:highlight w:val="yellow"/>
        </w:rPr>
        <w:t xml:space="preserve"> and results in </w:t>
      </w:r>
      <w:r w:rsidRPr="00D24F58">
        <w:rPr>
          <w:rStyle w:val="Emphasis"/>
          <w:highlight w:val="yellow"/>
        </w:rPr>
        <w:t xml:space="preserve">irrational and unaccountable government </w:t>
      </w:r>
      <w:proofErr w:type="gramStart"/>
      <w:r w:rsidRPr="00D24F58">
        <w:rPr>
          <w:rStyle w:val="Emphasis"/>
          <w:highlight w:val="yellow"/>
        </w:rPr>
        <w:t>policy making</w:t>
      </w:r>
      <w:proofErr w:type="gramEnd"/>
      <w:r w:rsidRPr="00974F74">
        <w:t xml:space="preserve">. I want to illustrate my points by briefly looking at the practices of global ethics in three spheres, those of radical political activism, government </w:t>
      </w:r>
      <w:proofErr w:type="gramStart"/>
      <w:r w:rsidRPr="00974F74">
        <w:t>policy making</w:t>
      </w:r>
      <w:proofErr w:type="gramEnd"/>
      <w:r w:rsidRPr="00974F74">
        <w:t xml:space="preserve"> and academia. </w:t>
      </w:r>
    </w:p>
    <w:p w14:paraId="4DEC97CD" w14:textId="77777777" w:rsidR="00A32E26" w:rsidRPr="00974F74" w:rsidRDefault="00A32E26" w:rsidP="00A32E26">
      <w:r w:rsidRPr="00974F74">
        <w:t xml:space="preserve">Radical activism </w:t>
      </w:r>
    </w:p>
    <w:p w14:paraId="08887B1A" w14:textId="77777777" w:rsidR="00A32E26" w:rsidRPr="00974F74" w:rsidRDefault="00A32E26" w:rsidP="00A32E26">
      <w:r w:rsidRPr="0037069E">
        <w:rPr>
          <w:rStyle w:val="StyleUnderline"/>
        </w:rPr>
        <w:lastRenderedPageBreak/>
        <w:t>People</w:t>
      </w:r>
      <w:r w:rsidRPr="00974F74">
        <w:t xml:space="preserve"> often </w:t>
      </w:r>
      <w:r w:rsidRPr="0037069E">
        <w:rPr>
          <w:rStyle w:val="StyleUnderline"/>
        </w:rPr>
        <w:t>argue</w:t>
      </w:r>
      <w:r w:rsidRPr="00974F74">
        <w:t xml:space="preserve"> that </w:t>
      </w:r>
      <w:r w:rsidRPr="0037069E">
        <w:rPr>
          <w:rStyle w:val="StyleUnderline"/>
        </w:rPr>
        <w:t>there is nothing passive or conservative about radical political activist protests</w:t>
      </w:r>
      <w:r w:rsidRPr="00974F74">
        <w:t xml:space="preserve">, such as the 2003 anti-war march, anti-capitalism and </w:t>
      </w:r>
      <w:proofErr w:type="spellStart"/>
      <w:r w:rsidRPr="00974F74">
        <w:t>antiglobalisation</w:t>
      </w:r>
      <w:proofErr w:type="spellEnd"/>
      <w:r w:rsidRPr="00974F74">
        <w:t xml:space="preserve"> protests, the huge march to Make Poverty History at the end of 2005, involvement in the World Social Forums or the radical jihad of Al-Qaeda. </w:t>
      </w:r>
      <w:r w:rsidRPr="00974F74">
        <w:rPr>
          <w:rStyle w:val="Emphasis"/>
        </w:rPr>
        <w:t>I disagree</w:t>
      </w:r>
      <w:r w:rsidRPr="0037069E">
        <w:rPr>
          <w:rStyle w:val="StyleUnderline"/>
        </w:rPr>
        <w:t xml:space="preserve">; </w:t>
      </w:r>
      <w:r w:rsidRPr="00D24F58">
        <w:rPr>
          <w:rStyle w:val="StyleUnderline"/>
          <w:highlight w:val="yellow"/>
        </w:rPr>
        <w:t>these</w:t>
      </w:r>
      <w:r w:rsidRPr="00974F74">
        <w:t xml:space="preserve"> new </w:t>
      </w:r>
      <w:r w:rsidRPr="00D24F58">
        <w:rPr>
          <w:rStyle w:val="StyleUnderline"/>
          <w:highlight w:val="yellow"/>
        </w:rPr>
        <w:t xml:space="preserve">forms of protest are </w:t>
      </w:r>
      <w:r w:rsidRPr="00D24F58">
        <w:rPr>
          <w:rStyle w:val="Emphasis"/>
          <w:highlight w:val="yellow"/>
        </w:rPr>
        <w:t xml:space="preserve">highly </w:t>
      </w:r>
      <w:proofErr w:type="spellStart"/>
      <w:r w:rsidRPr="00D24F58">
        <w:rPr>
          <w:rStyle w:val="Emphasis"/>
          <w:highlight w:val="yellow"/>
        </w:rPr>
        <w:t>individualised</w:t>
      </w:r>
      <w:proofErr w:type="spellEnd"/>
      <w:r w:rsidRPr="00D24F58">
        <w:rPr>
          <w:rStyle w:val="Emphasis"/>
          <w:highlight w:val="yellow"/>
        </w:rPr>
        <w:t xml:space="preserve"> and personal</w:t>
      </w:r>
      <w:r w:rsidRPr="00974F74">
        <w:t xml:space="preserve"> ones — </w:t>
      </w:r>
      <w:r w:rsidRPr="00D24F58">
        <w:rPr>
          <w:rStyle w:val="StyleUnderline"/>
          <w:highlight w:val="yellow"/>
        </w:rPr>
        <w:t xml:space="preserve">there is </w:t>
      </w:r>
      <w:r w:rsidRPr="00D24F58">
        <w:rPr>
          <w:rStyle w:val="Emphasis"/>
          <w:highlight w:val="yellow"/>
        </w:rPr>
        <w:t>no attempt to build a social or collective movement</w:t>
      </w:r>
      <w:r w:rsidRPr="00974F74">
        <w:t xml:space="preserve">. It appears that theatrical suicide, demonstrating, badge and bracelet wearing are ethical acts in themselves: personal statements of awareness, rather than attempts to engage politically with society. </w:t>
      </w:r>
    </w:p>
    <w:p w14:paraId="76E74FEF" w14:textId="77777777" w:rsidR="00A32E26" w:rsidRPr="00974F74" w:rsidRDefault="00A32E26" w:rsidP="00A32E26">
      <w:r w:rsidRPr="00974F74">
        <w:t xml:space="preserve">This is illustrated by the ‘celebration of differences’ at marches, protests and social forums. </w:t>
      </w:r>
      <w:r w:rsidRPr="0037069E">
        <w:rPr>
          <w:rStyle w:val="StyleUnderline"/>
        </w:rPr>
        <w:t xml:space="preserve">It is as if </w:t>
      </w:r>
      <w:r w:rsidRPr="00D24F58">
        <w:rPr>
          <w:rStyle w:val="StyleUnderline"/>
          <w:highlight w:val="yellow"/>
        </w:rPr>
        <w:t xml:space="preserve">people are more concerned with the creation of a sense of community through differences than with any </w:t>
      </w:r>
      <w:r w:rsidRPr="00F26878">
        <w:rPr>
          <w:rStyle w:val="Emphasis"/>
          <w:highlight w:val="yellow"/>
        </w:rPr>
        <w:t>political debate</w:t>
      </w:r>
      <w:r w:rsidRPr="00D24F58">
        <w:rPr>
          <w:rStyle w:val="StyleUnderline"/>
          <w:highlight w:val="yellow"/>
        </w:rPr>
        <w:t xml:space="preserve">, </w:t>
      </w:r>
      <w:r w:rsidRPr="00F26878">
        <w:rPr>
          <w:rStyle w:val="Emphasis"/>
          <w:highlight w:val="yellow"/>
        </w:rPr>
        <w:t>shared agreement</w:t>
      </w:r>
      <w:r w:rsidRPr="00D24F58">
        <w:rPr>
          <w:rStyle w:val="StyleUnderline"/>
          <w:highlight w:val="yellow"/>
        </w:rPr>
        <w:t xml:space="preserve"> or </w:t>
      </w:r>
      <w:r w:rsidRPr="00F26878">
        <w:rPr>
          <w:rStyle w:val="Emphasis"/>
          <w:highlight w:val="yellow"/>
        </w:rPr>
        <w:t>collective purpose</w:t>
      </w:r>
      <w:r w:rsidRPr="00974F74">
        <w:t xml:space="preserve">. It seems to me that </w:t>
      </w:r>
      <w:r w:rsidRPr="00F26878">
        <w:rPr>
          <w:rStyle w:val="StyleUnderline"/>
          <w:highlight w:val="yellow"/>
        </w:rPr>
        <w:t xml:space="preserve">if someone </w:t>
      </w:r>
      <w:proofErr w:type="gramStart"/>
      <w:r w:rsidRPr="00F26878">
        <w:rPr>
          <w:rStyle w:val="StyleUnderline"/>
          <w:highlight w:val="yellow"/>
        </w:rPr>
        <w:t>was</w:t>
      </w:r>
      <w:proofErr w:type="gramEnd"/>
      <w:r w:rsidRPr="00F26878">
        <w:rPr>
          <w:rStyle w:val="StyleUnderline"/>
          <w:highlight w:val="yellow"/>
        </w:rPr>
        <w:t xml:space="preserve"> really concerned with ending war or</w:t>
      </w:r>
      <w:r w:rsidRPr="0037069E">
        <w:rPr>
          <w:rStyle w:val="StyleUnderline"/>
        </w:rPr>
        <w:t xml:space="preserve"> with </w:t>
      </w:r>
      <w:r w:rsidRPr="00F26878">
        <w:rPr>
          <w:rStyle w:val="StyleUnderline"/>
          <w:highlight w:val="yellow"/>
        </w:rPr>
        <w:t>ending poverty or</w:t>
      </w:r>
      <w:r w:rsidRPr="0037069E">
        <w:rPr>
          <w:rStyle w:val="StyleUnderline"/>
        </w:rPr>
        <w:t xml:space="preserve"> with </w:t>
      </w:r>
      <w:r w:rsidRPr="00F26878">
        <w:rPr>
          <w:rStyle w:val="StyleUnderline"/>
          <w:highlight w:val="yellow"/>
        </w:rPr>
        <w:t>overthrowing capitalism,</w:t>
      </w:r>
      <w:r w:rsidRPr="00974F74">
        <w:t xml:space="preserve"> that </w:t>
      </w:r>
      <w:r w:rsidRPr="00F26878">
        <w:rPr>
          <w:rStyle w:val="Emphasis"/>
          <w:highlight w:val="yellow"/>
        </w:rPr>
        <w:t>political views and political differences would be quite important</w:t>
      </w:r>
      <w:r w:rsidRPr="00974F74">
        <w:t xml:space="preserve">. Is war caused by capitalism, by human nature, or by the existence of guns and other weapons? </w:t>
      </w:r>
      <w:r w:rsidRPr="00F26878">
        <w:rPr>
          <w:rStyle w:val="Emphasis"/>
          <w:highlight w:val="yellow"/>
        </w:rPr>
        <w:t>It would seem important to debate reasons, causes and solutions</w:t>
      </w:r>
      <w:r w:rsidRPr="00974F74">
        <w:t xml:space="preserve">, it would also seem necessary to give those [end page 3] political differences an </w:t>
      </w:r>
      <w:proofErr w:type="spellStart"/>
      <w:r w:rsidRPr="00974F74">
        <w:t>organisational</w:t>
      </w:r>
      <w:proofErr w:type="spellEnd"/>
      <w:r w:rsidRPr="00974F74">
        <w:t xml:space="preserve"> expression if there was a serious project of social change. </w:t>
      </w:r>
    </w:p>
    <w:p w14:paraId="22F28C92" w14:textId="77777777" w:rsidR="00A32E26" w:rsidRPr="00974F74" w:rsidRDefault="00A32E26" w:rsidP="00A32E26">
      <w:r w:rsidRPr="00F26878">
        <w:rPr>
          <w:rStyle w:val="StyleUnderline"/>
          <w:highlight w:val="yellow"/>
        </w:rPr>
        <w:t>Rather than a political engagement with the world,</w:t>
      </w:r>
      <w:r w:rsidRPr="00974F74">
        <w:t xml:space="preserve"> it seems that </w:t>
      </w:r>
      <w:r w:rsidRPr="00F26878">
        <w:rPr>
          <w:rStyle w:val="StyleUnderline"/>
          <w:highlight w:val="yellow"/>
        </w:rPr>
        <w:t>radical political activism</w:t>
      </w:r>
      <w:r w:rsidRPr="00974F74">
        <w:t xml:space="preserve"> today </w:t>
      </w:r>
      <w:r w:rsidRPr="00F26878">
        <w:rPr>
          <w:rStyle w:val="StyleUnderline"/>
          <w:highlight w:val="yellow"/>
        </w:rPr>
        <w:t xml:space="preserve">is a form of </w:t>
      </w:r>
      <w:r w:rsidRPr="00F26878">
        <w:rPr>
          <w:rStyle w:val="Emphasis"/>
          <w:highlight w:val="yellow"/>
        </w:rPr>
        <w:t>social disengagement</w:t>
      </w:r>
      <w:r w:rsidRPr="00974F74">
        <w:t xml:space="preserve"> — expressed in the anti-war marchers’ slogan of ‘Not in My Name’, or the assumption that wearing a plastic bracelet or setting up an internet blog diary is the same as engaging in political debate. In fact, it seems that </w:t>
      </w:r>
      <w:r w:rsidRPr="0037069E">
        <w:rPr>
          <w:rStyle w:val="StyleUnderline"/>
        </w:rPr>
        <w:t xml:space="preserve">political activism is a </w:t>
      </w:r>
      <w:proofErr w:type="gramStart"/>
      <w:r w:rsidRPr="0037069E">
        <w:rPr>
          <w:rStyle w:val="StyleUnderline"/>
        </w:rPr>
        <w:t xml:space="preserve">practice which </w:t>
      </w:r>
      <w:r w:rsidRPr="00F26878">
        <w:rPr>
          <w:rStyle w:val="Emphasis"/>
        </w:rPr>
        <w:t>isolates individuals</w:t>
      </w:r>
      <w:r w:rsidRPr="0037069E">
        <w:rPr>
          <w:rStyle w:val="StyleUnderline"/>
        </w:rPr>
        <w:t xml:space="preserve"> who think that demonstrating a personal commitment</w:t>
      </w:r>
      <w:proofErr w:type="gramEnd"/>
      <w:r w:rsidRPr="0037069E">
        <w:rPr>
          <w:rStyle w:val="StyleUnderline"/>
        </w:rPr>
        <w:t xml:space="preserve"> or awareness of problems is preferable to engaging with other people</w:t>
      </w:r>
      <w:r w:rsidRPr="00974F74">
        <w:t xml:space="preserve"> who are often dismissed as uncaring or brain-washed by consumerism. </w:t>
      </w:r>
      <w:r w:rsidRPr="0037069E">
        <w:rPr>
          <w:rStyle w:val="StyleUnderline"/>
        </w:rPr>
        <w:t xml:space="preserve">The </w:t>
      </w:r>
      <w:r w:rsidRPr="00D24F58">
        <w:rPr>
          <w:rStyle w:val="Emphasis"/>
        </w:rPr>
        <w:t>narcissistic</w:t>
      </w:r>
      <w:r w:rsidRPr="0037069E">
        <w:rPr>
          <w:rStyle w:val="StyleUnderline"/>
        </w:rPr>
        <w:t xml:space="preserve"> aspects of the practice of this type of global politics are expressed clearly by individuals who are obsessed with</w:t>
      </w:r>
      <w:r w:rsidRPr="00974F74">
        <w:t xml:space="preserve"> reducing their carbon footprint, deriving their </w:t>
      </w:r>
      <w:proofErr w:type="spellStart"/>
      <w:r w:rsidRPr="00974F74">
        <w:t>idealised</w:t>
      </w:r>
      <w:proofErr w:type="spellEnd"/>
      <w:r w:rsidRPr="00974F74">
        <w:t xml:space="preserve"> sense of social connection from an ever increasing awareness of themselves and by </w:t>
      </w:r>
      <w:r w:rsidRPr="0037069E">
        <w:rPr>
          <w:rStyle w:val="StyleUnderline"/>
        </w:rPr>
        <w:t>giving ‘political’ meaning to every personal action</w:t>
      </w:r>
      <w:r w:rsidRPr="00974F74">
        <w:t xml:space="preserve">. </w:t>
      </w:r>
    </w:p>
    <w:p w14:paraId="4E07838C" w14:textId="77777777" w:rsidR="00A32E26" w:rsidRPr="00974F74" w:rsidRDefault="00A32E26" w:rsidP="00A32E26">
      <w:r w:rsidRPr="00974F74">
        <w:t xml:space="preserve">Global </w:t>
      </w:r>
      <w:r w:rsidRPr="0037069E">
        <w:rPr>
          <w:rStyle w:val="StyleUnderline"/>
        </w:rPr>
        <w:t>ethics appear</w:t>
      </w:r>
      <w:r w:rsidRPr="00974F74">
        <w:t xml:space="preserve"> to be </w:t>
      </w:r>
      <w:r w:rsidRPr="0037069E">
        <w:rPr>
          <w:rStyle w:val="StyleUnderline"/>
        </w:rPr>
        <w:t>in demand because they offer us a sense of social connection and meaning while</w:t>
      </w:r>
      <w:r w:rsidRPr="00974F74">
        <w:t xml:space="preserve"> at the same time </w:t>
      </w:r>
      <w:r w:rsidRPr="0037069E">
        <w:rPr>
          <w:rStyle w:val="StyleUnderline"/>
        </w:rPr>
        <w:t xml:space="preserve">giving us the freedom to construct the meaning for ourselves, to pick our causes of concern, and enabling us to be </w:t>
      </w:r>
      <w:r w:rsidRPr="00974F74">
        <w:rPr>
          <w:rStyle w:val="Emphasis"/>
        </w:rPr>
        <w:t>free of responsibilities</w:t>
      </w:r>
      <w:r w:rsidRPr="0037069E">
        <w:rPr>
          <w:rStyle w:val="StyleUnderline"/>
        </w:rPr>
        <w:t xml:space="preserve"> for acting as part of a collective association, for winning an argument or for success at the ballot-box</w:t>
      </w:r>
      <w:r w:rsidRPr="00974F74">
        <w:t xml:space="preserve">. While the appeal of global ethical politics is an individualistic one, the lack of success or impact of radical activism is also reflected in its rejection of any form of social movement or </w:t>
      </w:r>
      <w:proofErr w:type="spellStart"/>
      <w:r w:rsidRPr="00974F74">
        <w:t>organisation</w:t>
      </w:r>
      <w:proofErr w:type="spellEnd"/>
      <w:r w:rsidRPr="00974F74">
        <w:t xml:space="preserve">. </w:t>
      </w:r>
    </w:p>
    <w:p w14:paraId="114E68C8" w14:textId="77777777" w:rsidR="00A32E26" w:rsidRPr="00974F74" w:rsidRDefault="00A32E26" w:rsidP="00A32E26">
      <w:r w:rsidRPr="00974F74">
        <w:t xml:space="preserve">Governments </w:t>
      </w:r>
    </w:p>
    <w:p w14:paraId="081668BF" w14:textId="77777777" w:rsidR="00A32E26" w:rsidRPr="00974F74" w:rsidRDefault="00A32E26" w:rsidP="00A32E26">
      <w:r w:rsidRPr="00974F74">
        <w:t xml:space="preserve">Strange as it may seem, the only people who are keener on global ethics than radical activists are political elites. Since the end of the Cold War, global ethics have formed the core of foreign policy and foreign policy has tended to dominate domestic politics. Global ethics are at the </w:t>
      </w:r>
      <w:proofErr w:type="spellStart"/>
      <w:r w:rsidRPr="00974F74">
        <w:t>centre</w:t>
      </w:r>
      <w:proofErr w:type="spellEnd"/>
      <w:r w:rsidRPr="00974F74">
        <w:t xml:space="preserve"> of debates and discussion over humanitarian intervention, ‘healing the scar of Africa’, the war on terror and the ‘war against climate insecurity’. Tony Blair argued in the Guardian last week that </w:t>
      </w:r>
      <w:proofErr w:type="gramStart"/>
      <w:r w:rsidRPr="00974F74">
        <w:t>‘foreign policy is no longer foreign policy’</w:t>
      </w:r>
      <w:proofErr w:type="gramEnd"/>
      <w:r w:rsidRPr="00974F74">
        <w:t xml:space="preserve"> (Timothy </w:t>
      </w:r>
      <w:proofErr w:type="spellStart"/>
      <w:r w:rsidRPr="00974F74">
        <w:t>Garten</w:t>
      </w:r>
      <w:proofErr w:type="spellEnd"/>
      <w:r w:rsidRPr="00974F74">
        <w:t xml:space="preserve"> Ash, ‘Like it or Loath it, after 10 years Blair knows exactly what he stands for’, 26 April 2007), </w:t>
      </w:r>
      <w:proofErr w:type="gramStart"/>
      <w:r w:rsidRPr="00974F74">
        <w:t>this is certainly true</w:t>
      </w:r>
      <w:proofErr w:type="gramEnd"/>
      <w:r w:rsidRPr="00974F74">
        <w:t>. [</w:t>
      </w:r>
      <w:proofErr w:type="gramStart"/>
      <w:r w:rsidRPr="00974F74">
        <w:t>end</w:t>
      </w:r>
      <w:proofErr w:type="gramEnd"/>
      <w:r w:rsidRPr="00974F74">
        <w:t xml:space="preserve"> page 4] </w:t>
      </w:r>
    </w:p>
    <w:p w14:paraId="5EBD21AE" w14:textId="77777777" w:rsidR="00A32E26" w:rsidRPr="00974F74" w:rsidRDefault="00A32E26" w:rsidP="00A32E26">
      <w:r w:rsidRPr="00D24F58">
        <w:t>Traditional foreign policy, based on strategic geo-political interests with a clear framework for policy-making, no longer seems so important</w:t>
      </w:r>
      <w:r w:rsidRPr="00974F74">
        <w:t xml:space="preserve">. The government is </w:t>
      </w:r>
      <w:proofErr w:type="gramStart"/>
      <w:r w:rsidRPr="00974F74">
        <w:t>down-sizing</w:t>
      </w:r>
      <w:proofErr w:type="gramEnd"/>
      <w:r w:rsidRPr="00974F74">
        <w:t xml:space="preserve"> the old Foreign and Commonwealth Office where people were regional experts, spoke the languages and were engaged for the long-term, and provides more resources to the Department for International Development where its staff are experts in good causes. This shift was clear in the UK’s attempt to develop an Ethical Foreign Policy in the 1990s – an approach </w:t>
      </w:r>
      <w:proofErr w:type="gramStart"/>
      <w:r w:rsidRPr="00974F74">
        <w:t>which</w:t>
      </w:r>
      <w:proofErr w:type="gramEnd"/>
      <w:r w:rsidRPr="00974F74">
        <w:t xml:space="preserve"> openly claimed to have rejected strategic interests for values and the promotion of Britain’s caring and sharing ‘identity’. Clearly, </w:t>
      </w:r>
      <w:r w:rsidRPr="00F26878">
        <w:rPr>
          <w:rStyle w:val="StyleUnderline"/>
          <w:highlight w:val="yellow"/>
        </w:rPr>
        <w:t xml:space="preserve">the projection of foreign policy on the basis of </w:t>
      </w:r>
      <w:r w:rsidRPr="00F26878">
        <w:rPr>
          <w:rStyle w:val="Emphasis"/>
          <w:highlight w:val="yellow"/>
        </w:rPr>
        <w:t>demonstrations of values and identity</w:t>
      </w:r>
      <w:r w:rsidRPr="00F26878">
        <w:rPr>
          <w:rStyle w:val="StyleUnderline"/>
          <w:highlight w:val="yellow"/>
        </w:rPr>
        <w:t xml:space="preserve">, rather than an understanding of the needs and interests of people on the ground, leads to </w:t>
      </w:r>
      <w:r w:rsidRPr="00F26878">
        <w:rPr>
          <w:rStyle w:val="Emphasis"/>
          <w:highlight w:val="yellow"/>
        </w:rPr>
        <w:t>ill thought-through</w:t>
      </w:r>
      <w:r w:rsidRPr="00F26878">
        <w:rPr>
          <w:rStyle w:val="StyleUnderline"/>
          <w:highlight w:val="yellow"/>
        </w:rPr>
        <w:t xml:space="preserve"> and </w:t>
      </w:r>
      <w:r w:rsidRPr="00F26878">
        <w:rPr>
          <w:rStyle w:val="Emphasis"/>
          <w:highlight w:val="yellow"/>
        </w:rPr>
        <w:t>short-</w:t>
      </w:r>
      <w:proofErr w:type="spellStart"/>
      <w:r w:rsidRPr="00F26878">
        <w:rPr>
          <w:rStyle w:val="Emphasis"/>
          <w:highlight w:val="yellow"/>
        </w:rPr>
        <w:t>termist</w:t>
      </w:r>
      <w:proofErr w:type="spellEnd"/>
      <w:r w:rsidRPr="00F26878">
        <w:rPr>
          <w:rStyle w:val="Emphasis"/>
          <w:highlight w:val="yellow"/>
        </w:rPr>
        <w:t xml:space="preserve"> policy-making</w:t>
      </w:r>
      <w:r w:rsidRPr="00F26878">
        <w:rPr>
          <w:rStyle w:val="StyleUnderline"/>
        </w:rPr>
        <w:t>, as was seen in the</w:t>
      </w:r>
      <w:r w:rsidRPr="00F26878">
        <w:t xml:space="preserve"> ‘value-based’ </w:t>
      </w:r>
      <w:r w:rsidRPr="00F26878">
        <w:rPr>
          <w:rStyle w:val="StyleUnderline"/>
        </w:rPr>
        <w:t xml:space="preserve">interventions from </w:t>
      </w:r>
      <w:r w:rsidRPr="00F26878">
        <w:rPr>
          <w:rStyle w:val="Emphasis"/>
        </w:rPr>
        <w:t>Bosnia</w:t>
      </w:r>
      <w:r w:rsidRPr="00F26878">
        <w:rPr>
          <w:rStyle w:val="StyleUnderline"/>
        </w:rPr>
        <w:t xml:space="preserve"> to </w:t>
      </w:r>
      <w:r w:rsidRPr="00F26878">
        <w:rPr>
          <w:rStyle w:val="Emphasis"/>
        </w:rPr>
        <w:t>Iraq</w:t>
      </w:r>
      <w:r w:rsidRPr="00974F74">
        <w:t xml:space="preserve"> (see Blair’s recent Foreign Affairs article, ‘A Battle for Global Values’, 86:1 (2007), pp.79–90). </w:t>
      </w:r>
    </w:p>
    <w:p w14:paraId="18C1F631" w14:textId="77777777" w:rsidR="00A32E26" w:rsidRPr="00974F74" w:rsidRDefault="00A32E26" w:rsidP="00A32E26">
      <w:r w:rsidRPr="00556148">
        <w:rPr>
          <w:rStyle w:val="StyleUnderline"/>
        </w:rPr>
        <w:lastRenderedPageBreak/>
        <w:t xml:space="preserve">Governments have been more than happy to put global ethics at the top of the political </w:t>
      </w:r>
      <w:r>
        <w:rPr>
          <w:rStyle w:val="StyleUnderline"/>
        </w:rPr>
        <w:t xml:space="preserve">agenda for </w:t>
      </w:r>
      <w:r w:rsidRPr="00556148">
        <w:rPr>
          <w:rStyle w:val="StyleUnderline"/>
        </w:rPr>
        <w:t>the same reasons that radical activists</w:t>
      </w:r>
      <w:r w:rsidRPr="00974F74">
        <w:t xml:space="preserve"> have been eager to shift to the global sphere </w:t>
      </w:r>
      <w:r w:rsidRPr="00556148">
        <w:rPr>
          <w:rStyle w:val="StyleUnderline"/>
        </w:rPr>
        <w:t xml:space="preserve">– the </w:t>
      </w:r>
      <w:r w:rsidRPr="00556148">
        <w:rPr>
          <w:rStyle w:val="Emphasis"/>
        </w:rPr>
        <w:t>freedom from political responsibility</w:t>
      </w:r>
      <w:r w:rsidRPr="00556148">
        <w:rPr>
          <w:rStyle w:val="StyleUnderline"/>
        </w:rPr>
        <w:t xml:space="preserve"> that it affords them</w:t>
      </w:r>
      <w:r w:rsidRPr="00974F74">
        <w:t xml:space="preserve">. Every government and international institution has shifted from strategic and instrumental policy-making based on a clear political </w:t>
      </w:r>
      <w:proofErr w:type="spellStart"/>
      <w:r w:rsidRPr="00974F74">
        <w:t>programme</w:t>
      </w:r>
      <w:proofErr w:type="spellEnd"/>
      <w:r w:rsidRPr="00974F74">
        <w:t xml:space="preserve"> to the ambitious assertion of global causes – saving the planet, ending poverty, saving Africa, not just ending war but solving the causes of conflict </w:t>
      </w:r>
      <w:proofErr w:type="spellStart"/>
      <w:r w:rsidRPr="00974F74">
        <w:t>etc</w:t>
      </w:r>
      <w:proofErr w:type="spellEnd"/>
      <w:r w:rsidRPr="00974F74">
        <w:t xml:space="preserve"> – of course, the more ambitious the aim the less anyone can be held to account for success and failure. In fact, the more global the problem is, the more responsibility can be shifted to blame the US or the UN for the failure to translate ethical claims into concrete results. Ethical global questions, where the alleged values of the UN, the UK, the ‘</w:t>
      </w:r>
      <w:proofErr w:type="spellStart"/>
      <w:r w:rsidRPr="00974F74">
        <w:t>civilised</w:t>
      </w:r>
      <w:proofErr w:type="spellEnd"/>
      <w:r w:rsidRPr="00974F74">
        <w:t xml:space="preserve"> world’, NATO or the EU are on the line in ‘wars of choice’ from the war on terror to the war on global warming lack traditional instrumentality because they are driven less by the traditional interests of Realpolitik than the narcissistic search for meaning or identity. </w:t>
      </w:r>
    </w:p>
    <w:p w14:paraId="640E7171" w14:textId="77777777" w:rsidR="00A32E26" w:rsidRPr="00974F74" w:rsidRDefault="00A32E26" w:rsidP="00A32E26">
      <w:r w:rsidRPr="00974F74">
        <w:t xml:space="preserve">Governments feel the consequences of their lack of social connection, even more than we do as individuals; it undermines any attempt to represent shared interests or cohere political </w:t>
      </w:r>
      <w:proofErr w:type="spellStart"/>
      <w:r w:rsidRPr="00974F74">
        <w:t>programmes</w:t>
      </w:r>
      <w:proofErr w:type="spellEnd"/>
      <w:r w:rsidRPr="00974F74">
        <w:t xml:space="preserve">. As </w:t>
      </w:r>
      <w:proofErr w:type="spellStart"/>
      <w:r w:rsidRPr="00974F74">
        <w:t>Baudrillard</w:t>
      </w:r>
      <w:proofErr w:type="spellEnd"/>
      <w:r w:rsidRPr="00974F74">
        <w:t xml:space="preserve"> suggests, without a connection to the ‘represented’ masses, political leaders are as open to ridicule and exposure as the [end page 5] ‘Emperor with no clothes’ (In the Shadow of the Silent Majorities, New York: </w:t>
      </w:r>
      <w:proofErr w:type="spellStart"/>
      <w:proofErr w:type="gramStart"/>
      <w:r w:rsidRPr="00974F74">
        <w:t>Semiotext</w:t>
      </w:r>
      <w:proofErr w:type="spellEnd"/>
      <w:r w:rsidRPr="00974F74">
        <w:t>(</w:t>
      </w:r>
      <w:proofErr w:type="gramEnd"/>
      <w:r w:rsidRPr="00974F74">
        <w:t xml:space="preserve">e), 1983, for example). It is this </w:t>
      </w:r>
      <w:r w:rsidRPr="00974F74">
        <w:rPr>
          <w:rStyle w:val="StyleUnderline"/>
        </w:rPr>
        <w:t xml:space="preserve">lack of shared social </w:t>
      </w:r>
      <w:proofErr w:type="gramStart"/>
      <w:r w:rsidRPr="00974F74">
        <w:rPr>
          <w:rStyle w:val="StyleUnderline"/>
        </w:rPr>
        <w:t>goals</w:t>
      </w:r>
      <w:r w:rsidRPr="00974F74">
        <w:t xml:space="preserve"> which</w:t>
      </w:r>
      <w:proofErr w:type="gramEnd"/>
      <w:r w:rsidRPr="00974F74">
        <w:t xml:space="preserve"> </w:t>
      </w:r>
      <w:r w:rsidRPr="00974F74">
        <w:rPr>
          <w:rStyle w:val="StyleUnderline"/>
        </w:rPr>
        <w:t xml:space="preserve">makes instrumental policy-making </w:t>
      </w:r>
      <w:r w:rsidRPr="00D24F58">
        <w:rPr>
          <w:rStyle w:val="Emphasis"/>
        </w:rPr>
        <w:t>increasingly problematic</w:t>
      </w:r>
      <w:r w:rsidRPr="00974F74">
        <w:t xml:space="preserve">. As Donald Rumsfeld stated about the war on terror, ‘there are no metrics’ to help assess whether the war is being won or lost. These wars and campaigns, often </w:t>
      </w:r>
      <w:proofErr w:type="gramStart"/>
      <w:r w:rsidRPr="00974F74">
        <w:t>alleged to be based</w:t>
      </w:r>
      <w:proofErr w:type="gramEnd"/>
      <w:r w:rsidRPr="00974F74">
        <w:t xml:space="preserve"> on the altruistic claim of the needs and interests of others, are demonstrations and performances, based on ethical claims rather than responsible practices and policies. Max Weber once </w:t>
      </w:r>
      <w:proofErr w:type="spellStart"/>
      <w:r w:rsidRPr="00974F74">
        <w:t>counterposed</w:t>
      </w:r>
      <w:proofErr w:type="spellEnd"/>
      <w:r w:rsidRPr="00974F74">
        <w:t xml:space="preserve"> this type of politics – the ‘ethics of conviction’ – to the ‘ethics of responsibility’ in his lecture on ‘Politics as a Vocation’. </w:t>
      </w:r>
      <w:r w:rsidRPr="00F26878">
        <w:rPr>
          <w:rStyle w:val="StyleUnderline"/>
          <w:highlight w:val="yellow"/>
        </w:rPr>
        <w:t xml:space="preserve">The desire to act on the international scene </w:t>
      </w:r>
      <w:r w:rsidRPr="00F26878">
        <w:rPr>
          <w:rStyle w:val="Emphasis"/>
          <w:highlight w:val="yellow"/>
        </w:rPr>
        <w:t>without a clear strategy or purpose</w:t>
      </w:r>
      <w:r w:rsidRPr="00F26878">
        <w:rPr>
          <w:rStyle w:val="StyleUnderline"/>
          <w:highlight w:val="yellow"/>
        </w:rPr>
        <w:t xml:space="preserve"> has led to highly </w:t>
      </w:r>
      <w:proofErr w:type="spellStart"/>
      <w:r w:rsidRPr="00F26878">
        <w:rPr>
          <w:rStyle w:val="StyleUnderline"/>
          <w:highlight w:val="yellow"/>
        </w:rPr>
        <w:t>destabilising</w:t>
      </w:r>
      <w:proofErr w:type="spellEnd"/>
      <w:r w:rsidRPr="00F26878">
        <w:rPr>
          <w:rStyle w:val="StyleUnderline"/>
          <w:highlight w:val="yellow"/>
        </w:rPr>
        <w:t xml:space="preserve"> interventions</w:t>
      </w:r>
      <w:r w:rsidRPr="00974F74">
        <w:rPr>
          <w:rStyle w:val="StyleUnderline"/>
        </w:rPr>
        <w:t xml:space="preserve"> from the Balkans to Iraq</w:t>
      </w:r>
      <w:r w:rsidRPr="00974F74">
        <w:t xml:space="preserve"> and to the </w:t>
      </w:r>
      <w:proofErr w:type="spellStart"/>
      <w:r w:rsidRPr="00974F74">
        <w:t>moralisation</w:t>
      </w:r>
      <w:proofErr w:type="spellEnd"/>
      <w:r w:rsidRPr="00974F74">
        <w:t xml:space="preserve"> of a wide range of issues from war crimes to EU membership requirements. </w:t>
      </w:r>
    </w:p>
    <w:p w14:paraId="1922EC5F" w14:textId="77777777" w:rsidR="00A32E26" w:rsidRPr="00974F74" w:rsidRDefault="00A32E26" w:rsidP="00A32E26">
      <w:r w:rsidRPr="00974F74">
        <w:t xml:space="preserve">Academia </w:t>
      </w:r>
    </w:p>
    <w:p w14:paraId="6BD2B6B3" w14:textId="77777777" w:rsidR="00A32E26" w:rsidRPr="00974F74" w:rsidRDefault="00A32E26" w:rsidP="00A32E26">
      <w:r w:rsidRPr="00974F74">
        <w:t xml:space="preserve">Today more and more people are ‘doing politics’ in their academic work. This is the reason for the boom in International Relations study and the attraction of other social sciences to the global sphere. I would argue that the attraction of IR for many people has not been IR theory but the desire to practice global ethics. The boom in the IR discipline has coincided with a rejection of Realist theoretical frameworks of power and interests and the sovereignty/anarchy problematic. However, I would argue that this rejection has not been a product of theoretical engagement with Realism but an ethical act of rejection of Realism’s ontological focus. </w:t>
      </w:r>
    </w:p>
    <w:p w14:paraId="0DB7E818" w14:textId="77777777" w:rsidR="00A32E26" w:rsidRPr="00974F74" w:rsidRDefault="00A32E26" w:rsidP="00A32E26">
      <w:r w:rsidRPr="00974F74">
        <w:t xml:space="preserve">It seems that our ideas and our theories say much more about us than the world we live in. Normative theorists and Constructivists tend to support the global ethical turn arguing that we should not be as concerned with ‘what is’ as with the potential for the emergence of global ethical community. Constructivists, in particular, focus upon the ethical </w:t>
      </w:r>
      <w:proofErr w:type="gramStart"/>
      <w:r w:rsidRPr="00974F74">
        <w:t>language which</w:t>
      </w:r>
      <w:proofErr w:type="gramEnd"/>
      <w:r w:rsidRPr="00974F74">
        <w:t xml:space="preserve"> political elites espouse rather than the practices of power. But </w:t>
      </w:r>
      <w:r w:rsidRPr="00F26878">
        <w:rPr>
          <w:rStyle w:val="StyleUnderline"/>
          <w:highlight w:val="yellow"/>
        </w:rPr>
        <w:t xml:space="preserve">the </w:t>
      </w:r>
      <w:r w:rsidRPr="00F26878">
        <w:rPr>
          <w:rStyle w:val="Emphasis"/>
          <w:highlight w:val="yellow"/>
        </w:rPr>
        <w:t>most dangerous trends</w:t>
      </w:r>
      <w:r w:rsidRPr="00974F74">
        <w:t xml:space="preserve"> in the discipline today </w:t>
      </w:r>
      <w:r w:rsidRPr="00F26878">
        <w:rPr>
          <w:rStyle w:val="StyleUnderline"/>
          <w:highlight w:val="yellow"/>
        </w:rPr>
        <w:t>are</w:t>
      </w:r>
      <w:r w:rsidRPr="00556148">
        <w:rPr>
          <w:rStyle w:val="StyleUnderline"/>
        </w:rPr>
        <w:t xml:space="preserve"> those </w:t>
      </w:r>
      <w:r w:rsidRPr="00F26878">
        <w:rPr>
          <w:rStyle w:val="StyleUnderline"/>
          <w:highlight w:val="yellow"/>
        </w:rPr>
        <w:t>frameworks which</w:t>
      </w:r>
      <w:r w:rsidRPr="00556148">
        <w:rPr>
          <w:rStyle w:val="StyleUnderline"/>
        </w:rPr>
        <w:t xml:space="preserve"> have taken up Critical theory and </w:t>
      </w:r>
      <w:r w:rsidRPr="00F26878">
        <w:rPr>
          <w:rStyle w:val="StyleUnderline"/>
          <w:highlight w:val="yellow"/>
        </w:rPr>
        <w:t xml:space="preserve">argue that focusing on the world as it exists is </w:t>
      </w:r>
      <w:r w:rsidRPr="00F26878">
        <w:rPr>
          <w:rStyle w:val="Emphasis"/>
          <w:highlight w:val="yellow"/>
        </w:rPr>
        <w:t>conservative ‘problem-solving’</w:t>
      </w:r>
      <w:r w:rsidRPr="00F26878">
        <w:rPr>
          <w:rStyle w:val="StyleUnderline"/>
          <w:highlight w:val="yellow"/>
        </w:rPr>
        <w:t xml:space="preserve"> while the task for critical theorists is to focus on emancipatory alternative forms of</w:t>
      </w:r>
      <w:r w:rsidRPr="00556148">
        <w:rPr>
          <w:rStyle w:val="StyleUnderline"/>
        </w:rPr>
        <w:t xml:space="preserve"> living or of </w:t>
      </w:r>
      <w:r w:rsidRPr="00F26878">
        <w:rPr>
          <w:rStyle w:val="StyleUnderline"/>
          <w:highlight w:val="yellow"/>
        </w:rPr>
        <w:t>thinking about the world. Critical thought</w:t>
      </w:r>
      <w:r w:rsidRPr="00556148">
        <w:rPr>
          <w:rStyle w:val="StyleUnderline"/>
        </w:rPr>
        <w:t xml:space="preserve"> then </w:t>
      </w:r>
      <w:r w:rsidRPr="00F26878">
        <w:rPr>
          <w:rStyle w:val="StyleUnderline"/>
          <w:highlight w:val="yellow"/>
        </w:rPr>
        <w:t xml:space="preserve">becomes a process of </w:t>
      </w:r>
      <w:r w:rsidRPr="00F26878">
        <w:rPr>
          <w:rStyle w:val="Emphasis"/>
          <w:highlight w:val="yellow"/>
        </w:rPr>
        <w:t>wishful thinking</w:t>
      </w:r>
      <w:r w:rsidRPr="00F26878">
        <w:rPr>
          <w:rStyle w:val="StyleUnderline"/>
          <w:highlight w:val="yellow"/>
        </w:rPr>
        <w:t xml:space="preserve"> rather than</w:t>
      </w:r>
      <w:r w:rsidRPr="00556148">
        <w:rPr>
          <w:rStyle w:val="StyleUnderline"/>
        </w:rPr>
        <w:t xml:space="preserve"> one of </w:t>
      </w:r>
      <w:r w:rsidRPr="00F26878">
        <w:rPr>
          <w:rStyle w:val="StyleUnderline"/>
          <w:highlight w:val="yellow"/>
        </w:rPr>
        <w:t>engagement</w:t>
      </w:r>
      <w:r w:rsidRPr="00974F74">
        <w:t xml:space="preserve"> [end page 6] with its advocates arguing that we need to focus on clarifying our own ethical frameworks and biases and </w:t>
      </w:r>
      <w:proofErr w:type="spellStart"/>
      <w:r w:rsidRPr="00974F74">
        <w:t>positionality</w:t>
      </w:r>
      <w:proofErr w:type="spellEnd"/>
      <w:r w:rsidRPr="00974F74">
        <w:t xml:space="preserve"> before thinking about or teaching on world affairs; in the process </w:t>
      </w:r>
      <w:r w:rsidRPr="00F26878">
        <w:rPr>
          <w:rStyle w:val="StyleUnderline"/>
          <w:highlight w:val="yellow"/>
        </w:rPr>
        <w:t xml:space="preserve">this becomes </w:t>
      </w:r>
      <w:r w:rsidRPr="00F26878">
        <w:rPr>
          <w:rStyle w:val="Emphasis"/>
          <w:highlight w:val="yellow"/>
        </w:rPr>
        <w:t>‘me-search’ rather than research</w:t>
      </w:r>
      <w:r w:rsidRPr="00974F74">
        <w:t xml:space="preserve">. We have moved a long way from Hedley Bull’s perspective that, </w:t>
      </w:r>
      <w:r w:rsidRPr="00556148">
        <w:rPr>
          <w:rStyle w:val="StyleUnderline"/>
        </w:rPr>
        <w:t xml:space="preserve">for academic research to be </w:t>
      </w:r>
      <w:r w:rsidRPr="00556148">
        <w:rPr>
          <w:rStyle w:val="Emphasis"/>
        </w:rPr>
        <w:t>truly radical</w:t>
      </w:r>
      <w:r w:rsidRPr="00556148">
        <w:rPr>
          <w:rStyle w:val="StyleUnderline"/>
        </w:rPr>
        <w:t>, we</w:t>
      </w:r>
      <w:r w:rsidRPr="00974F74">
        <w:t xml:space="preserve"> had to </w:t>
      </w:r>
      <w:r w:rsidRPr="00556148">
        <w:rPr>
          <w:rStyle w:val="StyleUnderline"/>
        </w:rPr>
        <w:t>put our values to the side to follow where the question or inquiry might lead</w:t>
      </w:r>
      <w:r w:rsidRPr="00974F74">
        <w:t xml:space="preserve">. </w:t>
      </w:r>
    </w:p>
    <w:p w14:paraId="634F85F5" w14:textId="77777777" w:rsidR="00A32E26" w:rsidRPr="00974F74" w:rsidRDefault="00A32E26" w:rsidP="00A32E26">
      <w:r w:rsidRPr="00556148">
        <w:rPr>
          <w:rStyle w:val="StyleUnderline"/>
        </w:rPr>
        <w:t xml:space="preserve">The </w:t>
      </w:r>
      <w:r w:rsidRPr="00F26878">
        <w:rPr>
          <w:rStyle w:val="StyleUnderline"/>
          <w:highlight w:val="yellow"/>
        </w:rPr>
        <w:t>inward-looking and narcissistic trends in academia</w:t>
      </w:r>
      <w:r w:rsidRPr="00556148">
        <w:rPr>
          <w:rStyle w:val="StyleUnderline"/>
        </w:rPr>
        <w:t xml:space="preserve">, where we </w:t>
      </w:r>
      <w:r w:rsidRPr="00F26878">
        <w:rPr>
          <w:rStyle w:val="StyleUnderline"/>
          <w:highlight w:val="yellow"/>
        </w:rPr>
        <w:t>are more concerned with our ‘reflectivity’</w:t>
      </w:r>
      <w:r w:rsidRPr="00974F74">
        <w:t xml:space="preserve"> – the awareness of our own ethics and values - </w:t>
      </w:r>
      <w:r w:rsidRPr="00F26878">
        <w:rPr>
          <w:rStyle w:val="StyleUnderline"/>
          <w:highlight w:val="yellow"/>
        </w:rPr>
        <w:t xml:space="preserve">than with </w:t>
      </w:r>
      <w:r w:rsidRPr="00F26878">
        <w:rPr>
          <w:rStyle w:val="Emphasis"/>
          <w:highlight w:val="yellow"/>
        </w:rPr>
        <w:t>engaging with the world</w:t>
      </w:r>
      <w:r w:rsidRPr="00556148">
        <w:rPr>
          <w:rStyle w:val="StyleUnderline"/>
        </w:rPr>
        <w:t>, was brought home</w:t>
      </w:r>
      <w:r w:rsidRPr="00974F74">
        <w:t xml:space="preserve"> to me </w:t>
      </w:r>
      <w:r w:rsidRPr="00556148">
        <w:rPr>
          <w:rStyle w:val="StyleUnderline"/>
        </w:rPr>
        <w:t>when I asked</w:t>
      </w:r>
      <w:r w:rsidRPr="00974F74">
        <w:t xml:space="preserve"> my IR </w:t>
      </w:r>
      <w:r w:rsidRPr="00556148">
        <w:rPr>
          <w:rStyle w:val="StyleUnderline"/>
        </w:rPr>
        <w:t>students which theoretical frameworks they agreed with most</w:t>
      </w:r>
      <w:r w:rsidRPr="00974F74">
        <w:t xml:space="preserve"> and they replied mostly Critical theory and Constructivism despite the fact that they thought that states operated on the basis of power and self-interest in a world of anarchy. </w:t>
      </w:r>
      <w:r w:rsidRPr="00556148">
        <w:rPr>
          <w:rStyle w:val="StyleUnderline"/>
        </w:rPr>
        <w:t xml:space="preserve">Their theoretical preferences were based more on what their choices said about them as ethical individuals than about how theory might be used to understand and </w:t>
      </w:r>
      <w:r w:rsidRPr="00556148">
        <w:rPr>
          <w:rStyle w:val="Emphasis"/>
        </w:rPr>
        <w:t>engage with the world</w:t>
      </w:r>
      <w:r w:rsidRPr="00974F74">
        <w:t xml:space="preserve">. </w:t>
      </w:r>
    </w:p>
    <w:p w14:paraId="2E7D22AD" w14:textId="77777777" w:rsidR="00A32E26" w:rsidRPr="00AB3EBB" w:rsidRDefault="00A32E26" w:rsidP="00AB3EBB"/>
    <w:p w14:paraId="550EBCA4" w14:textId="02B09AD2" w:rsidR="006B332C" w:rsidRDefault="00B43A6D" w:rsidP="006B332C">
      <w:pPr>
        <w:pStyle w:val="Heading2"/>
      </w:pPr>
      <w:r>
        <w:lastRenderedPageBreak/>
        <w:t>Case</w:t>
      </w:r>
    </w:p>
    <w:p w14:paraId="0B80ABED" w14:textId="437ABBF6" w:rsidR="003C5D43" w:rsidRDefault="007D6A89" w:rsidP="003C5D43">
      <w:pPr>
        <w:pStyle w:val="Heading3"/>
      </w:pPr>
      <w:r>
        <w:lastRenderedPageBreak/>
        <w:t>1NC — Case</w:t>
      </w:r>
    </w:p>
    <w:p w14:paraId="65B63A01" w14:textId="4A393966" w:rsidR="003C6026" w:rsidRPr="00A24B51" w:rsidRDefault="00A24B51" w:rsidP="003C6026">
      <w:pPr>
        <w:pStyle w:val="Heading4"/>
      </w:pPr>
      <w:r w:rsidRPr="00A24B51">
        <w:t xml:space="preserve">1. </w:t>
      </w:r>
      <w:r w:rsidR="003C6026" w:rsidRPr="008C6DC7">
        <w:rPr>
          <w:u w:val="single"/>
        </w:rPr>
        <w:t>Pan’s Method Bad</w:t>
      </w:r>
      <w:r w:rsidR="003C6026">
        <w:t xml:space="preserve"> — </w:t>
      </w:r>
      <w:r w:rsidR="008C6DC7">
        <w:t xml:space="preserve">it </w:t>
      </w:r>
      <w:r w:rsidR="008C6DC7">
        <w:rPr>
          <w:u w:val="single"/>
        </w:rPr>
        <w:t>over-generalizes</w:t>
      </w:r>
      <w:r w:rsidR="008C6DC7">
        <w:t xml:space="preserve"> and </w:t>
      </w:r>
      <w:r>
        <w:t xml:space="preserve">is </w:t>
      </w:r>
      <w:r>
        <w:rPr>
          <w:u w:val="single"/>
        </w:rPr>
        <w:t>overly reductionist</w:t>
      </w:r>
      <w:r>
        <w:t xml:space="preserve">. </w:t>
      </w:r>
    </w:p>
    <w:p w14:paraId="20012756" w14:textId="4240F1A9" w:rsidR="0058037A" w:rsidRPr="0058037A" w:rsidRDefault="0058037A" w:rsidP="0058037A">
      <w:r w:rsidRPr="008C6DC7">
        <w:rPr>
          <w:rStyle w:val="Style13ptBold"/>
        </w:rPr>
        <w:t>Jones 14</w:t>
      </w:r>
      <w:r>
        <w:t xml:space="preserve"> — </w:t>
      </w:r>
      <w:r w:rsidR="008C6DC7">
        <w:t xml:space="preserve">David Martin Jones, </w:t>
      </w:r>
      <w:r w:rsidR="00656506">
        <w:t xml:space="preserve">Reader </w:t>
      </w:r>
      <w:r w:rsidR="00656506" w:rsidRPr="00656506">
        <w:t xml:space="preserve">in the School of Political Science and International Studies </w:t>
      </w:r>
      <w:r w:rsidR="00656506">
        <w:t>at the University of Queensland, F</w:t>
      </w:r>
      <w:r w:rsidR="00656506" w:rsidRPr="00656506">
        <w:t xml:space="preserve">ellow of the Australian Institute for Progress and </w:t>
      </w:r>
      <w:r w:rsidR="00BB0D0B">
        <w:t xml:space="preserve">the Institute of Public Affairs, holds a Ph.D. in Government from </w:t>
      </w:r>
      <w:r w:rsidR="00BB0D0B" w:rsidRPr="00BB0D0B">
        <w:t>The London School of Economics and Political Science</w:t>
      </w:r>
      <w:r w:rsidR="00BB0D0B">
        <w:t xml:space="preserve">, </w:t>
      </w:r>
      <w:r w:rsidR="008C6DC7">
        <w:t xml:space="preserve">2014 </w:t>
      </w:r>
      <w:r>
        <w:t>(“</w:t>
      </w:r>
      <w:r w:rsidRPr="0058037A">
        <w:t>Managing the China Dream: Communist Party politics after the Tiananmen incident</w:t>
      </w:r>
      <w:r>
        <w:t xml:space="preserve">,” </w:t>
      </w:r>
      <w:r w:rsidRPr="008C6DC7">
        <w:rPr>
          <w:i/>
        </w:rPr>
        <w:t>Australian Journal of Political Science</w:t>
      </w:r>
      <w:r>
        <w:t xml:space="preserve">, Volume 49, Issue 1, Available Online to Subscribing Institutions via </w:t>
      </w:r>
      <w:r w:rsidR="008C6DC7">
        <w:t>Taylor &amp; Francis Online)</w:t>
      </w:r>
    </w:p>
    <w:p w14:paraId="2285A915" w14:textId="4C271494" w:rsidR="003C6026" w:rsidRDefault="003C6026" w:rsidP="003C6026">
      <w:r>
        <w:t xml:space="preserve">Notwithstanding this Western fascination with China and the positive response of former Marxists, such as Jacques, to the new China, </w:t>
      </w:r>
      <w:r w:rsidRPr="004F77C6">
        <w:rPr>
          <w:rStyle w:val="StyleUnderline"/>
        </w:rPr>
        <w:t>Pan discerns an Orientalist ideology distorting Western commentary on the party state, and especially its international relations</w:t>
      </w:r>
      <w:r>
        <w:t xml:space="preserve"> (6). </w:t>
      </w:r>
      <w:r w:rsidRPr="004F77C6">
        <w:rPr>
          <w:rStyle w:val="StyleUnderline"/>
        </w:rPr>
        <w:t>Following</w:t>
      </w:r>
      <w:r>
        <w:t xml:space="preserve"> Edward </w:t>
      </w:r>
      <w:r w:rsidRPr="004F77C6">
        <w:rPr>
          <w:rStyle w:val="StyleUnderline"/>
        </w:rPr>
        <w:t>Said, Pan claims that such Western Orientalism reveals</w:t>
      </w:r>
      <w:r>
        <w:t xml:space="preserve"> ‘not something concrete about the orient, but </w:t>
      </w:r>
      <w:r w:rsidRPr="004F77C6">
        <w:rPr>
          <w:rStyle w:val="StyleUnderline"/>
        </w:rPr>
        <w:t>something about the orientalists themselves, their recurring latent desire of fears and fantasies</w:t>
      </w:r>
      <w:r>
        <w:t xml:space="preserve"> about the orient’ (16). In order to unmask the limits of Western representations of China's rise, </w:t>
      </w:r>
      <w:r w:rsidRPr="004F77C6">
        <w:rPr>
          <w:rStyle w:val="StyleUnderline"/>
        </w:rPr>
        <w:t xml:space="preserve">Pan employs a critical ‘methodology’ that ‘draws on constructivist and </w:t>
      </w:r>
      <w:proofErr w:type="spellStart"/>
      <w:r w:rsidRPr="004F77C6">
        <w:rPr>
          <w:rStyle w:val="StyleUnderline"/>
        </w:rPr>
        <w:t>deconstructivist</w:t>
      </w:r>
      <w:proofErr w:type="spellEnd"/>
      <w:r w:rsidRPr="004F77C6">
        <w:rPr>
          <w:rStyle w:val="StyleUnderline"/>
        </w:rPr>
        <w:t xml:space="preserve"> approaches’</w:t>
      </w:r>
      <w:r>
        <w:t xml:space="preserve"> (9). Whereas the ‘former questions the underlying dichotomy of reality/knowledge in Western study of China's international relations’, the latter shows how paradigmatic representations of China ‘condition the way we give meaning to that country’ and ‘are socially constitutive of it’ (9). </w:t>
      </w:r>
      <w:r w:rsidRPr="00BB0D0B">
        <w:rPr>
          <w:rStyle w:val="StyleUnderline"/>
          <w:highlight w:val="yellow"/>
        </w:rPr>
        <w:t>Pan maintains that the two paradigms of ‘China threat’ and ‘China opportunity’</w:t>
      </w:r>
      <w:r w:rsidRPr="004F77C6">
        <w:rPr>
          <w:rStyle w:val="StyleUnderline"/>
        </w:rPr>
        <w:t xml:space="preserve"> in Western discourse </w:t>
      </w:r>
      <w:r w:rsidRPr="00BB0D0B">
        <w:rPr>
          <w:rStyle w:val="StyleUnderline"/>
          <w:highlight w:val="yellow"/>
        </w:rPr>
        <w:t>shape China's reality for</w:t>
      </w:r>
      <w:r w:rsidRPr="004F77C6">
        <w:rPr>
          <w:rStyle w:val="StyleUnderline"/>
        </w:rPr>
        <w:t xml:space="preserve"> Western </w:t>
      </w:r>
      <w:r w:rsidRPr="00BB0D0B">
        <w:rPr>
          <w:rStyle w:val="StyleUnderline"/>
          <w:highlight w:val="yellow"/>
        </w:rPr>
        <w:t>‘China watchers’</w:t>
      </w:r>
      <w:r>
        <w:t xml:space="preserve"> (3). </w:t>
      </w:r>
      <w:r w:rsidRPr="004F77C6">
        <w:rPr>
          <w:rStyle w:val="StyleUnderline"/>
        </w:rPr>
        <w:t>These discourses, Pan claims, are ‘ambivalent’</w:t>
      </w:r>
      <w:r>
        <w:t xml:space="preserve"> (65). </w:t>
      </w:r>
      <w:r w:rsidRPr="004F77C6">
        <w:rPr>
          <w:rStyle w:val="StyleUnderline"/>
        </w:rPr>
        <w:t xml:space="preserve">He contends that this ‘bifocal representation of China, like Western discourses of China more generally, tell us a great deal </w:t>
      </w:r>
      <w:r w:rsidR="004F77C6">
        <w:rPr>
          <w:rStyle w:val="StyleUnderline"/>
        </w:rPr>
        <w:t>about the west itself, its self</w:t>
      </w:r>
      <w:r w:rsidRPr="004F77C6">
        <w:rPr>
          <w:rStyle w:val="StyleUnderline"/>
        </w:rPr>
        <w:t>-imagination</w:t>
      </w:r>
      <w:r>
        <w:t xml:space="preserve">, its torn, anxious, subjectivity, as well as its discursive effects of </w:t>
      </w:r>
      <w:proofErr w:type="spellStart"/>
      <w:r>
        <w:t>othering</w:t>
      </w:r>
      <w:proofErr w:type="spellEnd"/>
      <w:r>
        <w:t xml:space="preserve">’ (65). </w:t>
      </w:r>
      <w:r w:rsidRPr="00BB0D0B">
        <w:rPr>
          <w:rStyle w:val="Emphasis"/>
          <w:highlight w:val="yellow"/>
        </w:rPr>
        <w:t>This is a large claim</w:t>
      </w:r>
      <w:r>
        <w:t>.</w:t>
      </w:r>
    </w:p>
    <w:p w14:paraId="7CB44AB0" w14:textId="77777777" w:rsidR="003C6026" w:rsidRDefault="003C6026" w:rsidP="003C6026">
      <w:r>
        <w:t xml:space="preserve">Interestingly, </w:t>
      </w:r>
      <w:r w:rsidRPr="004F77C6">
        <w:rPr>
          <w:rStyle w:val="StyleUnderline"/>
        </w:rPr>
        <w:t xml:space="preserve">Pan fails to note that </w:t>
      </w:r>
      <w:r w:rsidRPr="008367D0">
        <w:rPr>
          <w:rStyle w:val="StyleUnderline"/>
          <w:highlight w:val="yellow"/>
        </w:rPr>
        <w:t>after</w:t>
      </w:r>
      <w:r>
        <w:t xml:space="preserve"> the </w:t>
      </w:r>
      <w:r w:rsidRPr="008367D0">
        <w:rPr>
          <w:rStyle w:val="StyleUnderline"/>
          <w:highlight w:val="yellow"/>
        </w:rPr>
        <w:t>Tiananmen</w:t>
      </w:r>
      <w:r>
        <w:t xml:space="preserve"> incident in 1989, </w:t>
      </w:r>
      <w:r w:rsidRPr="008367D0">
        <w:rPr>
          <w:rStyle w:val="StyleUnderline"/>
          <w:highlight w:val="yellow"/>
        </w:rPr>
        <w:t>Chinese new left scholarship</w:t>
      </w:r>
      <w:r w:rsidRPr="004F77C6">
        <w:rPr>
          <w:rStyle w:val="StyleUnderline"/>
        </w:rPr>
        <w:t xml:space="preserve"> also </w:t>
      </w:r>
      <w:r w:rsidRPr="008367D0">
        <w:rPr>
          <w:rStyle w:val="StyleUnderline"/>
          <w:highlight w:val="yellow"/>
        </w:rPr>
        <w:t>embraced Said's critique</w:t>
      </w:r>
      <w:r w:rsidRPr="004F77C6">
        <w:rPr>
          <w:rStyle w:val="StyleUnderline"/>
        </w:rPr>
        <w:t xml:space="preserve"> of Orientalism in order </w:t>
      </w:r>
      <w:r w:rsidRPr="008367D0">
        <w:rPr>
          <w:rStyle w:val="StyleUnderline"/>
          <w:highlight w:val="yellow"/>
        </w:rPr>
        <w:t>to reinforce</w:t>
      </w:r>
      <w:r w:rsidRPr="004F77C6">
        <w:rPr>
          <w:rStyle w:val="StyleUnderline"/>
        </w:rPr>
        <w:t xml:space="preserve"> both </w:t>
      </w:r>
      <w:r w:rsidRPr="008367D0">
        <w:rPr>
          <w:rStyle w:val="StyleUnderline"/>
          <w:highlight w:val="yellow"/>
        </w:rPr>
        <w:t>the party</w:t>
      </w:r>
      <w:r w:rsidRPr="004F77C6">
        <w:rPr>
          <w:rStyle w:val="StyleUnderline"/>
        </w:rPr>
        <w:t xml:space="preserve"> state </w:t>
      </w:r>
      <w:r w:rsidRPr="008367D0">
        <w:rPr>
          <w:rStyle w:val="StyleUnderline"/>
          <w:highlight w:val="yellow"/>
        </w:rPr>
        <w:t>and</w:t>
      </w:r>
      <w:r w:rsidRPr="004F77C6">
        <w:rPr>
          <w:rStyle w:val="StyleUnderline"/>
        </w:rPr>
        <w:t xml:space="preserve"> a burgeoning sense of </w:t>
      </w:r>
      <w:r w:rsidRPr="008367D0">
        <w:rPr>
          <w:rStyle w:val="StyleUnderline"/>
          <w:highlight w:val="yellow"/>
        </w:rPr>
        <w:t>Chinese nationalism</w:t>
      </w:r>
      <w:r w:rsidRPr="004F77C6">
        <w:rPr>
          <w:rStyle w:val="StyleUnderline"/>
        </w:rPr>
        <w:t xml:space="preserve">. To counter Western liberal discourse, </w:t>
      </w:r>
      <w:r w:rsidRPr="008367D0">
        <w:rPr>
          <w:rStyle w:val="StyleUnderline"/>
          <w:highlight w:val="yellow"/>
        </w:rPr>
        <w:t xml:space="preserve">academics associated with the Central Party School promoted an ideology of Occidentalism to </w:t>
      </w:r>
      <w:r w:rsidRPr="008367D0">
        <w:rPr>
          <w:rStyle w:val="Emphasis"/>
          <w:highlight w:val="yellow"/>
        </w:rPr>
        <w:t>deflect domestic and international pressure</w:t>
      </w:r>
      <w:r w:rsidRPr="008367D0">
        <w:rPr>
          <w:rStyle w:val="Emphasis"/>
        </w:rPr>
        <w:t xml:space="preserve"> to </w:t>
      </w:r>
      <w:proofErr w:type="spellStart"/>
      <w:r w:rsidRPr="008367D0">
        <w:rPr>
          <w:rStyle w:val="Emphasis"/>
        </w:rPr>
        <w:t>democratise</w:t>
      </w:r>
      <w:proofErr w:type="spellEnd"/>
      <w:r w:rsidRPr="008367D0">
        <w:rPr>
          <w:rStyle w:val="Emphasis"/>
        </w:rPr>
        <w:t xml:space="preserve"> China</w:t>
      </w:r>
      <w:r>
        <w:t xml:space="preserve">. In this, they drew not only upon Said, but also upon Foucault and the post-1968 school of French radical thought that, as Richard </w:t>
      </w:r>
      <w:proofErr w:type="spellStart"/>
      <w:r>
        <w:t>Wolin</w:t>
      </w:r>
      <w:proofErr w:type="spellEnd"/>
      <w:r>
        <w:t xml:space="preserve"> has demonstrated, was itself initiated in an appreciation of Mao's cultural revolution. In other words, the critical and deconstructive methodologies that came to influence American and European social science from the 1980s had a Maoist inspiration (</w:t>
      </w:r>
      <w:proofErr w:type="spellStart"/>
      <w:r>
        <w:t>Wolin</w:t>
      </w:r>
      <w:proofErr w:type="spellEnd"/>
      <w:r>
        <w:t xml:space="preserve"> 2010: 12–18).</w:t>
      </w:r>
    </w:p>
    <w:p w14:paraId="2BA24DC1" w14:textId="77777777" w:rsidR="003C6026" w:rsidRDefault="003C6026" w:rsidP="003C6026">
      <w:r w:rsidRPr="004D3CE6">
        <w:rPr>
          <w:rStyle w:val="StyleUnderline"/>
        </w:rPr>
        <w:t>Subsequently</w:t>
      </w:r>
      <w:r>
        <w:t xml:space="preserve">, in the changed circumstances of the 1990s, as American </w:t>
      </w:r>
      <w:proofErr w:type="gramStart"/>
      <w:r>
        <w:t>sinologist</w:t>
      </w:r>
      <w:proofErr w:type="gramEnd"/>
      <w:r>
        <w:t xml:space="preserve"> </w:t>
      </w:r>
      <w:proofErr w:type="spellStart"/>
      <w:r>
        <w:t>Fewsmith</w:t>
      </w:r>
      <w:proofErr w:type="spellEnd"/>
      <w:r>
        <w:t xml:space="preserve"> has shown, </w:t>
      </w:r>
      <w:r w:rsidRPr="004D3CE6">
        <w:rPr>
          <w:rStyle w:val="StyleUnderline"/>
        </w:rPr>
        <w:t>young Chinese scholars ‘adopted a variety of postmodernist and critical methodologies’</w:t>
      </w:r>
      <w:r>
        <w:t xml:space="preserve"> (2008: 125). </w:t>
      </w:r>
      <w:r w:rsidRPr="004D3CE6">
        <w:rPr>
          <w:rStyle w:val="StyleUnderline"/>
        </w:rPr>
        <w:t>Paradoxically, these scholars</w:t>
      </w:r>
      <w:r>
        <w:t xml:space="preserve">, such as Wang </w:t>
      </w:r>
      <w:proofErr w:type="spellStart"/>
      <w:r>
        <w:t>Hui</w:t>
      </w:r>
      <w:proofErr w:type="spellEnd"/>
      <w:r>
        <w:t xml:space="preserve"> and Zhang </w:t>
      </w:r>
      <w:proofErr w:type="spellStart"/>
      <w:r>
        <w:t>Kuan</w:t>
      </w:r>
      <w:proofErr w:type="spellEnd"/>
      <w:r>
        <w:t xml:space="preserve"> (Wang 2011), </w:t>
      </w:r>
      <w:r w:rsidRPr="004D3CE6">
        <w:rPr>
          <w:rStyle w:val="StyleUnderline"/>
        </w:rPr>
        <w:t>had been educated in the US</w:t>
      </w:r>
      <w:r>
        <w:t xml:space="preserve">A </w:t>
      </w:r>
      <w:r w:rsidRPr="004D3CE6">
        <w:rPr>
          <w:rStyle w:val="StyleUnderline"/>
        </w:rPr>
        <w:t>and were familiar with fashionable academic criticism of a postmodern and deconstructionist hue that ‘</w:t>
      </w:r>
      <w:proofErr w:type="spellStart"/>
      <w:r w:rsidRPr="004D3CE6">
        <w:rPr>
          <w:rStyle w:val="StyleUnderline"/>
        </w:rPr>
        <w:t>demythified</w:t>
      </w:r>
      <w:proofErr w:type="spellEnd"/>
      <w:r w:rsidRPr="004D3CE6">
        <w:rPr>
          <w:rStyle w:val="StyleUnderline"/>
        </w:rPr>
        <w:t>’ the West</w:t>
      </w:r>
      <w:r>
        <w:t xml:space="preserve"> (</w:t>
      </w:r>
      <w:proofErr w:type="spellStart"/>
      <w:r>
        <w:t>Fewsmith</w:t>
      </w:r>
      <w:proofErr w:type="spellEnd"/>
      <w:r>
        <w:t xml:space="preserve"> 2008: 125–29). </w:t>
      </w:r>
      <w:r w:rsidRPr="004D3CE6">
        <w:rPr>
          <w:rStyle w:val="StyleUnderline"/>
        </w:rPr>
        <w:t>This approach</w:t>
      </w:r>
      <w:r>
        <w:t xml:space="preserve">, promulgated in the academic journal </w:t>
      </w:r>
      <w:proofErr w:type="spellStart"/>
      <w:r>
        <w:t>Dushu</w:t>
      </w:r>
      <w:proofErr w:type="spellEnd"/>
      <w:r>
        <w:t xml:space="preserve"> (Readings), </w:t>
      </w:r>
      <w:r w:rsidRPr="004D3CE6">
        <w:rPr>
          <w:rStyle w:val="StyleUnderline"/>
        </w:rPr>
        <w:t>deconstructed</w:t>
      </w:r>
      <w:r>
        <w:t xml:space="preserve">, via Said and Foucault, </w:t>
      </w:r>
      <w:r w:rsidRPr="004D3CE6">
        <w:rPr>
          <w:rStyle w:val="StyleUnderline"/>
        </w:rPr>
        <w:t>Western narratives about China</w:t>
      </w:r>
      <w:r>
        <w:t xml:space="preserve">. Zhang </w:t>
      </w:r>
      <w:proofErr w:type="spellStart"/>
      <w:r>
        <w:t>Kuan</w:t>
      </w:r>
      <w:proofErr w:type="spellEnd"/>
      <w:r>
        <w:t xml:space="preserve">, in particular, rejected Enlightenment values and saw postmodern critical </w:t>
      </w:r>
      <w:proofErr w:type="gramStart"/>
      <w:r>
        <w:t>theory</w:t>
      </w:r>
      <w:proofErr w:type="gramEnd"/>
      <w:r>
        <w:t xml:space="preserve"> as a method to build up a national ‘discourse of resistance’ and counter Western demands regarding issues such as human rights and intellectual property.</w:t>
      </w:r>
    </w:p>
    <w:p w14:paraId="0C8DBCDC" w14:textId="77777777" w:rsidR="003C6026" w:rsidRDefault="003C6026" w:rsidP="003C6026">
      <w:r w:rsidRPr="00A24B51">
        <w:rPr>
          <w:rStyle w:val="StyleUnderline"/>
          <w:highlight w:val="yellow"/>
        </w:rPr>
        <w:t>It is through its affinity with this self-strengthening</w:t>
      </w:r>
      <w:r w:rsidRPr="004D3CE6">
        <w:rPr>
          <w:rStyle w:val="StyleUnderline"/>
        </w:rPr>
        <w:t xml:space="preserve">, </w:t>
      </w:r>
      <w:proofErr w:type="spellStart"/>
      <w:r w:rsidRPr="00A24B51">
        <w:rPr>
          <w:rStyle w:val="StyleUnderline"/>
          <w:highlight w:val="yellow"/>
        </w:rPr>
        <w:t>Occidentalist</w:t>
      </w:r>
      <w:proofErr w:type="spellEnd"/>
      <w:r w:rsidRPr="00A24B51">
        <w:rPr>
          <w:rStyle w:val="StyleUnderline"/>
          <w:highlight w:val="yellow"/>
        </w:rPr>
        <w:t xml:space="preserve"> lens</w:t>
      </w:r>
      <w:r>
        <w:t xml:space="preserve">, </w:t>
      </w:r>
      <w:r w:rsidRPr="00A24B51">
        <w:rPr>
          <w:rStyle w:val="StyleUnderline"/>
          <w:highlight w:val="yellow"/>
        </w:rPr>
        <w:t xml:space="preserve">that Pan's </w:t>
      </w:r>
      <w:r w:rsidRPr="008367D0">
        <w:rPr>
          <w:rStyle w:val="StyleUnderline"/>
          <w:highlight w:val="yellow"/>
        </w:rPr>
        <w:t>critical study should</w:t>
      </w:r>
      <w:r>
        <w:t xml:space="preserve"> perhaps </w:t>
      </w:r>
      <w:r w:rsidRPr="008367D0">
        <w:rPr>
          <w:rStyle w:val="StyleUnderline"/>
          <w:highlight w:val="yellow"/>
        </w:rPr>
        <w:t xml:space="preserve">be </w:t>
      </w:r>
      <w:r w:rsidRPr="008367D0">
        <w:rPr>
          <w:rStyle w:val="Emphasis"/>
          <w:highlight w:val="yellow"/>
        </w:rPr>
        <w:t>critically read</w:t>
      </w:r>
      <w:r>
        <w:t xml:space="preserve">. Simply put, Pan identifies a political economy of fear and desire that informs and complicates Western foreign policy and, Pan asserts, tells us more about the West's ‘self-imagination’ than it does about Chinese reality. Pan attempts to sustain this claim via an analysis, in Chapter 5, of the self-fulfilling prophecy of the China threat, followed, in Chapters 6 and 7, by exposure of the false promises and premises of the China ‘opportunity’. </w:t>
      </w:r>
      <w:r w:rsidRPr="004D3CE6">
        <w:rPr>
          <w:rStyle w:val="StyleUnderline"/>
        </w:rPr>
        <w:t xml:space="preserve">Pan certainly offers a provocative insight into Western attitudes </w:t>
      </w:r>
      <w:r w:rsidRPr="004D3CE6">
        <w:rPr>
          <w:rStyle w:val="StyleUnderline"/>
        </w:rPr>
        <w:lastRenderedPageBreak/>
        <w:t>to China and their impact on Chinese political thinking</w:t>
      </w:r>
      <w:r>
        <w:t xml:space="preserve">. In particular, he demonstrates that China's foreign policy-makers react negatively to what they view as a hostile American strategy of containment (101). In this context, Pan contends, accurately, that Sino–US relations are mutually constitutive and the USA must take some responsibility for the rise of China threat (107). This latter point, however, is one that Australian realists like Owen Harries, whom Pan cites approvingly, have made consistently since the late 1990s. In other words, </w:t>
      </w:r>
      <w:r w:rsidRPr="008367D0">
        <w:rPr>
          <w:rStyle w:val="Emphasis"/>
          <w:highlight w:val="yellow"/>
        </w:rPr>
        <w:t xml:space="preserve">not </w:t>
      </w:r>
      <w:proofErr w:type="gramStart"/>
      <w:r w:rsidRPr="008367D0">
        <w:rPr>
          <w:rStyle w:val="Emphasis"/>
          <w:highlight w:val="yellow"/>
        </w:rPr>
        <w:t>all Western</w:t>
      </w:r>
      <w:proofErr w:type="gramEnd"/>
      <w:r w:rsidRPr="008367D0">
        <w:rPr>
          <w:rStyle w:val="Emphasis"/>
          <w:highlight w:val="yellow"/>
        </w:rPr>
        <w:t xml:space="preserve"> analysis uncritically endorses the view that China's rise is threatening</w:t>
      </w:r>
      <w:r w:rsidRPr="008367D0">
        <w:rPr>
          <w:rStyle w:val="StyleUnderline"/>
          <w:highlight w:val="yellow"/>
        </w:rPr>
        <w:t>. Nor is all Western perception of this rise reducible to the threat scenario</w:t>
      </w:r>
      <w:r w:rsidRPr="006A162C">
        <w:rPr>
          <w:rStyle w:val="StyleUnderline"/>
        </w:rPr>
        <w:t xml:space="preserve"> advanced by recent US administrations</w:t>
      </w:r>
      <w:r>
        <w:t>.</w:t>
      </w:r>
    </w:p>
    <w:p w14:paraId="3492EBEF" w14:textId="77777777" w:rsidR="003C6026" w:rsidRDefault="003C6026" w:rsidP="003C6026">
      <w:r w:rsidRPr="008367D0">
        <w:rPr>
          <w:rStyle w:val="StyleUnderline"/>
          <w:highlight w:val="yellow"/>
        </w:rPr>
        <w:t>Pan's</w:t>
      </w:r>
      <w:r>
        <w:t xml:space="preserve"> subsequent </w:t>
      </w:r>
      <w:r w:rsidRPr="008367D0">
        <w:rPr>
          <w:rStyle w:val="StyleUnderline"/>
          <w:highlight w:val="yellow"/>
        </w:rPr>
        <w:t>argument that the China opportunity thesis</w:t>
      </w:r>
      <w:r w:rsidRPr="006A162C">
        <w:rPr>
          <w:rStyle w:val="StyleUnderline"/>
        </w:rPr>
        <w:t xml:space="preserve"> leads to inevitable disappointment and subtly </w:t>
      </w:r>
      <w:r w:rsidRPr="008367D0">
        <w:rPr>
          <w:rStyle w:val="StyleUnderline"/>
          <w:highlight w:val="yellow"/>
        </w:rPr>
        <w:t>reinforces the China threat paradigm is</w:t>
      </w:r>
      <w:r>
        <w:t xml:space="preserve">, also, somewhat </w:t>
      </w:r>
      <w:r w:rsidRPr="008367D0">
        <w:rPr>
          <w:rStyle w:val="Emphasis"/>
          <w:highlight w:val="yellow"/>
        </w:rPr>
        <w:t>misleading</w:t>
      </w:r>
      <w:r w:rsidRPr="006A162C">
        <w:rPr>
          <w:rStyle w:val="StyleUnderline"/>
        </w:rPr>
        <w:t xml:space="preserve">. On the one hand, </w:t>
      </w:r>
      <w:proofErr w:type="gramStart"/>
      <w:r w:rsidRPr="006A162C">
        <w:rPr>
          <w:rStyle w:val="StyleUnderline"/>
        </w:rPr>
        <w:t>Pan</w:t>
      </w:r>
      <w:proofErr w:type="gramEnd"/>
      <w:r w:rsidRPr="006A162C">
        <w:rPr>
          <w:rStyle w:val="StyleUnderline"/>
        </w:rPr>
        <w:t xml:space="preserve"> notes that Western anticipation of ‘China's transformation and democratization’ has ‘become a burgeoning cottage industry’</w:t>
      </w:r>
      <w:r>
        <w:t xml:space="preserve"> (111). </w:t>
      </w:r>
      <w:r w:rsidRPr="006A162C">
        <w:rPr>
          <w:rStyle w:val="StyleUnderline"/>
        </w:rPr>
        <w:t>Yet, on the other hand, Pan observes that Western commentators</w:t>
      </w:r>
      <w:r>
        <w:t xml:space="preserve">, such as Jacques, </w:t>
      </w:r>
      <w:r w:rsidRPr="006A162C">
        <w:rPr>
          <w:rStyle w:val="StyleUnderline"/>
        </w:rPr>
        <w:t xml:space="preserve">demonstrate a growing awareness that the </w:t>
      </w:r>
      <w:proofErr w:type="spellStart"/>
      <w:r w:rsidRPr="006A162C">
        <w:rPr>
          <w:rStyle w:val="StyleUnderline"/>
        </w:rPr>
        <w:t>democratisation</w:t>
      </w:r>
      <w:proofErr w:type="spellEnd"/>
      <w:r w:rsidRPr="006A162C">
        <w:rPr>
          <w:rStyle w:val="StyleUnderline"/>
        </w:rPr>
        <w:t xml:space="preserve"> thesis is a fantasy</w:t>
      </w:r>
      <w:r>
        <w:t xml:space="preserve">. That is, Pan, like Jacques, argues that China ‘will neither democratize nor collapse, but may instead remain politically authoritarian and economically stable at the same time’ (132). </w:t>
      </w:r>
      <w:r w:rsidRPr="008367D0">
        <w:rPr>
          <w:rStyle w:val="StyleUnderline"/>
          <w:highlight w:val="yellow"/>
        </w:rPr>
        <w:t xml:space="preserve">To merge, as Pan does, the </w:t>
      </w:r>
      <w:proofErr w:type="spellStart"/>
      <w:r w:rsidRPr="008367D0">
        <w:rPr>
          <w:rStyle w:val="StyleUnderline"/>
          <w:highlight w:val="yellow"/>
        </w:rPr>
        <w:t>democratisation</w:t>
      </w:r>
      <w:proofErr w:type="spellEnd"/>
      <w:r w:rsidRPr="008367D0">
        <w:rPr>
          <w:rStyle w:val="StyleUnderline"/>
          <w:highlight w:val="yellow"/>
        </w:rPr>
        <w:t xml:space="preserve"> thesis into its authoritarian antithesis in order to evoke ‘present Western disillusionment’</w:t>
      </w:r>
      <w:r>
        <w:t xml:space="preserve"> (132) </w:t>
      </w:r>
      <w:r w:rsidRPr="008367D0">
        <w:rPr>
          <w:rStyle w:val="StyleUnderline"/>
          <w:highlight w:val="yellow"/>
        </w:rPr>
        <w:t>with China is</w:t>
      </w:r>
      <w:r w:rsidRPr="006A162C">
        <w:rPr>
          <w:rStyle w:val="StyleUnderline"/>
        </w:rPr>
        <w:t xml:space="preserve"> somewhat </w:t>
      </w:r>
      <w:r w:rsidRPr="008367D0">
        <w:rPr>
          <w:rStyle w:val="Emphasis"/>
          <w:highlight w:val="yellow"/>
        </w:rPr>
        <w:t>reductionist</w:t>
      </w:r>
      <w:r w:rsidRPr="008367D0">
        <w:rPr>
          <w:rStyle w:val="StyleUnderline"/>
          <w:highlight w:val="yellow"/>
        </w:rPr>
        <w:t>. Pan's contention that we need a new paradigm shift</w:t>
      </w:r>
      <w:r w:rsidRPr="006A162C">
        <w:rPr>
          <w:rStyle w:val="StyleUnderline"/>
        </w:rPr>
        <w:t xml:space="preserve"> ‘to free ourselves from the positivist aspiration to grand theory or transcendental scientific paradigm itself’</w:t>
      </w:r>
      <w:r>
        <w:t xml:space="preserve"> (157) </w:t>
      </w:r>
      <w:r w:rsidRPr="008367D0">
        <w:rPr>
          <w:rStyle w:val="StyleUnderline"/>
          <w:highlight w:val="yellow"/>
        </w:rPr>
        <w:t xml:space="preserve">might be admirable, but this </w:t>
      </w:r>
      <w:r w:rsidRPr="008367D0">
        <w:rPr>
          <w:rStyle w:val="Emphasis"/>
          <w:highlight w:val="yellow"/>
        </w:rPr>
        <w:t>will not be achieved</w:t>
      </w:r>
      <w:r w:rsidRPr="008367D0">
        <w:rPr>
          <w:rStyle w:val="StyleUnderline"/>
          <w:highlight w:val="yellow"/>
        </w:rPr>
        <w:t xml:space="preserve"> by a constructivism that would ultimately </w:t>
      </w:r>
      <w:r w:rsidRPr="008367D0">
        <w:rPr>
          <w:rStyle w:val="Emphasis"/>
          <w:highlight w:val="yellow"/>
        </w:rPr>
        <w:t>meet with the approval of</w:t>
      </w:r>
      <w:r>
        <w:t xml:space="preserve"> what Brady terms </w:t>
      </w:r>
      <w:r w:rsidRPr="008367D0">
        <w:rPr>
          <w:rStyle w:val="Emphasis"/>
          <w:highlight w:val="yellow"/>
        </w:rPr>
        <w:t>China's thought managers</w:t>
      </w:r>
      <w:r>
        <w:t xml:space="preserve"> (Brady: 6).</w:t>
      </w:r>
    </w:p>
    <w:p w14:paraId="1ADC2C34" w14:textId="77777777" w:rsidR="003C6026" w:rsidRPr="003C6026" w:rsidRDefault="003C6026" w:rsidP="003C6026"/>
    <w:p w14:paraId="5D383323" w14:textId="12E75182" w:rsidR="00F40585" w:rsidRPr="007A7D58" w:rsidRDefault="00A24B51" w:rsidP="000A1569">
      <w:pPr>
        <w:pStyle w:val="Heading4"/>
      </w:pPr>
      <w:r>
        <w:t>2</w:t>
      </w:r>
      <w:r w:rsidR="0088788E" w:rsidRPr="0088788E">
        <w:t xml:space="preserve">. </w:t>
      </w:r>
      <w:r w:rsidR="003474EC" w:rsidRPr="003474EC">
        <w:rPr>
          <w:u w:val="single"/>
        </w:rPr>
        <w:t>Studying China Good</w:t>
      </w:r>
      <w:r w:rsidR="003474EC">
        <w:t xml:space="preserve"> — the problem is </w:t>
      </w:r>
      <w:r w:rsidR="003474EC" w:rsidRPr="003474EC">
        <w:rPr>
          <w:i/>
          <w:u w:val="single"/>
        </w:rPr>
        <w:t>too little</w:t>
      </w:r>
      <w:r w:rsidR="003474EC">
        <w:t xml:space="preserve"> knowledge about China, not too much. </w:t>
      </w:r>
      <w:r w:rsidR="007A7D58">
        <w:t xml:space="preserve">Studying China promotes </w:t>
      </w:r>
      <w:r w:rsidR="007A7D58">
        <w:rPr>
          <w:u w:val="single"/>
        </w:rPr>
        <w:t>understanding</w:t>
      </w:r>
      <w:r w:rsidR="007A7D58">
        <w:t xml:space="preserve">, not imperialism. </w:t>
      </w:r>
    </w:p>
    <w:p w14:paraId="019D29DC" w14:textId="3923A577" w:rsidR="000A1569" w:rsidRDefault="003474EC" w:rsidP="000A1569">
      <w:r w:rsidRPr="00F04511">
        <w:rPr>
          <w:rStyle w:val="Style13ptBold"/>
        </w:rPr>
        <w:t>China Daily 10</w:t>
      </w:r>
      <w:r>
        <w:t xml:space="preserve"> — China Daily, 2010 (“</w:t>
      </w:r>
      <w:r w:rsidRPr="003474EC">
        <w:t>Congressional leaders still ignorant a</w:t>
      </w:r>
      <w:r>
        <w:t xml:space="preserve">bout China, Sino-US expert says,” Byline </w:t>
      </w:r>
      <w:r w:rsidR="00F04511" w:rsidRPr="00F04511">
        <w:t xml:space="preserve">Tan </w:t>
      </w:r>
      <w:proofErr w:type="spellStart"/>
      <w:r w:rsidR="00F04511" w:rsidRPr="00F04511">
        <w:t>Yingzi</w:t>
      </w:r>
      <w:proofErr w:type="spellEnd"/>
      <w:r w:rsidR="00F04511">
        <w:t>, November 12</w:t>
      </w:r>
      <w:r w:rsidR="00F04511" w:rsidRPr="00F04511">
        <w:rPr>
          <w:vertAlign w:val="superscript"/>
        </w:rPr>
        <w:t>th</w:t>
      </w:r>
      <w:r w:rsidR="00F04511">
        <w:t xml:space="preserve">, Available Online at </w:t>
      </w:r>
      <w:hyperlink r:id="rId16" w:history="1">
        <w:r w:rsidR="00F04511" w:rsidRPr="000634BA">
          <w:rPr>
            <w:rStyle w:val="Hyperlink"/>
          </w:rPr>
          <w:t>http://usa.chinadaily.com.cn/2010-11/12/content_11542675.htm</w:t>
        </w:r>
      </w:hyperlink>
      <w:r w:rsidR="00F04511">
        <w:t>, Accessed 07-17-2016)</w:t>
      </w:r>
    </w:p>
    <w:p w14:paraId="5E55CDF6" w14:textId="555154F1" w:rsidR="000A1569" w:rsidRDefault="000A1569" w:rsidP="000A1569">
      <w:r w:rsidRPr="00F04511">
        <w:rPr>
          <w:rStyle w:val="StyleUnderline"/>
          <w:highlight w:val="yellow"/>
        </w:rPr>
        <w:t>Fewer than five</w:t>
      </w:r>
      <w:r>
        <w:t xml:space="preserve"> out of the more than 500 </w:t>
      </w:r>
      <w:r w:rsidRPr="00F04511">
        <w:rPr>
          <w:rStyle w:val="StyleUnderline"/>
          <w:highlight w:val="yellow"/>
        </w:rPr>
        <w:t>members of Congress have "really good understanding" about China, a leading expert</w:t>
      </w:r>
      <w:r>
        <w:t xml:space="preserve"> on Sino-US ties </w:t>
      </w:r>
      <w:r w:rsidRPr="00F04511">
        <w:rPr>
          <w:rStyle w:val="StyleUnderline"/>
          <w:highlight w:val="yellow"/>
        </w:rPr>
        <w:t>said</w:t>
      </w:r>
      <w:r w:rsidR="000247F6">
        <w:t>.</w:t>
      </w:r>
    </w:p>
    <w:p w14:paraId="3E3282D1" w14:textId="488732F2" w:rsidR="000A1569" w:rsidRDefault="000A1569" w:rsidP="000A1569">
      <w:r>
        <w:t xml:space="preserve">Chi </w:t>
      </w:r>
      <w:r w:rsidRPr="00F04511">
        <w:rPr>
          <w:rStyle w:val="StyleUnderline"/>
          <w:highlight w:val="yellow"/>
        </w:rPr>
        <w:t>Wang, the</w:t>
      </w:r>
      <w:r>
        <w:t xml:space="preserve"> 78-year-old </w:t>
      </w:r>
      <w:r w:rsidRPr="00F04511">
        <w:rPr>
          <w:rStyle w:val="StyleUnderline"/>
          <w:highlight w:val="yellow"/>
        </w:rPr>
        <w:t>co-chair</w:t>
      </w:r>
      <w:r w:rsidRPr="000A1569">
        <w:rPr>
          <w:rStyle w:val="StyleUnderline"/>
        </w:rPr>
        <w:t xml:space="preserve">man </w:t>
      </w:r>
      <w:r w:rsidRPr="00F04511">
        <w:rPr>
          <w:rStyle w:val="StyleUnderline"/>
          <w:highlight w:val="yellow"/>
        </w:rPr>
        <w:t>of the US-China Policy Foundation</w:t>
      </w:r>
      <w:r>
        <w:t xml:space="preserve"> (USCPF), </w:t>
      </w:r>
      <w:r w:rsidRPr="00F04511">
        <w:rPr>
          <w:rStyle w:val="StyleUnderline"/>
          <w:highlight w:val="yellow"/>
        </w:rPr>
        <w:t>said</w:t>
      </w:r>
      <w:r w:rsidRPr="000A1569">
        <w:rPr>
          <w:rStyle w:val="StyleUnderline"/>
        </w:rPr>
        <w:t xml:space="preserve"> that </w:t>
      </w:r>
      <w:r w:rsidRPr="00F04511">
        <w:rPr>
          <w:rStyle w:val="StyleUnderline"/>
          <w:highlight w:val="yellow"/>
        </w:rPr>
        <w:t>most</w:t>
      </w:r>
      <w:r w:rsidRPr="000A1569">
        <w:rPr>
          <w:rStyle w:val="StyleUnderline"/>
        </w:rPr>
        <w:t xml:space="preserve"> of them </w:t>
      </w:r>
      <w:r w:rsidRPr="00F04511">
        <w:rPr>
          <w:rStyle w:val="StyleUnderline"/>
          <w:highlight w:val="yellow"/>
        </w:rPr>
        <w:t>rely on aides when formulating policy on China</w:t>
      </w:r>
      <w:r w:rsidR="000247F6">
        <w:t>.</w:t>
      </w:r>
    </w:p>
    <w:p w14:paraId="26622011" w14:textId="1315CBAF" w:rsidR="000A1569" w:rsidRDefault="000A1569" w:rsidP="000A1569">
      <w:r w:rsidRPr="00F04511">
        <w:rPr>
          <w:rStyle w:val="StyleUnderline"/>
          <w:highlight w:val="yellow"/>
        </w:rPr>
        <w:t>And many</w:t>
      </w:r>
      <w:r w:rsidRPr="000A1569">
        <w:rPr>
          <w:rStyle w:val="StyleUnderline"/>
        </w:rPr>
        <w:t xml:space="preserve"> of those </w:t>
      </w:r>
      <w:r w:rsidRPr="00F04511">
        <w:rPr>
          <w:rStyle w:val="StyleUnderline"/>
          <w:highlight w:val="yellow"/>
        </w:rPr>
        <w:t>young staffers are</w:t>
      </w:r>
      <w:r w:rsidRPr="000A1569">
        <w:rPr>
          <w:rStyle w:val="StyleUnderline"/>
        </w:rPr>
        <w:t xml:space="preserve"> also </w:t>
      </w:r>
      <w:r w:rsidRPr="00F04511">
        <w:rPr>
          <w:rStyle w:val="Emphasis"/>
          <w:highlight w:val="yellow"/>
        </w:rPr>
        <w:t>ignorant about China</w:t>
      </w:r>
      <w:r>
        <w:t>, Wang told China Daily in his office near the Library of Congress, where he retired as the h</w:t>
      </w:r>
      <w:r w:rsidR="000247F6">
        <w:t>ead of Chinese Section in 2004.</w:t>
      </w:r>
    </w:p>
    <w:p w14:paraId="2A7DBB45" w14:textId="30FD2887" w:rsidR="000A1569" w:rsidRDefault="000A1569" w:rsidP="000A1569">
      <w:r>
        <w:t>"</w:t>
      </w:r>
      <w:r w:rsidRPr="00F04511">
        <w:rPr>
          <w:rStyle w:val="StyleUnderline"/>
          <w:highlight w:val="yellow"/>
        </w:rPr>
        <w:t xml:space="preserve">There is </w:t>
      </w:r>
      <w:r w:rsidRPr="00F04511">
        <w:rPr>
          <w:rStyle w:val="Emphasis"/>
          <w:highlight w:val="yellow"/>
        </w:rPr>
        <w:t>an urgent need</w:t>
      </w:r>
      <w:r w:rsidRPr="00F04511">
        <w:rPr>
          <w:rStyle w:val="StyleUnderline"/>
          <w:highlight w:val="yellow"/>
        </w:rPr>
        <w:t xml:space="preserve"> to </w:t>
      </w:r>
      <w:r w:rsidRPr="00F04511">
        <w:rPr>
          <w:rStyle w:val="Emphasis"/>
          <w:highlight w:val="yellow"/>
        </w:rPr>
        <w:t>better inform the policymakers</w:t>
      </w:r>
      <w:r w:rsidRPr="000247F6">
        <w:rPr>
          <w:rStyle w:val="StyleUnderline"/>
        </w:rPr>
        <w:t xml:space="preserve"> about China</w:t>
      </w:r>
      <w:r w:rsidR="000247F6">
        <w:t>," he said.</w:t>
      </w:r>
    </w:p>
    <w:p w14:paraId="14C2C427" w14:textId="321734B7" w:rsidR="000A1569" w:rsidRDefault="000A1569" w:rsidP="000A1569">
      <w:r>
        <w:t>Since the foundation was set up in 1995, it has been holding seminars and arranging trips to C</w:t>
      </w:r>
      <w:r w:rsidR="000247F6">
        <w:t>hina for congressmen and women.</w:t>
      </w:r>
    </w:p>
    <w:p w14:paraId="04607769" w14:textId="7F854A8A" w:rsidR="000A1569" w:rsidRDefault="000A1569" w:rsidP="000A1569">
      <w:r>
        <w:t xml:space="preserve">Although Wang came to the US in 1949 at the age of 17, his </w:t>
      </w:r>
      <w:r w:rsidR="000247F6">
        <w:t>love for China has never faded.</w:t>
      </w:r>
    </w:p>
    <w:p w14:paraId="1F3A9409" w14:textId="10FA1388" w:rsidR="000A1569" w:rsidRDefault="000A1569" w:rsidP="000A1569">
      <w:r>
        <w:t xml:space="preserve">Wang joined forces with Arthur Hummel, a former ambassador to China, and John </w:t>
      </w:r>
      <w:proofErr w:type="spellStart"/>
      <w:r>
        <w:t>Holdridge</w:t>
      </w:r>
      <w:proofErr w:type="spellEnd"/>
      <w:r>
        <w:t>, who played a significant advisory role in the Nixon administration's attempt to forge diplomatic ties with China, to establish the public educational non-profit organization, devoted to improving US-China policy.</w:t>
      </w:r>
    </w:p>
    <w:p w14:paraId="3A55C71F" w14:textId="6378163D" w:rsidR="000A1569" w:rsidRDefault="000A1569" w:rsidP="000A1569">
      <w:r w:rsidRPr="000247F6">
        <w:rPr>
          <w:rStyle w:val="StyleUnderline"/>
        </w:rPr>
        <w:t xml:space="preserve">Wang said that </w:t>
      </w:r>
      <w:r w:rsidRPr="00F04511">
        <w:rPr>
          <w:rStyle w:val="StyleUnderline"/>
          <w:highlight w:val="yellow"/>
        </w:rPr>
        <w:t>because of different political and cultural histories, misunderstanding and misconception</w:t>
      </w:r>
      <w:r w:rsidRPr="000247F6">
        <w:rPr>
          <w:rStyle w:val="StyleUnderline"/>
        </w:rPr>
        <w:t xml:space="preserve"> toward each other </w:t>
      </w:r>
      <w:r w:rsidRPr="00F04511">
        <w:rPr>
          <w:rStyle w:val="StyleUnderline"/>
          <w:highlight w:val="yellow"/>
        </w:rPr>
        <w:t xml:space="preserve">still exist and will cause </w:t>
      </w:r>
      <w:r w:rsidRPr="00F04511">
        <w:rPr>
          <w:rStyle w:val="Emphasis"/>
          <w:highlight w:val="yellow"/>
        </w:rPr>
        <w:t>more disputes and conflicts</w:t>
      </w:r>
      <w:r w:rsidRPr="000247F6">
        <w:rPr>
          <w:rStyle w:val="StyleUnderline"/>
        </w:rPr>
        <w:t xml:space="preserve"> when the two nations witness a new era of the bilateral relations</w:t>
      </w:r>
      <w:r w:rsidR="000247F6">
        <w:t>.</w:t>
      </w:r>
    </w:p>
    <w:p w14:paraId="22C0E22C" w14:textId="21C1D292" w:rsidR="000A1569" w:rsidRDefault="000A1569" w:rsidP="000A1569">
      <w:r>
        <w:t>Initially, the foundation organized lunches for the Congressional staff and senior government officials to brief them about hot</w:t>
      </w:r>
      <w:r w:rsidR="000247F6">
        <w:t xml:space="preserve"> issues in bilateral relations.</w:t>
      </w:r>
    </w:p>
    <w:p w14:paraId="1F798FEB" w14:textId="0B16970C" w:rsidR="000A1569" w:rsidRDefault="000A1569" w:rsidP="000A1569">
      <w:r>
        <w:t>"It was well received on the Hill and later even the people from the State Department and Treasury Department began to jo</w:t>
      </w:r>
      <w:r w:rsidR="000247F6">
        <w:t>in our discussions," Wang said.</w:t>
      </w:r>
    </w:p>
    <w:p w14:paraId="3EABDBA0" w14:textId="5FC94112" w:rsidR="000A1569" w:rsidRDefault="000A1569" w:rsidP="000A1569">
      <w:r>
        <w:lastRenderedPageBreak/>
        <w:t xml:space="preserve">But </w:t>
      </w:r>
      <w:r w:rsidRPr="00F04511">
        <w:rPr>
          <w:rStyle w:val="StyleUnderline"/>
          <w:highlight w:val="yellow"/>
        </w:rPr>
        <w:t xml:space="preserve">without first-hand experience of China, it is </w:t>
      </w:r>
      <w:r w:rsidRPr="00F04511">
        <w:rPr>
          <w:rStyle w:val="Emphasis"/>
          <w:highlight w:val="yellow"/>
        </w:rPr>
        <w:t>still difficult</w:t>
      </w:r>
      <w:r w:rsidRPr="00F04511">
        <w:rPr>
          <w:rStyle w:val="StyleUnderline"/>
          <w:highlight w:val="yellow"/>
        </w:rPr>
        <w:t xml:space="preserve"> for Americans to understand such a large, ancient and diversified country</w:t>
      </w:r>
      <w:r w:rsidR="000247F6">
        <w:t>.</w:t>
      </w:r>
    </w:p>
    <w:p w14:paraId="68297EEB" w14:textId="5504882B" w:rsidR="000A1569" w:rsidRDefault="000A1569" w:rsidP="000A1569">
      <w:r>
        <w:t>Three years after its founding, with the approval of the State Department, the USCPF led the first group of Congressional staf</w:t>
      </w:r>
      <w:r w:rsidR="000247F6">
        <w:t>f on a week-long trip to China.</w:t>
      </w:r>
    </w:p>
    <w:p w14:paraId="0FB88A18" w14:textId="1B49A4AC" w:rsidR="000A1569" w:rsidRDefault="000A1569" w:rsidP="000A1569">
      <w:proofErr w:type="gramStart"/>
      <w:r>
        <w:t>Since then, annual visits have been organized to explore the historical, economic and security issues facing China, and t</w:t>
      </w:r>
      <w:r w:rsidR="000247F6">
        <w:t>he state of US-China relations.</w:t>
      </w:r>
      <w:proofErr w:type="gramEnd"/>
    </w:p>
    <w:p w14:paraId="6AC89AE6" w14:textId="29C87C14" w:rsidR="000A1569" w:rsidRDefault="000A1569" w:rsidP="000A1569">
      <w:r>
        <w:t>Participants would also meet officials of the central and local governments, visit State-owned and joint venture enterprises</w:t>
      </w:r>
      <w:r w:rsidR="000247F6">
        <w:t xml:space="preserve"> and tour several major cities.</w:t>
      </w:r>
    </w:p>
    <w:p w14:paraId="5A6275F8" w14:textId="1F6E1DA6" w:rsidR="000A1569" w:rsidRDefault="000A1569" w:rsidP="000A1569">
      <w:r>
        <w:t xml:space="preserve">Last year, the theme of the tour was energy and climate change. The delegation has visited Inner Mongolia and </w:t>
      </w:r>
      <w:proofErr w:type="spellStart"/>
      <w:r>
        <w:t>Dunhuang</w:t>
      </w:r>
      <w:proofErr w:type="spellEnd"/>
      <w:r>
        <w:t>, a major stop on the ancien</w:t>
      </w:r>
      <w:r w:rsidR="000247F6">
        <w:t>t Silk Road, in Gansu province.</w:t>
      </w:r>
    </w:p>
    <w:p w14:paraId="5D6DE01F" w14:textId="4D44DC75" w:rsidR="000A1569" w:rsidRDefault="000A1569" w:rsidP="000A1569">
      <w:r>
        <w:t>"Most of them have never been to China and the trip always leaves them good impression about the coun</w:t>
      </w:r>
      <w:r w:rsidR="000247F6">
        <w:t>try and its people," Wang said.</w:t>
      </w:r>
    </w:p>
    <w:p w14:paraId="253DBF59" w14:textId="5005B1D9" w:rsidR="000A1569" w:rsidRDefault="000A1569" w:rsidP="000A1569">
      <w:r w:rsidRPr="00F04511">
        <w:rPr>
          <w:rStyle w:val="StyleUnderline"/>
          <w:highlight w:val="yellow"/>
        </w:rPr>
        <w:t>As a professor of US-China relations at Georgetown</w:t>
      </w:r>
      <w:r>
        <w:t xml:space="preserve"> University, </w:t>
      </w:r>
      <w:r w:rsidRPr="00F04511">
        <w:rPr>
          <w:rStyle w:val="StyleUnderline"/>
          <w:highlight w:val="yellow"/>
        </w:rPr>
        <w:t xml:space="preserve">Wang </w:t>
      </w:r>
      <w:r w:rsidRPr="00F04511">
        <w:rPr>
          <w:rStyle w:val="Emphasis"/>
          <w:highlight w:val="yellow"/>
        </w:rPr>
        <w:t>knows the importance of education in promoting understanding between the two cultures</w:t>
      </w:r>
      <w:r w:rsidR="000247F6">
        <w:t>.</w:t>
      </w:r>
    </w:p>
    <w:p w14:paraId="29C7C115" w14:textId="759B2279" w:rsidR="000A1569" w:rsidRDefault="000A1569" w:rsidP="000A1569">
      <w:r>
        <w:t>"</w:t>
      </w:r>
      <w:r w:rsidRPr="000247F6">
        <w:rPr>
          <w:rStyle w:val="StyleUnderline"/>
        </w:rPr>
        <w:t xml:space="preserve">A student from Kansas told me that </w:t>
      </w:r>
      <w:r w:rsidRPr="00F04511">
        <w:rPr>
          <w:rStyle w:val="StyleUnderline"/>
          <w:highlight w:val="yellow"/>
        </w:rPr>
        <w:t>people in the South and Midwest have no idea about China because their middle school history teachers</w:t>
      </w:r>
      <w:r w:rsidRPr="000247F6">
        <w:rPr>
          <w:rStyle w:val="StyleUnderline"/>
        </w:rPr>
        <w:t xml:space="preserve"> also </w:t>
      </w:r>
      <w:r w:rsidRPr="00F04511">
        <w:rPr>
          <w:rStyle w:val="StyleUnderline"/>
          <w:highlight w:val="yellow"/>
        </w:rPr>
        <w:t>have zero knowledge about it</w:t>
      </w:r>
      <w:r>
        <w:t xml:space="preserve">," </w:t>
      </w:r>
      <w:r w:rsidRPr="000247F6">
        <w:rPr>
          <w:rStyle w:val="StyleUnderline"/>
        </w:rPr>
        <w:t>he said</w:t>
      </w:r>
      <w:r w:rsidR="000247F6">
        <w:t>.</w:t>
      </w:r>
    </w:p>
    <w:p w14:paraId="13FCB1B6" w14:textId="7A07BC67" w:rsidR="000A1569" w:rsidRDefault="000A1569" w:rsidP="000A1569">
      <w:r>
        <w:t xml:space="preserve">So the foundation worked with the </w:t>
      </w:r>
      <w:proofErr w:type="spellStart"/>
      <w:r>
        <w:t>Sidwell</w:t>
      </w:r>
      <w:proofErr w:type="spellEnd"/>
      <w:r>
        <w:t xml:space="preserve"> Friends School, a prestigious private school in Washington DC, to lead a teachers'</w:t>
      </w:r>
      <w:r w:rsidR="000247F6">
        <w:t xml:space="preserve"> delegation to China last year.</w:t>
      </w:r>
    </w:p>
    <w:p w14:paraId="3862337E" w14:textId="2152B511" w:rsidR="000A1569" w:rsidRDefault="000A1569" w:rsidP="000A1569">
      <w:r>
        <w:t>But Wang said the past 15 years of work is only a "new beginning</w:t>
      </w:r>
      <w:r w:rsidR="000247F6">
        <w:t>".</w:t>
      </w:r>
    </w:p>
    <w:p w14:paraId="7C765AFB" w14:textId="206FB394" w:rsidR="000A1569" w:rsidRDefault="000A1569" w:rsidP="000A1569">
      <w:r>
        <w:t>"</w:t>
      </w:r>
      <w:r w:rsidRPr="00F04511">
        <w:rPr>
          <w:rStyle w:val="StyleUnderline"/>
          <w:highlight w:val="yellow"/>
        </w:rPr>
        <w:t xml:space="preserve">The mission needs more support </w:t>
      </w:r>
      <w:r w:rsidRPr="00F04511">
        <w:rPr>
          <w:rStyle w:val="Emphasis"/>
          <w:highlight w:val="yellow"/>
        </w:rPr>
        <w:t>from all walks of life</w:t>
      </w:r>
      <w:r w:rsidR="000247F6">
        <w:t>," he said.</w:t>
      </w:r>
    </w:p>
    <w:p w14:paraId="69CA5195" w14:textId="028909AA" w:rsidR="002F6B09" w:rsidRDefault="000A1569" w:rsidP="002F6B09">
      <w:r>
        <w:t>The foundation will hold a dinner to celebrate its 15th anniversary on Monday at Willard InterContinental Hotel in Washington DC.</w:t>
      </w:r>
    </w:p>
    <w:p w14:paraId="5E447C59" w14:textId="77777777" w:rsidR="00AB3EBB" w:rsidRPr="002F6B09" w:rsidRDefault="00AB3EBB" w:rsidP="002F6B09"/>
    <w:p w14:paraId="4331C4EA" w14:textId="2E0902C7" w:rsidR="0088788E" w:rsidRPr="003C5D43" w:rsidRDefault="00A24B51" w:rsidP="0088788E">
      <w:pPr>
        <w:pStyle w:val="Heading4"/>
      </w:pPr>
      <w:r>
        <w:t>3</w:t>
      </w:r>
      <w:r w:rsidR="00093B01" w:rsidRPr="00093B01">
        <w:t xml:space="preserve">. </w:t>
      </w:r>
      <w:r w:rsidR="00B43D16">
        <w:rPr>
          <w:u w:val="single"/>
        </w:rPr>
        <w:t>New Sinology DA</w:t>
      </w:r>
      <w:r w:rsidR="0088788E">
        <w:t xml:space="preserve"> —</w:t>
      </w:r>
      <w:r w:rsidR="00B43D16">
        <w:t xml:space="preserve"> even if </w:t>
      </w:r>
      <w:r w:rsidR="00B43D16">
        <w:rPr>
          <w:i/>
          <w:u w:val="single"/>
        </w:rPr>
        <w:t>some</w:t>
      </w:r>
      <w:r w:rsidR="00B43D16">
        <w:t xml:space="preserve"> forms of China study are bad, </w:t>
      </w:r>
      <w:r w:rsidR="00B43D16">
        <w:rPr>
          <w:u w:val="single"/>
        </w:rPr>
        <w:t>New Sinology</w:t>
      </w:r>
      <w:r w:rsidR="00B43D16">
        <w:t xml:space="preserve"> is good. The </w:t>
      </w:r>
      <w:proofErr w:type="spellStart"/>
      <w:r w:rsidR="00B43D16">
        <w:t>aff</w:t>
      </w:r>
      <w:proofErr w:type="spellEnd"/>
      <w:r w:rsidR="00B43D16">
        <w:t xml:space="preserve"> rejects this method, </w:t>
      </w:r>
      <w:r w:rsidR="00B43D16" w:rsidRPr="00A343D5">
        <w:t>too</w:t>
      </w:r>
      <w:r w:rsidR="00B43D16">
        <w:t xml:space="preserve"> — </w:t>
      </w:r>
      <w:r w:rsidR="00A343D5">
        <w:t xml:space="preserve">overgeneralization </w:t>
      </w:r>
      <w:r w:rsidR="00B43D16" w:rsidRPr="00A343D5">
        <w:rPr>
          <w:u w:val="single"/>
        </w:rPr>
        <w:t>turns the case</w:t>
      </w:r>
      <w:r w:rsidR="00B43D16">
        <w:t xml:space="preserve">. </w:t>
      </w:r>
    </w:p>
    <w:p w14:paraId="675C2CA2" w14:textId="77777777" w:rsidR="0088788E" w:rsidRDefault="0088788E" w:rsidP="0088788E">
      <w:proofErr w:type="spellStart"/>
      <w:r w:rsidRPr="00D523C3">
        <w:rPr>
          <w:rStyle w:val="Style13ptBold"/>
        </w:rPr>
        <w:t>Barmé</w:t>
      </w:r>
      <w:proofErr w:type="spellEnd"/>
      <w:r w:rsidRPr="00D523C3">
        <w:rPr>
          <w:rStyle w:val="Style13ptBold"/>
        </w:rPr>
        <w:t xml:space="preserve"> 10</w:t>
      </w:r>
      <w:r>
        <w:t xml:space="preserve"> — </w:t>
      </w:r>
      <w:proofErr w:type="spellStart"/>
      <w:r>
        <w:t>Geremie</w:t>
      </w:r>
      <w:proofErr w:type="spellEnd"/>
      <w:r>
        <w:t xml:space="preserve"> R. </w:t>
      </w:r>
      <w:proofErr w:type="spellStart"/>
      <w:r>
        <w:t>Barmé</w:t>
      </w:r>
      <w:proofErr w:type="spellEnd"/>
      <w:r>
        <w:t xml:space="preserve">, Director of the </w:t>
      </w:r>
      <w:r w:rsidRPr="00F72C49">
        <w:t xml:space="preserve">Australian Centre on China in the World and Chair Professor of Chinese History </w:t>
      </w:r>
      <w:r>
        <w:t xml:space="preserve">in the College of Asia and the Pacific </w:t>
      </w:r>
      <w:r w:rsidRPr="00F72C49">
        <w:t>at Australian National University in Canberra</w:t>
      </w:r>
      <w:r>
        <w:t xml:space="preserve">, 2010 (“China’s Promise,” </w:t>
      </w:r>
      <w:r>
        <w:rPr>
          <w:i/>
        </w:rPr>
        <w:t>China Heritage Quarterly</w:t>
      </w:r>
      <w:r>
        <w:t>—a publication of the China Heritage Project at the Australian National University, January 20</w:t>
      </w:r>
      <w:r w:rsidRPr="00D523C3">
        <w:rPr>
          <w:vertAlign w:val="superscript"/>
        </w:rPr>
        <w:t>th</w:t>
      </w:r>
      <w:r>
        <w:t xml:space="preserve">, Available Online at </w:t>
      </w:r>
      <w:hyperlink r:id="rId17" w:history="1">
        <w:r w:rsidRPr="004F6413">
          <w:rPr>
            <w:rStyle w:val="Hyperlink"/>
          </w:rPr>
          <w:t>http://www.chinaheritagequarterly.org/articles.php?searchterm=021_promise.inc&amp;issue=021</w:t>
        </w:r>
      </w:hyperlink>
      <w:r>
        <w:t>, Accessed 07-16-2016)</w:t>
      </w:r>
    </w:p>
    <w:p w14:paraId="562924B5" w14:textId="77777777" w:rsidR="0088788E" w:rsidRDefault="0088788E" w:rsidP="0088788E">
      <w:r>
        <w:t>Another China Story</w:t>
      </w:r>
    </w:p>
    <w:p w14:paraId="03721624" w14:textId="77777777" w:rsidR="0088788E" w:rsidRDefault="0088788E" w:rsidP="0088788E">
      <w:r w:rsidRPr="00F50A16">
        <w:rPr>
          <w:rStyle w:val="StyleUnderline"/>
          <w:highlight w:val="yellow"/>
        </w:rPr>
        <w:t xml:space="preserve">We as individuals, societies and countries engaged with China in </w:t>
      </w:r>
      <w:r w:rsidRPr="00F50A16">
        <w:rPr>
          <w:rStyle w:val="Emphasis"/>
          <w:highlight w:val="yellow"/>
        </w:rPr>
        <w:t>multifarious and changing ways</w:t>
      </w:r>
      <w:r w:rsidRPr="00F50A16">
        <w:rPr>
          <w:rStyle w:val="StyleUnderline"/>
          <w:highlight w:val="yellow"/>
        </w:rPr>
        <w:t xml:space="preserve"> are</w:t>
      </w:r>
      <w:r>
        <w:t xml:space="preserve"> also </w:t>
      </w:r>
      <w:r w:rsidRPr="00F50A16">
        <w:rPr>
          <w:rStyle w:val="StyleUnderline"/>
          <w:highlight w:val="yellow"/>
        </w:rPr>
        <w:t xml:space="preserve">challenged to find </w:t>
      </w:r>
      <w:r w:rsidRPr="00F50A16">
        <w:rPr>
          <w:rStyle w:val="Emphasis"/>
          <w:highlight w:val="yellow"/>
        </w:rPr>
        <w:t>creative paths</w:t>
      </w:r>
      <w:r w:rsidRPr="00F50A16">
        <w:rPr>
          <w:rStyle w:val="StyleUnderline"/>
          <w:highlight w:val="yellow"/>
        </w:rPr>
        <w:t xml:space="preserve"> to</w:t>
      </w:r>
      <w:r w:rsidRPr="00B674C8">
        <w:rPr>
          <w:rStyle w:val="StyleUnderline"/>
        </w:rPr>
        <w:t xml:space="preserve"> deal with and </w:t>
      </w:r>
      <w:r w:rsidRPr="00F50A16">
        <w:rPr>
          <w:rStyle w:val="StyleUnderline"/>
          <w:highlight w:val="yellow"/>
        </w:rPr>
        <w:t xml:space="preserve">offer insights into not only the main ‘story of China’ that the Party-state promotes, but also into the </w:t>
      </w:r>
      <w:r w:rsidRPr="00F50A16">
        <w:rPr>
          <w:rStyle w:val="Emphasis"/>
          <w:highlight w:val="yellow"/>
        </w:rPr>
        <w:t>rich variety</w:t>
      </w:r>
      <w:r w:rsidRPr="00F50A16">
        <w:rPr>
          <w:rStyle w:val="StyleUnderline"/>
          <w:highlight w:val="yellow"/>
        </w:rPr>
        <w:t xml:space="preserve"> of Chinese histories, cultures and realities that make China</w:t>
      </w:r>
      <w:r w:rsidRPr="00B674C8">
        <w:rPr>
          <w:rStyle w:val="StyleUnderline"/>
        </w:rPr>
        <w:t xml:space="preserve"> and the Chinese world </w:t>
      </w:r>
      <w:r w:rsidRPr="00F50A16">
        <w:rPr>
          <w:rStyle w:val="StyleUnderline"/>
          <w:highlight w:val="yellow"/>
        </w:rPr>
        <w:t xml:space="preserve">an </w:t>
      </w:r>
      <w:r w:rsidRPr="00F50A16">
        <w:rPr>
          <w:rStyle w:val="Emphasis"/>
          <w:highlight w:val="yellow"/>
        </w:rPr>
        <w:t>extraordinary global presence</w:t>
      </w:r>
      <w:r>
        <w:t>.</w:t>
      </w:r>
    </w:p>
    <w:p w14:paraId="4AC80326" w14:textId="77777777" w:rsidR="0088788E" w:rsidRDefault="0088788E" w:rsidP="0088788E">
      <w:r w:rsidRPr="00F50A16">
        <w:rPr>
          <w:rStyle w:val="StyleUnderline"/>
          <w:highlight w:val="yellow"/>
        </w:rPr>
        <w:t>One approach can be</w:t>
      </w:r>
      <w:r w:rsidRPr="00B674C8">
        <w:rPr>
          <w:rStyle w:val="StyleUnderline"/>
        </w:rPr>
        <w:t xml:space="preserve"> described under the rubric of</w:t>
      </w:r>
      <w:r>
        <w:t xml:space="preserve"> what I choose to call </w:t>
      </w:r>
      <w:r w:rsidRPr="00F50A16">
        <w:rPr>
          <w:rStyle w:val="Emphasis"/>
          <w:highlight w:val="yellow"/>
        </w:rPr>
        <w:t>‘New Sinology’</w:t>
      </w:r>
      <w:proofErr w:type="gramStart"/>
      <w:r>
        <w:t>.[</w:t>
      </w:r>
      <w:proofErr w:type="gramEnd"/>
      <w:r>
        <w:t xml:space="preserve">6] This is an expression that I first used in 2005 when founding the China Heritage Project at The ANU with a colleague. Simply put, and to quote my initial essay on the subject, </w:t>
      </w:r>
      <w:r w:rsidRPr="00F50A16">
        <w:rPr>
          <w:rStyle w:val="StyleUnderline"/>
          <w:highlight w:val="yellow"/>
        </w:rPr>
        <w:t>New Sinology is</w:t>
      </w:r>
      <w:r>
        <w:t>:</w:t>
      </w:r>
    </w:p>
    <w:p w14:paraId="762D98C0" w14:textId="77777777" w:rsidR="0088788E" w:rsidRDefault="0088788E" w:rsidP="0088788E">
      <w:pPr>
        <w:ind w:left="720"/>
      </w:pPr>
      <w:proofErr w:type="gramStart"/>
      <w:r w:rsidRPr="00F50A16">
        <w:rPr>
          <w:rStyle w:val="StyleUnderline"/>
          <w:highlight w:val="yellow"/>
        </w:rPr>
        <w:t>descriptive</w:t>
      </w:r>
      <w:proofErr w:type="gramEnd"/>
      <w:r w:rsidRPr="00F50A16">
        <w:rPr>
          <w:rStyle w:val="StyleUnderline"/>
          <w:highlight w:val="yellow"/>
        </w:rPr>
        <w:t xml:space="preserve"> of a </w:t>
      </w:r>
      <w:r w:rsidRPr="00F50A16">
        <w:rPr>
          <w:rStyle w:val="Emphasis"/>
          <w:highlight w:val="yellow"/>
        </w:rPr>
        <w:t>robust engagement</w:t>
      </w:r>
      <w:r w:rsidRPr="00F50A16">
        <w:rPr>
          <w:rStyle w:val="StyleUnderline"/>
          <w:highlight w:val="yellow"/>
        </w:rPr>
        <w:t xml:space="preserve"> with contemporary China and</w:t>
      </w:r>
      <w:r>
        <w:t xml:space="preserve"> indeed with </w:t>
      </w:r>
      <w:r w:rsidRPr="00F50A16">
        <w:rPr>
          <w:rStyle w:val="StyleUnderline"/>
          <w:highlight w:val="yellow"/>
        </w:rPr>
        <w:t xml:space="preserve">the </w:t>
      </w:r>
      <w:proofErr w:type="spellStart"/>
      <w:r w:rsidRPr="00F50A16">
        <w:rPr>
          <w:rStyle w:val="StyleUnderline"/>
          <w:highlight w:val="yellow"/>
        </w:rPr>
        <w:t>Sinophone</w:t>
      </w:r>
      <w:proofErr w:type="spellEnd"/>
      <w:r w:rsidRPr="00F50A16">
        <w:rPr>
          <w:rStyle w:val="StyleUnderline"/>
          <w:highlight w:val="yellow"/>
        </w:rPr>
        <w:t xml:space="preserve"> world </w:t>
      </w:r>
      <w:r w:rsidRPr="00F50A16">
        <w:rPr>
          <w:rStyle w:val="Emphasis"/>
          <w:highlight w:val="yellow"/>
        </w:rPr>
        <w:t>in all of its complexity</w:t>
      </w:r>
      <w:r w:rsidRPr="00B771F3">
        <w:rPr>
          <w:rStyle w:val="StyleUnderline"/>
        </w:rPr>
        <w:t xml:space="preserve">, be it local, regional or global. </w:t>
      </w:r>
      <w:r w:rsidRPr="00F50A16">
        <w:rPr>
          <w:rStyle w:val="StyleUnderline"/>
          <w:highlight w:val="yellow"/>
        </w:rPr>
        <w:t xml:space="preserve">It affirms </w:t>
      </w:r>
      <w:r w:rsidRPr="00F50A16">
        <w:rPr>
          <w:rStyle w:val="Emphasis"/>
          <w:highlight w:val="yellow"/>
        </w:rPr>
        <w:t>a conversation and intermingling</w:t>
      </w:r>
      <w:r w:rsidRPr="00F50A16">
        <w:rPr>
          <w:rStyle w:val="StyleUnderline"/>
          <w:highlight w:val="yellow"/>
        </w:rPr>
        <w:t xml:space="preserve"> that also emphasizes </w:t>
      </w:r>
      <w:r w:rsidRPr="00F50A16">
        <w:rPr>
          <w:rStyle w:val="Emphasis"/>
          <w:highlight w:val="yellow"/>
        </w:rPr>
        <w:t>strong scholastic underpinnings</w:t>
      </w:r>
      <w:r w:rsidRPr="00F50A16">
        <w:rPr>
          <w:rStyle w:val="StyleUnderline"/>
          <w:highlight w:val="yellow"/>
        </w:rPr>
        <w:t xml:space="preserve"> in both the classical and modern Chinese</w:t>
      </w:r>
      <w:r w:rsidRPr="00B771F3">
        <w:rPr>
          <w:rStyle w:val="StyleUnderline"/>
        </w:rPr>
        <w:t xml:space="preserve"> language and </w:t>
      </w:r>
      <w:r w:rsidRPr="00F50A16">
        <w:rPr>
          <w:rStyle w:val="StyleUnderline"/>
          <w:highlight w:val="yellow"/>
        </w:rPr>
        <w:t>studies, at the same time</w:t>
      </w:r>
      <w:r w:rsidRPr="00B771F3">
        <w:rPr>
          <w:rStyle w:val="StyleUnderline"/>
        </w:rPr>
        <w:t xml:space="preserve"> as </w:t>
      </w:r>
      <w:r w:rsidRPr="00F50A16">
        <w:rPr>
          <w:rStyle w:val="StyleUnderline"/>
          <w:highlight w:val="yellow"/>
        </w:rPr>
        <w:t>encouraging an ecumenical attitude</w:t>
      </w:r>
      <w:r w:rsidRPr="00B771F3">
        <w:rPr>
          <w:rStyle w:val="StyleUnderline"/>
        </w:rPr>
        <w:t xml:space="preserve"> in relation </w:t>
      </w:r>
      <w:r w:rsidRPr="00F50A16">
        <w:rPr>
          <w:rStyle w:val="StyleUnderline"/>
          <w:highlight w:val="yellow"/>
        </w:rPr>
        <w:t xml:space="preserve">to </w:t>
      </w:r>
      <w:r w:rsidRPr="00F50A16">
        <w:rPr>
          <w:rStyle w:val="Emphasis"/>
          <w:highlight w:val="yellow"/>
        </w:rPr>
        <w:t>a rich variety of approaches and disciplines</w:t>
      </w:r>
      <w:r w:rsidRPr="00B771F3">
        <w:rPr>
          <w:rStyle w:val="StyleUnderline"/>
        </w:rPr>
        <w:t xml:space="preserve">, </w:t>
      </w:r>
      <w:r w:rsidRPr="00F50A16">
        <w:rPr>
          <w:rStyle w:val="StyleUnderline"/>
          <w:highlight w:val="yellow"/>
        </w:rPr>
        <w:t>whether</w:t>
      </w:r>
      <w:r w:rsidRPr="00B771F3">
        <w:rPr>
          <w:rStyle w:val="StyleUnderline"/>
        </w:rPr>
        <w:t xml:space="preserve"> they </w:t>
      </w:r>
      <w:proofErr w:type="gramStart"/>
      <w:r w:rsidRPr="00B771F3">
        <w:rPr>
          <w:rStyle w:val="StyleUnderline"/>
        </w:rPr>
        <w:t>be</w:t>
      </w:r>
      <w:proofErr w:type="gramEnd"/>
      <w:r w:rsidRPr="00B771F3">
        <w:rPr>
          <w:rStyle w:val="StyleUnderline"/>
        </w:rPr>
        <w:t xml:space="preserve"> </w:t>
      </w:r>
      <w:r w:rsidRPr="00F50A16">
        <w:rPr>
          <w:rStyle w:val="Emphasis"/>
          <w:highlight w:val="yellow"/>
        </w:rPr>
        <w:t>mainly empirical</w:t>
      </w:r>
      <w:r w:rsidRPr="00F50A16">
        <w:rPr>
          <w:rStyle w:val="StyleUnderline"/>
          <w:highlight w:val="yellow"/>
        </w:rPr>
        <w:t xml:space="preserve"> or </w:t>
      </w:r>
      <w:r w:rsidRPr="00F50A16">
        <w:rPr>
          <w:rStyle w:val="Emphasis"/>
          <w:highlight w:val="yellow"/>
        </w:rPr>
        <w:t>more theoretically inflected</w:t>
      </w:r>
      <w:r>
        <w:t>.</w:t>
      </w:r>
    </w:p>
    <w:p w14:paraId="4E49F6AF" w14:textId="77777777" w:rsidR="0088788E" w:rsidRDefault="0088788E" w:rsidP="0088788E">
      <w:r>
        <w:t xml:space="preserve">Furthermore, </w:t>
      </w:r>
      <w:r w:rsidRPr="001650DE">
        <w:rPr>
          <w:rStyle w:val="StyleUnderline"/>
          <w:highlight w:val="yellow"/>
        </w:rPr>
        <w:t>it is an approach</w:t>
      </w:r>
      <w:r>
        <w:t>:</w:t>
      </w:r>
    </w:p>
    <w:p w14:paraId="06897803" w14:textId="77777777" w:rsidR="0088788E" w:rsidRDefault="0088788E" w:rsidP="0088788E">
      <w:pPr>
        <w:ind w:left="720"/>
      </w:pPr>
      <w:proofErr w:type="gramStart"/>
      <w:r w:rsidRPr="001650DE">
        <w:rPr>
          <w:rStyle w:val="StyleUnderline"/>
          <w:highlight w:val="yellow"/>
        </w:rPr>
        <w:lastRenderedPageBreak/>
        <w:t>that</w:t>
      </w:r>
      <w:proofErr w:type="gramEnd"/>
      <w:r w:rsidRPr="001650DE">
        <w:rPr>
          <w:rStyle w:val="StyleUnderline"/>
          <w:highlight w:val="yellow"/>
        </w:rPr>
        <w:t xml:space="preserve"> recognizes </w:t>
      </w:r>
      <w:r w:rsidRPr="003C5D43">
        <w:rPr>
          <w:rStyle w:val="Emphasis"/>
          <w:highlight w:val="yellow"/>
        </w:rPr>
        <w:t>an academic and human relationship</w:t>
      </w:r>
      <w:r w:rsidRPr="001650DE">
        <w:rPr>
          <w:rStyle w:val="StyleUnderline"/>
          <w:highlight w:val="yellow"/>
        </w:rPr>
        <w:t xml:space="preserve"> with a vital</w:t>
      </w:r>
      <w:r w:rsidRPr="00B771F3">
        <w:rPr>
          <w:rStyle w:val="StyleUnderline"/>
        </w:rPr>
        <w:t xml:space="preserve"> and voluble </w:t>
      </w:r>
      <w:proofErr w:type="spellStart"/>
      <w:r w:rsidRPr="001650DE">
        <w:rPr>
          <w:rStyle w:val="StyleUnderline"/>
          <w:highlight w:val="yellow"/>
        </w:rPr>
        <w:t>Sinophone</w:t>
      </w:r>
      <w:proofErr w:type="spellEnd"/>
      <w:r w:rsidRPr="001650DE">
        <w:rPr>
          <w:rStyle w:val="StyleUnderline"/>
          <w:highlight w:val="yellow"/>
        </w:rPr>
        <w:t xml:space="preserve"> world that is </w:t>
      </w:r>
      <w:r w:rsidRPr="001650DE">
        <w:rPr>
          <w:rStyle w:val="Emphasis"/>
          <w:highlight w:val="yellow"/>
        </w:rPr>
        <w:t>not just about the People’s Republic</w:t>
      </w:r>
      <w:r w:rsidRPr="00B771F3">
        <w:rPr>
          <w:rStyle w:val="StyleUnderline"/>
        </w:rPr>
        <w:t xml:space="preserve">, or Taiwan, or Chinese diasporas. </w:t>
      </w:r>
      <w:r w:rsidRPr="001650DE">
        <w:rPr>
          <w:rStyle w:val="StyleUnderline"/>
          <w:highlight w:val="yellow"/>
        </w:rPr>
        <w:t xml:space="preserve">It bespeaks an involvement that is part of the </w:t>
      </w:r>
      <w:r w:rsidRPr="001650DE">
        <w:rPr>
          <w:rStyle w:val="Emphasis"/>
          <w:highlight w:val="yellow"/>
        </w:rPr>
        <w:t>intellectual, academic, cultural and personal conversations</w:t>
      </w:r>
      <w:r w:rsidRPr="001650DE">
        <w:rPr>
          <w:rStyle w:val="StyleUnderline"/>
          <w:highlight w:val="yellow"/>
        </w:rPr>
        <w:t xml:space="preserve"> in which many of us are engaged</w:t>
      </w:r>
      <w:r>
        <w:t xml:space="preserve">, not merely as Australians, but </w:t>
      </w:r>
      <w:r w:rsidRPr="001650DE">
        <w:rPr>
          <w:rStyle w:val="StyleUnderline"/>
          <w:highlight w:val="yellow"/>
        </w:rPr>
        <w:t xml:space="preserve">as individuals, </w:t>
      </w:r>
      <w:r w:rsidRPr="001650DE">
        <w:rPr>
          <w:rStyle w:val="Emphasis"/>
          <w:highlight w:val="yellow"/>
        </w:rPr>
        <w:t>regardless of our background</w:t>
      </w:r>
      <w:r>
        <w:t xml:space="preserve">, individuals </w:t>
      </w:r>
      <w:r w:rsidRPr="001650DE">
        <w:rPr>
          <w:rStyle w:val="StyleUnderline"/>
          <w:highlight w:val="yellow"/>
        </w:rPr>
        <w:t>who are energetically and</w:t>
      </w:r>
      <w:r w:rsidRPr="00B771F3">
        <w:rPr>
          <w:rStyle w:val="StyleUnderline"/>
        </w:rPr>
        <w:t xml:space="preserve"> often </w:t>
      </w:r>
      <w:r w:rsidRPr="001650DE">
        <w:rPr>
          <w:rStyle w:val="StyleUnderline"/>
          <w:highlight w:val="yellow"/>
        </w:rPr>
        <w:t>boisterously interconnected with one of the great</w:t>
      </w:r>
      <w:r w:rsidRPr="00B771F3">
        <w:rPr>
          <w:rStyle w:val="StyleUnderline"/>
        </w:rPr>
        <w:t xml:space="preserve">, complex and lively </w:t>
      </w:r>
      <w:r w:rsidRPr="001650DE">
        <w:rPr>
          <w:rStyle w:val="StyleUnderline"/>
          <w:highlight w:val="yellow"/>
        </w:rPr>
        <w:t>geo-cultural spheres of the world</w:t>
      </w:r>
      <w:r>
        <w:t>.</w:t>
      </w:r>
    </w:p>
    <w:p w14:paraId="62CDB5CC" w14:textId="77777777" w:rsidR="0088788E" w:rsidRDefault="0088788E" w:rsidP="0088788E">
      <w:pPr>
        <w:ind w:left="720"/>
      </w:pPr>
    </w:p>
    <w:p w14:paraId="76C164FE" w14:textId="190E735F" w:rsidR="00A343D5" w:rsidRPr="005E030A" w:rsidRDefault="00A24B51" w:rsidP="00A343D5">
      <w:pPr>
        <w:pStyle w:val="Heading4"/>
      </w:pPr>
      <w:r>
        <w:t>4</w:t>
      </w:r>
      <w:r w:rsidR="002D6A96" w:rsidRPr="002D6A96">
        <w:t xml:space="preserve">. </w:t>
      </w:r>
      <w:r w:rsidR="00A343D5" w:rsidRPr="00A343D5">
        <w:rPr>
          <w:u w:val="single"/>
        </w:rPr>
        <w:t>No Imperialism Link</w:t>
      </w:r>
      <w:r w:rsidR="00A343D5">
        <w:t xml:space="preserve"> — studying China is valuable for students </w:t>
      </w:r>
      <w:r w:rsidR="00A343D5">
        <w:rPr>
          <w:i/>
          <w:u w:val="single"/>
        </w:rPr>
        <w:t>regardless of background</w:t>
      </w:r>
      <w:r w:rsidR="00A343D5">
        <w:t xml:space="preserve">. Accusations of imperialism </w:t>
      </w:r>
      <w:r w:rsidR="00A343D5" w:rsidRPr="005E030A">
        <w:rPr>
          <w:u w:val="single"/>
        </w:rPr>
        <w:t>oversimplify</w:t>
      </w:r>
      <w:r w:rsidR="00A343D5">
        <w:t xml:space="preserve">. </w:t>
      </w:r>
    </w:p>
    <w:p w14:paraId="744C66DF" w14:textId="77777777" w:rsidR="00A343D5" w:rsidRDefault="00A343D5" w:rsidP="00A343D5">
      <w:proofErr w:type="spellStart"/>
      <w:r w:rsidRPr="00D523C3">
        <w:rPr>
          <w:rStyle w:val="Style13ptBold"/>
        </w:rPr>
        <w:t>Barmé</w:t>
      </w:r>
      <w:proofErr w:type="spellEnd"/>
      <w:r w:rsidRPr="00D523C3">
        <w:rPr>
          <w:rStyle w:val="Style13ptBold"/>
        </w:rPr>
        <w:t xml:space="preserve"> 10</w:t>
      </w:r>
      <w:r>
        <w:t xml:space="preserve"> — </w:t>
      </w:r>
      <w:proofErr w:type="spellStart"/>
      <w:r>
        <w:t>Geremie</w:t>
      </w:r>
      <w:proofErr w:type="spellEnd"/>
      <w:r>
        <w:t xml:space="preserve"> R. </w:t>
      </w:r>
      <w:proofErr w:type="spellStart"/>
      <w:r>
        <w:t>Barmé</w:t>
      </w:r>
      <w:proofErr w:type="spellEnd"/>
      <w:r>
        <w:t xml:space="preserve">, Director of the </w:t>
      </w:r>
      <w:r w:rsidRPr="00F72C49">
        <w:t xml:space="preserve">Australian Centre on China in the World and Chair Professor of Chinese History </w:t>
      </w:r>
      <w:r>
        <w:t xml:space="preserve">in the College of Asia and the Pacific </w:t>
      </w:r>
      <w:r w:rsidRPr="00F72C49">
        <w:t>at Australian National University in Canberra</w:t>
      </w:r>
      <w:r>
        <w:t xml:space="preserve">, 2010 (“China’s Promise,” </w:t>
      </w:r>
      <w:r>
        <w:rPr>
          <w:i/>
        </w:rPr>
        <w:t>China Heritage Quarterly</w:t>
      </w:r>
      <w:r>
        <w:t>—a publication of the China Heritage Project at the Australian National University, January 20</w:t>
      </w:r>
      <w:r w:rsidRPr="00D523C3">
        <w:rPr>
          <w:vertAlign w:val="superscript"/>
        </w:rPr>
        <w:t>th</w:t>
      </w:r>
      <w:r>
        <w:t xml:space="preserve">, Available Online at </w:t>
      </w:r>
      <w:hyperlink r:id="rId18" w:history="1">
        <w:r w:rsidRPr="004F6413">
          <w:rPr>
            <w:rStyle w:val="Hyperlink"/>
          </w:rPr>
          <w:t>http://www.chinaheritagequarterly.org/articles.php?searchterm=021_promise.inc&amp;issue=021</w:t>
        </w:r>
      </w:hyperlink>
      <w:r>
        <w:t>, Accessed 07-16-2016)</w:t>
      </w:r>
    </w:p>
    <w:p w14:paraId="321369EE" w14:textId="77777777" w:rsidR="00A343D5" w:rsidRDefault="00A343D5" w:rsidP="00A343D5">
      <w:r w:rsidRPr="00570053">
        <w:rPr>
          <w:rStyle w:val="StyleUnderline"/>
          <w:highlight w:val="yellow"/>
        </w:rPr>
        <w:t xml:space="preserve">In thinking about Chinese realities, we are concerned not only with the issues of the day but also with </w:t>
      </w:r>
      <w:r w:rsidRPr="00570053">
        <w:rPr>
          <w:rStyle w:val="Emphasis"/>
          <w:highlight w:val="yellow"/>
        </w:rPr>
        <w:t>the complex origins of those realities</w:t>
      </w:r>
      <w:r w:rsidRPr="00570053">
        <w:rPr>
          <w:rStyle w:val="StyleUnderline"/>
          <w:highlight w:val="yellow"/>
        </w:rPr>
        <w:t xml:space="preserve"> and the Chinese possibilities for tomorrow</w:t>
      </w:r>
      <w:r>
        <w:t xml:space="preserve"> as well. </w:t>
      </w:r>
      <w:r w:rsidRPr="00F128E3">
        <w:rPr>
          <w:rStyle w:val="StyleUnderline"/>
          <w:highlight w:val="yellow"/>
        </w:rPr>
        <w:t>Just as the Anglophone world</w:t>
      </w:r>
      <w:r>
        <w:t>—that is the linguistic realm that started out limited to the British Isles—</w:t>
      </w:r>
      <w:r w:rsidRPr="00F128E3">
        <w:rPr>
          <w:rStyle w:val="StyleUnderline"/>
          <w:highlight w:val="yellow"/>
        </w:rPr>
        <w:t xml:space="preserve">has become part of world culture, as have French and Spanish and Arabic, the </w:t>
      </w:r>
      <w:proofErr w:type="spellStart"/>
      <w:r w:rsidRPr="00F128E3">
        <w:rPr>
          <w:rStyle w:val="StyleUnderline"/>
          <w:highlight w:val="yellow"/>
        </w:rPr>
        <w:t>Sinophone</w:t>
      </w:r>
      <w:proofErr w:type="spellEnd"/>
      <w:r w:rsidRPr="00F128E3">
        <w:rPr>
          <w:rStyle w:val="StyleUnderline"/>
          <w:highlight w:val="yellow"/>
        </w:rPr>
        <w:t xml:space="preserve"> world is likewise one of global reach. Its </w:t>
      </w:r>
      <w:r w:rsidRPr="00F128E3">
        <w:rPr>
          <w:rStyle w:val="Emphasis"/>
          <w:highlight w:val="yellow"/>
        </w:rPr>
        <w:t>‘hybridity’</w:t>
      </w:r>
      <w:r w:rsidRPr="00F128E3">
        <w:rPr>
          <w:rStyle w:val="StyleUnderline"/>
          <w:highlight w:val="yellow"/>
        </w:rPr>
        <w:t xml:space="preserve"> adds to </w:t>
      </w:r>
      <w:r w:rsidRPr="00F128E3">
        <w:rPr>
          <w:rStyle w:val="Emphasis"/>
          <w:highlight w:val="yellow"/>
        </w:rPr>
        <w:t>lives, thinking and feelings</w:t>
      </w:r>
      <w:r w:rsidRPr="00F128E3">
        <w:rPr>
          <w:rStyle w:val="StyleUnderline"/>
          <w:highlight w:val="yellow"/>
        </w:rPr>
        <w:t xml:space="preserve"> wherever it extends</w:t>
      </w:r>
      <w:r>
        <w:t>. I believe that we, and more importantly, those who are being educated in Chinese now as well as those who will be literate in Chinese in the future can and will be co-creators in this process.</w:t>
      </w:r>
    </w:p>
    <w:p w14:paraId="2DD39F1C" w14:textId="77777777" w:rsidR="00A343D5" w:rsidRDefault="00A343D5" w:rsidP="00A343D5">
      <w:r w:rsidRPr="00F128E3">
        <w:rPr>
          <w:rStyle w:val="StyleUnderline"/>
          <w:highlight w:val="yellow"/>
        </w:rPr>
        <w:t>Young people—</w:t>
      </w:r>
      <w:r w:rsidRPr="00F128E3">
        <w:rPr>
          <w:rStyle w:val="Emphasis"/>
          <w:highlight w:val="yellow"/>
        </w:rPr>
        <w:t>no matter of what ethnic or multi-ethnic background</w:t>
      </w:r>
      <w:r w:rsidRPr="00F128E3">
        <w:rPr>
          <w:rStyle w:val="StyleUnderline"/>
          <w:highlight w:val="yellow"/>
        </w:rPr>
        <w:t>—are and will be part of this extraordinary new era of human engagement in which Chinese languages and cultures are increasingly part of the global world</w:t>
      </w:r>
      <w:r>
        <w:t xml:space="preserve">. I would point out that many Australian-born Chinese are, while pursuing various careers or studies, also interested in learning more about the Chinese world from which their forbearers come. Similarly, </w:t>
      </w:r>
      <w:r w:rsidRPr="00F64D9C">
        <w:rPr>
          <w:rStyle w:val="StyleUnderline"/>
          <w:highlight w:val="yellow"/>
        </w:rPr>
        <w:t>many students from the People’s Republic, Hong Kong, Taiwan, or ethnically Chinese students</w:t>
      </w:r>
      <w:r w:rsidRPr="002B7676">
        <w:rPr>
          <w:rStyle w:val="StyleUnderline"/>
        </w:rPr>
        <w:t xml:space="preserve"> from the region</w:t>
      </w:r>
      <w:r>
        <w:t xml:space="preserve">, </w:t>
      </w:r>
      <w:r w:rsidRPr="00F64D9C">
        <w:rPr>
          <w:rStyle w:val="StyleUnderline"/>
          <w:highlight w:val="yellow"/>
        </w:rPr>
        <w:t>study China-related subjects</w:t>
      </w:r>
      <w:r w:rsidRPr="002B7676">
        <w:rPr>
          <w:rStyle w:val="StyleUnderline"/>
        </w:rPr>
        <w:t xml:space="preserve"> at tertiary institutions. </w:t>
      </w:r>
      <w:r w:rsidRPr="00F128E3">
        <w:rPr>
          <w:rStyle w:val="StyleUnderline"/>
          <w:highlight w:val="yellow"/>
        </w:rPr>
        <w:t xml:space="preserve">Co-creating </w:t>
      </w:r>
      <w:r w:rsidRPr="00F64D9C">
        <w:rPr>
          <w:rStyle w:val="StyleUnderline"/>
          <w:highlight w:val="yellow"/>
        </w:rPr>
        <w:t xml:space="preserve">China for them, </w:t>
      </w:r>
      <w:r w:rsidRPr="00F64D9C">
        <w:rPr>
          <w:rStyle w:val="Emphasis"/>
          <w:highlight w:val="yellow"/>
        </w:rPr>
        <w:t>and for students of other backgrounds</w:t>
      </w:r>
      <w:r w:rsidRPr="00F64D9C">
        <w:rPr>
          <w:rStyle w:val="StyleUnderline"/>
          <w:highlight w:val="yellow"/>
        </w:rPr>
        <w:t xml:space="preserve">, is </w:t>
      </w:r>
      <w:r w:rsidRPr="00F128E3">
        <w:rPr>
          <w:rStyle w:val="StyleUnderline"/>
          <w:highlight w:val="yellow"/>
        </w:rPr>
        <w:t xml:space="preserve">part of what </w:t>
      </w:r>
      <w:r w:rsidRPr="00F128E3">
        <w:rPr>
          <w:rStyle w:val="Emphasis"/>
          <w:highlight w:val="yellow"/>
        </w:rPr>
        <w:t>should and will be possible</w:t>
      </w:r>
      <w:r w:rsidRPr="00F128E3">
        <w:rPr>
          <w:rStyle w:val="StyleUnderline"/>
          <w:highlight w:val="yellow"/>
        </w:rPr>
        <w:t>. Writing, thinking and creating</w:t>
      </w:r>
      <w:r w:rsidRPr="002B7676">
        <w:rPr>
          <w:rStyle w:val="StyleUnderline"/>
        </w:rPr>
        <w:t xml:space="preserve"> in Chinese, </w:t>
      </w:r>
      <w:r w:rsidRPr="00F128E3">
        <w:rPr>
          <w:rStyle w:val="StyleUnderline"/>
          <w:highlight w:val="yellow"/>
        </w:rPr>
        <w:t>not as merely passive receptors</w:t>
      </w:r>
      <w:r w:rsidRPr="002B7676">
        <w:rPr>
          <w:rStyle w:val="StyleUnderline"/>
        </w:rPr>
        <w:t xml:space="preserve">, not just to be told tirelessly what ‘We Chinese’ think, </w:t>
      </w:r>
      <w:r w:rsidRPr="00F128E3">
        <w:rPr>
          <w:rStyle w:val="StyleUnderline"/>
          <w:highlight w:val="yellow"/>
        </w:rPr>
        <w:t>is</w:t>
      </w:r>
      <w:r>
        <w:t xml:space="preserve">, I would suggest, </w:t>
      </w:r>
      <w:r w:rsidRPr="00F128E3">
        <w:rPr>
          <w:rStyle w:val="StyleUnderline"/>
          <w:highlight w:val="yellow"/>
        </w:rPr>
        <w:t xml:space="preserve">part of the way that a </w:t>
      </w:r>
      <w:r w:rsidRPr="00F128E3">
        <w:rPr>
          <w:rStyle w:val="Emphasis"/>
          <w:highlight w:val="yellow"/>
        </w:rPr>
        <w:t>developing enmeshment with the Chinese world</w:t>
      </w:r>
      <w:r w:rsidRPr="00F128E3">
        <w:rPr>
          <w:rStyle w:val="StyleUnderline"/>
          <w:highlight w:val="yellow"/>
        </w:rPr>
        <w:t xml:space="preserve"> is </w:t>
      </w:r>
      <w:r w:rsidRPr="00F128E3">
        <w:rPr>
          <w:rStyle w:val="Emphasis"/>
          <w:highlight w:val="yellow"/>
        </w:rPr>
        <w:t>already unfolding for many young people</w:t>
      </w:r>
      <w:r>
        <w:t>.</w:t>
      </w:r>
    </w:p>
    <w:p w14:paraId="4DF821B4" w14:textId="442C68E8" w:rsidR="0088788E" w:rsidRDefault="0088788E" w:rsidP="00885319"/>
    <w:p w14:paraId="5D3761D4" w14:textId="18671191" w:rsidR="00213FF6" w:rsidRPr="00DA6AFF" w:rsidRDefault="00A24B51" w:rsidP="00213FF6">
      <w:pPr>
        <w:pStyle w:val="Heading4"/>
      </w:pPr>
      <w:r>
        <w:t>5</w:t>
      </w:r>
      <w:r w:rsidR="002D6A96" w:rsidRPr="002D6A96">
        <w:t>.</w:t>
      </w:r>
      <w:r w:rsidR="00213FF6">
        <w:t xml:space="preserve"> </w:t>
      </w:r>
      <w:r w:rsidR="00213FF6" w:rsidRPr="00213FF6">
        <w:rPr>
          <w:u w:val="single"/>
        </w:rPr>
        <w:t>No Prior Questions</w:t>
      </w:r>
      <w:r w:rsidR="00213FF6">
        <w:t xml:space="preserve"> — perfect knowledge </w:t>
      </w:r>
      <w:r w:rsidR="007A2031" w:rsidRPr="007A2031">
        <w:rPr>
          <w:u w:val="single"/>
        </w:rPr>
        <w:t>isn’t necessary</w:t>
      </w:r>
      <w:r w:rsidR="007A2031">
        <w:t xml:space="preserve"> to craft effective policy. </w:t>
      </w:r>
      <w:r w:rsidR="00213FF6">
        <w:t xml:space="preserve"> </w:t>
      </w:r>
    </w:p>
    <w:p w14:paraId="30B0D975" w14:textId="77777777" w:rsidR="00213FF6" w:rsidRDefault="00213FF6" w:rsidP="00213FF6">
      <w:proofErr w:type="spellStart"/>
      <w:r w:rsidRPr="009B766A">
        <w:rPr>
          <w:rStyle w:val="Style13ptBold"/>
        </w:rPr>
        <w:t>Grossberg</w:t>
      </w:r>
      <w:proofErr w:type="spellEnd"/>
      <w:r w:rsidRPr="009B766A">
        <w:rPr>
          <w:rStyle w:val="Style13ptBold"/>
        </w:rPr>
        <w:t xml:space="preserve"> 8</w:t>
      </w:r>
      <w:r>
        <w:t xml:space="preserve"> — Lawrence </w:t>
      </w:r>
      <w:proofErr w:type="spellStart"/>
      <w:r>
        <w:t>Grossberg</w:t>
      </w:r>
      <w:proofErr w:type="spellEnd"/>
      <w:r>
        <w:t xml:space="preserve">, Morris Davis Distinguished Professor of Media Studies and Cultural Studies, Adjunct Distinguished Professor of Anthropology, and Director of the University Program in Cultural Studies at the University of North Carolina at Chapel Hill, Senior Editor of </w:t>
      </w:r>
      <w:r>
        <w:rPr>
          <w:i/>
        </w:rPr>
        <w:t xml:space="preserve">Cultural </w:t>
      </w:r>
      <w:r w:rsidRPr="00C67816">
        <w:rPr>
          <w:i/>
        </w:rPr>
        <w:t>Studies</w:t>
      </w:r>
      <w:r>
        <w:t xml:space="preserve">, </w:t>
      </w:r>
      <w:r w:rsidRPr="00C67816">
        <w:t>holds</w:t>
      </w:r>
      <w:r>
        <w:t xml:space="preserve"> a Ph.D. in Communication Research from the University of Illinois, interviewed by </w:t>
      </w:r>
      <w:proofErr w:type="spellStart"/>
      <w:r>
        <w:t>Younghan</w:t>
      </w:r>
      <w:proofErr w:type="spellEnd"/>
      <w:r>
        <w:t xml:space="preserve"> Cho, Post-doctoral Fellow at the Asia Research Institute at the National University of Singapore, 2008 (“We Know Where We’re Going, but We Don’t Know Where We Are: An Interview With Lawrence </w:t>
      </w:r>
      <w:proofErr w:type="spellStart"/>
      <w:r>
        <w:t>Grossberg</w:t>
      </w:r>
      <w:proofErr w:type="spellEnd"/>
      <w:r>
        <w:t xml:space="preserve">,” </w:t>
      </w:r>
      <w:r w:rsidRPr="001B41D7">
        <w:rPr>
          <w:i/>
        </w:rPr>
        <w:t>Journal of Communication Inquiry</w:t>
      </w:r>
      <w:r>
        <w:t>, Volume 32, Number 2, April, Available Online to Subscribing Institutions via SAGE Publications Online, p. 111)</w:t>
      </w:r>
    </w:p>
    <w:p w14:paraId="0B93365F" w14:textId="77777777" w:rsidR="00213FF6" w:rsidRDefault="00213FF6" w:rsidP="00213FF6">
      <w:r>
        <w:t xml:space="preserve">I think </w:t>
      </w:r>
      <w:r w:rsidRPr="00391CED">
        <w:rPr>
          <w:rStyle w:val="StyleUnderline"/>
          <w:highlight w:val="yellow"/>
        </w:rPr>
        <w:t>people</w:t>
      </w:r>
      <w:r w:rsidRPr="0079710B">
        <w:rPr>
          <w:rStyle w:val="StyleUnderline"/>
        </w:rPr>
        <w:t xml:space="preserve"> get daunted because they want to see the whole universe of theory and </w:t>
      </w:r>
      <w:r w:rsidRPr="00391CED">
        <w:rPr>
          <w:rStyle w:val="StyleUnderline"/>
          <w:highlight w:val="yellow"/>
        </w:rPr>
        <w:t>forget</w:t>
      </w:r>
      <w:r w:rsidRPr="0079710B">
        <w:rPr>
          <w:rStyle w:val="StyleUnderline"/>
        </w:rPr>
        <w:t xml:space="preserve"> the fact </w:t>
      </w:r>
      <w:r w:rsidRPr="00391CED">
        <w:rPr>
          <w:rStyle w:val="StyleUnderline"/>
          <w:highlight w:val="yellow"/>
        </w:rPr>
        <w:t xml:space="preserve">that theory is </w:t>
      </w:r>
      <w:r w:rsidRPr="00391CED">
        <w:rPr>
          <w:rStyle w:val="Emphasis"/>
          <w:highlight w:val="yellow"/>
        </w:rPr>
        <w:t>a tool</w:t>
      </w:r>
      <w:r w:rsidRPr="00391CED">
        <w:rPr>
          <w:rStyle w:val="StyleUnderline"/>
          <w:highlight w:val="yellow"/>
        </w:rPr>
        <w:t xml:space="preserve">. You can build a table with a hammer and </w:t>
      </w:r>
      <w:r w:rsidRPr="00391CED">
        <w:rPr>
          <w:rStyle w:val="StyleUnderline"/>
          <w:highlight w:val="yellow"/>
        </w:rPr>
        <w:lastRenderedPageBreak/>
        <w:t xml:space="preserve">a saw </w:t>
      </w:r>
      <w:r w:rsidRPr="00391CED">
        <w:rPr>
          <w:rStyle w:val="Emphasis"/>
          <w:highlight w:val="yellow"/>
        </w:rPr>
        <w:t>without becoming a master carpenter</w:t>
      </w:r>
      <w:r w:rsidRPr="00391CED">
        <w:rPr>
          <w:rStyle w:val="StyleUnderline"/>
          <w:highlight w:val="yellow"/>
        </w:rPr>
        <w:t>. If you</w:t>
      </w:r>
      <w:r w:rsidRPr="0079710B">
        <w:rPr>
          <w:rStyle w:val="StyleUnderline"/>
        </w:rPr>
        <w:t xml:space="preserve"> start to </w:t>
      </w:r>
      <w:r w:rsidRPr="00391CED">
        <w:rPr>
          <w:rStyle w:val="StyleUnderline"/>
          <w:highlight w:val="yellow"/>
        </w:rPr>
        <w:t>get too involved in theory for its own sake, you end up looking for perfection</w:t>
      </w:r>
      <w:r w:rsidRPr="0079710B">
        <w:rPr>
          <w:rStyle w:val="StyleUnderline"/>
        </w:rPr>
        <w:t xml:space="preserve"> and looking for theoretical positions that cannot be critiqued</w:t>
      </w:r>
      <w:r>
        <w:t xml:space="preserve">. And you fall back into that culture of critique in which theory becomes an endless discovery of where any author or position fails, where they fall back into essentialism, et cetera. </w:t>
      </w:r>
      <w:r w:rsidRPr="00391CED">
        <w:rPr>
          <w:rStyle w:val="StyleUnderline"/>
          <w:highlight w:val="yellow"/>
        </w:rPr>
        <w:t>But</w:t>
      </w:r>
      <w:r>
        <w:t xml:space="preserve"> as I have said, I think </w:t>
      </w:r>
      <w:r w:rsidRPr="00391CED">
        <w:rPr>
          <w:rStyle w:val="StyleUnderline"/>
          <w:highlight w:val="yellow"/>
        </w:rPr>
        <w:t xml:space="preserve">there is </w:t>
      </w:r>
      <w:r w:rsidRPr="00391CED">
        <w:rPr>
          <w:rStyle w:val="Emphasis"/>
          <w:highlight w:val="yellow"/>
        </w:rPr>
        <w:t>no such a thing</w:t>
      </w:r>
      <w:r w:rsidRPr="00391CED">
        <w:rPr>
          <w:rStyle w:val="StyleUnderline"/>
          <w:highlight w:val="yellow"/>
        </w:rPr>
        <w:t xml:space="preserve"> as a perfect theoretical position. There are </w:t>
      </w:r>
      <w:r w:rsidRPr="00391CED">
        <w:rPr>
          <w:rStyle w:val="Emphasis"/>
          <w:highlight w:val="yellow"/>
        </w:rPr>
        <w:t>no perfect tools</w:t>
      </w:r>
      <w:r w:rsidRPr="0079710B">
        <w:rPr>
          <w:rStyle w:val="StyleUnderline"/>
        </w:rPr>
        <w:t xml:space="preserve">, </w:t>
      </w:r>
      <w:r w:rsidRPr="00391CED">
        <w:rPr>
          <w:rStyle w:val="StyleUnderline"/>
          <w:highlight w:val="yellow"/>
        </w:rPr>
        <w:t>and</w:t>
      </w:r>
      <w:r w:rsidRPr="0079710B">
        <w:rPr>
          <w:rStyle w:val="StyleUnderline"/>
        </w:rPr>
        <w:t xml:space="preserve"> there are </w:t>
      </w:r>
      <w:r w:rsidRPr="00391CED">
        <w:rPr>
          <w:rStyle w:val="Emphasis"/>
          <w:highlight w:val="yellow"/>
        </w:rPr>
        <w:t>no perfect tool sets</w:t>
      </w:r>
      <w:r w:rsidRPr="00391CED">
        <w:rPr>
          <w:rStyle w:val="StyleUnderline"/>
          <w:highlight w:val="yellow"/>
        </w:rPr>
        <w:t>. You only need</w:t>
      </w:r>
      <w:r w:rsidRPr="0079710B">
        <w:rPr>
          <w:rStyle w:val="StyleUnderline"/>
        </w:rPr>
        <w:t xml:space="preserve"> to seek </w:t>
      </w:r>
      <w:r w:rsidRPr="00391CED">
        <w:rPr>
          <w:rStyle w:val="StyleUnderline"/>
          <w:highlight w:val="yellow"/>
        </w:rPr>
        <w:t>what tools help</w:t>
      </w:r>
      <w:r w:rsidRPr="0079710B">
        <w:rPr>
          <w:rStyle w:val="StyleUnderline"/>
        </w:rPr>
        <w:t xml:space="preserve"> you </w:t>
      </w:r>
      <w:r w:rsidRPr="00391CED">
        <w:rPr>
          <w:rStyle w:val="StyleUnderline"/>
          <w:highlight w:val="yellow"/>
        </w:rPr>
        <w:t>answer</w:t>
      </w:r>
      <w:r w:rsidRPr="0079710B">
        <w:rPr>
          <w:rStyle w:val="StyleUnderline"/>
        </w:rPr>
        <w:t xml:space="preserve"> the </w:t>
      </w:r>
      <w:r w:rsidRPr="00391CED">
        <w:rPr>
          <w:rStyle w:val="StyleUnderline"/>
          <w:highlight w:val="yellow"/>
        </w:rPr>
        <w:t xml:space="preserve">questions you need to answer as part of an </w:t>
      </w:r>
      <w:r w:rsidRPr="00391CED">
        <w:rPr>
          <w:rStyle w:val="Emphasis"/>
          <w:highlight w:val="yellow"/>
        </w:rPr>
        <w:t>ongoing, incomplete, collaborative conversation</w:t>
      </w:r>
      <w:r>
        <w:t>.</w:t>
      </w:r>
    </w:p>
    <w:p w14:paraId="29999E53" w14:textId="77777777" w:rsidR="00213FF6" w:rsidRDefault="00213FF6" w:rsidP="00213FF6">
      <w:r>
        <w:t xml:space="preserve">Of course, you have to know what tools are available and what they might enable you to do. That means that you have to have familiarity with a range of theories and concepts and to reflect on what the strengths and weaknesses of different paradigms are, what they enable you to do, to see, and to say, and what they close off. You have to have some ideas about which ones might enable you to answer certain kinds of questions. But people often learn only a small range of theories, and often not in coherent enough ways that would enable them to make strategic judgments about when to deploy which theories. </w:t>
      </w:r>
      <w:r w:rsidRPr="000017E9">
        <w:rPr>
          <w:rStyle w:val="StyleUnderline"/>
        </w:rPr>
        <w:t>Too many students choose a theoretical position not based on the understanding of what their choices are, but just based on the fact of what they study, or what their teachers have taught or embraced, or of examples of work that they might admire. So they do not really know why they assume that that particular theory would be useful in these conditions</w:t>
      </w:r>
      <w:r>
        <w:t xml:space="preserve">. I think you should understand what other choices you could make, so </w:t>
      </w:r>
      <w:r w:rsidRPr="000017E9">
        <w:rPr>
          <w:rStyle w:val="StyleUnderline"/>
        </w:rPr>
        <w:t xml:space="preserve">when you make a choice, it should be </w:t>
      </w:r>
      <w:r w:rsidRPr="00391CED">
        <w:rPr>
          <w:rStyle w:val="StyleUnderline"/>
          <w:highlight w:val="yellow"/>
        </w:rPr>
        <w:t>an intelligent choice</w:t>
      </w:r>
      <w:r w:rsidRPr="000017E9">
        <w:rPr>
          <w:rStyle w:val="StyleUnderline"/>
        </w:rPr>
        <w:t xml:space="preserve"> that </w:t>
      </w:r>
      <w:r w:rsidRPr="00391CED">
        <w:rPr>
          <w:rStyle w:val="StyleUnderline"/>
          <w:highlight w:val="yellow"/>
        </w:rPr>
        <w:t>depends not on theoretical correctness</w:t>
      </w:r>
      <w:r w:rsidRPr="000017E9">
        <w:rPr>
          <w:rStyle w:val="StyleUnderline"/>
        </w:rPr>
        <w:t xml:space="preserve"> or perfection, </w:t>
      </w:r>
      <w:r w:rsidRPr="00391CED">
        <w:rPr>
          <w:rStyle w:val="StyleUnderline"/>
          <w:highlight w:val="yellow"/>
        </w:rPr>
        <w:t xml:space="preserve">but on insights into </w:t>
      </w:r>
      <w:r w:rsidRPr="00391CED">
        <w:rPr>
          <w:rStyle w:val="Emphasis"/>
          <w:highlight w:val="yellow"/>
        </w:rPr>
        <w:t>an empirical and political world that you study</w:t>
      </w:r>
      <w:r>
        <w:t>. Let me give a personal example.</w:t>
      </w:r>
    </w:p>
    <w:p w14:paraId="61C9A720" w14:textId="77777777" w:rsidR="00A24B51" w:rsidRPr="009B4644" w:rsidRDefault="00A24B51" w:rsidP="00213FF6"/>
    <w:p w14:paraId="4A6C9D3F" w14:textId="0444E31E" w:rsidR="00885319" w:rsidRDefault="00A24B51" w:rsidP="00885319">
      <w:pPr>
        <w:pStyle w:val="Heading4"/>
      </w:pPr>
      <w:r>
        <w:t>6</w:t>
      </w:r>
      <w:r w:rsidR="00213FF6">
        <w:t>.</w:t>
      </w:r>
      <w:r w:rsidR="002D6A96" w:rsidRPr="002D6A96">
        <w:t xml:space="preserve"> </w:t>
      </w:r>
      <w:r w:rsidR="00885319" w:rsidRPr="00885319">
        <w:rPr>
          <w:u w:val="single"/>
        </w:rPr>
        <w:t>Constructive Thinking DA</w:t>
      </w:r>
      <w:r w:rsidR="00885319">
        <w:t xml:space="preserve"> — criticism is important, but it needs to be channeled into something </w:t>
      </w:r>
      <w:r w:rsidR="00885319" w:rsidRPr="00054522">
        <w:rPr>
          <w:u w:val="single"/>
        </w:rPr>
        <w:t>constructive</w:t>
      </w:r>
      <w:r w:rsidR="00885319">
        <w:t xml:space="preserve">. Unfettered critique is easy because it </w:t>
      </w:r>
      <w:r w:rsidR="00885319" w:rsidRPr="00AC4B2E">
        <w:rPr>
          <w:u w:val="single"/>
        </w:rPr>
        <w:t>absolves responsibility</w:t>
      </w:r>
      <w:r w:rsidR="00885319">
        <w:t xml:space="preserve"> for hard work and tough choices. Debate should be about </w:t>
      </w:r>
      <w:r w:rsidR="00885319" w:rsidRPr="00AC4B2E">
        <w:rPr>
          <w:u w:val="single"/>
        </w:rPr>
        <w:t>proposals and solutions</w:t>
      </w:r>
      <w:r w:rsidR="00885319">
        <w:t xml:space="preserve"> that make the world better, not pure negation. </w:t>
      </w:r>
    </w:p>
    <w:p w14:paraId="43D94C02" w14:textId="77777777" w:rsidR="00885319" w:rsidRPr="0071263B" w:rsidRDefault="00885319" w:rsidP="00885319">
      <w:r w:rsidRPr="0071263B">
        <w:rPr>
          <w:rStyle w:val="Style13ptBold"/>
        </w:rPr>
        <w:t>McAllister 14</w:t>
      </w:r>
      <w:r>
        <w:t xml:space="preserve"> — Cameron McAllister, Member of the Speaking and Writing team at the Ravi Zacharias International Ministries, holds a degree in Philosophy and Religion from </w:t>
      </w:r>
      <w:proofErr w:type="spellStart"/>
      <w:r>
        <w:t>Toccoa</w:t>
      </w:r>
      <w:proofErr w:type="spellEnd"/>
      <w:r>
        <w:t xml:space="preserve"> Falls College, 2014 (“On The Critical Need for Constructive Thinkers,” </w:t>
      </w:r>
      <w:r>
        <w:rPr>
          <w:i/>
        </w:rPr>
        <w:t>RZIM Blog</w:t>
      </w:r>
      <w:r>
        <w:t>—the blog of the Ravi Zacharias International Ministries, June 6</w:t>
      </w:r>
      <w:r w:rsidRPr="0071263B">
        <w:rPr>
          <w:vertAlign w:val="superscript"/>
        </w:rPr>
        <w:t>th</w:t>
      </w:r>
      <w:r>
        <w:t xml:space="preserve">, Available Online at </w:t>
      </w:r>
      <w:hyperlink r:id="rId19" w:history="1">
        <w:r w:rsidRPr="00AD132C">
          <w:rPr>
            <w:rStyle w:val="Hyperlink"/>
          </w:rPr>
          <w:t>http://www.rzim.org/blog/cultural-issues/on-the-critical-need-for-constructive-thinkers/</w:t>
        </w:r>
      </w:hyperlink>
      <w:r>
        <w:t>, Accessed 09-23-2014)</w:t>
      </w:r>
    </w:p>
    <w:p w14:paraId="0245C591" w14:textId="77777777" w:rsidR="00885319" w:rsidRDefault="00885319" w:rsidP="00885319">
      <w:r w:rsidRPr="00054522">
        <w:t xml:space="preserve">“Liberal education in America has long been characterized by the intertwining of two traditions: of critical inquiry in pursuit of truth and exuberant performance in pursuit of excellence.” So begins Michael S. Roth’s timely article, Young Minds in Critical Condition. As Professor Roth points out, </w:t>
      </w:r>
      <w:r w:rsidRPr="00054522">
        <w:rPr>
          <w:rStyle w:val="StyleUnderline"/>
          <w:highlight w:val="yellow"/>
        </w:rPr>
        <w:t>today’s</w:t>
      </w:r>
      <w:r w:rsidRPr="00054522">
        <w:rPr>
          <w:rStyle w:val="StyleUnderline"/>
        </w:rPr>
        <w:t xml:space="preserve"> cultural </w:t>
      </w:r>
      <w:r w:rsidRPr="00054522">
        <w:rPr>
          <w:rStyle w:val="StyleUnderline"/>
          <w:highlight w:val="yellow"/>
        </w:rPr>
        <w:t>climate</w:t>
      </w:r>
      <w:r w:rsidRPr="00054522">
        <w:t xml:space="preserve"> (especially on University campuses) </w:t>
      </w:r>
      <w:r w:rsidRPr="00054522">
        <w:rPr>
          <w:rStyle w:val="StyleUnderline"/>
          <w:highlight w:val="yellow"/>
        </w:rPr>
        <w:t>tends to privilege critical inquiry while regarding the pursuit of excellence with suspicion</w:t>
      </w:r>
      <w:r w:rsidRPr="00054522">
        <w:t xml:space="preserve">. Though </w:t>
      </w:r>
      <w:r w:rsidRPr="00054522">
        <w:rPr>
          <w:rStyle w:val="StyleUnderline"/>
        </w:rPr>
        <w:t>this</w:t>
      </w:r>
      <w:r w:rsidRPr="00054522">
        <w:t xml:space="preserve"> may seem to be a minor shift in emphasis, it </w:t>
      </w:r>
      <w:r w:rsidRPr="00054522">
        <w:rPr>
          <w:rStyle w:val="StyleUnderline"/>
        </w:rPr>
        <w:t>carries significant implications, both for</w:t>
      </w:r>
      <w:r w:rsidRPr="00054522">
        <w:t xml:space="preserve"> our </w:t>
      </w:r>
      <w:r w:rsidRPr="00054522">
        <w:rPr>
          <w:rStyle w:val="StyleUnderline"/>
        </w:rPr>
        <w:t>graduates and the world they will help to shape</w:t>
      </w:r>
      <w:r w:rsidRPr="00054522">
        <w:t>.</w:t>
      </w:r>
    </w:p>
    <w:p w14:paraId="49B9012D" w14:textId="77777777" w:rsidR="00885319" w:rsidRDefault="00885319" w:rsidP="00885319">
      <w:r>
        <w:t xml:space="preserve">As the President of Wesleyan University and a gifted teacher himself, Professor Roth is no stranger to the climate </w:t>
      </w:r>
      <w:r w:rsidRPr="0071263B">
        <w:rPr>
          <w:rStyle w:val="StyleUnderline"/>
        </w:rPr>
        <w:t>in college classrooms,</w:t>
      </w:r>
      <w:r>
        <w:t xml:space="preserve"> where </w:t>
      </w:r>
      <w:r w:rsidRPr="0071263B">
        <w:rPr>
          <w:rStyle w:val="StyleUnderline"/>
        </w:rPr>
        <w:t xml:space="preserve">intellectual prowess exists in direct proportion to one’s critical skills. </w:t>
      </w:r>
      <w:r w:rsidRPr="00054522">
        <w:rPr>
          <w:rStyle w:val="StyleUnderline"/>
          <w:highlight w:val="yellow"/>
        </w:rPr>
        <w:t xml:space="preserve">Students </w:t>
      </w:r>
      <w:proofErr w:type="gramStart"/>
      <w:r w:rsidRPr="00054522">
        <w:rPr>
          <w:rStyle w:val="StyleUnderline"/>
          <w:highlight w:val="yellow"/>
        </w:rPr>
        <w:t>adept</w:t>
      </w:r>
      <w:proofErr w:type="gramEnd"/>
      <w:r w:rsidRPr="00054522">
        <w:rPr>
          <w:rStyle w:val="StyleUnderline"/>
          <w:highlight w:val="yellow"/>
        </w:rPr>
        <w:t xml:space="preserve"> at </w:t>
      </w:r>
      <w:r w:rsidRPr="00054522">
        <w:rPr>
          <w:rStyle w:val="Emphasis"/>
          <w:highlight w:val="yellow"/>
        </w:rPr>
        <w:t>unmasking</w:t>
      </w:r>
      <w:r w:rsidRPr="00054522">
        <w:rPr>
          <w:rStyle w:val="StyleUnderline"/>
          <w:highlight w:val="yellow"/>
        </w:rPr>
        <w:t xml:space="preserve">, </w:t>
      </w:r>
      <w:r w:rsidRPr="00054522">
        <w:rPr>
          <w:rStyle w:val="Emphasis"/>
          <w:highlight w:val="yellow"/>
        </w:rPr>
        <w:t>debunking</w:t>
      </w:r>
      <w:r w:rsidRPr="00054522">
        <w:rPr>
          <w:rStyle w:val="StyleUnderline"/>
          <w:highlight w:val="yellow"/>
        </w:rPr>
        <w:t xml:space="preserve">, and </w:t>
      </w:r>
      <w:r w:rsidRPr="00054522">
        <w:rPr>
          <w:rStyle w:val="Emphasis"/>
          <w:highlight w:val="yellow"/>
        </w:rPr>
        <w:t>calling into question</w:t>
      </w:r>
      <w:r w:rsidRPr="0071263B">
        <w:rPr>
          <w:rStyle w:val="Emphasis"/>
        </w:rPr>
        <w:t xml:space="preserve"> the </w:t>
      </w:r>
      <w:r w:rsidRPr="00054522">
        <w:rPr>
          <w:rStyle w:val="Emphasis"/>
          <w:highlight w:val="yellow"/>
        </w:rPr>
        <w:t>prevailing assumptions</w:t>
      </w:r>
      <w:r w:rsidRPr="0071263B">
        <w:rPr>
          <w:rStyle w:val="StyleUnderline"/>
        </w:rPr>
        <w:t xml:space="preserve"> of a given author or tradition </w:t>
      </w:r>
      <w:r w:rsidRPr="00054522">
        <w:rPr>
          <w:rStyle w:val="StyleUnderline"/>
          <w:highlight w:val="yellow"/>
        </w:rPr>
        <w:t>are</w:t>
      </w:r>
      <w:r w:rsidRPr="0071263B">
        <w:rPr>
          <w:rStyle w:val="StyleUnderline"/>
        </w:rPr>
        <w:t xml:space="preserve"> highly </w:t>
      </w:r>
      <w:r w:rsidRPr="00054522">
        <w:rPr>
          <w:rStyle w:val="StyleUnderline"/>
          <w:highlight w:val="yellow"/>
        </w:rPr>
        <w:t>prized</w:t>
      </w:r>
      <w:r w:rsidRPr="0071263B">
        <w:rPr>
          <w:rStyle w:val="StyleUnderline"/>
        </w:rPr>
        <w:t xml:space="preserve"> in this environment. But the complimentary pursuit of giving the benefit of the doubt</w:t>
      </w:r>
      <w:r>
        <w:t xml:space="preserve">, or even a sympathetic reading to these same authors and traditions </w:t>
      </w:r>
      <w:r w:rsidRPr="0071263B">
        <w:rPr>
          <w:rStyle w:val="StyleUnderline"/>
        </w:rPr>
        <w:t>continues to wane</w:t>
      </w:r>
      <w:r>
        <w:t>.</w:t>
      </w:r>
    </w:p>
    <w:p w14:paraId="596EE959" w14:textId="77777777" w:rsidR="00885319" w:rsidRDefault="00885319" w:rsidP="00885319">
      <w:r w:rsidRPr="0071263B">
        <w:rPr>
          <w:rStyle w:val="StyleUnderline"/>
        </w:rPr>
        <w:t>It is no surprise that</w:t>
      </w:r>
      <w:r>
        <w:t xml:space="preserve"> in a consumer society that reduces nearly everything to a sales pitch or a marketing strategy, </w:t>
      </w:r>
      <w:r w:rsidRPr="0071263B">
        <w:rPr>
          <w:rStyle w:val="StyleUnderline"/>
        </w:rPr>
        <w:t>we place a high premium on those who aren’t easily fooled</w:t>
      </w:r>
      <w:r>
        <w:t xml:space="preserve">. Indeed, </w:t>
      </w:r>
      <w:r w:rsidRPr="0071263B">
        <w:rPr>
          <w:rStyle w:val="StyleUnderline"/>
        </w:rPr>
        <w:t>gullibility is the cardinal error for many of today’s leading critics and scholars</w:t>
      </w:r>
      <w:r>
        <w:t xml:space="preserve">. C.S. Lewis once warned that we should be wary whenever a negative virtue comes to replace one that is positive. He uses the example of </w:t>
      </w:r>
      <w:r>
        <w:lastRenderedPageBreak/>
        <w:t xml:space="preserve">the word “unselfishness” replacing “love” as the supreme virtue. In our own day, </w:t>
      </w:r>
      <w:r w:rsidRPr="00054522">
        <w:rPr>
          <w:rStyle w:val="Emphasis"/>
          <w:highlight w:val="yellow"/>
        </w:rPr>
        <w:t>skepticism has replaced the pursuit of excellence</w:t>
      </w:r>
      <w:r w:rsidRPr="00054522">
        <w:rPr>
          <w:rStyle w:val="StyleUnderline"/>
          <w:highlight w:val="yellow"/>
        </w:rPr>
        <w:t xml:space="preserve"> as the defining characteristic of great thinkers</w:t>
      </w:r>
      <w:r w:rsidRPr="0071263B">
        <w:rPr>
          <w:rStyle w:val="StyleUnderline"/>
        </w:rPr>
        <w:t>, and this is of far more than passing significance</w:t>
      </w:r>
      <w:r>
        <w:t>.</w:t>
      </w:r>
    </w:p>
    <w:p w14:paraId="0EFAEF8D" w14:textId="77777777" w:rsidR="00885319" w:rsidRDefault="00885319" w:rsidP="00885319">
      <w:r w:rsidRPr="00054522">
        <w:rPr>
          <w:rStyle w:val="StyleUnderline"/>
          <w:highlight w:val="yellow"/>
        </w:rPr>
        <w:t>Whenever</w:t>
      </w:r>
      <w:r w:rsidRPr="0071263B">
        <w:rPr>
          <w:rStyle w:val="StyleUnderline"/>
        </w:rPr>
        <w:t xml:space="preserve"> they are </w:t>
      </w:r>
      <w:r w:rsidRPr="00054522">
        <w:rPr>
          <w:rStyle w:val="StyleUnderline"/>
          <w:highlight w:val="yellow"/>
        </w:rPr>
        <w:t>harmonized, critical inquiry and</w:t>
      </w:r>
      <w:r w:rsidRPr="0071263B">
        <w:rPr>
          <w:rStyle w:val="StyleUnderline"/>
        </w:rPr>
        <w:t xml:space="preserve"> the </w:t>
      </w:r>
      <w:r w:rsidRPr="00054522">
        <w:rPr>
          <w:rStyle w:val="StyleUnderline"/>
          <w:highlight w:val="yellow"/>
        </w:rPr>
        <w:t>pursuit of excellence have ushered in lasting</w:t>
      </w:r>
      <w:r w:rsidRPr="0071263B">
        <w:rPr>
          <w:rStyle w:val="StyleUnderline"/>
        </w:rPr>
        <w:t xml:space="preserve"> cultural </w:t>
      </w:r>
      <w:r w:rsidRPr="00054522">
        <w:rPr>
          <w:rStyle w:val="StyleUnderline"/>
          <w:highlight w:val="yellow"/>
        </w:rPr>
        <w:t>contributions. Whenever</w:t>
      </w:r>
      <w:r w:rsidRPr="0071263B">
        <w:rPr>
          <w:rStyle w:val="StyleUnderline"/>
        </w:rPr>
        <w:t xml:space="preserve"> they are </w:t>
      </w:r>
      <w:r w:rsidRPr="00054522">
        <w:rPr>
          <w:rStyle w:val="StyleUnderline"/>
          <w:highlight w:val="yellow"/>
        </w:rPr>
        <w:t>separated,</w:t>
      </w:r>
      <w:r w:rsidRPr="0071263B">
        <w:rPr>
          <w:rStyle w:val="StyleUnderline"/>
        </w:rPr>
        <w:t xml:space="preserve"> however, </w:t>
      </w:r>
      <w:r w:rsidRPr="00054522">
        <w:rPr>
          <w:rStyle w:val="StyleUnderline"/>
          <w:highlight w:val="yellow"/>
        </w:rPr>
        <w:t>these</w:t>
      </w:r>
      <w:r w:rsidRPr="0071263B">
        <w:rPr>
          <w:rStyle w:val="StyleUnderline"/>
        </w:rPr>
        <w:t xml:space="preserve"> two </w:t>
      </w:r>
      <w:r w:rsidRPr="00054522">
        <w:rPr>
          <w:rStyle w:val="StyleUnderline"/>
          <w:highlight w:val="yellow"/>
        </w:rPr>
        <w:t xml:space="preserve">yield results that are </w:t>
      </w:r>
      <w:r w:rsidRPr="00054522">
        <w:rPr>
          <w:rStyle w:val="Emphasis"/>
          <w:highlight w:val="yellow"/>
        </w:rPr>
        <w:t>decidedly lopsided</w:t>
      </w:r>
      <w:r w:rsidRPr="00054522">
        <w:rPr>
          <w:rStyle w:val="StyleUnderline"/>
          <w:highlight w:val="yellow"/>
        </w:rPr>
        <w:t xml:space="preserve">. The pursuit of excellence devoid of critical inquiry is </w:t>
      </w:r>
      <w:r w:rsidRPr="00054522">
        <w:rPr>
          <w:rStyle w:val="Emphasis"/>
          <w:highlight w:val="yellow"/>
        </w:rPr>
        <w:t>naïve</w:t>
      </w:r>
      <w:r w:rsidRPr="0071263B">
        <w:rPr>
          <w:rStyle w:val="StyleUnderline"/>
        </w:rPr>
        <w:t xml:space="preserve">. Likewise, </w:t>
      </w:r>
      <w:r w:rsidRPr="00054522">
        <w:rPr>
          <w:rStyle w:val="StyleUnderline"/>
          <w:highlight w:val="yellow"/>
        </w:rPr>
        <w:t xml:space="preserve">critical inquiry without the pursuit of excellence terminates in </w:t>
      </w:r>
      <w:r w:rsidRPr="00054522">
        <w:rPr>
          <w:rStyle w:val="Emphasis"/>
          <w:highlight w:val="yellow"/>
        </w:rPr>
        <w:t>cynicism</w:t>
      </w:r>
      <w:r w:rsidRPr="0071263B">
        <w:rPr>
          <w:rStyle w:val="StyleUnderline"/>
        </w:rPr>
        <w:t xml:space="preserve">. Our </w:t>
      </w:r>
      <w:r w:rsidRPr="00054522">
        <w:rPr>
          <w:rStyle w:val="StyleUnderline"/>
          <w:highlight w:val="yellow"/>
        </w:rPr>
        <w:t xml:space="preserve">infatuation with critical inquiry has disrupted a </w:t>
      </w:r>
      <w:r w:rsidRPr="00054522">
        <w:rPr>
          <w:rStyle w:val="Emphasis"/>
          <w:highlight w:val="yellow"/>
        </w:rPr>
        <w:t>necessary balance</w:t>
      </w:r>
      <w:r w:rsidRPr="0071263B">
        <w:rPr>
          <w:rStyle w:val="StyleUnderline"/>
        </w:rPr>
        <w:t xml:space="preserve"> in our education system. </w:t>
      </w:r>
      <w:r w:rsidRPr="00054522">
        <w:rPr>
          <w:rStyle w:val="StyleUnderline"/>
          <w:highlight w:val="yellow"/>
        </w:rPr>
        <w:t>Unchecked skepticism will always stifle the creativity necessary for lasting</w:t>
      </w:r>
      <w:r w:rsidRPr="0071263B">
        <w:rPr>
          <w:rStyle w:val="StyleUnderline"/>
        </w:rPr>
        <w:t xml:space="preserve"> cultural </w:t>
      </w:r>
      <w:r w:rsidRPr="00054522">
        <w:rPr>
          <w:rStyle w:val="StyleUnderline"/>
          <w:highlight w:val="yellow"/>
        </w:rPr>
        <w:t>contributions because it draws all</w:t>
      </w:r>
      <w:r w:rsidRPr="0071263B">
        <w:rPr>
          <w:rStyle w:val="StyleUnderline"/>
        </w:rPr>
        <w:t xml:space="preserve"> its </w:t>
      </w:r>
      <w:r w:rsidRPr="00054522">
        <w:rPr>
          <w:rStyle w:val="StyleUnderline"/>
          <w:highlight w:val="yellow"/>
        </w:rPr>
        <w:t>energy from</w:t>
      </w:r>
      <w:r w:rsidRPr="0071263B">
        <w:rPr>
          <w:rStyle w:val="StyleUnderline"/>
        </w:rPr>
        <w:t xml:space="preserve"> a source of </w:t>
      </w:r>
      <w:r w:rsidRPr="00054522">
        <w:rPr>
          <w:rStyle w:val="Emphasis"/>
          <w:highlight w:val="yellow"/>
        </w:rPr>
        <w:t>pure negation</w:t>
      </w:r>
      <w:r>
        <w:t xml:space="preserve">. Phrased even more starkly, </w:t>
      </w:r>
      <w:r w:rsidRPr="0071263B">
        <w:rPr>
          <w:rStyle w:val="StyleUnderline"/>
        </w:rPr>
        <w:t xml:space="preserve">without anything to arrest its relentless motion, </w:t>
      </w:r>
      <w:r w:rsidRPr="00054522">
        <w:rPr>
          <w:rStyle w:val="StyleUnderline"/>
          <w:highlight w:val="yellow"/>
        </w:rPr>
        <w:t xml:space="preserve">unchecked skepticism </w:t>
      </w:r>
      <w:r w:rsidRPr="00054522">
        <w:rPr>
          <w:rStyle w:val="Emphasis"/>
          <w:highlight w:val="yellow"/>
        </w:rPr>
        <w:t>precludes the possibility of</w:t>
      </w:r>
      <w:r w:rsidRPr="0071263B">
        <w:rPr>
          <w:rStyle w:val="Emphasis"/>
        </w:rPr>
        <w:t xml:space="preserve"> ever </w:t>
      </w:r>
      <w:r w:rsidRPr="00054522">
        <w:rPr>
          <w:rStyle w:val="Emphasis"/>
          <w:highlight w:val="yellow"/>
        </w:rPr>
        <w:t>arriving at ultimate truth</w:t>
      </w:r>
      <w:r w:rsidRPr="0071263B">
        <w:rPr>
          <w:rStyle w:val="StyleUnderline"/>
        </w:rPr>
        <w:t xml:space="preserve">. Thus the great tradition of </w:t>
      </w:r>
      <w:r w:rsidRPr="00054522">
        <w:rPr>
          <w:rStyle w:val="StyleUnderline"/>
          <w:highlight w:val="yellow"/>
        </w:rPr>
        <w:t>critical inquiry in pursuit of truth becomes</w:t>
      </w:r>
      <w:r w:rsidRPr="0071263B">
        <w:rPr>
          <w:rStyle w:val="StyleUnderline"/>
        </w:rPr>
        <w:t xml:space="preserve"> simply </w:t>
      </w:r>
      <w:r w:rsidRPr="00054522">
        <w:rPr>
          <w:rStyle w:val="StyleUnderline"/>
          <w:highlight w:val="yellow"/>
        </w:rPr>
        <w:t xml:space="preserve">critical inquiry </w:t>
      </w:r>
      <w:r w:rsidRPr="00054522">
        <w:rPr>
          <w:rStyle w:val="Emphasis"/>
          <w:highlight w:val="yellow"/>
        </w:rPr>
        <w:t>with no end in sight</w:t>
      </w:r>
      <w:r>
        <w:t>.</w:t>
      </w:r>
    </w:p>
    <w:p w14:paraId="4BC49D22" w14:textId="77777777" w:rsidR="00885319" w:rsidRDefault="00885319" w:rsidP="00885319">
      <w:r>
        <w:t xml:space="preserve">Professor Roth puts it well: “Creative work, in whatever field, depends upon commitment, the energy of participation and the ability to become absorbed in works of literature, art and science.” Of all these qualities, commitment is the one in shortest supply these days. </w:t>
      </w:r>
      <w:r w:rsidRPr="00054522">
        <w:rPr>
          <w:rStyle w:val="StyleUnderline"/>
          <w:highlight w:val="yellow"/>
        </w:rPr>
        <w:t>Critical thinking is suffering because many</w:t>
      </w:r>
      <w:r w:rsidRPr="0071263B">
        <w:rPr>
          <w:rStyle w:val="StyleUnderline"/>
        </w:rPr>
        <w:t xml:space="preserve"> of us </w:t>
      </w:r>
      <w:r w:rsidRPr="00054522">
        <w:rPr>
          <w:rStyle w:val="StyleUnderline"/>
          <w:highlight w:val="yellow"/>
        </w:rPr>
        <w:t xml:space="preserve">are </w:t>
      </w:r>
      <w:r w:rsidRPr="00054522">
        <w:rPr>
          <w:rStyle w:val="Emphasis"/>
          <w:highlight w:val="yellow"/>
        </w:rPr>
        <w:t>unwilling to settle on an answer</w:t>
      </w:r>
      <w:r>
        <w:t xml:space="preserve">. It seems we have unwittingly transferred our consumer mindset over to our intellectual pursuits. </w:t>
      </w:r>
      <w:r w:rsidRPr="0071263B">
        <w:rPr>
          <w:rStyle w:val="StyleUnderline"/>
        </w:rPr>
        <w:t xml:space="preserve">Confronted with the manifold choices in the “marketplace of ideas,” </w:t>
      </w:r>
      <w:r w:rsidRPr="00054522">
        <w:rPr>
          <w:rStyle w:val="StyleUnderline"/>
          <w:highlight w:val="yellow"/>
        </w:rPr>
        <w:t xml:space="preserve">we want to keep our options open. But at some point </w:t>
      </w:r>
      <w:r w:rsidRPr="00054522">
        <w:rPr>
          <w:rStyle w:val="Emphasis"/>
          <w:highlight w:val="yellow"/>
        </w:rPr>
        <w:t>inquiry must lead somewhere</w:t>
      </w:r>
      <w:r w:rsidRPr="0071263B">
        <w:rPr>
          <w:rStyle w:val="StyleUnderline"/>
        </w:rPr>
        <w:t xml:space="preserve">; exploration must to give way to </w:t>
      </w:r>
      <w:r w:rsidRPr="0071263B">
        <w:rPr>
          <w:rStyle w:val="Emphasis"/>
        </w:rPr>
        <w:t>discovery</w:t>
      </w:r>
      <w:r w:rsidRPr="0071263B">
        <w:rPr>
          <w:rStyle w:val="StyleUnderline"/>
        </w:rPr>
        <w:t xml:space="preserve">; thoughts must go home, so to speak. </w:t>
      </w:r>
      <w:r w:rsidRPr="00054522">
        <w:rPr>
          <w:rStyle w:val="Emphasis"/>
          <w:highlight w:val="yellow"/>
        </w:rPr>
        <w:t>All sound critical thinking has a destination</w:t>
      </w:r>
      <w:r>
        <w:t>.</w:t>
      </w:r>
    </w:p>
    <w:p w14:paraId="50CD01EF" w14:textId="77777777" w:rsidR="00885319" w:rsidRDefault="00885319" w:rsidP="00885319">
      <w:r w:rsidRPr="00054522">
        <w:rPr>
          <w:rStyle w:val="StyleUnderline"/>
          <w:highlight w:val="yellow"/>
        </w:rPr>
        <w:t xml:space="preserve">In the natural progression, critical thinking gives way to </w:t>
      </w:r>
      <w:r w:rsidRPr="00054522">
        <w:rPr>
          <w:rStyle w:val="Emphasis"/>
          <w:highlight w:val="yellow"/>
        </w:rPr>
        <w:t>constructive thinking</w:t>
      </w:r>
      <w:r>
        <w:t xml:space="preserve">. And now we come to one of the most salient problems currently dogging our institutes of higher learning: </w:t>
      </w:r>
      <w:r w:rsidRPr="0071263B">
        <w:rPr>
          <w:rStyle w:val="StyleUnderline"/>
        </w:rPr>
        <w:t xml:space="preserve">Constructive thinking is </w:t>
      </w:r>
      <w:r w:rsidRPr="0071263B">
        <w:rPr>
          <w:rStyle w:val="Emphasis"/>
        </w:rPr>
        <w:t>risky</w:t>
      </w:r>
      <w:r w:rsidRPr="0071263B">
        <w:rPr>
          <w:rStyle w:val="StyleUnderline"/>
        </w:rPr>
        <w:t xml:space="preserve">. It runs the risk of failure; it runs the risk of being met with scorn, derision and rejection. </w:t>
      </w:r>
      <w:r w:rsidRPr="00054522">
        <w:rPr>
          <w:rStyle w:val="StyleUnderline"/>
          <w:highlight w:val="yellow"/>
        </w:rPr>
        <w:t>Constructive thinking</w:t>
      </w:r>
      <w:r w:rsidRPr="0071263B">
        <w:rPr>
          <w:rStyle w:val="StyleUnderline"/>
        </w:rPr>
        <w:t xml:space="preserve"> also requires sacrifice in that it </w:t>
      </w:r>
      <w:r w:rsidRPr="00054522">
        <w:rPr>
          <w:rStyle w:val="StyleUnderline"/>
          <w:highlight w:val="yellow"/>
        </w:rPr>
        <w:t xml:space="preserve">dispenses with the limitless search of pure skepticism in favor of </w:t>
      </w:r>
      <w:r w:rsidRPr="00054522">
        <w:rPr>
          <w:rStyle w:val="Emphasis"/>
          <w:highlight w:val="yellow"/>
        </w:rPr>
        <w:t>an actual answer, solution, or proposal</w:t>
      </w:r>
      <w:r w:rsidRPr="00054522">
        <w:rPr>
          <w:rStyle w:val="StyleUnderline"/>
          <w:highlight w:val="yellow"/>
        </w:rPr>
        <w:t xml:space="preserve">. The energy necessary to proposing an answer, a solution—to </w:t>
      </w:r>
      <w:r w:rsidRPr="00054522">
        <w:rPr>
          <w:rStyle w:val="Emphasis"/>
          <w:highlight w:val="yellow"/>
        </w:rPr>
        <w:t>building a better world</w:t>
      </w:r>
      <w:r w:rsidRPr="00054522">
        <w:rPr>
          <w:rStyle w:val="StyleUnderline"/>
          <w:highlight w:val="yellow"/>
        </w:rPr>
        <w:t xml:space="preserve">—requires a level of </w:t>
      </w:r>
      <w:r w:rsidRPr="00054522">
        <w:rPr>
          <w:rStyle w:val="Emphasis"/>
          <w:highlight w:val="yellow"/>
        </w:rPr>
        <w:t>commitment</w:t>
      </w:r>
      <w:r w:rsidRPr="00054522">
        <w:rPr>
          <w:rStyle w:val="StyleUnderline"/>
          <w:highlight w:val="yellow"/>
        </w:rPr>
        <w:t xml:space="preserve">, </w:t>
      </w:r>
      <w:r w:rsidRPr="00054522">
        <w:rPr>
          <w:rStyle w:val="Emphasis"/>
          <w:highlight w:val="yellow"/>
        </w:rPr>
        <w:t>participation</w:t>
      </w:r>
      <w:r w:rsidRPr="00054522">
        <w:rPr>
          <w:rStyle w:val="StyleUnderline"/>
          <w:highlight w:val="yellow"/>
        </w:rPr>
        <w:t xml:space="preserve">, and </w:t>
      </w:r>
      <w:r w:rsidRPr="00054522">
        <w:rPr>
          <w:rStyle w:val="Emphasis"/>
          <w:highlight w:val="yellow"/>
        </w:rPr>
        <w:t>absorption</w:t>
      </w:r>
      <w:r w:rsidRPr="00054522">
        <w:rPr>
          <w:rStyle w:val="StyleUnderline"/>
          <w:highlight w:val="yellow"/>
        </w:rPr>
        <w:t xml:space="preserve"> that skepticism alone can never provide. Lone skepticism</w:t>
      </w:r>
      <w:r w:rsidRPr="0071263B">
        <w:rPr>
          <w:rStyle w:val="StyleUnderline"/>
        </w:rPr>
        <w:t xml:space="preserve">, keeping our options open, playing the intellectual field—this </w:t>
      </w:r>
      <w:r w:rsidRPr="00054522">
        <w:rPr>
          <w:rStyle w:val="StyleUnderline"/>
          <w:highlight w:val="yellow"/>
        </w:rPr>
        <w:t>is</w:t>
      </w:r>
      <w:r w:rsidRPr="0071263B">
        <w:rPr>
          <w:rStyle w:val="StyleUnderline"/>
        </w:rPr>
        <w:t xml:space="preserve"> undoubtedly </w:t>
      </w:r>
      <w:r w:rsidRPr="00054522">
        <w:rPr>
          <w:rStyle w:val="Emphasis"/>
          <w:highlight w:val="yellow"/>
        </w:rPr>
        <w:t>the path of least resistance</w:t>
      </w:r>
      <w:r w:rsidRPr="00054522">
        <w:rPr>
          <w:rStyle w:val="StyleUnderline"/>
          <w:highlight w:val="yellow"/>
        </w:rPr>
        <w:t>. But it</w:t>
      </w:r>
      <w:r w:rsidRPr="0071263B">
        <w:rPr>
          <w:rStyle w:val="StyleUnderline"/>
        </w:rPr>
        <w:t xml:space="preserve"> also </w:t>
      </w:r>
      <w:r w:rsidRPr="00054522">
        <w:rPr>
          <w:rStyle w:val="StyleUnderline"/>
          <w:highlight w:val="yellow"/>
        </w:rPr>
        <w:t>carries</w:t>
      </w:r>
      <w:r w:rsidRPr="0071263B">
        <w:rPr>
          <w:rStyle w:val="StyleUnderline"/>
        </w:rPr>
        <w:t xml:space="preserve"> </w:t>
      </w:r>
      <w:r w:rsidRPr="0071263B">
        <w:rPr>
          <w:rStyle w:val="Emphasis"/>
        </w:rPr>
        <w:t xml:space="preserve">very </w:t>
      </w:r>
      <w:r w:rsidRPr="00054522">
        <w:rPr>
          <w:rStyle w:val="Emphasis"/>
          <w:highlight w:val="yellow"/>
        </w:rPr>
        <w:t>little hope for improving our world in any tangible or lasting ways</w:t>
      </w:r>
      <w:r>
        <w:t xml:space="preserve">. Again, </w:t>
      </w:r>
      <w:r w:rsidRPr="0071263B">
        <w:rPr>
          <w:rStyle w:val="StyleUnderline"/>
        </w:rPr>
        <w:t xml:space="preserve">all sound critical thinking has </w:t>
      </w:r>
      <w:r w:rsidRPr="0071263B">
        <w:rPr>
          <w:rStyle w:val="Emphasis"/>
        </w:rPr>
        <w:t>a destination</w:t>
      </w:r>
      <w:r>
        <w:t>.</w:t>
      </w:r>
    </w:p>
    <w:p w14:paraId="63D00CD5" w14:textId="77777777" w:rsidR="00885319" w:rsidRDefault="00885319" w:rsidP="00885319">
      <w:r w:rsidRPr="0071263B">
        <w:rPr>
          <w:rStyle w:val="StyleUnderline"/>
        </w:rPr>
        <w:t>In a culture in desperate need of constructive thinkers, one of the virtues most in need of cultivation</w:t>
      </w:r>
      <w:r>
        <w:t xml:space="preserve"> in our young men and women </w:t>
      </w:r>
      <w:r w:rsidRPr="0071263B">
        <w:rPr>
          <w:rStyle w:val="StyleUnderline"/>
        </w:rPr>
        <w:t xml:space="preserve">may just be </w:t>
      </w:r>
      <w:r w:rsidRPr="0071263B">
        <w:rPr>
          <w:rStyle w:val="Emphasis"/>
        </w:rPr>
        <w:t>courage</w:t>
      </w:r>
      <w:r>
        <w:t>.</w:t>
      </w:r>
    </w:p>
    <w:p w14:paraId="4BBA7022" w14:textId="77777777" w:rsidR="00885319" w:rsidRDefault="00885319" w:rsidP="00885319"/>
    <w:p w14:paraId="34C93209" w14:textId="25915CA9" w:rsidR="00E21163" w:rsidRDefault="00E21163" w:rsidP="007A2031"/>
    <w:p w14:paraId="369E9DDD" w14:textId="56EEC436" w:rsidR="007D6A89" w:rsidRDefault="007D6A89" w:rsidP="007D6A89">
      <w:pPr>
        <w:pStyle w:val="Heading3"/>
      </w:pPr>
      <w:r>
        <w:lastRenderedPageBreak/>
        <w:t>Extend: “Studying China Good”</w:t>
      </w:r>
    </w:p>
    <w:p w14:paraId="270F9017" w14:textId="65B6F33F" w:rsidR="000A1569" w:rsidRPr="007D6A89" w:rsidRDefault="00E85EA0" w:rsidP="007A7D58">
      <w:pPr>
        <w:pStyle w:val="Heading4"/>
      </w:pPr>
      <w:r>
        <w:t xml:space="preserve">Studying another country is </w:t>
      </w:r>
      <w:r>
        <w:rPr>
          <w:i/>
          <w:u w:val="single"/>
        </w:rPr>
        <w:t>the opposite</w:t>
      </w:r>
      <w:r>
        <w:t xml:space="preserve"> of imperialist — </w:t>
      </w:r>
      <w:r w:rsidR="007D6A89">
        <w:t xml:space="preserve">it provides </w:t>
      </w:r>
      <w:r w:rsidR="007D6A89">
        <w:rPr>
          <w:u w:val="single"/>
        </w:rPr>
        <w:t>context</w:t>
      </w:r>
      <w:r w:rsidR="007D6A89">
        <w:t xml:space="preserve"> and </w:t>
      </w:r>
      <w:r w:rsidR="007D6A89">
        <w:rPr>
          <w:u w:val="single"/>
        </w:rPr>
        <w:t>deeper</w:t>
      </w:r>
      <w:r w:rsidR="007D6A89" w:rsidRPr="007D6A89">
        <w:rPr>
          <w:u w:val="single"/>
        </w:rPr>
        <w:t xml:space="preserve"> understanding</w:t>
      </w:r>
      <w:r w:rsidR="007D6A89">
        <w:t xml:space="preserve">. </w:t>
      </w:r>
    </w:p>
    <w:p w14:paraId="1287B969" w14:textId="1659D870" w:rsidR="007A7D58" w:rsidRPr="00F313E4" w:rsidRDefault="00F313E4" w:rsidP="00F313E4">
      <w:r w:rsidRPr="00E970A5">
        <w:rPr>
          <w:rStyle w:val="Style13ptBold"/>
        </w:rPr>
        <w:t>King 15</w:t>
      </w:r>
      <w:r>
        <w:t xml:space="preserve"> —</w:t>
      </w:r>
      <w:r w:rsidR="00E970A5">
        <w:t xml:space="preserve"> Charles King, </w:t>
      </w:r>
      <w:r w:rsidR="00E970A5" w:rsidRPr="00E970A5">
        <w:t>Professor of International Affairs and Chair of the Department of Gove</w:t>
      </w:r>
      <w:r w:rsidR="00E970A5">
        <w:t xml:space="preserve">rnment at Georgetown University, </w:t>
      </w:r>
      <w:r w:rsidR="00773CAE">
        <w:t xml:space="preserve">Member of the Council on Foreign Relations, former </w:t>
      </w:r>
      <w:r w:rsidR="00773CAE" w:rsidRPr="00773CAE">
        <w:t>Fellow of the Woodrow Wilson International Center for Scholars</w:t>
      </w:r>
      <w:r w:rsidR="00773CAE">
        <w:t xml:space="preserve">, holds a D.Phil. in Politics from Oxford University, </w:t>
      </w:r>
      <w:r w:rsidR="00E970A5">
        <w:t>2015</w:t>
      </w:r>
      <w:r>
        <w:t xml:space="preserve"> (“The Decline of International Studies: Why Flying Blind Is Dangerous,” </w:t>
      </w:r>
      <w:r>
        <w:rPr>
          <w:i/>
        </w:rPr>
        <w:t>Foreign Affairs</w:t>
      </w:r>
      <w:r>
        <w:t xml:space="preserve">, July/August, Available Online at </w:t>
      </w:r>
      <w:hyperlink r:id="rId20" w:history="1">
        <w:r w:rsidR="00E970A5" w:rsidRPr="000634BA">
          <w:rPr>
            <w:rStyle w:val="Hyperlink"/>
          </w:rPr>
          <w:t>https://www.foreignaffairs.com/articles/united-states/decline-international-studies</w:t>
        </w:r>
      </w:hyperlink>
      <w:r w:rsidR="00E970A5">
        <w:t>, Accessed 07-17-2016)</w:t>
      </w:r>
    </w:p>
    <w:p w14:paraId="5067D177" w14:textId="4144D6DF" w:rsidR="005F5677" w:rsidRDefault="005F5677" w:rsidP="005F5677">
      <w:r w:rsidRPr="005F5677">
        <w:rPr>
          <w:rStyle w:val="StyleUnderline"/>
        </w:rPr>
        <w:t xml:space="preserve">Given that no one can know where the next crisis will erupt, </w:t>
      </w:r>
      <w:r w:rsidRPr="00E970A5">
        <w:rPr>
          <w:rStyle w:val="StyleUnderline"/>
          <w:highlight w:val="yellow"/>
        </w:rPr>
        <w:t>having a broadly competent reserve of experts is the price of global engagement</w:t>
      </w:r>
      <w:r w:rsidRPr="005F5677">
        <w:rPr>
          <w:rStyle w:val="StyleUnderline"/>
        </w:rPr>
        <w:t>. Yesterday’s apparent irrelevancies</w:t>
      </w:r>
      <w:r>
        <w:t>—the demographics of eastern Ukraine, for example, or popular attitudes toward public health in West Africa—</w:t>
      </w:r>
      <w:r w:rsidRPr="005F5677">
        <w:rPr>
          <w:rStyle w:val="StyleUnderline"/>
        </w:rPr>
        <w:t xml:space="preserve">can suddenly become matters of consequence. </w:t>
      </w:r>
      <w:r w:rsidRPr="00E970A5">
        <w:rPr>
          <w:rStyle w:val="StyleUnderline"/>
          <w:highlight w:val="yellow"/>
        </w:rPr>
        <w:t>Acquiring competence</w:t>
      </w:r>
      <w:r w:rsidRPr="005F5677">
        <w:rPr>
          <w:rStyle w:val="StyleUnderline"/>
        </w:rPr>
        <w:t xml:space="preserve"> in these sorts of topics </w:t>
      </w:r>
      <w:r w:rsidRPr="00E970A5">
        <w:rPr>
          <w:rStyle w:val="StyleUnderline"/>
          <w:highlight w:val="yellow"/>
        </w:rPr>
        <w:t>forms the mental disposition that</w:t>
      </w:r>
      <w:r>
        <w:t xml:space="preserve"> J. William </w:t>
      </w:r>
      <w:r w:rsidRPr="00E970A5">
        <w:rPr>
          <w:rStyle w:val="StyleUnderline"/>
          <w:highlight w:val="yellow"/>
        </w:rPr>
        <w:t>Fulbright called “</w:t>
      </w:r>
      <w:r w:rsidRPr="00E970A5">
        <w:rPr>
          <w:rStyle w:val="Emphasis"/>
          <w:highlight w:val="yellow"/>
        </w:rPr>
        <w:t>seeing the world as others see it</w:t>
      </w:r>
      <w:r w:rsidRPr="00E970A5">
        <w:rPr>
          <w:rStyle w:val="StyleUnderline"/>
          <w:highlight w:val="yellow"/>
        </w:rPr>
        <w:t xml:space="preserve">”—an understanding that people could </w:t>
      </w:r>
      <w:r w:rsidRPr="00E970A5">
        <w:rPr>
          <w:rStyle w:val="Emphasis"/>
          <w:highlight w:val="yellow"/>
        </w:rPr>
        <w:t>reasonably view their identities, interests, politics, and leaders</w:t>
      </w:r>
      <w:r w:rsidRPr="00E970A5">
        <w:rPr>
          <w:rStyle w:val="StyleUnderline"/>
          <w:highlight w:val="yellow"/>
        </w:rPr>
        <w:t xml:space="preserve"> in ways that might </w:t>
      </w:r>
      <w:r w:rsidRPr="00E970A5">
        <w:rPr>
          <w:rStyle w:val="Emphasis"/>
          <w:highlight w:val="yellow"/>
        </w:rPr>
        <w:t>at first seem bizarre or wrong-headed</w:t>
      </w:r>
      <w:r w:rsidRPr="00E970A5">
        <w:rPr>
          <w:rStyle w:val="StyleUnderline"/>
          <w:highlight w:val="yellow"/>
        </w:rPr>
        <w:t>. It</w:t>
      </w:r>
      <w:r w:rsidRPr="00E970A5">
        <w:rPr>
          <w:rStyle w:val="StyleUnderline"/>
        </w:rPr>
        <w:t xml:space="preserve"> also</w:t>
      </w:r>
      <w:r w:rsidRPr="005F5677">
        <w:rPr>
          <w:rStyle w:val="StyleUnderline"/>
        </w:rPr>
        <w:t xml:space="preserve"> </w:t>
      </w:r>
      <w:r w:rsidRPr="00E970A5">
        <w:rPr>
          <w:rStyle w:val="StyleUnderline"/>
          <w:highlight w:val="yellow"/>
        </w:rPr>
        <w:t xml:space="preserve">provides the </w:t>
      </w:r>
      <w:r w:rsidRPr="00773CAE">
        <w:rPr>
          <w:rStyle w:val="Emphasis"/>
          <w:highlight w:val="yellow"/>
        </w:rPr>
        <w:t>essential context</w:t>
      </w:r>
      <w:r w:rsidRPr="00E970A5">
        <w:rPr>
          <w:rStyle w:val="StyleUnderline"/>
          <w:highlight w:val="yellow"/>
        </w:rPr>
        <w:t xml:space="preserve"> for distinguishing smart policy-specific questions from misguided ones. Great powers should revel in small data: the granular and </w:t>
      </w:r>
      <w:r w:rsidRPr="00BB0993">
        <w:rPr>
          <w:rStyle w:val="Emphasis"/>
          <w:highlight w:val="yellow"/>
        </w:rPr>
        <w:t>culture-specific knowledge</w:t>
      </w:r>
      <w:r w:rsidRPr="00E970A5">
        <w:rPr>
          <w:rStyle w:val="StyleUnderline"/>
          <w:highlight w:val="yellow"/>
        </w:rPr>
        <w:t xml:space="preserve"> that can make the </w:t>
      </w:r>
      <w:r w:rsidRPr="00BB0993">
        <w:rPr>
          <w:rStyle w:val="Emphasis"/>
          <w:highlight w:val="yellow"/>
        </w:rPr>
        <w:t>critical difference</w:t>
      </w:r>
      <w:r w:rsidRPr="00E970A5">
        <w:rPr>
          <w:rStyle w:val="StyleUnderline"/>
          <w:highlight w:val="yellow"/>
        </w:rPr>
        <w:t xml:space="preserve"> between </w:t>
      </w:r>
      <w:r w:rsidRPr="00BB0993">
        <w:rPr>
          <w:rStyle w:val="Emphasis"/>
          <w:highlight w:val="yellow"/>
        </w:rPr>
        <w:t>really getting a place</w:t>
      </w:r>
      <w:r w:rsidRPr="00E970A5">
        <w:rPr>
          <w:rStyle w:val="StyleUnderline"/>
          <w:highlight w:val="yellow"/>
        </w:rPr>
        <w:t xml:space="preserve"> and </w:t>
      </w:r>
      <w:r w:rsidRPr="00BB0993">
        <w:rPr>
          <w:rStyle w:val="Emphasis"/>
          <w:highlight w:val="yellow"/>
        </w:rPr>
        <w:t>getting it profoundly wrong</w:t>
      </w:r>
      <w:r>
        <w:t>.</w:t>
      </w:r>
    </w:p>
    <w:p w14:paraId="46C72CD5" w14:textId="77777777" w:rsidR="00773CAE" w:rsidRDefault="00773CAE" w:rsidP="005F5677"/>
    <w:p w14:paraId="49CF6FD5" w14:textId="3804344A" w:rsidR="00773CAE" w:rsidRPr="00E85EA0" w:rsidRDefault="00E85EA0" w:rsidP="00773CAE">
      <w:pPr>
        <w:pStyle w:val="Heading4"/>
      </w:pPr>
      <w:r>
        <w:t xml:space="preserve">Their critique is </w:t>
      </w:r>
      <w:r w:rsidRPr="00E85EA0">
        <w:rPr>
          <w:u w:val="single"/>
        </w:rPr>
        <w:t>backward</w:t>
      </w:r>
      <w:r>
        <w:t xml:space="preserve"> — a</w:t>
      </w:r>
      <w:r w:rsidRPr="00E85EA0">
        <w:t>cademic</w:t>
      </w:r>
      <w:r>
        <w:t xml:space="preserve"> study of China </w:t>
      </w:r>
      <w:r w:rsidRPr="00E85EA0">
        <w:rPr>
          <w:i/>
          <w:u w:val="single"/>
        </w:rPr>
        <w:t>constrains</w:t>
      </w:r>
      <w:r>
        <w:t xml:space="preserve"> foreign policy and </w:t>
      </w:r>
      <w:r w:rsidRPr="00E85EA0">
        <w:rPr>
          <w:i/>
          <w:u w:val="single"/>
        </w:rPr>
        <w:t>challenges</w:t>
      </w:r>
      <w:r>
        <w:t xml:space="preserve"> misguided assumptions.  </w:t>
      </w:r>
    </w:p>
    <w:p w14:paraId="620FB4B4" w14:textId="0931507A" w:rsidR="00773CAE" w:rsidRDefault="00773CAE" w:rsidP="005F5677">
      <w:r w:rsidRPr="00E970A5">
        <w:rPr>
          <w:rStyle w:val="Style13ptBold"/>
        </w:rPr>
        <w:t>King 15</w:t>
      </w:r>
      <w:r>
        <w:t xml:space="preserve"> — Charles King, </w:t>
      </w:r>
      <w:r w:rsidRPr="00E970A5">
        <w:t>Professor of International Affairs and Chair of the Department of Gove</w:t>
      </w:r>
      <w:r>
        <w:t xml:space="preserve">rnment at Georgetown University, Member of the Council on Foreign Relations, former </w:t>
      </w:r>
      <w:r w:rsidRPr="00773CAE">
        <w:t>Fellow of the Woodrow Wilson International Center for Scholars</w:t>
      </w:r>
      <w:r>
        <w:t xml:space="preserve">, holds a D.Phil. in Politics from Oxford University, 2015 (“The Decline of International Studies: Why Flying Blind Is Dangerous,” </w:t>
      </w:r>
      <w:r>
        <w:rPr>
          <w:i/>
        </w:rPr>
        <w:t>Foreign Affairs</w:t>
      </w:r>
      <w:r>
        <w:t xml:space="preserve">, July/August, Available Online at </w:t>
      </w:r>
      <w:hyperlink r:id="rId21" w:history="1">
        <w:r w:rsidRPr="000634BA">
          <w:rPr>
            <w:rStyle w:val="Hyperlink"/>
          </w:rPr>
          <w:t>https://www.foreignaffairs.com/articles/united-states/decline-international-studies</w:t>
        </w:r>
      </w:hyperlink>
      <w:r>
        <w:t>, Accessed 07-17-2016)</w:t>
      </w:r>
    </w:p>
    <w:p w14:paraId="4A7E6CFF" w14:textId="0C5C01AC" w:rsidR="005F5677" w:rsidRDefault="005F5677" w:rsidP="005F5677">
      <w:r w:rsidRPr="00BB0993">
        <w:rPr>
          <w:rStyle w:val="StyleUnderline"/>
          <w:highlight w:val="yellow"/>
        </w:rPr>
        <w:t>International affairs education and research are</w:t>
      </w:r>
      <w:r>
        <w:t xml:space="preserve"> also </w:t>
      </w:r>
      <w:r w:rsidRPr="00BB0993">
        <w:rPr>
          <w:rStyle w:val="StyleUnderline"/>
          <w:highlight w:val="yellow"/>
        </w:rPr>
        <w:t xml:space="preserve">part of a country’s domestic life. Democratic societies depend on having a cadre of informed professionals </w:t>
      </w:r>
      <w:r w:rsidRPr="00BB0993">
        <w:rPr>
          <w:rStyle w:val="Emphasis"/>
          <w:highlight w:val="yellow"/>
        </w:rPr>
        <w:t>outside government</w:t>
      </w:r>
      <w:r>
        <w:t xml:space="preserve">—people in universities, think tanks, museums, and research institutes </w:t>
      </w:r>
      <w:r w:rsidRPr="00BB0993">
        <w:rPr>
          <w:rStyle w:val="StyleUnderline"/>
          <w:highlight w:val="yellow"/>
        </w:rPr>
        <w:t>who cultivate expertise protected from the pressures of the state. Many countries can field missile launchers and float destroyers; only a few have built a Brookings Institution</w:t>
      </w:r>
      <w:r w:rsidRPr="00F313E4">
        <w:rPr>
          <w:rStyle w:val="StyleUnderline"/>
        </w:rPr>
        <w:t xml:space="preserve"> or a Chatham House. </w:t>
      </w:r>
      <w:r w:rsidRPr="00BB0993">
        <w:rPr>
          <w:rStyle w:val="StyleUnderline"/>
          <w:highlight w:val="yellow"/>
        </w:rPr>
        <w:t>Yet the latter is what makes them magnets for people from the very places their institutions study</w:t>
      </w:r>
      <w:r>
        <w:t>. The University of London’s nearly century-old SOAS, for example, which focuses on Asian and African studies, is a beehive of languages and causes, where Koreans, Nigerians, and Palestinians come to receive world-class instruction on, among other things, North and South Korea, Nigeria, and the Palestinian territories.</w:t>
      </w:r>
    </w:p>
    <w:p w14:paraId="772EB5DE" w14:textId="64BB7D18" w:rsidR="007A7D58" w:rsidRPr="007A7D58" w:rsidRDefault="005F5677" w:rsidP="005F5677">
      <w:r w:rsidRPr="00F313E4">
        <w:rPr>
          <w:rStyle w:val="StyleUnderline"/>
        </w:rPr>
        <w:t xml:space="preserve">All of </w:t>
      </w:r>
      <w:r w:rsidRPr="00BB0993">
        <w:rPr>
          <w:rStyle w:val="StyleUnderline"/>
          <w:highlight w:val="yellow"/>
        </w:rPr>
        <w:t xml:space="preserve">this points to just how important international and regional studies can be when they are adequately funded, publicly valued, and shielded from the exigencies of national security. Their chief role is </w:t>
      </w:r>
      <w:r w:rsidRPr="00BB0993">
        <w:rPr>
          <w:rStyle w:val="Emphasis"/>
          <w:highlight w:val="yellow"/>
        </w:rPr>
        <w:t>not</w:t>
      </w:r>
      <w:r w:rsidRPr="00BB0993">
        <w:rPr>
          <w:rStyle w:val="StyleUnderline"/>
          <w:highlight w:val="yellow"/>
        </w:rPr>
        <w:t xml:space="preserve"> to enable the makers of foreign policy. It is rather </w:t>
      </w:r>
      <w:r w:rsidRPr="00BB0993">
        <w:rPr>
          <w:rStyle w:val="Emphasis"/>
          <w:highlight w:val="yellow"/>
        </w:rPr>
        <w:t>to constrain them</w:t>
      </w:r>
      <w:r w:rsidRPr="00BB0993">
        <w:rPr>
          <w:rStyle w:val="StyleUnderline"/>
          <w:highlight w:val="yellow"/>
        </w:rPr>
        <w:t xml:space="preserve">: to show why things will always be </w:t>
      </w:r>
      <w:r w:rsidRPr="00BB0993">
        <w:rPr>
          <w:rStyle w:val="Emphasis"/>
          <w:highlight w:val="yellow"/>
        </w:rPr>
        <w:t>more complicated than they seem</w:t>
      </w:r>
      <w:r w:rsidRPr="00BB0993">
        <w:rPr>
          <w:rStyle w:val="StyleUnderline"/>
          <w:highlight w:val="yellow"/>
        </w:rPr>
        <w:t xml:space="preserve">, how to </w:t>
      </w:r>
      <w:r w:rsidRPr="00BB0993">
        <w:rPr>
          <w:rStyle w:val="Emphasis"/>
          <w:highlight w:val="yellow"/>
        </w:rPr>
        <w:t>foresee unintended consequences</w:t>
      </w:r>
      <w:r w:rsidRPr="00BB0993">
        <w:rPr>
          <w:rStyle w:val="StyleUnderline"/>
          <w:highlight w:val="yellow"/>
        </w:rPr>
        <w:t xml:space="preserve">, and when to temper ambition with a </w:t>
      </w:r>
      <w:r w:rsidRPr="00BB0993">
        <w:rPr>
          <w:rStyle w:val="Emphasis"/>
          <w:highlight w:val="yellow"/>
        </w:rPr>
        <w:t>realistic understanding of what is historically and culturally imaginab</w:t>
      </w:r>
      <w:r w:rsidRPr="00FC0630">
        <w:rPr>
          <w:rStyle w:val="Emphasis"/>
          <w:highlight w:val="yellow"/>
        </w:rPr>
        <w:t>le</w:t>
      </w:r>
      <w:r w:rsidRPr="00FC0630">
        <w:rPr>
          <w:rStyle w:val="StyleUnderline"/>
          <w:highlight w:val="yellow"/>
        </w:rPr>
        <w:t>. For more than half a century, the world has been shaped by the</w:t>
      </w:r>
      <w:r w:rsidRPr="00F313E4">
        <w:rPr>
          <w:rStyle w:val="StyleUnderline"/>
        </w:rPr>
        <w:t xml:space="preserve"> simple </w:t>
      </w:r>
      <w:r w:rsidRPr="00FC0630">
        <w:rPr>
          <w:rStyle w:val="StyleUnderline"/>
          <w:highlight w:val="yellow"/>
        </w:rPr>
        <w:t>fact that the U</w:t>
      </w:r>
      <w:r>
        <w:t xml:space="preserve">nited </w:t>
      </w:r>
      <w:r w:rsidRPr="00FC0630">
        <w:rPr>
          <w:rStyle w:val="StyleUnderline"/>
          <w:highlight w:val="yellow"/>
        </w:rPr>
        <w:t>S</w:t>
      </w:r>
      <w:r>
        <w:t xml:space="preserve">tates </w:t>
      </w:r>
      <w:r w:rsidRPr="00FC0630">
        <w:rPr>
          <w:rStyle w:val="StyleUnderline"/>
          <w:highlight w:val="yellow"/>
        </w:rPr>
        <w:t xml:space="preserve">could look at other </w:t>
      </w:r>
      <w:r w:rsidRPr="00FC0630">
        <w:rPr>
          <w:rStyle w:val="StyleUnderline"/>
          <w:highlight w:val="yellow"/>
        </w:rPr>
        <w:lastRenderedPageBreak/>
        <w:t xml:space="preserve">countries—their pasts and presents, their myths and worldviews—with </w:t>
      </w:r>
      <w:r w:rsidRPr="00FC0630">
        <w:rPr>
          <w:rStyle w:val="Emphasis"/>
          <w:highlight w:val="yellow"/>
        </w:rPr>
        <w:t>sympathetic curiosity</w:t>
      </w:r>
      <w:r w:rsidRPr="00FC0630">
        <w:rPr>
          <w:rStyle w:val="StyleUnderline"/>
          <w:highlight w:val="yellow"/>
        </w:rPr>
        <w:t xml:space="preserve">. Maintaining the ability to do so is not only a great power’s </w:t>
      </w:r>
      <w:r w:rsidRPr="00FC0630">
        <w:rPr>
          <w:rStyle w:val="Emphasis"/>
          <w:highlight w:val="yellow"/>
        </w:rPr>
        <w:t>insurance policy against the future</w:t>
      </w:r>
      <w:r w:rsidRPr="00FC0630">
        <w:rPr>
          <w:rStyle w:val="StyleUnderline"/>
          <w:highlight w:val="yellow"/>
        </w:rPr>
        <w:t xml:space="preserve">. It is also the essence of an </w:t>
      </w:r>
      <w:r w:rsidRPr="00FC0630">
        <w:rPr>
          <w:rStyle w:val="Emphasis"/>
          <w:highlight w:val="yellow"/>
        </w:rPr>
        <w:t>open, inquisitive, and critical society</w:t>
      </w:r>
      <w:r>
        <w:t>.</w:t>
      </w:r>
    </w:p>
    <w:p w14:paraId="6EFA5581" w14:textId="77777777" w:rsidR="000A1569" w:rsidRDefault="000A1569" w:rsidP="000A1569"/>
    <w:p w14:paraId="1AD4C5FB" w14:textId="6EE54E24" w:rsidR="00F74F79" w:rsidRPr="00F74F79" w:rsidRDefault="00F74F79" w:rsidP="00F74F79">
      <w:pPr>
        <w:pStyle w:val="Heading4"/>
      </w:pPr>
      <w:r>
        <w:t xml:space="preserve">Especially — and </w:t>
      </w:r>
      <w:r w:rsidRPr="00F74F79">
        <w:rPr>
          <w:i/>
        </w:rPr>
        <w:t>empirically</w:t>
      </w:r>
      <w:r>
        <w:t xml:space="preserve"> — true for </w:t>
      </w:r>
      <w:r w:rsidRPr="00F74F79">
        <w:rPr>
          <w:u w:val="single"/>
        </w:rPr>
        <w:t>China studies</w:t>
      </w:r>
      <w:r>
        <w:t xml:space="preserve">. </w:t>
      </w:r>
    </w:p>
    <w:p w14:paraId="6FBBE3C1" w14:textId="77777777" w:rsidR="00F74F79" w:rsidRPr="00BB64BB" w:rsidRDefault="00F74F79" w:rsidP="00F74F79">
      <w:proofErr w:type="spellStart"/>
      <w:r w:rsidRPr="006E0485">
        <w:rPr>
          <w:rStyle w:val="Style13ptBold"/>
        </w:rPr>
        <w:t>Eisenman</w:t>
      </w:r>
      <w:proofErr w:type="spellEnd"/>
      <w:r w:rsidRPr="006E0485">
        <w:rPr>
          <w:rStyle w:val="Style13ptBold"/>
        </w:rPr>
        <w:t xml:space="preserve"> 13</w:t>
      </w:r>
      <w:r>
        <w:t xml:space="preserve"> — </w:t>
      </w:r>
      <w:r w:rsidRPr="00BB64BB">
        <w:t xml:space="preserve">Joshua </w:t>
      </w:r>
      <w:proofErr w:type="spellStart"/>
      <w:r w:rsidRPr="00BB64BB">
        <w:t>Eisenman</w:t>
      </w:r>
      <w:proofErr w:type="spellEnd"/>
      <w:r>
        <w:t>, Senior F</w:t>
      </w:r>
      <w:r w:rsidRPr="00874AE6">
        <w:t xml:space="preserve">ellow for China </w:t>
      </w:r>
      <w:r>
        <w:t>S</w:t>
      </w:r>
      <w:r w:rsidRPr="00874AE6">
        <w:t xml:space="preserve">tudies at the </w:t>
      </w:r>
      <w:r>
        <w:t>American Foreign Policy Council, Assistant P</w:t>
      </w:r>
      <w:r w:rsidRPr="00874AE6">
        <w:t xml:space="preserve">rofessor at the Lyndon Baines Johnson School of Public Affairs </w:t>
      </w:r>
      <w:r>
        <w:t>at the University of Texas-Austin, former Professional Policy A</w:t>
      </w:r>
      <w:r w:rsidRPr="00874AE6">
        <w:t xml:space="preserve">nalyst on the Congressionally-mandated U.S.-China Economic </w:t>
      </w:r>
      <w:r>
        <w:t>and Security Review Commission, former Fellow at the New America Foundation, former Assistant Director of China S</w:t>
      </w:r>
      <w:r w:rsidRPr="00874AE6">
        <w:t>tudies at the Center for the National Interest</w:t>
      </w:r>
      <w:r>
        <w:t>, holds a</w:t>
      </w:r>
      <w:r w:rsidRPr="00420943">
        <w:t xml:space="preserve"> Ph</w:t>
      </w:r>
      <w:r>
        <w:t>.</w:t>
      </w:r>
      <w:r w:rsidRPr="00420943">
        <w:t>D</w:t>
      </w:r>
      <w:r>
        <w:t>. in Political S</w:t>
      </w:r>
      <w:r w:rsidRPr="00420943">
        <w:t>cience fro</w:t>
      </w:r>
      <w:r>
        <w:t xml:space="preserve">m the University of California-Los Angeles, </w:t>
      </w:r>
      <w:r w:rsidRPr="00420943">
        <w:t>an M</w:t>
      </w:r>
      <w:r>
        <w:t>.</w:t>
      </w:r>
      <w:r w:rsidRPr="00420943">
        <w:t>A</w:t>
      </w:r>
      <w:r>
        <w:t>.</w:t>
      </w:r>
      <w:r w:rsidRPr="00420943">
        <w:t xml:space="preserve"> in International Relations from </w:t>
      </w:r>
      <w:r>
        <w:t xml:space="preserve">the </w:t>
      </w:r>
      <w:r w:rsidRPr="00420943">
        <w:t xml:space="preserve">Paul H. </w:t>
      </w:r>
      <w:proofErr w:type="spellStart"/>
      <w:r w:rsidRPr="00420943">
        <w:t>Nitze</w:t>
      </w:r>
      <w:proofErr w:type="spellEnd"/>
      <w:r w:rsidRPr="00420943">
        <w:t xml:space="preserve"> School of Advanced International Studies </w:t>
      </w:r>
      <w:r>
        <w:t xml:space="preserve">at </w:t>
      </w:r>
      <w:r w:rsidRPr="00420943">
        <w:t>Johns Hopkins University</w:t>
      </w:r>
      <w:r>
        <w:t xml:space="preserve">, </w:t>
      </w:r>
      <w:r w:rsidRPr="00420943">
        <w:t>and a B</w:t>
      </w:r>
      <w:r>
        <w:t>.</w:t>
      </w:r>
      <w:r w:rsidRPr="00420943">
        <w:t>A</w:t>
      </w:r>
      <w:r>
        <w:t>.</w:t>
      </w:r>
      <w:r w:rsidRPr="00420943">
        <w:t xml:space="preserve"> in East Asian Studies from </w:t>
      </w:r>
      <w:r>
        <w:t xml:space="preserve">the </w:t>
      </w:r>
      <w:r w:rsidRPr="00420943">
        <w:t xml:space="preserve">Elliott School of International Affairs </w:t>
      </w:r>
      <w:r>
        <w:t xml:space="preserve">at </w:t>
      </w:r>
      <w:r w:rsidRPr="00420943">
        <w:t>The</w:t>
      </w:r>
      <w:r>
        <w:t xml:space="preserve"> George Washington University, 2013 (“</w:t>
      </w:r>
      <w:r w:rsidRPr="00BB64BB">
        <w:t>U.S. Universiti</w:t>
      </w:r>
      <w:r>
        <w:t xml:space="preserve">es Must Invest in China Studies,” </w:t>
      </w:r>
      <w:r>
        <w:rPr>
          <w:i/>
        </w:rPr>
        <w:t>U.S. News &amp; World Report</w:t>
      </w:r>
      <w:r>
        <w:t>, February 19</w:t>
      </w:r>
      <w:r w:rsidRPr="00BB64BB">
        <w:rPr>
          <w:vertAlign w:val="superscript"/>
        </w:rPr>
        <w:t>th</w:t>
      </w:r>
      <w:r>
        <w:t xml:space="preserve">, Available Online at </w:t>
      </w:r>
      <w:hyperlink r:id="rId22" w:history="1">
        <w:r w:rsidRPr="004F6413">
          <w:rPr>
            <w:rStyle w:val="Hyperlink"/>
          </w:rPr>
          <w:t>http://www.usnews.com/opinion/blogs/world-report/2013/02/19/us-universities-must-invest-in-china-studies</w:t>
        </w:r>
      </w:hyperlink>
      <w:r>
        <w:t>, Accessed 07-16-2016)</w:t>
      </w:r>
    </w:p>
    <w:p w14:paraId="161D5E73" w14:textId="77777777" w:rsidR="00F74F79" w:rsidRDefault="00F74F79" w:rsidP="00F74F79">
      <w:r>
        <w:t xml:space="preserve">On December 14, Richard Baum, distinguished professor of political science at UCLA, renowned expert on Chinese politics, and adviser to presidents, died in Los Angeles. He was among the foremost in an unparalleled generation of Sinologists that was trained during the Mao Era and went on to inform countless Americans about China and its strategic intentions. Ironically, however, even as his contribution to the study of Chinese politics is eulogized around the world, </w:t>
      </w:r>
      <w:r w:rsidRPr="00FD17B8">
        <w:rPr>
          <w:rStyle w:val="StyleUnderline"/>
          <w:highlight w:val="yellow"/>
        </w:rPr>
        <w:t>the emphasis on area studies</w:t>
      </w:r>
      <w:r w:rsidRPr="003B3D93">
        <w:rPr>
          <w:rStyle w:val="StyleUnderline"/>
        </w:rPr>
        <w:t xml:space="preserve"> at the American universities</w:t>
      </w:r>
      <w:r>
        <w:t xml:space="preserve"> that created Professor Baum and his cohort </w:t>
      </w:r>
      <w:r w:rsidRPr="00FD17B8">
        <w:rPr>
          <w:rStyle w:val="StyleUnderline"/>
          <w:highlight w:val="yellow"/>
        </w:rPr>
        <w:t>has withered</w:t>
      </w:r>
      <w:r w:rsidRPr="003B3D93">
        <w:rPr>
          <w:rStyle w:val="StyleUnderline"/>
        </w:rPr>
        <w:t xml:space="preserve">. Today, </w:t>
      </w:r>
      <w:r w:rsidRPr="00FD17B8">
        <w:rPr>
          <w:rStyle w:val="StyleUnderline"/>
          <w:highlight w:val="yellow"/>
        </w:rPr>
        <w:t>many of America's best young Sinologists are forgoing academia and</w:t>
      </w:r>
      <w:r w:rsidRPr="003B3D93">
        <w:rPr>
          <w:rStyle w:val="StyleUnderline"/>
        </w:rPr>
        <w:t xml:space="preserve"> instead </w:t>
      </w:r>
      <w:r w:rsidRPr="00FD17B8">
        <w:rPr>
          <w:rStyle w:val="StyleUnderline"/>
          <w:highlight w:val="yellow"/>
        </w:rPr>
        <w:t>choosing</w:t>
      </w:r>
      <w:r w:rsidRPr="003B3D93">
        <w:rPr>
          <w:rStyle w:val="StyleUnderline"/>
        </w:rPr>
        <w:t xml:space="preserve"> more lucrative careers in </w:t>
      </w:r>
      <w:r w:rsidRPr="00FD17B8">
        <w:rPr>
          <w:rStyle w:val="StyleUnderline"/>
          <w:highlight w:val="yellow"/>
        </w:rPr>
        <w:t xml:space="preserve">government or the private sector—working for </w:t>
      </w:r>
      <w:r w:rsidRPr="00FD17B8">
        <w:rPr>
          <w:rStyle w:val="Emphasis"/>
          <w:highlight w:val="yellow"/>
        </w:rPr>
        <w:t>select audiences</w:t>
      </w:r>
      <w:r w:rsidRPr="00FD17B8">
        <w:rPr>
          <w:rStyle w:val="StyleUnderline"/>
          <w:highlight w:val="yellow"/>
        </w:rPr>
        <w:t xml:space="preserve"> on </w:t>
      </w:r>
      <w:r w:rsidRPr="00FD17B8">
        <w:rPr>
          <w:rStyle w:val="Emphasis"/>
          <w:highlight w:val="yellow"/>
        </w:rPr>
        <w:t>specific topics</w:t>
      </w:r>
      <w:r>
        <w:t>.</w:t>
      </w:r>
    </w:p>
    <w:p w14:paraId="7FBD14A6" w14:textId="77777777" w:rsidR="00F74F79" w:rsidRDefault="00F74F79" w:rsidP="00F74F79">
      <w:r w:rsidRPr="003B3D93">
        <w:rPr>
          <w:rStyle w:val="StyleUnderline"/>
        </w:rPr>
        <w:t>During the Mao era, only the most dedicated researcher could decipher the discrepancies and opacities of Chinese politics. There were no Western news bureaus in China at the time and few scholars could gain entry. Years of rigorous language study and long hours in libraries were required to translate and decode official documents and press reports to reveal their true meaning</w:t>
      </w:r>
      <w:r>
        <w:t>.</w:t>
      </w:r>
    </w:p>
    <w:p w14:paraId="13CE3153" w14:textId="77777777" w:rsidR="00F74F79" w:rsidRDefault="00F74F79" w:rsidP="00F74F79">
      <w:r w:rsidRPr="003B3D93">
        <w:rPr>
          <w:rStyle w:val="StyleUnderline"/>
        </w:rPr>
        <w:t xml:space="preserve">Back then, </w:t>
      </w:r>
      <w:r w:rsidRPr="00F74F79">
        <w:rPr>
          <w:rStyle w:val="StyleUnderline"/>
          <w:highlight w:val="yellow"/>
        </w:rPr>
        <w:t>before the decline of area studies,</w:t>
      </w:r>
      <w:r w:rsidRPr="003B3D93">
        <w:rPr>
          <w:rStyle w:val="StyleUnderline"/>
        </w:rPr>
        <w:t xml:space="preserve"> American </w:t>
      </w:r>
      <w:r w:rsidRPr="00F74F79">
        <w:rPr>
          <w:rStyle w:val="StyleUnderline"/>
          <w:highlight w:val="yellow"/>
        </w:rPr>
        <w:t>universities sought out</w:t>
      </w:r>
      <w:r w:rsidRPr="003B3D93">
        <w:rPr>
          <w:rStyle w:val="StyleUnderline"/>
        </w:rPr>
        <w:t xml:space="preserve"> and generously funded </w:t>
      </w:r>
      <w:r w:rsidRPr="00F74F79">
        <w:rPr>
          <w:rStyle w:val="StyleUnderline"/>
          <w:highlight w:val="yellow"/>
        </w:rPr>
        <w:t>innovative field research on China. To shed light on</w:t>
      </w:r>
      <w:r w:rsidRPr="003B3D93">
        <w:rPr>
          <w:rStyle w:val="StyleUnderline"/>
        </w:rPr>
        <w:t xml:space="preserve"> the machinations of </w:t>
      </w:r>
      <w:r w:rsidRPr="00F74F79">
        <w:rPr>
          <w:rStyle w:val="StyleUnderline"/>
          <w:highlight w:val="yellow"/>
        </w:rPr>
        <w:t>Chinese</w:t>
      </w:r>
      <w:r w:rsidRPr="003B3D93">
        <w:rPr>
          <w:rStyle w:val="StyleUnderline"/>
        </w:rPr>
        <w:t xml:space="preserve"> elite </w:t>
      </w:r>
      <w:r w:rsidRPr="00F74F79">
        <w:rPr>
          <w:rStyle w:val="StyleUnderline"/>
          <w:highlight w:val="yellow"/>
        </w:rPr>
        <w:t xml:space="preserve">politics, scholars steeped themselves in its </w:t>
      </w:r>
      <w:r w:rsidRPr="00F74F79">
        <w:rPr>
          <w:rStyle w:val="Emphasis"/>
          <w:highlight w:val="yellow"/>
        </w:rPr>
        <w:t>language</w:t>
      </w:r>
      <w:r w:rsidRPr="00F74F79">
        <w:rPr>
          <w:rStyle w:val="StyleUnderline"/>
          <w:highlight w:val="yellow"/>
        </w:rPr>
        <w:t xml:space="preserve">, </w:t>
      </w:r>
      <w:r w:rsidRPr="00F74F79">
        <w:rPr>
          <w:rStyle w:val="Emphasis"/>
          <w:highlight w:val="yellow"/>
        </w:rPr>
        <w:t>history</w:t>
      </w:r>
      <w:r w:rsidRPr="00F74F79">
        <w:rPr>
          <w:rStyle w:val="StyleUnderline"/>
          <w:highlight w:val="yellow"/>
        </w:rPr>
        <w:t xml:space="preserve">, and </w:t>
      </w:r>
      <w:r w:rsidRPr="00F74F79">
        <w:rPr>
          <w:rStyle w:val="Emphasis"/>
          <w:highlight w:val="yellow"/>
        </w:rPr>
        <w:t>political culture</w:t>
      </w:r>
      <w:r w:rsidRPr="003B3D93">
        <w:rPr>
          <w:rStyle w:val="StyleUnderline"/>
        </w:rPr>
        <w:t xml:space="preserve"> from afar</w:t>
      </w:r>
      <w:r>
        <w:t>. Professor Baum, like many researchers of his day, spent countless hours conducting interviews and collecting materials (at times illicitly) in Taiwan and Hong Kong. “Chinese politics,” he liked to say, “</w:t>
      </w:r>
      <w:proofErr w:type="gramStart"/>
      <w:r>
        <w:t>was</w:t>
      </w:r>
      <w:proofErr w:type="gramEnd"/>
      <w:r>
        <w:t xml:space="preserve"> like two bulldogs fighting under a rug. You'd never know who won until the bones of one dog flew out.”</w:t>
      </w:r>
    </w:p>
    <w:p w14:paraId="6846EAEE" w14:textId="77777777" w:rsidR="00F74F79" w:rsidRDefault="00F74F79" w:rsidP="00F74F79">
      <w:r w:rsidRPr="00E817FE">
        <w:rPr>
          <w:rStyle w:val="StyleUnderline"/>
          <w:highlight w:val="yellow"/>
        </w:rPr>
        <w:t>During the</w:t>
      </w:r>
      <w:r>
        <w:t xml:space="preserve"> 19</w:t>
      </w:r>
      <w:r w:rsidRPr="00E817FE">
        <w:rPr>
          <w:rStyle w:val="StyleUnderline"/>
          <w:highlight w:val="yellow"/>
        </w:rPr>
        <w:t>70s and</w:t>
      </w:r>
      <w:r>
        <w:t xml:space="preserve"> 19</w:t>
      </w:r>
      <w:r w:rsidRPr="00E817FE">
        <w:rPr>
          <w:rStyle w:val="StyleUnderline"/>
          <w:highlight w:val="yellow"/>
        </w:rPr>
        <w:t>80s</w:t>
      </w:r>
      <w:r w:rsidRPr="00B9450E">
        <w:rPr>
          <w:rStyle w:val="StyleUnderline"/>
        </w:rPr>
        <w:t xml:space="preserve"> </w:t>
      </w:r>
      <w:r w:rsidRPr="00E817FE">
        <w:rPr>
          <w:rStyle w:val="StyleUnderline"/>
          <w:highlight w:val="yellow"/>
        </w:rPr>
        <w:t>Americans were</w:t>
      </w:r>
      <w:r w:rsidRPr="00B9450E">
        <w:rPr>
          <w:rStyle w:val="StyleUnderline"/>
        </w:rPr>
        <w:t xml:space="preserve"> again </w:t>
      </w:r>
      <w:r w:rsidRPr="00E817FE">
        <w:rPr>
          <w:rStyle w:val="StyleUnderline"/>
          <w:highlight w:val="yellow"/>
        </w:rPr>
        <w:t>able to visit China and Sinologists used their</w:t>
      </w:r>
      <w:r w:rsidRPr="00B9450E">
        <w:rPr>
          <w:rStyle w:val="StyleUnderline"/>
        </w:rPr>
        <w:t xml:space="preserve"> painstakingly acquired </w:t>
      </w:r>
      <w:r w:rsidRPr="00E817FE">
        <w:rPr>
          <w:rStyle w:val="StyleUnderline"/>
          <w:highlight w:val="yellow"/>
        </w:rPr>
        <w:t>skills</w:t>
      </w:r>
      <w:r w:rsidRPr="00B9450E">
        <w:rPr>
          <w:rStyle w:val="StyleUnderline"/>
        </w:rPr>
        <w:t xml:space="preserve"> to great effect. </w:t>
      </w:r>
      <w:r w:rsidRPr="00E817FE">
        <w:rPr>
          <w:rStyle w:val="StyleUnderline"/>
          <w:highlight w:val="yellow"/>
        </w:rPr>
        <w:t>Once given the opportunity</w:t>
      </w:r>
      <w:r w:rsidRPr="00B9450E">
        <w:rPr>
          <w:rStyle w:val="StyleUnderline"/>
        </w:rPr>
        <w:t xml:space="preserve"> to apply their extensive linguistic and research abilities in China, </w:t>
      </w:r>
      <w:r w:rsidRPr="00E817FE">
        <w:rPr>
          <w:rStyle w:val="StyleUnderline"/>
          <w:highlight w:val="yellow"/>
        </w:rPr>
        <w:t xml:space="preserve">American Sinologists turned U.S. universities into </w:t>
      </w:r>
      <w:r w:rsidRPr="00E817FE">
        <w:rPr>
          <w:rStyle w:val="Emphasis"/>
          <w:highlight w:val="yellow"/>
        </w:rPr>
        <w:t>world leaders in China studies</w:t>
      </w:r>
      <w:r w:rsidRPr="00E817FE">
        <w:rPr>
          <w:rStyle w:val="StyleUnderline"/>
          <w:highlight w:val="yellow"/>
        </w:rPr>
        <w:t>. Research from this period</w:t>
      </w:r>
      <w:r w:rsidRPr="00B9450E">
        <w:rPr>
          <w:rStyle w:val="StyleUnderline"/>
        </w:rPr>
        <w:t xml:space="preserve"> called into question the excessive </w:t>
      </w:r>
      <w:proofErr w:type="spellStart"/>
      <w:r w:rsidRPr="00B9450E">
        <w:rPr>
          <w:rStyle w:val="StyleUnderline"/>
        </w:rPr>
        <w:t>Sinophilia</w:t>
      </w:r>
      <w:proofErr w:type="spellEnd"/>
      <w:r w:rsidRPr="00B9450E">
        <w:rPr>
          <w:rStyle w:val="StyleUnderline"/>
        </w:rPr>
        <w:t xml:space="preserve"> of more leftist scholarship and </w:t>
      </w:r>
      <w:r w:rsidRPr="00E817FE">
        <w:rPr>
          <w:rStyle w:val="Emphasis"/>
          <w:highlight w:val="yellow"/>
        </w:rPr>
        <w:t>contributed substantially</w:t>
      </w:r>
      <w:r w:rsidRPr="00E817FE">
        <w:rPr>
          <w:rStyle w:val="StyleUnderline"/>
          <w:highlight w:val="yellow"/>
        </w:rPr>
        <w:t xml:space="preserve"> to</w:t>
      </w:r>
      <w:r w:rsidRPr="00B9450E">
        <w:rPr>
          <w:rStyle w:val="StyleUnderline"/>
        </w:rPr>
        <w:t xml:space="preserve"> American </w:t>
      </w:r>
      <w:r w:rsidRPr="00E817FE">
        <w:rPr>
          <w:rStyle w:val="StyleUnderline"/>
          <w:highlight w:val="yellow"/>
        </w:rPr>
        <w:t>leaders and students' understanding of China</w:t>
      </w:r>
      <w:r w:rsidRPr="00B9450E">
        <w:rPr>
          <w:rStyle w:val="StyleUnderline"/>
        </w:rPr>
        <w:t>. These publications are distinguished by their quality writing and surprisingly extensive in-country research</w:t>
      </w:r>
      <w:r>
        <w:t>—especially given China's limitations on foreigners at the time.</w:t>
      </w:r>
    </w:p>
    <w:p w14:paraId="03AFABFE" w14:textId="77777777" w:rsidR="00F74F79" w:rsidRDefault="00F74F79" w:rsidP="00F74F79">
      <w:r w:rsidRPr="00B9450E">
        <w:rPr>
          <w:rStyle w:val="StyleUnderline"/>
        </w:rPr>
        <w:t xml:space="preserve">Today, by contrast, China's newfound economic and geopolitical clout has drawn the attention of countless government agencies, think tanks, NGOs, and consulting firms that compete with each other for the best Sinologists. This growing market-driven demand for China expertise comes just as </w:t>
      </w:r>
      <w:r w:rsidRPr="00E817FE">
        <w:rPr>
          <w:rStyle w:val="StyleUnderline"/>
          <w:highlight w:val="yellow"/>
        </w:rPr>
        <w:t>many</w:t>
      </w:r>
      <w:r w:rsidRPr="00B9450E">
        <w:rPr>
          <w:rStyle w:val="StyleUnderline"/>
        </w:rPr>
        <w:t xml:space="preserve"> U.S. </w:t>
      </w:r>
      <w:r w:rsidRPr="00E817FE">
        <w:rPr>
          <w:rStyle w:val="StyleUnderline"/>
          <w:highlight w:val="yellow"/>
        </w:rPr>
        <w:lastRenderedPageBreak/>
        <w:t>academic institutions</w:t>
      </w:r>
      <w:r>
        <w:t xml:space="preserve">, long sustained by the aforementioned generation of greying China hands, </w:t>
      </w:r>
      <w:r w:rsidRPr="00E817FE">
        <w:rPr>
          <w:rStyle w:val="StyleUnderline"/>
          <w:highlight w:val="yellow"/>
        </w:rPr>
        <w:t xml:space="preserve">now seek to inject </w:t>
      </w:r>
      <w:r w:rsidRPr="00E817FE">
        <w:rPr>
          <w:rStyle w:val="Emphasis"/>
          <w:highlight w:val="yellow"/>
        </w:rPr>
        <w:t>new vitality</w:t>
      </w:r>
      <w:r w:rsidRPr="00E817FE">
        <w:rPr>
          <w:rStyle w:val="StyleUnderline"/>
          <w:highlight w:val="yellow"/>
        </w:rPr>
        <w:t xml:space="preserve"> into their contemporary Chinese politics research</w:t>
      </w:r>
      <w:r>
        <w:t>.</w:t>
      </w:r>
    </w:p>
    <w:p w14:paraId="0565E899" w14:textId="77777777" w:rsidR="00F74F79" w:rsidRDefault="00F74F79" w:rsidP="00F74F79">
      <w:r w:rsidRPr="00B9450E">
        <w:rPr>
          <w:rStyle w:val="StyleUnderline"/>
        </w:rPr>
        <w:t xml:space="preserve">This might come as a surprise. </w:t>
      </w:r>
      <w:proofErr w:type="gramStart"/>
      <w:r w:rsidRPr="00B9450E">
        <w:rPr>
          <w:rStyle w:val="StyleUnderline"/>
        </w:rPr>
        <w:t>China studies is</w:t>
      </w:r>
      <w:proofErr w:type="gramEnd"/>
      <w:r w:rsidRPr="00B9450E">
        <w:rPr>
          <w:rStyle w:val="StyleUnderline"/>
        </w:rPr>
        <w:t xml:space="preserve"> thriving at the undergraduate and Masters levels where more students than ever are studying the country's language, history, politics, and international relations. But if they are to remain on top, American </w:t>
      </w:r>
      <w:r w:rsidRPr="00E817FE">
        <w:rPr>
          <w:rStyle w:val="StyleUnderline"/>
          <w:highlight w:val="yellow"/>
        </w:rPr>
        <w:t xml:space="preserve">universities will need to </w:t>
      </w:r>
      <w:r w:rsidRPr="00E817FE">
        <w:rPr>
          <w:rStyle w:val="Emphasis"/>
          <w:highlight w:val="yellow"/>
        </w:rPr>
        <w:t>train a new crop of China scholars</w:t>
      </w:r>
      <w:r w:rsidRPr="00E817FE">
        <w:rPr>
          <w:rStyle w:val="StyleUnderline"/>
          <w:highlight w:val="yellow"/>
        </w:rPr>
        <w:t xml:space="preserve"> and attract them away from more lucrative</w:t>
      </w:r>
      <w:r w:rsidRPr="00B9450E">
        <w:rPr>
          <w:rStyle w:val="StyleUnderline"/>
        </w:rPr>
        <w:t xml:space="preserve"> and plentiful </w:t>
      </w:r>
      <w:r w:rsidRPr="00E817FE">
        <w:rPr>
          <w:rStyle w:val="StyleUnderline"/>
          <w:highlight w:val="yellow"/>
        </w:rPr>
        <w:t>opportunities</w:t>
      </w:r>
      <w:r w:rsidRPr="00B9450E">
        <w:rPr>
          <w:rStyle w:val="StyleUnderline"/>
        </w:rPr>
        <w:t xml:space="preserve"> in the government and consulting sectors</w:t>
      </w:r>
      <w:r>
        <w:t>.</w:t>
      </w:r>
    </w:p>
    <w:p w14:paraId="3198E756" w14:textId="77777777" w:rsidR="00F74F79" w:rsidRDefault="00F74F79" w:rsidP="00F74F79">
      <w:r>
        <w:t xml:space="preserve">Professor Baum's contribution, and that of his generation of Sinologists, was the product of American universities' sustained investment in China studies research at the Ph.D. level—one that engendered a comprehensive applied understanding of Chinese politics. </w:t>
      </w:r>
      <w:r w:rsidRPr="00B9450E">
        <w:rPr>
          <w:rStyle w:val="StyleUnderline"/>
        </w:rPr>
        <w:t xml:space="preserve">Today, </w:t>
      </w:r>
      <w:r w:rsidRPr="00FD17B8">
        <w:rPr>
          <w:rStyle w:val="StyleUnderline"/>
          <w:highlight w:val="yellow"/>
        </w:rPr>
        <w:t>China's international ambitions and foreign policy activism are growing, and the country is undergoing profound social changes. To expand and enrich American understanding</w:t>
      </w:r>
      <w:r w:rsidRPr="00B9450E">
        <w:rPr>
          <w:rStyle w:val="StyleUnderline"/>
        </w:rPr>
        <w:t xml:space="preserve"> of these developments, </w:t>
      </w:r>
      <w:r w:rsidRPr="00FD17B8">
        <w:rPr>
          <w:rStyle w:val="StyleUnderline"/>
          <w:highlight w:val="yellow"/>
        </w:rPr>
        <w:t>and what they mean for the U</w:t>
      </w:r>
      <w:r>
        <w:t xml:space="preserve">nited </w:t>
      </w:r>
      <w:r w:rsidRPr="00FD17B8">
        <w:rPr>
          <w:rStyle w:val="StyleUnderline"/>
          <w:highlight w:val="yellow"/>
        </w:rPr>
        <w:t>S</w:t>
      </w:r>
      <w:r>
        <w:t>tates</w:t>
      </w:r>
      <w:r w:rsidRPr="00FD17B8">
        <w:rPr>
          <w:rStyle w:val="StyleUnderline"/>
          <w:highlight w:val="yellow"/>
        </w:rPr>
        <w:t xml:space="preserve">, our academic institutions must again </w:t>
      </w:r>
      <w:r w:rsidRPr="00FD17B8">
        <w:rPr>
          <w:rStyle w:val="Emphasis"/>
          <w:highlight w:val="yellow"/>
        </w:rPr>
        <w:t>invest in China specialists</w:t>
      </w:r>
      <w:r>
        <w:t xml:space="preserve"> like Richard Baum. </w:t>
      </w:r>
      <w:r w:rsidRPr="00FD17B8">
        <w:rPr>
          <w:rStyle w:val="Emphasis"/>
          <w:highlight w:val="yellow"/>
        </w:rPr>
        <w:t>There's no time to waste</w:t>
      </w:r>
      <w:r>
        <w:t>.</w:t>
      </w:r>
    </w:p>
    <w:p w14:paraId="733A3373" w14:textId="77777777" w:rsidR="00F74F79" w:rsidRDefault="00F74F79" w:rsidP="000A1569"/>
    <w:p w14:paraId="593A417A" w14:textId="7F7989B1" w:rsidR="00C20F34" w:rsidRDefault="00C20F34" w:rsidP="00C20F34">
      <w:pPr>
        <w:pStyle w:val="Heading4"/>
      </w:pPr>
      <w:r>
        <w:t xml:space="preserve">In particular, studying the policy implications of </w:t>
      </w:r>
      <w:r w:rsidRPr="00C20F34">
        <w:rPr>
          <w:u w:val="single"/>
        </w:rPr>
        <w:t>Chinese history</w:t>
      </w:r>
      <w:r>
        <w:t xml:space="preserve"> is </w:t>
      </w:r>
      <w:r w:rsidR="00B43A6D">
        <w:t>valuable</w:t>
      </w:r>
      <w:r>
        <w:t>.</w:t>
      </w:r>
    </w:p>
    <w:p w14:paraId="2AEEC501" w14:textId="77777777" w:rsidR="00C20F34" w:rsidRPr="001A6C95" w:rsidRDefault="00C20F34" w:rsidP="00C20F34">
      <w:r w:rsidRPr="001A6C95">
        <w:rPr>
          <w:rStyle w:val="Style13ptBold"/>
        </w:rPr>
        <w:t>Schouten 14</w:t>
      </w:r>
      <w:r>
        <w:t xml:space="preserve"> — Schuyler Schouten, </w:t>
      </w:r>
      <w:r w:rsidRPr="001A6C95">
        <w:t>Senior Di</w:t>
      </w:r>
      <w:r>
        <w:t>rector at Kissinger Associates—</w:t>
      </w:r>
      <w:r w:rsidRPr="001A6C95">
        <w:t>an international advisory firm headed by former Secretary of State Henry Kissinger</w:t>
      </w:r>
      <w:r>
        <w:t>, Term Member at the Council on Foreign Relations, holds a J.D. from Harvard Law School, 2014</w:t>
      </w:r>
      <w:r w:rsidRPr="001A6C95">
        <w:t xml:space="preserve"> </w:t>
      </w:r>
      <w:r>
        <w:t xml:space="preserve">(“The Value of History,” </w:t>
      </w:r>
      <w:r>
        <w:rPr>
          <w:i/>
        </w:rPr>
        <w:t>The Huffington Post</w:t>
      </w:r>
      <w:r>
        <w:t>, November 13</w:t>
      </w:r>
      <w:r w:rsidRPr="001A6C95">
        <w:rPr>
          <w:vertAlign w:val="superscript"/>
        </w:rPr>
        <w:t>th</w:t>
      </w:r>
      <w:r>
        <w:t xml:space="preserve">, Available Online at </w:t>
      </w:r>
      <w:hyperlink r:id="rId23" w:history="1">
        <w:r w:rsidRPr="004F6413">
          <w:rPr>
            <w:rStyle w:val="Hyperlink"/>
          </w:rPr>
          <w:t>http://www.huffingtonpost.com/china-hands/the-value-of-history_b_6155080.html</w:t>
        </w:r>
      </w:hyperlink>
      <w:r>
        <w:t>, Accessed 07-16-2016)</w:t>
      </w:r>
    </w:p>
    <w:p w14:paraId="25088F7B" w14:textId="77777777" w:rsidR="00C20F34" w:rsidRDefault="00C20F34" w:rsidP="00C20F34">
      <w:r w:rsidRPr="009F2E43">
        <w:rPr>
          <w:rStyle w:val="StyleUnderline"/>
          <w:highlight w:val="yellow"/>
        </w:rPr>
        <w:t>US-China relations</w:t>
      </w:r>
      <w:r w:rsidRPr="006202C8">
        <w:rPr>
          <w:rStyle w:val="StyleUnderline"/>
        </w:rPr>
        <w:t xml:space="preserve">, once the </w:t>
      </w:r>
      <w:proofErr w:type="gramStart"/>
      <w:r w:rsidRPr="006202C8">
        <w:rPr>
          <w:rStyle w:val="StyleUnderline"/>
        </w:rPr>
        <w:t xml:space="preserve">province of a small group of experts in each country, now </w:t>
      </w:r>
      <w:r w:rsidRPr="009F2E43">
        <w:rPr>
          <w:rStyle w:val="StyleUnderline"/>
          <w:highlight w:val="yellow"/>
        </w:rPr>
        <w:t>unfold</w:t>
      </w:r>
      <w:proofErr w:type="gramEnd"/>
      <w:r w:rsidRPr="009F2E43">
        <w:rPr>
          <w:rStyle w:val="StyleUnderline"/>
          <w:highlight w:val="yellow"/>
        </w:rPr>
        <w:t xml:space="preserve"> through countless daily interactions in a range of fields</w:t>
      </w:r>
      <w:r w:rsidRPr="006202C8">
        <w:rPr>
          <w:rStyle w:val="StyleUnderline"/>
        </w:rPr>
        <w:t xml:space="preserve">. Whatever role you may play in a bilateral relationship of defining importance to the future, spare a thought for the past. </w:t>
      </w:r>
      <w:r w:rsidRPr="009F2E43">
        <w:rPr>
          <w:rStyle w:val="StyleUnderline"/>
          <w:highlight w:val="yellow"/>
        </w:rPr>
        <w:t xml:space="preserve">The study of Chinese history offers a useful complement to </w:t>
      </w:r>
      <w:r w:rsidRPr="009F2E43">
        <w:rPr>
          <w:rStyle w:val="Emphasis"/>
          <w:highlight w:val="yellow"/>
        </w:rPr>
        <w:t>any professional skillset</w:t>
      </w:r>
      <w:r>
        <w:t>.</w:t>
      </w:r>
    </w:p>
    <w:p w14:paraId="54752C89" w14:textId="77777777" w:rsidR="00C20F34" w:rsidRDefault="00C20F34" w:rsidP="00C20F34">
      <w:r>
        <w:t>Americans are by nature forward-looking—an outgrowth of our status as a new venture in the “New World.” This trait is reinforced by our diverse origins: where no common past beckons, a shared future seems a more natural focal point.</w:t>
      </w:r>
    </w:p>
    <w:p w14:paraId="2E3A6F38" w14:textId="77777777" w:rsidR="00C20F34" w:rsidRDefault="00C20F34" w:rsidP="00C20F34">
      <w:r w:rsidRPr="009F2E43">
        <w:rPr>
          <w:rStyle w:val="StyleUnderline"/>
          <w:highlight w:val="yellow"/>
        </w:rPr>
        <w:t>In China</w:t>
      </w:r>
      <w:r>
        <w:t xml:space="preserve"> and in several of its key neighbors, </w:t>
      </w:r>
      <w:r w:rsidRPr="009F2E43">
        <w:rPr>
          <w:rStyle w:val="StyleUnderline"/>
          <w:highlight w:val="yellow"/>
        </w:rPr>
        <w:t xml:space="preserve">the past is </w:t>
      </w:r>
      <w:r w:rsidRPr="009F2E43">
        <w:rPr>
          <w:rStyle w:val="Emphasis"/>
          <w:highlight w:val="yellow"/>
        </w:rPr>
        <w:t>an integral aspect of the present</w:t>
      </w:r>
      <w:r w:rsidRPr="006202C8">
        <w:rPr>
          <w:rStyle w:val="StyleUnderline"/>
        </w:rPr>
        <w:t>. It is the guidepost against which the rise and fall of national fortunes are regularly and instinctively measured; a vital element of political and foreign policy maneuvers; and an intangible psychological aspect animating endeavors as diverse as athletics, architecture, space exploration and infrastructure investment</w:t>
      </w:r>
      <w:r>
        <w:t>.</w:t>
      </w:r>
    </w:p>
    <w:p w14:paraId="12C97CF5" w14:textId="77777777" w:rsidR="00C20F34" w:rsidRDefault="00C20F34" w:rsidP="00C20F34">
      <w:r w:rsidRPr="006202C8">
        <w:rPr>
          <w:rStyle w:val="StyleUnderline"/>
        </w:rPr>
        <w:t>No country is a rote copy of its past. Nor are Chinese people of today</w:t>
      </w:r>
      <w:r>
        <w:t xml:space="preserve">, living in a country networked and open to the world as never before, confined to aspiring to replicate the golden ages of their ancestors. </w:t>
      </w:r>
      <w:r w:rsidRPr="006202C8">
        <w:rPr>
          <w:rStyle w:val="StyleUnderline"/>
        </w:rPr>
        <w:t>In many respects, China is testing and debating new models and syntheses that would represent a departure from any previous era</w:t>
      </w:r>
      <w:r>
        <w:t>.</w:t>
      </w:r>
    </w:p>
    <w:p w14:paraId="56CB6CAA" w14:textId="77777777" w:rsidR="00C20F34" w:rsidRDefault="00C20F34" w:rsidP="00C20F34">
      <w:r w:rsidRPr="00B10DB3">
        <w:rPr>
          <w:rStyle w:val="StyleUnderline"/>
        </w:rPr>
        <w:t>Yet as recent experiences with Russia and Egypt make clear, revolutions do not erase the cultural and historical patterns in which they took shape. And the basic imperatives of statecraft and social organization have remained surprisingly consistent in China over the past two millennia</w:t>
      </w:r>
      <w:r>
        <w:t>—much more so than in, for example, the Rome of year 0 and the Italy of today. Even Mao Zedong, the revolutionary leader who set out to uproot China’s traditions, told Richard Nixon in 1972 that he had “only been able to change a few places in the vicinity of Beijing.”</w:t>
      </w:r>
    </w:p>
    <w:p w14:paraId="55148F4C" w14:textId="77777777" w:rsidR="00C20F34" w:rsidRDefault="00C20F34" w:rsidP="00C20F34">
      <w:r w:rsidRPr="009F2E43">
        <w:rPr>
          <w:rStyle w:val="StyleUnderline"/>
          <w:highlight w:val="yellow"/>
        </w:rPr>
        <w:t>Where Americans dismiss “19th-century rules” as inapplicable</w:t>
      </w:r>
      <w:r w:rsidRPr="00B10DB3">
        <w:rPr>
          <w:rStyle w:val="StyleUnderline"/>
        </w:rPr>
        <w:t xml:space="preserve"> to a 21st-century world, </w:t>
      </w:r>
      <w:r w:rsidRPr="009F2E43">
        <w:rPr>
          <w:rStyle w:val="StyleUnderline"/>
          <w:highlight w:val="yellow"/>
        </w:rPr>
        <w:t>many Chinese</w:t>
      </w:r>
      <w:r>
        <w:t>—including reformers—</w:t>
      </w:r>
      <w:r w:rsidRPr="009F2E43">
        <w:rPr>
          <w:rStyle w:val="StyleUnderline"/>
          <w:highlight w:val="yellow"/>
        </w:rPr>
        <w:t xml:space="preserve">perceive China as subject at least in part to a cycle unfolding over </w:t>
      </w:r>
      <w:r w:rsidRPr="009F2E43">
        <w:rPr>
          <w:rStyle w:val="Emphasis"/>
          <w:highlight w:val="yellow"/>
        </w:rPr>
        <w:t>dozens of centuries</w:t>
      </w:r>
      <w:r w:rsidRPr="00B10DB3">
        <w:rPr>
          <w:rStyle w:val="StyleUnderline"/>
        </w:rPr>
        <w:t xml:space="preserve">. Even where they seek to transcend </w:t>
      </w:r>
      <w:r w:rsidRPr="00B10DB3">
        <w:rPr>
          <w:rStyle w:val="StyleUnderline"/>
        </w:rPr>
        <w:lastRenderedPageBreak/>
        <w:t>history, they assess that they ignore its patterns at their peril</w:t>
      </w:r>
      <w:r>
        <w:t>. China’s transformative champion of “reform and opening up” Deng Xiaoping regularly referenced the Comprehensive Mirror to Aid in Government, an 11th-century classic recounting the previous 1,400 years of dynastic history.</w:t>
      </w:r>
    </w:p>
    <w:p w14:paraId="10CA32C6" w14:textId="77777777" w:rsidR="00C20F34" w:rsidRDefault="00C20F34" w:rsidP="00C20F34">
      <w:r>
        <w:t xml:space="preserve">The basic concept of history related in such records was cyclical. Chinese dynasties thrived when they established virtuous governance and a centralized bureaucracy in the Han-Chinese heartland, and at least a form of suzerainty over the </w:t>
      </w:r>
      <w:proofErr w:type="gramStart"/>
      <w:r>
        <w:t>culturally-kindred</w:t>
      </w:r>
      <w:proofErr w:type="gramEnd"/>
      <w:r>
        <w:t xml:space="preserve"> areas surrounding it. From this base they would use primarily diplomacy and economic incentives to make the Chinese capital the hub of a regional system of trade and political legitimacy. When the central government lost its aura of unchallengeable authority and mastery over events—often through a combination of environmental catastrophes, official corruption or regional fiefdoms, foreign military incursions, and rebellions by heterodox religious sects—dynasties fell, and a contest ensued to restore the structure of Chinese authority and influence.</w:t>
      </w:r>
    </w:p>
    <w:p w14:paraId="380A9971" w14:textId="77777777" w:rsidR="00C20F34" w:rsidRDefault="00C20F34" w:rsidP="00C20F34">
      <w:r w:rsidRPr="005B7AB4">
        <w:rPr>
          <w:rStyle w:val="StyleUnderline"/>
          <w:highlight w:val="yellow"/>
        </w:rPr>
        <w:t>Though the dynastic system ended in 1912, a semi-official grand narrative building off it suffuses contemporary Chinese public life. It holds that the last downturn in China’s fortunes began in the 1840s</w:t>
      </w:r>
      <w:r w:rsidRPr="00B10DB3">
        <w:rPr>
          <w:rStyle w:val="StyleUnderline"/>
        </w:rPr>
        <w:t xml:space="preserve">, </w:t>
      </w:r>
      <w:r w:rsidRPr="005B7AB4">
        <w:rPr>
          <w:rStyle w:val="StyleUnderline"/>
          <w:highlight w:val="yellow"/>
        </w:rPr>
        <w:t>and that political, economic, and cultural endeavors in China today should all</w:t>
      </w:r>
      <w:r w:rsidRPr="00B10DB3">
        <w:rPr>
          <w:rStyle w:val="StyleUnderline"/>
        </w:rPr>
        <w:t xml:space="preserve"> in some sense </w:t>
      </w:r>
      <w:r w:rsidRPr="005B7AB4">
        <w:rPr>
          <w:rStyle w:val="StyleUnderline"/>
          <w:highlight w:val="yellow"/>
        </w:rPr>
        <w:t>relate to bringing the cycle back around to an era of unity, prosperity, and national prestige</w:t>
      </w:r>
      <w:r>
        <w:t xml:space="preserve">. China’s President Xi </w:t>
      </w:r>
      <w:proofErr w:type="spellStart"/>
      <w:r>
        <w:t>Jinping</w:t>
      </w:r>
      <w:proofErr w:type="spellEnd"/>
      <w:r>
        <w:t xml:space="preserve"> has forecast “the great revival of the Chinese nation” following “the 170 or more years of constant struggle since the Opium Wars.” He leavens his speeches with quotations from Confucian and Legalist philosophers from a pivotal era of Chinese unification over two millennia ago.</w:t>
      </w:r>
    </w:p>
    <w:p w14:paraId="09AD50C8" w14:textId="77777777" w:rsidR="00C20F34" w:rsidRDefault="00C20F34" w:rsidP="00C20F34">
      <w:r w:rsidRPr="00B10DB3">
        <w:rPr>
          <w:rStyle w:val="StyleUnderline"/>
        </w:rPr>
        <w:t>A more systematic familiarity with Chinese history would not mean that readers are resigned to conducting their affairs on traditional Chinese terms or affirming the maximum Chinese position on contentious issues</w:t>
      </w:r>
      <w:r>
        <w:t xml:space="preserve">. Americans have their own </w:t>
      </w:r>
      <w:proofErr w:type="gramStart"/>
      <w:r>
        <w:t>deeply-felt</w:t>
      </w:r>
      <w:proofErr w:type="gramEnd"/>
      <w:r>
        <w:t xml:space="preserve"> goals and principles, and an Asia-Pacific role widely welcomed in the region (and affirmed in recent US-China joint presidential statements). </w:t>
      </w:r>
      <w:r w:rsidRPr="00DC081B">
        <w:rPr>
          <w:rStyle w:val="StyleUnderline"/>
        </w:rPr>
        <w:t xml:space="preserve">Still, </w:t>
      </w:r>
      <w:r w:rsidRPr="005B7AB4">
        <w:rPr>
          <w:rStyle w:val="StyleUnderline"/>
          <w:highlight w:val="yellow"/>
        </w:rPr>
        <w:t xml:space="preserve">a sense of history can prove </w:t>
      </w:r>
      <w:r w:rsidRPr="005B7AB4">
        <w:rPr>
          <w:rStyle w:val="Emphasis"/>
          <w:highlight w:val="yellow"/>
        </w:rPr>
        <w:t>useful</w:t>
      </w:r>
      <w:r w:rsidRPr="005B7AB4">
        <w:rPr>
          <w:rStyle w:val="StyleUnderline"/>
          <w:highlight w:val="yellow"/>
        </w:rPr>
        <w:t xml:space="preserve"> in intuiting the basic objectives that Chinese counterparts in any field are pursuing</w:t>
      </w:r>
      <w:r w:rsidRPr="00DC081B">
        <w:rPr>
          <w:rStyle w:val="StyleUnderline"/>
        </w:rPr>
        <w:t xml:space="preserve"> and the issues on which they are likely to take a tough line. </w:t>
      </w:r>
      <w:r w:rsidRPr="005B7AB4">
        <w:rPr>
          <w:rStyle w:val="StyleUnderline"/>
          <w:highlight w:val="yellow"/>
        </w:rPr>
        <w:t xml:space="preserve">It can also </w:t>
      </w:r>
      <w:r w:rsidRPr="005B7AB4">
        <w:rPr>
          <w:rStyle w:val="Emphasis"/>
          <w:highlight w:val="yellow"/>
        </w:rPr>
        <w:t>illuminate Chinese domestic debates</w:t>
      </w:r>
      <w:r w:rsidRPr="00DC081B">
        <w:rPr>
          <w:rStyle w:val="StyleUnderline"/>
        </w:rPr>
        <w:t>, in which historical events or figures sometimes stand in allegorically for contemporary ones</w:t>
      </w:r>
      <w:r>
        <w:t>.</w:t>
      </w:r>
    </w:p>
    <w:p w14:paraId="5900BC21" w14:textId="77777777" w:rsidR="00C20F34" w:rsidRDefault="00C20F34" w:rsidP="00C20F34">
      <w:r>
        <w:t xml:space="preserve">For example, the complex maneuvers regarding the </w:t>
      </w:r>
      <w:proofErr w:type="spellStart"/>
      <w:r>
        <w:t>Diaoyu</w:t>
      </w:r>
      <w:proofErr w:type="spellEnd"/>
      <w:r>
        <w:t xml:space="preserve"> or </w:t>
      </w:r>
      <w:proofErr w:type="spellStart"/>
      <w:r>
        <w:t>Senkaku</w:t>
      </w:r>
      <w:proofErr w:type="spellEnd"/>
      <w:r>
        <w:t xml:space="preserve"> Islands (sometimes dismissed in the American debate as “a bunch of rocks”) are inexplicable without at least passing familiarity with the medieval Ryukyu Kingdom, the Meiji Restoration, the 1894-1895 Sino-Japanese War, World War II and the 1971 Okinawa Reversion Agreement. The tangled sensitivities surrounding Sino-Vietnam relations make more sense in light of northern Vietnam’s millennium as a rebellious dominion of classical China. Hong Kong’s democracy protests build on a legal tradition inherited from the British era and adopted by locals as their own; Beijing’s response, as the Economist recently suggested, is informed by a wariness of instances of domestic discord on the mainland that spiraled into devastating conflicts.</w:t>
      </w:r>
    </w:p>
    <w:p w14:paraId="0C3E3607" w14:textId="77777777" w:rsidR="00C20F34" w:rsidRDefault="00C20F34" w:rsidP="00C20F34">
      <w:r w:rsidRPr="005B7AB4">
        <w:rPr>
          <w:rStyle w:val="StyleUnderline"/>
          <w:highlight w:val="yellow"/>
        </w:rPr>
        <w:t>Equipped with</w:t>
      </w:r>
      <w:r w:rsidRPr="00DC081B">
        <w:rPr>
          <w:rStyle w:val="StyleUnderline"/>
        </w:rPr>
        <w:t xml:space="preserve"> some of this </w:t>
      </w:r>
      <w:r w:rsidRPr="005B7AB4">
        <w:rPr>
          <w:rStyle w:val="StyleUnderline"/>
          <w:highlight w:val="yellow"/>
        </w:rPr>
        <w:t xml:space="preserve">background knowledge, it is easier to understand the vital importance, and occasional delicacy, of the American role in the Asia-Pacific—and to </w:t>
      </w:r>
      <w:r w:rsidRPr="005B7AB4">
        <w:rPr>
          <w:rStyle w:val="Emphasis"/>
          <w:highlight w:val="yellow"/>
        </w:rPr>
        <w:t>avoid the sense of surprised indignation</w:t>
      </w:r>
      <w:r w:rsidRPr="005B7AB4">
        <w:rPr>
          <w:rStyle w:val="StyleUnderline"/>
          <w:highlight w:val="yellow"/>
        </w:rPr>
        <w:t xml:space="preserve"> that too often colors US-China relations</w:t>
      </w:r>
      <w:r>
        <w:t>. As Henry Kissinger advised in On China, reflecting on Chinese history and his own unparalleled decades of ongoing dialogue with high Chinese officials, US-China relations pose a new conceptual challenge for both countries. In navigating it, “Americans need not agree with the Chinese analysis to understand that lecturing a country with a history of millennia about its need to ‘grow up’ can be needlessly grating.”</w:t>
      </w:r>
    </w:p>
    <w:p w14:paraId="49AB5D92" w14:textId="77777777" w:rsidR="00C20F34" w:rsidRDefault="00C20F34" w:rsidP="00C20F34">
      <w:r w:rsidRPr="00DC081B">
        <w:rPr>
          <w:rStyle w:val="StyleUnderline"/>
        </w:rPr>
        <w:t>A familiarity with the Chinese perception of history can also help in identifying areas of common interest</w:t>
      </w:r>
      <w:r>
        <w:t xml:space="preserve">. The central importance of agriculture, water-supply, and environmental stability in past Chinese eras—and the problems encountered by governments seen as failing to provide them—indicates that environmental and energy issues could provide an area for significant cooperation. A familiarity with the upheavals occasioned by the Yellow Turban Rebellion of the 2nd century, or the Taiping and </w:t>
      </w:r>
      <w:proofErr w:type="spellStart"/>
      <w:r>
        <w:t>Dungan</w:t>
      </w:r>
      <w:proofErr w:type="spellEnd"/>
      <w:r>
        <w:t xml:space="preserve"> revolts of the 19th—examples of more than academic curiosity in China—would suggest that Beijing is watching carefully the recent surge of religious-extremist violence in the Middle East and Southwest Asia, and may be open to at least quiet cooperation to combat it.</w:t>
      </w:r>
    </w:p>
    <w:p w14:paraId="4E317843" w14:textId="77777777" w:rsidR="00C20F34" w:rsidRPr="00DC081B" w:rsidRDefault="00C20F34" w:rsidP="00C20F34">
      <w:pPr>
        <w:rPr>
          <w:rStyle w:val="StyleUnderline"/>
        </w:rPr>
      </w:pPr>
      <w:r w:rsidRPr="00C20F34">
        <w:rPr>
          <w:rStyle w:val="StyleUnderline"/>
          <w:highlight w:val="yellow"/>
        </w:rPr>
        <w:t xml:space="preserve">The tradition related by Chinese history is </w:t>
      </w:r>
      <w:r w:rsidRPr="00C20F34">
        <w:rPr>
          <w:rStyle w:val="Emphasis"/>
          <w:highlight w:val="yellow"/>
        </w:rPr>
        <w:t>not only the stuff of high policy</w:t>
      </w:r>
      <w:r w:rsidRPr="00C20F34">
        <w:rPr>
          <w:rStyle w:val="StyleUnderline"/>
          <w:highlight w:val="yellow"/>
        </w:rPr>
        <w:t>; it can surface in any</w:t>
      </w:r>
      <w:r w:rsidRPr="00DC081B">
        <w:rPr>
          <w:rStyle w:val="StyleUnderline"/>
        </w:rPr>
        <w:t xml:space="preserve"> of the </w:t>
      </w:r>
      <w:r w:rsidRPr="00C20F34">
        <w:rPr>
          <w:rStyle w:val="StyleUnderline"/>
          <w:highlight w:val="yellow"/>
        </w:rPr>
        <w:t>endeavors</w:t>
      </w:r>
      <w:r w:rsidRPr="00DC081B">
        <w:rPr>
          <w:rStyle w:val="StyleUnderline"/>
        </w:rPr>
        <w:t xml:space="preserve"> that readers are likely to undertake. </w:t>
      </w:r>
      <w:r w:rsidRPr="00C20F34">
        <w:rPr>
          <w:rStyle w:val="StyleUnderline"/>
          <w:highlight w:val="yellow"/>
        </w:rPr>
        <w:t>As a matter of basic courtesy as well as tactical effectiveness, it helps to have a sense of how</w:t>
      </w:r>
      <w:r w:rsidRPr="00DC081B">
        <w:rPr>
          <w:rStyle w:val="StyleUnderline"/>
        </w:rPr>
        <w:t xml:space="preserve"> colleagues and </w:t>
      </w:r>
      <w:r w:rsidRPr="00C20F34">
        <w:rPr>
          <w:rStyle w:val="StyleUnderline"/>
          <w:highlight w:val="yellow"/>
        </w:rPr>
        <w:t>counterparts see the world</w:t>
      </w:r>
      <w:r w:rsidRPr="00DC081B">
        <w:rPr>
          <w:rStyle w:val="StyleUnderline"/>
        </w:rPr>
        <w:t xml:space="preserve"> and what kind of enterprise they regard their generation as engaged in. </w:t>
      </w:r>
      <w:r w:rsidRPr="00C20F34">
        <w:rPr>
          <w:rStyle w:val="StyleUnderline"/>
          <w:highlight w:val="yellow"/>
        </w:rPr>
        <w:t xml:space="preserve">However you seek to contribute to </w:t>
      </w:r>
      <w:r w:rsidRPr="00C20F34">
        <w:rPr>
          <w:rStyle w:val="StyleUnderline"/>
          <w:highlight w:val="yellow"/>
        </w:rPr>
        <w:lastRenderedPageBreak/>
        <w:t>US-China relations, consider taking a cue</w:t>
      </w:r>
      <w:r w:rsidRPr="00DC081B">
        <w:rPr>
          <w:rStyle w:val="StyleUnderline"/>
        </w:rPr>
        <w:t xml:space="preserve"> from a principle embraced by classical Romans and Chinese alike—</w:t>
      </w:r>
      <w:r w:rsidRPr="00C20F34">
        <w:rPr>
          <w:rStyle w:val="StyleUnderline"/>
          <w:highlight w:val="yellow"/>
        </w:rPr>
        <w:t>and “</w:t>
      </w:r>
      <w:r w:rsidRPr="00C20F34">
        <w:rPr>
          <w:rStyle w:val="Emphasis"/>
          <w:highlight w:val="yellow"/>
        </w:rPr>
        <w:t>use history as a mirror</w:t>
      </w:r>
      <w:r w:rsidRPr="00C20F34">
        <w:rPr>
          <w:rStyle w:val="StyleUnderline"/>
          <w:highlight w:val="yellow"/>
        </w:rPr>
        <w:t>.”</w:t>
      </w:r>
    </w:p>
    <w:p w14:paraId="52D1E490" w14:textId="77777777" w:rsidR="00C20F34" w:rsidRDefault="00C20F34" w:rsidP="000A1569"/>
    <w:p w14:paraId="20EA3E1C" w14:textId="0F4018B3" w:rsidR="007D6A89" w:rsidRDefault="0088788E" w:rsidP="0088788E">
      <w:pPr>
        <w:pStyle w:val="Heading3"/>
      </w:pPr>
      <w:r>
        <w:lastRenderedPageBreak/>
        <w:t>Extend: “New Sinology Good”</w:t>
      </w:r>
    </w:p>
    <w:p w14:paraId="0A39A33A" w14:textId="77777777" w:rsidR="0088788E" w:rsidRPr="003C5D43" w:rsidRDefault="0088788E" w:rsidP="0088788E">
      <w:pPr>
        <w:pStyle w:val="Heading4"/>
      </w:pPr>
      <w:r>
        <w:t>New Sinology avoids their critique of the “</w:t>
      </w:r>
      <w:r w:rsidRPr="00F278A9">
        <w:rPr>
          <w:u w:val="single"/>
        </w:rPr>
        <w:t>self-other dichotomy</w:t>
      </w:r>
      <w:r>
        <w:t xml:space="preserve">.” </w:t>
      </w:r>
    </w:p>
    <w:p w14:paraId="6037A549" w14:textId="77777777" w:rsidR="0088788E" w:rsidRDefault="0088788E" w:rsidP="0088788E">
      <w:proofErr w:type="spellStart"/>
      <w:r w:rsidRPr="00D523C3">
        <w:rPr>
          <w:rStyle w:val="Style13ptBold"/>
        </w:rPr>
        <w:t>Barmé</w:t>
      </w:r>
      <w:proofErr w:type="spellEnd"/>
      <w:r w:rsidRPr="00D523C3">
        <w:rPr>
          <w:rStyle w:val="Style13ptBold"/>
        </w:rPr>
        <w:t xml:space="preserve"> 10</w:t>
      </w:r>
      <w:r>
        <w:t xml:space="preserve"> — </w:t>
      </w:r>
      <w:proofErr w:type="spellStart"/>
      <w:r>
        <w:t>Geremie</w:t>
      </w:r>
      <w:proofErr w:type="spellEnd"/>
      <w:r>
        <w:t xml:space="preserve"> R. </w:t>
      </w:r>
      <w:proofErr w:type="spellStart"/>
      <w:r>
        <w:t>Barmé</w:t>
      </w:r>
      <w:proofErr w:type="spellEnd"/>
      <w:r>
        <w:t xml:space="preserve">, Director of the </w:t>
      </w:r>
      <w:r w:rsidRPr="00F72C49">
        <w:t xml:space="preserve">Australian Centre on China in the World and Chair Professor of Chinese History </w:t>
      </w:r>
      <w:r>
        <w:t xml:space="preserve">in the College of Asia and the Pacific </w:t>
      </w:r>
      <w:r w:rsidRPr="00F72C49">
        <w:t>at Australian National University in Canberra</w:t>
      </w:r>
      <w:r>
        <w:t xml:space="preserve">, 2010 (“China’s Promise,” </w:t>
      </w:r>
      <w:r>
        <w:rPr>
          <w:i/>
        </w:rPr>
        <w:t>China Heritage Quarterly</w:t>
      </w:r>
      <w:r>
        <w:t>—a publication of the China Heritage Project at the Australian National University, January 20</w:t>
      </w:r>
      <w:r w:rsidRPr="00D523C3">
        <w:rPr>
          <w:vertAlign w:val="superscript"/>
        </w:rPr>
        <w:t>th</w:t>
      </w:r>
      <w:r>
        <w:t xml:space="preserve">, Available Online at </w:t>
      </w:r>
      <w:hyperlink r:id="rId24" w:history="1">
        <w:r w:rsidRPr="004F6413">
          <w:rPr>
            <w:rStyle w:val="Hyperlink"/>
          </w:rPr>
          <w:t>http://www.chinaheritagequarterly.org/articles.php?searchterm=021_promise.inc&amp;issue=021</w:t>
        </w:r>
      </w:hyperlink>
      <w:r>
        <w:t>, Accessed 07-16-2016)</w:t>
      </w:r>
    </w:p>
    <w:p w14:paraId="51CCCAB8" w14:textId="77777777" w:rsidR="0088788E" w:rsidRDefault="0088788E" w:rsidP="0088788E">
      <w:r w:rsidRPr="00B771F3">
        <w:rPr>
          <w:rStyle w:val="StyleUnderline"/>
        </w:rPr>
        <w:t xml:space="preserve">A </w:t>
      </w:r>
      <w:r w:rsidRPr="003C5D43">
        <w:rPr>
          <w:rStyle w:val="StyleUnderline"/>
          <w:highlight w:val="yellow"/>
        </w:rPr>
        <w:t>New Sinology</w:t>
      </w:r>
      <w:r w:rsidRPr="00B771F3">
        <w:rPr>
          <w:rStyle w:val="StyleUnderline"/>
        </w:rPr>
        <w:t xml:space="preserve">, </w:t>
      </w:r>
      <w:r w:rsidRPr="003C5D43">
        <w:rPr>
          <w:rStyle w:val="StyleUnderline"/>
          <w:highlight w:val="yellow"/>
        </w:rPr>
        <w:t xml:space="preserve">or a </w:t>
      </w:r>
      <w:r w:rsidRPr="003C5D43">
        <w:rPr>
          <w:rStyle w:val="Emphasis"/>
          <w:highlight w:val="yellow"/>
        </w:rPr>
        <w:t>more profound and humanly rich engagement</w:t>
      </w:r>
      <w:r w:rsidRPr="003C5D43">
        <w:rPr>
          <w:rStyle w:val="StyleUnderline"/>
          <w:highlight w:val="yellow"/>
        </w:rPr>
        <w:t xml:space="preserve"> with China</w:t>
      </w:r>
      <w:r w:rsidRPr="00B771F3">
        <w:rPr>
          <w:rStyle w:val="StyleUnderline"/>
        </w:rPr>
        <w:t xml:space="preserve"> and the Chinese world, </w:t>
      </w:r>
      <w:r w:rsidRPr="003C5D43">
        <w:rPr>
          <w:rStyle w:val="StyleUnderline"/>
          <w:highlight w:val="yellow"/>
        </w:rPr>
        <w:t xml:space="preserve">is </w:t>
      </w:r>
      <w:r w:rsidRPr="003C5D43">
        <w:rPr>
          <w:rStyle w:val="Emphasis"/>
          <w:highlight w:val="yellow"/>
        </w:rPr>
        <w:t>not</w:t>
      </w:r>
      <w:r w:rsidRPr="003C5D43">
        <w:rPr>
          <w:rStyle w:val="StyleUnderline"/>
          <w:highlight w:val="yellow"/>
        </w:rPr>
        <w:t xml:space="preserve"> a study of an exotic, or increasingly familiar </w:t>
      </w:r>
      <w:proofErr w:type="gramStart"/>
      <w:r w:rsidRPr="003C5D43">
        <w:rPr>
          <w:rStyle w:val="StyleUnderline"/>
          <w:highlight w:val="yellow"/>
        </w:rPr>
        <w:t>Other</w:t>
      </w:r>
      <w:proofErr w:type="gramEnd"/>
      <w:r w:rsidRPr="003C5D43">
        <w:rPr>
          <w:rStyle w:val="StyleUnderline"/>
          <w:highlight w:val="yellow"/>
        </w:rPr>
        <w:t>. It</w:t>
      </w:r>
      <w:r w:rsidRPr="00B771F3">
        <w:rPr>
          <w:rStyle w:val="StyleUnderline"/>
        </w:rPr>
        <w:t xml:space="preserve"> is an approach that also </w:t>
      </w:r>
      <w:r w:rsidRPr="003C5D43">
        <w:rPr>
          <w:rStyle w:val="StyleUnderline"/>
          <w:highlight w:val="yellow"/>
        </w:rPr>
        <w:t xml:space="preserve">constitutes a concerted attempt to </w:t>
      </w:r>
      <w:r w:rsidRPr="003C5D43">
        <w:rPr>
          <w:rStyle w:val="Emphasis"/>
          <w:highlight w:val="yellow"/>
        </w:rPr>
        <w:t>include China as integral to the idea of a shared humanity</w:t>
      </w:r>
      <w:r w:rsidRPr="003C5D43">
        <w:rPr>
          <w:rStyle w:val="StyleUnderline"/>
          <w:highlight w:val="yellow"/>
        </w:rPr>
        <w:t xml:space="preserve"> in all of its contradictory</w:t>
      </w:r>
      <w:r w:rsidRPr="00B771F3">
        <w:rPr>
          <w:rStyle w:val="StyleUnderline"/>
        </w:rPr>
        <w:t xml:space="preserve">, unsettling as well as inspiring </w:t>
      </w:r>
      <w:r w:rsidRPr="003C5D43">
        <w:rPr>
          <w:rStyle w:val="StyleUnderline"/>
          <w:highlight w:val="yellow"/>
        </w:rPr>
        <w:t xml:space="preserve">complexity. It is a study, an </w:t>
      </w:r>
      <w:r w:rsidRPr="003C5D43">
        <w:rPr>
          <w:rStyle w:val="Emphasis"/>
          <w:highlight w:val="yellow"/>
        </w:rPr>
        <w:t>engagement</w:t>
      </w:r>
      <w:r w:rsidRPr="00B771F3">
        <w:rPr>
          <w:rStyle w:val="StyleUnderline"/>
        </w:rPr>
        <w:t xml:space="preserve">, </w:t>
      </w:r>
      <w:proofErr w:type="gramStart"/>
      <w:r w:rsidRPr="00B771F3">
        <w:rPr>
          <w:rStyle w:val="StyleUnderline"/>
        </w:rPr>
        <w:t>an</w:t>
      </w:r>
      <w:proofErr w:type="gramEnd"/>
      <w:r w:rsidRPr="00B771F3">
        <w:rPr>
          <w:rStyle w:val="StyleUnderline"/>
        </w:rPr>
        <w:t xml:space="preserve"> internalization </w:t>
      </w:r>
      <w:r w:rsidRPr="003C5D43">
        <w:rPr>
          <w:rStyle w:val="StyleUnderline"/>
          <w:highlight w:val="yellow"/>
        </w:rPr>
        <w:t>that enriches the possibilities of our own condition</w:t>
      </w:r>
      <w:r>
        <w:t xml:space="preserve">. In that initial essay </w:t>
      </w:r>
      <w:r w:rsidRPr="00F278A9">
        <w:rPr>
          <w:rStyle w:val="StyleUnderline"/>
          <w:highlight w:val="yellow"/>
        </w:rPr>
        <w:t>on</w:t>
      </w:r>
      <w:r w:rsidRPr="00461DF7">
        <w:rPr>
          <w:rStyle w:val="StyleUnderline"/>
        </w:rPr>
        <w:t xml:space="preserve"> the subject of </w:t>
      </w:r>
      <w:r w:rsidRPr="00F278A9">
        <w:rPr>
          <w:rStyle w:val="StyleUnderline"/>
          <w:highlight w:val="yellow"/>
        </w:rPr>
        <w:t>New Sinology I</w:t>
      </w:r>
      <w:r>
        <w:t xml:space="preserve"> also </w:t>
      </w:r>
      <w:r w:rsidRPr="00F278A9">
        <w:rPr>
          <w:rStyle w:val="StyleUnderline"/>
          <w:highlight w:val="yellow"/>
        </w:rPr>
        <w:t>spoke of our critical engagement being</w:t>
      </w:r>
      <w:r>
        <w:t>:</w:t>
      </w:r>
    </w:p>
    <w:p w14:paraId="3889CF95" w14:textId="77777777" w:rsidR="0088788E" w:rsidRDefault="0088788E" w:rsidP="0088788E">
      <w:pPr>
        <w:ind w:left="720"/>
      </w:pPr>
      <w:proofErr w:type="gramStart"/>
      <w:r w:rsidRPr="00F278A9">
        <w:rPr>
          <w:rStyle w:val="StyleUnderline"/>
          <w:highlight w:val="yellow"/>
        </w:rPr>
        <w:t>with</w:t>
      </w:r>
      <w:proofErr w:type="gramEnd"/>
      <w:r w:rsidRPr="00F278A9">
        <w:rPr>
          <w:rStyle w:val="StyleUnderline"/>
          <w:highlight w:val="yellow"/>
        </w:rPr>
        <w:t xml:space="preserve"> a language and a culture that has </w:t>
      </w:r>
      <w:r w:rsidRPr="00F278A9">
        <w:rPr>
          <w:rStyle w:val="Emphasis"/>
          <w:highlight w:val="yellow"/>
        </w:rPr>
        <w:t>already altered our Anglophone habits of mind</w:t>
      </w:r>
      <w:r w:rsidRPr="00F278A9">
        <w:rPr>
          <w:rStyle w:val="StyleUnderline"/>
          <w:highlight w:val="yellow"/>
        </w:rPr>
        <w:t xml:space="preserve">: an ‘Other’ that </w:t>
      </w:r>
      <w:r w:rsidRPr="00F278A9">
        <w:rPr>
          <w:rStyle w:val="Emphasis"/>
          <w:highlight w:val="yellow"/>
        </w:rPr>
        <w:t>haunts us from within</w:t>
      </w:r>
      <w:r w:rsidRPr="00F278A9">
        <w:rPr>
          <w:rStyle w:val="StyleUnderline"/>
          <w:highlight w:val="yellow"/>
        </w:rPr>
        <w:t>, in the sense of a common humanity that</w:t>
      </w:r>
      <w:r>
        <w:t xml:space="preserve"> Pierre </w:t>
      </w:r>
      <w:proofErr w:type="spellStart"/>
      <w:r w:rsidRPr="00F278A9">
        <w:rPr>
          <w:rStyle w:val="StyleUnderline"/>
          <w:highlight w:val="yellow"/>
        </w:rPr>
        <w:t>Ryckmans</w:t>
      </w:r>
      <w:proofErr w:type="spellEnd"/>
      <w:r>
        <w:t xml:space="preserve"> evocatively </w:t>
      </w:r>
      <w:r w:rsidRPr="00F278A9">
        <w:rPr>
          <w:rStyle w:val="StyleUnderline"/>
          <w:highlight w:val="yellow"/>
        </w:rPr>
        <w:t>affirmed</w:t>
      </w:r>
      <w:r>
        <w:t xml:space="preserve">, </w:t>
      </w:r>
      <w:r w:rsidRPr="00F278A9">
        <w:rPr>
          <w:rStyle w:val="StyleUnderline"/>
          <w:highlight w:val="yellow"/>
        </w:rPr>
        <w:t>using the phrase ‘we are all Chinese’</w:t>
      </w:r>
      <w:r>
        <w:t>; or which Benjamin I. Schwartz spoke of as part of the enterprise to ‘bring the experience of the entire human race to bear on our common concerns.’</w:t>
      </w:r>
    </w:p>
    <w:p w14:paraId="19ED5FB2" w14:textId="77777777" w:rsidR="0088788E" w:rsidRDefault="0088788E" w:rsidP="0088788E">
      <w:pPr>
        <w:ind w:left="720"/>
      </w:pPr>
    </w:p>
    <w:p w14:paraId="427CFDF7" w14:textId="77777777" w:rsidR="0088788E" w:rsidRPr="003C5D43" w:rsidRDefault="0088788E" w:rsidP="0088788E">
      <w:pPr>
        <w:pStyle w:val="Heading4"/>
      </w:pPr>
      <w:r>
        <w:t>New Sinology avoids their critique of “</w:t>
      </w:r>
      <w:r w:rsidRPr="00570053">
        <w:rPr>
          <w:u w:val="single"/>
        </w:rPr>
        <w:t>Knowing China</w:t>
      </w:r>
      <w:r>
        <w:t xml:space="preserve">.” </w:t>
      </w:r>
    </w:p>
    <w:p w14:paraId="5027BF73" w14:textId="77777777" w:rsidR="0088788E" w:rsidRDefault="0088788E" w:rsidP="0088788E">
      <w:proofErr w:type="spellStart"/>
      <w:r w:rsidRPr="00D523C3">
        <w:rPr>
          <w:rStyle w:val="Style13ptBold"/>
        </w:rPr>
        <w:t>Barmé</w:t>
      </w:r>
      <w:proofErr w:type="spellEnd"/>
      <w:r w:rsidRPr="00D523C3">
        <w:rPr>
          <w:rStyle w:val="Style13ptBold"/>
        </w:rPr>
        <w:t xml:space="preserve"> 10</w:t>
      </w:r>
      <w:r>
        <w:t xml:space="preserve"> — </w:t>
      </w:r>
      <w:proofErr w:type="spellStart"/>
      <w:r>
        <w:t>Geremie</w:t>
      </w:r>
      <w:proofErr w:type="spellEnd"/>
      <w:r>
        <w:t xml:space="preserve"> R. </w:t>
      </w:r>
      <w:proofErr w:type="spellStart"/>
      <w:r>
        <w:t>Barmé</w:t>
      </w:r>
      <w:proofErr w:type="spellEnd"/>
      <w:r>
        <w:t xml:space="preserve">, Director of the </w:t>
      </w:r>
      <w:r w:rsidRPr="00F72C49">
        <w:t xml:space="preserve">Australian Centre on China in the World and Chair Professor of Chinese History </w:t>
      </w:r>
      <w:r>
        <w:t xml:space="preserve">in the College of Asia and the Pacific </w:t>
      </w:r>
      <w:r w:rsidRPr="00F72C49">
        <w:t>at Australian National University in Canberra</w:t>
      </w:r>
      <w:r>
        <w:t xml:space="preserve">, 2010 (“China’s Promise,” </w:t>
      </w:r>
      <w:r>
        <w:rPr>
          <w:i/>
        </w:rPr>
        <w:t>China Heritage Quarterly</w:t>
      </w:r>
      <w:r>
        <w:t>—a publication of the China Heritage Project at the Australian National University, January 20</w:t>
      </w:r>
      <w:r w:rsidRPr="00D523C3">
        <w:rPr>
          <w:vertAlign w:val="superscript"/>
        </w:rPr>
        <w:t>th</w:t>
      </w:r>
      <w:r>
        <w:t xml:space="preserve">, Available Online at </w:t>
      </w:r>
      <w:hyperlink r:id="rId25" w:history="1">
        <w:r w:rsidRPr="004F6413">
          <w:rPr>
            <w:rStyle w:val="Hyperlink"/>
          </w:rPr>
          <w:t>http://www.chinaheritagequarterly.org/articles.php?searchterm=021_promise.inc&amp;issue=021</w:t>
        </w:r>
      </w:hyperlink>
      <w:r>
        <w:t>, Accessed 07-16-2016)</w:t>
      </w:r>
    </w:p>
    <w:p w14:paraId="1FE88D00" w14:textId="77777777" w:rsidR="0088788E" w:rsidRDefault="0088788E" w:rsidP="0088788E">
      <w:r w:rsidRPr="00F278A9">
        <w:rPr>
          <w:rStyle w:val="StyleUnderline"/>
          <w:highlight w:val="yellow"/>
        </w:rPr>
        <w:t xml:space="preserve">Nor is this </w:t>
      </w:r>
      <w:r w:rsidRPr="00F278A9">
        <w:rPr>
          <w:rStyle w:val="Emphasis"/>
          <w:highlight w:val="yellow"/>
        </w:rPr>
        <w:t>merely an engagement in one direction</w:t>
      </w:r>
      <w:r w:rsidRPr="00461DF7">
        <w:rPr>
          <w:rStyle w:val="StyleUnderline"/>
        </w:rPr>
        <w:t xml:space="preserve">. For </w:t>
      </w:r>
      <w:r w:rsidRPr="00F278A9">
        <w:rPr>
          <w:rStyle w:val="StyleUnderline"/>
          <w:highlight w:val="yellow"/>
        </w:rPr>
        <w:t>to talk of some divide</w:t>
      </w:r>
      <w:r w:rsidRPr="00461DF7">
        <w:rPr>
          <w:rStyle w:val="StyleUnderline"/>
        </w:rPr>
        <w:t xml:space="preserve">, some chasm </w:t>
      </w:r>
      <w:r w:rsidRPr="00F278A9">
        <w:rPr>
          <w:rStyle w:val="StyleUnderline"/>
          <w:highlight w:val="yellow"/>
        </w:rPr>
        <w:t>that has to be bridged or crossed</w:t>
      </w:r>
      <w:r w:rsidRPr="00461DF7">
        <w:rPr>
          <w:rStyle w:val="StyleUnderline"/>
        </w:rPr>
        <w:t xml:space="preserve">, </w:t>
      </w:r>
      <w:r w:rsidRPr="00F278A9">
        <w:rPr>
          <w:rStyle w:val="StyleUnderline"/>
          <w:highlight w:val="yellow"/>
        </w:rPr>
        <w:t xml:space="preserve">is to accept </w:t>
      </w:r>
      <w:r w:rsidRPr="00570053">
        <w:rPr>
          <w:rStyle w:val="Emphasis"/>
          <w:highlight w:val="yellow"/>
        </w:rPr>
        <w:t>too easily</w:t>
      </w:r>
      <w:r w:rsidRPr="00F278A9">
        <w:rPr>
          <w:rStyle w:val="StyleUnderline"/>
          <w:highlight w:val="yellow"/>
        </w:rPr>
        <w:t xml:space="preserve"> the belief that difference </w:t>
      </w:r>
      <w:r w:rsidRPr="00570053">
        <w:rPr>
          <w:rStyle w:val="Emphasis"/>
          <w:highlight w:val="yellow"/>
        </w:rPr>
        <w:t>predominantly creates barriers and distances</w:t>
      </w:r>
      <w:r w:rsidRPr="00F278A9">
        <w:rPr>
          <w:rStyle w:val="StyleUnderline"/>
          <w:highlight w:val="yellow"/>
        </w:rPr>
        <w:t xml:space="preserve">. It also </w:t>
      </w:r>
      <w:r w:rsidRPr="00F278A9">
        <w:rPr>
          <w:rStyle w:val="Emphasis"/>
          <w:highlight w:val="yellow"/>
        </w:rPr>
        <w:t>limits us unnecessarily</w:t>
      </w:r>
      <w:r w:rsidRPr="00F278A9">
        <w:rPr>
          <w:rStyle w:val="StyleUnderline"/>
          <w:highlight w:val="yellow"/>
        </w:rPr>
        <w:t xml:space="preserve"> to the idea that studying about China</w:t>
      </w:r>
      <w:r>
        <w:t xml:space="preserve">, learning its languages, cultures and thought systems </w:t>
      </w:r>
      <w:r w:rsidRPr="00F278A9">
        <w:rPr>
          <w:rStyle w:val="StyleUnderline"/>
          <w:highlight w:val="yellow"/>
        </w:rPr>
        <w:t xml:space="preserve">is to limit ourselves to being interpreters of a ‘correct’ view of what China and </w:t>
      </w:r>
      <w:proofErr w:type="spellStart"/>
      <w:r w:rsidRPr="00F278A9">
        <w:rPr>
          <w:rStyle w:val="StyleUnderline"/>
          <w:highlight w:val="yellow"/>
        </w:rPr>
        <w:t>Chineseness</w:t>
      </w:r>
      <w:proofErr w:type="spellEnd"/>
      <w:r w:rsidRPr="00F278A9">
        <w:rPr>
          <w:rStyle w:val="StyleUnderline"/>
          <w:highlight w:val="yellow"/>
        </w:rPr>
        <w:t xml:space="preserve"> is</w:t>
      </w:r>
      <w:r w:rsidRPr="00461DF7">
        <w:rPr>
          <w:rStyle w:val="StyleUnderline"/>
        </w:rPr>
        <w:t xml:space="preserve">. While such linguistic and cultural translation is essential for the growth of all peoples, </w:t>
      </w:r>
      <w:r w:rsidRPr="00F278A9">
        <w:rPr>
          <w:rStyle w:val="StyleUnderline"/>
          <w:highlight w:val="yellow"/>
        </w:rPr>
        <w:t xml:space="preserve">our engagement with China is </w:t>
      </w:r>
      <w:r w:rsidRPr="00F278A9">
        <w:rPr>
          <w:rStyle w:val="Emphasis"/>
          <w:highlight w:val="yellow"/>
        </w:rPr>
        <w:t>not merely</w:t>
      </w:r>
      <w:r w:rsidRPr="00F278A9">
        <w:rPr>
          <w:rStyle w:val="StyleUnderline"/>
          <w:highlight w:val="yellow"/>
        </w:rPr>
        <w:t xml:space="preserve"> that of sophisticated interpreters equipped through</w:t>
      </w:r>
      <w:r w:rsidRPr="00461DF7">
        <w:rPr>
          <w:rStyle w:val="StyleUnderline"/>
        </w:rPr>
        <w:t xml:space="preserve"> dint of hard work and long </w:t>
      </w:r>
      <w:r w:rsidRPr="00F278A9">
        <w:rPr>
          <w:rStyle w:val="StyleUnderline"/>
          <w:highlight w:val="yellow"/>
        </w:rPr>
        <w:t xml:space="preserve">years of study with some </w:t>
      </w:r>
      <w:r w:rsidRPr="00F278A9">
        <w:rPr>
          <w:rStyle w:val="Emphasis"/>
          <w:highlight w:val="yellow"/>
        </w:rPr>
        <w:t>privileged insider knowledge</w:t>
      </w:r>
      <w:r>
        <w:t>.</w:t>
      </w:r>
    </w:p>
    <w:p w14:paraId="290043E6" w14:textId="77777777" w:rsidR="0088788E" w:rsidRDefault="0088788E" w:rsidP="0088788E"/>
    <w:p w14:paraId="205CC482" w14:textId="268C0D9C" w:rsidR="00AD1BAE" w:rsidRDefault="00AD1BAE" w:rsidP="00AD1BAE">
      <w:pPr>
        <w:pStyle w:val="Heading3"/>
      </w:pPr>
      <w:r>
        <w:lastRenderedPageBreak/>
        <w:t>Extend: “No Prior Questions”</w:t>
      </w:r>
    </w:p>
    <w:p w14:paraId="6E264FAC" w14:textId="77777777" w:rsidR="00AD1BAE" w:rsidRDefault="00AD1BAE" w:rsidP="00AD1BAE">
      <w:pPr>
        <w:pStyle w:val="Heading4"/>
      </w:pPr>
      <w:r w:rsidRPr="00DC327C">
        <w:rPr>
          <w:u w:val="single"/>
        </w:rPr>
        <w:t>No</w:t>
      </w:r>
      <w:r>
        <w:t xml:space="preserve"> prior questions — action needed in </w:t>
      </w:r>
      <w:r>
        <w:rPr>
          <w:u w:val="single"/>
        </w:rPr>
        <w:t>specific situations</w:t>
      </w:r>
      <w:r>
        <w:t xml:space="preserve"> </w:t>
      </w:r>
      <w:r w:rsidRPr="001534BA">
        <w:t>despite uncertainty</w:t>
      </w:r>
      <w:r>
        <w:t>.</w:t>
      </w:r>
    </w:p>
    <w:p w14:paraId="4ECB6335" w14:textId="77777777" w:rsidR="00AD1BAE" w:rsidRPr="00DB4300" w:rsidRDefault="00AD1BAE" w:rsidP="00AD1BAE">
      <w:proofErr w:type="spellStart"/>
      <w:r w:rsidRPr="00DB4300">
        <w:rPr>
          <w:rStyle w:val="Style13ptBold"/>
        </w:rPr>
        <w:t>Kratochwil</w:t>
      </w:r>
      <w:proofErr w:type="spellEnd"/>
      <w:r w:rsidRPr="00DB4300">
        <w:rPr>
          <w:rStyle w:val="Style13ptBold"/>
        </w:rPr>
        <w:t xml:space="preserve"> 9</w:t>
      </w:r>
      <w:r>
        <w:t xml:space="preserve"> — </w:t>
      </w:r>
      <w:r w:rsidRPr="00DB4300">
        <w:t xml:space="preserve">Friedrich </w:t>
      </w:r>
      <w:proofErr w:type="spellStart"/>
      <w:r w:rsidRPr="00DB4300">
        <w:t>Kratochwil</w:t>
      </w:r>
      <w:proofErr w:type="spellEnd"/>
      <w:r>
        <w:t xml:space="preserve">, </w:t>
      </w:r>
      <w:r w:rsidRPr="00DB4300">
        <w:t>Chair of International Relations at the European University Institute</w:t>
      </w:r>
      <w:r>
        <w:t xml:space="preserve">, holds an M.A. in International Relations from Georgetown University and a Ph.D. in Politics from Princeton University, 2009 (“Ten points to ponder about pragmatism: some critical reflections on knowledge generation in the social sciences,” </w:t>
      </w:r>
      <w:r w:rsidRPr="00DB4300">
        <w:rPr>
          <w:i/>
        </w:rPr>
        <w:t>Pragmatism in International Relations</w:t>
      </w:r>
      <w:r>
        <w:t xml:space="preserve">, Edited by Harry Bauer and </w:t>
      </w:r>
      <w:proofErr w:type="spellStart"/>
      <w:r>
        <w:t>Elisabetta</w:t>
      </w:r>
      <w:proofErr w:type="spellEnd"/>
      <w:r>
        <w:t xml:space="preserve"> </w:t>
      </w:r>
      <w:proofErr w:type="spellStart"/>
      <w:r>
        <w:t>Brighi</w:t>
      </w:r>
      <w:proofErr w:type="spellEnd"/>
      <w:r>
        <w:t xml:space="preserve">, Published by </w:t>
      </w:r>
      <w:proofErr w:type="spellStart"/>
      <w:r>
        <w:t>Routledge</w:t>
      </w:r>
      <w:proofErr w:type="spellEnd"/>
      <w:r>
        <w:t xml:space="preserve">, ISBN </w:t>
      </w:r>
      <w:r w:rsidRPr="00DB4300">
        <w:t>9780203885093</w:t>
      </w:r>
      <w:r>
        <w:t>, p. 20-21)</w:t>
      </w:r>
    </w:p>
    <w:p w14:paraId="6BA9CD7B" w14:textId="77777777" w:rsidR="00AD1BAE" w:rsidRDefault="00AD1BAE" w:rsidP="00AD1BAE">
      <w:r w:rsidRPr="00DB4300">
        <w:t xml:space="preserve">First, </w:t>
      </w:r>
      <w:r w:rsidRPr="00391CED">
        <w:rPr>
          <w:rStyle w:val="StyleUnderline"/>
          <w:highlight w:val="yellow"/>
        </w:rPr>
        <w:t xml:space="preserve">a pragmatic approach does </w:t>
      </w:r>
      <w:r w:rsidRPr="00391CED">
        <w:rPr>
          <w:rStyle w:val="Emphasis"/>
          <w:highlight w:val="yellow"/>
        </w:rPr>
        <w:t>not</w:t>
      </w:r>
      <w:r w:rsidRPr="00391CED">
        <w:rPr>
          <w:rStyle w:val="StyleUnderline"/>
          <w:highlight w:val="yellow"/>
        </w:rPr>
        <w:t xml:space="preserve"> begin with</w:t>
      </w:r>
      <w:r w:rsidRPr="00DB4300">
        <w:t xml:space="preserve"> objects or ‘things’ (</w:t>
      </w:r>
      <w:r w:rsidRPr="00391CED">
        <w:rPr>
          <w:rStyle w:val="Emphasis"/>
          <w:highlight w:val="yellow"/>
        </w:rPr>
        <w:t>ontology</w:t>
      </w:r>
      <w:r w:rsidRPr="00DB4300">
        <w:t xml:space="preserve">), </w:t>
      </w:r>
      <w:r w:rsidRPr="00391CED">
        <w:rPr>
          <w:rStyle w:val="StyleUnderline"/>
          <w:highlight w:val="yellow"/>
        </w:rPr>
        <w:t>or</w:t>
      </w:r>
      <w:r w:rsidRPr="00DB4300">
        <w:rPr>
          <w:rStyle w:val="StyleUnderline"/>
        </w:rPr>
        <w:t xml:space="preserve"> with</w:t>
      </w:r>
      <w:r w:rsidRPr="00DB4300">
        <w:t xml:space="preserve"> reason and method (</w:t>
      </w:r>
      <w:r w:rsidRPr="00391CED">
        <w:rPr>
          <w:rStyle w:val="Emphasis"/>
          <w:highlight w:val="yellow"/>
        </w:rPr>
        <w:t>epistemology</w:t>
      </w:r>
      <w:r w:rsidRPr="00DB4300">
        <w:t xml:space="preserve">), </w:t>
      </w:r>
      <w:r w:rsidRPr="00391CED">
        <w:rPr>
          <w:rStyle w:val="StyleUnderline"/>
          <w:highlight w:val="yellow"/>
        </w:rPr>
        <w:t xml:space="preserve">but with </w:t>
      </w:r>
      <w:r w:rsidRPr="00391CED">
        <w:rPr>
          <w:rStyle w:val="Emphasis"/>
          <w:highlight w:val="yellow"/>
        </w:rPr>
        <w:t>‘acting’</w:t>
      </w:r>
      <w:r w:rsidRPr="00DB4300">
        <w:t xml:space="preserve"> (</w:t>
      </w:r>
      <w:proofErr w:type="spellStart"/>
      <w:r w:rsidRPr="00DB4300">
        <w:t>prattein</w:t>
      </w:r>
      <w:proofErr w:type="spellEnd"/>
      <w:r w:rsidRPr="00DB4300">
        <w:t xml:space="preserve">), thereby preventing some false starts. Since, </w:t>
      </w:r>
      <w:r w:rsidRPr="00DB4300">
        <w:rPr>
          <w:rStyle w:val="StyleUnderline"/>
        </w:rPr>
        <w:t xml:space="preserve">as historical beings </w:t>
      </w:r>
      <w:r w:rsidRPr="00391CED">
        <w:rPr>
          <w:rStyle w:val="StyleUnderline"/>
          <w:highlight w:val="yellow"/>
        </w:rPr>
        <w:t>placed in</w:t>
      </w:r>
      <w:r w:rsidRPr="00DB4300">
        <w:t xml:space="preserve"> a </w:t>
      </w:r>
      <w:r w:rsidRPr="00391CED">
        <w:rPr>
          <w:rStyle w:val="Emphasis"/>
          <w:highlight w:val="yellow"/>
        </w:rPr>
        <w:t>specific situations</w:t>
      </w:r>
      <w:r w:rsidRPr="00DB4300">
        <w:rPr>
          <w:rStyle w:val="StyleUnderline"/>
        </w:rPr>
        <w:t xml:space="preserve">, </w:t>
      </w:r>
      <w:r w:rsidRPr="00391CED">
        <w:rPr>
          <w:rStyle w:val="StyleUnderline"/>
          <w:highlight w:val="yellow"/>
        </w:rPr>
        <w:t xml:space="preserve">we do not have the luxury of </w:t>
      </w:r>
      <w:r w:rsidRPr="00391CED">
        <w:rPr>
          <w:rStyle w:val="Emphasis"/>
          <w:highlight w:val="yellow"/>
        </w:rPr>
        <w:t>deferring decisions</w:t>
      </w:r>
      <w:r w:rsidRPr="00391CED">
        <w:rPr>
          <w:rStyle w:val="StyleUnderline"/>
          <w:highlight w:val="yellow"/>
        </w:rPr>
        <w:t xml:space="preserve"> until we have found the ‘truth’ we have to </w:t>
      </w:r>
      <w:r w:rsidRPr="00391CED">
        <w:rPr>
          <w:rStyle w:val="Emphasis"/>
          <w:highlight w:val="yellow"/>
        </w:rPr>
        <w:t>act</w:t>
      </w:r>
      <w:r w:rsidRPr="00DB4300">
        <w:rPr>
          <w:rStyle w:val="StyleUnderline"/>
        </w:rPr>
        <w:t xml:space="preserve"> and must do so always </w:t>
      </w:r>
      <w:r w:rsidRPr="00391CED">
        <w:rPr>
          <w:rStyle w:val="StyleUnderline"/>
          <w:highlight w:val="yellow"/>
        </w:rPr>
        <w:t xml:space="preserve">under </w:t>
      </w:r>
      <w:r w:rsidRPr="00391CED">
        <w:rPr>
          <w:rStyle w:val="Emphasis"/>
          <w:highlight w:val="yellow"/>
        </w:rPr>
        <w:t>time pressures</w:t>
      </w:r>
      <w:r w:rsidRPr="00391CED">
        <w:rPr>
          <w:rStyle w:val="StyleUnderline"/>
          <w:highlight w:val="yellow"/>
        </w:rPr>
        <w:t xml:space="preserve"> and in the face of </w:t>
      </w:r>
      <w:r w:rsidRPr="00391CED">
        <w:rPr>
          <w:rStyle w:val="Emphasis"/>
          <w:highlight w:val="yellow"/>
        </w:rPr>
        <w:t>incomplete information</w:t>
      </w:r>
      <w:r w:rsidRPr="00DB4300">
        <w:t>. Precisely because the social world is characterized by strategic interactions, what a situation ‘is’, is hardly ever clear ex ante, since it is being ‘produced’ by the actors and their interactions, and the multiple possibilities are rife with incentives for (</w:t>
      </w:r>
      <w:proofErr w:type="gramStart"/>
      <w:r w:rsidRPr="00DB4300">
        <w:t>dis)information</w:t>
      </w:r>
      <w:proofErr w:type="gramEnd"/>
      <w:r w:rsidRPr="00DB4300">
        <w:t xml:space="preserve">. </w:t>
      </w:r>
      <w:r w:rsidRPr="00DB4300">
        <w:rPr>
          <w:rStyle w:val="StyleUnderline"/>
        </w:rPr>
        <w:t xml:space="preserve">This puts a premium on </w:t>
      </w:r>
      <w:r w:rsidRPr="00DB4300">
        <w:rPr>
          <w:rStyle w:val="Emphasis"/>
        </w:rPr>
        <w:t>quick diagnostic and cognitive shortcuts</w:t>
      </w:r>
      <w:r w:rsidRPr="00DB4300">
        <w:rPr>
          <w:rStyle w:val="StyleUnderline"/>
        </w:rPr>
        <w:t xml:space="preserve"> informing actors about the relevant features of the situation</w:t>
      </w:r>
      <w:r w:rsidRPr="00DB4300">
        <w:t xml:space="preserve">, and on leaving an alternative open (‘plan B’) in case of unexpected difficulties. </w:t>
      </w:r>
      <w:r w:rsidRPr="00DB4300">
        <w:rPr>
          <w:rStyle w:val="StyleUnderline"/>
        </w:rPr>
        <w:t>Instead of relying on certainty and universal validity gained through abstraction and controlled experiments, we know that completeness and attentiveness to detail, rather than to generality, matter</w:t>
      </w:r>
      <w:r w:rsidRPr="00DB4300">
        <w:t xml:space="preserve">. To that extent, likening practical choices to simple ‘discoveries’ of an already independently existing ‘reality’ disclosing itself to an ‘observer’–or relying on optimal strategies – is somewhat heroic. </w:t>
      </w:r>
    </w:p>
    <w:p w14:paraId="6C3CD0BB" w14:textId="77777777" w:rsidR="00AD1BAE" w:rsidRDefault="00AD1BAE" w:rsidP="00AD1BAE">
      <w:r w:rsidRPr="00DB4300">
        <w:t xml:space="preserve">These points have been made vividly by ‘realists’ such as Clausewitz in his controversy with von </w:t>
      </w:r>
      <w:proofErr w:type="spellStart"/>
      <w:r w:rsidRPr="00DB4300">
        <w:t>Buelow</w:t>
      </w:r>
      <w:proofErr w:type="spellEnd"/>
      <w:r w:rsidRPr="00DB4300">
        <w:t>, in which he criticized the latter’s obsession with a strategic ‘science’ (</w:t>
      </w:r>
      <w:proofErr w:type="spellStart"/>
      <w:r w:rsidRPr="00DB4300">
        <w:t>Paret</w:t>
      </w:r>
      <w:proofErr w:type="spellEnd"/>
      <w:r w:rsidRPr="00DB4300">
        <w:t xml:space="preserve"> et al. 1986). While Clausewitz has become an</w:t>
      </w:r>
      <w:r>
        <w:t xml:space="preserve"> [end page 20] </w:t>
      </w:r>
      <w:r w:rsidRPr="00DB4300">
        <w:t>icon for realists, a few of them (usually dubbed ‘old’ realists) have taken seriously his warnings against the misplaced belief in the reliability and usefulness of a ‘scientific’ study of strategy. Instead, most of them, especially ‘</w:t>
      </w:r>
      <w:proofErr w:type="spellStart"/>
      <w:r w:rsidRPr="00DB4300">
        <w:t>neorealists</w:t>
      </w:r>
      <w:proofErr w:type="spellEnd"/>
      <w:r w:rsidRPr="00DB4300">
        <w:t xml:space="preserve">’ of various stripes, have embraced the ‘theory’-building based on the epistemological project as </w:t>
      </w:r>
      <w:proofErr w:type="gramStart"/>
      <w:r w:rsidRPr="00DB4300">
        <w:t>the via</w:t>
      </w:r>
      <w:proofErr w:type="gramEnd"/>
      <w:r w:rsidRPr="00DB4300">
        <w:t xml:space="preserve"> </w:t>
      </w:r>
      <w:proofErr w:type="spellStart"/>
      <w:r w:rsidRPr="00DB4300">
        <w:t>regia</w:t>
      </w:r>
      <w:proofErr w:type="spellEnd"/>
      <w:r w:rsidRPr="00DB4300">
        <w:t xml:space="preserve"> to the creation of knowledge. A pragmatist orientation would most certainly not endorse such a position. </w:t>
      </w:r>
    </w:p>
    <w:p w14:paraId="7420893F" w14:textId="77777777" w:rsidR="00AD1BAE" w:rsidRDefault="00AD1BAE" w:rsidP="00AD1BAE">
      <w:r w:rsidRPr="00DB4300">
        <w:t xml:space="preserve">Second, </w:t>
      </w:r>
      <w:r w:rsidRPr="00DB4300">
        <w:rPr>
          <w:rStyle w:val="StyleUnderline"/>
        </w:rPr>
        <w:t>since acting in the social world often involves acting ‘for’ someone, special responsibilities arise that aggravate both the incompleteness of knowledge as well as its generality problem</w:t>
      </w:r>
      <w:r w:rsidRPr="00DB4300">
        <w:t xml:space="preserve">. Since we owe special care to those entrusted to us, for example, as teachers, doctors or lawyers, </w:t>
      </w:r>
      <w:r w:rsidRPr="00391CED">
        <w:rPr>
          <w:rStyle w:val="StyleUnderline"/>
          <w:highlight w:val="yellow"/>
        </w:rPr>
        <w:t>we</w:t>
      </w:r>
      <w:r w:rsidRPr="00DB4300">
        <w:rPr>
          <w:rStyle w:val="StyleUnderline"/>
        </w:rPr>
        <w:t xml:space="preserve"> cannot just rely on what is generally true, but </w:t>
      </w:r>
      <w:r w:rsidRPr="00391CED">
        <w:rPr>
          <w:rStyle w:val="StyleUnderline"/>
          <w:highlight w:val="yellow"/>
        </w:rPr>
        <w:t xml:space="preserve">have to </w:t>
      </w:r>
      <w:r w:rsidRPr="00391CED">
        <w:rPr>
          <w:rStyle w:val="Emphasis"/>
          <w:highlight w:val="yellow"/>
        </w:rPr>
        <w:t>pay special attention to the particular case</w:t>
      </w:r>
      <w:r w:rsidRPr="00DB4300">
        <w:t xml:space="preserve">. Aside from avoiding the foreclosure of options, </w:t>
      </w:r>
      <w:r w:rsidRPr="00391CED">
        <w:rPr>
          <w:rStyle w:val="StyleUnderline"/>
          <w:highlight w:val="yellow"/>
        </w:rPr>
        <w:t xml:space="preserve">we </w:t>
      </w:r>
      <w:r w:rsidRPr="00391CED">
        <w:rPr>
          <w:rStyle w:val="Emphasis"/>
          <w:highlight w:val="yellow"/>
        </w:rPr>
        <w:t>cannot</w:t>
      </w:r>
      <w:r w:rsidRPr="00391CED">
        <w:rPr>
          <w:rStyle w:val="StyleUnderline"/>
          <w:highlight w:val="yellow"/>
        </w:rPr>
        <w:t xml:space="preserve"> refuse to act on the basis of incomplete information or insufficient knowledge</w:t>
      </w:r>
      <w:r w:rsidRPr="00DB4300">
        <w:t xml:space="preserve">, and the necessary diagnostic will involve </w:t>
      </w:r>
      <w:proofErr w:type="spellStart"/>
      <w:r w:rsidRPr="00DB4300">
        <w:t>typification</w:t>
      </w:r>
      <w:proofErr w:type="spellEnd"/>
      <w:r w:rsidRPr="00DB4300">
        <w:t xml:space="preserve"> and comparison, reasoning by analogy rather than generalization or deduction. </w:t>
      </w:r>
      <w:r w:rsidRPr="00391CED">
        <w:rPr>
          <w:rStyle w:val="StyleUnderline"/>
          <w:highlight w:val="yellow"/>
        </w:rPr>
        <w:t>Leaving out the particularities of a case</w:t>
      </w:r>
      <w:r w:rsidRPr="00DB4300">
        <w:t xml:space="preserve">, be it a legal or medical one, in a mistaken effort to become ‘scientific’ </w:t>
      </w:r>
      <w:r w:rsidRPr="00391CED">
        <w:rPr>
          <w:rStyle w:val="StyleUnderline"/>
          <w:highlight w:val="yellow"/>
        </w:rPr>
        <w:t xml:space="preserve">would be </w:t>
      </w:r>
      <w:r w:rsidRPr="00391CED">
        <w:rPr>
          <w:rStyle w:val="Emphasis"/>
          <w:highlight w:val="yellow"/>
        </w:rPr>
        <w:t>a fatal flaw</w:t>
      </w:r>
      <w:r w:rsidRPr="00DB4300">
        <w:t xml:space="preserve">. Moreover, there still remains the crucial element of ‘timing’ – of knowing when to act. Students of crises have always pointed out the importance of this factor but, in attempts at building a general ‘theory’ of international politics analogously to the natural sciences, such elements are neglected on the basis of the ‘continuity of nature’ and the ‘large number’ assumptions. Besides, ‘timing’ seems to be quite recalcitrant to analytical treatment. </w:t>
      </w:r>
    </w:p>
    <w:p w14:paraId="57F41FED" w14:textId="77777777" w:rsidR="00AD1BAE" w:rsidRDefault="00AD1BAE" w:rsidP="00AD1BAE"/>
    <w:p w14:paraId="3F892D82" w14:textId="0697E033" w:rsidR="00885319" w:rsidRDefault="00885319" w:rsidP="00885319">
      <w:pPr>
        <w:pStyle w:val="Heading3"/>
      </w:pPr>
      <w:r>
        <w:lastRenderedPageBreak/>
        <w:t>Extend: “Constructive Thinking DA”</w:t>
      </w:r>
    </w:p>
    <w:p w14:paraId="5611221C" w14:textId="2CDB1722" w:rsidR="00885319" w:rsidRPr="0063102F" w:rsidRDefault="00093B01" w:rsidP="00885319">
      <w:pPr>
        <w:pStyle w:val="Heading4"/>
      </w:pPr>
      <w:r>
        <w:t>F</w:t>
      </w:r>
      <w:r w:rsidR="00885319">
        <w:t xml:space="preserve">ailing to tie criticism to </w:t>
      </w:r>
      <w:r w:rsidR="00885319" w:rsidRPr="00093B01">
        <w:rPr>
          <w:u w:val="single"/>
        </w:rPr>
        <w:t>productive solutions</w:t>
      </w:r>
      <w:r w:rsidR="00885319">
        <w:t xml:space="preserve"> forecloses </w:t>
      </w:r>
      <w:r w:rsidR="00885319" w:rsidRPr="00093B01">
        <w:rPr>
          <w:u w:val="single"/>
        </w:rPr>
        <w:t>pragmatic learning</w:t>
      </w:r>
      <w:r w:rsidR="00885319">
        <w:t xml:space="preserve">. </w:t>
      </w:r>
      <w:r>
        <w:t>Reject</w:t>
      </w:r>
      <w:r w:rsidR="00885319">
        <w:t xml:space="preserve"> </w:t>
      </w:r>
      <w:r w:rsidR="00885319" w:rsidRPr="00093B01">
        <w:rPr>
          <w:u w:val="single"/>
        </w:rPr>
        <w:t>standalone critique</w:t>
      </w:r>
      <w:r w:rsidR="00885319">
        <w:t xml:space="preserve">. </w:t>
      </w:r>
    </w:p>
    <w:p w14:paraId="6A567931" w14:textId="77777777" w:rsidR="00885319" w:rsidRPr="00B432F8" w:rsidRDefault="00885319" w:rsidP="00885319">
      <w:r>
        <w:rPr>
          <w:rStyle w:val="Style13ptBold"/>
        </w:rPr>
        <w:t>Roth</w:t>
      </w:r>
      <w:r w:rsidRPr="00B432F8">
        <w:rPr>
          <w:rStyle w:val="Style13ptBold"/>
        </w:rPr>
        <w:t xml:space="preserve"> 14</w:t>
      </w:r>
      <w:r>
        <w:t xml:space="preserve"> — Michael S. Roth, President of Wesleyan University, former President of the California College of the Arts, former Associate Director of the Getty Research Institute, former Director of European Studies at Claremont Graduate University, former H.B. Professor of Humanities at Scripps College, holds a Ph.D. in History from Princeton University, </w:t>
      </w:r>
      <w:r w:rsidRPr="00B432F8">
        <w:t>2014</w:t>
      </w:r>
      <w:r>
        <w:t xml:space="preserve"> (“Young Minds in Critical Condition,” </w:t>
      </w:r>
      <w:r>
        <w:rPr>
          <w:i/>
        </w:rPr>
        <w:t>New York Times</w:t>
      </w:r>
      <w:r>
        <w:t>, May 10</w:t>
      </w:r>
      <w:r w:rsidRPr="0063102F">
        <w:rPr>
          <w:vertAlign w:val="superscript"/>
        </w:rPr>
        <w:t>th</w:t>
      </w:r>
      <w:r>
        <w:t>, Available Online at http://opinionator.blogs.nytimes.com/2014/05/10/young-minds-in-critical-condition/, Accessed 09-23-2014)</w:t>
      </w:r>
    </w:p>
    <w:p w14:paraId="127431A8" w14:textId="77777777" w:rsidR="00885319" w:rsidRDefault="00885319" w:rsidP="00885319">
      <w:r w:rsidRPr="00A93513">
        <w:rPr>
          <w:rStyle w:val="StyleUnderline"/>
          <w:highlight w:val="yellow"/>
        </w:rPr>
        <w:t>Our best</w:t>
      </w:r>
      <w:r w:rsidRPr="0063102F">
        <w:rPr>
          <w:rStyle w:val="StyleUnderline"/>
        </w:rPr>
        <w:t xml:space="preserve"> college </w:t>
      </w:r>
      <w:r w:rsidRPr="00A93513">
        <w:rPr>
          <w:rStyle w:val="StyleUnderline"/>
          <w:highlight w:val="yellow"/>
        </w:rPr>
        <w:t>students are very good at being critical</w:t>
      </w:r>
      <w:r>
        <w:t xml:space="preserve">. In fact </w:t>
      </w:r>
      <w:r w:rsidRPr="0063102F">
        <w:rPr>
          <w:rStyle w:val="StyleUnderline"/>
        </w:rPr>
        <w:t>being smart, for many, means being critical. Having strong critical skills shows that you will not be easily fooled. It is a sign of sophistication</w:t>
      </w:r>
      <w:r>
        <w:t>, especially when coupled with an acknowledgment of one’s own “privilege.”</w:t>
      </w:r>
    </w:p>
    <w:p w14:paraId="0EA1C03E" w14:textId="77777777" w:rsidR="00885319" w:rsidRDefault="00885319" w:rsidP="00885319">
      <w:r>
        <w:t xml:space="preserve">The combination of resistance to influence and deflection of responsibility by confessing to one’s advantages is a sure sign of one’s ability to negotiate the politics of learning on campus. </w:t>
      </w:r>
      <w:r w:rsidRPr="00A93513">
        <w:rPr>
          <w:rStyle w:val="StyleUnderline"/>
          <w:highlight w:val="yellow"/>
        </w:rPr>
        <w:t>But this</w:t>
      </w:r>
      <w:r w:rsidRPr="0063102F">
        <w:rPr>
          <w:rStyle w:val="StyleUnderline"/>
        </w:rPr>
        <w:t xml:space="preserve"> ability </w:t>
      </w:r>
      <w:r w:rsidRPr="00A93513">
        <w:rPr>
          <w:rStyle w:val="Emphasis"/>
          <w:highlight w:val="yellow"/>
        </w:rPr>
        <w:t>will not take you</w:t>
      </w:r>
      <w:r w:rsidRPr="00A93513">
        <w:rPr>
          <w:rStyle w:val="Emphasis"/>
        </w:rPr>
        <w:t xml:space="preserve"> very </w:t>
      </w:r>
      <w:r w:rsidRPr="00A93513">
        <w:rPr>
          <w:rStyle w:val="Emphasis"/>
          <w:highlight w:val="yellow"/>
        </w:rPr>
        <w:t>far</w:t>
      </w:r>
      <w:r w:rsidRPr="00A93513">
        <w:rPr>
          <w:rStyle w:val="StyleUnderline"/>
          <w:highlight w:val="yellow"/>
        </w:rPr>
        <w:t xml:space="preserve"> beyond the university. Taking things apart</w:t>
      </w:r>
      <w:r w:rsidRPr="0063102F">
        <w:rPr>
          <w:rStyle w:val="StyleUnderline"/>
        </w:rPr>
        <w:t xml:space="preserve">, or taking people down, can provide the satisfactions of cynicism. But this </w:t>
      </w:r>
      <w:r w:rsidRPr="00A93513">
        <w:rPr>
          <w:rStyle w:val="StyleUnderline"/>
          <w:highlight w:val="yellow"/>
        </w:rPr>
        <w:t xml:space="preserve">is </w:t>
      </w:r>
      <w:r w:rsidRPr="00A93513">
        <w:rPr>
          <w:rStyle w:val="Emphasis"/>
          <w:highlight w:val="yellow"/>
        </w:rPr>
        <w:t>thin gruel</w:t>
      </w:r>
      <w:r>
        <w:t>.</w:t>
      </w:r>
    </w:p>
    <w:p w14:paraId="6E58C590" w14:textId="77777777" w:rsidR="00885319" w:rsidRDefault="00885319" w:rsidP="00885319">
      <w:r w:rsidRPr="0063102F">
        <w:rPr>
          <w:rStyle w:val="StyleUnderline"/>
        </w:rPr>
        <w:t xml:space="preserve">The skill at unmasking error, or simple intellectual one-upmanship, is not totally without value, but </w:t>
      </w:r>
      <w:r w:rsidRPr="00A93513">
        <w:rPr>
          <w:rStyle w:val="StyleUnderline"/>
          <w:highlight w:val="yellow"/>
        </w:rPr>
        <w:t xml:space="preserve">we should be wary of creating a class of </w:t>
      </w:r>
      <w:r w:rsidRPr="00A93513">
        <w:rPr>
          <w:rStyle w:val="Emphasis"/>
          <w:highlight w:val="yellow"/>
        </w:rPr>
        <w:t>self-satisfied debunkers</w:t>
      </w:r>
      <w:r w:rsidRPr="0063102F">
        <w:rPr>
          <w:rStyle w:val="StyleUnderline"/>
        </w:rPr>
        <w:t xml:space="preserve"> — or</w:t>
      </w:r>
      <w:r>
        <w:t xml:space="preserve">, to use a currently fashionable word on campus, </w:t>
      </w:r>
      <w:r w:rsidRPr="0063102F">
        <w:rPr>
          <w:rStyle w:val="StyleUnderline"/>
        </w:rPr>
        <w:t xml:space="preserve">people </w:t>
      </w:r>
      <w:r w:rsidRPr="00A93513">
        <w:rPr>
          <w:rStyle w:val="StyleUnderline"/>
          <w:highlight w:val="yellow"/>
        </w:rPr>
        <w:t>who</w:t>
      </w:r>
      <w:r w:rsidRPr="0063102F">
        <w:rPr>
          <w:rStyle w:val="StyleUnderline"/>
        </w:rPr>
        <w:t xml:space="preserve"> like to </w:t>
      </w:r>
      <w:r w:rsidRPr="00A93513">
        <w:rPr>
          <w:rStyle w:val="Emphasis"/>
          <w:highlight w:val="yellow"/>
        </w:rPr>
        <w:t>“trouble”</w:t>
      </w:r>
      <w:r w:rsidRPr="00A93513">
        <w:rPr>
          <w:rStyle w:val="StyleUnderline"/>
          <w:highlight w:val="yellow"/>
        </w:rPr>
        <w:t xml:space="preserve"> ideas. In overdeveloping the capacity to show how texts, institutions or people fail</w:t>
      </w:r>
      <w:r w:rsidRPr="0063102F">
        <w:rPr>
          <w:rStyle w:val="StyleUnderline"/>
        </w:rPr>
        <w:t xml:space="preserve"> to accomplish what they set out to do, </w:t>
      </w:r>
      <w:r w:rsidRPr="00A93513">
        <w:rPr>
          <w:rStyle w:val="StyleUnderline"/>
          <w:highlight w:val="yellow"/>
        </w:rPr>
        <w:t xml:space="preserve">we may be depriving students of the chance to </w:t>
      </w:r>
      <w:r w:rsidRPr="00A93513">
        <w:rPr>
          <w:rStyle w:val="Emphasis"/>
          <w:highlight w:val="yellow"/>
        </w:rPr>
        <w:t>learn as much as possible</w:t>
      </w:r>
      <w:r w:rsidRPr="0063102F">
        <w:rPr>
          <w:rStyle w:val="StyleUnderline"/>
        </w:rPr>
        <w:t xml:space="preserve"> from what they study</w:t>
      </w:r>
      <w:r>
        <w:t>.</w:t>
      </w:r>
    </w:p>
    <w:p w14:paraId="5EA02A9C" w14:textId="77777777" w:rsidR="00885319" w:rsidRDefault="00885319" w:rsidP="00885319">
      <w:r w:rsidRPr="0063102F">
        <w:rPr>
          <w:rStyle w:val="StyleUnderline"/>
        </w:rPr>
        <w:t xml:space="preserve">In campus cultures where being smart means being a critical </w:t>
      </w:r>
      <w:proofErr w:type="spellStart"/>
      <w:r w:rsidRPr="0063102F">
        <w:rPr>
          <w:rStyle w:val="StyleUnderline"/>
        </w:rPr>
        <w:t>unmasker</w:t>
      </w:r>
      <w:proofErr w:type="spellEnd"/>
      <w:r w:rsidRPr="0063102F">
        <w:rPr>
          <w:rStyle w:val="StyleUnderline"/>
        </w:rPr>
        <w:t xml:space="preserve">, </w:t>
      </w:r>
      <w:r w:rsidRPr="00A93513">
        <w:rPr>
          <w:rStyle w:val="StyleUnderline"/>
          <w:highlight w:val="yellow"/>
        </w:rPr>
        <w:t xml:space="preserve">students may become </w:t>
      </w:r>
      <w:r w:rsidRPr="00A93513">
        <w:rPr>
          <w:rStyle w:val="Emphasis"/>
          <w:highlight w:val="yellow"/>
        </w:rPr>
        <w:t>too good at showing how things can’t possibly make sense</w:t>
      </w:r>
      <w:r w:rsidRPr="00A93513">
        <w:rPr>
          <w:rStyle w:val="StyleUnderline"/>
          <w:highlight w:val="yellow"/>
        </w:rPr>
        <w:t>. They may close themselves off from their potential to find or create meaning and direction</w:t>
      </w:r>
      <w:r w:rsidRPr="0063102F">
        <w:rPr>
          <w:rStyle w:val="StyleUnderline"/>
        </w:rPr>
        <w:t xml:space="preserve"> from the books, music and experiments they encounter in the classroom</w:t>
      </w:r>
      <w:r>
        <w:t>.</w:t>
      </w:r>
    </w:p>
    <w:p w14:paraId="418F81E8" w14:textId="77777777" w:rsidR="00885319" w:rsidRDefault="00885319" w:rsidP="00885319">
      <w:r w:rsidRPr="0063102F">
        <w:rPr>
          <w:rStyle w:val="StyleUnderline"/>
        </w:rPr>
        <w:t xml:space="preserve">Once outside the university, these students may try to score points by displaying the critical prowess for which they were rewarded in school, but those points often come at their own expense. </w:t>
      </w:r>
      <w:r w:rsidRPr="00A93513">
        <w:rPr>
          <w:rStyle w:val="StyleUnderline"/>
          <w:highlight w:val="yellow"/>
        </w:rPr>
        <w:t>As debunkers, they contribute to a</w:t>
      </w:r>
      <w:r w:rsidRPr="0063102F">
        <w:rPr>
          <w:rStyle w:val="StyleUnderline"/>
        </w:rPr>
        <w:t xml:space="preserve"> cultural </w:t>
      </w:r>
      <w:r w:rsidRPr="00A93513">
        <w:rPr>
          <w:rStyle w:val="StyleUnderline"/>
          <w:highlight w:val="yellow"/>
        </w:rPr>
        <w:t xml:space="preserve">climate that has </w:t>
      </w:r>
      <w:r w:rsidRPr="00A93513">
        <w:rPr>
          <w:rStyle w:val="Emphasis"/>
          <w:highlight w:val="yellow"/>
        </w:rPr>
        <w:t>little tolerance for finding or making meaning</w:t>
      </w:r>
      <w:r w:rsidRPr="0063102F">
        <w:rPr>
          <w:rStyle w:val="StyleUnderline"/>
        </w:rPr>
        <w:t xml:space="preserve"> — a culture whose intellectuals and cultural commentators get “liked” by showing that somebody else just can’t be believed. </w:t>
      </w:r>
      <w:r w:rsidRPr="00A93513">
        <w:rPr>
          <w:rStyle w:val="Emphasis"/>
        </w:rPr>
        <w:t xml:space="preserve">But </w:t>
      </w:r>
      <w:r w:rsidRPr="00A93513">
        <w:rPr>
          <w:rStyle w:val="Emphasis"/>
          <w:highlight w:val="yellow"/>
        </w:rPr>
        <w:t>this cynicism is no achievement</w:t>
      </w:r>
      <w:r>
        <w:t>.</w:t>
      </w:r>
    </w:p>
    <w:p w14:paraId="397775F3" w14:textId="77777777" w:rsidR="00885319" w:rsidRDefault="00885319" w:rsidP="00885319">
      <w:r w:rsidRPr="007C1031">
        <w:rPr>
          <w:rStyle w:val="StyleUnderline"/>
        </w:rPr>
        <w:t>Liberal education</w:t>
      </w:r>
      <w:r>
        <w:t xml:space="preserve"> in America </w:t>
      </w:r>
      <w:r w:rsidRPr="007C1031">
        <w:rPr>
          <w:rStyle w:val="StyleUnderline"/>
        </w:rPr>
        <w:t>has long been characterized by the intertwining of</w:t>
      </w:r>
      <w:r>
        <w:t xml:space="preserve"> two traditions: of </w:t>
      </w:r>
      <w:r w:rsidRPr="007C1031">
        <w:rPr>
          <w:rStyle w:val="StyleUnderline"/>
        </w:rPr>
        <w:t>critical inquiry in pursuit of truth and exuberant performance in pursuit of excellence</w:t>
      </w:r>
      <w:r>
        <w:t xml:space="preserve">. In the last half-century, though, emphasis on inquiry has become dominant, and it has often been reduced to the ability to expose error and undermine belief. </w:t>
      </w:r>
      <w:r w:rsidRPr="00A93513">
        <w:rPr>
          <w:rStyle w:val="StyleUnderline"/>
          <w:highlight w:val="yellow"/>
        </w:rPr>
        <w:t xml:space="preserve">The inquirer has taken the guise of the </w:t>
      </w:r>
      <w:r w:rsidRPr="00A93513">
        <w:rPr>
          <w:rStyle w:val="Emphasis"/>
          <w:highlight w:val="yellow"/>
        </w:rPr>
        <w:t>sophisticated</w:t>
      </w:r>
      <w:r w:rsidRPr="00A93513">
        <w:rPr>
          <w:rStyle w:val="Emphasis"/>
        </w:rPr>
        <w:t xml:space="preserve"> (often </w:t>
      </w:r>
      <w:r w:rsidRPr="00A93513">
        <w:rPr>
          <w:rStyle w:val="Emphasis"/>
          <w:highlight w:val="yellow"/>
        </w:rPr>
        <w:t>ironic</w:t>
      </w:r>
      <w:r w:rsidRPr="00A93513">
        <w:rPr>
          <w:rStyle w:val="Emphasis"/>
        </w:rPr>
        <w:t xml:space="preserve">) </w:t>
      </w:r>
      <w:r w:rsidRPr="00A93513">
        <w:rPr>
          <w:rStyle w:val="Emphasis"/>
          <w:highlight w:val="yellow"/>
        </w:rPr>
        <w:t>spectator</w:t>
      </w:r>
      <w:r w:rsidRPr="00A93513">
        <w:rPr>
          <w:rStyle w:val="StyleUnderline"/>
          <w:highlight w:val="yellow"/>
        </w:rPr>
        <w:t xml:space="preserve">, rather than the </w:t>
      </w:r>
      <w:r w:rsidRPr="00A93513">
        <w:rPr>
          <w:rStyle w:val="Emphasis"/>
          <w:highlight w:val="yellow"/>
        </w:rPr>
        <w:t>messy participant in continuing experiments</w:t>
      </w:r>
      <w:r w:rsidRPr="0063102F">
        <w:rPr>
          <w:rStyle w:val="StyleUnderline"/>
        </w:rPr>
        <w:t xml:space="preserve"> or even the reverent beholder of great cultural achievements</w:t>
      </w:r>
      <w:r>
        <w:t>.</w:t>
      </w:r>
    </w:p>
    <w:p w14:paraId="36F4CEDC" w14:textId="77777777" w:rsidR="00885319" w:rsidRDefault="00885319" w:rsidP="00885319">
      <w:r w:rsidRPr="00A93513">
        <w:rPr>
          <w:rStyle w:val="StyleUnderline"/>
          <w:highlight w:val="yellow"/>
        </w:rPr>
        <w:t>Of course critical reflection is fundamental</w:t>
      </w:r>
      <w:r w:rsidRPr="0063102F">
        <w:rPr>
          <w:rStyle w:val="StyleUnderline"/>
        </w:rPr>
        <w:t xml:space="preserve"> to teaching and scholarship, </w:t>
      </w:r>
      <w:r w:rsidRPr="00A93513">
        <w:rPr>
          <w:rStyle w:val="StyleUnderline"/>
          <w:highlight w:val="yellow"/>
        </w:rPr>
        <w:t xml:space="preserve">but </w:t>
      </w:r>
      <w:r w:rsidRPr="00A93513">
        <w:rPr>
          <w:rStyle w:val="Emphasis"/>
          <w:highlight w:val="yellow"/>
        </w:rPr>
        <w:t>fetishizing disbelief</w:t>
      </w:r>
      <w:r w:rsidRPr="00A93513">
        <w:rPr>
          <w:rStyle w:val="Emphasis"/>
        </w:rPr>
        <w:t xml:space="preserve"> as a sign of intelligence</w:t>
      </w:r>
      <w:r w:rsidRPr="0063102F">
        <w:rPr>
          <w:rStyle w:val="StyleUnderline"/>
        </w:rPr>
        <w:t xml:space="preserve"> </w:t>
      </w:r>
      <w:r w:rsidRPr="00A93513">
        <w:rPr>
          <w:rStyle w:val="StyleUnderline"/>
          <w:highlight w:val="yellow"/>
        </w:rPr>
        <w:t xml:space="preserve">has contributed to </w:t>
      </w:r>
      <w:r w:rsidRPr="00A93513">
        <w:rPr>
          <w:rStyle w:val="Emphasis"/>
          <w:highlight w:val="yellow"/>
        </w:rPr>
        <w:t>depleting our cultural resources</w:t>
      </w:r>
      <w:r w:rsidRPr="00A93513">
        <w:rPr>
          <w:rStyle w:val="StyleUnderline"/>
          <w:highlight w:val="yellow"/>
        </w:rPr>
        <w:t>. Creative work</w:t>
      </w:r>
      <w:r w:rsidRPr="0063102F">
        <w:rPr>
          <w:rStyle w:val="StyleUnderline"/>
        </w:rPr>
        <w:t xml:space="preserve">, in whatever field, </w:t>
      </w:r>
      <w:r w:rsidRPr="00A93513">
        <w:rPr>
          <w:rStyle w:val="StyleUnderline"/>
          <w:highlight w:val="yellow"/>
        </w:rPr>
        <w:t xml:space="preserve">depends upon </w:t>
      </w:r>
      <w:r w:rsidRPr="00A93513">
        <w:rPr>
          <w:rStyle w:val="Emphasis"/>
          <w:highlight w:val="yellow"/>
        </w:rPr>
        <w:t>commitment</w:t>
      </w:r>
      <w:r w:rsidRPr="00A93513">
        <w:rPr>
          <w:rStyle w:val="StyleUnderline"/>
          <w:highlight w:val="yellow"/>
        </w:rPr>
        <w:t xml:space="preserve">, the </w:t>
      </w:r>
      <w:r w:rsidRPr="00A93513">
        <w:rPr>
          <w:rStyle w:val="Emphasis"/>
          <w:highlight w:val="yellow"/>
        </w:rPr>
        <w:t>energy of participation</w:t>
      </w:r>
      <w:r w:rsidRPr="00A93513">
        <w:rPr>
          <w:rStyle w:val="StyleUnderline"/>
          <w:highlight w:val="yellow"/>
        </w:rPr>
        <w:t xml:space="preserve"> and the ability to </w:t>
      </w:r>
      <w:r w:rsidRPr="00A93513">
        <w:rPr>
          <w:rStyle w:val="Emphasis"/>
          <w:highlight w:val="yellow"/>
        </w:rPr>
        <w:t>become absorbed</w:t>
      </w:r>
      <w:r w:rsidRPr="0063102F">
        <w:rPr>
          <w:rStyle w:val="StyleUnderline"/>
        </w:rPr>
        <w:t xml:space="preserve"> in works of literature, art and science. </w:t>
      </w:r>
      <w:r w:rsidRPr="00A93513">
        <w:rPr>
          <w:rStyle w:val="StyleUnderline"/>
          <w:highlight w:val="yellow"/>
        </w:rPr>
        <w:t>That</w:t>
      </w:r>
      <w:r w:rsidRPr="0063102F">
        <w:rPr>
          <w:rStyle w:val="StyleUnderline"/>
        </w:rPr>
        <w:t xml:space="preserve"> type of absorption </w:t>
      </w:r>
      <w:r w:rsidRPr="00A93513">
        <w:rPr>
          <w:rStyle w:val="StyleUnderline"/>
          <w:highlight w:val="yellow"/>
        </w:rPr>
        <w:t xml:space="preserve">is becoming </w:t>
      </w:r>
      <w:r w:rsidRPr="00A93513">
        <w:rPr>
          <w:rStyle w:val="Emphasis"/>
          <w:highlight w:val="yellow"/>
        </w:rPr>
        <w:t xml:space="preserve">an </w:t>
      </w:r>
      <w:r w:rsidRPr="00A93513">
        <w:rPr>
          <w:rStyle w:val="Emphasis"/>
          <w:highlight w:val="yellow"/>
        </w:rPr>
        <w:lastRenderedPageBreak/>
        <w:t>endangered species</w:t>
      </w:r>
      <w:r w:rsidRPr="0063102F">
        <w:rPr>
          <w:rStyle w:val="StyleUnderline"/>
        </w:rPr>
        <w:t xml:space="preserve"> of cultural life</w:t>
      </w:r>
      <w:r>
        <w:t>, as our nonstop, increasingly fractured technological existence wears down our receptive capacities.</w:t>
      </w:r>
    </w:p>
    <w:p w14:paraId="68B090C1" w14:textId="77777777" w:rsidR="00885319" w:rsidRDefault="00885319" w:rsidP="00885319">
      <w:r>
        <w:t>In my film and philosophy class, for example, I have to insist that students put their devices away while watching movies that don’t immediately engage their senses with explosions, sex or gag lines. At first they see this as some old guy’s failure to grasp their skill at multitasking, but eventually most relearn how to give themselves to an emotional and intellectual experience, one that is deeply engaging partly because it does not pander to their most superficial habits of attention. I usually watch the movies with them (though I’ve seen them more than a dozen times), and together we share an experience that becomes the subject of reflection, interpretation and analysis. We even forget our phones and tablets when we encounter these unexpected sources of inspiration.</w:t>
      </w:r>
    </w:p>
    <w:p w14:paraId="58AE3D37" w14:textId="77777777" w:rsidR="00885319" w:rsidRDefault="00885319" w:rsidP="00885319">
      <w:r w:rsidRPr="0063102F">
        <w:rPr>
          <w:rStyle w:val="StyleUnderline"/>
        </w:rPr>
        <w:t xml:space="preserve">Liberal learning depends on absorption in compelling work. It is a way to open ourselves to the various forms of life in which we might actively participate. </w:t>
      </w:r>
      <w:proofErr w:type="gramStart"/>
      <w:r w:rsidRPr="0063102F">
        <w:rPr>
          <w:rStyle w:val="StyleUnderline"/>
        </w:rPr>
        <w:t>When we learn to read or look or listen intensively, we are</w:t>
      </w:r>
      <w:r>
        <w:t xml:space="preserve">, at least temporarily, </w:t>
      </w:r>
      <w:r w:rsidRPr="0063102F">
        <w:rPr>
          <w:rStyle w:val="StyleUnderline"/>
        </w:rPr>
        <w:t>overcoming our own blindness by trying to understand an experience from another’s point of view.</w:t>
      </w:r>
      <w:proofErr w:type="gramEnd"/>
      <w:r w:rsidRPr="0063102F">
        <w:rPr>
          <w:rStyle w:val="StyleUnderline"/>
        </w:rPr>
        <w:t xml:space="preserve"> We are not just developing techniques of problem solving; we are learning to </w:t>
      </w:r>
      <w:r w:rsidRPr="00A93513">
        <w:rPr>
          <w:rStyle w:val="Emphasis"/>
        </w:rPr>
        <w:t>activate potential</w:t>
      </w:r>
      <w:r w:rsidRPr="0063102F">
        <w:rPr>
          <w:rStyle w:val="StyleUnderline"/>
        </w:rPr>
        <w:t>, and often to instigate new possibilities</w:t>
      </w:r>
      <w:r>
        <w:t>.</w:t>
      </w:r>
    </w:p>
    <w:p w14:paraId="2F6F3F8C" w14:textId="77777777" w:rsidR="00885319" w:rsidRDefault="00885319" w:rsidP="00885319">
      <w:r w:rsidRPr="0063102F">
        <w:rPr>
          <w:rStyle w:val="StyleUnderline"/>
        </w:rPr>
        <w:t xml:space="preserve">Yes, hard-nosed critical thinking is a useful tool, but it also may become </w:t>
      </w:r>
      <w:r w:rsidRPr="00A93513">
        <w:rPr>
          <w:rStyle w:val="Emphasis"/>
        </w:rPr>
        <w:t>a defense against the risky insight that absorption can offer</w:t>
      </w:r>
      <w:r w:rsidRPr="0063102F">
        <w:rPr>
          <w:rStyle w:val="StyleUnderline"/>
        </w:rPr>
        <w:t xml:space="preserve">. As students and as teachers we sometimes crave that protection; without it we risk changing who we are. We risk seeing a different way of living not as something alien, but as a possibility </w:t>
      </w:r>
      <w:r w:rsidRPr="00A93513">
        <w:rPr>
          <w:rStyle w:val="Emphasis"/>
        </w:rPr>
        <w:t>we might be able to explore, and even embrace</w:t>
      </w:r>
      <w:r>
        <w:t>.</w:t>
      </w:r>
    </w:p>
    <w:p w14:paraId="59E5AC28" w14:textId="77777777" w:rsidR="00885319" w:rsidRDefault="00885319" w:rsidP="00885319">
      <w:r w:rsidRPr="00A93513">
        <w:rPr>
          <w:rStyle w:val="StyleUnderline"/>
          <w:highlight w:val="yellow"/>
        </w:rPr>
        <w:t xml:space="preserve">Liberal education must not limit itself to critical thinking and problem solving; it must also foster </w:t>
      </w:r>
      <w:r w:rsidRPr="00A93513">
        <w:rPr>
          <w:rStyle w:val="Emphasis"/>
          <w:highlight w:val="yellow"/>
        </w:rPr>
        <w:t>openness</w:t>
      </w:r>
      <w:r w:rsidRPr="00A93513">
        <w:rPr>
          <w:rStyle w:val="StyleUnderline"/>
          <w:highlight w:val="yellow"/>
        </w:rPr>
        <w:t xml:space="preserve">, </w:t>
      </w:r>
      <w:r w:rsidRPr="00A93513">
        <w:rPr>
          <w:rStyle w:val="Emphasis"/>
          <w:highlight w:val="yellow"/>
        </w:rPr>
        <w:t>participation</w:t>
      </w:r>
      <w:r w:rsidRPr="00A93513">
        <w:rPr>
          <w:rStyle w:val="StyleUnderline"/>
          <w:highlight w:val="yellow"/>
        </w:rPr>
        <w:t xml:space="preserve"> and </w:t>
      </w:r>
      <w:r w:rsidRPr="00A93513">
        <w:rPr>
          <w:rStyle w:val="Emphasis"/>
          <w:highlight w:val="yellow"/>
        </w:rPr>
        <w:t>opportunity</w:t>
      </w:r>
      <w:r w:rsidRPr="00A93513">
        <w:rPr>
          <w:rStyle w:val="StyleUnderline"/>
          <w:highlight w:val="yellow"/>
        </w:rPr>
        <w:t>. It should</w:t>
      </w:r>
      <w:r w:rsidRPr="0063102F">
        <w:rPr>
          <w:rStyle w:val="StyleUnderline"/>
        </w:rPr>
        <w:t xml:space="preserve"> be designed to </w:t>
      </w:r>
      <w:r w:rsidRPr="00A93513">
        <w:rPr>
          <w:rStyle w:val="StyleUnderline"/>
          <w:highlight w:val="yellow"/>
        </w:rPr>
        <w:t xml:space="preserve">take us beyond the campus to a life of </w:t>
      </w:r>
      <w:r w:rsidRPr="00A93513">
        <w:rPr>
          <w:rStyle w:val="Emphasis"/>
          <w:highlight w:val="yellow"/>
        </w:rPr>
        <w:t>ongoing, pragmatic learning</w:t>
      </w:r>
      <w:r w:rsidRPr="00A93513">
        <w:rPr>
          <w:rStyle w:val="StyleUnderline"/>
          <w:highlight w:val="yellow"/>
        </w:rPr>
        <w:t xml:space="preserve"> that</w:t>
      </w:r>
      <w:r w:rsidRPr="0063102F">
        <w:rPr>
          <w:rStyle w:val="StyleUnderline"/>
        </w:rPr>
        <w:t xml:space="preserve"> finds inspiration in unexpected sources, and </w:t>
      </w:r>
      <w:r w:rsidRPr="00A93513">
        <w:rPr>
          <w:rStyle w:val="StyleUnderline"/>
          <w:highlight w:val="yellow"/>
        </w:rPr>
        <w:t xml:space="preserve">increases our capacity to understand and contribute to the world — and </w:t>
      </w:r>
      <w:r w:rsidRPr="00A93513">
        <w:rPr>
          <w:rStyle w:val="Emphasis"/>
          <w:highlight w:val="yellow"/>
        </w:rPr>
        <w:t>reshape it</w:t>
      </w:r>
      <w:r w:rsidRPr="0063102F">
        <w:rPr>
          <w:rStyle w:val="StyleUnderline"/>
        </w:rPr>
        <w:t>, and ourselves, in the process</w:t>
      </w:r>
      <w:r>
        <w:t>.</w:t>
      </w:r>
    </w:p>
    <w:p w14:paraId="0B80B622" w14:textId="77777777" w:rsidR="00885319" w:rsidRDefault="00885319" w:rsidP="00885319"/>
    <w:sectPr w:rsidR="00885319"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Book Antiqua">
    <w:panose1 w:val="020406020503050303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9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Team" w:val="Woodward Academy"/>
    <w:docVar w:name="VerbatimMac" w:val="True"/>
    <w:docVar w:name="VerbatimVersion" w:val="5.0"/>
  </w:docVars>
  <w:rsids>
    <w:rsidRoot w:val="00BD482B"/>
    <w:rsid w:val="000029E3"/>
    <w:rsid w:val="000029E8"/>
    <w:rsid w:val="00004225"/>
    <w:rsid w:val="000066CA"/>
    <w:rsid w:val="00007264"/>
    <w:rsid w:val="000076A9"/>
    <w:rsid w:val="00010FD3"/>
    <w:rsid w:val="00014FAD"/>
    <w:rsid w:val="00015D2A"/>
    <w:rsid w:val="000247F6"/>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90CBE"/>
    <w:rsid w:val="00093B01"/>
    <w:rsid w:val="000A1569"/>
    <w:rsid w:val="000A2D8A"/>
    <w:rsid w:val="000D26A6"/>
    <w:rsid w:val="000D2B90"/>
    <w:rsid w:val="000D6ED8"/>
    <w:rsid w:val="000D717B"/>
    <w:rsid w:val="00100B28"/>
    <w:rsid w:val="00117316"/>
    <w:rsid w:val="001209B4"/>
    <w:rsid w:val="0015362A"/>
    <w:rsid w:val="001650DE"/>
    <w:rsid w:val="00175995"/>
    <w:rsid w:val="001761FC"/>
    <w:rsid w:val="00182655"/>
    <w:rsid w:val="001840F2"/>
    <w:rsid w:val="00185134"/>
    <w:rsid w:val="001856C6"/>
    <w:rsid w:val="00191B5F"/>
    <w:rsid w:val="00192487"/>
    <w:rsid w:val="0019668D"/>
    <w:rsid w:val="001A25FD"/>
    <w:rsid w:val="001A5371"/>
    <w:rsid w:val="001A6C95"/>
    <w:rsid w:val="001A72C7"/>
    <w:rsid w:val="001B73E3"/>
    <w:rsid w:val="001C316D"/>
    <w:rsid w:val="001D1A0D"/>
    <w:rsid w:val="001D36BF"/>
    <w:rsid w:val="001D4C28"/>
    <w:rsid w:val="001E0B1F"/>
    <w:rsid w:val="001E1E0B"/>
    <w:rsid w:val="001F1173"/>
    <w:rsid w:val="002005A8"/>
    <w:rsid w:val="00203DD8"/>
    <w:rsid w:val="00204E1D"/>
    <w:rsid w:val="002059BD"/>
    <w:rsid w:val="00210FAF"/>
    <w:rsid w:val="00212C3C"/>
    <w:rsid w:val="00213FF6"/>
    <w:rsid w:val="002168F2"/>
    <w:rsid w:val="0022589F"/>
    <w:rsid w:val="002343FE"/>
    <w:rsid w:val="002502CF"/>
    <w:rsid w:val="00267EBB"/>
    <w:rsid w:val="0027023B"/>
    <w:rsid w:val="00274EDB"/>
    <w:rsid w:val="0027729E"/>
    <w:rsid w:val="00281A02"/>
    <w:rsid w:val="00284ED6"/>
    <w:rsid w:val="00290C5A"/>
    <w:rsid w:val="00292970"/>
    <w:rsid w:val="002958E6"/>
    <w:rsid w:val="0029647A"/>
    <w:rsid w:val="00296504"/>
    <w:rsid w:val="002B5511"/>
    <w:rsid w:val="002B7676"/>
    <w:rsid w:val="002B7ACF"/>
    <w:rsid w:val="002D6A96"/>
    <w:rsid w:val="002E0643"/>
    <w:rsid w:val="002E392E"/>
    <w:rsid w:val="002E6BBC"/>
    <w:rsid w:val="002F1BA9"/>
    <w:rsid w:val="002F6B09"/>
    <w:rsid w:val="002F6E74"/>
    <w:rsid w:val="003106B3"/>
    <w:rsid w:val="0031385D"/>
    <w:rsid w:val="003223B2"/>
    <w:rsid w:val="00322A67"/>
    <w:rsid w:val="00330E13"/>
    <w:rsid w:val="00335A23"/>
    <w:rsid w:val="00340707"/>
    <w:rsid w:val="003474EC"/>
    <w:rsid w:val="00351841"/>
    <w:rsid w:val="003624A6"/>
    <w:rsid w:val="00364ADF"/>
    <w:rsid w:val="003670D9"/>
    <w:rsid w:val="00367A78"/>
    <w:rsid w:val="00370B41"/>
    <w:rsid w:val="00371B27"/>
    <w:rsid w:val="003726C3"/>
    <w:rsid w:val="00375D2E"/>
    <w:rsid w:val="003806E6"/>
    <w:rsid w:val="00383071"/>
    <w:rsid w:val="00383B19"/>
    <w:rsid w:val="003933F9"/>
    <w:rsid w:val="00395864"/>
    <w:rsid w:val="00396557"/>
    <w:rsid w:val="00397316"/>
    <w:rsid w:val="003A248F"/>
    <w:rsid w:val="003A4D9C"/>
    <w:rsid w:val="003B1668"/>
    <w:rsid w:val="003B3D93"/>
    <w:rsid w:val="003C5D43"/>
    <w:rsid w:val="003C5F4C"/>
    <w:rsid w:val="003C6026"/>
    <w:rsid w:val="003C6DFD"/>
    <w:rsid w:val="003D5EA8"/>
    <w:rsid w:val="003E305E"/>
    <w:rsid w:val="003E34DB"/>
    <w:rsid w:val="003E5302"/>
    <w:rsid w:val="003E5BF1"/>
    <w:rsid w:val="003F2452"/>
    <w:rsid w:val="003F2A61"/>
    <w:rsid w:val="003F41EA"/>
    <w:rsid w:val="003F7DF0"/>
    <w:rsid w:val="004039AF"/>
    <w:rsid w:val="00407AFF"/>
    <w:rsid w:val="0041155D"/>
    <w:rsid w:val="004170BF"/>
    <w:rsid w:val="00420943"/>
    <w:rsid w:val="004270E3"/>
    <w:rsid w:val="004348DC"/>
    <w:rsid w:val="00434921"/>
    <w:rsid w:val="00442018"/>
    <w:rsid w:val="00447B10"/>
    <w:rsid w:val="00452EE4"/>
    <w:rsid w:val="004536D6"/>
    <w:rsid w:val="00457224"/>
    <w:rsid w:val="00461DF7"/>
    <w:rsid w:val="0048047E"/>
    <w:rsid w:val="00482AF9"/>
    <w:rsid w:val="00497F0B"/>
    <w:rsid w:val="004B37B4"/>
    <w:rsid w:val="004C0314"/>
    <w:rsid w:val="004C0D3D"/>
    <w:rsid w:val="004C213E"/>
    <w:rsid w:val="004C376C"/>
    <w:rsid w:val="004C657F"/>
    <w:rsid w:val="004D17D8"/>
    <w:rsid w:val="004D3CE6"/>
    <w:rsid w:val="004E355B"/>
    <w:rsid w:val="004F77C6"/>
    <w:rsid w:val="005028E5"/>
    <w:rsid w:val="00503735"/>
    <w:rsid w:val="005037F0"/>
    <w:rsid w:val="005224F2"/>
    <w:rsid w:val="00536D8B"/>
    <w:rsid w:val="005379C3"/>
    <w:rsid w:val="0054384C"/>
    <w:rsid w:val="005519C2"/>
    <w:rsid w:val="005523E0"/>
    <w:rsid w:val="0055320F"/>
    <w:rsid w:val="0055699B"/>
    <w:rsid w:val="00563D3D"/>
    <w:rsid w:val="005659AA"/>
    <w:rsid w:val="005676E8"/>
    <w:rsid w:val="00570053"/>
    <w:rsid w:val="0058037A"/>
    <w:rsid w:val="00581048"/>
    <w:rsid w:val="00581203"/>
    <w:rsid w:val="0058349C"/>
    <w:rsid w:val="00585EB5"/>
    <w:rsid w:val="00585FBE"/>
    <w:rsid w:val="005870E8"/>
    <w:rsid w:val="00597269"/>
    <w:rsid w:val="005A4D4E"/>
    <w:rsid w:val="005A7237"/>
    <w:rsid w:val="005B21FA"/>
    <w:rsid w:val="005B3244"/>
    <w:rsid w:val="005B6EE8"/>
    <w:rsid w:val="005B7731"/>
    <w:rsid w:val="005B7AB4"/>
    <w:rsid w:val="005C4515"/>
    <w:rsid w:val="005C5602"/>
    <w:rsid w:val="005C74A6"/>
    <w:rsid w:val="005D3B4D"/>
    <w:rsid w:val="005D615C"/>
    <w:rsid w:val="005E030A"/>
    <w:rsid w:val="005E1860"/>
    <w:rsid w:val="005F063B"/>
    <w:rsid w:val="005F192D"/>
    <w:rsid w:val="005F24C8"/>
    <w:rsid w:val="005F26AF"/>
    <w:rsid w:val="005F5677"/>
    <w:rsid w:val="0061383D"/>
    <w:rsid w:val="00614D69"/>
    <w:rsid w:val="00617030"/>
    <w:rsid w:val="006202C8"/>
    <w:rsid w:val="00621301"/>
    <w:rsid w:val="0062173F"/>
    <w:rsid w:val="006235FB"/>
    <w:rsid w:val="00626A15"/>
    <w:rsid w:val="006438CB"/>
    <w:rsid w:val="006529B9"/>
    <w:rsid w:val="00654695"/>
    <w:rsid w:val="0065500A"/>
    <w:rsid w:val="00655217"/>
    <w:rsid w:val="00656506"/>
    <w:rsid w:val="0065727C"/>
    <w:rsid w:val="00674A78"/>
    <w:rsid w:val="00680652"/>
    <w:rsid w:val="00696A16"/>
    <w:rsid w:val="006A162C"/>
    <w:rsid w:val="006A4840"/>
    <w:rsid w:val="006A7E1D"/>
    <w:rsid w:val="006B0AB1"/>
    <w:rsid w:val="006B332C"/>
    <w:rsid w:val="006C3A56"/>
    <w:rsid w:val="006D13F4"/>
    <w:rsid w:val="006D6AED"/>
    <w:rsid w:val="006E0485"/>
    <w:rsid w:val="006E6D0B"/>
    <w:rsid w:val="006F126E"/>
    <w:rsid w:val="006F3834"/>
    <w:rsid w:val="006F5693"/>
    <w:rsid w:val="00705223"/>
    <w:rsid w:val="00717B01"/>
    <w:rsid w:val="007227D9"/>
    <w:rsid w:val="0072491F"/>
    <w:rsid w:val="007361CC"/>
    <w:rsid w:val="007374A1"/>
    <w:rsid w:val="00742F29"/>
    <w:rsid w:val="00752712"/>
    <w:rsid w:val="00753A84"/>
    <w:rsid w:val="007611F5"/>
    <w:rsid w:val="007619E4"/>
    <w:rsid w:val="00761E75"/>
    <w:rsid w:val="0076495E"/>
    <w:rsid w:val="00765FC8"/>
    <w:rsid w:val="00773CAE"/>
    <w:rsid w:val="00793F46"/>
    <w:rsid w:val="007A1325"/>
    <w:rsid w:val="007A1A18"/>
    <w:rsid w:val="007A2031"/>
    <w:rsid w:val="007A7D58"/>
    <w:rsid w:val="007B53D8"/>
    <w:rsid w:val="007C22C5"/>
    <w:rsid w:val="007C57E1"/>
    <w:rsid w:val="007C5811"/>
    <w:rsid w:val="007D2DF5"/>
    <w:rsid w:val="007D451A"/>
    <w:rsid w:val="007D5E3E"/>
    <w:rsid w:val="007D6A89"/>
    <w:rsid w:val="007D7596"/>
    <w:rsid w:val="007E242C"/>
    <w:rsid w:val="007E2EE3"/>
    <w:rsid w:val="007E6631"/>
    <w:rsid w:val="00803A12"/>
    <w:rsid w:val="008266F9"/>
    <w:rsid w:val="00826A9B"/>
    <w:rsid w:val="00834842"/>
    <w:rsid w:val="008367D0"/>
    <w:rsid w:val="00840E7B"/>
    <w:rsid w:val="00853D40"/>
    <w:rsid w:val="008564FC"/>
    <w:rsid w:val="00864E76"/>
    <w:rsid w:val="00872581"/>
    <w:rsid w:val="0087459D"/>
    <w:rsid w:val="00874AE6"/>
    <w:rsid w:val="0087680F"/>
    <w:rsid w:val="00876D81"/>
    <w:rsid w:val="00881D86"/>
    <w:rsid w:val="00883306"/>
    <w:rsid w:val="00885319"/>
    <w:rsid w:val="0088788E"/>
    <w:rsid w:val="00890E4C"/>
    <w:rsid w:val="00890E74"/>
    <w:rsid w:val="00891D7F"/>
    <w:rsid w:val="0089418F"/>
    <w:rsid w:val="00897C29"/>
    <w:rsid w:val="008A1A9C"/>
    <w:rsid w:val="008A4633"/>
    <w:rsid w:val="008A644E"/>
    <w:rsid w:val="008B032E"/>
    <w:rsid w:val="008C0FA2"/>
    <w:rsid w:val="008C2342"/>
    <w:rsid w:val="008C6DC7"/>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3E1"/>
    <w:rsid w:val="00961C9D"/>
    <w:rsid w:val="00962F6B"/>
    <w:rsid w:val="00963065"/>
    <w:rsid w:val="009701F7"/>
    <w:rsid w:val="0097151F"/>
    <w:rsid w:val="00973777"/>
    <w:rsid w:val="00976E78"/>
    <w:rsid w:val="009775C0"/>
    <w:rsid w:val="00990634"/>
    <w:rsid w:val="00991733"/>
    <w:rsid w:val="00992078"/>
    <w:rsid w:val="009A1467"/>
    <w:rsid w:val="009A6464"/>
    <w:rsid w:val="009B69F5"/>
    <w:rsid w:val="009C5FF7"/>
    <w:rsid w:val="009C6292"/>
    <w:rsid w:val="009D0D48"/>
    <w:rsid w:val="009D15DB"/>
    <w:rsid w:val="009E20E5"/>
    <w:rsid w:val="009F1CBB"/>
    <w:rsid w:val="009F2E43"/>
    <w:rsid w:val="009F3305"/>
    <w:rsid w:val="009F6FB2"/>
    <w:rsid w:val="00A071C0"/>
    <w:rsid w:val="00A22670"/>
    <w:rsid w:val="00A24B35"/>
    <w:rsid w:val="00A24B51"/>
    <w:rsid w:val="00A271BA"/>
    <w:rsid w:val="00A27F86"/>
    <w:rsid w:val="00A32E26"/>
    <w:rsid w:val="00A343D5"/>
    <w:rsid w:val="00A431C6"/>
    <w:rsid w:val="00A54315"/>
    <w:rsid w:val="00A60FBC"/>
    <w:rsid w:val="00A65C0B"/>
    <w:rsid w:val="00A81FD2"/>
    <w:rsid w:val="00A8441A"/>
    <w:rsid w:val="00A8674A"/>
    <w:rsid w:val="00AA6F6E"/>
    <w:rsid w:val="00AB3EBB"/>
    <w:rsid w:val="00AB48D3"/>
    <w:rsid w:val="00AD1BAE"/>
    <w:rsid w:val="00AE2124"/>
    <w:rsid w:val="00AE24BC"/>
    <w:rsid w:val="00AE3E3F"/>
    <w:rsid w:val="00AF4760"/>
    <w:rsid w:val="00AF55D4"/>
    <w:rsid w:val="00B05C2D"/>
    <w:rsid w:val="00B10DB3"/>
    <w:rsid w:val="00B12933"/>
    <w:rsid w:val="00B12B88"/>
    <w:rsid w:val="00B13BC8"/>
    <w:rsid w:val="00B24662"/>
    <w:rsid w:val="00B3569C"/>
    <w:rsid w:val="00B43676"/>
    <w:rsid w:val="00B43A6D"/>
    <w:rsid w:val="00B43D16"/>
    <w:rsid w:val="00B60125"/>
    <w:rsid w:val="00B6656B"/>
    <w:rsid w:val="00B674C8"/>
    <w:rsid w:val="00B71625"/>
    <w:rsid w:val="00B75C54"/>
    <w:rsid w:val="00B771F3"/>
    <w:rsid w:val="00B92A93"/>
    <w:rsid w:val="00B9450E"/>
    <w:rsid w:val="00BA17A8"/>
    <w:rsid w:val="00BA3C33"/>
    <w:rsid w:val="00BB0878"/>
    <w:rsid w:val="00BB0993"/>
    <w:rsid w:val="00BB0D0B"/>
    <w:rsid w:val="00BB1879"/>
    <w:rsid w:val="00BB64BB"/>
    <w:rsid w:val="00BC0ABE"/>
    <w:rsid w:val="00BC30DB"/>
    <w:rsid w:val="00BC64FF"/>
    <w:rsid w:val="00BC7C37"/>
    <w:rsid w:val="00BD2244"/>
    <w:rsid w:val="00BD482B"/>
    <w:rsid w:val="00BE6472"/>
    <w:rsid w:val="00BF29B8"/>
    <w:rsid w:val="00BF46EA"/>
    <w:rsid w:val="00C07D05"/>
    <w:rsid w:val="00C10856"/>
    <w:rsid w:val="00C203FA"/>
    <w:rsid w:val="00C20F34"/>
    <w:rsid w:val="00C3164F"/>
    <w:rsid w:val="00C31B5E"/>
    <w:rsid w:val="00C34D3E"/>
    <w:rsid w:val="00C35B37"/>
    <w:rsid w:val="00C3747A"/>
    <w:rsid w:val="00C56DCC"/>
    <w:rsid w:val="00C57075"/>
    <w:rsid w:val="00C60746"/>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23C3"/>
    <w:rsid w:val="00D53072"/>
    <w:rsid w:val="00D61A4E"/>
    <w:rsid w:val="00D634EA"/>
    <w:rsid w:val="00D77956"/>
    <w:rsid w:val="00D80F0C"/>
    <w:rsid w:val="00D92077"/>
    <w:rsid w:val="00D951E2"/>
    <w:rsid w:val="00D9565A"/>
    <w:rsid w:val="00DB2337"/>
    <w:rsid w:val="00DB5F87"/>
    <w:rsid w:val="00DC0376"/>
    <w:rsid w:val="00DC081B"/>
    <w:rsid w:val="00DC099B"/>
    <w:rsid w:val="00DD4CD4"/>
    <w:rsid w:val="00DD65A2"/>
    <w:rsid w:val="00DD6770"/>
    <w:rsid w:val="00DE0749"/>
    <w:rsid w:val="00DE1CE2"/>
    <w:rsid w:val="00DE67EF"/>
    <w:rsid w:val="00DF1210"/>
    <w:rsid w:val="00DF31E9"/>
    <w:rsid w:val="00DF5C23"/>
    <w:rsid w:val="00E01DAD"/>
    <w:rsid w:val="00E021DC"/>
    <w:rsid w:val="00E03F91"/>
    <w:rsid w:val="00E064F2"/>
    <w:rsid w:val="00E0717B"/>
    <w:rsid w:val="00E20D65"/>
    <w:rsid w:val="00E21163"/>
    <w:rsid w:val="00E353A2"/>
    <w:rsid w:val="00E36881"/>
    <w:rsid w:val="00E42E4C"/>
    <w:rsid w:val="00E469A8"/>
    <w:rsid w:val="00E47013"/>
    <w:rsid w:val="00E541F9"/>
    <w:rsid w:val="00E57B79"/>
    <w:rsid w:val="00E604C3"/>
    <w:rsid w:val="00E63419"/>
    <w:rsid w:val="00E64496"/>
    <w:rsid w:val="00E817FE"/>
    <w:rsid w:val="00E8322E"/>
    <w:rsid w:val="00E85EA0"/>
    <w:rsid w:val="00E903E0"/>
    <w:rsid w:val="00E970A5"/>
    <w:rsid w:val="00EA1115"/>
    <w:rsid w:val="00EA39EB"/>
    <w:rsid w:val="00EA58CE"/>
    <w:rsid w:val="00EB33FF"/>
    <w:rsid w:val="00EC2759"/>
    <w:rsid w:val="00EC7106"/>
    <w:rsid w:val="00EC73D3"/>
    <w:rsid w:val="00ED0120"/>
    <w:rsid w:val="00ED4E12"/>
    <w:rsid w:val="00EE051B"/>
    <w:rsid w:val="00EE3BE5"/>
    <w:rsid w:val="00EE54B4"/>
    <w:rsid w:val="00EF2B5C"/>
    <w:rsid w:val="00EF7794"/>
    <w:rsid w:val="00F02046"/>
    <w:rsid w:val="00F030E2"/>
    <w:rsid w:val="00F04511"/>
    <w:rsid w:val="00F053D8"/>
    <w:rsid w:val="00F07888"/>
    <w:rsid w:val="00F07F35"/>
    <w:rsid w:val="00F128E3"/>
    <w:rsid w:val="00F1313D"/>
    <w:rsid w:val="00F201E7"/>
    <w:rsid w:val="00F21C79"/>
    <w:rsid w:val="00F238C9"/>
    <w:rsid w:val="00F23A75"/>
    <w:rsid w:val="00F23CA5"/>
    <w:rsid w:val="00F277AA"/>
    <w:rsid w:val="00F278A9"/>
    <w:rsid w:val="00F313E4"/>
    <w:rsid w:val="00F31955"/>
    <w:rsid w:val="00F34C06"/>
    <w:rsid w:val="00F40585"/>
    <w:rsid w:val="00F43EA3"/>
    <w:rsid w:val="00F50A16"/>
    <w:rsid w:val="00F50C55"/>
    <w:rsid w:val="00F57FFB"/>
    <w:rsid w:val="00F601E6"/>
    <w:rsid w:val="00F64D9C"/>
    <w:rsid w:val="00F72C49"/>
    <w:rsid w:val="00F73954"/>
    <w:rsid w:val="00F74F79"/>
    <w:rsid w:val="00F94060"/>
    <w:rsid w:val="00FA56F6"/>
    <w:rsid w:val="00FB329D"/>
    <w:rsid w:val="00FC0630"/>
    <w:rsid w:val="00FC27E3"/>
    <w:rsid w:val="00FC29E1"/>
    <w:rsid w:val="00FC6A9D"/>
    <w:rsid w:val="00FC74C7"/>
    <w:rsid w:val="00FD17B8"/>
    <w:rsid w:val="00FD451D"/>
    <w:rsid w:val="00FD5B22"/>
    <w:rsid w:val="00FF17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7DF3A2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FF176E"/>
    <w:rPr>
      <w:rFonts w:ascii="Book Antiqua" w:hAnsi="Book Antiqua"/>
      <w:sz w:val="16"/>
    </w:rPr>
  </w:style>
  <w:style w:type="paragraph" w:styleId="Heading1">
    <w:name w:val="heading 1"/>
    <w:aliases w:val="Pocket"/>
    <w:basedOn w:val="Normal"/>
    <w:next w:val="Normal"/>
    <w:link w:val="Heading1Char"/>
    <w:uiPriority w:val="9"/>
    <w:qFormat/>
    <w:rsid w:val="00FF176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FF176E"/>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FF176E"/>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body,Big card,Normal Tag,heading 2, Ch,no read,No Spacing12,No Spacing211,No Spacing2111,Heading 2 Char2 Char,Heading 2 Char1 Char Char,small text,Ch,No Spacing112,No Spacing1121,CD - Cite"/>
    <w:basedOn w:val="Normal"/>
    <w:next w:val="Normal"/>
    <w:link w:val="Heading4Char"/>
    <w:uiPriority w:val="9"/>
    <w:unhideWhenUsed/>
    <w:qFormat/>
    <w:rsid w:val="00FF176E"/>
    <w:pPr>
      <w:keepNext/>
      <w:keepLines/>
      <w:spacing w:before="20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FF176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F176E"/>
  </w:style>
  <w:style w:type="character" w:customStyle="1" w:styleId="Heading1Char">
    <w:name w:val="Heading 1 Char"/>
    <w:aliases w:val="Pocket Char"/>
    <w:basedOn w:val="DefaultParagraphFont"/>
    <w:link w:val="Heading1"/>
    <w:uiPriority w:val="9"/>
    <w:rsid w:val="00FF176E"/>
    <w:rPr>
      <w:rFonts w:ascii="Book Antiqua" w:eastAsiaTheme="majorEastAsia" w:hAnsi="Book Antiqua" w:cstheme="majorBidi"/>
      <w:b/>
      <w:bCs/>
      <w:sz w:val="52"/>
      <w:szCs w:val="32"/>
    </w:rPr>
  </w:style>
  <w:style w:type="character" w:customStyle="1" w:styleId="Heading2Char">
    <w:name w:val="Heading 2 Char"/>
    <w:aliases w:val="Hat Char"/>
    <w:basedOn w:val="DefaultParagraphFont"/>
    <w:link w:val="Heading2"/>
    <w:uiPriority w:val="9"/>
    <w:rsid w:val="00FF176E"/>
    <w:rPr>
      <w:rFonts w:ascii="Book Antiqua" w:eastAsiaTheme="majorEastAsia" w:hAnsi="Book Antiqua" w:cstheme="majorBidi"/>
      <w:b/>
      <w:bCs/>
      <w:sz w:val="44"/>
      <w:szCs w:val="44"/>
      <w:u w:val="double"/>
    </w:rPr>
  </w:style>
  <w:style w:type="character" w:customStyle="1" w:styleId="Heading3Char">
    <w:name w:val="Heading 3 Char"/>
    <w:aliases w:val="Block Char"/>
    <w:basedOn w:val="DefaultParagraphFont"/>
    <w:link w:val="Heading3"/>
    <w:uiPriority w:val="9"/>
    <w:rsid w:val="00FF176E"/>
    <w:rPr>
      <w:rFonts w:ascii="Book Antiqua" w:eastAsiaTheme="majorEastAsia" w:hAnsi="Book Antiqua" w:cstheme="majorBidi"/>
      <w:b/>
      <w:bCs/>
      <w:sz w:val="32"/>
      <w:szCs w:val="32"/>
      <w:u w:val="single"/>
    </w:rPr>
  </w:style>
  <w:style w:type="character" w:customStyle="1" w:styleId="Heading4Char">
    <w:name w:val="Heading 4 Char"/>
    <w:aliases w:val="Tag Char,body Char,Big card Char,Normal Tag Char,heading 2 Char, Ch Char,no read Char,No Spacing12 Char,No Spacing211 Char,No Spacing2111 Char,Heading 2 Char2 Char Char,Heading 2 Char1 Char Char Char,small text Char,Ch Char,CD - Cite Char"/>
    <w:basedOn w:val="DefaultParagraphFont"/>
    <w:link w:val="Heading4"/>
    <w:uiPriority w:val="9"/>
    <w:rsid w:val="00FF176E"/>
    <w:rPr>
      <w:rFonts w:ascii="Book Antiqua" w:eastAsiaTheme="majorEastAsia" w:hAnsi="Book Antiqua" w:cstheme="majorBidi"/>
      <w:b/>
      <w:bCs/>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FF176E"/>
    <w:rPr>
      <w:b/>
      <w:sz w:val="24"/>
      <w:u w:val="none"/>
    </w:rPr>
  </w:style>
  <w:style w:type="character" w:customStyle="1" w:styleId="StyleUnderline">
    <w:name w:val="Style Underline"/>
    <w:aliases w:val="Underline,Style Bold Underline,Style,apple-style-span + 6 pt,Bold,Kern at 16 pt,Intense Emphasis1,Intense Emphasis2,HHeading 3 + 12 pt,Intense Emphasis11,Intense Emphasis111,Bold Cite Char,Citation Char Char Char,Cards + Font: 12 pt Char"/>
    <w:basedOn w:val="DefaultParagraphFont"/>
    <w:uiPriority w:val="1"/>
    <w:qFormat/>
    <w:rsid w:val="00FF176E"/>
    <w:rPr>
      <w:b w:val="0"/>
      <w:sz w:val="24"/>
      <w:u w:val="single"/>
    </w:rPr>
  </w:style>
  <w:style w:type="character" w:styleId="Emphasis">
    <w:name w:val="Emphasis"/>
    <w:aliases w:val="Evidence,Minimized,minimized,Highlighted,tag2,Size 10,emphasis in card,Underlined,CD Card,ED - Tag,emphasis,Emphasis!!,small,Qualifications,bold underline,Bold Underline,normal card text,Shrunk,qualifications in card,qualifications,Style1,Box,B"/>
    <w:basedOn w:val="DefaultParagraphFont"/>
    <w:link w:val="textbold"/>
    <w:uiPriority w:val="20"/>
    <w:qFormat/>
    <w:rsid w:val="00FF176E"/>
    <w:rPr>
      <w:rFonts w:ascii="Book Antiqua" w:hAnsi="Book Antiqua"/>
      <w:b/>
      <w:i w:val="0"/>
      <w:iCs/>
      <w:sz w:val="24"/>
      <w:u w:val="single"/>
      <w:bdr w:val="none" w:sz="0" w:space="0" w:color="auto"/>
    </w:rPr>
  </w:style>
  <w:style w:type="character" w:styleId="FollowedHyperlink">
    <w:name w:val="FollowedHyperlink"/>
    <w:basedOn w:val="DefaultParagraphFont"/>
    <w:uiPriority w:val="99"/>
    <w:semiHidden/>
    <w:unhideWhenUsed/>
    <w:rsid w:val="00FF176E"/>
    <w:rPr>
      <w:color w:val="auto"/>
      <w:u w:val="none"/>
    </w:rPr>
  </w:style>
  <w:style w:type="character" w:styleId="Hyperlink">
    <w:name w:val="Hyperlink"/>
    <w:aliases w:val="heading 1 (block title),Read,Important,Internet Link,Analytic Text,Card Text"/>
    <w:basedOn w:val="DefaultParagraphFont"/>
    <w:uiPriority w:val="99"/>
    <w:unhideWhenUsed/>
    <w:rsid w:val="00FF176E"/>
    <w:rPr>
      <w:color w:val="auto"/>
      <w:u w:val="none"/>
    </w:rPr>
  </w:style>
  <w:style w:type="paragraph" w:styleId="DocumentMap">
    <w:name w:val="Document Map"/>
    <w:basedOn w:val="Normal"/>
    <w:link w:val="DocumentMapChar"/>
    <w:uiPriority w:val="99"/>
    <w:semiHidden/>
    <w:unhideWhenUsed/>
    <w:rsid w:val="00FF176E"/>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F176E"/>
    <w:rPr>
      <w:rFonts w:ascii="Lucida Grande" w:hAnsi="Lucida Grande" w:cs="Lucida Grande"/>
    </w:rPr>
  </w:style>
  <w:style w:type="paragraph" w:customStyle="1" w:styleId="textbold">
    <w:name w:val="text bold"/>
    <w:basedOn w:val="Normal"/>
    <w:link w:val="Emphasis"/>
    <w:uiPriority w:val="20"/>
    <w:qFormat/>
    <w:rsid w:val="006B332C"/>
    <w:pPr>
      <w:ind w:left="720"/>
      <w:jc w:val="both"/>
    </w:pPr>
    <w:rPr>
      <w:b/>
      <w:iCs/>
      <w:sz w:val="24"/>
      <w:u w:val="single"/>
    </w:rPr>
  </w:style>
  <w:style w:type="paragraph" w:styleId="ListParagraph">
    <w:name w:val="List Paragraph"/>
    <w:basedOn w:val="Normal"/>
    <w:uiPriority w:val="34"/>
    <w:qFormat/>
    <w:rsid w:val="006B332C"/>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FF176E"/>
    <w:rPr>
      <w:rFonts w:ascii="Book Antiqua" w:hAnsi="Book Antiqua"/>
      <w:sz w:val="16"/>
    </w:rPr>
  </w:style>
  <w:style w:type="paragraph" w:styleId="Heading1">
    <w:name w:val="heading 1"/>
    <w:aliases w:val="Pocket"/>
    <w:basedOn w:val="Normal"/>
    <w:next w:val="Normal"/>
    <w:link w:val="Heading1Char"/>
    <w:uiPriority w:val="9"/>
    <w:qFormat/>
    <w:rsid w:val="00FF176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FF176E"/>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FF176E"/>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body,Big card,Normal Tag,heading 2, Ch,no read,No Spacing12,No Spacing211,No Spacing2111,Heading 2 Char2 Char,Heading 2 Char1 Char Char,small text,Ch,No Spacing112,No Spacing1121,CD - Cite"/>
    <w:basedOn w:val="Normal"/>
    <w:next w:val="Normal"/>
    <w:link w:val="Heading4Char"/>
    <w:uiPriority w:val="9"/>
    <w:unhideWhenUsed/>
    <w:qFormat/>
    <w:rsid w:val="00FF176E"/>
    <w:pPr>
      <w:keepNext/>
      <w:keepLines/>
      <w:spacing w:before="20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FF176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F176E"/>
  </w:style>
  <w:style w:type="character" w:customStyle="1" w:styleId="Heading1Char">
    <w:name w:val="Heading 1 Char"/>
    <w:aliases w:val="Pocket Char"/>
    <w:basedOn w:val="DefaultParagraphFont"/>
    <w:link w:val="Heading1"/>
    <w:uiPriority w:val="9"/>
    <w:rsid w:val="00FF176E"/>
    <w:rPr>
      <w:rFonts w:ascii="Book Antiqua" w:eastAsiaTheme="majorEastAsia" w:hAnsi="Book Antiqua" w:cstheme="majorBidi"/>
      <w:b/>
      <w:bCs/>
      <w:sz w:val="52"/>
      <w:szCs w:val="32"/>
    </w:rPr>
  </w:style>
  <w:style w:type="character" w:customStyle="1" w:styleId="Heading2Char">
    <w:name w:val="Heading 2 Char"/>
    <w:aliases w:val="Hat Char"/>
    <w:basedOn w:val="DefaultParagraphFont"/>
    <w:link w:val="Heading2"/>
    <w:uiPriority w:val="9"/>
    <w:rsid w:val="00FF176E"/>
    <w:rPr>
      <w:rFonts w:ascii="Book Antiqua" w:eastAsiaTheme="majorEastAsia" w:hAnsi="Book Antiqua" w:cstheme="majorBidi"/>
      <w:b/>
      <w:bCs/>
      <w:sz w:val="44"/>
      <w:szCs w:val="44"/>
      <w:u w:val="double"/>
    </w:rPr>
  </w:style>
  <w:style w:type="character" w:customStyle="1" w:styleId="Heading3Char">
    <w:name w:val="Heading 3 Char"/>
    <w:aliases w:val="Block Char"/>
    <w:basedOn w:val="DefaultParagraphFont"/>
    <w:link w:val="Heading3"/>
    <w:uiPriority w:val="9"/>
    <w:rsid w:val="00FF176E"/>
    <w:rPr>
      <w:rFonts w:ascii="Book Antiqua" w:eastAsiaTheme="majorEastAsia" w:hAnsi="Book Antiqua" w:cstheme="majorBidi"/>
      <w:b/>
      <w:bCs/>
      <w:sz w:val="32"/>
      <w:szCs w:val="32"/>
      <w:u w:val="single"/>
    </w:rPr>
  </w:style>
  <w:style w:type="character" w:customStyle="1" w:styleId="Heading4Char">
    <w:name w:val="Heading 4 Char"/>
    <w:aliases w:val="Tag Char,body Char,Big card Char,Normal Tag Char,heading 2 Char, Ch Char,no read Char,No Spacing12 Char,No Spacing211 Char,No Spacing2111 Char,Heading 2 Char2 Char Char,Heading 2 Char1 Char Char Char,small text Char,Ch Char,CD - Cite Char"/>
    <w:basedOn w:val="DefaultParagraphFont"/>
    <w:link w:val="Heading4"/>
    <w:uiPriority w:val="9"/>
    <w:rsid w:val="00FF176E"/>
    <w:rPr>
      <w:rFonts w:ascii="Book Antiqua" w:eastAsiaTheme="majorEastAsia" w:hAnsi="Book Antiqua" w:cstheme="majorBidi"/>
      <w:b/>
      <w:bCs/>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FF176E"/>
    <w:rPr>
      <w:b/>
      <w:sz w:val="24"/>
      <w:u w:val="none"/>
    </w:rPr>
  </w:style>
  <w:style w:type="character" w:customStyle="1" w:styleId="StyleUnderline">
    <w:name w:val="Style Underline"/>
    <w:aliases w:val="Underline,Style Bold Underline,Style,apple-style-span + 6 pt,Bold,Kern at 16 pt,Intense Emphasis1,Intense Emphasis2,HHeading 3 + 12 pt,Intense Emphasis11,Intense Emphasis111,Bold Cite Char,Citation Char Char Char,Cards + Font: 12 pt Char"/>
    <w:basedOn w:val="DefaultParagraphFont"/>
    <w:uiPriority w:val="1"/>
    <w:qFormat/>
    <w:rsid w:val="00FF176E"/>
    <w:rPr>
      <w:b w:val="0"/>
      <w:sz w:val="24"/>
      <w:u w:val="single"/>
    </w:rPr>
  </w:style>
  <w:style w:type="character" w:styleId="Emphasis">
    <w:name w:val="Emphasis"/>
    <w:aliases w:val="Evidence,Minimized,minimized,Highlighted,tag2,Size 10,emphasis in card,Underlined,CD Card,ED - Tag,emphasis,Emphasis!!,small,Qualifications,bold underline,Bold Underline,normal card text,Shrunk,qualifications in card,qualifications,Style1,Box,B"/>
    <w:basedOn w:val="DefaultParagraphFont"/>
    <w:link w:val="textbold"/>
    <w:uiPriority w:val="20"/>
    <w:qFormat/>
    <w:rsid w:val="00FF176E"/>
    <w:rPr>
      <w:rFonts w:ascii="Book Antiqua" w:hAnsi="Book Antiqua"/>
      <w:b/>
      <w:i w:val="0"/>
      <w:iCs/>
      <w:sz w:val="24"/>
      <w:u w:val="single"/>
      <w:bdr w:val="none" w:sz="0" w:space="0" w:color="auto"/>
    </w:rPr>
  </w:style>
  <w:style w:type="character" w:styleId="FollowedHyperlink">
    <w:name w:val="FollowedHyperlink"/>
    <w:basedOn w:val="DefaultParagraphFont"/>
    <w:uiPriority w:val="99"/>
    <w:semiHidden/>
    <w:unhideWhenUsed/>
    <w:rsid w:val="00FF176E"/>
    <w:rPr>
      <w:color w:val="auto"/>
      <w:u w:val="none"/>
    </w:rPr>
  </w:style>
  <w:style w:type="character" w:styleId="Hyperlink">
    <w:name w:val="Hyperlink"/>
    <w:aliases w:val="heading 1 (block title),Read,Important,Internet Link,Analytic Text,Card Text"/>
    <w:basedOn w:val="DefaultParagraphFont"/>
    <w:uiPriority w:val="99"/>
    <w:unhideWhenUsed/>
    <w:rsid w:val="00FF176E"/>
    <w:rPr>
      <w:color w:val="auto"/>
      <w:u w:val="none"/>
    </w:rPr>
  </w:style>
  <w:style w:type="paragraph" w:styleId="DocumentMap">
    <w:name w:val="Document Map"/>
    <w:basedOn w:val="Normal"/>
    <w:link w:val="DocumentMapChar"/>
    <w:uiPriority w:val="99"/>
    <w:semiHidden/>
    <w:unhideWhenUsed/>
    <w:rsid w:val="00FF176E"/>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F176E"/>
    <w:rPr>
      <w:rFonts w:ascii="Lucida Grande" w:hAnsi="Lucida Grande" w:cs="Lucida Grande"/>
    </w:rPr>
  </w:style>
  <w:style w:type="paragraph" w:customStyle="1" w:styleId="textbold">
    <w:name w:val="text bold"/>
    <w:basedOn w:val="Normal"/>
    <w:link w:val="Emphasis"/>
    <w:uiPriority w:val="20"/>
    <w:qFormat/>
    <w:rsid w:val="006B332C"/>
    <w:pPr>
      <w:ind w:left="720"/>
      <w:jc w:val="both"/>
    </w:pPr>
    <w:rPr>
      <w:b/>
      <w:iCs/>
      <w:sz w:val="24"/>
      <w:u w:val="single"/>
    </w:rPr>
  </w:style>
  <w:style w:type="paragraph" w:styleId="ListParagraph">
    <w:name w:val="List Paragraph"/>
    <w:basedOn w:val="Normal"/>
    <w:uiPriority w:val="34"/>
    <w:qFormat/>
    <w:rsid w:val="006B33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domemagazine.com/tomwatkins/tw032516" TargetMode="External"/><Relationship Id="rId20" Type="http://schemas.openxmlformats.org/officeDocument/2006/relationships/hyperlink" Target="https://www.foreignaffairs.com/articles/united-states/decline-international-studies" TargetMode="External"/><Relationship Id="rId21" Type="http://schemas.openxmlformats.org/officeDocument/2006/relationships/hyperlink" Target="https://www.foreignaffairs.com/articles/united-states/decline-international-studies" TargetMode="External"/><Relationship Id="rId22" Type="http://schemas.openxmlformats.org/officeDocument/2006/relationships/hyperlink" Target="http://www.usnews.com/opinion/blogs/world-report/2013/02/19/us-universities-must-invest-in-china-studies" TargetMode="External"/><Relationship Id="rId23" Type="http://schemas.openxmlformats.org/officeDocument/2006/relationships/hyperlink" Target="http://www.huffingtonpost.com/china-hands/the-value-of-history_b_6155080.html" TargetMode="External"/><Relationship Id="rId24" Type="http://schemas.openxmlformats.org/officeDocument/2006/relationships/hyperlink" Target="http://www.chinaheritagequarterly.org/articles.php?searchterm=021_promise.inc&amp;issue=021" TargetMode="External"/><Relationship Id="rId25" Type="http://schemas.openxmlformats.org/officeDocument/2006/relationships/hyperlink" Target="http://www.chinaheritagequarterly.org/articles.php?searchterm=021_promise.inc&amp;issue=021" TargetMode="External"/><Relationship Id="rId26" Type="http://schemas.openxmlformats.org/officeDocument/2006/relationships/fontTable" Target="fontTable.xml"/><Relationship Id="rId27" Type="http://schemas.openxmlformats.org/officeDocument/2006/relationships/theme" Target="theme/theme1.xml"/><Relationship Id="rId10" Type="http://schemas.openxmlformats.org/officeDocument/2006/relationships/hyperlink" Target="http://opinionator.blogs.nytimes.com/2013/02/19/a-great-debate/" TargetMode="External"/><Relationship Id="rId11" Type="http://schemas.openxmlformats.org/officeDocument/2006/relationships/hyperlink" Target="http://www.digra.org/wp-content/uploads/digital-library/06276.18065.pdf" TargetMode="External"/><Relationship Id="rId12" Type="http://schemas.openxmlformats.org/officeDocument/2006/relationships/hyperlink" Target="http://warontherocks.com/2015/07/policy-relevant-scholarship-whats-chutzpah-got-to-do-with-it/" TargetMode="External"/><Relationship Id="rId13" Type="http://schemas.openxmlformats.org/officeDocument/2006/relationships/hyperlink" Target="http://thediplomat.com/2015/08/taiwan-and-the-prospects-for-war-between-china-and-america/" TargetMode="External"/><Relationship Id="rId14" Type="http://schemas.openxmlformats.org/officeDocument/2006/relationships/hyperlink" Target="http://www.ucsusa.org/sites/default/files/attach/2016/05/Nuclear-War-with-China.pdf" TargetMode="External"/><Relationship Id="rId15" Type="http://schemas.openxmlformats.org/officeDocument/2006/relationships/hyperlink" Target="http://belfercenter.hks.harvard.edu/files/glaser-us-china-jul15-final.pdf" TargetMode="External"/><Relationship Id="rId16" Type="http://schemas.openxmlformats.org/officeDocument/2006/relationships/hyperlink" Target="http://usa.chinadaily.com.cn/2010-11/12/content_11542675.htm" TargetMode="External"/><Relationship Id="rId17" Type="http://schemas.openxmlformats.org/officeDocument/2006/relationships/hyperlink" Target="http://www.chinaheritagequarterly.org/articles.php?searchterm=021_promise.inc&amp;issue=021" TargetMode="External"/><Relationship Id="rId18" Type="http://schemas.openxmlformats.org/officeDocument/2006/relationships/hyperlink" Target="http://www.chinaheritagequarterly.org/articles.php?searchterm=021_promise.inc&amp;issue=021" TargetMode="External"/><Relationship Id="rId19" Type="http://schemas.openxmlformats.org/officeDocument/2006/relationships/hyperlink" Target="http://www.rzim.org/blog/cultural-issues/on-the-critical-need-for-constructive-thinkers/"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s://web.duke.edu/pass/pdf/warpeaceconf/p-feaver.pdf" TargetMode="External"/><Relationship Id="rId8" Type="http://schemas.openxmlformats.org/officeDocument/2006/relationships/hyperlink" Target="http://asiasociety.org/files/%5bENG%5d%20Strengthening-US-China-Relations-One-Student-at-a-Time-Perspectives-From-Leaders-in-the-Field.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batterm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4E1E98-5A29-5B4D-9BF3-F54B920784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95</TotalTime>
  <Pages>76</Pages>
  <Words>38086</Words>
  <Characters>217095</Characters>
  <Application>Microsoft Macintosh Word</Application>
  <DocSecurity>0</DocSecurity>
  <Lines>1809</Lines>
  <Paragraphs>509</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254672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Bill Batterman</dc:creator>
  <cp:keywords>5.0</cp:keywords>
  <dc:description/>
  <cp:lastModifiedBy>Bill Batterman</cp:lastModifiedBy>
  <cp:revision>9</cp:revision>
  <dcterms:created xsi:type="dcterms:W3CDTF">2016-07-16T22:14:00Z</dcterms:created>
  <dcterms:modified xsi:type="dcterms:W3CDTF">2016-07-18T05:27:00Z</dcterms:modified>
  <cp:category/>
</cp:coreProperties>
</file>